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customXml/itemProps46.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49.xml" ContentType="application/vnd.openxmlformats-officedocument.customXmlProperties+xml"/>
  <Override PartName="/customXml/itemProps48.xml" ContentType="application/vnd.openxmlformats-officedocument.customXmlProperties+xml"/>
  <Override PartName="/word/webSettings.xml" ContentType="application/vnd.openxmlformats-officedocument.wordprocessingml.webSettings+xml"/>
  <Override PartName="/customXml/itemProps43.xml" ContentType="application/vnd.openxmlformats-officedocument.customXmlProperties+xml"/>
  <Override PartName="/customXml/itemProps42.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7.xml" ContentType="application/vnd.openxmlformats-officedocument.customXmlProperties+xml"/>
  <Override PartName="/customXml/itemProps21.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22.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2.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27.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8.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99" w:rsidRPr="00177669" w:rsidRDefault="00DD7CEA" w:rsidP="00512972">
      <w:pPr>
        <w:pStyle w:val="BodyText"/>
        <w:jc w:val="left"/>
        <w:rPr>
          <w:rFonts w:ascii="Arial" w:hAnsi="Arial" w:cs="Arial"/>
          <w:szCs w:val="24"/>
        </w:rPr>
      </w:pPr>
      <w:r>
        <w:rPr>
          <w:rFonts w:ascii="Arial" w:hAnsi="Arial" w:cs="Arial"/>
          <w:noProof/>
          <w:szCs w:val="24"/>
          <w:lang w:val="en-US" w:eastAsia="en-U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6375A3" w:rsidRPr="00177669" w:rsidRDefault="006375A3" w:rsidP="00071074">
      <w:pPr>
        <w:pStyle w:val="BodyText"/>
        <w:rPr>
          <w:rFonts w:ascii="Arial" w:hAnsi="Arial" w:cs="Arial"/>
          <w:szCs w:val="24"/>
        </w:rPr>
      </w:pPr>
    </w:p>
    <w:p w:rsidR="007D5AD5" w:rsidRPr="00177669" w:rsidRDefault="007D5AD5" w:rsidP="00071074">
      <w:pPr>
        <w:pStyle w:val="BodyText"/>
        <w:rPr>
          <w:rFonts w:ascii="Arial" w:hAnsi="Arial" w:cs="Arial"/>
          <w:szCs w:val="24"/>
        </w:rPr>
      </w:pPr>
    </w:p>
    <w:p w:rsidR="00A3774E" w:rsidRPr="00177669" w:rsidRDefault="00A3774E" w:rsidP="00071074">
      <w:pPr>
        <w:pStyle w:val="BodyText"/>
        <w:rPr>
          <w:rFonts w:ascii="Arial" w:hAnsi="Arial" w:cs="Arial"/>
          <w:szCs w:val="24"/>
        </w:rPr>
      </w:pPr>
    </w:p>
    <w:p w:rsidR="004B4A56" w:rsidRPr="00177669" w:rsidRDefault="004B4A56" w:rsidP="00071074">
      <w:pPr>
        <w:pStyle w:val="BodyText"/>
        <w:rPr>
          <w:rFonts w:ascii="Arial" w:hAnsi="Arial" w:cs="Arial"/>
          <w:szCs w:val="24"/>
        </w:rPr>
      </w:pPr>
    </w:p>
    <w:p w:rsidR="00A3774E" w:rsidRPr="00177669" w:rsidRDefault="00A3774E" w:rsidP="00071074">
      <w:pPr>
        <w:pStyle w:val="BodyText"/>
        <w:rPr>
          <w:rFonts w:ascii="Arial" w:hAnsi="Arial" w:cs="Arial"/>
          <w:szCs w:val="24"/>
        </w:rPr>
      </w:pPr>
    </w:p>
    <w:p w:rsidR="00D7796A" w:rsidRPr="00177669" w:rsidRDefault="00D7796A" w:rsidP="00071074">
      <w:pPr>
        <w:pStyle w:val="Title"/>
        <w:rPr>
          <w:rFonts w:ascii="Arial" w:hAnsi="Arial" w:cs="Arial"/>
          <w:szCs w:val="24"/>
        </w:rPr>
      </w:pPr>
      <w:r w:rsidRPr="00177669">
        <w:rPr>
          <w:rFonts w:ascii="Arial" w:hAnsi="Arial" w:cs="Arial"/>
          <w:szCs w:val="24"/>
        </w:rPr>
        <w:t>НАРУЧИЛАЦ</w:t>
      </w:r>
    </w:p>
    <w:p w:rsidR="00D7796A" w:rsidRPr="00177669" w:rsidRDefault="00D7796A" w:rsidP="00071074">
      <w:pPr>
        <w:pStyle w:val="Title"/>
        <w:jc w:val="left"/>
        <w:rPr>
          <w:rFonts w:ascii="Arial" w:hAnsi="Arial" w:cs="Arial"/>
          <w:szCs w:val="24"/>
        </w:rPr>
      </w:pPr>
    </w:p>
    <w:p w:rsidR="008E585A" w:rsidRPr="00177669" w:rsidRDefault="00CD6999" w:rsidP="00071074">
      <w:pPr>
        <w:pStyle w:val="Title"/>
        <w:rPr>
          <w:rFonts w:ascii="Arial" w:hAnsi="Arial" w:cs="Arial"/>
          <w:szCs w:val="24"/>
        </w:rPr>
      </w:pPr>
      <w:r w:rsidRPr="00177669">
        <w:rPr>
          <w:rFonts w:ascii="Arial" w:hAnsi="Arial" w:cs="Arial"/>
          <w:szCs w:val="24"/>
        </w:rPr>
        <w:t>ЈАВНО ПРЕДУЗЕЋЕ</w:t>
      </w:r>
    </w:p>
    <w:p w:rsidR="00CD6999" w:rsidRPr="00177669" w:rsidRDefault="00CD6999" w:rsidP="00071074">
      <w:pPr>
        <w:pStyle w:val="Title"/>
        <w:rPr>
          <w:rFonts w:ascii="Arial" w:hAnsi="Arial" w:cs="Arial"/>
          <w:szCs w:val="24"/>
        </w:rPr>
      </w:pPr>
      <w:r w:rsidRPr="00177669">
        <w:rPr>
          <w:rFonts w:ascii="Arial" w:hAnsi="Arial" w:cs="Arial"/>
          <w:szCs w:val="24"/>
        </w:rPr>
        <w:t>„ЕЛЕКТРОПРИВРЕДА СРБИЈЕ“</w:t>
      </w:r>
    </w:p>
    <w:p w:rsidR="004D6D60" w:rsidRPr="00177669" w:rsidRDefault="004D6D60" w:rsidP="00071074">
      <w:pPr>
        <w:pStyle w:val="Title"/>
        <w:rPr>
          <w:rFonts w:ascii="Arial" w:hAnsi="Arial" w:cs="Arial"/>
          <w:szCs w:val="24"/>
        </w:rPr>
      </w:pPr>
      <w:r w:rsidRPr="00177669">
        <w:rPr>
          <w:rFonts w:ascii="Arial" w:hAnsi="Arial" w:cs="Arial"/>
          <w:szCs w:val="24"/>
        </w:rPr>
        <w:t>БЕОГРАД</w:t>
      </w:r>
    </w:p>
    <w:p w:rsidR="00D7796A" w:rsidRPr="00177669" w:rsidRDefault="003E654C" w:rsidP="00071074">
      <w:pPr>
        <w:pStyle w:val="Title"/>
        <w:rPr>
          <w:rFonts w:ascii="Arial" w:hAnsi="Arial" w:cs="Arial"/>
          <w:szCs w:val="24"/>
        </w:rPr>
      </w:pPr>
      <w:r w:rsidRPr="00177669">
        <w:rPr>
          <w:rFonts w:ascii="Arial" w:hAnsi="Arial" w:cs="Arial"/>
          <w:szCs w:val="24"/>
        </w:rPr>
        <w:t xml:space="preserve">УЛИЦА </w:t>
      </w:r>
      <w:r w:rsidR="00CD6999" w:rsidRPr="00177669">
        <w:rPr>
          <w:rFonts w:ascii="Arial" w:hAnsi="Arial" w:cs="Arial"/>
          <w:szCs w:val="24"/>
        </w:rPr>
        <w:t xml:space="preserve">ЦАРИЦЕ МИЛИЦЕ </w:t>
      </w:r>
      <w:r w:rsidRPr="00177669">
        <w:rPr>
          <w:rFonts w:ascii="Arial" w:hAnsi="Arial" w:cs="Arial"/>
          <w:szCs w:val="24"/>
        </w:rPr>
        <w:t xml:space="preserve">БРОЈ </w:t>
      </w:r>
      <w:r w:rsidR="00CD6999" w:rsidRPr="00177669">
        <w:rPr>
          <w:rFonts w:ascii="Arial" w:hAnsi="Arial" w:cs="Arial"/>
          <w:szCs w:val="24"/>
        </w:rPr>
        <w:t>2</w:t>
      </w:r>
    </w:p>
    <w:p w:rsidR="00D7796A" w:rsidRPr="00177669" w:rsidRDefault="00D7796A" w:rsidP="00071074">
      <w:pPr>
        <w:rPr>
          <w:rFonts w:ascii="Arial" w:hAnsi="Arial" w:cs="Arial"/>
          <w:szCs w:val="24"/>
        </w:rPr>
      </w:pPr>
    </w:p>
    <w:p w:rsidR="00D7796A" w:rsidRPr="00177669" w:rsidRDefault="00D7796A" w:rsidP="00071074">
      <w:pPr>
        <w:rPr>
          <w:rFonts w:ascii="Arial" w:hAnsi="Arial" w:cs="Arial"/>
          <w:szCs w:val="24"/>
        </w:rPr>
      </w:pPr>
    </w:p>
    <w:p w:rsidR="00033D74" w:rsidRPr="00177669" w:rsidRDefault="00033D74" w:rsidP="00071074">
      <w:pPr>
        <w:rPr>
          <w:rFonts w:ascii="Arial" w:hAnsi="Arial" w:cs="Arial"/>
          <w:szCs w:val="24"/>
        </w:rPr>
      </w:pPr>
    </w:p>
    <w:p w:rsidR="00D7796A" w:rsidRPr="00177669" w:rsidRDefault="00D7796A" w:rsidP="00071074">
      <w:pPr>
        <w:pStyle w:val="BodyText"/>
        <w:jc w:val="center"/>
        <w:rPr>
          <w:rFonts w:ascii="Arial" w:hAnsi="Arial" w:cs="Arial"/>
          <w:b/>
          <w:szCs w:val="24"/>
        </w:rPr>
      </w:pPr>
      <w:r w:rsidRPr="00F442BE">
        <w:rPr>
          <w:rFonts w:ascii="Arial" w:hAnsi="Arial" w:cs="Arial"/>
          <w:b/>
          <w:szCs w:val="24"/>
        </w:rPr>
        <w:t>КОНКУР</w:t>
      </w:r>
      <w:r w:rsidRPr="00177669">
        <w:rPr>
          <w:rFonts w:ascii="Arial" w:hAnsi="Arial" w:cs="Arial"/>
          <w:b/>
          <w:szCs w:val="24"/>
        </w:rPr>
        <w:t>СНА ДОКУМЕНТАЦИЈА</w:t>
      </w:r>
    </w:p>
    <w:p w:rsidR="00D7796A" w:rsidRPr="00177669" w:rsidRDefault="00D7796A" w:rsidP="00071074">
      <w:pPr>
        <w:pStyle w:val="BodyText"/>
        <w:rPr>
          <w:rFonts w:ascii="Arial" w:hAnsi="Arial" w:cs="Arial"/>
          <w:szCs w:val="24"/>
        </w:rPr>
      </w:pPr>
    </w:p>
    <w:p w:rsidR="00261C1E" w:rsidRPr="00130379" w:rsidRDefault="00D7796A" w:rsidP="00071074">
      <w:pPr>
        <w:pStyle w:val="BodyText"/>
        <w:jc w:val="center"/>
        <w:rPr>
          <w:rFonts w:ascii="Arial" w:hAnsi="Arial" w:cs="Arial"/>
          <w:b/>
          <w:szCs w:val="24"/>
        </w:rPr>
      </w:pPr>
      <w:r w:rsidRPr="00177669">
        <w:rPr>
          <w:rFonts w:ascii="Arial" w:hAnsi="Arial" w:cs="Arial"/>
          <w:b/>
          <w:szCs w:val="24"/>
        </w:rPr>
        <w:t>ЗА ЈАВНУ НАБАВКУ</w:t>
      </w:r>
      <w:r w:rsidR="00130379" w:rsidRPr="00100D03">
        <w:rPr>
          <w:rFonts w:ascii="Arial" w:hAnsi="Arial" w:cs="Arial"/>
          <w:b/>
          <w:szCs w:val="24"/>
        </w:rPr>
        <w:t xml:space="preserve"> </w:t>
      </w:r>
      <w:r w:rsidR="00130379">
        <w:rPr>
          <w:rFonts w:ascii="Arial" w:hAnsi="Arial" w:cs="Arial"/>
          <w:b/>
          <w:szCs w:val="24"/>
        </w:rPr>
        <w:t>ДОБАРА</w:t>
      </w:r>
    </w:p>
    <w:p w:rsidR="00081E22" w:rsidRPr="00177669" w:rsidRDefault="00081E22" w:rsidP="00071074">
      <w:pPr>
        <w:jc w:val="center"/>
        <w:rPr>
          <w:rFonts w:ascii="Arial" w:hAnsi="Arial" w:cs="Arial"/>
          <w:szCs w:val="24"/>
        </w:rPr>
      </w:pPr>
    </w:p>
    <w:p w:rsidR="00B23097" w:rsidRPr="006E1915" w:rsidRDefault="008F5CAE" w:rsidP="00B23097">
      <w:pPr>
        <w:jc w:val="center"/>
        <w:rPr>
          <w:rFonts w:ascii="Arial" w:hAnsi="Arial" w:cs="Arial"/>
          <w:b/>
          <w:szCs w:val="24"/>
          <w:lang w:val="en-US"/>
        </w:rPr>
      </w:pPr>
      <w:r w:rsidRPr="008F5CAE">
        <w:rPr>
          <w:rFonts w:ascii="Arial" w:hAnsi="Arial" w:cs="Arial"/>
          <w:b/>
          <w:szCs w:val="24"/>
        </w:rPr>
        <w:t>РАЧУНАРСКА ОПРЕМА</w:t>
      </w:r>
    </w:p>
    <w:p w:rsidR="00B23097" w:rsidRPr="00100D03" w:rsidRDefault="00B23097" w:rsidP="00B23097">
      <w:pPr>
        <w:jc w:val="center"/>
        <w:rPr>
          <w:rFonts w:ascii="Arial" w:hAnsi="Arial" w:cs="Arial"/>
          <w:szCs w:val="24"/>
        </w:rPr>
      </w:pPr>
    </w:p>
    <w:p w:rsidR="003B5BC3" w:rsidRPr="00177669" w:rsidRDefault="003B5BC3" w:rsidP="00071074">
      <w:pPr>
        <w:pStyle w:val="BodyText"/>
        <w:jc w:val="center"/>
        <w:rPr>
          <w:rFonts w:ascii="Arial" w:hAnsi="Arial" w:cs="Arial"/>
          <w:b/>
          <w:szCs w:val="24"/>
        </w:rPr>
      </w:pPr>
      <w:r w:rsidRPr="00177669">
        <w:rPr>
          <w:rFonts w:ascii="Arial" w:hAnsi="Arial" w:cs="Arial"/>
          <w:b/>
          <w:szCs w:val="24"/>
        </w:rPr>
        <w:t>- У ОТВОРЕНОМ ПОСТУПКУ -</w:t>
      </w:r>
    </w:p>
    <w:p w:rsidR="003B5BC3" w:rsidRPr="00177669" w:rsidRDefault="003B5BC3" w:rsidP="00071074">
      <w:pPr>
        <w:pStyle w:val="BodyText"/>
        <w:rPr>
          <w:rFonts w:ascii="Arial" w:hAnsi="Arial" w:cs="Arial"/>
          <w:szCs w:val="24"/>
        </w:rPr>
      </w:pPr>
    </w:p>
    <w:p w:rsidR="003B5BC3" w:rsidRPr="00177669" w:rsidRDefault="003B5BC3" w:rsidP="00071074">
      <w:pPr>
        <w:pStyle w:val="BodyText"/>
        <w:rPr>
          <w:rFonts w:ascii="Arial" w:hAnsi="Arial" w:cs="Arial"/>
          <w:szCs w:val="24"/>
        </w:rPr>
      </w:pPr>
    </w:p>
    <w:p w:rsidR="003B5BC3" w:rsidRPr="00177669" w:rsidRDefault="003B5BC3" w:rsidP="00071074">
      <w:pPr>
        <w:pStyle w:val="BodyText"/>
        <w:jc w:val="center"/>
        <w:rPr>
          <w:rFonts w:ascii="Arial" w:hAnsi="Arial" w:cs="Arial"/>
          <w:b/>
          <w:szCs w:val="24"/>
        </w:rPr>
      </w:pPr>
      <w:r w:rsidRPr="00177669">
        <w:rPr>
          <w:rFonts w:ascii="Arial" w:hAnsi="Arial" w:cs="Arial"/>
          <w:b/>
          <w:szCs w:val="24"/>
        </w:rPr>
        <w:t>ЈАВНА НАБАВКА</w:t>
      </w:r>
      <w:r w:rsidR="00F3608A">
        <w:rPr>
          <w:rFonts w:ascii="Arial" w:hAnsi="Arial" w:cs="Arial"/>
          <w:b/>
          <w:szCs w:val="24"/>
          <w:lang w:val="sr-Cyrl-RS"/>
        </w:rPr>
        <w:t xml:space="preserve"> 21</w:t>
      </w:r>
      <w:r w:rsidR="00B60270">
        <w:rPr>
          <w:rFonts w:ascii="Arial" w:hAnsi="Arial" w:cs="Arial"/>
          <w:b/>
          <w:color w:val="000000"/>
          <w:szCs w:val="24"/>
        </w:rPr>
        <w:t>/14</w:t>
      </w:r>
      <w:r w:rsidR="00F17319">
        <w:rPr>
          <w:rFonts w:ascii="Arial" w:hAnsi="Arial" w:cs="Arial"/>
          <w:b/>
          <w:color w:val="000000"/>
          <w:szCs w:val="24"/>
        </w:rPr>
        <w:t>/</w:t>
      </w:r>
      <w:r w:rsidR="00844AC1">
        <w:rPr>
          <w:rFonts w:ascii="Arial" w:hAnsi="Arial" w:cs="Arial"/>
          <w:b/>
          <w:color w:val="000000"/>
          <w:szCs w:val="24"/>
        </w:rPr>
        <w:t>ДИКТ</w:t>
      </w:r>
    </w:p>
    <w:p w:rsidR="00D7796A" w:rsidRPr="00177669" w:rsidRDefault="00D7796A" w:rsidP="00071074">
      <w:pPr>
        <w:pStyle w:val="BodyText"/>
        <w:rPr>
          <w:rFonts w:ascii="Arial" w:hAnsi="Arial" w:cs="Arial"/>
          <w:szCs w:val="24"/>
        </w:rPr>
      </w:pPr>
    </w:p>
    <w:p w:rsidR="00A3774E" w:rsidRPr="00177669" w:rsidRDefault="00A3774E" w:rsidP="00071074">
      <w:pPr>
        <w:pStyle w:val="BodyText"/>
        <w:rPr>
          <w:rFonts w:ascii="Arial" w:hAnsi="Arial" w:cs="Arial"/>
          <w:szCs w:val="24"/>
        </w:rPr>
      </w:pPr>
    </w:p>
    <w:p w:rsidR="00130379" w:rsidRPr="00A21D61" w:rsidRDefault="00130379" w:rsidP="00254B47">
      <w:pPr>
        <w:spacing w:after="120" w:line="100" w:lineRule="atLeast"/>
        <w:jc w:val="center"/>
        <w:rPr>
          <w:rFonts w:ascii="Arial" w:eastAsia="Arial Unicode MS" w:hAnsi="Arial" w:cs="Arial"/>
          <w:kern w:val="2"/>
          <w:szCs w:val="24"/>
        </w:rPr>
      </w:pPr>
      <w:r w:rsidRPr="00B34712">
        <w:rPr>
          <w:rFonts w:ascii="Arial" w:eastAsia="Arial Unicode MS" w:hAnsi="Arial" w:cs="Arial"/>
          <w:kern w:val="2"/>
          <w:szCs w:val="24"/>
          <w:lang w:val="ru-RU"/>
        </w:rPr>
        <w:t>(</w:t>
      </w:r>
      <w:r w:rsidRPr="00B34712">
        <w:rPr>
          <w:rFonts w:ascii="Arial" w:eastAsia="Arial Unicode MS" w:hAnsi="Arial" w:cs="Arial"/>
          <w:kern w:val="2"/>
          <w:szCs w:val="24"/>
        </w:rPr>
        <w:t xml:space="preserve">заведено у ЈП ЕПС број </w:t>
      </w:r>
      <w:r w:rsidR="00B34712" w:rsidRPr="00B34712">
        <w:rPr>
          <w:rFonts w:ascii="Arial" w:eastAsia="Arial Unicode MS" w:hAnsi="Arial" w:cs="Arial"/>
          <w:kern w:val="2"/>
          <w:szCs w:val="24"/>
          <w:lang w:val="sr-Cyrl-RS"/>
        </w:rPr>
        <w:t>1698/</w:t>
      </w:r>
      <w:r w:rsidR="00B34712" w:rsidRPr="00B34712">
        <w:rPr>
          <w:rFonts w:ascii="Arial" w:eastAsia="Arial Unicode MS" w:hAnsi="Arial" w:cs="Arial"/>
          <w:kern w:val="2"/>
          <w:szCs w:val="24"/>
          <w:lang w:val="en-US"/>
        </w:rPr>
        <w:t xml:space="preserve">15 </w:t>
      </w:r>
      <w:r w:rsidR="00D12FD5" w:rsidRPr="00B34712">
        <w:rPr>
          <w:rFonts w:ascii="Arial" w:eastAsia="Arial Unicode MS" w:hAnsi="Arial" w:cs="Arial"/>
          <w:kern w:val="2"/>
          <w:szCs w:val="24"/>
          <w:lang w:val="sr-Cyrl-RS"/>
        </w:rPr>
        <w:t>-</w:t>
      </w:r>
      <w:r w:rsidR="00B34712" w:rsidRPr="00B34712">
        <w:rPr>
          <w:rFonts w:ascii="Arial" w:eastAsia="Arial Unicode MS" w:hAnsi="Arial" w:cs="Arial"/>
          <w:kern w:val="2"/>
          <w:szCs w:val="24"/>
          <w:lang w:val="en-US"/>
        </w:rPr>
        <w:t xml:space="preserve"> </w:t>
      </w:r>
      <w:r w:rsidR="00D12FD5" w:rsidRPr="00B34712">
        <w:rPr>
          <w:rFonts w:ascii="Arial" w:eastAsia="Arial Unicode MS" w:hAnsi="Arial" w:cs="Arial"/>
          <w:kern w:val="2"/>
          <w:szCs w:val="24"/>
          <w:lang w:val="sr-Cyrl-RS"/>
        </w:rPr>
        <w:t>14</w:t>
      </w:r>
      <w:r w:rsidRPr="00B34712">
        <w:rPr>
          <w:rFonts w:ascii="Arial" w:eastAsia="Arial Unicode MS" w:hAnsi="Arial" w:cs="Arial"/>
          <w:kern w:val="2"/>
          <w:szCs w:val="24"/>
          <w:lang w:val="ru-RU"/>
        </w:rPr>
        <w:t xml:space="preserve"> </w:t>
      </w:r>
      <w:r w:rsidRPr="00B34712">
        <w:rPr>
          <w:rFonts w:ascii="Arial" w:eastAsia="Arial Unicode MS" w:hAnsi="Arial" w:cs="Arial"/>
          <w:kern w:val="2"/>
          <w:szCs w:val="24"/>
        </w:rPr>
        <w:t>од</w:t>
      </w:r>
      <w:r w:rsidR="00B34712" w:rsidRPr="00B34712">
        <w:rPr>
          <w:rFonts w:ascii="Arial" w:eastAsia="Arial Unicode MS" w:hAnsi="Arial" w:cs="Arial"/>
          <w:kern w:val="2"/>
          <w:szCs w:val="24"/>
          <w:lang w:val="sr-Cyrl-RS"/>
        </w:rPr>
        <w:t xml:space="preserve"> 1</w:t>
      </w:r>
      <w:r w:rsidR="00B34712" w:rsidRPr="00B34712">
        <w:rPr>
          <w:rFonts w:ascii="Arial" w:eastAsia="Arial Unicode MS" w:hAnsi="Arial" w:cs="Arial"/>
          <w:kern w:val="2"/>
          <w:szCs w:val="24"/>
          <w:lang w:val="en-US"/>
        </w:rPr>
        <w:t>2</w:t>
      </w:r>
      <w:r w:rsidR="00D12FD5" w:rsidRPr="00B34712">
        <w:rPr>
          <w:rFonts w:ascii="Arial" w:eastAsia="Arial Unicode MS" w:hAnsi="Arial" w:cs="Arial"/>
          <w:kern w:val="2"/>
          <w:szCs w:val="24"/>
          <w:lang w:val="sr-Cyrl-RS"/>
        </w:rPr>
        <w:t>.06.2014</w:t>
      </w:r>
      <w:r w:rsidRPr="00B34712">
        <w:rPr>
          <w:rFonts w:ascii="Arial" w:eastAsia="Arial Unicode MS" w:hAnsi="Arial" w:cs="Arial"/>
          <w:kern w:val="2"/>
          <w:szCs w:val="24"/>
          <w:lang w:val="ru-RU"/>
        </w:rPr>
        <w:t>.</w:t>
      </w:r>
      <w:r w:rsidRPr="00B34712">
        <w:rPr>
          <w:rFonts w:ascii="Arial" w:eastAsia="Arial Unicode MS" w:hAnsi="Arial" w:cs="Arial"/>
          <w:kern w:val="2"/>
          <w:szCs w:val="24"/>
        </w:rPr>
        <w:t xml:space="preserve"> године)</w:t>
      </w:r>
    </w:p>
    <w:p w:rsidR="007B4C68" w:rsidRPr="00177669" w:rsidRDefault="007B4C68" w:rsidP="00071074">
      <w:pPr>
        <w:pStyle w:val="BodyText"/>
        <w:rPr>
          <w:rFonts w:ascii="Arial" w:hAnsi="Arial" w:cs="Arial"/>
          <w:szCs w:val="24"/>
        </w:rPr>
      </w:pPr>
    </w:p>
    <w:p w:rsidR="007B4C68" w:rsidRPr="00177669" w:rsidRDefault="007B4C68" w:rsidP="00071074">
      <w:pPr>
        <w:pStyle w:val="BodyText"/>
        <w:rPr>
          <w:rFonts w:ascii="Arial" w:hAnsi="Arial" w:cs="Arial"/>
          <w:szCs w:val="24"/>
        </w:rPr>
      </w:pPr>
    </w:p>
    <w:p w:rsidR="007B4C68" w:rsidRPr="00177669" w:rsidRDefault="007B4C68" w:rsidP="00071074">
      <w:pPr>
        <w:pStyle w:val="BodyText"/>
        <w:rPr>
          <w:rFonts w:ascii="Arial" w:hAnsi="Arial" w:cs="Arial"/>
          <w:szCs w:val="24"/>
        </w:rPr>
      </w:pPr>
    </w:p>
    <w:p w:rsidR="00D8753C" w:rsidRPr="00177669" w:rsidRDefault="00D8753C" w:rsidP="00254B47">
      <w:pPr>
        <w:pStyle w:val="BodyText"/>
        <w:rPr>
          <w:rFonts w:ascii="Arial" w:hAnsi="Arial" w:cs="Arial"/>
          <w:szCs w:val="24"/>
        </w:rPr>
      </w:pPr>
    </w:p>
    <w:p w:rsidR="00D7796A" w:rsidRDefault="00D7796A" w:rsidP="00071074">
      <w:pPr>
        <w:pStyle w:val="BodyText"/>
        <w:rPr>
          <w:rFonts w:ascii="Arial" w:hAnsi="Arial" w:cs="Arial"/>
          <w:szCs w:val="24"/>
        </w:rPr>
      </w:pPr>
    </w:p>
    <w:p w:rsidR="00254B47" w:rsidRPr="00254B47" w:rsidRDefault="00254B47" w:rsidP="00071074">
      <w:pPr>
        <w:pStyle w:val="BodyText"/>
        <w:rPr>
          <w:rFonts w:ascii="Arial" w:hAnsi="Arial" w:cs="Arial"/>
          <w:szCs w:val="24"/>
        </w:rPr>
      </w:pPr>
    </w:p>
    <w:p w:rsidR="00A3774E" w:rsidRPr="00177669" w:rsidRDefault="00A3774E" w:rsidP="00071074">
      <w:pPr>
        <w:pStyle w:val="BodyText"/>
        <w:rPr>
          <w:rFonts w:ascii="Arial" w:hAnsi="Arial" w:cs="Arial"/>
          <w:szCs w:val="24"/>
        </w:rPr>
      </w:pPr>
    </w:p>
    <w:p w:rsidR="00455D19" w:rsidRPr="00177669" w:rsidRDefault="00455D19" w:rsidP="00071074">
      <w:pPr>
        <w:pStyle w:val="BodyText"/>
        <w:rPr>
          <w:rFonts w:ascii="Arial" w:hAnsi="Arial" w:cs="Arial"/>
          <w:szCs w:val="24"/>
        </w:rPr>
      </w:pPr>
    </w:p>
    <w:p w:rsidR="00081E22" w:rsidRPr="00177669" w:rsidRDefault="00081E22" w:rsidP="00071074">
      <w:pPr>
        <w:pStyle w:val="BodyText"/>
        <w:rPr>
          <w:rFonts w:ascii="Arial" w:hAnsi="Arial" w:cs="Arial"/>
          <w:szCs w:val="24"/>
        </w:rPr>
      </w:pPr>
    </w:p>
    <w:p w:rsidR="00A3774E" w:rsidRPr="00177669" w:rsidRDefault="00A3774E" w:rsidP="00071074">
      <w:pPr>
        <w:pStyle w:val="BodyText"/>
        <w:rPr>
          <w:rFonts w:ascii="Arial" w:hAnsi="Arial" w:cs="Arial"/>
          <w:szCs w:val="24"/>
        </w:rPr>
      </w:pPr>
    </w:p>
    <w:p w:rsidR="00A3774E" w:rsidRPr="00177669" w:rsidRDefault="00A3774E" w:rsidP="00071074">
      <w:pPr>
        <w:pStyle w:val="BodyText"/>
        <w:rPr>
          <w:rFonts w:ascii="Arial" w:hAnsi="Arial" w:cs="Arial"/>
          <w:szCs w:val="24"/>
        </w:rPr>
      </w:pPr>
    </w:p>
    <w:p w:rsidR="00D7796A" w:rsidRPr="00177669" w:rsidRDefault="00C46FE3" w:rsidP="00071074">
      <w:pPr>
        <w:jc w:val="center"/>
        <w:rPr>
          <w:rFonts w:ascii="Arial" w:hAnsi="Arial" w:cs="Arial"/>
          <w:b/>
          <w:szCs w:val="24"/>
        </w:rPr>
      </w:pPr>
      <w:r w:rsidRPr="00177669">
        <w:rPr>
          <w:rFonts w:ascii="Arial" w:hAnsi="Arial" w:cs="Arial"/>
          <w:b/>
          <w:szCs w:val="24"/>
        </w:rPr>
        <w:t>Београд</w:t>
      </w:r>
      <w:r w:rsidR="00EB2566" w:rsidRPr="00177669">
        <w:rPr>
          <w:rFonts w:ascii="Arial" w:hAnsi="Arial" w:cs="Arial"/>
          <w:b/>
          <w:szCs w:val="24"/>
        </w:rPr>
        <w:t>,</w:t>
      </w:r>
      <w:r w:rsidR="0016015F">
        <w:rPr>
          <w:rFonts w:ascii="Arial" w:hAnsi="Arial" w:cs="Arial"/>
          <w:b/>
          <w:szCs w:val="24"/>
        </w:rPr>
        <w:t xml:space="preserve"> </w:t>
      </w:r>
      <w:r w:rsidR="0092285A">
        <w:rPr>
          <w:rFonts w:ascii="Arial" w:hAnsi="Arial" w:cs="Arial"/>
          <w:b/>
          <w:szCs w:val="24"/>
          <w:lang w:val="sr-Cyrl-RS"/>
        </w:rPr>
        <w:t xml:space="preserve">јун </w:t>
      </w:r>
      <w:r w:rsidR="0032267D">
        <w:rPr>
          <w:rFonts w:ascii="Arial" w:hAnsi="Arial" w:cs="Arial"/>
          <w:b/>
          <w:szCs w:val="24"/>
          <w:lang w:val="en-US"/>
        </w:rPr>
        <w:t>2014</w:t>
      </w:r>
      <w:r w:rsidR="00036BDD" w:rsidRPr="00177669">
        <w:rPr>
          <w:rFonts w:ascii="Arial" w:hAnsi="Arial" w:cs="Arial"/>
          <w:b/>
          <w:szCs w:val="24"/>
        </w:rPr>
        <w:t>.</w:t>
      </w:r>
      <w:r w:rsidR="003969D8" w:rsidRPr="00177669">
        <w:rPr>
          <w:rFonts w:ascii="Arial" w:hAnsi="Arial" w:cs="Arial"/>
          <w:b/>
          <w:szCs w:val="24"/>
        </w:rPr>
        <w:t xml:space="preserve"> године</w:t>
      </w:r>
    </w:p>
    <w:p w:rsidR="00D7796A" w:rsidRDefault="00033D74" w:rsidP="006E1915">
      <w:pPr>
        <w:pStyle w:val="BodyText"/>
        <w:jc w:val="center"/>
        <w:rPr>
          <w:rFonts w:ascii="Arial" w:hAnsi="Arial" w:cs="Arial"/>
          <w:b/>
          <w:spacing w:val="80"/>
          <w:szCs w:val="24"/>
        </w:rPr>
      </w:pPr>
      <w:r w:rsidRPr="00177669">
        <w:rPr>
          <w:rFonts w:ascii="Arial" w:hAnsi="Arial" w:cs="Arial"/>
          <w:szCs w:val="24"/>
        </w:rPr>
        <w:br w:type="page"/>
      </w:r>
      <w:r w:rsidR="00003023" w:rsidRPr="00A146D5">
        <w:rPr>
          <w:rFonts w:ascii="Arial" w:hAnsi="Arial" w:cs="Arial"/>
          <w:b/>
          <w:spacing w:val="80"/>
          <w:szCs w:val="24"/>
        </w:rPr>
        <w:lastRenderedPageBreak/>
        <w:t>САДРЖАЈ</w:t>
      </w:r>
    </w:p>
    <w:p w:rsidR="00CD2C34" w:rsidRPr="00A146D5" w:rsidRDefault="00CD2C34" w:rsidP="00A35637">
      <w:pPr>
        <w:pStyle w:val="BodyText"/>
        <w:jc w:val="center"/>
        <w:rPr>
          <w:rFonts w:ascii="Arial" w:hAnsi="Arial"/>
          <w:b/>
          <w:spacing w:val="80"/>
        </w:rPr>
      </w:pPr>
    </w:p>
    <w:p w:rsidR="000632C2" w:rsidRPr="00A146D5" w:rsidRDefault="000632C2" w:rsidP="00A35637">
      <w:pPr>
        <w:pStyle w:val="BodyText"/>
        <w:jc w:val="center"/>
        <w:rPr>
          <w:rFonts w:ascii="Arial" w:hAnsi="Arial" w:cs="Arial"/>
          <w:szCs w:val="24"/>
        </w:rPr>
      </w:pPr>
    </w:p>
    <w:p w:rsidR="00F17319" w:rsidRPr="00A146D5" w:rsidRDefault="00176EA5">
      <w:pPr>
        <w:pStyle w:val="TOC1"/>
        <w:tabs>
          <w:tab w:val="left" w:pos="480"/>
          <w:tab w:val="right" w:leader="dot" w:pos="9062"/>
        </w:tabs>
        <w:rPr>
          <w:rFonts w:ascii="Calibri" w:hAnsi="Calibri" w:cs="Times New Roman"/>
          <w:b w:val="0"/>
          <w:bCs w:val="0"/>
          <w:caps w:val="0"/>
          <w:noProof/>
          <w:sz w:val="16"/>
          <w:szCs w:val="16"/>
          <w:lang w:eastAsia="en-US"/>
        </w:rPr>
      </w:pPr>
      <w:r w:rsidRPr="00A146D5">
        <w:rPr>
          <w:rFonts w:cs="Arial"/>
          <w:bCs w:val="0"/>
          <w:caps w:val="0"/>
        </w:rPr>
        <w:fldChar w:fldCharType="begin"/>
      </w:r>
      <w:r w:rsidR="001E1402" w:rsidRPr="00A146D5">
        <w:rPr>
          <w:rFonts w:cs="Arial"/>
          <w:bCs w:val="0"/>
          <w:caps w:val="0"/>
        </w:rPr>
        <w:instrText>TOC \o "1-1" \u</w:instrText>
      </w:r>
      <w:r w:rsidRPr="00A146D5">
        <w:rPr>
          <w:rFonts w:cs="Arial"/>
          <w:bCs w:val="0"/>
          <w:caps w:val="0"/>
        </w:rPr>
        <w:fldChar w:fldCharType="separate"/>
      </w:r>
      <w:r w:rsidR="00F17319" w:rsidRPr="00A146D5">
        <w:rPr>
          <w:rFonts w:cs="Arial"/>
          <w:noProof/>
          <w:sz w:val="16"/>
          <w:szCs w:val="16"/>
        </w:rPr>
        <w:t>1.</w:t>
      </w:r>
      <w:r w:rsidR="00F17319" w:rsidRPr="00A146D5">
        <w:rPr>
          <w:rFonts w:ascii="Calibri" w:hAnsi="Calibri" w:cs="Times New Roman"/>
          <w:b w:val="0"/>
          <w:bCs w:val="0"/>
          <w:caps w:val="0"/>
          <w:noProof/>
          <w:sz w:val="16"/>
          <w:szCs w:val="16"/>
          <w:lang w:eastAsia="en-US"/>
        </w:rPr>
        <w:tab/>
      </w:r>
      <w:r w:rsidR="00F17319" w:rsidRPr="00A146D5">
        <w:rPr>
          <w:rFonts w:cs="Arial"/>
          <w:noProof/>
          <w:sz w:val="16"/>
          <w:szCs w:val="16"/>
        </w:rPr>
        <w:t>ОПШТИ ПОДАЦИ О ЈАВНОЈ НАБАЦИ</w:t>
      </w:r>
      <w:r w:rsidR="00F17319" w:rsidRPr="00A146D5">
        <w:rPr>
          <w:noProof/>
          <w:sz w:val="16"/>
          <w:szCs w:val="16"/>
        </w:rPr>
        <w:tab/>
      </w:r>
      <w:r w:rsidR="00D948DD" w:rsidRPr="00A146D5">
        <w:rPr>
          <w:noProof/>
          <w:sz w:val="16"/>
          <w:szCs w:val="16"/>
        </w:rPr>
        <w:t>3</w:t>
      </w:r>
    </w:p>
    <w:p w:rsidR="00620E07" w:rsidRPr="00A146D5" w:rsidRDefault="00620E07">
      <w:pPr>
        <w:pStyle w:val="TOC1"/>
        <w:tabs>
          <w:tab w:val="left" w:pos="480"/>
          <w:tab w:val="right" w:leader="dot" w:pos="9062"/>
        </w:tabs>
        <w:rPr>
          <w:rFonts w:cs="Arial"/>
          <w:noProof/>
          <w:sz w:val="16"/>
          <w:szCs w:val="16"/>
        </w:rPr>
      </w:pPr>
      <w:r w:rsidRPr="00A146D5">
        <w:rPr>
          <w:rFonts w:cs="Arial"/>
          <w:noProof/>
          <w:sz w:val="16"/>
          <w:szCs w:val="16"/>
        </w:rPr>
        <w:t xml:space="preserve">2.  </w:t>
      </w:r>
      <w:r w:rsidR="000760C0" w:rsidRPr="00A146D5">
        <w:rPr>
          <w:rFonts w:cs="Arial"/>
          <w:noProof/>
          <w:sz w:val="16"/>
          <w:szCs w:val="16"/>
        </w:rPr>
        <w:tab/>
      </w:r>
      <w:r w:rsidRPr="00A146D5">
        <w:rPr>
          <w:rFonts w:cs="Arial"/>
          <w:noProof/>
          <w:sz w:val="16"/>
          <w:szCs w:val="16"/>
        </w:rPr>
        <w:t>подаци о предмету јавне набавке</w:t>
      </w:r>
      <w:r w:rsidRPr="00A146D5">
        <w:rPr>
          <w:rFonts w:cs="Arial"/>
          <w:noProof/>
          <w:sz w:val="16"/>
          <w:szCs w:val="16"/>
        </w:rPr>
        <w:tab/>
      </w:r>
      <w:r w:rsidR="00D948DD" w:rsidRPr="00A146D5">
        <w:rPr>
          <w:rFonts w:cs="Arial"/>
          <w:noProof/>
          <w:sz w:val="16"/>
          <w:szCs w:val="16"/>
        </w:rPr>
        <w:t>3</w:t>
      </w:r>
    </w:p>
    <w:p w:rsidR="00F17319" w:rsidRPr="00A146D5" w:rsidRDefault="00F17319">
      <w:pPr>
        <w:pStyle w:val="TOC1"/>
        <w:tabs>
          <w:tab w:val="left" w:pos="480"/>
          <w:tab w:val="right" w:leader="dot" w:pos="9062"/>
        </w:tabs>
        <w:rPr>
          <w:rFonts w:ascii="Calibri" w:hAnsi="Calibri" w:cs="Times New Roman"/>
          <w:b w:val="0"/>
          <w:bCs w:val="0"/>
          <w:caps w:val="0"/>
          <w:noProof/>
          <w:sz w:val="16"/>
          <w:szCs w:val="16"/>
          <w:lang w:eastAsia="en-US"/>
        </w:rPr>
      </w:pPr>
      <w:r w:rsidRPr="00A146D5">
        <w:rPr>
          <w:rFonts w:cs="Arial"/>
          <w:noProof/>
          <w:sz w:val="16"/>
          <w:szCs w:val="16"/>
        </w:rPr>
        <w:t>3.</w:t>
      </w:r>
      <w:r w:rsidRPr="00A146D5">
        <w:rPr>
          <w:rFonts w:ascii="Calibri" w:hAnsi="Calibri" w:cs="Times New Roman"/>
          <w:b w:val="0"/>
          <w:bCs w:val="0"/>
          <w:caps w:val="0"/>
          <w:noProof/>
          <w:sz w:val="16"/>
          <w:szCs w:val="16"/>
          <w:lang w:eastAsia="en-US"/>
        </w:rPr>
        <w:tab/>
      </w:r>
      <w:r w:rsidRPr="00A146D5">
        <w:rPr>
          <w:rFonts w:cs="Arial"/>
          <w:noProof/>
          <w:sz w:val="16"/>
          <w:szCs w:val="16"/>
        </w:rPr>
        <w:t>УПУТСТВО ПОНУЂАЧИМА ЗА САЧИЊАВАЊЕ ПОНУДЕ</w:t>
      </w:r>
      <w:r w:rsidRPr="00A146D5">
        <w:rPr>
          <w:noProof/>
          <w:sz w:val="16"/>
          <w:szCs w:val="16"/>
        </w:rPr>
        <w:tab/>
      </w:r>
      <w:r w:rsidR="00D948DD" w:rsidRPr="00A146D5">
        <w:rPr>
          <w:noProof/>
          <w:sz w:val="16"/>
          <w:szCs w:val="16"/>
        </w:rPr>
        <w:t>4</w:t>
      </w:r>
    </w:p>
    <w:p w:rsidR="00F17319" w:rsidRPr="00A146D5" w:rsidRDefault="00F17319">
      <w:pPr>
        <w:pStyle w:val="TOC1"/>
        <w:tabs>
          <w:tab w:val="left" w:pos="480"/>
          <w:tab w:val="right" w:leader="dot" w:pos="9062"/>
        </w:tabs>
        <w:rPr>
          <w:rFonts w:ascii="Calibri" w:hAnsi="Calibri" w:cs="Times New Roman"/>
          <w:b w:val="0"/>
          <w:bCs w:val="0"/>
          <w:caps w:val="0"/>
          <w:noProof/>
          <w:sz w:val="16"/>
          <w:szCs w:val="16"/>
          <w:lang w:eastAsia="en-US"/>
        </w:rPr>
      </w:pPr>
      <w:r w:rsidRPr="00A146D5">
        <w:rPr>
          <w:rFonts w:cs="Arial"/>
          <w:noProof/>
          <w:sz w:val="16"/>
          <w:szCs w:val="16"/>
        </w:rPr>
        <w:t>4.</w:t>
      </w:r>
      <w:r w:rsidRPr="00A146D5">
        <w:rPr>
          <w:rFonts w:ascii="Calibri" w:hAnsi="Calibri" w:cs="Times New Roman"/>
          <w:b w:val="0"/>
          <w:bCs w:val="0"/>
          <w:caps w:val="0"/>
          <w:noProof/>
          <w:sz w:val="16"/>
          <w:szCs w:val="16"/>
          <w:lang w:eastAsia="en-US"/>
        </w:rPr>
        <w:tab/>
      </w:r>
      <w:r w:rsidRPr="00A146D5">
        <w:rPr>
          <w:rFonts w:cs="Arial"/>
          <w:noProof/>
          <w:sz w:val="16"/>
          <w:szCs w:val="16"/>
        </w:rPr>
        <w:t xml:space="preserve">УСЛОВИ ЗА УЧЕШЋЕ У ПОСТУПКУ ЈАВНЕ НАБАВКЕ ИЗ ЧЛ. </w:t>
      </w:r>
      <w:r w:rsidRPr="00CD2C34">
        <w:rPr>
          <w:rFonts w:cs="Arial"/>
          <w:noProof/>
          <w:sz w:val="16"/>
          <w:szCs w:val="16"/>
        </w:rPr>
        <w:t>7</w:t>
      </w:r>
      <w:r w:rsidRPr="00A146D5">
        <w:rPr>
          <w:rFonts w:cs="Arial"/>
          <w:noProof/>
          <w:sz w:val="16"/>
          <w:szCs w:val="16"/>
        </w:rPr>
        <w:t xml:space="preserve">5. И </w:t>
      </w:r>
      <w:r w:rsidRPr="00CD2C34">
        <w:rPr>
          <w:rFonts w:cs="Arial"/>
          <w:noProof/>
          <w:sz w:val="16"/>
          <w:szCs w:val="16"/>
        </w:rPr>
        <w:t>7</w:t>
      </w:r>
      <w:r w:rsidRPr="00A146D5">
        <w:rPr>
          <w:rFonts w:cs="Arial"/>
          <w:noProof/>
          <w:sz w:val="16"/>
          <w:szCs w:val="16"/>
        </w:rPr>
        <w:t>6. ЗАКОНА О ЈАВНИМ НАБАВКАМА И УПУТСТВО КАКО СЕ ДОКАЗУЈЕ ИСПУЊЕНОСТ ТИХ УСЛОВА</w:t>
      </w:r>
      <w:r w:rsidRPr="00A146D5">
        <w:rPr>
          <w:noProof/>
          <w:sz w:val="16"/>
          <w:szCs w:val="16"/>
        </w:rPr>
        <w:tab/>
      </w:r>
      <w:r w:rsidR="00D948DD" w:rsidRPr="00A146D5">
        <w:rPr>
          <w:noProof/>
          <w:sz w:val="16"/>
          <w:szCs w:val="16"/>
        </w:rPr>
        <w:t>1</w:t>
      </w:r>
      <w:r w:rsidR="00C92982">
        <w:rPr>
          <w:noProof/>
          <w:sz w:val="16"/>
          <w:szCs w:val="16"/>
        </w:rPr>
        <w:t>8</w:t>
      </w:r>
    </w:p>
    <w:p w:rsidR="00F17319" w:rsidRPr="00A146D5" w:rsidRDefault="00F17319">
      <w:pPr>
        <w:pStyle w:val="TOC1"/>
        <w:tabs>
          <w:tab w:val="left" w:pos="480"/>
          <w:tab w:val="right" w:leader="dot" w:pos="9062"/>
        </w:tabs>
        <w:rPr>
          <w:rFonts w:ascii="Calibri" w:hAnsi="Calibri" w:cs="Times New Roman"/>
          <w:b w:val="0"/>
          <w:bCs w:val="0"/>
          <w:caps w:val="0"/>
          <w:noProof/>
          <w:sz w:val="16"/>
          <w:szCs w:val="16"/>
          <w:lang w:eastAsia="en-US"/>
        </w:rPr>
      </w:pPr>
      <w:r w:rsidRPr="00A146D5">
        <w:rPr>
          <w:rFonts w:cs="Arial"/>
          <w:noProof/>
          <w:sz w:val="16"/>
          <w:szCs w:val="16"/>
        </w:rPr>
        <w:t>5.</w:t>
      </w:r>
      <w:r w:rsidRPr="00A146D5">
        <w:rPr>
          <w:rFonts w:ascii="Calibri" w:hAnsi="Calibri" w:cs="Times New Roman"/>
          <w:b w:val="0"/>
          <w:bCs w:val="0"/>
          <w:caps w:val="0"/>
          <w:noProof/>
          <w:sz w:val="16"/>
          <w:szCs w:val="16"/>
          <w:lang w:eastAsia="en-US"/>
        </w:rPr>
        <w:tab/>
      </w:r>
      <w:r w:rsidRPr="00A146D5">
        <w:rPr>
          <w:rFonts w:cs="Arial"/>
          <w:noProof/>
          <w:sz w:val="16"/>
          <w:szCs w:val="16"/>
        </w:rPr>
        <w:t xml:space="preserve">ВРСТА, ТЕХНИЧКЕ КАРАКТЕРИСТИКЕ И СПЕЦИФИКАЦИЈА </w:t>
      </w:r>
      <w:r w:rsidR="00844AC1" w:rsidRPr="00A146D5">
        <w:rPr>
          <w:rFonts w:cs="Arial"/>
          <w:noProof/>
          <w:sz w:val="16"/>
          <w:szCs w:val="16"/>
        </w:rPr>
        <w:t>ДОБАРА</w:t>
      </w:r>
      <w:r w:rsidR="003965B3" w:rsidRPr="00A146D5">
        <w:rPr>
          <w:rFonts w:cs="Arial"/>
          <w:noProof/>
          <w:sz w:val="16"/>
          <w:szCs w:val="16"/>
        </w:rPr>
        <w:t xml:space="preserve"> </w:t>
      </w:r>
      <w:r w:rsidRPr="00A146D5">
        <w:rPr>
          <w:rFonts w:cs="Arial"/>
          <w:noProof/>
          <w:sz w:val="16"/>
          <w:szCs w:val="16"/>
        </w:rPr>
        <w:t>ПРЕДМЕТНЕ ЈАВНЕ НАБАВКЕ</w:t>
      </w:r>
      <w:r w:rsidRPr="00A146D5">
        <w:rPr>
          <w:noProof/>
          <w:sz w:val="16"/>
          <w:szCs w:val="16"/>
        </w:rPr>
        <w:tab/>
      </w:r>
      <w:r w:rsidR="00D948DD" w:rsidRPr="00A146D5">
        <w:rPr>
          <w:noProof/>
          <w:sz w:val="16"/>
          <w:szCs w:val="16"/>
        </w:rPr>
        <w:t>2</w:t>
      </w:r>
      <w:r w:rsidR="00C92982">
        <w:rPr>
          <w:noProof/>
          <w:sz w:val="16"/>
          <w:szCs w:val="16"/>
        </w:rPr>
        <w:t>4</w:t>
      </w:r>
    </w:p>
    <w:p w:rsidR="00F17319" w:rsidRPr="00D71691" w:rsidRDefault="00F17319">
      <w:pPr>
        <w:pStyle w:val="TOC1"/>
        <w:tabs>
          <w:tab w:val="left" w:pos="480"/>
          <w:tab w:val="right" w:leader="dot" w:pos="9062"/>
        </w:tabs>
        <w:rPr>
          <w:rFonts w:ascii="Calibri" w:hAnsi="Calibri"/>
          <w:b w:val="0"/>
          <w:caps w:val="0"/>
          <w:sz w:val="16"/>
          <w:lang w:val="en-US"/>
        </w:rPr>
      </w:pPr>
      <w:r w:rsidRPr="00A146D5">
        <w:rPr>
          <w:rFonts w:cs="Arial"/>
          <w:noProof/>
          <w:sz w:val="16"/>
          <w:szCs w:val="16"/>
        </w:rPr>
        <w:t>6.</w:t>
      </w:r>
      <w:r w:rsidRPr="00A146D5">
        <w:rPr>
          <w:rFonts w:ascii="Calibri" w:hAnsi="Calibri" w:cs="Times New Roman"/>
          <w:b w:val="0"/>
          <w:bCs w:val="0"/>
          <w:caps w:val="0"/>
          <w:noProof/>
          <w:sz w:val="16"/>
          <w:szCs w:val="16"/>
          <w:lang w:eastAsia="en-US"/>
        </w:rPr>
        <w:tab/>
      </w:r>
      <w:r w:rsidRPr="00A146D5">
        <w:rPr>
          <w:rFonts w:cs="Arial"/>
          <w:noProof/>
          <w:sz w:val="16"/>
          <w:szCs w:val="16"/>
        </w:rPr>
        <w:t>ОБРАСЦИ</w:t>
      </w:r>
      <w:r w:rsidRPr="00A146D5">
        <w:rPr>
          <w:noProof/>
          <w:sz w:val="16"/>
          <w:szCs w:val="16"/>
        </w:rPr>
        <w:tab/>
      </w:r>
      <w:r w:rsidR="00D948DD" w:rsidRPr="00A146D5">
        <w:rPr>
          <w:noProof/>
          <w:sz w:val="16"/>
          <w:szCs w:val="16"/>
        </w:rPr>
        <w:t>2</w:t>
      </w:r>
      <w:r w:rsidR="00026A7D">
        <w:rPr>
          <w:noProof/>
          <w:sz w:val="16"/>
          <w:szCs w:val="16"/>
          <w:lang w:val="en-US"/>
        </w:rPr>
        <w:t>8</w:t>
      </w:r>
    </w:p>
    <w:p w:rsidR="00080EA3" w:rsidRPr="00D71691" w:rsidRDefault="00080EA3">
      <w:pPr>
        <w:pStyle w:val="TOC1"/>
        <w:tabs>
          <w:tab w:val="right" w:leader="dot" w:pos="9062"/>
        </w:tabs>
        <w:rPr>
          <w:sz w:val="16"/>
          <w:lang w:val="en-US"/>
        </w:rPr>
      </w:pPr>
      <w:r w:rsidRPr="00A146D5">
        <w:rPr>
          <w:noProof/>
          <w:sz w:val="16"/>
          <w:szCs w:val="16"/>
        </w:rPr>
        <w:t>ОБРАЗАЦ 1.</w:t>
      </w:r>
      <w:r w:rsidRPr="00A146D5">
        <w:rPr>
          <w:noProof/>
          <w:sz w:val="16"/>
          <w:szCs w:val="16"/>
        </w:rPr>
        <w:tab/>
      </w:r>
      <w:r w:rsidR="00D948DD" w:rsidRPr="00A146D5">
        <w:rPr>
          <w:noProof/>
          <w:sz w:val="16"/>
          <w:szCs w:val="16"/>
        </w:rPr>
        <w:t>2</w:t>
      </w:r>
      <w:r w:rsidR="00026A7D" w:rsidRPr="00D71691">
        <w:rPr>
          <w:sz w:val="16"/>
          <w:lang w:val="en-US"/>
        </w:rPr>
        <w:t>8</w:t>
      </w:r>
    </w:p>
    <w:p w:rsidR="00BA7215" w:rsidRPr="00026A7D" w:rsidRDefault="009D3356">
      <w:pPr>
        <w:pStyle w:val="TOC1"/>
        <w:tabs>
          <w:tab w:val="right" w:leader="dot" w:pos="9062"/>
        </w:tabs>
        <w:rPr>
          <w:noProof/>
          <w:sz w:val="16"/>
          <w:szCs w:val="16"/>
          <w:lang w:val="en-US"/>
        </w:rPr>
      </w:pPr>
      <w:r w:rsidRPr="00A146D5">
        <w:rPr>
          <w:noProof/>
          <w:sz w:val="16"/>
          <w:szCs w:val="16"/>
        </w:rPr>
        <w:t>подаци о понуђачу</w:t>
      </w:r>
      <w:r w:rsidR="00BA7215" w:rsidRPr="00A146D5">
        <w:rPr>
          <w:noProof/>
          <w:sz w:val="16"/>
          <w:szCs w:val="16"/>
        </w:rPr>
        <w:tab/>
      </w:r>
      <w:r w:rsidR="00D948DD" w:rsidRPr="00A146D5">
        <w:rPr>
          <w:noProof/>
          <w:sz w:val="16"/>
          <w:szCs w:val="16"/>
        </w:rPr>
        <w:t>2</w:t>
      </w:r>
      <w:r w:rsidR="00026A7D">
        <w:rPr>
          <w:noProof/>
          <w:sz w:val="16"/>
          <w:szCs w:val="16"/>
          <w:lang w:val="en-US"/>
        </w:rPr>
        <w:t>8</w:t>
      </w:r>
    </w:p>
    <w:p w:rsidR="009D3356" w:rsidRPr="00026A7D" w:rsidRDefault="009D3356">
      <w:pPr>
        <w:pStyle w:val="TOC1"/>
        <w:tabs>
          <w:tab w:val="right" w:leader="dot" w:pos="9062"/>
        </w:tabs>
        <w:rPr>
          <w:noProof/>
          <w:sz w:val="16"/>
          <w:szCs w:val="16"/>
          <w:lang w:val="en-US"/>
        </w:rPr>
      </w:pPr>
      <w:r w:rsidRPr="00A146D5">
        <w:rPr>
          <w:noProof/>
          <w:sz w:val="16"/>
          <w:szCs w:val="16"/>
        </w:rPr>
        <w:t>образац 1.1</w:t>
      </w:r>
      <w:r w:rsidRPr="00A146D5">
        <w:rPr>
          <w:noProof/>
          <w:sz w:val="16"/>
          <w:szCs w:val="16"/>
        </w:rPr>
        <w:tab/>
      </w:r>
      <w:r w:rsidR="00D948DD" w:rsidRPr="00A146D5">
        <w:rPr>
          <w:noProof/>
          <w:sz w:val="16"/>
          <w:szCs w:val="16"/>
        </w:rPr>
        <w:t>2</w:t>
      </w:r>
      <w:r w:rsidR="00026A7D">
        <w:rPr>
          <w:noProof/>
          <w:sz w:val="16"/>
          <w:szCs w:val="16"/>
          <w:lang w:val="en-US"/>
        </w:rPr>
        <w:t>9</w:t>
      </w:r>
    </w:p>
    <w:p w:rsidR="009D3356" w:rsidRPr="00D71691" w:rsidRDefault="00924210">
      <w:pPr>
        <w:pStyle w:val="TOC1"/>
        <w:tabs>
          <w:tab w:val="right" w:leader="dot" w:pos="9062"/>
        </w:tabs>
        <w:rPr>
          <w:sz w:val="16"/>
          <w:lang w:val="en-US"/>
        </w:rPr>
      </w:pPr>
      <w:r w:rsidRPr="00A146D5">
        <w:rPr>
          <w:noProof/>
          <w:sz w:val="16"/>
          <w:szCs w:val="16"/>
        </w:rPr>
        <w:t>подаци о понуђачу из групе понуђача</w:t>
      </w:r>
      <w:r w:rsidRPr="00A146D5">
        <w:rPr>
          <w:noProof/>
          <w:sz w:val="16"/>
          <w:szCs w:val="16"/>
        </w:rPr>
        <w:tab/>
      </w:r>
      <w:r w:rsidR="00D948DD" w:rsidRPr="00A146D5">
        <w:rPr>
          <w:noProof/>
          <w:sz w:val="16"/>
          <w:szCs w:val="16"/>
        </w:rPr>
        <w:t>2</w:t>
      </w:r>
      <w:r w:rsidR="00026A7D">
        <w:rPr>
          <w:noProof/>
          <w:sz w:val="16"/>
          <w:szCs w:val="16"/>
          <w:lang w:val="en-US"/>
        </w:rPr>
        <w:t>9</w:t>
      </w:r>
    </w:p>
    <w:p w:rsidR="00924210" w:rsidRPr="00D71691" w:rsidRDefault="00924210">
      <w:pPr>
        <w:pStyle w:val="TOC1"/>
        <w:tabs>
          <w:tab w:val="right" w:leader="dot" w:pos="9062"/>
        </w:tabs>
        <w:rPr>
          <w:sz w:val="16"/>
          <w:lang w:val="en-US"/>
        </w:rPr>
      </w:pPr>
      <w:r w:rsidRPr="00A146D5">
        <w:rPr>
          <w:noProof/>
          <w:sz w:val="16"/>
          <w:szCs w:val="16"/>
        </w:rPr>
        <w:t>образац 1.2</w:t>
      </w:r>
      <w:r w:rsidRPr="00A146D5">
        <w:rPr>
          <w:noProof/>
          <w:sz w:val="16"/>
          <w:szCs w:val="16"/>
        </w:rPr>
        <w:tab/>
      </w:r>
      <w:r w:rsidR="00026A7D">
        <w:rPr>
          <w:noProof/>
          <w:sz w:val="16"/>
          <w:szCs w:val="16"/>
          <w:lang w:val="en-US"/>
        </w:rPr>
        <w:t>30</w:t>
      </w:r>
    </w:p>
    <w:p w:rsidR="00924210" w:rsidRPr="00D71691" w:rsidRDefault="00924210">
      <w:pPr>
        <w:pStyle w:val="TOC1"/>
        <w:tabs>
          <w:tab w:val="right" w:leader="dot" w:pos="9062"/>
        </w:tabs>
        <w:rPr>
          <w:sz w:val="16"/>
          <w:lang w:val="en-US"/>
        </w:rPr>
      </w:pPr>
      <w:r w:rsidRPr="00A146D5">
        <w:rPr>
          <w:noProof/>
          <w:sz w:val="16"/>
          <w:szCs w:val="16"/>
        </w:rPr>
        <w:t>подаци о подизвођачу</w:t>
      </w:r>
      <w:r w:rsidRPr="00A146D5">
        <w:rPr>
          <w:noProof/>
          <w:sz w:val="16"/>
          <w:szCs w:val="16"/>
        </w:rPr>
        <w:tab/>
      </w:r>
      <w:r w:rsidR="00026A7D">
        <w:rPr>
          <w:noProof/>
          <w:sz w:val="16"/>
          <w:szCs w:val="16"/>
          <w:lang w:val="en-US"/>
        </w:rPr>
        <w:t>30</w:t>
      </w:r>
    </w:p>
    <w:p w:rsidR="00F17319" w:rsidRPr="00D71691" w:rsidRDefault="00F17319">
      <w:pPr>
        <w:pStyle w:val="TOC1"/>
        <w:tabs>
          <w:tab w:val="right" w:leader="dot" w:pos="9062"/>
        </w:tabs>
        <w:rPr>
          <w:rFonts w:ascii="Calibri" w:hAnsi="Calibri"/>
          <w:b w:val="0"/>
          <w:caps w:val="0"/>
          <w:sz w:val="16"/>
          <w:lang w:val="en-US"/>
        </w:rPr>
      </w:pPr>
      <w:r w:rsidRPr="00A146D5">
        <w:rPr>
          <w:noProof/>
          <w:sz w:val="16"/>
          <w:szCs w:val="16"/>
        </w:rPr>
        <w:t>ОБРАЗАЦ 2.</w:t>
      </w:r>
      <w:r w:rsidRPr="00A146D5">
        <w:rPr>
          <w:noProof/>
          <w:sz w:val="16"/>
          <w:szCs w:val="16"/>
        </w:rPr>
        <w:tab/>
      </w:r>
      <w:r w:rsidR="00D948DD" w:rsidRPr="00A146D5">
        <w:rPr>
          <w:noProof/>
          <w:sz w:val="16"/>
          <w:szCs w:val="16"/>
        </w:rPr>
        <w:t>3</w:t>
      </w:r>
      <w:r w:rsidR="00026A7D">
        <w:rPr>
          <w:noProof/>
          <w:sz w:val="16"/>
          <w:szCs w:val="16"/>
          <w:lang w:val="en-US"/>
        </w:rPr>
        <w:t>1</w:t>
      </w:r>
    </w:p>
    <w:p w:rsidR="00F17319" w:rsidRPr="0047447C" w:rsidRDefault="00F17319">
      <w:pPr>
        <w:pStyle w:val="TOC1"/>
        <w:tabs>
          <w:tab w:val="right" w:leader="dot" w:pos="9062"/>
        </w:tabs>
        <w:rPr>
          <w:rFonts w:ascii="Calibri" w:hAnsi="Calibri"/>
          <w:b w:val="0"/>
          <w:caps w:val="0"/>
          <w:sz w:val="16"/>
          <w:lang w:val="en-US"/>
        </w:rPr>
      </w:pPr>
      <w:r w:rsidRPr="00A146D5">
        <w:rPr>
          <w:rFonts w:cs="Arial"/>
          <w:smallCaps/>
          <w:noProof/>
          <w:spacing w:val="5"/>
          <w:sz w:val="16"/>
          <w:szCs w:val="16"/>
        </w:rPr>
        <w:t>ОБРАЗАЦ ПОНУДЕ</w:t>
      </w:r>
      <w:r w:rsidRPr="00A146D5">
        <w:rPr>
          <w:noProof/>
          <w:sz w:val="16"/>
          <w:szCs w:val="16"/>
        </w:rPr>
        <w:tab/>
      </w:r>
      <w:r w:rsidR="00D948DD" w:rsidRPr="00A146D5">
        <w:rPr>
          <w:noProof/>
          <w:sz w:val="16"/>
          <w:szCs w:val="16"/>
        </w:rPr>
        <w:t>3</w:t>
      </w:r>
      <w:r w:rsidR="00026A7D">
        <w:rPr>
          <w:noProof/>
          <w:sz w:val="16"/>
          <w:szCs w:val="16"/>
          <w:lang w:val="en-US"/>
        </w:rPr>
        <w:t>1</w:t>
      </w:r>
    </w:p>
    <w:p w:rsidR="00F17319" w:rsidRPr="0047447C" w:rsidRDefault="00F17319">
      <w:pPr>
        <w:pStyle w:val="TOC1"/>
        <w:tabs>
          <w:tab w:val="right" w:leader="dot" w:pos="9062"/>
        </w:tabs>
        <w:rPr>
          <w:rFonts w:ascii="Calibri" w:hAnsi="Calibri"/>
          <w:b w:val="0"/>
          <w:caps w:val="0"/>
          <w:sz w:val="16"/>
          <w:lang w:val="en-US"/>
        </w:rPr>
      </w:pPr>
      <w:r w:rsidRPr="00A146D5">
        <w:rPr>
          <w:noProof/>
          <w:sz w:val="16"/>
          <w:szCs w:val="16"/>
        </w:rPr>
        <w:t>ОБРАЗАЦ 3.</w:t>
      </w:r>
      <w:r w:rsidRPr="00A146D5">
        <w:rPr>
          <w:noProof/>
          <w:sz w:val="16"/>
          <w:szCs w:val="16"/>
        </w:rPr>
        <w:tab/>
      </w:r>
      <w:r w:rsidR="00D948DD" w:rsidRPr="00A146D5">
        <w:rPr>
          <w:noProof/>
          <w:sz w:val="16"/>
          <w:szCs w:val="16"/>
        </w:rPr>
        <w:t>3</w:t>
      </w:r>
      <w:r w:rsidR="00026A7D">
        <w:rPr>
          <w:noProof/>
          <w:sz w:val="16"/>
          <w:szCs w:val="16"/>
          <w:lang w:val="en-US"/>
        </w:rPr>
        <w:t>3</w:t>
      </w:r>
    </w:p>
    <w:p w:rsidR="00EE20D0" w:rsidRPr="0047447C" w:rsidRDefault="00EE20D0">
      <w:pPr>
        <w:pStyle w:val="TOC1"/>
        <w:tabs>
          <w:tab w:val="right" w:leader="dot" w:pos="9062"/>
        </w:tabs>
        <w:rPr>
          <w:sz w:val="16"/>
          <w:lang w:val="en-US"/>
        </w:rPr>
      </w:pPr>
      <w:r w:rsidRPr="00A146D5">
        <w:rPr>
          <w:noProof/>
          <w:sz w:val="16"/>
          <w:szCs w:val="16"/>
        </w:rPr>
        <w:t xml:space="preserve">изјава у складу са чланом </w:t>
      </w:r>
      <w:r w:rsidRPr="00CD2C34">
        <w:rPr>
          <w:noProof/>
          <w:sz w:val="16"/>
          <w:szCs w:val="16"/>
        </w:rPr>
        <w:t>7</w:t>
      </w:r>
      <w:r w:rsidRPr="00A146D5">
        <w:rPr>
          <w:noProof/>
          <w:sz w:val="16"/>
          <w:szCs w:val="16"/>
        </w:rPr>
        <w:t>5. став</w:t>
      </w:r>
      <w:r w:rsidR="00787ACC" w:rsidRPr="00A146D5">
        <w:rPr>
          <w:noProof/>
          <w:sz w:val="16"/>
          <w:szCs w:val="16"/>
        </w:rPr>
        <w:t xml:space="preserve"> 2. ЗАКОНА О ЈАВНИМ НАБАВКАМА</w:t>
      </w:r>
      <w:r w:rsidR="00787ACC" w:rsidRPr="00A146D5">
        <w:rPr>
          <w:noProof/>
          <w:sz w:val="16"/>
          <w:szCs w:val="16"/>
        </w:rPr>
        <w:tab/>
      </w:r>
      <w:r w:rsidR="00C92982">
        <w:rPr>
          <w:noProof/>
          <w:sz w:val="16"/>
          <w:szCs w:val="16"/>
        </w:rPr>
        <w:t>3</w:t>
      </w:r>
      <w:r w:rsidR="00026A7D">
        <w:rPr>
          <w:noProof/>
          <w:sz w:val="16"/>
          <w:szCs w:val="16"/>
          <w:lang w:val="en-US"/>
        </w:rPr>
        <w:t>3</w:t>
      </w:r>
    </w:p>
    <w:p w:rsidR="00F17319" w:rsidRPr="0047447C" w:rsidRDefault="00F17319">
      <w:pPr>
        <w:pStyle w:val="TOC1"/>
        <w:tabs>
          <w:tab w:val="right" w:leader="dot" w:pos="9062"/>
        </w:tabs>
        <w:rPr>
          <w:rFonts w:ascii="Calibri" w:hAnsi="Calibri"/>
          <w:b w:val="0"/>
          <w:caps w:val="0"/>
          <w:sz w:val="16"/>
          <w:lang w:val="en-US"/>
        </w:rPr>
      </w:pPr>
      <w:r w:rsidRPr="00A146D5">
        <w:rPr>
          <w:noProof/>
          <w:sz w:val="16"/>
          <w:szCs w:val="16"/>
        </w:rPr>
        <w:t>ОБРАЗАЦ 4.</w:t>
      </w:r>
      <w:r w:rsidRPr="00A146D5">
        <w:rPr>
          <w:noProof/>
          <w:sz w:val="16"/>
          <w:szCs w:val="16"/>
        </w:rPr>
        <w:tab/>
      </w:r>
      <w:r w:rsidR="00AF13EE" w:rsidRPr="00A146D5">
        <w:rPr>
          <w:noProof/>
          <w:sz w:val="16"/>
          <w:szCs w:val="16"/>
        </w:rPr>
        <w:t>3</w:t>
      </w:r>
      <w:r w:rsidR="00026A7D">
        <w:rPr>
          <w:noProof/>
          <w:sz w:val="16"/>
          <w:szCs w:val="16"/>
          <w:lang w:val="en-US"/>
        </w:rPr>
        <w:t>4</w:t>
      </w:r>
    </w:p>
    <w:p w:rsidR="00F17319" w:rsidRPr="0047447C" w:rsidRDefault="00924210">
      <w:pPr>
        <w:pStyle w:val="TOC1"/>
        <w:tabs>
          <w:tab w:val="right" w:leader="dot" w:pos="9062"/>
        </w:tabs>
        <w:rPr>
          <w:rFonts w:ascii="Calibri" w:hAnsi="Calibri"/>
          <w:caps w:val="0"/>
          <w:sz w:val="16"/>
          <w:lang w:val="en-US"/>
        </w:rPr>
      </w:pPr>
      <w:r w:rsidRPr="00A146D5">
        <w:rPr>
          <w:kern w:val="32"/>
          <w:sz w:val="16"/>
          <w:szCs w:val="16"/>
        </w:rPr>
        <w:t>изјава о независној понуди</w:t>
      </w:r>
      <w:r w:rsidR="00F17319" w:rsidRPr="00A146D5">
        <w:rPr>
          <w:noProof/>
          <w:sz w:val="16"/>
          <w:szCs w:val="16"/>
        </w:rPr>
        <w:tab/>
      </w:r>
      <w:r w:rsidR="00AF13EE" w:rsidRPr="00A146D5">
        <w:rPr>
          <w:noProof/>
          <w:sz w:val="16"/>
          <w:szCs w:val="16"/>
        </w:rPr>
        <w:t>3</w:t>
      </w:r>
      <w:r w:rsidR="00026A7D">
        <w:rPr>
          <w:noProof/>
          <w:sz w:val="16"/>
          <w:szCs w:val="16"/>
          <w:lang w:val="en-US"/>
        </w:rPr>
        <w:t>4</w:t>
      </w:r>
    </w:p>
    <w:p w:rsidR="00F17319" w:rsidRPr="0047447C" w:rsidRDefault="00F17319">
      <w:pPr>
        <w:pStyle w:val="TOC1"/>
        <w:tabs>
          <w:tab w:val="right" w:leader="dot" w:pos="9062"/>
        </w:tabs>
        <w:rPr>
          <w:rFonts w:ascii="Calibri" w:hAnsi="Calibri"/>
          <w:b w:val="0"/>
          <w:caps w:val="0"/>
          <w:sz w:val="16"/>
          <w:lang w:val="en-US"/>
        </w:rPr>
      </w:pPr>
      <w:r w:rsidRPr="00A146D5">
        <w:rPr>
          <w:noProof/>
          <w:sz w:val="16"/>
          <w:szCs w:val="16"/>
        </w:rPr>
        <w:t>ОБРАЗАЦ 5.</w:t>
      </w:r>
      <w:r w:rsidRPr="00A146D5">
        <w:rPr>
          <w:noProof/>
          <w:sz w:val="16"/>
          <w:szCs w:val="16"/>
        </w:rPr>
        <w:tab/>
      </w:r>
      <w:r w:rsidR="00AF13EE" w:rsidRPr="00A146D5">
        <w:rPr>
          <w:noProof/>
          <w:sz w:val="16"/>
          <w:szCs w:val="16"/>
        </w:rPr>
        <w:t>3</w:t>
      </w:r>
      <w:r w:rsidR="00026A7D">
        <w:rPr>
          <w:noProof/>
          <w:sz w:val="16"/>
          <w:szCs w:val="16"/>
          <w:lang w:val="en-US"/>
        </w:rPr>
        <w:t>5</w:t>
      </w:r>
    </w:p>
    <w:p w:rsidR="00F17319" w:rsidRPr="0047447C" w:rsidRDefault="00F17319">
      <w:pPr>
        <w:pStyle w:val="TOC1"/>
        <w:tabs>
          <w:tab w:val="right" w:leader="dot" w:pos="9062"/>
        </w:tabs>
        <w:rPr>
          <w:rFonts w:ascii="Calibri" w:hAnsi="Calibri"/>
          <w:b w:val="0"/>
          <w:caps w:val="0"/>
          <w:sz w:val="16"/>
          <w:lang w:val="en-US"/>
        </w:rPr>
      </w:pPr>
      <w:r w:rsidRPr="00A146D5">
        <w:rPr>
          <w:rFonts w:cs="Arial"/>
          <w:smallCaps/>
          <w:noProof/>
          <w:spacing w:val="5"/>
          <w:sz w:val="16"/>
          <w:szCs w:val="16"/>
        </w:rPr>
        <w:t>СТРУКТУРА ЦЕНЕ</w:t>
      </w:r>
      <w:r w:rsidRPr="00A146D5">
        <w:rPr>
          <w:noProof/>
          <w:sz w:val="16"/>
          <w:szCs w:val="16"/>
        </w:rPr>
        <w:tab/>
      </w:r>
      <w:r w:rsidR="00AF13EE" w:rsidRPr="00A146D5">
        <w:rPr>
          <w:noProof/>
          <w:sz w:val="16"/>
          <w:szCs w:val="16"/>
        </w:rPr>
        <w:t>3</w:t>
      </w:r>
      <w:r w:rsidR="00026A7D">
        <w:rPr>
          <w:noProof/>
          <w:sz w:val="16"/>
          <w:szCs w:val="16"/>
          <w:lang w:val="en-US"/>
        </w:rPr>
        <w:t>5</w:t>
      </w:r>
    </w:p>
    <w:p w:rsidR="00F17319" w:rsidRPr="0047447C" w:rsidRDefault="00F17319">
      <w:pPr>
        <w:pStyle w:val="TOC1"/>
        <w:tabs>
          <w:tab w:val="right" w:leader="dot" w:pos="9062"/>
        </w:tabs>
        <w:rPr>
          <w:rFonts w:ascii="Calibri" w:hAnsi="Calibri"/>
          <w:b w:val="0"/>
          <w:caps w:val="0"/>
          <w:sz w:val="16"/>
          <w:lang w:val="en-US"/>
        </w:rPr>
      </w:pPr>
      <w:r w:rsidRPr="00A146D5">
        <w:rPr>
          <w:noProof/>
          <w:sz w:val="16"/>
          <w:szCs w:val="16"/>
        </w:rPr>
        <w:t>ОБРАЗАЦ 6.</w:t>
      </w:r>
      <w:r w:rsidRPr="00A146D5">
        <w:rPr>
          <w:noProof/>
          <w:sz w:val="16"/>
          <w:szCs w:val="16"/>
        </w:rPr>
        <w:tab/>
      </w:r>
      <w:r w:rsidR="00C92982">
        <w:rPr>
          <w:noProof/>
          <w:sz w:val="16"/>
          <w:szCs w:val="16"/>
        </w:rPr>
        <w:t>3</w:t>
      </w:r>
      <w:r w:rsidR="00026A7D">
        <w:rPr>
          <w:noProof/>
          <w:sz w:val="16"/>
          <w:szCs w:val="16"/>
          <w:lang w:val="en-US"/>
        </w:rPr>
        <w:t>6</w:t>
      </w:r>
    </w:p>
    <w:p w:rsidR="00F17319" w:rsidRPr="0047447C" w:rsidRDefault="00F17319">
      <w:pPr>
        <w:pStyle w:val="TOC1"/>
        <w:tabs>
          <w:tab w:val="right" w:leader="dot" w:pos="9062"/>
        </w:tabs>
        <w:rPr>
          <w:rFonts w:ascii="Calibri" w:hAnsi="Calibri"/>
          <w:b w:val="0"/>
          <w:caps w:val="0"/>
          <w:sz w:val="16"/>
          <w:lang w:val="en-US"/>
        </w:rPr>
      </w:pPr>
      <w:r w:rsidRPr="00A146D5">
        <w:rPr>
          <w:rFonts w:cs="Arial"/>
          <w:smallCaps/>
          <w:noProof/>
          <w:spacing w:val="5"/>
          <w:sz w:val="16"/>
          <w:szCs w:val="16"/>
        </w:rPr>
        <w:t>МОДЕЛ УГОВОРА</w:t>
      </w:r>
      <w:r w:rsidRPr="00A146D5">
        <w:rPr>
          <w:noProof/>
          <w:sz w:val="16"/>
          <w:szCs w:val="16"/>
        </w:rPr>
        <w:tab/>
      </w:r>
      <w:r w:rsidR="00AF13EE" w:rsidRPr="00A146D5">
        <w:rPr>
          <w:noProof/>
          <w:sz w:val="16"/>
          <w:szCs w:val="16"/>
        </w:rPr>
        <w:t>3</w:t>
      </w:r>
      <w:r w:rsidR="00026A7D">
        <w:rPr>
          <w:noProof/>
          <w:sz w:val="16"/>
          <w:szCs w:val="16"/>
          <w:lang w:val="en-US"/>
        </w:rPr>
        <w:t>6</w:t>
      </w:r>
    </w:p>
    <w:p w:rsidR="00C23DA2" w:rsidRPr="0047447C" w:rsidRDefault="00575646" w:rsidP="00C23DA2">
      <w:pPr>
        <w:pStyle w:val="TOC1"/>
        <w:tabs>
          <w:tab w:val="right" w:leader="dot" w:pos="9062"/>
        </w:tabs>
        <w:rPr>
          <w:sz w:val="16"/>
          <w:lang w:val="en-US"/>
        </w:rPr>
      </w:pPr>
      <w:r>
        <w:rPr>
          <w:noProof/>
          <w:sz w:val="16"/>
          <w:szCs w:val="16"/>
        </w:rPr>
        <w:t xml:space="preserve">Образац </w:t>
      </w:r>
      <w:r w:rsidRPr="00CD2C34">
        <w:rPr>
          <w:noProof/>
          <w:sz w:val="16"/>
          <w:szCs w:val="16"/>
          <w:lang w:val="en-US"/>
        </w:rPr>
        <w:t>7</w:t>
      </w:r>
      <w:r w:rsidR="00C23DA2" w:rsidRPr="00A146D5">
        <w:rPr>
          <w:noProof/>
          <w:sz w:val="16"/>
          <w:szCs w:val="16"/>
        </w:rPr>
        <w:t>.</w:t>
      </w:r>
      <w:r w:rsidR="00C23DA2" w:rsidRPr="00A146D5">
        <w:rPr>
          <w:noProof/>
          <w:sz w:val="16"/>
          <w:szCs w:val="16"/>
        </w:rPr>
        <w:tab/>
      </w:r>
      <w:r w:rsidR="00EE26BE" w:rsidRPr="00A146D5">
        <w:rPr>
          <w:noProof/>
          <w:sz w:val="16"/>
          <w:szCs w:val="16"/>
        </w:rPr>
        <w:t>4</w:t>
      </w:r>
      <w:r w:rsidR="00026A7D">
        <w:rPr>
          <w:noProof/>
          <w:sz w:val="16"/>
          <w:szCs w:val="16"/>
          <w:lang w:val="en-US"/>
        </w:rPr>
        <w:t>2</w:t>
      </w:r>
    </w:p>
    <w:p w:rsidR="006C03F8" w:rsidRPr="0047447C" w:rsidRDefault="006C03F8">
      <w:pPr>
        <w:pStyle w:val="TOC1"/>
        <w:tabs>
          <w:tab w:val="right" w:leader="dot" w:pos="9062"/>
        </w:tabs>
        <w:rPr>
          <w:sz w:val="16"/>
          <w:lang w:val="en-US"/>
        </w:rPr>
      </w:pPr>
      <w:r w:rsidRPr="00A146D5">
        <w:rPr>
          <w:noProof/>
          <w:sz w:val="16"/>
          <w:szCs w:val="16"/>
        </w:rPr>
        <w:t>образац меничног писма-овлашћења</w:t>
      </w:r>
      <w:r w:rsidRPr="00A146D5">
        <w:rPr>
          <w:noProof/>
          <w:sz w:val="16"/>
          <w:szCs w:val="16"/>
        </w:rPr>
        <w:tab/>
      </w:r>
      <w:r w:rsidR="009908EA" w:rsidRPr="00A146D5">
        <w:rPr>
          <w:noProof/>
          <w:sz w:val="16"/>
          <w:szCs w:val="16"/>
        </w:rPr>
        <w:t>4</w:t>
      </w:r>
      <w:r w:rsidR="00026A7D">
        <w:rPr>
          <w:noProof/>
          <w:sz w:val="16"/>
          <w:szCs w:val="16"/>
          <w:lang w:val="en-US"/>
        </w:rPr>
        <w:t>2</w:t>
      </w:r>
    </w:p>
    <w:p w:rsidR="006C03F8" w:rsidRPr="0047447C" w:rsidRDefault="00575646">
      <w:pPr>
        <w:pStyle w:val="TOC1"/>
        <w:tabs>
          <w:tab w:val="right" w:leader="dot" w:pos="9062"/>
        </w:tabs>
        <w:rPr>
          <w:sz w:val="16"/>
          <w:lang w:val="en-US"/>
        </w:rPr>
      </w:pPr>
      <w:r>
        <w:rPr>
          <w:noProof/>
          <w:sz w:val="16"/>
          <w:szCs w:val="16"/>
        </w:rPr>
        <w:t xml:space="preserve">образац </w:t>
      </w:r>
      <w:r w:rsidR="00E7785F" w:rsidRPr="00E7785F">
        <w:rPr>
          <w:sz w:val="16"/>
          <w:lang w:val="en-US"/>
        </w:rPr>
        <w:t>8</w:t>
      </w:r>
      <w:r w:rsidR="006C03F8" w:rsidRPr="00A146D5">
        <w:rPr>
          <w:noProof/>
          <w:sz w:val="16"/>
          <w:szCs w:val="16"/>
        </w:rPr>
        <w:tab/>
      </w:r>
      <w:r w:rsidR="009908EA" w:rsidRPr="00A146D5">
        <w:rPr>
          <w:noProof/>
          <w:sz w:val="16"/>
          <w:szCs w:val="16"/>
        </w:rPr>
        <w:t>4</w:t>
      </w:r>
      <w:r w:rsidR="00026A7D">
        <w:rPr>
          <w:noProof/>
          <w:sz w:val="16"/>
          <w:szCs w:val="16"/>
          <w:lang w:val="en-US"/>
        </w:rPr>
        <w:t>3</w:t>
      </w:r>
    </w:p>
    <w:p w:rsidR="00C23DA2" w:rsidRPr="0047447C" w:rsidRDefault="00924210">
      <w:pPr>
        <w:pStyle w:val="TOC1"/>
        <w:tabs>
          <w:tab w:val="right" w:leader="dot" w:pos="9062"/>
        </w:tabs>
        <w:rPr>
          <w:sz w:val="16"/>
          <w:lang w:val="en-US"/>
        </w:rPr>
      </w:pPr>
      <w:r w:rsidRPr="00A146D5">
        <w:rPr>
          <w:noProof/>
          <w:sz w:val="16"/>
          <w:szCs w:val="16"/>
        </w:rPr>
        <w:t>ИЗЈАВА У ВЕЗИ ГАРАНЦИЈЕ ЗА ДОБРО ИЗВРШЕЊЕ ПОСЛА</w:t>
      </w:r>
      <w:r w:rsidR="00C23DA2" w:rsidRPr="00A146D5">
        <w:rPr>
          <w:noProof/>
          <w:sz w:val="16"/>
          <w:szCs w:val="16"/>
        </w:rPr>
        <w:tab/>
      </w:r>
      <w:r w:rsidR="00EE26BE" w:rsidRPr="00A146D5">
        <w:rPr>
          <w:noProof/>
          <w:sz w:val="16"/>
          <w:szCs w:val="16"/>
        </w:rPr>
        <w:t>4</w:t>
      </w:r>
      <w:r w:rsidR="00026A7D">
        <w:rPr>
          <w:noProof/>
          <w:sz w:val="16"/>
          <w:szCs w:val="16"/>
          <w:lang w:val="en-US"/>
        </w:rPr>
        <w:t>3</w:t>
      </w:r>
    </w:p>
    <w:p w:rsidR="00924210" w:rsidRPr="0047447C" w:rsidRDefault="00575646">
      <w:pPr>
        <w:pStyle w:val="TOC1"/>
        <w:tabs>
          <w:tab w:val="right" w:leader="dot" w:pos="9062"/>
        </w:tabs>
        <w:rPr>
          <w:sz w:val="16"/>
          <w:lang w:val="en-US"/>
        </w:rPr>
      </w:pPr>
      <w:r>
        <w:rPr>
          <w:noProof/>
          <w:sz w:val="16"/>
          <w:szCs w:val="16"/>
        </w:rPr>
        <w:t xml:space="preserve">ОБРАЗАЦ </w:t>
      </w:r>
      <w:r w:rsidR="00E7785F" w:rsidRPr="00E7785F">
        <w:rPr>
          <w:sz w:val="16"/>
          <w:lang w:val="en-US"/>
        </w:rPr>
        <w:t>8.</w:t>
      </w:r>
      <w:r>
        <w:rPr>
          <w:noProof/>
          <w:sz w:val="16"/>
          <w:szCs w:val="16"/>
          <w:lang w:val="en-US"/>
        </w:rPr>
        <w:t>1</w:t>
      </w:r>
      <w:r w:rsidR="00924210" w:rsidRPr="00A146D5">
        <w:rPr>
          <w:noProof/>
          <w:sz w:val="16"/>
          <w:szCs w:val="16"/>
        </w:rPr>
        <w:tab/>
      </w:r>
      <w:r w:rsidR="00EE26BE" w:rsidRPr="00A146D5">
        <w:rPr>
          <w:noProof/>
          <w:sz w:val="16"/>
          <w:szCs w:val="16"/>
        </w:rPr>
        <w:t>4</w:t>
      </w:r>
      <w:r w:rsidR="00026A7D">
        <w:rPr>
          <w:noProof/>
          <w:sz w:val="16"/>
          <w:szCs w:val="16"/>
          <w:lang w:val="en-US"/>
        </w:rPr>
        <w:t>4</w:t>
      </w:r>
    </w:p>
    <w:p w:rsidR="00924210" w:rsidRPr="0047447C" w:rsidRDefault="00924210">
      <w:pPr>
        <w:pStyle w:val="TOC1"/>
        <w:tabs>
          <w:tab w:val="right" w:leader="dot" w:pos="9062"/>
        </w:tabs>
        <w:rPr>
          <w:sz w:val="16"/>
          <w:lang w:val="en-US"/>
        </w:rPr>
      </w:pPr>
      <w:r w:rsidRPr="00A146D5">
        <w:rPr>
          <w:noProof/>
          <w:sz w:val="16"/>
          <w:szCs w:val="16"/>
        </w:rPr>
        <w:t>банкарска гаранција за добро извршење посла</w:t>
      </w:r>
      <w:r w:rsidRPr="00A146D5">
        <w:rPr>
          <w:noProof/>
          <w:sz w:val="16"/>
          <w:szCs w:val="16"/>
        </w:rPr>
        <w:tab/>
      </w:r>
      <w:r w:rsidR="00EE26BE" w:rsidRPr="00A146D5">
        <w:rPr>
          <w:noProof/>
          <w:sz w:val="16"/>
          <w:szCs w:val="16"/>
        </w:rPr>
        <w:t>4</w:t>
      </w:r>
      <w:r w:rsidR="00026A7D">
        <w:rPr>
          <w:noProof/>
          <w:sz w:val="16"/>
          <w:szCs w:val="16"/>
          <w:lang w:val="en-US"/>
        </w:rPr>
        <w:t>4</w:t>
      </w:r>
    </w:p>
    <w:p w:rsidR="00F17319" w:rsidRPr="0047447C" w:rsidRDefault="00F17319">
      <w:pPr>
        <w:pStyle w:val="TOC1"/>
        <w:tabs>
          <w:tab w:val="right" w:leader="dot" w:pos="9062"/>
        </w:tabs>
        <w:rPr>
          <w:rFonts w:ascii="Calibri" w:hAnsi="Calibri"/>
          <w:b w:val="0"/>
          <w:caps w:val="0"/>
          <w:sz w:val="16"/>
          <w:lang w:val="en-US"/>
        </w:rPr>
      </w:pPr>
      <w:r w:rsidRPr="00A146D5">
        <w:rPr>
          <w:noProof/>
          <w:sz w:val="16"/>
          <w:szCs w:val="16"/>
        </w:rPr>
        <w:t xml:space="preserve">ОБРАЗАЦ </w:t>
      </w:r>
      <w:r w:rsidRPr="00A146D5">
        <w:rPr>
          <w:rFonts w:cs="Arial"/>
          <w:noProof/>
          <w:sz w:val="16"/>
          <w:szCs w:val="16"/>
        </w:rPr>
        <w:t>9.</w:t>
      </w:r>
      <w:r w:rsidRPr="00A146D5">
        <w:rPr>
          <w:noProof/>
          <w:sz w:val="16"/>
          <w:szCs w:val="16"/>
        </w:rPr>
        <w:tab/>
      </w:r>
      <w:r w:rsidR="00EE26BE" w:rsidRPr="00A146D5">
        <w:rPr>
          <w:noProof/>
          <w:sz w:val="16"/>
          <w:szCs w:val="16"/>
        </w:rPr>
        <w:t>4</w:t>
      </w:r>
      <w:r w:rsidR="00026A7D">
        <w:rPr>
          <w:noProof/>
          <w:sz w:val="16"/>
          <w:szCs w:val="16"/>
          <w:lang w:val="en-US"/>
        </w:rPr>
        <w:t>6</w:t>
      </w:r>
    </w:p>
    <w:p w:rsidR="00924210" w:rsidRPr="0047447C" w:rsidRDefault="00924210">
      <w:pPr>
        <w:pStyle w:val="TOC1"/>
        <w:tabs>
          <w:tab w:val="right" w:leader="dot" w:pos="9062"/>
        </w:tabs>
        <w:rPr>
          <w:sz w:val="16"/>
          <w:lang w:val="en-US"/>
        </w:rPr>
      </w:pPr>
      <w:r w:rsidRPr="00A146D5">
        <w:rPr>
          <w:rFonts w:cs="Arial"/>
          <w:noProof/>
          <w:sz w:val="16"/>
          <w:szCs w:val="16"/>
        </w:rPr>
        <w:t>образац трошкова припреме понуде</w:t>
      </w:r>
      <w:r w:rsidRPr="00A146D5">
        <w:rPr>
          <w:rFonts w:cs="Arial"/>
          <w:noProof/>
          <w:sz w:val="16"/>
          <w:szCs w:val="16"/>
        </w:rPr>
        <w:tab/>
      </w:r>
      <w:r w:rsidR="00EE26BE" w:rsidRPr="00A146D5">
        <w:rPr>
          <w:rFonts w:cs="Arial"/>
          <w:noProof/>
          <w:sz w:val="16"/>
          <w:szCs w:val="16"/>
        </w:rPr>
        <w:t>4</w:t>
      </w:r>
      <w:r w:rsidR="00026A7D">
        <w:rPr>
          <w:rFonts w:cs="Arial"/>
          <w:noProof/>
          <w:sz w:val="16"/>
          <w:szCs w:val="16"/>
          <w:lang w:val="en-US"/>
        </w:rPr>
        <w:t>6</w:t>
      </w:r>
    </w:p>
    <w:p w:rsidR="00924210" w:rsidRPr="0047447C" w:rsidRDefault="00924210">
      <w:pPr>
        <w:pStyle w:val="TOC1"/>
        <w:tabs>
          <w:tab w:val="right" w:leader="dot" w:pos="9062"/>
        </w:tabs>
        <w:rPr>
          <w:sz w:val="16"/>
          <w:lang w:val="en-US"/>
        </w:rPr>
      </w:pPr>
      <w:r w:rsidRPr="00A146D5">
        <w:rPr>
          <w:rFonts w:cs="Arial"/>
          <w:noProof/>
          <w:sz w:val="16"/>
          <w:szCs w:val="16"/>
        </w:rPr>
        <w:t>образац 10</w:t>
      </w:r>
      <w:r w:rsidRPr="00A146D5">
        <w:rPr>
          <w:rFonts w:cs="Arial"/>
          <w:noProof/>
          <w:sz w:val="16"/>
          <w:szCs w:val="16"/>
        </w:rPr>
        <w:tab/>
      </w:r>
      <w:r w:rsidR="00EE26BE" w:rsidRPr="00A146D5">
        <w:rPr>
          <w:rFonts w:cs="Arial"/>
          <w:noProof/>
          <w:sz w:val="16"/>
          <w:szCs w:val="16"/>
        </w:rPr>
        <w:t>4</w:t>
      </w:r>
      <w:r w:rsidR="00026A7D">
        <w:rPr>
          <w:rFonts w:cs="Arial"/>
          <w:noProof/>
          <w:sz w:val="16"/>
          <w:szCs w:val="16"/>
          <w:lang w:val="en-US"/>
        </w:rPr>
        <w:t>7</w:t>
      </w:r>
    </w:p>
    <w:p w:rsidR="002B2409" w:rsidRPr="0047447C" w:rsidRDefault="002B2409">
      <w:pPr>
        <w:pStyle w:val="TOC1"/>
        <w:tabs>
          <w:tab w:val="right" w:leader="dot" w:pos="9062"/>
        </w:tabs>
        <w:rPr>
          <w:sz w:val="16"/>
          <w:lang w:val="en-US"/>
        </w:rPr>
      </w:pPr>
      <w:r w:rsidRPr="00A146D5">
        <w:rPr>
          <w:rFonts w:cs="Arial"/>
          <w:noProof/>
          <w:sz w:val="16"/>
          <w:szCs w:val="16"/>
        </w:rPr>
        <w:t>изјАВА О УСЛОВИМА ОДРЖАВАЊА, ГАРАНТНОМ РОКУ И РОКУ ИСПОРУКЕ</w:t>
      </w:r>
      <w:r w:rsidRPr="00A146D5">
        <w:rPr>
          <w:rFonts w:cs="Arial"/>
          <w:noProof/>
          <w:sz w:val="16"/>
          <w:szCs w:val="16"/>
        </w:rPr>
        <w:tab/>
      </w:r>
      <w:r w:rsidR="00EE26BE" w:rsidRPr="00A146D5">
        <w:rPr>
          <w:rFonts w:cs="Arial"/>
          <w:noProof/>
          <w:sz w:val="16"/>
          <w:szCs w:val="16"/>
        </w:rPr>
        <w:t>4</w:t>
      </w:r>
      <w:r w:rsidR="00026A7D">
        <w:rPr>
          <w:rFonts w:cs="Arial"/>
          <w:noProof/>
          <w:sz w:val="16"/>
          <w:szCs w:val="16"/>
          <w:lang w:val="en-US"/>
        </w:rPr>
        <w:t>7</w:t>
      </w:r>
    </w:p>
    <w:p w:rsidR="002B2409" w:rsidRPr="0047447C" w:rsidRDefault="002B2409">
      <w:pPr>
        <w:pStyle w:val="TOC1"/>
        <w:tabs>
          <w:tab w:val="right" w:leader="dot" w:pos="9062"/>
        </w:tabs>
        <w:rPr>
          <w:sz w:val="16"/>
          <w:lang w:val="en-US"/>
        </w:rPr>
      </w:pPr>
      <w:r w:rsidRPr="00A146D5">
        <w:rPr>
          <w:noProof/>
          <w:sz w:val="16"/>
          <w:szCs w:val="16"/>
        </w:rPr>
        <w:t xml:space="preserve">ОБРАЗАЦ </w:t>
      </w:r>
      <w:r w:rsidRPr="008D5169">
        <w:rPr>
          <w:noProof/>
          <w:sz w:val="16"/>
          <w:szCs w:val="16"/>
        </w:rPr>
        <w:t>11</w:t>
      </w:r>
      <w:r w:rsidRPr="00A146D5">
        <w:rPr>
          <w:noProof/>
          <w:sz w:val="16"/>
          <w:szCs w:val="16"/>
        </w:rPr>
        <w:tab/>
      </w:r>
      <w:r w:rsidR="00C92982">
        <w:rPr>
          <w:noProof/>
          <w:sz w:val="16"/>
          <w:szCs w:val="16"/>
        </w:rPr>
        <w:t>4</w:t>
      </w:r>
      <w:r w:rsidR="00026A7D">
        <w:rPr>
          <w:noProof/>
          <w:sz w:val="16"/>
          <w:szCs w:val="16"/>
          <w:lang w:val="en-US"/>
        </w:rPr>
        <w:t>9</w:t>
      </w:r>
    </w:p>
    <w:p w:rsidR="00F17319" w:rsidRPr="0047447C" w:rsidRDefault="000632C2">
      <w:pPr>
        <w:pStyle w:val="TOC1"/>
        <w:tabs>
          <w:tab w:val="right" w:leader="dot" w:pos="9062"/>
        </w:tabs>
        <w:rPr>
          <w:sz w:val="16"/>
          <w:lang w:val="en-US"/>
        </w:rPr>
      </w:pPr>
      <w:r w:rsidRPr="00A146D5">
        <w:rPr>
          <w:rFonts w:cs="Arial"/>
          <w:noProof/>
          <w:sz w:val="16"/>
          <w:szCs w:val="16"/>
        </w:rPr>
        <w:t>ВРСТА, ТЕХНИЧКЕ КАРАКТЕРИСТИКЕ И СПЕЦИФИКАЦИЈА ПОНУЂЕНИХ ДОБАРА</w:t>
      </w:r>
      <w:r w:rsidR="00F17319" w:rsidRPr="00A146D5">
        <w:rPr>
          <w:noProof/>
          <w:sz w:val="16"/>
          <w:szCs w:val="16"/>
        </w:rPr>
        <w:tab/>
      </w:r>
      <w:r w:rsidR="00C92982">
        <w:rPr>
          <w:noProof/>
          <w:sz w:val="16"/>
          <w:szCs w:val="16"/>
        </w:rPr>
        <w:t>4</w:t>
      </w:r>
      <w:r w:rsidR="00026A7D">
        <w:rPr>
          <w:noProof/>
          <w:sz w:val="16"/>
          <w:szCs w:val="16"/>
          <w:lang w:val="en-US"/>
        </w:rPr>
        <w:t>9</w:t>
      </w:r>
    </w:p>
    <w:p w:rsidR="0081519C" w:rsidRPr="00A146D5" w:rsidRDefault="00176EA5" w:rsidP="00071074">
      <w:pPr>
        <w:pStyle w:val="BodyText"/>
        <w:rPr>
          <w:rFonts w:ascii="Arial" w:hAnsi="Arial" w:cs="Arial"/>
          <w:szCs w:val="24"/>
        </w:rPr>
      </w:pPr>
      <w:r w:rsidRPr="00A146D5">
        <w:rPr>
          <w:rFonts w:ascii="Arial" w:hAnsi="Arial" w:cs="Arial"/>
          <w:b/>
          <w:bCs/>
          <w:caps/>
          <w:sz w:val="20"/>
        </w:rPr>
        <w:fldChar w:fldCharType="end"/>
      </w:r>
    </w:p>
    <w:p w:rsidR="00D7796A" w:rsidRPr="00177669" w:rsidRDefault="00473AD5" w:rsidP="00EB4DAF">
      <w:pPr>
        <w:pStyle w:val="Heading10"/>
        <w:numPr>
          <w:ilvl w:val="0"/>
          <w:numId w:val="5"/>
        </w:numPr>
        <w:rPr>
          <w:rFonts w:cs="Arial"/>
          <w:sz w:val="24"/>
          <w:szCs w:val="24"/>
        </w:rPr>
      </w:pPr>
      <w:r w:rsidRPr="00A146D5">
        <w:rPr>
          <w:rFonts w:cs="Arial"/>
          <w:sz w:val="24"/>
          <w:szCs w:val="24"/>
        </w:rPr>
        <w:br w:type="page"/>
      </w:r>
      <w:bookmarkStart w:id="0" w:name="_Toc362821708"/>
      <w:r w:rsidR="001558D3" w:rsidRPr="00177669">
        <w:rPr>
          <w:rFonts w:cs="Arial"/>
          <w:sz w:val="24"/>
          <w:szCs w:val="24"/>
        </w:rPr>
        <w:lastRenderedPageBreak/>
        <w:t>ОПШТИ ПОДАЦИ О ЈАВНОЈ НАБАЦИ</w:t>
      </w:r>
      <w:bookmarkEnd w:id="0"/>
    </w:p>
    <w:p w:rsidR="001558D3" w:rsidRPr="00177669" w:rsidRDefault="001558D3" w:rsidP="001558D3">
      <w:pPr>
        <w:rPr>
          <w:rFonts w:ascii="Arial" w:hAnsi="Arial" w:cs="Arial"/>
          <w:szCs w:val="24"/>
        </w:rPr>
      </w:pPr>
    </w:p>
    <w:p w:rsidR="001558D3" w:rsidRPr="00177669" w:rsidRDefault="001558D3" w:rsidP="00A43292">
      <w:pPr>
        <w:jc w:val="center"/>
        <w:rPr>
          <w:rFonts w:ascii="Arial" w:hAnsi="Arial" w:cs="Arial"/>
          <w:b/>
        </w:rPr>
      </w:pPr>
    </w:p>
    <w:p w:rsidR="001558D3" w:rsidRPr="00177669" w:rsidRDefault="001558D3" w:rsidP="0073540E">
      <w:pPr>
        <w:pStyle w:val="ListParagraph"/>
        <w:widowControl w:val="0"/>
        <w:numPr>
          <w:ilvl w:val="0"/>
          <w:numId w:val="9"/>
        </w:numPr>
        <w:spacing w:after="0" w:line="240" w:lineRule="auto"/>
        <w:contextualSpacing w:val="0"/>
        <w:jc w:val="both"/>
        <w:rPr>
          <w:rFonts w:ascii="Arial" w:hAnsi="Arial" w:cs="Arial"/>
          <w:sz w:val="24"/>
          <w:szCs w:val="24"/>
        </w:rPr>
      </w:pPr>
      <w:r w:rsidRPr="00177669">
        <w:rPr>
          <w:rFonts w:ascii="Arial" w:hAnsi="Arial" w:cs="Arial"/>
          <w:sz w:val="24"/>
          <w:szCs w:val="24"/>
        </w:rPr>
        <w:t xml:space="preserve">Назив, адреса и интернет страница Наручиоца: </w:t>
      </w:r>
      <w:r w:rsidR="00A43292" w:rsidRPr="00177669">
        <w:rPr>
          <w:rFonts w:ascii="Arial" w:hAnsi="Arial" w:cs="Arial"/>
          <w:sz w:val="24"/>
          <w:szCs w:val="24"/>
        </w:rPr>
        <w:t>ЈАВНО ПРЕДУЗЕЋЕ „ЕЛЕКТРОПРИВРЕДА СРБИЈЕ“ Београд, Царице Милице бр. 2</w:t>
      </w:r>
      <w:r w:rsidR="007838D0" w:rsidRPr="00E52CD4">
        <w:rPr>
          <w:rFonts w:ascii="Arial" w:hAnsi="Arial" w:cs="Arial"/>
          <w:sz w:val="24"/>
          <w:szCs w:val="24"/>
        </w:rPr>
        <w:t xml:space="preserve">, </w:t>
      </w:r>
      <w:r w:rsidR="007838D0">
        <w:rPr>
          <w:rFonts w:ascii="Arial" w:hAnsi="Arial" w:cs="Arial"/>
          <w:sz w:val="24"/>
          <w:szCs w:val="24"/>
        </w:rPr>
        <w:t>матични број 2005365</w:t>
      </w:r>
      <w:r w:rsidR="007838D0" w:rsidRPr="00CD2C34">
        <w:rPr>
          <w:rFonts w:ascii="Arial" w:hAnsi="Arial" w:cs="Arial"/>
          <w:sz w:val="24"/>
          <w:szCs w:val="24"/>
        </w:rPr>
        <w:t>8</w:t>
      </w:r>
      <w:r w:rsidR="007838D0">
        <w:rPr>
          <w:rFonts w:ascii="Arial" w:hAnsi="Arial" w:cs="Arial"/>
          <w:sz w:val="24"/>
          <w:szCs w:val="24"/>
        </w:rPr>
        <w:t>, ПИБ 10392032</w:t>
      </w:r>
      <w:r w:rsidR="007838D0" w:rsidRPr="00CD2C34">
        <w:rPr>
          <w:rFonts w:ascii="Arial" w:hAnsi="Arial" w:cs="Arial"/>
          <w:sz w:val="24"/>
          <w:szCs w:val="24"/>
        </w:rPr>
        <w:t>7</w:t>
      </w:r>
      <w:r w:rsidR="007838D0">
        <w:rPr>
          <w:rFonts w:ascii="Arial" w:hAnsi="Arial" w:cs="Arial"/>
          <w:sz w:val="24"/>
          <w:szCs w:val="24"/>
        </w:rPr>
        <w:t>,</w:t>
      </w:r>
      <w:r w:rsidRPr="00177669">
        <w:rPr>
          <w:rFonts w:ascii="Arial" w:hAnsi="Arial" w:cs="Arial"/>
          <w:sz w:val="24"/>
          <w:szCs w:val="24"/>
        </w:rPr>
        <w:t xml:space="preserve"> </w:t>
      </w:r>
      <w:hyperlink r:id="rId58" w:history="1">
        <w:r w:rsidR="00A43292" w:rsidRPr="00177669">
          <w:rPr>
            <w:rStyle w:val="Hyperlink"/>
            <w:rFonts w:ascii="Arial" w:hAnsi="Arial" w:cs="Arial"/>
            <w:sz w:val="24"/>
            <w:szCs w:val="24"/>
          </w:rPr>
          <w:t>www.eps.rs</w:t>
        </w:r>
      </w:hyperlink>
    </w:p>
    <w:p w:rsidR="00A43292" w:rsidRPr="00177669" w:rsidRDefault="00A43292" w:rsidP="00A43292">
      <w:pPr>
        <w:pStyle w:val="ListParagraph"/>
        <w:widowControl w:val="0"/>
        <w:spacing w:after="0" w:line="240" w:lineRule="auto"/>
        <w:contextualSpacing w:val="0"/>
        <w:jc w:val="both"/>
        <w:rPr>
          <w:rFonts w:ascii="Arial" w:hAnsi="Arial" w:cs="Arial"/>
          <w:sz w:val="24"/>
          <w:szCs w:val="24"/>
        </w:rPr>
      </w:pPr>
    </w:p>
    <w:p w:rsidR="001558D3" w:rsidRPr="00177669" w:rsidRDefault="001558D3" w:rsidP="0073540E">
      <w:pPr>
        <w:pStyle w:val="ListParagraph"/>
        <w:widowControl w:val="0"/>
        <w:numPr>
          <w:ilvl w:val="0"/>
          <w:numId w:val="9"/>
        </w:numPr>
        <w:spacing w:after="0" w:line="240" w:lineRule="auto"/>
        <w:contextualSpacing w:val="0"/>
        <w:jc w:val="both"/>
        <w:rPr>
          <w:rFonts w:ascii="Arial" w:hAnsi="Arial" w:cs="Arial"/>
          <w:sz w:val="24"/>
          <w:szCs w:val="24"/>
        </w:rPr>
      </w:pPr>
      <w:r w:rsidRPr="00177669">
        <w:rPr>
          <w:rFonts w:ascii="Arial" w:hAnsi="Arial" w:cs="Arial"/>
          <w:sz w:val="24"/>
          <w:szCs w:val="24"/>
        </w:rPr>
        <w:t>Врста поступка: Отворен</w:t>
      </w:r>
      <w:r w:rsidR="00A43292" w:rsidRPr="00177669">
        <w:rPr>
          <w:rFonts w:ascii="Arial" w:hAnsi="Arial" w:cs="Arial"/>
          <w:sz w:val="24"/>
          <w:szCs w:val="24"/>
        </w:rPr>
        <w:t>и</w:t>
      </w:r>
      <w:r w:rsidRPr="00177669">
        <w:rPr>
          <w:rFonts w:ascii="Arial" w:hAnsi="Arial" w:cs="Arial"/>
          <w:sz w:val="24"/>
          <w:szCs w:val="24"/>
        </w:rPr>
        <w:t xml:space="preserve"> поступак у складу са чланом 32. Закона о јавним набавкама («Сл. гласник РС» бр. </w:t>
      </w:r>
      <w:r w:rsidRPr="008D5169">
        <w:rPr>
          <w:rFonts w:ascii="Arial" w:hAnsi="Arial" w:cs="Arial"/>
          <w:sz w:val="24"/>
          <w:szCs w:val="24"/>
        </w:rPr>
        <w:t>12</w:t>
      </w:r>
      <w:r w:rsidRPr="00177669">
        <w:rPr>
          <w:rFonts w:ascii="Arial" w:hAnsi="Arial" w:cs="Arial"/>
          <w:sz w:val="24"/>
          <w:szCs w:val="24"/>
        </w:rPr>
        <w:t>4/</w:t>
      </w:r>
      <w:r w:rsidRPr="008D5169">
        <w:rPr>
          <w:rFonts w:ascii="Arial" w:hAnsi="Arial" w:cs="Arial"/>
          <w:sz w:val="24"/>
          <w:szCs w:val="24"/>
        </w:rPr>
        <w:t>12</w:t>
      </w:r>
      <w:r w:rsidRPr="00177669">
        <w:rPr>
          <w:rFonts w:ascii="Arial" w:hAnsi="Arial" w:cs="Arial"/>
          <w:sz w:val="24"/>
          <w:szCs w:val="24"/>
        </w:rPr>
        <w:t>)</w:t>
      </w:r>
    </w:p>
    <w:p w:rsidR="00A43292" w:rsidRPr="00177669" w:rsidRDefault="00A43292" w:rsidP="00A43292">
      <w:pPr>
        <w:widowControl w:val="0"/>
        <w:jc w:val="both"/>
        <w:rPr>
          <w:rFonts w:ascii="Arial" w:hAnsi="Arial" w:cs="Arial"/>
          <w:szCs w:val="24"/>
        </w:rPr>
      </w:pPr>
    </w:p>
    <w:p w:rsidR="003965B3" w:rsidRPr="003965B3" w:rsidRDefault="001558D3" w:rsidP="0073540E">
      <w:pPr>
        <w:pStyle w:val="ListParagraph"/>
        <w:widowControl w:val="0"/>
        <w:numPr>
          <w:ilvl w:val="0"/>
          <w:numId w:val="9"/>
        </w:numPr>
        <w:spacing w:after="0" w:line="240" w:lineRule="auto"/>
        <w:contextualSpacing w:val="0"/>
        <w:jc w:val="both"/>
        <w:rPr>
          <w:rFonts w:ascii="Arial" w:hAnsi="Arial" w:cs="Arial"/>
          <w:sz w:val="24"/>
          <w:szCs w:val="24"/>
        </w:rPr>
      </w:pPr>
      <w:r w:rsidRPr="00620E07">
        <w:rPr>
          <w:rFonts w:ascii="Arial" w:hAnsi="Arial" w:cs="Arial"/>
          <w:sz w:val="24"/>
          <w:szCs w:val="24"/>
        </w:rPr>
        <w:t xml:space="preserve">Предмет поступка јавне набавке: </w:t>
      </w:r>
      <w:r w:rsidR="009F4CB4">
        <w:rPr>
          <w:rFonts w:ascii="Arial" w:hAnsi="Arial" w:cs="Arial"/>
          <w:sz w:val="24"/>
          <w:szCs w:val="24"/>
        </w:rPr>
        <w:t>рачунарска опрема</w:t>
      </w:r>
    </w:p>
    <w:p w:rsidR="00A43292" w:rsidRPr="003965B3" w:rsidRDefault="00A43292" w:rsidP="00A43292">
      <w:pPr>
        <w:widowControl w:val="0"/>
        <w:jc w:val="both"/>
        <w:rPr>
          <w:rFonts w:ascii="Arial" w:hAnsi="Arial" w:cs="Arial"/>
          <w:szCs w:val="24"/>
        </w:rPr>
      </w:pPr>
    </w:p>
    <w:p w:rsidR="001558D3" w:rsidRPr="00177669" w:rsidRDefault="001558D3" w:rsidP="0073540E">
      <w:pPr>
        <w:pStyle w:val="ListParagraph"/>
        <w:widowControl w:val="0"/>
        <w:numPr>
          <w:ilvl w:val="0"/>
          <w:numId w:val="9"/>
        </w:numPr>
        <w:spacing w:after="0" w:line="240" w:lineRule="auto"/>
        <w:contextualSpacing w:val="0"/>
        <w:jc w:val="both"/>
        <w:rPr>
          <w:rFonts w:ascii="Arial" w:hAnsi="Arial" w:cs="Arial"/>
          <w:sz w:val="24"/>
          <w:szCs w:val="24"/>
        </w:rPr>
      </w:pPr>
      <w:r w:rsidRPr="00177669">
        <w:rPr>
          <w:rFonts w:ascii="Arial" w:hAnsi="Arial" w:cs="Arial"/>
          <w:sz w:val="24"/>
          <w:szCs w:val="24"/>
        </w:rPr>
        <w:t>Резервисана набавка: не</w:t>
      </w:r>
    </w:p>
    <w:p w:rsidR="00A43292" w:rsidRPr="00177669" w:rsidRDefault="00A43292" w:rsidP="00A43292">
      <w:pPr>
        <w:widowControl w:val="0"/>
        <w:jc w:val="both"/>
        <w:rPr>
          <w:rFonts w:ascii="Arial" w:hAnsi="Arial" w:cs="Arial"/>
          <w:szCs w:val="24"/>
        </w:rPr>
      </w:pPr>
    </w:p>
    <w:p w:rsidR="00844AC1" w:rsidRPr="00844AC1" w:rsidRDefault="00844AC1" w:rsidP="0073540E">
      <w:pPr>
        <w:pStyle w:val="ListParagraph"/>
        <w:widowControl w:val="0"/>
        <w:numPr>
          <w:ilvl w:val="0"/>
          <w:numId w:val="9"/>
        </w:numPr>
        <w:spacing w:after="0" w:line="240" w:lineRule="auto"/>
        <w:contextualSpacing w:val="0"/>
        <w:jc w:val="both"/>
        <w:rPr>
          <w:rFonts w:ascii="Arial" w:hAnsi="Arial" w:cs="Arial"/>
          <w:sz w:val="24"/>
          <w:szCs w:val="24"/>
        </w:rPr>
      </w:pPr>
      <w:r>
        <w:rPr>
          <w:rFonts w:ascii="Arial" w:hAnsi="Arial" w:cs="Arial"/>
          <w:sz w:val="24"/>
          <w:szCs w:val="24"/>
          <w:lang w:val="en-US"/>
        </w:rPr>
        <w:t>E</w:t>
      </w:r>
      <w:r>
        <w:rPr>
          <w:rFonts w:ascii="Arial" w:hAnsi="Arial" w:cs="Arial"/>
          <w:sz w:val="24"/>
          <w:szCs w:val="24"/>
        </w:rPr>
        <w:t>лектронска лицитација: не</w:t>
      </w:r>
    </w:p>
    <w:p w:rsidR="00844AC1" w:rsidRPr="00844AC1" w:rsidRDefault="00844AC1" w:rsidP="00844AC1">
      <w:pPr>
        <w:pStyle w:val="ListParagraph"/>
        <w:rPr>
          <w:rFonts w:ascii="Arial" w:hAnsi="Arial" w:cs="Arial"/>
          <w:sz w:val="24"/>
          <w:szCs w:val="24"/>
        </w:rPr>
      </w:pPr>
    </w:p>
    <w:p w:rsidR="001558D3" w:rsidRPr="00177669" w:rsidRDefault="001558D3" w:rsidP="0073540E">
      <w:pPr>
        <w:pStyle w:val="ListParagraph"/>
        <w:widowControl w:val="0"/>
        <w:numPr>
          <w:ilvl w:val="0"/>
          <w:numId w:val="9"/>
        </w:numPr>
        <w:spacing w:after="0" w:line="240" w:lineRule="auto"/>
        <w:contextualSpacing w:val="0"/>
        <w:jc w:val="both"/>
        <w:rPr>
          <w:rFonts w:ascii="Arial" w:hAnsi="Arial" w:cs="Arial"/>
          <w:sz w:val="24"/>
          <w:szCs w:val="24"/>
        </w:rPr>
      </w:pPr>
      <w:r w:rsidRPr="00177669">
        <w:rPr>
          <w:rFonts w:ascii="Arial" w:hAnsi="Arial" w:cs="Arial"/>
          <w:sz w:val="24"/>
          <w:szCs w:val="24"/>
        </w:rPr>
        <w:t>Намена поступка: поступак се спроводи ради закључења уговора о јавној набавци</w:t>
      </w:r>
    </w:p>
    <w:p w:rsidR="00A43292" w:rsidRPr="00177669" w:rsidRDefault="00A43292" w:rsidP="00A43292">
      <w:pPr>
        <w:widowControl w:val="0"/>
        <w:jc w:val="both"/>
        <w:rPr>
          <w:rFonts w:ascii="Arial" w:hAnsi="Arial" w:cs="Arial"/>
          <w:szCs w:val="24"/>
        </w:rPr>
      </w:pPr>
    </w:p>
    <w:p w:rsidR="001558D3" w:rsidRPr="00B4250D" w:rsidRDefault="001558D3" w:rsidP="007934B0">
      <w:pPr>
        <w:pStyle w:val="ListParagraph"/>
        <w:widowControl w:val="0"/>
        <w:numPr>
          <w:ilvl w:val="0"/>
          <w:numId w:val="9"/>
        </w:numPr>
        <w:spacing w:after="0" w:line="240" w:lineRule="auto"/>
        <w:contextualSpacing w:val="0"/>
        <w:jc w:val="both"/>
        <w:rPr>
          <w:rFonts w:ascii="Arial" w:hAnsi="Arial" w:cs="Arial"/>
          <w:b/>
          <w:sz w:val="24"/>
          <w:szCs w:val="24"/>
        </w:rPr>
      </w:pPr>
      <w:r w:rsidRPr="00B4250D">
        <w:rPr>
          <w:rFonts w:ascii="Arial" w:hAnsi="Arial" w:cs="Arial"/>
          <w:sz w:val="24"/>
          <w:szCs w:val="24"/>
        </w:rPr>
        <w:t xml:space="preserve">Контакт: </w:t>
      </w:r>
      <w:r w:rsidR="00201CFD">
        <w:rPr>
          <w:rFonts w:ascii="Arial" w:hAnsi="Arial" w:cs="Arial"/>
          <w:sz w:val="24"/>
          <w:szCs w:val="24"/>
          <w:lang w:val="sr-Cyrl-RS"/>
        </w:rPr>
        <w:t>Нина Николајевић</w:t>
      </w:r>
      <w:r w:rsidRPr="00B4250D">
        <w:rPr>
          <w:rFonts w:ascii="Arial" w:hAnsi="Arial" w:cs="Arial"/>
          <w:sz w:val="24"/>
          <w:szCs w:val="24"/>
        </w:rPr>
        <w:t xml:space="preserve">, </w:t>
      </w:r>
      <w:r w:rsidR="00305537" w:rsidRPr="00B4250D">
        <w:rPr>
          <w:rFonts w:ascii="Arial" w:hAnsi="Arial"/>
          <w:sz w:val="24"/>
        </w:rPr>
        <w:t>електронск</w:t>
      </w:r>
      <w:r w:rsidR="00305537" w:rsidRPr="00B4250D">
        <w:rPr>
          <w:rFonts w:ascii="Arial" w:hAnsi="Arial"/>
          <w:sz w:val="24"/>
          <w:lang w:val="en-US"/>
        </w:rPr>
        <w:t>a</w:t>
      </w:r>
      <w:r w:rsidR="00305537" w:rsidRPr="00B4250D">
        <w:rPr>
          <w:rFonts w:ascii="Arial" w:hAnsi="Arial"/>
          <w:sz w:val="24"/>
        </w:rPr>
        <w:t xml:space="preserve"> пошт</w:t>
      </w:r>
      <w:r w:rsidR="00305537" w:rsidRPr="00B4250D">
        <w:rPr>
          <w:rFonts w:ascii="Arial" w:hAnsi="Arial"/>
          <w:sz w:val="24"/>
          <w:lang w:val="en-US"/>
        </w:rPr>
        <w:t>a</w:t>
      </w:r>
      <w:r w:rsidR="00305537" w:rsidRPr="00B4250D">
        <w:rPr>
          <w:rFonts w:ascii="Arial" w:hAnsi="Arial"/>
          <w:sz w:val="24"/>
        </w:rPr>
        <w:t xml:space="preserve">: </w:t>
      </w:r>
      <w:hyperlink r:id="rId59" w:history="1">
        <w:r w:rsidR="00201CFD" w:rsidRPr="008C52CA">
          <w:rPr>
            <w:rStyle w:val="Hyperlink"/>
            <w:rFonts w:ascii="Arial" w:hAnsi="Arial" w:cs="Arial"/>
            <w:sz w:val="24"/>
            <w:szCs w:val="24"/>
            <w:lang w:val="en-US"/>
          </w:rPr>
          <w:t>nina.nikolajevic@eps.rs</w:t>
        </w:r>
      </w:hyperlink>
      <w:r w:rsidR="00201CFD">
        <w:rPr>
          <w:rFonts w:ascii="Arial" w:hAnsi="Arial" w:cs="Arial"/>
          <w:sz w:val="24"/>
          <w:szCs w:val="24"/>
          <w:lang w:val="en-US"/>
        </w:rPr>
        <w:t xml:space="preserve"> </w:t>
      </w:r>
    </w:p>
    <w:p w:rsidR="007934B0" w:rsidRPr="007934B0" w:rsidRDefault="007934B0" w:rsidP="007934B0">
      <w:pPr>
        <w:pStyle w:val="ListParagraph"/>
        <w:widowControl w:val="0"/>
        <w:spacing w:after="0" w:line="240" w:lineRule="auto"/>
        <w:contextualSpacing w:val="0"/>
        <w:jc w:val="both"/>
        <w:rPr>
          <w:rFonts w:ascii="Arial" w:hAnsi="Arial" w:cs="Arial"/>
          <w:b/>
          <w:sz w:val="24"/>
          <w:szCs w:val="24"/>
        </w:rPr>
      </w:pPr>
    </w:p>
    <w:p w:rsidR="001558D3" w:rsidRPr="007934B0" w:rsidRDefault="001558D3" w:rsidP="00A43292">
      <w:pPr>
        <w:rPr>
          <w:rFonts w:ascii="Arial" w:hAnsi="Arial" w:cs="Arial"/>
          <w:szCs w:val="24"/>
        </w:rPr>
      </w:pPr>
    </w:p>
    <w:p w:rsidR="00A43292" w:rsidRPr="00177669" w:rsidRDefault="00A43292" w:rsidP="00A43292">
      <w:pPr>
        <w:rPr>
          <w:rFonts w:ascii="Arial" w:hAnsi="Arial" w:cs="Arial"/>
          <w:szCs w:val="24"/>
        </w:rPr>
      </w:pPr>
    </w:p>
    <w:p w:rsidR="0073237F" w:rsidRPr="007934B0" w:rsidRDefault="0073237F" w:rsidP="00A43292">
      <w:pPr>
        <w:rPr>
          <w:rFonts w:ascii="Arial" w:hAnsi="Arial" w:cs="Arial"/>
          <w:szCs w:val="24"/>
        </w:rPr>
      </w:pPr>
    </w:p>
    <w:p w:rsidR="001558D3" w:rsidRPr="00177669" w:rsidRDefault="001558D3" w:rsidP="00EB4DAF">
      <w:pPr>
        <w:pStyle w:val="ListParagraph"/>
        <w:numPr>
          <w:ilvl w:val="0"/>
          <w:numId w:val="5"/>
        </w:numPr>
        <w:spacing w:after="0" w:line="240" w:lineRule="auto"/>
        <w:rPr>
          <w:rFonts w:ascii="Arial" w:hAnsi="Arial" w:cs="Arial"/>
          <w:b/>
          <w:sz w:val="24"/>
          <w:szCs w:val="24"/>
        </w:rPr>
      </w:pPr>
      <w:r w:rsidRPr="00177669">
        <w:rPr>
          <w:rFonts w:ascii="Arial" w:hAnsi="Arial" w:cs="Arial"/>
          <w:b/>
          <w:sz w:val="24"/>
          <w:szCs w:val="24"/>
        </w:rPr>
        <w:t>ПОДАЦИ О ПРЕДМЕТУ ЈАВНЕ НАБАВКЕ</w:t>
      </w:r>
    </w:p>
    <w:p w:rsidR="00D058CD" w:rsidRPr="00177669" w:rsidRDefault="00D058CD" w:rsidP="00D058CD">
      <w:pPr>
        <w:pStyle w:val="ListParagraph"/>
        <w:spacing w:after="0" w:line="240" w:lineRule="auto"/>
        <w:rPr>
          <w:rFonts w:ascii="Arial" w:hAnsi="Arial" w:cs="Arial"/>
          <w:b/>
          <w:sz w:val="24"/>
          <w:szCs w:val="24"/>
        </w:rPr>
      </w:pPr>
    </w:p>
    <w:p w:rsidR="001558D3" w:rsidRPr="00177669" w:rsidRDefault="001558D3" w:rsidP="00A43292">
      <w:pPr>
        <w:rPr>
          <w:rFonts w:ascii="Arial" w:hAnsi="Arial" w:cs="Arial"/>
          <w:b/>
          <w:szCs w:val="24"/>
        </w:rPr>
      </w:pPr>
    </w:p>
    <w:p w:rsidR="00BB6F68" w:rsidRPr="00BB6F68" w:rsidRDefault="001558D3" w:rsidP="0073540E">
      <w:pPr>
        <w:pStyle w:val="ListParagraph"/>
        <w:widowControl w:val="0"/>
        <w:numPr>
          <w:ilvl w:val="0"/>
          <w:numId w:val="10"/>
        </w:numPr>
        <w:spacing w:after="0" w:line="240" w:lineRule="auto"/>
        <w:jc w:val="both"/>
        <w:rPr>
          <w:rFonts w:ascii="Arial" w:hAnsi="Arial" w:cs="Arial"/>
          <w:sz w:val="24"/>
          <w:szCs w:val="24"/>
        </w:rPr>
      </w:pPr>
      <w:r w:rsidRPr="00177669">
        <w:rPr>
          <w:rFonts w:ascii="Arial" w:hAnsi="Arial" w:cs="Arial"/>
          <w:sz w:val="24"/>
          <w:szCs w:val="24"/>
        </w:rPr>
        <w:t xml:space="preserve">Опис предмета набавке, назив и ознака из </w:t>
      </w:r>
      <w:r w:rsidRPr="003965B3">
        <w:rPr>
          <w:rFonts w:ascii="Arial" w:hAnsi="Arial" w:cs="Arial"/>
          <w:sz w:val="24"/>
          <w:szCs w:val="24"/>
        </w:rPr>
        <w:t>општег речника набавке:</w:t>
      </w:r>
      <w:r w:rsidR="003965B3" w:rsidRPr="003965B3">
        <w:rPr>
          <w:rFonts w:ascii="Arial" w:hAnsi="Arial" w:cs="Arial"/>
          <w:sz w:val="24"/>
          <w:szCs w:val="24"/>
        </w:rPr>
        <w:t xml:space="preserve"> </w:t>
      </w:r>
    </w:p>
    <w:p w:rsidR="001558D3" w:rsidRPr="00BB6F68" w:rsidRDefault="001558D3" w:rsidP="00BB6F68">
      <w:pPr>
        <w:pStyle w:val="ListParagraph"/>
        <w:widowControl w:val="0"/>
        <w:numPr>
          <w:ilvl w:val="1"/>
          <w:numId w:val="43"/>
        </w:numPr>
        <w:spacing w:after="0" w:line="240" w:lineRule="auto"/>
        <w:ind w:left="1440"/>
        <w:jc w:val="both"/>
        <w:rPr>
          <w:rFonts w:ascii="Arial" w:hAnsi="Arial" w:cs="Arial"/>
          <w:sz w:val="24"/>
          <w:szCs w:val="24"/>
        </w:rPr>
      </w:pPr>
      <w:r w:rsidRPr="003965B3">
        <w:rPr>
          <w:rFonts w:ascii="Arial" w:hAnsi="Arial" w:cs="Arial"/>
          <w:sz w:val="24"/>
          <w:szCs w:val="24"/>
        </w:rPr>
        <w:t>назив</w:t>
      </w:r>
      <w:r w:rsidR="00A43292" w:rsidRPr="003965B3">
        <w:rPr>
          <w:rFonts w:ascii="Arial" w:hAnsi="Arial" w:cs="Arial"/>
          <w:sz w:val="24"/>
          <w:szCs w:val="24"/>
        </w:rPr>
        <w:t xml:space="preserve"> из ОРН</w:t>
      </w:r>
      <w:r w:rsidR="00C36C13">
        <w:rPr>
          <w:rFonts w:ascii="Arial" w:hAnsi="Arial" w:cs="Arial"/>
          <w:sz w:val="24"/>
          <w:szCs w:val="24"/>
        </w:rPr>
        <w:t>:</w:t>
      </w:r>
      <w:r w:rsidR="00D06381" w:rsidRPr="003965B3">
        <w:rPr>
          <w:rFonts w:ascii="Arial" w:hAnsi="Arial" w:cs="Arial"/>
          <w:sz w:val="24"/>
          <w:szCs w:val="24"/>
        </w:rPr>
        <w:t xml:space="preserve"> </w:t>
      </w:r>
      <w:r w:rsidR="00BB6F68">
        <w:rPr>
          <w:rFonts w:ascii="Arial" w:hAnsi="Arial" w:cs="Arial"/>
          <w:sz w:val="24"/>
          <w:szCs w:val="24"/>
          <w:lang w:val="sr-Cyrl-RS"/>
        </w:rPr>
        <w:t>персонални рачунари</w:t>
      </w:r>
      <w:r w:rsidR="00C36C13">
        <w:rPr>
          <w:rFonts w:ascii="Arial" w:hAnsi="Arial" w:cs="Arial"/>
          <w:sz w:val="24"/>
          <w:szCs w:val="24"/>
        </w:rPr>
        <w:t xml:space="preserve"> </w:t>
      </w:r>
      <w:r w:rsidR="00A43292" w:rsidRPr="003965B3">
        <w:rPr>
          <w:rFonts w:ascii="Arial" w:hAnsi="Arial" w:cs="Arial"/>
          <w:sz w:val="24"/>
          <w:szCs w:val="24"/>
        </w:rPr>
        <w:t>и</w:t>
      </w:r>
      <w:r w:rsidRPr="003965B3">
        <w:rPr>
          <w:rFonts w:ascii="Arial" w:hAnsi="Arial" w:cs="Arial"/>
          <w:sz w:val="24"/>
          <w:szCs w:val="24"/>
        </w:rPr>
        <w:t xml:space="preserve"> </w:t>
      </w:r>
      <w:r w:rsidRPr="00B23097">
        <w:rPr>
          <w:rFonts w:ascii="Arial" w:hAnsi="Arial" w:cs="Arial"/>
          <w:sz w:val="24"/>
          <w:szCs w:val="24"/>
        </w:rPr>
        <w:t xml:space="preserve">ознака </w:t>
      </w:r>
      <w:r w:rsidR="00BB6F68">
        <w:rPr>
          <w:rFonts w:ascii="Arial" w:hAnsi="Arial" w:cs="Arial"/>
          <w:sz w:val="24"/>
          <w:szCs w:val="24"/>
          <w:lang w:val="sr-Latn-RS"/>
        </w:rPr>
        <w:t>30213000</w:t>
      </w:r>
    </w:p>
    <w:p w:rsidR="00BB6F68" w:rsidRPr="00B23097" w:rsidRDefault="00BB6F68" w:rsidP="00BB6F68">
      <w:pPr>
        <w:pStyle w:val="ListParagraph"/>
        <w:widowControl w:val="0"/>
        <w:numPr>
          <w:ilvl w:val="1"/>
          <w:numId w:val="43"/>
        </w:numPr>
        <w:spacing w:after="0" w:line="240" w:lineRule="auto"/>
        <w:ind w:left="1440"/>
        <w:jc w:val="both"/>
        <w:rPr>
          <w:rFonts w:ascii="Arial" w:hAnsi="Arial" w:cs="Arial"/>
          <w:sz w:val="24"/>
          <w:szCs w:val="24"/>
        </w:rPr>
      </w:pPr>
      <w:r w:rsidRPr="003965B3">
        <w:rPr>
          <w:rFonts w:ascii="Arial" w:hAnsi="Arial" w:cs="Arial"/>
          <w:sz w:val="24"/>
          <w:szCs w:val="24"/>
        </w:rPr>
        <w:t>назив из ОРН</w:t>
      </w:r>
      <w:r>
        <w:rPr>
          <w:rFonts w:ascii="Arial" w:hAnsi="Arial" w:cs="Arial"/>
          <w:sz w:val="24"/>
          <w:szCs w:val="24"/>
        </w:rPr>
        <w:t>:</w:t>
      </w:r>
      <w:r w:rsidRPr="003965B3">
        <w:rPr>
          <w:rFonts w:ascii="Arial" w:hAnsi="Arial" w:cs="Arial"/>
          <w:sz w:val="24"/>
          <w:szCs w:val="24"/>
        </w:rPr>
        <w:t xml:space="preserve"> </w:t>
      </w:r>
      <w:r>
        <w:rPr>
          <w:rFonts w:ascii="Arial" w:hAnsi="Arial" w:cs="Arial"/>
          <w:sz w:val="24"/>
          <w:szCs w:val="24"/>
        </w:rPr>
        <w:t>р</w:t>
      </w:r>
      <w:r w:rsidRPr="00C36C13">
        <w:rPr>
          <w:rFonts w:ascii="Arial" w:hAnsi="Arial" w:cs="Arial"/>
          <w:sz w:val="24"/>
          <w:szCs w:val="24"/>
        </w:rPr>
        <w:t>ачунарска опрема</w:t>
      </w:r>
      <w:r>
        <w:rPr>
          <w:rFonts w:ascii="Arial" w:hAnsi="Arial" w:cs="Arial"/>
          <w:sz w:val="24"/>
          <w:szCs w:val="24"/>
        </w:rPr>
        <w:t xml:space="preserve"> </w:t>
      </w:r>
      <w:r w:rsidRPr="003965B3">
        <w:rPr>
          <w:rFonts w:ascii="Arial" w:hAnsi="Arial" w:cs="Arial"/>
          <w:sz w:val="24"/>
          <w:szCs w:val="24"/>
        </w:rPr>
        <w:t xml:space="preserve">и </w:t>
      </w:r>
      <w:r w:rsidRPr="00B23097">
        <w:rPr>
          <w:rFonts w:ascii="Arial" w:hAnsi="Arial" w:cs="Arial"/>
          <w:sz w:val="24"/>
          <w:szCs w:val="24"/>
        </w:rPr>
        <w:t xml:space="preserve">ознака </w:t>
      </w:r>
      <w:r w:rsidRPr="00C36C13">
        <w:rPr>
          <w:rFonts w:ascii="Arial" w:hAnsi="Arial" w:cs="Arial"/>
          <w:sz w:val="24"/>
          <w:szCs w:val="24"/>
        </w:rPr>
        <w:t>30230000</w:t>
      </w:r>
    </w:p>
    <w:p w:rsidR="00A43292" w:rsidRPr="00177669" w:rsidRDefault="00A43292" w:rsidP="00A43292">
      <w:pPr>
        <w:pStyle w:val="ListParagraph"/>
        <w:widowControl w:val="0"/>
        <w:spacing w:after="0" w:line="240" w:lineRule="auto"/>
        <w:jc w:val="both"/>
        <w:rPr>
          <w:rFonts w:ascii="Arial" w:hAnsi="Arial" w:cs="Arial"/>
          <w:sz w:val="24"/>
          <w:szCs w:val="24"/>
        </w:rPr>
      </w:pPr>
    </w:p>
    <w:p w:rsidR="001558D3" w:rsidRPr="00177669" w:rsidRDefault="001558D3" w:rsidP="00BB6F68">
      <w:pPr>
        <w:pStyle w:val="ListParagraph"/>
        <w:widowControl w:val="0"/>
        <w:numPr>
          <w:ilvl w:val="0"/>
          <w:numId w:val="43"/>
        </w:numPr>
        <w:tabs>
          <w:tab w:val="left" w:pos="735"/>
        </w:tabs>
        <w:spacing w:after="0" w:line="240" w:lineRule="auto"/>
        <w:contextualSpacing w:val="0"/>
        <w:jc w:val="both"/>
        <w:rPr>
          <w:rFonts w:ascii="Arial" w:hAnsi="Arial" w:cs="Arial"/>
          <w:sz w:val="24"/>
          <w:szCs w:val="24"/>
        </w:rPr>
      </w:pPr>
      <w:r w:rsidRPr="00177669">
        <w:rPr>
          <w:rFonts w:ascii="Arial" w:hAnsi="Arial" w:cs="Arial"/>
          <w:sz w:val="24"/>
          <w:szCs w:val="24"/>
          <w:lang w:eastAsia="sr-Latn-CS"/>
        </w:rPr>
        <w:t>Опис партије, назив и ознака из општег речника набавке:</w:t>
      </w:r>
      <w:r w:rsidR="00D741FC">
        <w:rPr>
          <w:rFonts w:ascii="Arial" w:hAnsi="Arial" w:cs="Arial"/>
          <w:sz w:val="24"/>
          <w:szCs w:val="24"/>
          <w:lang w:eastAsia="sr-Latn-CS"/>
        </w:rPr>
        <w:t xml:space="preserve"> </w:t>
      </w:r>
      <w:r w:rsidRPr="00177669">
        <w:rPr>
          <w:rFonts w:ascii="Arial" w:hAnsi="Arial" w:cs="Arial"/>
          <w:sz w:val="24"/>
          <w:szCs w:val="24"/>
          <w:lang w:eastAsia="sr-Latn-CS"/>
        </w:rPr>
        <w:t>нема</w:t>
      </w:r>
    </w:p>
    <w:p w:rsidR="00A43292" w:rsidRPr="00177669" w:rsidRDefault="00A43292" w:rsidP="00A43292">
      <w:pPr>
        <w:widowControl w:val="0"/>
        <w:tabs>
          <w:tab w:val="left" w:pos="735"/>
        </w:tabs>
        <w:jc w:val="both"/>
        <w:rPr>
          <w:rFonts w:ascii="Arial" w:hAnsi="Arial" w:cs="Arial"/>
          <w:szCs w:val="24"/>
        </w:rPr>
      </w:pPr>
    </w:p>
    <w:p w:rsidR="001558D3" w:rsidRPr="00177669" w:rsidRDefault="001558D3" w:rsidP="00BB6F68">
      <w:pPr>
        <w:pStyle w:val="ListParagraph"/>
        <w:widowControl w:val="0"/>
        <w:numPr>
          <w:ilvl w:val="0"/>
          <w:numId w:val="43"/>
        </w:numPr>
        <w:tabs>
          <w:tab w:val="left" w:pos="735"/>
        </w:tabs>
        <w:spacing w:after="0" w:line="240" w:lineRule="auto"/>
        <w:contextualSpacing w:val="0"/>
        <w:jc w:val="both"/>
        <w:rPr>
          <w:rFonts w:ascii="Arial" w:hAnsi="Arial" w:cs="Arial"/>
          <w:sz w:val="24"/>
          <w:szCs w:val="24"/>
        </w:rPr>
      </w:pPr>
      <w:r w:rsidRPr="00177669">
        <w:rPr>
          <w:rFonts w:ascii="Arial" w:hAnsi="Arial" w:cs="Arial"/>
          <w:sz w:val="24"/>
          <w:szCs w:val="24"/>
        </w:rPr>
        <w:t>Подаци о оквирном споразуму: нема</w:t>
      </w:r>
    </w:p>
    <w:p w:rsidR="001558D3" w:rsidRPr="00177669" w:rsidRDefault="001558D3" w:rsidP="00A43292">
      <w:pPr>
        <w:rPr>
          <w:rFonts w:ascii="Arial" w:hAnsi="Arial" w:cs="Arial"/>
          <w:szCs w:val="24"/>
        </w:rPr>
      </w:pPr>
    </w:p>
    <w:p w:rsidR="001558D3" w:rsidRPr="00177669" w:rsidRDefault="001558D3" w:rsidP="00A43292">
      <w:pPr>
        <w:rPr>
          <w:rFonts w:ascii="Arial" w:hAnsi="Arial" w:cs="Arial"/>
          <w:szCs w:val="24"/>
        </w:rPr>
      </w:pPr>
    </w:p>
    <w:p w:rsidR="00A43292" w:rsidRPr="00177669" w:rsidRDefault="00A43292" w:rsidP="00A43292">
      <w:pPr>
        <w:rPr>
          <w:rFonts w:ascii="Arial" w:hAnsi="Arial" w:cs="Arial"/>
          <w:szCs w:val="24"/>
        </w:rPr>
      </w:pPr>
    </w:p>
    <w:p w:rsidR="00A43292" w:rsidRPr="00177669" w:rsidRDefault="00A43292" w:rsidP="00A43292">
      <w:pPr>
        <w:rPr>
          <w:rFonts w:ascii="Arial" w:hAnsi="Arial" w:cs="Arial"/>
          <w:szCs w:val="24"/>
        </w:rPr>
      </w:pPr>
    </w:p>
    <w:p w:rsidR="00A43292" w:rsidRPr="00177669" w:rsidRDefault="00A43292" w:rsidP="00A43292">
      <w:pPr>
        <w:rPr>
          <w:rFonts w:ascii="Arial" w:hAnsi="Arial" w:cs="Arial"/>
          <w:szCs w:val="24"/>
        </w:rPr>
      </w:pPr>
    </w:p>
    <w:p w:rsidR="00A43292" w:rsidRPr="00177669" w:rsidRDefault="00A43292" w:rsidP="00A43292">
      <w:pPr>
        <w:rPr>
          <w:rFonts w:ascii="Arial" w:hAnsi="Arial" w:cs="Arial"/>
          <w:szCs w:val="24"/>
        </w:rPr>
      </w:pPr>
    </w:p>
    <w:p w:rsidR="00A43292" w:rsidRPr="00177669" w:rsidRDefault="00A43292" w:rsidP="00A43292">
      <w:pPr>
        <w:rPr>
          <w:rFonts w:ascii="Arial" w:hAnsi="Arial" w:cs="Arial"/>
          <w:szCs w:val="24"/>
        </w:rPr>
      </w:pPr>
    </w:p>
    <w:p w:rsidR="00A43292" w:rsidRPr="00177669" w:rsidRDefault="00A43292" w:rsidP="00A43292">
      <w:pPr>
        <w:rPr>
          <w:rFonts w:ascii="Arial" w:hAnsi="Arial" w:cs="Arial"/>
          <w:szCs w:val="24"/>
        </w:rPr>
      </w:pPr>
    </w:p>
    <w:p w:rsidR="00A43292" w:rsidRPr="00177669" w:rsidRDefault="00A43292" w:rsidP="00A43292">
      <w:pPr>
        <w:rPr>
          <w:rFonts w:ascii="Arial" w:hAnsi="Arial" w:cs="Arial"/>
          <w:szCs w:val="24"/>
        </w:rPr>
      </w:pPr>
    </w:p>
    <w:p w:rsidR="001139E5" w:rsidRDefault="001139E5" w:rsidP="00A43292">
      <w:pPr>
        <w:rPr>
          <w:rFonts w:ascii="Arial" w:hAnsi="Arial" w:cs="Arial"/>
          <w:szCs w:val="24"/>
        </w:rPr>
      </w:pPr>
    </w:p>
    <w:p w:rsidR="009908EA" w:rsidRPr="00177669" w:rsidRDefault="009908EA" w:rsidP="00A43292">
      <w:pPr>
        <w:rPr>
          <w:rFonts w:ascii="Arial" w:hAnsi="Arial" w:cs="Arial"/>
          <w:szCs w:val="24"/>
        </w:rPr>
      </w:pPr>
    </w:p>
    <w:p w:rsidR="00FE1D17" w:rsidRDefault="00FE1D17">
      <w:pPr>
        <w:suppressAutoHyphens w:val="0"/>
        <w:rPr>
          <w:rFonts w:ascii="Arial" w:hAnsi="Arial" w:cs="Arial"/>
          <w:szCs w:val="24"/>
          <w:lang w:val="en-US"/>
        </w:rPr>
      </w:pPr>
    </w:p>
    <w:p w:rsidR="00B60270" w:rsidRDefault="00B60270">
      <w:pPr>
        <w:suppressAutoHyphens w:val="0"/>
        <w:rPr>
          <w:rFonts w:ascii="Arial" w:hAnsi="Arial" w:cs="Arial"/>
          <w:szCs w:val="24"/>
          <w:lang w:val="en-US"/>
        </w:rPr>
      </w:pPr>
    </w:p>
    <w:p w:rsidR="00B60270" w:rsidRDefault="00B60270">
      <w:pPr>
        <w:suppressAutoHyphens w:val="0"/>
        <w:rPr>
          <w:rFonts w:ascii="Arial" w:hAnsi="Arial" w:cs="Arial"/>
          <w:szCs w:val="24"/>
          <w:lang w:val="en-US"/>
        </w:rPr>
      </w:pPr>
    </w:p>
    <w:p w:rsidR="00B60270" w:rsidRDefault="00B60270">
      <w:pPr>
        <w:suppressAutoHyphens w:val="0"/>
        <w:rPr>
          <w:rFonts w:ascii="Arial" w:hAnsi="Arial" w:cs="Arial"/>
          <w:szCs w:val="24"/>
          <w:lang w:val="en-US"/>
        </w:rPr>
      </w:pPr>
    </w:p>
    <w:p w:rsidR="00B60270" w:rsidRPr="00B60270" w:rsidRDefault="00B60270">
      <w:pPr>
        <w:suppressAutoHyphens w:val="0"/>
        <w:rPr>
          <w:rFonts w:ascii="Arial" w:hAnsi="Arial" w:cs="Arial"/>
          <w:szCs w:val="24"/>
          <w:lang w:val="en-US"/>
        </w:rPr>
      </w:pPr>
    </w:p>
    <w:p w:rsidR="00925102" w:rsidRPr="00177669" w:rsidRDefault="004C2BB8" w:rsidP="00EB4DAF">
      <w:pPr>
        <w:pStyle w:val="Heading10"/>
        <w:numPr>
          <w:ilvl w:val="0"/>
          <w:numId w:val="5"/>
        </w:numPr>
        <w:rPr>
          <w:rFonts w:cs="Arial"/>
          <w:sz w:val="24"/>
          <w:szCs w:val="24"/>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Start w:id="171" w:name="_Toc3628217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177669">
        <w:rPr>
          <w:rFonts w:cs="Arial"/>
          <w:sz w:val="24"/>
          <w:szCs w:val="24"/>
        </w:rPr>
        <w:t>УПУТСТВО ПОНУЂАЧ</w:t>
      </w:r>
      <w:r w:rsidR="007649C8" w:rsidRPr="00177669">
        <w:rPr>
          <w:rFonts w:cs="Arial"/>
          <w:sz w:val="24"/>
          <w:szCs w:val="24"/>
        </w:rPr>
        <w:t>И</w:t>
      </w:r>
      <w:r w:rsidRPr="00177669">
        <w:rPr>
          <w:rFonts w:cs="Arial"/>
          <w:sz w:val="24"/>
          <w:szCs w:val="24"/>
        </w:rPr>
        <w:t>МА ЗА САЧ</w:t>
      </w:r>
      <w:r w:rsidR="007649C8" w:rsidRPr="00177669">
        <w:rPr>
          <w:rFonts w:cs="Arial"/>
          <w:sz w:val="24"/>
          <w:szCs w:val="24"/>
        </w:rPr>
        <w:t>И</w:t>
      </w:r>
      <w:r w:rsidRPr="00177669">
        <w:rPr>
          <w:rFonts w:cs="Arial"/>
          <w:sz w:val="24"/>
          <w:szCs w:val="24"/>
        </w:rPr>
        <w:t>ЊАВАЊЕ ПОНУДЕ</w:t>
      </w:r>
      <w:bookmarkEnd w:id="169"/>
      <w:bookmarkEnd w:id="170"/>
      <w:bookmarkEnd w:id="171"/>
    </w:p>
    <w:p w:rsidR="00593434" w:rsidRPr="00C034D0" w:rsidRDefault="00593434" w:rsidP="00071074">
      <w:pPr>
        <w:jc w:val="both"/>
        <w:rPr>
          <w:rFonts w:ascii="Arial" w:hAnsi="Arial" w:cs="Arial"/>
          <w:szCs w:val="24"/>
          <w:lang w:val="en-US"/>
        </w:rPr>
      </w:pPr>
    </w:p>
    <w:p w:rsidR="004C2BB8" w:rsidRPr="00177669" w:rsidRDefault="00786594" w:rsidP="00071074">
      <w:pPr>
        <w:ind w:firstLine="720"/>
        <w:jc w:val="both"/>
        <w:rPr>
          <w:rFonts w:ascii="Arial" w:hAnsi="Arial" w:cs="Arial"/>
          <w:szCs w:val="24"/>
        </w:rPr>
      </w:pPr>
      <w:r w:rsidRPr="00F442BE">
        <w:rPr>
          <w:rFonts w:ascii="Arial" w:hAnsi="Arial" w:cs="Arial"/>
          <w:szCs w:val="24"/>
        </w:rPr>
        <w:t>Конкур</w:t>
      </w:r>
      <w:r w:rsidRPr="00177669">
        <w:rPr>
          <w:rFonts w:ascii="Arial" w:hAnsi="Arial" w:cs="Arial"/>
          <w:szCs w:val="24"/>
        </w:rPr>
        <w:t xml:space="preserve">сна документација садржи </w:t>
      </w:r>
      <w:r w:rsidR="004C2BB8" w:rsidRPr="00177669">
        <w:rPr>
          <w:rFonts w:ascii="Arial" w:hAnsi="Arial" w:cs="Arial"/>
          <w:szCs w:val="24"/>
        </w:rPr>
        <w:t xml:space="preserve">Упутство понуђачима како да сачине понуду </w:t>
      </w:r>
      <w:r w:rsidRPr="00177669">
        <w:rPr>
          <w:rFonts w:ascii="Arial" w:hAnsi="Arial" w:cs="Arial"/>
          <w:szCs w:val="24"/>
        </w:rPr>
        <w:t>и потребне</w:t>
      </w:r>
      <w:r w:rsidR="004C2BB8" w:rsidRPr="00177669">
        <w:rPr>
          <w:rFonts w:ascii="Arial" w:hAnsi="Arial" w:cs="Arial"/>
          <w:szCs w:val="24"/>
        </w:rPr>
        <w:t xml:space="preserve"> податке о захтевима </w:t>
      </w:r>
      <w:r w:rsidR="00935B7F" w:rsidRPr="00177669">
        <w:rPr>
          <w:rFonts w:ascii="Arial" w:hAnsi="Arial" w:cs="Arial"/>
          <w:szCs w:val="24"/>
        </w:rPr>
        <w:t>Наручиоца</w:t>
      </w:r>
      <w:r w:rsidR="004C2BB8" w:rsidRPr="00177669">
        <w:rPr>
          <w:rFonts w:ascii="Arial" w:hAnsi="Arial" w:cs="Arial"/>
          <w:szCs w:val="24"/>
        </w:rPr>
        <w:t xml:space="preserve"> у погледу садржине понуде, као и услове под којима се спроводи поступак </w:t>
      </w:r>
      <w:r w:rsidR="006375A3" w:rsidRPr="00177669">
        <w:rPr>
          <w:rFonts w:ascii="Arial" w:hAnsi="Arial" w:cs="Arial"/>
          <w:szCs w:val="24"/>
        </w:rPr>
        <w:t>избора најповољније понуде</w:t>
      </w:r>
      <w:r w:rsidR="0038206D" w:rsidRPr="00177669">
        <w:rPr>
          <w:rFonts w:ascii="Arial" w:hAnsi="Arial" w:cs="Arial"/>
          <w:szCs w:val="24"/>
        </w:rPr>
        <w:t xml:space="preserve"> у поступку јавне набавке</w:t>
      </w:r>
      <w:r w:rsidR="004C2BB8" w:rsidRPr="00177669">
        <w:rPr>
          <w:rFonts w:ascii="Arial" w:hAnsi="Arial" w:cs="Arial"/>
          <w:szCs w:val="24"/>
        </w:rPr>
        <w:t>.</w:t>
      </w:r>
    </w:p>
    <w:p w:rsidR="004C2BB8" w:rsidRPr="00177669" w:rsidRDefault="004C2BB8" w:rsidP="00071074">
      <w:pPr>
        <w:ind w:firstLine="720"/>
        <w:jc w:val="both"/>
        <w:rPr>
          <w:rFonts w:ascii="Arial" w:hAnsi="Arial" w:cs="Arial"/>
          <w:szCs w:val="24"/>
        </w:rPr>
      </w:pPr>
      <w:r w:rsidRPr="00177669">
        <w:rPr>
          <w:rFonts w:ascii="Arial" w:hAnsi="Arial" w:cs="Arial"/>
          <w:szCs w:val="24"/>
        </w:rPr>
        <w:t xml:space="preserve">Понуђач мора </w:t>
      </w:r>
      <w:r w:rsidR="00132A42" w:rsidRPr="00177669">
        <w:rPr>
          <w:rFonts w:ascii="Arial" w:hAnsi="Arial" w:cs="Arial"/>
          <w:szCs w:val="24"/>
        </w:rPr>
        <w:t xml:space="preserve">да </w:t>
      </w:r>
      <w:r w:rsidRPr="00177669">
        <w:rPr>
          <w:rFonts w:ascii="Arial" w:hAnsi="Arial" w:cs="Arial"/>
          <w:szCs w:val="24"/>
        </w:rPr>
        <w:t xml:space="preserve">испуњава све </w:t>
      </w:r>
      <w:r w:rsidR="00132A42" w:rsidRPr="00177669">
        <w:rPr>
          <w:rFonts w:ascii="Arial" w:hAnsi="Arial" w:cs="Arial"/>
          <w:szCs w:val="24"/>
        </w:rPr>
        <w:t xml:space="preserve">услове одређене </w:t>
      </w:r>
      <w:r w:rsidRPr="00177669">
        <w:rPr>
          <w:rFonts w:ascii="Arial" w:hAnsi="Arial" w:cs="Arial"/>
          <w:szCs w:val="24"/>
        </w:rPr>
        <w:t>Законом</w:t>
      </w:r>
      <w:r w:rsidR="00693989" w:rsidRPr="00177669">
        <w:rPr>
          <w:rFonts w:ascii="Arial" w:hAnsi="Arial" w:cs="Arial"/>
          <w:szCs w:val="24"/>
        </w:rPr>
        <w:t xml:space="preserve"> о јавним набавкама</w:t>
      </w:r>
      <w:r w:rsidR="00740167" w:rsidRPr="00177669">
        <w:rPr>
          <w:rFonts w:ascii="Arial" w:hAnsi="Arial" w:cs="Arial"/>
          <w:szCs w:val="24"/>
        </w:rPr>
        <w:t xml:space="preserve"> (у даљем тексту: </w:t>
      </w:r>
      <w:r w:rsidR="00864009" w:rsidRPr="00177669">
        <w:rPr>
          <w:rFonts w:ascii="Arial" w:hAnsi="Arial" w:cs="Arial"/>
          <w:szCs w:val="24"/>
        </w:rPr>
        <w:t>Закон)</w:t>
      </w:r>
      <w:r w:rsidR="00D27219" w:rsidRPr="00100D03">
        <w:rPr>
          <w:rFonts w:ascii="Arial" w:hAnsi="Arial" w:cs="Arial"/>
          <w:szCs w:val="24"/>
        </w:rPr>
        <w:t xml:space="preserve"> </w:t>
      </w:r>
      <w:r w:rsidR="0038206D" w:rsidRPr="00177669">
        <w:rPr>
          <w:rFonts w:ascii="Arial" w:hAnsi="Arial" w:cs="Arial"/>
          <w:szCs w:val="24"/>
        </w:rPr>
        <w:t xml:space="preserve">и </w:t>
      </w:r>
      <w:r w:rsidR="00F442BE" w:rsidRPr="00F442BE">
        <w:rPr>
          <w:rFonts w:ascii="Arial" w:hAnsi="Arial" w:cs="Arial"/>
          <w:szCs w:val="24"/>
        </w:rPr>
        <w:t>к</w:t>
      </w:r>
      <w:r w:rsidR="00652D55" w:rsidRPr="00F442BE">
        <w:rPr>
          <w:rFonts w:ascii="Arial" w:hAnsi="Arial" w:cs="Arial"/>
          <w:szCs w:val="24"/>
        </w:rPr>
        <w:t>онкур</w:t>
      </w:r>
      <w:r w:rsidR="00652D55" w:rsidRPr="00177669">
        <w:rPr>
          <w:rFonts w:ascii="Arial" w:hAnsi="Arial" w:cs="Arial"/>
          <w:szCs w:val="24"/>
        </w:rPr>
        <w:t xml:space="preserve">сном </w:t>
      </w:r>
      <w:r w:rsidR="0038206D" w:rsidRPr="00177669">
        <w:rPr>
          <w:rFonts w:ascii="Arial" w:hAnsi="Arial" w:cs="Arial"/>
          <w:szCs w:val="24"/>
        </w:rPr>
        <w:t>документацијом</w:t>
      </w:r>
      <w:r w:rsidR="00864009" w:rsidRPr="00177669">
        <w:rPr>
          <w:rFonts w:ascii="Arial" w:hAnsi="Arial" w:cs="Arial"/>
          <w:szCs w:val="24"/>
        </w:rPr>
        <w:t>. П</w:t>
      </w:r>
      <w:r w:rsidRPr="00177669">
        <w:rPr>
          <w:rFonts w:ascii="Arial" w:hAnsi="Arial" w:cs="Arial"/>
          <w:szCs w:val="24"/>
        </w:rPr>
        <w:t>онуд</w:t>
      </w:r>
      <w:r w:rsidR="00864009" w:rsidRPr="00177669">
        <w:rPr>
          <w:rFonts w:ascii="Arial" w:hAnsi="Arial" w:cs="Arial"/>
          <w:szCs w:val="24"/>
        </w:rPr>
        <w:t>а се</w:t>
      </w:r>
      <w:r w:rsidRPr="00177669">
        <w:rPr>
          <w:rFonts w:ascii="Arial" w:hAnsi="Arial" w:cs="Arial"/>
          <w:szCs w:val="24"/>
        </w:rPr>
        <w:t xml:space="preserve"> припрема и доставља</w:t>
      </w:r>
      <w:r w:rsidR="00864009" w:rsidRPr="00177669">
        <w:rPr>
          <w:rFonts w:ascii="Arial" w:hAnsi="Arial" w:cs="Arial"/>
          <w:szCs w:val="24"/>
        </w:rPr>
        <w:t xml:space="preserve"> на основу позива</w:t>
      </w:r>
      <w:r w:rsidR="00F57B8E" w:rsidRPr="00177669">
        <w:rPr>
          <w:rFonts w:ascii="Arial" w:hAnsi="Arial" w:cs="Arial"/>
          <w:szCs w:val="24"/>
        </w:rPr>
        <w:t xml:space="preserve">, </w:t>
      </w:r>
      <w:r w:rsidR="00864009" w:rsidRPr="00177669">
        <w:rPr>
          <w:rFonts w:ascii="Arial" w:hAnsi="Arial" w:cs="Arial"/>
          <w:szCs w:val="24"/>
        </w:rPr>
        <w:t xml:space="preserve">у складу са </w:t>
      </w:r>
      <w:r w:rsidR="00265169" w:rsidRPr="00F442BE">
        <w:rPr>
          <w:rFonts w:ascii="Arial" w:hAnsi="Arial" w:cs="Arial"/>
          <w:szCs w:val="24"/>
        </w:rPr>
        <w:t>к</w:t>
      </w:r>
      <w:r w:rsidR="00864009" w:rsidRPr="00F442BE">
        <w:rPr>
          <w:rFonts w:ascii="Arial" w:hAnsi="Arial" w:cs="Arial"/>
          <w:szCs w:val="24"/>
        </w:rPr>
        <w:t>онкур</w:t>
      </w:r>
      <w:r w:rsidR="00864009" w:rsidRPr="00177669">
        <w:rPr>
          <w:rFonts w:ascii="Arial" w:hAnsi="Arial" w:cs="Arial"/>
          <w:szCs w:val="24"/>
        </w:rPr>
        <w:t>сном документацијом,</w:t>
      </w:r>
      <w:r w:rsidR="00F57B8E" w:rsidRPr="00177669">
        <w:rPr>
          <w:rFonts w:ascii="Arial" w:hAnsi="Arial" w:cs="Arial"/>
          <w:szCs w:val="24"/>
        </w:rPr>
        <w:t xml:space="preserve"> у</w:t>
      </w:r>
      <w:r w:rsidRPr="00177669">
        <w:rPr>
          <w:rFonts w:ascii="Arial" w:hAnsi="Arial" w:cs="Arial"/>
          <w:szCs w:val="24"/>
        </w:rPr>
        <w:t xml:space="preserve"> супротном, понуда се одбија</w:t>
      </w:r>
      <w:r w:rsidR="0038206D" w:rsidRPr="00177669">
        <w:rPr>
          <w:rFonts w:ascii="Arial" w:hAnsi="Arial" w:cs="Arial"/>
          <w:szCs w:val="24"/>
        </w:rPr>
        <w:t xml:space="preserve"> као </w:t>
      </w:r>
      <w:r w:rsidR="00DE485E" w:rsidRPr="00177669">
        <w:rPr>
          <w:rFonts w:ascii="Arial" w:hAnsi="Arial" w:cs="Arial"/>
          <w:szCs w:val="24"/>
        </w:rPr>
        <w:t>неприхватљива</w:t>
      </w:r>
      <w:r w:rsidR="0038206D" w:rsidRPr="00177669">
        <w:rPr>
          <w:rFonts w:ascii="Arial" w:hAnsi="Arial" w:cs="Arial"/>
          <w:szCs w:val="24"/>
        </w:rPr>
        <w:t>.</w:t>
      </w:r>
    </w:p>
    <w:p w:rsidR="0071137E" w:rsidRPr="00177669" w:rsidRDefault="005E122D" w:rsidP="00071074">
      <w:pPr>
        <w:ind w:firstLine="720"/>
        <w:jc w:val="both"/>
        <w:rPr>
          <w:rFonts w:ascii="Arial" w:hAnsi="Arial" w:cs="Arial"/>
          <w:szCs w:val="24"/>
        </w:rPr>
      </w:pPr>
      <w:r w:rsidRPr="00177669">
        <w:rPr>
          <w:rFonts w:ascii="Arial" w:hAnsi="Arial" w:cs="Arial"/>
          <w:szCs w:val="24"/>
        </w:rPr>
        <w:t xml:space="preserve">Врста, </w:t>
      </w:r>
      <w:r w:rsidR="00DE485E" w:rsidRPr="00177669">
        <w:rPr>
          <w:rFonts w:ascii="Arial" w:hAnsi="Arial" w:cs="Arial"/>
          <w:szCs w:val="24"/>
        </w:rPr>
        <w:t>техничке карактеристике</w:t>
      </w:r>
      <w:r w:rsidR="00F90EEC" w:rsidRPr="00177669">
        <w:rPr>
          <w:rFonts w:ascii="Arial" w:hAnsi="Arial" w:cs="Arial"/>
          <w:szCs w:val="24"/>
        </w:rPr>
        <w:t xml:space="preserve"> и спецификација </w:t>
      </w:r>
      <w:r w:rsidR="00BA430D" w:rsidRPr="00177669">
        <w:rPr>
          <w:rFonts w:ascii="Arial" w:hAnsi="Arial" w:cs="Arial"/>
          <w:szCs w:val="24"/>
        </w:rPr>
        <w:t>предмет</w:t>
      </w:r>
      <w:r w:rsidR="00F90EEC" w:rsidRPr="00177669">
        <w:rPr>
          <w:rFonts w:ascii="Arial" w:hAnsi="Arial" w:cs="Arial"/>
          <w:szCs w:val="24"/>
        </w:rPr>
        <w:t>а</w:t>
      </w:r>
      <w:r w:rsidR="00BA430D" w:rsidRPr="00177669">
        <w:rPr>
          <w:rFonts w:ascii="Arial" w:hAnsi="Arial" w:cs="Arial"/>
          <w:szCs w:val="24"/>
        </w:rPr>
        <w:t xml:space="preserve"> јавне набавке</w:t>
      </w:r>
      <w:r w:rsidR="00D741FC">
        <w:rPr>
          <w:rFonts w:ascii="Arial" w:hAnsi="Arial" w:cs="Arial"/>
          <w:szCs w:val="24"/>
        </w:rPr>
        <w:t xml:space="preserve"> </w:t>
      </w:r>
      <w:r w:rsidR="00132A42" w:rsidRPr="00177669">
        <w:rPr>
          <w:rFonts w:ascii="Arial" w:hAnsi="Arial" w:cs="Arial"/>
          <w:szCs w:val="24"/>
        </w:rPr>
        <w:t xml:space="preserve">дата </w:t>
      </w:r>
      <w:r w:rsidR="00151F32" w:rsidRPr="00177669">
        <w:rPr>
          <w:rFonts w:ascii="Arial" w:hAnsi="Arial" w:cs="Arial"/>
          <w:szCs w:val="24"/>
        </w:rPr>
        <w:t>је</w:t>
      </w:r>
      <w:r w:rsidR="00AF36B1" w:rsidRPr="00177669">
        <w:rPr>
          <w:rFonts w:ascii="Arial" w:hAnsi="Arial" w:cs="Arial"/>
          <w:szCs w:val="24"/>
        </w:rPr>
        <w:t xml:space="preserve"> у </w:t>
      </w:r>
      <w:r w:rsidR="00132A42" w:rsidRPr="00177669">
        <w:rPr>
          <w:rFonts w:ascii="Arial" w:hAnsi="Arial" w:cs="Arial"/>
          <w:szCs w:val="24"/>
        </w:rPr>
        <w:t>Одељку</w:t>
      </w:r>
      <w:r w:rsidR="00D741FC">
        <w:rPr>
          <w:rFonts w:ascii="Arial" w:hAnsi="Arial" w:cs="Arial"/>
          <w:szCs w:val="24"/>
        </w:rPr>
        <w:t xml:space="preserve"> </w:t>
      </w:r>
      <w:r w:rsidR="00B51B5D" w:rsidRPr="00177669">
        <w:rPr>
          <w:rFonts w:ascii="Arial" w:hAnsi="Arial" w:cs="Arial"/>
          <w:szCs w:val="24"/>
        </w:rPr>
        <w:t>5.</w:t>
      </w:r>
      <w:r w:rsidR="00D741FC">
        <w:rPr>
          <w:rFonts w:ascii="Arial" w:hAnsi="Arial" w:cs="Arial"/>
          <w:szCs w:val="24"/>
        </w:rPr>
        <w:t xml:space="preserve"> </w:t>
      </w:r>
      <w:r w:rsidR="00265169" w:rsidRPr="00F442BE">
        <w:rPr>
          <w:rFonts w:ascii="Arial" w:hAnsi="Arial" w:cs="Arial"/>
          <w:szCs w:val="24"/>
        </w:rPr>
        <w:t>ко</w:t>
      </w:r>
      <w:r w:rsidR="00AF36B1" w:rsidRPr="00F442BE">
        <w:rPr>
          <w:rFonts w:ascii="Arial" w:hAnsi="Arial" w:cs="Arial"/>
          <w:szCs w:val="24"/>
        </w:rPr>
        <w:t>нкур</w:t>
      </w:r>
      <w:r w:rsidR="00AF36B1" w:rsidRPr="00177669">
        <w:rPr>
          <w:rFonts w:ascii="Arial" w:hAnsi="Arial" w:cs="Arial"/>
          <w:szCs w:val="24"/>
        </w:rPr>
        <w:t>сне документације</w:t>
      </w:r>
      <w:r w:rsidR="005C4F53" w:rsidRPr="00177669">
        <w:rPr>
          <w:rFonts w:ascii="Arial" w:hAnsi="Arial" w:cs="Arial"/>
          <w:szCs w:val="24"/>
        </w:rPr>
        <w:t>.</w:t>
      </w:r>
    </w:p>
    <w:p w:rsidR="00D23169" w:rsidRPr="00177669" w:rsidRDefault="00D23169" w:rsidP="00071074">
      <w:pPr>
        <w:jc w:val="both"/>
        <w:rPr>
          <w:rFonts w:ascii="Arial" w:hAnsi="Arial" w:cs="Arial"/>
          <w:szCs w:val="24"/>
        </w:rPr>
      </w:pPr>
    </w:p>
    <w:p w:rsidR="004973F2" w:rsidRPr="00177669" w:rsidRDefault="004973F2" w:rsidP="004973F2">
      <w:pPr>
        <w:pStyle w:val="Heading2"/>
        <w:rPr>
          <w:rFonts w:cs="Arial"/>
          <w:sz w:val="24"/>
          <w:szCs w:val="24"/>
        </w:rPr>
      </w:pPr>
      <w:bookmarkStart w:id="172" w:name="_Toc297798705"/>
      <w:r w:rsidRPr="00177669">
        <w:rPr>
          <w:rFonts w:cs="Arial"/>
          <w:sz w:val="24"/>
          <w:szCs w:val="24"/>
        </w:rPr>
        <w:t>3</w:t>
      </w:r>
      <w:r w:rsidR="00A444CB" w:rsidRPr="00177669">
        <w:rPr>
          <w:rFonts w:cs="Arial"/>
          <w:sz w:val="24"/>
          <w:szCs w:val="24"/>
        </w:rPr>
        <w:t>.1</w:t>
      </w:r>
      <w:r w:rsidR="00593434" w:rsidRPr="00177669">
        <w:rPr>
          <w:rFonts w:cs="Arial"/>
          <w:sz w:val="24"/>
          <w:szCs w:val="24"/>
        </w:rPr>
        <w:tab/>
      </w:r>
      <w:r w:rsidRPr="00177669">
        <w:rPr>
          <w:rFonts w:cs="Arial"/>
          <w:sz w:val="24"/>
          <w:szCs w:val="24"/>
        </w:rPr>
        <w:t>ПОДАЦИ О ЈЕЗИКУ У ПОСТУПКУ ЈАВНЕ НАБАВКЕ</w:t>
      </w:r>
    </w:p>
    <w:p w:rsidR="004973F2" w:rsidRPr="00177669" w:rsidRDefault="004973F2" w:rsidP="004973F2">
      <w:pPr>
        <w:rPr>
          <w:rFonts w:ascii="Arial" w:hAnsi="Arial" w:cs="Arial"/>
          <w:szCs w:val="24"/>
        </w:rPr>
      </w:pPr>
    </w:p>
    <w:p w:rsidR="004973F2" w:rsidRPr="00177669" w:rsidRDefault="004973F2" w:rsidP="00C36C13">
      <w:pPr>
        <w:ind w:firstLine="720"/>
        <w:jc w:val="both"/>
        <w:rPr>
          <w:rFonts w:ascii="Arial" w:hAnsi="Arial" w:cs="Arial"/>
          <w:szCs w:val="24"/>
        </w:rPr>
      </w:pPr>
      <w:r w:rsidRPr="00177669">
        <w:rPr>
          <w:rFonts w:ascii="Arial" w:hAnsi="Arial" w:cs="Arial"/>
          <w:szCs w:val="24"/>
        </w:rPr>
        <w:t xml:space="preserve">Наручилац је припремио </w:t>
      </w:r>
      <w:r w:rsidR="00417EBA" w:rsidRPr="00F442BE">
        <w:rPr>
          <w:rFonts w:ascii="Arial" w:hAnsi="Arial" w:cs="Arial"/>
          <w:szCs w:val="24"/>
        </w:rPr>
        <w:t>к</w:t>
      </w:r>
      <w:r w:rsidRPr="00F442BE">
        <w:rPr>
          <w:rFonts w:ascii="Arial" w:hAnsi="Arial" w:cs="Arial"/>
          <w:szCs w:val="24"/>
        </w:rPr>
        <w:t>онкур</w:t>
      </w:r>
      <w:r w:rsidRPr="00177669">
        <w:rPr>
          <w:rFonts w:ascii="Arial" w:hAnsi="Arial" w:cs="Arial"/>
          <w:szCs w:val="24"/>
        </w:rPr>
        <w:t>сну документацију</w:t>
      </w:r>
      <w:r w:rsidR="00D741FC">
        <w:rPr>
          <w:rFonts w:ascii="Arial" w:hAnsi="Arial" w:cs="Arial"/>
          <w:szCs w:val="24"/>
        </w:rPr>
        <w:t xml:space="preserve"> </w:t>
      </w:r>
      <w:r w:rsidR="00BB1F50" w:rsidRPr="00C36C13">
        <w:rPr>
          <w:rFonts w:ascii="Arial" w:hAnsi="Arial" w:cs="Arial"/>
          <w:szCs w:val="24"/>
        </w:rPr>
        <w:t>на српском језику</w:t>
      </w:r>
      <w:r w:rsidRPr="00177669">
        <w:rPr>
          <w:rFonts w:ascii="Arial" w:hAnsi="Arial" w:cs="Arial"/>
          <w:szCs w:val="24"/>
        </w:rPr>
        <w:t xml:space="preserve"> и водиће поступак јавне набавке на српском језику. </w:t>
      </w:r>
    </w:p>
    <w:p w:rsidR="00B23097" w:rsidRPr="00C36C13" w:rsidRDefault="004973F2" w:rsidP="00C36C13">
      <w:pPr>
        <w:ind w:firstLine="720"/>
        <w:jc w:val="both"/>
        <w:rPr>
          <w:rFonts w:ascii="Arial" w:hAnsi="Arial" w:cs="Arial"/>
          <w:szCs w:val="24"/>
        </w:rPr>
      </w:pPr>
      <w:r w:rsidRPr="00177669">
        <w:rPr>
          <w:rFonts w:ascii="Arial" w:hAnsi="Arial" w:cs="Arial"/>
          <w:szCs w:val="24"/>
        </w:rPr>
        <w:t xml:space="preserve">Понуда са свим прилозима мора бити сачињена на </w:t>
      </w:r>
      <w:r w:rsidR="00BB1F50" w:rsidRPr="00C36C13">
        <w:rPr>
          <w:rFonts w:ascii="Arial" w:hAnsi="Arial" w:cs="Arial"/>
          <w:szCs w:val="24"/>
        </w:rPr>
        <w:t>српско</w:t>
      </w:r>
      <w:r w:rsidR="00AE22F6" w:rsidRPr="00C36C13">
        <w:rPr>
          <w:rFonts w:ascii="Arial" w:hAnsi="Arial" w:cs="Arial"/>
          <w:szCs w:val="24"/>
        </w:rPr>
        <w:t>м језику</w:t>
      </w:r>
      <w:r w:rsidR="00B23097" w:rsidRPr="00C36C13">
        <w:rPr>
          <w:rFonts w:ascii="Arial" w:hAnsi="Arial" w:cs="Arial"/>
          <w:szCs w:val="24"/>
        </w:rPr>
        <w:t>.</w:t>
      </w:r>
    </w:p>
    <w:p w:rsidR="004973F2" w:rsidRPr="00177669" w:rsidRDefault="004973F2" w:rsidP="00C36C13">
      <w:pPr>
        <w:ind w:firstLine="720"/>
        <w:jc w:val="both"/>
        <w:rPr>
          <w:rFonts w:ascii="Arial" w:hAnsi="Arial" w:cs="Arial"/>
          <w:szCs w:val="24"/>
        </w:rPr>
      </w:pPr>
      <w:r w:rsidRPr="00177669">
        <w:rPr>
          <w:rFonts w:ascii="Arial" w:hAnsi="Arial" w:cs="Arial"/>
          <w:szCs w:val="24"/>
        </w:rPr>
        <w:t>Ако је неки доказ или документ на страном језику</w:t>
      </w:r>
      <w:r w:rsidR="00D741FC">
        <w:rPr>
          <w:rFonts w:ascii="Arial" w:hAnsi="Arial" w:cs="Arial"/>
          <w:szCs w:val="24"/>
        </w:rPr>
        <w:t xml:space="preserve">, </w:t>
      </w:r>
      <w:r w:rsidRPr="00177669">
        <w:rPr>
          <w:rFonts w:ascii="Arial" w:hAnsi="Arial" w:cs="Arial"/>
          <w:szCs w:val="24"/>
        </w:rPr>
        <w:t>исти мора бити преведен на српски</w:t>
      </w:r>
      <w:r w:rsidR="00D741FC">
        <w:rPr>
          <w:rFonts w:ascii="Arial" w:hAnsi="Arial" w:cs="Arial"/>
          <w:szCs w:val="24"/>
        </w:rPr>
        <w:t xml:space="preserve"> језик </w:t>
      </w:r>
      <w:r w:rsidRPr="00177669">
        <w:rPr>
          <w:rFonts w:ascii="Arial" w:hAnsi="Arial" w:cs="Arial"/>
          <w:szCs w:val="24"/>
        </w:rPr>
        <w:t xml:space="preserve">и оверен од стране овлашћеног </w:t>
      </w:r>
      <w:r w:rsidR="00D337AD">
        <w:rPr>
          <w:rFonts w:ascii="Arial" w:hAnsi="Arial" w:cs="Arial"/>
          <w:szCs w:val="24"/>
        </w:rPr>
        <w:t>преводиоца</w:t>
      </w:r>
      <w:r w:rsidRPr="00177669">
        <w:rPr>
          <w:rFonts w:ascii="Arial" w:hAnsi="Arial" w:cs="Arial"/>
          <w:szCs w:val="24"/>
        </w:rPr>
        <w:t xml:space="preserve">. </w:t>
      </w:r>
    </w:p>
    <w:p w:rsidR="001B15E8" w:rsidRPr="001B15E8" w:rsidRDefault="001B15E8" w:rsidP="00C36C13">
      <w:pPr>
        <w:ind w:firstLine="720"/>
        <w:jc w:val="both"/>
        <w:rPr>
          <w:rFonts w:ascii="Arial" w:hAnsi="Arial" w:cs="Arial"/>
          <w:szCs w:val="24"/>
        </w:rPr>
      </w:pPr>
      <w:r w:rsidRPr="00C36C13">
        <w:rPr>
          <w:rFonts w:ascii="Arial" w:hAnsi="Arial" w:cs="Arial"/>
          <w:szCs w:val="24"/>
        </w:rPr>
        <w:t>T</w:t>
      </w:r>
      <w:r w:rsidRPr="001B15E8">
        <w:rPr>
          <w:rFonts w:ascii="Arial" w:hAnsi="Arial" w:cs="Arial"/>
          <w:szCs w:val="24"/>
        </w:rPr>
        <w:t>ехничк</w:t>
      </w:r>
      <w:r w:rsidRPr="00C36C13">
        <w:rPr>
          <w:rFonts w:ascii="Arial" w:hAnsi="Arial" w:cs="Arial"/>
          <w:szCs w:val="24"/>
        </w:rPr>
        <w:t>a</w:t>
      </w:r>
      <w:r w:rsidRPr="001B15E8">
        <w:rPr>
          <w:rFonts w:ascii="Arial" w:hAnsi="Arial" w:cs="Arial"/>
          <w:szCs w:val="24"/>
        </w:rPr>
        <w:t xml:space="preserve"> документација понуђене опреме</w:t>
      </w:r>
      <w:r w:rsidRPr="00C36C13">
        <w:rPr>
          <w:rFonts w:ascii="Arial" w:hAnsi="Arial" w:cs="Arial"/>
          <w:szCs w:val="24"/>
        </w:rPr>
        <w:t xml:space="preserve"> </w:t>
      </w:r>
      <w:r w:rsidRPr="001B15E8">
        <w:rPr>
          <w:rFonts w:ascii="Arial" w:hAnsi="Arial" w:cs="Arial"/>
          <w:szCs w:val="24"/>
        </w:rPr>
        <w:t xml:space="preserve">као </w:t>
      </w:r>
      <w:r w:rsidRPr="00C36C13">
        <w:rPr>
          <w:rFonts w:ascii="Arial" w:hAnsi="Arial" w:cs="Arial"/>
          <w:szCs w:val="24"/>
        </w:rPr>
        <w:t>и докази који су оригинално на енглеском језику, не мора</w:t>
      </w:r>
      <w:r w:rsidRPr="001B15E8">
        <w:rPr>
          <w:rFonts w:ascii="Arial" w:hAnsi="Arial" w:cs="Arial"/>
          <w:szCs w:val="24"/>
        </w:rPr>
        <w:t>ју</w:t>
      </w:r>
      <w:r w:rsidRPr="00C36C13">
        <w:rPr>
          <w:rFonts w:ascii="Arial" w:hAnsi="Arial" w:cs="Arial"/>
          <w:szCs w:val="24"/>
        </w:rPr>
        <w:t xml:space="preserve"> бити преведен</w:t>
      </w:r>
      <w:r w:rsidRPr="001B15E8">
        <w:rPr>
          <w:rFonts w:ascii="Arial" w:hAnsi="Arial" w:cs="Arial"/>
          <w:szCs w:val="24"/>
        </w:rPr>
        <w:t>и</w:t>
      </w:r>
      <w:r w:rsidRPr="00C36C13">
        <w:rPr>
          <w:rFonts w:ascii="Arial" w:hAnsi="Arial" w:cs="Arial"/>
          <w:szCs w:val="24"/>
        </w:rPr>
        <w:t xml:space="preserve"> на српски језик</w:t>
      </w:r>
      <w:r w:rsidRPr="001B15E8">
        <w:rPr>
          <w:rFonts w:ascii="Arial" w:hAnsi="Arial" w:cs="Arial"/>
          <w:szCs w:val="24"/>
        </w:rPr>
        <w:t>.</w:t>
      </w:r>
    </w:p>
    <w:p w:rsidR="000E2391" w:rsidRPr="00C36C13" w:rsidRDefault="001B15E8" w:rsidP="00C36C13">
      <w:pPr>
        <w:ind w:firstLine="720"/>
        <w:jc w:val="both"/>
        <w:rPr>
          <w:rFonts w:ascii="Arial" w:hAnsi="Arial" w:cs="Arial"/>
          <w:szCs w:val="24"/>
        </w:rPr>
      </w:pPr>
      <w:r w:rsidRPr="001B15E8">
        <w:rPr>
          <w:rFonts w:ascii="Arial" w:hAnsi="Arial" w:cs="Arial"/>
          <w:szCs w:val="24"/>
        </w:rPr>
        <w:t>Ако понуда са свим прилозима не задовољава захтеве у погледу језика</w:t>
      </w:r>
      <w:r w:rsidR="0047385E" w:rsidRPr="00C36C13">
        <w:rPr>
          <w:rFonts w:ascii="Arial" w:hAnsi="Arial" w:cs="Arial"/>
          <w:szCs w:val="24"/>
        </w:rPr>
        <w:t>,</w:t>
      </w:r>
      <w:r w:rsidR="00B65BB4" w:rsidRPr="00C36C13">
        <w:rPr>
          <w:rFonts w:ascii="Arial" w:hAnsi="Arial" w:cs="Arial"/>
          <w:szCs w:val="24"/>
        </w:rPr>
        <w:t xml:space="preserve"> </w:t>
      </w:r>
      <w:r w:rsidR="000E2391" w:rsidRPr="00C36C13">
        <w:rPr>
          <w:rFonts w:ascii="Arial" w:hAnsi="Arial" w:cs="Arial"/>
          <w:szCs w:val="24"/>
        </w:rPr>
        <w:t xml:space="preserve">понуда ће бити одбијена, као </w:t>
      </w:r>
      <w:r w:rsidR="00D741FC" w:rsidRPr="00C36C13">
        <w:rPr>
          <w:rFonts w:ascii="Arial" w:hAnsi="Arial" w:cs="Arial"/>
          <w:szCs w:val="24"/>
        </w:rPr>
        <w:t>неприхватљива</w:t>
      </w:r>
      <w:r w:rsidR="000E2391" w:rsidRPr="00C36C13">
        <w:rPr>
          <w:rFonts w:ascii="Arial" w:hAnsi="Arial" w:cs="Arial"/>
          <w:szCs w:val="24"/>
        </w:rPr>
        <w:t>.</w:t>
      </w:r>
    </w:p>
    <w:p w:rsidR="004973F2" w:rsidRPr="00177669" w:rsidRDefault="004973F2" w:rsidP="00071074">
      <w:pPr>
        <w:pStyle w:val="Heading2"/>
        <w:rPr>
          <w:rFonts w:cs="Arial"/>
          <w:sz w:val="24"/>
          <w:szCs w:val="24"/>
        </w:rPr>
      </w:pPr>
    </w:p>
    <w:p w:rsidR="00A444CB" w:rsidRPr="00177669" w:rsidRDefault="004973F2" w:rsidP="00071074">
      <w:pPr>
        <w:pStyle w:val="Heading2"/>
        <w:rPr>
          <w:rFonts w:cs="Arial"/>
          <w:sz w:val="24"/>
          <w:szCs w:val="24"/>
        </w:rPr>
      </w:pPr>
      <w:r w:rsidRPr="00177669">
        <w:rPr>
          <w:rFonts w:cs="Arial"/>
          <w:sz w:val="24"/>
          <w:szCs w:val="24"/>
        </w:rPr>
        <w:t xml:space="preserve">3.2 </w:t>
      </w:r>
      <w:r w:rsidRPr="00177669">
        <w:rPr>
          <w:rFonts w:cs="Arial"/>
          <w:sz w:val="24"/>
          <w:szCs w:val="24"/>
        </w:rPr>
        <w:tab/>
      </w:r>
      <w:r w:rsidR="00A444CB" w:rsidRPr="00177669">
        <w:rPr>
          <w:rFonts w:cs="Arial"/>
          <w:sz w:val="24"/>
          <w:szCs w:val="24"/>
        </w:rPr>
        <w:t>НАЧ</w:t>
      </w:r>
      <w:r w:rsidR="00DF4B13" w:rsidRPr="00177669">
        <w:rPr>
          <w:rFonts w:cs="Arial"/>
          <w:sz w:val="24"/>
          <w:szCs w:val="24"/>
        </w:rPr>
        <w:t>И</w:t>
      </w:r>
      <w:r w:rsidR="00920E0C" w:rsidRPr="00177669">
        <w:rPr>
          <w:rFonts w:cs="Arial"/>
          <w:sz w:val="24"/>
          <w:szCs w:val="24"/>
        </w:rPr>
        <w:t>Н</w:t>
      </w:r>
      <w:r w:rsidR="00FE1D17" w:rsidRPr="00177669">
        <w:rPr>
          <w:rFonts w:cs="Arial"/>
          <w:sz w:val="24"/>
          <w:szCs w:val="24"/>
        </w:rPr>
        <w:t xml:space="preserve"> </w:t>
      </w:r>
      <w:r w:rsidR="0038206D" w:rsidRPr="00177669">
        <w:rPr>
          <w:rFonts w:cs="Arial"/>
          <w:sz w:val="24"/>
          <w:szCs w:val="24"/>
        </w:rPr>
        <w:t xml:space="preserve">САСТАВЉАЊА ПОНУДЕ И </w:t>
      </w:r>
      <w:r w:rsidR="00A444CB" w:rsidRPr="00177669">
        <w:rPr>
          <w:rFonts w:cs="Arial"/>
          <w:sz w:val="24"/>
          <w:szCs w:val="24"/>
        </w:rPr>
        <w:t>ПОПУЊАВАЊА ОБРАСЦА ПОНУДЕ</w:t>
      </w:r>
      <w:bookmarkEnd w:id="172"/>
    </w:p>
    <w:p w:rsidR="00A444CB" w:rsidRPr="00177669" w:rsidRDefault="00A444CB" w:rsidP="00071074">
      <w:pPr>
        <w:rPr>
          <w:rFonts w:ascii="Arial" w:hAnsi="Arial" w:cs="Arial"/>
          <w:szCs w:val="24"/>
        </w:rPr>
      </w:pPr>
    </w:p>
    <w:p w:rsidR="00A444CB" w:rsidRPr="00177669" w:rsidRDefault="00C0078C" w:rsidP="002C6229">
      <w:pPr>
        <w:ind w:firstLine="709"/>
        <w:jc w:val="both"/>
        <w:rPr>
          <w:rFonts w:ascii="Arial" w:hAnsi="Arial" w:cs="Arial"/>
          <w:szCs w:val="24"/>
        </w:rPr>
      </w:pPr>
      <w:r w:rsidRPr="00177669">
        <w:rPr>
          <w:rFonts w:ascii="Arial" w:hAnsi="Arial" w:cs="Arial"/>
          <w:szCs w:val="24"/>
        </w:rPr>
        <w:t>Понуђач је обавезан да сачини п</w:t>
      </w:r>
      <w:r w:rsidR="00A444CB" w:rsidRPr="00177669">
        <w:rPr>
          <w:rFonts w:ascii="Arial" w:hAnsi="Arial" w:cs="Arial"/>
          <w:szCs w:val="24"/>
        </w:rPr>
        <w:t>онуд</w:t>
      </w:r>
      <w:r w:rsidRPr="00177669">
        <w:rPr>
          <w:rFonts w:ascii="Arial" w:hAnsi="Arial" w:cs="Arial"/>
          <w:szCs w:val="24"/>
        </w:rPr>
        <w:t>у</w:t>
      </w:r>
      <w:r w:rsidR="00BC5559">
        <w:rPr>
          <w:rFonts w:ascii="Arial" w:hAnsi="Arial" w:cs="Arial"/>
          <w:szCs w:val="24"/>
        </w:rPr>
        <w:t xml:space="preserve"> </w:t>
      </w:r>
      <w:r w:rsidR="00A444CB" w:rsidRPr="00177669">
        <w:rPr>
          <w:rFonts w:ascii="Arial" w:hAnsi="Arial" w:cs="Arial"/>
          <w:szCs w:val="24"/>
        </w:rPr>
        <w:t>тако што</w:t>
      </w:r>
      <w:r w:rsidRPr="00177669">
        <w:rPr>
          <w:rFonts w:ascii="Arial" w:hAnsi="Arial" w:cs="Arial"/>
          <w:szCs w:val="24"/>
        </w:rPr>
        <w:t xml:space="preserve">, јасно и недвосмислено, читко </w:t>
      </w:r>
      <w:r w:rsidR="00C52D6E">
        <w:rPr>
          <w:rFonts w:ascii="Arial" w:hAnsi="Arial" w:cs="Arial"/>
          <w:szCs w:val="24"/>
        </w:rPr>
        <w:t xml:space="preserve">својеручно, </w:t>
      </w:r>
      <w:r w:rsidRPr="00177669">
        <w:rPr>
          <w:rFonts w:ascii="Arial" w:hAnsi="Arial" w:cs="Arial"/>
          <w:szCs w:val="24"/>
        </w:rPr>
        <w:t>откуцано на рачунару или писаћој машини,</w:t>
      </w:r>
      <w:r w:rsidR="007838D0">
        <w:rPr>
          <w:rFonts w:ascii="Arial" w:hAnsi="Arial" w:cs="Arial"/>
          <w:szCs w:val="24"/>
        </w:rPr>
        <w:t xml:space="preserve"> </w:t>
      </w:r>
      <w:r w:rsidR="00A444CB" w:rsidRPr="00177669">
        <w:rPr>
          <w:rFonts w:ascii="Arial" w:hAnsi="Arial" w:cs="Arial"/>
          <w:szCs w:val="24"/>
        </w:rPr>
        <w:t>уписује тражене податке у обрасце</w:t>
      </w:r>
      <w:r w:rsidR="004B0E05" w:rsidRPr="00177669">
        <w:rPr>
          <w:rFonts w:ascii="Arial" w:hAnsi="Arial" w:cs="Arial"/>
          <w:szCs w:val="24"/>
        </w:rPr>
        <w:t xml:space="preserve"> или према обрасцима</w:t>
      </w:r>
      <w:r w:rsidR="00A444CB" w:rsidRPr="00177669">
        <w:rPr>
          <w:rFonts w:ascii="Arial" w:hAnsi="Arial" w:cs="Arial"/>
          <w:szCs w:val="24"/>
        </w:rPr>
        <w:t xml:space="preserve"> који су саставни део </w:t>
      </w:r>
      <w:r w:rsidR="00265169" w:rsidRPr="00F442BE">
        <w:rPr>
          <w:rFonts w:ascii="Arial" w:hAnsi="Arial" w:cs="Arial"/>
          <w:szCs w:val="24"/>
        </w:rPr>
        <w:t>к</w:t>
      </w:r>
      <w:r w:rsidR="00A444CB" w:rsidRPr="00F442BE">
        <w:rPr>
          <w:rFonts w:ascii="Arial" w:hAnsi="Arial" w:cs="Arial"/>
          <w:szCs w:val="24"/>
        </w:rPr>
        <w:t>онкур</w:t>
      </w:r>
      <w:r w:rsidR="00A444CB" w:rsidRPr="00177669">
        <w:rPr>
          <w:rFonts w:ascii="Arial" w:hAnsi="Arial" w:cs="Arial"/>
          <w:szCs w:val="24"/>
        </w:rPr>
        <w:t>сне документације</w:t>
      </w:r>
      <w:r w:rsidRPr="00177669">
        <w:rPr>
          <w:rFonts w:ascii="Arial" w:hAnsi="Arial" w:cs="Arial"/>
          <w:szCs w:val="24"/>
        </w:rPr>
        <w:t xml:space="preserve"> и оверава је печатом и потписом </w:t>
      </w:r>
      <w:r w:rsidR="00B23097" w:rsidRPr="009D3356">
        <w:rPr>
          <w:rFonts w:ascii="Arial" w:hAnsi="Arial"/>
        </w:rPr>
        <w:t>законск</w:t>
      </w:r>
      <w:r w:rsidR="00B23097" w:rsidRPr="00A23C07">
        <w:rPr>
          <w:rFonts w:ascii="Arial" w:hAnsi="Arial"/>
        </w:rPr>
        <w:t>ог заступника</w:t>
      </w:r>
      <w:r w:rsidR="009D3356">
        <w:rPr>
          <w:rFonts w:ascii="Arial" w:hAnsi="Arial"/>
        </w:rPr>
        <w:t>, другог заступника уписаног код Агенције за привредне регистре</w:t>
      </w:r>
      <w:r w:rsidR="00B23097" w:rsidRPr="00A23C07">
        <w:rPr>
          <w:rFonts w:ascii="Arial" w:hAnsi="Arial"/>
        </w:rPr>
        <w:t xml:space="preserve"> или лица овлашћеног од стране </w:t>
      </w:r>
      <w:r w:rsidR="00B23097" w:rsidRPr="009D3356">
        <w:rPr>
          <w:rFonts w:ascii="Arial" w:hAnsi="Arial"/>
        </w:rPr>
        <w:t>законск</w:t>
      </w:r>
      <w:r w:rsidR="00B23097" w:rsidRPr="00A23C07">
        <w:rPr>
          <w:rFonts w:ascii="Arial" w:hAnsi="Arial"/>
        </w:rPr>
        <w:t>ог заступника</w:t>
      </w:r>
      <w:r w:rsidR="007838D0">
        <w:rPr>
          <w:rFonts w:ascii="Arial" w:hAnsi="Arial"/>
        </w:rPr>
        <w:t>,</w:t>
      </w:r>
      <w:r w:rsidR="00B23097" w:rsidRPr="00A23C07">
        <w:rPr>
          <w:rFonts w:ascii="Arial" w:hAnsi="Arial"/>
        </w:rPr>
        <w:t xml:space="preserve"> уз доставу овлашћења</w:t>
      </w:r>
      <w:r w:rsidR="00B23097">
        <w:rPr>
          <w:rFonts w:ascii="Arial" w:hAnsi="Arial"/>
        </w:rPr>
        <w:t xml:space="preserve"> у понуди</w:t>
      </w:r>
      <w:r w:rsidRPr="00177669">
        <w:rPr>
          <w:rFonts w:ascii="Arial" w:hAnsi="Arial" w:cs="Arial"/>
          <w:szCs w:val="24"/>
        </w:rPr>
        <w:t>.</w:t>
      </w:r>
    </w:p>
    <w:p w:rsidR="00132A42" w:rsidRPr="00177669" w:rsidRDefault="00A444CB" w:rsidP="002C6229">
      <w:pPr>
        <w:ind w:firstLine="709"/>
        <w:jc w:val="both"/>
        <w:rPr>
          <w:rFonts w:ascii="Arial" w:hAnsi="Arial" w:cs="Arial"/>
          <w:szCs w:val="24"/>
        </w:rPr>
      </w:pPr>
      <w:r w:rsidRPr="00177669">
        <w:rPr>
          <w:rFonts w:ascii="Arial" w:hAnsi="Arial" w:cs="Arial"/>
          <w:szCs w:val="24"/>
        </w:rPr>
        <w:t xml:space="preserve">Понуђач </w:t>
      </w:r>
      <w:r w:rsidR="00C00D1C" w:rsidRPr="00177669">
        <w:rPr>
          <w:rFonts w:ascii="Arial" w:hAnsi="Arial" w:cs="Arial"/>
          <w:szCs w:val="24"/>
        </w:rPr>
        <w:t xml:space="preserve">је обавезан да у </w:t>
      </w:r>
      <w:r w:rsidR="0038206D" w:rsidRPr="00177669">
        <w:rPr>
          <w:rFonts w:ascii="Arial" w:hAnsi="Arial" w:cs="Arial"/>
          <w:szCs w:val="24"/>
        </w:rPr>
        <w:t xml:space="preserve">Обрасцу </w:t>
      </w:r>
      <w:r w:rsidR="00C00D1C" w:rsidRPr="00177669">
        <w:rPr>
          <w:rFonts w:ascii="Arial" w:hAnsi="Arial" w:cs="Arial"/>
          <w:szCs w:val="24"/>
        </w:rPr>
        <w:t>понуд</w:t>
      </w:r>
      <w:r w:rsidR="0038206D" w:rsidRPr="00177669">
        <w:rPr>
          <w:rFonts w:ascii="Arial" w:hAnsi="Arial" w:cs="Arial"/>
          <w:szCs w:val="24"/>
        </w:rPr>
        <w:t>е</w:t>
      </w:r>
      <w:r w:rsidR="00C00D1C" w:rsidRPr="00177669">
        <w:rPr>
          <w:rFonts w:ascii="Arial" w:hAnsi="Arial" w:cs="Arial"/>
          <w:szCs w:val="24"/>
        </w:rPr>
        <w:t xml:space="preserve"> наведе:</w:t>
      </w:r>
      <w:r w:rsidR="007838D0">
        <w:rPr>
          <w:rFonts w:ascii="Arial" w:hAnsi="Arial" w:cs="Arial"/>
          <w:szCs w:val="24"/>
        </w:rPr>
        <w:t xml:space="preserve"> </w:t>
      </w:r>
      <w:r w:rsidR="00C00D1C" w:rsidRPr="00177669">
        <w:rPr>
          <w:rFonts w:ascii="Arial" w:hAnsi="Arial" w:cs="Arial"/>
          <w:szCs w:val="24"/>
        </w:rPr>
        <w:t>укупну цену</w:t>
      </w:r>
      <w:r w:rsidR="00911D29" w:rsidRPr="00177669">
        <w:rPr>
          <w:rFonts w:ascii="Arial" w:hAnsi="Arial" w:cs="Arial"/>
          <w:szCs w:val="24"/>
        </w:rPr>
        <w:t xml:space="preserve"> без </w:t>
      </w:r>
      <w:r w:rsidR="00C00D1C" w:rsidRPr="00177669">
        <w:rPr>
          <w:rFonts w:ascii="Arial" w:hAnsi="Arial" w:cs="Arial"/>
          <w:szCs w:val="24"/>
        </w:rPr>
        <w:t>ПДВ-а</w:t>
      </w:r>
      <w:r w:rsidR="0084157B" w:rsidRPr="00177669">
        <w:rPr>
          <w:rFonts w:ascii="Arial" w:hAnsi="Arial" w:cs="Arial"/>
          <w:szCs w:val="24"/>
        </w:rPr>
        <w:t>,</w:t>
      </w:r>
      <w:r w:rsidR="004312D3" w:rsidRPr="00177669">
        <w:rPr>
          <w:rFonts w:ascii="Arial" w:hAnsi="Arial" w:cs="Arial"/>
          <w:szCs w:val="24"/>
        </w:rPr>
        <w:t xml:space="preserve"> рок важењ</w:t>
      </w:r>
      <w:r w:rsidR="00735FD8" w:rsidRPr="00177669">
        <w:rPr>
          <w:rFonts w:ascii="Arial" w:hAnsi="Arial" w:cs="Arial"/>
          <w:szCs w:val="24"/>
        </w:rPr>
        <w:t>а понуде,</w:t>
      </w:r>
      <w:r w:rsidR="0084157B" w:rsidRPr="00177669">
        <w:rPr>
          <w:rFonts w:ascii="Arial" w:hAnsi="Arial" w:cs="Arial"/>
          <w:szCs w:val="24"/>
        </w:rPr>
        <w:t xml:space="preserve"> к</w:t>
      </w:r>
      <w:r w:rsidR="004312D3" w:rsidRPr="00177669">
        <w:rPr>
          <w:rFonts w:ascii="Arial" w:hAnsi="Arial" w:cs="Arial"/>
          <w:szCs w:val="24"/>
        </w:rPr>
        <w:t>ао и остале елементе из Обрасца понуде</w:t>
      </w:r>
      <w:r w:rsidR="00BC4E75" w:rsidRPr="00177669">
        <w:rPr>
          <w:rFonts w:ascii="Arial" w:hAnsi="Arial" w:cs="Arial"/>
          <w:szCs w:val="24"/>
        </w:rPr>
        <w:t>.</w:t>
      </w:r>
    </w:p>
    <w:p w:rsidR="004973F2" w:rsidRPr="007710B5" w:rsidRDefault="004973F2" w:rsidP="00C36C13">
      <w:pPr>
        <w:ind w:firstLine="709"/>
        <w:jc w:val="both"/>
        <w:rPr>
          <w:rFonts w:ascii="Arial" w:hAnsi="Arial" w:cs="Arial"/>
          <w:szCs w:val="24"/>
        </w:rPr>
      </w:pPr>
      <w:r w:rsidRPr="007710B5">
        <w:rPr>
          <w:rFonts w:ascii="Arial" w:hAnsi="Arial" w:cs="Arial"/>
          <w:szCs w:val="24"/>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973F2" w:rsidRPr="00B23097" w:rsidRDefault="00130379" w:rsidP="00C36C13">
      <w:pPr>
        <w:ind w:firstLine="709"/>
        <w:jc w:val="both"/>
        <w:rPr>
          <w:rFonts w:ascii="Arial" w:hAnsi="Arial" w:cs="Arial"/>
          <w:szCs w:val="24"/>
        </w:rPr>
      </w:pPr>
      <w:r>
        <w:rPr>
          <w:rFonts w:ascii="Arial" w:hAnsi="Arial" w:cs="Arial"/>
          <w:szCs w:val="24"/>
        </w:rPr>
        <w:t>Пожељно је да п</w:t>
      </w:r>
      <w:r w:rsidR="00003023" w:rsidRPr="00B23097">
        <w:rPr>
          <w:rFonts w:ascii="Arial" w:hAnsi="Arial" w:cs="Arial"/>
          <w:szCs w:val="24"/>
        </w:rPr>
        <w:t>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004973F2" w:rsidRPr="00B23097">
        <w:rPr>
          <w:rFonts w:ascii="Arial" w:hAnsi="Arial" w:cs="Arial"/>
          <w:szCs w:val="24"/>
        </w:rPr>
        <w:t>.</w:t>
      </w:r>
    </w:p>
    <w:p w:rsidR="004973F2" w:rsidRPr="00177669" w:rsidRDefault="004973F2" w:rsidP="004973F2">
      <w:pPr>
        <w:ind w:firstLine="720"/>
        <w:jc w:val="both"/>
        <w:rPr>
          <w:rFonts w:ascii="Arial" w:hAnsi="Arial" w:cs="Arial"/>
          <w:szCs w:val="24"/>
        </w:rPr>
      </w:pPr>
      <w:r w:rsidRPr="00177669">
        <w:rPr>
          <w:rFonts w:ascii="Arial" w:hAnsi="Arial" w:cs="Arial"/>
          <w:szCs w:val="24"/>
        </w:rPr>
        <w:lastRenderedPageBreak/>
        <w:t xml:space="preserve">Понуђач подноси понуду са доказима о испуњености услова из </w:t>
      </w:r>
      <w:r w:rsidRPr="00F442BE">
        <w:rPr>
          <w:rFonts w:ascii="Arial" w:hAnsi="Arial" w:cs="Arial"/>
          <w:szCs w:val="24"/>
        </w:rPr>
        <w:t>конкур</w:t>
      </w:r>
      <w:r w:rsidRPr="00177669">
        <w:rPr>
          <w:rFonts w:ascii="Arial" w:hAnsi="Arial" w:cs="Arial"/>
          <w:szCs w:val="24"/>
        </w:rPr>
        <w:t xml:space="preserve">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w:t>
      </w:r>
      <w:r w:rsidRPr="008D5169">
        <w:rPr>
          <w:rFonts w:ascii="Arial" w:hAnsi="Arial" w:cs="Arial"/>
          <w:szCs w:val="24"/>
        </w:rPr>
        <w:t>11</w:t>
      </w:r>
      <w:r w:rsidRPr="00177669">
        <w:rPr>
          <w:rFonts w:ascii="Arial" w:hAnsi="Arial" w:cs="Arial"/>
          <w:szCs w:val="24"/>
        </w:rPr>
        <w:t xml:space="preserve">000 Београд, Србија, </w:t>
      </w:r>
      <w:r w:rsidR="00863449">
        <w:rPr>
          <w:rFonts w:ascii="Arial" w:hAnsi="Arial"/>
        </w:rPr>
        <w:t>Царице Милице 2</w:t>
      </w:r>
      <w:r w:rsidR="00B23097" w:rsidRPr="005D2268">
        <w:rPr>
          <w:rFonts w:ascii="Arial" w:hAnsi="Arial" w:cs="Arial"/>
          <w:szCs w:val="24"/>
        </w:rPr>
        <w:t xml:space="preserve">, ПАК </w:t>
      </w:r>
      <w:r w:rsidR="00C36C13" w:rsidRPr="00C36C13">
        <w:rPr>
          <w:rFonts w:ascii="Arial" w:hAnsi="Arial" w:cs="Arial"/>
          <w:szCs w:val="24"/>
        </w:rPr>
        <w:t>103925</w:t>
      </w:r>
      <w:r w:rsidR="00C36C13">
        <w:rPr>
          <w:rFonts w:ascii="Arial" w:hAnsi="Arial" w:cs="Arial"/>
          <w:szCs w:val="24"/>
        </w:rPr>
        <w:t xml:space="preserve"> </w:t>
      </w:r>
      <w:r w:rsidR="00B23097" w:rsidRPr="005D2268">
        <w:rPr>
          <w:rFonts w:ascii="Arial" w:hAnsi="Arial"/>
        </w:rPr>
        <w:t>- писарница - са назнаком</w:t>
      </w:r>
      <w:r w:rsidR="00B23097" w:rsidRPr="005D2268">
        <w:rPr>
          <w:rFonts w:ascii="Arial" w:hAnsi="Arial" w:cs="Arial"/>
          <w:szCs w:val="24"/>
        </w:rPr>
        <w:t>: „</w:t>
      </w:r>
      <w:r w:rsidR="00B23097" w:rsidRPr="005D2268">
        <w:rPr>
          <w:rFonts w:ascii="Arial" w:hAnsi="Arial"/>
        </w:rPr>
        <w:t xml:space="preserve">Понуда за јавну набавку </w:t>
      </w:r>
      <w:r w:rsidR="009E1609">
        <w:rPr>
          <w:rFonts w:ascii="Arial" w:hAnsi="Arial"/>
        </w:rPr>
        <w:t>добара</w:t>
      </w:r>
      <w:r w:rsidR="00B23097" w:rsidRPr="005D2268">
        <w:rPr>
          <w:rFonts w:ascii="Arial" w:hAnsi="Arial" w:cs="Arial"/>
          <w:szCs w:val="24"/>
        </w:rPr>
        <w:t xml:space="preserve"> -</w:t>
      </w:r>
      <w:r w:rsidR="00B23097" w:rsidRPr="005D2268">
        <w:rPr>
          <w:rFonts w:ascii="Arial" w:hAnsi="Arial"/>
        </w:rPr>
        <w:t xml:space="preserve"> </w:t>
      </w:r>
      <w:r w:rsidR="00B23097" w:rsidRPr="005D2268">
        <w:rPr>
          <w:rFonts w:ascii="Arial" w:hAnsi="Arial" w:cs="Arial"/>
          <w:szCs w:val="24"/>
        </w:rPr>
        <w:t>„</w:t>
      </w:r>
      <w:r w:rsidR="009E1609">
        <w:rPr>
          <w:rFonts w:ascii="Arial" w:hAnsi="Arial" w:cs="Arial"/>
          <w:szCs w:val="24"/>
        </w:rPr>
        <w:t>Рачунарска опрема</w:t>
      </w:r>
      <w:r w:rsidR="00B23097" w:rsidRPr="005D2268">
        <w:rPr>
          <w:rFonts w:ascii="Arial" w:hAnsi="Arial" w:cs="Arial"/>
          <w:szCs w:val="24"/>
        </w:rPr>
        <w:t xml:space="preserve">“ </w:t>
      </w:r>
      <w:r w:rsidR="00B23097" w:rsidRPr="005D2268">
        <w:rPr>
          <w:rFonts w:ascii="Arial" w:hAnsi="Arial"/>
        </w:rPr>
        <w:t xml:space="preserve">- </w:t>
      </w:r>
      <w:r w:rsidRPr="00660395">
        <w:rPr>
          <w:rFonts w:ascii="Arial" w:hAnsi="Arial" w:cs="Arial"/>
          <w:szCs w:val="24"/>
        </w:rPr>
        <w:t>Јавна</w:t>
      </w:r>
      <w:r w:rsidRPr="00177669">
        <w:rPr>
          <w:rFonts w:ascii="Arial" w:hAnsi="Arial" w:cs="Arial"/>
          <w:szCs w:val="24"/>
        </w:rPr>
        <w:t xml:space="preserve"> набавка број </w:t>
      </w:r>
      <w:r w:rsidR="00D15201">
        <w:rPr>
          <w:rFonts w:ascii="Arial" w:hAnsi="Arial" w:cs="Arial"/>
          <w:color w:val="000000"/>
          <w:szCs w:val="24"/>
          <w:lang w:val="sr-Cyrl-RS"/>
        </w:rPr>
        <w:t>21</w:t>
      </w:r>
      <w:r w:rsidR="00B60270">
        <w:rPr>
          <w:rFonts w:ascii="Arial" w:hAnsi="Arial" w:cs="Arial"/>
          <w:color w:val="000000"/>
          <w:szCs w:val="24"/>
        </w:rPr>
        <w:t>/14</w:t>
      </w:r>
      <w:r w:rsidR="00F17319">
        <w:rPr>
          <w:rFonts w:ascii="Arial" w:hAnsi="Arial" w:cs="Arial"/>
          <w:color w:val="000000"/>
          <w:szCs w:val="24"/>
        </w:rPr>
        <w:t>/</w:t>
      </w:r>
      <w:r w:rsidR="00844AC1">
        <w:rPr>
          <w:rFonts w:ascii="Arial" w:hAnsi="Arial" w:cs="Arial"/>
          <w:color w:val="000000"/>
          <w:szCs w:val="24"/>
        </w:rPr>
        <w:t>ДИКТ</w:t>
      </w:r>
      <w:r w:rsidRPr="00177669">
        <w:rPr>
          <w:rFonts w:ascii="Arial" w:hAnsi="Arial" w:cs="Arial"/>
          <w:szCs w:val="24"/>
        </w:rPr>
        <w:t xml:space="preserve">- НЕ ОТВАРАТИ“. </w:t>
      </w:r>
    </w:p>
    <w:p w:rsidR="004973F2" w:rsidRPr="00177669" w:rsidRDefault="004973F2" w:rsidP="004973F2">
      <w:pPr>
        <w:ind w:firstLine="708"/>
        <w:jc w:val="both"/>
        <w:rPr>
          <w:rFonts w:ascii="Arial" w:hAnsi="Arial" w:cs="Arial"/>
          <w:szCs w:val="24"/>
        </w:rPr>
      </w:pPr>
      <w:r w:rsidRPr="00177669">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23169" w:rsidRPr="00177669" w:rsidRDefault="00D23169" w:rsidP="00071074">
      <w:pPr>
        <w:rPr>
          <w:rFonts w:ascii="Arial" w:hAnsi="Arial" w:cs="Arial"/>
          <w:szCs w:val="24"/>
        </w:rPr>
      </w:pPr>
    </w:p>
    <w:p w:rsidR="004312D3" w:rsidRPr="00177669" w:rsidRDefault="004973F2" w:rsidP="002C6229">
      <w:pPr>
        <w:pStyle w:val="Heading2"/>
        <w:ind w:left="0" w:firstLine="0"/>
        <w:rPr>
          <w:rFonts w:cs="Arial"/>
          <w:sz w:val="24"/>
          <w:szCs w:val="24"/>
        </w:rPr>
      </w:pPr>
      <w:bookmarkStart w:id="173" w:name="_Toc297798706"/>
      <w:r w:rsidRPr="00177669">
        <w:rPr>
          <w:rFonts w:cs="Arial"/>
          <w:sz w:val="24"/>
          <w:szCs w:val="24"/>
        </w:rPr>
        <w:t>3.3</w:t>
      </w:r>
      <w:r w:rsidR="002C6229" w:rsidRPr="00177669">
        <w:rPr>
          <w:rFonts w:cs="Arial"/>
          <w:sz w:val="24"/>
          <w:szCs w:val="24"/>
        </w:rPr>
        <w:tab/>
      </w:r>
      <w:r w:rsidR="00DB3ECF" w:rsidRPr="00177669">
        <w:rPr>
          <w:rFonts w:cs="Arial"/>
          <w:sz w:val="24"/>
          <w:szCs w:val="24"/>
        </w:rPr>
        <w:t>ПОДНОШЕЊЕ</w:t>
      </w:r>
      <w:bookmarkEnd w:id="173"/>
      <w:r w:rsidRPr="00177669">
        <w:rPr>
          <w:rFonts w:cs="Arial"/>
          <w:sz w:val="24"/>
          <w:szCs w:val="24"/>
        </w:rPr>
        <w:t>, ИЗМЕНА, ДОПУНА И ОПОЗИВ ПОНУДЕ</w:t>
      </w:r>
    </w:p>
    <w:p w:rsidR="00D14065" w:rsidRPr="00177669" w:rsidRDefault="00D14065" w:rsidP="00C36C13">
      <w:pPr>
        <w:autoSpaceDE w:val="0"/>
        <w:autoSpaceDN w:val="0"/>
        <w:adjustRightInd w:val="0"/>
        <w:ind w:firstLine="720"/>
        <w:jc w:val="both"/>
        <w:rPr>
          <w:rFonts w:ascii="Arial" w:hAnsi="Arial" w:cs="Arial"/>
          <w:szCs w:val="24"/>
        </w:rPr>
      </w:pPr>
    </w:p>
    <w:p w:rsidR="00973585" w:rsidRPr="00177669" w:rsidRDefault="00C34B7A" w:rsidP="00C36C13">
      <w:pPr>
        <w:autoSpaceDE w:val="0"/>
        <w:autoSpaceDN w:val="0"/>
        <w:adjustRightInd w:val="0"/>
        <w:ind w:firstLine="720"/>
        <w:jc w:val="both"/>
        <w:rPr>
          <w:rFonts w:ascii="Arial" w:hAnsi="Arial" w:cs="Arial"/>
          <w:szCs w:val="24"/>
        </w:rPr>
      </w:pPr>
      <w:r w:rsidRPr="00177669">
        <w:rPr>
          <w:rFonts w:ascii="Arial" w:hAnsi="Arial" w:cs="Arial"/>
          <w:szCs w:val="24"/>
        </w:rPr>
        <w:t>Понуђач</w:t>
      </w:r>
      <w:r w:rsidR="00C561A1" w:rsidRPr="00177669">
        <w:rPr>
          <w:rFonts w:ascii="Arial" w:hAnsi="Arial" w:cs="Arial"/>
          <w:szCs w:val="24"/>
        </w:rPr>
        <w:t xml:space="preserve"> може поднети само једну понуду</w:t>
      </w:r>
      <w:r w:rsidR="004E1B58" w:rsidRPr="00177669">
        <w:rPr>
          <w:rFonts w:ascii="Arial" w:hAnsi="Arial" w:cs="Arial"/>
          <w:szCs w:val="24"/>
        </w:rPr>
        <w:t>.</w:t>
      </w:r>
    </w:p>
    <w:p w:rsidR="00F25D01" w:rsidRPr="00177669" w:rsidRDefault="00973585" w:rsidP="00071074">
      <w:pPr>
        <w:autoSpaceDE w:val="0"/>
        <w:autoSpaceDN w:val="0"/>
        <w:adjustRightInd w:val="0"/>
        <w:ind w:firstLine="720"/>
        <w:jc w:val="both"/>
        <w:rPr>
          <w:rFonts w:ascii="Arial" w:hAnsi="Arial" w:cs="Arial"/>
          <w:szCs w:val="24"/>
        </w:rPr>
      </w:pPr>
      <w:r w:rsidRPr="00177669">
        <w:rPr>
          <w:rFonts w:ascii="Arial" w:hAnsi="Arial" w:cs="Arial"/>
          <w:szCs w:val="24"/>
        </w:rPr>
        <w:t xml:space="preserve">Понуду може поднети </w:t>
      </w:r>
      <w:r w:rsidR="009A3852" w:rsidRPr="00177669">
        <w:rPr>
          <w:rFonts w:ascii="Arial" w:hAnsi="Arial" w:cs="Arial"/>
          <w:szCs w:val="24"/>
        </w:rPr>
        <w:t xml:space="preserve">понуђач самостално, </w:t>
      </w:r>
      <w:r w:rsidRPr="00177669">
        <w:rPr>
          <w:rFonts w:ascii="Arial" w:hAnsi="Arial" w:cs="Arial"/>
          <w:szCs w:val="24"/>
        </w:rPr>
        <w:t>група понуђача</w:t>
      </w:r>
      <w:r w:rsidR="00F25D01" w:rsidRPr="00177669">
        <w:rPr>
          <w:rFonts w:ascii="Arial" w:hAnsi="Arial" w:cs="Arial"/>
          <w:szCs w:val="24"/>
        </w:rPr>
        <w:t>, као и понуђач са подизвођачем</w:t>
      </w:r>
      <w:r w:rsidRPr="00177669">
        <w:rPr>
          <w:rFonts w:ascii="Arial" w:hAnsi="Arial" w:cs="Arial"/>
          <w:szCs w:val="24"/>
        </w:rPr>
        <w:t xml:space="preserve">. </w:t>
      </w:r>
    </w:p>
    <w:p w:rsidR="009F0D52" w:rsidRPr="00177669" w:rsidRDefault="00F25D01" w:rsidP="00071074">
      <w:pPr>
        <w:ind w:firstLine="708"/>
        <w:jc w:val="both"/>
        <w:rPr>
          <w:rFonts w:ascii="Arial" w:hAnsi="Arial" w:cs="Arial"/>
          <w:szCs w:val="24"/>
        </w:rPr>
      </w:pPr>
      <w:r w:rsidRPr="00177669">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177669">
        <w:rPr>
          <w:rFonts w:ascii="Arial" w:hAnsi="Arial" w:cs="Arial"/>
          <w:szCs w:val="24"/>
        </w:rPr>
        <w:t>У случају да понуђач поступи супротно наведеном упутству свака</w:t>
      </w:r>
      <w:r w:rsidR="00973585" w:rsidRPr="00177669">
        <w:rPr>
          <w:rFonts w:ascii="Arial" w:hAnsi="Arial" w:cs="Arial"/>
          <w:szCs w:val="24"/>
        </w:rPr>
        <w:t xml:space="preserve"> понуда понуђача </w:t>
      </w:r>
      <w:r w:rsidR="009F0D52" w:rsidRPr="00177669">
        <w:rPr>
          <w:rFonts w:ascii="Arial" w:hAnsi="Arial" w:cs="Arial"/>
          <w:szCs w:val="24"/>
        </w:rPr>
        <w:t xml:space="preserve">у којој се појављује </w:t>
      </w:r>
      <w:r w:rsidR="00973585" w:rsidRPr="00177669">
        <w:rPr>
          <w:rFonts w:ascii="Arial" w:hAnsi="Arial" w:cs="Arial"/>
          <w:szCs w:val="24"/>
        </w:rPr>
        <w:t xml:space="preserve">биће одбијена. </w:t>
      </w:r>
    </w:p>
    <w:p w:rsidR="009F0D52" w:rsidRPr="00177669" w:rsidRDefault="009F0D52" w:rsidP="00071074">
      <w:pPr>
        <w:autoSpaceDE w:val="0"/>
        <w:autoSpaceDN w:val="0"/>
        <w:adjustRightInd w:val="0"/>
        <w:ind w:firstLine="720"/>
        <w:jc w:val="both"/>
        <w:rPr>
          <w:rFonts w:ascii="Arial" w:hAnsi="Arial" w:cs="Arial"/>
          <w:szCs w:val="24"/>
        </w:rPr>
      </w:pPr>
      <w:r w:rsidRPr="00177669">
        <w:rPr>
          <w:rFonts w:ascii="Arial" w:hAnsi="Arial" w:cs="Arial"/>
          <w:szCs w:val="24"/>
        </w:rPr>
        <w:t>Понуђач може бити члан само једне групе понуђача која подноси заједничку понуду</w:t>
      </w:r>
      <w:r w:rsidR="00DE485E" w:rsidRPr="00177669">
        <w:rPr>
          <w:rFonts w:ascii="Arial" w:hAnsi="Arial" w:cs="Arial"/>
          <w:szCs w:val="24"/>
        </w:rPr>
        <w:t>, односно учествовати у само једној заједничкој понуди</w:t>
      </w:r>
      <w:r w:rsidR="00F25D01" w:rsidRPr="00177669">
        <w:rPr>
          <w:rFonts w:ascii="Arial" w:hAnsi="Arial" w:cs="Arial"/>
          <w:szCs w:val="24"/>
        </w:rPr>
        <w:t>.</w:t>
      </w:r>
      <w:r w:rsidR="007838D0">
        <w:rPr>
          <w:rFonts w:ascii="Arial" w:hAnsi="Arial" w:cs="Arial"/>
          <w:szCs w:val="24"/>
        </w:rPr>
        <w:t xml:space="preserve"> </w:t>
      </w:r>
      <w:r w:rsidR="00973585" w:rsidRPr="00177669">
        <w:rPr>
          <w:rFonts w:ascii="Arial" w:hAnsi="Arial" w:cs="Arial"/>
          <w:szCs w:val="24"/>
        </w:rPr>
        <w:t>Уколико је понуђач, у оквиру групе понуђача, поднео две или више заједничких понуда</w:t>
      </w:r>
      <w:r w:rsidR="00E1683A" w:rsidRPr="00177669">
        <w:rPr>
          <w:rFonts w:ascii="Arial" w:hAnsi="Arial" w:cs="Arial"/>
          <w:szCs w:val="24"/>
        </w:rPr>
        <w:t>,</w:t>
      </w:r>
      <w:r w:rsidR="00973585" w:rsidRPr="00177669">
        <w:rPr>
          <w:rFonts w:ascii="Arial" w:hAnsi="Arial" w:cs="Arial"/>
          <w:szCs w:val="24"/>
        </w:rPr>
        <w:t xml:space="preserve"> Наручилац ће све такве понуде одбити.</w:t>
      </w:r>
    </w:p>
    <w:p w:rsidR="003C0822" w:rsidRPr="00177669" w:rsidRDefault="003C0822" w:rsidP="00071074">
      <w:pPr>
        <w:autoSpaceDE w:val="0"/>
        <w:autoSpaceDN w:val="0"/>
        <w:adjustRightInd w:val="0"/>
        <w:ind w:firstLine="720"/>
        <w:jc w:val="both"/>
        <w:rPr>
          <w:rFonts w:ascii="Arial" w:hAnsi="Arial" w:cs="Arial"/>
          <w:szCs w:val="24"/>
        </w:rPr>
      </w:pPr>
      <w:r w:rsidRPr="00177669">
        <w:rPr>
          <w:rFonts w:ascii="Arial" w:hAnsi="Arial" w:cs="Arial"/>
          <w:szCs w:val="24"/>
        </w:rPr>
        <w:t>Подношење заједничке понуде од стране групе понуђача, при чему група</w:t>
      </w:r>
      <w:r w:rsidR="00626DCA">
        <w:rPr>
          <w:rFonts w:ascii="Arial" w:hAnsi="Arial" w:cs="Arial"/>
          <w:szCs w:val="24"/>
        </w:rPr>
        <w:t xml:space="preserve"> </w:t>
      </w:r>
      <w:r w:rsidRPr="00177669">
        <w:rPr>
          <w:rFonts w:ascii="Arial" w:hAnsi="Arial" w:cs="Arial"/>
          <w:szCs w:val="24"/>
        </w:rPr>
        <w:t>или један или више учесника ангажује и подизвођача није дозвољено.</w:t>
      </w:r>
    </w:p>
    <w:p w:rsidR="00DC48DE" w:rsidRPr="00177669" w:rsidRDefault="00C34B7A" w:rsidP="00C36C13">
      <w:pPr>
        <w:autoSpaceDE w:val="0"/>
        <w:autoSpaceDN w:val="0"/>
        <w:adjustRightInd w:val="0"/>
        <w:ind w:firstLine="720"/>
        <w:jc w:val="both"/>
        <w:rPr>
          <w:rFonts w:ascii="Arial" w:hAnsi="Arial" w:cs="Arial"/>
          <w:szCs w:val="24"/>
        </w:rPr>
      </w:pPr>
      <w:r w:rsidRPr="00177669">
        <w:rPr>
          <w:rFonts w:ascii="Arial" w:hAnsi="Arial" w:cs="Arial"/>
          <w:szCs w:val="24"/>
        </w:rPr>
        <w:t>У року за подношење</w:t>
      </w:r>
      <w:r w:rsidR="00ED5CEC" w:rsidRPr="00177669">
        <w:rPr>
          <w:rFonts w:ascii="Arial" w:hAnsi="Arial" w:cs="Arial"/>
          <w:szCs w:val="24"/>
        </w:rPr>
        <w:t xml:space="preserve"> понуде </w:t>
      </w:r>
      <w:r w:rsidR="00973585" w:rsidRPr="00177669">
        <w:rPr>
          <w:rFonts w:ascii="Arial" w:hAnsi="Arial" w:cs="Arial"/>
          <w:szCs w:val="24"/>
        </w:rPr>
        <w:t>п</w:t>
      </w:r>
      <w:r w:rsidRPr="00177669">
        <w:rPr>
          <w:rFonts w:ascii="Arial" w:hAnsi="Arial" w:cs="Arial"/>
          <w:szCs w:val="24"/>
        </w:rPr>
        <w:t>онуђач може да измени или допуни већ поднету понуду пис</w:t>
      </w:r>
      <w:r w:rsidR="007569B5" w:rsidRPr="00177669">
        <w:rPr>
          <w:rFonts w:ascii="Arial" w:hAnsi="Arial" w:cs="Arial"/>
          <w:szCs w:val="24"/>
        </w:rPr>
        <w:t>аним</w:t>
      </w:r>
      <w:r w:rsidRPr="00177669">
        <w:rPr>
          <w:rFonts w:ascii="Arial" w:hAnsi="Arial" w:cs="Arial"/>
          <w:szCs w:val="24"/>
        </w:rPr>
        <w:t xml:space="preserve"> путем</w:t>
      </w:r>
      <w:r w:rsidR="0085124B" w:rsidRPr="00177669">
        <w:rPr>
          <w:rFonts w:ascii="Arial" w:hAnsi="Arial" w:cs="Arial"/>
          <w:szCs w:val="24"/>
        </w:rPr>
        <w:t>,</w:t>
      </w:r>
      <w:r w:rsidRPr="00177669">
        <w:rPr>
          <w:rFonts w:ascii="Arial" w:hAnsi="Arial" w:cs="Arial"/>
          <w:szCs w:val="24"/>
        </w:rPr>
        <w:t xml:space="preserve"> на адресу </w:t>
      </w:r>
      <w:r w:rsidR="00ED5CEC" w:rsidRPr="00177669">
        <w:rPr>
          <w:rFonts w:ascii="Arial" w:hAnsi="Arial" w:cs="Arial"/>
          <w:szCs w:val="24"/>
        </w:rPr>
        <w:t xml:space="preserve">Наручиоца, са назнаком </w:t>
      </w:r>
      <w:r w:rsidR="005C4F53" w:rsidRPr="00177669">
        <w:rPr>
          <w:rFonts w:ascii="Arial" w:hAnsi="Arial" w:cs="Arial"/>
          <w:szCs w:val="24"/>
        </w:rPr>
        <w:t>„</w:t>
      </w:r>
      <w:r w:rsidR="00ED5CEC" w:rsidRPr="00177669">
        <w:rPr>
          <w:rFonts w:ascii="Arial" w:hAnsi="Arial" w:cs="Arial"/>
          <w:szCs w:val="24"/>
        </w:rPr>
        <w:t xml:space="preserve">ИЗМЕНА – ДОПУНА - Понуде за </w:t>
      </w:r>
      <w:r w:rsidR="0016015F">
        <w:rPr>
          <w:rFonts w:ascii="Arial" w:hAnsi="Arial" w:cs="Arial"/>
          <w:szCs w:val="24"/>
        </w:rPr>
        <w:t xml:space="preserve">јавну набавку </w:t>
      </w:r>
      <w:r w:rsidR="009E1609">
        <w:rPr>
          <w:rFonts w:ascii="Arial" w:hAnsi="Arial" w:cs="Arial"/>
          <w:szCs w:val="24"/>
        </w:rPr>
        <w:t>добара</w:t>
      </w:r>
      <w:r w:rsidR="0016015F">
        <w:rPr>
          <w:rFonts w:ascii="Arial" w:hAnsi="Arial" w:cs="Arial"/>
          <w:szCs w:val="24"/>
        </w:rPr>
        <w:t xml:space="preserve"> </w:t>
      </w:r>
      <w:r w:rsidR="00B42D7E" w:rsidRPr="00177669">
        <w:rPr>
          <w:rFonts w:ascii="Arial" w:hAnsi="Arial" w:cs="Arial"/>
          <w:szCs w:val="24"/>
        </w:rPr>
        <w:t xml:space="preserve">– </w:t>
      </w:r>
      <w:r w:rsidR="00D620B1" w:rsidRPr="00660395">
        <w:rPr>
          <w:rFonts w:ascii="Arial" w:hAnsi="Arial" w:cs="Arial"/>
          <w:szCs w:val="24"/>
        </w:rPr>
        <w:t>„</w:t>
      </w:r>
      <w:r w:rsidR="009E1609">
        <w:rPr>
          <w:rFonts w:ascii="Arial" w:hAnsi="Arial" w:cs="Arial"/>
          <w:szCs w:val="24"/>
        </w:rPr>
        <w:t>Рачунарска опрема</w:t>
      </w:r>
      <w:r w:rsidR="00D620B1" w:rsidRPr="00660395">
        <w:rPr>
          <w:rFonts w:ascii="Arial" w:hAnsi="Arial" w:cs="Arial"/>
          <w:szCs w:val="24"/>
        </w:rPr>
        <w:t xml:space="preserve">“ </w:t>
      </w:r>
      <w:r w:rsidR="00ED5CEC" w:rsidRPr="00177669">
        <w:rPr>
          <w:rFonts w:ascii="Arial" w:hAnsi="Arial" w:cs="Arial"/>
          <w:szCs w:val="24"/>
        </w:rPr>
        <w:t>- Јавна набавка број</w:t>
      </w:r>
      <w:r w:rsidR="00F17319">
        <w:rPr>
          <w:rFonts w:ascii="Arial" w:hAnsi="Arial" w:cs="Arial"/>
          <w:szCs w:val="24"/>
        </w:rPr>
        <w:t xml:space="preserve"> </w:t>
      </w:r>
      <w:r w:rsidR="00C7048C">
        <w:rPr>
          <w:rFonts w:ascii="Arial" w:hAnsi="Arial" w:cs="Arial"/>
          <w:szCs w:val="24"/>
          <w:lang w:val="sr-Cyrl-RS"/>
        </w:rPr>
        <w:t>21</w:t>
      </w:r>
      <w:r w:rsidR="00B60270">
        <w:rPr>
          <w:rFonts w:ascii="Arial" w:hAnsi="Arial" w:cs="Arial"/>
          <w:szCs w:val="24"/>
        </w:rPr>
        <w:t>/14</w:t>
      </w:r>
      <w:r w:rsidR="00F17319">
        <w:rPr>
          <w:rFonts w:ascii="Arial" w:hAnsi="Arial" w:cs="Arial"/>
          <w:szCs w:val="24"/>
        </w:rPr>
        <w:t>/</w:t>
      </w:r>
      <w:r w:rsidR="00844AC1">
        <w:rPr>
          <w:rFonts w:ascii="Arial" w:hAnsi="Arial" w:cs="Arial"/>
          <w:szCs w:val="24"/>
        </w:rPr>
        <w:t>ДИКТ</w:t>
      </w:r>
      <w:r w:rsidR="00D14E43">
        <w:rPr>
          <w:rFonts w:ascii="Arial" w:hAnsi="Arial" w:cs="Arial"/>
          <w:szCs w:val="24"/>
        </w:rPr>
        <w:t xml:space="preserve"> </w:t>
      </w:r>
      <w:r w:rsidR="00ED5CEC" w:rsidRPr="00177669">
        <w:rPr>
          <w:rFonts w:ascii="Arial" w:hAnsi="Arial" w:cs="Arial"/>
          <w:szCs w:val="24"/>
        </w:rPr>
        <w:t>– НЕ ОТВАРАТ</w:t>
      </w:r>
      <w:r w:rsidR="00362330" w:rsidRPr="00177669">
        <w:rPr>
          <w:rFonts w:ascii="Arial" w:hAnsi="Arial" w:cs="Arial"/>
          <w:szCs w:val="24"/>
        </w:rPr>
        <w:t>И</w:t>
      </w:r>
      <w:r w:rsidR="005C4F53" w:rsidRPr="00177669">
        <w:rPr>
          <w:rFonts w:ascii="Arial" w:hAnsi="Arial" w:cs="Arial"/>
          <w:szCs w:val="24"/>
        </w:rPr>
        <w:t>“</w:t>
      </w:r>
      <w:r w:rsidR="00ED5CEC" w:rsidRPr="00177669">
        <w:rPr>
          <w:rFonts w:ascii="Arial" w:hAnsi="Arial" w:cs="Arial"/>
          <w:szCs w:val="24"/>
        </w:rPr>
        <w:t>.</w:t>
      </w:r>
    </w:p>
    <w:p w:rsidR="002C6229" w:rsidRPr="00177669" w:rsidRDefault="003E6C0E" w:rsidP="002C6229">
      <w:pPr>
        <w:ind w:firstLine="708"/>
        <w:jc w:val="both"/>
        <w:rPr>
          <w:rFonts w:ascii="Arial" w:hAnsi="Arial" w:cs="Arial"/>
          <w:szCs w:val="24"/>
        </w:rPr>
      </w:pPr>
      <w:r w:rsidRPr="00177669">
        <w:rPr>
          <w:rFonts w:ascii="Arial" w:hAnsi="Arial" w:cs="Arial"/>
          <w:szCs w:val="24"/>
        </w:rPr>
        <w:t>У случају измене или допуне</w:t>
      </w:r>
      <w:r w:rsidR="00973585" w:rsidRPr="00177669">
        <w:rPr>
          <w:rFonts w:ascii="Arial" w:hAnsi="Arial" w:cs="Arial"/>
          <w:szCs w:val="24"/>
        </w:rPr>
        <w:t xml:space="preserve"> достављене понуде</w:t>
      </w:r>
      <w:r w:rsidRPr="00177669">
        <w:rPr>
          <w:rFonts w:ascii="Arial" w:hAnsi="Arial" w:cs="Arial"/>
          <w:szCs w:val="24"/>
        </w:rPr>
        <w:t xml:space="preserve">, Наручилац ће </w:t>
      </w:r>
      <w:r w:rsidR="00973585" w:rsidRPr="00177669">
        <w:rPr>
          <w:rFonts w:ascii="Arial" w:hAnsi="Arial" w:cs="Arial"/>
          <w:szCs w:val="24"/>
        </w:rPr>
        <w:t>приликом</w:t>
      </w:r>
      <w:r w:rsidRPr="00177669">
        <w:rPr>
          <w:rFonts w:ascii="Arial" w:hAnsi="Arial" w:cs="Arial"/>
          <w:szCs w:val="24"/>
        </w:rPr>
        <w:t xml:space="preserve"> стручне оцене понуде узети у обзир измене и допуне само ако су извршене у целини </w:t>
      </w:r>
      <w:r w:rsidR="00973585" w:rsidRPr="00177669">
        <w:rPr>
          <w:rFonts w:ascii="Arial" w:hAnsi="Arial" w:cs="Arial"/>
          <w:szCs w:val="24"/>
        </w:rPr>
        <w:t xml:space="preserve">и </w:t>
      </w:r>
      <w:r w:rsidRPr="00177669">
        <w:rPr>
          <w:rFonts w:ascii="Arial" w:hAnsi="Arial" w:cs="Arial"/>
          <w:szCs w:val="24"/>
        </w:rPr>
        <w:t>према обрасцу на кој</w:t>
      </w:r>
      <w:r w:rsidR="00973585" w:rsidRPr="00177669">
        <w:rPr>
          <w:rFonts w:ascii="Arial" w:hAnsi="Arial" w:cs="Arial"/>
          <w:szCs w:val="24"/>
        </w:rPr>
        <w:t>и</w:t>
      </w:r>
      <w:r w:rsidRPr="00177669">
        <w:rPr>
          <w:rFonts w:ascii="Arial" w:hAnsi="Arial" w:cs="Arial"/>
          <w:szCs w:val="24"/>
        </w:rPr>
        <w:t xml:space="preserve"> се</w:t>
      </w:r>
      <w:r w:rsidR="009F0D52" w:rsidRPr="00177669">
        <w:rPr>
          <w:rFonts w:ascii="Arial" w:hAnsi="Arial" w:cs="Arial"/>
          <w:szCs w:val="24"/>
        </w:rPr>
        <w:t>, у већ достављеној понуди,</w:t>
      </w:r>
      <w:r w:rsidR="00973585" w:rsidRPr="00177669">
        <w:rPr>
          <w:rFonts w:ascii="Arial" w:hAnsi="Arial" w:cs="Arial"/>
          <w:szCs w:val="24"/>
        </w:rPr>
        <w:t xml:space="preserve">измена или допуна </w:t>
      </w:r>
      <w:r w:rsidRPr="00177669">
        <w:rPr>
          <w:rFonts w:ascii="Arial" w:hAnsi="Arial" w:cs="Arial"/>
          <w:szCs w:val="24"/>
        </w:rPr>
        <w:t>о</w:t>
      </w:r>
      <w:r w:rsidR="005C4F53" w:rsidRPr="00177669">
        <w:rPr>
          <w:rFonts w:ascii="Arial" w:hAnsi="Arial" w:cs="Arial"/>
          <w:szCs w:val="24"/>
        </w:rPr>
        <w:t>днос</w:t>
      </w:r>
      <w:r w:rsidR="00973585" w:rsidRPr="00177669">
        <w:rPr>
          <w:rFonts w:ascii="Arial" w:hAnsi="Arial" w:cs="Arial"/>
          <w:szCs w:val="24"/>
        </w:rPr>
        <w:t>и</w:t>
      </w:r>
      <w:r w:rsidR="005C4F53" w:rsidRPr="00177669">
        <w:rPr>
          <w:rFonts w:ascii="Arial" w:hAnsi="Arial" w:cs="Arial"/>
          <w:szCs w:val="24"/>
        </w:rPr>
        <w:t>.</w:t>
      </w:r>
    </w:p>
    <w:p w:rsidR="00DC48DE" w:rsidRPr="00177669" w:rsidRDefault="00ED5CEC" w:rsidP="002C6229">
      <w:pPr>
        <w:ind w:firstLine="708"/>
        <w:jc w:val="both"/>
        <w:rPr>
          <w:rFonts w:ascii="Arial" w:hAnsi="Arial" w:cs="Arial"/>
          <w:szCs w:val="24"/>
        </w:rPr>
      </w:pPr>
      <w:r w:rsidRPr="00177669">
        <w:rPr>
          <w:rFonts w:ascii="Arial" w:hAnsi="Arial" w:cs="Arial"/>
          <w:szCs w:val="24"/>
        </w:rPr>
        <w:t>У року за подношење понуде понуђач може да опозове поднету понуду пис</w:t>
      </w:r>
      <w:r w:rsidR="007569B5" w:rsidRPr="00177669">
        <w:rPr>
          <w:rFonts w:ascii="Arial" w:hAnsi="Arial" w:cs="Arial"/>
          <w:szCs w:val="24"/>
        </w:rPr>
        <w:t>аним</w:t>
      </w:r>
      <w:r w:rsidRPr="00177669">
        <w:rPr>
          <w:rFonts w:ascii="Arial" w:hAnsi="Arial" w:cs="Arial"/>
          <w:szCs w:val="24"/>
        </w:rPr>
        <w:t xml:space="preserve"> путем</w:t>
      </w:r>
      <w:r w:rsidR="0085124B" w:rsidRPr="00177669">
        <w:rPr>
          <w:rFonts w:ascii="Arial" w:hAnsi="Arial" w:cs="Arial"/>
          <w:szCs w:val="24"/>
        </w:rPr>
        <w:t>,</w:t>
      </w:r>
      <w:r w:rsidRPr="00177669">
        <w:rPr>
          <w:rFonts w:ascii="Arial" w:hAnsi="Arial" w:cs="Arial"/>
          <w:szCs w:val="24"/>
        </w:rPr>
        <w:t xml:space="preserve"> на адресу Наручиоца, са назнаком </w:t>
      </w:r>
      <w:r w:rsidR="005C4F53" w:rsidRPr="00177669">
        <w:rPr>
          <w:rFonts w:ascii="Arial" w:hAnsi="Arial" w:cs="Arial"/>
          <w:szCs w:val="24"/>
        </w:rPr>
        <w:t>„</w:t>
      </w:r>
      <w:r w:rsidRPr="00177669">
        <w:rPr>
          <w:rFonts w:ascii="Arial" w:hAnsi="Arial" w:cs="Arial"/>
          <w:szCs w:val="24"/>
        </w:rPr>
        <w:t xml:space="preserve">ОПОЗИВ - Понуде за </w:t>
      </w:r>
      <w:r w:rsidR="0016015F">
        <w:rPr>
          <w:rFonts w:ascii="Arial" w:hAnsi="Arial" w:cs="Arial"/>
          <w:szCs w:val="24"/>
        </w:rPr>
        <w:t xml:space="preserve">јавну набавку </w:t>
      </w:r>
      <w:r w:rsidR="00863449">
        <w:rPr>
          <w:rFonts w:ascii="Arial" w:hAnsi="Arial" w:cs="Arial"/>
          <w:szCs w:val="24"/>
        </w:rPr>
        <w:t>добара</w:t>
      </w:r>
      <w:r w:rsidR="0016015F" w:rsidRPr="00626DCA">
        <w:rPr>
          <w:rFonts w:ascii="Arial" w:hAnsi="Arial" w:cs="Arial"/>
          <w:szCs w:val="24"/>
        </w:rPr>
        <w:t xml:space="preserve"> </w:t>
      </w:r>
      <w:r w:rsidR="00F51F4A" w:rsidRPr="00626DCA">
        <w:rPr>
          <w:rFonts w:ascii="Arial" w:hAnsi="Arial" w:cs="Arial"/>
          <w:szCs w:val="24"/>
        </w:rPr>
        <w:t>-</w:t>
      </w:r>
      <w:r w:rsidR="00F51F4A" w:rsidRPr="00177669">
        <w:rPr>
          <w:rFonts w:ascii="Arial" w:hAnsi="Arial" w:cs="Arial"/>
          <w:szCs w:val="24"/>
        </w:rPr>
        <w:t xml:space="preserve"> „</w:t>
      </w:r>
      <w:r w:rsidR="00863449">
        <w:rPr>
          <w:rFonts w:ascii="Arial" w:hAnsi="Arial" w:cs="Arial"/>
          <w:szCs w:val="24"/>
        </w:rPr>
        <w:t>Рачунарска опрема</w:t>
      </w:r>
      <w:r w:rsidR="00D620B1" w:rsidRPr="00660395">
        <w:rPr>
          <w:rFonts w:ascii="Arial" w:hAnsi="Arial" w:cs="Arial"/>
          <w:szCs w:val="24"/>
        </w:rPr>
        <w:t xml:space="preserve">“ </w:t>
      </w:r>
      <w:r w:rsidRPr="00177669">
        <w:rPr>
          <w:rFonts w:ascii="Arial" w:hAnsi="Arial" w:cs="Arial"/>
          <w:szCs w:val="24"/>
        </w:rPr>
        <w:t xml:space="preserve">- Јавна набавка број </w:t>
      </w:r>
      <w:r w:rsidR="00CD50DE">
        <w:rPr>
          <w:rFonts w:ascii="Arial" w:hAnsi="Arial" w:cs="Arial"/>
          <w:szCs w:val="24"/>
          <w:lang w:val="sr-Cyrl-RS"/>
        </w:rPr>
        <w:t>21</w:t>
      </w:r>
      <w:r w:rsidR="00B60270">
        <w:rPr>
          <w:rFonts w:ascii="Arial" w:hAnsi="Arial" w:cs="Arial"/>
          <w:szCs w:val="24"/>
        </w:rPr>
        <w:t>/14</w:t>
      </w:r>
      <w:r w:rsidR="00F17319">
        <w:rPr>
          <w:rFonts w:ascii="Arial" w:hAnsi="Arial" w:cs="Arial"/>
          <w:szCs w:val="24"/>
        </w:rPr>
        <w:t>/</w:t>
      </w:r>
      <w:r w:rsidR="00844AC1">
        <w:rPr>
          <w:rFonts w:ascii="Arial" w:hAnsi="Arial" w:cs="Arial"/>
          <w:szCs w:val="24"/>
        </w:rPr>
        <w:t>ДИКТ</w:t>
      </w:r>
      <w:r w:rsidR="00D14E43">
        <w:rPr>
          <w:rFonts w:ascii="Arial" w:hAnsi="Arial" w:cs="Arial"/>
          <w:szCs w:val="24"/>
        </w:rPr>
        <w:t xml:space="preserve"> </w:t>
      </w:r>
      <w:r w:rsidRPr="00177669">
        <w:rPr>
          <w:rFonts w:ascii="Arial" w:hAnsi="Arial" w:cs="Arial"/>
          <w:szCs w:val="24"/>
        </w:rPr>
        <w:t>– НЕ ОТВАРАТ</w:t>
      </w:r>
      <w:r w:rsidR="00362330" w:rsidRPr="00177669">
        <w:rPr>
          <w:rFonts w:ascii="Arial" w:hAnsi="Arial" w:cs="Arial"/>
          <w:szCs w:val="24"/>
        </w:rPr>
        <w:t>И</w:t>
      </w:r>
      <w:r w:rsidR="005C4F53" w:rsidRPr="00177669">
        <w:rPr>
          <w:rFonts w:ascii="Arial" w:hAnsi="Arial" w:cs="Arial"/>
          <w:szCs w:val="24"/>
        </w:rPr>
        <w:t>“</w:t>
      </w:r>
      <w:r w:rsidRPr="00177669">
        <w:rPr>
          <w:rFonts w:ascii="Arial" w:hAnsi="Arial" w:cs="Arial"/>
          <w:szCs w:val="24"/>
        </w:rPr>
        <w:t>.</w:t>
      </w:r>
    </w:p>
    <w:p w:rsidR="00790505" w:rsidRPr="00177669" w:rsidRDefault="00ED5CEC" w:rsidP="00071074">
      <w:pPr>
        <w:ind w:firstLine="708"/>
        <w:jc w:val="both"/>
        <w:rPr>
          <w:rFonts w:ascii="Arial" w:hAnsi="Arial" w:cs="Arial"/>
          <w:szCs w:val="24"/>
        </w:rPr>
      </w:pPr>
      <w:r w:rsidRPr="00177669">
        <w:rPr>
          <w:rFonts w:ascii="Arial" w:hAnsi="Arial" w:cs="Arial"/>
          <w:szCs w:val="24"/>
        </w:rPr>
        <w:t>У случају опозива</w:t>
      </w:r>
      <w:r w:rsidR="00626DCA">
        <w:rPr>
          <w:rFonts w:ascii="Arial" w:hAnsi="Arial" w:cs="Arial"/>
          <w:szCs w:val="24"/>
        </w:rPr>
        <w:t xml:space="preserve"> </w:t>
      </w:r>
      <w:r w:rsidR="00790505" w:rsidRPr="00177669">
        <w:rPr>
          <w:rFonts w:ascii="Arial" w:hAnsi="Arial" w:cs="Arial"/>
          <w:szCs w:val="24"/>
        </w:rPr>
        <w:t xml:space="preserve">поднете </w:t>
      </w:r>
      <w:r w:rsidRPr="00177669">
        <w:rPr>
          <w:rFonts w:ascii="Arial" w:hAnsi="Arial" w:cs="Arial"/>
          <w:szCs w:val="24"/>
        </w:rPr>
        <w:t>понуде</w:t>
      </w:r>
      <w:r w:rsidR="00F03072" w:rsidRPr="00177669">
        <w:rPr>
          <w:rFonts w:ascii="Arial" w:hAnsi="Arial" w:cs="Arial"/>
          <w:szCs w:val="24"/>
        </w:rPr>
        <w:t xml:space="preserve"> пре истека рока за подношење понуда</w:t>
      </w:r>
      <w:r w:rsidRPr="00177669">
        <w:rPr>
          <w:rFonts w:ascii="Arial" w:hAnsi="Arial" w:cs="Arial"/>
          <w:szCs w:val="24"/>
        </w:rPr>
        <w:t xml:space="preserve">, Наручилац </w:t>
      </w:r>
      <w:r w:rsidR="00790505" w:rsidRPr="00177669">
        <w:rPr>
          <w:rFonts w:ascii="Arial" w:hAnsi="Arial" w:cs="Arial"/>
          <w:szCs w:val="24"/>
        </w:rPr>
        <w:t>такву</w:t>
      </w:r>
      <w:r w:rsidR="00626DCA">
        <w:rPr>
          <w:rFonts w:ascii="Arial" w:hAnsi="Arial" w:cs="Arial"/>
          <w:szCs w:val="24"/>
        </w:rPr>
        <w:t xml:space="preserve"> </w:t>
      </w:r>
      <w:r w:rsidRPr="00177669">
        <w:rPr>
          <w:rFonts w:ascii="Arial" w:hAnsi="Arial" w:cs="Arial"/>
          <w:szCs w:val="24"/>
        </w:rPr>
        <w:t xml:space="preserve">понуду неће </w:t>
      </w:r>
      <w:r w:rsidR="00F03072" w:rsidRPr="00177669">
        <w:rPr>
          <w:rFonts w:ascii="Arial" w:hAnsi="Arial" w:cs="Arial"/>
          <w:szCs w:val="24"/>
        </w:rPr>
        <w:t>отварати</w:t>
      </w:r>
      <w:r w:rsidR="00815FC3" w:rsidRPr="00177669">
        <w:rPr>
          <w:rFonts w:ascii="Arial" w:hAnsi="Arial" w:cs="Arial"/>
          <w:szCs w:val="24"/>
        </w:rPr>
        <w:t>, већ</w:t>
      </w:r>
      <w:r w:rsidR="005F4261" w:rsidRPr="00177669">
        <w:rPr>
          <w:rFonts w:ascii="Arial" w:hAnsi="Arial" w:cs="Arial"/>
          <w:szCs w:val="24"/>
        </w:rPr>
        <w:t xml:space="preserve"> ће је неотворену вратити понуђачу.</w:t>
      </w:r>
    </w:p>
    <w:p w:rsidR="00F03072" w:rsidRPr="00177669" w:rsidRDefault="00F03072" w:rsidP="00071074">
      <w:pPr>
        <w:ind w:firstLine="708"/>
        <w:jc w:val="both"/>
        <w:rPr>
          <w:rFonts w:ascii="Arial" w:hAnsi="Arial" w:cs="Arial"/>
          <w:szCs w:val="24"/>
        </w:rPr>
      </w:pPr>
      <w:r w:rsidRPr="00177669">
        <w:rPr>
          <w:rFonts w:ascii="Arial" w:hAnsi="Arial" w:cs="Arial"/>
          <w:szCs w:val="24"/>
        </w:rPr>
        <w:t>Уколик</w:t>
      </w:r>
      <w:r w:rsidR="003E6C0E" w:rsidRPr="00177669">
        <w:rPr>
          <w:rFonts w:ascii="Arial" w:hAnsi="Arial" w:cs="Arial"/>
          <w:szCs w:val="24"/>
        </w:rPr>
        <w:t xml:space="preserve">о понуђач </w:t>
      </w:r>
      <w:r w:rsidR="005C5088" w:rsidRPr="00177669">
        <w:rPr>
          <w:rFonts w:ascii="Arial" w:hAnsi="Arial" w:cs="Arial"/>
          <w:szCs w:val="24"/>
        </w:rPr>
        <w:t xml:space="preserve">измени или </w:t>
      </w:r>
      <w:r w:rsidR="003E6C0E" w:rsidRPr="00177669">
        <w:rPr>
          <w:rFonts w:ascii="Arial" w:hAnsi="Arial" w:cs="Arial"/>
          <w:szCs w:val="24"/>
        </w:rPr>
        <w:t xml:space="preserve">опозове </w:t>
      </w:r>
      <w:r w:rsidR="007569B5" w:rsidRPr="00177669">
        <w:rPr>
          <w:rFonts w:ascii="Arial" w:hAnsi="Arial" w:cs="Arial"/>
          <w:szCs w:val="24"/>
        </w:rPr>
        <w:t xml:space="preserve">понуду </w:t>
      </w:r>
      <w:r w:rsidR="003E6C0E" w:rsidRPr="00177669">
        <w:rPr>
          <w:rFonts w:ascii="Arial" w:hAnsi="Arial" w:cs="Arial"/>
          <w:szCs w:val="24"/>
        </w:rPr>
        <w:t>поднету</w:t>
      </w:r>
      <w:r w:rsidRPr="00177669">
        <w:rPr>
          <w:rFonts w:ascii="Arial" w:hAnsi="Arial" w:cs="Arial"/>
          <w:szCs w:val="24"/>
        </w:rPr>
        <w:t xml:space="preserve"> по истеку рока за подношење понуда</w:t>
      </w:r>
      <w:r w:rsidR="007569B5" w:rsidRPr="00177669">
        <w:rPr>
          <w:rFonts w:ascii="Arial" w:hAnsi="Arial" w:cs="Arial"/>
          <w:szCs w:val="24"/>
        </w:rPr>
        <w:t>,</w:t>
      </w:r>
      <w:r w:rsidRPr="00177669">
        <w:rPr>
          <w:rFonts w:ascii="Arial" w:hAnsi="Arial" w:cs="Arial"/>
          <w:szCs w:val="24"/>
        </w:rPr>
        <w:t xml:space="preserve"> Наручилац ће наплатити </w:t>
      </w:r>
      <w:r w:rsidR="000C6701">
        <w:rPr>
          <w:rFonts w:ascii="Arial" w:hAnsi="Arial" w:cs="Arial"/>
          <w:szCs w:val="24"/>
        </w:rPr>
        <w:t xml:space="preserve">меницу, коју је понуђач дао као </w:t>
      </w:r>
      <w:r w:rsidR="000C6701" w:rsidRPr="00177669">
        <w:rPr>
          <w:rFonts w:ascii="Arial" w:hAnsi="Arial" w:cs="Arial"/>
          <w:szCs w:val="24"/>
        </w:rPr>
        <w:t>гаранциј</w:t>
      </w:r>
      <w:r w:rsidR="000C6701">
        <w:rPr>
          <w:rFonts w:ascii="Arial" w:hAnsi="Arial" w:cs="Arial"/>
          <w:szCs w:val="24"/>
        </w:rPr>
        <w:t>у</w:t>
      </w:r>
      <w:r w:rsidR="000C6701" w:rsidRPr="00177669">
        <w:rPr>
          <w:rFonts w:ascii="Arial" w:hAnsi="Arial" w:cs="Arial"/>
          <w:szCs w:val="24"/>
        </w:rPr>
        <w:t xml:space="preserve"> </w:t>
      </w:r>
      <w:r w:rsidRPr="00177669">
        <w:rPr>
          <w:rFonts w:ascii="Arial" w:hAnsi="Arial" w:cs="Arial"/>
          <w:szCs w:val="24"/>
        </w:rPr>
        <w:t>за озбиљност понуде.</w:t>
      </w:r>
    </w:p>
    <w:p w:rsidR="00C87E6D" w:rsidRPr="00100D03" w:rsidRDefault="00C87E6D" w:rsidP="00071074">
      <w:pPr>
        <w:suppressAutoHyphens w:val="0"/>
        <w:rPr>
          <w:rFonts w:ascii="Arial" w:hAnsi="Arial" w:cs="Arial"/>
          <w:b/>
          <w:szCs w:val="24"/>
        </w:rPr>
      </w:pPr>
      <w:bookmarkStart w:id="174" w:name="_Toc297798707"/>
    </w:p>
    <w:p w:rsidR="004973F2" w:rsidRPr="00177669" w:rsidRDefault="004973F2" w:rsidP="004973F2">
      <w:pPr>
        <w:pStyle w:val="Heading2"/>
        <w:rPr>
          <w:rFonts w:cs="Arial"/>
          <w:szCs w:val="24"/>
        </w:rPr>
      </w:pPr>
      <w:r w:rsidRPr="00177669">
        <w:rPr>
          <w:rFonts w:cs="Arial"/>
          <w:sz w:val="24"/>
          <w:szCs w:val="24"/>
        </w:rPr>
        <w:t>3.4</w:t>
      </w:r>
      <w:r w:rsidR="005C4F53" w:rsidRPr="00177669">
        <w:rPr>
          <w:rFonts w:cs="Arial"/>
          <w:sz w:val="24"/>
          <w:szCs w:val="24"/>
        </w:rPr>
        <w:tab/>
      </w:r>
      <w:bookmarkEnd w:id="174"/>
      <w:r w:rsidRPr="00177669">
        <w:rPr>
          <w:rFonts w:cs="Arial"/>
          <w:sz w:val="24"/>
          <w:szCs w:val="24"/>
        </w:rPr>
        <w:t>ПАРТИЈЕ</w:t>
      </w:r>
    </w:p>
    <w:p w:rsidR="004973F2" w:rsidRPr="00177669" w:rsidRDefault="004973F2" w:rsidP="004973F2">
      <w:pPr>
        <w:jc w:val="both"/>
        <w:rPr>
          <w:rFonts w:ascii="Arial" w:hAnsi="Arial" w:cs="Arial"/>
          <w:szCs w:val="24"/>
        </w:rPr>
      </w:pPr>
    </w:p>
    <w:p w:rsidR="004973F2" w:rsidRDefault="004973F2" w:rsidP="004973F2">
      <w:pPr>
        <w:ind w:firstLine="708"/>
        <w:jc w:val="both"/>
        <w:rPr>
          <w:rFonts w:ascii="Arial" w:hAnsi="Arial" w:cs="Arial"/>
          <w:szCs w:val="24"/>
        </w:rPr>
      </w:pPr>
      <w:r w:rsidRPr="00177669">
        <w:rPr>
          <w:rFonts w:ascii="Arial" w:hAnsi="Arial" w:cs="Arial"/>
          <w:szCs w:val="24"/>
        </w:rPr>
        <w:t xml:space="preserve">Предметна јавна набавка </w:t>
      </w:r>
      <w:r w:rsidR="00CC2EED" w:rsidRPr="00177669">
        <w:rPr>
          <w:rFonts w:ascii="Arial" w:hAnsi="Arial" w:cs="Arial"/>
          <w:szCs w:val="24"/>
        </w:rPr>
        <w:t>није обликована</w:t>
      </w:r>
      <w:r w:rsidRPr="00177669">
        <w:rPr>
          <w:rFonts w:ascii="Arial" w:hAnsi="Arial" w:cs="Arial"/>
          <w:szCs w:val="24"/>
        </w:rPr>
        <w:t xml:space="preserve"> у више посебних целина (партија).</w:t>
      </w:r>
    </w:p>
    <w:p w:rsidR="006619E3" w:rsidRDefault="006619E3" w:rsidP="00071074">
      <w:pPr>
        <w:rPr>
          <w:rFonts w:ascii="Arial" w:hAnsi="Arial" w:cs="Arial"/>
          <w:szCs w:val="24"/>
          <w:lang w:val="sr-Latn-RS"/>
        </w:rPr>
      </w:pPr>
    </w:p>
    <w:p w:rsidR="00FB272A" w:rsidRDefault="00FB272A" w:rsidP="00071074">
      <w:pPr>
        <w:rPr>
          <w:rFonts w:ascii="Arial" w:hAnsi="Arial" w:cs="Arial"/>
          <w:szCs w:val="24"/>
          <w:lang w:val="sr-Latn-RS"/>
        </w:rPr>
      </w:pPr>
    </w:p>
    <w:p w:rsidR="00FB272A" w:rsidRPr="00FB272A" w:rsidRDefault="00FB272A" w:rsidP="00071074">
      <w:pPr>
        <w:rPr>
          <w:rFonts w:ascii="Arial" w:hAnsi="Arial" w:cs="Arial"/>
          <w:szCs w:val="24"/>
          <w:lang w:val="sr-Latn-RS"/>
        </w:rPr>
      </w:pPr>
    </w:p>
    <w:p w:rsidR="004973F2" w:rsidRPr="00177669" w:rsidRDefault="004973F2" w:rsidP="004973F2">
      <w:pPr>
        <w:pStyle w:val="Heading2"/>
        <w:ind w:left="0" w:firstLine="0"/>
        <w:rPr>
          <w:rFonts w:cs="Arial"/>
          <w:sz w:val="24"/>
          <w:szCs w:val="24"/>
        </w:rPr>
      </w:pPr>
      <w:r w:rsidRPr="00177669">
        <w:rPr>
          <w:rFonts w:cs="Arial"/>
          <w:sz w:val="24"/>
          <w:szCs w:val="24"/>
        </w:rPr>
        <w:lastRenderedPageBreak/>
        <w:t>3.5</w:t>
      </w:r>
      <w:r w:rsidRPr="00177669">
        <w:rPr>
          <w:rFonts w:cs="Arial"/>
          <w:sz w:val="24"/>
          <w:szCs w:val="24"/>
        </w:rPr>
        <w:tab/>
        <w:t xml:space="preserve">ПОНУДА СА ВАРИЈАНТАМА </w:t>
      </w:r>
    </w:p>
    <w:p w:rsidR="00CD7631" w:rsidRPr="00177669" w:rsidRDefault="00CD7631" w:rsidP="006A6575">
      <w:pPr>
        <w:ind w:firstLine="708"/>
        <w:rPr>
          <w:rFonts w:ascii="Arial" w:hAnsi="Arial" w:cs="Arial"/>
          <w:szCs w:val="24"/>
        </w:rPr>
      </w:pPr>
    </w:p>
    <w:p w:rsidR="006A6575" w:rsidRPr="007934B0" w:rsidRDefault="004973F2" w:rsidP="006A6575">
      <w:pPr>
        <w:ind w:firstLine="708"/>
        <w:rPr>
          <w:rFonts w:ascii="Arial" w:hAnsi="Arial" w:cs="Arial"/>
          <w:szCs w:val="24"/>
          <w:lang w:val="ru-RU"/>
        </w:rPr>
      </w:pPr>
      <w:r w:rsidRPr="00177669">
        <w:rPr>
          <w:rFonts w:ascii="Arial" w:hAnsi="Arial" w:cs="Arial"/>
          <w:szCs w:val="24"/>
        </w:rPr>
        <w:t xml:space="preserve">Понуда са варијантама није дозвољена. </w:t>
      </w:r>
    </w:p>
    <w:p w:rsidR="00102E6A" w:rsidRPr="00C034D0" w:rsidRDefault="00102E6A" w:rsidP="006A6575">
      <w:pPr>
        <w:ind w:firstLine="708"/>
        <w:rPr>
          <w:rFonts w:ascii="Arial" w:hAnsi="Arial" w:cs="Arial"/>
          <w:szCs w:val="24"/>
          <w:lang w:val="en-US"/>
        </w:rPr>
      </w:pPr>
    </w:p>
    <w:p w:rsidR="004973F2" w:rsidRPr="00177669" w:rsidRDefault="004973F2" w:rsidP="004973F2">
      <w:pPr>
        <w:pStyle w:val="Heading2"/>
        <w:rPr>
          <w:rFonts w:cs="Arial"/>
          <w:sz w:val="24"/>
          <w:szCs w:val="24"/>
        </w:rPr>
      </w:pPr>
      <w:r w:rsidRPr="00177669">
        <w:rPr>
          <w:rFonts w:cs="Arial"/>
          <w:sz w:val="24"/>
          <w:szCs w:val="24"/>
        </w:rPr>
        <w:t>3.6</w:t>
      </w:r>
      <w:r w:rsidRPr="00177669">
        <w:rPr>
          <w:rFonts w:cs="Arial"/>
          <w:b w:val="0"/>
          <w:szCs w:val="24"/>
        </w:rPr>
        <w:tab/>
      </w:r>
      <w:r w:rsidRPr="00177669">
        <w:rPr>
          <w:rFonts w:cs="Arial"/>
          <w:sz w:val="24"/>
          <w:szCs w:val="24"/>
        </w:rPr>
        <w:t>РОК ЗА ПОДНОШЕЊЕ ПОНУДА И ОТВАРАЊЕ ПОНУДА</w:t>
      </w:r>
    </w:p>
    <w:p w:rsidR="004973F2" w:rsidRPr="00177669" w:rsidRDefault="004973F2" w:rsidP="004973F2">
      <w:pPr>
        <w:tabs>
          <w:tab w:val="left" w:pos="993"/>
        </w:tabs>
        <w:jc w:val="both"/>
        <w:rPr>
          <w:rFonts w:ascii="Arial" w:hAnsi="Arial" w:cs="Arial"/>
          <w:szCs w:val="24"/>
        </w:rPr>
      </w:pPr>
    </w:p>
    <w:p w:rsidR="004973F2" w:rsidRPr="00AE6CB0" w:rsidRDefault="004973F2" w:rsidP="00C36C13">
      <w:pPr>
        <w:ind w:firstLine="710"/>
        <w:jc w:val="both"/>
        <w:rPr>
          <w:rFonts w:ascii="Arial" w:hAnsi="Arial" w:cs="Arial"/>
          <w:szCs w:val="24"/>
        </w:rPr>
      </w:pPr>
      <w:r w:rsidRPr="00177669">
        <w:rPr>
          <w:rFonts w:ascii="Arial" w:hAnsi="Arial" w:cs="Arial"/>
          <w:szCs w:val="24"/>
        </w:rPr>
        <w:t xml:space="preserve">Благовременим се сматрају понуде које су примљене и оверене печатом пријема у писарници Наручиоца, најкасније </w:t>
      </w:r>
      <w:r w:rsidRPr="00AE6CB0">
        <w:rPr>
          <w:rFonts w:ascii="Arial" w:hAnsi="Arial" w:cs="Arial"/>
          <w:szCs w:val="24"/>
        </w:rPr>
        <w:t xml:space="preserve">до </w:t>
      </w:r>
      <w:r w:rsidR="0064037F" w:rsidRPr="008D5169">
        <w:rPr>
          <w:rFonts w:ascii="Arial" w:hAnsi="Arial" w:cs="Arial"/>
          <w:szCs w:val="24"/>
        </w:rPr>
        <w:t>1</w:t>
      </w:r>
      <w:r w:rsidR="007838D0" w:rsidRPr="008D5169">
        <w:rPr>
          <w:rFonts w:ascii="Arial" w:hAnsi="Arial" w:cs="Arial"/>
          <w:szCs w:val="24"/>
        </w:rPr>
        <w:t>2</w:t>
      </w:r>
      <w:r w:rsidR="009F7581">
        <w:rPr>
          <w:rFonts w:ascii="Arial" w:hAnsi="Arial" w:cs="Arial"/>
          <w:szCs w:val="24"/>
        </w:rPr>
        <w:t>:00</w:t>
      </w:r>
      <w:r w:rsidRPr="00AE6CB0">
        <w:rPr>
          <w:rFonts w:ascii="Arial" w:hAnsi="Arial" w:cs="Arial"/>
          <w:szCs w:val="24"/>
        </w:rPr>
        <w:t xml:space="preserve"> часова</w:t>
      </w:r>
      <w:r w:rsidR="0064037F">
        <w:rPr>
          <w:rFonts w:ascii="Arial" w:hAnsi="Arial" w:cs="Arial"/>
          <w:szCs w:val="24"/>
        </w:rPr>
        <w:t>,</w:t>
      </w:r>
      <w:r w:rsidRPr="00AE6CB0">
        <w:rPr>
          <w:rFonts w:ascii="Arial" w:hAnsi="Arial" w:cs="Arial"/>
          <w:szCs w:val="24"/>
        </w:rPr>
        <w:t xml:space="preserve"> </w:t>
      </w:r>
      <w:r w:rsidR="00B23097">
        <w:rPr>
          <w:rFonts w:ascii="Arial" w:hAnsi="Arial" w:cs="Arial"/>
          <w:szCs w:val="24"/>
        </w:rPr>
        <w:t>30</w:t>
      </w:r>
      <w:r w:rsidRPr="00AE6CB0">
        <w:rPr>
          <w:rFonts w:ascii="Arial" w:hAnsi="Arial" w:cs="Arial"/>
          <w:szCs w:val="24"/>
        </w:rPr>
        <w:t xml:space="preserve"> (словима: </w:t>
      </w:r>
      <w:r w:rsidR="00B23097">
        <w:rPr>
          <w:rFonts w:ascii="Arial" w:hAnsi="Arial" w:cs="Arial"/>
          <w:szCs w:val="24"/>
        </w:rPr>
        <w:t>тридесетог</w:t>
      </w:r>
      <w:r w:rsidRPr="00AE6CB0">
        <w:rPr>
          <w:rFonts w:ascii="Arial" w:hAnsi="Arial" w:cs="Arial"/>
          <w:szCs w:val="24"/>
        </w:rPr>
        <w:t xml:space="preserve">) дана од дана објављивања позива за подношење понуда на Порталу јавних набавки, без обзира на начин на који су послате. </w:t>
      </w:r>
    </w:p>
    <w:p w:rsidR="004973F2" w:rsidRPr="00213995" w:rsidRDefault="004973F2" w:rsidP="004973F2">
      <w:pPr>
        <w:ind w:firstLine="710"/>
        <w:jc w:val="both"/>
        <w:rPr>
          <w:rFonts w:ascii="Arial" w:hAnsi="Arial" w:cs="Arial"/>
          <w:szCs w:val="24"/>
        </w:rPr>
      </w:pPr>
      <w:r w:rsidRPr="00225F30">
        <w:rPr>
          <w:rFonts w:ascii="Arial" w:hAnsi="Arial" w:cs="Arial"/>
          <w:szCs w:val="24"/>
        </w:rPr>
        <w:t xml:space="preserve">Имајући у виду да је позив за предметну набавку објављен дана </w:t>
      </w:r>
      <w:r w:rsidR="005838E4" w:rsidRPr="00C40CB6">
        <w:rPr>
          <w:rFonts w:ascii="Arial" w:hAnsi="Arial" w:cs="Arial"/>
          <w:szCs w:val="24"/>
          <w:lang w:val="sr-Cyrl-RS"/>
        </w:rPr>
        <w:t>1</w:t>
      </w:r>
      <w:r w:rsidR="005838E4" w:rsidRPr="00C40CB6">
        <w:rPr>
          <w:rFonts w:ascii="Arial" w:hAnsi="Arial" w:cs="Arial"/>
          <w:szCs w:val="24"/>
          <w:lang w:val="en-US"/>
        </w:rPr>
        <w:t>2</w:t>
      </w:r>
      <w:r w:rsidR="00BC1EAB" w:rsidRPr="00C40CB6">
        <w:rPr>
          <w:rFonts w:ascii="Arial" w:hAnsi="Arial" w:cs="Arial"/>
          <w:szCs w:val="24"/>
          <w:lang w:val="sr-Cyrl-RS"/>
        </w:rPr>
        <w:t>.06.2014</w:t>
      </w:r>
      <w:r w:rsidR="00003023" w:rsidRPr="00C40CB6">
        <w:rPr>
          <w:rFonts w:ascii="Arial" w:hAnsi="Arial" w:cs="Arial"/>
          <w:color w:val="000000"/>
          <w:szCs w:val="24"/>
        </w:rPr>
        <w:t>.</w:t>
      </w:r>
      <w:r w:rsidRPr="00FB272A">
        <w:rPr>
          <w:rFonts w:ascii="Arial" w:hAnsi="Arial" w:cs="Arial"/>
          <w:szCs w:val="24"/>
        </w:rPr>
        <w:t xml:space="preserve"> године на Порталу јавних набавки то је самим тим рок за подношење </w:t>
      </w:r>
      <w:r w:rsidRPr="00C40CB6">
        <w:rPr>
          <w:rFonts w:ascii="Arial" w:hAnsi="Arial" w:cs="Arial"/>
          <w:szCs w:val="24"/>
        </w:rPr>
        <w:t xml:space="preserve">понуда </w:t>
      </w:r>
      <w:r w:rsidR="004915FC" w:rsidRPr="00213995">
        <w:rPr>
          <w:rFonts w:ascii="Arial" w:hAnsi="Arial" w:cs="Arial"/>
          <w:szCs w:val="24"/>
          <w:lang w:val="sr-Cyrl-RS"/>
        </w:rPr>
        <w:t>1</w:t>
      </w:r>
      <w:r w:rsidR="004915FC" w:rsidRPr="00213995">
        <w:rPr>
          <w:rFonts w:ascii="Arial" w:hAnsi="Arial" w:cs="Arial"/>
          <w:szCs w:val="24"/>
          <w:lang w:val="en-US"/>
        </w:rPr>
        <w:t>4</w:t>
      </w:r>
      <w:r w:rsidR="00BC1EAB" w:rsidRPr="00213995">
        <w:rPr>
          <w:rFonts w:ascii="Arial" w:hAnsi="Arial" w:cs="Arial"/>
          <w:szCs w:val="24"/>
          <w:lang w:val="sr-Cyrl-RS"/>
        </w:rPr>
        <w:t>.07.2014</w:t>
      </w:r>
      <w:r w:rsidRPr="00213995">
        <w:rPr>
          <w:rFonts w:ascii="Arial" w:hAnsi="Arial" w:cs="Arial"/>
          <w:szCs w:val="24"/>
        </w:rPr>
        <w:t xml:space="preserve">. године до </w:t>
      </w:r>
      <w:r w:rsidR="0064037F" w:rsidRPr="00213995">
        <w:rPr>
          <w:rFonts w:ascii="Arial" w:hAnsi="Arial" w:cs="Arial"/>
          <w:szCs w:val="24"/>
        </w:rPr>
        <w:t>1</w:t>
      </w:r>
      <w:r w:rsidR="00C36C13" w:rsidRPr="00213995">
        <w:rPr>
          <w:rFonts w:ascii="Arial" w:hAnsi="Arial" w:cs="Arial"/>
          <w:szCs w:val="24"/>
        </w:rPr>
        <w:t>2</w:t>
      </w:r>
      <w:r w:rsidR="009F7581" w:rsidRPr="00213995">
        <w:rPr>
          <w:rFonts w:ascii="Arial" w:hAnsi="Arial" w:cs="Arial"/>
          <w:szCs w:val="24"/>
        </w:rPr>
        <w:t>:00</w:t>
      </w:r>
      <w:r w:rsidRPr="00213995">
        <w:rPr>
          <w:rFonts w:ascii="Arial" w:hAnsi="Arial" w:cs="Arial"/>
          <w:szCs w:val="24"/>
        </w:rPr>
        <w:t xml:space="preserve"> часова.</w:t>
      </w:r>
    </w:p>
    <w:p w:rsidR="004973F2" w:rsidRPr="00177669" w:rsidRDefault="004973F2" w:rsidP="00C36C13">
      <w:pPr>
        <w:ind w:firstLine="710"/>
        <w:jc w:val="both"/>
        <w:rPr>
          <w:rFonts w:ascii="Arial" w:hAnsi="Arial" w:cs="Arial"/>
          <w:szCs w:val="24"/>
        </w:rPr>
      </w:pPr>
      <w:r w:rsidRPr="00177669">
        <w:rPr>
          <w:rFonts w:ascii="Arial" w:hAnsi="Arial" w:cs="Arial"/>
          <w:szCs w:val="24"/>
        </w:rPr>
        <w:t xml:space="preserve">Ако је понуда поднета по истеку рока за подношење понуда одређеног у позиву и </w:t>
      </w:r>
      <w:r w:rsidRPr="00F442BE">
        <w:rPr>
          <w:rFonts w:ascii="Arial" w:hAnsi="Arial" w:cs="Arial"/>
          <w:szCs w:val="24"/>
        </w:rPr>
        <w:t>конкур</w:t>
      </w:r>
      <w:r w:rsidRPr="00177669">
        <w:rPr>
          <w:rFonts w:ascii="Arial" w:hAnsi="Arial" w:cs="Arial"/>
          <w:szCs w:val="24"/>
        </w:rPr>
        <w:t>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973F2" w:rsidRPr="00217237" w:rsidRDefault="004973F2" w:rsidP="00C36C13">
      <w:pPr>
        <w:ind w:firstLine="710"/>
        <w:jc w:val="both"/>
        <w:rPr>
          <w:rFonts w:ascii="Arial" w:hAnsi="Arial" w:cs="Arial"/>
          <w:szCs w:val="24"/>
          <w:lang w:val="sr-Cyrl-RS"/>
        </w:rPr>
      </w:pPr>
      <w:r w:rsidRPr="00177669">
        <w:rPr>
          <w:rFonts w:ascii="Arial" w:hAnsi="Arial" w:cs="Arial"/>
          <w:szCs w:val="24"/>
        </w:rPr>
        <w:t xml:space="preserve">Комисија за јавне набавке ће </w:t>
      </w:r>
      <w:r w:rsidRPr="00AE6CB0">
        <w:rPr>
          <w:rFonts w:ascii="Arial" w:hAnsi="Arial" w:cs="Arial"/>
          <w:szCs w:val="24"/>
        </w:rPr>
        <w:t xml:space="preserve">благовремено поднете понуде јавно отворити </w:t>
      </w:r>
      <w:r w:rsidRPr="00C40CB6">
        <w:rPr>
          <w:rFonts w:ascii="Arial" w:hAnsi="Arial" w:cs="Arial"/>
          <w:szCs w:val="24"/>
        </w:rPr>
        <w:t xml:space="preserve">дана </w:t>
      </w:r>
      <w:bookmarkStart w:id="175" w:name="_GoBack"/>
      <w:r w:rsidR="00C40CB6" w:rsidRPr="00DE07D3">
        <w:rPr>
          <w:rFonts w:ascii="Arial" w:hAnsi="Arial" w:cs="Arial"/>
          <w:szCs w:val="24"/>
          <w:lang w:val="sr-Cyrl-RS"/>
        </w:rPr>
        <w:t>1</w:t>
      </w:r>
      <w:r w:rsidR="00C40CB6" w:rsidRPr="00DE07D3">
        <w:rPr>
          <w:rFonts w:ascii="Arial" w:hAnsi="Arial" w:cs="Arial"/>
          <w:szCs w:val="24"/>
          <w:lang w:val="en-US"/>
        </w:rPr>
        <w:t>4</w:t>
      </w:r>
      <w:r w:rsidR="00BC1EAB" w:rsidRPr="00DE07D3">
        <w:rPr>
          <w:rFonts w:ascii="Arial" w:hAnsi="Arial" w:cs="Arial"/>
          <w:szCs w:val="24"/>
          <w:lang w:val="sr-Cyrl-RS"/>
        </w:rPr>
        <w:t>.07.2014</w:t>
      </w:r>
      <w:r w:rsidRPr="00DE07D3">
        <w:rPr>
          <w:rFonts w:ascii="Arial" w:hAnsi="Arial" w:cs="Arial"/>
          <w:szCs w:val="24"/>
        </w:rPr>
        <w:t xml:space="preserve">. године у </w:t>
      </w:r>
      <w:r w:rsidR="0064037F" w:rsidRPr="00DE07D3">
        <w:rPr>
          <w:rFonts w:ascii="Arial" w:hAnsi="Arial" w:cs="Arial"/>
          <w:szCs w:val="24"/>
        </w:rPr>
        <w:t>1</w:t>
      </w:r>
      <w:r w:rsidR="00C36C13" w:rsidRPr="00DE07D3">
        <w:rPr>
          <w:rFonts w:ascii="Arial" w:hAnsi="Arial" w:cs="Arial"/>
          <w:szCs w:val="24"/>
        </w:rPr>
        <w:t>2</w:t>
      </w:r>
      <w:r w:rsidRPr="00DE07D3">
        <w:rPr>
          <w:rFonts w:ascii="Arial" w:hAnsi="Arial" w:cs="Arial"/>
          <w:szCs w:val="24"/>
        </w:rPr>
        <w:t>:</w:t>
      </w:r>
      <w:r w:rsidR="00C36C13" w:rsidRPr="00DE07D3">
        <w:rPr>
          <w:rFonts w:ascii="Arial" w:hAnsi="Arial" w:cs="Arial"/>
          <w:szCs w:val="24"/>
        </w:rPr>
        <w:t>30</w:t>
      </w:r>
      <w:r w:rsidRPr="00DE07D3">
        <w:rPr>
          <w:rFonts w:ascii="Arial" w:hAnsi="Arial" w:cs="Arial"/>
          <w:szCs w:val="24"/>
        </w:rPr>
        <w:t xml:space="preserve"> часова</w:t>
      </w:r>
      <w:r w:rsidRPr="00626DCA">
        <w:rPr>
          <w:rFonts w:ascii="Arial" w:hAnsi="Arial" w:cs="Arial"/>
          <w:szCs w:val="24"/>
        </w:rPr>
        <w:t xml:space="preserve"> </w:t>
      </w:r>
      <w:bookmarkEnd w:id="175"/>
      <w:r w:rsidRPr="00626DCA">
        <w:rPr>
          <w:rFonts w:ascii="Arial" w:hAnsi="Arial" w:cs="Arial"/>
          <w:szCs w:val="24"/>
        </w:rPr>
        <w:t xml:space="preserve">у просторијама Јавног предузећа „Електропривреда Србије“, Београд, </w:t>
      </w:r>
      <w:r w:rsidR="001A375E" w:rsidRPr="00C36C13">
        <w:rPr>
          <w:rFonts w:ascii="Arial" w:hAnsi="Arial" w:cs="Arial"/>
          <w:szCs w:val="24"/>
        </w:rPr>
        <w:t xml:space="preserve">Улица </w:t>
      </w:r>
      <w:r w:rsidR="00863449" w:rsidRPr="00C36C13">
        <w:rPr>
          <w:rFonts w:ascii="Arial" w:hAnsi="Arial" w:cs="Arial"/>
          <w:szCs w:val="24"/>
        </w:rPr>
        <w:t>царице Милице</w:t>
      </w:r>
      <w:r w:rsidR="00B23097" w:rsidRPr="00C36C13">
        <w:rPr>
          <w:rFonts w:ascii="Arial" w:hAnsi="Arial" w:cs="Arial"/>
          <w:szCs w:val="24"/>
        </w:rPr>
        <w:t xml:space="preserve"> </w:t>
      </w:r>
      <w:r w:rsidR="00863449" w:rsidRPr="00C36C13">
        <w:rPr>
          <w:rFonts w:ascii="Arial" w:hAnsi="Arial" w:cs="Arial"/>
          <w:szCs w:val="24"/>
        </w:rPr>
        <w:t>2</w:t>
      </w:r>
      <w:r w:rsidRPr="00626DCA">
        <w:rPr>
          <w:rFonts w:ascii="Arial" w:hAnsi="Arial" w:cs="Arial"/>
          <w:szCs w:val="24"/>
        </w:rPr>
        <w:t>.</w:t>
      </w:r>
      <w:r w:rsidR="00B333F8">
        <w:rPr>
          <w:rFonts w:ascii="Arial" w:hAnsi="Arial" w:cs="Arial"/>
          <w:szCs w:val="24"/>
          <w:lang w:val="sr-Cyrl-RS"/>
        </w:rPr>
        <w:t xml:space="preserve"> </w:t>
      </w:r>
      <w:r w:rsidR="00217237">
        <w:rPr>
          <w:rFonts w:ascii="Arial" w:hAnsi="Arial" w:cs="Arial"/>
          <w:szCs w:val="24"/>
          <w:lang w:val="sr-Cyrl-RS"/>
        </w:rPr>
        <w:t xml:space="preserve">Сала на </w:t>
      </w:r>
      <w:r w:rsidR="00EB50ED">
        <w:rPr>
          <w:rFonts w:ascii="Arial" w:hAnsi="Arial" w:cs="Arial"/>
          <w:szCs w:val="24"/>
          <w:lang w:val="en-US"/>
        </w:rPr>
        <w:t>V</w:t>
      </w:r>
      <w:r w:rsidR="00EB50ED">
        <w:rPr>
          <w:rFonts w:ascii="Arial" w:hAnsi="Arial" w:cs="Arial"/>
          <w:szCs w:val="24"/>
          <w:lang w:val="sr-Cyrl-RS"/>
        </w:rPr>
        <w:t xml:space="preserve"> </w:t>
      </w:r>
      <w:r w:rsidR="00217237">
        <w:rPr>
          <w:rFonts w:ascii="Arial" w:hAnsi="Arial" w:cs="Arial"/>
          <w:szCs w:val="24"/>
          <w:lang w:val="sr-Cyrl-RS"/>
        </w:rPr>
        <w:t>спрату.</w:t>
      </w:r>
    </w:p>
    <w:p w:rsidR="004973F2" w:rsidRPr="00177669" w:rsidRDefault="004973F2" w:rsidP="00C36C13">
      <w:pPr>
        <w:ind w:firstLine="710"/>
        <w:jc w:val="both"/>
        <w:rPr>
          <w:rFonts w:ascii="Arial" w:hAnsi="Arial" w:cs="Arial"/>
          <w:szCs w:val="24"/>
        </w:rPr>
      </w:pPr>
      <w:r w:rsidRPr="00177669">
        <w:rPr>
          <w:rFonts w:ascii="Arial" w:hAnsi="Arial" w:cs="Arial"/>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00626DCA">
        <w:rPr>
          <w:rFonts w:ascii="Arial" w:hAnsi="Arial" w:cs="Arial"/>
          <w:szCs w:val="24"/>
        </w:rPr>
        <w:t xml:space="preserve"> </w:t>
      </w:r>
      <w:r w:rsidRPr="00177669">
        <w:rPr>
          <w:rFonts w:ascii="Arial" w:hAnsi="Arial" w:cs="Arial"/>
          <w:szCs w:val="24"/>
        </w:rPr>
        <w:t xml:space="preserve">за учествовање у овом поступку, издато на меморандуму понуђача, заведено и оверено печатом и потписом </w:t>
      </w:r>
      <w:r w:rsidR="00B23097" w:rsidRPr="009D3356">
        <w:rPr>
          <w:rFonts w:ascii="Arial" w:hAnsi="Arial" w:cs="Arial"/>
          <w:szCs w:val="24"/>
        </w:rPr>
        <w:t>законск</w:t>
      </w:r>
      <w:r w:rsidR="00B23097">
        <w:rPr>
          <w:rFonts w:ascii="Arial" w:hAnsi="Arial" w:cs="Arial"/>
          <w:szCs w:val="24"/>
        </w:rPr>
        <w:t>ог заступника</w:t>
      </w:r>
      <w:r w:rsidRPr="00177669">
        <w:rPr>
          <w:rFonts w:ascii="Arial" w:hAnsi="Arial" w:cs="Arial"/>
          <w:szCs w:val="24"/>
        </w:rPr>
        <w:t xml:space="preserve"> понуђача</w:t>
      </w:r>
      <w:r w:rsidR="009D3356" w:rsidRPr="00C36C13">
        <w:rPr>
          <w:rFonts w:ascii="Arial" w:hAnsi="Arial" w:cs="Arial"/>
          <w:szCs w:val="24"/>
        </w:rPr>
        <w:t xml:space="preserve"> или другог заступника уписаног код Агенције за привредне регистре</w:t>
      </w:r>
      <w:r w:rsidRPr="00C36C13">
        <w:rPr>
          <w:rFonts w:ascii="Arial" w:hAnsi="Arial" w:cs="Arial"/>
          <w:szCs w:val="24"/>
        </w:rPr>
        <w:t>.</w:t>
      </w:r>
    </w:p>
    <w:p w:rsidR="004973F2" w:rsidRPr="00177669" w:rsidRDefault="004973F2" w:rsidP="004973F2">
      <w:pPr>
        <w:ind w:firstLine="710"/>
        <w:jc w:val="both"/>
        <w:rPr>
          <w:rFonts w:ascii="Arial" w:hAnsi="Arial" w:cs="Arial"/>
          <w:szCs w:val="24"/>
        </w:rPr>
      </w:pPr>
      <w:r w:rsidRPr="00177669">
        <w:rPr>
          <w:rFonts w:ascii="Arial" w:hAnsi="Arial" w:cs="Arial"/>
          <w:szCs w:val="24"/>
        </w:rPr>
        <w:t>Комисија за јавну набавку води записник о отварању понуда у који се уносе подаци у складу са Законом.</w:t>
      </w:r>
    </w:p>
    <w:p w:rsidR="004973F2" w:rsidRPr="00177669" w:rsidRDefault="004973F2" w:rsidP="004973F2">
      <w:pPr>
        <w:ind w:firstLine="710"/>
        <w:jc w:val="both"/>
        <w:rPr>
          <w:rFonts w:ascii="Arial" w:hAnsi="Arial" w:cs="Arial"/>
          <w:szCs w:val="24"/>
        </w:rPr>
      </w:pPr>
      <w:r w:rsidRPr="00177669">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973F2" w:rsidRPr="00177669" w:rsidRDefault="00B23097" w:rsidP="004973F2">
      <w:pPr>
        <w:ind w:firstLine="709"/>
        <w:jc w:val="both"/>
        <w:rPr>
          <w:rFonts w:ascii="Arial" w:hAnsi="Arial" w:cs="Arial"/>
          <w:szCs w:val="24"/>
        </w:rPr>
      </w:pPr>
      <w:r>
        <w:rPr>
          <w:rFonts w:ascii="Arial" w:hAnsi="Arial" w:cs="Arial"/>
          <w:szCs w:val="24"/>
        </w:rPr>
        <w:t>Наручилац ће у року од три</w:t>
      </w:r>
      <w:r w:rsidR="004973F2" w:rsidRPr="00177669">
        <w:rPr>
          <w:rFonts w:ascii="Arial" w:hAnsi="Arial" w:cs="Arial"/>
          <w:szCs w:val="24"/>
        </w:rPr>
        <w:t xml:space="preserve"> дана од дана окончања поступка отварања понуда поштом или електронским путем доставити </w:t>
      </w:r>
      <w:r w:rsidR="00F23ECC" w:rsidRPr="00177669">
        <w:rPr>
          <w:rFonts w:ascii="Arial" w:hAnsi="Arial" w:cs="Arial"/>
          <w:szCs w:val="24"/>
        </w:rPr>
        <w:t xml:space="preserve">записник о отварању понуда </w:t>
      </w:r>
      <w:r w:rsidR="004973F2" w:rsidRPr="00177669">
        <w:rPr>
          <w:rFonts w:ascii="Arial" w:hAnsi="Arial" w:cs="Arial"/>
          <w:szCs w:val="24"/>
        </w:rPr>
        <w:t>понуђачима који нису учествовали у поступку отварања понуда.</w:t>
      </w:r>
    </w:p>
    <w:p w:rsidR="00840364" w:rsidRPr="00177669" w:rsidRDefault="00840364" w:rsidP="004973F2">
      <w:pPr>
        <w:ind w:firstLine="709"/>
        <w:jc w:val="both"/>
        <w:rPr>
          <w:rFonts w:ascii="Arial" w:hAnsi="Arial" w:cs="Arial"/>
          <w:szCs w:val="24"/>
        </w:rPr>
      </w:pPr>
    </w:p>
    <w:p w:rsidR="00840364" w:rsidRDefault="00840364" w:rsidP="009F7581">
      <w:pPr>
        <w:pStyle w:val="Heading2"/>
        <w:rPr>
          <w:rFonts w:cs="Arial"/>
          <w:sz w:val="24"/>
          <w:szCs w:val="24"/>
        </w:rPr>
      </w:pPr>
      <w:r w:rsidRPr="00177669">
        <w:rPr>
          <w:rFonts w:cs="Arial"/>
          <w:sz w:val="24"/>
          <w:szCs w:val="24"/>
        </w:rPr>
        <w:t>3.</w:t>
      </w:r>
      <w:r w:rsidRPr="00CD2C34">
        <w:rPr>
          <w:rFonts w:cs="Arial"/>
          <w:sz w:val="24"/>
          <w:szCs w:val="24"/>
        </w:rPr>
        <w:t>7</w:t>
      </w:r>
      <w:r w:rsidRPr="00177669">
        <w:rPr>
          <w:rFonts w:cs="Arial"/>
          <w:sz w:val="24"/>
          <w:szCs w:val="24"/>
        </w:rPr>
        <w:tab/>
        <w:t>ПОДИЗВОЂАЧИ</w:t>
      </w:r>
    </w:p>
    <w:p w:rsidR="009F7581" w:rsidRPr="009F7581" w:rsidRDefault="009F7581" w:rsidP="009F7581"/>
    <w:p w:rsidR="00840364" w:rsidRPr="00177669" w:rsidRDefault="00840364" w:rsidP="00C36C13">
      <w:pPr>
        <w:ind w:firstLine="710"/>
        <w:jc w:val="both"/>
        <w:rPr>
          <w:rFonts w:ascii="Arial" w:hAnsi="Arial" w:cs="Arial"/>
          <w:szCs w:val="24"/>
        </w:rPr>
      </w:pPr>
      <w:r w:rsidRPr="00177669">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177669">
        <w:rPr>
          <w:rFonts w:ascii="Arial" w:hAnsi="Arial" w:cs="Arial"/>
          <w:szCs w:val="24"/>
        </w:rPr>
        <w:t>.</w:t>
      </w:r>
    </w:p>
    <w:p w:rsidR="00840364" w:rsidRPr="00177669" w:rsidRDefault="00840364" w:rsidP="00C36C13">
      <w:pPr>
        <w:ind w:firstLine="710"/>
        <w:jc w:val="both"/>
        <w:rPr>
          <w:rFonts w:ascii="Arial" w:hAnsi="Arial" w:cs="Arial"/>
          <w:szCs w:val="24"/>
        </w:rPr>
      </w:pPr>
      <w:r w:rsidRPr="00177669">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40364" w:rsidRPr="00177669" w:rsidRDefault="00840364" w:rsidP="00C36C13">
      <w:pPr>
        <w:ind w:firstLine="710"/>
        <w:jc w:val="both"/>
        <w:rPr>
          <w:rFonts w:ascii="Arial" w:hAnsi="Arial" w:cs="Arial"/>
          <w:szCs w:val="24"/>
        </w:rPr>
      </w:pPr>
      <w:r w:rsidRPr="00177669">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840364" w:rsidRPr="00177669" w:rsidRDefault="00840364" w:rsidP="00C36C13">
      <w:pPr>
        <w:ind w:firstLine="710"/>
        <w:jc w:val="both"/>
        <w:rPr>
          <w:rFonts w:ascii="Arial" w:hAnsi="Arial" w:cs="Arial"/>
          <w:szCs w:val="24"/>
        </w:rPr>
      </w:pPr>
      <w:r w:rsidRPr="00177669">
        <w:rPr>
          <w:rFonts w:ascii="Arial" w:hAnsi="Arial" w:cs="Arial"/>
          <w:szCs w:val="24"/>
        </w:rPr>
        <w:t xml:space="preserve">Сваки подизвођач, којега понуђач ангажује, мора да испуњава услове из члана </w:t>
      </w:r>
      <w:r w:rsidRPr="00CD2C34">
        <w:rPr>
          <w:rFonts w:ascii="Arial" w:hAnsi="Arial" w:cs="Arial"/>
          <w:szCs w:val="24"/>
        </w:rPr>
        <w:t>7</w:t>
      </w:r>
      <w:r w:rsidRPr="00177669">
        <w:rPr>
          <w:rFonts w:ascii="Arial" w:hAnsi="Arial" w:cs="Arial"/>
          <w:szCs w:val="24"/>
        </w:rPr>
        <w:t xml:space="preserve">5. став 1. тачка 1) до 4) Закона, што доказује достављањем доказа </w:t>
      </w:r>
      <w:r w:rsidRPr="00177669">
        <w:rPr>
          <w:rFonts w:ascii="Arial" w:hAnsi="Arial" w:cs="Arial"/>
          <w:szCs w:val="24"/>
        </w:rPr>
        <w:lastRenderedPageBreak/>
        <w:t xml:space="preserve">наведених одељку Услови за учешће из члана </w:t>
      </w:r>
      <w:r w:rsidRPr="00CD2C34">
        <w:rPr>
          <w:rFonts w:ascii="Arial" w:hAnsi="Arial" w:cs="Arial"/>
          <w:szCs w:val="24"/>
        </w:rPr>
        <w:t>7</w:t>
      </w:r>
      <w:r w:rsidRPr="00177669">
        <w:rPr>
          <w:rFonts w:ascii="Arial" w:hAnsi="Arial" w:cs="Arial"/>
          <w:szCs w:val="24"/>
        </w:rPr>
        <w:t xml:space="preserve">5. и </w:t>
      </w:r>
      <w:r w:rsidRPr="00CD2C34">
        <w:rPr>
          <w:rFonts w:ascii="Arial" w:hAnsi="Arial" w:cs="Arial"/>
          <w:szCs w:val="24"/>
        </w:rPr>
        <w:t>7</w:t>
      </w:r>
      <w:r w:rsidRPr="00177669">
        <w:rPr>
          <w:rFonts w:ascii="Arial" w:hAnsi="Arial" w:cs="Arial"/>
          <w:szCs w:val="24"/>
        </w:rPr>
        <w:t>6. Закона и Упутство како се доказује испуњеност тих услова.</w:t>
      </w:r>
    </w:p>
    <w:p w:rsidR="00840364" w:rsidRPr="00177669" w:rsidRDefault="00840364" w:rsidP="00C36C13">
      <w:pPr>
        <w:ind w:firstLine="710"/>
        <w:jc w:val="both"/>
        <w:rPr>
          <w:rFonts w:ascii="Arial" w:hAnsi="Arial" w:cs="Arial"/>
          <w:szCs w:val="24"/>
        </w:rPr>
      </w:pPr>
      <w:r w:rsidRPr="00177669">
        <w:rPr>
          <w:rFonts w:ascii="Arial" w:hAnsi="Arial" w:cs="Arial"/>
          <w:szCs w:val="24"/>
        </w:rPr>
        <w:t xml:space="preserve">Додатне услове </w:t>
      </w:r>
      <w:r w:rsidR="00FB287D" w:rsidRPr="00177669">
        <w:rPr>
          <w:rFonts w:ascii="Arial" w:hAnsi="Arial" w:cs="Arial"/>
          <w:szCs w:val="24"/>
        </w:rPr>
        <w:t>у вези са капацитетима</w:t>
      </w:r>
      <w:r w:rsidR="009251B4">
        <w:rPr>
          <w:rFonts w:ascii="Arial" w:hAnsi="Arial" w:cs="Arial"/>
          <w:szCs w:val="24"/>
        </w:rPr>
        <w:t xml:space="preserve"> </w:t>
      </w:r>
      <w:r w:rsidRPr="00177669">
        <w:rPr>
          <w:rFonts w:ascii="Arial" w:hAnsi="Arial" w:cs="Arial"/>
          <w:szCs w:val="24"/>
        </w:rPr>
        <w:t>понуђач испуњава самостално, без обзира на агажовање подизвођача</w:t>
      </w:r>
      <w:r w:rsidR="00315EBA" w:rsidRPr="00177669">
        <w:rPr>
          <w:rFonts w:ascii="Arial" w:hAnsi="Arial" w:cs="Arial"/>
          <w:szCs w:val="24"/>
        </w:rPr>
        <w:t>.</w:t>
      </w:r>
    </w:p>
    <w:p w:rsidR="00840364" w:rsidRPr="00177669" w:rsidRDefault="00840364" w:rsidP="00C36C13">
      <w:pPr>
        <w:ind w:firstLine="710"/>
        <w:jc w:val="both"/>
        <w:rPr>
          <w:rFonts w:ascii="Arial" w:hAnsi="Arial" w:cs="Arial"/>
          <w:szCs w:val="24"/>
        </w:rPr>
      </w:pPr>
      <w:r w:rsidRPr="00177669">
        <w:rPr>
          <w:rFonts w:ascii="Arial" w:hAnsi="Arial" w:cs="Arial"/>
          <w:szCs w:val="24"/>
        </w:rPr>
        <w:t>Све обрасце у понуди потписује и оверава понуђач, изузев О</w:t>
      </w:r>
      <w:r w:rsidR="001460FE" w:rsidRPr="00177669">
        <w:rPr>
          <w:rFonts w:ascii="Arial" w:hAnsi="Arial" w:cs="Arial"/>
          <w:szCs w:val="24"/>
        </w:rPr>
        <w:t>брасца 3</w:t>
      </w:r>
      <w:r w:rsidRPr="00177669">
        <w:rPr>
          <w:rFonts w:ascii="Arial" w:hAnsi="Arial" w:cs="Arial"/>
          <w:szCs w:val="24"/>
        </w:rPr>
        <w:t>. који попуњава, потписује и оверава сваки подизвођач у своје име.</w:t>
      </w:r>
    </w:p>
    <w:p w:rsidR="00840364" w:rsidRPr="00177669" w:rsidRDefault="00840364" w:rsidP="00840364">
      <w:pPr>
        <w:ind w:firstLine="709"/>
        <w:jc w:val="both"/>
        <w:rPr>
          <w:rFonts w:ascii="Arial" w:hAnsi="Arial" w:cs="Arial"/>
          <w:szCs w:val="24"/>
        </w:rPr>
      </w:pPr>
      <w:r w:rsidRPr="00177669">
        <w:rPr>
          <w:rFonts w:ascii="Arial" w:hAnsi="Arial" w:cs="Arial"/>
          <w:szCs w:val="24"/>
        </w:rPr>
        <w:t>Понуђач у потпуности одговара Наручиоцу за извршење уговорен</w:t>
      </w:r>
      <w:r w:rsidR="00626DCA">
        <w:rPr>
          <w:rFonts w:ascii="Arial" w:hAnsi="Arial" w:cs="Arial"/>
          <w:szCs w:val="24"/>
        </w:rPr>
        <w:t>е набавке</w:t>
      </w:r>
      <w:r w:rsidRPr="00177669">
        <w:rPr>
          <w:rFonts w:ascii="Arial" w:hAnsi="Arial" w:cs="Arial"/>
          <w:szCs w:val="24"/>
        </w:rPr>
        <w:t>, без обзира на број подизвођача.</w:t>
      </w:r>
    </w:p>
    <w:p w:rsidR="00840364" w:rsidRPr="00177669" w:rsidRDefault="00840364" w:rsidP="00840364">
      <w:pPr>
        <w:ind w:firstLine="709"/>
        <w:jc w:val="both"/>
        <w:rPr>
          <w:rFonts w:ascii="Arial" w:hAnsi="Arial" w:cs="Arial"/>
          <w:szCs w:val="24"/>
        </w:rPr>
      </w:pPr>
      <w:r w:rsidRPr="00177669">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40364" w:rsidRPr="00177669" w:rsidRDefault="00840364" w:rsidP="001D4DC7">
      <w:pPr>
        <w:ind w:firstLine="465"/>
        <w:jc w:val="both"/>
        <w:rPr>
          <w:b/>
          <w:bCs/>
          <w:sz w:val="22"/>
          <w:szCs w:val="22"/>
        </w:rPr>
      </w:pPr>
      <w:r w:rsidRPr="00177669">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73B1" w:rsidRPr="00177669" w:rsidRDefault="001C73B1" w:rsidP="00C36C13">
      <w:pPr>
        <w:ind w:firstLine="710"/>
        <w:jc w:val="both"/>
        <w:rPr>
          <w:rFonts w:ascii="Arial" w:hAnsi="Arial" w:cs="Arial"/>
          <w:szCs w:val="24"/>
        </w:rPr>
      </w:pPr>
      <w:r w:rsidRPr="00177669">
        <w:rPr>
          <w:rFonts w:ascii="Arial" w:hAnsi="Arial" w:cs="Arial"/>
          <w:szCs w:val="24"/>
        </w:rPr>
        <w:t xml:space="preserve">Наручилац у овом поступку не предвиђа примену одредби става 9. и 10. члана </w:t>
      </w:r>
      <w:r w:rsidRPr="00CD2C34">
        <w:rPr>
          <w:rFonts w:ascii="Arial" w:hAnsi="Arial" w:cs="Arial"/>
          <w:szCs w:val="24"/>
        </w:rPr>
        <w:t>8</w:t>
      </w:r>
      <w:r w:rsidRPr="00177669">
        <w:rPr>
          <w:rFonts w:ascii="Arial" w:hAnsi="Arial" w:cs="Arial"/>
          <w:szCs w:val="24"/>
        </w:rPr>
        <w:t>0. Закона о јавним набавкама.</w:t>
      </w:r>
    </w:p>
    <w:p w:rsidR="00840364" w:rsidRPr="00177669" w:rsidRDefault="00840364" w:rsidP="00840364">
      <w:pPr>
        <w:ind w:firstLine="709"/>
        <w:jc w:val="both"/>
        <w:rPr>
          <w:rFonts w:ascii="Arial" w:hAnsi="Arial" w:cs="Arial"/>
          <w:szCs w:val="24"/>
        </w:rPr>
      </w:pPr>
    </w:p>
    <w:p w:rsidR="00840364" w:rsidRPr="00177669" w:rsidRDefault="001D4DC7" w:rsidP="00214046">
      <w:pPr>
        <w:pStyle w:val="Heading2"/>
        <w:rPr>
          <w:rFonts w:cs="Arial"/>
          <w:sz w:val="24"/>
          <w:szCs w:val="24"/>
        </w:rPr>
      </w:pPr>
      <w:bookmarkStart w:id="176" w:name="_Toc297798721"/>
      <w:r w:rsidRPr="00177669">
        <w:rPr>
          <w:rFonts w:cs="Arial"/>
          <w:sz w:val="24"/>
          <w:szCs w:val="24"/>
        </w:rPr>
        <w:t>3.</w:t>
      </w:r>
      <w:r w:rsidRPr="00CD2C34">
        <w:rPr>
          <w:rFonts w:cs="Arial"/>
          <w:sz w:val="24"/>
          <w:szCs w:val="24"/>
        </w:rPr>
        <w:t>8</w:t>
      </w:r>
      <w:r w:rsidRPr="00177669">
        <w:rPr>
          <w:rFonts w:cs="Arial"/>
          <w:sz w:val="24"/>
          <w:szCs w:val="24"/>
        </w:rPr>
        <w:t xml:space="preserve"> </w:t>
      </w:r>
      <w:r w:rsidRPr="00177669">
        <w:rPr>
          <w:rFonts w:cs="Arial"/>
          <w:sz w:val="24"/>
          <w:szCs w:val="24"/>
        </w:rPr>
        <w:tab/>
      </w:r>
      <w:r w:rsidR="00840364" w:rsidRPr="00177669">
        <w:rPr>
          <w:rFonts w:cs="Arial"/>
          <w:sz w:val="24"/>
          <w:szCs w:val="24"/>
        </w:rPr>
        <w:t>ГРУПА ПОНУЂАЧА (ЗАЈЕДНИЧКА ПОНУДА)</w:t>
      </w:r>
      <w:bookmarkEnd w:id="176"/>
    </w:p>
    <w:p w:rsidR="00840364" w:rsidRPr="00177669" w:rsidRDefault="00840364" w:rsidP="00840364">
      <w:pPr>
        <w:rPr>
          <w:rFonts w:ascii="Arial" w:hAnsi="Arial" w:cs="Arial"/>
          <w:szCs w:val="24"/>
        </w:rPr>
      </w:pPr>
    </w:p>
    <w:p w:rsidR="0064037F" w:rsidRPr="0064037F" w:rsidRDefault="00214046" w:rsidP="0064037F">
      <w:pPr>
        <w:ind w:firstLine="709"/>
        <w:jc w:val="both"/>
        <w:rPr>
          <w:rFonts w:ascii="Arial" w:hAnsi="Arial" w:cs="Arial"/>
          <w:szCs w:val="24"/>
        </w:rPr>
      </w:pPr>
      <w:r w:rsidRPr="0064037F">
        <w:rPr>
          <w:rFonts w:ascii="Arial" w:hAnsi="Arial" w:cs="Arial"/>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w:t>
      </w:r>
      <w:r w:rsidRPr="00CD2C34">
        <w:rPr>
          <w:rFonts w:ascii="Arial" w:hAnsi="Arial" w:cs="Arial"/>
          <w:szCs w:val="24"/>
        </w:rPr>
        <w:t>8</w:t>
      </w:r>
      <w:r w:rsidRPr="0064037F">
        <w:rPr>
          <w:rFonts w:ascii="Arial" w:hAnsi="Arial" w:cs="Arial"/>
          <w:szCs w:val="24"/>
        </w:rPr>
        <w:t>1. с</w:t>
      </w:r>
      <w:r w:rsidR="0064037F">
        <w:rPr>
          <w:rFonts w:ascii="Arial" w:hAnsi="Arial" w:cs="Arial"/>
          <w:szCs w:val="24"/>
        </w:rPr>
        <w:t>тав 4. Закона о јавним набавкама и то податке о:</w:t>
      </w:r>
      <w:r w:rsidRPr="0064037F">
        <w:rPr>
          <w:rFonts w:ascii="Arial" w:hAnsi="Arial" w:cs="Arial"/>
          <w:szCs w:val="24"/>
        </w:rPr>
        <w:t xml:space="preserve"> </w:t>
      </w:r>
    </w:p>
    <w:p w:rsidR="0064037F" w:rsidRPr="0064037F" w:rsidRDefault="0064037F" w:rsidP="00591934">
      <w:pPr>
        <w:pStyle w:val="ListParagraph"/>
        <w:numPr>
          <w:ilvl w:val="1"/>
          <w:numId w:val="26"/>
        </w:numPr>
        <w:spacing w:after="0" w:line="240" w:lineRule="auto"/>
        <w:ind w:left="1080" w:hanging="360"/>
        <w:jc w:val="both"/>
        <w:rPr>
          <w:rFonts w:ascii="Arial" w:hAnsi="Arial" w:cs="Arial"/>
          <w:sz w:val="24"/>
          <w:szCs w:val="24"/>
        </w:rPr>
      </w:pPr>
      <w:r w:rsidRPr="0064037F">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64037F" w:rsidRPr="0064037F" w:rsidRDefault="0064037F" w:rsidP="00591934">
      <w:pPr>
        <w:pStyle w:val="ListParagraph"/>
        <w:numPr>
          <w:ilvl w:val="1"/>
          <w:numId w:val="26"/>
        </w:numPr>
        <w:spacing w:after="0" w:line="240" w:lineRule="auto"/>
        <w:ind w:left="1080" w:hanging="360"/>
        <w:jc w:val="both"/>
        <w:rPr>
          <w:rFonts w:ascii="Arial" w:hAnsi="Arial" w:cs="Arial"/>
          <w:sz w:val="24"/>
          <w:szCs w:val="24"/>
        </w:rPr>
      </w:pPr>
      <w:r w:rsidRPr="0064037F">
        <w:rPr>
          <w:rFonts w:ascii="Arial" w:hAnsi="Arial" w:cs="Arial"/>
          <w:sz w:val="24"/>
          <w:szCs w:val="24"/>
        </w:rPr>
        <w:t>понуђачу који ће у име групе понуђача потписати уговор;</w:t>
      </w:r>
    </w:p>
    <w:p w:rsidR="0064037F" w:rsidRPr="0064037F" w:rsidRDefault="0064037F" w:rsidP="00591934">
      <w:pPr>
        <w:pStyle w:val="ListParagraph"/>
        <w:numPr>
          <w:ilvl w:val="1"/>
          <w:numId w:val="26"/>
        </w:numPr>
        <w:spacing w:after="0" w:line="240" w:lineRule="auto"/>
        <w:ind w:left="1080" w:hanging="360"/>
        <w:jc w:val="both"/>
        <w:rPr>
          <w:rFonts w:ascii="Arial" w:hAnsi="Arial" w:cs="Arial"/>
          <w:sz w:val="24"/>
          <w:szCs w:val="24"/>
        </w:rPr>
      </w:pPr>
      <w:r w:rsidRPr="0064037F">
        <w:rPr>
          <w:rFonts w:ascii="Arial" w:hAnsi="Arial" w:cs="Arial"/>
          <w:sz w:val="24"/>
          <w:szCs w:val="24"/>
        </w:rPr>
        <w:t>понуђачу који ће у име групе понуђача дати средство обезбеђења;</w:t>
      </w:r>
    </w:p>
    <w:p w:rsidR="0064037F" w:rsidRPr="0064037F" w:rsidRDefault="0064037F" w:rsidP="00591934">
      <w:pPr>
        <w:pStyle w:val="ListParagraph"/>
        <w:numPr>
          <w:ilvl w:val="1"/>
          <w:numId w:val="26"/>
        </w:numPr>
        <w:spacing w:after="0" w:line="240" w:lineRule="auto"/>
        <w:ind w:left="1080" w:hanging="360"/>
        <w:jc w:val="both"/>
        <w:rPr>
          <w:rFonts w:ascii="Arial" w:hAnsi="Arial" w:cs="Arial"/>
          <w:sz w:val="24"/>
          <w:szCs w:val="24"/>
        </w:rPr>
      </w:pPr>
      <w:r w:rsidRPr="0064037F">
        <w:rPr>
          <w:rFonts w:ascii="Arial" w:hAnsi="Arial" w:cs="Arial"/>
          <w:sz w:val="24"/>
          <w:szCs w:val="24"/>
        </w:rPr>
        <w:t>понуђачу који ће издати рачун;</w:t>
      </w:r>
    </w:p>
    <w:p w:rsidR="0064037F" w:rsidRPr="0064037F" w:rsidRDefault="0064037F" w:rsidP="00591934">
      <w:pPr>
        <w:pStyle w:val="ListParagraph"/>
        <w:numPr>
          <w:ilvl w:val="1"/>
          <w:numId w:val="26"/>
        </w:numPr>
        <w:spacing w:after="0" w:line="240" w:lineRule="auto"/>
        <w:ind w:left="1080" w:hanging="360"/>
        <w:jc w:val="both"/>
        <w:rPr>
          <w:rFonts w:ascii="Arial" w:hAnsi="Arial" w:cs="Arial"/>
          <w:sz w:val="24"/>
          <w:szCs w:val="24"/>
        </w:rPr>
      </w:pPr>
      <w:r w:rsidRPr="0064037F">
        <w:rPr>
          <w:rFonts w:ascii="Arial" w:hAnsi="Arial" w:cs="Arial"/>
          <w:sz w:val="24"/>
          <w:szCs w:val="24"/>
        </w:rPr>
        <w:t>рачуну на који ће бити извршено плаћање;</w:t>
      </w:r>
    </w:p>
    <w:p w:rsidR="00EC2B83" w:rsidRPr="00E52CD4" w:rsidRDefault="009D3356" w:rsidP="00591934">
      <w:pPr>
        <w:pStyle w:val="ListParagraph"/>
        <w:numPr>
          <w:ilvl w:val="1"/>
          <w:numId w:val="26"/>
        </w:numPr>
        <w:spacing w:after="0" w:line="240" w:lineRule="auto"/>
        <w:ind w:left="1080" w:hanging="360"/>
        <w:jc w:val="both"/>
        <w:rPr>
          <w:rFonts w:ascii="Arial" w:hAnsi="Arial" w:cs="Arial"/>
          <w:sz w:val="24"/>
          <w:szCs w:val="24"/>
        </w:rPr>
      </w:pPr>
      <w:r>
        <w:rPr>
          <w:rFonts w:ascii="Arial" w:hAnsi="Arial" w:cs="Arial"/>
          <w:sz w:val="24"/>
          <w:szCs w:val="24"/>
        </w:rPr>
        <w:t>обавеза</w:t>
      </w:r>
      <w:r w:rsidR="0064037F" w:rsidRPr="0064037F">
        <w:rPr>
          <w:rFonts w:ascii="Arial" w:hAnsi="Arial" w:cs="Arial"/>
          <w:sz w:val="24"/>
          <w:szCs w:val="24"/>
        </w:rPr>
        <w:t>ма сваког од понуђача из групе понуђача за извршење уговора</w:t>
      </w:r>
      <w:r w:rsidR="00EC2B83">
        <w:rPr>
          <w:rFonts w:ascii="Arial" w:hAnsi="Arial" w:cs="Arial"/>
          <w:sz w:val="24"/>
          <w:szCs w:val="24"/>
        </w:rPr>
        <w:t>,</w:t>
      </w:r>
    </w:p>
    <w:p w:rsidR="0064037F" w:rsidRPr="0064037F" w:rsidRDefault="00EC2B83" w:rsidP="00591934">
      <w:pPr>
        <w:pStyle w:val="ListParagraph"/>
        <w:numPr>
          <w:ilvl w:val="1"/>
          <w:numId w:val="26"/>
        </w:numPr>
        <w:spacing w:after="0" w:line="240" w:lineRule="auto"/>
        <w:ind w:left="1080" w:hanging="360"/>
        <w:jc w:val="both"/>
        <w:rPr>
          <w:rFonts w:ascii="Arial" w:hAnsi="Arial" w:cs="Arial"/>
          <w:sz w:val="24"/>
          <w:szCs w:val="24"/>
        </w:rPr>
      </w:pPr>
      <w:r>
        <w:rPr>
          <w:rFonts w:ascii="Arial" w:hAnsi="Arial" w:cs="Arial"/>
          <w:sz w:val="24"/>
          <w:szCs w:val="24"/>
        </w:rPr>
        <w:t>неограниченој, солидарној одговорности сваког члана, према Наручиоцу</w:t>
      </w:r>
      <w:r w:rsidR="0064037F" w:rsidRPr="0064037F">
        <w:rPr>
          <w:rFonts w:ascii="Arial" w:hAnsi="Arial" w:cs="Arial"/>
          <w:sz w:val="24"/>
          <w:szCs w:val="24"/>
        </w:rPr>
        <w:t>.</w:t>
      </w:r>
    </w:p>
    <w:p w:rsidR="00214046" w:rsidRPr="0064037F" w:rsidRDefault="00214046" w:rsidP="0064037F">
      <w:pPr>
        <w:ind w:firstLine="709"/>
        <w:jc w:val="both"/>
        <w:rPr>
          <w:rFonts w:ascii="Arial" w:hAnsi="Arial" w:cs="Arial"/>
          <w:szCs w:val="24"/>
        </w:rPr>
      </w:pPr>
      <w:r w:rsidRPr="0064037F">
        <w:rPr>
          <w:rFonts w:ascii="Arial" w:hAnsi="Arial" w:cs="Arial"/>
          <w:szCs w:val="24"/>
        </w:rPr>
        <w:t xml:space="preserve">Такође, у </w:t>
      </w:r>
      <w:r w:rsidR="001E2449" w:rsidRPr="0064037F">
        <w:rPr>
          <w:rFonts w:ascii="Arial" w:hAnsi="Arial" w:cs="Arial"/>
          <w:szCs w:val="24"/>
        </w:rPr>
        <w:t>овом споразуму</w:t>
      </w:r>
      <w:r w:rsidRPr="0064037F">
        <w:rPr>
          <w:rFonts w:ascii="Arial" w:hAnsi="Arial" w:cs="Arial"/>
          <w:szCs w:val="24"/>
        </w:rPr>
        <w:t xml:space="preserve"> треба да буду наведена имена лица, појединачно за сваког понуђача, која ће бити одговорна за извршење набавке. </w:t>
      </w:r>
    </w:p>
    <w:p w:rsidR="00214046" w:rsidRPr="00177669" w:rsidRDefault="00214046" w:rsidP="0064037F">
      <w:pPr>
        <w:ind w:firstLine="720"/>
        <w:jc w:val="both"/>
        <w:rPr>
          <w:rFonts w:ascii="Arial" w:hAnsi="Arial" w:cs="Arial"/>
          <w:szCs w:val="24"/>
        </w:rPr>
      </w:pPr>
      <w:r w:rsidRPr="0064037F">
        <w:rPr>
          <w:rFonts w:ascii="Arial" w:hAnsi="Arial" w:cs="Arial"/>
          <w:szCs w:val="24"/>
        </w:rPr>
        <w:t>Понуђачи из групе</w:t>
      </w:r>
      <w:r w:rsidRPr="00177669">
        <w:rPr>
          <w:rFonts w:ascii="Arial" w:hAnsi="Arial" w:cs="Arial"/>
          <w:szCs w:val="24"/>
        </w:rPr>
        <w:t xml:space="preserve"> понуђача, одговарају Наручиоцу неограничено солидарно у складу са Законом. </w:t>
      </w:r>
    </w:p>
    <w:p w:rsidR="00214046" w:rsidRDefault="00214046" w:rsidP="00214046">
      <w:pPr>
        <w:ind w:firstLine="709"/>
        <w:jc w:val="both"/>
        <w:rPr>
          <w:rFonts w:ascii="Arial" w:hAnsi="Arial" w:cs="Arial"/>
          <w:szCs w:val="24"/>
        </w:rPr>
      </w:pPr>
      <w:r w:rsidRPr="00177669">
        <w:rPr>
          <w:rFonts w:ascii="Arial" w:hAnsi="Arial" w:cs="Arial"/>
          <w:szCs w:val="24"/>
        </w:rPr>
        <w:t xml:space="preserve">Сваки понуђач из групе понуђача  која подноси заједничку понуду мора да испуњава услове из члана </w:t>
      </w:r>
      <w:r w:rsidRPr="00CD2C34">
        <w:rPr>
          <w:rFonts w:ascii="Arial" w:hAnsi="Arial" w:cs="Arial"/>
          <w:szCs w:val="24"/>
        </w:rPr>
        <w:t>7</w:t>
      </w:r>
      <w:r w:rsidRPr="00177669">
        <w:rPr>
          <w:rFonts w:ascii="Arial" w:hAnsi="Arial" w:cs="Arial"/>
          <w:szCs w:val="24"/>
        </w:rPr>
        <w:t xml:space="preserve">5. став 1. тачка 1) до 4) Закона, што доказује достављањем доказа наведеним </w:t>
      </w:r>
      <w:r w:rsidR="001E2449" w:rsidRPr="00177669">
        <w:rPr>
          <w:rFonts w:ascii="Arial" w:hAnsi="Arial" w:cs="Arial"/>
          <w:szCs w:val="24"/>
        </w:rPr>
        <w:t xml:space="preserve">у </w:t>
      </w:r>
      <w:r w:rsidRPr="00177669">
        <w:rPr>
          <w:rFonts w:ascii="Arial" w:hAnsi="Arial" w:cs="Arial"/>
          <w:szCs w:val="24"/>
        </w:rPr>
        <w:t xml:space="preserve">одељку Услови за учешће из члана </w:t>
      </w:r>
      <w:r w:rsidRPr="00CD2C34">
        <w:rPr>
          <w:rFonts w:ascii="Arial" w:hAnsi="Arial" w:cs="Arial"/>
          <w:szCs w:val="24"/>
        </w:rPr>
        <w:t>7</w:t>
      </w:r>
      <w:r w:rsidRPr="00177669">
        <w:rPr>
          <w:rFonts w:ascii="Arial" w:hAnsi="Arial" w:cs="Arial"/>
          <w:szCs w:val="24"/>
        </w:rPr>
        <w:t xml:space="preserve">5. и </w:t>
      </w:r>
      <w:r w:rsidRPr="00CD2C34">
        <w:rPr>
          <w:rFonts w:ascii="Arial" w:hAnsi="Arial" w:cs="Arial"/>
          <w:szCs w:val="24"/>
        </w:rPr>
        <w:t>7</w:t>
      </w:r>
      <w:r w:rsidRPr="00177669">
        <w:rPr>
          <w:rFonts w:ascii="Arial" w:hAnsi="Arial" w:cs="Arial"/>
          <w:szCs w:val="24"/>
        </w:rPr>
        <w:t xml:space="preserve">6. Закона и Упутство како се доказује испуњеност тих услова. Услове </w:t>
      </w:r>
      <w:r w:rsidR="00FB287D" w:rsidRPr="00177669">
        <w:rPr>
          <w:rFonts w:ascii="Arial" w:hAnsi="Arial" w:cs="Arial"/>
          <w:szCs w:val="24"/>
        </w:rPr>
        <w:t>у вези са капацитетима</w:t>
      </w:r>
      <w:r w:rsidRPr="00177669">
        <w:rPr>
          <w:rFonts w:ascii="Arial" w:hAnsi="Arial" w:cs="Arial"/>
          <w:szCs w:val="24"/>
        </w:rPr>
        <w:t xml:space="preserve">, у складу са чланом </w:t>
      </w:r>
      <w:r w:rsidRPr="00CD2C34">
        <w:rPr>
          <w:rFonts w:ascii="Arial" w:hAnsi="Arial" w:cs="Arial"/>
          <w:szCs w:val="24"/>
        </w:rPr>
        <w:t>7</w:t>
      </w:r>
      <w:r w:rsidRPr="00177669">
        <w:rPr>
          <w:rFonts w:ascii="Arial" w:hAnsi="Arial" w:cs="Arial"/>
          <w:szCs w:val="24"/>
        </w:rPr>
        <w:t>6. Закона, понуђачи из групе испуњавају заједно, на основу достављених доказа</w:t>
      </w:r>
      <w:r w:rsidR="00A80538">
        <w:rPr>
          <w:rFonts w:ascii="Arial" w:hAnsi="Arial" w:cs="Arial"/>
          <w:szCs w:val="24"/>
        </w:rPr>
        <w:t xml:space="preserve"> </w:t>
      </w:r>
      <w:r w:rsidRPr="00177669">
        <w:rPr>
          <w:rFonts w:ascii="Arial" w:hAnsi="Arial" w:cs="Arial"/>
          <w:szCs w:val="24"/>
        </w:rPr>
        <w:t xml:space="preserve">дефинисаних </w:t>
      </w:r>
      <w:r w:rsidRPr="00F442BE">
        <w:rPr>
          <w:rFonts w:ascii="Arial" w:hAnsi="Arial" w:cs="Arial"/>
          <w:szCs w:val="24"/>
        </w:rPr>
        <w:t>конкур</w:t>
      </w:r>
      <w:r w:rsidRPr="00177669">
        <w:rPr>
          <w:rFonts w:ascii="Arial" w:hAnsi="Arial" w:cs="Arial"/>
          <w:szCs w:val="24"/>
        </w:rPr>
        <w:t>сном документацијом.</w:t>
      </w:r>
    </w:p>
    <w:p w:rsidR="00214046" w:rsidRPr="00177669" w:rsidRDefault="00214046" w:rsidP="009061F6">
      <w:pPr>
        <w:ind w:firstLine="720"/>
        <w:jc w:val="both"/>
        <w:rPr>
          <w:rFonts w:ascii="Arial" w:hAnsi="Arial" w:cs="Arial"/>
          <w:szCs w:val="24"/>
        </w:rPr>
      </w:pPr>
      <w:r w:rsidRPr="00177669">
        <w:rPr>
          <w:rFonts w:ascii="Arial" w:hAnsi="Arial" w:cs="Arial"/>
          <w:szCs w:val="24"/>
        </w:rPr>
        <w:lastRenderedPageBreak/>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595244" w:rsidRDefault="00595244" w:rsidP="00BF0BE8">
      <w:pPr>
        <w:ind w:firstLine="720"/>
        <w:jc w:val="both"/>
        <w:rPr>
          <w:rFonts w:ascii="Arial" w:hAnsi="Arial" w:cs="Arial"/>
          <w:szCs w:val="24"/>
          <w:lang w:val="en-US"/>
        </w:rPr>
      </w:pPr>
    </w:p>
    <w:p w:rsidR="003A5AD4" w:rsidRPr="00177669" w:rsidRDefault="00D744E5" w:rsidP="003A5AD4">
      <w:pPr>
        <w:rPr>
          <w:rFonts w:ascii="Arial" w:hAnsi="Arial" w:cs="Arial"/>
          <w:b/>
          <w:szCs w:val="24"/>
        </w:rPr>
      </w:pPr>
      <w:r w:rsidRPr="00177669">
        <w:rPr>
          <w:rFonts w:ascii="Arial" w:hAnsi="Arial" w:cs="Arial"/>
          <w:b/>
          <w:szCs w:val="24"/>
        </w:rPr>
        <w:t>3.9</w:t>
      </w:r>
      <w:r w:rsidRPr="00177669">
        <w:rPr>
          <w:rFonts w:ascii="Arial" w:hAnsi="Arial" w:cs="Arial"/>
          <w:b/>
          <w:szCs w:val="24"/>
        </w:rPr>
        <w:tab/>
      </w:r>
      <w:r w:rsidR="003A5AD4" w:rsidRPr="00177669">
        <w:rPr>
          <w:rFonts w:ascii="Arial" w:hAnsi="Arial" w:cs="Arial"/>
          <w:b/>
          <w:szCs w:val="24"/>
        </w:rPr>
        <w:t>НАЧИН И УСЛОВИ ПЛАЋАЊА</w:t>
      </w:r>
    </w:p>
    <w:p w:rsidR="003A5AD4" w:rsidRPr="00177669" w:rsidRDefault="003A5AD4" w:rsidP="003A5AD4">
      <w:pPr>
        <w:jc w:val="both"/>
        <w:rPr>
          <w:rFonts w:ascii="Arial" w:hAnsi="Arial" w:cs="Arial"/>
          <w:b/>
          <w:szCs w:val="24"/>
        </w:rPr>
      </w:pPr>
    </w:p>
    <w:p w:rsidR="003A5AD4" w:rsidRDefault="003A5AD4" w:rsidP="00AE6CB0">
      <w:pPr>
        <w:ind w:firstLine="709"/>
        <w:jc w:val="both"/>
        <w:rPr>
          <w:rFonts w:ascii="Arial" w:hAnsi="Arial" w:cs="Arial"/>
          <w:szCs w:val="24"/>
          <w:lang w:val="sr-Cyrl-RS"/>
        </w:rPr>
      </w:pPr>
      <w:r w:rsidRPr="00AE6CB0">
        <w:rPr>
          <w:rFonts w:ascii="Arial" w:hAnsi="Arial" w:cs="Arial"/>
          <w:szCs w:val="24"/>
        </w:rPr>
        <w:t>У предметној јавној набавци начин плаћања је услов за учестовање у поступку и подразумева следеће плаћање:</w:t>
      </w:r>
    </w:p>
    <w:p w:rsidR="00DE738C" w:rsidRPr="00DE738C" w:rsidRDefault="00DE738C" w:rsidP="00AE6CB0">
      <w:pPr>
        <w:ind w:firstLine="709"/>
        <w:jc w:val="both"/>
        <w:rPr>
          <w:rFonts w:ascii="Arial" w:hAnsi="Arial" w:cs="Arial"/>
          <w:szCs w:val="24"/>
          <w:lang w:val="sr-Cyrl-RS"/>
        </w:rPr>
      </w:pPr>
    </w:p>
    <w:p w:rsidR="00ED158E" w:rsidRPr="00007F52" w:rsidRDefault="00ED158E" w:rsidP="00DE738C">
      <w:pPr>
        <w:pStyle w:val="ListParagraph"/>
        <w:numPr>
          <w:ilvl w:val="0"/>
          <w:numId w:val="44"/>
        </w:numPr>
        <w:jc w:val="both"/>
        <w:rPr>
          <w:rFonts w:ascii="Arial" w:hAnsi="Arial" w:cs="Arial"/>
          <w:sz w:val="24"/>
          <w:szCs w:val="24"/>
          <w:lang w:val="sr-Cyrl-RS"/>
        </w:rPr>
      </w:pPr>
      <w:r w:rsidRPr="00007F52">
        <w:rPr>
          <w:rFonts w:ascii="Arial" w:hAnsi="Arial" w:cs="Arial"/>
          <w:sz w:val="24"/>
          <w:szCs w:val="24"/>
          <w:lang w:val="sr-Cyrl-RS"/>
        </w:rPr>
        <w:t>плаћање се врши након квалитативног и квантитативног пријема целокупне испоручене опреме, на начин како је утврђено овом конкурсном документацијом,</w:t>
      </w:r>
    </w:p>
    <w:p w:rsidR="00DE738C" w:rsidRPr="00007F52" w:rsidRDefault="00DE738C" w:rsidP="00DE738C">
      <w:pPr>
        <w:pStyle w:val="ListParagraph"/>
        <w:ind w:left="1069"/>
        <w:jc w:val="both"/>
        <w:rPr>
          <w:rFonts w:ascii="Arial" w:hAnsi="Arial" w:cs="Arial"/>
          <w:sz w:val="24"/>
          <w:szCs w:val="24"/>
          <w:lang w:val="sr-Cyrl-RS"/>
        </w:rPr>
      </w:pPr>
    </w:p>
    <w:p w:rsidR="00ED158E" w:rsidRPr="00007F52" w:rsidRDefault="00ED158E" w:rsidP="00ED158E">
      <w:pPr>
        <w:pStyle w:val="ListParagraph"/>
        <w:numPr>
          <w:ilvl w:val="0"/>
          <w:numId w:val="44"/>
        </w:numPr>
        <w:jc w:val="both"/>
        <w:rPr>
          <w:rFonts w:ascii="Arial" w:hAnsi="Arial" w:cs="Arial"/>
          <w:sz w:val="24"/>
          <w:szCs w:val="24"/>
          <w:lang w:val="sr-Cyrl-RS"/>
        </w:rPr>
      </w:pPr>
      <w:r w:rsidRPr="00007F52">
        <w:rPr>
          <w:rFonts w:ascii="Arial" w:hAnsi="Arial" w:cs="Arial"/>
          <w:sz w:val="24"/>
          <w:szCs w:val="24"/>
          <w:lang w:val="sr-Cyrl-RS"/>
        </w:rPr>
        <w:t>понуђачу није дозвољено да захтева аванс,</w:t>
      </w:r>
    </w:p>
    <w:p w:rsidR="00DE738C" w:rsidRPr="00007F52" w:rsidRDefault="00DE738C" w:rsidP="00DE738C">
      <w:pPr>
        <w:pStyle w:val="ListParagraph"/>
        <w:rPr>
          <w:rFonts w:ascii="Arial" w:hAnsi="Arial" w:cs="Arial"/>
          <w:sz w:val="24"/>
          <w:szCs w:val="24"/>
          <w:lang w:val="sr-Cyrl-RS"/>
        </w:rPr>
      </w:pPr>
    </w:p>
    <w:p w:rsidR="00ED158E" w:rsidRPr="00007F52" w:rsidRDefault="00ED158E" w:rsidP="00ED158E">
      <w:pPr>
        <w:pStyle w:val="ListParagraph"/>
        <w:numPr>
          <w:ilvl w:val="0"/>
          <w:numId w:val="44"/>
        </w:numPr>
        <w:jc w:val="both"/>
        <w:rPr>
          <w:rFonts w:ascii="Arial" w:hAnsi="Arial" w:cs="Arial"/>
          <w:sz w:val="24"/>
          <w:szCs w:val="24"/>
          <w:lang w:val="sr-Cyrl-RS"/>
        </w:rPr>
      </w:pPr>
      <w:r w:rsidRPr="00007F52">
        <w:rPr>
          <w:rFonts w:ascii="Arial" w:hAnsi="Arial" w:cs="Arial"/>
          <w:sz w:val="24"/>
          <w:szCs w:val="24"/>
          <w:lang w:val="sr-Cyrl-RS"/>
        </w:rPr>
        <w:t>рок плаћања не може бити краћи од 10 дана, нити дужи од 45 дана,</w:t>
      </w:r>
    </w:p>
    <w:p w:rsidR="00DE738C" w:rsidRPr="00007F52" w:rsidRDefault="00DE738C" w:rsidP="00DE738C">
      <w:pPr>
        <w:pStyle w:val="ListParagraph"/>
        <w:rPr>
          <w:rFonts w:ascii="Arial" w:hAnsi="Arial" w:cs="Arial"/>
          <w:sz w:val="24"/>
          <w:szCs w:val="24"/>
          <w:lang w:val="sr-Cyrl-RS"/>
        </w:rPr>
      </w:pPr>
    </w:p>
    <w:p w:rsidR="00DE738C" w:rsidRPr="00007F52" w:rsidRDefault="00DE738C" w:rsidP="00DE738C">
      <w:pPr>
        <w:pStyle w:val="ListParagraph"/>
        <w:ind w:left="1069"/>
        <w:jc w:val="both"/>
        <w:rPr>
          <w:rFonts w:ascii="Arial" w:hAnsi="Arial" w:cs="Arial"/>
          <w:sz w:val="24"/>
          <w:szCs w:val="24"/>
          <w:lang w:val="sr-Cyrl-RS"/>
        </w:rPr>
      </w:pPr>
    </w:p>
    <w:p w:rsidR="00ED158E" w:rsidRDefault="00ED158E" w:rsidP="00ED158E">
      <w:pPr>
        <w:pStyle w:val="ListParagraph"/>
        <w:numPr>
          <w:ilvl w:val="0"/>
          <w:numId w:val="44"/>
        </w:numPr>
        <w:jc w:val="both"/>
        <w:rPr>
          <w:rFonts w:ascii="Arial" w:hAnsi="Arial" w:cs="Arial"/>
          <w:sz w:val="24"/>
          <w:szCs w:val="24"/>
          <w:lang w:val="sr-Cyrl-RS"/>
        </w:rPr>
      </w:pPr>
      <w:r w:rsidRPr="00007F52">
        <w:rPr>
          <w:rFonts w:ascii="Arial" w:hAnsi="Arial" w:cs="Arial"/>
          <w:sz w:val="24"/>
          <w:szCs w:val="24"/>
          <w:lang w:val="sr-Cyrl-RS"/>
        </w:rPr>
        <w:t>понуда мора да садржи захтевани начин и услове плаћања, који се наводе у Обрасцу понуде,</w:t>
      </w:r>
    </w:p>
    <w:p w:rsidR="00007F52" w:rsidRPr="00007F52" w:rsidRDefault="00007F52" w:rsidP="00007F52">
      <w:pPr>
        <w:pStyle w:val="ListParagraph"/>
        <w:ind w:left="1069"/>
        <w:jc w:val="both"/>
        <w:rPr>
          <w:rFonts w:ascii="Arial" w:hAnsi="Arial" w:cs="Arial"/>
          <w:sz w:val="24"/>
          <w:szCs w:val="24"/>
          <w:lang w:val="sr-Cyrl-RS"/>
        </w:rPr>
      </w:pPr>
    </w:p>
    <w:p w:rsidR="00ED158E" w:rsidRPr="00007F52" w:rsidRDefault="00ED158E" w:rsidP="00ED158E">
      <w:pPr>
        <w:pStyle w:val="ListParagraph"/>
        <w:numPr>
          <w:ilvl w:val="0"/>
          <w:numId w:val="44"/>
        </w:numPr>
        <w:jc w:val="both"/>
        <w:rPr>
          <w:rFonts w:ascii="Arial" w:hAnsi="Arial" w:cs="Arial"/>
          <w:sz w:val="24"/>
          <w:szCs w:val="24"/>
          <w:lang w:val="sr-Cyrl-RS"/>
        </w:rPr>
      </w:pPr>
      <w:r w:rsidRPr="00007F52">
        <w:rPr>
          <w:rFonts w:ascii="Arial" w:hAnsi="Arial" w:cs="Arial"/>
          <w:sz w:val="24"/>
          <w:szCs w:val="24"/>
          <w:lang w:val="sr-Cyrl-RS"/>
        </w:rPr>
        <w:t>плаћање предметне опреме се врши на основу достављене фактуре (рачун) и Записника о квалитативном и квантитативном пријему испоручене опреме,</w:t>
      </w:r>
    </w:p>
    <w:p w:rsidR="00DE738C" w:rsidRPr="00007F52" w:rsidRDefault="00DE738C" w:rsidP="00DE738C">
      <w:pPr>
        <w:pStyle w:val="ListParagraph"/>
        <w:ind w:left="1069"/>
        <w:jc w:val="both"/>
        <w:rPr>
          <w:rFonts w:ascii="Arial" w:hAnsi="Arial" w:cs="Arial"/>
          <w:sz w:val="24"/>
          <w:szCs w:val="24"/>
          <w:lang w:val="sr-Cyrl-RS"/>
        </w:rPr>
      </w:pPr>
    </w:p>
    <w:p w:rsidR="00ED158E" w:rsidRPr="00007F52" w:rsidRDefault="00ED158E" w:rsidP="00ED158E">
      <w:pPr>
        <w:pStyle w:val="ListParagraph"/>
        <w:numPr>
          <w:ilvl w:val="0"/>
          <w:numId w:val="44"/>
        </w:numPr>
        <w:jc w:val="both"/>
        <w:rPr>
          <w:rFonts w:ascii="Arial" w:hAnsi="Arial" w:cs="Arial"/>
          <w:sz w:val="24"/>
          <w:szCs w:val="24"/>
          <w:lang w:val="sr-Cyrl-RS"/>
        </w:rPr>
      </w:pPr>
      <w:r w:rsidRPr="00007F52">
        <w:rPr>
          <w:rFonts w:ascii="Arial" w:hAnsi="Arial" w:cs="Arial"/>
          <w:sz w:val="24"/>
          <w:szCs w:val="24"/>
          <w:lang w:val="sr-Cyrl-RS"/>
        </w:rPr>
        <w:t>ако се понуди другачији начин плаћања и/или аванс понуда се одбија као неприхватљива.</w:t>
      </w:r>
    </w:p>
    <w:p w:rsidR="003A5AD4" w:rsidRPr="00177669" w:rsidRDefault="003A5AD4" w:rsidP="003A5AD4">
      <w:pPr>
        <w:pStyle w:val="Heading2"/>
        <w:ind w:left="0" w:firstLine="0"/>
        <w:rPr>
          <w:rFonts w:cs="Arial"/>
          <w:sz w:val="24"/>
          <w:szCs w:val="24"/>
        </w:rPr>
      </w:pPr>
      <w:bookmarkStart w:id="177" w:name="_Toc297798717"/>
      <w:r w:rsidRPr="00177669">
        <w:rPr>
          <w:rFonts w:cs="Arial"/>
          <w:sz w:val="24"/>
          <w:szCs w:val="24"/>
        </w:rPr>
        <w:t>3.10</w:t>
      </w:r>
      <w:r w:rsidR="00E117E8">
        <w:rPr>
          <w:rFonts w:cs="Arial"/>
          <w:sz w:val="24"/>
          <w:szCs w:val="24"/>
        </w:rPr>
        <w:tab/>
      </w:r>
      <w:r w:rsidRPr="00177669">
        <w:rPr>
          <w:rFonts w:cs="Arial"/>
          <w:sz w:val="24"/>
          <w:szCs w:val="24"/>
        </w:rPr>
        <w:t>РОК</w:t>
      </w:r>
      <w:r w:rsidR="0080546C">
        <w:rPr>
          <w:rFonts w:cs="Arial"/>
          <w:sz w:val="24"/>
          <w:szCs w:val="24"/>
        </w:rPr>
        <w:t xml:space="preserve"> И</w:t>
      </w:r>
      <w:r w:rsidR="00AA655E">
        <w:rPr>
          <w:rFonts w:cs="Arial"/>
          <w:sz w:val="24"/>
          <w:szCs w:val="24"/>
        </w:rPr>
        <w:t xml:space="preserve"> МЕСТО ИСПОРУКЕ</w:t>
      </w:r>
      <w:r w:rsidRPr="00177669">
        <w:rPr>
          <w:rFonts w:cs="Arial"/>
          <w:sz w:val="24"/>
          <w:szCs w:val="24"/>
        </w:rPr>
        <w:t xml:space="preserve"> </w:t>
      </w:r>
      <w:bookmarkEnd w:id="177"/>
    </w:p>
    <w:p w:rsidR="001930F3" w:rsidRPr="00177669" w:rsidRDefault="001930F3" w:rsidP="001930F3"/>
    <w:p w:rsidR="00AA655E" w:rsidRPr="00AA655E" w:rsidRDefault="0064037F" w:rsidP="0064037F">
      <w:pPr>
        <w:ind w:firstLine="720"/>
        <w:jc w:val="both"/>
        <w:rPr>
          <w:rFonts w:ascii="Arial" w:hAnsi="Arial" w:cs="Arial"/>
          <w:szCs w:val="24"/>
        </w:rPr>
      </w:pPr>
      <w:r w:rsidRPr="00AA655E">
        <w:rPr>
          <w:rFonts w:ascii="Arial" w:hAnsi="Arial" w:cs="Arial"/>
          <w:szCs w:val="24"/>
        </w:rPr>
        <w:t>У предметној јавној набавци рок</w:t>
      </w:r>
      <w:r w:rsidRPr="00AA655E">
        <w:rPr>
          <w:rFonts w:ascii="Arial" w:hAnsi="Arial" w:cs="Arial"/>
          <w:szCs w:val="24"/>
          <w:lang w:val="sr-Cyrl-BA"/>
        </w:rPr>
        <w:t xml:space="preserve"> </w:t>
      </w:r>
      <w:r w:rsidR="00AA655E" w:rsidRPr="00AA655E">
        <w:rPr>
          <w:rFonts w:ascii="Arial" w:hAnsi="Arial" w:cs="Arial"/>
          <w:szCs w:val="24"/>
        </w:rPr>
        <w:t>испоруке</w:t>
      </w:r>
      <w:r w:rsidRPr="00AA655E">
        <w:rPr>
          <w:rFonts w:ascii="Arial" w:hAnsi="Arial" w:cs="Arial"/>
          <w:szCs w:val="24"/>
        </w:rPr>
        <w:t xml:space="preserve"> је </w:t>
      </w:r>
      <w:r w:rsidRPr="00AA655E">
        <w:rPr>
          <w:rFonts w:ascii="Arial" w:hAnsi="Arial" w:cs="Arial"/>
          <w:szCs w:val="24"/>
          <w:lang w:val="sr-Cyrl-BA"/>
        </w:rPr>
        <w:t xml:space="preserve">предвиђен </w:t>
      </w:r>
      <w:r w:rsidRPr="00AA655E">
        <w:rPr>
          <w:rFonts w:ascii="Arial" w:hAnsi="Arial" w:cs="Arial"/>
          <w:szCs w:val="24"/>
        </w:rPr>
        <w:t xml:space="preserve">као услов за учестовање у поступку </w:t>
      </w:r>
    </w:p>
    <w:p w:rsidR="00AA655E" w:rsidRPr="006A78E5" w:rsidRDefault="00AA655E" w:rsidP="00E117E8">
      <w:pPr>
        <w:ind w:firstLine="720"/>
        <w:jc w:val="both"/>
        <w:rPr>
          <w:rFonts w:ascii="Arial" w:hAnsi="Arial" w:cs="Arial"/>
          <w:szCs w:val="24"/>
          <w:lang w:val="sr-Cyrl-RS"/>
        </w:rPr>
      </w:pPr>
      <w:r w:rsidRPr="00E117E8">
        <w:rPr>
          <w:rFonts w:ascii="Arial" w:hAnsi="Arial" w:cs="Arial"/>
          <w:szCs w:val="24"/>
        </w:rPr>
        <w:t>Понуђач је обавезан да изврши испоруку предметне опреме, без додатних трошкова, ФЦО Наручила</w:t>
      </w:r>
      <w:r w:rsidR="006A78E5">
        <w:rPr>
          <w:rFonts w:ascii="Arial" w:hAnsi="Arial" w:cs="Arial"/>
          <w:szCs w:val="24"/>
        </w:rPr>
        <w:t>ц – Београд,</w:t>
      </w:r>
      <w:r w:rsidR="006A78E5">
        <w:rPr>
          <w:rFonts w:ascii="Arial" w:hAnsi="Arial" w:cs="Arial"/>
          <w:szCs w:val="24"/>
          <w:lang w:val="sr-Cyrl-RS"/>
        </w:rPr>
        <w:t xml:space="preserve"> магацин Балканска бр.13, и царице Милице бр.2</w:t>
      </w:r>
    </w:p>
    <w:p w:rsidR="00AA655E" w:rsidRPr="00E117E8" w:rsidRDefault="00AA655E" w:rsidP="00E117E8">
      <w:pPr>
        <w:ind w:firstLine="720"/>
        <w:jc w:val="both"/>
        <w:rPr>
          <w:rFonts w:ascii="Arial" w:hAnsi="Arial" w:cs="Arial"/>
          <w:szCs w:val="24"/>
        </w:rPr>
      </w:pPr>
      <w:r w:rsidRPr="00E117E8">
        <w:rPr>
          <w:rFonts w:ascii="Arial" w:hAnsi="Arial" w:cs="Arial"/>
          <w:szCs w:val="24"/>
        </w:rPr>
        <w:t xml:space="preserve">Рок за испоруку предметне опреме треба да буде наведен тако да почиње да се рачуна од дана обостраног потписивања уговора о испоруци рачунарске опреме, од стране овлашћених представника уговорних страна Понуђача и Наручиоца. </w:t>
      </w:r>
    </w:p>
    <w:p w:rsidR="00AA655E" w:rsidRPr="00E117E8" w:rsidRDefault="00AA655E" w:rsidP="00E117E8">
      <w:pPr>
        <w:ind w:firstLine="720"/>
        <w:jc w:val="both"/>
        <w:rPr>
          <w:rFonts w:ascii="Arial" w:hAnsi="Arial" w:cs="Arial"/>
          <w:szCs w:val="24"/>
        </w:rPr>
      </w:pPr>
      <w:r w:rsidRPr="00E117E8">
        <w:rPr>
          <w:rFonts w:ascii="Arial" w:hAnsi="Arial" w:cs="Arial"/>
          <w:szCs w:val="24"/>
        </w:rPr>
        <w:t>Рок за испоруку предметне опреме</w:t>
      </w:r>
      <w:r w:rsidR="006941E4">
        <w:rPr>
          <w:rFonts w:ascii="Arial" w:hAnsi="Arial" w:cs="Arial"/>
          <w:szCs w:val="24"/>
        </w:rPr>
        <w:t xml:space="preserve">, и извршење посла, </w:t>
      </w:r>
      <w:r w:rsidR="00102E6A">
        <w:rPr>
          <w:rFonts w:ascii="Arial" w:hAnsi="Arial" w:cs="Arial"/>
          <w:szCs w:val="24"/>
        </w:rPr>
        <w:t xml:space="preserve">може износити </w:t>
      </w:r>
      <w:r w:rsidRPr="00E117E8">
        <w:rPr>
          <w:rFonts w:ascii="Arial" w:hAnsi="Arial" w:cs="Arial"/>
          <w:szCs w:val="24"/>
        </w:rPr>
        <w:t>максимално 30 (тридесет) календарских дана, и рачуна се од дана обостраног потписивања Уговора.</w:t>
      </w:r>
    </w:p>
    <w:p w:rsidR="00AA655E" w:rsidRPr="00E117E8" w:rsidRDefault="00AA655E" w:rsidP="00E117E8">
      <w:pPr>
        <w:ind w:firstLine="720"/>
        <w:jc w:val="both"/>
        <w:rPr>
          <w:rFonts w:ascii="Arial" w:hAnsi="Arial" w:cs="Arial"/>
          <w:szCs w:val="24"/>
        </w:rPr>
      </w:pPr>
      <w:r w:rsidRPr="00E117E8">
        <w:rPr>
          <w:rFonts w:ascii="Arial" w:hAnsi="Arial" w:cs="Arial"/>
          <w:szCs w:val="24"/>
        </w:rPr>
        <w:t xml:space="preserve">Услове у вези рока за испоруку предметне опреме понуђач даје у облику изјаве која мора да садржи тражене податке, а према обрасцу Изјаве понуђача </w:t>
      </w:r>
      <w:r w:rsidRPr="00E117E8">
        <w:rPr>
          <w:rFonts w:ascii="Arial" w:hAnsi="Arial" w:cs="Arial"/>
          <w:szCs w:val="24"/>
        </w:rPr>
        <w:lastRenderedPageBreak/>
        <w:t xml:space="preserve">о условима одржавања, гарантном року и року испоруке предметне опреме </w:t>
      </w:r>
      <w:r w:rsidR="00E50715" w:rsidRPr="00E117E8">
        <w:rPr>
          <w:rFonts w:ascii="Arial" w:hAnsi="Arial" w:cs="Arial"/>
          <w:szCs w:val="24"/>
        </w:rPr>
        <w:t>(образац 10</w:t>
      </w:r>
      <w:r w:rsidRPr="00E117E8">
        <w:rPr>
          <w:rFonts w:ascii="Arial" w:hAnsi="Arial" w:cs="Arial"/>
          <w:szCs w:val="24"/>
        </w:rPr>
        <w:t xml:space="preserve">. у </w:t>
      </w:r>
      <w:r w:rsidRPr="00F442BE">
        <w:rPr>
          <w:rFonts w:ascii="Arial" w:hAnsi="Arial" w:cs="Arial"/>
          <w:szCs w:val="24"/>
        </w:rPr>
        <w:t>конкур</w:t>
      </w:r>
      <w:r w:rsidRPr="00E117E8">
        <w:rPr>
          <w:rFonts w:ascii="Arial" w:hAnsi="Arial" w:cs="Arial"/>
          <w:szCs w:val="24"/>
        </w:rPr>
        <w:t xml:space="preserve">сној документацији). </w:t>
      </w:r>
    </w:p>
    <w:p w:rsidR="0064037F" w:rsidRPr="00AA5879" w:rsidRDefault="00AA655E" w:rsidP="00AA655E">
      <w:pPr>
        <w:ind w:firstLine="720"/>
        <w:jc w:val="both"/>
        <w:rPr>
          <w:rFonts w:ascii="Arial" w:hAnsi="Arial" w:cs="Arial"/>
          <w:szCs w:val="24"/>
        </w:rPr>
      </w:pPr>
      <w:r>
        <w:rPr>
          <w:rFonts w:ascii="Arial" w:hAnsi="Arial" w:cs="Arial"/>
          <w:szCs w:val="24"/>
        </w:rPr>
        <w:t>Уколико п</w:t>
      </w:r>
      <w:r w:rsidR="0064037F" w:rsidRPr="00AA5879">
        <w:rPr>
          <w:rFonts w:ascii="Arial" w:hAnsi="Arial" w:cs="Arial"/>
          <w:szCs w:val="24"/>
        </w:rPr>
        <w:t>онуђач понуди дужи рок од наведеног</w:t>
      </w:r>
      <w:r>
        <w:rPr>
          <w:rFonts w:ascii="Arial" w:hAnsi="Arial" w:cs="Arial"/>
          <w:szCs w:val="24"/>
        </w:rPr>
        <w:t xml:space="preserve"> </w:t>
      </w:r>
      <w:r w:rsidR="0064037F" w:rsidRPr="00AA5879">
        <w:rPr>
          <w:rFonts w:ascii="Arial" w:hAnsi="Arial" w:cs="Arial"/>
          <w:szCs w:val="24"/>
        </w:rPr>
        <w:t xml:space="preserve">понуда ће бити одбијена као </w:t>
      </w:r>
      <w:r w:rsidR="00F739F5">
        <w:rPr>
          <w:rFonts w:ascii="Arial" w:hAnsi="Arial" w:cs="Arial"/>
          <w:szCs w:val="24"/>
        </w:rPr>
        <w:t>неприхватљива</w:t>
      </w:r>
      <w:r w:rsidR="0064037F" w:rsidRPr="00AA5879">
        <w:rPr>
          <w:rFonts w:ascii="Arial" w:hAnsi="Arial" w:cs="Arial"/>
          <w:szCs w:val="24"/>
        </w:rPr>
        <w:t>.</w:t>
      </w:r>
    </w:p>
    <w:p w:rsidR="00AA655E" w:rsidRDefault="00AA655E" w:rsidP="00E117E8">
      <w:pPr>
        <w:ind w:firstLine="720"/>
        <w:jc w:val="both"/>
        <w:rPr>
          <w:rFonts w:ascii="Arial" w:hAnsi="Arial" w:cs="Arial"/>
          <w:szCs w:val="24"/>
        </w:rPr>
      </w:pPr>
      <w:r w:rsidRPr="00E117E8">
        <w:rPr>
          <w:rFonts w:ascii="Arial" w:hAnsi="Arial" w:cs="Arial"/>
          <w:szCs w:val="24"/>
        </w:rPr>
        <w:t>Ако понуђач понуди испоруку на другом месту, и уз додатне трошкове, понуда ће бити одбијена, као неприхватљива.</w:t>
      </w:r>
    </w:p>
    <w:p w:rsidR="00E7785F" w:rsidRDefault="00E7785F">
      <w:pPr>
        <w:pStyle w:val="StyleStyleStyleBodyText311ptBefore6ptFirstline"/>
        <w:spacing w:before="0" w:after="0"/>
        <w:ind w:left="0" w:firstLine="720"/>
        <w:rPr>
          <w:color w:val="000000"/>
        </w:rPr>
      </w:pPr>
    </w:p>
    <w:p w:rsidR="00EC4EA5" w:rsidRPr="001859D0" w:rsidRDefault="00EC4EA5" w:rsidP="00591934">
      <w:pPr>
        <w:pStyle w:val="Heading2"/>
        <w:numPr>
          <w:ilvl w:val="1"/>
          <w:numId w:val="22"/>
        </w:numPr>
        <w:rPr>
          <w:rFonts w:cs="Arial"/>
          <w:sz w:val="24"/>
          <w:szCs w:val="24"/>
        </w:rPr>
      </w:pPr>
      <w:r w:rsidRPr="001859D0">
        <w:rPr>
          <w:rFonts w:cs="Arial"/>
          <w:sz w:val="24"/>
          <w:szCs w:val="24"/>
        </w:rPr>
        <w:t xml:space="preserve">ГАРАНТНИ РОК </w:t>
      </w:r>
    </w:p>
    <w:p w:rsidR="00EC4EA5" w:rsidRPr="00EC4EA5" w:rsidRDefault="00EC4EA5" w:rsidP="00EC4EA5"/>
    <w:p w:rsidR="00EC4EA5" w:rsidRPr="00E117E8" w:rsidRDefault="00EC4EA5" w:rsidP="00E117E8">
      <w:pPr>
        <w:ind w:firstLine="720"/>
        <w:jc w:val="both"/>
        <w:rPr>
          <w:rFonts w:ascii="Arial" w:hAnsi="Arial" w:cs="Arial"/>
          <w:szCs w:val="24"/>
        </w:rPr>
      </w:pPr>
      <w:r w:rsidRPr="00E117E8">
        <w:rPr>
          <w:rFonts w:ascii="Arial" w:hAnsi="Arial" w:cs="Arial"/>
          <w:szCs w:val="24"/>
        </w:rPr>
        <w:t>У предметној јавној набавци гарантни рок је услов за учествовање у поступку.</w:t>
      </w:r>
    </w:p>
    <w:p w:rsidR="00EC4EA5" w:rsidRPr="00E117E8" w:rsidRDefault="00EC4EA5" w:rsidP="00E117E8">
      <w:pPr>
        <w:ind w:firstLine="720"/>
        <w:jc w:val="both"/>
        <w:rPr>
          <w:rFonts w:ascii="Arial" w:hAnsi="Arial" w:cs="Arial"/>
          <w:szCs w:val="24"/>
        </w:rPr>
      </w:pPr>
      <w:r w:rsidRPr="00E117E8">
        <w:rPr>
          <w:rFonts w:ascii="Arial" w:hAnsi="Arial" w:cs="Arial"/>
          <w:szCs w:val="24"/>
        </w:rPr>
        <w:t xml:space="preserve">За испуњеност овог услова понуђач мора да обезбеди гарантни рок за предметну опрему, који мора минимално да износи: </w:t>
      </w:r>
    </w:p>
    <w:p w:rsidR="00EC4EA5" w:rsidRPr="005C4C7C" w:rsidRDefault="00D314E5" w:rsidP="00591934">
      <w:pPr>
        <w:pStyle w:val="ListParagraph"/>
        <w:numPr>
          <w:ilvl w:val="1"/>
          <w:numId w:val="26"/>
        </w:numPr>
        <w:spacing w:after="0" w:line="240" w:lineRule="auto"/>
        <w:ind w:left="1080" w:hanging="360"/>
        <w:jc w:val="both"/>
        <w:rPr>
          <w:rFonts w:ascii="Arial" w:hAnsi="Arial" w:cs="Arial"/>
          <w:sz w:val="24"/>
          <w:szCs w:val="24"/>
        </w:rPr>
      </w:pPr>
      <w:r>
        <w:rPr>
          <w:rFonts w:ascii="Arial" w:hAnsi="Arial" w:cs="Arial"/>
          <w:sz w:val="24"/>
          <w:szCs w:val="24"/>
        </w:rPr>
        <w:t>Десктоп рачунари</w:t>
      </w:r>
      <w:r w:rsidR="00EC4EA5" w:rsidRPr="005C4C7C">
        <w:rPr>
          <w:rFonts w:ascii="Arial" w:hAnsi="Arial" w:cs="Arial"/>
          <w:sz w:val="24"/>
          <w:szCs w:val="24"/>
        </w:rPr>
        <w:tab/>
      </w:r>
      <w:r w:rsidR="00B8207F">
        <w:rPr>
          <w:rFonts w:ascii="Arial" w:hAnsi="Arial" w:cs="Arial"/>
          <w:sz w:val="24"/>
          <w:szCs w:val="24"/>
        </w:rPr>
        <w:tab/>
      </w:r>
      <w:r w:rsidR="00225F30">
        <w:rPr>
          <w:rFonts w:ascii="Arial" w:hAnsi="Arial" w:cs="Arial"/>
          <w:sz w:val="24"/>
          <w:szCs w:val="24"/>
        </w:rPr>
        <w:tab/>
      </w:r>
      <w:r w:rsidR="00EC4EA5" w:rsidRPr="005C4C7C">
        <w:rPr>
          <w:rFonts w:ascii="Arial" w:hAnsi="Arial" w:cs="Arial"/>
          <w:sz w:val="24"/>
          <w:szCs w:val="24"/>
        </w:rPr>
        <w:t>36 (тридесетшест) месеци,</w:t>
      </w:r>
    </w:p>
    <w:p w:rsidR="00EC4EA5" w:rsidRPr="00667ED4" w:rsidRDefault="00667ED4" w:rsidP="00591934">
      <w:pPr>
        <w:pStyle w:val="ListParagraph"/>
        <w:numPr>
          <w:ilvl w:val="1"/>
          <w:numId w:val="26"/>
        </w:numPr>
        <w:spacing w:after="0" w:line="240" w:lineRule="auto"/>
        <w:ind w:left="1080" w:hanging="360"/>
        <w:jc w:val="both"/>
        <w:rPr>
          <w:rFonts w:ascii="Arial" w:hAnsi="Arial" w:cs="Arial"/>
          <w:sz w:val="24"/>
          <w:szCs w:val="24"/>
        </w:rPr>
      </w:pPr>
      <w:r>
        <w:rPr>
          <w:rFonts w:ascii="Arial" w:hAnsi="Arial" w:cs="Arial"/>
          <w:sz w:val="24"/>
          <w:szCs w:val="24"/>
        </w:rPr>
        <w:t>Notebook, Ultrabook</w:t>
      </w:r>
      <w:r w:rsidR="00D314E5">
        <w:rPr>
          <w:rFonts w:ascii="Arial" w:hAnsi="Arial" w:cs="Arial"/>
          <w:sz w:val="24"/>
          <w:szCs w:val="24"/>
        </w:rPr>
        <w:t xml:space="preserve"> рачунари</w:t>
      </w:r>
      <w:r w:rsidR="00225F30">
        <w:rPr>
          <w:rFonts w:ascii="Arial" w:hAnsi="Arial" w:cs="Arial"/>
          <w:sz w:val="24"/>
          <w:szCs w:val="24"/>
        </w:rPr>
        <w:tab/>
      </w:r>
      <w:r w:rsidR="00EC4EA5" w:rsidRPr="005C4C7C">
        <w:rPr>
          <w:rFonts w:ascii="Arial" w:hAnsi="Arial" w:cs="Arial"/>
          <w:sz w:val="24"/>
          <w:szCs w:val="24"/>
        </w:rPr>
        <w:t>36 (тридесетшест) месеци,</w:t>
      </w:r>
    </w:p>
    <w:p w:rsidR="00667ED4" w:rsidRPr="005C4C7C" w:rsidRDefault="00667ED4" w:rsidP="00591934">
      <w:pPr>
        <w:pStyle w:val="ListParagraph"/>
        <w:numPr>
          <w:ilvl w:val="1"/>
          <w:numId w:val="26"/>
        </w:numPr>
        <w:spacing w:after="0" w:line="240" w:lineRule="auto"/>
        <w:ind w:left="1080" w:hanging="360"/>
        <w:jc w:val="both"/>
        <w:rPr>
          <w:rFonts w:ascii="Arial" w:hAnsi="Arial" w:cs="Arial"/>
          <w:sz w:val="24"/>
          <w:szCs w:val="24"/>
        </w:rPr>
      </w:pPr>
      <w:r>
        <w:rPr>
          <w:rFonts w:ascii="Arial" w:hAnsi="Arial" w:cs="Arial"/>
          <w:sz w:val="24"/>
          <w:szCs w:val="24"/>
        </w:rPr>
        <w:t>Таблет рачунари</w:t>
      </w:r>
      <w:r>
        <w:rPr>
          <w:rFonts w:ascii="Arial" w:hAnsi="Arial" w:cs="Arial"/>
          <w:sz w:val="24"/>
          <w:szCs w:val="24"/>
        </w:rPr>
        <w:tab/>
      </w:r>
      <w:r>
        <w:rPr>
          <w:rFonts w:ascii="Arial" w:hAnsi="Arial" w:cs="Arial"/>
          <w:sz w:val="24"/>
          <w:szCs w:val="24"/>
        </w:rPr>
        <w:tab/>
      </w:r>
      <w:r>
        <w:rPr>
          <w:rFonts w:ascii="Arial" w:hAnsi="Arial" w:cs="Arial"/>
          <w:sz w:val="24"/>
          <w:szCs w:val="24"/>
        </w:rPr>
        <w:tab/>
        <w:t>12 (дванаест) месеци,</w:t>
      </w:r>
    </w:p>
    <w:p w:rsidR="00EC4EA5" w:rsidRPr="00667ED4" w:rsidRDefault="00D314E5" w:rsidP="00591934">
      <w:pPr>
        <w:pStyle w:val="ListParagraph"/>
        <w:numPr>
          <w:ilvl w:val="1"/>
          <w:numId w:val="26"/>
        </w:numPr>
        <w:spacing w:after="0" w:line="240" w:lineRule="auto"/>
        <w:ind w:left="1080" w:hanging="360"/>
        <w:jc w:val="both"/>
        <w:rPr>
          <w:rFonts w:ascii="Arial" w:hAnsi="Arial" w:cs="Arial"/>
          <w:sz w:val="24"/>
          <w:szCs w:val="24"/>
        </w:rPr>
      </w:pPr>
      <w:r>
        <w:rPr>
          <w:rFonts w:ascii="Arial" w:hAnsi="Arial" w:cs="Arial"/>
          <w:sz w:val="24"/>
          <w:szCs w:val="24"/>
        </w:rPr>
        <w:t>Монитори</w:t>
      </w:r>
      <w:r w:rsidR="00B8207F">
        <w:rPr>
          <w:rFonts w:ascii="Arial" w:hAnsi="Arial" w:cs="Arial"/>
          <w:sz w:val="24"/>
          <w:szCs w:val="24"/>
        </w:rPr>
        <w:tab/>
      </w:r>
      <w:r w:rsidR="00B8207F">
        <w:rPr>
          <w:rFonts w:ascii="Arial" w:hAnsi="Arial" w:cs="Arial"/>
          <w:sz w:val="24"/>
          <w:szCs w:val="24"/>
        </w:rPr>
        <w:tab/>
      </w:r>
      <w:r w:rsidR="00B8207F">
        <w:rPr>
          <w:rFonts w:ascii="Arial" w:hAnsi="Arial" w:cs="Arial"/>
          <w:sz w:val="24"/>
          <w:szCs w:val="24"/>
        </w:rPr>
        <w:tab/>
      </w:r>
      <w:r w:rsidR="00225F30">
        <w:rPr>
          <w:rFonts w:ascii="Arial" w:hAnsi="Arial" w:cs="Arial"/>
          <w:sz w:val="24"/>
          <w:szCs w:val="24"/>
        </w:rPr>
        <w:tab/>
      </w:r>
      <w:r w:rsidR="00877DF4">
        <w:rPr>
          <w:rFonts w:ascii="Arial" w:hAnsi="Arial" w:cs="Arial"/>
          <w:sz w:val="24"/>
          <w:szCs w:val="24"/>
        </w:rPr>
        <w:t>36</w:t>
      </w:r>
      <w:r w:rsidR="00EC4EA5" w:rsidRPr="005C4C7C">
        <w:rPr>
          <w:rFonts w:ascii="Arial" w:hAnsi="Arial" w:cs="Arial"/>
          <w:sz w:val="24"/>
          <w:szCs w:val="24"/>
        </w:rPr>
        <w:t xml:space="preserve"> (</w:t>
      </w:r>
      <w:r w:rsidR="00877DF4">
        <w:rPr>
          <w:rFonts w:ascii="Arial" w:hAnsi="Arial" w:cs="Arial"/>
          <w:sz w:val="24"/>
          <w:szCs w:val="24"/>
        </w:rPr>
        <w:t>тридесетшест</w:t>
      </w:r>
      <w:r w:rsidR="00EC4EA5" w:rsidRPr="005C4C7C">
        <w:rPr>
          <w:rFonts w:ascii="Arial" w:hAnsi="Arial" w:cs="Arial"/>
          <w:sz w:val="24"/>
          <w:szCs w:val="24"/>
        </w:rPr>
        <w:t>) месеци</w:t>
      </w:r>
      <w:r w:rsidR="00225F30">
        <w:rPr>
          <w:rFonts w:ascii="Arial" w:hAnsi="Arial" w:cs="Arial"/>
          <w:sz w:val="24"/>
          <w:szCs w:val="24"/>
        </w:rPr>
        <w:t>,</w:t>
      </w:r>
    </w:p>
    <w:p w:rsidR="00225F30" w:rsidRPr="005C4C7C" w:rsidRDefault="00225F30" w:rsidP="00591934">
      <w:pPr>
        <w:pStyle w:val="ListParagraph"/>
        <w:numPr>
          <w:ilvl w:val="1"/>
          <w:numId w:val="26"/>
        </w:numPr>
        <w:spacing w:after="0" w:line="240" w:lineRule="auto"/>
        <w:ind w:left="1080" w:hanging="360"/>
        <w:jc w:val="both"/>
        <w:rPr>
          <w:rFonts w:ascii="Arial" w:hAnsi="Arial" w:cs="Arial"/>
          <w:sz w:val="24"/>
          <w:szCs w:val="24"/>
        </w:rPr>
      </w:pPr>
      <w:r>
        <w:rPr>
          <w:rFonts w:ascii="Arial" w:hAnsi="Arial" w:cs="Arial"/>
          <w:sz w:val="24"/>
          <w:szCs w:val="24"/>
        </w:rPr>
        <w:t>Проширењ</w:t>
      </w:r>
      <w:r w:rsidR="00667ED4">
        <w:rPr>
          <w:rFonts w:ascii="Arial" w:hAnsi="Arial" w:cs="Arial"/>
          <w:sz w:val="24"/>
          <w:szCs w:val="24"/>
        </w:rPr>
        <w:t>а</w:t>
      </w:r>
      <w:r>
        <w:rPr>
          <w:rFonts w:ascii="Arial" w:hAnsi="Arial" w:cs="Arial"/>
          <w:sz w:val="24"/>
          <w:szCs w:val="24"/>
        </w:rPr>
        <w:t xml:space="preserve"> </w:t>
      </w:r>
      <w:r w:rsidRPr="00141BC8">
        <w:rPr>
          <w:rFonts w:ascii="Arial" w:hAnsi="Arial" w:cs="Arial"/>
          <w:sz w:val="24"/>
          <w:szCs w:val="24"/>
        </w:rPr>
        <w:t>Blade</w:t>
      </w:r>
      <w:r>
        <w:rPr>
          <w:rFonts w:ascii="Arial" w:hAnsi="Arial" w:cs="Arial"/>
          <w:sz w:val="24"/>
          <w:szCs w:val="24"/>
        </w:rPr>
        <w:t xml:space="preserve"> конфигурациј</w:t>
      </w:r>
      <w:r w:rsidR="00667ED4">
        <w:rPr>
          <w:rFonts w:ascii="Arial" w:hAnsi="Arial" w:cs="Arial"/>
          <w:sz w:val="24"/>
          <w:szCs w:val="24"/>
        </w:rPr>
        <w:t>а</w:t>
      </w:r>
      <w:r>
        <w:rPr>
          <w:rFonts w:ascii="Arial" w:hAnsi="Arial" w:cs="Arial"/>
          <w:sz w:val="24"/>
          <w:szCs w:val="24"/>
        </w:rPr>
        <w:tab/>
      </w:r>
      <w:r w:rsidRPr="008D5169">
        <w:rPr>
          <w:rFonts w:ascii="Arial" w:hAnsi="Arial" w:cs="Arial"/>
          <w:sz w:val="24"/>
          <w:szCs w:val="24"/>
        </w:rPr>
        <w:t>12</w:t>
      </w:r>
      <w:r>
        <w:rPr>
          <w:rFonts w:ascii="Arial" w:hAnsi="Arial" w:cs="Arial"/>
          <w:sz w:val="24"/>
          <w:szCs w:val="24"/>
        </w:rPr>
        <w:t xml:space="preserve"> (дванаест) месеци.</w:t>
      </w:r>
    </w:p>
    <w:p w:rsidR="00667ED4" w:rsidRDefault="00667ED4" w:rsidP="00E117E8">
      <w:pPr>
        <w:ind w:firstLine="720"/>
        <w:jc w:val="both"/>
        <w:rPr>
          <w:rFonts w:ascii="Arial" w:hAnsi="Arial" w:cs="Arial"/>
          <w:szCs w:val="24"/>
        </w:rPr>
      </w:pPr>
    </w:p>
    <w:p w:rsidR="00510639" w:rsidRPr="00E117E8" w:rsidRDefault="00510639" w:rsidP="00E117E8">
      <w:pPr>
        <w:ind w:firstLine="720"/>
        <w:jc w:val="both"/>
        <w:rPr>
          <w:rFonts w:ascii="Arial" w:hAnsi="Arial" w:cs="Arial"/>
          <w:szCs w:val="24"/>
        </w:rPr>
      </w:pPr>
      <w:r w:rsidRPr="00E117E8">
        <w:rPr>
          <w:rFonts w:ascii="Arial" w:hAnsi="Arial" w:cs="Arial"/>
          <w:szCs w:val="24"/>
        </w:rPr>
        <w:t>За испуњеност захтеваних услова по питању одржавања предметне опреме у гарантном року, понуђач мора да обезбеди:</w:t>
      </w:r>
    </w:p>
    <w:p w:rsidR="00510639" w:rsidRPr="005C4C7C" w:rsidRDefault="00510639" w:rsidP="00591934">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Максимално време одзива (response time) је </w:t>
      </w:r>
      <w:r w:rsidR="00877DF4">
        <w:rPr>
          <w:rFonts w:ascii="Arial" w:hAnsi="Arial" w:cs="Arial"/>
          <w:sz w:val="24"/>
          <w:szCs w:val="24"/>
        </w:rPr>
        <w:t xml:space="preserve">следећег радног дана </w:t>
      </w:r>
      <w:r w:rsidRPr="005C4C7C">
        <w:rPr>
          <w:rFonts w:ascii="Arial" w:hAnsi="Arial" w:cs="Arial"/>
          <w:sz w:val="24"/>
          <w:szCs w:val="24"/>
        </w:rPr>
        <w:t>од пријаве квара</w:t>
      </w:r>
      <w:r w:rsidR="00877DF4" w:rsidRPr="00877DF4">
        <w:rPr>
          <w:rFonts w:ascii="Arial" w:hAnsi="Arial" w:cs="Arial"/>
          <w:sz w:val="24"/>
          <w:szCs w:val="24"/>
        </w:rPr>
        <w:t xml:space="preserve"> </w:t>
      </w:r>
      <w:r w:rsidR="00877DF4">
        <w:rPr>
          <w:rFonts w:ascii="Arial" w:hAnsi="Arial" w:cs="Arial"/>
          <w:sz w:val="24"/>
          <w:szCs w:val="24"/>
        </w:rPr>
        <w:t>на локацији Наручиоца</w:t>
      </w:r>
      <w:r w:rsidRPr="005C4C7C">
        <w:rPr>
          <w:rFonts w:ascii="Arial" w:hAnsi="Arial" w:cs="Arial"/>
          <w:sz w:val="24"/>
          <w:szCs w:val="24"/>
        </w:rPr>
        <w:t>.</w:t>
      </w:r>
    </w:p>
    <w:p w:rsidR="00510639" w:rsidRPr="005C4C7C" w:rsidRDefault="00510639" w:rsidP="00591934">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Максимално време отклањања уоченог недостатка (repair time) је </w:t>
      </w:r>
      <w:r w:rsidR="00CC404F">
        <w:rPr>
          <w:rFonts w:ascii="Arial" w:hAnsi="Arial" w:cs="Arial"/>
          <w:sz w:val="24"/>
          <w:szCs w:val="24"/>
        </w:rPr>
        <w:t>5</w:t>
      </w:r>
      <w:r w:rsidRPr="005C4C7C">
        <w:rPr>
          <w:rFonts w:ascii="Arial" w:hAnsi="Arial" w:cs="Arial"/>
          <w:sz w:val="24"/>
          <w:szCs w:val="24"/>
        </w:rPr>
        <w:t xml:space="preserve"> (</w:t>
      </w:r>
      <w:r w:rsidR="00CC404F">
        <w:rPr>
          <w:rFonts w:ascii="Arial" w:hAnsi="Arial" w:cs="Arial"/>
          <w:sz w:val="24"/>
          <w:szCs w:val="24"/>
        </w:rPr>
        <w:t>пет</w:t>
      </w:r>
      <w:r w:rsidRPr="005C4C7C">
        <w:rPr>
          <w:rFonts w:ascii="Arial" w:hAnsi="Arial" w:cs="Arial"/>
          <w:sz w:val="24"/>
          <w:szCs w:val="24"/>
        </w:rPr>
        <w:t>) дана од пријаве квара.</w:t>
      </w:r>
    </w:p>
    <w:p w:rsidR="00510639" w:rsidRPr="005C4C7C" w:rsidRDefault="00510639" w:rsidP="00591934">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Понуђач у прописаним роковима долази по опрему</w:t>
      </w:r>
      <w:r w:rsidR="00EC2B83">
        <w:rPr>
          <w:rFonts w:ascii="Arial" w:hAnsi="Arial" w:cs="Arial"/>
          <w:sz w:val="24"/>
          <w:szCs w:val="24"/>
        </w:rPr>
        <w:t>, односи је уз реверс</w:t>
      </w:r>
      <w:r w:rsidRPr="005C4C7C">
        <w:rPr>
          <w:rFonts w:ascii="Arial" w:hAnsi="Arial" w:cs="Arial"/>
          <w:sz w:val="24"/>
          <w:szCs w:val="24"/>
        </w:rPr>
        <w:t xml:space="preserve"> и накoн сервисирања опрему враћа на локацију Наручиоца без икакве накнаде.</w:t>
      </w:r>
    </w:p>
    <w:p w:rsidR="00510639" w:rsidRPr="005C4C7C" w:rsidRDefault="00510639" w:rsidP="00591934">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У случају да отклањање уоченог недостатка захтева пери</w:t>
      </w:r>
      <w:r w:rsidR="009F4CB4" w:rsidRPr="005C4C7C">
        <w:rPr>
          <w:rFonts w:ascii="Arial" w:hAnsi="Arial" w:cs="Arial"/>
          <w:sz w:val="24"/>
          <w:szCs w:val="24"/>
        </w:rPr>
        <w:t xml:space="preserve">од дужи од 2 (два) радна дана, </w:t>
      </w:r>
      <w:r w:rsidR="001859D0" w:rsidRPr="005C4C7C">
        <w:rPr>
          <w:rFonts w:ascii="Arial" w:hAnsi="Arial" w:cs="Arial"/>
          <w:sz w:val="24"/>
          <w:szCs w:val="24"/>
        </w:rPr>
        <w:t xml:space="preserve">понуђач је обавезан да </w:t>
      </w:r>
      <w:r w:rsidR="001859D0">
        <w:rPr>
          <w:rFonts w:ascii="Arial" w:hAnsi="Arial" w:cs="Arial"/>
          <w:sz w:val="24"/>
          <w:szCs w:val="24"/>
        </w:rPr>
        <w:t>током целокупног</w:t>
      </w:r>
      <w:r w:rsidR="001859D0" w:rsidRPr="005C4C7C">
        <w:rPr>
          <w:rFonts w:ascii="Arial" w:hAnsi="Arial" w:cs="Arial"/>
          <w:sz w:val="24"/>
          <w:szCs w:val="24"/>
        </w:rPr>
        <w:t xml:space="preserve"> трајања сервисирања опреме Наручиоцу уступи на коришћење рачунарску опрему истих или бољих перформанси</w:t>
      </w:r>
      <w:r w:rsidR="001859D0">
        <w:rPr>
          <w:rFonts w:ascii="Arial" w:hAnsi="Arial" w:cs="Arial"/>
          <w:sz w:val="24"/>
          <w:szCs w:val="24"/>
        </w:rPr>
        <w:t>, до коначног отклањања уоченог недостатка</w:t>
      </w:r>
      <w:r w:rsidR="001859D0" w:rsidRPr="005C4C7C">
        <w:rPr>
          <w:rFonts w:ascii="Arial" w:hAnsi="Arial" w:cs="Arial"/>
          <w:sz w:val="24"/>
          <w:szCs w:val="24"/>
        </w:rPr>
        <w:t>.</w:t>
      </w:r>
      <w:r w:rsidRPr="005C4C7C">
        <w:rPr>
          <w:rFonts w:ascii="Arial" w:hAnsi="Arial" w:cs="Arial"/>
          <w:sz w:val="24"/>
          <w:szCs w:val="24"/>
        </w:rPr>
        <w:t>.</w:t>
      </w:r>
    </w:p>
    <w:p w:rsidR="00EC4EA5" w:rsidRPr="00E117E8" w:rsidRDefault="00EC4EA5" w:rsidP="00E117E8">
      <w:pPr>
        <w:ind w:firstLine="720"/>
        <w:jc w:val="both"/>
        <w:rPr>
          <w:rFonts w:ascii="Arial" w:hAnsi="Arial" w:cs="Arial"/>
          <w:szCs w:val="24"/>
        </w:rPr>
      </w:pPr>
      <w:r w:rsidRPr="00E117E8">
        <w:rPr>
          <w:rFonts w:ascii="Arial" w:hAnsi="Arial" w:cs="Arial"/>
          <w:szCs w:val="24"/>
        </w:rPr>
        <w:t xml:space="preserve">Услове у вези трајања гарантног рока предметне опреме понуђач даје у облику изјаве која мора да садржи тражене податке, а према обрасцу Изјаве понуђача о условима одржавања, гарантном року и року испоруке предметне опреме (образац </w:t>
      </w:r>
      <w:r w:rsidR="00E50715" w:rsidRPr="00E117E8">
        <w:rPr>
          <w:rFonts w:ascii="Arial" w:hAnsi="Arial" w:cs="Arial"/>
          <w:szCs w:val="24"/>
        </w:rPr>
        <w:t>10</w:t>
      </w:r>
      <w:r w:rsidRPr="00E117E8">
        <w:rPr>
          <w:rFonts w:ascii="Arial" w:hAnsi="Arial" w:cs="Arial"/>
          <w:szCs w:val="24"/>
        </w:rPr>
        <w:t xml:space="preserve">. у </w:t>
      </w:r>
      <w:r w:rsidRPr="00F442BE">
        <w:rPr>
          <w:rFonts w:ascii="Arial" w:hAnsi="Arial" w:cs="Arial"/>
          <w:szCs w:val="24"/>
        </w:rPr>
        <w:t>конкур</w:t>
      </w:r>
      <w:r w:rsidRPr="00E117E8">
        <w:rPr>
          <w:rFonts w:ascii="Arial" w:hAnsi="Arial" w:cs="Arial"/>
          <w:szCs w:val="24"/>
        </w:rPr>
        <w:t xml:space="preserve">сној документацији). </w:t>
      </w:r>
    </w:p>
    <w:p w:rsidR="00EC4EA5" w:rsidRPr="00E117E8" w:rsidRDefault="00EC4EA5" w:rsidP="00E117E8">
      <w:pPr>
        <w:ind w:firstLine="720"/>
        <w:jc w:val="both"/>
        <w:rPr>
          <w:rFonts w:ascii="Arial" w:hAnsi="Arial" w:cs="Arial"/>
          <w:szCs w:val="24"/>
        </w:rPr>
      </w:pPr>
      <w:r w:rsidRPr="00E117E8">
        <w:rPr>
          <w:rFonts w:ascii="Arial" w:hAnsi="Arial" w:cs="Arial"/>
          <w:szCs w:val="24"/>
        </w:rPr>
        <w:t xml:space="preserve">Гарантни рок за предметну опрему почиње да се рачуна од дана комплетне испоруке предметне опреме од стране понуђача са којим буде закључен Уговор о испоруци рачунарске опреме. </w:t>
      </w:r>
    </w:p>
    <w:p w:rsidR="00EC4EA5" w:rsidRPr="00E117E8" w:rsidRDefault="00EC4EA5" w:rsidP="00E117E8">
      <w:pPr>
        <w:ind w:firstLine="720"/>
        <w:jc w:val="both"/>
        <w:rPr>
          <w:rFonts w:ascii="Arial" w:hAnsi="Arial" w:cs="Arial"/>
          <w:szCs w:val="24"/>
        </w:rPr>
      </w:pPr>
      <w:r w:rsidRPr="00E117E8">
        <w:rPr>
          <w:rFonts w:ascii="Arial" w:hAnsi="Arial" w:cs="Arial"/>
          <w:szCs w:val="24"/>
        </w:rPr>
        <w:t>Понуђач је у обавези да без накнаде отклони све евентуалне недостатке на рачунарској опреми уочене у току трајања гарантног рока.</w:t>
      </w:r>
    </w:p>
    <w:p w:rsidR="00EC4EA5" w:rsidRPr="00E117E8" w:rsidRDefault="00EC4EA5" w:rsidP="00E117E8">
      <w:pPr>
        <w:ind w:firstLine="720"/>
        <w:jc w:val="both"/>
        <w:rPr>
          <w:rFonts w:ascii="Arial" w:hAnsi="Arial" w:cs="Arial"/>
          <w:szCs w:val="24"/>
        </w:rPr>
      </w:pPr>
      <w:r w:rsidRPr="00E117E8">
        <w:rPr>
          <w:rFonts w:ascii="Arial" w:hAnsi="Arial" w:cs="Arial"/>
          <w:szCs w:val="24"/>
        </w:rPr>
        <w:t xml:space="preserve">Понуђач је у обавези да обезбеди резервне делове за рачунарску опрему која је предмет набавке, за период од </w:t>
      </w:r>
      <w:r w:rsidRPr="00CD2C34">
        <w:rPr>
          <w:rFonts w:ascii="Arial" w:hAnsi="Arial" w:cs="Arial"/>
          <w:szCs w:val="24"/>
        </w:rPr>
        <w:t>7</w:t>
      </w:r>
      <w:r w:rsidRPr="00E117E8">
        <w:rPr>
          <w:rFonts w:ascii="Arial" w:hAnsi="Arial" w:cs="Arial"/>
          <w:szCs w:val="24"/>
        </w:rPr>
        <w:t xml:space="preserve"> (седам) година од дана комплетне испоруке опреме.</w:t>
      </w:r>
    </w:p>
    <w:p w:rsidR="00EC4EA5" w:rsidRPr="00287281" w:rsidRDefault="00EC4EA5" w:rsidP="00EC4EA5">
      <w:pPr>
        <w:ind w:firstLine="720"/>
        <w:jc w:val="both"/>
        <w:rPr>
          <w:rFonts w:ascii="Arial Narrow" w:hAnsi="Arial Narrow"/>
          <w:bCs/>
        </w:rPr>
      </w:pPr>
      <w:r w:rsidRPr="00287281">
        <w:rPr>
          <w:rFonts w:ascii="Arial" w:hAnsi="Arial" w:cs="Arial"/>
        </w:rPr>
        <w:t>Ако понуђач у понуди наведе неповољније услове гарантног рока за понуђену опрему, понуда ће бити одбијена као неприхватљива.</w:t>
      </w:r>
    </w:p>
    <w:p w:rsidR="00EA46D7" w:rsidRPr="00287281" w:rsidRDefault="00EA46D7" w:rsidP="003A5AD4">
      <w:pPr>
        <w:pStyle w:val="Heading2"/>
        <w:ind w:left="0" w:firstLine="0"/>
        <w:rPr>
          <w:rFonts w:cs="Arial"/>
          <w:sz w:val="24"/>
          <w:szCs w:val="24"/>
        </w:rPr>
      </w:pPr>
    </w:p>
    <w:p w:rsidR="00007F52" w:rsidRDefault="00007F52" w:rsidP="003A5AD4">
      <w:pPr>
        <w:pStyle w:val="Heading2"/>
        <w:ind w:left="0" w:firstLine="0"/>
        <w:rPr>
          <w:rFonts w:cs="Arial"/>
          <w:sz w:val="24"/>
          <w:szCs w:val="24"/>
          <w:lang w:val="sr-Cyrl-RS"/>
        </w:rPr>
      </w:pPr>
    </w:p>
    <w:p w:rsidR="00007F52" w:rsidRDefault="00007F52" w:rsidP="003A5AD4">
      <w:pPr>
        <w:pStyle w:val="Heading2"/>
        <w:ind w:left="0" w:firstLine="0"/>
        <w:rPr>
          <w:rFonts w:cs="Arial"/>
          <w:sz w:val="24"/>
          <w:szCs w:val="24"/>
          <w:lang w:val="sr-Cyrl-RS"/>
        </w:rPr>
      </w:pPr>
    </w:p>
    <w:p w:rsidR="003A5AD4" w:rsidRPr="00AE6CB0" w:rsidRDefault="00EA46D7" w:rsidP="003A5AD4">
      <w:pPr>
        <w:pStyle w:val="Heading2"/>
        <w:ind w:left="0" w:firstLine="0"/>
      </w:pPr>
      <w:r>
        <w:rPr>
          <w:rFonts w:cs="Arial"/>
          <w:sz w:val="24"/>
          <w:szCs w:val="24"/>
        </w:rPr>
        <w:t>3.</w:t>
      </w:r>
      <w:r w:rsidRPr="008D5169">
        <w:rPr>
          <w:rFonts w:cs="Arial"/>
          <w:sz w:val="24"/>
          <w:szCs w:val="24"/>
        </w:rPr>
        <w:t>12</w:t>
      </w:r>
      <w:r>
        <w:rPr>
          <w:rFonts w:cs="Arial"/>
          <w:sz w:val="24"/>
          <w:szCs w:val="24"/>
        </w:rPr>
        <w:t xml:space="preserve"> </w:t>
      </w:r>
      <w:r w:rsidR="004460C2">
        <w:rPr>
          <w:rFonts w:cs="Arial"/>
          <w:sz w:val="24"/>
          <w:szCs w:val="24"/>
          <w:lang w:val="en-US"/>
        </w:rPr>
        <w:tab/>
      </w:r>
      <w:r w:rsidR="003A5AD4" w:rsidRPr="00A80538">
        <w:rPr>
          <w:rFonts w:cs="Arial"/>
          <w:sz w:val="24"/>
          <w:szCs w:val="24"/>
        </w:rPr>
        <w:t>ЦЕНА</w:t>
      </w:r>
    </w:p>
    <w:p w:rsidR="003A5AD4" w:rsidRPr="00177669" w:rsidRDefault="003A5AD4" w:rsidP="003A5AD4">
      <w:pPr>
        <w:jc w:val="both"/>
        <w:rPr>
          <w:rFonts w:ascii="Arial" w:hAnsi="Arial" w:cs="Arial"/>
          <w:szCs w:val="24"/>
        </w:rPr>
      </w:pPr>
    </w:p>
    <w:p w:rsidR="00EA46D7" w:rsidRPr="00E117E8" w:rsidRDefault="00EA46D7" w:rsidP="00746EA3">
      <w:pPr>
        <w:ind w:firstLine="708"/>
        <w:jc w:val="both"/>
        <w:rPr>
          <w:rFonts w:ascii="Arial" w:hAnsi="Arial" w:cs="Arial"/>
          <w:szCs w:val="24"/>
        </w:rPr>
      </w:pPr>
      <w:r w:rsidRPr="00E117E8">
        <w:rPr>
          <w:rFonts w:ascii="Arial" w:hAnsi="Arial" w:cs="Arial"/>
          <w:szCs w:val="24"/>
        </w:rPr>
        <w:t xml:space="preserve">Цена </w:t>
      </w:r>
      <w:r w:rsidRPr="00A23C07">
        <w:rPr>
          <w:rFonts w:ascii="Arial" w:hAnsi="Arial" w:cs="Arial"/>
          <w:szCs w:val="24"/>
        </w:rPr>
        <w:t>се исказује</w:t>
      </w:r>
      <w:r w:rsidRPr="00E117E8">
        <w:rPr>
          <w:rFonts w:ascii="Arial" w:hAnsi="Arial" w:cs="Arial"/>
          <w:szCs w:val="24"/>
        </w:rPr>
        <w:t xml:space="preserve"> у динарима, без пореза на додату вредност.</w:t>
      </w:r>
    </w:p>
    <w:p w:rsidR="00EA46D7" w:rsidRPr="00A23C07" w:rsidRDefault="00EA46D7" w:rsidP="00EA46D7">
      <w:pPr>
        <w:ind w:firstLine="708"/>
        <w:jc w:val="both"/>
        <w:rPr>
          <w:rFonts w:ascii="Arial" w:hAnsi="Arial"/>
        </w:rPr>
      </w:pPr>
      <w:r w:rsidRPr="00A23C07">
        <w:rPr>
          <w:rFonts w:ascii="Arial" w:hAnsi="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w:t>
      </w:r>
      <w:r w:rsidR="00D67E7F">
        <w:rPr>
          <w:rFonts w:ascii="Arial" w:hAnsi="Arial"/>
        </w:rPr>
        <w:t>ПДВ</w:t>
      </w:r>
      <w:r w:rsidRPr="00A23C07">
        <w:rPr>
          <w:rFonts w:ascii="Arial" w:hAnsi="Arial"/>
        </w:rPr>
        <w:t xml:space="preserve">. </w:t>
      </w:r>
    </w:p>
    <w:p w:rsidR="00971BD7" w:rsidRPr="00E117E8" w:rsidRDefault="00B179F9" w:rsidP="00E117E8">
      <w:pPr>
        <w:ind w:firstLine="720"/>
        <w:jc w:val="both"/>
        <w:rPr>
          <w:rFonts w:ascii="Arial" w:hAnsi="Arial" w:cs="Arial"/>
          <w:szCs w:val="24"/>
        </w:rPr>
      </w:pPr>
      <w:r w:rsidRPr="00E117E8">
        <w:rPr>
          <w:rFonts w:ascii="Arial" w:hAnsi="Arial" w:cs="Arial"/>
          <w:szCs w:val="24"/>
        </w:rPr>
        <w:t>Цена мора бити фиксна</w:t>
      </w:r>
      <w:r w:rsidR="00971BD7" w:rsidRPr="00E117E8">
        <w:rPr>
          <w:rFonts w:ascii="Arial" w:hAnsi="Arial" w:cs="Arial"/>
          <w:szCs w:val="24"/>
        </w:rPr>
        <w:t xml:space="preserve"> и не може се мењати до момента комплетне испоруке опреме.</w:t>
      </w:r>
    </w:p>
    <w:p w:rsidR="00971BD7" w:rsidRPr="00E117E8" w:rsidRDefault="00971BD7" w:rsidP="00971BD7">
      <w:pPr>
        <w:ind w:firstLine="720"/>
        <w:jc w:val="both"/>
        <w:rPr>
          <w:rFonts w:ascii="Arial" w:hAnsi="Arial" w:cs="Arial"/>
          <w:szCs w:val="24"/>
        </w:rPr>
      </w:pPr>
      <w:r w:rsidRPr="00E117E8">
        <w:rPr>
          <w:rFonts w:ascii="Arial" w:hAnsi="Arial" w:cs="Arial"/>
          <w:szCs w:val="24"/>
        </w:rPr>
        <w:t>Цена се даје на основу захтева датих у обрасцу Врста, техничке карактеристике и спецификација добара предметне опреме, а на начин како је дато у обрасцу Структура цене.</w:t>
      </w:r>
    </w:p>
    <w:p w:rsidR="00EA46D7" w:rsidRPr="00E117E8" w:rsidRDefault="00EA46D7" w:rsidP="00E117E8">
      <w:pPr>
        <w:ind w:firstLine="720"/>
        <w:jc w:val="both"/>
        <w:rPr>
          <w:rFonts w:ascii="Arial" w:hAnsi="Arial" w:cs="Arial"/>
          <w:szCs w:val="24"/>
        </w:rPr>
      </w:pPr>
      <w:r w:rsidRPr="00E117E8">
        <w:rPr>
          <w:rFonts w:ascii="Arial" w:hAnsi="Arial" w:cs="Arial"/>
          <w:szCs w:val="24"/>
        </w:rPr>
        <w:t xml:space="preserve">У Обрасцу понуде треба исказати укупно понуђену цену. </w:t>
      </w:r>
    </w:p>
    <w:p w:rsidR="003A5AD4" w:rsidRPr="00177669" w:rsidRDefault="003A5AD4" w:rsidP="00E117E8">
      <w:pPr>
        <w:ind w:firstLine="720"/>
        <w:jc w:val="both"/>
        <w:rPr>
          <w:rFonts w:ascii="Arial" w:hAnsi="Arial" w:cs="Arial"/>
          <w:szCs w:val="24"/>
        </w:rPr>
      </w:pPr>
      <w:r w:rsidRPr="00177669">
        <w:rPr>
          <w:rFonts w:ascii="Arial" w:hAnsi="Arial" w:cs="Arial"/>
          <w:szCs w:val="24"/>
        </w:rPr>
        <w:t>Ако је у понуди исказана неуобичајено ниска цена, Наручилац ће поступити у складу са чланом 92. Закона.</w:t>
      </w:r>
    </w:p>
    <w:p w:rsidR="003A5AD4" w:rsidRDefault="003A5AD4" w:rsidP="00E117E8">
      <w:pPr>
        <w:ind w:firstLine="720"/>
        <w:jc w:val="both"/>
        <w:rPr>
          <w:rFonts w:ascii="Arial" w:hAnsi="Arial" w:cs="Arial"/>
          <w:szCs w:val="24"/>
          <w:lang w:val="sr-Cyrl-RS"/>
        </w:rPr>
      </w:pPr>
      <w:r w:rsidRPr="00177669">
        <w:rPr>
          <w:rFonts w:ascii="Arial" w:hAnsi="Arial" w:cs="Arial"/>
          <w:szCs w:val="24"/>
        </w:rPr>
        <w:t>У предметној јавној набавци цена је предвиђена као елемент критеријума за оцењивање понуда.</w:t>
      </w:r>
    </w:p>
    <w:p w:rsidR="007776DF" w:rsidRPr="007776DF" w:rsidRDefault="007776DF" w:rsidP="00E117E8">
      <w:pPr>
        <w:ind w:firstLine="720"/>
        <w:jc w:val="both"/>
        <w:rPr>
          <w:rFonts w:ascii="Arial" w:hAnsi="Arial" w:cs="Arial"/>
          <w:szCs w:val="24"/>
          <w:lang w:val="sr-Cyrl-RS"/>
        </w:rPr>
      </w:pPr>
    </w:p>
    <w:p w:rsidR="003A5AD4" w:rsidRPr="00177669" w:rsidRDefault="003A5AD4" w:rsidP="003A5AD4">
      <w:pPr>
        <w:pStyle w:val="Heading2"/>
        <w:rPr>
          <w:rFonts w:cs="Arial"/>
          <w:sz w:val="24"/>
          <w:szCs w:val="24"/>
        </w:rPr>
      </w:pPr>
      <w:r w:rsidRPr="00177669">
        <w:rPr>
          <w:rFonts w:cs="Arial"/>
          <w:sz w:val="24"/>
          <w:szCs w:val="24"/>
        </w:rPr>
        <w:t>3.</w:t>
      </w:r>
      <w:r w:rsidR="00D93B68">
        <w:rPr>
          <w:rFonts w:cs="Arial"/>
          <w:sz w:val="24"/>
          <w:szCs w:val="24"/>
        </w:rPr>
        <w:t>13</w:t>
      </w:r>
      <w:r w:rsidRPr="00177669">
        <w:rPr>
          <w:rFonts w:cs="Arial"/>
          <w:sz w:val="24"/>
          <w:szCs w:val="24"/>
        </w:rPr>
        <w:tab/>
        <w:t xml:space="preserve">СРЕДСТВА ФИНАНСИЈСКОГ ОБЕЗБЕЂЕЊА </w:t>
      </w:r>
    </w:p>
    <w:p w:rsidR="003A5AD4" w:rsidRPr="00177669" w:rsidRDefault="003A5AD4" w:rsidP="003A5AD4">
      <w:pPr>
        <w:jc w:val="both"/>
        <w:rPr>
          <w:rFonts w:ascii="Arial" w:hAnsi="Arial" w:cs="Arial"/>
          <w:szCs w:val="24"/>
        </w:rPr>
      </w:pPr>
    </w:p>
    <w:p w:rsidR="003A5AD4" w:rsidRDefault="003A5AD4" w:rsidP="003A5AD4">
      <w:pPr>
        <w:ind w:firstLine="708"/>
        <w:jc w:val="both"/>
        <w:rPr>
          <w:rFonts w:ascii="Arial" w:hAnsi="Arial" w:cs="Arial"/>
          <w:szCs w:val="24"/>
        </w:rPr>
      </w:pPr>
      <w:r w:rsidRPr="00177669">
        <w:rPr>
          <w:rFonts w:ascii="Arial" w:hAnsi="Arial" w:cs="Arial"/>
          <w:szCs w:val="24"/>
        </w:rPr>
        <w:t xml:space="preserve">Понуђач је дужан да достави следећа средства финансијског обезбеђења, у складу са обрасцима из </w:t>
      </w:r>
      <w:r w:rsidRPr="00F442BE">
        <w:rPr>
          <w:rFonts w:ascii="Arial" w:hAnsi="Arial" w:cs="Arial"/>
          <w:szCs w:val="24"/>
        </w:rPr>
        <w:t>конкур</w:t>
      </w:r>
      <w:r w:rsidRPr="00177669">
        <w:rPr>
          <w:rFonts w:ascii="Arial" w:hAnsi="Arial" w:cs="Arial"/>
          <w:szCs w:val="24"/>
        </w:rPr>
        <w:t>сне документације:</w:t>
      </w:r>
    </w:p>
    <w:p w:rsidR="00724A69" w:rsidRPr="00E52CD4" w:rsidRDefault="00724A69" w:rsidP="003A5AD4">
      <w:pPr>
        <w:ind w:firstLine="708"/>
        <w:jc w:val="both"/>
        <w:rPr>
          <w:rFonts w:ascii="Arial" w:hAnsi="Arial" w:cs="Arial"/>
          <w:szCs w:val="24"/>
        </w:rPr>
      </w:pPr>
    </w:p>
    <w:p w:rsidR="00B50BAA" w:rsidRDefault="00DA2045" w:rsidP="00E52CD4">
      <w:pPr>
        <w:jc w:val="both"/>
        <w:rPr>
          <w:rFonts w:ascii="Arial" w:hAnsi="Arial"/>
          <w:b/>
          <w:szCs w:val="24"/>
          <w:lang w:val="sr-Latn-CS"/>
        </w:rPr>
      </w:pPr>
      <w:r>
        <w:rPr>
          <w:rFonts w:ascii="Arial" w:hAnsi="Arial"/>
          <w:b/>
          <w:szCs w:val="24"/>
          <w:lang w:val="sr-Latn-CS"/>
        </w:rPr>
        <w:t xml:space="preserve">3.13. </w:t>
      </w:r>
      <w:r w:rsidR="00724A69">
        <w:rPr>
          <w:rFonts w:ascii="Arial" w:hAnsi="Arial"/>
          <w:b/>
          <w:szCs w:val="24"/>
          <w:lang w:val="sr-Latn-CS"/>
        </w:rPr>
        <w:t xml:space="preserve">I - </w:t>
      </w:r>
      <w:r w:rsidR="00B50BAA" w:rsidRPr="00B50BAA">
        <w:rPr>
          <w:rFonts w:ascii="Arial" w:hAnsi="Arial"/>
          <w:b/>
          <w:szCs w:val="24"/>
        </w:rPr>
        <w:t>Наручилац захтева да понуђач у понуди достави:</w:t>
      </w:r>
    </w:p>
    <w:p w:rsidR="00724A69" w:rsidRPr="00E52CD4" w:rsidRDefault="00724A69" w:rsidP="00E52CD4">
      <w:pPr>
        <w:jc w:val="both"/>
        <w:rPr>
          <w:rFonts w:ascii="Arial" w:hAnsi="Arial"/>
          <w:b/>
          <w:szCs w:val="24"/>
          <w:lang w:val="sr-Latn-CS"/>
        </w:rPr>
      </w:pPr>
    </w:p>
    <w:p w:rsidR="00D93B68" w:rsidRPr="00947262" w:rsidRDefault="00D93B68" w:rsidP="00947262">
      <w:pPr>
        <w:pStyle w:val="ListParagraph"/>
        <w:numPr>
          <w:ilvl w:val="0"/>
          <w:numId w:val="17"/>
        </w:numPr>
        <w:tabs>
          <w:tab w:val="left" w:pos="1276"/>
        </w:tabs>
        <w:spacing w:after="0" w:line="240" w:lineRule="auto"/>
        <w:ind w:left="567" w:firstLine="0"/>
        <w:jc w:val="both"/>
        <w:rPr>
          <w:rFonts w:ascii="Arial" w:hAnsi="Arial"/>
          <w:b/>
          <w:sz w:val="24"/>
          <w:szCs w:val="24"/>
        </w:rPr>
      </w:pPr>
      <w:r w:rsidRPr="00947262">
        <w:rPr>
          <w:rFonts w:ascii="Arial" w:hAnsi="Arial"/>
          <w:b/>
          <w:sz w:val="24"/>
          <w:szCs w:val="24"/>
        </w:rPr>
        <w:t>Обезбеђење за озбиљност понуде</w:t>
      </w:r>
    </w:p>
    <w:p w:rsidR="00D93B68" w:rsidRDefault="00B50BAA" w:rsidP="00F442BE">
      <w:pPr>
        <w:ind w:firstLine="426"/>
        <w:jc w:val="both"/>
        <w:rPr>
          <w:rFonts w:ascii="Arial" w:hAnsi="Arial" w:cs="Arial"/>
          <w:szCs w:val="24"/>
        </w:rPr>
      </w:pPr>
      <w:r w:rsidRPr="00E117E8">
        <w:rPr>
          <w:rFonts w:ascii="Arial" w:hAnsi="Arial" w:cs="Arial"/>
          <w:szCs w:val="24"/>
        </w:rPr>
        <w:t xml:space="preserve">Понуђач је обавезан да у понуди достави </w:t>
      </w:r>
      <w:r w:rsidR="00D668DE">
        <w:rPr>
          <w:rFonts w:ascii="Arial" w:hAnsi="Arial" w:cs="Arial"/>
          <w:szCs w:val="24"/>
        </w:rPr>
        <w:t xml:space="preserve">бланко соло </w:t>
      </w:r>
      <w:r w:rsidR="00CD744E">
        <w:rPr>
          <w:rFonts w:ascii="Arial" w:hAnsi="Arial" w:cs="Arial"/>
          <w:szCs w:val="24"/>
        </w:rPr>
        <w:t>меницу као средство финансијског обезбеђења</w:t>
      </w:r>
      <w:r w:rsidR="00CD744E" w:rsidRPr="00E117E8">
        <w:rPr>
          <w:rFonts w:ascii="Arial" w:hAnsi="Arial" w:cs="Arial"/>
          <w:szCs w:val="24"/>
        </w:rPr>
        <w:t xml:space="preserve"> </w:t>
      </w:r>
      <w:r w:rsidR="00D93B68" w:rsidRPr="00E117E8">
        <w:rPr>
          <w:rFonts w:ascii="Arial" w:hAnsi="Arial" w:cs="Arial"/>
          <w:szCs w:val="24"/>
        </w:rPr>
        <w:t>за озбиљнос</w:t>
      </w:r>
      <w:r w:rsidR="00951DA5" w:rsidRPr="00E117E8">
        <w:rPr>
          <w:rFonts w:ascii="Arial" w:hAnsi="Arial" w:cs="Arial"/>
          <w:szCs w:val="24"/>
        </w:rPr>
        <w:t xml:space="preserve">т понуде </w:t>
      </w:r>
      <w:r w:rsidR="00951DA5" w:rsidRPr="003971B4">
        <w:rPr>
          <w:rFonts w:ascii="Arial" w:hAnsi="Arial" w:cs="Arial"/>
          <w:szCs w:val="24"/>
        </w:rPr>
        <w:t xml:space="preserve">на износ од </w:t>
      </w:r>
      <w:r w:rsidR="00CD744E" w:rsidRPr="003971B4">
        <w:rPr>
          <w:rFonts w:ascii="Arial" w:hAnsi="Arial" w:cs="Arial"/>
          <w:szCs w:val="24"/>
        </w:rPr>
        <w:t>5</w:t>
      </w:r>
      <w:r w:rsidR="00D93B68" w:rsidRPr="003971B4">
        <w:rPr>
          <w:rFonts w:ascii="Arial" w:hAnsi="Arial" w:cs="Arial"/>
          <w:szCs w:val="24"/>
        </w:rPr>
        <w:t>% вредности</w:t>
      </w:r>
      <w:r w:rsidR="00D93B68" w:rsidRPr="00E117E8">
        <w:rPr>
          <w:rFonts w:ascii="Arial" w:hAnsi="Arial" w:cs="Arial"/>
          <w:szCs w:val="24"/>
        </w:rPr>
        <w:t xml:space="preserve"> понуде</w:t>
      </w:r>
      <w:r w:rsidRPr="00E117E8">
        <w:rPr>
          <w:rFonts w:ascii="Arial" w:hAnsi="Arial" w:cs="Arial"/>
          <w:szCs w:val="24"/>
        </w:rPr>
        <w:t xml:space="preserve">, без </w:t>
      </w:r>
      <w:r w:rsidR="00E42728">
        <w:rPr>
          <w:rFonts w:ascii="Arial" w:hAnsi="Arial" w:cs="Arial"/>
          <w:szCs w:val="24"/>
        </w:rPr>
        <w:t>ПДВ</w:t>
      </w:r>
      <w:r w:rsidRPr="00E117E8">
        <w:rPr>
          <w:rFonts w:ascii="Arial" w:hAnsi="Arial" w:cs="Arial"/>
          <w:szCs w:val="24"/>
        </w:rPr>
        <w:t>.</w:t>
      </w:r>
    </w:p>
    <w:p w:rsidR="00332913" w:rsidRPr="00332913" w:rsidRDefault="00332913" w:rsidP="00F442BE">
      <w:pPr>
        <w:ind w:firstLine="426"/>
        <w:jc w:val="both"/>
        <w:rPr>
          <w:rFonts w:ascii="Arial" w:hAnsi="Arial" w:cs="Arial"/>
          <w:bCs/>
          <w:szCs w:val="24"/>
        </w:rPr>
      </w:pPr>
      <w:r w:rsidRPr="00332913">
        <w:rPr>
          <w:rFonts w:ascii="Arial" w:hAnsi="Arial" w:cs="Arial"/>
          <w:bCs/>
          <w:szCs w:val="24"/>
        </w:rPr>
        <w:t>Меница је саставни део понуде. Сваку понуда која се достави, а није покривена меницом, Наручилац ће одбити као неприхватљиву.</w:t>
      </w:r>
    </w:p>
    <w:p w:rsidR="00332913" w:rsidRPr="00332913" w:rsidRDefault="00332913" w:rsidP="00F442BE">
      <w:pPr>
        <w:ind w:firstLine="426"/>
        <w:jc w:val="both"/>
        <w:rPr>
          <w:rFonts w:ascii="Arial" w:hAnsi="Arial" w:cs="Arial"/>
          <w:bCs/>
          <w:szCs w:val="24"/>
        </w:rPr>
      </w:pPr>
      <w:r w:rsidRPr="00332913">
        <w:rPr>
          <w:rFonts w:ascii="Arial" w:hAnsi="Arial" w:cs="Arial"/>
          <w:bCs/>
          <w:szCs w:val="24"/>
        </w:rPr>
        <w:t>Меница може бити наплаћена у случајевима:</w:t>
      </w:r>
    </w:p>
    <w:p w:rsidR="00332913" w:rsidRPr="005B4B89" w:rsidRDefault="00332913" w:rsidP="00E52CD4">
      <w:pPr>
        <w:pStyle w:val="ListParagraph"/>
        <w:numPr>
          <w:ilvl w:val="1"/>
          <w:numId w:val="26"/>
        </w:numPr>
        <w:spacing w:after="0" w:line="240" w:lineRule="auto"/>
        <w:ind w:hanging="360"/>
        <w:jc w:val="both"/>
        <w:rPr>
          <w:rFonts w:ascii="Arial" w:hAnsi="Arial" w:cs="Arial"/>
          <w:sz w:val="24"/>
          <w:szCs w:val="24"/>
        </w:rPr>
      </w:pPr>
      <w:r w:rsidRPr="005B4B89">
        <w:rPr>
          <w:rFonts w:ascii="Arial" w:hAnsi="Arial" w:cs="Arial"/>
          <w:sz w:val="24"/>
          <w:szCs w:val="24"/>
        </w:rPr>
        <w:t>ако понуђач опозове, допуни или измени своју понуду коју је Наручилац прихватио</w:t>
      </w:r>
      <w:r w:rsidR="00007F52">
        <w:rPr>
          <w:rFonts w:ascii="Arial" w:hAnsi="Arial" w:cs="Arial"/>
          <w:sz w:val="24"/>
          <w:szCs w:val="24"/>
          <w:lang w:val="sr-Cyrl-RS"/>
        </w:rPr>
        <w:t>;</w:t>
      </w:r>
    </w:p>
    <w:p w:rsidR="00332913" w:rsidRPr="005B4B89" w:rsidRDefault="00332913" w:rsidP="00E52CD4">
      <w:pPr>
        <w:pStyle w:val="ListParagraph"/>
        <w:numPr>
          <w:ilvl w:val="1"/>
          <w:numId w:val="26"/>
        </w:numPr>
        <w:spacing w:after="0" w:line="240" w:lineRule="auto"/>
        <w:ind w:hanging="360"/>
        <w:jc w:val="both"/>
        <w:rPr>
          <w:rFonts w:ascii="Arial" w:hAnsi="Arial" w:cs="Arial"/>
          <w:sz w:val="24"/>
          <w:szCs w:val="24"/>
        </w:rPr>
      </w:pPr>
      <w:r w:rsidRPr="005B4B89">
        <w:rPr>
          <w:rFonts w:ascii="Arial" w:hAnsi="Arial" w:cs="Arial"/>
          <w:sz w:val="24"/>
          <w:szCs w:val="24"/>
        </w:rPr>
        <w:t>у случају да понуђач прихваћене понуде одбије да потпише уговор у одређеном року;</w:t>
      </w:r>
    </w:p>
    <w:p w:rsidR="00332913" w:rsidRPr="005B4B89" w:rsidRDefault="00332913" w:rsidP="00E52CD4">
      <w:pPr>
        <w:pStyle w:val="ListParagraph"/>
        <w:numPr>
          <w:ilvl w:val="1"/>
          <w:numId w:val="26"/>
        </w:numPr>
        <w:spacing w:after="0" w:line="240" w:lineRule="auto"/>
        <w:ind w:hanging="360"/>
        <w:jc w:val="both"/>
        <w:rPr>
          <w:rFonts w:ascii="Arial" w:hAnsi="Arial" w:cs="Arial"/>
          <w:sz w:val="24"/>
          <w:szCs w:val="24"/>
        </w:rPr>
      </w:pPr>
      <w:r w:rsidRPr="005B4B89">
        <w:rPr>
          <w:rFonts w:ascii="Arial" w:hAnsi="Arial" w:cs="Arial"/>
          <w:sz w:val="24"/>
          <w:szCs w:val="24"/>
        </w:rPr>
        <w:t>у случају да понуђач не достави захтеване гаранције предвиђене  уговором.</w:t>
      </w:r>
    </w:p>
    <w:p w:rsidR="00332913" w:rsidRPr="007934B0" w:rsidRDefault="00332913" w:rsidP="00F442BE">
      <w:pPr>
        <w:pStyle w:val="BodyText"/>
        <w:ind w:firstLine="720"/>
        <w:rPr>
          <w:rFonts w:ascii="Arial" w:hAnsi="Arial" w:cs="Arial"/>
          <w:szCs w:val="24"/>
          <w:lang w:val="ru-RU"/>
        </w:rPr>
      </w:pPr>
      <w:r w:rsidRPr="00332913">
        <w:rPr>
          <w:rFonts w:ascii="Arial" w:hAnsi="Arial" w:cs="Arial"/>
          <w:szCs w:val="24"/>
        </w:rPr>
        <w:t>Понуђач у понуди подноси и 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 као и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што:</w:t>
      </w:r>
    </w:p>
    <w:p w:rsidR="005D7B82" w:rsidRDefault="005D7B82" w:rsidP="00746EA3">
      <w:pPr>
        <w:pStyle w:val="BodyText"/>
        <w:numPr>
          <w:ilvl w:val="0"/>
          <w:numId w:val="40"/>
        </w:numPr>
        <w:rPr>
          <w:rFonts w:ascii="Arial" w:hAnsi="Arial" w:cs="Arial"/>
          <w:szCs w:val="24"/>
        </w:rPr>
      </w:pPr>
      <w:r>
        <w:rPr>
          <w:rFonts w:ascii="Arial" w:hAnsi="Arial" w:cs="Arial"/>
          <w:szCs w:val="24"/>
        </w:rPr>
        <w:t>У колони „Датум издавања менице“ треба навести датум издавања менице</w:t>
      </w:r>
    </w:p>
    <w:p w:rsidR="005D7B82" w:rsidRPr="005D7B82" w:rsidRDefault="005D7B82" w:rsidP="00746EA3">
      <w:pPr>
        <w:pStyle w:val="BodyText"/>
        <w:numPr>
          <w:ilvl w:val="0"/>
          <w:numId w:val="40"/>
        </w:numPr>
        <w:rPr>
          <w:rFonts w:ascii="Arial" w:hAnsi="Arial" w:cs="Arial"/>
          <w:szCs w:val="24"/>
        </w:rPr>
      </w:pPr>
      <w:r>
        <w:rPr>
          <w:rFonts w:ascii="Arial" w:hAnsi="Arial" w:cs="Arial"/>
          <w:szCs w:val="24"/>
        </w:rPr>
        <w:t>У</w:t>
      </w:r>
      <w:r w:rsidR="000C6701">
        <w:rPr>
          <w:rFonts w:ascii="Arial" w:hAnsi="Arial" w:cs="Arial"/>
          <w:szCs w:val="24"/>
        </w:rPr>
        <w:t xml:space="preserve"> </w:t>
      </w:r>
      <w:r>
        <w:rPr>
          <w:rFonts w:ascii="Arial" w:hAnsi="Arial" w:cs="Arial"/>
          <w:szCs w:val="24"/>
        </w:rPr>
        <w:t>колони „Серијски број менице“ треба навести серијски број менице</w:t>
      </w:r>
    </w:p>
    <w:p w:rsidR="00102E6A" w:rsidRDefault="000C6701" w:rsidP="00746EA3">
      <w:pPr>
        <w:pStyle w:val="BodyText"/>
        <w:numPr>
          <w:ilvl w:val="0"/>
          <w:numId w:val="40"/>
        </w:numPr>
        <w:rPr>
          <w:rFonts w:ascii="Arial" w:hAnsi="Arial" w:cs="Arial"/>
          <w:szCs w:val="24"/>
        </w:rPr>
      </w:pPr>
      <w:r>
        <w:rPr>
          <w:rFonts w:ascii="Arial" w:hAnsi="Arial" w:cs="Arial"/>
          <w:szCs w:val="24"/>
        </w:rPr>
        <w:lastRenderedPageBreak/>
        <w:t>У</w:t>
      </w:r>
      <w:r w:rsidR="00BB6046">
        <w:rPr>
          <w:rFonts w:ascii="Arial" w:hAnsi="Arial" w:cs="Arial"/>
          <w:szCs w:val="24"/>
        </w:rPr>
        <w:t xml:space="preserve"> колони </w:t>
      </w:r>
      <w:r w:rsidR="004077A4">
        <w:rPr>
          <w:rFonts w:ascii="Arial" w:hAnsi="Arial" w:cs="Arial"/>
          <w:szCs w:val="24"/>
        </w:rPr>
        <w:t xml:space="preserve">„Основ издавања и износ из основа/валута“ колона </w:t>
      </w:r>
      <w:r w:rsidR="00BB6046">
        <w:rPr>
          <w:rFonts w:ascii="Arial" w:hAnsi="Arial" w:cs="Arial"/>
          <w:szCs w:val="24"/>
        </w:rPr>
        <w:t xml:space="preserve">„Основ издавања“ мора се навести: </w:t>
      </w:r>
      <w:r w:rsidR="00724A69">
        <w:rPr>
          <w:rFonts w:ascii="Arial" w:hAnsi="Arial" w:cs="Arial"/>
          <w:szCs w:val="24"/>
        </w:rPr>
        <w:t>„</w:t>
      </w:r>
      <w:r w:rsidR="00BB6046">
        <w:rPr>
          <w:rFonts w:ascii="Arial" w:hAnsi="Arial" w:cs="Arial"/>
          <w:szCs w:val="24"/>
        </w:rPr>
        <w:t xml:space="preserve">учешће у јавној набавци Јавно предузеће „Електропривреда Србије“ Београд, број </w:t>
      </w:r>
      <w:r w:rsidR="007558F9">
        <w:rPr>
          <w:rFonts w:ascii="Arial" w:hAnsi="Arial" w:cs="Arial"/>
          <w:szCs w:val="24"/>
          <w:lang w:val="sr-Cyrl-RS"/>
        </w:rPr>
        <w:t>21</w:t>
      </w:r>
      <w:r w:rsidR="00B60270">
        <w:rPr>
          <w:rFonts w:ascii="Arial" w:hAnsi="Arial" w:cs="Arial"/>
          <w:szCs w:val="24"/>
        </w:rPr>
        <w:t>/14</w:t>
      </w:r>
      <w:r w:rsidR="00BB6046">
        <w:rPr>
          <w:rFonts w:ascii="Arial" w:hAnsi="Arial" w:cs="Arial"/>
          <w:szCs w:val="24"/>
        </w:rPr>
        <w:t>/ДИКТ</w:t>
      </w:r>
      <w:r w:rsidR="00724A69">
        <w:rPr>
          <w:rFonts w:ascii="Arial" w:hAnsi="Arial" w:cs="Arial"/>
          <w:szCs w:val="24"/>
        </w:rPr>
        <w:t>“</w:t>
      </w:r>
      <w:r w:rsidR="00BB6046">
        <w:rPr>
          <w:rFonts w:ascii="Arial" w:hAnsi="Arial"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w:t>
      </w:r>
      <w:r w:rsidR="00BB6046" w:rsidRPr="008D5169">
        <w:rPr>
          <w:rFonts w:ascii="Arial" w:hAnsi="Arial" w:cs="Arial"/>
          <w:szCs w:val="24"/>
        </w:rPr>
        <w:t>11</w:t>
      </w:r>
      <w:r w:rsidR="00BB6046">
        <w:rPr>
          <w:rFonts w:ascii="Arial" w:hAnsi="Arial" w:cs="Arial"/>
          <w:szCs w:val="24"/>
        </w:rPr>
        <w:t>);</w:t>
      </w:r>
    </w:p>
    <w:p w:rsidR="00102E6A" w:rsidRDefault="000C6701" w:rsidP="00746EA3">
      <w:pPr>
        <w:pStyle w:val="BodyText"/>
        <w:numPr>
          <w:ilvl w:val="0"/>
          <w:numId w:val="40"/>
        </w:numPr>
        <w:rPr>
          <w:rFonts w:ascii="Arial" w:hAnsi="Arial" w:cs="Arial"/>
          <w:szCs w:val="24"/>
        </w:rPr>
      </w:pPr>
      <w:r>
        <w:rPr>
          <w:rFonts w:ascii="Arial" w:hAnsi="Arial" w:cs="Arial"/>
          <w:szCs w:val="24"/>
        </w:rPr>
        <w:t>У</w:t>
      </w:r>
      <w:r w:rsidR="00BB6046">
        <w:rPr>
          <w:rFonts w:ascii="Arial" w:hAnsi="Arial" w:cs="Arial"/>
          <w:szCs w:val="24"/>
        </w:rPr>
        <w:t xml:space="preserve"> колони </w:t>
      </w:r>
      <w:r w:rsidR="004077A4">
        <w:rPr>
          <w:rFonts w:ascii="Arial" w:hAnsi="Arial" w:cs="Arial"/>
          <w:szCs w:val="24"/>
        </w:rPr>
        <w:t xml:space="preserve">„Основ издавања и износ из основа/валута“ колона </w:t>
      </w:r>
      <w:r w:rsidR="00BB6046">
        <w:rPr>
          <w:rFonts w:ascii="Arial" w:hAnsi="Arial" w:cs="Arial"/>
          <w:szCs w:val="24"/>
        </w:rPr>
        <w:t>„Валута“ треба обавезно навести валуту на коју се меница издаје.</w:t>
      </w:r>
    </w:p>
    <w:p w:rsidR="00332913" w:rsidRPr="000C6701" w:rsidRDefault="00BB6046" w:rsidP="00F442BE">
      <w:pPr>
        <w:pStyle w:val="BodyText"/>
        <w:ind w:firstLine="720"/>
        <w:rPr>
          <w:rFonts w:ascii="Arial" w:hAnsi="Arial" w:cs="Arial"/>
          <w:szCs w:val="24"/>
        </w:rPr>
      </w:pPr>
      <w:r>
        <w:rPr>
          <w:rFonts w:ascii="Arial" w:hAnsi="Arial" w:cs="Arial"/>
          <w:szCs w:val="24"/>
        </w:rPr>
        <w:t>Меницу потписује законски заступник на начин одређен Законом о меници ("Сл. лист ФНРЈ" бр. 104/46, "Сл. лист СФРЈ" бр. 16/65, 54/</w:t>
      </w:r>
      <w:r w:rsidRPr="00CD2C34">
        <w:rPr>
          <w:rFonts w:ascii="Arial" w:hAnsi="Arial" w:cs="Arial"/>
          <w:szCs w:val="24"/>
        </w:rPr>
        <w:t>7</w:t>
      </w:r>
      <w:r>
        <w:rPr>
          <w:rFonts w:ascii="Arial" w:hAnsi="Arial" w:cs="Arial"/>
          <w:szCs w:val="24"/>
        </w:rPr>
        <w:t xml:space="preserve">0 и </w:t>
      </w:r>
      <w:r w:rsidRPr="00BB6046">
        <w:rPr>
          <w:rFonts w:ascii="Arial" w:hAnsi="Arial" w:cs="Arial"/>
          <w:szCs w:val="24"/>
        </w:rPr>
        <w:t>5</w:t>
      </w:r>
      <w:r w:rsidRPr="00CD2C34">
        <w:rPr>
          <w:rFonts w:ascii="Arial" w:hAnsi="Arial" w:cs="Arial"/>
          <w:szCs w:val="24"/>
        </w:rPr>
        <w:t>7</w:t>
      </w:r>
      <w:r w:rsidRPr="00BB6046">
        <w:rPr>
          <w:rFonts w:ascii="Arial" w:hAnsi="Arial" w:cs="Arial"/>
          <w:szCs w:val="24"/>
        </w:rPr>
        <w:t>/</w:t>
      </w:r>
      <w:r w:rsidRPr="00CD2C34">
        <w:rPr>
          <w:rFonts w:ascii="Arial" w:hAnsi="Arial" w:cs="Arial"/>
          <w:szCs w:val="24"/>
        </w:rPr>
        <w:t>8</w:t>
      </w:r>
      <w:r w:rsidRPr="00BB6046">
        <w:rPr>
          <w:rFonts w:ascii="Arial" w:hAnsi="Arial" w:cs="Arial"/>
          <w:szCs w:val="24"/>
        </w:rPr>
        <w:t>9 и "Сл. лист СРЈ" бр. 46/96). У случају да меницу и менично овлашћење не потписује законски заступник понуђача у понуди се доставља и овлашћење којим законски заступник овлашћује лица за потписивање менице и меничног овлашћења за конкретан посао.</w:t>
      </w:r>
    </w:p>
    <w:p w:rsidR="000C6701" w:rsidRDefault="00332913" w:rsidP="00F442BE">
      <w:pPr>
        <w:suppressAutoHyphens w:val="0"/>
        <w:ind w:firstLine="720"/>
        <w:jc w:val="both"/>
        <w:rPr>
          <w:rFonts w:ascii="Arial" w:hAnsi="Arial" w:cs="Arial"/>
          <w:szCs w:val="24"/>
        </w:rPr>
      </w:pPr>
      <w:r w:rsidRPr="00332913">
        <w:rPr>
          <w:rFonts w:ascii="Arial" w:hAnsi="Arial" w:cs="Arial"/>
          <w:szCs w:val="24"/>
        </w:rPr>
        <w:t>Менично писмо-овлашћење које</w:t>
      </w:r>
      <w:r w:rsidR="006D7C92">
        <w:rPr>
          <w:rFonts w:ascii="Arial" w:hAnsi="Arial" w:cs="Arial"/>
          <w:szCs w:val="24"/>
        </w:rPr>
        <w:t xml:space="preserve"> се подноси уз меницу</w:t>
      </w:r>
      <w:r w:rsidRPr="00332913">
        <w:rPr>
          <w:rFonts w:ascii="Arial" w:hAnsi="Arial" w:cs="Arial"/>
          <w:szCs w:val="24"/>
        </w:rPr>
        <w:t xml:space="preserve"> мора бити издато на основу Закона о меници и тачке 1. 2. и 6. „Одлуке о облику садржини и начину коришћења јединствених инструмената платног промета“.</w:t>
      </w:r>
    </w:p>
    <w:p w:rsidR="004077A4" w:rsidRDefault="000C6701" w:rsidP="00F442BE">
      <w:pPr>
        <w:suppressAutoHyphens w:val="0"/>
        <w:ind w:firstLine="720"/>
        <w:jc w:val="both"/>
        <w:rPr>
          <w:rFonts w:ascii="Arial" w:hAnsi="Arial" w:cs="Arial"/>
          <w:szCs w:val="24"/>
        </w:rPr>
      </w:pPr>
      <w:r w:rsidRPr="006C03F8">
        <w:rPr>
          <w:rFonts w:ascii="Arial" w:hAnsi="Arial" w:cs="Arial"/>
          <w:szCs w:val="24"/>
        </w:rPr>
        <w:t>Модел м</w:t>
      </w:r>
      <w:r w:rsidR="004077A4" w:rsidRPr="006C03F8">
        <w:rPr>
          <w:rFonts w:ascii="Arial" w:hAnsi="Arial" w:cs="Arial"/>
          <w:szCs w:val="24"/>
        </w:rPr>
        <w:t>енично</w:t>
      </w:r>
      <w:r w:rsidRPr="006C03F8">
        <w:rPr>
          <w:rFonts w:ascii="Arial" w:hAnsi="Arial" w:cs="Arial"/>
          <w:szCs w:val="24"/>
        </w:rPr>
        <w:t>г</w:t>
      </w:r>
      <w:r w:rsidR="004077A4" w:rsidRPr="006C03F8">
        <w:rPr>
          <w:rFonts w:ascii="Arial" w:hAnsi="Arial" w:cs="Arial"/>
          <w:szCs w:val="24"/>
        </w:rPr>
        <w:t xml:space="preserve"> писм</w:t>
      </w:r>
      <w:r w:rsidRPr="006C03F8">
        <w:rPr>
          <w:rFonts w:ascii="Arial" w:hAnsi="Arial" w:cs="Arial"/>
          <w:szCs w:val="24"/>
        </w:rPr>
        <w:t>а</w:t>
      </w:r>
      <w:r w:rsidR="004077A4" w:rsidRPr="006C03F8">
        <w:rPr>
          <w:rFonts w:ascii="Arial" w:hAnsi="Arial" w:cs="Arial"/>
          <w:szCs w:val="24"/>
        </w:rPr>
        <w:t>-овлашћењ</w:t>
      </w:r>
      <w:r w:rsidRPr="006C03F8">
        <w:rPr>
          <w:rFonts w:ascii="Arial" w:hAnsi="Arial" w:cs="Arial"/>
          <w:szCs w:val="24"/>
        </w:rPr>
        <w:t>а</w:t>
      </w:r>
      <w:r w:rsidR="00BB6046" w:rsidRPr="006C03F8">
        <w:rPr>
          <w:rFonts w:ascii="Arial" w:hAnsi="Arial" w:cs="Arial"/>
          <w:szCs w:val="24"/>
        </w:rPr>
        <w:t xml:space="preserve"> </w:t>
      </w:r>
      <w:r w:rsidRPr="006C03F8">
        <w:rPr>
          <w:rFonts w:ascii="Arial" w:hAnsi="Arial" w:cs="Arial"/>
          <w:szCs w:val="24"/>
        </w:rPr>
        <w:t xml:space="preserve">дат је </w:t>
      </w:r>
      <w:r w:rsidR="00BB6046" w:rsidRPr="006C03F8">
        <w:rPr>
          <w:rFonts w:ascii="Arial" w:hAnsi="Arial" w:cs="Arial"/>
          <w:szCs w:val="24"/>
        </w:rPr>
        <w:t>у прилогу</w:t>
      </w:r>
      <w:r w:rsidR="007710B5">
        <w:rPr>
          <w:rFonts w:ascii="Arial" w:hAnsi="Arial" w:cs="Arial"/>
          <w:szCs w:val="24"/>
        </w:rPr>
        <w:t xml:space="preserve">, као образац </w:t>
      </w:r>
      <w:r w:rsidR="000E1063" w:rsidRPr="00CD2C34">
        <w:rPr>
          <w:rFonts w:ascii="Arial" w:hAnsi="Arial" w:cs="Arial"/>
          <w:szCs w:val="24"/>
        </w:rPr>
        <w:t>7</w:t>
      </w:r>
      <w:r w:rsidRPr="006C03F8">
        <w:rPr>
          <w:rFonts w:ascii="Arial" w:hAnsi="Arial" w:cs="Arial"/>
          <w:szCs w:val="24"/>
        </w:rPr>
        <w:t>.</w:t>
      </w:r>
    </w:p>
    <w:p w:rsidR="006C03F8" w:rsidRDefault="006C03F8" w:rsidP="00E52CD4">
      <w:pPr>
        <w:suppressAutoHyphens w:val="0"/>
        <w:ind w:left="720" w:firstLine="720"/>
        <w:jc w:val="both"/>
        <w:rPr>
          <w:rFonts w:ascii="Arial" w:hAnsi="Arial" w:cs="Arial"/>
          <w:szCs w:val="24"/>
          <w:lang w:val="sr-Latn-CS"/>
        </w:rPr>
      </w:pPr>
    </w:p>
    <w:p w:rsidR="00AE3FB5" w:rsidRDefault="00B50BAA" w:rsidP="00AE3FB5">
      <w:pPr>
        <w:pStyle w:val="ListParagraph"/>
        <w:numPr>
          <w:ilvl w:val="0"/>
          <w:numId w:val="17"/>
        </w:numPr>
        <w:tabs>
          <w:tab w:val="left" w:pos="1276"/>
        </w:tabs>
        <w:spacing w:after="0" w:line="240" w:lineRule="auto"/>
        <w:ind w:left="567" w:firstLine="0"/>
        <w:jc w:val="both"/>
        <w:rPr>
          <w:rFonts w:ascii="Arial" w:hAnsi="Arial"/>
          <w:b/>
          <w:sz w:val="24"/>
          <w:szCs w:val="24"/>
        </w:rPr>
      </w:pPr>
      <w:r w:rsidRPr="00E52CD4">
        <w:rPr>
          <w:rFonts w:ascii="Arial" w:hAnsi="Arial"/>
          <w:b/>
          <w:sz w:val="24"/>
          <w:szCs w:val="24"/>
        </w:rPr>
        <w:t>Изјаву</w:t>
      </w:r>
      <w:r w:rsidR="00D93B68" w:rsidRPr="00E52CD4">
        <w:rPr>
          <w:rFonts w:ascii="Arial" w:hAnsi="Arial" w:cs="Arial"/>
          <w:b/>
          <w:sz w:val="24"/>
          <w:szCs w:val="24"/>
        </w:rPr>
        <w:t xml:space="preserve"> </w:t>
      </w:r>
      <w:r w:rsidR="00D93B68" w:rsidRPr="00E52CD4">
        <w:rPr>
          <w:rFonts w:ascii="Arial" w:hAnsi="Arial"/>
          <w:b/>
          <w:sz w:val="24"/>
          <w:szCs w:val="24"/>
        </w:rPr>
        <w:t>о намерама</w:t>
      </w:r>
      <w:r w:rsidR="00D93B68" w:rsidRPr="00E52CD4">
        <w:rPr>
          <w:rFonts w:ascii="Arial" w:hAnsi="Arial" w:cs="Arial"/>
          <w:b/>
          <w:sz w:val="24"/>
          <w:szCs w:val="24"/>
        </w:rPr>
        <w:t xml:space="preserve"> у вези гаранције за добро извршење посла</w:t>
      </w:r>
    </w:p>
    <w:p w:rsidR="00D93B68" w:rsidRPr="00E117E8" w:rsidRDefault="00F442BE" w:rsidP="00F442BE">
      <w:pPr>
        <w:suppressAutoHyphens w:val="0"/>
        <w:jc w:val="both"/>
        <w:rPr>
          <w:rFonts w:ascii="Arial" w:hAnsi="Arial"/>
          <w:szCs w:val="24"/>
        </w:rPr>
      </w:pPr>
      <w:r w:rsidRPr="007934B0">
        <w:rPr>
          <w:rFonts w:ascii="Arial" w:hAnsi="Arial"/>
          <w:szCs w:val="24"/>
          <w:lang w:val="ru-RU"/>
        </w:rPr>
        <w:tab/>
      </w:r>
      <w:r w:rsidR="00D93B68" w:rsidRPr="00E117E8">
        <w:rPr>
          <w:rFonts w:ascii="Arial" w:hAnsi="Arial"/>
          <w:szCs w:val="24"/>
        </w:rPr>
        <w:t xml:space="preserve">Понуђач </w:t>
      </w:r>
      <w:r w:rsidR="00B50BAA" w:rsidRPr="00E117E8">
        <w:rPr>
          <w:rFonts w:ascii="Arial" w:hAnsi="Arial"/>
          <w:szCs w:val="24"/>
        </w:rPr>
        <w:t xml:space="preserve">у понуди доставља </w:t>
      </w:r>
      <w:r w:rsidR="00D93B68" w:rsidRPr="00E117E8">
        <w:rPr>
          <w:rFonts w:ascii="Arial" w:hAnsi="Arial"/>
          <w:szCs w:val="24"/>
        </w:rPr>
        <w:t>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w:t>
      </w:r>
      <w:r w:rsidR="00951DA5" w:rsidRPr="00E117E8">
        <w:rPr>
          <w:rFonts w:ascii="Arial" w:hAnsi="Arial"/>
          <w:szCs w:val="24"/>
        </w:rPr>
        <w:t xml:space="preserve">о извршење посла, у висини од </w:t>
      </w:r>
      <w:r w:rsidR="005C0D67">
        <w:rPr>
          <w:rFonts w:ascii="Arial" w:hAnsi="Arial"/>
          <w:szCs w:val="24"/>
          <w:lang w:val="sr-Cyrl-RS"/>
        </w:rPr>
        <w:t xml:space="preserve">10% </w:t>
      </w:r>
      <w:r w:rsidR="00B50BAA" w:rsidRPr="00E117E8">
        <w:rPr>
          <w:rFonts w:ascii="Arial" w:hAnsi="Arial"/>
          <w:szCs w:val="24"/>
        </w:rPr>
        <w:t>вредности уговора</w:t>
      </w:r>
      <w:r w:rsidR="000C6701">
        <w:rPr>
          <w:rFonts w:ascii="Arial" w:hAnsi="Arial"/>
          <w:szCs w:val="24"/>
        </w:rPr>
        <w:t xml:space="preserve"> </w:t>
      </w:r>
      <w:r w:rsidR="005B4B89">
        <w:rPr>
          <w:rFonts w:ascii="Arial" w:hAnsi="Arial"/>
          <w:szCs w:val="24"/>
        </w:rPr>
        <w:t>без</w:t>
      </w:r>
      <w:r w:rsidR="00CD744E">
        <w:rPr>
          <w:rFonts w:ascii="Arial" w:hAnsi="Arial"/>
          <w:szCs w:val="24"/>
        </w:rPr>
        <w:t xml:space="preserve"> </w:t>
      </w:r>
      <w:r w:rsidR="00E42728">
        <w:rPr>
          <w:rFonts w:ascii="Arial" w:hAnsi="Arial"/>
          <w:szCs w:val="24"/>
        </w:rPr>
        <w:t>ПДВ</w:t>
      </w:r>
      <w:r w:rsidR="00225F30">
        <w:rPr>
          <w:rFonts w:ascii="Arial" w:hAnsi="Arial"/>
          <w:szCs w:val="24"/>
        </w:rPr>
        <w:t>,</w:t>
      </w:r>
      <w:r w:rsidR="00D93B68" w:rsidRPr="00E117E8">
        <w:rPr>
          <w:rFonts w:ascii="Arial" w:hAnsi="Arial"/>
          <w:szCs w:val="24"/>
        </w:rPr>
        <w:t xml:space="preserve"> и са трајањем најмање </w:t>
      </w:r>
      <w:r w:rsidR="005C0D67">
        <w:rPr>
          <w:rFonts w:ascii="Arial" w:hAnsi="Arial"/>
          <w:szCs w:val="24"/>
          <w:lang w:val="sr-Cyrl-RS"/>
        </w:rPr>
        <w:t>30 (</w:t>
      </w:r>
      <w:r w:rsidR="00CD744E">
        <w:rPr>
          <w:rFonts w:ascii="Arial" w:hAnsi="Arial"/>
          <w:szCs w:val="24"/>
        </w:rPr>
        <w:t>тридесет</w:t>
      </w:r>
      <w:r w:rsidR="00D93B68" w:rsidRPr="00E117E8">
        <w:rPr>
          <w:rFonts w:ascii="Arial" w:hAnsi="Arial"/>
          <w:szCs w:val="24"/>
        </w:rPr>
        <w:t xml:space="preserve">) дана дуже од дана одређеног за коначно извршење посла, а која треба да буде потписана и оверена од стране банке. </w:t>
      </w:r>
    </w:p>
    <w:p w:rsidR="00D93B68" w:rsidRDefault="00F442BE" w:rsidP="00F442BE">
      <w:pPr>
        <w:suppressAutoHyphens w:val="0"/>
        <w:jc w:val="both"/>
        <w:rPr>
          <w:rFonts w:ascii="Arial" w:hAnsi="Arial"/>
          <w:szCs w:val="24"/>
        </w:rPr>
      </w:pPr>
      <w:r w:rsidRPr="007934B0">
        <w:rPr>
          <w:rFonts w:ascii="Arial" w:hAnsi="Arial"/>
          <w:szCs w:val="24"/>
          <w:lang w:val="ru-RU"/>
        </w:rPr>
        <w:tab/>
      </w:r>
      <w:r w:rsidR="00D93B68" w:rsidRPr="00E117E8">
        <w:rPr>
          <w:rFonts w:ascii="Arial" w:hAnsi="Arial"/>
          <w:szCs w:val="24"/>
        </w:rPr>
        <w:t xml:space="preserve">Ако је у питању гаранција стране банке, та банка мора имати додељен кредитни рејтинг коме одговара </w:t>
      </w:r>
      <w:r w:rsidR="00B50BAA" w:rsidRPr="00E117E8">
        <w:rPr>
          <w:rFonts w:ascii="Arial" w:hAnsi="Arial"/>
          <w:szCs w:val="24"/>
        </w:rPr>
        <w:t>нај</w:t>
      </w:r>
      <w:r w:rsidR="00D93B68" w:rsidRPr="00E117E8">
        <w:rPr>
          <w:rFonts w:ascii="Arial" w:hAnsi="Arial"/>
          <w:szCs w:val="24"/>
        </w:rPr>
        <w:t>м</w:t>
      </w:r>
      <w:r w:rsidR="00B50BAA" w:rsidRPr="00E117E8">
        <w:rPr>
          <w:rFonts w:ascii="Arial" w:hAnsi="Arial"/>
          <w:szCs w:val="24"/>
        </w:rPr>
        <w:t>а</w:t>
      </w:r>
      <w:r w:rsidR="00D93B68" w:rsidRPr="00E117E8">
        <w:rPr>
          <w:rFonts w:ascii="Arial" w:hAnsi="Arial"/>
          <w:szCs w:val="24"/>
        </w:rPr>
        <w:t>ње ниво кредитног квалитета 3 (инвестициони ранг).</w:t>
      </w:r>
    </w:p>
    <w:p w:rsidR="00E52CD4" w:rsidRDefault="00F442BE" w:rsidP="00F442BE">
      <w:pPr>
        <w:suppressAutoHyphens w:val="0"/>
        <w:jc w:val="both"/>
        <w:rPr>
          <w:rFonts w:ascii="Arial" w:hAnsi="Arial"/>
          <w:szCs w:val="24"/>
        </w:rPr>
      </w:pPr>
      <w:r w:rsidRPr="007934B0">
        <w:rPr>
          <w:rFonts w:ascii="Arial" w:hAnsi="Arial"/>
          <w:szCs w:val="24"/>
          <w:lang w:val="ru-RU"/>
        </w:rPr>
        <w:tab/>
      </w:r>
      <w:r w:rsidR="006C03F8">
        <w:rPr>
          <w:rFonts w:ascii="Arial" w:hAnsi="Arial"/>
          <w:szCs w:val="24"/>
        </w:rPr>
        <w:t xml:space="preserve">Модел Изјаве је дат у прилогу, као </w:t>
      </w:r>
      <w:r w:rsidR="006C03F8" w:rsidRPr="000E1063">
        <w:rPr>
          <w:rFonts w:ascii="Arial" w:hAnsi="Arial"/>
          <w:szCs w:val="24"/>
        </w:rPr>
        <w:t xml:space="preserve">образац </w:t>
      </w:r>
      <w:r w:rsidR="006C03F8" w:rsidRPr="00CD2C34">
        <w:rPr>
          <w:rFonts w:ascii="Arial" w:hAnsi="Arial"/>
          <w:szCs w:val="24"/>
        </w:rPr>
        <w:t>8</w:t>
      </w:r>
      <w:r w:rsidR="006C03F8" w:rsidRPr="000E1063">
        <w:rPr>
          <w:rFonts w:ascii="Arial" w:hAnsi="Arial"/>
          <w:szCs w:val="24"/>
        </w:rPr>
        <w:t>.</w:t>
      </w:r>
    </w:p>
    <w:p w:rsidR="006C03F8" w:rsidRDefault="006C03F8" w:rsidP="00E52CD4">
      <w:pPr>
        <w:tabs>
          <w:tab w:val="left" w:pos="1680"/>
          <w:tab w:val="left" w:pos="1786"/>
        </w:tabs>
        <w:suppressAutoHyphens w:val="0"/>
        <w:jc w:val="both"/>
        <w:rPr>
          <w:rFonts w:ascii="Arial" w:hAnsi="Arial"/>
          <w:b/>
          <w:szCs w:val="24"/>
        </w:rPr>
      </w:pPr>
    </w:p>
    <w:p w:rsidR="00D93B68" w:rsidRPr="007934B0" w:rsidRDefault="00DA2045" w:rsidP="00E52CD4">
      <w:pPr>
        <w:tabs>
          <w:tab w:val="left" w:pos="1680"/>
          <w:tab w:val="left" w:pos="1786"/>
        </w:tabs>
        <w:suppressAutoHyphens w:val="0"/>
        <w:jc w:val="both"/>
        <w:rPr>
          <w:rFonts w:ascii="Arial" w:hAnsi="Arial"/>
          <w:b/>
          <w:szCs w:val="24"/>
          <w:lang w:val="ru-RU"/>
        </w:rPr>
      </w:pPr>
      <w:r>
        <w:rPr>
          <w:rFonts w:ascii="Arial" w:hAnsi="Arial"/>
          <w:b/>
          <w:szCs w:val="24"/>
          <w:lang w:val="sr-Latn-CS"/>
        </w:rPr>
        <w:t xml:space="preserve">3.13. </w:t>
      </w:r>
      <w:r w:rsidR="00724A69">
        <w:rPr>
          <w:rFonts w:ascii="Arial" w:hAnsi="Arial"/>
          <w:b/>
          <w:szCs w:val="24"/>
          <w:lang w:val="sr-Latn-CS"/>
        </w:rPr>
        <w:t xml:space="preserve">II - </w:t>
      </w:r>
      <w:r w:rsidR="00B50BAA">
        <w:rPr>
          <w:rFonts w:ascii="Arial" w:hAnsi="Arial"/>
          <w:b/>
          <w:szCs w:val="24"/>
        </w:rPr>
        <w:t>Наручилац захтева да изабрани понуђач п</w:t>
      </w:r>
      <w:r w:rsidR="00D93B68" w:rsidRPr="00B50BAA">
        <w:rPr>
          <w:rFonts w:ascii="Arial" w:hAnsi="Arial"/>
          <w:b/>
          <w:szCs w:val="24"/>
        </w:rPr>
        <w:t xml:space="preserve">риликом закључења уговора </w:t>
      </w:r>
      <w:r w:rsidR="00B50BAA">
        <w:rPr>
          <w:rFonts w:ascii="Arial" w:hAnsi="Arial"/>
          <w:b/>
          <w:szCs w:val="24"/>
        </w:rPr>
        <w:t xml:space="preserve">достави </w:t>
      </w:r>
      <w:r w:rsidR="00D93B68" w:rsidRPr="00B50BAA">
        <w:rPr>
          <w:rFonts w:ascii="Arial" w:hAnsi="Arial"/>
          <w:b/>
          <w:szCs w:val="24"/>
        </w:rPr>
        <w:t>г</w:t>
      </w:r>
      <w:r w:rsidR="00B50BAA">
        <w:rPr>
          <w:rFonts w:ascii="Arial" w:hAnsi="Arial"/>
          <w:b/>
          <w:szCs w:val="24"/>
        </w:rPr>
        <w:t>аранцију</w:t>
      </w:r>
      <w:r w:rsidR="00D93B68" w:rsidRPr="00B50BAA">
        <w:rPr>
          <w:rFonts w:ascii="Arial" w:hAnsi="Arial"/>
          <w:b/>
          <w:szCs w:val="24"/>
        </w:rPr>
        <w:t xml:space="preserve"> за добро извршење посла</w:t>
      </w:r>
      <w:r w:rsidR="00B50BAA">
        <w:rPr>
          <w:rFonts w:ascii="Arial" w:hAnsi="Arial"/>
          <w:b/>
          <w:szCs w:val="24"/>
        </w:rPr>
        <w:t>.</w:t>
      </w:r>
    </w:p>
    <w:p w:rsidR="00F442BE" w:rsidRPr="007934B0" w:rsidRDefault="00F442BE" w:rsidP="00E52CD4">
      <w:pPr>
        <w:tabs>
          <w:tab w:val="left" w:pos="1680"/>
          <w:tab w:val="left" w:pos="1786"/>
        </w:tabs>
        <w:suppressAutoHyphens w:val="0"/>
        <w:jc w:val="both"/>
        <w:rPr>
          <w:rFonts w:ascii="Arial" w:hAnsi="Arial"/>
          <w:b/>
          <w:szCs w:val="24"/>
          <w:lang w:val="ru-RU"/>
        </w:rPr>
      </w:pPr>
    </w:p>
    <w:p w:rsidR="00D93B68" w:rsidRDefault="00D93B68" w:rsidP="00F442BE">
      <w:pPr>
        <w:ind w:firstLine="720"/>
        <w:jc w:val="both"/>
        <w:rPr>
          <w:rFonts w:ascii="Arial" w:hAnsi="Arial" w:cs="Arial"/>
          <w:szCs w:val="24"/>
        </w:rPr>
      </w:pPr>
      <w:r>
        <w:rPr>
          <w:rFonts w:ascii="Arial" w:hAnsi="Arial" w:cs="Arial"/>
          <w:szCs w:val="24"/>
        </w:rPr>
        <w:t>Изабрани п</w:t>
      </w:r>
      <w:r w:rsidRPr="00E23A14">
        <w:rPr>
          <w:rFonts w:ascii="Arial" w:hAnsi="Arial" w:cs="Arial"/>
          <w:szCs w:val="24"/>
        </w:rPr>
        <w:t>онуђач је дужан да Наручиоцу доставити</w:t>
      </w:r>
      <w:r w:rsidRPr="00E23A14">
        <w:rPr>
          <w:rFonts w:ascii="Arial" w:hAnsi="Arial" w:cs="Arial"/>
          <w:szCs w:val="24"/>
          <w:lang w:val="ru-RU"/>
        </w:rPr>
        <w:t xml:space="preserve"> неопозив</w:t>
      </w:r>
      <w:r w:rsidRPr="00E23A14">
        <w:rPr>
          <w:rFonts w:ascii="Arial" w:hAnsi="Arial" w:cs="Arial"/>
          <w:szCs w:val="24"/>
        </w:rPr>
        <w:t>у</w:t>
      </w:r>
      <w:r w:rsidRPr="00E23A14">
        <w:rPr>
          <w:rFonts w:ascii="Arial" w:hAnsi="Arial" w:cs="Arial"/>
          <w:szCs w:val="24"/>
          <w:lang w:val="ru-RU"/>
        </w:rPr>
        <w:t>, безусловн</w:t>
      </w:r>
      <w:r w:rsidRPr="00E23A14">
        <w:rPr>
          <w:rFonts w:ascii="Arial" w:hAnsi="Arial" w:cs="Arial"/>
          <w:szCs w:val="24"/>
        </w:rPr>
        <w:t>у</w:t>
      </w:r>
      <w:r w:rsidRPr="00E23A14">
        <w:rPr>
          <w:rFonts w:ascii="Arial" w:hAnsi="Arial" w:cs="Arial"/>
          <w:szCs w:val="24"/>
          <w:lang w:val="ru-RU"/>
        </w:rPr>
        <w:t xml:space="preserve"> (без приговора) и на први позив наплатив</w:t>
      </w:r>
      <w:r w:rsidRPr="00E23A14">
        <w:rPr>
          <w:rFonts w:ascii="Arial" w:hAnsi="Arial" w:cs="Arial"/>
          <w:szCs w:val="24"/>
        </w:rPr>
        <w:t>у банкарску гаранцију за доб</w:t>
      </w:r>
      <w:r w:rsidR="00951DA5">
        <w:rPr>
          <w:rFonts w:ascii="Arial" w:hAnsi="Arial" w:cs="Arial"/>
          <w:szCs w:val="24"/>
        </w:rPr>
        <w:t>ро извршење посла</w:t>
      </w:r>
      <w:r w:rsidR="005B4B89">
        <w:rPr>
          <w:rFonts w:ascii="Arial" w:hAnsi="Arial" w:cs="Arial"/>
          <w:szCs w:val="24"/>
        </w:rPr>
        <w:t>,</w:t>
      </w:r>
      <w:r w:rsidR="00951DA5">
        <w:rPr>
          <w:rFonts w:ascii="Arial" w:hAnsi="Arial" w:cs="Arial"/>
          <w:szCs w:val="24"/>
        </w:rPr>
        <w:t xml:space="preserve"> у износу од </w:t>
      </w:r>
      <w:r w:rsidR="002B21F7">
        <w:rPr>
          <w:rFonts w:ascii="Arial" w:hAnsi="Arial" w:cs="Arial"/>
          <w:szCs w:val="24"/>
          <w:lang w:val="sr-Cyrl-RS"/>
        </w:rPr>
        <w:t>10</w:t>
      </w:r>
      <w:r w:rsidRPr="00E23A14">
        <w:rPr>
          <w:rFonts w:ascii="Arial" w:hAnsi="Arial" w:cs="Arial"/>
          <w:szCs w:val="24"/>
        </w:rPr>
        <w:t xml:space="preserve">% </w:t>
      </w:r>
      <w:r w:rsidR="000C6701" w:rsidRPr="000C6701">
        <w:rPr>
          <w:rFonts w:ascii="Arial" w:hAnsi="Arial" w:cs="Arial"/>
          <w:szCs w:val="24"/>
        </w:rPr>
        <w:t>укупне уговорене цене</w:t>
      </w:r>
      <w:r w:rsidR="000C6701">
        <w:rPr>
          <w:rFonts w:ascii="Arial" w:hAnsi="Arial" w:cs="Arial"/>
          <w:szCs w:val="24"/>
        </w:rPr>
        <w:t xml:space="preserve"> </w:t>
      </w:r>
      <w:r w:rsidR="00F13B9D">
        <w:rPr>
          <w:rFonts w:ascii="Arial" w:hAnsi="Arial" w:cs="Arial"/>
          <w:szCs w:val="24"/>
        </w:rPr>
        <w:t>(</w:t>
      </w:r>
      <w:r w:rsidR="007D4889">
        <w:rPr>
          <w:rFonts w:ascii="Arial" w:hAnsi="Arial" w:cs="Arial"/>
          <w:szCs w:val="24"/>
        </w:rPr>
        <w:t>вредности уговора</w:t>
      </w:r>
      <w:r w:rsidR="00F13B9D">
        <w:rPr>
          <w:rFonts w:ascii="Arial" w:hAnsi="Arial" w:cs="Arial"/>
          <w:szCs w:val="24"/>
        </w:rPr>
        <w:t>)</w:t>
      </w:r>
      <w:r w:rsidR="005B4B89">
        <w:rPr>
          <w:rFonts w:ascii="Arial" w:hAnsi="Arial" w:cs="Arial"/>
          <w:szCs w:val="24"/>
        </w:rPr>
        <w:t xml:space="preserve"> без</w:t>
      </w:r>
      <w:r w:rsidR="00CD744E">
        <w:rPr>
          <w:rFonts w:ascii="Arial" w:hAnsi="Arial" w:cs="Arial"/>
          <w:szCs w:val="24"/>
        </w:rPr>
        <w:t xml:space="preserve"> </w:t>
      </w:r>
      <w:r w:rsidR="00E42728">
        <w:rPr>
          <w:rFonts w:ascii="Arial" w:hAnsi="Arial" w:cs="Arial"/>
          <w:szCs w:val="24"/>
        </w:rPr>
        <w:t>ПДВ</w:t>
      </w:r>
      <w:r w:rsidRPr="00E23A14">
        <w:rPr>
          <w:rFonts w:ascii="Arial" w:hAnsi="Arial" w:cs="Arial"/>
          <w:szCs w:val="24"/>
        </w:rPr>
        <w:t xml:space="preserve">. </w:t>
      </w:r>
    </w:p>
    <w:p w:rsidR="00D93B68" w:rsidRDefault="00D93B68" w:rsidP="00F442BE">
      <w:pPr>
        <w:ind w:firstLine="720"/>
        <w:jc w:val="both"/>
        <w:rPr>
          <w:rFonts w:ascii="Arial" w:hAnsi="Arial" w:cs="Arial"/>
          <w:szCs w:val="24"/>
        </w:rPr>
      </w:pPr>
      <w:r>
        <w:rPr>
          <w:rFonts w:ascii="Arial" w:hAnsi="Arial" w:cs="Arial"/>
          <w:szCs w:val="24"/>
        </w:rPr>
        <w:t>Наведену банкарску гаранцију п</w:t>
      </w:r>
      <w:r w:rsidRPr="00E23A14">
        <w:rPr>
          <w:rFonts w:ascii="Arial" w:hAnsi="Arial" w:cs="Arial"/>
          <w:szCs w:val="24"/>
        </w:rPr>
        <w:t>онуђач предаје приликом закључења уговора.</w:t>
      </w:r>
    </w:p>
    <w:p w:rsidR="00D93B68" w:rsidRDefault="00D93B68" w:rsidP="00F442BE">
      <w:pPr>
        <w:ind w:firstLine="720"/>
        <w:jc w:val="both"/>
        <w:rPr>
          <w:rFonts w:ascii="Arial" w:hAnsi="Arial" w:cs="Arial"/>
          <w:szCs w:val="24"/>
        </w:rPr>
      </w:pPr>
      <w:r w:rsidRPr="00E23A14">
        <w:rPr>
          <w:rFonts w:ascii="Arial" w:hAnsi="Arial" w:cs="Arial"/>
          <w:szCs w:val="24"/>
        </w:rPr>
        <w:t xml:space="preserve">Банкарска гаранција за добро извршење посла мора трајати најмање </w:t>
      </w:r>
      <w:r w:rsidR="003A15A2">
        <w:rPr>
          <w:rFonts w:ascii="Arial" w:hAnsi="Arial" w:cs="Arial"/>
          <w:szCs w:val="24"/>
        </w:rPr>
        <w:t xml:space="preserve">30 </w:t>
      </w:r>
      <w:r>
        <w:rPr>
          <w:rFonts w:ascii="Arial" w:hAnsi="Arial" w:cs="Arial"/>
          <w:szCs w:val="24"/>
        </w:rPr>
        <w:t>(</w:t>
      </w:r>
      <w:r w:rsidR="003A15A2">
        <w:rPr>
          <w:rFonts w:ascii="Arial" w:hAnsi="Arial" w:cs="Arial"/>
          <w:szCs w:val="24"/>
        </w:rPr>
        <w:t>тридесет</w:t>
      </w:r>
      <w:r>
        <w:rPr>
          <w:rFonts w:ascii="Arial" w:hAnsi="Arial" w:cs="Arial"/>
          <w:szCs w:val="24"/>
        </w:rPr>
        <w:t xml:space="preserve">) </w:t>
      </w:r>
      <w:r w:rsidRPr="00E23A14">
        <w:rPr>
          <w:rFonts w:ascii="Arial" w:hAnsi="Arial" w:cs="Arial"/>
          <w:szCs w:val="24"/>
        </w:rPr>
        <w:t xml:space="preserve">дана дуже од уговореног рока </w:t>
      </w:r>
      <w:r w:rsidR="000C6701" w:rsidRPr="000C6701">
        <w:rPr>
          <w:rFonts w:ascii="Arial" w:hAnsi="Arial" w:cs="Arial"/>
          <w:szCs w:val="24"/>
        </w:rPr>
        <w:t>испоруке опреме</w:t>
      </w:r>
      <w:r w:rsidRPr="00E23A14">
        <w:rPr>
          <w:rFonts w:ascii="Arial" w:hAnsi="Arial" w:cs="Arial"/>
          <w:szCs w:val="24"/>
        </w:rPr>
        <w:t>.</w:t>
      </w:r>
    </w:p>
    <w:p w:rsidR="00B50BAA" w:rsidRPr="00386410" w:rsidRDefault="00D93B68" w:rsidP="00F442BE">
      <w:pPr>
        <w:suppressAutoHyphens w:val="0"/>
        <w:ind w:right="-6" w:firstLine="720"/>
        <w:jc w:val="both"/>
        <w:rPr>
          <w:rFonts w:ascii="Arial" w:hAnsi="Arial" w:cs="Arial"/>
          <w:szCs w:val="24"/>
        </w:rPr>
      </w:pPr>
      <w:r>
        <w:rPr>
          <w:rFonts w:ascii="Arial" w:hAnsi="Arial" w:cs="Arial"/>
          <w:szCs w:val="24"/>
        </w:rPr>
        <w:t>Ако п</w:t>
      </w:r>
      <w:r w:rsidRPr="00E23A14">
        <w:rPr>
          <w:rFonts w:ascii="Arial" w:hAnsi="Arial" w:cs="Arial"/>
          <w:szCs w:val="24"/>
        </w:rPr>
        <w:t xml:space="preserve">онуђач подноси банкарску гаранцију стране банке, </w:t>
      </w:r>
      <w:r w:rsidR="00B50BAA" w:rsidRPr="00F775D0">
        <w:rPr>
          <w:rFonts w:ascii="Arial" w:hAnsi="Arial" w:cs="Arial"/>
          <w:szCs w:val="24"/>
        </w:rPr>
        <w:t xml:space="preserve">та </w:t>
      </w:r>
      <w:r w:rsidR="00B50BAA">
        <w:rPr>
          <w:rFonts w:ascii="Arial" w:hAnsi="Arial" w:cs="Arial"/>
          <w:szCs w:val="24"/>
        </w:rPr>
        <w:t xml:space="preserve">банка </w:t>
      </w:r>
      <w:r w:rsidR="00B50BAA" w:rsidRPr="00F775D0">
        <w:rPr>
          <w:rFonts w:ascii="Arial" w:hAnsi="Arial" w:cs="Arial"/>
          <w:szCs w:val="24"/>
        </w:rPr>
        <w:t xml:space="preserve">мора имати </w:t>
      </w:r>
      <w:r w:rsidR="00B50BAA">
        <w:rPr>
          <w:rFonts w:ascii="Arial" w:hAnsi="Arial" w:cs="Arial"/>
          <w:szCs w:val="24"/>
        </w:rPr>
        <w:t>додељен кредитни рејтинг коме одговара најм</w:t>
      </w:r>
      <w:r w:rsidR="00B53736">
        <w:rPr>
          <w:rFonts w:ascii="Arial" w:hAnsi="Arial" w:cs="Arial"/>
          <w:szCs w:val="24"/>
        </w:rPr>
        <w:t>а</w:t>
      </w:r>
      <w:r w:rsidR="00B50BAA">
        <w:rPr>
          <w:rFonts w:ascii="Arial" w:hAnsi="Arial" w:cs="Arial"/>
          <w:szCs w:val="24"/>
        </w:rPr>
        <w:t>ње ниво кредитног квалитета 3 (инвестициони ранг)</w:t>
      </w:r>
      <w:r w:rsidR="00B50BAA" w:rsidRPr="00F775D0">
        <w:rPr>
          <w:rFonts w:ascii="Arial" w:hAnsi="Arial" w:cs="Arial"/>
          <w:szCs w:val="24"/>
        </w:rPr>
        <w:t>.</w:t>
      </w:r>
    </w:p>
    <w:p w:rsidR="00D93B68" w:rsidRDefault="00D93B68" w:rsidP="00F442BE">
      <w:pPr>
        <w:ind w:firstLine="720"/>
        <w:jc w:val="both"/>
        <w:rPr>
          <w:rFonts w:ascii="Arial" w:hAnsi="Arial" w:cs="Arial"/>
          <w:szCs w:val="24"/>
        </w:rPr>
      </w:pPr>
      <w:r w:rsidRPr="00071074">
        <w:rPr>
          <w:rFonts w:ascii="Arial" w:hAnsi="Arial" w:cs="Arial"/>
          <w:szCs w:val="24"/>
        </w:rPr>
        <w:t xml:space="preserve">Сва средстава финансијског обезбеђења могу гласити </w:t>
      </w:r>
      <w:r w:rsidR="003A15A2">
        <w:rPr>
          <w:rFonts w:ascii="Arial" w:hAnsi="Arial" w:cs="Arial"/>
          <w:szCs w:val="24"/>
        </w:rPr>
        <w:t xml:space="preserve">на </w:t>
      </w:r>
      <w:r w:rsidR="00B50BAA">
        <w:rPr>
          <w:rFonts w:ascii="Arial" w:hAnsi="Arial" w:cs="Arial"/>
          <w:szCs w:val="24"/>
        </w:rPr>
        <w:t xml:space="preserve">члана </w:t>
      </w:r>
      <w:r w:rsidRPr="00071074">
        <w:rPr>
          <w:rFonts w:ascii="Arial" w:hAnsi="Arial" w:cs="Arial"/>
          <w:szCs w:val="24"/>
        </w:rPr>
        <w:t xml:space="preserve">групе понуђача </w:t>
      </w:r>
      <w:r w:rsidR="00B50BAA">
        <w:rPr>
          <w:rFonts w:ascii="Arial" w:hAnsi="Arial" w:cs="Arial"/>
          <w:szCs w:val="24"/>
        </w:rPr>
        <w:t xml:space="preserve">одређеног споразумом </w:t>
      </w:r>
      <w:r w:rsidR="00B50BAA" w:rsidRPr="0064037F">
        <w:rPr>
          <w:rFonts w:ascii="Arial" w:hAnsi="Arial" w:cs="Arial"/>
          <w:szCs w:val="24"/>
        </w:rPr>
        <w:t>о заједничком извршењу набавке</w:t>
      </w:r>
      <w:r w:rsidR="00B50BAA" w:rsidRPr="00071074">
        <w:rPr>
          <w:rFonts w:ascii="Arial" w:hAnsi="Arial" w:cs="Arial"/>
          <w:szCs w:val="24"/>
        </w:rPr>
        <w:t xml:space="preserve"> </w:t>
      </w:r>
      <w:r w:rsidRPr="00071074">
        <w:rPr>
          <w:rFonts w:ascii="Arial" w:hAnsi="Arial" w:cs="Arial"/>
          <w:szCs w:val="24"/>
        </w:rPr>
        <w:t>или понуђача, али не и на подизвођача.</w:t>
      </w:r>
    </w:p>
    <w:p w:rsidR="00572C64" w:rsidRPr="00177669" w:rsidRDefault="00D93B68" w:rsidP="00F442BE">
      <w:pPr>
        <w:ind w:firstLine="720"/>
        <w:jc w:val="both"/>
        <w:rPr>
          <w:rFonts w:ascii="Arial" w:hAnsi="Arial"/>
        </w:rPr>
      </w:pPr>
      <w:r w:rsidRPr="005863D2">
        <w:rPr>
          <w:rFonts w:ascii="Arial" w:hAnsi="Arial"/>
        </w:rPr>
        <w:lastRenderedPageBreak/>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3A5AD4" w:rsidRPr="00177669" w:rsidRDefault="003A5AD4" w:rsidP="00F442BE">
      <w:pPr>
        <w:ind w:firstLine="709"/>
        <w:jc w:val="both"/>
        <w:rPr>
          <w:rFonts w:ascii="Arial" w:hAnsi="Arial" w:cs="Arial"/>
          <w:szCs w:val="24"/>
        </w:rPr>
      </w:pPr>
      <w:r w:rsidRPr="00177669">
        <w:rPr>
          <w:rFonts w:ascii="Arial" w:hAnsi="Arial" w:cs="Arial"/>
          <w:szCs w:val="24"/>
        </w:rPr>
        <w:t xml:space="preserve">Уколико понуђач не достави средства финансијског обезбеђења у роковима и на начин предвиђен </w:t>
      </w:r>
      <w:r w:rsidR="00F35F61" w:rsidRPr="00F442BE">
        <w:rPr>
          <w:rFonts w:ascii="Arial" w:hAnsi="Arial" w:cs="Arial"/>
          <w:szCs w:val="24"/>
        </w:rPr>
        <w:t>к</w:t>
      </w:r>
      <w:r w:rsidRPr="00F442BE">
        <w:rPr>
          <w:rFonts w:ascii="Arial" w:hAnsi="Arial" w:cs="Arial"/>
          <w:szCs w:val="24"/>
        </w:rPr>
        <w:t>онкур</w:t>
      </w:r>
      <w:r w:rsidRPr="00177669">
        <w:rPr>
          <w:rFonts w:ascii="Arial" w:hAnsi="Arial" w:cs="Arial"/>
          <w:szCs w:val="24"/>
        </w:rPr>
        <w:t>сном документацијом, понуда ће бити одбијена, као неприхватљива.</w:t>
      </w:r>
    </w:p>
    <w:p w:rsidR="006D7C92" w:rsidRPr="00177669" w:rsidRDefault="006D7C92" w:rsidP="003A5AD4">
      <w:pPr>
        <w:tabs>
          <w:tab w:val="left" w:pos="709"/>
        </w:tabs>
        <w:jc w:val="both"/>
        <w:rPr>
          <w:rFonts w:ascii="Arial" w:hAnsi="Arial" w:cs="Arial"/>
          <w:szCs w:val="24"/>
        </w:rPr>
      </w:pPr>
    </w:p>
    <w:p w:rsidR="00A23FE0" w:rsidRPr="00177669" w:rsidRDefault="00A23FE0" w:rsidP="00A23FE0">
      <w:pPr>
        <w:pStyle w:val="Heading2"/>
        <w:rPr>
          <w:rFonts w:cs="Arial"/>
          <w:sz w:val="24"/>
          <w:szCs w:val="24"/>
        </w:rPr>
      </w:pPr>
      <w:r w:rsidRPr="00177669">
        <w:rPr>
          <w:rFonts w:cs="Arial"/>
          <w:sz w:val="24"/>
          <w:szCs w:val="24"/>
        </w:rPr>
        <w:t>3.</w:t>
      </w:r>
      <w:r w:rsidR="004A6036">
        <w:rPr>
          <w:rFonts w:cs="Arial"/>
          <w:sz w:val="24"/>
          <w:szCs w:val="24"/>
        </w:rPr>
        <w:t>1</w:t>
      </w:r>
      <w:r w:rsidR="00AA5524">
        <w:rPr>
          <w:rFonts w:cs="Arial"/>
          <w:sz w:val="24"/>
          <w:szCs w:val="24"/>
        </w:rPr>
        <w:t>4</w:t>
      </w:r>
      <w:r w:rsidRPr="00177669">
        <w:rPr>
          <w:rFonts w:cs="Arial"/>
          <w:sz w:val="24"/>
          <w:szCs w:val="24"/>
        </w:rPr>
        <w:tab/>
        <w:t>ДОДАТНЕ ИНФОРМАЦИЈЕ И ПОЈАШЊЕЊА</w:t>
      </w:r>
    </w:p>
    <w:p w:rsidR="00A23FE0" w:rsidRPr="00177669" w:rsidRDefault="00A23FE0" w:rsidP="00A23FE0">
      <w:pPr>
        <w:tabs>
          <w:tab w:val="center" w:pos="2268"/>
          <w:tab w:val="center" w:pos="7938"/>
        </w:tabs>
        <w:rPr>
          <w:rFonts w:ascii="Arial" w:hAnsi="Arial" w:cs="Arial"/>
          <w:szCs w:val="24"/>
        </w:rPr>
      </w:pPr>
    </w:p>
    <w:p w:rsidR="00A23FE0" w:rsidRPr="00177669" w:rsidRDefault="00A23FE0" w:rsidP="00A23FE0">
      <w:pPr>
        <w:ind w:firstLine="709"/>
        <w:jc w:val="both"/>
        <w:rPr>
          <w:rFonts w:ascii="Arial" w:hAnsi="Arial" w:cs="Arial"/>
          <w:szCs w:val="24"/>
        </w:rPr>
      </w:pPr>
      <w:r w:rsidRPr="00177669">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DD02EA">
        <w:rPr>
          <w:rFonts w:ascii="Arial" w:hAnsi="Arial" w:cs="Arial"/>
          <w:color w:val="000000"/>
          <w:szCs w:val="24"/>
          <w:lang w:val="sr-Cyrl-RS"/>
        </w:rPr>
        <w:t>21</w:t>
      </w:r>
      <w:r w:rsidR="00B60270">
        <w:rPr>
          <w:rFonts w:ascii="Arial" w:hAnsi="Arial" w:cs="Arial"/>
          <w:color w:val="000000"/>
          <w:szCs w:val="24"/>
        </w:rPr>
        <w:t>/14</w:t>
      </w:r>
      <w:r w:rsidR="00F17319">
        <w:rPr>
          <w:rFonts w:ascii="Arial" w:hAnsi="Arial" w:cs="Arial"/>
          <w:color w:val="000000"/>
          <w:szCs w:val="24"/>
        </w:rPr>
        <w:t>/</w:t>
      </w:r>
      <w:r w:rsidR="00844AC1">
        <w:rPr>
          <w:rFonts w:ascii="Arial" w:hAnsi="Arial" w:cs="Arial"/>
          <w:color w:val="000000"/>
          <w:szCs w:val="24"/>
        </w:rPr>
        <w:t>ДИКТ</w:t>
      </w:r>
      <w:r w:rsidRPr="00177669">
        <w:rPr>
          <w:rFonts w:ascii="Arial" w:hAnsi="Arial" w:cs="Arial"/>
          <w:szCs w:val="24"/>
        </w:rPr>
        <w:t>“</w:t>
      </w:r>
      <w:r w:rsidR="0054764D">
        <w:rPr>
          <w:rFonts w:ascii="Arial" w:hAnsi="Arial" w:cs="Arial"/>
          <w:szCs w:val="24"/>
        </w:rPr>
        <w:t xml:space="preserve"> или </w:t>
      </w:r>
      <w:r w:rsidRPr="00177669">
        <w:rPr>
          <w:rFonts w:ascii="Arial" w:hAnsi="Arial" w:cs="Arial"/>
          <w:szCs w:val="24"/>
        </w:rPr>
        <w:t>електронским путем на е-mail адрес</w:t>
      </w:r>
      <w:r w:rsidR="00B53736">
        <w:rPr>
          <w:rFonts w:ascii="Arial" w:hAnsi="Arial" w:cs="Arial"/>
          <w:szCs w:val="24"/>
        </w:rPr>
        <w:t>у</w:t>
      </w:r>
      <w:r w:rsidRPr="00177669">
        <w:rPr>
          <w:rFonts w:ascii="Arial" w:hAnsi="Arial" w:cs="Arial"/>
          <w:szCs w:val="24"/>
        </w:rPr>
        <w:t xml:space="preserve">: </w:t>
      </w:r>
      <w:hyperlink r:id="rId60" w:history="1">
        <w:r w:rsidR="00490B11" w:rsidRPr="008C52CA">
          <w:rPr>
            <w:rStyle w:val="Hyperlink"/>
            <w:rFonts w:ascii="Arial" w:hAnsi="Arial" w:cs="Arial"/>
            <w:szCs w:val="24"/>
            <w:lang w:val="en-US"/>
          </w:rPr>
          <w:t>nina.nikolajevic@eps.rs</w:t>
        </w:r>
      </w:hyperlink>
      <w:r w:rsidR="00490B11">
        <w:rPr>
          <w:rFonts w:ascii="Arial" w:hAnsi="Arial" w:cs="Arial"/>
          <w:szCs w:val="24"/>
          <w:lang w:val="en-US"/>
        </w:rPr>
        <w:t xml:space="preserve"> </w:t>
      </w:r>
      <w:r w:rsidR="00845B23">
        <w:rPr>
          <w:rFonts w:ascii="Arial" w:hAnsi="Arial" w:cs="Arial"/>
          <w:szCs w:val="24"/>
          <w:lang w:val="sr-Latn-RS"/>
        </w:rPr>
        <w:t xml:space="preserve">, </w:t>
      </w:r>
      <w:r w:rsidR="00845B23" w:rsidRPr="00845B23">
        <w:rPr>
          <w:rFonts w:ascii="Arial" w:hAnsi="Arial" w:cs="Arial"/>
          <w:szCs w:val="24"/>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181C5A" w:rsidRPr="00181C5A">
        <w:rPr>
          <w:rFonts w:ascii="Arial" w:hAnsi="Arial" w:cs="Arial"/>
          <w:szCs w:val="24"/>
        </w:rPr>
        <w:t xml:space="preserve"> </w:t>
      </w:r>
    </w:p>
    <w:p w:rsidR="003A5AD4" w:rsidRPr="00177669" w:rsidRDefault="00A23FE0" w:rsidP="00A23FE0">
      <w:pPr>
        <w:ind w:firstLine="709"/>
        <w:jc w:val="both"/>
        <w:rPr>
          <w:rFonts w:ascii="Arial" w:hAnsi="Arial" w:cs="Arial"/>
          <w:szCs w:val="24"/>
        </w:rPr>
      </w:pPr>
      <w:r w:rsidRPr="00177669">
        <w:rPr>
          <w:rFonts w:ascii="Arial" w:hAnsi="Arial" w:cs="Arial"/>
          <w:szCs w:val="24"/>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A23FE0" w:rsidRPr="00FF721D" w:rsidRDefault="00A23FE0" w:rsidP="005C4C7C">
      <w:pPr>
        <w:ind w:firstLine="709"/>
        <w:jc w:val="both"/>
        <w:rPr>
          <w:rFonts w:ascii="Arial" w:hAnsi="Arial" w:cs="Arial"/>
          <w:szCs w:val="24"/>
          <w:lang w:val="en-US"/>
        </w:rPr>
      </w:pPr>
      <w:r w:rsidRPr="00177669">
        <w:rPr>
          <w:rFonts w:ascii="Arial" w:hAnsi="Arial" w:cs="Arial"/>
          <w:szCs w:val="24"/>
        </w:rPr>
        <w:t>Комуникација у поступку јавне набавке се врши на начин одређен чланом 20. Закона</w:t>
      </w:r>
      <w:r w:rsidR="00FB669B" w:rsidRPr="00177669">
        <w:rPr>
          <w:rFonts w:ascii="Arial" w:hAnsi="Arial" w:cs="Arial"/>
          <w:szCs w:val="24"/>
        </w:rPr>
        <w:t>.</w:t>
      </w:r>
    </w:p>
    <w:p w:rsidR="00C034D0" w:rsidRDefault="00C034D0" w:rsidP="00A23FE0">
      <w:pPr>
        <w:pStyle w:val="Heading2"/>
        <w:rPr>
          <w:rFonts w:cs="Arial"/>
          <w:sz w:val="24"/>
          <w:szCs w:val="24"/>
          <w:lang w:val="en-US"/>
        </w:rPr>
      </w:pPr>
    </w:p>
    <w:p w:rsidR="00A23FE0" w:rsidRPr="00177669" w:rsidRDefault="00A23FE0" w:rsidP="00A23FE0">
      <w:pPr>
        <w:pStyle w:val="Heading2"/>
        <w:rPr>
          <w:rFonts w:cs="Arial"/>
          <w:sz w:val="24"/>
          <w:szCs w:val="24"/>
        </w:rPr>
      </w:pPr>
      <w:r w:rsidRPr="00177669">
        <w:rPr>
          <w:rFonts w:cs="Arial"/>
          <w:sz w:val="24"/>
          <w:szCs w:val="24"/>
        </w:rPr>
        <w:t>3.</w:t>
      </w:r>
      <w:r w:rsidR="0015293D" w:rsidRPr="00177669">
        <w:rPr>
          <w:rFonts w:cs="Arial"/>
          <w:sz w:val="24"/>
          <w:szCs w:val="24"/>
        </w:rPr>
        <w:t>1</w:t>
      </w:r>
      <w:r w:rsidR="00AA5524">
        <w:rPr>
          <w:rFonts w:cs="Arial"/>
          <w:sz w:val="24"/>
          <w:szCs w:val="24"/>
        </w:rPr>
        <w:t>5</w:t>
      </w:r>
      <w:r w:rsidRPr="00177669">
        <w:rPr>
          <w:rFonts w:cs="Arial"/>
          <w:sz w:val="24"/>
          <w:szCs w:val="24"/>
        </w:rPr>
        <w:tab/>
        <w:t>ДОДАТНА ОБЈАШЊЕЊА, КОНТРОЛА И ДОПУШТЕНЕ ИСПРАВКЕ</w:t>
      </w:r>
    </w:p>
    <w:p w:rsidR="00A23FE0" w:rsidRPr="00177669" w:rsidRDefault="00A23FE0" w:rsidP="00A23FE0">
      <w:pPr>
        <w:jc w:val="both"/>
        <w:rPr>
          <w:rFonts w:ascii="Arial" w:hAnsi="Arial" w:cs="Arial"/>
          <w:szCs w:val="24"/>
        </w:rPr>
      </w:pPr>
    </w:p>
    <w:p w:rsidR="00A23FE0" w:rsidRPr="00177669" w:rsidRDefault="00A23FE0" w:rsidP="00A23FE0">
      <w:pPr>
        <w:ind w:firstLine="720"/>
        <w:jc w:val="both"/>
        <w:rPr>
          <w:rFonts w:ascii="Arial" w:hAnsi="Arial" w:cs="Arial"/>
          <w:szCs w:val="24"/>
        </w:rPr>
      </w:pPr>
      <w:r w:rsidRPr="00177669">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3FE0" w:rsidRPr="00177669" w:rsidRDefault="00A23FE0" w:rsidP="00A23FE0">
      <w:pPr>
        <w:ind w:firstLine="720"/>
        <w:jc w:val="both"/>
        <w:rPr>
          <w:rFonts w:ascii="Arial" w:hAnsi="Arial" w:cs="Arial"/>
          <w:szCs w:val="24"/>
        </w:rPr>
      </w:pPr>
      <w:r w:rsidRPr="00177669">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A23FE0" w:rsidRPr="00177669" w:rsidRDefault="00A23FE0" w:rsidP="00A23FE0">
      <w:pPr>
        <w:ind w:firstLine="720"/>
        <w:jc w:val="both"/>
        <w:rPr>
          <w:rFonts w:ascii="Arial" w:hAnsi="Arial" w:cs="Arial"/>
        </w:rPr>
      </w:pPr>
      <w:r w:rsidRPr="00177669">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Pr="005C4C7C" w:rsidRDefault="00A23FE0" w:rsidP="005C4C7C">
      <w:pPr>
        <w:ind w:firstLine="720"/>
        <w:jc w:val="both"/>
        <w:rPr>
          <w:rFonts w:ascii="Arial" w:hAnsi="Arial" w:cs="Arial"/>
        </w:rPr>
      </w:pPr>
      <w:r w:rsidRPr="00177669">
        <w:rPr>
          <w:rFonts w:ascii="Arial" w:hAnsi="Arial" w:cs="Arial"/>
        </w:rPr>
        <w:t>У случају разлике између јединичне и укупне цене, меродавна је јединична цена.</w:t>
      </w:r>
    </w:p>
    <w:p w:rsidR="00A23FE0" w:rsidRPr="00177669" w:rsidRDefault="00A23FE0" w:rsidP="00A23FE0">
      <w:pPr>
        <w:jc w:val="right"/>
        <w:rPr>
          <w:rFonts w:ascii="Arial" w:hAnsi="Arial" w:cs="Arial"/>
          <w:b/>
          <w:szCs w:val="24"/>
        </w:rPr>
      </w:pPr>
    </w:p>
    <w:p w:rsidR="003A5AD4" w:rsidRPr="00177669" w:rsidRDefault="009E49BB" w:rsidP="003A5AD4">
      <w:pPr>
        <w:tabs>
          <w:tab w:val="left" w:pos="709"/>
        </w:tabs>
        <w:jc w:val="both"/>
        <w:rPr>
          <w:rFonts w:ascii="Arial" w:hAnsi="Arial" w:cs="Arial"/>
          <w:b/>
          <w:szCs w:val="24"/>
        </w:rPr>
      </w:pPr>
      <w:r w:rsidRPr="00177669">
        <w:rPr>
          <w:rFonts w:ascii="Arial" w:hAnsi="Arial" w:cs="Arial"/>
          <w:b/>
          <w:szCs w:val="24"/>
        </w:rPr>
        <w:t>3.</w:t>
      </w:r>
      <w:r w:rsidR="0015293D" w:rsidRPr="00177669">
        <w:rPr>
          <w:rFonts w:ascii="Arial" w:hAnsi="Arial" w:cs="Arial"/>
          <w:b/>
          <w:szCs w:val="24"/>
        </w:rPr>
        <w:t>1</w:t>
      </w:r>
      <w:r w:rsidR="00AA5524">
        <w:rPr>
          <w:rFonts w:ascii="Arial" w:hAnsi="Arial" w:cs="Arial"/>
          <w:b/>
          <w:szCs w:val="24"/>
        </w:rPr>
        <w:t>6</w:t>
      </w:r>
      <w:r w:rsidRPr="00177669">
        <w:rPr>
          <w:rFonts w:ascii="Arial" w:hAnsi="Arial" w:cs="Arial"/>
          <w:b/>
          <w:szCs w:val="24"/>
        </w:rPr>
        <w:tab/>
        <w:t xml:space="preserve">НЕГАТИВНЕ </w:t>
      </w:r>
      <w:r w:rsidRPr="008D5169">
        <w:rPr>
          <w:rFonts w:ascii="Arial" w:hAnsi="Arial" w:cs="Arial"/>
          <w:b/>
          <w:szCs w:val="24"/>
        </w:rPr>
        <w:t>РЕФЕРЕН</w:t>
      </w:r>
      <w:r w:rsidRPr="00177669">
        <w:rPr>
          <w:rFonts w:ascii="Arial" w:hAnsi="Arial" w:cs="Arial"/>
          <w:b/>
          <w:szCs w:val="24"/>
        </w:rPr>
        <w:t>ЦЕ</w:t>
      </w:r>
    </w:p>
    <w:p w:rsidR="009E49BB" w:rsidRPr="00177669" w:rsidRDefault="009E49BB" w:rsidP="003A5AD4">
      <w:pPr>
        <w:tabs>
          <w:tab w:val="left" w:pos="709"/>
        </w:tabs>
        <w:jc w:val="both"/>
        <w:rPr>
          <w:rFonts w:ascii="Arial" w:hAnsi="Arial" w:cs="Arial"/>
          <w:szCs w:val="24"/>
        </w:rPr>
      </w:pPr>
    </w:p>
    <w:p w:rsidR="009E49BB" w:rsidRPr="00177669" w:rsidRDefault="009E49BB" w:rsidP="009E49BB">
      <w:pPr>
        <w:ind w:firstLine="709"/>
        <w:jc w:val="both"/>
        <w:rPr>
          <w:rFonts w:ascii="Arial" w:hAnsi="Arial" w:cs="Arial"/>
          <w:szCs w:val="24"/>
        </w:rPr>
      </w:pPr>
      <w:r w:rsidRPr="00177669">
        <w:rPr>
          <w:rFonts w:ascii="Arial" w:hAnsi="Arial"/>
        </w:rPr>
        <w:t xml:space="preserve">Наручилац </w:t>
      </w:r>
      <w:r w:rsidRPr="00177669">
        <w:rPr>
          <w:rFonts w:ascii="Arial" w:hAnsi="Arial" w:cs="Arial"/>
          <w:szCs w:val="24"/>
        </w:rPr>
        <w:t>ће одбити</w:t>
      </w:r>
      <w:r w:rsidRPr="00177669">
        <w:rPr>
          <w:rFonts w:ascii="Arial" w:hAnsi="Arial"/>
        </w:rPr>
        <w:t xml:space="preserve"> понуду </w:t>
      </w:r>
      <w:r w:rsidRPr="00177669">
        <w:rPr>
          <w:rFonts w:ascii="Arial" w:hAnsi="Arial" w:cs="Arial"/>
          <w:szCs w:val="24"/>
        </w:rPr>
        <w:t>уколико поседује доказ да је понуђач у претходне три године у поступку јавне набавке:</w:t>
      </w:r>
    </w:p>
    <w:p w:rsidR="009E49BB" w:rsidRPr="005C4C7C" w:rsidRDefault="009E49BB" w:rsidP="00591934">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поступао супротно забрани из чл. 23. и 25. Закона;</w:t>
      </w:r>
    </w:p>
    <w:p w:rsidR="009E49BB" w:rsidRPr="005C4C7C" w:rsidRDefault="009E49BB" w:rsidP="00591934">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учинио повреду </w:t>
      </w:r>
      <w:r w:rsidRPr="00F442BE">
        <w:rPr>
          <w:rFonts w:ascii="Arial" w:hAnsi="Arial" w:cs="Arial"/>
          <w:sz w:val="24"/>
          <w:szCs w:val="24"/>
        </w:rPr>
        <w:t>конкур</w:t>
      </w:r>
      <w:r w:rsidRPr="005C4C7C">
        <w:rPr>
          <w:rFonts w:ascii="Arial" w:hAnsi="Arial" w:cs="Arial"/>
          <w:sz w:val="24"/>
          <w:szCs w:val="24"/>
        </w:rPr>
        <w:t>енције;</w:t>
      </w:r>
    </w:p>
    <w:p w:rsidR="009E49BB" w:rsidRPr="005C4C7C" w:rsidRDefault="009E49BB" w:rsidP="00591934">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5C4C7C" w:rsidRDefault="009E49BB" w:rsidP="00591934">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lastRenderedPageBreak/>
        <w:t>одбио да достави доказе и средства обезбеђења на шта се у понуди обавезао.</w:t>
      </w:r>
    </w:p>
    <w:p w:rsidR="009E49BB" w:rsidRPr="00177669" w:rsidRDefault="009E49BB" w:rsidP="009E49BB">
      <w:pPr>
        <w:ind w:firstLine="720"/>
        <w:jc w:val="both"/>
        <w:rPr>
          <w:rFonts w:ascii="Arial" w:hAnsi="Arial"/>
        </w:rPr>
      </w:pPr>
      <w:r w:rsidRPr="00177669">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177669">
        <w:rPr>
          <w:rFonts w:ascii="Arial" w:hAnsi="Arial"/>
        </w:rPr>
        <w:t xml:space="preserve">јавним набавкама који су се односили на </w:t>
      </w:r>
      <w:r w:rsidRPr="00177669">
        <w:rPr>
          <w:rFonts w:ascii="Arial" w:hAnsi="Arial" w:cs="Arial"/>
          <w:szCs w:val="24"/>
        </w:rPr>
        <w:t xml:space="preserve">исти </w:t>
      </w:r>
      <w:r w:rsidRPr="00177669">
        <w:rPr>
          <w:rFonts w:ascii="Arial" w:hAnsi="Arial"/>
        </w:rPr>
        <w:t>предмет набавке</w:t>
      </w:r>
      <w:r w:rsidRPr="00177669">
        <w:rPr>
          <w:rFonts w:ascii="Arial" w:hAnsi="Arial" w:cs="Arial"/>
          <w:szCs w:val="24"/>
        </w:rPr>
        <w:t>,</w:t>
      </w:r>
      <w:r w:rsidRPr="00177669">
        <w:rPr>
          <w:rFonts w:ascii="Arial" w:hAnsi="Arial"/>
        </w:rPr>
        <w:t xml:space="preserve"> за период од претходне три године</w:t>
      </w:r>
      <w:r w:rsidRPr="00177669">
        <w:rPr>
          <w:rFonts w:ascii="Arial" w:hAnsi="Arial" w:cs="Arial"/>
          <w:szCs w:val="24"/>
        </w:rPr>
        <w:t>. Доказ наведеног може бити:</w:t>
      </w:r>
    </w:p>
    <w:p w:rsidR="009E49BB" w:rsidRPr="005C4C7C" w:rsidRDefault="009E49BB" w:rsidP="00591934">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правоснажна судска одлука или коначна одлука другог надлежног органа;</w:t>
      </w:r>
    </w:p>
    <w:p w:rsidR="009E49BB" w:rsidRPr="005C4C7C" w:rsidRDefault="00003023" w:rsidP="00591934">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исправа о реализованом средству обезбеђења испуњења </w:t>
      </w:r>
      <w:r w:rsidR="009E49BB" w:rsidRPr="005C4C7C">
        <w:rPr>
          <w:rFonts w:ascii="Arial" w:hAnsi="Arial" w:cs="Arial"/>
          <w:sz w:val="24"/>
          <w:szCs w:val="24"/>
        </w:rPr>
        <w:t xml:space="preserve">обавеза у поступку јавне набавке или испуњења </w:t>
      </w:r>
      <w:r w:rsidRPr="005C4C7C">
        <w:rPr>
          <w:rFonts w:ascii="Arial" w:hAnsi="Arial" w:cs="Arial"/>
          <w:sz w:val="24"/>
          <w:szCs w:val="24"/>
        </w:rPr>
        <w:t>уговорних</w:t>
      </w:r>
      <w:r w:rsidR="009E49BB" w:rsidRPr="005C4C7C">
        <w:rPr>
          <w:rFonts w:ascii="Arial" w:hAnsi="Arial" w:cs="Arial"/>
          <w:sz w:val="24"/>
          <w:szCs w:val="24"/>
        </w:rPr>
        <w:t xml:space="preserve"> обавеза;</w:t>
      </w:r>
    </w:p>
    <w:p w:rsidR="009E49BB" w:rsidRPr="005C4C7C" w:rsidRDefault="009E49BB" w:rsidP="00591934">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наплаћеној уговорној казни;</w:t>
      </w:r>
    </w:p>
    <w:p w:rsidR="009E49BB" w:rsidRPr="005C4C7C" w:rsidRDefault="009E49BB" w:rsidP="00591934">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рекламације потрошача, односно корисника, ако нису отклоњене у уговореном року;</w:t>
      </w:r>
    </w:p>
    <w:p w:rsidR="009E49BB" w:rsidRPr="005C4C7C" w:rsidRDefault="00003023" w:rsidP="00591934">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изјава о раскиду уговора због неиспуњења </w:t>
      </w:r>
      <w:r w:rsidR="009E49BB" w:rsidRPr="005C4C7C">
        <w:rPr>
          <w:rFonts w:ascii="Arial" w:hAnsi="Arial" w:cs="Arial"/>
          <w:sz w:val="24"/>
          <w:szCs w:val="24"/>
        </w:rPr>
        <w:t>битних елемената уговора</w:t>
      </w:r>
      <w:r w:rsidRPr="005C4C7C">
        <w:rPr>
          <w:rFonts w:ascii="Arial" w:hAnsi="Arial" w:cs="Arial"/>
          <w:sz w:val="24"/>
          <w:szCs w:val="24"/>
        </w:rPr>
        <w:t xml:space="preserve"> дата на начин и под условима предвиђеним законом којим се уређују облигациони односи</w:t>
      </w:r>
      <w:r w:rsidR="009E49BB" w:rsidRPr="005C4C7C">
        <w:rPr>
          <w:rFonts w:ascii="Arial" w:hAnsi="Arial" w:cs="Arial"/>
          <w:sz w:val="24"/>
          <w:szCs w:val="24"/>
        </w:rPr>
        <w:t>;</w:t>
      </w:r>
    </w:p>
    <w:p w:rsidR="009E49BB" w:rsidRPr="005C4C7C" w:rsidRDefault="009E49BB" w:rsidP="00591934">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9E49BB" w:rsidRPr="00177669" w:rsidRDefault="009E49BB" w:rsidP="009E49BB">
      <w:pPr>
        <w:ind w:firstLine="720"/>
        <w:jc w:val="both"/>
        <w:rPr>
          <w:rFonts w:ascii="Arial" w:hAnsi="Arial" w:cs="Arial"/>
          <w:szCs w:val="24"/>
        </w:rPr>
      </w:pPr>
      <w:r w:rsidRPr="00177669">
        <w:rPr>
          <w:rFonts w:ascii="Arial" w:hAnsi="Arial" w:cs="Arial"/>
          <w:szCs w:val="24"/>
        </w:rPr>
        <w:t xml:space="preserve">Наручилац може одбити понуду ако поседује доказ из става 3. тачка 1) члана </w:t>
      </w:r>
      <w:r w:rsidRPr="00CD2C34">
        <w:rPr>
          <w:rFonts w:ascii="Arial" w:hAnsi="Arial" w:cs="Arial"/>
          <w:szCs w:val="24"/>
        </w:rPr>
        <w:t>8</w:t>
      </w:r>
      <w:r w:rsidRPr="00177669">
        <w:rPr>
          <w:rFonts w:ascii="Arial" w:hAnsi="Arial" w:cs="Arial"/>
          <w:szCs w:val="24"/>
        </w:rPr>
        <w:t xml:space="preserve">2. Закона, који се односи на поступак који је спровео или уговор који је закључио и други наручилац ако је предмет јавне набавке истоврсан. </w:t>
      </w:r>
    </w:p>
    <w:p w:rsidR="009E49BB" w:rsidRPr="00177669" w:rsidRDefault="009E49BB" w:rsidP="009E49BB">
      <w:pPr>
        <w:ind w:firstLine="720"/>
        <w:jc w:val="both"/>
        <w:rPr>
          <w:rFonts w:ascii="Arial" w:hAnsi="Arial" w:cs="Arial"/>
          <w:b/>
          <w:bCs/>
          <w:szCs w:val="24"/>
          <w:lang w:eastAsia="en-US" w:bidi="en-US"/>
        </w:rPr>
      </w:pPr>
      <w:r w:rsidRPr="00177669">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9E49BB" w:rsidRPr="00177669" w:rsidRDefault="009E49BB" w:rsidP="009E49BB">
      <w:pPr>
        <w:ind w:firstLine="720"/>
        <w:jc w:val="both"/>
        <w:rPr>
          <w:rFonts w:ascii="Arial" w:hAnsi="Arial" w:cs="Arial"/>
          <w:szCs w:val="24"/>
        </w:rPr>
      </w:pPr>
      <w:r w:rsidRPr="00177669">
        <w:rPr>
          <w:rFonts w:ascii="Arial" w:hAnsi="Arial" w:cs="Arial"/>
          <w:szCs w:val="24"/>
        </w:rPr>
        <w:t>На основу донетих закључака</w:t>
      </w:r>
      <w:r w:rsidR="00DA2045">
        <w:rPr>
          <w:rFonts w:ascii="Arial" w:hAnsi="Arial" w:cs="Arial"/>
          <w:szCs w:val="24"/>
          <w:lang w:val="sr-Latn-CS"/>
        </w:rPr>
        <w:t>,</w:t>
      </w:r>
      <w:r w:rsidRPr="00177669">
        <w:rPr>
          <w:rFonts w:ascii="Arial" w:hAnsi="Arial" w:cs="Arial"/>
          <w:szCs w:val="24"/>
        </w:rPr>
        <w:t xml:space="preserve"> у складу са чланом </w:t>
      </w:r>
      <w:r w:rsidRPr="00CD2C34">
        <w:rPr>
          <w:rFonts w:ascii="Arial" w:hAnsi="Arial" w:cs="Arial"/>
          <w:szCs w:val="24"/>
        </w:rPr>
        <w:t>8</w:t>
      </w:r>
      <w:r w:rsidRPr="00177669">
        <w:rPr>
          <w:rFonts w:ascii="Arial" w:hAnsi="Arial" w:cs="Arial"/>
          <w:szCs w:val="24"/>
        </w:rPr>
        <w:t>3. Закона</w:t>
      </w:r>
      <w:r w:rsidR="00DA2045">
        <w:rPr>
          <w:rFonts w:ascii="Arial" w:hAnsi="Arial" w:cs="Arial"/>
          <w:szCs w:val="24"/>
          <w:lang w:val="sr-Latn-CS"/>
        </w:rPr>
        <w:t>,</w:t>
      </w:r>
      <w:r w:rsidRPr="00177669">
        <w:rPr>
          <w:rFonts w:ascii="Arial" w:hAnsi="Arial" w:cs="Arial"/>
          <w:szCs w:val="24"/>
        </w:rPr>
        <w:t xml:space="preserve"> Управа за јавне набавке води списак негативних </w:t>
      </w:r>
      <w:r w:rsidRPr="008D5169">
        <w:rPr>
          <w:rFonts w:ascii="Arial" w:hAnsi="Arial" w:cs="Arial"/>
          <w:szCs w:val="24"/>
        </w:rPr>
        <w:t>референ</w:t>
      </w:r>
      <w:r w:rsidRPr="00177669">
        <w:rPr>
          <w:rFonts w:ascii="Arial" w:hAnsi="Arial" w:cs="Arial"/>
          <w:szCs w:val="24"/>
        </w:rPr>
        <w:t xml:space="preserve">ци који објављује на Порталу јавних набавки. </w:t>
      </w:r>
    </w:p>
    <w:p w:rsidR="009E49BB" w:rsidRPr="00177669" w:rsidRDefault="009E49BB" w:rsidP="009E49BB">
      <w:pPr>
        <w:ind w:firstLine="720"/>
        <w:jc w:val="both"/>
        <w:rPr>
          <w:rFonts w:ascii="Arial" w:hAnsi="Arial" w:cs="Arial"/>
          <w:szCs w:val="24"/>
        </w:rPr>
      </w:pPr>
      <w:r w:rsidRPr="00177669">
        <w:rPr>
          <w:rFonts w:ascii="Arial" w:hAnsi="Arial" w:cs="Arial"/>
          <w:szCs w:val="24"/>
        </w:rPr>
        <w:t xml:space="preserve">Наручилац ће понуду понуђача који је на списку негативних </w:t>
      </w:r>
      <w:r w:rsidRPr="008D5169">
        <w:rPr>
          <w:rFonts w:ascii="Arial" w:hAnsi="Arial" w:cs="Arial"/>
          <w:szCs w:val="24"/>
        </w:rPr>
        <w:t>референ</w:t>
      </w:r>
      <w:r w:rsidRPr="00177669">
        <w:rPr>
          <w:rFonts w:ascii="Arial" w:hAnsi="Arial" w:cs="Arial"/>
          <w:szCs w:val="24"/>
        </w:rPr>
        <w:t>ци одбити као неприхватљиву</w:t>
      </w:r>
      <w:r w:rsidR="00DA2045">
        <w:rPr>
          <w:rFonts w:ascii="Arial" w:hAnsi="Arial" w:cs="Arial"/>
          <w:szCs w:val="24"/>
          <w:lang w:val="sr-Latn-CS"/>
        </w:rPr>
        <w:t>,</w:t>
      </w:r>
      <w:r w:rsidR="005B427E">
        <w:rPr>
          <w:rFonts w:ascii="Arial" w:hAnsi="Arial" w:cs="Arial"/>
          <w:szCs w:val="24"/>
          <w:lang w:val="sr-Latn-CS"/>
        </w:rPr>
        <w:t xml:space="preserve"> </w:t>
      </w:r>
      <w:r w:rsidRPr="00177669">
        <w:rPr>
          <w:rFonts w:ascii="Arial" w:hAnsi="Arial" w:cs="Arial"/>
          <w:szCs w:val="24"/>
        </w:rPr>
        <w:t xml:space="preserve">ако је предмет јавне набавке истоврсан предмету за који је понуђач добио негативну </w:t>
      </w:r>
      <w:r w:rsidRPr="008D5169">
        <w:rPr>
          <w:rFonts w:ascii="Arial" w:hAnsi="Arial" w:cs="Arial"/>
          <w:szCs w:val="24"/>
        </w:rPr>
        <w:t>референ</w:t>
      </w:r>
      <w:r w:rsidRPr="00177669">
        <w:rPr>
          <w:rFonts w:ascii="Arial" w:hAnsi="Arial" w:cs="Arial"/>
          <w:szCs w:val="24"/>
        </w:rPr>
        <w:t xml:space="preserve">цу. </w:t>
      </w:r>
    </w:p>
    <w:p w:rsidR="009E49BB" w:rsidRPr="00177669" w:rsidRDefault="009E49BB" w:rsidP="009E49BB">
      <w:pPr>
        <w:ind w:firstLine="720"/>
        <w:jc w:val="both"/>
        <w:rPr>
          <w:rFonts w:ascii="Arial" w:hAnsi="Arial" w:cs="Arial"/>
          <w:szCs w:val="24"/>
        </w:rPr>
      </w:pPr>
      <w:r w:rsidRPr="00177669">
        <w:rPr>
          <w:rFonts w:ascii="Arial" w:hAnsi="Arial" w:cs="Arial"/>
          <w:szCs w:val="24"/>
        </w:rPr>
        <w:t xml:space="preserve">Ако предмет јавне набавке није истоврсан предмету за који је понуђач добио негативну </w:t>
      </w:r>
      <w:r w:rsidRPr="008D5169">
        <w:rPr>
          <w:rFonts w:ascii="Arial" w:hAnsi="Arial" w:cs="Arial"/>
          <w:szCs w:val="24"/>
        </w:rPr>
        <w:t>референ</w:t>
      </w:r>
      <w:r w:rsidRPr="00177669">
        <w:rPr>
          <w:rFonts w:ascii="Arial" w:hAnsi="Arial" w:cs="Arial"/>
          <w:szCs w:val="24"/>
        </w:rPr>
        <w:t>цу, наручилац ће захтевати додатно обезбеђење испуњења уговорних обавеза.</w:t>
      </w:r>
    </w:p>
    <w:p w:rsidR="00E66C7C" w:rsidRPr="001E33BD" w:rsidRDefault="009E49BB" w:rsidP="00E66C7C">
      <w:pPr>
        <w:suppressAutoHyphens w:val="0"/>
        <w:ind w:firstLine="709"/>
        <w:jc w:val="both"/>
        <w:rPr>
          <w:rFonts w:ascii="Arial" w:hAnsi="Arial" w:cs="Arial"/>
          <w:szCs w:val="24"/>
          <w:lang w:val="sr-Cyrl-RS"/>
        </w:rPr>
      </w:pPr>
      <w:r w:rsidRPr="00177669">
        <w:rPr>
          <w:rFonts w:ascii="Arial" w:hAnsi="Arial" w:cs="Arial"/>
          <w:bCs/>
          <w:szCs w:val="24"/>
        </w:rPr>
        <w:t>Као додатно обезбеђење, у овом случају, изабрани понуђач је у обавези, у тренутку закључења уговора, да наручиоцу поднесе</w:t>
      </w:r>
      <w:r w:rsidR="007D6726">
        <w:rPr>
          <w:rFonts w:ascii="Arial" w:hAnsi="Arial" w:cs="Arial"/>
          <w:bCs/>
          <w:szCs w:val="24"/>
        </w:rPr>
        <w:t xml:space="preserve"> </w:t>
      </w:r>
      <w:r w:rsidRPr="00177669">
        <w:rPr>
          <w:rFonts w:ascii="Arial" w:hAnsi="Arial" w:cs="Arial"/>
          <w:bCs/>
          <w:szCs w:val="24"/>
        </w:rPr>
        <w:t>оригинал, неопозиву, безусловну и на први позив плативу банкарску гаранцију за д</w:t>
      </w:r>
      <w:r w:rsidR="00EF0E20">
        <w:rPr>
          <w:rFonts w:ascii="Arial" w:hAnsi="Arial" w:cs="Arial"/>
          <w:bCs/>
          <w:szCs w:val="24"/>
        </w:rPr>
        <w:t>обро извршење посла, у висини 1</w:t>
      </w:r>
      <w:r w:rsidR="00EF0E20">
        <w:rPr>
          <w:rFonts w:ascii="Arial" w:hAnsi="Arial" w:cs="Arial"/>
          <w:bCs/>
          <w:szCs w:val="24"/>
          <w:lang w:val="en-US"/>
        </w:rPr>
        <w:t>0</w:t>
      </w:r>
      <w:r w:rsidRPr="00177669">
        <w:rPr>
          <w:rFonts w:ascii="Arial" w:hAnsi="Arial" w:cs="Arial"/>
          <w:bCs/>
          <w:szCs w:val="24"/>
        </w:rPr>
        <w:t xml:space="preserve">% од </w:t>
      </w:r>
      <w:r w:rsidR="000C6701">
        <w:rPr>
          <w:rFonts w:ascii="Arial" w:hAnsi="Arial" w:cs="Arial"/>
          <w:bCs/>
          <w:szCs w:val="24"/>
        </w:rPr>
        <w:t>укупне уговорене цене</w:t>
      </w:r>
      <w:r w:rsidRPr="00177669">
        <w:rPr>
          <w:rFonts w:ascii="Arial" w:hAnsi="Arial" w:cs="Arial"/>
          <w:bCs/>
          <w:szCs w:val="24"/>
        </w:rPr>
        <w:t xml:space="preserve"> </w:t>
      </w:r>
      <w:r w:rsidR="00F13B9D">
        <w:rPr>
          <w:rFonts w:ascii="Arial" w:hAnsi="Arial" w:cs="Arial"/>
          <w:bCs/>
          <w:szCs w:val="24"/>
        </w:rPr>
        <w:t xml:space="preserve">(вредности </w:t>
      </w:r>
      <w:r w:rsidR="00F13B9D" w:rsidRPr="00177669">
        <w:rPr>
          <w:rFonts w:ascii="Arial" w:hAnsi="Arial" w:cs="Arial"/>
          <w:bCs/>
          <w:szCs w:val="24"/>
        </w:rPr>
        <w:t>уговора</w:t>
      </w:r>
      <w:r w:rsidR="00F13B9D">
        <w:rPr>
          <w:rFonts w:ascii="Arial" w:hAnsi="Arial" w:cs="Arial"/>
          <w:bCs/>
          <w:szCs w:val="24"/>
        </w:rPr>
        <w:t xml:space="preserve">) </w:t>
      </w:r>
      <w:r w:rsidR="00AA50D7">
        <w:rPr>
          <w:rFonts w:ascii="Arial" w:hAnsi="Arial" w:cs="Arial"/>
          <w:bCs/>
          <w:szCs w:val="24"/>
        </w:rPr>
        <w:t xml:space="preserve">без </w:t>
      </w:r>
      <w:r w:rsidR="00E42728">
        <w:rPr>
          <w:rFonts w:ascii="Arial" w:hAnsi="Arial" w:cs="Arial"/>
          <w:bCs/>
          <w:szCs w:val="24"/>
        </w:rPr>
        <w:t>ПДВ</w:t>
      </w:r>
      <w:r w:rsidR="00AA50D7">
        <w:rPr>
          <w:rFonts w:ascii="Arial" w:hAnsi="Arial" w:cs="Arial"/>
          <w:bCs/>
          <w:szCs w:val="24"/>
        </w:rPr>
        <w:t xml:space="preserve">, са трајањем најмање </w:t>
      </w:r>
      <w:r w:rsidR="00D668DE">
        <w:rPr>
          <w:rFonts w:ascii="Arial" w:hAnsi="Arial" w:cs="Arial"/>
          <w:bCs/>
          <w:szCs w:val="24"/>
        </w:rPr>
        <w:t>3</w:t>
      </w:r>
      <w:r w:rsidRPr="00177669">
        <w:rPr>
          <w:rFonts w:ascii="Arial" w:hAnsi="Arial" w:cs="Arial"/>
          <w:bCs/>
          <w:szCs w:val="24"/>
        </w:rPr>
        <w:t xml:space="preserve">0 </w:t>
      </w:r>
      <w:r w:rsidRPr="00177669">
        <w:rPr>
          <w:rFonts w:ascii="Arial" w:hAnsi="Arial" w:cs="Arial"/>
          <w:szCs w:val="24"/>
        </w:rPr>
        <w:t>(</w:t>
      </w:r>
      <w:r w:rsidR="00EF0E20">
        <w:rPr>
          <w:rFonts w:ascii="Arial" w:hAnsi="Arial" w:cs="Arial"/>
          <w:szCs w:val="24"/>
          <w:lang w:val="sr-Cyrl-RS"/>
        </w:rPr>
        <w:t>тридесет</w:t>
      </w:r>
      <w:r w:rsidRPr="00177669">
        <w:rPr>
          <w:rFonts w:ascii="Arial" w:hAnsi="Arial" w:cs="Arial"/>
          <w:szCs w:val="24"/>
        </w:rPr>
        <w:t xml:space="preserve">) дана дуже </w:t>
      </w:r>
      <w:r w:rsidR="00AA50D7">
        <w:rPr>
          <w:rFonts w:ascii="Arial" w:hAnsi="Arial" w:cs="Arial"/>
          <w:szCs w:val="24"/>
        </w:rPr>
        <w:t xml:space="preserve">од </w:t>
      </w:r>
      <w:r w:rsidR="000C6701">
        <w:rPr>
          <w:rFonts w:ascii="Arial" w:hAnsi="Arial" w:cs="Arial"/>
          <w:szCs w:val="24"/>
        </w:rPr>
        <w:t xml:space="preserve">уговореног </w:t>
      </w:r>
      <w:r w:rsidR="000C6701" w:rsidRPr="000C6701">
        <w:rPr>
          <w:rFonts w:ascii="Arial" w:hAnsi="Arial" w:cs="Arial"/>
          <w:szCs w:val="24"/>
        </w:rPr>
        <w:t>рока испоруке опреме</w:t>
      </w:r>
      <w:r w:rsidR="001E33BD">
        <w:rPr>
          <w:rFonts w:ascii="Arial" w:hAnsi="Arial" w:cs="Arial"/>
          <w:szCs w:val="24"/>
          <w:lang w:val="sr-Cyrl-RS"/>
        </w:rPr>
        <w:t>.</w:t>
      </w:r>
    </w:p>
    <w:p w:rsidR="00E50715" w:rsidRPr="00E50715" w:rsidRDefault="00E50715" w:rsidP="00E66C7C">
      <w:pPr>
        <w:suppressAutoHyphens w:val="0"/>
        <w:ind w:firstLine="709"/>
        <w:jc w:val="both"/>
        <w:rPr>
          <w:rFonts w:ascii="Arial" w:hAnsi="Arial" w:cs="Arial"/>
          <w:szCs w:val="24"/>
        </w:rPr>
      </w:pPr>
    </w:p>
    <w:p w:rsidR="00574472" w:rsidRPr="00177669" w:rsidRDefault="00574472" w:rsidP="00E66C7C">
      <w:pPr>
        <w:suppressAutoHyphens w:val="0"/>
        <w:jc w:val="both"/>
        <w:rPr>
          <w:rFonts w:ascii="Arial" w:hAnsi="Arial" w:cs="Arial"/>
          <w:b/>
          <w:szCs w:val="24"/>
        </w:rPr>
      </w:pPr>
      <w:r w:rsidRPr="00177669">
        <w:rPr>
          <w:rFonts w:ascii="Arial" w:hAnsi="Arial" w:cs="Arial"/>
          <w:b/>
          <w:szCs w:val="24"/>
        </w:rPr>
        <w:t>3.</w:t>
      </w:r>
      <w:r w:rsidR="00AA5524">
        <w:rPr>
          <w:rFonts w:ascii="Arial" w:hAnsi="Arial" w:cs="Arial"/>
          <w:b/>
          <w:szCs w:val="24"/>
        </w:rPr>
        <w:t>1</w:t>
      </w:r>
      <w:r w:rsidR="00AA5524" w:rsidRPr="00CD2C34">
        <w:rPr>
          <w:rFonts w:ascii="Arial" w:hAnsi="Arial" w:cs="Arial"/>
          <w:b/>
          <w:szCs w:val="24"/>
        </w:rPr>
        <w:t>7</w:t>
      </w:r>
      <w:r w:rsidRPr="00177669">
        <w:rPr>
          <w:rFonts w:ascii="Arial" w:hAnsi="Arial" w:cs="Arial"/>
          <w:b/>
          <w:szCs w:val="24"/>
        </w:rPr>
        <w:tab/>
        <w:t>КРИТЕРИЈУМ ЗА ДОДЕЛУ УГОВОРА</w:t>
      </w:r>
    </w:p>
    <w:p w:rsidR="00574472" w:rsidRPr="00177669" w:rsidRDefault="00574472" w:rsidP="003A5AD4">
      <w:pPr>
        <w:tabs>
          <w:tab w:val="left" w:pos="709"/>
        </w:tabs>
        <w:jc w:val="both"/>
        <w:rPr>
          <w:rFonts w:ascii="Arial" w:hAnsi="Arial" w:cs="Arial"/>
          <w:b/>
          <w:szCs w:val="24"/>
        </w:rPr>
      </w:pPr>
    </w:p>
    <w:p w:rsidR="00574472" w:rsidRDefault="00574472" w:rsidP="00574472">
      <w:pPr>
        <w:ind w:firstLine="708"/>
        <w:jc w:val="both"/>
        <w:rPr>
          <w:rFonts w:ascii="Arial" w:hAnsi="Arial"/>
        </w:rPr>
      </w:pPr>
      <w:r w:rsidRPr="00177669">
        <w:rPr>
          <w:rFonts w:ascii="Arial" w:hAnsi="Arial"/>
        </w:rPr>
        <w:t>Одлуку о додели уговора, Наручилац ће донети применом критеријума „</w:t>
      </w:r>
      <w:r w:rsidR="000E1063">
        <w:rPr>
          <w:rFonts w:ascii="Arial" w:hAnsi="Arial" w:cs="Arial"/>
          <w:szCs w:val="24"/>
        </w:rPr>
        <w:t>најнижа понуђена цена</w:t>
      </w:r>
      <w:r w:rsidRPr="00177669">
        <w:rPr>
          <w:rFonts w:ascii="Arial" w:hAnsi="Arial" w:cs="Arial"/>
          <w:szCs w:val="24"/>
        </w:rPr>
        <w:t>“</w:t>
      </w:r>
      <w:r w:rsidRPr="00177669">
        <w:rPr>
          <w:rFonts w:ascii="Arial" w:hAnsi="Arial"/>
        </w:rPr>
        <w:t>.</w:t>
      </w:r>
    </w:p>
    <w:p w:rsidR="00AE3FB5" w:rsidRPr="007776DF" w:rsidRDefault="00BF0BE8" w:rsidP="007776DF">
      <w:pPr>
        <w:ind w:firstLine="708"/>
        <w:jc w:val="both"/>
        <w:rPr>
          <w:rFonts w:ascii="Arial" w:hAnsi="Arial"/>
        </w:rPr>
      </w:pPr>
      <w:r w:rsidRPr="007776DF">
        <w:rPr>
          <w:rFonts w:ascii="Arial" w:hAnsi="Arial"/>
        </w:rPr>
        <w:t xml:space="preserve">Уколико две или више понуда имају </w:t>
      </w:r>
      <w:r w:rsidR="001E2743" w:rsidRPr="007776DF">
        <w:rPr>
          <w:rFonts w:ascii="Arial" w:hAnsi="Arial"/>
        </w:rPr>
        <w:t xml:space="preserve">једнаку понуђену цену која је и најнижа, </w:t>
      </w:r>
      <w:r w:rsidRPr="007776DF">
        <w:rPr>
          <w:rFonts w:ascii="Arial" w:hAnsi="Arial"/>
        </w:rPr>
        <w:t xml:space="preserve">као најповољнија ће бити изабрана понуда понуђача који </w:t>
      </w:r>
      <w:r w:rsidR="001E2743" w:rsidRPr="007776DF">
        <w:rPr>
          <w:rFonts w:ascii="Arial" w:hAnsi="Arial"/>
        </w:rPr>
        <w:t xml:space="preserve">је понудио </w:t>
      </w:r>
      <w:r w:rsidR="00C92982" w:rsidRPr="007776DF">
        <w:rPr>
          <w:rFonts w:ascii="Arial" w:hAnsi="Arial"/>
        </w:rPr>
        <w:t>краћи рок испоруке</w:t>
      </w:r>
      <w:r w:rsidR="001E2743" w:rsidRPr="007776DF">
        <w:rPr>
          <w:rFonts w:ascii="Arial" w:hAnsi="Arial"/>
        </w:rPr>
        <w:t>.</w:t>
      </w:r>
    </w:p>
    <w:p w:rsidR="00E50715" w:rsidRDefault="00E50715" w:rsidP="00D6689C">
      <w:pPr>
        <w:pStyle w:val="BodyText"/>
        <w:tabs>
          <w:tab w:val="num" w:pos="709"/>
        </w:tabs>
        <w:rPr>
          <w:rFonts w:ascii="Arial" w:hAnsi="Arial" w:cs="Arial"/>
          <w:sz w:val="22"/>
        </w:rPr>
      </w:pPr>
    </w:p>
    <w:p w:rsidR="001E33BD" w:rsidRDefault="001E33BD" w:rsidP="000042FE">
      <w:pPr>
        <w:tabs>
          <w:tab w:val="left" w:pos="709"/>
        </w:tabs>
        <w:jc w:val="both"/>
        <w:rPr>
          <w:rFonts w:ascii="Arial" w:hAnsi="Arial" w:cs="Arial"/>
          <w:b/>
          <w:szCs w:val="24"/>
          <w:lang w:val="sr-Cyrl-RS"/>
        </w:rPr>
      </w:pPr>
    </w:p>
    <w:p w:rsidR="001E33BD" w:rsidRDefault="001E33BD" w:rsidP="000042FE">
      <w:pPr>
        <w:tabs>
          <w:tab w:val="left" w:pos="709"/>
        </w:tabs>
        <w:jc w:val="both"/>
        <w:rPr>
          <w:rFonts w:ascii="Arial" w:hAnsi="Arial" w:cs="Arial"/>
          <w:b/>
          <w:szCs w:val="24"/>
          <w:lang w:val="sr-Cyrl-RS"/>
        </w:rPr>
      </w:pPr>
    </w:p>
    <w:p w:rsidR="009E49BB" w:rsidRPr="00177669" w:rsidRDefault="00574472" w:rsidP="000042FE">
      <w:pPr>
        <w:tabs>
          <w:tab w:val="left" w:pos="709"/>
        </w:tabs>
        <w:jc w:val="both"/>
        <w:rPr>
          <w:rFonts w:ascii="Arial" w:hAnsi="Arial" w:cs="Arial"/>
          <w:b/>
          <w:szCs w:val="24"/>
        </w:rPr>
      </w:pPr>
      <w:r w:rsidRPr="00177669">
        <w:rPr>
          <w:rFonts w:ascii="Arial" w:hAnsi="Arial" w:cs="Arial"/>
          <w:b/>
          <w:szCs w:val="24"/>
        </w:rPr>
        <w:t>3.</w:t>
      </w:r>
      <w:r w:rsidR="00A239AC" w:rsidRPr="00177669">
        <w:rPr>
          <w:rFonts w:ascii="Arial" w:hAnsi="Arial" w:cs="Arial"/>
          <w:b/>
          <w:szCs w:val="24"/>
        </w:rPr>
        <w:t>1</w:t>
      </w:r>
      <w:r w:rsidR="00222947" w:rsidRPr="00CD2C34">
        <w:rPr>
          <w:rFonts w:ascii="Arial" w:hAnsi="Arial" w:cs="Arial"/>
          <w:b/>
          <w:szCs w:val="24"/>
        </w:rPr>
        <w:t>8</w:t>
      </w:r>
      <w:r w:rsidRPr="00177669">
        <w:rPr>
          <w:rFonts w:ascii="Arial" w:hAnsi="Arial" w:cs="Arial"/>
          <w:b/>
          <w:szCs w:val="24"/>
        </w:rPr>
        <w:tab/>
        <w:t>ПОШТОВАЊЕ ОБАВЕЗА КОЈЕ ПРОИЗИЛАЗЕ ИЗ ПРОПИСА О ЗАШТИТИ НА РАДУ И ДРУГИХ ПРОПИСА</w:t>
      </w:r>
    </w:p>
    <w:p w:rsidR="00574472" w:rsidRPr="00177669" w:rsidRDefault="00574472" w:rsidP="00071074"/>
    <w:p w:rsidR="00840364" w:rsidRPr="00177669" w:rsidRDefault="00574472" w:rsidP="00574472">
      <w:pPr>
        <w:ind w:firstLine="709"/>
        <w:jc w:val="both"/>
        <w:rPr>
          <w:rFonts w:ascii="Arial" w:hAnsi="Arial" w:cs="Arial"/>
        </w:rPr>
      </w:pPr>
      <w:r w:rsidRPr="00177669">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w:t>
      </w:r>
      <w:r w:rsidRPr="0083692F">
        <w:rPr>
          <w:rFonts w:ascii="Arial" w:hAnsi="Arial" w:cs="Arial"/>
        </w:rPr>
        <w:t xml:space="preserve">средине, као и да понуђач гарантује да је ималац права интелектуалне својине (Образац 3. из </w:t>
      </w:r>
      <w:r w:rsidRPr="00F442BE">
        <w:rPr>
          <w:rFonts w:ascii="Arial" w:hAnsi="Arial" w:cs="Arial"/>
        </w:rPr>
        <w:t>конкур</w:t>
      </w:r>
      <w:r w:rsidRPr="0083692F">
        <w:rPr>
          <w:rFonts w:ascii="Arial" w:hAnsi="Arial" w:cs="Arial"/>
        </w:rPr>
        <w:t>сне документације).</w:t>
      </w:r>
    </w:p>
    <w:p w:rsidR="00C32013" w:rsidRPr="00035C04" w:rsidRDefault="00C32013" w:rsidP="00035C04">
      <w:bookmarkStart w:id="178" w:name="_Toc297798709"/>
    </w:p>
    <w:p w:rsidR="00574472" w:rsidRPr="00177669" w:rsidRDefault="00574472" w:rsidP="00574472">
      <w:pPr>
        <w:pStyle w:val="Heading2"/>
        <w:rPr>
          <w:rFonts w:cs="Arial"/>
          <w:sz w:val="24"/>
          <w:szCs w:val="24"/>
        </w:rPr>
      </w:pPr>
      <w:r w:rsidRPr="00177669">
        <w:rPr>
          <w:rFonts w:cs="Arial"/>
          <w:sz w:val="24"/>
          <w:szCs w:val="24"/>
        </w:rPr>
        <w:t>3.</w:t>
      </w:r>
      <w:r w:rsidR="00222947">
        <w:rPr>
          <w:rFonts w:cs="Arial"/>
          <w:sz w:val="24"/>
          <w:szCs w:val="24"/>
        </w:rPr>
        <w:t>19</w:t>
      </w:r>
      <w:r w:rsidRPr="00177669">
        <w:rPr>
          <w:sz w:val="24"/>
        </w:rPr>
        <w:tab/>
      </w:r>
      <w:r w:rsidRPr="00177669">
        <w:rPr>
          <w:rFonts w:cs="Arial"/>
          <w:sz w:val="24"/>
          <w:szCs w:val="24"/>
        </w:rPr>
        <w:t>НАКНАДА ЗА КОРИШЋЕЊЕ ПАТЕНАТА</w:t>
      </w:r>
    </w:p>
    <w:p w:rsidR="00574472" w:rsidRPr="00177669" w:rsidRDefault="00574472" w:rsidP="00574472">
      <w:pPr>
        <w:jc w:val="both"/>
        <w:rPr>
          <w:rFonts w:ascii="Arial" w:hAnsi="Arial" w:cs="Arial"/>
          <w:b/>
          <w:szCs w:val="24"/>
        </w:rPr>
      </w:pPr>
    </w:p>
    <w:p w:rsidR="00574472" w:rsidRPr="00177669" w:rsidRDefault="00574472" w:rsidP="00574472">
      <w:pPr>
        <w:ind w:firstLine="709"/>
        <w:jc w:val="both"/>
        <w:rPr>
          <w:rFonts w:ascii="Arial" w:hAnsi="Arial" w:cs="Arial"/>
          <w:b/>
          <w:szCs w:val="24"/>
        </w:rPr>
      </w:pPr>
      <w:r w:rsidRPr="00177669">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FB272A" w:rsidRDefault="00FB272A" w:rsidP="00574472">
      <w:pPr>
        <w:rPr>
          <w:rFonts w:ascii="Arial" w:hAnsi="Arial" w:cs="Arial"/>
          <w:b/>
          <w:lang w:val="sr-Latn-RS"/>
        </w:rPr>
      </w:pPr>
    </w:p>
    <w:p w:rsidR="00FB272A" w:rsidRPr="00FB272A" w:rsidRDefault="00FB272A" w:rsidP="00574472">
      <w:pPr>
        <w:rPr>
          <w:rFonts w:ascii="Arial" w:hAnsi="Arial" w:cs="Arial"/>
          <w:b/>
          <w:lang w:val="sr-Latn-RS"/>
        </w:rPr>
      </w:pPr>
    </w:p>
    <w:p w:rsidR="00574472" w:rsidRPr="00177669" w:rsidRDefault="00574472" w:rsidP="00574472">
      <w:pPr>
        <w:rPr>
          <w:rFonts w:ascii="Arial" w:hAnsi="Arial" w:cs="Arial"/>
          <w:b/>
        </w:rPr>
      </w:pPr>
      <w:r w:rsidRPr="00177669">
        <w:rPr>
          <w:rFonts w:ascii="Arial" w:hAnsi="Arial" w:cs="Arial"/>
          <w:b/>
        </w:rPr>
        <w:t>3.</w:t>
      </w:r>
      <w:r w:rsidR="00222947">
        <w:rPr>
          <w:rFonts w:ascii="Arial" w:hAnsi="Arial" w:cs="Arial"/>
          <w:b/>
        </w:rPr>
        <w:t>20</w:t>
      </w:r>
      <w:r w:rsidRPr="00177669">
        <w:rPr>
          <w:rFonts w:ascii="Arial" w:hAnsi="Arial" w:cs="Arial"/>
          <w:b/>
        </w:rPr>
        <w:tab/>
      </w:r>
      <w:r w:rsidRPr="00177669">
        <w:rPr>
          <w:rFonts w:ascii="Arial" w:hAnsi="Arial" w:cs="Arial"/>
          <w:b/>
          <w:szCs w:val="24"/>
        </w:rPr>
        <w:t xml:space="preserve">РОК ВАЖЕЊА ПОНУДЕ </w:t>
      </w:r>
    </w:p>
    <w:p w:rsidR="00574472" w:rsidRPr="00177669" w:rsidRDefault="00574472" w:rsidP="00574472">
      <w:pPr>
        <w:rPr>
          <w:rFonts w:ascii="Arial" w:hAnsi="Arial" w:cs="Arial"/>
          <w:b/>
        </w:rPr>
      </w:pPr>
    </w:p>
    <w:p w:rsidR="00574472" w:rsidRPr="00177669" w:rsidRDefault="00574472" w:rsidP="00574472">
      <w:pPr>
        <w:ind w:firstLine="708"/>
        <w:jc w:val="both"/>
        <w:rPr>
          <w:rFonts w:ascii="Arial" w:hAnsi="Arial" w:cs="Arial"/>
        </w:rPr>
      </w:pPr>
      <w:r w:rsidRPr="00177669">
        <w:rPr>
          <w:rFonts w:ascii="Arial" w:hAnsi="Arial" w:cs="Arial"/>
        </w:rPr>
        <w:t>Понуда мора да важи најмање 60 (словима:</w:t>
      </w:r>
      <w:r w:rsidR="0014580A">
        <w:rPr>
          <w:rFonts w:ascii="Arial" w:hAnsi="Arial" w:cs="Arial"/>
        </w:rPr>
        <w:t xml:space="preserve"> </w:t>
      </w:r>
      <w:r w:rsidRPr="00177669">
        <w:rPr>
          <w:rFonts w:ascii="Arial" w:hAnsi="Arial" w:cs="Arial"/>
        </w:rPr>
        <w:t xml:space="preserve">шездесет) дана од дана отварања понуда. </w:t>
      </w:r>
    </w:p>
    <w:p w:rsidR="00574472" w:rsidRPr="00177669" w:rsidRDefault="00574472" w:rsidP="00574472">
      <w:pPr>
        <w:ind w:firstLine="708"/>
        <w:jc w:val="both"/>
        <w:rPr>
          <w:rFonts w:ascii="Arial" w:hAnsi="Arial" w:cs="Arial"/>
        </w:rPr>
      </w:pPr>
      <w:r w:rsidRPr="00177669">
        <w:rPr>
          <w:rFonts w:ascii="Arial" w:hAnsi="Arial" w:cs="Arial"/>
        </w:rPr>
        <w:t xml:space="preserve">У случају да понуђач наведе краћи рок важења понуде, понуда ће бити одбијена, као неприхватљива. </w:t>
      </w:r>
    </w:p>
    <w:p w:rsidR="00574472" w:rsidRDefault="00574472" w:rsidP="00574472">
      <w:pPr>
        <w:pStyle w:val="Heading2"/>
        <w:ind w:left="0" w:firstLine="0"/>
        <w:rPr>
          <w:b w:val="0"/>
          <w:lang w:val="en-US"/>
        </w:rPr>
      </w:pPr>
    </w:p>
    <w:p w:rsidR="004460C2" w:rsidRPr="004460C2" w:rsidRDefault="004460C2" w:rsidP="004460C2">
      <w:pPr>
        <w:rPr>
          <w:lang w:val="en-US"/>
        </w:rPr>
      </w:pPr>
    </w:p>
    <w:p w:rsidR="00574472" w:rsidRDefault="00574472" w:rsidP="00574472">
      <w:pPr>
        <w:pStyle w:val="Heading2"/>
        <w:rPr>
          <w:rFonts w:cs="Arial"/>
          <w:sz w:val="24"/>
          <w:szCs w:val="24"/>
        </w:rPr>
      </w:pPr>
      <w:r w:rsidRPr="00177669">
        <w:rPr>
          <w:rFonts w:cs="Arial"/>
          <w:sz w:val="24"/>
          <w:szCs w:val="24"/>
        </w:rPr>
        <w:t>3.</w:t>
      </w:r>
      <w:r w:rsidR="00222947">
        <w:rPr>
          <w:rFonts w:cs="Arial"/>
          <w:sz w:val="24"/>
          <w:szCs w:val="24"/>
        </w:rPr>
        <w:t>21</w:t>
      </w:r>
      <w:r w:rsidRPr="00177669">
        <w:rPr>
          <w:rFonts w:cs="Arial"/>
          <w:sz w:val="24"/>
          <w:szCs w:val="24"/>
        </w:rPr>
        <w:tab/>
        <w:t xml:space="preserve">РОК ЗА </w:t>
      </w:r>
      <w:r w:rsidR="00C15336">
        <w:rPr>
          <w:rFonts w:cs="Arial"/>
          <w:sz w:val="24"/>
          <w:szCs w:val="24"/>
        </w:rPr>
        <w:t xml:space="preserve">ДОНОШЕЊЕ ОДЛУКЕ И ЗА </w:t>
      </w:r>
      <w:r w:rsidRPr="00177669">
        <w:rPr>
          <w:rFonts w:cs="Arial"/>
          <w:sz w:val="24"/>
          <w:szCs w:val="24"/>
        </w:rPr>
        <w:t>ЗАКЉУЧЕЊЕ УГОВОРА</w:t>
      </w:r>
    </w:p>
    <w:p w:rsidR="00C15336" w:rsidRPr="00C15336" w:rsidRDefault="00C15336" w:rsidP="00C15336"/>
    <w:p w:rsidR="00574472" w:rsidRPr="007776DF" w:rsidRDefault="00C15336" w:rsidP="007776DF">
      <w:pPr>
        <w:ind w:firstLine="720"/>
        <w:jc w:val="both"/>
        <w:rPr>
          <w:rFonts w:ascii="Arial" w:hAnsi="Arial" w:cs="Arial"/>
          <w:szCs w:val="24"/>
        </w:rPr>
      </w:pPr>
      <w:r w:rsidRPr="007776DF">
        <w:rPr>
          <w:rFonts w:ascii="Arial" w:hAnsi="Arial" w:cs="Arial"/>
          <w:szCs w:val="24"/>
        </w:rPr>
        <w:t xml:space="preserve">Одлука о додели уговора биће донета у року од </w:t>
      </w:r>
      <w:r w:rsidR="002B6F02">
        <w:rPr>
          <w:rFonts w:ascii="Arial" w:hAnsi="Arial" w:cs="Arial"/>
          <w:szCs w:val="24"/>
          <w:lang w:val="sr-Cyrl-RS"/>
        </w:rPr>
        <w:t>25</w:t>
      </w:r>
      <w:r w:rsidRPr="007776DF">
        <w:rPr>
          <w:rFonts w:ascii="Arial" w:hAnsi="Arial" w:cs="Arial"/>
          <w:szCs w:val="24"/>
        </w:rPr>
        <w:t xml:space="preserve"> дана од дана отварања понуда. </w:t>
      </w:r>
    </w:p>
    <w:p w:rsidR="00574472" w:rsidRPr="00177669" w:rsidRDefault="00574472" w:rsidP="00574472">
      <w:pPr>
        <w:ind w:firstLine="720"/>
        <w:jc w:val="both"/>
        <w:rPr>
          <w:rFonts w:ascii="Arial" w:hAnsi="Arial" w:cs="Arial"/>
          <w:szCs w:val="24"/>
        </w:rPr>
      </w:pPr>
      <w:r w:rsidRPr="00177669">
        <w:rPr>
          <w:rFonts w:ascii="Arial" w:hAnsi="Arial" w:cs="Arial"/>
          <w:szCs w:val="24"/>
        </w:rPr>
        <w:t xml:space="preserve">По пријему одлуке </w:t>
      </w:r>
      <w:r w:rsidRPr="00177669">
        <w:rPr>
          <w:rFonts w:ascii="Arial" w:hAnsi="Arial"/>
        </w:rPr>
        <w:t xml:space="preserve">о </w:t>
      </w:r>
      <w:r w:rsidRPr="00177669">
        <w:rPr>
          <w:rFonts w:ascii="Arial" w:hAnsi="Arial" w:cs="Arial"/>
          <w:szCs w:val="24"/>
        </w:rPr>
        <w:t>додели</w:t>
      </w:r>
      <w:r w:rsidRPr="00177669">
        <w:rPr>
          <w:rFonts w:ascii="Arial" w:hAnsi="Arial"/>
        </w:rPr>
        <w:t xml:space="preserve"> уговора, </w:t>
      </w:r>
      <w:r w:rsidRPr="00177669">
        <w:rPr>
          <w:rFonts w:ascii="Arial" w:hAnsi="Arial" w:cs="Arial"/>
          <w:szCs w:val="24"/>
        </w:rPr>
        <w:t xml:space="preserve">а по истеку рока за подношење захтева за заштиту права, изабрани понуђач ће бити позван да </w:t>
      </w:r>
      <w:r w:rsidRPr="00177669">
        <w:rPr>
          <w:rFonts w:ascii="Arial" w:hAnsi="Arial"/>
        </w:rPr>
        <w:t>приступи закључењу уговора</w:t>
      </w:r>
      <w:r w:rsidRPr="00177669">
        <w:rPr>
          <w:rFonts w:ascii="Arial" w:hAnsi="Arial" w:cs="Arial"/>
          <w:szCs w:val="24"/>
        </w:rPr>
        <w:t xml:space="preserve"> у року од највише </w:t>
      </w:r>
      <w:r w:rsidRPr="00CD2C34">
        <w:rPr>
          <w:rFonts w:ascii="Arial" w:hAnsi="Arial" w:cs="Arial"/>
          <w:szCs w:val="24"/>
        </w:rPr>
        <w:t>8</w:t>
      </w:r>
      <w:r w:rsidRPr="00177669">
        <w:rPr>
          <w:rFonts w:ascii="Arial" w:hAnsi="Arial" w:cs="Arial"/>
          <w:szCs w:val="24"/>
        </w:rPr>
        <w:t xml:space="preserve"> дана. </w:t>
      </w:r>
    </w:p>
    <w:p w:rsidR="00574472" w:rsidRPr="00177669" w:rsidRDefault="00574472" w:rsidP="00574472">
      <w:pPr>
        <w:ind w:firstLine="720"/>
        <w:jc w:val="both"/>
        <w:rPr>
          <w:rFonts w:ascii="Arial" w:hAnsi="Arial" w:cs="Arial"/>
          <w:shd w:val="clear" w:color="auto" w:fill="FFFF00"/>
        </w:rPr>
      </w:pPr>
      <w:r w:rsidRPr="00177669">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117C4F" w:rsidRPr="00177669" w:rsidRDefault="00117C4F" w:rsidP="00561E69">
      <w:pPr>
        <w:ind w:firstLine="720"/>
        <w:jc w:val="both"/>
        <w:rPr>
          <w:rFonts w:ascii="Arial" w:hAnsi="Arial" w:cs="Arial"/>
          <w:szCs w:val="24"/>
        </w:rPr>
      </w:pPr>
      <w:r w:rsidRPr="00177669">
        <w:rPr>
          <w:rFonts w:ascii="Arial" w:hAnsi="Arial" w:cs="Arial"/>
          <w:szCs w:val="24"/>
        </w:rPr>
        <w:t>Ако понуђач чија је понуда изабрана као најповољнија</w:t>
      </w:r>
      <w:r w:rsidR="00035C04">
        <w:rPr>
          <w:rFonts w:ascii="Arial" w:hAnsi="Arial" w:cs="Arial"/>
          <w:szCs w:val="24"/>
        </w:rPr>
        <w:t xml:space="preserve"> </w:t>
      </w:r>
      <w:r w:rsidRPr="00177669">
        <w:rPr>
          <w:rFonts w:ascii="Arial" w:hAnsi="Arial" w:cs="Arial"/>
          <w:szCs w:val="24"/>
        </w:rPr>
        <w:t>не потпише уговор у наведеном року, Наручилац ће одлучити да ли ће уговор о јавној набавци закључити са првим следећим најповољнијим понуђачем</w:t>
      </w:r>
      <w:r w:rsidR="00561E69">
        <w:rPr>
          <w:rFonts w:ascii="Arial" w:hAnsi="Arial" w:cs="Arial"/>
          <w:szCs w:val="24"/>
        </w:rPr>
        <w:t xml:space="preserve"> и наплатити бланко соло меницу дату као средство финансијског обезбеђења</w:t>
      </w:r>
      <w:r w:rsidR="00561E69" w:rsidRPr="00E117E8">
        <w:rPr>
          <w:rFonts w:ascii="Arial" w:hAnsi="Arial" w:cs="Arial"/>
          <w:szCs w:val="24"/>
        </w:rPr>
        <w:t xml:space="preserve"> за озбиљност понуде на износ од </w:t>
      </w:r>
      <w:r w:rsidR="00561E69">
        <w:rPr>
          <w:rFonts w:ascii="Arial" w:hAnsi="Arial" w:cs="Arial"/>
          <w:szCs w:val="24"/>
        </w:rPr>
        <w:t>5</w:t>
      </w:r>
      <w:r w:rsidR="00561E69" w:rsidRPr="00E117E8">
        <w:rPr>
          <w:rFonts w:ascii="Arial" w:hAnsi="Arial" w:cs="Arial"/>
          <w:szCs w:val="24"/>
        </w:rPr>
        <w:t xml:space="preserve">% вредности понуде, без </w:t>
      </w:r>
      <w:r w:rsidR="00561E69">
        <w:rPr>
          <w:rFonts w:ascii="Arial" w:hAnsi="Arial" w:cs="Arial"/>
          <w:szCs w:val="24"/>
        </w:rPr>
        <w:t>ПДВ</w:t>
      </w:r>
      <w:r w:rsidRPr="00177669">
        <w:rPr>
          <w:rFonts w:ascii="Arial" w:hAnsi="Arial" w:cs="Arial"/>
          <w:szCs w:val="24"/>
        </w:rPr>
        <w:t>.</w:t>
      </w:r>
    </w:p>
    <w:p w:rsidR="00574472" w:rsidRDefault="00574472" w:rsidP="00574472">
      <w:pPr>
        <w:ind w:firstLine="720"/>
        <w:jc w:val="both"/>
        <w:rPr>
          <w:rFonts w:ascii="Arial" w:hAnsi="Arial" w:cs="Arial"/>
          <w:szCs w:val="24"/>
        </w:rPr>
      </w:pPr>
      <w:r w:rsidRPr="00177669">
        <w:rPr>
          <w:rFonts w:ascii="Arial" w:hAnsi="Arial" w:cs="Arial"/>
        </w:rPr>
        <w:t>Наручилац може и пре истека рока за подношење захтева за заштиту права закључити уговор о јавној набавци</w:t>
      </w:r>
      <w:r w:rsidR="00035C04">
        <w:rPr>
          <w:rFonts w:ascii="Arial" w:hAnsi="Arial" w:cs="Arial"/>
        </w:rPr>
        <w:t xml:space="preserve"> </w:t>
      </w:r>
      <w:r w:rsidRPr="00177669">
        <w:rPr>
          <w:rFonts w:ascii="Arial" w:hAnsi="Arial" w:cs="Arial"/>
          <w:szCs w:val="24"/>
        </w:rPr>
        <w:t xml:space="preserve">у случају испуњености услова из члана </w:t>
      </w:r>
      <w:r w:rsidRPr="008D5169">
        <w:rPr>
          <w:rFonts w:ascii="Arial" w:hAnsi="Arial" w:cs="Arial"/>
          <w:szCs w:val="24"/>
        </w:rPr>
        <w:t>112</w:t>
      </w:r>
      <w:r w:rsidRPr="00177669">
        <w:rPr>
          <w:rFonts w:ascii="Arial" w:hAnsi="Arial" w:cs="Arial"/>
          <w:szCs w:val="24"/>
        </w:rPr>
        <w:t>. став 2. тачка 5. Закона</w:t>
      </w:r>
      <w:r w:rsidR="00117C4F" w:rsidRPr="00177669">
        <w:rPr>
          <w:rFonts w:ascii="Arial" w:hAnsi="Arial" w:cs="Arial"/>
          <w:szCs w:val="24"/>
        </w:rPr>
        <w:t>, у ком случају ће</w:t>
      </w:r>
      <w:r w:rsidRPr="00177669">
        <w:rPr>
          <w:rFonts w:ascii="Arial" w:hAnsi="Arial" w:cs="Arial"/>
          <w:szCs w:val="24"/>
        </w:rPr>
        <w:t xml:space="preserve"> изабрани понуђач ће бити позван да приступи закључењу уговора у року од највише </w:t>
      </w:r>
      <w:r w:rsidRPr="00CD2C34">
        <w:rPr>
          <w:rFonts w:ascii="Arial" w:hAnsi="Arial" w:cs="Arial"/>
          <w:szCs w:val="24"/>
        </w:rPr>
        <w:t>8</w:t>
      </w:r>
      <w:r w:rsidRPr="00177669">
        <w:rPr>
          <w:rFonts w:ascii="Arial" w:hAnsi="Arial" w:cs="Arial"/>
          <w:szCs w:val="24"/>
        </w:rPr>
        <w:t xml:space="preserve"> дана.</w:t>
      </w:r>
    </w:p>
    <w:p w:rsidR="00787ACC" w:rsidRPr="00177669" w:rsidRDefault="00787ACC" w:rsidP="00574472">
      <w:pPr>
        <w:ind w:firstLine="720"/>
        <w:jc w:val="both"/>
        <w:rPr>
          <w:rFonts w:ascii="Arial" w:hAnsi="Arial"/>
        </w:rPr>
      </w:pPr>
    </w:p>
    <w:p w:rsidR="00574472" w:rsidRPr="00177669" w:rsidRDefault="00574472" w:rsidP="00574472">
      <w:pPr>
        <w:pStyle w:val="Heading2"/>
        <w:ind w:left="0" w:firstLine="0"/>
        <w:rPr>
          <w:rFonts w:cs="Arial"/>
          <w:sz w:val="24"/>
          <w:szCs w:val="24"/>
        </w:rPr>
      </w:pPr>
      <w:r w:rsidRPr="00177669">
        <w:rPr>
          <w:rFonts w:cs="Arial"/>
          <w:sz w:val="24"/>
          <w:szCs w:val="24"/>
        </w:rPr>
        <w:t>3.</w:t>
      </w:r>
      <w:r w:rsidR="00222947">
        <w:rPr>
          <w:rFonts w:cs="Arial"/>
          <w:sz w:val="24"/>
          <w:szCs w:val="24"/>
        </w:rPr>
        <w:t>22</w:t>
      </w:r>
      <w:r w:rsidRPr="00177669">
        <w:rPr>
          <w:rFonts w:cs="Arial"/>
          <w:sz w:val="24"/>
          <w:szCs w:val="24"/>
        </w:rPr>
        <w:tab/>
        <w:t>НАЧИН ОЗНАЧАВАЊА ПОВЕРЉИВИХ ПОДАТАКА</w:t>
      </w:r>
    </w:p>
    <w:p w:rsidR="00574472" w:rsidRPr="00177669" w:rsidRDefault="00574472" w:rsidP="00574472">
      <w:pPr>
        <w:jc w:val="both"/>
        <w:rPr>
          <w:rFonts w:ascii="Arial" w:hAnsi="Arial"/>
        </w:rPr>
      </w:pPr>
    </w:p>
    <w:p w:rsidR="00117C4F" w:rsidRPr="00177669" w:rsidRDefault="00574472" w:rsidP="00574472">
      <w:pPr>
        <w:ind w:firstLine="709"/>
        <w:jc w:val="both"/>
        <w:rPr>
          <w:rFonts w:ascii="Arial" w:hAnsi="Arial"/>
        </w:rPr>
      </w:pPr>
      <w:r w:rsidRPr="00177669">
        <w:rPr>
          <w:rFonts w:ascii="Arial" w:hAnsi="Arial"/>
        </w:rPr>
        <w:lastRenderedPageBreak/>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177669" w:rsidRDefault="00574472" w:rsidP="00574472">
      <w:pPr>
        <w:ind w:firstLine="709"/>
        <w:jc w:val="both"/>
        <w:rPr>
          <w:rFonts w:ascii="Arial" w:hAnsi="Arial"/>
        </w:rPr>
      </w:pPr>
      <w:r w:rsidRPr="00177669">
        <w:rPr>
          <w:rFonts w:ascii="Arial" w:hAnsi="Arial"/>
        </w:rPr>
        <w:t xml:space="preserve">Наручилац може да одбије да пружи информацију која би значила повреду поверљивости података добијених у понуди. </w:t>
      </w:r>
    </w:p>
    <w:p w:rsidR="00574472" w:rsidRPr="00177669" w:rsidRDefault="00574472" w:rsidP="00574472">
      <w:pPr>
        <w:ind w:firstLine="709"/>
        <w:jc w:val="both"/>
        <w:rPr>
          <w:rFonts w:ascii="Arial" w:hAnsi="Arial"/>
        </w:rPr>
      </w:pPr>
      <w:r w:rsidRPr="00177669">
        <w:rPr>
          <w:rFonts w:ascii="Arial" w:hAnsi="Arial"/>
        </w:rPr>
        <w:t>Као поверљива, понуђач може означити документа која садрже личне податке, а које не садржи ни један јавни регистар, или кој</w:t>
      </w:r>
      <w:r w:rsidRPr="00177669">
        <w:rPr>
          <w:rFonts w:ascii="Arial" w:hAnsi="Arial" w:cs="Arial"/>
          <w:szCs w:val="24"/>
        </w:rPr>
        <w:t>а</w:t>
      </w:r>
      <w:r w:rsidRPr="00177669">
        <w:rPr>
          <w:rFonts w:ascii="Arial" w:hAnsi="Arial"/>
        </w:rPr>
        <w:t xml:space="preserve"> на други начин нису доступн</w:t>
      </w:r>
      <w:r w:rsidRPr="00177669">
        <w:rPr>
          <w:rFonts w:ascii="Arial" w:hAnsi="Arial" w:cs="Arial"/>
          <w:szCs w:val="24"/>
        </w:rPr>
        <w:t>а</w:t>
      </w:r>
      <w:r w:rsidRPr="00177669">
        <w:rPr>
          <w:rFonts w:ascii="Arial" w:hAnsi="Arial"/>
        </w:rPr>
        <w:t xml:space="preserve">, као и пословне податке који су прописима одређени као поверљиви. </w:t>
      </w:r>
    </w:p>
    <w:p w:rsidR="00574472" w:rsidRPr="00177669" w:rsidRDefault="00574472" w:rsidP="00574472">
      <w:pPr>
        <w:ind w:firstLine="709"/>
        <w:jc w:val="both"/>
        <w:rPr>
          <w:rFonts w:ascii="Arial" w:hAnsi="Arial"/>
        </w:rPr>
      </w:pPr>
      <w:r w:rsidRPr="00177669">
        <w:rPr>
          <w:rFonts w:ascii="Arial" w:hAnsi="Arial"/>
        </w:rPr>
        <w:t>Наручилац ће као поверљива третирати она документа која у десном горњем углу великим словима имају исписано „ПОВЕРЉИВО“.</w:t>
      </w:r>
    </w:p>
    <w:p w:rsidR="00574472" w:rsidRPr="00177669" w:rsidRDefault="00574472" w:rsidP="00574472">
      <w:pPr>
        <w:ind w:firstLine="709"/>
        <w:jc w:val="both"/>
        <w:rPr>
          <w:rFonts w:ascii="Arial" w:hAnsi="Arial"/>
        </w:rPr>
      </w:pPr>
      <w:r w:rsidRPr="00177669">
        <w:rPr>
          <w:rFonts w:ascii="Arial" w:hAnsi="Arial"/>
        </w:rPr>
        <w:t>Наручилац не одговара за поверљивост података који нису означени на горе наведени начин.</w:t>
      </w:r>
    </w:p>
    <w:p w:rsidR="00574472" w:rsidRPr="00177669" w:rsidRDefault="00574472" w:rsidP="00574472">
      <w:pPr>
        <w:ind w:firstLine="709"/>
        <w:jc w:val="both"/>
        <w:rPr>
          <w:rFonts w:ascii="Arial" w:hAnsi="Arial"/>
        </w:rPr>
      </w:pPr>
      <w:r w:rsidRPr="00177669">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74472" w:rsidRPr="00177669" w:rsidRDefault="00574472" w:rsidP="00574472">
      <w:pPr>
        <w:ind w:firstLine="709"/>
        <w:jc w:val="both"/>
        <w:rPr>
          <w:rFonts w:ascii="Arial" w:hAnsi="Arial"/>
        </w:rPr>
      </w:pPr>
      <w:r w:rsidRPr="00177669">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74472" w:rsidRPr="00177669" w:rsidRDefault="00574472" w:rsidP="00574472">
      <w:pPr>
        <w:ind w:firstLine="709"/>
        <w:jc w:val="both"/>
        <w:rPr>
          <w:rFonts w:ascii="Arial" w:hAnsi="Arial" w:cs="Arial"/>
        </w:rPr>
      </w:pPr>
      <w:r w:rsidRPr="00177669">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74472" w:rsidRDefault="00574472" w:rsidP="00574472">
      <w:pPr>
        <w:ind w:firstLine="709"/>
        <w:jc w:val="both"/>
        <w:rPr>
          <w:rFonts w:ascii="Arial" w:hAnsi="Arial" w:cs="Arial"/>
          <w:szCs w:val="24"/>
          <w:lang w:val="sr-Latn-RS"/>
        </w:rPr>
      </w:pPr>
      <w:r w:rsidRPr="00177669">
        <w:rPr>
          <w:rFonts w:ascii="Arial" w:hAnsi="Arial"/>
        </w:rPr>
        <w:t xml:space="preserve">Неће се сматрати </w:t>
      </w:r>
      <w:r w:rsidRPr="00177669">
        <w:rPr>
          <w:rFonts w:ascii="Arial" w:hAnsi="Arial" w:cs="Arial"/>
          <w:szCs w:val="24"/>
        </w:rPr>
        <w:t>поверљивим докази о испуњености обавезних услова,</w:t>
      </w:r>
      <w:r w:rsidRPr="00177669">
        <w:rPr>
          <w:rFonts w:ascii="Arial" w:hAnsi="Arial"/>
        </w:rPr>
        <w:t xml:space="preserve">цена и </w:t>
      </w:r>
      <w:r w:rsidRPr="00177669">
        <w:rPr>
          <w:rFonts w:ascii="Arial" w:hAnsi="Arial" w:cs="Arial"/>
          <w:szCs w:val="24"/>
        </w:rPr>
        <w:t>други</w:t>
      </w:r>
      <w:r w:rsidRPr="00177669">
        <w:rPr>
          <w:rFonts w:ascii="Arial" w:hAnsi="Arial"/>
        </w:rPr>
        <w:t xml:space="preserve"> подаци из понуде који су од значаја за примену </w:t>
      </w:r>
      <w:r w:rsidRPr="00177669">
        <w:rPr>
          <w:rFonts w:ascii="Arial" w:hAnsi="Arial" w:cs="Arial"/>
          <w:szCs w:val="24"/>
        </w:rPr>
        <w:t xml:space="preserve">елемената </w:t>
      </w:r>
      <w:r w:rsidRPr="00177669">
        <w:rPr>
          <w:rFonts w:ascii="Arial" w:hAnsi="Arial"/>
        </w:rPr>
        <w:t xml:space="preserve">критеријума и рангирање </w:t>
      </w:r>
      <w:r w:rsidRPr="00177669">
        <w:rPr>
          <w:rFonts w:ascii="Arial" w:hAnsi="Arial" w:cs="Arial"/>
          <w:szCs w:val="24"/>
        </w:rPr>
        <w:t xml:space="preserve">понуде. </w:t>
      </w:r>
    </w:p>
    <w:p w:rsidR="00845B23" w:rsidRPr="00845B23" w:rsidRDefault="00845B23" w:rsidP="00574472">
      <w:pPr>
        <w:ind w:firstLine="709"/>
        <w:jc w:val="both"/>
        <w:rPr>
          <w:rFonts w:ascii="Arial" w:hAnsi="Arial"/>
          <w:lang w:val="sr-Latn-RS"/>
        </w:rPr>
      </w:pPr>
    </w:p>
    <w:p w:rsidR="00574472" w:rsidRPr="00177669" w:rsidRDefault="00574472" w:rsidP="00574472">
      <w:pPr>
        <w:pStyle w:val="Heading2"/>
        <w:rPr>
          <w:rFonts w:cs="Arial"/>
          <w:sz w:val="24"/>
          <w:szCs w:val="24"/>
        </w:rPr>
      </w:pPr>
      <w:r w:rsidRPr="00177669">
        <w:rPr>
          <w:rFonts w:cs="Arial"/>
          <w:sz w:val="24"/>
          <w:szCs w:val="24"/>
        </w:rPr>
        <w:t>3.</w:t>
      </w:r>
      <w:r w:rsidR="00A239AC" w:rsidRPr="00177669">
        <w:rPr>
          <w:rFonts w:cs="Arial"/>
          <w:sz w:val="24"/>
          <w:szCs w:val="24"/>
        </w:rPr>
        <w:t>2</w:t>
      </w:r>
      <w:r w:rsidR="00222947">
        <w:rPr>
          <w:sz w:val="24"/>
        </w:rPr>
        <w:t>3</w:t>
      </w:r>
      <w:r w:rsidRPr="00177669">
        <w:rPr>
          <w:rFonts w:cs="Arial"/>
          <w:sz w:val="24"/>
          <w:szCs w:val="24"/>
        </w:rPr>
        <w:tab/>
        <w:t>ТРОШКОВИ ПОНУДЕ</w:t>
      </w:r>
    </w:p>
    <w:p w:rsidR="00574472" w:rsidRPr="00177669" w:rsidRDefault="00574472" w:rsidP="00574472">
      <w:pPr>
        <w:pStyle w:val="BodyText"/>
        <w:rPr>
          <w:rFonts w:ascii="Arial" w:hAnsi="Arial"/>
        </w:rPr>
      </w:pPr>
    </w:p>
    <w:p w:rsidR="00574472" w:rsidRPr="00177669" w:rsidRDefault="00574472" w:rsidP="00574472">
      <w:pPr>
        <w:pStyle w:val="BodyText"/>
        <w:ind w:firstLine="709"/>
        <w:rPr>
          <w:rFonts w:ascii="Arial" w:hAnsi="Arial" w:cs="Arial"/>
          <w:szCs w:val="24"/>
        </w:rPr>
      </w:pPr>
      <w:r w:rsidRPr="00177669">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00647193" w:rsidRPr="00177669">
        <w:rPr>
          <w:rFonts w:ascii="Arial" w:hAnsi="Arial" w:cs="Arial"/>
          <w:szCs w:val="24"/>
        </w:rPr>
        <w:t>.</w:t>
      </w:r>
    </w:p>
    <w:p w:rsidR="00574472" w:rsidRPr="00177669" w:rsidRDefault="00574472" w:rsidP="00574472">
      <w:pPr>
        <w:ind w:firstLine="709"/>
        <w:jc w:val="both"/>
        <w:rPr>
          <w:rFonts w:ascii="Arial" w:hAnsi="Arial" w:cs="Arial"/>
          <w:szCs w:val="24"/>
        </w:rPr>
      </w:pPr>
      <w:r w:rsidRPr="00177669">
        <w:rPr>
          <w:rFonts w:ascii="Arial" w:hAnsi="Arial" w:cs="Arial"/>
          <w:szCs w:val="24"/>
        </w:rPr>
        <w:t>Понуђач може да у оквиру понуде достави укупан износ и структуру трошкова припремања понуде.</w:t>
      </w:r>
    </w:p>
    <w:p w:rsidR="00574472" w:rsidRPr="0083692F" w:rsidRDefault="00192D9D" w:rsidP="00574472">
      <w:pPr>
        <w:ind w:firstLine="709"/>
        <w:jc w:val="both"/>
        <w:rPr>
          <w:rFonts w:ascii="Arial" w:hAnsi="Arial" w:cs="Arial"/>
          <w:szCs w:val="24"/>
          <w:lang w:eastAsia="sr-Latn-CS"/>
        </w:rPr>
      </w:pPr>
      <w:r>
        <w:rPr>
          <w:rFonts w:ascii="Arial" w:hAnsi="Arial" w:cs="Arial"/>
          <w:szCs w:val="24"/>
          <w:lang w:eastAsia="sr-Latn-CS"/>
        </w:rPr>
        <w:t>У О</w:t>
      </w:r>
      <w:r w:rsidR="00574472" w:rsidRPr="00177669">
        <w:rPr>
          <w:rFonts w:ascii="Arial" w:hAnsi="Arial" w:cs="Arial"/>
          <w:szCs w:val="24"/>
          <w:lang w:eastAsia="sr-Latn-CS"/>
        </w:rPr>
        <w:t xml:space="preserve">брасцу трошкова припреме </w:t>
      </w:r>
      <w:r w:rsidR="00574472" w:rsidRPr="0083692F">
        <w:rPr>
          <w:rFonts w:ascii="Arial" w:hAnsi="Arial" w:cs="Arial"/>
          <w:szCs w:val="24"/>
          <w:lang w:eastAsia="sr-Latn-CS"/>
        </w:rPr>
        <w:t xml:space="preserve">понуде </w:t>
      </w:r>
      <w:r w:rsidR="00E7549B" w:rsidRPr="0083692F">
        <w:rPr>
          <w:rFonts w:ascii="Arial" w:hAnsi="Arial" w:cs="Arial"/>
          <w:szCs w:val="24"/>
        </w:rPr>
        <w:t xml:space="preserve">(Образац 9. из </w:t>
      </w:r>
      <w:r w:rsidR="00E7549B" w:rsidRPr="00F442BE">
        <w:rPr>
          <w:rFonts w:ascii="Arial" w:hAnsi="Arial" w:cs="Arial"/>
          <w:szCs w:val="24"/>
        </w:rPr>
        <w:t>конкур</w:t>
      </w:r>
      <w:r w:rsidR="00E7549B" w:rsidRPr="0083692F">
        <w:rPr>
          <w:rFonts w:ascii="Arial" w:hAnsi="Arial" w:cs="Arial"/>
          <w:szCs w:val="24"/>
        </w:rPr>
        <w:t>сне документације)</w:t>
      </w:r>
      <w:r w:rsidR="00E7549B" w:rsidRPr="0083692F">
        <w:rPr>
          <w:rFonts w:ascii="Arial" w:hAnsi="Arial" w:cs="Arial"/>
          <w:szCs w:val="24"/>
          <w:lang w:eastAsia="sr-Latn-CS"/>
        </w:rPr>
        <w:t xml:space="preserve"> </w:t>
      </w:r>
      <w:r w:rsidR="00574472" w:rsidRPr="0083692F">
        <w:rPr>
          <w:rFonts w:ascii="Arial" w:hAnsi="Arial" w:cs="Arial"/>
          <w:szCs w:val="24"/>
          <w:lang w:eastAsia="sr-Latn-CS"/>
        </w:rPr>
        <w:t>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0E1063" w:rsidRDefault="000E1063" w:rsidP="006D7C92">
      <w:pPr>
        <w:pStyle w:val="Heading2"/>
        <w:ind w:left="0" w:firstLine="0"/>
        <w:rPr>
          <w:rFonts w:cs="Arial"/>
          <w:sz w:val="24"/>
          <w:szCs w:val="24"/>
        </w:rPr>
      </w:pPr>
    </w:p>
    <w:p w:rsidR="00574472" w:rsidRPr="0083692F" w:rsidRDefault="00574472" w:rsidP="006D7C92">
      <w:pPr>
        <w:pStyle w:val="Heading2"/>
        <w:ind w:left="0" w:firstLine="0"/>
        <w:rPr>
          <w:rFonts w:cs="Arial"/>
          <w:sz w:val="24"/>
          <w:szCs w:val="24"/>
        </w:rPr>
      </w:pPr>
      <w:r w:rsidRPr="0083692F">
        <w:rPr>
          <w:rFonts w:cs="Arial"/>
          <w:sz w:val="24"/>
          <w:szCs w:val="24"/>
        </w:rPr>
        <w:t>3.</w:t>
      </w:r>
      <w:r w:rsidR="00222947" w:rsidRPr="0083692F">
        <w:rPr>
          <w:rFonts w:cs="Arial"/>
          <w:sz w:val="24"/>
          <w:szCs w:val="24"/>
        </w:rPr>
        <w:t>24</w:t>
      </w:r>
      <w:r w:rsidRPr="0083692F">
        <w:rPr>
          <w:rFonts w:cs="Arial"/>
          <w:sz w:val="24"/>
          <w:szCs w:val="24"/>
        </w:rPr>
        <w:tab/>
        <w:t>ОБРАЗАЦ СТРУКТУРЕ ЦЕНЕ</w:t>
      </w:r>
    </w:p>
    <w:p w:rsidR="00574472" w:rsidRPr="0083692F" w:rsidRDefault="00574472" w:rsidP="00574472">
      <w:pPr>
        <w:jc w:val="both"/>
        <w:rPr>
          <w:rFonts w:ascii="Arial" w:hAnsi="Arial"/>
        </w:rPr>
      </w:pPr>
    </w:p>
    <w:p w:rsidR="00574472" w:rsidRPr="0014580A" w:rsidRDefault="00574472" w:rsidP="00574472">
      <w:pPr>
        <w:ind w:firstLine="708"/>
        <w:jc w:val="both"/>
        <w:rPr>
          <w:rFonts w:ascii="Arial" w:hAnsi="Arial"/>
        </w:rPr>
      </w:pPr>
      <w:r w:rsidRPr="0083692F">
        <w:rPr>
          <w:rFonts w:ascii="Arial" w:hAnsi="Arial"/>
        </w:rPr>
        <w:t xml:space="preserve">Структуру цене понуђач наводи тако што </w:t>
      </w:r>
      <w:r w:rsidRPr="0083692F">
        <w:rPr>
          <w:rFonts w:ascii="Arial" w:hAnsi="Arial" w:cs="Arial"/>
          <w:szCs w:val="24"/>
        </w:rPr>
        <w:t xml:space="preserve">попуњавa, потписује и оверава печатом </w:t>
      </w:r>
      <w:r w:rsidRPr="0083692F">
        <w:rPr>
          <w:rFonts w:ascii="Arial" w:hAnsi="Arial"/>
        </w:rPr>
        <w:t>Обра</w:t>
      </w:r>
      <w:r w:rsidRPr="0083692F">
        <w:rPr>
          <w:rFonts w:ascii="Arial" w:hAnsi="Arial" w:cs="Arial"/>
          <w:szCs w:val="24"/>
        </w:rPr>
        <w:t>зац</w:t>
      </w:r>
      <w:r w:rsidR="00177669" w:rsidRPr="0083692F">
        <w:rPr>
          <w:rFonts w:ascii="Arial" w:hAnsi="Arial" w:cs="Arial"/>
          <w:szCs w:val="24"/>
        </w:rPr>
        <w:t xml:space="preserve"> </w:t>
      </w:r>
      <w:r w:rsidRPr="0083692F">
        <w:rPr>
          <w:rFonts w:ascii="Arial" w:hAnsi="Arial" w:cs="Arial"/>
          <w:szCs w:val="24"/>
        </w:rPr>
        <w:t>5</w:t>
      </w:r>
      <w:r w:rsidR="00E00DFA" w:rsidRPr="0083692F">
        <w:rPr>
          <w:rFonts w:ascii="Arial" w:hAnsi="Arial" w:cs="Arial"/>
          <w:szCs w:val="24"/>
        </w:rPr>
        <w:t>.</w:t>
      </w:r>
      <w:r w:rsidRPr="0083692F">
        <w:rPr>
          <w:rFonts w:ascii="Arial" w:hAnsi="Arial"/>
        </w:rPr>
        <w:t xml:space="preserve"> из </w:t>
      </w:r>
      <w:r w:rsidR="00117C4F" w:rsidRPr="00F442BE">
        <w:rPr>
          <w:rFonts w:ascii="Arial" w:hAnsi="Arial"/>
        </w:rPr>
        <w:t>к</w:t>
      </w:r>
      <w:r w:rsidRPr="00F442BE">
        <w:rPr>
          <w:rFonts w:ascii="Arial" w:hAnsi="Arial"/>
        </w:rPr>
        <w:t>онкур</w:t>
      </w:r>
      <w:r w:rsidRPr="0083692F">
        <w:rPr>
          <w:rFonts w:ascii="Arial" w:hAnsi="Arial"/>
        </w:rPr>
        <w:t>сне документације.</w:t>
      </w:r>
    </w:p>
    <w:p w:rsidR="006619E3" w:rsidRPr="00100D03" w:rsidRDefault="006619E3" w:rsidP="0014580A">
      <w:pPr>
        <w:pStyle w:val="StyleStyleStyleBodyText311ptBefore6ptFirstline"/>
        <w:spacing w:before="0" w:after="0"/>
        <w:ind w:left="0" w:firstLine="708"/>
        <w:rPr>
          <w:lang w:val="sr-Cyrl-CS"/>
        </w:rPr>
      </w:pPr>
    </w:p>
    <w:p w:rsidR="00574472" w:rsidRPr="00177669" w:rsidRDefault="00574472" w:rsidP="00787ACC">
      <w:pPr>
        <w:pStyle w:val="Heading2"/>
        <w:ind w:left="0" w:firstLine="0"/>
        <w:rPr>
          <w:rFonts w:cs="Arial"/>
          <w:sz w:val="24"/>
          <w:szCs w:val="24"/>
        </w:rPr>
      </w:pPr>
      <w:r w:rsidRPr="00177669">
        <w:rPr>
          <w:rFonts w:cs="Arial"/>
          <w:sz w:val="24"/>
          <w:szCs w:val="24"/>
        </w:rPr>
        <w:t>3.</w:t>
      </w:r>
      <w:r w:rsidR="00A239AC" w:rsidRPr="00177669">
        <w:rPr>
          <w:rFonts w:cs="Arial"/>
          <w:sz w:val="24"/>
          <w:szCs w:val="24"/>
        </w:rPr>
        <w:t>2</w:t>
      </w:r>
      <w:r w:rsidR="00222947">
        <w:rPr>
          <w:rFonts w:cs="Arial"/>
          <w:sz w:val="24"/>
          <w:szCs w:val="24"/>
        </w:rPr>
        <w:t>5</w:t>
      </w:r>
      <w:r w:rsidRPr="00177669">
        <w:rPr>
          <w:rFonts w:cs="Arial"/>
          <w:sz w:val="24"/>
          <w:szCs w:val="24"/>
        </w:rPr>
        <w:tab/>
        <w:t>МОДЕЛ УГОВОРА</w:t>
      </w:r>
    </w:p>
    <w:p w:rsidR="00574472" w:rsidRPr="00177669" w:rsidRDefault="00574472" w:rsidP="00574472">
      <w:pPr>
        <w:jc w:val="both"/>
        <w:rPr>
          <w:rFonts w:ascii="Arial" w:hAnsi="Arial"/>
        </w:rPr>
      </w:pPr>
    </w:p>
    <w:p w:rsidR="00574472" w:rsidRPr="00B30E3E" w:rsidRDefault="00574472" w:rsidP="00B30E3E">
      <w:pPr>
        <w:ind w:firstLine="708"/>
        <w:jc w:val="both"/>
        <w:rPr>
          <w:rFonts w:ascii="Arial" w:hAnsi="Arial"/>
        </w:rPr>
      </w:pPr>
      <w:r w:rsidRPr="00B30E3E">
        <w:rPr>
          <w:rFonts w:ascii="Arial" w:hAnsi="Arial"/>
        </w:rPr>
        <w:t xml:space="preserve">У складу са датим Моделом уговора </w:t>
      </w:r>
      <w:r w:rsidR="003737F4" w:rsidRPr="00B30E3E">
        <w:rPr>
          <w:rFonts w:ascii="Arial" w:hAnsi="Arial"/>
        </w:rPr>
        <w:t>(</w:t>
      </w:r>
      <w:r w:rsidR="003737F4" w:rsidRPr="0083692F">
        <w:rPr>
          <w:rFonts w:ascii="Arial" w:hAnsi="Arial"/>
        </w:rPr>
        <w:t>Обра</w:t>
      </w:r>
      <w:r w:rsidR="003737F4" w:rsidRPr="00B30E3E">
        <w:rPr>
          <w:rFonts w:ascii="Arial" w:hAnsi="Arial"/>
        </w:rPr>
        <w:t>зац</w:t>
      </w:r>
      <w:r w:rsidR="00D63B35" w:rsidRPr="00B30E3E">
        <w:rPr>
          <w:rFonts w:ascii="Arial" w:hAnsi="Arial"/>
        </w:rPr>
        <w:t xml:space="preserve"> </w:t>
      </w:r>
      <w:r w:rsidR="003737F4" w:rsidRPr="00B30E3E">
        <w:rPr>
          <w:rFonts w:ascii="Arial" w:hAnsi="Arial"/>
        </w:rPr>
        <w:t>6.</w:t>
      </w:r>
      <w:r w:rsidR="003737F4" w:rsidRPr="0083692F">
        <w:rPr>
          <w:rFonts w:ascii="Arial" w:hAnsi="Arial"/>
        </w:rPr>
        <w:t xml:space="preserve"> из </w:t>
      </w:r>
      <w:r w:rsidR="003737F4" w:rsidRPr="00F442BE">
        <w:rPr>
          <w:rFonts w:ascii="Arial" w:hAnsi="Arial"/>
        </w:rPr>
        <w:t>конкур</w:t>
      </w:r>
      <w:r w:rsidR="003737F4" w:rsidRPr="0083692F">
        <w:rPr>
          <w:rFonts w:ascii="Arial" w:hAnsi="Arial"/>
        </w:rPr>
        <w:t>сне документације)</w:t>
      </w:r>
      <w:r w:rsidR="00E7549B" w:rsidRPr="0083692F">
        <w:rPr>
          <w:rFonts w:ascii="Arial" w:hAnsi="Arial"/>
        </w:rPr>
        <w:t xml:space="preserve"> </w:t>
      </w:r>
      <w:r w:rsidRPr="00B30E3E">
        <w:rPr>
          <w:rFonts w:ascii="Arial" w:hAnsi="Arial"/>
        </w:rPr>
        <w:t>и елементима најповољније понуде биће закључен Уговор о јавној набавци.</w:t>
      </w:r>
    </w:p>
    <w:p w:rsidR="003503BE" w:rsidRPr="00B30E3E" w:rsidRDefault="003503BE" w:rsidP="00B30E3E">
      <w:pPr>
        <w:ind w:firstLine="708"/>
        <w:jc w:val="both"/>
        <w:rPr>
          <w:rFonts w:ascii="Arial" w:hAnsi="Arial"/>
        </w:rPr>
      </w:pPr>
      <w:r w:rsidRPr="00B30E3E">
        <w:rPr>
          <w:rFonts w:ascii="Arial" w:hAnsi="Arial"/>
        </w:rPr>
        <w:t xml:space="preserve">Понуђач дати Модел уговора </w:t>
      </w:r>
      <w:r w:rsidR="00BF656B">
        <w:rPr>
          <w:rFonts w:ascii="Arial" w:hAnsi="Arial"/>
        </w:rPr>
        <w:t>потписује</w:t>
      </w:r>
      <w:r w:rsidR="00BF656B">
        <w:rPr>
          <w:rFonts w:ascii="Arial" w:hAnsi="Arial"/>
          <w:lang w:val="sr-Latn-CS"/>
        </w:rPr>
        <w:t>,</w:t>
      </w:r>
      <w:r w:rsidR="003E71B2">
        <w:rPr>
          <w:rFonts w:ascii="Arial" w:hAnsi="Arial"/>
          <w:lang w:val="sr-Latn-CS"/>
        </w:rPr>
        <w:t xml:space="preserve"> </w:t>
      </w:r>
      <w:r w:rsidRPr="00B30E3E">
        <w:rPr>
          <w:rFonts w:ascii="Arial" w:hAnsi="Arial"/>
        </w:rPr>
        <w:t>овера и доставља у понуди.</w:t>
      </w:r>
    </w:p>
    <w:p w:rsidR="00574472" w:rsidRPr="00100D03" w:rsidRDefault="00574472" w:rsidP="00574472">
      <w:pPr>
        <w:rPr>
          <w:rFonts w:ascii="Arial" w:hAnsi="Arial"/>
          <w:szCs w:val="24"/>
        </w:rPr>
      </w:pPr>
    </w:p>
    <w:p w:rsidR="001E33BD" w:rsidRDefault="001E33BD" w:rsidP="00117C4F">
      <w:pPr>
        <w:pStyle w:val="Heading2"/>
        <w:rPr>
          <w:rFonts w:cs="Arial"/>
          <w:sz w:val="24"/>
          <w:szCs w:val="24"/>
          <w:lang w:val="sr-Cyrl-RS"/>
        </w:rPr>
      </w:pPr>
    </w:p>
    <w:p w:rsidR="00117C4F" w:rsidRPr="00177669" w:rsidRDefault="00574472" w:rsidP="00117C4F">
      <w:pPr>
        <w:pStyle w:val="Heading2"/>
        <w:rPr>
          <w:sz w:val="24"/>
        </w:rPr>
      </w:pPr>
      <w:r w:rsidRPr="00177669">
        <w:rPr>
          <w:rFonts w:cs="Arial"/>
          <w:sz w:val="24"/>
          <w:szCs w:val="24"/>
        </w:rPr>
        <w:t>3.</w:t>
      </w:r>
      <w:r w:rsidR="00A239AC" w:rsidRPr="00177669">
        <w:rPr>
          <w:rFonts w:cs="Arial"/>
          <w:sz w:val="24"/>
          <w:szCs w:val="24"/>
        </w:rPr>
        <w:t>2</w:t>
      </w:r>
      <w:r w:rsidR="00222947">
        <w:rPr>
          <w:rFonts w:cs="Arial"/>
          <w:sz w:val="24"/>
          <w:szCs w:val="24"/>
        </w:rPr>
        <w:t>6</w:t>
      </w:r>
      <w:r w:rsidRPr="00177669">
        <w:rPr>
          <w:sz w:val="24"/>
        </w:rPr>
        <w:tab/>
      </w:r>
      <w:r w:rsidR="00117C4F" w:rsidRPr="00177669">
        <w:rPr>
          <w:rFonts w:cs="Arial"/>
          <w:sz w:val="24"/>
          <w:szCs w:val="24"/>
        </w:rPr>
        <w:t>РАЗЛОЗИ ЗА ОДБИЈАЊЕ ПОНУДЕ И ОБУСТАВУ ПОСТУПКА</w:t>
      </w:r>
    </w:p>
    <w:p w:rsidR="00117C4F" w:rsidRPr="00177669" w:rsidRDefault="00117C4F" w:rsidP="00117C4F">
      <w:pPr>
        <w:jc w:val="both"/>
        <w:rPr>
          <w:rFonts w:ascii="Arial" w:hAnsi="Arial"/>
        </w:rPr>
      </w:pPr>
    </w:p>
    <w:p w:rsidR="00117C4F" w:rsidRPr="00177669" w:rsidRDefault="00117C4F" w:rsidP="00416BF6">
      <w:pPr>
        <w:ind w:firstLine="708"/>
        <w:jc w:val="both"/>
        <w:rPr>
          <w:rFonts w:ascii="Arial" w:hAnsi="Arial"/>
        </w:rPr>
      </w:pPr>
      <w:r w:rsidRPr="00177669">
        <w:rPr>
          <w:rFonts w:ascii="Arial" w:hAnsi="Arial"/>
        </w:rPr>
        <w:t>У поступку јавне набавке Наручилац ће одбити неприхватљиву понуду у складу са чланом 10</w:t>
      </w:r>
      <w:r w:rsidRPr="00CD2C34">
        <w:rPr>
          <w:rFonts w:ascii="Arial" w:hAnsi="Arial"/>
        </w:rPr>
        <w:t>7</w:t>
      </w:r>
      <w:r w:rsidRPr="00177669">
        <w:rPr>
          <w:rFonts w:ascii="Arial" w:hAnsi="Arial"/>
        </w:rPr>
        <w:t>. Закона.</w:t>
      </w:r>
    </w:p>
    <w:p w:rsidR="00117C4F" w:rsidRPr="00177669" w:rsidRDefault="00117C4F" w:rsidP="00416BF6">
      <w:pPr>
        <w:ind w:firstLine="708"/>
        <w:jc w:val="both"/>
        <w:rPr>
          <w:rFonts w:ascii="Arial" w:hAnsi="Arial"/>
        </w:rPr>
      </w:pPr>
      <w:r w:rsidRPr="00177669">
        <w:rPr>
          <w:rFonts w:ascii="Arial" w:hAnsi="Arial"/>
        </w:rPr>
        <w:t>Наручилац ће донети одлуку о обустави поступка јавне набавке у складу са чланом 109. Закона.</w:t>
      </w:r>
    </w:p>
    <w:p w:rsidR="00117C4F" w:rsidRPr="00177669" w:rsidRDefault="00117C4F" w:rsidP="00416BF6">
      <w:pPr>
        <w:ind w:firstLine="708"/>
        <w:jc w:val="both"/>
        <w:rPr>
          <w:rFonts w:ascii="Arial" w:hAnsi="Arial"/>
        </w:rPr>
      </w:pPr>
      <w:r w:rsidRPr="00177669">
        <w:rPr>
          <w:rFonts w:ascii="Arial" w:hAnsi="Arial"/>
        </w:rPr>
        <w:t xml:space="preserve">У случају обуставе поступка јавне набавке, </w:t>
      </w:r>
      <w:r w:rsidRPr="00416BF6">
        <w:rPr>
          <w:rFonts w:ascii="Arial" w:hAnsi="Arial"/>
        </w:rPr>
        <w:t>Н</w:t>
      </w:r>
      <w:r w:rsidRPr="00177669">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416BF6">
        <w:rPr>
          <w:rFonts w:ascii="Arial" w:hAnsi="Arial"/>
        </w:rPr>
        <w:t>Н</w:t>
      </w:r>
      <w:r w:rsidRPr="00177669">
        <w:rPr>
          <w:rFonts w:ascii="Arial" w:hAnsi="Arial"/>
        </w:rPr>
        <w:t>аручилац био упозорен на могућност наступања штете.</w:t>
      </w:r>
    </w:p>
    <w:p w:rsidR="00A239AC" w:rsidRPr="00177669" w:rsidRDefault="00A239AC" w:rsidP="002E6CD1">
      <w:pPr>
        <w:pStyle w:val="Heading2"/>
        <w:ind w:left="0" w:firstLine="0"/>
        <w:rPr>
          <w:sz w:val="24"/>
        </w:rPr>
      </w:pPr>
    </w:p>
    <w:p w:rsidR="00574472" w:rsidRPr="00177669" w:rsidRDefault="002E6CD1" w:rsidP="002E6CD1">
      <w:pPr>
        <w:pStyle w:val="Heading2"/>
        <w:ind w:left="0" w:firstLine="0"/>
        <w:rPr>
          <w:rFonts w:cs="Arial"/>
          <w:sz w:val="24"/>
          <w:szCs w:val="24"/>
        </w:rPr>
      </w:pPr>
      <w:r w:rsidRPr="00E50715">
        <w:rPr>
          <w:sz w:val="24"/>
        </w:rPr>
        <w:t>3.</w:t>
      </w:r>
      <w:r w:rsidR="00A239AC" w:rsidRPr="00E50715">
        <w:rPr>
          <w:sz w:val="24"/>
        </w:rPr>
        <w:t>2</w:t>
      </w:r>
      <w:r w:rsidR="00222947" w:rsidRPr="00CD2C34">
        <w:rPr>
          <w:sz w:val="24"/>
        </w:rPr>
        <w:t>7</w:t>
      </w:r>
      <w:r w:rsidRPr="00E50715">
        <w:rPr>
          <w:sz w:val="24"/>
        </w:rPr>
        <w:tab/>
      </w:r>
      <w:r w:rsidR="00574472" w:rsidRPr="00E50715">
        <w:rPr>
          <w:rFonts w:cs="Arial"/>
          <w:sz w:val="24"/>
          <w:szCs w:val="24"/>
        </w:rPr>
        <w:t>ПОДАЦИ О САДРЖИНИ ПОНУДЕ</w:t>
      </w:r>
    </w:p>
    <w:p w:rsidR="00574472" w:rsidRPr="00DD125C" w:rsidRDefault="00574472" w:rsidP="00DD125C">
      <w:pPr>
        <w:pStyle w:val="Heading2"/>
        <w:ind w:left="0" w:firstLine="0"/>
        <w:rPr>
          <w:sz w:val="24"/>
        </w:rPr>
      </w:pPr>
    </w:p>
    <w:p w:rsidR="006B3210" w:rsidRPr="00D8641C" w:rsidRDefault="006B3210" w:rsidP="006B3210">
      <w:pPr>
        <w:ind w:firstLine="720"/>
        <w:jc w:val="both"/>
        <w:rPr>
          <w:rFonts w:ascii="Arial" w:hAnsi="Arial" w:cs="Arial"/>
        </w:rPr>
      </w:pPr>
      <w:r w:rsidRPr="00D8641C">
        <w:rPr>
          <w:rFonts w:ascii="Arial" w:hAnsi="Arial" w:cs="Arial"/>
          <w:lang w:eastAsia="en-US" w:bidi="en-US"/>
        </w:rPr>
        <w:t>Садржину понуде, поред Обрасца понуде, чине и сви остали докази о испуњености услова из чл. 75.и 76.</w:t>
      </w:r>
      <w:r w:rsidRPr="00D8641C">
        <w:rPr>
          <w:rFonts w:ascii="Arial" w:hAnsi="Arial" w:cs="Arial"/>
        </w:rPr>
        <w:t xml:space="preserve"> Закона о јавним</w:t>
      </w:r>
      <w:r w:rsidRPr="00D8641C">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w:t>
      </w:r>
      <w:r w:rsidRPr="00D8641C">
        <w:rPr>
          <w:rFonts w:ascii="Arial" w:hAnsi="Arial" w:cs="Arial"/>
        </w:rPr>
        <w:t>:</w:t>
      </w:r>
    </w:p>
    <w:p w:rsidR="0083692F" w:rsidRPr="00D8641C" w:rsidRDefault="0083692F" w:rsidP="00591934">
      <w:pPr>
        <w:pStyle w:val="ListParagraph"/>
        <w:numPr>
          <w:ilvl w:val="1"/>
          <w:numId w:val="26"/>
        </w:numPr>
        <w:spacing w:after="0" w:line="240" w:lineRule="auto"/>
        <w:ind w:left="1080" w:hanging="360"/>
        <w:jc w:val="both"/>
        <w:rPr>
          <w:rFonts w:ascii="Arial" w:hAnsi="Arial" w:cs="Arial"/>
          <w:sz w:val="24"/>
          <w:szCs w:val="24"/>
        </w:rPr>
      </w:pPr>
      <w:r w:rsidRPr="00D8641C">
        <w:rPr>
          <w:rFonts w:ascii="Arial" w:hAnsi="Arial" w:cs="Arial"/>
          <w:sz w:val="24"/>
          <w:szCs w:val="24"/>
        </w:rPr>
        <w:t xml:space="preserve">попуњен, потписан и печатом оверен образац „Подаци о понуђачу“ (Образац 1. из </w:t>
      </w:r>
      <w:r w:rsidR="00746033" w:rsidRPr="00D8641C">
        <w:rPr>
          <w:rFonts w:ascii="Arial" w:hAnsi="Arial" w:cs="Arial"/>
          <w:sz w:val="24"/>
          <w:szCs w:val="24"/>
        </w:rPr>
        <w:t>к</w:t>
      </w:r>
      <w:r w:rsidRPr="00D8641C">
        <w:rPr>
          <w:rFonts w:ascii="Arial" w:hAnsi="Arial" w:cs="Arial"/>
          <w:sz w:val="24"/>
          <w:szCs w:val="24"/>
        </w:rPr>
        <w:t>онкурсне документације), ако наступа самостално и у случају да наступа у заједничкој понуди за Лидера-носиоца посла;</w:t>
      </w:r>
    </w:p>
    <w:p w:rsidR="0083692F" w:rsidRPr="00D8641C" w:rsidRDefault="0083692F" w:rsidP="00591934">
      <w:pPr>
        <w:pStyle w:val="ListParagraph"/>
        <w:numPr>
          <w:ilvl w:val="1"/>
          <w:numId w:val="26"/>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„Подаци о понуђачу из групе понуђача“ (Образац 1.1</w:t>
      </w:r>
      <w:r w:rsidR="00746033" w:rsidRPr="00D8641C">
        <w:rPr>
          <w:rFonts w:ascii="Arial" w:hAnsi="Arial" w:cs="Arial"/>
          <w:sz w:val="24"/>
          <w:szCs w:val="24"/>
        </w:rPr>
        <w:t xml:space="preserve"> из к</w:t>
      </w:r>
      <w:r w:rsidRPr="00D8641C">
        <w:rPr>
          <w:rFonts w:ascii="Arial" w:hAnsi="Arial" w:cs="Arial"/>
          <w:sz w:val="24"/>
          <w:szCs w:val="24"/>
        </w:rPr>
        <w:t>онкурсне документације) у случају да понуђач наступа у заједничкој понуди, за све остале чланове групе понуђача;</w:t>
      </w:r>
    </w:p>
    <w:p w:rsidR="0083692F" w:rsidRPr="00D8641C" w:rsidRDefault="0083692F" w:rsidP="00591934">
      <w:pPr>
        <w:pStyle w:val="ListParagraph"/>
        <w:numPr>
          <w:ilvl w:val="1"/>
          <w:numId w:val="26"/>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„Подаци о подизвођачу“ (Образац 1.2</w:t>
      </w:r>
      <w:r w:rsidR="00746033" w:rsidRPr="00D8641C">
        <w:rPr>
          <w:rFonts w:ascii="Arial" w:hAnsi="Arial" w:cs="Arial"/>
          <w:sz w:val="24"/>
          <w:szCs w:val="24"/>
        </w:rPr>
        <w:t xml:space="preserve"> из к</w:t>
      </w:r>
      <w:r w:rsidRPr="00D8641C">
        <w:rPr>
          <w:rFonts w:ascii="Arial" w:hAnsi="Arial" w:cs="Arial"/>
          <w:sz w:val="24"/>
          <w:szCs w:val="24"/>
        </w:rPr>
        <w:t>онкурсне документације), ако понуђач наступа са подизвођачем, за сваког подизвођача;</w:t>
      </w:r>
    </w:p>
    <w:p w:rsidR="00746033" w:rsidRPr="00D8641C" w:rsidRDefault="00746033" w:rsidP="00591934">
      <w:pPr>
        <w:pStyle w:val="ListParagraph"/>
        <w:numPr>
          <w:ilvl w:val="1"/>
          <w:numId w:val="26"/>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„Образац понуде“ (Образац 2. из конкурсне документације);</w:t>
      </w:r>
    </w:p>
    <w:p w:rsidR="00746033" w:rsidRPr="00D8641C" w:rsidRDefault="00746033" w:rsidP="00591934">
      <w:pPr>
        <w:pStyle w:val="ListParagraph"/>
        <w:numPr>
          <w:ilvl w:val="1"/>
          <w:numId w:val="26"/>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Изјаве у складу са чланом 75. став 2. Закона (Образац 3. из конкурсне документације);</w:t>
      </w:r>
    </w:p>
    <w:p w:rsidR="00746033" w:rsidRPr="00D8641C" w:rsidRDefault="00746033" w:rsidP="00591934">
      <w:pPr>
        <w:pStyle w:val="ListParagraph"/>
        <w:numPr>
          <w:ilvl w:val="1"/>
          <w:numId w:val="26"/>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„Изјава о независној понуди“ (Образац 4. из конкурсне документације);</w:t>
      </w:r>
    </w:p>
    <w:p w:rsidR="00746033" w:rsidRPr="00D8641C" w:rsidRDefault="00746033" w:rsidP="00591934">
      <w:pPr>
        <w:pStyle w:val="ListParagraph"/>
        <w:numPr>
          <w:ilvl w:val="1"/>
          <w:numId w:val="26"/>
        </w:numPr>
        <w:spacing w:after="0" w:line="240" w:lineRule="auto"/>
        <w:ind w:left="1080" w:hanging="360"/>
        <w:jc w:val="both"/>
        <w:rPr>
          <w:rFonts w:ascii="Arial" w:hAnsi="Arial" w:cs="Arial"/>
          <w:sz w:val="24"/>
          <w:szCs w:val="24"/>
        </w:rPr>
      </w:pPr>
      <w:r w:rsidRPr="00D8641C">
        <w:rPr>
          <w:rFonts w:ascii="Arial" w:hAnsi="Arial" w:cs="Arial"/>
          <w:sz w:val="24"/>
          <w:szCs w:val="24"/>
        </w:rPr>
        <w:t xml:space="preserve">попуњен, потписан и печатом оверен образац „Структура цене“ (Образац 5. из конкурсне документације); </w:t>
      </w:r>
    </w:p>
    <w:p w:rsidR="00EC12BD" w:rsidRPr="00D8641C" w:rsidRDefault="00EC12BD" w:rsidP="00591934">
      <w:pPr>
        <w:pStyle w:val="ListParagraph"/>
        <w:numPr>
          <w:ilvl w:val="1"/>
          <w:numId w:val="26"/>
        </w:numPr>
        <w:spacing w:after="0" w:line="240" w:lineRule="auto"/>
        <w:ind w:left="1080" w:hanging="360"/>
        <w:jc w:val="both"/>
        <w:rPr>
          <w:rFonts w:ascii="Arial" w:hAnsi="Arial" w:cs="Arial"/>
          <w:sz w:val="24"/>
          <w:szCs w:val="24"/>
        </w:rPr>
      </w:pPr>
      <w:r w:rsidRPr="00D8641C">
        <w:rPr>
          <w:rFonts w:ascii="Arial" w:hAnsi="Arial" w:cs="Arial"/>
          <w:sz w:val="24"/>
          <w:szCs w:val="24"/>
        </w:rPr>
        <w:t>потписан и оверен образац „Модел уговора“ (Образац 6. из конкурсне документације)</w:t>
      </w:r>
    </w:p>
    <w:p w:rsidR="009F4CB4" w:rsidRPr="00D8641C" w:rsidRDefault="009F4CB4" w:rsidP="00591934">
      <w:pPr>
        <w:pStyle w:val="ListParagraph"/>
        <w:numPr>
          <w:ilvl w:val="1"/>
          <w:numId w:val="26"/>
        </w:numPr>
        <w:spacing w:after="0" w:line="240" w:lineRule="auto"/>
        <w:ind w:left="1080" w:hanging="360"/>
        <w:jc w:val="both"/>
        <w:rPr>
          <w:rFonts w:ascii="Arial" w:hAnsi="Arial" w:cs="Arial"/>
          <w:sz w:val="24"/>
          <w:szCs w:val="24"/>
        </w:rPr>
      </w:pPr>
      <w:r w:rsidRPr="00D8641C">
        <w:rPr>
          <w:rFonts w:ascii="Arial" w:hAnsi="Arial" w:cs="Arial"/>
          <w:sz w:val="24"/>
          <w:szCs w:val="24"/>
        </w:rPr>
        <w:t xml:space="preserve">изјаве и средства финансијског обезбеђења која се подносе уз понуду у складу са тачком 3.13. овог упутства и Обрасцем </w:t>
      </w:r>
      <w:r w:rsidR="000E1063" w:rsidRPr="00D8641C">
        <w:rPr>
          <w:rFonts w:ascii="Arial" w:hAnsi="Arial" w:cs="Arial"/>
          <w:sz w:val="24"/>
          <w:szCs w:val="24"/>
        </w:rPr>
        <w:t>7</w:t>
      </w:r>
      <w:r w:rsidRPr="00D8641C">
        <w:rPr>
          <w:rFonts w:ascii="Arial" w:hAnsi="Arial" w:cs="Arial"/>
          <w:sz w:val="24"/>
          <w:szCs w:val="24"/>
        </w:rPr>
        <w:t xml:space="preserve">. </w:t>
      </w:r>
      <w:r w:rsidR="009908EA" w:rsidRPr="00D8641C">
        <w:rPr>
          <w:rFonts w:ascii="Arial" w:hAnsi="Arial" w:cs="Arial"/>
          <w:sz w:val="24"/>
          <w:szCs w:val="24"/>
        </w:rPr>
        <w:t xml:space="preserve">и 8. </w:t>
      </w:r>
      <w:r w:rsidRPr="00D8641C">
        <w:rPr>
          <w:rFonts w:ascii="Arial" w:hAnsi="Arial" w:cs="Arial"/>
          <w:sz w:val="24"/>
          <w:szCs w:val="24"/>
        </w:rPr>
        <w:t>из конкурсне документације;</w:t>
      </w:r>
    </w:p>
    <w:p w:rsidR="00746033" w:rsidRPr="00D8641C" w:rsidRDefault="00746033" w:rsidP="00591934">
      <w:pPr>
        <w:pStyle w:val="ListParagraph"/>
        <w:numPr>
          <w:ilvl w:val="1"/>
          <w:numId w:val="26"/>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трошкова припреме понуде“ (Образац 9. из конкурсне документације;</w:t>
      </w:r>
    </w:p>
    <w:p w:rsidR="00746033" w:rsidRPr="00D8641C" w:rsidRDefault="00746033" w:rsidP="00591934">
      <w:pPr>
        <w:pStyle w:val="ListParagraph"/>
        <w:numPr>
          <w:ilvl w:val="1"/>
          <w:numId w:val="26"/>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w:t>
      </w:r>
      <w:r w:rsidR="00E50715" w:rsidRPr="00D8641C">
        <w:rPr>
          <w:rFonts w:ascii="Arial" w:hAnsi="Arial" w:cs="Arial"/>
          <w:sz w:val="24"/>
          <w:szCs w:val="24"/>
        </w:rPr>
        <w:t>Изјава о условима одржавања, гарантном року и року испоруке“</w:t>
      </w:r>
      <w:r w:rsidRPr="00D8641C">
        <w:rPr>
          <w:rFonts w:ascii="Arial" w:hAnsi="Arial" w:cs="Arial"/>
          <w:sz w:val="24"/>
          <w:szCs w:val="24"/>
        </w:rPr>
        <w:t xml:space="preserve"> (Образац 10. из конкурсне документације);</w:t>
      </w:r>
    </w:p>
    <w:p w:rsidR="002653BF" w:rsidRPr="00D8641C" w:rsidRDefault="002653BF" w:rsidP="002653BF">
      <w:pPr>
        <w:pStyle w:val="ListParagraph"/>
        <w:numPr>
          <w:ilvl w:val="1"/>
          <w:numId w:val="26"/>
        </w:numPr>
        <w:spacing w:after="0" w:line="240" w:lineRule="auto"/>
        <w:ind w:left="1080" w:hanging="360"/>
        <w:jc w:val="both"/>
        <w:rPr>
          <w:rFonts w:ascii="Arial" w:hAnsi="Arial" w:cs="Arial"/>
          <w:sz w:val="24"/>
          <w:szCs w:val="24"/>
        </w:rPr>
      </w:pPr>
      <w:r w:rsidRPr="00D8641C">
        <w:rPr>
          <w:rFonts w:ascii="Arial" w:hAnsi="Arial" w:cs="Arial"/>
          <w:sz w:val="24"/>
          <w:szCs w:val="24"/>
        </w:rPr>
        <w:lastRenderedPageBreak/>
        <w:t xml:space="preserve">попуњен, потписан и печатом оверен образац „Врста, техничке карактеристике и спецификација понуђених добара“ (Образац </w:t>
      </w:r>
      <w:r w:rsidR="00CD2C34" w:rsidRPr="00D8641C">
        <w:rPr>
          <w:rFonts w:ascii="Arial" w:hAnsi="Arial" w:cs="Arial"/>
          <w:sz w:val="24"/>
          <w:szCs w:val="24"/>
        </w:rPr>
        <w:t>11</w:t>
      </w:r>
      <w:r w:rsidRPr="00D8641C">
        <w:rPr>
          <w:rFonts w:ascii="Arial" w:hAnsi="Arial" w:cs="Arial"/>
          <w:sz w:val="24"/>
          <w:szCs w:val="24"/>
        </w:rPr>
        <w:t>. из конкурсне документације);</w:t>
      </w:r>
    </w:p>
    <w:p w:rsidR="00746033" w:rsidRPr="00D8641C" w:rsidRDefault="00746033" w:rsidP="00591934">
      <w:pPr>
        <w:pStyle w:val="ListParagraph"/>
        <w:numPr>
          <w:ilvl w:val="1"/>
          <w:numId w:val="26"/>
        </w:numPr>
        <w:spacing w:after="0" w:line="240" w:lineRule="auto"/>
        <w:ind w:left="1080" w:hanging="360"/>
        <w:jc w:val="both"/>
        <w:rPr>
          <w:rFonts w:ascii="Arial" w:hAnsi="Arial" w:cs="Arial"/>
          <w:sz w:val="24"/>
          <w:szCs w:val="24"/>
        </w:rPr>
      </w:pPr>
      <w:r w:rsidRPr="00D8641C">
        <w:rPr>
          <w:rFonts w:ascii="Arial" w:hAnsi="Arial" w:cs="Arial"/>
          <w:sz w:val="24"/>
          <w:szCs w:val="24"/>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rsidR="007014DA" w:rsidRPr="00D8641C" w:rsidRDefault="002B0EED" w:rsidP="00591934">
      <w:pPr>
        <w:pStyle w:val="ListParagraph"/>
        <w:numPr>
          <w:ilvl w:val="1"/>
          <w:numId w:val="26"/>
        </w:numPr>
        <w:spacing w:after="0" w:line="240" w:lineRule="auto"/>
        <w:ind w:left="1080" w:hanging="360"/>
        <w:jc w:val="both"/>
        <w:rPr>
          <w:rFonts w:ascii="Arial" w:hAnsi="Arial" w:cs="Arial"/>
          <w:sz w:val="24"/>
          <w:szCs w:val="24"/>
        </w:rPr>
      </w:pPr>
      <w:r w:rsidRPr="00D8641C">
        <w:rPr>
          <w:rFonts w:ascii="Arial" w:hAnsi="Arial" w:cs="Arial"/>
          <w:sz w:val="24"/>
          <w:szCs w:val="24"/>
        </w:rPr>
        <w:t>докази, изјаве, обрасци о испуњености из чл</w:t>
      </w:r>
      <w:r w:rsidR="00746033" w:rsidRPr="00D8641C">
        <w:rPr>
          <w:rFonts w:ascii="Arial" w:hAnsi="Arial" w:cs="Arial"/>
          <w:sz w:val="24"/>
          <w:szCs w:val="24"/>
        </w:rPr>
        <w:t>ана</w:t>
      </w:r>
      <w:r w:rsidRPr="00D8641C">
        <w:rPr>
          <w:rFonts w:ascii="Arial" w:hAnsi="Arial" w:cs="Arial"/>
          <w:sz w:val="24"/>
          <w:szCs w:val="24"/>
        </w:rPr>
        <w:t xml:space="preserve"> 75.</w:t>
      </w:r>
      <w:r w:rsidR="00746033" w:rsidRPr="00D8641C">
        <w:rPr>
          <w:rFonts w:ascii="Arial" w:hAnsi="Arial" w:cs="Arial"/>
          <w:sz w:val="24"/>
          <w:szCs w:val="24"/>
        </w:rPr>
        <w:t xml:space="preserve"> </w:t>
      </w:r>
      <w:r w:rsidRPr="00D8641C">
        <w:rPr>
          <w:rFonts w:ascii="Arial" w:hAnsi="Arial" w:cs="Arial"/>
          <w:sz w:val="24"/>
          <w:szCs w:val="24"/>
        </w:rPr>
        <w:t>и 76. Закона у складу са чланом 77. Закон и Одељком 4. конкурсне документације</w:t>
      </w:r>
      <w:r w:rsidR="00746033" w:rsidRPr="00D8641C">
        <w:rPr>
          <w:rFonts w:ascii="Arial" w:hAnsi="Arial" w:cs="Arial"/>
          <w:sz w:val="24"/>
          <w:szCs w:val="24"/>
        </w:rPr>
        <w:t>.</w:t>
      </w:r>
    </w:p>
    <w:p w:rsidR="00B179F9" w:rsidRDefault="00B179F9" w:rsidP="00574472">
      <w:pPr>
        <w:pStyle w:val="Heading2"/>
        <w:ind w:left="0" w:firstLine="0"/>
        <w:rPr>
          <w:sz w:val="24"/>
          <w:lang w:val="en-US"/>
        </w:rPr>
      </w:pPr>
    </w:p>
    <w:p w:rsidR="00574472" w:rsidRPr="00177669" w:rsidRDefault="00574472" w:rsidP="00574472">
      <w:pPr>
        <w:pStyle w:val="Heading2"/>
        <w:ind w:left="0" w:firstLine="0"/>
        <w:rPr>
          <w:rFonts w:cs="Arial"/>
          <w:sz w:val="24"/>
          <w:szCs w:val="24"/>
        </w:rPr>
      </w:pPr>
      <w:r w:rsidRPr="00F51CB0">
        <w:rPr>
          <w:sz w:val="24"/>
        </w:rPr>
        <w:t>3</w:t>
      </w:r>
      <w:r w:rsidR="002E6CD1" w:rsidRPr="00F51CB0">
        <w:rPr>
          <w:sz w:val="24"/>
        </w:rPr>
        <w:t>.</w:t>
      </w:r>
      <w:r w:rsidR="00AF1A2B">
        <w:rPr>
          <w:sz w:val="24"/>
        </w:rPr>
        <w:t>2</w:t>
      </w:r>
      <w:r w:rsidR="00AF1A2B" w:rsidRPr="00CD2C34">
        <w:rPr>
          <w:sz w:val="24"/>
        </w:rPr>
        <w:t>8</w:t>
      </w:r>
      <w:r w:rsidR="002E6CD1" w:rsidRPr="00F51CB0">
        <w:rPr>
          <w:sz w:val="24"/>
        </w:rPr>
        <w:tab/>
      </w:r>
      <w:r w:rsidRPr="00F51CB0">
        <w:rPr>
          <w:rFonts w:cs="Arial"/>
          <w:sz w:val="24"/>
          <w:szCs w:val="24"/>
        </w:rPr>
        <w:t>ЗАШТИТА ПРАВА</w:t>
      </w:r>
      <w:r w:rsidRPr="00177669">
        <w:rPr>
          <w:rFonts w:cs="Arial"/>
          <w:sz w:val="24"/>
          <w:szCs w:val="24"/>
        </w:rPr>
        <w:t xml:space="preserve"> ПОНУЂАЧА</w:t>
      </w:r>
    </w:p>
    <w:p w:rsidR="00574472" w:rsidRPr="00177669" w:rsidRDefault="00574472" w:rsidP="00574472">
      <w:pPr>
        <w:jc w:val="both"/>
        <w:rPr>
          <w:rFonts w:ascii="Arial" w:hAnsi="Arial"/>
        </w:rPr>
      </w:pPr>
    </w:p>
    <w:p w:rsidR="00574472" w:rsidRPr="00177669" w:rsidRDefault="00574472" w:rsidP="00574472">
      <w:pPr>
        <w:ind w:firstLine="720"/>
        <w:jc w:val="both"/>
        <w:rPr>
          <w:rFonts w:ascii="Arial" w:hAnsi="Arial"/>
        </w:rPr>
      </w:pPr>
      <w:r w:rsidRPr="00177669">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574472" w:rsidRPr="00177669" w:rsidRDefault="00574472" w:rsidP="00574472">
      <w:pPr>
        <w:ind w:firstLine="720"/>
        <w:jc w:val="both"/>
        <w:rPr>
          <w:rFonts w:ascii="Arial" w:hAnsi="Arial"/>
        </w:rPr>
      </w:pPr>
      <w:r w:rsidRPr="00177669">
        <w:rPr>
          <w:rFonts w:ascii="Arial" w:hAnsi="Arial"/>
        </w:rPr>
        <w:t xml:space="preserve">Захтев за заштиту права подноси се </w:t>
      </w:r>
      <w:r w:rsidRPr="00177669">
        <w:rPr>
          <w:rFonts w:ascii="Arial" w:hAnsi="Arial" w:cs="Arial"/>
        </w:rPr>
        <w:t>Републичкој комисији, а предаје наручиоцу</w:t>
      </w:r>
      <w:r w:rsidRPr="00177669">
        <w:rPr>
          <w:rFonts w:ascii="Arial" w:hAnsi="Arial"/>
        </w:rPr>
        <w:t xml:space="preserve">, са назнаком „Захтев за заштиту права </w:t>
      </w:r>
      <w:r w:rsidRPr="00177669">
        <w:rPr>
          <w:rFonts w:ascii="Arial" w:hAnsi="Arial" w:cs="Arial"/>
        </w:rPr>
        <w:t xml:space="preserve">јн. бр. </w:t>
      </w:r>
      <w:r w:rsidR="00BC029B">
        <w:rPr>
          <w:rFonts w:ascii="Arial" w:hAnsi="Arial" w:cs="Arial"/>
          <w:lang w:val="sr-Cyrl-RS"/>
        </w:rPr>
        <w:t>21</w:t>
      </w:r>
      <w:r w:rsidR="00B60270">
        <w:rPr>
          <w:rFonts w:ascii="Arial" w:hAnsi="Arial" w:cs="Arial"/>
        </w:rPr>
        <w:t>/14</w:t>
      </w:r>
      <w:r w:rsidR="00F17319">
        <w:rPr>
          <w:rFonts w:ascii="Arial" w:hAnsi="Arial" w:cs="Arial"/>
        </w:rPr>
        <w:t>/</w:t>
      </w:r>
      <w:r w:rsidR="00844AC1">
        <w:rPr>
          <w:rFonts w:ascii="Arial" w:hAnsi="Arial" w:cs="Arial"/>
        </w:rPr>
        <w:t>ДИКТ</w:t>
      </w:r>
      <w:r w:rsidRPr="00177669">
        <w:rPr>
          <w:rFonts w:ascii="Arial" w:hAnsi="Arial" w:cs="Arial"/>
        </w:rPr>
        <w:t>“.</w:t>
      </w:r>
    </w:p>
    <w:p w:rsidR="00574472" w:rsidRPr="00177669" w:rsidRDefault="00574472" w:rsidP="00574472">
      <w:pPr>
        <w:ind w:firstLine="720"/>
        <w:jc w:val="both"/>
        <w:rPr>
          <w:rFonts w:ascii="Arial" w:hAnsi="Arial" w:cs="Arial"/>
        </w:rPr>
      </w:pPr>
      <w:r w:rsidRPr="00177669">
        <w:rPr>
          <w:rFonts w:ascii="Arial" w:hAnsi="Arial" w:cs="Arial"/>
        </w:rPr>
        <w:t>На достављање захтева</w:t>
      </w:r>
      <w:r w:rsidRPr="00177669">
        <w:rPr>
          <w:rFonts w:ascii="Arial" w:hAnsi="Arial"/>
        </w:rPr>
        <w:t xml:space="preserve"> за заштиту права </w:t>
      </w:r>
      <w:r w:rsidRPr="00177669">
        <w:rPr>
          <w:rFonts w:ascii="Arial" w:hAnsi="Arial" w:cs="Arial"/>
        </w:rPr>
        <w:t>сходно се примењују одредбе о начину достављања одлуке из члана 10</w:t>
      </w:r>
      <w:r w:rsidRPr="00CD2C34">
        <w:rPr>
          <w:rFonts w:ascii="Arial" w:hAnsi="Arial" w:cs="Arial"/>
        </w:rPr>
        <w:t>8</w:t>
      </w:r>
      <w:r w:rsidRPr="00177669">
        <w:rPr>
          <w:rFonts w:ascii="Arial" w:hAnsi="Arial" w:cs="Arial"/>
        </w:rPr>
        <w:t>. став 6. до 9. Закона.</w:t>
      </w:r>
    </w:p>
    <w:p w:rsidR="000E1C4A" w:rsidRDefault="00574472">
      <w:pPr>
        <w:ind w:firstLine="720"/>
        <w:jc w:val="both"/>
        <w:rPr>
          <w:rFonts w:ascii="Arial" w:hAnsi="Arial"/>
        </w:rPr>
      </w:pPr>
      <w:r w:rsidRPr="00177669">
        <w:rPr>
          <w:rFonts w:ascii="Arial" w:hAnsi="Arial" w:cs="Arial"/>
        </w:rPr>
        <w:t>Примерак захтева за заштиту права подносилац</w:t>
      </w:r>
      <w:r w:rsidRPr="00177669">
        <w:rPr>
          <w:rFonts w:ascii="Arial" w:hAnsi="Arial"/>
        </w:rPr>
        <w:t xml:space="preserve"> истовремено</w:t>
      </w:r>
      <w:r w:rsidR="003503BE">
        <w:rPr>
          <w:rFonts w:ascii="Arial" w:hAnsi="Arial"/>
        </w:rPr>
        <w:t xml:space="preserve"> </w:t>
      </w:r>
      <w:r w:rsidRPr="00177669">
        <w:rPr>
          <w:rFonts w:ascii="Arial" w:hAnsi="Arial"/>
        </w:rPr>
        <w:t xml:space="preserve">доставља Републичкој комисији за заштиту права у поступцима јавних набавки, на адресу: </w:t>
      </w:r>
      <w:r w:rsidRPr="008D5169">
        <w:rPr>
          <w:rFonts w:ascii="Arial" w:hAnsi="Arial"/>
        </w:rPr>
        <w:t>11</w:t>
      </w:r>
      <w:r w:rsidRPr="00177669">
        <w:rPr>
          <w:rFonts w:ascii="Arial" w:hAnsi="Arial"/>
        </w:rPr>
        <w:t>000 Београд, Немањина 22-26.</w:t>
      </w:r>
    </w:p>
    <w:p w:rsidR="00574472" w:rsidRPr="00177669" w:rsidRDefault="00574472" w:rsidP="00574472">
      <w:pPr>
        <w:ind w:firstLine="720"/>
        <w:jc w:val="both"/>
        <w:rPr>
          <w:rFonts w:ascii="Arial" w:hAnsi="Arial" w:cs="Arial"/>
        </w:rPr>
      </w:pPr>
      <w:r w:rsidRPr="00177669">
        <w:rPr>
          <w:rFonts w:ascii="Arial" w:hAnsi="Arial" w:cs="Arial"/>
        </w:rPr>
        <w:t xml:space="preserve">Захтев за заштиту права којим се оспорава врста поступка, садржина позива за подношење понуда или </w:t>
      </w:r>
      <w:r w:rsidRPr="00F442BE">
        <w:rPr>
          <w:rFonts w:ascii="Arial" w:hAnsi="Arial" w:cs="Arial"/>
        </w:rPr>
        <w:t>конкур</w:t>
      </w:r>
      <w:r w:rsidRPr="00177669">
        <w:rPr>
          <w:rFonts w:ascii="Arial" w:hAnsi="Arial" w:cs="Arial"/>
        </w:rPr>
        <w:t>сне документације сматраће се благовременим</w:t>
      </w:r>
      <w:r w:rsidR="00B855A9">
        <w:rPr>
          <w:rFonts w:ascii="Arial" w:hAnsi="Arial" w:cs="Arial"/>
        </w:rPr>
        <w:t>,</w:t>
      </w:r>
      <w:r w:rsidRPr="00177669">
        <w:rPr>
          <w:rFonts w:ascii="Arial" w:hAnsi="Arial" w:cs="Arial"/>
        </w:rPr>
        <w:t xml:space="preserve"> ако је примљен од стране наручиоца најкасније седам дана пре истека рока за подношење понуда, без обзира на начин достављања.</w:t>
      </w:r>
    </w:p>
    <w:p w:rsidR="00574472" w:rsidRPr="00177669" w:rsidRDefault="00574472" w:rsidP="00574472">
      <w:pPr>
        <w:ind w:firstLine="720"/>
        <w:jc w:val="both"/>
        <w:rPr>
          <w:rFonts w:ascii="Arial" w:hAnsi="Arial" w:cs="Arial"/>
        </w:rPr>
      </w:pPr>
      <w:r w:rsidRPr="00177669">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140C2C" w:rsidRPr="00177669" w:rsidRDefault="00574472" w:rsidP="00574472">
      <w:pPr>
        <w:ind w:firstLine="720"/>
        <w:jc w:val="both"/>
        <w:rPr>
          <w:rFonts w:ascii="Arial" w:hAnsi="Arial"/>
        </w:rPr>
      </w:pPr>
      <w:r w:rsidRPr="00177669">
        <w:rPr>
          <w:rFonts w:ascii="Arial" w:hAnsi="Arial"/>
        </w:rPr>
        <w:t xml:space="preserve">Подносилац захтева за заштиту права дужан је да на рачун буџета Републике Србије (број рачуна: </w:t>
      </w:r>
      <w:r w:rsidRPr="00CD2C34">
        <w:rPr>
          <w:rFonts w:ascii="Arial" w:hAnsi="Arial"/>
        </w:rPr>
        <w:t>8</w:t>
      </w:r>
      <w:r w:rsidRPr="00177669">
        <w:rPr>
          <w:rFonts w:ascii="Arial" w:hAnsi="Arial"/>
        </w:rPr>
        <w:t>40-</w:t>
      </w:r>
      <w:r w:rsidRPr="00CD2C34">
        <w:rPr>
          <w:rFonts w:ascii="Arial" w:hAnsi="Arial"/>
        </w:rPr>
        <w:t>7</w:t>
      </w:r>
      <w:r w:rsidRPr="00177669">
        <w:rPr>
          <w:rFonts w:ascii="Arial" w:hAnsi="Arial"/>
        </w:rPr>
        <w:t>42221</w:t>
      </w:r>
      <w:r w:rsidRPr="00CD2C34">
        <w:rPr>
          <w:rFonts w:ascii="Arial" w:hAnsi="Arial"/>
        </w:rPr>
        <w:t>8</w:t>
      </w:r>
      <w:r w:rsidRPr="00177669">
        <w:rPr>
          <w:rFonts w:ascii="Arial" w:hAnsi="Arial"/>
        </w:rPr>
        <w:t>43-5</w:t>
      </w:r>
      <w:r w:rsidRPr="00CD2C34">
        <w:rPr>
          <w:rFonts w:ascii="Arial" w:hAnsi="Arial"/>
        </w:rPr>
        <w:t>7</w:t>
      </w:r>
      <w:r w:rsidRPr="00177669">
        <w:rPr>
          <w:rFonts w:ascii="Arial" w:hAnsi="Arial"/>
        </w:rPr>
        <w:t xml:space="preserve">, шифра плаћања 153, </w:t>
      </w:r>
      <w:r w:rsidRPr="00177669">
        <w:rPr>
          <w:rFonts w:ascii="Arial" w:hAnsi="Arial" w:cs="Arial"/>
        </w:rPr>
        <w:t>модел 9</w:t>
      </w:r>
      <w:r w:rsidRPr="00CD2C34">
        <w:rPr>
          <w:rFonts w:ascii="Arial" w:hAnsi="Arial" w:cs="Arial"/>
        </w:rPr>
        <w:t>7</w:t>
      </w:r>
      <w:r w:rsidRPr="00177669">
        <w:rPr>
          <w:rFonts w:ascii="Arial" w:hAnsi="Arial" w:cs="Arial"/>
        </w:rPr>
        <w:t xml:space="preserve">, </w:t>
      </w:r>
      <w:r w:rsidRPr="00177669">
        <w:rPr>
          <w:rFonts w:ascii="Arial" w:hAnsi="Arial"/>
        </w:rPr>
        <w:t>позив на број 50-016, сврха уплате: републичка административна такса јн. бр</w:t>
      </w:r>
      <w:r w:rsidRPr="00177669">
        <w:rPr>
          <w:rFonts w:ascii="Arial" w:hAnsi="Arial" w:cs="Arial"/>
        </w:rPr>
        <w:t>.</w:t>
      </w:r>
      <w:r w:rsidR="00726EA7">
        <w:rPr>
          <w:rFonts w:ascii="Arial" w:hAnsi="Arial" w:cs="Arial"/>
        </w:rPr>
        <w:t xml:space="preserve"> </w:t>
      </w:r>
      <w:r w:rsidR="005874AE">
        <w:rPr>
          <w:rFonts w:ascii="Arial" w:hAnsi="Arial" w:cs="Arial"/>
          <w:lang w:val="sr-Cyrl-RS"/>
        </w:rPr>
        <w:t>21</w:t>
      </w:r>
      <w:r w:rsidR="00B60270">
        <w:rPr>
          <w:rFonts w:ascii="Arial" w:hAnsi="Arial" w:cs="Arial"/>
        </w:rPr>
        <w:t>/14</w:t>
      </w:r>
      <w:r w:rsidR="00F17319">
        <w:rPr>
          <w:rFonts w:ascii="Arial" w:hAnsi="Arial" w:cs="Arial"/>
        </w:rPr>
        <w:t>/</w:t>
      </w:r>
      <w:r w:rsidR="00844AC1">
        <w:rPr>
          <w:rFonts w:ascii="Arial" w:hAnsi="Arial" w:cs="Arial"/>
        </w:rPr>
        <w:t>ДИКТ</w:t>
      </w:r>
      <w:r w:rsidRPr="00177669">
        <w:rPr>
          <w:rFonts w:ascii="Arial" w:hAnsi="Arial" w:cs="Arial"/>
        </w:rPr>
        <w:t>,</w:t>
      </w:r>
      <w:r w:rsidRPr="00177669">
        <w:rPr>
          <w:rFonts w:ascii="Arial" w:hAnsi="Arial"/>
        </w:rPr>
        <w:t xml:space="preserve"> прималац уплате: буџет Републике Србије) уплати таксу </w:t>
      </w:r>
      <w:r w:rsidRPr="00177669">
        <w:rPr>
          <w:rFonts w:ascii="Arial" w:hAnsi="Arial" w:cs="Arial"/>
        </w:rPr>
        <w:t xml:space="preserve">у износу од </w:t>
      </w:r>
      <w:r w:rsidRPr="00CD2C34">
        <w:rPr>
          <w:rFonts w:ascii="Arial" w:hAnsi="Arial" w:cs="Arial"/>
        </w:rPr>
        <w:t>8</w:t>
      </w:r>
      <w:r w:rsidRPr="00177669">
        <w:rPr>
          <w:rFonts w:ascii="Arial" w:hAnsi="Arial" w:cs="Arial"/>
        </w:rPr>
        <w:t>0.000,00 динара</w:t>
      </w:r>
      <w:r w:rsidRPr="00177669">
        <w:rPr>
          <w:rFonts w:ascii="Arial" w:hAnsi="Arial"/>
        </w:rPr>
        <w:t>.</w:t>
      </w:r>
    </w:p>
    <w:p w:rsidR="00E7785F" w:rsidRDefault="00A239AC">
      <w:pPr>
        <w:suppressAutoHyphens w:val="0"/>
        <w:jc w:val="both"/>
      </w:pPr>
      <w:bookmarkStart w:id="179" w:name="_Toc299460573"/>
      <w:bookmarkEnd w:id="178"/>
      <w:r w:rsidRPr="00177669">
        <w:rPr>
          <w:rFonts w:cs="Arial"/>
          <w:noProof/>
          <w:szCs w:val="24"/>
        </w:rPr>
        <w:br w:type="page"/>
      </w:r>
      <w:bookmarkStart w:id="180" w:name="_Toc362821710"/>
      <w:r w:rsidR="00305537" w:rsidRPr="00305537">
        <w:rPr>
          <w:rFonts w:ascii="Arial" w:hAnsi="Arial"/>
          <w:b/>
        </w:rPr>
        <w:lastRenderedPageBreak/>
        <w:t>4. УСЛОВИ ЗА УЧЕШЋЕ У ПОСТУПКУ ЈАВНЕ НАБАВКЕ ИЗ ЧЛ. 75. И 76. ЗАКОНА О ЈАВНИМ НАБАВКАМА И УПУТСТ</w:t>
      </w:r>
      <w:r w:rsidR="00E7785F" w:rsidRPr="00E7785F">
        <w:rPr>
          <w:rFonts w:ascii="Arial" w:hAnsi="Arial"/>
          <w:b/>
        </w:rPr>
        <w:t>ВО КАКО СЕ ДОКАЗУЈЕ ИСПУЊЕНОСТ ТИХ УСЛОВА</w:t>
      </w:r>
      <w:bookmarkEnd w:id="180"/>
    </w:p>
    <w:p w:rsidR="00BD2A6C" w:rsidRDefault="00BD2A6C" w:rsidP="00BD2A6C"/>
    <w:p w:rsidR="00636A22" w:rsidRPr="00100D03" w:rsidRDefault="00636A22" w:rsidP="00BD2A6C"/>
    <w:p w:rsidR="0038206D" w:rsidRPr="00177669" w:rsidRDefault="00490DA3" w:rsidP="00490DA3">
      <w:pPr>
        <w:pStyle w:val="Heading2"/>
        <w:rPr>
          <w:rFonts w:cs="Arial"/>
          <w:sz w:val="24"/>
          <w:szCs w:val="24"/>
        </w:rPr>
      </w:pPr>
      <w:r w:rsidRPr="00177669">
        <w:rPr>
          <w:rFonts w:cs="Arial"/>
          <w:sz w:val="24"/>
          <w:szCs w:val="24"/>
        </w:rPr>
        <w:t>4</w:t>
      </w:r>
      <w:r w:rsidR="00274100" w:rsidRPr="00177669">
        <w:rPr>
          <w:rFonts w:cs="Arial"/>
          <w:sz w:val="24"/>
          <w:szCs w:val="24"/>
        </w:rPr>
        <w:t>.1</w:t>
      </w:r>
      <w:r w:rsidR="00F07C65" w:rsidRPr="00177669">
        <w:rPr>
          <w:rFonts w:cs="Arial"/>
          <w:sz w:val="24"/>
          <w:szCs w:val="24"/>
        </w:rPr>
        <w:tab/>
      </w:r>
      <w:r w:rsidRPr="00177669">
        <w:rPr>
          <w:rFonts w:cs="Arial"/>
          <w:sz w:val="24"/>
          <w:szCs w:val="24"/>
        </w:rPr>
        <w:t xml:space="preserve">ОБАВЕЗНИ </w:t>
      </w:r>
      <w:r w:rsidR="0038206D" w:rsidRPr="00177669">
        <w:rPr>
          <w:rFonts w:cs="Arial"/>
          <w:sz w:val="24"/>
          <w:szCs w:val="24"/>
        </w:rPr>
        <w:t xml:space="preserve">УСЛОВИ ЗА </w:t>
      </w:r>
      <w:r w:rsidRPr="00177669">
        <w:rPr>
          <w:rFonts w:cs="Arial"/>
          <w:sz w:val="24"/>
          <w:szCs w:val="24"/>
        </w:rPr>
        <w:t>УЧЕШЋЕ</w:t>
      </w:r>
      <w:r w:rsidR="0038206D" w:rsidRPr="00177669">
        <w:rPr>
          <w:rFonts w:cs="Arial"/>
          <w:sz w:val="24"/>
          <w:szCs w:val="24"/>
        </w:rPr>
        <w:t xml:space="preserve"> У ПОСТУПКУ ЈАВНЕ НАБАВКЕ</w:t>
      </w:r>
      <w:bookmarkEnd w:id="179"/>
    </w:p>
    <w:p w:rsidR="0038206D" w:rsidRPr="00177669" w:rsidRDefault="0038206D" w:rsidP="00490DA3">
      <w:pPr>
        <w:tabs>
          <w:tab w:val="left" w:pos="1455"/>
        </w:tabs>
        <w:jc w:val="both"/>
        <w:rPr>
          <w:rFonts w:ascii="Arial" w:hAnsi="Arial" w:cs="Arial"/>
          <w:szCs w:val="24"/>
        </w:rPr>
      </w:pPr>
    </w:p>
    <w:p w:rsidR="00490DA3" w:rsidRPr="00177669" w:rsidRDefault="00490DA3" w:rsidP="00490DA3">
      <w:pPr>
        <w:rPr>
          <w:rFonts w:ascii="Arial" w:hAnsi="Arial" w:cs="Arial"/>
          <w:szCs w:val="24"/>
        </w:rPr>
      </w:pPr>
      <w:r w:rsidRPr="00177669">
        <w:rPr>
          <w:rFonts w:ascii="Arial" w:hAnsi="Arial" w:cs="Arial"/>
          <w:szCs w:val="24"/>
        </w:rPr>
        <w:t>Понуђач у поступку јавне набавке мора доказати:</w:t>
      </w:r>
    </w:p>
    <w:p w:rsidR="00490DA3" w:rsidRPr="00177669" w:rsidRDefault="00490DA3" w:rsidP="00591934">
      <w:pPr>
        <w:pStyle w:val="ListParagraph"/>
        <w:numPr>
          <w:ilvl w:val="0"/>
          <w:numId w:val="11"/>
        </w:numPr>
        <w:spacing w:after="0" w:line="240" w:lineRule="auto"/>
        <w:jc w:val="both"/>
        <w:rPr>
          <w:rFonts w:ascii="Arial" w:hAnsi="Arial" w:cs="Arial"/>
          <w:sz w:val="24"/>
          <w:szCs w:val="24"/>
        </w:rPr>
      </w:pPr>
      <w:r w:rsidRPr="00177669">
        <w:rPr>
          <w:rFonts w:ascii="Arial" w:hAnsi="Arial" w:cs="Arial"/>
          <w:sz w:val="24"/>
          <w:szCs w:val="24"/>
        </w:rPr>
        <w:t>да је регистрован код надлежног органа, односно уписан у одговарајући регистар;</w:t>
      </w:r>
    </w:p>
    <w:p w:rsidR="00490DA3" w:rsidRPr="00177669" w:rsidRDefault="00490DA3" w:rsidP="00591934">
      <w:pPr>
        <w:pStyle w:val="ListParagraph"/>
        <w:numPr>
          <w:ilvl w:val="0"/>
          <w:numId w:val="11"/>
        </w:numPr>
        <w:spacing w:after="0" w:line="240" w:lineRule="auto"/>
        <w:jc w:val="both"/>
        <w:rPr>
          <w:rFonts w:ascii="Arial" w:hAnsi="Arial" w:cs="Arial"/>
          <w:sz w:val="24"/>
          <w:szCs w:val="24"/>
        </w:rPr>
      </w:pPr>
      <w:r w:rsidRPr="00177669">
        <w:rPr>
          <w:rFonts w:ascii="Arial" w:hAnsi="Arial" w:cs="Arial"/>
          <w:sz w:val="24"/>
          <w:szCs w:val="24"/>
        </w:rPr>
        <w:t xml:space="preserve">да он и његов </w:t>
      </w:r>
      <w:r w:rsidRPr="009D3356">
        <w:rPr>
          <w:rFonts w:ascii="Arial" w:hAnsi="Arial" w:cs="Arial"/>
          <w:sz w:val="24"/>
          <w:szCs w:val="24"/>
        </w:rPr>
        <w:t>законск</w:t>
      </w:r>
      <w:r w:rsidRPr="00177669">
        <w:rPr>
          <w:rFonts w:ascii="Arial" w:hAnsi="Arial" w:cs="Arial"/>
          <w:sz w:val="24"/>
          <w:szCs w:val="24"/>
        </w:rPr>
        <w:t>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90DA3" w:rsidRPr="00177669" w:rsidRDefault="00490DA3" w:rsidP="00591934">
      <w:pPr>
        <w:pStyle w:val="ListParagraph"/>
        <w:numPr>
          <w:ilvl w:val="0"/>
          <w:numId w:val="11"/>
        </w:numPr>
        <w:spacing w:after="0" w:line="240" w:lineRule="auto"/>
        <w:jc w:val="both"/>
        <w:rPr>
          <w:rFonts w:ascii="Arial" w:hAnsi="Arial" w:cs="Arial"/>
          <w:bCs/>
          <w:sz w:val="24"/>
          <w:szCs w:val="24"/>
        </w:rPr>
      </w:pPr>
      <w:r w:rsidRPr="00177669">
        <w:rPr>
          <w:rFonts w:ascii="Arial" w:hAnsi="Arial" w:cs="Arial"/>
          <w:sz w:val="24"/>
          <w:szCs w:val="24"/>
        </w:rPr>
        <w:t>да му није изречена мера забране обављања делатности, која је на снази у време објављивања односно слања позива за подношење понуда</w:t>
      </w:r>
      <w:r w:rsidRPr="00177669">
        <w:rPr>
          <w:rFonts w:ascii="Arial" w:hAnsi="Arial" w:cs="Arial"/>
          <w:bCs/>
          <w:sz w:val="24"/>
          <w:szCs w:val="24"/>
        </w:rPr>
        <w:t>;</w:t>
      </w:r>
    </w:p>
    <w:p w:rsidR="00490DA3" w:rsidRPr="00177669" w:rsidRDefault="00490DA3" w:rsidP="00591934">
      <w:pPr>
        <w:pStyle w:val="ListParagraph"/>
        <w:numPr>
          <w:ilvl w:val="0"/>
          <w:numId w:val="11"/>
        </w:numPr>
        <w:spacing w:after="0" w:line="240" w:lineRule="auto"/>
        <w:jc w:val="both"/>
        <w:rPr>
          <w:rFonts w:ascii="Arial" w:hAnsi="Arial" w:cs="Arial"/>
          <w:sz w:val="24"/>
          <w:szCs w:val="24"/>
        </w:rPr>
      </w:pPr>
      <w:r w:rsidRPr="00177669">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F7357" w:rsidRDefault="004F7357" w:rsidP="004F7357">
      <w:pPr>
        <w:rPr>
          <w:rFonts w:ascii="Arial" w:hAnsi="Arial" w:cs="Arial"/>
          <w:szCs w:val="24"/>
        </w:rPr>
      </w:pPr>
    </w:p>
    <w:p w:rsidR="00636A22" w:rsidRPr="00100D03" w:rsidRDefault="00636A22" w:rsidP="004F7357">
      <w:pPr>
        <w:rPr>
          <w:rFonts w:ascii="Arial" w:hAnsi="Arial" w:cs="Arial"/>
          <w:szCs w:val="24"/>
        </w:rPr>
      </w:pPr>
    </w:p>
    <w:p w:rsidR="00490DA3" w:rsidRPr="00DE16B3" w:rsidRDefault="00003023" w:rsidP="00490DA3">
      <w:pPr>
        <w:tabs>
          <w:tab w:val="left" w:pos="709"/>
        </w:tabs>
        <w:jc w:val="both"/>
        <w:rPr>
          <w:rFonts w:ascii="Arial" w:hAnsi="Arial" w:cs="Arial"/>
          <w:b/>
          <w:szCs w:val="24"/>
        </w:rPr>
      </w:pPr>
      <w:r w:rsidRPr="009C660A">
        <w:rPr>
          <w:rFonts w:ascii="Arial" w:hAnsi="Arial" w:cs="Arial"/>
          <w:b/>
          <w:szCs w:val="24"/>
        </w:rPr>
        <w:t>4.2</w:t>
      </w:r>
      <w:r w:rsidRPr="009C660A">
        <w:rPr>
          <w:rFonts w:ascii="Arial" w:hAnsi="Arial" w:cs="Arial"/>
          <w:b/>
          <w:szCs w:val="24"/>
        </w:rPr>
        <w:tab/>
        <w:t>ДОДАТНИ УСЛОВИ ЗА УЧЕШЋЕ У ПОСТУПКУ ЈАВНЕ НАБАВКЕ</w:t>
      </w:r>
    </w:p>
    <w:p w:rsidR="00490DA3" w:rsidRPr="00DE16B3" w:rsidRDefault="00490DA3" w:rsidP="00490DA3">
      <w:pPr>
        <w:tabs>
          <w:tab w:val="left" w:pos="1455"/>
        </w:tabs>
        <w:jc w:val="both"/>
        <w:rPr>
          <w:rFonts w:ascii="Arial" w:hAnsi="Arial" w:cs="Arial"/>
          <w:szCs w:val="24"/>
        </w:rPr>
      </w:pPr>
    </w:p>
    <w:p w:rsidR="00490DA3" w:rsidRPr="00510639" w:rsidRDefault="00003023" w:rsidP="00591934">
      <w:pPr>
        <w:numPr>
          <w:ilvl w:val="0"/>
          <w:numId w:val="12"/>
        </w:numPr>
        <w:suppressAutoHyphens w:val="0"/>
        <w:autoSpaceDE w:val="0"/>
        <w:autoSpaceDN w:val="0"/>
        <w:adjustRightInd w:val="0"/>
        <w:jc w:val="both"/>
        <w:rPr>
          <w:rFonts w:ascii="Arial" w:hAnsi="Arial" w:cs="Arial"/>
          <w:color w:val="000000"/>
          <w:szCs w:val="24"/>
        </w:rPr>
      </w:pPr>
      <w:r w:rsidRPr="00510639">
        <w:rPr>
          <w:rFonts w:ascii="Arial" w:hAnsi="Arial" w:cs="Arial"/>
          <w:color w:val="000000"/>
          <w:szCs w:val="24"/>
        </w:rPr>
        <w:t>располаже неопходним финансијским капацитетом:</w:t>
      </w:r>
    </w:p>
    <w:p w:rsidR="000E1063" w:rsidRDefault="00510639" w:rsidP="000E0829">
      <w:pPr>
        <w:numPr>
          <w:ilvl w:val="0"/>
          <w:numId w:val="41"/>
        </w:numPr>
        <w:suppressAutoHyphens w:val="0"/>
        <w:jc w:val="both"/>
        <w:rPr>
          <w:rFonts w:ascii="Arial" w:hAnsi="Arial" w:cs="Arial"/>
          <w:color w:val="000000"/>
          <w:szCs w:val="24"/>
        </w:rPr>
      </w:pPr>
      <w:r w:rsidRPr="00510639">
        <w:rPr>
          <w:rFonts w:ascii="Arial" w:hAnsi="Arial" w:cs="Arial"/>
          <w:szCs w:val="24"/>
        </w:rPr>
        <w:t xml:space="preserve">у последњих </w:t>
      </w:r>
      <w:r w:rsidRPr="00510639">
        <w:rPr>
          <w:rFonts w:ascii="Arial" w:hAnsi="Arial" w:cs="Arial"/>
          <w:szCs w:val="24"/>
          <w:lang w:val="sr-Latn-CS"/>
        </w:rPr>
        <w:t>6</w:t>
      </w:r>
      <w:r w:rsidR="00D32935" w:rsidRPr="00510639">
        <w:rPr>
          <w:rFonts w:ascii="Arial" w:hAnsi="Arial" w:cs="Arial"/>
          <w:szCs w:val="24"/>
        </w:rPr>
        <w:t xml:space="preserve"> месеци пре дана објављивања позива није имао блокаду на својим текућим </w:t>
      </w:r>
      <w:r w:rsidR="00D32935" w:rsidRPr="006D7C92">
        <w:rPr>
          <w:rFonts w:ascii="Arial" w:hAnsi="Arial" w:cs="Arial"/>
          <w:szCs w:val="24"/>
        </w:rPr>
        <w:t>рачунима</w:t>
      </w:r>
      <w:r w:rsidR="000E0829">
        <w:rPr>
          <w:rFonts w:ascii="Arial" w:hAnsi="Arial" w:cs="Arial"/>
          <w:szCs w:val="24"/>
          <w:lang w:val="sr-Latn-CS"/>
        </w:rPr>
        <w:t xml:space="preserve"> </w:t>
      </w:r>
      <w:r w:rsidR="000E1063">
        <w:rPr>
          <w:rFonts w:ascii="Arial" w:hAnsi="Arial" w:cs="Arial"/>
          <w:color w:val="000000"/>
          <w:szCs w:val="24"/>
        </w:rPr>
        <w:t>располаже неопходним пословним капацитетом:</w:t>
      </w:r>
    </w:p>
    <w:p w:rsidR="000E1063" w:rsidRPr="000E1063" w:rsidRDefault="000E1063" w:rsidP="000E1063">
      <w:pPr>
        <w:numPr>
          <w:ilvl w:val="0"/>
          <w:numId w:val="41"/>
        </w:numPr>
        <w:suppressAutoHyphens w:val="0"/>
        <w:jc w:val="both"/>
        <w:rPr>
          <w:rFonts w:ascii="Arial" w:hAnsi="Arial" w:cs="Arial"/>
          <w:szCs w:val="24"/>
        </w:rPr>
      </w:pPr>
      <w:r w:rsidRPr="00046253">
        <w:rPr>
          <w:rFonts w:ascii="Arial" w:hAnsi="Arial" w:cs="Arial"/>
          <w:szCs w:val="24"/>
        </w:rPr>
        <w:t>понуђач поседује важећи сертификат о квалитету, добијен од овлашћеног сертификационог тела за серију стандарда ISO 9001:200</w:t>
      </w:r>
      <w:r w:rsidRPr="00CD2C34">
        <w:rPr>
          <w:rFonts w:ascii="Arial" w:hAnsi="Arial" w:cs="Arial"/>
          <w:szCs w:val="24"/>
        </w:rPr>
        <w:t>8</w:t>
      </w:r>
    </w:p>
    <w:p w:rsidR="00510639" w:rsidRPr="00510639" w:rsidRDefault="00510639" w:rsidP="00591934">
      <w:pPr>
        <w:numPr>
          <w:ilvl w:val="0"/>
          <w:numId w:val="12"/>
        </w:numPr>
        <w:suppressAutoHyphens w:val="0"/>
        <w:autoSpaceDE w:val="0"/>
        <w:autoSpaceDN w:val="0"/>
        <w:adjustRightInd w:val="0"/>
        <w:ind w:hanging="357"/>
        <w:jc w:val="both"/>
        <w:rPr>
          <w:rFonts w:ascii="Arial" w:hAnsi="Arial" w:cs="Arial"/>
          <w:color w:val="000000"/>
          <w:szCs w:val="24"/>
        </w:rPr>
      </w:pPr>
      <w:r w:rsidRPr="00510639">
        <w:rPr>
          <w:rFonts w:ascii="Arial" w:hAnsi="Arial" w:cs="Arial"/>
          <w:color w:val="000000"/>
          <w:szCs w:val="24"/>
        </w:rPr>
        <w:t>располаже довољним техничким капацитетом:</w:t>
      </w:r>
    </w:p>
    <w:p w:rsidR="00AE3FB5" w:rsidRDefault="00046253">
      <w:pPr>
        <w:numPr>
          <w:ilvl w:val="0"/>
          <w:numId w:val="41"/>
        </w:numPr>
        <w:suppressAutoHyphens w:val="0"/>
        <w:autoSpaceDE w:val="0"/>
        <w:autoSpaceDN w:val="0"/>
        <w:adjustRightInd w:val="0"/>
        <w:jc w:val="both"/>
        <w:rPr>
          <w:rFonts w:ascii="Arial" w:hAnsi="Arial" w:cs="Arial"/>
          <w:color w:val="000000"/>
          <w:szCs w:val="24"/>
        </w:rPr>
      </w:pPr>
      <w:r w:rsidRPr="00046253">
        <w:rPr>
          <w:rFonts w:ascii="Arial" w:hAnsi="Arial" w:cs="Arial"/>
          <w:szCs w:val="24"/>
        </w:rPr>
        <w:t xml:space="preserve">понуђач има право продаје понуђене опреме </w:t>
      </w:r>
    </w:p>
    <w:p w:rsidR="00AE3FB5" w:rsidRDefault="00046253">
      <w:pPr>
        <w:numPr>
          <w:ilvl w:val="0"/>
          <w:numId w:val="41"/>
        </w:numPr>
        <w:suppressAutoHyphens w:val="0"/>
        <w:jc w:val="both"/>
        <w:rPr>
          <w:rFonts w:ascii="Arial" w:hAnsi="Arial" w:cs="Arial"/>
          <w:szCs w:val="24"/>
        </w:rPr>
      </w:pPr>
      <w:r w:rsidRPr="00046253">
        <w:rPr>
          <w:rFonts w:ascii="Arial" w:hAnsi="Arial" w:cs="Arial"/>
          <w:szCs w:val="24"/>
        </w:rPr>
        <w:t xml:space="preserve">понуђач поседује произвођачку изјаву о усаглашености </w:t>
      </w:r>
      <w:r w:rsidRPr="00046253">
        <w:rPr>
          <w:rFonts w:ascii="Arial" w:hAnsi="Arial" w:cs="Arial"/>
          <w:szCs w:val="24"/>
          <w:lang w:val="sr-Latn-CS"/>
        </w:rPr>
        <w:t xml:space="preserve">за све понуђене производе </w:t>
      </w:r>
      <w:r w:rsidRPr="00046253">
        <w:rPr>
          <w:rFonts w:ascii="Arial" w:hAnsi="Arial" w:cs="Arial"/>
          <w:szCs w:val="24"/>
        </w:rPr>
        <w:t>(Manufacturer Declaration of Conformity)</w:t>
      </w:r>
      <w:r w:rsidR="00D07F42">
        <w:rPr>
          <w:rFonts w:ascii="Arial" w:hAnsi="Arial" w:cs="Arial"/>
          <w:szCs w:val="24"/>
          <w:lang w:val="sr-Latn-CS"/>
        </w:rPr>
        <w:t>.</w:t>
      </w:r>
    </w:p>
    <w:p w:rsidR="009F03E6" w:rsidRDefault="009F03E6" w:rsidP="00C03DD3">
      <w:pPr>
        <w:tabs>
          <w:tab w:val="left" w:pos="1455"/>
        </w:tabs>
        <w:jc w:val="both"/>
        <w:rPr>
          <w:rFonts w:ascii="Arial" w:hAnsi="Arial" w:cs="Arial"/>
          <w:szCs w:val="24"/>
        </w:rPr>
      </w:pPr>
    </w:p>
    <w:p w:rsidR="00636A22" w:rsidRPr="00C03DD3" w:rsidRDefault="00636A22" w:rsidP="00C03DD3">
      <w:pPr>
        <w:tabs>
          <w:tab w:val="left" w:pos="1455"/>
        </w:tabs>
        <w:jc w:val="both"/>
        <w:rPr>
          <w:rFonts w:ascii="Arial" w:hAnsi="Arial" w:cs="Arial"/>
          <w:szCs w:val="24"/>
        </w:rPr>
      </w:pPr>
    </w:p>
    <w:p w:rsidR="00490DA3" w:rsidRPr="00177669" w:rsidRDefault="00CA6EEF" w:rsidP="00CA6EEF">
      <w:pPr>
        <w:jc w:val="both"/>
        <w:rPr>
          <w:rFonts w:ascii="Arial" w:hAnsi="Arial" w:cs="Arial"/>
          <w:b/>
          <w:szCs w:val="24"/>
        </w:rPr>
      </w:pPr>
      <w:r w:rsidRPr="00177669">
        <w:rPr>
          <w:rFonts w:ascii="Arial" w:hAnsi="Arial" w:cs="Arial"/>
          <w:b/>
          <w:szCs w:val="24"/>
        </w:rPr>
        <w:t>4.3</w:t>
      </w:r>
      <w:r w:rsidRPr="00177669">
        <w:rPr>
          <w:rFonts w:ascii="Arial" w:hAnsi="Arial" w:cs="Arial"/>
          <w:b/>
          <w:szCs w:val="24"/>
        </w:rPr>
        <w:tab/>
      </w:r>
      <w:r w:rsidR="00490DA3" w:rsidRPr="00177669">
        <w:rPr>
          <w:rFonts w:ascii="Arial" w:hAnsi="Arial" w:cs="Arial"/>
          <w:b/>
          <w:szCs w:val="24"/>
        </w:rPr>
        <w:t xml:space="preserve"> УПУТСТВО КАКО СЕ ДОКАЗУЈЕ ИСПУЊЕНОСТ УСЛОВА</w:t>
      </w:r>
    </w:p>
    <w:p w:rsidR="00490DA3" w:rsidRPr="00177669" w:rsidRDefault="00490DA3" w:rsidP="00071074">
      <w:pPr>
        <w:tabs>
          <w:tab w:val="left" w:pos="1455"/>
        </w:tabs>
        <w:jc w:val="both"/>
        <w:rPr>
          <w:rFonts w:ascii="Arial" w:hAnsi="Arial" w:cs="Arial"/>
          <w:szCs w:val="24"/>
        </w:rPr>
      </w:pPr>
    </w:p>
    <w:p w:rsidR="00490DA3" w:rsidRPr="00177669" w:rsidRDefault="00490DA3" w:rsidP="003528F1">
      <w:pPr>
        <w:jc w:val="both"/>
        <w:rPr>
          <w:rFonts w:ascii="Arial" w:hAnsi="Arial" w:cs="Arial"/>
          <w:szCs w:val="24"/>
        </w:rPr>
      </w:pPr>
      <w:r w:rsidRPr="00177669">
        <w:rPr>
          <w:rFonts w:ascii="Arial" w:hAnsi="Arial" w:cs="Arial"/>
          <w:szCs w:val="24"/>
        </w:rPr>
        <w:t>Понуђач је дужан да у понуди достави доказе да испуњава обавезне услове услове за учешће у поступку јавне набавке у складу са Законом, и то:</w:t>
      </w:r>
    </w:p>
    <w:p w:rsidR="00636A22" w:rsidRPr="00094CBE" w:rsidRDefault="00636A22" w:rsidP="00B95496">
      <w:pPr>
        <w:jc w:val="both"/>
        <w:rPr>
          <w:rFonts w:ascii="Arial" w:hAnsi="Arial"/>
        </w:rPr>
      </w:pPr>
    </w:p>
    <w:p w:rsidR="00B95496" w:rsidRPr="00177669" w:rsidRDefault="00B95496" w:rsidP="00B95496">
      <w:pPr>
        <w:jc w:val="both"/>
        <w:rPr>
          <w:rFonts w:ascii="Arial" w:hAnsi="Arial" w:cs="Arial"/>
          <w:szCs w:val="24"/>
        </w:rPr>
      </w:pPr>
      <w:r w:rsidRPr="00177669">
        <w:rPr>
          <w:rFonts w:ascii="Arial" w:hAnsi="Arial" w:cs="Arial"/>
          <w:szCs w:val="24"/>
          <w:u w:val="single"/>
        </w:rPr>
        <w:t>Правн</w:t>
      </w:r>
      <w:r w:rsidR="003528F1" w:rsidRPr="00177669">
        <w:rPr>
          <w:rFonts w:ascii="Arial" w:hAnsi="Arial" w:cs="Arial"/>
          <w:szCs w:val="24"/>
          <w:u w:val="single"/>
        </w:rPr>
        <w:t>о лице</w:t>
      </w:r>
      <w:r w:rsidRPr="00177669">
        <w:rPr>
          <w:rFonts w:ascii="Arial" w:hAnsi="Arial" w:cs="Arial"/>
          <w:szCs w:val="24"/>
        </w:rPr>
        <w:t>:</w:t>
      </w:r>
    </w:p>
    <w:p w:rsidR="00490DA3" w:rsidRPr="00177669" w:rsidRDefault="00B95496" w:rsidP="00E144D5">
      <w:pPr>
        <w:numPr>
          <w:ilvl w:val="0"/>
          <w:numId w:val="1"/>
        </w:numPr>
        <w:tabs>
          <w:tab w:val="left" w:pos="993"/>
        </w:tabs>
        <w:ind w:left="0" w:firstLine="567"/>
        <w:jc w:val="both"/>
        <w:rPr>
          <w:rFonts w:ascii="Arial" w:hAnsi="Arial" w:cs="Arial"/>
          <w:szCs w:val="24"/>
        </w:rPr>
      </w:pPr>
      <w:r w:rsidRPr="00177669">
        <w:rPr>
          <w:rFonts w:ascii="Arial" w:hAnsi="Arial" w:cs="Arial"/>
          <w:szCs w:val="24"/>
          <w:lang w:eastAsia="sr-Latn-CS"/>
        </w:rPr>
        <w:t>извод</w:t>
      </w:r>
      <w:r w:rsidR="00490DA3" w:rsidRPr="00177669">
        <w:rPr>
          <w:rFonts w:ascii="Arial" w:hAnsi="Arial" w:cs="Arial"/>
          <w:szCs w:val="24"/>
          <w:lang w:eastAsia="sr-Latn-CS"/>
        </w:rPr>
        <w:t xml:space="preserve"> из регистра Агенције за пр</w:t>
      </w:r>
      <w:r w:rsidRPr="00177669">
        <w:rPr>
          <w:rFonts w:ascii="Arial" w:hAnsi="Arial" w:cs="Arial"/>
          <w:szCs w:val="24"/>
          <w:lang w:eastAsia="sr-Latn-CS"/>
        </w:rPr>
        <w:t>ивредне регистре, односно извод</w:t>
      </w:r>
      <w:r w:rsidR="00490DA3" w:rsidRPr="00177669">
        <w:rPr>
          <w:rFonts w:ascii="Arial" w:hAnsi="Arial" w:cs="Arial"/>
          <w:szCs w:val="24"/>
          <w:lang w:eastAsia="sr-Latn-CS"/>
        </w:rPr>
        <w:t xml:space="preserve"> из регистра надлежног Привредног суда</w:t>
      </w:r>
      <w:r w:rsidRPr="00177669">
        <w:rPr>
          <w:rFonts w:ascii="Arial" w:hAnsi="Arial" w:cs="Arial"/>
          <w:szCs w:val="24"/>
          <w:lang w:eastAsia="sr-Latn-CS"/>
        </w:rPr>
        <w:t>; за стране понуђаче извод из одговарајућег регистра надлежног органа државе у којој има седиште;</w:t>
      </w:r>
    </w:p>
    <w:p w:rsidR="00EC323C" w:rsidRPr="00EC323C" w:rsidRDefault="00B95496" w:rsidP="00EC323C">
      <w:pPr>
        <w:numPr>
          <w:ilvl w:val="0"/>
          <w:numId w:val="1"/>
        </w:numPr>
        <w:tabs>
          <w:tab w:val="left" w:pos="993"/>
        </w:tabs>
        <w:ind w:left="0" w:firstLine="567"/>
        <w:jc w:val="both"/>
        <w:rPr>
          <w:rFonts w:ascii="Arial" w:hAnsi="Arial" w:cs="Arial"/>
          <w:szCs w:val="24"/>
        </w:rPr>
      </w:pPr>
      <w:r w:rsidRPr="00EC323C">
        <w:rPr>
          <w:rFonts w:ascii="Arial" w:hAnsi="Arial" w:cs="Arial"/>
          <w:szCs w:val="24"/>
          <w:lang w:eastAsia="sr-Latn-CS"/>
        </w:rPr>
        <w:t>извод</w:t>
      </w:r>
      <w:r w:rsidR="00490DA3" w:rsidRPr="00EC323C">
        <w:rPr>
          <w:rFonts w:ascii="Arial" w:hAnsi="Arial" w:cs="Arial"/>
          <w:szCs w:val="24"/>
          <w:lang w:eastAsia="sr-Latn-CS"/>
        </w:rPr>
        <w:t xml:space="preserve"> из казнене евиденције, односно уверењ</w:t>
      </w:r>
      <w:r w:rsidRPr="00EC323C">
        <w:rPr>
          <w:rFonts w:ascii="Arial" w:hAnsi="Arial" w:cs="Arial"/>
          <w:szCs w:val="24"/>
          <w:lang w:eastAsia="sr-Latn-CS"/>
        </w:rPr>
        <w:t>е</w:t>
      </w:r>
      <w:r w:rsidR="00490DA3" w:rsidRPr="00EC323C">
        <w:rPr>
          <w:rFonts w:ascii="Arial" w:hAnsi="Arial" w:cs="Arial"/>
          <w:szCs w:val="24"/>
          <w:lang w:eastAsia="sr-Latn-CS"/>
        </w:rPr>
        <w:t xml:space="preserve"> надлежног суда и надлежне полицијске управе Министарства унутрашњих послова да оно и његов </w:t>
      </w:r>
      <w:r w:rsidR="00490DA3" w:rsidRPr="009D3356">
        <w:rPr>
          <w:rFonts w:ascii="Arial" w:hAnsi="Arial" w:cs="Arial"/>
          <w:szCs w:val="24"/>
          <w:lang w:eastAsia="sr-Latn-CS"/>
        </w:rPr>
        <w:t>законск</w:t>
      </w:r>
      <w:r w:rsidR="00490DA3" w:rsidRPr="00EC323C">
        <w:rPr>
          <w:rFonts w:ascii="Arial" w:hAnsi="Arial" w:cs="Arial"/>
          <w:szCs w:val="24"/>
          <w:lang w:eastAsia="sr-Latn-CS"/>
        </w:rPr>
        <w:t>и заступник ни</w:t>
      </w:r>
      <w:r w:rsidR="00746EA3">
        <w:rPr>
          <w:rFonts w:ascii="Arial" w:hAnsi="Arial" w:cs="Arial"/>
          <w:szCs w:val="24"/>
          <w:lang w:eastAsia="sr-Latn-CS"/>
        </w:rPr>
        <w:t>је</w:t>
      </w:r>
      <w:r w:rsidR="00490DA3" w:rsidRPr="00EC323C">
        <w:rPr>
          <w:rFonts w:ascii="Arial" w:hAnsi="Arial" w:cs="Arial"/>
          <w:szCs w:val="24"/>
          <w:lang w:eastAsia="sr-Latn-CS"/>
        </w:rPr>
        <w:t xml:space="preserve"> осуђиван за неко од кривичних дела као члан </w:t>
      </w:r>
      <w:r w:rsidR="00490DA3" w:rsidRPr="00EC323C">
        <w:rPr>
          <w:rFonts w:ascii="Arial" w:hAnsi="Arial" w:cs="Arial"/>
          <w:szCs w:val="24"/>
          <w:lang w:eastAsia="sr-Latn-CS"/>
        </w:rPr>
        <w:lastRenderedPageBreak/>
        <w:t>организоване криминалне групе, да ни</w:t>
      </w:r>
      <w:r w:rsidR="00746EA3">
        <w:rPr>
          <w:rFonts w:ascii="Arial" w:hAnsi="Arial" w:cs="Arial"/>
          <w:szCs w:val="24"/>
          <w:lang w:eastAsia="sr-Latn-CS"/>
        </w:rPr>
        <w:t>је</w:t>
      </w:r>
      <w:r w:rsidR="00490DA3" w:rsidRPr="00EC323C">
        <w:rPr>
          <w:rFonts w:ascii="Arial" w:hAnsi="Arial" w:cs="Arial"/>
          <w:szCs w:val="24"/>
          <w:lang w:eastAsia="sr-Latn-CS"/>
        </w:rPr>
        <w:t xml:space="preserve">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EC323C" w:rsidRPr="004D6505" w:rsidRDefault="00EC323C" w:rsidP="00EC323C">
      <w:pPr>
        <w:tabs>
          <w:tab w:val="left" w:pos="993"/>
        </w:tabs>
        <w:jc w:val="both"/>
        <w:rPr>
          <w:rFonts w:ascii="Arial" w:hAnsi="Arial" w:cs="Arial"/>
          <w:szCs w:val="24"/>
        </w:rPr>
      </w:pPr>
      <w:r>
        <w:rPr>
          <w:rFonts w:ascii="Arial" w:hAnsi="Arial" w:cs="Arial"/>
          <w:szCs w:val="24"/>
        </w:rPr>
        <w:t>За домаће понуђаче:</w:t>
      </w:r>
    </w:p>
    <w:p w:rsidR="00AB6814" w:rsidRPr="00AB6814" w:rsidRDefault="00AB6814" w:rsidP="00591934">
      <w:pPr>
        <w:numPr>
          <w:ilvl w:val="0"/>
          <w:numId w:val="15"/>
        </w:numPr>
        <w:suppressAutoHyphens w:val="0"/>
        <w:jc w:val="both"/>
        <w:rPr>
          <w:rFonts w:ascii="Arial" w:hAnsi="Arial" w:cs="Arial"/>
          <w:i/>
          <w:szCs w:val="24"/>
          <w:lang w:val="ru-RU"/>
        </w:rPr>
      </w:pPr>
      <w:r w:rsidRPr="00AB6814">
        <w:rPr>
          <w:rFonts w:ascii="Arial" w:hAnsi="Arial" w:cs="Arial"/>
          <w:i/>
          <w:szCs w:val="24"/>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EC323C" w:rsidRPr="004D6505" w:rsidRDefault="00EC323C" w:rsidP="00591934">
      <w:pPr>
        <w:pStyle w:val="ListParagraph"/>
        <w:numPr>
          <w:ilvl w:val="0"/>
          <w:numId w:val="15"/>
        </w:numPr>
        <w:spacing w:after="0" w:line="240" w:lineRule="auto"/>
        <w:jc w:val="both"/>
        <w:rPr>
          <w:rFonts w:ascii="Arial" w:hAnsi="Arial" w:cs="Arial"/>
          <w:i/>
          <w:sz w:val="24"/>
          <w:szCs w:val="24"/>
          <w:lang w:val="ru-RU"/>
        </w:rPr>
      </w:pPr>
      <w:r w:rsidRPr="004D6505">
        <w:rPr>
          <w:rFonts w:ascii="Arial" w:hAnsi="Arial" w:cs="Arial"/>
          <w:i/>
          <w:sz w:val="24"/>
          <w:szCs w:val="24"/>
          <w:lang w:val="ru-RU"/>
        </w:rPr>
        <w:t>извод из казнене евиденције Посебног одељења (за организовани криминал) Вишег суда у Београду;</w:t>
      </w:r>
    </w:p>
    <w:p w:rsidR="00EC323C" w:rsidRPr="00C85672" w:rsidRDefault="00EC323C" w:rsidP="00591934">
      <w:pPr>
        <w:pStyle w:val="ListParagraph"/>
        <w:numPr>
          <w:ilvl w:val="0"/>
          <w:numId w:val="15"/>
        </w:numPr>
        <w:spacing w:after="0" w:line="240" w:lineRule="auto"/>
        <w:jc w:val="both"/>
        <w:rPr>
          <w:rFonts w:ascii="Arial" w:hAnsi="Arial" w:cs="Arial"/>
          <w:i/>
          <w:sz w:val="24"/>
          <w:szCs w:val="24"/>
          <w:lang w:val="ru-RU"/>
        </w:rPr>
      </w:pPr>
      <w:r w:rsidRPr="004D6505">
        <w:rPr>
          <w:rFonts w:ascii="Arial" w:hAnsi="Arial" w:cs="Arial"/>
          <w:i/>
          <w:sz w:val="24"/>
          <w:szCs w:val="24"/>
          <w:lang w:val="ru-RU"/>
        </w:rPr>
        <w:t xml:space="preserve">уверење из казнене евиденције надлежне полицијске управе Министарства унутрашњих послова за </w:t>
      </w:r>
      <w:r w:rsidRPr="009D3356">
        <w:rPr>
          <w:rFonts w:ascii="Arial" w:hAnsi="Arial" w:cs="Arial"/>
          <w:i/>
          <w:sz w:val="24"/>
          <w:szCs w:val="24"/>
          <w:lang w:val="ru-RU"/>
        </w:rPr>
        <w:t>законск</w:t>
      </w:r>
      <w:r w:rsidRPr="004D6505">
        <w:rPr>
          <w:rFonts w:ascii="Arial" w:hAnsi="Arial" w:cs="Arial"/>
          <w:i/>
          <w:sz w:val="24"/>
          <w:szCs w:val="24"/>
          <w:lang w:val="ru-RU"/>
        </w:rPr>
        <w:t xml:space="preserve">ог заступника – захтев за </w:t>
      </w:r>
      <w:r w:rsidRPr="00C85672">
        <w:rPr>
          <w:rFonts w:ascii="Arial" w:hAnsi="Arial" w:cs="Arial"/>
          <w:i/>
          <w:sz w:val="24"/>
          <w:szCs w:val="24"/>
          <w:lang w:val="ru-RU"/>
        </w:rPr>
        <w:t>издавање овог уверења може се поднети према месту рођења, али и према месту пребивалишта.</w:t>
      </w:r>
    </w:p>
    <w:p w:rsidR="00EC323C" w:rsidRPr="00E238DA" w:rsidRDefault="00EC323C" w:rsidP="00E238DA">
      <w:pPr>
        <w:jc w:val="both"/>
        <w:rPr>
          <w:rFonts w:ascii="Arial" w:hAnsi="Arial" w:cs="Arial"/>
          <w:szCs w:val="24"/>
          <w:lang w:val="ru-RU"/>
        </w:rPr>
      </w:pPr>
      <w:r w:rsidRPr="00E238DA">
        <w:rPr>
          <w:rFonts w:ascii="Arial" w:hAnsi="Arial" w:cs="Arial"/>
          <w:szCs w:val="24"/>
          <w:lang w:val="ru-RU"/>
        </w:rPr>
        <w:t xml:space="preserve">Ако је више законских заступника за сваког </w:t>
      </w:r>
      <w:r w:rsidR="00E238DA">
        <w:rPr>
          <w:rFonts w:ascii="Arial" w:hAnsi="Arial" w:cs="Arial"/>
          <w:szCs w:val="24"/>
          <w:lang w:val="en-US"/>
        </w:rPr>
        <w:t>s</w:t>
      </w:r>
      <w:r w:rsidRPr="00E238DA">
        <w:rPr>
          <w:rFonts w:ascii="Arial" w:hAnsi="Arial" w:cs="Arial"/>
          <w:szCs w:val="24"/>
        </w:rPr>
        <w:t xml:space="preserve">e </w:t>
      </w:r>
      <w:r w:rsidRPr="00E238DA">
        <w:rPr>
          <w:rFonts w:ascii="Arial" w:hAnsi="Arial" w:cs="Arial"/>
          <w:szCs w:val="24"/>
          <w:lang w:val="ru-RU"/>
        </w:rPr>
        <w:t>доставља уверење из казнене евиденције.</w:t>
      </w:r>
    </w:p>
    <w:p w:rsidR="00EC323C" w:rsidRPr="00B95496" w:rsidRDefault="00EC323C" w:rsidP="00EC323C">
      <w:pPr>
        <w:tabs>
          <w:tab w:val="left" w:pos="993"/>
        </w:tabs>
        <w:jc w:val="both"/>
        <w:rPr>
          <w:rFonts w:ascii="Arial" w:hAnsi="Arial" w:cs="Arial"/>
          <w:szCs w:val="24"/>
        </w:rPr>
      </w:pPr>
      <w:r w:rsidRPr="00C85672">
        <w:rPr>
          <w:rFonts w:ascii="Arial" w:hAnsi="Arial" w:cs="Arial"/>
          <w:szCs w:val="24"/>
        </w:rPr>
        <w:t>За стране понуђаче потврда надлежног органа државе у којој</w:t>
      </w:r>
      <w:r>
        <w:rPr>
          <w:rFonts w:ascii="Arial" w:hAnsi="Arial" w:cs="Arial"/>
          <w:szCs w:val="24"/>
        </w:rPr>
        <w:t xml:space="preserve"> има седиште;</w:t>
      </w:r>
    </w:p>
    <w:p w:rsidR="00490DA3" w:rsidRPr="00177669" w:rsidRDefault="00B95496" w:rsidP="00E144D5">
      <w:pPr>
        <w:numPr>
          <w:ilvl w:val="0"/>
          <w:numId w:val="1"/>
        </w:numPr>
        <w:tabs>
          <w:tab w:val="left" w:pos="993"/>
        </w:tabs>
        <w:ind w:left="0" w:firstLine="567"/>
        <w:jc w:val="both"/>
        <w:rPr>
          <w:rFonts w:ascii="Arial" w:hAnsi="Arial" w:cs="Arial"/>
          <w:szCs w:val="24"/>
        </w:rPr>
      </w:pPr>
      <w:r w:rsidRPr="00177669">
        <w:rPr>
          <w:rFonts w:ascii="Arial" w:hAnsi="Arial" w:cs="Arial"/>
          <w:szCs w:val="24"/>
          <w:lang w:eastAsia="sr-Latn-CS"/>
        </w:rPr>
        <w:t xml:space="preserve">потврде </w:t>
      </w:r>
      <w:r w:rsidR="00E00DFA" w:rsidRPr="00177669">
        <w:rPr>
          <w:rFonts w:ascii="Arial" w:hAnsi="Arial" w:cs="Arial"/>
          <w:szCs w:val="24"/>
          <w:lang w:eastAsia="sr-Latn-CS"/>
        </w:rPr>
        <w:t>Привредног и П</w:t>
      </w:r>
      <w:r w:rsidRPr="00177669">
        <w:rPr>
          <w:rFonts w:ascii="Arial" w:hAnsi="Arial" w:cs="Arial"/>
          <w:szCs w:val="24"/>
          <w:lang w:eastAsia="sr-Latn-CS"/>
        </w:rPr>
        <w:t>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44106C">
        <w:rPr>
          <w:rFonts w:ascii="Arial" w:hAnsi="Arial" w:cs="Arial"/>
          <w:szCs w:val="24"/>
          <w:lang w:eastAsia="sr-Latn-CS"/>
        </w:rPr>
        <w:t>,</w:t>
      </w:r>
      <w:r w:rsidR="008F1C10">
        <w:rPr>
          <w:rFonts w:ascii="Arial" w:hAnsi="Arial" w:cs="Arial"/>
          <w:szCs w:val="24"/>
          <w:lang w:eastAsia="sr-Latn-CS"/>
        </w:rPr>
        <w:t xml:space="preserve"> која је на снази на дан објављивања позива за подношење понуда</w:t>
      </w:r>
      <w:r w:rsidR="00490DA3" w:rsidRPr="00177669">
        <w:rPr>
          <w:rFonts w:ascii="Arial" w:hAnsi="Arial" w:cs="Arial"/>
          <w:szCs w:val="24"/>
        </w:rPr>
        <w:t>; за стране понуђаче потврда надлежног органа државе у којој има седиште</w:t>
      </w:r>
      <w:r w:rsidRPr="00177669">
        <w:rPr>
          <w:rFonts w:ascii="Arial" w:hAnsi="Arial" w:cs="Arial"/>
          <w:szCs w:val="24"/>
        </w:rPr>
        <w:t>;</w:t>
      </w:r>
    </w:p>
    <w:p w:rsidR="00B95496" w:rsidRPr="00177669" w:rsidRDefault="00B95496" w:rsidP="00E144D5">
      <w:pPr>
        <w:numPr>
          <w:ilvl w:val="0"/>
          <w:numId w:val="1"/>
        </w:numPr>
        <w:tabs>
          <w:tab w:val="left" w:pos="993"/>
        </w:tabs>
        <w:ind w:left="0" w:firstLine="567"/>
        <w:jc w:val="both"/>
        <w:rPr>
          <w:rFonts w:ascii="Arial" w:hAnsi="Arial" w:cs="Arial"/>
          <w:szCs w:val="24"/>
        </w:rPr>
      </w:pPr>
      <w:r w:rsidRPr="00177669">
        <w:rPr>
          <w:rFonts w:ascii="Arial" w:hAnsi="Arial" w:cs="Arial"/>
          <w:szCs w:val="24"/>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005E50F1" w:rsidRPr="00177669">
        <w:rPr>
          <w:rFonts w:ascii="Arial" w:hAnsi="Arial" w:cs="Arial"/>
          <w:szCs w:val="24"/>
          <w:lang w:eastAsia="sr-Latn-CS"/>
        </w:rPr>
        <w:t>.</w:t>
      </w:r>
    </w:p>
    <w:p w:rsidR="00B95496" w:rsidRPr="00177669" w:rsidRDefault="00B95496" w:rsidP="005E50F1">
      <w:pPr>
        <w:tabs>
          <w:tab w:val="left" w:pos="993"/>
        </w:tabs>
        <w:jc w:val="both"/>
        <w:rPr>
          <w:rFonts w:ascii="Arial" w:hAnsi="Arial" w:cs="Arial"/>
          <w:b/>
          <w:szCs w:val="24"/>
        </w:rPr>
      </w:pPr>
    </w:p>
    <w:p w:rsidR="005E50F1" w:rsidRPr="00177669" w:rsidRDefault="005E50F1" w:rsidP="005E50F1">
      <w:pPr>
        <w:jc w:val="both"/>
        <w:rPr>
          <w:rFonts w:ascii="Arial" w:hAnsi="Arial" w:cs="Arial"/>
          <w:szCs w:val="24"/>
          <w:lang w:eastAsia="sr-Latn-CS"/>
        </w:rPr>
      </w:pPr>
      <w:r w:rsidRPr="00177669">
        <w:rPr>
          <w:rFonts w:ascii="Arial" w:hAnsi="Arial" w:cs="Arial"/>
          <w:szCs w:val="24"/>
          <w:lang w:eastAsia="sr-Latn-CS"/>
        </w:rPr>
        <w:t>Доказ из тачке 2</w:t>
      </w:r>
      <w:r w:rsidR="001A375E" w:rsidRPr="001A375E">
        <w:rPr>
          <w:rFonts w:ascii="Arial" w:hAnsi="Arial"/>
        </w:rPr>
        <w:t>)</w:t>
      </w:r>
      <w:r w:rsidR="00EC323C">
        <w:rPr>
          <w:rFonts w:ascii="Arial" w:hAnsi="Arial" w:cs="Arial"/>
          <w:color w:val="FF0000"/>
          <w:szCs w:val="24"/>
          <w:lang w:eastAsia="sr-Latn-CS"/>
        </w:rPr>
        <w:t xml:space="preserve"> </w:t>
      </w:r>
      <w:r w:rsidRPr="00177669">
        <w:rPr>
          <w:rFonts w:ascii="Arial" w:hAnsi="Arial" w:cs="Arial"/>
          <w:szCs w:val="24"/>
          <w:lang w:eastAsia="sr-Latn-CS"/>
        </w:rPr>
        <w:t>и 4) не може бити старији од два месеца пре отварања понуда.</w:t>
      </w:r>
    </w:p>
    <w:p w:rsidR="005E50F1" w:rsidRPr="00C85672" w:rsidRDefault="005E50F1" w:rsidP="00C85672">
      <w:pPr>
        <w:tabs>
          <w:tab w:val="left" w:pos="993"/>
        </w:tabs>
        <w:jc w:val="both"/>
        <w:rPr>
          <w:rFonts w:ascii="Arial" w:hAnsi="Arial" w:cs="Arial"/>
          <w:b/>
          <w:szCs w:val="24"/>
        </w:rPr>
      </w:pPr>
    </w:p>
    <w:p w:rsidR="005E50F1" w:rsidRPr="00EC323C" w:rsidRDefault="001A375E" w:rsidP="005E50F1">
      <w:pPr>
        <w:jc w:val="both"/>
        <w:rPr>
          <w:rFonts w:ascii="Arial" w:hAnsi="Arial"/>
        </w:rPr>
      </w:pPr>
      <w:r w:rsidRPr="001A375E">
        <w:rPr>
          <w:rFonts w:ascii="Arial" w:hAnsi="Arial"/>
        </w:rPr>
        <w:t>Доказ из тачке 3) овог члана мора бити издат након објављивања позива за подношење понуда.</w:t>
      </w:r>
    </w:p>
    <w:p w:rsidR="009F03E6" w:rsidRDefault="009F03E6" w:rsidP="005E50F1">
      <w:pPr>
        <w:tabs>
          <w:tab w:val="left" w:pos="993"/>
        </w:tabs>
        <w:jc w:val="both"/>
        <w:rPr>
          <w:rFonts w:ascii="Arial" w:hAnsi="Arial" w:cs="Arial"/>
          <w:b/>
          <w:szCs w:val="24"/>
        </w:rPr>
      </w:pPr>
    </w:p>
    <w:p w:rsidR="00B95496" w:rsidRPr="00177669" w:rsidRDefault="00B95496" w:rsidP="00B95496">
      <w:pPr>
        <w:tabs>
          <w:tab w:val="left" w:pos="993"/>
        </w:tabs>
        <w:jc w:val="both"/>
        <w:rPr>
          <w:rFonts w:ascii="Arial" w:hAnsi="Arial" w:cs="Arial"/>
          <w:szCs w:val="24"/>
        </w:rPr>
      </w:pPr>
      <w:r w:rsidRPr="00177669">
        <w:rPr>
          <w:rFonts w:ascii="Arial" w:hAnsi="Arial" w:cs="Arial"/>
          <w:szCs w:val="24"/>
          <w:u w:val="single"/>
        </w:rPr>
        <w:t>Предузетник</w:t>
      </w:r>
      <w:r w:rsidRPr="00177669">
        <w:rPr>
          <w:rFonts w:ascii="Arial" w:hAnsi="Arial" w:cs="Arial"/>
          <w:szCs w:val="24"/>
        </w:rPr>
        <w:t>:</w:t>
      </w:r>
    </w:p>
    <w:p w:rsidR="00B95496" w:rsidRPr="00177669" w:rsidRDefault="00B95496" w:rsidP="00591934">
      <w:pPr>
        <w:pStyle w:val="ListParagraph"/>
        <w:numPr>
          <w:ilvl w:val="0"/>
          <w:numId w:val="13"/>
        </w:numPr>
        <w:spacing w:after="0" w:line="240" w:lineRule="auto"/>
        <w:ind w:left="714" w:hanging="357"/>
        <w:jc w:val="both"/>
        <w:rPr>
          <w:rFonts w:ascii="Arial" w:hAnsi="Arial" w:cs="Arial"/>
          <w:sz w:val="24"/>
          <w:szCs w:val="24"/>
          <w:lang w:eastAsia="sr-Latn-CS"/>
        </w:rPr>
      </w:pPr>
      <w:r w:rsidRPr="00177669">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B95496" w:rsidRDefault="00B95496" w:rsidP="00591934">
      <w:pPr>
        <w:pStyle w:val="ListParagraph"/>
        <w:numPr>
          <w:ilvl w:val="0"/>
          <w:numId w:val="13"/>
        </w:numPr>
        <w:spacing w:after="0" w:line="240" w:lineRule="auto"/>
        <w:ind w:left="714" w:hanging="357"/>
        <w:jc w:val="both"/>
        <w:rPr>
          <w:rFonts w:ascii="Arial" w:hAnsi="Arial" w:cs="Arial"/>
          <w:sz w:val="24"/>
          <w:szCs w:val="24"/>
          <w:lang w:eastAsia="sr-Latn-CS"/>
        </w:rPr>
      </w:pPr>
      <w:r w:rsidRPr="00177669">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w:t>
      </w:r>
      <w:r w:rsidR="00EC323C">
        <w:rPr>
          <w:rFonts w:ascii="Arial" w:hAnsi="Arial" w:cs="Arial"/>
          <w:sz w:val="24"/>
          <w:szCs w:val="24"/>
          <w:lang w:eastAsia="sr-Latn-CS"/>
        </w:rPr>
        <w:t>ања мита, кривично дело преваре</w:t>
      </w:r>
    </w:p>
    <w:p w:rsidR="00EC323C" w:rsidRPr="004D6505" w:rsidRDefault="00EC323C" w:rsidP="00EC323C">
      <w:pPr>
        <w:jc w:val="both"/>
        <w:rPr>
          <w:rFonts w:ascii="Arial" w:hAnsi="Arial" w:cs="Arial"/>
          <w:szCs w:val="24"/>
          <w:lang w:eastAsia="sr-Latn-CS"/>
        </w:rPr>
      </w:pPr>
      <w:r w:rsidRPr="004D6505">
        <w:rPr>
          <w:rFonts w:ascii="Arial" w:hAnsi="Arial" w:cs="Arial"/>
          <w:szCs w:val="24"/>
          <w:lang w:eastAsia="sr-Latn-CS"/>
        </w:rPr>
        <w:t>За домаће понуђаче:</w:t>
      </w:r>
    </w:p>
    <w:p w:rsidR="00EC323C" w:rsidRPr="004D6505" w:rsidRDefault="00EC323C" w:rsidP="00591934">
      <w:pPr>
        <w:pStyle w:val="ListParagraph"/>
        <w:widowControl w:val="0"/>
        <w:numPr>
          <w:ilvl w:val="0"/>
          <w:numId w:val="16"/>
        </w:numPr>
        <w:spacing w:after="0" w:line="240" w:lineRule="auto"/>
        <w:jc w:val="both"/>
        <w:rPr>
          <w:rFonts w:ascii="Arial" w:hAnsi="Arial" w:cs="Arial"/>
          <w:i/>
          <w:sz w:val="24"/>
          <w:szCs w:val="24"/>
          <w:lang w:val="ru-RU"/>
        </w:rPr>
      </w:pPr>
      <w:r w:rsidRPr="004D6505">
        <w:rPr>
          <w:rFonts w:ascii="Arial" w:hAnsi="Arial" w:cs="Arial"/>
          <w:i/>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C323C" w:rsidRPr="00177669" w:rsidRDefault="00EC323C" w:rsidP="00EC323C">
      <w:pPr>
        <w:tabs>
          <w:tab w:val="left" w:pos="993"/>
        </w:tabs>
        <w:jc w:val="both"/>
        <w:rPr>
          <w:rFonts w:ascii="Arial" w:hAnsi="Arial" w:cs="Arial"/>
          <w:szCs w:val="24"/>
          <w:lang w:eastAsia="sr-Latn-CS"/>
        </w:rPr>
      </w:pPr>
      <w:r w:rsidRPr="004D6505">
        <w:rPr>
          <w:rFonts w:ascii="Arial" w:hAnsi="Arial" w:cs="Arial"/>
          <w:szCs w:val="24"/>
          <w:lang w:eastAsia="sr-Latn-CS"/>
        </w:rPr>
        <w:t>За стране пон</w:t>
      </w:r>
      <w:r>
        <w:rPr>
          <w:rFonts w:ascii="Arial" w:hAnsi="Arial" w:cs="Arial"/>
          <w:szCs w:val="24"/>
          <w:lang w:eastAsia="sr-Latn-CS"/>
        </w:rPr>
        <w:t>у</w:t>
      </w:r>
      <w:r w:rsidRPr="004D6505">
        <w:rPr>
          <w:rFonts w:ascii="Arial" w:hAnsi="Arial" w:cs="Arial"/>
          <w:szCs w:val="24"/>
          <w:lang w:eastAsia="sr-Latn-CS"/>
        </w:rPr>
        <w:t>ђаче потврда</w:t>
      </w:r>
      <w:r w:rsidRPr="004D6505">
        <w:rPr>
          <w:rFonts w:ascii="Arial" w:hAnsi="Arial" w:cs="Arial"/>
          <w:szCs w:val="24"/>
        </w:rPr>
        <w:t xml:space="preserve"> надлежног органа државе у којој има седиште;</w:t>
      </w:r>
    </w:p>
    <w:p w:rsidR="005A5A86" w:rsidRPr="005A5A86" w:rsidRDefault="00B95496" w:rsidP="00591934">
      <w:pPr>
        <w:pStyle w:val="ListParagraph"/>
        <w:numPr>
          <w:ilvl w:val="0"/>
          <w:numId w:val="13"/>
        </w:numPr>
        <w:spacing w:after="0" w:line="240" w:lineRule="auto"/>
        <w:ind w:left="714" w:hanging="357"/>
        <w:jc w:val="both"/>
        <w:rPr>
          <w:rFonts w:ascii="Arial" w:hAnsi="Arial" w:cs="Arial"/>
          <w:sz w:val="24"/>
          <w:szCs w:val="24"/>
          <w:lang w:eastAsia="sr-Latn-CS"/>
        </w:rPr>
      </w:pPr>
      <w:r w:rsidRPr="005A5A86">
        <w:rPr>
          <w:rFonts w:ascii="Arial" w:hAnsi="Arial" w:cs="Arial"/>
          <w:sz w:val="24"/>
          <w:szCs w:val="24"/>
          <w:lang w:eastAsia="sr-Latn-CS"/>
        </w:rPr>
        <w:lastRenderedPageBreak/>
        <w:t>потврда</w:t>
      </w:r>
      <w:r w:rsidR="005A5A86">
        <w:rPr>
          <w:rFonts w:ascii="Arial" w:hAnsi="Arial" w:cs="Arial"/>
          <w:sz w:val="24"/>
          <w:szCs w:val="24"/>
          <w:lang w:eastAsia="sr-Latn-CS"/>
        </w:rPr>
        <w:t xml:space="preserve"> </w:t>
      </w:r>
      <w:r w:rsidR="00E00DFA" w:rsidRPr="005A5A86">
        <w:rPr>
          <w:rFonts w:ascii="Arial" w:hAnsi="Arial" w:cs="Arial"/>
          <w:sz w:val="24"/>
          <w:szCs w:val="24"/>
          <w:lang w:eastAsia="sr-Latn-CS"/>
        </w:rPr>
        <w:t>П</w:t>
      </w:r>
      <w:r w:rsidRPr="005A5A86">
        <w:rPr>
          <w:rFonts w:ascii="Arial" w:hAnsi="Arial" w:cs="Arial"/>
          <w:sz w:val="24"/>
          <w:szCs w:val="24"/>
          <w:lang w:eastAsia="sr-Latn-CS"/>
        </w:rPr>
        <w:t>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0044106C">
        <w:rPr>
          <w:rFonts w:ascii="Arial" w:hAnsi="Arial" w:cs="Arial"/>
          <w:sz w:val="24"/>
          <w:szCs w:val="24"/>
          <w:lang w:eastAsia="sr-Latn-CS"/>
        </w:rPr>
        <w:t>,</w:t>
      </w:r>
      <w:r w:rsidR="008F1C10" w:rsidRPr="0044106C">
        <w:rPr>
          <w:rFonts w:ascii="Arial" w:hAnsi="Arial" w:cs="Arial"/>
          <w:sz w:val="24"/>
          <w:szCs w:val="24"/>
          <w:lang w:eastAsia="sr-Latn-CS"/>
        </w:rPr>
        <w:t xml:space="preserve"> која је на снази на дан објављивања позива за подношење понуда;</w:t>
      </w:r>
      <w:r w:rsidR="005A5A86" w:rsidRPr="005A5A86">
        <w:rPr>
          <w:rFonts w:ascii="Arial" w:hAnsi="Arial" w:cs="Arial"/>
          <w:sz w:val="24"/>
          <w:szCs w:val="24"/>
          <w:lang w:eastAsia="sr-Latn-CS"/>
        </w:rPr>
        <w:t xml:space="preserve"> </w:t>
      </w:r>
      <w:r w:rsidR="005A5A86" w:rsidRPr="0044106C">
        <w:rPr>
          <w:rFonts w:ascii="Arial" w:hAnsi="Arial" w:cs="Arial"/>
          <w:sz w:val="24"/>
          <w:szCs w:val="24"/>
          <w:lang w:eastAsia="sr-Latn-CS"/>
        </w:rPr>
        <w:t>за стране понуђаче потврда надлежног</w:t>
      </w:r>
      <w:r w:rsidR="005A5A86" w:rsidRPr="005A5A86">
        <w:rPr>
          <w:rFonts w:ascii="Arial" w:hAnsi="Arial" w:cs="Arial"/>
          <w:sz w:val="24"/>
          <w:szCs w:val="24"/>
        </w:rPr>
        <w:t xml:space="preserve"> органа државе у којој има седиште;</w:t>
      </w:r>
    </w:p>
    <w:p w:rsidR="00B95496" w:rsidRPr="005A5A86" w:rsidRDefault="00B95496" w:rsidP="00591934">
      <w:pPr>
        <w:pStyle w:val="ListParagraph"/>
        <w:numPr>
          <w:ilvl w:val="0"/>
          <w:numId w:val="13"/>
        </w:numPr>
        <w:spacing w:after="0" w:line="240" w:lineRule="auto"/>
        <w:ind w:left="714" w:hanging="357"/>
        <w:jc w:val="both"/>
        <w:rPr>
          <w:rFonts w:ascii="Arial" w:hAnsi="Arial" w:cs="Arial"/>
          <w:sz w:val="24"/>
          <w:szCs w:val="24"/>
          <w:lang w:eastAsia="sr-Latn-CS"/>
        </w:rPr>
      </w:pPr>
      <w:r w:rsidRPr="005A5A86">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w:t>
      </w:r>
      <w:r w:rsidR="005E50F1" w:rsidRPr="005A5A86">
        <w:rPr>
          <w:rFonts w:ascii="Arial" w:hAnsi="Arial" w:cs="Arial"/>
          <w:sz w:val="24"/>
          <w:szCs w:val="24"/>
          <w:lang w:eastAsia="sr-Latn-CS"/>
        </w:rPr>
        <w:t>зворних локалних јавних прихода</w:t>
      </w:r>
      <w:r w:rsidR="005A5A86" w:rsidRPr="005A5A86">
        <w:rPr>
          <w:rFonts w:ascii="Arial" w:hAnsi="Arial" w:cs="Arial"/>
          <w:sz w:val="24"/>
          <w:szCs w:val="24"/>
          <w:lang w:eastAsia="sr-Latn-CS"/>
        </w:rPr>
        <w:t xml:space="preserve">; </w:t>
      </w:r>
      <w:r w:rsidR="005A5A86" w:rsidRPr="005A5A86">
        <w:rPr>
          <w:rFonts w:ascii="Arial" w:hAnsi="Arial" w:cs="Arial"/>
          <w:sz w:val="24"/>
          <w:szCs w:val="24"/>
        </w:rPr>
        <w:t>за стране понуђаче потврда надлежног пореског органа државе у којој има седиште.</w:t>
      </w:r>
    </w:p>
    <w:p w:rsidR="00B95496" w:rsidRPr="00177669" w:rsidRDefault="00B95496" w:rsidP="00B95496">
      <w:pPr>
        <w:tabs>
          <w:tab w:val="left" w:pos="993"/>
        </w:tabs>
        <w:jc w:val="both"/>
        <w:rPr>
          <w:rFonts w:ascii="Arial" w:hAnsi="Arial" w:cs="Arial"/>
          <w:b/>
          <w:szCs w:val="24"/>
        </w:rPr>
      </w:pPr>
    </w:p>
    <w:p w:rsidR="005E50F1" w:rsidRPr="00177669" w:rsidRDefault="005E50F1" w:rsidP="005E50F1">
      <w:pPr>
        <w:jc w:val="both"/>
        <w:rPr>
          <w:rFonts w:ascii="Arial" w:hAnsi="Arial" w:cs="Arial"/>
          <w:szCs w:val="24"/>
          <w:lang w:eastAsia="sr-Latn-CS"/>
        </w:rPr>
      </w:pPr>
      <w:r w:rsidRPr="00177669">
        <w:rPr>
          <w:rFonts w:ascii="Arial" w:hAnsi="Arial" w:cs="Arial"/>
          <w:szCs w:val="24"/>
          <w:lang w:eastAsia="sr-Latn-CS"/>
        </w:rPr>
        <w:t>Доказ из тачке 2</w:t>
      </w:r>
      <w:r w:rsidR="001A375E" w:rsidRPr="001A375E">
        <w:rPr>
          <w:rFonts w:ascii="Arial" w:hAnsi="Arial"/>
        </w:rPr>
        <w:t xml:space="preserve">) </w:t>
      </w:r>
      <w:r w:rsidRPr="00177669">
        <w:rPr>
          <w:rFonts w:ascii="Arial" w:hAnsi="Arial" w:cs="Arial"/>
          <w:szCs w:val="24"/>
          <w:lang w:eastAsia="sr-Latn-CS"/>
        </w:rPr>
        <w:t>и 4) не може бити старији од два месеца пре отварања понуда.</w:t>
      </w:r>
    </w:p>
    <w:p w:rsidR="005E50F1" w:rsidRPr="00C85672" w:rsidRDefault="005E50F1" w:rsidP="00C85672">
      <w:pPr>
        <w:tabs>
          <w:tab w:val="left" w:pos="993"/>
        </w:tabs>
        <w:jc w:val="both"/>
        <w:rPr>
          <w:rFonts w:ascii="Arial" w:hAnsi="Arial" w:cs="Arial"/>
          <w:b/>
          <w:szCs w:val="24"/>
        </w:rPr>
      </w:pPr>
    </w:p>
    <w:p w:rsidR="005E50F1" w:rsidRPr="00EC323C" w:rsidRDefault="001A375E" w:rsidP="005E50F1">
      <w:pPr>
        <w:jc w:val="both"/>
        <w:rPr>
          <w:rFonts w:ascii="Arial" w:hAnsi="Arial"/>
        </w:rPr>
      </w:pPr>
      <w:r w:rsidRPr="001A375E">
        <w:rPr>
          <w:rFonts w:ascii="Arial" w:hAnsi="Arial"/>
        </w:rPr>
        <w:t>Доказ из тачке 3) овог члана мора бити издат након објављивања позива за подношење понуда.</w:t>
      </w:r>
    </w:p>
    <w:p w:rsidR="005E50F1" w:rsidRPr="00177669" w:rsidRDefault="005E50F1" w:rsidP="00B95496">
      <w:pPr>
        <w:tabs>
          <w:tab w:val="left" w:pos="993"/>
        </w:tabs>
        <w:jc w:val="both"/>
        <w:rPr>
          <w:rFonts w:ascii="Arial" w:hAnsi="Arial" w:cs="Arial"/>
          <w:szCs w:val="24"/>
        </w:rPr>
      </w:pPr>
    </w:p>
    <w:p w:rsidR="00B95496" w:rsidRPr="00177669" w:rsidRDefault="00B95496" w:rsidP="00B95496">
      <w:pPr>
        <w:tabs>
          <w:tab w:val="left" w:pos="993"/>
        </w:tabs>
        <w:jc w:val="both"/>
        <w:rPr>
          <w:rFonts w:ascii="Arial" w:hAnsi="Arial" w:cs="Arial"/>
          <w:szCs w:val="24"/>
        </w:rPr>
      </w:pPr>
      <w:r w:rsidRPr="00177669">
        <w:rPr>
          <w:rFonts w:ascii="Arial" w:hAnsi="Arial" w:cs="Arial"/>
          <w:szCs w:val="24"/>
          <w:u w:val="single"/>
        </w:rPr>
        <w:t>Физичко лице</w:t>
      </w:r>
      <w:r w:rsidRPr="00177669">
        <w:rPr>
          <w:rFonts w:ascii="Arial" w:hAnsi="Arial" w:cs="Arial"/>
          <w:szCs w:val="24"/>
        </w:rPr>
        <w:t>:</w:t>
      </w:r>
    </w:p>
    <w:p w:rsidR="00B95496" w:rsidRPr="005A5A86" w:rsidRDefault="00B95496" w:rsidP="00591934">
      <w:pPr>
        <w:pStyle w:val="ListParagraph"/>
        <w:numPr>
          <w:ilvl w:val="0"/>
          <w:numId w:val="14"/>
        </w:numPr>
        <w:spacing w:after="0" w:line="240" w:lineRule="auto"/>
        <w:jc w:val="both"/>
        <w:rPr>
          <w:rFonts w:ascii="Arial" w:hAnsi="Arial" w:cs="Arial"/>
          <w:sz w:val="24"/>
          <w:szCs w:val="24"/>
          <w:lang w:eastAsia="sr-Latn-CS"/>
        </w:rPr>
      </w:pPr>
      <w:r w:rsidRPr="00177669">
        <w:rPr>
          <w:rFonts w:ascii="Arial" w:hAnsi="Arial" w:cs="Arial"/>
          <w:sz w:val="24"/>
          <w:szCs w:val="24"/>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w:t>
      </w:r>
      <w:r w:rsidRPr="005A5A86">
        <w:rPr>
          <w:rFonts w:ascii="Arial" w:hAnsi="Arial" w:cs="Arial"/>
          <w:sz w:val="24"/>
          <w:szCs w:val="24"/>
          <w:lang w:eastAsia="sr-Latn-CS"/>
        </w:rPr>
        <w:t>осуђиван за кривична дела против привреде, кривична дела против животне средине, кривично дело примања или дав</w:t>
      </w:r>
      <w:r w:rsidR="00EC323C" w:rsidRPr="005A5A86">
        <w:rPr>
          <w:rFonts w:ascii="Arial" w:hAnsi="Arial" w:cs="Arial"/>
          <w:sz w:val="24"/>
          <w:szCs w:val="24"/>
          <w:lang w:eastAsia="sr-Latn-CS"/>
        </w:rPr>
        <w:t>ања мита, кривично дело преваре</w:t>
      </w:r>
    </w:p>
    <w:p w:rsidR="00EC323C" w:rsidRPr="005A5A86" w:rsidRDefault="00EC323C" w:rsidP="00EC323C">
      <w:pPr>
        <w:jc w:val="both"/>
        <w:rPr>
          <w:rFonts w:ascii="Arial" w:hAnsi="Arial" w:cs="Arial"/>
          <w:szCs w:val="24"/>
          <w:lang w:eastAsia="sr-Latn-CS"/>
        </w:rPr>
      </w:pPr>
      <w:r w:rsidRPr="005A5A86">
        <w:rPr>
          <w:rFonts w:ascii="Arial" w:hAnsi="Arial" w:cs="Arial"/>
          <w:szCs w:val="24"/>
          <w:lang w:eastAsia="sr-Latn-CS"/>
        </w:rPr>
        <w:t>За домаће понуђаче:</w:t>
      </w:r>
    </w:p>
    <w:p w:rsidR="00EC323C" w:rsidRPr="005A5A86" w:rsidRDefault="00EC323C" w:rsidP="00591934">
      <w:pPr>
        <w:pStyle w:val="ListParagraph"/>
        <w:widowControl w:val="0"/>
        <w:numPr>
          <w:ilvl w:val="0"/>
          <w:numId w:val="16"/>
        </w:numPr>
        <w:spacing w:after="0" w:line="240" w:lineRule="auto"/>
        <w:jc w:val="both"/>
        <w:rPr>
          <w:rFonts w:ascii="Arial" w:hAnsi="Arial" w:cs="Arial"/>
          <w:i/>
          <w:sz w:val="24"/>
          <w:szCs w:val="24"/>
          <w:lang w:val="ru-RU"/>
        </w:rPr>
      </w:pPr>
      <w:r w:rsidRPr="005A5A86">
        <w:rPr>
          <w:rFonts w:ascii="Arial" w:hAnsi="Arial" w:cs="Arial"/>
          <w:i/>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C323C" w:rsidRPr="005A5A86" w:rsidRDefault="00EC323C" w:rsidP="00EC323C">
      <w:pPr>
        <w:tabs>
          <w:tab w:val="left" w:pos="993"/>
        </w:tabs>
        <w:jc w:val="both"/>
        <w:rPr>
          <w:rFonts w:ascii="Arial" w:hAnsi="Arial" w:cs="Arial"/>
          <w:szCs w:val="24"/>
          <w:lang w:eastAsia="sr-Latn-CS"/>
        </w:rPr>
      </w:pPr>
      <w:r w:rsidRPr="005A5A86">
        <w:rPr>
          <w:rFonts w:ascii="Arial" w:hAnsi="Arial" w:cs="Arial"/>
          <w:szCs w:val="24"/>
          <w:lang w:eastAsia="sr-Latn-CS"/>
        </w:rPr>
        <w:t>За стране понуђаче потврда</w:t>
      </w:r>
      <w:r w:rsidRPr="005A5A86">
        <w:rPr>
          <w:rFonts w:ascii="Arial" w:hAnsi="Arial" w:cs="Arial"/>
          <w:szCs w:val="24"/>
        </w:rPr>
        <w:t xml:space="preserve"> надлежног органа </w:t>
      </w:r>
      <w:r w:rsidRPr="005A5A86">
        <w:rPr>
          <w:rFonts w:ascii="Arial" w:hAnsi="Arial"/>
          <w:szCs w:val="24"/>
        </w:rPr>
        <w:t xml:space="preserve">државе </w:t>
      </w:r>
      <w:r w:rsidRPr="005A5A86">
        <w:rPr>
          <w:rFonts w:ascii="Arial" w:hAnsi="Arial" w:cs="Arial"/>
          <w:szCs w:val="24"/>
        </w:rPr>
        <w:t xml:space="preserve">у којој има </w:t>
      </w:r>
      <w:r w:rsidRPr="005A5A86">
        <w:rPr>
          <w:rFonts w:ascii="Arial" w:hAnsi="Arial"/>
          <w:szCs w:val="24"/>
        </w:rPr>
        <w:t>седиште</w:t>
      </w:r>
      <w:r w:rsidRPr="005A5A86">
        <w:rPr>
          <w:rFonts w:ascii="Arial" w:hAnsi="Arial" w:cs="Arial"/>
          <w:szCs w:val="24"/>
        </w:rPr>
        <w:t>;</w:t>
      </w:r>
    </w:p>
    <w:p w:rsidR="00B95496" w:rsidRPr="005A5A86" w:rsidRDefault="00B95496" w:rsidP="00591934">
      <w:pPr>
        <w:pStyle w:val="ListParagraph"/>
        <w:numPr>
          <w:ilvl w:val="0"/>
          <w:numId w:val="14"/>
        </w:numPr>
        <w:spacing w:after="0" w:line="240" w:lineRule="auto"/>
        <w:jc w:val="both"/>
        <w:rPr>
          <w:rFonts w:ascii="Arial" w:hAnsi="Arial" w:cs="Arial"/>
          <w:sz w:val="24"/>
          <w:szCs w:val="24"/>
          <w:lang w:eastAsia="sr-Latn-CS"/>
        </w:rPr>
      </w:pPr>
      <w:r w:rsidRPr="005A5A86">
        <w:rPr>
          <w:rFonts w:ascii="Arial" w:hAnsi="Arial" w:cs="Arial"/>
          <w:sz w:val="24"/>
          <w:szCs w:val="24"/>
          <w:lang w:eastAsia="sr-Latn-CS"/>
        </w:rPr>
        <w:t>потврд</w:t>
      </w:r>
      <w:r w:rsidR="005E50F1" w:rsidRPr="005A5A86">
        <w:rPr>
          <w:rFonts w:ascii="Arial" w:hAnsi="Arial" w:cs="Arial"/>
          <w:sz w:val="24"/>
          <w:szCs w:val="24"/>
          <w:lang w:eastAsia="sr-Latn-CS"/>
        </w:rPr>
        <w:t>а</w:t>
      </w:r>
      <w:r w:rsidR="00EC323C" w:rsidRPr="005A5A86">
        <w:rPr>
          <w:rFonts w:ascii="Arial" w:hAnsi="Arial" w:cs="Arial"/>
          <w:sz w:val="24"/>
          <w:szCs w:val="24"/>
          <w:lang w:eastAsia="sr-Latn-CS"/>
        </w:rPr>
        <w:t xml:space="preserve"> </w:t>
      </w:r>
      <w:r w:rsidR="00E00DFA" w:rsidRPr="005A5A86">
        <w:rPr>
          <w:rFonts w:ascii="Arial" w:hAnsi="Arial" w:cs="Arial"/>
          <w:sz w:val="24"/>
          <w:szCs w:val="24"/>
          <w:lang w:eastAsia="sr-Latn-CS"/>
        </w:rPr>
        <w:t>П</w:t>
      </w:r>
      <w:r w:rsidRPr="005A5A86">
        <w:rPr>
          <w:rFonts w:ascii="Arial" w:hAnsi="Arial" w:cs="Arial"/>
          <w:sz w:val="24"/>
          <w:szCs w:val="24"/>
          <w:lang w:eastAsia="sr-Latn-CS"/>
        </w:rPr>
        <w:t>рекршајног суда да му није изречена мера забране обављања одређених послова</w:t>
      </w:r>
      <w:r w:rsidR="0044106C">
        <w:rPr>
          <w:rFonts w:ascii="Arial" w:hAnsi="Arial" w:cs="Arial"/>
          <w:sz w:val="24"/>
          <w:szCs w:val="24"/>
          <w:lang w:eastAsia="sr-Latn-CS"/>
        </w:rPr>
        <w:t>,</w:t>
      </w:r>
      <w:r w:rsidR="008F1C10" w:rsidRPr="0044106C">
        <w:rPr>
          <w:rFonts w:ascii="Arial" w:hAnsi="Arial" w:cs="Arial"/>
          <w:sz w:val="24"/>
          <w:szCs w:val="24"/>
          <w:lang w:eastAsia="sr-Latn-CS"/>
        </w:rPr>
        <w:t xml:space="preserve"> која је на снази на дан објављивања позива за подношење понуда;</w:t>
      </w:r>
      <w:r w:rsidR="005A5A86" w:rsidRPr="0044106C">
        <w:rPr>
          <w:rFonts w:ascii="Arial" w:hAnsi="Arial" w:cs="Arial"/>
          <w:sz w:val="24"/>
          <w:szCs w:val="24"/>
          <w:lang w:eastAsia="sr-Latn-CS"/>
        </w:rPr>
        <w:t xml:space="preserve"> </w:t>
      </w:r>
      <w:r w:rsidR="005A5A86" w:rsidRPr="005A5A86">
        <w:rPr>
          <w:rFonts w:ascii="Arial" w:hAnsi="Arial" w:cs="Arial"/>
          <w:sz w:val="24"/>
          <w:szCs w:val="24"/>
          <w:lang w:eastAsia="sr-Latn-CS"/>
        </w:rPr>
        <w:t>з</w:t>
      </w:r>
      <w:r w:rsidR="005A5A86" w:rsidRPr="0044106C">
        <w:rPr>
          <w:rFonts w:ascii="Arial" w:hAnsi="Arial" w:cs="Arial"/>
          <w:sz w:val="24"/>
          <w:szCs w:val="24"/>
          <w:lang w:eastAsia="sr-Latn-CS"/>
        </w:rPr>
        <w:t>а стране понуђаче потврда надлежног органа државе</w:t>
      </w:r>
      <w:r w:rsidR="005A5A86" w:rsidRPr="005A5A86">
        <w:rPr>
          <w:rFonts w:ascii="Arial" w:hAnsi="Arial"/>
          <w:sz w:val="24"/>
          <w:szCs w:val="24"/>
        </w:rPr>
        <w:t xml:space="preserve"> </w:t>
      </w:r>
      <w:r w:rsidR="005A5A86" w:rsidRPr="005A5A86">
        <w:rPr>
          <w:rFonts w:ascii="Arial" w:hAnsi="Arial" w:cs="Arial"/>
          <w:sz w:val="24"/>
          <w:szCs w:val="24"/>
        </w:rPr>
        <w:t xml:space="preserve">у којој има </w:t>
      </w:r>
      <w:r w:rsidR="005A5A86" w:rsidRPr="005A5A86">
        <w:rPr>
          <w:rFonts w:ascii="Arial" w:hAnsi="Arial"/>
          <w:sz w:val="24"/>
          <w:szCs w:val="24"/>
        </w:rPr>
        <w:t>седиште</w:t>
      </w:r>
      <w:r w:rsidR="005A5A86" w:rsidRPr="005A5A86">
        <w:rPr>
          <w:rFonts w:ascii="Arial" w:hAnsi="Arial" w:cs="Arial"/>
          <w:sz w:val="24"/>
          <w:szCs w:val="24"/>
        </w:rPr>
        <w:t>;</w:t>
      </w:r>
    </w:p>
    <w:p w:rsidR="00B95496" w:rsidRPr="005A5A86" w:rsidRDefault="005E50F1" w:rsidP="00591934">
      <w:pPr>
        <w:pStyle w:val="ListParagraph"/>
        <w:numPr>
          <w:ilvl w:val="0"/>
          <w:numId w:val="14"/>
        </w:numPr>
        <w:spacing w:after="0" w:line="240" w:lineRule="auto"/>
        <w:jc w:val="both"/>
        <w:rPr>
          <w:rFonts w:ascii="Arial" w:hAnsi="Arial" w:cs="Arial"/>
          <w:sz w:val="24"/>
          <w:szCs w:val="24"/>
          <w:lang w:eastAsia="sr-Latn-CS"/>
        </w:rPr>
      </w:pPr>
      <w:r w:rsidRPr="005A5A86">
        <w:rPr>
          <w:rFonts w:ascii="Arial" w:hAnsi="Arial" w:cs="Arial"/>
          <w:sz w:val="24"/>
          <w:szCs w:val="24"/>
          <w:lang w:eastAsia="sr-Latn-CS"/>
        </w:rPr>
        <w:t>уверење</w:t>
      </w:r>
      <w:r w:rsidR="00B95496" w:rsidRPr="005A5A86">
        <w:rPr>
          <w:rFonts w:ascii="Arial" w:hAnsi="Arial" w:cs="Arial"/>
          <w:sz w:val="24"/>
          <w:szCs w:val="24"/>
          <w:lang w:eastAsia="sr-Latn-CS"/>
        </w:rPr>
        <w:t xml:space="preserve"> Пореске управе Министарства финансија и привреде да је измирио доспеле порезе и доприносе и уверењ</w:t>
      </w:r>
      <w:r w:rsidRPr="005A5A86">
        <w:rPr>
          <w:rFonts w:ascii="Arial" w:hAnsi="Arial" w:cs="Arial"/>
          <w:sz w:val="24"/>
          <w:szCs w:val="24"/>
          <w:lang w:eastAsia="sr-Latn-CS"/>
        </w:rPr>
        <w:t>е</w:t>
      </w:r>
      <w:r w:rsidR="00B95496" w:rsidRPr="005A5A86">
        <w:rPr>
          <w:rFonts w:ascii="Arial" w:hAnsi="Arial" w:cs="Arial"/>
          <w:sz w:val="24"/>
          <w:szCs w:val="24"/>
          <w:lang w:eastAsia="sr-Latn-CS"/>
        </w:rPr>
        <w:t xml:space="preserve"> надлежне управе локалне самоуправе да је измирио обавезе по основу и</w:t>
      </w:r>
      <w:r w:rsidRPr="005A5A86">
        <w:rPr>
          <w:rFonts w:ascii="Arial" w:hAnsi="Arial" w:cs="Arial"/>
          <w:sz w:val="24"/>
          <w:szCs w:val="24"/>
          <w:lang w:eastAsia="sr-Latn-CS"/>
        </w:rPr>
        <w:t>зворних локалних јавних прихода</w:t>
      </w:r>
      <w:r w:rsidR="005A5A86" w:rsidRPr="005A5A86">
        <w:rPr>
          <w:rFonts w:ascii="Arial" w:hAnsi="Arial" w:cs="Arial"/>
          <w:sz w:val="24"/>
          <w:szCs w:val="24"/>
          <w:lang w:eastAsia="sr-Latn-CS"/>
        </w:rPr>
        <w:t>; за стране понуђаче потврда</w:t>
      </w:r>
      <w:r w:rsidR="005A5A86" w:rsidRPr="005A5A86">
        <w:rPr>
          <w:rFonts w:ascii="Arial" w:hAnsi="Arial" w:cs="Arial"/>
          <w:sz w:val="24"/>
          <w:szCs w:val="24"/>
        </w:rPr>
        <w:t xml:space="preserve"> надлежног </w:t>
      </w:r>
      <w:r w:rsidR="005A5A86">
        <w:rPr>
          <w:rFonts w:ascii="Arial" w:hAnsi="Arial" w:cs="Arial"/>
          <w:sz w:val="24"/>
          <w:szCs w:val="24"/>
        </w:rPr>
        <w:t xml:space="preserve">пореског </w:t>
      </w:r>
      <w:r w:rsidR="005A5A86" w:rsidRPr="005A5A86">
        <w:rPr>
          <w:rFonts w:ascii="Arial" w:hAnsi="Arial" w:cs="Arial"/>
          <w:sz w:val="24"/>
          <w:szCs w:val="24"/>
        </w:rPr>
        <w:t xml:space="preserve">органа </w:t>
      </w:r>
      <w:r w:rsidR="005A5A86" w:rsidRPr="005A5A86">
        <w:rPr>
          <w:rFonts w:ascii="Arial" w:hAnsi="Arial"/>
          <w:sz w:val="24"/>
          <w:szCs w:val="24"/>
        </w:rPr>
        <w:t xml:space="preserve">државе </w:t>
      </w:r>
      <w:r w:rsidR="005A5A86" w:rsidRPr="005A5A86">
        <w:rPr>
          <w:rFonts w:ascii="Arial" w:hAnsi="Arial" w:cs="Arial"/>
          <w:sz w:val="24"/>
          <w:szCs w:val="24"/>
        </w:rPr>
        <w:t xml:space="preserve">у којој има </w:t>
      </w:r>
      <w:r w:rsidR="005A5A86" w:rsidRPr="005A5A86">
        <w:rPr>
          <w:rFonts w:ascii="Arial" w:hAnsi="Arial"/>
          <w:sz w:val="24"/>
          <w:szCs w:val="24"/>
        </w:rPr>
        <w:t>седиште</w:t>
      </w:r>
      <w:r w:rsidRPr="005A5A86">
        <w:rPr>
          <w:rFonts w:ascii="Arial" w:hAnsi="Arial" w:cs="Arial"/>
          <w:sz w:val="24"/>
          <w:szCs w:val="24"/>
          <w:lang w:eastAsia="sr-Latn-CS"/>
        </w:rPr>
        <w:t>.</w:t>
      </w:r>
    </w:p>
    <w:p w:rsidR="00B95496" w:rsidRPr="00177669" w:rsidRDefault="00B95496" w:rsidP="005E50F1">
      <w:pPr>
        <w:tabs>
          <w:tab w:val="left" w:pos="993"/>
        </w:tabs>
        <w:jc w:val="both"/>
        <w:rPr>
          <w:rFonts w:ascii="Arial" w:hAnsi="Arial" w:cs="Arial"/>
          <w:b/>
          <w:szCs w:val="24"/>
        </w:rPr>
      </w:pPr>
    </w:p>
    <w:p w:rsidR="005E50F1" w:rsidRPr="00177669" w:rsidRDefault="005E50F1" w:rsidP="005E50F1">
      <w:pPr>
        <w:jc w:val="both"/>
        <w:rPr>
          <w:rFonts w:ascii="Arial" w:hAnsi="Arial" w:cs="Arial"/>
          <w:szCs w:val="24"/>
          <w:lang w:eastAsia="sr-Latn-CS"/>
        </w:rPr>
      </w:pPr>
      <w:r w:rsidRPr="00177669">
        <w:rPr>
          <w:rFonts w:ascii="Arial" w:hAnsi="Arial" w:cs="Arial"/>
          <w:szCs w:val="24"/>
          <w:lang w:eastAsia="sr-Latn-CS"/>
        </w:rPr>
        <w:t>Доказ из тачке 1) и 3) не може бити старији од два месеца пре отварања понуда.</w:t>
      </w:r>
    </w:p>
    <w:p w:rsidR="00636A22" w:rsidRDefault="00636A22" w:rsidP="005E50F1">
      <w:pPr>
        <w:jc w:val="both"/>
        <w:rPr>
          <w:rFonts w:ascii="Arial" w:hAnsi="Arial" w:cs="Arial"/>
          <w:szCs w:val="24"/>
          <w:lang w:eastAsia="sr-Latn-CS"/>
        </w:rPr>
      </w:pPr>
    </w:p>
    <w:p w:rsidR="005E50F1" w:rsidRPr="00177669" w:rsidRDefault="005E50F1" w:rsidP="005E50F1">
      <w:pPr>
        <w:jc w:val="both"/>
        <w:rPr>
          <w:rFonts w:ascii="Arial" w:hAnsi="Arial" w:cs="Arial"/>
          <w:szCs w:val="24"/>
          <w:lang w:eastAsia="sr-Latn-CS"/>
        </w:rPr>
      </w:pPr>
      <w:r w:rsidRPr="00177669">
        <w:rPr>
          <w:rFonts w:ascii="Arial" w:hAnsi="Arial" w:cs="Arial"/>
          <w:szCs w:val="24"/>
          <w:lang w:eastAsia="sr-Latn-CS"/>
        </w:rPr>
        <w:t xml:space="preserve">Доказ из </w:t>
      </w:r>
      <w:r w:rsidR="00BD5E04">
        <w:rPr>
          <w:rFonts w:ascii="Arial" w:hAnsi="Arial" w:cs="Arial"/>
          <w:szCs w:val="24"/>
          <w:lang w:eastAsia="sr-Latn-CS"/>
        </w:rPr>
        <w:t>тачке</w:t>
      </w:r>
      <w:r w:rsidRPr="00177669">
        <w:rPr>
          <w:rFonts w:ascii="Arial" w:hAnsi="Arial" w:cs="Arial"/>
          <w:szCs w:val="24"/>
          <w:lang w:eastAsia="sr-Latn-CS"/>
        </w:rPr>
        <w:t xml:space="preserve"> 2) мора бити издат након објављивања позива за подношење понуда.</w:t>
      </w:r>
    </w:p>
    <w:p w:rsidR="00E025AF" w:rsidRPr="00177669" w:rsidRDefault="00E025AF" w:rsidP="005E50F1">
      <w:pPr>
        <w:ind w:firstLine="708"/>
        <w:jc w:val="both"/>
        <w:rPr>
          <w:rFonts w:ascii="Arial" w:hAnsi="Arial" w:cs="Arial"/>
          <w:szCs w:val="24"/>
        </w:rPr>
      </w:pPr>
    </w:p>
    <w:p w:rsidR="005E50F1" w:rsidRPr="00177669" w:rsidRDefault="005E50F1" w:rsidP="003528F1">
      <w:pPr>
        <w:jc w:val="both"/>
        <w:rPr>
          <w:rFonts w:ascii="Arial" w:hAnsi="Arial" w:cs="Arial"/>
          <w:szCs w:val="24"/>
        </w:rPr>
      </w:pPr>
      <w:r w:rsidRPr="00177669">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rsidR="00490DA3" w:rsidRDefault="00F827FF" w:rsidP="005E50F1">
      <w:pPr>
        <w:tabs>
          <w:tab w:val="left" w:pos="993"/>
        </w:tabs>
        <w:jc w:val="both"/>
        <w:rPr>
          <w:rFonts w:ascii="Arial" w:hAnsi="Arial" w:cs="Arial"/>
          <w:szCs w:val="24"/>
          <w:lang w:val="en-US"/>
        </w:rPr>
      </w:pPr>
      <w:r w:rsidRPr="00276AE1">
        <w:rPr>
          <w:rFonts w:ascii="Arial" w:hAnsi="Arial" w:cs="Arial"/>
          <w:szCs w:val="24"/>
        </w:rPr>
        <w:lastRenderedPageBreak/>
        <w:t xml:space="preserve">1. </w:t>
      </w:r>
      <w:r w:rsidR="00003023" w:rsidRPr="00276AE1">
        <w:rPr>
          <w:rFonts w:ascii="Arial" w:hAnsi="Arial" w:cs="Arial"/>
          <w:szCs w:val="24"/>
        </w:rPr>
        <w:t>Доказе</w:t>
      </w:r>
      <w:r w:rsidR="00003023" w:rsidRPr="005F11F0">
        <w:rPr>
          <w:rFonts w:ascii="Arial" w:hAnsi="Arial" w:cs="Arial"/>
          <w:szCs w:val="24"/>
        </w:rPr>
        <w:t xml:space="preserve"> неопходног финансијског капацитета:</w:t>
      </w:r>
    </w:p>
    <w:p w:rsidR="005000BE" w:rsidRPr="005000BE" w:rsidRDefault="005000BE" w:rsidP="005E50F1">
      <w:pPr>
        <w:tabs>
          <w:tab w:val="left" w:pos="993"/>
        </w:tabs>
        <w:jc w:val="both"/>
        <w:rPr>
          <w:rFonts w:ascii="Arial" w:hAnsi="Arial" w:cs="Arial"/>
          <w:szCs w:val="24"/>
        </w:rPr>
      </w:pPr>
      <w:r>
        <w:rPr>
          <w:rFonts w:ascii="Arial" w:hAnsi="Arial" w:cs="Arial"/>
          <w:szCs w:val="24"/>
          <w:lang w:val="en-US"/>
        </w:rPr>
        <w:tab/>
      </w:r>
      <w:proofErr w:type="gramStart"/>
      <w:r>
        <w:rPr>
          <w:rFonts w:ascii="Arial" w:hAnsi="Arial" w:cs="Arial"/>
          <w:szCs w:val="24"/>
          <w:lang w:val="en-US"/>
        </w:rPr>
        <w:t>домаћи</w:t>
      </w:r>
      <w:proofErr w:type="gramEnd"/>
      <w:r>
        <w:rPr>
          <w:rFonts w:ascii="Arial" w:hAnsi="Arial" w:cs="Arial"/>
          <w:szCs w:val="24"/>
          <w:lang w:val="en-US"/>
        </w:rPr>
        <w:t xml:space="preserve"> понуђачи</w:t>
      </w:r>
    </w:p>
    <w:p w:rsidR="007B3264" w:rsidRPr="000E0829" w:rsidRDefault="00490DA3" w:rsidP="005000BE">
      <w:pPr>
        <w:numPr>
          <w:ilvl w:val="1"/>
          <w:numId w:val="8"/>
        </w:numPr>
        <w:tabs>
          <w:tab w:val="num" w:pos="1080"/>
        </w:tabs>
        <w:suppressAutoHyphens w:val="0"/>
        <w:ind w:left="360" w:firstLine="720"/>
        <w:jc w:val="both"/>
        <w:rPr>
          <w:rFonts w:ascii="Arial" w:hAnsi="Arial" w:cs="Arial"/>
          <w:szCs w:val="24"/>
        </w:rPr>
      </w:pPr>
      <w:r w:rsidRPr="000E0829">
        <w:rPr>
          <w:rFonts w:ascii="Arial" w:hAnsi="Arial" w:cs="Arial"/>
          <w:szCs w:val="24"/>
        </w:rPr>
        <w:t xml:space="preserve">потврда о подацима о ликвидности издата од стране Народне банке Србије – Одсек принудне наплате, за период од </w:t>
      </w:r>
      <w:r w:rsidR="00DD4969" w:rsidRPr="000E0829">
        <w:rPr>
          <w:rFonts w:ascii="Arial" w:hAnsi="Arial" w:cs="Arial"/>
          <w:szCs w:val="24"/>
        </w:rPr>
        <w:t xml:space="preserve">претходних </w:t>
      </w:r>
      <w:r w:rsidR="005A5A86" w:rsidRPr="000E0829">
        <w:rPr>
          <w:rFonts w:ascii="Arial" w:hAnsi="Arial" w:cs="Arial"/>
          <w:szCs w:val="24"/>
        </w:rPr>
        <w:t>6</w:t>
      </w:r>
      <w:r w:rsidR="00DD4969" w:rsidRPr="000E0829">
        <w:rPr>
          <w:rFonts w:ascii="Arial" w:hAnsi="Arial" w:cs="Arial"/>
          <w:szCs w:val="24"/>
        </w:rPr>
        <w:t xml:space="preserve"> месеци пре дана објављивања позива </w:t>
      </w:r>
      <w:r w:rsidRPr="000E0829">
        <w:rPr>
          <w:rFonts w:ascii="Arial" w:hAnsi="Arial" w:cs="Arial"/>
          <w:szCs w:val="24"/>
        </w:rPr>
        <w:t>страни понуђачи</w:t>
      </w:r>
      <w:r w:rsidR="007B3264" w:rsidRPr="000E0829">
        <w:rPr>
          <w:rFonts w:ascii="Arial" w:hAnsi="Arial"/>
          <w:szCs w:val="24"/>
        </w:rPr>
        <w:t xml:space="preserve"> </w:t>
      </w:r>
    </w:p>
    <w:p w:rsidR="00C7243C" w:rsidRPr="000E0829" w:rsidRDefault="007B3264" w:rsidP="005A5A86">
      <w:pPr>
        <w:numPr>
          <w:ilvl w:val="1"/>
          <w:numId w:val="8"/>
        </w:numPr>
        <w:tabs>
          <w:tab w:val="num" w:pos="1080"/>
        </w:tabs>
        <w:suppressAutoHyphens w:val="0"/>
        <w:jc w:val="both"/>
        <w:rPr>
          <w:rFonts w:ascii="Arial" w:hAnsi="Arial" w:cs="Arial"/>
          <w:b/>
          <w:szCs w:val="24"/>
        </w:rPr>
      </w:pPr>
      <w:r w:rsidRPr="000E0829">
        <w:rPr>
          <w:rFonts w:ascii="Arial" w:hAnsi="Arial"/>
          <w:szCs w:val="24"/>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r w:rsidR="005F11F0" w:rsidRPr="000E0829">
        <w:rPr>
          <w:rFonts w:ascii="Arial" w:hAnsi="Arial" w:cs="Arial"/>
          <w:szCs w:val="24"/>
        </w:rPr>
        <w:t xml:space="preserve"> за период од </w:t>
      </w:r>
      <w:r w:rsidR="00183FEB" w:rsidRPr="000E0829">
        <w:rPr>
          <w:rFonts w:ascii="Arial" w:hAnsi="Arial" w:cs="Arial"/>
          <w:szCs w:val="24"/>
        </w:rPr>
        <w:t xml:space="preserve">претходних </w:t>
      </w:r>
      <w:r w:rsidR="005A5A86" w:rsidRPr="000E0829">
        <w:rPr>
          <w:rFonts w:ascii="Arial" w:hAnsi="Arial" w:cs="Arial"/>
          <w:szCs w:val="24"/>
        </w:rPr>
        <w:t>6</w:t>
      </w:r>
      <w:r w:rsidR="00183FEB" w:rsidRPr="000E0829">
        <w:rPr>
          <w:rFonts w:ascii="Arial" w:hAnsi="Arial" w:cs="Arial"/>
          <w:szCs w:val="24"/>
        </w:rPr>
        <w:t xml:space="preserve"> месеци</w:t>
      </w:r>
      <w:r w:rsidR="005F11F0" w:rsidRPr="000E0829">
        <w:rPr>
          <w:rFonts w:ascii="Arial" w:hAnsi="Arial" w:cs="Arial"/>
          <w:szCs w:val="24"/>
        </w:rPr>
        <w:t xml:space="preserve"> пре дана објављивања позива</w:t>
      </w:r>
      <w:r w:rsidR="00BD5E04" w:rsidRPr="000E0829">
        <w:rPr>
          <w:rFonts w:ascii="Arial" w:hAnsi="Arial" w:cs="Arial"/>
          <w:szCs w:val="24"/>
        </w:rPr>
        <w:t xml:space="preserve"> </w:t>
      </w:r>
    </w:p>
    <w:p w:rsidR="000E0829" w:rsidRPr="000E0829" w:rsidRDefault="000E0829" w:rsidP="000E0829">
      <w:pPr>
        <w:suppressAutoHyphens w:val="0"/>
        <w:ind w:left="1440"/>
        <w:jc w:val="both"/>
        <w:rPr>
          <w:rFonts w:ascii="Arial" w:hAnsi="Arial" w:cs="Arial"/>
          <w:b/>
          <w:szCs w:val="24"/>
        </w:rPr>
      </w:pPr>
    </w:p>
    <w:p w:rsidR="00636A22" w:rsidRDefault="00F827FF" w:rsidP="00636A22">
      <w:pPr>
        <w:tabs>
          <w:tab w:val="left" w:pos="993"/>
        </w:tabs>
        <w:jc w:val="both"/>
        <w:rPr>
          <w:rFonts w:ascii="Arial" w:hAnsi="Arial" w:cs="Arial"/>
          <w:szCs w:val="24"/>
        </w:rPr>
      </w:pPr>
      <w:r w:rsidRPr="005A5A86">
        <w:rPr>
          <w:rFonts w:ascii="Arial" w:hAnsi="Arial" w:cs="Arial"/>
          <w:szCs w:val="24"/>
        </w:rPr>
        <w:t xml:space="preserve">2. </w:t>
      </w:r>
      <w:r w:rsidR="00636A22">
        <w:rPr>
          <w:rFonts w:ascii="Arial" w:hAnsi="Arial" w:cs="Arial"/>
          <w:szCs w:val="24"/>
        </w:rPr>
        <w:t>Докази неопходног пословног капацитета</w:t>
      </w:r>
    </w:p>
    <w:p w:rsidR="00636A22" w:rsidRPr="00046253" w:rsidRDefault="00636A22" w:rsidP="00636A22">
      <w:pPr>
        <w:pStyle w:val="ListParagraph"/>
        <w:numPr>
          <w:ilvl w:val="1"/>
          <w:numId w:val="8"/>
        </w:numPr>
        <w:tabs>
          <w:tab w:val="left" w:pos="993"/>
        </w:tabs>
        <w:spacing w:after="0" w:line="240" w:lineRule="auto"/>
        <w:jc w:val="both"/>
        <w:rPr>
          <w:rFonts w:ascii="Arial" w:hAnsi="Arial" w:cs="Arial"/>
          <w:sz w:val="24"/>
          <w:szCs w:val="24"/>
        </w:rPr>
      </w:pPr>
      <w:r w:rsidRPr="00046253">
        <w:rPr>
          <w:rFonts w:ascii="Arial" w:hAnsi="Arial" w:cs="Arial"/>
          <w:sz w:val="24"/>
          <w:szCs w:val="24"/>
        </w:rPr>
        <w:t>важећи сертификат о квалитету, добијен од овлашћеног сертификационог тела за серију стандарда ISO 9001:200</w:t>
      </w:r>
      <w:r w:rsidRPr="00CD2C34">
        <w:rPr>
          <w:rFonts w:ascii="Arial" w:hAnsi="Arial" w:cs="Arial"/>
          <w:sz w:val="24"/>
          <w:szCs w:val="24"/>
        </w:rPr>
        <w:t>8</w:t>
      </w:r>
    </w:p>
    <w:p w:rsidR="00636A22" w:rsidRDefault="00636A22" w:rsidP="005A5A86">
      <w:pPr>
        <w:tabs>
          <w:tab w:val="left" w:pos="993"/>
        </w:tabs>
        <w:jc w:val="both"/>
        <w:rPr>
          <w:rFonts w:ascii="Arial" w:hAnsi="Arial" w:cs="Arial"/>
          <w:szCs w:val="24"/>
        </w:rPr>
      </w:pPr>
    </w:p>
    <w:p w:rsidR="005A5A86" w:rsidRPr="005A5A86" w:rsidRDefault="00636A22" w:rsidP="005A5A86">
      <w:pPr>
        <w:tabs>
          <w:tab w:val="left" w:pos="993"/>
        </w:tabs>
        <w:jc w:val="both"/>
        <w:rPr>
          <w:rFonts w:ascii="Arial" w:hAnsi="Arial" w:cs="Arial"/>
          <w:szCs w:val="24"/>
        </w:rPr>
      </w:pPr>
      <w:r>
        <w:rPr>
          <w:rFonts w:ascii="Arial" w:hAnsi="Arial" w:cs="Arial"/>
          <w:szCs w:val="24"/>
        </w:rPr>
        <w:t xml:space="preserve">3. </w:t>
      </w:r>
      <w:r w:rsidR="005A5A86" w:rsidRPr="005A5A86">
        <w:rPr>
          <w:rFonts w:ascii="Arial" w:hAnsi="Arial" w:cs="Arial"/>
          <w:szCs w:val="24"/>
        </w:rPr>
        <w:t>Докази довољног техничког капацитета:</w:t>
      </w:r>
    </w:p>
    <w:p w:rsidR="00D71691" w:rsidRPr="00046253" w:rsidRDefault="00D71691" w:rsidP="00D71691">
      <w:pPr>
        <w:pStyle w:val="ListParagraph"/>
        <w:numPr>
          <w:ilvl w:val="1"/>
          <w:numId w:val="8"/>
        </w:numPr>
        <w:tabs>
          <w:tab w:val="left" w:pos="993"/>
        </w:tabs>
        <w:spacing w:after="0" w:line="240" w:lineRule="auto"/>
        <w:jc w:val="both"/>
        <w:rPr>
          <w:rFonts w:ascii="Arial" w:hAnsi="Arial" w:cs="Arial"/>
          <w:sz w:val="24"/>
          <w:szCs w:val="24"/>
        </w:rPr>
      </w:pPr>
      <w:r w:rsidRPr="00D71691">
        <w:rPr>
          <w:rFonts w:ascii="Arial" w:hAnsi="Arial" w:cs="Arial"/>
          <w:sz w:val="24"/>
          <w:szCs w:val="24"/>
        </w:rPr>
        <w:t>услов у вези са правом продаје понуђене опреме понуђач доказује на основу доказа издатог од локалне канцеларије Произвођача предметне опреме (уговор или ауторизација) којим се потврђује статус овлашћеног продавца понуђене опреме</w:t>
      </w:r>
    </w:p>
    <w:p w:rsidR="00046253" w:rsidRPr="00915146" w:rsidRDefault="00632728" w:rsidP="00046253">
      <w:pPr>
        <w:pStyle w:val="ListParagraph"/>
        <w:numPr>
          <w:ilvl w:val="1"/>
          <w:numId w:val="8"/>
        </w:numPr>
        <w:tabs>
          <w:tab w:val="left" w:pos="993"/>
        </w:tabs>
        <w:spacing w:after="0" w:line="240" w:lineRule="auto"/>
        <w:jc w:val="both"/>
        <w:rPr>
          <w:rFonts w:ascii="Arial" w:hAnsi="Arial" w:cs="Arial"/>
          <w:sz w:val="24"/>
          <w:szCs w:val="24"/>
        </w:rPr>
      </w:pPr>
      <w:r>
        <w:rPr>
          <w:rFonts w:ascii="Arial" w:hAnsi="Arial" w:cs="Arial"/>
          <w:sz w:val="24"/>
          <w:szCs w:val="24"/>
        </w:rPr>
        <w:t xml:space="preserve">Произвођачка </w:t>
      </w:r>
      <w:r w:rsidR="00046253" w:rsidRPr="00046253">
        <w:rPr>
          <w:rFonts w:ascii="Arial" w:hAnsi="Arial" w:cs="Arial"/>
          <w:sz w:val="24"/>
          <w:szCs w:val="24"/>
        </w:rPr>
        <w:t>изјава о усаглашености за све понуђене производе (Manufacturer Declaration of Conformity)</w:t>
      </w:r>
      <w:r w:rsidR="005000BE">
        <w:rPr>
          <w:rFonts w:ascii="Arial" w:hAnsi="Arial" w:cs="Arial"/>
          <w:sz w:val="24"/>
          <w:szCs w:val="24"/>
        </w:rPr>
        <w:t>.</w:t>
      </w:r>
    </w:p>
    <w:p w:rsidR="005A5A86" w:rsidRPr="005A5A86" w:rsidRDefault="005A5A86" w:rsidP="005A5A86">
      <w:pPr>
        <w:tabs>
          <w:tab w:val="left" w:pos="993"/>
        </w:tabs>
        <w:jc w:val="both"/>
        <w:rPr>
          <w:rFonts w:ascii="Arial" w:hAnsi="Arial" w:cs="Arial"/>
          <w:szCs w:val="24"/>
        </w:rPr>
      </w:pPr>
    </w:p>
    <w:p w:rsidR="00CA6EEF" w:rsidRPr="00177669" w:rsidRDefault="00CA6EEF" w:rsidP="00CA6EEF">
      <w:pPr>
        <w:jc w:val="both"/>
        <w:rPr>
          <w:rFonts w:ascii="Arial" w:hAnsi="Arial" w:cs="Arial"/>
          <w:b/>
          <w:bCs/>
          <w:caps/>
          <w:szCs w:val="24"/>
          <w:lang w:eastAsia="en-US" w:bidi="en-US"/>
        </w:rPr>
      </w:pPr>
      <w:r w:rsidRPr="00177669">
        <w:rPr>
          <w:rFonts w:ascii="Arial" w:hAnsi="Arial" w:cs="Arial"/>
          <w:b/>
          <w:bCs/>
          <w:caps/>
          <w:szCs w:val="24"/>
          <w:lang w:eastAsia="en-US" w:bidi="en-US"/>
        </w:rPr>
        <w:t>4.4</w:t>
      </w:r>
      <w:r w:rsidRPr="00177669">
        <w:rPr>
          <w:rFonts w:ascii="Arial" w:hAnsi="Arial" w:cs="Arial"/>
          <w:b/>
          <w:bCs/>
          <w:caps/>
          <w:szCs w:val="24"/>
          <w:lang w:eastAsia="en-US" w:bidi="en-US"/>
        </w:rPr>
        <w:tab/>
        <w:t>Услови које мора да испуни сваки подизвођач, односно члан групе понуђача</w:t>
      </w:r>
    </w:p>
    <w:p w:rsidR="00CA6EEF" w:rsidRPr="00177669" w:rsidRDefault="00CA6EEF" w:rsidP="00CA6EEF">
      <w:pPr>
        <w:jc w:val="both"/>
        <w:rPr>
          <w:rFonts w:ascii="Arial" w:hAnsi="Arial" w:cs="Arial"/>
          <w:caps/>
          <w:szCs w:val="24"/>
        </w:rPr>
      </w:pPr>
    </w:p>
    <w:p w:rsidR="00CA6EEF" w:rsidRPr="00177669" w:rsidRDefault="00CA6EEF" w:rsidP="00CA6EEF">
      <w:pPr>
        <w:jc w:val="both"/>
        <w:rPr>
          <w:rFonts w:ascii="Arial" w:hAnsi="Arial" w:cs="Arial"/>
          <w:szCs w:val="24"/>
        </w:rPr>
      </w:pPr>
      <w:r w:rsidRPr="00177669">
        <w:rPr>
          <w:rFonts w:ascii="Arial" w:hAnsi="Arial" w:cs="Arial"/>
          <w:szCs w:val="24"/>
        </w:rPr>
        <w:t xml:space="preserve">Сваки подизвођач мора да испуњава услове из члана </w:t>
      </w:r>
      <w:r w:rsidRPr="00CD2C34">
        <w:rPr>
          <w:rFonts w:ascii="Arial" w:hAnsi="Arial" w:cs="Arial"/>
          <w:szCs w:val="24"/>
        </w:rPr>
        <w:t>7</w:t>
      </w:r>
      <w:r w:rsidRPr="00177669">
        <w:rPr>
          <w:rFonts w:ascii="Arial" w:hAnsi="Arial" w:cs="Arial"/>
          <w:szCs w:val="24"/>
        </w:rPr>
        <w:t xml:space="preserve">5. став 1. тачка 1) до 4) Закона, што доказује достављањем доказа наведених у овом одељку. Услове </w:t>
      </w:r>
      <w:r w:rsidR="00FB287D" w:rsidRPr="00177669">
        <w:rPr>
          <w:rFonts w:ascii="Arial" w:hAnsi="Arial" w:cs="Arial"/>
          <w:szCs w:val="24"/>
        </w:rPr>
        <w:t>у вези са капацитетима</w:t>
      </w:r>
      <w:r w:rsidRPr="00177669">
        <w:rPr>
          <w:rFonts w:ascii="Arial" w:hAnsi="Arial" w:cs="Arial"/>
          <w:szCs w:val="24"/>
        </w:rPr>
        <w:t xml:space="preserve"> из члана </w:t>
      </w:r>
      <w:r w:rsidRPr="00CD2C34">
        <w:rPr>
          <w:rFonts w:ascii="Arial" w:hAnsi="Arial" w:cs="Arial"/>
          <w:szCs w:val="24"/>
        </w:rPr>
        <w:t>7</w:t>
      </w:r>
      <w:r w:rsidRPr="00177669">
        <w:rPr>
          <w:rFonts w:ascii="Arial" w:hAnsi="Arial" w:cs="Arial"/>
          <w:szCs w:val="24"/>
        </w:rPr>
        <w:t>6. Закона, понуђач испуњава самостално без обзира на ангажовање подизвођача.</w:t>
      </w:r>
    </w:p>
    <w:p w:rsidR="00CA6EEF" w:rsidRPr="00177669" w:rsidRDefault="00CA6EEF" w:rsidP="00CA6EEF">
      <w:pPr>
        <w:jc w:val="both"/>
        <w:rPr>
          <w:rFonts w:ascii="Arial" w:hAnsi="Arial" w:cs="Arial"/>
          <w:szCs w:val="24"/>
        </w:rPr>
      </w:pPr>
    </w:p>
    <w:p w:rsidR="00CA6EEF" w:rsidRPr="00177669" w:rsidRDefault="00CA6EEF" w:rsidP="00CA6EEF">
      <w:pPr>
        <w:jc w:val="both"/>
        <w:rPr>
          <w:rFonts w:ascii="Arial" w:hAnsi="Arial" w:cs="Arial"/>
          <w:szCs w:val="24"/>
        </w:rPr>
      </w:pPr>
      <w:r w:rsidRPr="00177669">
        <w:rPr>
          <w:rFonts w:ascii="Arial" w:hAnsi="Arial" w:cs="Arial"/>
          <w:szCs w:val="24"/>
        </w:rPr>
        <w:t xml:space="preserve">Сваки понуђач из групе понуђача  која подноси заједничку понуду мора да испуњава услове из члана </w:t>
      </w:r>
      <w:r w:rsidRPr="00CD2C34">
        <w:rPr>
          <w:rFonts w:ascii="Arial" w:hAnsi="Arial" w:cs="Arial"/>
          <w:szCs w:val="24"/>
        </w:rPr>
        <w:t>7</w:t>
      </w:r>
      <w:r w:rsidRPr="00177669">
        <w:rPr>
          <w:rFonts w:ascii="Arial" w:hAnsi="Arial" w:cs="Arial"/>
          <w:szCs w:val="24"/>
        </w:rPr>
        <w:t xml:space="preserve">5. став 1. тачка 1) до 4) Закона, што доказује достављањем доказа наведених у овом одељку. Услове </w:t>
      </w:r>
      <w:r w:rsidR="00FB287D" w:rsidRPr="00177669">
        <w:rPr>
          <w:rFonts w:ascii="Arial" w:hAnsi="Arial" w:cs="Arial"/>
          <w:szCs w:val="24"/>
        </w:rPr>
        <w:t>у вези са капацитетима</w:t>
      </w:r>
      <w:r w:rsidRPr="00177669">
        <w:rPr>
          <w:rFonts w:ascii="Arial" w:hAnsi="Arial" w:cs="Arial"/>
          <w:szCs w:val="24"/>
        </w:rPr>
        <w:t xml:space="preserve"> из члана </w:t>
      </w:r>
      <w:r w:rsidRPr="00CD2C34">
        <w:rPr>
          <w:rFonts w:ascii="Arial" w:hAnsi="Arial" w:cs="Arial"/>
          <w:szCs w:val="24"/>
        </w:rPr>
        <w:t>7</w:t>
      </w:r>
      <w:r w:rsidRPr="00177669">
        <w:rPr>
          <w:rFonts w:ascii="Arial" w:hAnsi="Arial" w:cs="Arial"/>
          <w:szCs w:val="24"/>
        </w:rPr>
        <w:t xml:space="preserve">6. Закона понуђачи из групе испуњавају заједно, на основу достављених доказа у складу oвим одељком </w:t>
      </w:r>
      <w:r w:rsidRPr="00F442BE">
        <w:rPr>
          <w:rFonts w:ascii="Arial" w:hAnsi="Arial" w:cs="Arial"/>
          <w:szCs w:val="24"/>
        </w:rPr>
        <w:t>конкур</w:t>
      </w:r>
      <w:r w:rsidRPr="00177669">
        <w:rPr>
          <w:rFonts w:ascii="Arial" w:hAnsi="Arial" w:cs="Arial"/>
          <w:szCs w:val="24"/>
        </w:rPr>
        <w:t>сне документације.</w:t>
      </w:r>
    </w:p>
    <w:p w:rsidR="00C57E44" w:rsidRPr="00177669" w:rsidRDefault="00C57E44" w:rsidP="00CA6EEF">
      <w:pPr>
        <w:jc w:val="both"/>
        <w:rPr>
          <w:rFonts w:ascii="Arial" w:hAnsi="Arial" w:cs="Arial"/>
          <w:b/>
          <w:szCs w:val="24"/>
          <w:u w:val="single"/>
        </w:rPr>
      </w:pPr>
    </w:p>
    <w:p w:rsidR="00CA6EEF" w:rsidRPr="00177669" w:rsidRDefault="00CA6EEF" w:rsidP="00CA6EEF">
      <w:pPr>
        <w:jc w:val="both"/>
        <w:rPr>
          <w:rFonts w:ascii="Arial" w:hAnsi="Arial" w:cs="Arial"/>
          <w:b/>
          <w:bCs/>
          <w:caps/>
          <w:szCs w:val="24"/>
          <w:lang w:eastAsia="en-US" w:bidi="en-US"/>
        </w:rPr>
      </w:pPr>
      <w:r w:rsidRPr="00177669">
        <w:rPr>
          <w:rFonts w:ascii="Arial" w:hAnsi="Arial" w:cs="Arial"/>
          <w:b/>
          <w:bCs/>
          <w:caps/>
          <w:szCs w:val="24"/>
          <w:lang w:eastAsia="en-US" w:bidi="en-US"/>
        </w:rPr>
        <w:t>4.5</w:t>
      </w:r>
      <w:r w:rsidRPr="00177669">
        <w:rPr>
          <w:rFonts w:ascii="Arial" w:hAnsi="Arial" w:cs="Arial"/>
          <w:b/>
          <w:bCs/>
          <w:caps/>
          <w:szCs w:val="24"/>
          <w:lang w:eastAsia="en-US" w:bidi="en-US"/>
        </w:rPr>
        <w:tab/>
        <w:t xml:space="preserve">Испуњеност услова из члана </w:t>
      </w:r>
      <w:r w:rsidRPr="00CD2C34">
        <w:rPr>
          <w:rFonts w:ascii="Arial" w:hAnsi="Arial" w:cs="Arial"/>
          <w:b/>
          <w:bCs/>
          <w:caps/>
          <w:szCs w:val="24"/>
          <w:lang w:eastAsia="en-US" w:bidi="en-US"/>
        </w:rPr>
        <w:t>7</w:t>
      </w:r>
      <w:r w:rsidRPr="00177669">
        <w:rPr>
          <w:rFonts w:ascii="Arial" w:hAnsi="Arial" w:cs="Arial"/>
          <w:b/>
          <w:bCs/>
          <w:caps/>
          <w:szCs w:val="24"/>
          <w:lang w:eastAsia="en-US" w:bidi="en-US"/>
        </w:rPr>
        <w:t>5. став 2. Закона</w:t>
      </w:r>
    </w:p>
    <w:p w:rsidR="00CA6EEF" w:rsidRPr="00177669" w:rsidRDefault="00CA6EEF" w:rsidP="00CA6EEF">
      <w:pPr>
        <w:jc w:val="both"/>
        <w:rPr>
          <w:rFonts w:ascii="Arial" w:hAnsi="Arial" w:cs="Arial"/>
          <w:b/>
          <w:bCs/>
          <w:szCs w:val="24"/>
          <w:u w:val="single"/>
          <w:lang w:eastAsia="en-US" w:bidi="en-US"/>
        </w:rPr>
      </w:pPr>
    </w:p>
    <w:p w:rsidR="00CA6EEF" w:rsidRPr="00177669" w:rsidRDefault="00CA6EEF" w:rsidP="00CA6EEF">
      <w:pPr>
        <w:jc w:val="both"/>
        <w:rPr>
          <w:rFonts w:ascii="Arial" w:hAnsi="Arial" w:cs="Arial"/>
          <w:szCs w:val="24"/>
        </w:rPr>
      </w:pPr>
      <w:r w:rsidRPr="00177669">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CA6EEF" w:rsidRPr="00177669" w:rsidRDefault="00CA6EEF" w:rsidP="00CA6EEF">
      <w:pPr>
        <w:jc w:val="both"/>
        <w:rPr>
          <w:rFonts w:ascii="Arial" w:hAnsi="Arial" w:cs="Arial"/>
          <w:szCs w:val="24"/>
        </w:rPr>
      </w:pPr>
    </w:p>
    <w:p w:rsidR="00CA6EEF" w:rsidRPr="00177669" w:rsidRDefault="00CA6EEF" w:rsidP="00CA6EEF">
      <w:pPr>
        <w:jc w:val="both"/>
        <w:rPr>
          <w:rFonts w:ascii="Arial" w:hAnsi="Arial" w:cs="Arial"/>
        </w:rPr>
      </w:pPr>
      <w:r w:rsidRPr="00177669">
        <w:rPr>
          <w:rFonts w:ascii="Arial" w:hAnsi="Arial" w:cs="Arial"/>
          <w:szCs w:val="24"/>
        </w:rPr>
        <w:t xml:space="preserve">У вези са овим условом понуђач у понуди подноси Изјаву - </w:t>
      </w:r>
      <w:r w:rsidRPr="00177669">
        <w:rPr>
          <w:rFonts w:ascii="Arial" w:hAnsi="Arial" w:cs="Arial"/>
        </w:rPr>
        <w:t xml:space="preserve">Образац 3. из </w:t>
      </w:r>
      <w:r w:rsidRPr="00F442BE">
        <w:rPr>
          <w:rFonts w:ascii="Arial" w:hAnsi="Arial" w:cs="Arial"/>
        </w:rPr>
        <w:t>конкур</w:t>
      </w:r>
      <w:r w:rsidRPr="00177669">
        <w:rPr>
          <w:rFonts w:ascii="Arial" w:hAnsi="Arial" w:cs="Arial"/>
        </w:rPr>
        <w:t>сне документације.</w:t>
      </w:r>
    </w:p>
    <w:p w:rsidR="00CA6EEF" w:rsidRPr="00177669" w:rsidRDefault="00CA6EEF" w:rsidP="00CA6EEF">
      <w:pPr>
        <w:jc w:val="both"/>
        <w:rPr>
          <w:rFonts w:ascii="Arial" w:hAnsi="Arial" w:cs="Arial"/>
          <w:szCs w:val="24"/>
        </w:rPr>
      </w:pPr>
    </w:p>
    <w:p w:rsidR="00CA6EEF" w:rsidRPr="00177669" w:rsidRDefault="00CA6EEF" w:rsidP="00CA6EEF">
      <w:pPr>
        <w:jc w:val="both"/>
        <w:rPr>
          <w:rFonts w:ascii="Arial" w:hAnsi="Arial" w:cs="Arial"/>
          <w:b/>
          <w:bCs/>
          <w:szCs w:val="24"/>
          <w:u w:val="single"/>
          <w:lang w:eastAsia="en-US" w:bidi="en-US"/>
        </w:rPr>
      </w:pPr>
      <w:r w:rsidRPr="00177669">
        <w:rPr>
          <w:rFonts w:ascii="Arial" w:hAnsi="Arial" w:cs="Arial"/>
          <w:szCs w:val="24"/>
        </w:rPr>
        <w:t>Ова изјава се подноси, односно исту даје и сваки члан групе понуђача, односно подизвођач, у своје име.</w:t>
      </w:r>
    </w:p>
    <w:p w:rsidR="00C57E44" w:rsidRPr="00177669" w:rsidRDefault="00C57E44" w:rsidP="00CA6EEF">
      <w:pPr>
        <w:jc w:val="both"/>
        <w:rPr>
          <w:rFonts w:ascii="Arial" w:hAnsi="Arial" w:cs="Arial"/>
          <w:b/>
          <w:bCs/>
          <w:szCs w:val="24"/>
          <w:u w:val="single"/>
          <w:lang w:eastAsia="en-US" w:bidi="en-US"/>
        </w:rPr>
      </w:pPr>
    </w:p>
    <w:p w:rsidR="00CA6EEF" w:rsidRPr="00177669" w:rsidRDefault="00CA6EEF" w:rsidP="00CA6EEF">
      <w:pPr>
        <w:jc w:val="both"/>
        <w:rPr>
          <w:rFonts w:ascii="Arial" w:hAnsi="Arial" w:cs="Arial"/>
          <w:caps/>
          <w:szCs w:val="24"/>
          <w:lang w:eastAsia="en-US" w:bidi="en-US"/>
        </w:rPr>
      </w:pPr>
      <w:r w:rsidRPr="00177669">
        <w:rPr>
          <w:rFonts w:ascii="Arial" w:hAnsi="Arial" w:cs="Arial"/>
          <w:b/>
          <w:bCs/>
          <w:caps/>
          <w:szCs w:val="24"/>
          <w:lang w:eastAsia="en-US" w:bidi="en-US"/>
        </w:rPr>
        <w:t>4.6</w:t>
      </w:r>
      <w:r w:rsidRPr="00177669">
        <w:rPr>
          <w:rFonts w:ascii="Arial" w:hAnsi="Arial" w:cs="Arial"/>
          <w:b/>
          <w:bCs/>
          <w:caps/>
          <w:szCs w:val="24"/>
          <w:lang w:eastAsia="en-US" w:bidi="en-US"/>
        </w:rPr>
        <w:tab/>
        <w:t>Начин достављања доказа</w:t>
      </w:r>
    </w:p>
    <w:p w:rsidR="00CA6EEF" w:rsidRPr="00177669" w:rsidRDefault="00CA6EEF" w:rsidP="00CA6EEF">
      <w:pPr>
        <w:jc w:val="both"/>
        <w:rPr>
          <w:rFonts w:ascii="Arial" w:hAnsi="Arial" w:cs="Arial"/>
          <w:szCs w:val="24"/>
        </w:rPr>
      </w:pPr>
    </w:p>
    <w:p w:rsidR="00CA6EEF" w:rsidRPr="00177669" w:rsidRDefault="00CA6EEF" w:rsidP="00CA6EEF">
      <w:pPr>
        <w:jc w:val="both"/>
        <w:rPr>
          <w:rFonts w:ascii="Arial" w:hAnsi="Arial" w:cs="Arial"/>
          <w:szCs w:val="24"/>
        </w:rPr>
      </w:pPr>
      <w:r w:rsidRPr="00177669">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A6EEF" w:rsidRPr="00177669" w:rsidRDefault="00CA6EEF" w:rsidP="00CA6EEF">
      <w:pPr>
        <w:jc w:val="both"/>
        <w:rPr>
          <w:rFonts w:ascii="Arial" w:hAnsi="Arial" w:cs="Arial"/>
          <w:szCs w:val="24"/>
        </w:rPr>
      </w:pPr>
    </w:p>
    <w:p w:rsidR="00CA6EEF" w:rsidRPr="00F827FF" w:rsidRDefault="00CA6EEF" w:rsidP="00F827FF">
      <w:pPr>
        <w:jc w:val="both"/>
        <w:rPr>
          <w:rFonts w:ascii="Arial" w:hAnsi="Arial" w:cs="Arial"/>
          <w:szCs w:val="24"/>
        </w:rPr>
      </w:pPr>
      <w:r w:rsidRPr="00177669">
        <w:rPr>
          <w:rFonts w:ascii="Arial" w:hAnsi="Arial" w:cs="Arial"/>
          <w:szCs w:val="24"/>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F827FF">
        <w:rPr>
          <w:rFonts w:ascii="Arial" w:hAnsi="Arial" w:cs="Arial"/>
          <w:szCs w:val="24"/>
        </w:rPr>
        <w:t>наручилац ће његову понуду одбити као неприхватљиву.</w:t>
      </w:r>
    </w:p>
    <w:p w:rsidR="00CA6EEF" w:rsidRPr="00F827FF" w:rsidRDefault="00CA6EEF" w:rsidP="00F827FF">
      <w:pPr>
        <w:tabs>
          <w:tab w:val="left" w:pos="360"/>
        </w:tabs>
        <w:jc w:val="both"/>
        <w:rPr>
          <w:rFonts w:ascii="Arial" w:hAnsi="Arial" w:cs="Arial"/>
          <w:szCs w:val="24"/>
        </w:rPr>
      </w:pPr>
    </w:p>
    <w:p w:rsidR="00F827FF" w:rsidRDefault="00F827FF" w:rsidP="00F827FF">
      <w:pPr>
        <w:pStyle w:val="ListParagraph"/>
        <w:tabs>
          <w:tab w:val="left" w:pos="680"/>
        </w:tabs>
        <w:spacing w:after="0" w:line="240" w:lineRule="auto"/>
        <w:ind w:left="0"/>
        <w:jc w:val="both"/>
        <w:rPr>
          <w:rFonts w:ascii="Arial" w:eastAsia="TimesNewRomanPS-BoldMT" w:hAnsi="Arial" w:cs="Arial"/>
          <w:bCs/>
          <w:sz w:val="24"/>
          <w:szCs w:val="24"/>
        </w:rPr>
      </w:pPr>
      <w:r w:rsidRPr="00F827FF">
        <w:rPr>
          <w:rFonts w:ascii="Arial" w:eastAsia="TimesNewRomanPS-BoldMT" w:hAnsi="Arial" w:cs="Arial"/>
          <w:bCs/>
          <w:sz w:val="24"/>
          <w:szCs w:val="24"/>
        </w:rPr>
        <w:t xml:space="preserve">Понуђачи који су регистровани у регистру који води Агенција за привредне регистре не морају да доставе доказ из чл.  </w:t>
      </w:r>
      <w:r w:rsidRPr="00CD2C34">
        <w:rPr>
          <w:rFonts w:ascii="Arial" w:eastAsia="TimesNewRomanPS-BoldMT" w:hAnsi="Arial" w:cs="Arial"/>
          <w:bCs/>
          <w:sz w:val="24"/>
          <w:szCs w:val="24"/>
        </w:rPr>
        <w:t>7</w:t>
      </w:r>
      <w:r w:rsidRPr="00F827FF">
        <w:rPr>
          <w:rFonts w:ascii="Arial" w:eastAsia="TimesNewRomanPS-BoldMT" w:hAnsi="Arial" w:cs="Arial"/>
          <w:bCs/>
          <w:sz w:val="24"/>
          <w:szCs w:val="24"/>
        </w:rPr>
        <w:t>5. ст</w:t>
      </w:r>
      <w:r w:rsidR="000B486E">
        <w:rPr>
          <w:rFonts w:ascii="Arial" w:eastAsia="TimesNewRomanPS-BoldMT" w:hAnsi="Arial" w:cs="Arial"/>
          <w:bCs/>
          <w:sz w:val="24"/>
          <w:szCs w:val="24"/>
        </w:rPr>
        <w:t>ав</w:t>
      </w:r>
      <w:r w:rsidRPr="00F827FF">
        <w:rPr>
          <w:rFonts w:ascii="Arial" w:eastAsia="TimesNewRomanPS-BoldMT" w:hAnsi="Arial" w:cs="Arial"/>
          <w:bCs/>
          <w:sz w:val="24"/>
          <w:szCs w:val="24"/>
        </w:rPr>
        <w:t>. 1. тач</w:t>
      </w:r>
      <w:r w:rsidR="000B486E">
        <w:rPr>
          <w:rFonts w:ascii="Arial" w:eastAsia="TimesNewRomanPS-BoldMT" w:hAnsi="Arial" w:cs="Arial"/>
          <w:bCs/>
          <w:sz w:val="24"/>
          <w:szCs w:val="24"/>
        </w:rPr>
        <w:t>ка</w:t>
      </w:r>
      <w:r w:rsidRPr="00F827FF">
        <w:rPr>
          <w:rFonts w:ascii="Arial" w:eastAsia="TimesNewRomanPS-BoldMT" w:hAnsi="Arial" w:cs="Arial"/>
          <w:bCs/>
          <w:sz w:val="24"/>
          <w:szCs w:val="24"/>
        </w:rPr>
        <w:t xml:space="preserve"> 1) Извод из регистра Агенције за привредне регистре, који је јавно доступан на интернет страници Агенције за привредне регистре.</w:t>
      </w:r>
    </w:p>
    <w:p w:rsidR="009F4CB4" w:rsidRPr="009F4CB4" w:rsidRDefault="009F4CB4" w:rsidP="00F827FF">
      <w:pPr>
        <w:pStyle w:val="ListParagraph"/>
        <w:tabs>
          <w:tab w:val="left" w:pos="680"/>
        </w:tabs>
        <w:spacing w:after="0" w:line="240" w:lineRule="auto"/>
        <w:ind w:left="0"/>
        <w:jc w:val="both"/>
        <w:rPr>
          <w:rFonts w:ascii="Arial" w:hAnsi="Arial" w:cs="Arial"/>
          <w:sz w:val="24"/>
          <w:szCs w:val="24"/>
        </w:rPr>
      </w:pPr>
    </w:p>
    <w:p w:rsidR="00F827FF" w:rsidRPr="00F827FF" w:rsidRDefault="00F827FF" w:rsidP="00F827FF">
      <w:pPr>
        <w:pStyle w:val="ListParagraph"/>
        <w:tabs>
          <w:tab w:val="left" w:pos="680"/>
        </w:tabs>
        <w:spacing w:after="0" w:line="240" w:lineRule="auto"/>
        <w:ind w:left="0"/>
        <w:jc w:val="both"/>
        <w:rPr>
          <w:rFonts w:ascii="Arial" w:eastAsia="TimesNewRomanPS-BoldMT" w:hAnsi="Arial" w:cs="Arial"/>
          <w:bCs/>
          <w:sz w:val="24"/>
          <w:szCs w:val="24"/>
        </w:rPr>
      </w:pPr>
      <w:r w:rsidRPr="00F827FF">
        <w:rPr>
          <w:rFonts w:ascii="Arial" w:eastAsia="TimesNewRomanPS-BoldMT" w:hAnsi="Arial" w:cs="Arial"/>
          <w:bCs/>
          <w:sz w:val="24"/>
          <w:szCs w:val="24"/>
        </w:rPr>
        <w:t xml:space="preserve">Наручилац неће одбити понуду као неприхватљиву, уколико не садржи доказ одређен </w:t>
      </w:r>
      <w:r w:rsidRPr="00F442BE">
        <w:rPr>
          <w:rFonts w:ascii="Arial" w:eastAsia="TimesNewRomanPS-BoldMT" w:hAnsi="Arial" w:cs="Arial"/>
          <w:bCs/>
          <w:sz w:val="24"/>
          <w:szCs w:val="24"/>
        </w:rPr>
        <w:t>конкур</w:t>
      </w:r>
      <w:r w:rsidRPr="00F827FF">
        <w:rPr>
          <w:rFonts w:ascii="Arial" w:eastAsia="TimesNewRomanPS-BoldMT" w:hAnsi="Arial" w:cs="Arial"/>
          <w:bCs/>
          <w:sz w:val="24"/>
          <w:szCs w:val="24"/>
        </w:rPr>
        <w:t>сном документацијом, ако понуђач наведе у понуди интернет страницу на којој су подаци који су тражени у оквиру услова јавно доступни.</w:t>
      </w:r>
    </w:p>
    <w:p w:rsidR="00F827FF" w:rsidRDefault="00F827FF" w:rsidP="00F827FF">
      <w:pPr>
        <w:jc w:val="both"/>
        <w:rPr>
          <w:rFonts w:ascii="Arial" w:hAnsi="Arial" w:cs="Arial"/>
          <w:szCs w:val="24"/>
        </w:rPr>
      </w:pPr>
    </w:p>
    <w:p w:rsidR="008C13A1" w:rsidRPr="008C13A1" w:rsidRDefault="008C13A1" w:rsidP="008C13A1">
      <w:pPr>
        <w:jc w:val="both"/>
        <w:rPr>
          <w:rFonts w:ascii="Arial" w:hAnsi="Arial" w:cs="Arial"/>
          <w:szCs w:val="24"/>
        </w:rPr>
      </w:pPr>
      <w:r w:rsidRPr="008C13A1">
        <w:rPr>
          <w:rFonts w:ascii="Arial" w:hAnsi="Arial" w:cs="Arial"/>
          <w:szCs w:val="24"/>
        </w:rPr>
        <w:t>Понуђач уписан у Регистар понуђача није дуж</w:t>
      </w:r>
      <w:r w:rsidR="00B855A9">
        <w:rPr>
          <w:rFonts w:ascii="Arial" w:hAnsi="Arial" w:cs="Arial"/>
          <w:szCs w:val="24"/>
        </w:rPr>
        <w:t>а</w:t>
      </w:r>
      <w:r w:rsidRPr="008C13A1">
        <w:rPr>
          <w:rFonts w:ascii="Arial" w:hAnsi="Arial" w:cs="Arial"/>
          <w:szCs w:val="24"/>
        </w:rPr>
        <w:t>н да приликом подношења понуде, доказује испуњеност обавезних услова. Регистар понуђача је доступан на интернет страници</w:t>
      </w:r>
      <w:r w:rsidRPr="008C13A1">
        <w:rPr>
          <w:rFonts w:ascii="Arial" w:eastAsia="TimesNewRomanPS-BoldMT" w:hAnsi="Arial" w:cs="Arial"/>
          <w:bCs/>
          <w:szCs w:val="24"/>
        </w:rPr>
        <w:t xml:space="preserve"> Агенције за привредне регистре</w:t>
      </w:r>
      <w:r w:rsidRPr="008C13A1">
        <w:rPr>
          <w:rFonts w:ascii="Arial" w:hAnsi="Arial" w:cs="Arial"/>
          <w:szCs w:val="24"/>
        </w:rPr>
        <w:t>.</w:t>
      </w:r>
    </w:p>
    <w:p w:rsidR="008C13A1" w:rsidRDefault="008C13A1" w:rsidP="008C13A1">
      <w:pPr>
        <w:jc w:val="both"/>
        <w:rPr>
          <w:rFonts w:ascii="Arial" w:hAnsi="Arial" w:cs="Arial"/>
          <w:sz w:val="22"/>
          <w:szCs w:val="22"/>
        </w:rPr>
      </w:pPr>
    </w:p>
    <w:p w:rsidR="00CA6EEF" w:rsidRPr="00177669" w:rsidRDefault="00CA6EEF" w:rsidP="00F827FF">
      <w:pPr>
        <w:jc w:val="both"/>
        <w:rPr>
          <w:rFonts w:ascii="Arial" w:hAnsi="Arial" w:cs="Arial"/>
          <w:szCs w:val="24"/>
        </w:rPr>
      </w:pPr>
      <w:r w:rsidRPr="00F827FF">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w:t>
      </w:r>
      <w:r w:rsidRPr="00177669">
        <w:rPr>
          <w:rFonts w:ascii="Arial" w:hAnsi="Arial" w:cs="Arial"/>
          <w:szCs w:val="24"/>
        </w:rPr>
        <w:t xml:space="preserve"> документ, осим уколико подноси електронску понуду када се доказ доставља у изворном електронском облику.</w:t>
      </w:r>
    </w:p>
    <w:p w:rsidR="005033F0" w:rsidRDefault="005033F0" w:rsidP="00CA6EEF">
      <w:pPr>
        <w:jc w:val="both"/>
        <w:rPr>
          <w:rFonts w:ascii="Arial" w:hAnsi="Arial" w:cs="Arial"/>
        </w:rPr>
      </w:pPr>
    </w:p>
    <w:p w:rsidR="00CA6EEF" w:rsidRPr="00177669" w:rsidRDefault="00CA6EEF" w:rsidP="00CA6EEF">
      <w:pPr>
        <w:jc w:val="both"/>
        <w:rPr>
          <w:rFonts w:ascii="Arial" w:hAnsi="Arial" w:cs="Arial"/>
        </w:rPr>
      </w:pPr>
      <w:r w:rsidRPr="00177669">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A6EEF" w:rsidRPr="00177669" w:rsidRDefault="00CA6EEF" w:rsidP="00CA6EEF">
      <w:pPr>
        <w:jc w:val="both"/>
        <w:rPr>
          <w:rFonts w:ascii="Arial" w:hAnsi="Arial" w:cs="Arial"/>
        </w:rPr>
      </w:pPr>
    </w:p>
    <w:p w:rsidR="00CA6EEF" w:rsidRPr="00177669" w:rsidRDefault="00CA6EEF" w:rsidP="00CA6EEF">
      <w:pPr>
        <w:jc w:val="both"/>
        <w:rPr>
          <w:rFonts w:ascii="Arial" w:hAnsi="Arial" w:cs="Arial"/>
        </w:rPr>
      </w:pPr>
      <w:r w:rsidRPr="00177669">
        <w:rPr>
          <w:rFonts w:ascii="Arial" w:hAnsi="Arial" w:cs="Arial"/>
        </w:rPr>
        <w:t xml:space="preserve">Ако се у држави у којој понуђач има седиште не издају докази из члана </w:t>
      </w:r>
      <w:r w:rsidRPr="00CD2C34">
        <w:rPr>
          <w:rFonts w:ascii="Arial" w:hAnsi="Arial" w:cs="Arial"/>
        </w:rPr>
        <w:t>77</w:t>
      </w:r>
      <w:r w:rsidRPr="00177669">
        <w:rPr>
          <w:rFonts w:ascii="Arial" w:hAnsi="Arial" w:cs="Arial"/>
        </w:rPr>
        <w:t xml:space="preserve">. </w:t>
      </w:r>
      <w:r w:rsidR="009A5602" w:rsidRPr="00177669">
        <w:rPr>
          <w:rFonts w:ascii="Arial" w:hAnsi="Arial" w:cs="Arial"/>
        </w:rPr>
        <w:t xml:space="preserve">став 1. тачка 1) до 4) </w:t>
      </w:r>
      <w:r w:rsidRPr="00177669">
        <w:rPr>
          <w:rFonts w:ascii="Arial" w:hAnsi="Arial" w:cs="Arial"/>
        </w:rPr>
        <w:t>Закона, понуђач може, уместо доказа, приложити своју писану изјаву, дату под кривичном и материјалном одговорношћу</w:t>
      </w:r>
      <w:r w:rsidR="00B855A9">
        <w:rPr>
          <w:rFonts w:ascii="Arial" w:hAnsi="Arial" w:cs="Arial"/>
        </w:rPr>
        <w:t>,</w:t>
      </w:r>
      <w:r w:rsidRPr="00177669">
        <w:rPr>
          <w:rFonts w:ascii="Arial" w:hAnsi="Arial" w:cs="Arial"/>
        </w:rPr>
        <w:t xml:space="preserve"> оверену пред судским или управним органом, јавним бележником или другим надлежним органом те државе.</w:t>
      </w:r>
    </w:p>
    <w:p w:rsidR="00CA6EEF" w:rsidRPr="00177669" w:rsidRDefault="00CA6EEF" w:rsidP="00CA6EEF">
      <w:pPr>
        <w:ind w:left="1440"/>
        <w:jc w:val="both"/>
        <w:rPr>
          <w:rFonts w:ascii="Arial" w:hAnsi="Arial" w:cs="Arial"/>
          <w:szCs w:val="24"/>
        </w:rPr>
      </w:pPr>
    </w:p>
    <w:p w:rsidR="00CA6EEF" w:rsidRPr="00177669" w:rsidRDefault="00CA6EEF" w:rsidP="00CA6EEF">
      <w:pPr>
        <w:jc w:val="both"/>
        <w:rPr>
          <w:rFonts w:ascii="Arial" w:hAnsi="Arial" w:cs="Arial"/>
        </w:rPr>
      </w:pPr>
      <w:r w:rsidRPr="00177669">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A6EEF" w:rsidRPr="00177669" w:rsidRDefault="00CA6EEF" w:rsidP="00CA6EEF">
      <w:pPr>
        <w:ind w:left="1440"/>
        <w:jc w:val="both"/>
        <w:rPr>
          <w:rFonts w:ascii="Arial" w:hAnsi="Arial" w:cs="Arial"/>
          <w:szCs w:val="24"/>
        </w:rPr>
      </w:pPr>
    </w:p>
    <w:p w:rsidR="00CA6EEF" w:rsidRPr="00BB40C0" w:rsidRDefault="00CA6EEF" w:rsidP="00CA6EEF">
      <w:pPr>
        <w:jc w:val="both"/>
        <w:rPr>
          <w:rFonts w:ascii="Arial" w:hAnsi="Arial" w:cs="Arial"/>
          <w:szCs w:val="24"/>
        </w:rPr>
      </w:pPr>
      <w:r w:rsidRPr="00177669">
        <w:rPr>
          <w:rFonts w:ascii="Arial" w:hAnsi="Arial" w:cs="Arial"/>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w:t>
      </w:r>
      <w:r w:rsidRPr="00177669">
        <w:rPr>
          <w:rFonts w:ascii="Arial" w:hAnsi="Arial" w:cs="Arial"/>
        </w:rPr>
        <w:lastRenderedPageBreak/>
        <w:t>до доношења одлуке, односно закључења уговора, односно током важења уговора о јавној набавци и да је документује на прописани начин</w:t>
      </w:r>
      <w:r w:rsidR="000D60FD">
        <w:rPr>
          <w:rFonts w:ascii="Arial" w:hAnsi="Arial" w:cs="Arial"/>
        </w:rPr>
        <w:t>.</w:t>
      </w:r>
    </w:p>
    <w:p w:rsidR="00997DA3" w:rsidRPr="00177669" w:rsidRDefault="00997DA3" w:rsidP="00071074">
      <w:pPr>
        <w:jc w:val="both"/>
        <w:rPr>
          <w:rFonts w:ascii="Arial" w:hAnsi="Arial" w:cs="Arial"/>
          <w:szCs w:val="24"/>
        </w:rPr>
      </w:pPr>
    </w:p>
    <w:p w:rsidR="00C51F3A" w:rsidRDefault="00C51F3A" w:rsidP="00C51F3A">
      <w:pPr>
        <w:tabs>
          <w:tab w:val="left" w:pos="1134"/>
        </w:tabs>
        <w:suppressAutoHyphens w:val="0"/>
        <w:jc w:val="both"/>
        <w:rPr>
          <w:rFonts w:ascii="Arial" w:hAnsi="Arial"/>
        </w:rPr>
      </w:pPr>
      <w:r w:rsidRPr="00071074">
        <w:rPr>
          <w:rFonts w:ascii="Arial" w:hAnsi="Arial"/>
        </w:rPr>
        <w:t xml:space="preserve">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w:t>
      </w:r>
      <w:r>
        <w:rPr>
          <w:rFonts w:ascii="Arial" w:hAnsi="Arial"/>
        </w:rPr>
        <w:t>неприхватљивом</w:t>
      </w:r>
      <w:r w:rsidRPr="00071074">
        <w:rPr>
          <w:rFonts w:ascii="Arial" w:hAnsi="Arial"/>
        </w:rPr>
        <w:t xml:space="preserve"> и биће одбијена</w:t>
      </w:r>
      <w:r>
        <w:rPr>
          <w:rFonts w:ascii="Arial" w:hAnsi="Arial"/>
        </w:rPr>
        <w:t>.</w:t>
      </w:r>
    </w:p>
    <w:p w:rsidR="00C51F3A" w:rsidRDefault="00C51F3A" w:rsidP="00C51F3A">
      <w:pPr>
        <w:tabs>
          <w:tab w:val="left" w:pos="1134"/>
        </w:tabs>
        <w:suppressAutoHyphens w:val="0"/>
        <w:jc w:val="both"/>
        <w:rPr>
          <w:rFonts w:ascii="Arial" w:hAnsi="Arial"/>
        </w:rPr>
      </w:pPr>
    </w:p>
    <w:p w:rsidR="000632C2" w:rsidRDefault="000632C2" w:rsidP="00C51F3A">
      <w:pPr>
        <w:tabs>
          <w:tab w:val="left" w:pos="1134"/>
        </w:tabs>
        <w:suppressAutoHyphens w:val="0"/>
        <w:jc w:val="both"/>
        <w:rPr>
          <w:rFonts w:ascii="Arial" w:hAnsi="Arial" w:cs="Arial"/>
        </w:rPr>
      </w:pPr>
    </w:p>
    <w:p w:rsidR="000632C2" w:rsidRDefault="000632C2">
      <w:pPr>
        <w:suppressAutoHyphens w:val="0"/>
        <w:rPr>
          <w:rFonts w:ascii="Arial" w:hAnsi="Arial" w:cs="Arial"/>
        </w:rPr>
      </w:pPr>
      <w:r>
        <w:rPr>
          <w:rFonts w:ascii="Arial" w:hAnsi="Arial" w:cs="Arial"/>
        </w:rPr>
        <w:br w:type="page"/>
      </w:r>
    </w:p>
    <w:p w:rsidR="000632C2" w:rsidRDefault="009266E2" w:rsidP="00591934">
      <w:pPr>
        <w:pStyle w:val="Heading10"/>
        <w:numPr>
          <w:ilvl w:val="0"/>
          <w:numId w:val="11"/>
        </w:numPr>
        <w:jc w:val="both"/>
        <w:rPr>
          <w:rFonts w:cs="Arial"/>
          <w:sz w:val="24"/>
          <w:szCs w:val="24"/>
        </w:rPr>
      </w:pPr>
      <w:bookmarkStart w:id="181" w:name="_Toc310433004"/>
      <w:bookmarkStart w:id="182" w:name="_Toc362821711"/>
      <w:r w:rsidRPr="00177669">
        <w:rPr>
          <w:rFonts w:cs="Arial"/>
          <w:sz w:val="24"/>
          <w:szCs w:val="24"/>
        </w:rPr>
        <w:lastRenderedPageBreak/>
        <w:t xml:space="preserve">ВРСТА, </w:t>
      </w:r>
      <w:r w:rsidR="00DE7DA9" w:rsidRPr="00177669">
        <w:rPr>
          <w:rFonts w:cs="Arial"/>
          <w:sz w:val="24"/>
          <w:szCs w:val="24"/>
        </w:rPr>
        <w:t xml:space="preserve">ТЕХНИЧКЕ КАРАКТЕРИСТИКЕ </w:t>
      </w:r>
      <w:r w:rsidRPr="00177669">
        <w:rPr>
          <w:rFonts w:cs="Arial"/>
          <w:sz w:val="24"/>
          <w:szCs w:val="24"/>
        </w:rPr>
        <w:t xml:space="preserve">И СПЕЦИФИКАЦИЈА </w:t>
      </w:r>
      <w:r w:rsidR="00EE4B22">
        <w:rPr>
          <w:rFonts w:cs="Arial"/>
          <w:sz w:val="24"/>
          <w:szCs w:val="24"/>
        </w:rPr>
        <w:t xml:space="preserve">ДОБАРА </w:t>
      </w:r>
    </w:p>
    <w:p w:rsidR="00305592" w:rsidRPr="00280F21" w:rsidRDefault="009266E2" w:rsidP="000632C2">
      <w:pPr>
        <w:pStyle w:val="Heading10"/>
        <w:ind w:left="720" w:firstLine="0"/>
        <w:jc w:val="both"/>
        <w:rPr>
          <w:rFonts w:cs="Arial"/>
          <w:sz w:val="24"/>
          <w:szCs w:val="24"/>
        </w:rPr>
      </w:pPr>
      <w:r w:rsidRPr="00177669">
        <w:rPr>
          <w:rFonts w:cs="Arial"/>
          <w:sz w:val="24"/>
          <w:szCs w:val="24"/>
        </w:rPr>
        <w:t>ПРЕДМЕТ</w:t>
      </w:r>
      <w:r w:rsidR="00E15D69">
        <w:rPr>
          <w:rFonts w:cs="Arial"/>
          <w:sz w:val="24"/>
          <w:szCs w:val="24"/>
        </w:rPr>
        <w:t>НЕ</w:t>
      </w:r>
      <w:r w:rsidRPr="00177669">
        <w:rPr>
          <w:rFonts w:cs="Arial"/>
          <w:sz w:val="24"/>
          <w:szCs w:val="24"/>
        </w:rPr>
        <w:t xml:space="preserve"> ЈАВНЕ НАБАВКЕ</w:t>
      </w:r>
      <w:bookmarkEnd w:id="181"/>
      <w:bookmarkEnd w:id="182"/>
    </w:p>
    <w:p w:rsidR="00C85672" w:rsidRDefault="00C85672" w:rsidP="00C85672"/>
    <w:tbl>
      <w:tblPr>
        <w:tblW w:w="9092" w:type="dxa"/>
        <w:tblLayout w:type="fixed"/>
        <w:tblLook w:val="0000" w:firstRow="0" w:lastRow="0" w:firstColumn="0" w:lastColumn="0" w:noHBand="0" w:noVBand="0"/>
      </w:tblPr>
      <w:tblGrid>
        <w:gridCol w:w="740"/>
        <w:gridCol w:w="1265"/>
        <w:gridCol w:w="5670"/>
        <w:gridCol w:w="1417"/>
      </w:tblGrid>
      <w:tr w:rsidR="00857F06" w:rsidRPr="00857F06" w:rsidTr="00857F06">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Број</w:t>
            </w:r>
          </w:p>
        </w:tc>
        <w:tc>
          <w:tcPr>
            <w:tcW w:w="1265" w:type="dxa"/>
            <w:tcBorders>
              <w:top w:val="single" w:sz="12" w:space="0" w:color="auto"/>
              <w:left w:val="nil"/>
              <w:bottom w:val="single" w:sz="12" w:space="0" w:color="auto"/>
              <w:right w:val="single" w:sz="4" w:space="0" w:color="auto"/>
            </w:tcBorders>
            <w:vAlign w:val="center"/>
          </w:tcPr>
          <w:p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Врста</w:t>
            </w:r>
          </w:p>
        </w:tc>
        <w:tc>
          <w:tcPr>
            <w:tcW w:w="5670" w:type="dxa"/>
            <w:tcBorders>
              <w:top w:val="single" w:sz="12" w:space="0" w:color="auto"/>
              <w:left w:val="nil"/>
              <w:bottom w:val="single" w:sz="12" w:space="0" w:color="auto"/>
              <w:right w:val="single" w:sz="4" w:space="0" w:color="auto"/>
            </w:tcBorders>
            <w:vAlign w:val="center"/>
          </w:tcPr>
          <w:p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Количина</w:t>
            </w:r>
          </w:p>
        </w:tc>
      </w:tr>
      <w:tr w:rsidR="00857F06" w:rsidRPr="00857F06" w:rsidTr="00857F06">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1</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857F06" w:rsidRPr="00857F06" w:rsidRDefault="00857F06" w:rsidP="00857F06">
            <w:pPr>
              <w:ind w:right="-101"/>
              <w:rPr>
                <w:rFonts w:ascii="Arial Narrow" w:hAnsi="Arial Narrow" w:cs="Arial Narrow"/>
                <w:sz w:val="20"/>
              </w:rPr>
            </w:pPr>
            <w:r w:rsidRPr="00857F06">
              <w:rPr>
                <w:rFonts w:ascii="Arial Narrow" w:hAnsi="Arial Narrow" w:cs="Arial Narrow"/>
                <w:sz w:val="20"/>
              </w:rPr>
              <w:t>Десктоп тип 1</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857F06" w:rsidRPr="00857F06" w:rsidRDefault="00857F06" w:rsidP="00857F06">
            <w:pPr>
              <w:rPr>
                <w:rFonts w:ascii="Arial Narrow" w:hAnsi="Arial Narrow" w:cs="Arial Narrow"/>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857F06" w:rsidRPr="00C06C10" w:rsidRDefault="00857F06" w:rsidP="00C06C10">
            <w:pPr>
              <w:jc w:val="center"/>
              <w:rPr>
                <w:rFonts w:ascii="Arial Narrow" w:hAnsi="Arial Narrow" w:cs="Arial Narrow"/>
                <w:b/>
                <w:bCs/>
                <w:sz w:val="20"/>
                <w:lang w:val="sr-Cyrl-RS"/>
              </w:rPr>
            </w:pPr>
            <w:r w:rsidRPr="00857F06">
              <w:rPr>
                <w:rFonts w:ascii="Arial Narrow" w:hAnsi="Arial Narrow" w:cs="Arial Narrow"/>
                <w:b/>
                <w:bCs/>
                <w:sz w:val="20"/>
              </w:rPr>
              <w:t>1</w:t>
            </w:r>
            <w:r w:rsidR="00C06C10">
              <w:rPr>
                <w:rFonts w:ascii="Arial Narrow" w:hAnsi="Arial Narrow" w:cs="Arial Narrow"/>
                <w:b/>
                <w:bCs/>
                <w:sz w:val="20"/>
                <w:lang w:val="sr-Cyrl-RS"/>
              </w:rPr>
              <w:t>14</w:t>
            </w:r>
          </w:p>
        </w:tc>
      </w:tr>
      <w:tr w:rsidR="00857F06" w:rsidRPr="00857F06" w:rsidTr="00857F06">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857F06" w:rsidRPr="00857F06" w:rsidRDefault="00857F06" w:rsidP="00857F06">
            <w:pPr>
              <w:jc w:val="center"/>
              <w:rPr>
                <w:rFonts w:ascii="Arial Narrow" w:hAnsi="Arial Narrow" w:cs="Arial Narrow"/>
                <w:b/>
                <w:bCs/>
                <w:sz w:val="20"/>
              </w:rPr>
            </w:pPr>
          </w:p>
        </w:tc>
        <w:tc>
          <w:tcPr>
            <w:tcW w:w="1265" w:type="dxa"/>
            <w:tcBorders>
              <w:top w:val="single" w:sz="2" w:space="0" w:color="auto"/>
              <w:left w:val="single" w:sz="2" w:space="0" w:color="auto"/>
              <w:bottom w:val="single" w:sz="2" w:space="0" w:color="auto"/>
              <w:right w:val="single" w:sz="2" w:space="0" w:color="auto"/>
            </w:tcBorders>
            <w:vAlign w:val="center"/>
          </w:tcPr>
          <w:p w:rsidR="00857F06" w:rsidRPr="00857F06" w:rsidRDefault="00857F06" w:rsidP="00857F06">
            <w:pPr>
              <w:rPr>
                <w:rFonts w:ascii="Arial Narrow" w:hAnsi="Arial Narrow" w:cs="Arial Narrow"/>
                <w:sz w:val="20"/>
              </w:rPr>
            </w:pPr>
          </w:p>
        </w:tc>
        <w:tc>
          <w:tcPr>
            <w:tcW w:w="5670" w:type="dxa"/>
            <w:tcBorders>
              <w:top w:val="single" w:sz="2" w:space="0" w:color="auto"/>
              <w:left w:val="single" w:sz="2" w:space="0" w:color="auto"/>
              <w:bottom w:val="single" w:sz="2" w:space="0" w:color="auto"/>
              <w:right w:val="single" w:sz="2" w:space="0" w:color="auto"/>
            </w:tcBorders>
            <w:vAlign w:val="center"/>
          </w:tcPr>
          <w:p w:rsidR="00857F06" w:rsidRPr="00857F06" w:rsidRDefault="00857F06" w:rsidP="00857F06">
            <w:pPr>
              <w:rPr>
                <w:rFonts w:ascii="Arial Narrow" w:hAnsi="Arial Narrow" w:cs="Arial Narrow"/>
                <w:sz w:val="18"/>
                <w:szCs w:val="18"/>
                <w:lang w:val="sr-Latn-CS"/>
              </w:rPr>
            </w:pPr>
            <w:r w:rsidRPr="00857F06">
              <w:rPr>
                <w:rFonts w:ascii="Arial Narrow" w:hAnsi="Arial Narrow" w:cs="Arial Narrow"/>
                <w:sz w:val="18"/>
                <w:szCs w:val="18"/>
                <w:lang w:val="sr-Latn-CS"/>
              </w:rPr>
              <w:t>Procesor: Intel® Core™ i3-4130, 3.4GHz 3M ili bolji Intel procesor</w:t>
            </w:r>
          </w:p>
          <w:p w:rsidR="00857F06" w:rsidRPr="00857F06" w:rsidRDefault="00857F06" w:rsidP="00857F06">
            <w:pPr>
              <w:rPr>
                <w:rFonts w:ascii="Arial Narrow" w:hAnsi="Arial Narrow" w:cs="Arial Narrow"/>
                <w:sz w:val="18"/>
                <w:szCs w:val="18"/>
                <w:lang w:val="sr-Latn-CS"/>
              </w:rPr>
            </w:pPr>
            <w:r w:rsidRPr="00857F06">
              <w:rPr>
                <w:rFonts w:ascii="Arial Narrow" w:hAnsi="Arial Narrow" w:cs="Arial Narrow"/>
                <w:sz w:val="18"/>
                <w:szCs w:val="18"/>
                <w:lang w:val="sr-Latn-CS"/>
              </w:rPr>
              <w:t>Chipset: Intel®  Q85 ili bolji Intel chipset</w:t>
            </w:r>
          </w:p>
          <w:p w:rsidR="00857F06" w:rsidRPr="00857F06" w:rsidRDefault="00857F06" w:rsidP="00857F06">
            <w:pPr>
              <w:rPr>
                <w:rFonts w:ascii="Arial Narrow" w:hAnsi="Arial Narrow" w:cs="Arial Narrow"/>
                <w:sz w:val="18"/>
                <w:szCs w:val="18"/>
                <w:lang w:val="sr-Latn-CS"/>
              </w:rPr>
            </w:pPr>
            <w:r w:rsidRPr="00857F06">
              <w:rPr>
                <w:rFonts w:ascii="Arial Narrow" w:hAnsi="Arial Narrow" w:cs="Arial Narrow"/>
                <w:sz w:val="18"/>
                <w:szCs w:val="18"/>
                <w:lang w:val="sr-Latn-CS"/>
              </w:rPr>
              <w:t>Memorija: Minimum 4GB DDR3-1600 DIMM RAM</w:t>
            </w:r>
          </w:p>
          <w:p w:rsidR="00857F06" w:rsidRPr="00857F06" w:rsidRDefault="00857F06" w:rsidP="00857F06">
            <w:pPr>
              <w:rPr>
                <w:rFonts w:ascii="Arial Narrow" w:hAnsi="Arial Narrow" w:cs="Arial Narrow"/>
                <w:sz w:val="18"/>
                <w:szCs w:val="18"/>
                <w:lang w:val="sr-Latn-CS"/>
              </w:rPr>
            </w:pPr>
            <w:r w:rsidRPr="00857F06">
              <w:rPr>
                <w:rFonts w:ascii="Arial Narrow" w:hAnsi="Arial Narrow" w:cs="Arial Narrow"/>
                <w:sz w:val="18"/>
                <w:szCs w:val="18"/>
                <w:lang w:val="sr-Latn-CS"/>
              </w:rPr>
              <w:t xml:space="preserve">Hard disk: Minimum 500GB SATA 7.200 o/m </w:t>
            </w:r>
          </w:p>
          <w:p w:rsidR="00857F06" w:rsidRPr="00857F06" w:rsidRDefault="00857F06" w:rsidP="00857F06">
            <w:pPr>
              <w:rPr>
                <w:rFonts w:ascii="Arial Narrow" w:hAnsi="Arial Narrow" w:cs="Arial Narrow"/>
                <w:sz w:val="18"/>
                <w:szCs w:val="18"/>
                <w:lang w:val="sr-Latn-CS"/>
              </w:rPr>
            </w:pPr>
            <w:r w:rsidRPr="00857F06">
              <w:rPr>
                <w:rFonts w:ascii="Arial Narrow" w:hAnsi="Arial Narrow" w:cs="Arial Narrow"/>
                <w:sz w:val="18"/>
                <w:szCs w:val="18"/>
                <w:lang w:val="sr-Latn-CS"/>
              </w:rPr>
              <w:t>Eksterna grafička kartica: AMD Radern HD 8490 PCIe x16 ili bolja</w:t>
            </w:r>
          </w:p>
          <w:p w:rsidR="00857F06" w:rsidRPr="00857F06" w:rsidRDefault="00857F06" w:rsidP="00857F06">
            <w:pPr>
              <w:rPr>
                <w:rFonts w:ascii="Arial Narrow" w:hAnsi="Arial Narrow" w:cs="Arial Narrow"/>
                <w:sz w:val="18"/>
                <w:szCs w:val="18"/>
                <w:lang w:val="sr-Latn-CS"/>
              </w:rPr>
            </w:pPr>
            <w:r w:rsidRPr="00857F06">
              <w:rPr>
                <w:rFonts w:ascii="Arial Narrow" w:hAnsi="Arial Narrow" w:cs="Arial Narrow"/>
                <w:sz w:val="18"/>
                <w:szCs w:val="18"/>
                <w:lang w:val="sr-Latn-CS"/>
              </w:rPr>
              <w:t>Optički uređaj: minimum DVD/RW</w:t>
            </w:r>
          </w:p>
          <w:p w:rsidR="00857F06" w:rsidRPr="00857F06" w:rsidRDefault="00857F06" w:rsidP="00857F06">
            <w:pPr>
              <w:rPr>
                <w:rFonts w:ascii="Arial Narrow" w:hAnsi="Arial Narrow" w:cs="Arial Narrow"/>
                <w:sz w:val="18"/>
                <w:szCs w:val="18"/>
                <w:lang w:val="sr-Latn-CS"/>
              </w:rPr>
            </w:pPr>
            <w:r w:rsidRPr="00857F06">
              <w:rPr>
                <w:rFonts w:ascii="Arial Narrow" w:hAnsi="Arial Narrow" w:cs="Arial Narrow"/>
                <w:sz w:val="18"/>
                <w:szCs w:val="18"/>
                <w:lang w:val="sr-Latn-CS"/>
              </w:rPr>
              <w:t xml:space="preserve">Mrežna karta: Minimum Gigabit Ethernet LAN </w:t>
            </w:r>
          </w:p>
          <w:p w:rsidR="00857F06" w:rsidRPr="00857F06" w:rsidRDefault="00857F06" w:rsidP="00857F06">
            <w:pPr>
              <w:rPr>
                <w:rFonts w:ascii="Arial Narrow" w:hAnsi="Arial Narrow" w:cs="Arial Narrow"/>
                <w:sz w:val="18"/>
                <w:szCs w:val="18"/>
                <w:lang w:val="sr-Latn-CS"/>
              </w:rPr>
            </w:pPr>
            <w:r w:rsidRPr="00857F06">
              <w:rPr>
                <w:rFonts w:ascii="Arial Narrow" w:hAnsi="Arial Narrow" w:cs="Arial Narrow"/>
                <w:sz w:val="18"/>
                <w:szCs w:val="18"/>
                <w:lang w:val="sr-Latn-CS"/>
              </w:rPr>
              <w:t xml:space="preserve">PS/2 </w:t>
            </w:r>
            <w:r w:rsidR="00590578" w:rsidRPr="00B26C3C">
              <w:rPr>
                <w:rFonts w:ascii="Arial Narrow" w:hAnsi="Arial Narrow" w:cs="Arial Narrow"/>
                <w:sz w:val="18"/>
                <w:szCs w:val="18"/>
                <w:lang w:val="en-US"/>
              </w:rPr>
              <w:t xml:space="preserve">YU </w:t>
            </w:r>
            <w:r w:rsidR="00590578">
              <w:rPr>
                <w:rFonts w:ascii="Arial Narrow" w:hAnsi="Arial Narrow" w:cs="Arial Narrow"/>
                <w:sz w:val="18"/>
                <w:szCs w:val="18"/>
              </w:rPr>
              <w:t>tastatura</w:t>
            </w:r>
            <w:r w:rsidRPr="00857F06">
              <w:rPr>
                <w:rFonts w:ascii="Arial Narrow" w:hAnsi="Arial Narrow" w:cs="Arial Narrow"/>
                <w:sz w:val="18"/>
                <w:szCs w:val="18"/>
                <w:lang w:val="sr-Latn-CS"/>
              </w:rPr>
              <w:t xml:space="preserve"> i PS/2 </w:t>
            </w:r>
            <w:r w:rsidR="00590578" w:rsidRPr="00B26C3C">
              <w:rPr>
                <w:rFonts w:ascii="Arial Narrow" w:hAnsi="Arial Narrow" w:cs="Arial Narrow"/>
                <w:sz w:val="18"/>
                <w:szCs w:val="18"/>
                <w:lang w:val="en-US"/>
              </w:rPr>
              <w:t>optički miš</w:t>
            </w:r>
            <w:r w:rsidRPr="00857F06">
              <w:rPr>
                <w:rFonts w:ascii="Arial Narrow" w:hAnsi="Arial Narrow" w:cs="Arial Narrow"/>
                <w:sz w:val="18"/>
                <w:szCs w:val="18"/>
                <w:lang w:val="sr-Latn-CS"/>
              </w:rPr>
              <w:t xml:space="preserve"> </w:t>
            </w:r>
          </w:p>
          <w:p w:rsidR="00857F06" w:rsidRPr="00857F06" w:rsidRDefault="00857F06" w:rsidP="00857F06">
            <w:pPr>
              <w:rPr>
                <w:rFonts w:ascii="Arial Narrow" w:hAnsi="Arial Narrow" w:cs="Arial Narrow"/>
                <w:sz w:val="18"/>
                <w:szCs w:val="18"/>
                <w:lang w:val="sr-Latn-CS"/>
              </w:rPr>
            </w:pPr>
            <w:r w:rsidRPr="00857F06">
              <w:rPr>
                <w:rFonts w:ascii="Arial Narrow" w:hAnsi="Arial Narrow" w:cs="Arial Narrow"/>
                <w:sz w:val="18"/>
                <w:szCs w:val="18"/>
                <w:lang w:val="sr-Latn-CS"/>
              </w:rPr>
              <w:t>Operativni sistem: Win 7 Pro</w:t>
            </w:r>
          </w:p>
          <w:p w:rsidR="00857F06" w:rsidRPr="00857F06" w:rsidRDefault="00857F06" w:rsidP="00857F06">
            <w:pPr>
              <w:rPr>
                <w:rFonts w:ascii="Arial Narrow" w:hAnsi="Arial Narrow" w:cs="Arial Narrow"/>
                <w:sz w:val="18"/>
                <w:szCs w:val="18"/>
                <w:lang w:val="sr-Latn-CS"/>
              </w:rPr>
            </w:pPr>
            <w:r w:rsidRPr="00857F06">
              <w:rPr>
                <w:rFonts w:ascii="Arial Narrow" w:hAnsi="Arial Narrow" w:cs="Arial Narrow"/>
                <w:sz w:val="18"/>
                <w:szCs w:val="18"/>
                <w:lang w:val="sr-Latn-CS"/>
              </w:rPr>
              <w:t>Expansion slots: 1 PCI Express x16 graphics connector (slot popunjen sa eksternom grafičkom karticom) + 3 PCI Express connectors;</w:t>
            </w:r>
          </w:p>
          <w:p w:rsidR="00857F06" w:rsidRPr="00857F06" w:rsidRDefault="00857F06" w:rsidP="00857F06">
            <w:pPr>
              <w:rPr>
                <w:rFonts w:ascii="Arial Narrow" w:hAnsi="Arial Narrow" w:cs="Arial Narrow"/>
                <w:sz w:val="18"/>
                <w:szCs w:val="18"/>
                <w:lang w:val="sr-Latn-CS"/>
              </w:rPr>
            </w:pPr>
            <w:r w:rsidRPr="00857F06">
              <w:rPr>
                <w:rFonts w:ascii="Arial Narrow" w:hAnsi="Arial Narrow" w:cs="Arial Narrow"/>
                <w:sz w:val="18"/>
                <w:szCs w:val="18"/>
                <w:lang w:val="sr-Latn-CS"/>
              </w:rPr>
              <w:t>Minimum: 4 USB 3.0 ports (minimum 2 sa prednje strane); 6 USB 2.0 ports (minimum 2 sa prednje strane); 2 Display Port-a, VGA video port; RS-232 serial port, PS/2 za tastaturu i PS/2 za miša</w:t>
            </w:r>
          </w:p>
          <w:p w:rsidR="00857F06" w:rsidRPr="00857F06" w:rsidRDefault="00857F06" w:rsidP="00857F06">
            <w:pPr>
              <w:rPr>
                <w:rFonts w:ascii="Arial Narrow" w:hAnsi="Arial Narrow" w:cs="Arial Narrow"/>
                <w:sz w:val="18"/>
                <w:szCs w:val="18"/>
                <w:lang w:val="sr-Latn-CS"/>
              </w:rPr>
            </w:pPr>
            <w:r w:rsidRPr="00857F06">
              <w:rPr>
                <w:rFonts w:ascii="Arial Narrow" w:hAnsi="Arial Narrow" w:cs="Arial Narrow"/>
                <w:sz w:val="18"/>
                <w:szCs w:val="18"/>
                <w:lang w:val="sr-Latn-CS"/>
              </w:rPr>
              <w:t>Kućište: Tower form factor</w:t>
            </w:r>
          </w:p>
          <w:p w:rsidR="008165DB" w:rsidRPr="008165DB" w:rsidRDefault="008165DB" w:rsidP="008165DB">
            <w:pPr>
              <w:rPr>
                <w:rFonts w:ascii="Arial Narrow" w:hAnsi="Arial Narrow" w:cs="Arial Narrow"/>
                <w:sz w:val="18"/>
                <w:szCs w:val="18"/>
                <w:lang w:val="sr-Latn-CS"/>
              </w:rPr>
            </w:pPr>
            <w:r w:rsidRPr="008165DB">
              <w:rPr>
                <w:rFonts w:ascii="Arial Narrow" w:hAnsi="Arial Narrow" w:cs="Arial Narrow"/>
                <w:sz w:val="18"/>
                <w:szCs w:val="18"/>
                <w:lang w:val="sr-Latn-CS"/>
              </w:rPr>
              <w:t>Global Rating: EPEAT gold</w:t>
            </w:r>
          </w:p>
          <w:p w:rsidR="00857F06" w:rsidRPr="00857F06" w:rsidRDefault="00857F06" w:rsidP="00857F06">
            <w:pPr>
              <w:rPr>
                <w:rFonts w:ascii="Arial Narrow" w:hAnsi="Arial Narrow" w:cs="Arial Narrow"/>
                <w:sz w:val="18"/>
                <w:szCs w:val="18"/>
                <w:lang w:val="sr-Latn-CS"/>
              </w:rPr>
            </w:pPr>
            <w:r w:rsidRPr="00857F06">
              <w:rPr>
                <w:rFonts w:ascii="Arial Narrow" w:hAnsi="Arial Narrow" w:cs="Arial Narrow"/>
                <w:sz w:val="18"/>
                <w:szCs w:val="18"/>
                <w:lang w:val="sr-Latn-CS"/>
              </w:rPr>
              <w:t xml:space="preserve">Monitor od istog proizvođača kao i računar. Veličina ekrana minimum 21.5 inch LED, rezolucija minimum 1920 x 1080 @ 60 Hz, odziv maksimalno 5ms. VGA ulaz i </w:t>
            </w:r>
            <w:r w:rsidR="00690660" w:rsidRPr="00B26C3C">
              <w:rPr>
                <w:rFonts w:ascii="Arial Narrow" w:hAnsi="Arial Narrow" w:cs="Arial Narrow"/>
                <w:sz w:val="18"/>
                <w:szCs w:val="18"/>
                <w:lang w:val="sr-Latn-CS"/>
              </w:rPr>
              <w:t>DVI ulaz sa HDCP podrškom</w:t>
            </w:r>
            <w:r w:rsidRPr="00857F06">
              <w:rPr>
                <w:rFonts w:ascii="Arial Narrow" w:hAnsi="Arial Narrow" w:cs="Arial Narrow"/>
                <w:sz w:val="18"/>
                <w:szCs w:val="18"/>
                <w:lang w:val="sr-Latn-CS"/>
              </w:rPr>
              <w:t>. Podesivo po uglu oko horizontalne ose.</w:t>
            </w:r>
          </w:p>
          <w:p w:rsidR="008165DB" w:rsidRPr="008165DB" w:rsidRDefault="008165DB" w:rsidP="008165DB">
            <w:pPr>
              <w:rPr>
                <w:rFonts w:ascii="Arial Narrow" w:hAnsi="Arial Narrow" w:cs="Arial Narrow"/>
                <w:sz w:val="18"/>
                <w:szCs w:val="18"/>
                <w:lang w:val="sr-Latn-CS"/>
              </w:rPr>
            </w:pPr>
            <w:r w:rsidRPr="008165DB">
              <w:rPr>
                <w:rFonts w:ascii="Arial Narrow" w:hAnsi="Arial Narrow" w:cs="Arial Narrow"/>
                <w:sz w:val="18"/>
                <w:szCs w:val="18"/>
                <w:lang w:val="sr-Latn-CS"/>
              </w:rPr>
              <w:t>Global Rating: EPEAT gold</w:t>
            </w:r>
          </w:p>
          <w:p w:rsidR="00857F06" w:rsidRDefault="00857F06" w:rsidP="008F5747">
            <w:pPr>
              <w:rPr>
                <w:rFonts w:ascii="Arial Narrow" w:hAnsi="Arial Narrow" w:cs="Arial Narrow"/>
                <w:sz w:val="18"/>
                <w:szCs w:val="18"/>
                <w:lang w:val="sr-Latn-CS"/>
              </w:rPr>
            </w:pPr>
            <w:r w:rsidRPr="00857F06">
              <w:rPr>
                <w:rFonts w:ascii="Arial Narrow" w:hAnsi="Arial Narrow" w:cs="Arial Narrow"/>
                <w:sz w:val="18"/>
                <w:szCs w:val="18"/>
                <w:lang w:val="sr-Latn-CS"/>
              </w:rPr>
              <w:t xml:space="preserve">Garancija i </w:t>
            </w:r>
            <w:r w:rsidR="00877DF4">
              <w:rPr>
                <w:rFonts w:ascii="Arial Narrow" w:hAnsi="Arial Narrow" w:cs="Arial Narrow"/>
                <w:sz w:val="18"/>
                <w:szCs w:val="18"/>
              </w:rPr>
              <w:t>održavanje</w:t>
            </w:r>
            <w:r w:rsidRPr="00857F06">
              <w:rPr>
                <w:rFonts w:ascii="Arial Narrow" w:hAnsi="Arial Narrow" w:cs="Arial Narrow"/>
                <w:sz w:val="18"/>
                <w:szCs w:val="18"/>
                <w:lang w:val="sr-Latn-CS"/>
              </w:rPr>
              <w:t xml:space="preserve">: </w:t>
            </w:r>
            <w:r w:rsidR="008F5747">
              <w:rPr>
                <w:rFonts w:ascii="Arial Narrow" w:hAnsi="Arial Narrow" w:cs="Arial Narrow"/>
                <w:sz w:val="18"/>
                <w:szCs w:val="18"/>
                <w:lang w:val="sr-Latn-CS"/>
              </w:rPr>
              <w:t>36 meseci</w:t>
            </w:r>
            <w:r w:rsidRPr="00857F06">
              <w:rPr>
                <w:rFonts w:ascii="Arial Narrow" w:hAnsi="Arial Narrow" w:cs="Arial Narrow"/>
                <w:sz w:val="18"/>
                <w:szCs w:val="18"/>
                <w:lang w:val="sr-Latn-CS"/>
              </w:rPr>
              <w:t xml:space="preserve"> on-site next business day</w:t>
            </w:r>
          </w:p>
          <w:p w:rsidR="008165DB" w:rsidRPr="00857F06" w:rsidRDefault="008165DB" w:rsidP="008F5747">
            <w:pPr>
              <w:rPr>
                <w:rFonts w:ascii="Arial Narrow" w:hAnsi="Arial Narrow" w:cs="Arial Narrow"/>
                <w:sz w:val="18"/>
                <w:szCs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rsidR="00857F06" w:rsidRPr="00857F06" w:rsidRDefault="00857F06" w:rsidP="00857F06">
            <w:pPr>
              <w:jc w:val="center"/>
              <w:rPr>
                <w:rFonts w:ascii="Arial Narrow" w:hAnsi="Arial Narrow" w:cs="Arial Narrow"/>
                <w:sz w:val="20"/>
                <w:highlight w:val="cyan"/>
              </w:rPr>
            </w:pPr>
          </w:p>
        </w:tc>
      </w:tr>
      <w:tr w:rsidR="00857F06" w:rsidRPr="00857F06" w:rsidTr="00857F06">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857F06" w:rsidRPr="00857F06" w:rsidRDefault="00857F06" w:rsidP="00857F06">
            <w:pPr>
              <w:jc w:val="center"/>
              <w:rPr>
                <w:rFonts w:ascii="Arial Narrow" w:hAnsi="Arial Narrow" w:cs="Arial Narrow"/>
                <w:b/>
                <w:bCs/>
                <w:sz w:val="20"/>
              </w:rPr>
            </w:pPr>
          </w:p>
        </w:tc>
        <w:tc>
          <w:tcPr>
            <w:tcW w:w="1265" w:type="dxa"/>
            <w:tcBorders>
              <w:top w:val="single" w:sz="2" w:space="0" w:color="auto"/>
              <w:left w:val="single" w:sz="2" w:space="0" w:color="auto"/>
              <w:bottom w:val="single" w:sz="12" w:space="0" w:color="auto"/>
              <w:right w:val="single" w:sz="2" w:space="0" w:color="auto"/>
            </w:tcBorders>
            <w:noWrap/>
            <w:vAlign w:val="center"/>
          </w:tcPr>
          <w:p w:rsidR="00857F06" w:rsidRPr="00857F06" w:rsidRDefault="00857F06" w:rsidP="00857F06">
            <w:pPr>
              <w:rPr>
                <w:rFonts w:ascii="Arial Narrow" w:hAnsi="Arial Narrow" w:cs="Arial Narrow"/>
                <w:sz w:val="20"/>
              </w:rPr>
            </w:pPr>
            <w:r w:rsidRPr="00857F06">
              <w:rPr>
                <w:rFonts w:ascii="Arial Narrow" w:hAnsi="Arial Narrow" w:cs="Arial Narrow"/>
                <w:sz w:val="20"/>
              </w:rPr>
              <w:t> </w:t>
            </w:r>
          </w:p>
        </w:tc>
        <w:tc>
          <w:tcPr>
            <w:tcW w:w="5670" w:type="dxa"/>
            <w:tcBorders>
              <w:top w:val="single" w:sz="2" w:space="0" w:color="auto"/>
              <w:left w:val="single" w:sz="2" w:space="0" w:color="auto"/>
              <w:bottom w:val="single" w:sz="12" w:space="0" w:color="auto"/>
              <w:right w:val="single" w:sz="2" w:space="0" w:color="auto"/>
            </w:tcBorders>
            <w:vAlign w:val="center"/>
          </w:tcPr>
          <w:p w:rsidR="00857F06" w:rsidRPr="00857F06" w:rsidRDefault="00857F06" w:rsidP="00857F06">
            <w:pPr>
              <w:jc w:val="right"/>
              <w:rPr>
                <w:rFonts w:ascii="Arial Narrow" w:hAnsi="Arial Narrow" w:cs="Arial Narrow"/>
                <w:sz w:val="20"/>
              </w:rPr>
            </w:pPr>
          </w:p>
        </w:tc>
        <w:tc>
          <w:tcPr>
            <w:tcW w:w="1417" w:type="dxa"/>
            <w:tcBorders>
              <w:top w:val="single" w:sz="2" w:space="0" w:color="auto"/>
              <w:left w:val="single" w:sz="2" w:space="0" w:color="auto"/>
              <w:bottom w:val="single" w:sz="12" w:space="0" w:color="auto"/>
              <w:right w:val="single" w:sz="12" w:space="0" w:color="auto"/>
            </w:tcBorders>
          </w:tcPr>
          <w:p w:rsidR="00857F06" w:rsidRPr="00857F06" w:rsidRDefault="00857F06" w:rsidP="00857F06">
            <w:pPr>
              <w:jc w:val="center"/>
              <w:rPr>
                <w:rFonts w:ascii="Arial Narrow" w:hAnsi="Arial Narrow" w:cs="Arial Narrow"/>
                <w:sz w:val="20"/>
              </w:rPr>
            </w:pPr>
          </w:p>
        </w:tc>
      </w:tr>
    </w:tbl>
    <w:p w:rsidR="00857F06" w:rsidRPr="00857F06" w:rsidRDefault="00857F06" w:rsidP="00857F06">
      <w:pPr>
        <w:rPr>
          <w:szCs w:val="24"/>
        </w:rPr>
      </w:pPr>
    </w:p>
    <w:tbl>
      <w:tblPr>
        <w:tblW w:w="9092" w:type="dxa"/>
        <w:tblLayout w:type="fixed"/>
        <w:tblLook w:val="0000" w:firstRow="0" w:lastRow="0" w:firstColumn="0" w:lastColumn="0" w:noHBand="0" w:noVBand="0"/>
      </w:tblPr>
      <w:tblGrid>
        <w:gridCol w:w="740"/>
        <w:gridCol w:w="1265"/>
        <w:gridCol w:w="5670"/>
        <w:gridCol w:w="1417"/>
      </w:tblGrid>
      <w:tr w:rsidR="00857F06" w:rsidRPr="00857F06" w:rsidTr="00857F06">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Број</w:t>
            </w:r>
          </w:p>
        </w:tc>
        <w:tc>
          <w:tcPr>
            <w:tcW w:w="1265" w:type="dxa"/>
            <w:tcBorders>
              <w:top w:val="single" w:sz="12" w:space="0" w:color="auto"/>
              <w:left w:val="nil"/>
              <w:bottom w:val="single" w:sz="12" w:space="0" w:color="auto"/>
              <w:right w:val="single" w:sz="4" w:space="0" w:color="auto"/>
            </w:tcBorders>
            <w:vAlign w:val="center"/>
          </w:tcPr>
          <w:p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Врста</w:t>
            </w:r>
          </w:p>
        </w:tc>
        <w:tc>
          <w:tcPr>
            <w:tcW w:w="5670" w:type="dxa"/>
            <w:tcBorders>
              <w:top w:val="single" w:sz="12" w:space="0" w:color="auto"/>
              <w:left w:val="nil"/>
              <w:bottom w:val="single" w:sz="12" w:space="0" w:color="auto"/>
              <w:right w:val="single" w:sz="4" w:space="0" w:color="auto"/>
            </w:tcBorders>
            <w:vAlign w:val="center"/>
          </w:tcPr>
          <w:p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Количина</w:t>
            </w:r>
          </w:p>
        </w:tc>
      </w:tr>
      <w:tr w:rsidR="00857F06" w:rsidRPr="00857F06" w:rsidTr="00857F06">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857F06" w:rsidRPr="00857F06" w:rsidRDefault="00857F06" w:rsidP="00857F06">
            <w:pPr>
              <w:jc w:val="center"/>
              <w:rPr>
                <w:rFonts w:ascii="Arial Narrow" w:hAnsi="Arial Narrow" w:cs="Arial Narrow"/>
                <w:b/>
                <w:bCs/>
                <w:sz w:val="20"/>
              </w:rPr>
            </w:pPr>
            <w:r w:rsidRPr="00857F06">
              <w:rPr>
                <w:rFonts w:ascii="Arial Narrow" w:hAnsi="Arial Narrow" w:cs="Arial Narrow"/>
                <w:b/>
                <w:bCs/>
                <w:sz w:val="20"/>
              </w:rPr>
              <w:t>2</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857F06" w:rsidRPr="00857F06" w:rsidRDefault="00857F06" w:rsidP="00857F06">
            <w:pPr>
              <w:ind w:right="-101"/>
              <w:rPr>
                <w:rFonts w:ascii="Arial Narrow" w:hAnsi="Arial Narrow" w:cs="Arial Narrow"/>
                <w:sz w:val="20"/>
              </w:rPr>
            </w:pPr>
            <w:r w:rsidRPr="00857F06">
              <w:rPr>
                <w:rFonts w:ascii="Arial Narrow" w:hAnsi="Arial Narrow" w:cs="Arial Narrow"/>
                <w:sz w:val="20"/>
              </w:rPr>
              <w:t>Десктоп тип 2</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857F06" w:rsidRPr="00857F06" w:rsidRDefault="00857F06" w:rsidP="00857F06">
            <w:pPr>
              <w:rPr>
                <w:rFonts w:ascii="Arial Narrow" w:hAnsi="Arial Narrow" w:cs="Arial Narrow"/>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857F06" w:rsidRPr="00C06C10" w:rsidRDefault="00C06C10" w:rsidP="00857F06">
            <w:pPr>
              <w:jc w:val="center"/>
              <w:rPr>
                <w:rFonts w:ascii="Arial Narrow" w:hAnsi="Arial Narrow" w:cs="Arial Narrow"/>
                <w:b/>
                <w:bCs/>
                <w:sz w:val="20"/>
                <w:highlight w:val="cyan"/>
                <w:lang w:val="sr-Cyrl-RS"/>
              </w:rPr>
            </w:pPr>
            <w:r>
              <w:rPr>
                <w:rFonts w:ascii="Arial Narrow" w:hAnsi="Arial Narrow" w:cs="Arial Narrow"/>
                <w:b/>
                <w:bCs/>
                <w:sz w:val="20"/>
                <w:lang w:val="sr-Cyrl-RS"/>
              </w:rPr>
              <w:t>21</w:t>
            </w:r>
          </w:p>
        </w:tc>
      </w:tr>
      <w:tr w:rsidR="00857F06" w:rsidRPr="00857F06" w:rsidTr="00857F06">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857F06" w:rsidRPr="00857F06" w:rsidRDefault="00857F06" w:rsidP="00857F06">
            <w:pPr>
              <w:jc w:val="center"/>
              <w:rPr>
                <w:rFonts w:ascii="Arial Narrow" w:hAnsi="Arial Narrow" w:cs="Arial Narrow"/>
                <w:b/>
                <w:bCs/>
                <w:sz w:val="20"/>
              </w:rPr>
            </w:pPr>
          </w:p>
        </w:tc>
        <w:tc>
          <w:tcPr>
            <w:tcW w:w="1265" w:type="dxa"/>
            <w:tcBorders>
              <w:top w:val="single" w:sz="2" w:space="0" w:color="auto"/>
              <w:left w:val="single" w:sz="2" w:space="0" w:color="auto"/>
              <w:bottom w:val="single" w:sz="2" w:space="0" w:color="auto"/>
              <w:right w:val="single" w:sz="2" w:space="0" w:color="auto"/>
            </w:tcBorders>
            <w:vAlign w:val="center"/>
          </w:tcPr>
          <w:p w:rsidR="00857F06" w:rsidRPr="00857F06" w:rsidRDefault="00857F06" w:rsidP="00857F06">
            <w:pPr>
              <w:rPr>
                <w:rFonts w:ascii="Arial Narrow" w:hAnsi="Arial Narrow" w:cs="Arial Narrow"/>
                <w:sz w:val="20"/>
              </w:rPr>
            </w:pPr>
          </w:p>
        </w:tc>
        <w:tc>
          <w:tcPr>
            <w:tcW w:w="5670" w:type="dxa"/>
            <w:tcBorders>
              <w:top w:val="single" w:sz="2" w:space="0" w:color="auto"/>
              <w:left w:val="single" w:sz="2" w:space="0" w:color="auto"/>
              <w:bottom w:val="single" w:sz="2" w:space="0" w:color="auto"/>
              <w:right w:val="single" w:sz="2" w:space="0" w:color="auto"/>
            </w:tcBorders>
            <w:vAlign w:val="center"/>
          </w:tcPr>
          <w:p w:rsidR="00857F06" w:rsidRPr="00857F06" w:rsidRDefault="00857F06" w:rsidP="00857F06">
            <w:pPr>
              <w:suppressAutoHyphens w:val="0"/>
              <w:autoSpaceDE w:val="0"/>
              <w:autoSpaceDN w:val="0"/>
              <w:adjustRightInd w:val="0"/>
              <w:rPr>
                <w:rFonts w:ascii="Arial Narrow" w:hAnsi="Arial Narrow" w:cs="Arial Narrow"/>
                <w:sz w:val="18"/>
                <w:szCs w:val="18"/>
                <w:lang w:val="sr-Latn-CS"/>
              </w:rPr>
            </w:pPr>
            <w:r w:rsidRPr="00857F06">
              <w:rPr>
                <w:rFonts w:ascii="Arial Narrow" w:hAnsi="Arial Narrow" w:cs="Arial Narrow"/>
                <w:sz w:val="18"/>
                <w:szCs w:val="18"/>
                <w:lang w:val="sr-Latn-CS"/>
              </w:rPr>
              <w:t>Procesor: Intel® Core™ i5-4570, 3.2 GHz, 6 M ili bolji Intel procesor</w:t>
            </w:r>
          </w:p>
          <w:p w:rsidR="00857F06" w:rsidRPr="00857F06" w:rsidRDefault="00857F06" w:rsidP="00857F06">
            <w:pPr>
              <w:suppressAutoHyphens w:val="0"/>
              <w:autoSpaceDE w:val="0"/>
              <w:autoSpaceDN w:val="0"/>
              <w:adjustRightInd w:val="0"/>
              <w:rPr>
                <w:rFonts w:ascii="Arial Narrow" w:hAnsi="Arial Narrow" w:cs="Arial Narrow"/>
                <w:sz w:val="18"/>
                <w:szCs w:val="18"/>
                <w:lang w:val="sr-Latn-CS"/>
              </w:rPr>
            </w:pPr>
            <w:r w:rsidRPr="00857F06">
              <w:rPr>
                <w:rFonts w:ascii="Arial Narrow" w:hAnsi="Arial Narrow" w:cs="Arial Narrow"/>
                <w:sz w:val="18"/>
                <w:szCs w:val="18"/>
                <w:lang w:val="sr-Latn-CS"/>
              </w:rPr>
              <w:t>Chipset: Intel®  Q87 ili bolji Intel chipset</w:t>
            </w:r>
          </w:p>
          <w:p w:rsidR="00857F06" w:rsidRPr="00857F06" w:rsidRDefault="00857F06" w:rsidP="00857F06">
            <w:pPr>
              <w:suppressAutoHyphens w:val="0"/>
              <w:autoSpaceDE w:val="0"/>
              <w:autoSpaceDN w:val="0"/>
              <w:adjustRightInd w:val="0"/>
              <w:rPr>
                <w:rFonts w:ascii="Arial Narrow" w:hAnsi="Arial Narrow" w:cs="Arial Narrow"/>
                <w:sz w:val="18"/>
                <w:szCs w:val="18"/>
                <w:lang w:val="sr-Latn-CS"/>
              </w:rPr>
            </w:pPr>
            <w:r w:rsidRPr="00857F06">
              <w:rPr>
                <w:rFonts w:ascii="Arial Narrow" w:hAnsi="Arial Narrow" w:cs="Arial Narrow"/>
                <w:sz w:val="18"/>
                <w:szCs w:val="18"/>
                <w:lang w:val="sr-Latn-CS"/>
              </w:rPr>
              <w:t>Memorija: Minimum 8GB DDR3-1600 DIMM RAM</w:t>
            </w:r>
          </w:p>
          <w:p w:rsidR="00857F06" w:rsidRPr="00857F06" w:rsidRDefault="00857F06" w:rsidP="00857F06">
            <w:pPr>
              <w:suppressAutoHyphens w:val="0"/>
              <w:autoSpaceDE w:val="0"/>
              <w:autoSpaceDN w:val="0"/>
              <w:adjustRightInd w:val="0"/>
              <w:rPr>
                <w:rFonts w:ascii="Arial Narrow" w:hAnsi="Arial Narrow" w:cs="Arial Narrow"/>
                <w:sz w:val="18"/>
                <w:szCs w:val="18"/>
                <w:lang w:val="sr-Latn-CS"/>
              </w:rPr>
            </w:pPr>
            <w:r w:rsidRPr="00857F06">
              <w:rPr>
                <w:rFonts w:ascii="Arial Narrow" w:hAnsi="Arial Narrow" w:cs="Arial Narrow"/>
                <w:sz w:val="18"/>
                <w:szCs w:val="18"/>
                <w:lang w:val="sr-Latn-CS"/>
              </w:rPr>
              <w:t xml:space="preserve">Hard disk: Minimum 500GB SATA, 7.200 o/m </w:t>
            </w:r>
          </w:p>
          <w:p w:rsidR="00857F06" w:rsidRPr="00857F06" w:rsidRDefault="00857F06" w:rsidP="00857F06">
            <w:pPr>
              <w:suppressAutoHyphens w:val="0"/>
              <w:autoSpaceDE w:val="0"/>
              <w:autoSpaceDN w:val="0"/>
              <w:adjustRightInd w:val="0"/>
              <w:rPr>
                <w:rFonts w:ascii="Arial Narrow" w:hAnsi="Arial Narrow" w:cs="Arial Narrow"/>
                <w:sz w:val="18"/>
                <w:szCs w:val="18"/>
                <w:lang w:val="sr-Latn-CS"/>
              </w:rPr>
            </w:pPr>
            <w:r w:rsidRPr="00857F06">
              <w:rPr>
                <w:rFonts w:ascii="Arial Narrow" w:hAnsi="Arial Narrow" w:cs="Arial Narrow"/>
                <w:sz w:val="18"/>
                <w:szCs w:val="18"/>
                <w:lang w:val="sr-Latn-CS"/>
              </w:rPr>
              <w:t>Eksterna grafička kartica: : AMD Radeon HD 8490 PCIe x16 ili bolja</w:t>
            </w:r>
          </w:p>
          <w:p w:rsidR="00857F06" w:rsidRPr="00857F06" w:rsidRDefault="00857F06" w:rsidP="00857F06">
            <w:pPr>
              <w:suppressAutoHyphens w:val="0"/>
              <w:autoSpaceDE w:val="0"/>
              <w:autoSpaceDN w:val="0"/>
              <w:adjustRightInd w:val="0"/>
              <w:rPr>
                <w:rFonts w:ascii="Arial Narrow" w:hAnsi="Arial Narrow" w:cs="Arial Narrow"/>
                <w:sz w:val="18"/>
                <w:szCs w:val="18"/>
                <w:lang w:val="sr-Latn-CS"/>
              </w:rPr>
            </w:pPr>
            <w:r w:rsidRPr="00857F06">
              <w:rPr>
                <w:rFonts w:ascii="Arial Narrow" w:hAnsi="Arial Narrow" w:cs="Arial Narrow"/>
                <w:sz w:val="18"/>
                <w:szCs w:val="18"/>
                <w:lang w:val="sr-Latn-CS"/>
              </w:rPr>
              <w:t>Optički uređaj: minimum DVD/RW</w:t>
            </w:r>
          </w:p>
          <w:p w:rsidR="00857F06" w:rsidRPr="00857F06" w:rsidRDefault="00857F06" w:rsidP="00857F06">
            <w:pPr>
              <w:suppressAutoHyphens w:val="0"/>
              <w:autoSpaceDE w:val="0"/>
              <w:autoSpaceDN w:val="0"/>
              <w:adjustRightInd w:val="0"/>
              <w:rPr>
                <w:rFonts w:ascii="Arial Narrow" w:hAnsi="Arial Narrow" w:cs="Arial Narrow"/>
                <w:sz w:val="18"/>
                <w:szCs w:val="18"/>
                <w:lang w:val="sr-Latn-CS"/>
              </w:rPr>
            </w:pPr>
            <w:r w:rsidRPr="00857F06">
              <w:rPr>
                <w:rFonts w:ascii="Arial Narrow" w:hAnsi="Arial Narrow" w:cs="Arial Narrow"/>
                <w:sz w:val="18"/>
                <w:szCs w:val="18"/>
                <w:lang w:val="sr-Latn-CS"/>
              </w:rPr>
              <w:t xml:space="preserve">Mrežna karta: Minimum Gigabit Ethernet LAN </w:t>
            </w:r>
          </w:p>
          <w:p w:rsidR="00857F06" w:rsidRPr="00857F06" w:rsidRDefault="00857F06" w:rsidP="00857F06">
            <w:pPr>
              <w:suppressAutoHyphens w:val="0"/>
              <w:autoSpaceDE w:val="0"/>
              <w:autoSpaceDN w:val="0"/>
              <w:adjustRightInd w:val="0"/>
              <w:rPr>
                <w:rFonts w:ascii="Arial Narrow" w:hAnsi="Arial Narrow" w:cs="Arial Narrow"/>
                <w:sz w:val="18"/>
                <w:szCs w:val="18"/>
                <w:lang w:val="sr-Latn-CS"/>
              </w:rPr>
            </w:pPr>
            <w:r w:rsidRPr="00857F06">
              <w:rPr>
                <w:rFonts w:ascii="Arial Narrow" w:hAnsi="Arial Narrow" w:cs="Arial Narrow"/>
                <w:sz w:val="18"/>
                <w:szCs w:val="18"/>
                <w:lang w:val="sr-Latn-CS"/>
              </w:rPr>
              <w:t xml:space="preserve">PS/2 </w:t>
            </w:r>
            <w:r w:rsidR="00590578" w:rsidRPr="00B26C3C">
              <w:rPr>
                <w:rFonts w:ascii="Arial Narrow" w:hAnsi="Arial Narrow" w:cs="Arial Narrow"/>
                <w:sz w:val="18"/>
                <w:szCs w:val="18"/>
                <w:lang w:val="en-US"/>
              </w:rPr>
              <w:t xml:space="preserve">YU </w:t>
            </w:r>
            <w:r w:rsidR="00590578">
              <w:rPr>
                <w:rFonts w:ascii="Arial Narrow" w:hAnsi="Arial Narrow" w:cs="Arial Narrow"/>
                <w:sz w:val="18"/>
                <w:szCs w:val="18"/>
              </w:rPr>
              <w:t>tastatura</w:t>
            </w:r>
            <w:r w:rsidRPr="00857F06">
              <w:rPr>
                <w:rFonts w:ascii="Arial Narrow" w:hAnsi="Arial Narrow" w:cs="Arial Narrow"/>
                <w:sz w:val="18"/>
                <w:szCs w:val="18"/>
                <w:lang w:val="sr-Latn-CS"/>
              </w:rPr>
              <w:t xml:space="preserve"> i PS/2 </w:t>
            </w:r>
            <w:r w:rsidR="00590578" w:rsidRPr="00B26C3C">
              <w:rPr>
                <w:rFonts w:ascii="Arial Narrow" w:hAnsi="Arial Narrow" w:cs="Arial Narrow"/>
                <w:sz w:val="18"/>
                <w:szCs w:val="18"/>
                <w:lang w:val="en-US"/>
              </w:rPr>
              <w:t>optički miš</w:t>
            </w:r>
            <w:r w:rsidRPr="00857F06">
              <w:rPr>
                <w:rFonts w:ascii="Arial Narrow" w:hAnsi="Arial Narrow" w:cs="Arial Narrow"/>
                <w:sz w:val="18"/>
                <w:szCs w:val="18"/>
                <w:lang w:val="sr-Latn-CS"/>
              </w:rPr>
              <w:t xml:space="preserve"> </w:t>
            </w:r>
          </w:p>
          <w:p w:rsidR="00857F06" w:rsidRPr="00857F06" w:rsidRDefault="00857F06" w:rsidP="00857F06">
            <w:pPr>
              <w:suppressAutoHyphens w:val="0"/>
              <w:autoSpaceDE w:val="0"/>
              <w:autoSpaceDN w:val="0"/>
              <w:adjustRightInd w:val="0"/>
              <w:rPr>
                <w:rFonts w:ascii="Arial Narrow" w:hAnsi="Arial Narrow" w:cs="Arial Narrow"/>
                <w:sz w:val="18"/>
                <w:szCs w:val="18"/>
                <w:lang w:val="sr-Latn-CS"/>
              </w:rPr>
            </w:pPr>
            <w:r w:rsidRPr="00857F06">
              <w:rPr>
                <w:rFonts w:ascii="Arial Narrow" w:hAnsi="Arial Narrow" w:cs="Arial Narrow"/>
                <w:sz w:val="18"/>
                <w:szCs w:val="18"/>
                <w:lang w:val="sr-Latn-CS"/>
              </w:rPr>
              <w:t>Operativni sistem: Win 7 Pro</w:t>
            </w:r>
          </w:p>
          <w:p w:rsidR="00857F06" w:rsidRPr="00857F06" w:rsidRDefault="00857F06" w:rsidP="00857F06">
            <w:pPr>
              <w:suppressAutoHyphens w:val="0"/>
              <w:autoSpaceDE w:val="0"/>
              <w:autoSpaceDN w:val="0"/>
              <w:adjustRightInd w:val="0"/>
              <w:rPr>
                <w:rFonts w:ascii="Arial Narrow" w:hAnsi="Arial Narrow" w:cs="Arial Narrow"/>
                <w:sz w:val="18"/>
                <w:szCs w:val="18"/>
                <w:lang w:val="sr-Latn-CS"/>
              </w:rPr>
            </w:pPr>
            <w:r w:rsidRPr="00857F06">
              <w:rPr>
                <w:rFonts w:ascii="Arial Narrow" w:hAnsi="Arial Narrow" w:cs="Arial Narrow"/>
                <w:sz w:val="18"/>
                <w:szCs w:val="18"/>
                <w:lang w:val="sr-Latn-CS"/>
              </w:rPr>
              <w:t>Expansion slots: 1 PCI Express x16 graphics connector (slot popunjen sa eksternom grafičkom karticom) + 3 PCI Express connectors;</w:t>
            </w:r>
          </w:p>
          <w:p w:rsidR="00857F06" w:rsidRPr="00857F06" w:rsidRDefault="00857F06" w:rsidP="00857F06">
            <w:pPr>
              <w:suppressAutoHyphens w:val="0"/>
              <w:autoSpaceDE w:val="0"/>
              <w:autoSpaceDN w:val="0"/>
              <w:adjustRightInd w:val="0"/>
              <w:rPr>
                <w:rFonts w:ascii="Arial Narrow" w:hAnsi="Arial Narrow" w:cs="Arial Narrow"/>
                <w:sz w:val="18"/>
                <w:szCs w:val="18"/>
                <w:lang w:val="sr-Latn-CS"/>
              </w:rPr>
            </w:pPr>
            <w:r w:rsidRPr="00857F06">
              <w:rPr>
                <w:rFonts w:ascii="Arial Narrow" w:hAnsi="Arial Narrow" w:cs="Arial Narrow"/>
                <w:sz w:val="18"/>
                <w:szCs w:val="18"/>
                <w:lang w:val="sr-Latn-CS"/>
              </w:rPr>
              <w:t>Minimum: 4 USB 3.0 ports (minimum 2 sa prednje strane); 6 USB 2.0 ports (minimum 2 sa prednje strane), VGA video port; 2 Display Port, RS-232 serial port, PS/2 za tastaturu i PS/2 za miša</w:t>
            </w:r>
          </w:p>
          <w:p w:rsidR="00857F06" w:rsidRPr="00857F06" w:rsidRDefault="00857F06" w:rsidP="00857F06">
            <w:pPr>
              <w:suppressAutoHyphens w:val="0"/>
              <w:autoSpaceDE w:val="0"/>
              <w:autoSpaceDN w:val="0"/>
              <w:adjustRightInd w:val="0"/>
              <w:rPr>
                <w:rFonts w:ascii="Arial Narrow" w:hAnsi="Arial Narrow" w:cs="Arial Narrow"/>
                <w:sz w:val="18"/>
                <w:szCs w:val="18"/>
                <w:lang w:val="sr-Latn-CS"/>
              </w:rPr>
            </w:pPr>
            <w:r w:rsidRPr="00857F06">
              <w:rPr>
                <w:rFonts w:ascii="Arial Narrow" w:hAnsi="Arial Narrow" w:cs="Arial Narrow"/>
                <w:sz w:val="18"/>
                <w:szCs w:val="18"/>
                <w:lang w:val="sr-Latn-CS"/>
              </w:rPr>
              <w:t>Kućište: Tower form factor</w:t>
            </w:r>
          </w:p>
          <w:p w:rsidR="008165DB" w:rsidRPr="008165DB" w:rsidRDefault="008165DB" w:rsidP="008165DB">
            <w:pPr>
              <w:suppressAutoHyphens w:val="0"/>
              <w:autoSpaceDE w:val="0"/>
              <w:autoSpaceDN w:val="0"/>
              <w:adjustRightInd w:val="0"/>
              <w:rPr>
                <w:rFonts w:ascii="Arial Narrow" w:hAnsi="Arial Narrow" w:cs="Arial Narrow"/>
                <w:sz w:val="18"/>
                <w:szCs w:val="18"/>
                <w:lang w:val="sr-Latn-CS"/>
              </w:rPr>
            </w:pPr>
            <w:r w:rsidRPr="008165DB">
              <w:rPr>
                <w:rFonts w:ascii="Arial Narrow" w:hAnsi="Arial Narrow" w:cs="Arial Narrow"/>
                <w:sz w:val="18"/>
                <w:szCs w:val="18"/>
                <w:lang w:val="sr-Latn-CS"/>
              </w:rPr>
              <w:t>Global Rating: EPEAT gold</w:t>
            </w:r>
          </w:p>
          <w:p w:rsidR="00857F06" w:rsidRPr="00857F06" w:rsidRDefault="00857F06" w:rsidP="00857F06">
            <w:pPr>
              <w:suppressAutoHyphens w:val="0"/>
              <w:autoSpaceDE w:val="0"/>
              <w:autoSpaceDN w:val="0"/>
              <w:adjustRightInd w:val="0"/>
              <w:rPr>
                <w:rFonts w:ascii="Arial Narrow" w:hAnsi="Arial Narrow" w:cs="Arial Narrow"/>
                <w:sz w:val="18"/>
                <w:szCs w:val="18"/>
                <w:lang w:val="sr-Latn-CS"/>
              </w:rPr>
            </w:pPr>
            <w:r w:rsidRPr="00857F06">
              <w:rPr>
                <w:rFonts w:ascii="Arial Narrow" w:hAnsi="Arial Narrow" w:cs="Arial Narrow"/>
                <w:sz w:val="18"/>
                <w:szCs w:val="18"/>
                <w:lang w:val="sr-Latn-CS"/>
              </w:rPr>
              <w:t xml:space="preserve">Monitor od istog proizvođača kao i računar. Veličina ekrana minimum 21.5 inch LED, rezolucija minimum 1920 x 1080 @ 60 Hz, odziv maksimalno 5ms. VGA ulaz i </w:t>
            </w:r>
            <w:r w:rsidR="00690660" w:rsidRPr="00B26C3C">
              <w:rPr>
                <w:rFonts w:ascii="Arial Narrow" w:hAnsi="Arial Narrow" w:cs="Arial Narrow"/>
                <w:sz w:val="18"/>
                <w:szCs w:val="18"/>
                <w:lang w:val="sr-Latn-CS"/>
              </w:rPr>
              <w:t>DVI ulaz sa HDCP podrškom</w:t>
            </w:r>
            <w:r w:rsidRPr="00857F06">
              <w:rPr>
                <w:rFonts w:ascii="Arial Narrow" w:hAnsi="Arial Narrow" w:cs="Arial Narrow"/>
                <w:sz w:val="18"/>
                <w:szCs w:val="18"/>
                <w:lang w:val="sr-Latn-CS"/>
              </w:rPr>
              <w:t>. Podesivo po uglu oko horizontalne ose.</w:t>
            </w:r>
          </w:p>
          <w:p w:rsidR="008165DB" w:rsidRPr="008165DB" w:rsidRDefault="008165DB" w:rsidP="008165DB">
            <w:pPr>
              <w:suppressAutoHyphens w:val="0"/>
              <w:autoSpaceDE w:val="0"/>
              <w:autoSpaceDN w:val="0"/>
              <w:adjustRightInd w:val="0"/>
              <w:rPr>
                <w:rFonts w:ascii="Arial Narrow" w:hAnsi="Arial Narrow" w:cs="Arial Narrow"/>
                <w:sz w:val="18"/>
                <w:szCs w:val="18"/>
                <w:lang w:val="sr-Latn-CS"/>
              </w:rPr>
            </w:pPr>
            <w:r w:rsidRPr="008165DB">
              <w:rPr>
                <w:rFonts w:ascii="Arial Narrow" w:hAnsi="Arial Narrow" w:cs="Arial Narrow"/>
                <w:sz w:val="18"/>
                <w:szCs w:val="18"/>
                <w:lang w:val="sr-Latn-CS"/>
              </w:rPr>
              <w:t>Global Rating: EPEAT gold</w:t>
            </w:r>
          </w:p>
          <w:p w:rsidR="00857F06" w:rsidRDefault="00857F06" w:rsidP="008F5747">
            <w:pPr>
              <w:suppressAutoHyphens w:val="0"/>
              <w:autoSpaceDE w:val="0"/>
              <w:autoSpaceDN w:val="0"/>
              <w:adjustRightInd w:val="0"/>
              <w:rPr>
                <w:rFonts w:ascii="Arial Narrow" w:hAnsi="Arial Narrow" w:cs="Arial Narrow"/>
                <w:sz w:val="18"/>
                <w:szCs w:val="18"/>
                <w:lang w:val="sr-Latn-CS"/>
              </w:rPr>
            </w:pPr>
            <w:r w:rsidRPr="00857F06">
              <w:rPr>
                <w:rFonts w:ascii="Arial Narrow" w:hAnsi="Arial Narrow" w:cs="Arial Narrow"/>
                <w:sz w:val="18"/>
                <w:szCs w:val="18"/>
                <w:lang w:val="sr-Latn-CS"/>
              </w:rPr>
              <w:t xml:space="preserve">Garancija i </w:t>
            </w:r>
            <w:r w:rsidR="00877DF4">
              <w:rPr>
                <w:rFonts w:ascii="Arial Narrow" w:hAnsi="Arial Narrow" w:cs="Arial Narrow"/>
                <w:sz w:val="18"/>
                <w:szCs w:val="18"/>
                <w:lang w:val="sr-Latn-CS"/>
              </w:rPr>
              <w:t>održavanje</w:t>
            </w:r>
            <w:r w:rsidRPr="00857F06">
              <w:rPr>
                <w:rFonts w:ascii="Arial Narrow" w:hAnsi="Arial Narrow" w:cs="Arial Narrow"/>
                <w:sz w:val="18"/>
                <w:szCs w:val="18"/>
                <w:lang w:val="sr-Latn-CS"/>
              </w:rPr>
              <w:t xml:space="preserve">: </w:t>
            </w:r>
            <w:r w:rsidR="008F5747">
              <w:rPr>
                <w:rFonts w:ascii="Arial Narrow" w:hAnsi="Arial Narrow" w:cs="Arial Narrow"/>
                <w:sz w:val="18"/>
                <w:szCs w:val="18"/>
                <w:lang w:val="sr-Latn-CS"/>
              </w:rPr>
              <w:t>36 meseci</w:t>
            </w:r>
            <w:r w:rsidRPr="00857F06">
              <w:rPr>
                <w:rFonts w:ascii="Arial Narrow" w:hAnsi="Arial Narrow" w:cs="Arial Narrow"/>
                <w:sz w:val="18"/>
                <w:szCs w:val="18"/>
                <w:lang w:val="sr-Latn-CS"/>
              </w:rPr>
              <w:t xml:space="preserve"> on-site next business day</w:t>
            </w:r>
          </w:p>
          <w:p w:rsidR="008165DB" w:rsidRPr="00857F06" w:rsidRDefault="008165DB" w:rsidP="008F5747">
            <w:pPr>
              <w:suppressAutoHyphens w:val="0"/>
              <w:autoSpaceDE w:val="0"/>
              <w:autoSpaceDN w:val="0"/>
              <w:adjustRightInd w:val="0"/>
              <w:rPr>
                <w:rFonts w:ascii="Arial Narrow" w:hAnsi="Arial Narrow" w:cs="Arial Narrow"/>
                <w:sz w:val="18"/>
                <w:szCs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rsidR="00857F06" w:rsidRPr="00857F06" w:rsidRDefault="00857F06" w:rsidP="00857F06">
            <w:pPr>
              <w:jc w:val="center"/>
              <w:rPr>
                <w:rFonts w:ascii="Arial Narrow" w:hAnsi="Arial Narrow" w:cs="Arial Narrow"/>
                <w:sz w:val="20"/>
                <w:highlight w:val="cyan"/>
              </w:rPr>
            </w:pPr>
          </w:p>
        </w:tc>
      </w:tr>
      <w:tr w:rsidR="00857F06" w:rsidRPr="00857F06" w:rsidTr="00857F06">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857F06" w:rsidRPr="00857F06" w:rsidRDefault="00857F06" w:rsidP="00857F06">
            <w:pPr>
              <w:jc w:val="center"/>
              <w:rPr>
                <w:rFonts w:ascii="Arial Narrow" w:hAnsi="Arial Narrow" w:cs="Arial Narrow"/>
                <w:b/>
                <w:bCs/>
                <w:sz w:val="20"/>
              </w:rPr>
            </w:pPr>
            <w:r w:rsidRPr="00857F06">
              <w:rPr>
                <w:rFonts w:ascii="Arial Narrow" w:hAnsi="Arial Narrow" w:cs="Arial Narrow"/>
                <w:b/>
                <w:bCs/>
                <w:sz w:val="20"/>
              </w:rPr>
              <w:t> </w:t>
            </w:r>
          </w:p>
        </w:tc>
        <w:tc>
          <w:tcPr>
            <w:tcW w:w="1265" w:type="dxa"/>
            <w:tcBorders>
              <w:top w:val="single" w:sz="2" w:space="0" w:color="auto"/>
              <w:left w:val="single" w:sz="2" w:space="0" w:color="auto"/>
              <w:bottom w:val="single" w:sz="12" w:space="0" w:color="auto"/>
              <w:right w:val="single" w:sz="2" w:space="0" w:color="auto"/>
            </w:tcBorders>
            <w:noWrap/>
            <w:vAlign w:val="center"/>
          </w:tcPr>
          <w:p w:rsidR="00857F06" w:rsidRPr="00857F06" w:rsidRDefault="00857F06" w:rsidP="00857F06">
            <w:pPr>
              <w:rPr>
                <w:rFonts w:ascii="Arial Narrow" w:hAnsi="Arial Narrow" w:cs="Arial Narrow"/>
                <w:sz w:val="20"/>
              </w:rPr>
            </w:pPr>
            <w:r w:rsidRPr="00857F06">
              <w:rPr>
                <w:rFonts w:ascii="Arial Narrow" w:hAnsi="Arial Narrow" w:cs="Arial Narrow"/>
                <w:sz w:val="20"/>
              </w:rPr>
              <w:t> </w:t>
            </w:r>
          </w:p>
        </w:tc>
        <w:tc>
          <w:tcPr>
            <w:tcW w:w="5670" w:type="dxa"/>
            <w:tcBorders>
              <w:top w:val="single" w:sz="2" w:space="0" w:color="auto"/>
              <w:left w:val="single" w:sz="2" w:space="0" w:color="auto"/>
              <w:bottom w:val="single" w:sz="12" w:space="0" w:color="auto"/>
              <w:right w:val="single" w:sz="2" w:space="0" w:color="auto"/>
            </w:tcBorders>
            <w:vAlign w:val="center"/>
          </w:tcPr>
          <w:p w:rsidR="00857F06" w:rsidRPr="00857F06" w:rsidRDefault="00857F06" w:rsidP="00857F06">
            <w:pPr>
              <w:jc w:val="right"/>
              <w:rPr>
                <w:rFonts w:ascii="Arial Narrow" w:hAnsi="Arial Narrow" w:cs="Arial Narrow"/>
                <w:sz w:val="20"/>
              </w:rPr>
            </w:pPr>
          </w:p>
        </w:tc>
        <w:tc>
          <w:tcPr>
            <w:tcW w:w="1417" w:type="dxa"/>
            <w:tcBorders>
              <w:top w:val="single" w:sz="2" w:space="0" w:color="auto"/>
              <w:left w:val="single" w:sz="2" w:space="0" w:color="auto"/>
              <w:bottom w:val="single" w:sz="12" w:space="0" w:color="auto"/>
              <w:right w:val="single" w:sz="12" w:space="0" w:color="auto"/>
            </w:tcBorders>
          </w:tcPr>
          <w:p w:rsidR="00857F06" w:rsidRPr="00857F06" w:rsidRDefault="00857F06" w:rsidP="00857F06">
            <w:pPr>
              <w:jc w:val="center"/>
              <w:rPr>
                <w:rFonts w:ascii="Arial Narrow" w:hAnsi="Arial Narrow" w:cs="Arial Narrow"/>
                <w:sz w:val="20"/>
              </w:rPr>
            </w:pPr>
          </w:p>
        </w:tc>
      </w:tr>
    </w:tbl>
    <w:p w:rsidR="00C85672" w:rsidRDefault="00C85672" w:rsidP="00C85672"/>
    <w:tbl>
      <w:tblPr>
        <w:tblW w:w="9092" w:type="dxa"/>
        <w:tblLayout w:type="fixed"/>
        <w:tblLook w:val="0000" w:firstRow="0" w:lastRow="0" w:firstColumn="0" w:lastColumn="0" w:noHBand="0" w:noVBand="0"/>
      </w:tblPr>
      <w:tblGrid>
        <w:gridCol w:w="740"/>
        <w:gridCol w:w="1265"/>
        <w:gridCol w:w="5670"/>
        <w:gridCol w:w="1417"/>
      </w:tblGrid>
      <w:tr w:rsidR="00B26C3C" w:rsidRPr="00B26C3C" w:rsidTr="00B556AF">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26C3C" w:rsidRPr="00B26C3C" w:rsidRDefault="00B26C3C" w:rsidP="00B26C3C">
            <w:pPr>
              <w:rPr>
                <w:rFonts w:ascii="Arial Narrow" w:hAnsi="Arial Narrow" w:cs="Arial Narrow"/>
                <w:b/>
                <w:bCs/>
                <w:sz w:val="20"/>
              </w:rPr>
            </w:pPr>
            <w:r>
              <w:br w:type="page"/>
            </w:r>
          </w:p>
        </w:tc>
        <w:tc>
          <w:tcPr>
            <w:tcW w:w="1265" w:type="dxa"/>
            <w:tcBorders>
              <w:top w:val="single" w:sz="12" w:space="0" w:color="auto"/>
              <w:left w:val="nil"/>
              <w:bottom w:val="single" w:sz="12" w:space="0" w:color="auto"/>
              <w:right w:val="single" w:sz="4" w:space="0" w:color="auto"/>
            </w:tcBorders>
            <w:vAlign w:val="center"/>
          </w:tcPr>
          <w:p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Врста</w:t>
            </w:r>
          </w:p>
        </w:tc>
        <w:tc>
          <w:tcPr>
            <w:tcW w:w="5670" w:type="dxa"/>
            <w:tcBorders>
              <w:top w:val="single" w:sz="12" w:space="0" w:color="auto"/>
              <w:left w:val="nil"/>
              <w:bottom w:val="single" w:sz="12" w:space="0" w:color="auto"/>
              <w:right w:val="single" w:sz="4" w:space="0" w:color="auto"/>
            </w:tcBorders>
            <w:vAlign w:val="center"/>
          </w:tcPr>
          <w:p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Количина</w:t>
            </w:r>
          </w:p>
        </w:tc>
      </w:tr>
      <w:tr w:rsidR="00B26C3C" w:rsidRPr="00B26C3C" w:rsidTr="002347AF">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26C3C" w:rsidRPr="00B26C3C" w:rsidRDefault="00B26C3C" w:rsidP="00B26C3C">
            <w:pPr>
              <w:jc w:val="center"/>
              <w:rPr>
                <w:rFonts w:ascii="Arial Narrow" w:hAnsi="Arial Narrow" w:cs="Arial Narrow"/>
                <w:b/>
                <w:bCs/>
                <w:sz w:val="20"/>
              </w:rPr>
            </w:pPr>
            <w:r w:rsidRPr="00B26C3C">
              <w:rPr>
                <w:rFonts w:ascii="Arial Narrow" w:hAnsi="Arial Narrow" w:cs="Arial Narrow"/>
                <w:b/>
                <w:bCs/>
                <w:sz w:val="20"/>
              </w:rPr>
              <w:lastRenderedPageBreak/>
              <w:t>3</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26C3C" w:rsidRPr="00B26C3C" w:rsidRDefault="00B26C3C" w:rsidP="00B26C3C">
            <w:pPr>
              <w:ind w:right="-101"/>
              <w:rPr>
                <w:rFonts w:ascii="Arial Narrow" w:hAnsi="Arial Narrow" w:cs="Arial Narrow"/>
                <w:sz w:val="20"/>
              </w:rPr>
            </w:pPr>
            <w:r w:rsidRPr="00B26C3C">
              <w:rPr>
                <w:rFonts w:ascii="Arial Narrow" w:hAnsi="Arial Narrow" w:cs="Arial Narrow"/>
                <w:sz w:val="20"/>
              </w:rPr>
              <w:t>Notebook</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26C3C" w:rsidRPr="00B26C3C" w:rsidRDefault="00B26C3C" w:rsidP="00B26C3C">
            <w:pPr>
              <w:rPr>
                <w:rFonts w:ascii="Arial Narrow" w:hAnsi="Arial Narrow" w:cs="Arial Narrow"/>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26C3C" w:rsidRPr="00C06C10" w:rsidRDefault="00C06C10" w:rsidP="00B26C3C">
            <w:pPr>
              <w:jc w:val="center"/>
              <w:rPr>
                <w:rFonts w:ascii="Arial Narrow" w:hAnsi="Arial Narrow" w:cs="Arial Narrow"/>
                <w:b/>
                <w:bCs/>
                <w:sz w:val="20"/>
                <w:lang w:val="sr-Cyrl-RS"/>
              </w:rPr>
            </w:pPr>
            <w:r>
              <w:rPr>
                <w:rFonts w:ascii="Arial Narrow" w:hAnsi="Arial Narrow" w:cs="Arial Narrow"/>
                <w:b/>
                <w:bCs/>
                <w:sz w:val="20"/>
                <w:lang w:val="sr-Cyrl-RS"/>
              </w:rPr>
              <w:t>31</w:t>
            </w:r>
          </w:p>
        </w:tc>
      </w:tr>
      <w:tr w:rsidR="00B26C3C" w:rsidRPr="00B26C3C" w:rsidTr="002347AF">
        <w:trPr>
          <w:trHeight w:val="2267"/>
        </w:trPr>
        <w:tc>
          <w:tcPr>
            <w:tcW w:w="740" w:type="dxa"/>
            <w:tcBorders>
              <w:top w:val="single" w:sz="2" w:space="0" w:color="auto"/>
              <w:left w:val="single" w:sz="12" w:space="0" w:color="auto"/>
              <w:bottom w:val="single" w:sz="4" w:space="0" w:color="auto"/>
              <w:right w:val="single" w:sz="2" w:space="0" w:color="auto"/>
            </w:tcBorders>
            <w:noWrap/>
            <w:vAlign w:val="center"/>
          </w:tcPr>
          <w:p w:rsidR="00B26C3C" w:rsidRPr="00B26C3C" w:rsidRDefault="00B26C3C" w:rsidP="00B26C3C">
            <w:pPr>
              <w:jc w:val="center"/>
              <w:rPr>
                <w:rFonts w:ascii="Arial Narrow" w:hAnsi="Arial Narrow" w:cs="Arial Narrow"/>
                <w:b/>
                <w:bCs/>
                <w:sz w:val="20"/>
              </w:rPr>
            </w:pPr>
          </w:p>
        </w:tc>
        <w:tc>
          <w:tcPr>
            <w:tcW w:w="1265" w:type="dxa"/>
            <w:tcBorders>
              <w:top w:val="single" w:sz="2" w:space="0" w:color="auto"/>
              <w:left w:val="single" w:sz="2" w:space="0" w:color="auto"/>
              <w:bottom w:val="single" w:sz="4" w:space="0" w:color="auto"/>
              <w:right w:val="single" w:sz="2" w:space="0" w:color="auto"/>
            </w:tcBorders>
            <w:vAlign w:val="center"/>
          </w:tcPr>
          <w:p w:rsidR="00B26C3C" w:rsidRPr="00B26C3C" w:rsidRDefault="00B26C3C" w:rsidP="00B26C3C">
            <w:pPr>
              <w:rPr>
                <w:rFonts w:ascii="Arial Narrow" w:hAnsi="Arial Narrow" w:cs="Arial Narrow"/>
                <w:sz w:val="20"/>
              </w:rPr>
            </w:pPr>
          </w:p>
        </w:tc>
        <w:tc>
          <w:tcPr>
            <w:tcW w:w="5670" w:type="dxa"/>
            <w:tcBorders>
              <w:top w:val="single" w:sz="2" w:space="0" w:color="auto"/>
              <w:left w:val="single" w:sz="2" w:space="0" w:color="auto"/>
              <w:bottom w:val="single" w:sz="4" w:space="0" w:color="auto"/>
              <w:right w:val="single" w:sz="2" w:space="0" w:color="auto"/>
            </w:tcBorders>
            <w:vAlign w:val="center"/>
          </w:tcPr>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Procesor: Intel® Core™ i5-4300M, Dual core ili bolji Intel procesor</w:t>
            </w:r>
          </w:p>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Chipset: Intel® QM87 ili bolji Intel chipset</w:t>
            </w:r>
          </w:p>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 xml:space="preserve">Memorija: Minimum 4 GB 1600MHz </w:t>
            </w:r>
          </w:p>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Hard disk: Minimum 500 GB</w:t>
            </w:r>
          </w:p>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Ekran: 15.6" LED HD (1366 x 768)</w:t>
            </w:r>
          </w:p>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Optički uređaj: minimum DVD/RW</w:t>
            </w:r>
          </w:p>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 xml:space="preserve">Mrežna karta: Minimum Gigabit Ethernet LAN </w:t>
            </w:r>
          </w:p>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Operativni sistem: Win 7 Pro</w:t>
            </w:r>
          </w:p>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 xml:space="preserve">Wireless 802.11 a/b/g/n (2x2) and Bluetooth 4.0 </w:t>
            </w:r>
          </w:p>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Minimum: 3 USB 3.0 ; 1 Display Port; 1 VGA; 1 RJ-45; 1 Docking connector; Card Reader</w:t>
            </w:r>
          </w:p>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Webcam: Integrisana web kamera minimum 720p;</w:t>
            </w:r>
          </w:p>
          <w:p w:rsidR="008165DB" w:rsidRPr="008165DB" w:rsidRDefault="008165DB" w:rsidP="008165DB">
            <w:pPr>
              <w:rPr>
                <w:rFonts w:ascii="Arial Narrow" w:hAnsi="Arial Narrow" w:cs="Arial Narrow"/>
                <w:sz w:val="18"/>
                <w:szCs w:val="18"/>
                <w:lang w:val="sr-Latn-CS"/>
              </w:rPr>
            </w:pPr>
            <w:r w:rsidRPr="008165DB">
              <w:rPr>
                <w:rFonts w:ascii="Arial Narrow" w:hAnsi="Arial Narrow" w:cs="Arial Narrow"/>
                <w:sz w:val="18"/>
                <w:szCs w:val="18"/>
                <w:lang w:val="sr-Latn-CS"/>
              </w:rPr>
              <w:t>Global Rating: EPEAT gold</w:t>
            </w:r>
          </w:p>
          <w:p w:rsidR="00B26C3C" w:rsidRDefault="00877DF4" w:rsidP="008F5747">
            <w:pPr>
              <w:rPr>
                <w:rFonts w:ascii="Arial Narrow" w:hAnsi="Arial Narrow" w:cs="Arial Narrow"/>
                <w:sz w:val="18"/>
                <w:szCs w:val="18"/>
                <w:lang w:val="sr-Latn-CS"/>
              </w:rPr>
            </w:pPr>
            <w:r w:rsidRPr="00857F06">
              <w:rPr>
                <w:rFonts w:ascii="Arial Narrow" w:hAnsi="Arial Narrow" w:cs="Arial Narrow"/>
                <w:sz w:val="18"/>
                <w:szCs w:val="18"/>
                <w:lang w:val="sr-Latn-CS"/>
              </w:rPr>
              <w:t xml:space="preserve">Garancija i </w:t>
            </w:r>
            <w:r>
              <w:rPr>
                <w:rFonts w:ascii="Arial Narrow" w:hAnsi="Arial Narrow" w:cs="Arial Narrow"/>
                <w:sz w:val="18"/>
                <w:szCs w:val="18"/>
                <w:lang w:val="sr-Latn-CS"/>
              </w:rPr>
              <w:t>održavanje</w:t>
            </w:r>
            <w:r w:rsidRPr="00857F06">
              <w:rPr>
                <w:rFonts w:ascii="Arial Narrow" w:hAnsi="Arial Narrow" w:cs="Arial Narrow"/>
                <w:sz w:val="18"/>
                <w:szCs w:val="18"/>
                <w:lang w:val="sr-Latn-CS"/>
              </w:rPr>
              <w:t xml:space="preserve">: </w:t>
            </w:r>
            <w:r w:rsidR="008F5747">
              <w:rPr>
                <w:rFonts w:ascii="Arial Narrow" w:hAnsi="Arial Narrow" w:cs="Arial Narrow"/>
                <w:sz w:val="18"/>
                <w:szCs w:val="18"/>
                <w:lang w:val="sr-Latn-CS"/>
              </w:rPr>
              <w:t>36 meseci</w:t>
            </w:r>
            <w:r w:rsidRPr="00857F06">
              <w:rPr>
                <w:rFonts w:ascii="Arial Narrow" w:hAnsi="Arial Narrow" w:cs="Arial Narrow"/>
                <w:sz w:val="18"/>
                <w:szCs w:val="18"/>
                <w:lang w:val="sr-Latn-CS"/>
              </w:rPr>
              <w:t xml:space="preserve"> on-site next business day</w:t>
            </w:r>
          </w:p>
          <w:p w:rsidR="008165DB" w:rsidRPr="00B26C3C" w:rsidRDefault="008165DB" w:rsidP="008F5747">
            <w:pPr>
              <w:rPr>
                <w:rFonts w:ascii="Arial Narrow" w:hAnsi="Arial Narrow" w:cs="Arial Narrow"/>
                <w:sz w:val="18"/>
                <w:szCs w:val="18"/>
                <w:lang w:val="sr-Latn-CS"/>
              </w:rPr>
            </w:pPr>
          </w:p>
        </w:tc>
        <w:tc>
          <w:tcPr>
            <w:tcW w:w="1417" w:type="dxa"/>
            <w:tcBorders>
              <w:top w:val="single" w:sz="2" w:space="0" w:color="auto"/>
              <w:left w:val="single" w:sz="2" w:space="0" w:color="auto"/>
              <w:bottom w:val="single" w:sz="4" w:space="0" w:color="auto"/>
              <w:right w:val="single" w:sz="12" w:space="0" w:color="auto"/>
            </w:tcBorders>
            <w:vAlign w:val="center"/>
          </w:tcPr>
          <w:p w:rsidR="00B26C3C" w:rsidRPr="00B26C3C" w:rsidRDefault="00B26C3C" w:rsidP="00B26C3C">
            <w:pPr>
              <w:jc w:val="center"/>
              <w:rPr>
                <w:rFonts w:ascii="Arial Narrow" w:hAnsi="Arial Narrow" w:cs="Arial Narrow"/>
                <w:sz w:val="20"/>
                <w:highlight w:val="cyan"/>
              </w:rPr>
            </w:pPr>
          </w:p>
        </w:tc>
      </w:tr>
      <w:tr w:rsidR="00B26C3C" w:rsidRPr="00B26C3C" w:rsidTr="002347AF">
        <w:trPr>
          <w:trHeight w:val="400"/>
        </w:trPr>
        <w:tc>
          <w:tcPr>
            <w:tcW w:w="740" w:type="dxa"/>
            <w:tcBorders>
              <w:top w:val="single" w:sz="4" w:space="0" w:color="auto"/>
              <w:left w:val="single" w:sz="12" w:space="0" w:color="auto"/>
              <w:bottom w:val="single" w:sz="2" w:space="0" w:color="auto"/>
              <w:right w:val="single" w:sz="2" w:space="0" w:color="auto"/>
            </w:tcBorders>
            <w:shd w:val="clear" w:color="auto" w:fill="C0C0C0"/>
            <w:noWrap/>
            <w:vAlign w:val="center"/>
          </w:tcPr>
          <w:p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rPr>
              <w:t>3</w:t>
            </w:r>
            <w:r w:rsidRPr="00B26C3C">
              <w:rPr>
                <w:rFonts w:ascii="Arial Narrow" w:hAnsi="Arial Narrow" w:cs="Arial Narrow"/>
                <w:b/>
                <w:bCs/>
                <w:sz w:val="20"/>
                <w:lang w:val="sl-SI"/>
              </w:rPr>
              <w:t>.1</w:t>
            </w:r>
          </w:p>
        </w:tc>
        <w:tc>
          <w:tcPr>
            <w:tcW w:w="1265" w:type="dxa"/>
            <w:tcBorders>
              <w:top w:val="single" w:sz="4" w:space="0" w:color="auto"/>
              <w:left w:val="single" w:sz="2" w:space="0" w:color="auto"/>
              <w:bottom w:val="single" w:sz="2" w:space="0" w:color="auto"/>
              <w:right w:val="single" w:sz="2" w:space="0" w:color="auto"/>
            </w:tcBorders>
            <w:shd w:val="clear" w:color="auto" w:fill="C0C0C0"/>
            <w:vAlign w:val="center"/>
          </w:tcPr>
          <w:p w:rsidR="00B26C3C" w:rsidRPr="00B26C3C" w:rsidRDefault="00B26C3C" w:rsidP="00B26C3C">
            <w:pPr>
              <w:rPr>
                <w:rFonts w:ascii="Arial Narrow" w:hAnsi="Arial Narrow" w:cs="Arial Narrow"/>
                <w:sz w:val="20"/>
              </w:rPr>
            </w:pPr>
          </w:p>
        </w:tc>
        <w:tc>
          <w:tcPr>
            <w:tcW w:w="5670" w:type="dxa"/>
            <w:tcBorders>
              <w:top w:val="single" w:sz="4" w:space="0" w:color="auto"/>
              <w:left w:val="single" w:sz="2" w:space="0" w:color="auto"/>
              <w:bottom w:val="single" w:sz="2" w:space="0" w:color="auto"/>
              <w:right w:val="single" w:sz="2" w:space="0" w:color="auto"/>
            </w:tcBorders>
            <w:shd w:val="clear" w:color="auto" w:fill="C0C0C0"/>
            <w:vAlign w:val="center"/>
          </w:tcPr>
          <w:p w:rsidR="00B26C3C" w:rsidRPr="00B26C3C" w:rsidRDefault="00B26C3C" w:rsidP="00B26C3C">
            <w:pPr>
              <w:rPr>
                <w:rFonts w:ascii="Arial Narrow" w:hAnsi="Arial Narrow" w:cs="Arial Narrow"/>
                <w:b/>
                <w:sz w:val="20"/>
              </w:rPr>
            </w:pPr>
            <w:r w:rsidRPr="00B26C3C">
              <w:rPr>
                <w:rFonts w:ascii="Arial Narrow" w:hAnsi="Arial Narrow" w:cs="Arial Narrow"/>
                <w:b/>
                <w:sz w:val="20"/>
              </w:rPr>
              <w:t>Dodatna oprema</w:t>
            </w:r>
          </w:p>
        </w:tc>
        <w:tc>
          <w:tcPr>
            <w:tcW w:w="1417" w:type="dxa"/>
            <w:tcBorders>
              <w:top w:val="single" w:sz="4" w:space="0" w:color="auto"/>
              <w:left w:val="single" w:sz="2" w:space="0" w:color="auto"/>
              <w:bottom w:val="single" w:sz="2" w:space="0" w:color="auto"/>
              <w:right w:val="single" w:sz="12" w:space="0" w:color="auto"/>
            </w:tcBorders>
            <w:shd w:val="clear" w:color="auto" w:fill="C0C0C0"/>
            <w:vAlign w:val="center"/>
          </w:tcPr>
          <w:p w:rsidR="00B26C3C" w:rsidRPr="00C06C10" w:rsidRDefault="00C06C10" w:rsidP="00B26C3C">
            <w:pPr>
              <w:jc w:val="center"/>
              <w:rPr>
                <w:rFonts w:ascii="Arial Narrow" w:hAnsi="Arial Narrow" w:cs="Arial Narrow"/>
                <w:b/>
                <w:bCs/>
                <w:sz w:val="20"/>
                <w:lang w:val="sr-Cyrl-RS"/>
              </w:rPr>
            </w:pPr>
            <w:r>
              <w:rPr>
                <w:rFonts w:ascii="Arial Narrow" w:hAnsi="Arial Narrow" w:cs="Arial Narrow"/>
                <w:b/>
                <w:bCs/>
                <w:sz w:val="20"/>
                <w:lang w:val="sr-Cyrl-RS"/>
              </w:rPr>
              <w:t>31</w:t>
            </w:r>
          </w:p>
        </w:tc>
      </w:tr>
      <w:tr w:rsidR="00B26C3C" w:rsidRPr="00B26C3C" w:rsidTr="00B556AF">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26C3C" w:rsidRPr="00B26C3C" w:rsidRDefault="00B26C3C" w:rsidP="00B26C3C">
            <w:pPr>
              <w:jc w:val="center"/>
              <w:rPr>
                <w:rFonts w:ascii="Arial Narrow" w:hAnsi="Arial Narrow" w:cs="Arial Narrow"/>
                <w:b/>
                <w:bCs/>
                <w:sz w:val="20"/>
              </w:rPr>
            </w:pPr>
            <w:r w:rsidRPr="00B26C3C">
              <w:rPr>
                <w:rFonts w:ascii="Arial Narrow" w:hAnsi="Arial Narrow" w:cs="Arial Narrow"/>
                <w:b/>
                <w:bCs/>
                <w:sz w:val="20"/>
              </w:rPr>
              <w:t> </w:t>
            </w:r>
          </w:p>
        </w:tc>
        <w:tc>
          <w:tcPr>
            <w:tcW w:w="1265" w:type="dxa"/>
            <w:tcBorders>
              <w:top w:val="single" w:sz="2" w:space="0" w:color="auto"/>
              <w:left w:val="single" w:sz="2" w:space="0" w:color="auto"/>
              <w:bottom w:val="single" w:sz="2" w:space="0" w:color="auto"/>
              <w:right w:val="single" w:sz="2" w:space="0" w:color="auto"/>
            </w:tcBorders>
            <w:noWrap/>
            <w:vAlign w:val="center"/>
          </w:tcPr>
          <w:p w:rsidR="00B26C3C" w:rsidRPr="00B26C3C" w:rsidRDefault="00B26C3C" w:rsidP="00B26C3C">
            <w:pPr>
              <w:rPr>
                <w:rFonts w:ascii="Arial Narrow" w:hAnsi="Arial Narrow" w:cs="Arial Narrow"/>
                <w:sz w:val="20"/>
              </w:rPr>
            </w:pPr>
            <w:r w:rsidRPr="00B26C3C">
              <w:rPr>
                <w:rFonts w:ascii="Arial Narrow" w:hAnsi="Arial Narrow" w:cs="Arial Narrow"/>
                <w:sz w:val="20"/>
              </w:rPr>
              <w:t> </w:t>
            </w:r>
          </w:p>
        </w:tc>
        <w:tc>
          <w:tcPr>
            <w:tcW w:w="5670" w:type="dxa"/>
            <w:tcBorders>
              <w:top w:val="single" w:sz="2" w:space="0" w:color="auto"/>
              <w:left w:val="single" w:sz="2" w:space="0" w:color="auto"/>
              <w:bottom w:val="single" w:sz="2" w:space="0" w:color="auto"/>
              <w:right w:val="single" w:sz="2" w:space="0" w:color="auto"/>
            </w:tcBorders>
            <w:vAlign w:val="center"/>
          </w:tcPr>
          <w:p w:rsidR="00B26C3C" w:rsidRPr="00B26C3C" w:rsidRDefault="00B26C3C" w:rsidP="00B26C3C">
            <w:pPr>
              <w:rPr>
                <w:rFonts w:ascii="Arial Narrow" w:hAnsi="Arial Narrow" w:cs="Arial Narrow"/>
                <w:sz w:val="18"/>
                <w:szCs w:val="18"/>
                <w:lang w:val="en-US"/>
              </w:rPr>
            </w:pPr>
            <w:r w:rsidRPr="00B26C3C">
              <w:rPr>
                <w:rFonts w:ascii="Arial Narrow" w:hAnsi="Arial Narrow" w:cs="Arial Narrow"/>
                <w:sz w:val="18"/>
                <w:szCs w:val="18"/>
                <w:lang w:val="en-US"/>
              </w:rPr>
              <w:t xml:space="preserve">Docking station od istog proizvođača (min. 4 USB 3.0, 1 DisplayPort, 1 DVI, 1 VGA, 1 RJ-45, Docking connector); </w:t>
            </w:r>
          </w:p>
          <w:p w:rsidR="00B26C3C" w:rsidRDefault="00B26C3C" w:rsidP="00B26C3C">
            <w:pPr>
              <w:rPr>
                <w:rFonts w:ascii="Arial Narrow" w:hAnsi="Arial Narrow" w:cs="Arial Narrow"/>
                <w:sz w:val="18"/>
                <w:szCs w:val="18"/>
                <w:lang w:val="en-US"/>
              </w:rPr>
            </w:pPr>
            <w:r w:rsidRPr="00B26C3C">
              <w:rPr>
                <w:rFonts w:ascii="Arial Narrow" w:hAnsi="Arial Narrow" w:cs="Arial Narrow"/>
                <w:sz w:val="18"/>
                <w:szCs w:val="18"/>
                <w:lang w:val="en-US"/>
              </w:rPr>
              <w:t xml:space="preserve">USB YU </w:t>
            </w:r>
            <w:r w:rsidR="00590578">
              <w:rPr>
                <w:rFonts w:ascii="Arial Narrow" w:hAnsi="Arial Narrow" w:cs="Arial Narrow"/>
                <w:sz w:val="18"/>
                <w:szCs w:val="18"/>
              </w:rPr>
              <w:t>tastatura</w:t>
            </w:r>
            <w:r w:rsidRPr="00B26C3C">
              <w:rPr>
                <w:rFonts w:ascii="Arial Narrow" w:hAnsi="Arial Narrow" w:cs="Arial Narrow"/>
                <w:sz w:val="18"/>
                <w:szCs w:val="18"/>
                <w:lang w:val="en-US"/>
              </w:rPr>
              <w:t>; USB optički miš; AC Adapter; Torba;</w:t>
            </w:r>
          </w:p>
          <w:p w:rsidR="007776DF" w:rsidRDefault="007776DF" w:rsidP="007776DF">
            <w:pPr>
              <w:suppressAutoHyphens w:val="0"/>
              <w:rPr>
                <w:rFonts w:ascii="Arial Narrow" w:hAnsi="Arial Narrow" w:cs="Arial Narrow"/>
                <w:sz w:val="18"/>
                <w:szCs w:val="18"/>
                <w:lang w:val="sr-Latn-CS"/>
              </w:rPr>
            </w:pPr>
            <w:r w:rsidRPr="00857F06">
              <w:rPr>
                <w:rFonts w:ascii="Arial Narrow" w:hAnsi="Arial Narrow" w:cs="Arial Narrow"/>
                <w:sz w:val="18"/>
                <w:szCs w:val="18"/>
                <w:lang w:val="sr-Latn-CS"/>
              </w:rPr>
              <w:t xml:space="preserve">Garancija i </w:t>
            </w:r>
            <w:r>
              <w:rPr>
                <w:rFonts w:ascii="Arial Narrow" w:hAnsi="Arial Narrow" w:cs="Arial Narrow"/>
                <w:sz w:val="18"/>
                <w:szCs w:val="18"/>
              </w:rPr>
              <w:t>održavanje</w:t>
            </w:r>
            <w:r w:rsidRPr="00857F06">
              <w:rPr>
                <w:rFonts w:ascii="Arial Narrow" w:hAnsi="Arial Narrow" w:cs="Arial Narrow"/>
                <w:sz w:val="18"/>
                <w:szCs w:val="18"/>
                <w:lang w:val="sr-Latn-CS"/>
              </w:rPr>
              <w:t xml:space="preserve">: </w:t>
            </w:r>
            <w:r>
              <w:rPr>
                <w:rFonts w:ascii="Arial Narrow" w:hAnsi="Arial Narrow" w:cs="Arial Narrow"/>
                <w:sz w:val="18"/>
                <w:szCs w:val="18"/>
                <w:lang w:val="sr-Latn-CS"/>
              </w:rPr>
              <w:t>12 meseci</w:t>
            </w:r>
            <w:r w:rsidRPr="00857F06">
              <w:rPr>
                <w:rFonts w:ascii="Arial Narrow" w:hAnsi="Arial Narrow" w:cs="Arial Narrow"/>
                <w:sz w:val="18"/>
                <w:szCs w:val="18"/>
                <w:lang w:val="sr-Latn-CS"/>
              </w:rPr>
              <w:t xml:space="preserve"> on-site next business day</w:t>
            </w:r>
          </w:p>
          <w:p w:rsidR="007776DF" w:rsidRPr="00B26C3C" w:rsidRDefault="007776DF" w:rsidP="00B26C3C">
            <w:pPr>
              <w:rPr>
                <w:rFonts w:ascii="Arial Narrow" w:hAnsi="Arial Narrow" w:cs="Arial Narrow"/>
                <w:sz w:val="18"/>
                <w:szCs w:val="18"/>
                <w:lang w:val="en-US"/>
              </w:rPr>
            </w:pPr>
          </w:p>
        </w:tc>
        <w:tc>
          <w:tcPr>
            <w:tcW w:w="1417" w:type="dxa"/>
            <w:tcBorders>
              <w:top w:val="single" w:sz="2" w:space="0" w:color="auto"/>
              <w:left w:val="single" w:sz="2" w:space="0" w:color="auto"/>
              <w:bottom w:val="single" w:sz="2" w:space="0" w:color="auto"/>
              <w:right w:val="single" w:sz="12" w:space="0" w:color="auto"/>
            </w:tcBorders>
          </w:tcPr>
          <w:p w:rsidR="00B26C3C" w:rsidRPr="00B26C3C" w:rsidRDefault="00B26C3C" w:rsidP="00B26C3C">
            <w:pPr>
              <w:jc w:val="center"/>
              <w:rPr>
                <w:rFonts w:ascii="Arial Narrow" w:hAnsi="Arial Narrow" w:cs="Arial Narrow"/>
                <w:sz w:val="20"/>
                <w:highlight w:val="cyan"/>
              </w:rPr>
            </w:pPr>
          </w:p>
        </w:tc>
      </w:tr>
      <w:tr w:rsidR="00B26C3C" w:rsidRPr="00B26C3C" w:rsidTr="00B556AF">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B26C3C" w:rsidRPr="00B26C3C" w:rsidRDefault="00B26C3C" w:rsidP="00B26C3C">
            <w:pPr>
              <w:jc w:val="center"/>
              <w:rPr>
                <w:rFonts w:ascii="Arial Narrow" w:hAnsi="Arial Narrow" w:cs="Arial Narrow"/>
                <w:b/>
                <w:bCs/>
                <w:sz w:val="20"/>
              </w:rPr>
            </w:pPr>
            <w:r w:rsidRPr="00B26C3C">
              <w:rPr>
                <w:rFonts w:ascii="Arial Narrow" w:hAnsi="Arial Narrow" w:cs="Arial Narrow"/>
                <w:b/>
                <w:bCs/>
                <w:sz w:val="20"/>
              </w:rPr>
              <w:t> </w:t>
            </w:r>
          </w:p>
        </w:tc>
        <w:tc>
          <w:tcPr>
            <w:tcW w:w="1265" w:type="dxa"/>
            <w:tcBorders>
              <w:top w:val="single" w:sz="2" w:space="0" w:color="auto"/>
              <w:left w:val="single" w:sz="2" w:space="0" w:color="auto"/>
              <w:bottom w:val="single" w:sz="12" w:space="0" w:color="auto"/>
              <w:right w:val="single" w:sz="2" w:space="0" w:color="auto"/>
            </w:tcBorders>
            <w:noWrap/>
            <w:vAlign w:val="center"/>
          </w:tcPr>
          <w:p w:rsidR="00B26C3C" w:rsidRPr="00B26C3C" w:rsidRDefault="00B26C3C" w:rsidP="00B26C3C">
            <w:pPr>
              <w:rPr>
                <w:rFonts w:ascii="Arial Narrow" w:hAnsi="Arial Narrow" w:cs="Arial Narrow"/>
                <w:sz w:val="20"/>
              </w:rPr>
            </w:pPr>
            <w:r w:rsidRPr="00B26C3C">
              <w:rPr>
                <w:rFonts w:ascii="Arial Narrow" w:hAnsi="Arial Narrow" w:cs="Arial Narrow"/>
                <w:sz w:val="20"/>
              </w:rPr>
              <w:t> </w:t>
            </w:r>
          </w:p>
        </w:tc>
        <w:tc>
          <w:tcPr>
            <w:tcW w:w="5670" w:type="dxa"/>
            <w:tcBorders>
              <w:top w:val="single" w:sz="2" w:space="0" w:color="auto"/>
              <w:left w:val="single" w:sz="2" w:space="0" w:color="auto"/>
              <w:bottom w:val="single" w:sz="12" w:space="0" w:color="auto"/>
              <w:right w:val="single" w:sz="2" w:space="0" w:color="auto"/>
            </w:tcBorders>
            <w:vAlign w:val="center"/>
          </w:tcPr>
          <w:p w:rsidR="00B26C3C" w:rsidRPr="00B26C3C" w:rsidRDefault="00B26C3C" w:rsidP="00B26C3C">
            <w:pPr>
              <w:jc w:val="right"/>
              <w:rPr>
                <w:rFonts w:ascii="Arial Narrow" w:hAnsi="Arial Narrow" w:cs="Arial Narrow"/>
                <w:sz w:val="20"/>
              </w:rPr>
            </w:pPr>
          </w:p>
        </w:tc>
        <w:tc>
          <w:tcPr>
            <w:tcW w:w="1417" w:type="dxa"/>
            <w:tcBorders>
              <w:top w:val="single" w:sz="2" w:space="0" w:color="auto"/>
              <w:left w:val="single" w:sz="2" w:space="0" w:color="auto"/>
              <w:bottom w:val="single" w:sz="12" w:space="0" w:color="auto"/>
              <w:right w:val="single" w:sz="12" w:space="0" w:color="auto"/>
            </w:tcBorders>
          </w:tcPr>
          <w:p w:rsidR="00B26C3C" w:rsidRPr="00B26C3C" w:rsidRDefault="00B26C3C" w:rsidP="00B26C3C">
            <w:pPr>
              <w:jc w:val="center"/>
              <w:rPr>
                <w:rFonts w:ascii="Arial Narrow" w:hAnsi="Arial Narrow" w:cs="Arial Narrow"/>
                <w:sz w:val="20"/>
              </w:rPr>
            </w:pPr>
          </w:p>
        </w:tc>
      </w:tr>
    </w:tbl>
    <w:p w:rsidR="00B26C3C" w:rsidRPr="00B26C3C" w:rsidRDefault="00B26C3C" w:rsidP="00B26C3C">
      <w:pPr>
        <w:rPr>
          <w:szCs w:val="24"/>
        </w:rPr>
      </w:pPr>
    </w:p>
    <w:tbl>
      <w:tblPr>
        <w:tblW w:w="9092" w:type="dxa"/>
        <w:tblLayout w:type="fixed"/>
        <w:tblLook w:val="0000" w:firstRow="0" w:lastRow="0" w:firstColumn="0" w:lastColumn="0" w:noHBand="0" w:noVBand="0"/>
      </w:tblPr>
      <w:tblGrid>
        <w:gridCol w:w="740"/>
        <w:gridCol w:w="1265"/>
        <w:gridCol w:w="5670"/>
        <w:gridCol w:w="1417"/>
      </w:tblGrid>
      <w:tr w:rsidR="00B26C3C" w:rsidRPr="00B26C3C" w:rsidTr="00B556AF">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26C3C" w:rsidRPr="00B26C3C" w:rsidRDefault="00B26C3C" w:rsidP="00B26C3C">
            <w:pPr>
              <w:rPr>
                <w:rFonts w:ascii="Arial Narrow" w:hAnsi="Arial Narrow" w:cs="Arial Narrow"/>
                <w:b/>
                <w:bCs/>
                <w:sz w:val="20"/>
              </w:rPr>
            </w:pPr>
          </w:p>
        </w:tc>
        <w:tc>
          <w:tcPr>
            <w:tcW w:w="1265" w:type="dxa"/>
            <w:tcBorders>
              <w:top w:val="single" w:sz="12" w:space="0" w:color="auto"/>
              <w:left w:val="nil"/>
              <w:bottom w:val="single" w:sz="12" w:space="0" w:color="auto"/>
              <w:right w:val="single" w:sz="4" w:space="0" w:color="auto"/>
            </w:tcBorders>
            <w:vAlign w:val="center"/>
          </w:tcPr>
          <w:p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Врста</w:t>
            </w:r>
          </w:p>
        </w:tc>
        <w:tc>
          <w:tcPr>
            <w:tcW w:w="5670" w:type="dxa"/>
            <w:tcBorders>
              <w:top w:val="single" w:sz="12" w:space="0" w:color="auto"/>
              <w:left w:val="nil"/>
              <w:bottom w:val="single" w:sz="12" w:space="0" w:color="auto"/>
              <w:right w:val="single" w:sz="4" w:space="0" w:color="auto"/>
            </w:tcBorders>
            <w:vAlign w:val="center"/>
          </w:tcPr>
          <w:p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Количина</w:t>
            </w:r>
          </w:p>
        </w:tc>
      </w:tr>
      <w:tr w:rsidR="00B26C3C" w:rsidRPr="00B26C3C" w:rsidTr="00B556AF">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26C3C" w:rsidRPr="00B26C3C" w:rsidRDefault="00B26C3C" w:rsidP="00B26C3C">
            <w:pPr>
              <w:jc w:val="center"/>
              <w:rPr>
                <w:rFonts w:ascii="Arial Narrow" w:hAnsi="Arial Narrow" w:cs="Arial Narrow"/>
                <w:b/>
                <w:bCs/>
                <w:sz w:val="20"/>
              </w:rPr>
            </w:pPr>
            <w:r w:rsidRPr="00B26C3C">
              <w:rPr>
                <w:rFonts w:ascii="Arial Narrow" w:hAnsi="Arial Narrow" w:cs="Arial Narrow"/>
                <w:b/>
                <w:bCs/>
                <w:sz w:val="20"/>
              </w:rPr>
              <w:t>4</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26C3C" w:rsidRPr="00B26C3C" w:rsidRDefault="00B26C3C" w:rsidP="00B26C3C">
            <w:pPr>
              <w:ind w:right="-101"/>
              <w:rPr>
                <w:rFonts w:ascii="Arial Narrow" w:hAnsi="Arial Narrow" w:cs="Arial Narrow"/>
                <w:sz w:val="20"/>
              </w:rPr>
            </w:pPr>
            <w:r w:rsidRPr="00B26C3C">
              <w:rPr>
                <w:rFonts w:ascii="Arial Narrow" w:hAnsi="Arial Narrow" w:cs="Arial Narrow"/>
                <w:sz w:val="20"/>
              </w:rPr>
              <w:t>Ultrabook</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26C3C" w:rsidRPr="00B26C3C" w:rsidRDefault="00B26C3C" w:rsidP="00B26C3C">
            <w:pPr>
              <w:rPr>
                <w:rFonts w:ascii="Arial Narrow" w:hAnsi="Arial Narrow" w:cs="Arial Narrow"/>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26C3C" w:rsidRPr="00A3546E" w:rsidRDefault="00A3546E" w:rsidP="00B26C3C">
            <w:pPr>
              <w:jc w:val="center"/>
              <w:rPr>
                <w:rFonts w:ascii="Arial Narrow" w:hAnsi="Arial Narrow" w:cs="Arial Narrow"/>
                <w:b/>
                <w:bCs/>
                <w:sz w:val="20"/>
                <w:lang w:val="sr-Cyrl-RS"/>
              </w:rPr>
            </w:pPr>
            <w:r>
              <w:rPr>
                <w:rFonts w:ascii="Arial Narrow" w:hAnsi="Arial Narrow" w:cs="Arial Narrow"/>
                <w:b/>
                <w:bCs/>
                <w:sz w:val="20"/>
                <w:lang w:val="sr-Cyrl-RS"/>
              </w:rPr>
              <w:t>19</w:t>
            </w:r>
          </w:p>
        </w:tc>
      </w:tr>
      <w:tr w:rsidR="00B26C3C" w:rsidRPr="00B26C3C" w:rsidTr="00B556AF">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26C3C" w:rsidRPr="00B26C3C" w:rsidRDefault="00B26C3C" w:rsidP="00B26C3C">
            <w:pPr>
              <w:jc w:val="center"/>
              <w:rPr>
                <w:rFonts w:ascii="Arial Narrow" w:hAnsi="Arial Narrow" w:cs="Arial Narrow"/>
                <w:b/>
                <w:bCs/>
                <w:sz w:val="20"/>
              </w:rPr>
            </w:pPr>
          </w:p>
        </w:tc>
        <w:tc>
          <w:tcPr>
            <w:tcW w:w="1265" w:type="dxa"/>
            <w:tcBorders>
              <w:top w:val="single" w:sz="2" w:space="0" w:color="auto"/>
              <w:left w:val="single" w:sz="2" w:space="0" w:color="auto"/>
              <w:bottom w:val="single" w:sz="2" w:space="0" w:color="auto"/>
              <w:right w:val="single" w:sz="2" w:space="0" w:color="auto"/>
            </w:tcBorders>
            <w:vAlign w:val="center"/>
          </w:tcPr>
          <w:p w:rsidR="00B26C3C" w:rsidRPr="00B26C3C" w:rsidRDefault="00B26C3C" w:rsidP="00B26C3C">
            <w:pPr>
              <w:rPr>
                <w:rFonts w:ascii="Arial Narrow" w:hAnsi="Arial Narrow" w:cs="Arial Narrow"/>
                <w:sz w:val="20"/>
              </w:rPr>
            </w:pPr>
          </w:p>
        </w:tc>
        <w:tc>
          <w:tcPr>
            <w:tcW w:w="5670" w:type="dxa"/>
            <w:tcBorders>
              <w:top w:val="single" w:sz="2" w:space="0" w:color="auto"/>
              <w:left w:val="single" w:sz="2" w:space="0" w:color="auto"/>
              <w:bottom w:val="single" w:sz="2" w:space="0" w:color="auto"/>
              <w:right w:val="single" w:sz="2" w:space="0" w:color="auto"/>
            </w:tcBorders>
            <w:vAlign w:val="center"/>
          </w:tcPr>
          <w:p w:rsidR="00B26C3C" w:rsidRPr="00B26C3C" w:rsidRDefault="00B26C3C" w:rsidP="00B26C3C">
            <w:pPr>
              <w:suppressAutoHyphens w:val="0"/>
              <w:rPr>
                <w:rFonts w:ascii="Arial" w:hAnsi="Arial" w:cs="Arial"/>
                <w:szCs w:val="24"/>
                <w:lang w:val="en-US" w:eastAsia="en-US"/>
              </w:rPr>
            </w:pPr>
            <w:r w:rsidRPr="00B26C3C">
              <w:rPr>
                <w:rFonts w:ascii="Arial Narrow" w:hAnsi="Arial Narrow" w:cs="Arial"/>
                <w:color w:val="000000"/>
                <w:sz w:val="18"/>
                <w:szCs w:val="18"/>
                <w:lang w:eastAsia="en-US"/>
              </w:rPr>
              <w:t>Procesor: Intel® Core™ i5-4200U ili bolji Intel procesor</w:t>
            </w:r>
          </w:p>
          <w:p w:rsidR="00B26C3C" w:rsidRPr="00B26C3C" w:rsidRDefault="00B26C3C" w:rsidP="00B26C3C">
            <w:pPr>
              <w:suppressAutoHyphens w:val="0"/>
              <w:rPr>
                <w:rFonts w:ascii="Arial" w:hAnsi="Arial" w:cs="Arial"/>
                <w:szCs w:val="24"/>
                <w:lang w:val="en-US" w:eastAsia="en-US"/>
              </w:rPr>
            </w:pPr>
            <w:r w:rsidRPr="00B26C3C">
              <w:rPr>
                <w:rFonts w:ascii="Arial Narrow" w:hAnsi="Arial Narrow" w:cs="Arial"/>
                <w:color w:val="000000"/>
                <w:sz w:val="18"/>
                <w:szCs w:val="18"/>
                <w:lang w:eastAsia="en-US"/>
              </w:rPr>
              <w:t xml:space="preserve">Memorija: Minimum 8 GB 1600MHz </w:t>
            </w:r>
          </w:p>
          <w:p w:rsidR="00B26C3C" w:rsidRPr="00B26C3C" w:rsidRDefault="00B26C3C" w:rsidP="00B26C3C">
            <w:pPr>
              <w:suppressAutoHyphens w:val="0"/>
              <w:rPr>
                <w:rFonts w:ascii="Arial" w:hAnsi="Arial" w:cs="Arial"/>
                <w:szCs w:val="24"/>
                <w:lang w:val="en-US" w:eastAsia="en-US"/>
              </w:rPr>
            </w:pPr>
            <w:r w:rsidRPr="00B26C3C">
              <w:rPr>
                <w:rFonts w:ascii="Arial Narrow" w:hAnsi="Arial Narrow" w:cs="Arial"/>
                <w:sz w:val="18"/>
                <w:szCs w:val="18"/>
                <w:lang w:eastAsia="en-US"/>
              </w:rPr>
              <w:t>Hard disk: Minimum 500 GB 7200 rpm</w:t>
            </w:r>
          </w:p>
          <w:p w:rsidR="00680183" w:rsidRPr="00680183" w:rsidRDefault="00680183" w:rsidP="00680183">
            <w:pPr>
              <w:suppressAutoHyphens w:val="0"/>
              <w:rPr>
                <w:rFonts w:ascii="Arial Narrow" w:hAnsi="Arial Narrow" w:cs="Arial"/>
                <w:sz w:val="18"/>
                <w:szCs w:val="18"/>
                <w:shd w:val="clear" w:color="auto" w:fill="FFFFFF" w:themeFill="background1"/>
                <w:lang w:val="it-IT" w:eastAsia="en-US"/>
              </w:rPr>
            </w:pPr>
            <w:r w:rsidRPr="00680183">
              <w:rPr>
                <w:rFonts w:ascii="Arial Narrow" w:hAnsi="Arial Narrow" w:cs="Arial"/>
                <w:sz w:val="18"/>
                <w:szCs w:val="18"/>
                <w:shd w:val="clear" w:color="auto" w:fill="FFFFFF" w:themeFill="background1"/>
                <w:lang w:val="sr-Latn-CS" w:eastAsia="en-US"/>
              </w:rPr>
              <w:t>Eksterna grafička kartica:</w:t>
            </w:r>
            <w:r w:rsidRPr="00680183">
              <w:rPr>
                <w:rFonts w:ascii="Arial Narrow" w:hAnsi="Arial Narrow" w:cs="Arial"/>
                <w:sz w:val="18"/>
                <w:szCs w:val="18"/>
                <w:shd w:val="clear" w:color="auto" w:fill="FFFFFF" w:themeFill="background1"/>
                <w:lang w:val="it-IT" w:eastAsia="en-US"/>
              </w:rPr>
              <w:t xml:space="preserve"> Radeon 8750M ili bolja</w:t>
            </w:r>
          </w:p>
          <w:p w:rsidR="00B26C3C" w:rsidRPr="00B26C3C" w:rsidRDefault="00B26C3C" w:rsidP="00B26C3C">
            <w:pPr>
              <w:suppressAutoHyphens w:val="0"/>
              <w:rPr>
                <w:rFonts w:ascii="Arial" w:hAnsi="Arial" w:cs="Arial"/>
                <w:szCs w:val="24"/>
                <w:lang w:val="en-US" w:eastAsia="en-US"/>
              </w:rPr>
            </w:pPr>
            <w:r w:rsidRPr="00B26C3C">
              <w:rPr>
                <w:rFonts w:ascii="Arial Narrow" w:hAnsi="Arial Narrow" w:cs="Arial"/>
                <w:sz w:val="18"/>
                <w:szCs w:val="18"/>
                <w:shd w:val="clear" w:color="auto" w:fill="FFFFFF" w:themeFill="background1"/>
                <w:lang w:eastAsia="en-US"/>
              </w:rPr>
              <w:t>Ekran: minimum 14" i minimum FHD (1920 x 1080)</w:t>
            </w:r>
          </w:p>
          <w:p w:rsidR="00B26C3C" w:rsidRPr="00B26C3C" w:rsidRDefault="00B26C3C" w:rsidP="00B26C3C">
            <w:pPr>
              <w:suppressAutoHyphens w:val="0"/>
              <w:rPr>
                <w:rFonts w:ascii="Arial" w:hAnsi="Arial" w:cs="Arial"/>
                <w:szCs w:val="24"/>
                <w:lang w:val="en-US" w:eastAsia="en-US"/>
              </w:rPr>
            </w:pPr>
            <w:r w:rsidRPr="00B26C3C">
              <w:rPr>
                <w:rFonts w:ascii="Arial Narrow" w:hAnsi="Arial Narrow" w:cs="Arial"/>
                <w:sz w:val="18"/>
                <w:szCs w:val="18"/>
                <w:lang w:eastAsia="en-US"/>
              </w:rPr>
              <w:t xml:space="preserve">Mrežna karta: Minimum Gigabit Ethernet LAN </w:t>
            </w:r>
          </w:p>
          <w:p w:rsidR="00B26C3C" w:rsidRPr="00B26C3C" w:rsidRDefault="00B26C3C" w:rsidP="00B26C3C">
            <w:pPr>
              <w:suppressAutoHyphens w:val="0"/>
              <w:rPr>
                <w:rFonts w:ascii="Arial" w:hAnsi="Arial" w:cs="Arial"/>
                <w:szCs w:val="24"/>
                <w:lang w:val="en-US" w:eastAsia="en-US"/>
              </w:rPr>
            </w:pPr>
            <w:r w:rsidRPr="00B26C3C">
              <w:rPr>
                <w:rFonts w:ascii="Arial Narrow" w:hAnsi="Arial Narrow" w:cs="Arial"/>
                <w:sz w:val="18"/>
                <w:szCs w:val="18"/>
                <w:lang w:eastAsia="en-US"/>
              </w:rPr>
              <w:t xml:space="preserve">Operativni sistem: </w:t>
            </w:r>
            <w:r w:rsidRPr="00B26C3C">
              <w:rPr>
                <w:rFonts w:ascii="Arial Narrow" w:hAnsi="Arial Narrow" w:cs="Arial"/>
                <w:sz w:val="18"/>
                <w:szCs w:val="18"/>
                <w:shd w:val="clear" w:color="auto" w:fill="FFFFFF" w:themeFill="background1"/>
                <w:lang w:eastAsia="en-US"/>
              </w:rPr>
              <w:t>Win 7 Pro ili Win 8 Pro</w:t>
            </w:r>
          </w:p>
          <w:p w:rsidR="00B26C3C" w:rsidRPr="00B26C3C" w:rsidRDefault="00B26C3C" w:rsidP="00B26C3C">
            <w:pPr>
              <w:suppressAutoHyphens w:val="0"/>
              <w:rPr>
                <w:rFonts w:ascii="Arial" w:hAnsi="Arial" w:cs="Arial"/>
                <w:szCs w:val="24"/>
                <w:lang w:val="en-US" w:eastAsia="en-US"/>
              </w:rPr>
            </w:pPr>
            <w:r w:rsidRPr="00B26C3C">
              <w:rPr>
                <w:rFonts w:ascii="Arial Narrow" w:hAnsi="Arial Narrow" w:cs="Arial"/>
                <w:sz w:val="18"/>
                <w:szCs w:val="18"/>
                <w:lang w:eastAsia="en-US"/>
              </w:rPr>
              <w:t xml:space="preserve">Wireless 802.11 (2x2) and Bluetooth 4.0 </w:t>
            </w:r>
          </w:p>
          <w:p w:rsidR="00B26C3C" w:rsidRPr="00B26C3C" w:rsidRDefault="00B26C3C" w:rsidP="00B26C3C">
            <w:pPr>
              <w:suppressAutoHyphens w:val="0"/>
              <w:rPr>
                <w:rFonts w:ascii="Arial" w:hAnsi="Arial" w:cs="Arial"/>
                <w:szCs w:val="24"/>
                <w:lang w:val="en-US" w:eastAsia="en-US"/>
              </w:rPr>
            </w:pPr>
            <w:r w:rsidRPr="00B26C3C">
              <w:rPr>
                <w:rFonts w:ascii="Arial Narrow" w:hAnsi="Arial Narrow" w:cs="Arial"/>
                <w:sz w:val="18"/>
                <w:szCs w:val="18"/>
                <w:lang w:eastAsia="en-US"/>
              </w:rPr>
              <w:t xml:space="preserve">Minimum: </w:t>
            </w:r>
            <w:r w:rsidRPr="00B26C3C">
              <w:rPr>
                <w:rFonts w:ascii="Arial Narrow" w:hAnsi="Arial Narrow" w:cs="Arial"/>
                <w:sz w:val="18"/>
                <w:szCs w:val="18"/>
                <w:shd w:val="clear" w:color="auto" w:fill="FFFFFF" w:themeFill="background1"/>
                <w:lang w:eastAsia="en-US"/>
              </w:rPr>
              <w:t>3</w:t>
            </w:r>
            <w:r w:rsidRPr="00B26C3C">
              <w:rPr>
                <w:rFonts w:ascii="Arial Narrow" w:hAnsi="Arial Narrow" w:cs="Arial"/>
                <w:sz w:val="18"/>
                <w:szCs w:val="18"/>
                <w:lang w:eastAsia="en-US"/>
              </w:rPr>
              <w:t xml:space="preserve"> USB 3.0; 1 Display </w:t>
            </w:r>
            <w:r w:rsidRPr="00B26C3C">
              <w:rPr>
                <w:rFonts w:ascii="Arial Narrow" w:hAnsi="Arial Narrow" w:cs="Arial"/>
                <w:color w:val="000000"/>
                <w:sz w:val="18"/>
                <w:szCs w:val="18"/>
                <w:lang w:eastAsia="en-US"/>
              </w:rPr>
              <w:t>Port; 1 VGA; 1 RJ-45; 1 Docking connector; Card Reader</w:t>
            </w:r>
          </w:p>
          <w:p w:rsidR="00B26C3C" w:rsidRPr="00B26C3C" w:rsidRDefault="00B26C3C" w:rsidP="00B26C3C">
            <w:pPr>
              <w:suppressAutoHyphens w:val="0"/>
              <w:rPr>
                <w:rFonts w:ascii="Arial" w:hAnsi="Arial" w:cs="Arial"/>
                <w:szCs w:val="24"/>
                <w:lang w:val="en-US" w:eastAsia="en-US"/>
              </w:rPr>
            </w:pPr>
            <w:r w:rsidRPr="00B26C3C">
              <w:rPr>
                <w:rFonts w:ascii="Arial Narrow" w:hAnsi="Arial Narrow" w:cs="Arial"/>
                <w:color w:val="000000"/>
                <w:sz w:val="18"/>
                <w:szCs w:val="18"/>
                <w:lang w:eastAsia="en-US"/>
              </w:rPr>
              <w:t>Webcam</w:t>
            </w:r>
            <w:r w:rsidR="00246932">
              <w:rPr>
                <w:rFonts w:ascii="Arial Narrow" w:hAnsi="Arial Narrow" w:cs="Arial"/>
                <w:color w:val="000000"/>
                <w:sz w:val="18"/>
                <w:szCs w:val="18"/>
                <w:lang w:val="sr-Latn-RS" w:eastAsia="en-US"/>
              </w:rPr>
              <w:t>:</w:t>
            </w:r>
            <w:r w:rsidRPr="00B26C3C">
              <w:rPr>
                <w:rFonts w:ascii="Arial Narrow" w:hAnsi="Arial Narrow" w:cs="Arial"/>
                <w:color w:val="000000"/>
                <w:sz w:val="18"/>
                <w:szCs w:val="18"/>
                <w:lang w:eastAsia="en-US"/>
              </w:rPr>
              <w:t xml:space="preserve"> Integrisana web kamera 720p;</w:t>
            </w:r>
          </w:p>
          <w:p w:rsidR="008165DB" w:rsidRPr="008165DB" w:rsidRDefault="008165DB" w:rsidP="008165DB">
            <w:pPr>
              <w:suppressAutoHyphens w:val="0"/>
              <w:rPr>
                <w:rFonts w:ascii="Arial Narrow" w:hAnsi="Arial Narrow" w:cs="Arial Narrow"/>
                <w:sz w:val="18"/>
                <w:szCs w:val="18"/>
                <w:lang w:val="sr-Latn-CS"/>
              </w:rPr>
            </w:pPr>
            <w:r w:rsidRPr="008165DB">
              <w:rPr>
                <w:rFonts w:ascii="Arial Narrow" w:hAnsi="Arial Narrow" w:cs="Arial Narrow"/>
                <w:sz w:val="18"/>
                <w:szCs w:val="18"/>
                <w:lang w:val="sr-Latn-CS"/>
              </w:rPr>
              <w:t>Global Rating: EPEAT gold</w:t>
            </w:r>
          </w:p>
          <w:p w:rsidR="00680183" w:rsidRDefault="00680183" w:rsidP="008F5747">
            <w:pPr>
              <w:suppressAutoHyphens w:val="0"/>
              <w:rPr>
                <w:rFonts w:ascii="Arial Narrow" w:hAnsi="Arial Narrow" w:cs="Arial Narrow"/>
                <w:sz w:val="18"/>
                <w:szCs w:val="18"/>
                <w:lang w:val="sr-Latn-CS"/>
              </w:rPr>
            </w:pPr>
            <w:r w:rsidRPr="00857F06">
              <w:rPr>
                <w:rFonts w:ascii="Arial Narrow" w:hAnsi="Arial Narrow" w:cs="Arial Narrow"/>
                <w:sz w:val="18"/>
                <w:szCs w:val="18"/>
                <w:lang w:val="sr-Latn-CS"/>
              </w:rPr>
              <w:t xml:space="preserve">Garancija i </w:t>
            </w:r>
            <w:r>
              <w:rPr>
                <w:rFonts w:ascii="Arial Narrow" w:hAnsi="Arial Narrow" w:cs="Arial Narrow"/>
                <w:sz w:val="18"/>
                <w:szCs w:val="18"/>
                <w:lang w:val="sr-Latn-CS"/>
              </w:rPr>
              <w:t>održavanje</w:t>
            </w:r>
            <w:r w:rsidRPr="00857F06">
              <w:rPr>
                <w:rFonts w:ascii="Arial Narrow" w:hAnsi="Arial Narrow" w:cs="Arial Narrow"/>
                <w:sz w:val="18"/>
                <w:szCs w:val="18"/>
                <w:lang w:val="sr-Latn-CS"/>
              </w:rPr>
              <w:t xml:space="preserve">: </w:t>
            </w:r>
            <w:r>
              <w:rPr>
                <w:rFonts w:ascii="Arial Narrow" w:hAnsi="Arial Narrow" w:cs="Arial Narrow"/>
                <w:sz w:val="18"/>
                <w:szCs w:val="18"/>
                <w:lang w:val="sr-Latn-CS"/>
              </w:rPr>
              <w:t>36 meseci</w:t>
            </w:r>
            <w:r w:rsidRPr="00857F06">
              <w:rPr>
                <w:rFonts w:ascii="Arial Narrow" w:hAnsi="Arial Narrow" w:cs="Arial Narrow"/>
                <w:sz w:val="18"/>
                <w:szCs w:val="18"/>
                <w:lang w:val="sr-Latn-CS"/>
              </w:rPr>
              <w:t xml:space="preserve"> on-site next business day</w:t>
            </w:r>
          </w:p>
          <w:p w:rsidR="008165DB" w:rsidRPr="008165DB" w:rsidRDefault="008165DB" w:rsidP="008F5747">
            <w:pPr>
              <w:suppressAutoHyphens w:val="0"/>
              <w:rPr>
                <w:rFonts w:ascii="Arial Narrow" w:hAnsi="Arial Narrow" w:cs="Arial Narrow"/>
                <w:sz w:val="18"/>
                <w:szCs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rsidR="00B26C3C" w:rsidRPr="00B26C3C" w:rsidRDefault="00B26C3C" w:rsidP="00B26C3C">
            <w:pPr>
              <w:jc w:val="center"/>
              <w:rPr>
                <w:rFonts w:ascii="Arial Narrow" w:hAnsi="Arial Narrow" w:cs="Arial Narrow"/>
                <w:sz w:val="20"/>
                <w:highlight w:val="cyan"/>
              </w:rPr>
            </w:pPr>
          </w:p>
        </w:tc>
      </w:tr>
      <w:tr w:rsidR="002347AF" w:rsidRPr="002347AF" w:rsidTr="002347AF">
        <w:trPr>
          <w:trHeight w:val="403"/>
        </w:trPr>
        <w:tc>
          <w:tcPr>
            <w:tcW w:w="740" w:type="dxa"/>
            <w:tcBorders>
              <w:top w:val="single" w:sz="2" w:space="0" w:color="auto"/>
              <w:left w:val="single" w:sz="12" w:space="0" w:color="auto"/>
              <w:bottom w:val="single" w:sz="2" w:space="0" w:color="auto"/>
              <w:right w:val="single" w:sz="2" w:space="0" w:color="auto"/>
            </w:tcBorders>
            <w:shd w:val="clear" w:color="auto" w:fill="C0C0C0"/>
            <w:noWrap/>
            <w:vAlign w:val="center"/>
          </w:tcPr>
          <w:p w:rsidR="002347AF" w:rsidRPr="002347AF" w:rsidRDefault="002347AF" w:rsidP="009E4364">
            <w:pPr>
              <w:jc w:val="center"/>
              <w:rPr>
                <w:rFonts w:ascii="Arial Narrow" w:hAnsi="Arial Narrow" w:cs="Arial Narrow"/>
                <w:b/>
                <w:bCs/>
                <w:sz w:val="20"/>
              </w:rPr>
            </w:pPr>
            <w:r w:rsidRPr="002347AF">
              <w:rPr>
                <w:rFonts w:ascii="Arial Narrow" w:hAnsi="Arial Narrow" w:cs="Arial Narrow"/>
                <w:b/>
                <w:bCs/>
                <w:sz w:val="20"/>
              </w:rPr>
              <w:t>4.1</w:t>
            </w:r>
          </w:p>
        </w:tc>
        <w:tc>
          <w:tcPr>
            <w:tcW w:w="1265" w:type="dxa"/>
            <w:tcBorders>
              <w:top w:val="single" w:sz="2" w:space="0" w:color="auto"/>
              <w:left w:val="single" w:sz="2" w:space="0" w:color="auto"/>
              <w:bottom w:val="single" w:sz="2" w:space="0" w:color="auto"/>
              <w:right w:val="single" w:sz="2" w:space="0" w:color="auto"/>
            </w:tcBorders>
            <w:shd w:val="clear" w:color="auto" w:fill="C0C0C0"/>
            <w:vAlign w:val="center"/>
          </w:tcPr>
          <w:p w:rsidR="002347AF" w:rsidRPr="002347AF" w:rsidRDefault="002347AF" w:rsidP="002347AF">
            <w:pPr>
              <w:jc w:val="center"/>
              <w:rPr>
                <w:rFonts w:ascii="Arial Narrow" w:hAnsi="Arial Narrow" w:cs="Arial Narrow"/>
                <w:b/>
                <w:bCs/>
                <w:sz w:val="20"/>
              </w:rPr>
            </w:pPr>
          </w:p>
        </w:tc>
        <w:tc>
          <w:tcPr>
            <w:tcW w:w="5670" w:type="dxa"/>
            <w:tcBorders>
              <w:top w:val="single" w:sz="2" w:space="0" w:color="auto"/>
              <w:left w:val="single" w:sz="2" w:space="0" w:color="auto"/>
              <w:bottom w:val="single" w:sz="2" w:space="0" w:color="auto"/>
              <w:right w:val="single" w:sz="2" w:space="0" w:color="auto"/>
            </w:tcBorders>
            <w:shd w:val="clear" w:color="auto" w:fill="C0C0C0"/>
            <w:vAlign w:val="center"/>
          </w:tcPr>
          <w:p w:rsidR="002347AF" w:rsidRPr="002347AF" w:rsidRDefault="002347AF" w:rsidP="002347AF">
            <w:pPr>
              <w:rPr>
                <w:rFonts w:ascii="Arial Narrow" w:hAnsi="Arial Narrow" w:cs="Arial Narrow"/>
                <w:b/>
                <w:bCs/>
                <w:sz w:val="20"/>
              </w:rPr>
            </w:pPr>
            <w:r w:rsidRPr="002347AF">
              <w:rPr>
                <w:rFonts w:ascii="Arial Narrow" w:hAnsi="Arial Narrow" w:cs="Arial Narrow"/>
                <w:b/>
                <w:bCs/>
                <w:sz w:val="20"/>
              </w:rPr>
              <w:t>Dodatna oprema</w:t>
            </w:r>
          </w:p>
        </w:tc>
        <w:tc>
          <w:tcPr>
            <w:tcW w:w="1417" w:type="dxa"/>
            <w:tcBorders>
              <w:top w:val="single" w:sz="2" w:space="0" w:color="auto"/>
              <w:left w:val="single" w:sz="2" w:space="0" w:color="auto"/>
              <w:bottom w:val="single" w:sz="2" w:space="0" w:color="auto"/>
              <w:right w:val="single" w:sz="12" w:space="0" w:color="auto"/>
            </w:tcBorders>
            <w:shd w:val="clear" w:color="auto" w:fill="C0C0C0"/>
            <w:vAlign w:val="center"/>
          </w:tcPr>
          <w:p w:rsidR="002347AF" w:rsidRPr="002347AF" w:rsidRDefault="002347AF" w:rsidP="009E4364">
            <w:pPr>
              <w:jc w:val="center"/>
              <w:rPr>
                <w:rFonts w:ascii="Arial Narrow" w:hAnsi="Arial Narrow" w:cs="Arial Narrow"/>
                <w:b/>
                <w:bCs/>
                <w:sz w:val="20"/>
              </w:rPr>
            </w:pPr>
          </w:p>
        </w:tc>
      </w:tr>
      <w:tr w:rsidR="002347AF" w:rsidRPr="00B26C3C" w:rsidTr="002347AF">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2347AF" w:rsidRPr="00B26C3C" w:rsidRDefault="002347AF" w:rsidP="009E4364">
            <w:pPr>
              <w:jc w:val="center"/>
              <w:rPr>
                <w:rFonts w:ascii="Arial Narrow" w:hAnsi="Arial Narrow" w:cs="Arial Narrow"/>
                <w:b/>
                <w:bCs/>
                <w:sz w:val="20"/>
              </w:rPr>
            </w:pPr>
            <w:r w:rsidRPr="00B26C3C">
              <w:rPr>
                <w:rFonts w:ascii="Arial Narrow" w:hAnsi="Arial Narrow" w:cs="Arial Narrow"/>
                <w:b/>
                <w:bCs/>
                <w:sz w:val="20"/>
              </w:rPr>
              <w:t> </w:t>
            </w:r>
          </w:p>
        </w:tc>
        <w:tc>
          <w:tcPr>
            <w:tcW w:w="1265" w:type="dxa"/>
            <w:tcBorders>
              <w:top w:val="single" w:sz="2" w:space="0" w:color="auto"/>
              <w:left w:val="single" w:sz="2" w:space="0" w:color="auto"/>
              <w:bottom w:val="single" w:sz="2" w:space="0" w:color="auto"/>
              <w:right w:val="single" w:sz="2" w:space="0" w:color="auto"/>
            </w:tcBorders>
            <w:vAlign w:val="center"/>
          </w:tcPr>
          <w:p w:rsidR="002347AF" w:rsidRPr="00B26C3C" w:rsidRDefault="002347AF" w:rsidP="009E4364">
            <w:pPr>
              <w:rPr>
                <w:rFonts w:ascii="Arial Narrow" w:hAnsi="Arial Narrow" w:cs="Arial Narrow"/>
                <w:sz w:val="20"/>
              </w:rPr>
            </w:pPr>
            <w:r w:rsidRPr="00B26C3C">
              <w:rPr>
                <w:rFonts w:ascii="Arial Narrow" w:hAnsi="Arial Narrow" w:cs="Arial Narrow"/>
                <w:sz w:val="20"/>
              </w:rPr>
              <w:t xml:space="preserve">  </w:t>
            </w:r>
          </w:p>
        </w:tc>
        <w:tc>
          <w:tcPr>
            <w:tcW w:w="5670" w:type="dxa"/>
            <w:tcBorders>
              <w:top w:val="single" w:sz="2" w:space="0" w:color="auto"/>
              <w:left w:val="single" w:sz="2" w:space="0" w:color="auto"/>
              <w:bottom w:val="single" w:sz="2" w:space="0" w:color="auto"/>
              <w:right w:val="single" w:sz="2" w:space="0" w:color="auto"/>
            </w:tcBorders>
            <w:vAlign w:val="center"/>
          </w:tcPr>
          <w:p w:rsidR="002347AF" w:rsidRPr="002347AF" w:rsidRDefault="002347AF" w:rsidP="009E4364">
            <w:pPr>
              <w:suppressAutoHyphens w:val="0"/>
              <w:rPr>
                <w:rFonts w:ascii="Arial Narrow" w:hAnsi="Arial Narrow" w:cs="Arial"/>
                <w:color w:val="000000"/>
                <w:sz w:val="18"/>
                <w:szCs w:val="18"/>
                <w:lang w:eastAsia="en-US"/>
              </w:rPr>
            </w:pPr>
            <w:r w:rsidRPr="002347AF">
              <w:rPr>
                <w:rFonts w:ascii="Arial Narrow" w:hAnsi="Arial Narrow" w:cs="Arial"/>
                <w:color w:val="000000"/>
                <w:sz w:val="18"/>
                <w:szCs w:val="18"/>
                <w:lang w:eastAsia="en-US"/>
              </w:rPr>
              <w:t xml:space="preserve">Docking station od istog proizvođača (min. 3 USB porta 3.0, 1 DisplayPort, 1 VGA, 1 RJ-45, Docking connector); </w:t>
            </w:r>
          </w:p>
          <w:p w:rsidR="002347AF" w:rsidRDefault="002347AF" w:rsidP="002347AF">
            <w:pPr>
              <w:suppressAutoHyphens w:val="0"/>
              <w:rPr>
                <w:rFonts w:ascii="Arial Narrow" w:hAnsi="Arial Narrow" w:cs="Arial"/>
                <w:color w:val="000000"/>
                <w:sz w:val="18"/>
                <w:szCs w:val="18"/>
                <w:lang w:val="sr-Latn-RS" w:eastAsia="en-US"/>
              </w:rPr>
            </w:pPr>
            <w:r w:rsidRPr="002347AF">
              <w:rPr>
                <w:rFonts w:ascii="Arial Narrow" w:hAnsi="Arial Narrow" w:cs="Arial"/>
                <w:color w:val="000000"/>
                <w:sz w:val="18"/>
                <w:szCs w:val="18"/>
                <w:lang w:eastAsia="en-US"/>
              </w:rPr>
              <w:t xml:space="preserve">USB YU tastatura; 3 button USB optički miš; </w:t>
            </w:r>
          </w:p>
          <w:p w:rsidR="007776DF" w:rsidRDefault="007776DF" w:rsidP="007776DF">
            <w:pPr>
              <w:suppressAutoHyphens w:val="0"/>
              <w:rPr>
                <w:rFonts w:ascii="Arial Narrow" w:hAnsi="Arial Narrow" w:cs="Arial Narrow"/>
                <w:sz w:val="18"/>
                <w:szCs w:val="18"/>
                <w:lang w:val="sr-Latn-CS"/>
              </w:rPr>
            </w:pPr>
            <w:r w:rsidRPr="00857F06">
              <w:rPr>
                <w:rFonts w:ascii="Arial Narrow" w:hAnsi="Arial Narrow" w:cs="Arial Narrow"/>
                <w:sz w:val="18"/>
                <w:szCs w:val="18"/>
                <w:lang w:val="sr-Latn-CS"/>
              </w:rPr>
              <w:t xml:space="preserve">Garancija i </w:t>
            </w:r>
            <w:r>
              <w:rPr>
                <w:rFonts w:ascii="Arial Narrow" w:hAnsi="Arial Narrow" w:cs="Arial Narrow"/>
                <w:sz w:val="18"/>
                <w:szCs w:val="18"/>
              </w:rPr>
              <w:t>održavanje</w:t>
            </w:r>
            <w:r w:rsidRPr="00857F06">
              <w:rPr>
                <w:rFonts w:ascii="Arial Narrow" w:hAnsi="Arial Narrow" w:cs="Arial Narrow"/>
                <w:sz w:val="18"/>
                <w:szCs w:val="18"/>
                <w:lang w:val="sr-Latn-CS"/>
              </w:rPr>
              <w:t xml:space="preserve">: </w:t>
            </w:r>
            <w:r>
              <w:rPr>
                <w:rFonts w:ascii="Arial Narrow" w:hAnsi="Arial Narrow" w:cs="Arial Narrow"/>
                <w:sz w:val="18"/>
                <w:szCs w:val="18"/>
                <w:lang w:val="sr-Latn-CS"/>
              </w:rPr>
              <w:t>12 meseci</w:t>
            </w:r>
            <w:r w:rsidRPr="00857F06">
              <w:rPr>
                <w:rFonts w:ascii="Arial Narrow" w:hAnsi="Arial Narrow" w:cs="Arial Narrow"/>
                <w:sz w:val="18"/>
                <w:szCs w:val="18"/>
                <w:lang w:val="sr-Latn-CS"/>
              </w:rPr>
              <w:t xml:space="preserve"> on-site next business day</w:t>
            </w:r>
          </w:p>
          <w:p w:rsidR="007776DF" w:rsidRPr="007776DF" w:rsidRDefault="007776DF" w:rsidP="002347AF">
            <w:pPr>
              <w:suppressAutoHyphens w:val="0"/>
              <w:rPr>
                <w:rFonts w:ascii="Arial Narrow" w:hAnsi="Arial Narrow" w:cs="Arial"/>
                <w:color w:val="000000"/>
                <w:sz w:val="18"/>
                <w:szCs w:val="18"/>
                <w:lang w:val="sr-Latn-RS" w:eastAsia="en-US"/>
              </w:rPr>
            </w:pPr>
          </w:p>
        </w:tc>
        <w:tc>
          <w:tcPr>
            <w:tcW w:w="1417" w:type="dxa"/>
            <w:tcBorders>
              <w:top w:val="single" w:sz="2" w:space="0" w:color="auto"/>
              <w:left w:val="single" w:sz="2" w:space="0" w:color="auto"/>
              <w:bottom w:val="single" w:sz="2" w:space="0" w:color="auto"/>
              <w:right w:val="single" w:sz="12" w:space="0" w:color="auto"/>
            </w:tcBorders>
            <w:vAlign w:val="center"/>
          </w:tcPr>
          <w:p w:rsidR="002347AF" w:rsidRPr="00A3546E" w:rsidRDefault="00A3546E" w:rsidP="009E4364">
            <w:pPr>
              <w:jc w:val="center"/>
              <w:rPr>
                <w:rFonts w:ascii="Arial Narrow" w:hAnsi="Arial Narrow" w:cs="Arial Narrow"/>
                <w:sz w:val="20"/>
                <w:lang w:val="sr-Cyrl-RS"/>
              </w:rPr>
            </w:pPr>
            <w:r>
              <w:rPr>
                <w:rFonts w:ascii="Arial Narrow" w:hAnsi="Arial Narrow" w:cs="Arial Narrow"/>
                <w:sz w:val="20"/>
                <w:lang w:val="sr-Cyrl-RS"/>
              </w:rPr>
              <w:t>4</w:t>
            </w:r>
          </w:p>
        </w:tc>
      </w:tr>
      <w:tr w:rsidR="002347AF" w:rsidRPr="00B26C3C" w:rsidTr="002347AF">
        <w:trPr>
          <w:trHeight w:val="260"/>
        </w:trPr>
        <w:tc>
          <w:tcPr>
            <w:tcW w:w="740" w:type="dxa"/>
            <w:tcBorders>
              <w:top w:val="single" w:sz="2" w:space="0" w:color="auto"/>
              <w:left w:val="single" w:sz="12" w:space="0" w:color="auto"/>
              <w:bottom w:val="single" w:sz="2" w:space="0" w:color="auto"/>
              <w:right w:val="single" w:sz="2" w:space="0" w:color="auto"/>
            </w:tcBorders>
            <w:noWrap/>
            <w:vAlign w:val="center"/>
          </w:tcPr>
          <w:p w:rsidR="002347AF" w:rsidRPr="00B26C3C" w:rsidRDefault="002347AF" w:rsidP="009E4364">
            <w:pPr>
              <w:jc w:val="center"/>
              <w:rPr>
                <w:rFonts w:ascii="Arial Narrow" w:hAnsi="Arial Narrow" w:cs="Arial Narrow"/>
                <w:b/>
                <w:bCs/>
                <w:sz w:val="20"/>
              </w:rPr>
            </w:pPr>
          </w:p>
        </w:tc>
        <w:tc>
          <w:tcPr>
            <w:tcW w:w="1265" w:type="dxa"/>
            <w:tcBorders>
              <w:top w:val="single" w:sz="2" w:space="0" w:color="auto"/>
              <w:left w:val="single" w:sz="2" w:space="0" w:color="auto"/>
              <w:bottom w:val="single" w:sz="2" w:space="0" w:color="auto"/>
              <w:right w:val="single" w:sz="2" w:space="0" w:color="auto"/>
            </w:tcBorders>
            <w:vAlign w:val="center"/>
          </w:tcPr>
          <w:p w:rsidR="002347AF" w:rsidRPr="00B26C3C" w:rsidRDefault="002347AF" w:rsidP="009E4364">
            <w:pPr>
              <w:rPr>
                <w:rFonts w:ascii="Arial Narrow" w:hAnsi="Arial Narrow" w:cs="Arial Narrow"/>
                <w:sz w:val="20"/>
              </w:rPr>
            </w:pPr>
          </w:p>
        </w:tc>
        <w:tc>
          <w:tcPr>
            <w:tcW w:w="5670" w:type="dxa"/>
            <w:tcBorders>
              <w:top w:val="single" w:sz="2" w:space="0" w:color="auto"/>
              <w:left w:val="single" w:sz="2" w:space="0" w:color="auto"/>
              <w:bottom w:val="single" w:sz="2" w:space="0" w:color="auto"/>
              <w:right w:val="single" w:sz="2" w:space="0" w:color="auto"/>
            </w:tcBorders>
            <w:vAlign w:val="center"/>
          </w:tcPr>
          <w:p w:rsidR="002347AF" w:rsidRDefault="002347AF" w:rsidP="009E4364">
            <w:pPr>
              <w:suppressAutoHyphens w:val="0"/>
              <w:rPr>
                <w:rFonts w:ascii="Arial Narrow" w:hAnsi="Arial Narrow" w:cs="Arial"/>
                <w:color w:val="000000"/>
                <w:sz w:val="18"/>
                <w:szCs w:val="18"/>
                <w:lang w:val="sr-Latn-RS" w:eastAsia="en-US"/>
              </w:rPr>
            </w:pPr>
            <w:r w:rsidRPr="002347AF">
              <w:rPr>
                <w:rFonts w:ascii="Arial Narrow" w:hAnsi="Arial Narrow" w:cs="Arial"/>
                <w:color w:val="000000"/>
                <w:sz w:val="18"/>
                <w:szCs w:val="18"/>
                <w:lang w:eastAsia="en-US"/>
              </w:rPr>
              <w:t>AC Adapter; Torba;</w:t>
            </w:r>
          </w:p>
          <w:p w:rsidR="007776DF" w:rsidRDefault="007776DF" w:rsidP="007776DF">
            <w:pPr>
              <w:suppressAutoHyphens w:val="0"/>
              <w:rPr>
                <w:rFonts w:ascii="Arial Narrow" w:hAnsi="Arial Narrow" w:cs="Arial Narrow"/>
                <w:sz w:val="18"/>
                <w:szCs w:val="18"/>
                <w:lang w:val="sr-Latn-CS"/>
              </w:rPr>
            </w:pPr>
            <w:r w:rsidRPr="00857F06">
              <w:rPr>
                <w:rFonts w:ascii="Arial Narrow" w:hAnsi="Arial Narrow" w:cs="Arial Narrow"/>
                <w:sz w:val="18"/>
                <w:szCs w:val="18"/>
                <w:lang w:val="sr-Latn-CS"/>
              </w:rPr>
              <w:t xml:space="preserve">Garancija i </w:t>
            </w:r>
            <w:r>
              <w:rPr>
                <w:rFonts w:ascii="Arial Narrow" w:hAnsi="Arial Narrow" w:cs="Arial Narrow"/>
                <w:sz w:val="18"/>
                <w:szCs w:val="18"/>
              </w:rPr>
              <w:t>održavanje</w:t>
            </w:r>
            <w:r w:rsidRPr="00857F06">
              <w:rPr>
                <w:rFonts w:ascii="Arial Narrow" w:hAnsi="Arial Narrow" w:cs="Arial Narrow"/>
                <w:sz w:val="18"/>
                <w:szCs w:val="18"/>
                <w:lang w:val="sr-Latn-CS"/>
              </w:rPr>
              <w:t xml:space="preserve">: </w:t>
            </w:r>
            <w:r>
              <w:rPr>
                <w:rFonts w:ascii="Arial Narrow" w:hAnsi="Arial Narrow" w:cs="Arial Narrow"/>
                <w:sz w:val="18"/>
                <w:szCs w:val="18"/>
                <w:lang w:val="sr-Latn-CS"/>
              </w:rPr>
              <w:t>12 meseci</w:t>
            </w:r>
            <w:r w:rsidRPr="00857F06">
              <w:rPr>
                <w:rFonts w:ascii="Arial Narrow" w:hAnsi="Arial Narrow" w:cs="Arial Narrow"/>
                <w:sz w:val="18"/>
                <w:szCs w:val="18"/>
                <w:lang w:val="sr-Latn-CS"/>
              </w:rPr>
              <w:t xml:space="preserve"> on-site next business day</w:t>
            </w:r>
          </w:p>
          <w:p w:rsidR="007776DF" w:rsidRPr="007776DF" w:rsidRDefault="007776DF" w:rsidP="009E4364">
            <w:pPr>
              <w:suppressAutoHyphens w:val="0"/>
              <w:rPr>
                <w:rFonts w:ascii="Arial Narrow" w:hAnsi="Arial Narrow" w:cs="Arial"/>
                <w:color w:val="000000"/>
                <w:sz w:val="18"/>
                <w:szCs w:val="18"/>
                <w:lang w:val="sr-Latn-RS" w:eastAsia="en-US"/>
              </w:rPr>
            </w:pPr>
          </w:p>
        </w:tc>
        <w:tc>
          <w:tcPr>
            <w:tcW w:w="1417" w:type="dxa"/>
            <w:tcBorders>
              <w:top w:val="single" w:sz="2" w:space="0" w:color="auto"/>
              <w:left w:val="single" w:sz="2" w:space="0" w:color="auto"/>
              <w:bottom w:val="single" w:sz="2" w:space="0" w:color="auto"/>
              <w:right w:val="single" w:sz="12" w:space="0" w:color="auto"/>
            </w:tcBorders>
            <w:vAlign w:val="center"/>
          </w:tcPr>
          <w:p w:rsidR="002347AF" w:rsidRPr="00A3546E" w:rsidRDefault="00A3546E" w:rsidP="009E4364">
            <w:pPr>
              <w:jc w:val="center"/>
              <w:rPr>
                <w:rFonts w:ascii="Arial Narrow" w:hAnsi="Arial Narrow" w:cs="Arial Narrow"/>
                <w:sz w:val="20"/>
                <w:lang w:val="sr-Cyrl-RS"/>
              </w:rPr>
            </w:pPr>
            <w:r>
              <w:rPr>
                <w:rFonts w:ascii="Arial Narrow" w:hAnsi="Arial Narrow" w:cs="Arial Narrow"/>
                <w:sz w:val="20"/>
                <w:lang w:val="sr-Cyrl-RS"/>
              </w:rPr>
              <w:t>19</w:t>
            </w:r>
          </w:p>
        </w:tc>
      </w:tr>
      <w:tr w:rsidR="002347AF" w:rsidRPr="00B26C3C" w:rsidTr="009E4364">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2347AF" w:rsidRPr="00B26C3C" w:rsidRDefault="002347AF" w:rsidP="009E4364">
            <w:pPr>
              <w:jc w:val="center"/>
              <w:rPr>
                <w:rFonts w:ascii="Arial Narrow" w:hAnsi="Arial Narrow" w:cs="Arial Narrow"/>
                <w:b/>
                <w:bCs/>
                <w:sz w:val="20"/>
              </w:rPr>
            </w:pPr>
            <w:r w:rsidRPr="00B26C3C">
              <w:rPr>
                <w:rFonts w:ascii="Arial Narrow" w:hAnsi="Arial Narrow" w:cs="Arial Narrow"/>
                <w:b/>
                <w:bCs/>
                <w:sz w:val="20"/>
              </w:rPr>
              <w:t> </w:t>
            </w:r>
          </w:p>
        </w:tc>
        <w:tc>
          <w:tcPr>
            <w:tcW w:w="1265" w:type="dxa"/>
            <w:tcBorders>
              <w:top w:val="single" w:sz="2" w:space="0" w:color="auto"/>
              <w:left w:val="single" w:sz="2" w:space="0" w:color="auto"/>
              <w:bottom w:val="single" w:sz="12" w:space="0" w:color="auto"/>
              <w:right w:val="single" w:sz="2" w:space="0" w:color="auto"/>
            </w:tcBorders>
            <w:noWrap/>
            <w:vAlign w:val="center"/>
          </w:tcPr>
          <w:p w:rsidR="002347AF" w:rsidRPr="00B26C3C" w:rsidRDefault="002347AF" w:rsidP="009E4364">
            <w:pPr>
              <w:rPr>
                <w:rFonts w:ascii="Arial Narrow" w:hAnsi="Arial Narrow" w:cs="Arial Narrow"/>
                <w:sz w:val="20"/>
              </w:rPr>
            </w:pPr>
            <w:r w:rsidRPr="00B26C3C">
              <w:rPr>
                <w:rFonts w:ascii="Arial Narrow" w:hAnsi="Arial Narrow" w:cs="Arial Narrow"/>
                <w:sz w:val="20"/>
              </w:rPr>
              <w:t> </w:t>
            </w:r>
          </w:p>
        </w:tc>
        <w:tc>
          <w:tcPr>
            <w:tcW w:w="5670" w:type="dxa"/>
            <w:tcBorders>
              <w:top w:val="single" w:sz="2" w:space="0" w:color="auto"/>
              <w:left w:val="single" w:sz="2" w:space="0" w:color="auto"/>
              <w:bottom w:val="single" w:sz="12" w:space="0" w:color="auto"/>
              <w:right w:val="single" w:sz="2" w:space="0" w:color="auto"/>
            </w:tcBorders>
            <w:vAlign w:val="center"/>
          </w:tcPr>
          <w:p w:rsidR="002347AF" w:rsidRPr="00B26C3C" w:rsidRDefault="002347AF" w:rsidP="009E4364">
            <w:pPr>
              <w:jc w:val="right"/>
              <w:rPr>
                <w:rFonts w:ascii="Arial Narrow" w:hAnsi="Arial Narrow" w:cs="Arial Narrow"/>
                <w:sz w:val="20"/>
              </w:rPr>
            </w:pPr>
          </w:p>
        </w:tc>
        <w:tc>
          <w:tcPr>
            <w:tcW w:w="1417" w:type="dxa"/>
            <w:tcBorders>
              <w:top w:val="single" w:sz="2" w:space="0" w:color="auto"/>
              <w:left w:val="single" w:sz="2" w:space="0" w:color="auto"/>
              <w:bottom w:val="single" w:sz="12" w:space="0" w:color="auto"/>
              <w:right w:val="single" w:sz="12" w:space="0" w:color="auto"/>
            </w:tcBorders>
          </w:tcPr>
          <w:p w:rsidR="002347AF" w:rsidRPr="00B26C3C" w:rsidRDefault="002347AF" w:rsidP="009E4364">
            <w:pPr>
              <w:jc w:val="center"/>
              <w:rPr>
                <w:rFonts w:ascii="Arial Narrow" w:hAnsi="Arial Narrow" w:cs="Arial Narrow"/>
                <w:sz w:val="20"/>
              </w:rPr>
            </w:pPr>
          </w:p>
        </w:tc>
      </w:tr>
    </w:tbl>
    <w:p w:rsidR="0005051B" w:rsidRDefault="0005051B" w:rsidP="00C85672"/>
    <w:p w:rsidR="00B26C3C" w:rsidRDefault="00B26C3C" w:rsidP="00C85672">
      <w:r>
        <w:br w:type="page"/>
      </w:r>
    </w:p>
    <w:tbl>
      <w:tblPr>
        <w:tblW w:w="9092" w:type="dxa"/>
        <w:tblLayout w:type="fixed"/>
        <w:tblLook w:val="0000" w:firstRow="0" w:lastRow="0" w:firstColumn="0" w:lastColumn="0" w:noHBand="0" w:noVBand="0"/>
      </w:tblPr>
      <w:tblGrid>
        <w:gridCol w:w="740"/>
        <w:gridCol w:w="1258"/>
        <w:gridCol w:w="7"/>
        <w:gridCol w:w="5670"/>
        <w:gridCol w:w="1417"/>
      </w:tblGrid>
      <w:tr w:rsidR="00B26C3C" w:rsidRPr="00B26C3C" w:rsidTr="00B556AF">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26C3C" w:rsidRPr="00B26C3C" w:rsidRDefault="00B26C3C" w:rsidP="00B26C3C">
            <w:pPr>
              <w:jc w:val="center"/>
              <w:rPr>
                <w:szCs w:val="24"/>
              </w:rPr>
            </w:pPr>
          </w:p>
          <w:p w:rsidR="00B26C3C" w:rsidRPr="00B26C3C" w:rsidRDefault="00B26C3C" w:rsidP="00B26C3C">
            <w:pPr>
              <w:jc w:val="center"/>
              <w:rPr>
                <w:rFonts w:ascii="Arial Narrow" w:hAnsi="Arial Narrow" w:cs="Arial Narrow"/>
                <w:b/>
                <w:bCs/>
                <w:sz w:val="20"/>
              </w:rPr>
            </w:pPr>
          </w:p>
        </w:tc>
        <w:tc>
          <w:tcPr>
            <w:tcW w:w="1265" w:type="dxa"/>
            <w:gridSpan w:val="2"/>
            <w:tcBorders>
              <w:top w:val="single" w:sz="12" w:space="0" w:color="auto"/>
              <w:left w:val="nil"/>
              <w:bottom w:val="single" w:sz="12" w:space="0" w:color="auto"/>
              <w:right w:val="single" w:sz="4" w:space="0" w:color="auto"/>
            </w:tcBorders>
            <w:vAlign w:val="center"/>
          </w:tcPr>
          <w:p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Врста</w:t>
            </w:r>
          </w:p>
        </w:tc>
        <w:tc>
          <w:tcPr>
            <w:tcW w:w="5670" w:type="dxa"/>
            <w:tcBorders>
              <w:top w:val="single" w:sz="12" w:space="0" w:color="auto"/>
              <w:left w:val="nil"/>
              <w:bottom w:val="single" w:sz="12" w:space="0" w:color="auto"/>
              <w:right w:val="single" w:sz="4" w:space="0" w:color="auto"/>
            </w:tcBorders>
            <w:vAlign w:val="center"/>
          </w:tcPr>
          <w:p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Количина</w:t>
            </w:r>
          </w:p>
        </w:tc>
      </w:tr>
      <w:tr w:rsidR="00B26C3C" w:rsidRPr="00B26C3C" w:rsidTr="00B556AF">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26C3C" w:rsidRPr="00B26C3C" w:rsidRDefault="00B26C3C" w:rsidP="00B26C3C">
            <w:pPr>
              <w:jc w:val="center"/>
              <w:rPr>
                <w:rFonts w:ascii="Arial Narrow" w:hAnsi="Arial Narrow" w:cs="Arial Narrow"/>
                <w:b/>
                <w:bCs/>
                <w:sz w:val="20"/>
              </w:rPr>
            </w:pPr>
            <w:r w:rsidRPr="00B26C3C">
              <w:rPr>
                <w:rFonts w:ascii="Arial Narrow" w:hAnsi="Arial Narrow" w:cs="Arial Narrow"/>
                <w:b/>
                <w:bCs/>
                <w:sz w:val="20"/>
              </w:rPr>
              <w:t>5</w:t>
            </w:r>
          </w:p>
        </w:tc>
        <w:tc>
          <w:tcPr>
            <w:tcW w:w="1258"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26C3C" w:rsidRPr="00B26C3C" w:rsidRDefault="00B26C3C" w:rsidP="00B26C3C">
            <w:pPr>
              <w:ind w:right="-101"/>
              <w:rPr>
                <w:rFonts w:ascii="Arial Narrow" w:hAnsi="Arial Narrow" w:cs="Arial Narrow"/>
                <w:sz w:val="20"/>
              </w:rPr>
            </w:pPr>
            <w:r w:rsidRPr="00B26C3C">
              <w:rPr>
                <w:rFonts w:ascii="Arial Narrow" w:hAnsi="Arial Narrow" w:cs="Arial Narrow"/>
                <w:sz w:val="20"/>
              </w:rPr>
              <w:t>Tablet</w:t>
            </w:r>
          </w:p>
        </w:tc>
        <w:tc>
          <w:tcPr>
            <w:tcW w:w="5677" w:type="dxa"/>
            <w:gridSpan w:val="2"/>
            <w:tcBorders>
              <w:top w:val="single" w:sz="12" w:space="0" w:color="auto"/>
              <w:left w:val="single" w:sz="2" w:space="0" w:color="auto"/>
              <w:bottom w:val="single" w:sz="2" w:space="0" w:color="auto"/>
              <w:right w:val="single" w:sz="2" w:space="0" w:color="auto"/>
            </w:tcBorders>
            <w:shd w:val="clear" w:color="auto" w:fill="C0C0C0"/>
            <w:vAlign w:val="center"/>
          </w:tcPr>
          <w:p w:rsidR="00B26C3C" w:rsidRPr="00B26C3C" w:rsidRDefault="00B26C3C" w:rsidP="00B26C3C">
            <w:pPr>
              <w:rPr>
                <w:rFonts w:ascii="Arial Narrow" w:hAnsi="Arial Narrow" w:cs="Arial Narrow"/>
                <w:sz w:val="20"/>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26C3C" w:rsidRPr="00B26C3C" w:rsidRDefault="00B26C3C" w:rsidP="00B26C3C">
            <w:pPr>
              <w:jc w:val="center"/>
              <w:rPr>
                <w:rFonts w:ascii="Arial Narrow" w:hAnsi="Arial Narrow" w:cs="Arial Narrow"/>
                <w:b/>
                <w:bCs/>
                <w:sz w:val="20"/>
                <w:highlight w:val="cyan"/>
                <w:lang w:val="sr-Latn-CS"/>
              </w:rPr>
            </w:pPr>
            <w:r w:rsidRPr="00B26C3C">
              <w:rPr>
                <w:rFonts w:ascii="Arial Narrow" w:hAnsi="Arial Narrow" w:cs="Arial Narrow"/>
                <w:b/>
                <w:bCs/>
                <w:sz w:val="20"/>
                <w:lang w:val="sr-Latn-CS"/>
              </w:rPr>
              <w:t>4</w:t>
            </w:r>
          </w:p>
        </w:tc>
      </w:tr>
      <w:tr w:rsidR="00B26C3C" w:rsidRPr="00B26C3C" w:rsidTr="00B556AF">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26C3C" w:rsidRPr="00B26C3C" w:rsidRDefault="00B26C3C" w:rsidP="00B26C3C">
            <w:pPr>
              <w:jc w:val="center"/>
              <w:rPr>
                <w:rFonts w:ascii="Arial Narrow" w:hAnsi="Arial Narrow" w:cs="Arial Narrow"/>
                <w:b/>
                <w:bCs/>
                <w:sz w:val="20"/>
              </w:rPr>
            </w:pPr>
          </w:p>
        </w:tc>
        <w:tc>
          <w:tcPr>
            <w:tcW w:w="1258" w:type="dxa"/>
            <w:tcBorders>
              <w:top w:val="single" w:sz="2" w:space="0" w:color="auto"/>
              <w:left w:val="single" w:sz="2" w:space="0" w:color="auto"/>
              <w:bottom w:val="single" w:sz="2" w:space="0" w:color="auto"/>
              <w:right w:val="single" w:sz="2" w:space="0" w:color="auto"/>
            </w:tcBorders>
            <w:vAlign w:val="center"/>
          </w:tcPr>
          <w:p w:rsidR="00B26C3C" w:rsidRPr="00B26C3C" w:rsidRDefault="00B26C3C" w:rsidP="00B26C3C">
            <w:pPr>
              <w:rPr>
                <w:rFonts w:ascii="Arial Narrow" w:hAnsi="Arial Narrow" w:cs="Arial Narrow"/>
                <w:sz w:val="20"/>
              </w:rPr>
            </w:pPr>
            <w:r w:rsidRPr="00B26C3C">
              <w:rPr>
                <w:rFonts w:ascii="Arial Narrow" w:hAnsi="Arial Narrow" w:cs="Arial Narrow"/>
                <w:sz w:val="20"/>
              </w:rPr>
              <w:t> </w:t>
            </w:r>
          </w:p>
        </w:tc>
        <w:tc>
          <w:tcPr>
            <w:tcW w:w="5677" w:type="dxa"/>
            <w:gridSpan w:val="2"/>
            <w:tcBorders>
              <w:top w:val="single" w:sz="2" w:space="0" w:color="auto"/>
              <w:left w:val="single" w:sz="2" w:space="0" w:color="auto"/>
              <w:bottom w:val="single" w:sz="2" w:space="0" w:color="auto"/>
              <w:right w:val="single" w:sz="2" w:space="0" w:color="auto"/>
            </w:tcBorders>
            <w:vAlign w:val="center"/>
          </w:tcPr>
          <w:p w:rsidR="00B26C3C" w:rsidRPr="00B26C3C" w:rsidRDefault="00B26C3C" w:rsidP="00B26C3C">
            <w:pPr>
              <w:suppressAutoHyphens w:val="0"/>
              <w:rPr>
                <w:rFonts w:ascii="Arial" w:hAnsi="Arial" w:cs="Arial"/>
                <w:szCs w:val="24"/>
                <w:lang w:val="en-US" w:eastAsia="en-US"/>
              </w:rPr>
            </w:pPr>
            <w:r w:rsidRPr="00B26C3C">
              <w:rPr>
                <w:rFonts w:ascii="Arial Narrow" w:hAnsi="Arial Narrow" w:cs="Arial"/>
                <w:color w:val="000000"/>
                <w:sz w:val="18"/>
                <w:szCs w:val="18"/>
                <w:lang w:eastAsia="en-US"/>
              </w:rPr>
              <w:t>Procesor: Minimum 1,2HGz</w:t>
            </w:r>
          </w:p>
          <w:p w:rsidR="00B26C3C" w:rsidRPr="00B26C3C" w:rsidRDefault="00B26C3C" w:rsidP="00B26C3C">
            <w:pPr>
              <w:suppressAutoHyphens w:val="0"/>
              <w:rPr>
                <w:rFonts w:ascii="Arial" w:hAnsi="Arial" w:cs="Arial"/>
                <w:szCs w:val="24"/>
                <w:lang w:val="en-US" w:eastAsia="en-US"/>
              </w:rPr>
            </w:pPr>
            <w:r w:rsidRPr="00B26C3C">
              <w:rPr>
                <w:rFonts w:ascii="Arial Narrow" w:hAnsi="Arial Narrow" w:cs="Arial"/>
                <w:color w:val="000000"/>
                <w:sz w:val="18"/>
                <w:szCs w:val="18"/>
                <w:lang w:eastAsia="en-US"/>
              </w:rPr>
              <w:t>Veličina ekrana: 10.0" ili 10.1"</w:t>
            </w:r>
          </w:p>
          <w:p w:rsidR="00B26C3C" w:rsidRPr="00B26C3C" w:rsidRDefault="00B26C3C" w:rsidP="00B26C3C">
            <w:pPr>
              <w:suppressAutoHyphens w:val="0"/>
              <w:rPr>
                <w:rFonts w:ascii="Arial" w:hAnsi="Arial" w:cs="Arial"/>
                <w:szCs w:val="24"/>
                <w:lang w:val="en-US" w:eastAsia="en-US"/>
              </w:rPr>
            </w:pPr>
            <w:r w:rsidRPr="00B26C3C">
              <w:rPr>
                <w:rFonts w:ascii="Arial Narrow" w:hAnsi="Arial Narrow" w:cs="Arial"/>
                <w:color w:val="000000"/>
                <w:sz w:val="18"/>
                <w:szCs w:val="18"/>
                <w:lang w:eastAsia="en-US"/>
              </w:rPr>
              <w:t>Operativni sistem: Android 4.2 ili novija verzija</w:t>
            </w:r>
          </w:p>
          <w:p w:rsidR="00B26C3C" w:rsidRPr="00B26C3C" w:rsidRDefault="00680183" w:rsidP="00B26C3C">
            <w:pPr>
              <w:suppressAutoHyphens w:val="0"/>
              <w:rPr>
                <w:rFonts w:ascii="Arial" w:hAnsi="Arial" w:cs="Arial"/>
                <w:szCs w:val="24"/>
                <w:lang w:val="en-US" w:eastAsia="en-US"/>
              </w:rPr>
            </w:pPr>
            <w:r>
              <w:rPr>
                <w:rFonts w:ascii="Arial Narrow" w:hAnsi="Arial Narrow" w:cs="Arial"/>
                <w:color w:val="000000"/>
                <w:sz w:val="18"/>
                <w:szCs w:val="18"/>
                <w:lang w:eastAsia="en-US"/>
              </w:rPr>
              <w:t xml:space="preserve">Memorija: Minimum </w:t>
            </w:r>
            <w:r w:rsidRPr="00680183">
              <w:rPr>
                <w:rFonts w:ascii="Arial Narrow" w:hAnsi="Arial Narrow" w:cs="Arial"/>
                <w:color w:val="000000"/>
                <w:sz w:val="18"/>
                <w:szCs w:val="18"/>
                <w:lang w:eastAsia="en-US"/>
              </w:rPr>
              <w:t>1GB DDR3 SDRAM</w:t>
            </w:r>
          </w:p>
          <w:p w:rsidR="00B26C3C" w:rsidRPr="00B26C3C" w:rsidRDefault="00B26C3C" w:rsidP="00B26C3C">
            <w:pPr>
              <w:suppressAutoHyphens w:val="0"/>
              <w:rPr>
                <w:rFonts w:ascii="Arial" w:hAnsi="Arial" w:cs="Arial"/>
                <w:szCs w:val="24"/>
                <w:lang w:val="en-US" w:eastAsia="en-US"/>
              </w:rPr>
            </w:pPr>
            <w:r w:rsidRPr="00B26C3C">
              <w:rPr>
                <w:rFonts w:ascii="Arial Narrow" w:hAnsi="Arial Narrow" w:cs="Arial"/>
                <w:color w:val="000000"/>
                <w:sz w:val="18"/>
                <w:szCs w:val="18"/>
                <w:lang w:eastAsia="en-US"/>
              </w:rPr>
              <w:t>Čuvanje podataka: minimum 16GB eMMC</w:t>
            </w:r>
          </w:p>
          <w:p w:rsidR="00680183" w:rsidRPr="00680183" w:rsidRDefault="00680183" w:rsidP="00680183">
            <w:pPr>
              <w:suppressAutoHyphens w:val="0"/>
              <w:rPr>
                <w:rFonts w:ascii="Arial Narrow" w:hAnsi="Arial Narrow" w:cs="Arial"/>
                <w:color w:val="000000"/>
                <w:sz w:val="18"/>
                <w:szCs w:val="18"/>
                <w:lang w:val="en-US" w:eastAsia="en-US"/>
              </w:rPr>
            </w:pPr>
            <w:r w:rsidRPr="00680183">
              <w:rPr>
                <w:rFonts w:ascii="Arial Narrow" w:hAnsi="Arial Narrow" w:cs="Arial"/>
                <w:color w:val="000000"/>
                <w:sz w:val="18"/>
                <w:szCs w:val="18"/>
                <w:lang w:val="en-US" w:eastAsia="en-US"/>
              </w:rPr>
              <w:t>Slotovi za proširenje: 1 micro USB, 1 microSD,proširiv do 32GB</w:t>
            </w:r>
          </w:p>
          <w:p w:rsidR="00680183" w:rsidRPr="00680183" w:rsidRDefault="00680183" w:rsidP="00680183">
            <w:pPr>
              <w:suppressAutoHyphens w:val="0"/>
              <w:rPr>
                <w:rFonts w:ascii="Arial Narrow" w:hAnsi="Arial Narrow" w:cs="Arial"/>
                <w:color w:val="000000"/>
                <w:sz w:val="18"/>
                <w:szCs w:val="18"/>
                <w:lang w:val="en-US" w:eastAsia="en-US"/>
              </w:rPr>
            </w:pPr>
            <w:r w:rsidRPr="00680183">
              <w:rPr>
                <w:rFonts w:ascii="Arial Narrow" w:hAnsi="Arial Narrow" w:cs="Arial"/>
                <w:color w:val="000000"/>
                <w:sz w:val="18"/>
                <w:szCs w:val="18"/>
                <w:lang w:val="en-US" w:eastAsia="en-US"/>
              </w:rPr>
              <w:t>Wireless: 802.11b/g/n and Bluetooth</w:t>
            </w:r>
          </w:p>
          <w:p w:rsidR="00680183" w:rsidRPr="00680183" w:rsidRDefault="00680183" w:rsidP="00680183">
            <w:pPr>
              <w:suppressAutoHyphens w:val="0"/>
              <w:rPr>
                <w:rFonts w:ascii="Arial Narrow" w:hAnsi="Arial Narrow" w:cs="Arial"/>
                <w:color w:val="000000"/>
                <w:sz w:val="18"/>
                <w:szCs w:val="18"/>
                <w:lang w:val="sr-Latn-CS" w:eastAsia="en-US"/>
              </w:rPr>
            </w:pPr>
            <w:r w:rsidRPr="00680183">
              <w:rPr>
                <w:rFonts w:ascii="Arial Narrow" w:hAnsi="Arial Narrow" w:cs="Arial"/>
                <w:color w:val="000000"/>
                <w:sz w:val="18"/>
                <w:szCs w:val="18"/>
                <w:lang w:val="sr-Latn-CS" w:eastAsia="en-US"/>
              </w:rPr>
              <w:t>Kamere: spreda i pozadi</w:t>
            </w:r>
          </w:p>
          <w:p w:rsidR="00680183" w:rsidRDefault="00680183" w:rsidP="008F5747">
            <w:pPr>
              <w:suppressAutoHyphens w:val="0"/>
              <w:rPr>
                <w:rFonts w:ascii="Arial Narrow" w:hAnsi="Arial Narrow" w:cs="Arial Narrow"/>
                <w:sz w:val="18"/>
                <w:szCs w:val="18"/>
                <w:lang w:val="sr-Latn-CS"/>
              </w:rPr>
            </w:pPr>
            <w:r w:rsidRPr="00857F06">
              <w:rPr>
                <w:rFonts w:ascii="Arial Narrow" w:hAnsi="Arial Narrow" w:cs="Arial Narrow"/>
                <w:sz w:val="18"/>
                <w:szCs w:val="18"/>
                <w:lang w:val="sr-Latn-CS"/>
              </w:rPr>
              <w:t xml:space="preserve">Garancija i </w:t>
            </w:r>
            <w:r>
              <w:rPr>
                <w:rFonts w:ascii="Arial Narrow" w:hAnsi="Arial Narrow" w:cs="Arial Narrow"/>
                <w:sz w:val="18"/>
                <w:szCs w:val="18"/>
              </w:rPr>
              <w:t>održavanje</w:t>
            </w:r>
            <w:r w:rsidRPr="00857F06">
              <w:rPr>
                <w:rFonts w:ascii="Arial Narrow" w:hAnsi="Arial Narrow" w:cs="Arial Narrow"/>
                <w:sz w:val="18"/>
                <w:szCs w:val="18"/>
                <w:lang w:val="sr-Latn-CS"/>
              </w:rPr>
              <w:t xml:space="preserve">: </w:t>
            </w:r>
            <w:r>
              <w:rPr>
                <w:rFonts w:ascii="Arial Narrow" w:hAnsi="Arial Narrow" w:cs="Arial Narrow"/>
                <w:sz w:val="18"/>
                <w:szCs w:val="18"/>
                <w:lang w:val="sr-Latn-CS"/>
              </w:rPr>
              <w:t>12 meseci</w:t>
            </w:r>
            <w:r w:rsidRPr="00857F06">
              <w:rPr>
                <w:rFonts w:ascii="Arial Narrow" w:hAnsi="Arial Narrow" w:cs="Arial Narrow"/>
                <w:sz w:val="18"/>
                <w:szCs w:val="18"/>
                <w:lang w:val="sr-Latn-CS"/>
              </w:rPr>
              <w:t xml:space="preserve"> on-site next business day</w:t>
            </w:r>
          </w:p>
          <w:p w:rsidR="00680183" w:rsidRPr="00680183" w:rsidRDefault="00680183" w:rsidP="008F5747">
            <w:pPr>
              <w:suppressAutoHyphens w:val="0"/>
              <w:rPr>
                <w:rFonts w:ascii="Arial Narrow" w:hAnsi="Arial Narrow" w:cs="Arial Narrow"/>
                <w:sz w:val="18"/>
                <w:szCs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rsidR="00B26C3C" w:rsidRPr="00B26C3C" w:rsidRDefault="00B26C3C" w:rsidP="00B26C3C">
            <w:pPr>
              <w:jc w:val="center"/>
              <w:rPr>
                <w:rFonts w:ascii="Arial Narrow" w:hAnsi="Arial Narrow" w:cs="Arial Narrow"/>
                <w:sz w:val="20"/>
                <w:highlight w:val="cyan"/>
              </w:rPr>
            </w:pPr>
          </w:p>
        </w:tc>
      </w:tr>
      <w:tr w:rsidR="00B26C3C" w:rsidRPr="00B26C3C" w:rsidTr="00B556AF">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26C3C" w:rsidRPr="00B26C3C" w:rsidRDefault="00B26C3C" w:rsidP="00B26C3C">
            <w:pPr>
              <w:jc w:val="center"/>
              <w:rPr>
                <w:rFonts w:ascii="Arial Narrow" w:hAnsi="Arial Narrow" w:cs="Arial Narrow"/>
                <w:b/>
                <w:bCs/>
                <w:sz w:val="20"/>
              </w:rPr>
            </w:pPr>
          </w:p>
        </w:tc>
        <w:tc>
          <w:tcPr>
            <w:tcW w:w="1258" w:type="dxa"/>
            <w:tcBorders>
              <w:top w:val="single" w:sz="2" w:space="0" w:color="auto"/>
              <w:left w:val="single" w:sz="2" w:space="0" w:color="auto"/>
              <w:bottom w:val="single" w:sz="2" w:space="0" w:color="auto"/>
              <w:right w:val="single" w:sz="2" w:space="0" w:color="auto"/>
            </w:tcBorders>
            <w:noWrap/>
            <w:vAlign w:val="center"/>
          </w:tcPr>
          <w:p w:rsidR="00B26C3C" w:rsidRPr="00B26C3C" w:rsidRDefault="00B26C3C" w:rsidP="00B26C3C">
            <w:pPr>
              <w:rPr>
                <w:rFonts w:ascii="Arial Narrow" w:hAnsi="Arial Narrow" w:cs="Arial Narrow"/>
                <w:sz w:val="20"/>
              </w:rPr>
            </w:pPr>
          </w:p>
        </w:tc>
        <w:tc>
          <w:tcPr>
            <w:tcW w:w="5677" w:type="dxa"/>
            <w:gridSpan w:val="2"/>
            <w:tcBorders>
              <w:top w:val="single" w:sz="2" w:space="0" w:color="auto"/>
              <w:left w:val="single" w:sz="2" w:space="0" w:color="auto"/>
              <w:bottom w:val="single" w:sz="2" w:space="0" w:color="auto"/>
              <w:right w:val="single" w:sz="2" w:space="0" w:color="auto"/>
            </w:tcBorders>
            <w:vAlign w:val="center"/>
          </w:tcPr>
          <w:p w:rsidR="00B26C3C" w:rsidRPr="00B26C3C" w:rsidRDefault="00B26C3C" w:rsidP="00B26C3C">
            <w:pPr>
              <w:jc w:val="right"/>
              <w:rPr>
                <w:rFonts w:ascii="Arial Narrow" w:hAnsi="Arial Narrow" w:cs="Arial Narrow"/>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B26C3C" w:rsidRPr="00B26C3C" w:rsidRDefault="00B26C3C" w:rsidP="00B26C3C">
            <w:pPr>
              <w:jc w:val="center"/>
              <w:rPr>
                <w:rFonts w:ascii="Arial Narrow" w:hAnsi="Arial Narrow" w:cs="Arial Narrow"/>
                <w:sz w:val="20"/>
              </w:rPr>
            </w:pPr>
          </w:p>
        </w:tc>
      </w:tr>
      <w:tr w:rsidR="00B26C3C" w:rsidRPr="00B26C3C" w:rsidTr="00B556AF">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26C3C" w:rsidRPr="00B26C3C" w:rsidRDefault="00B26C3C" w:rsidP="00B26C3C">
            <w:pPr>
              <w:jc w:val="center"/>
              <w:rPr>
                <w:rFonts w:ascii="Arial Narrow" w:hAnsi="Arial Narrow" w:cs="Arial Narrow"/>
                <w:b/>
                <w:bCs/>
                <w:sz w:val="20"/>
              </w:rPr>
            </w:pPr>
            <w:r w:rsidRPr="00B26C3C">
              <w:rPr>
                <w:rFonts w:ascii="Arial Narrow" w:hAnsi="Arial Narrow" w:cs="Arial Narrow"/>
                <w:b/>
                <w:bCs/>
                <w:sz w:val="20"/>
              </w:rPr>
              <w:t>6</w:t>
            </w:r>
          </w:p>
        </w:tc>
        <w:tc>
          <w:tcPr>
            <w:tcW w:w="1258"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26C3C" w:rsidRPr="00B26C3C" w:rsidRDefault="00B26C3C" w:rsidP="00B26C3C">
            <w:pPr>
              <w:ind w:right="-101"/>
              <w:rPr>
                <w:rFonts w:ascii="Arial Narrow" w:hAnsi="Arial Narrow" w:cs="Arial Narrow"/>
                <w:sz w:val="20"/>
              </w:rPr>
            </w:pPr>
            <w:r w:rsidRPr="00B26C3C">
              <w:rPr>
                <w:rFonts w:ascii="Arial Narrow" w:hAnsi="Arial Narrow" w:cs="Arial Narrow"/>
                <w:sz w:val="20"/>
              </w:rPr>
              <w:t>Монитор тип 1</w:t>
            </w:r>
          </w:p>
        </w:tc>
        <w:tc>
          <w:tcPr>
            <w:tcW w:w="5677" w:type="dxa"/>
            <w:gridSpan w:val="2"/>
            <w:tcBorders>
              <w:top w:val="single" w:sz="12" w:space="0" w:color="auto"/>
              <w:left w:val="single" w:sz="2" w:space="0" w:color="auto"/>
              <w:bottom w:val="single" w:sz="2" w:space="0" w:color="auto"/>
              <w:right w:val="single" w:sz="2" w:space="0" w:color="auto"/>
            </w:tcBorders>
            <w:shd w:val="clear" w:color="auto" w:fill="C0C0C0"/>
            <w:vAlign w:val="center"/>
          </w:tcPr>
          <w:p w:rsidR="00B26C3C" w:rsidRPr="00B26C3C" w:rsidRDefault="00B26C3C" w:rsidP="00B26C3C">
            <w:pPr>
              <w:rPr>
                <w:rFonts w:ascii="Arial Narrow" w:hAnsi="Arial Narrow" w:cs="Arial Narrow"/>
                <w:sz w:val="20"/>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26C3C" w:rsidRPr="00A3546E" w:rsidRDefault="00A3546E" w:rsidP="00B26C3C">
            <w:pPr>
              <w:jc w:val="center"/>
              <w:rPr>
                <w:rFonts w:ascii="Arial Narrow" w:hAnsi="Arial Narrow" w:cs="Arial Narrow"/>
                <w:b/>
                <w:bCs/>
                <w:sz w:val="20"/>
                <w:highlight w:val="cyan"/>
                <w:lang w:val="sr-Cyrl-RS"/>
              </w:rPr>
            </w:pPr>
            <w:r>
              <w:rPr>
                <w:rFonts w:ascii="Arial Narrow" w:hAnsi="Arial Narrow" w:cs="Arial Narrow"/>
                <w:b/>
                <w:bCs/>
                <w:sz w:val="20"/>
                <w:lang w:val="sr-Cyrl-RS"/>
              </w:rPr>
              <w:t>19</w:t>
            </w:r>
          </w:p>
        </w:tc>
      </w:tr>
      <w:tr w:rsidR="00B26C3C" w:rsidRPr="00B26C3C" w:rsidTr="00B556AF">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26C3C" w:rsidRPr="00B26C3C" w:rsidRDefault="00B26C3C" w:rsidP="00B26C3C">
            <w:pPr>
              <w:jc w:val="center"/>
              <w:rPr>
                <w:rFonts w:ascii="Arial Narrow" w:hAnsi="Arial Narrow" w:cs="Arial Narrow"/>
                <w:b/>
                <w:bCs/>
                <w:sz w:val="20"/>
              </w:rPr>
            </w:pPr>
          </w:p>
        </w:tc>
        <w:tc>
          <w:tcPr>
            <w:tcW w:w="1258" w:type="dxa"/>
            <w:tcBorders>
              <w:top w:val="single" w:sz="2" w:space="0" w:color="auto"/>
              <w:left w:val="single" w:sz="2" w:space="0" w:color="auto"/>
              <w:bottom w:val="single" w:sz="2" w:space="0" w:color="auto"/>
              <w:right w:val="single" w:sz="2" w:space="0" w:color="auto"/>
            </w:tcBorders>
            <w:vAlign w:val="center"/>
          </w:tcPr>
          <w:p w:rsidR="00B26C3C" w:rsidRPr="00B26C3C" w:rsidRDefault="00B26C3C" w:rsidP="00B26C3C">
            <w:pPr>
              <w:rPr>
                <w:rFonts w:ascii="Arial Narrow" w:hAnsi="Arial Narrow" w:cs="Arial Narrow"/>
                <w:sz w:val="20"/>
              </w:rPr>
            </w:pPr>
            <w:r w:rsidRPr="00B26C3C">
              <w:rPr>
                <w:rFonts w:ascii="Arial Narrow" w:hAnsi="Arial Narrow" w:cs="Arial Narrow"/>
                <w:sz w:val="20"/>
              </w:rPr>
              <w:t> </w:t>
            </w:r>
          </w:p>
        </w:tc>
        <w:tc>
          <w:tcPr>
            <w:tcW w:w="5677" w:type="dxa"/>
            <w:gridSpan w:val="2"/>
            <w:tcBorders>
              <w:top w:val="single" w:sz="2" w:space="0" w:color="auto"/>
              <w:left w:val="single" w:sz="2" w:space="0" w:color="auto"/>
              <w:bottom w:val="single" w:sz="2" w:space="0" w:color="auto"/>
              <w:right w:val="single" w:sz="2" w:space="0" w:color="auto"/>
            </w:tcBorders>
            <w:vAlign w:val="center"/>
          </w:tcPr>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 xml:space="preserve">Display type: IPS minimum 24 inch widescreen; Resolution: 1920 x 1200 @ 60Hz; Brightness: minimum 300 cd/m²; Response rate: maksiimum 8 ms; </w:t>
            </w:r>
          </w:p>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Input connectors: VGA, DVI –D and Display port connectors; HDCP support;</w:t>
            </w:r>
          </w:p>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Podesivo po visini, po uglu oko vertikalne i po uglu oko horizontalne ose.</w:t>
            </w:r>
          </w:p>
          <w:p w:rsidR="00680183" w:rsidRPr="00680183" w:rsidRDefault="00680183" w:rsidP="00680183">
            <w:pPr>
              <w:rPr>
                <w:rFonts w:ascii="Arial Narrow" w:hAnsi="Arial Narrow" w:cs="Arial Narrow"/>
                <w:sz w:val="18"/>
                <w:szCs w:val="18"/>
              </w:rPr>
            </w:pPr>
            <w:r w:rsidRPr="00680183">
              <w:rPr>
                <w:rFonts w:ascii="Arial Narrow" w:hAnsi="Arial Narrow" w:cs="Arial Narrow"/>
                <w:sz w:val="18"/>
                <w:szCs w:val="18"/>
                <w:lang w:val="sr-Latn-CS"/>
              </w:rPr>
              <w:t xml:space="preserve">Global Rating: EPEAT </w:t>
            </w:r>
            <w:r w:rsidRPr="00680183">
              <w:rPr>
                <w:rFonts w:ascii="Arial Narrow" w:hAnsi="Arial Narrow" w:cs="Arial Narrow"/>
                <w:sz w:val="18"/>
                <w:szCs w:val="18"/>
              </w:rPr>
              <w:t>gold</w:t>
            </w:r>
          </w:p>
          <w:p w:rsidR="00B26C3C" w:rsidRDefault="000A72F3" w:rsidP="008F5747">
            <w:pPr>
              <w:rPr>
                <w:rFonts w:ascii="Arial Narrow" w:hAnsi="Arial Narrow" w:cs="Arial Narrow"/>
                <w:sz w:val="18"/>
                <w:szCs w:val="18"/>
                <w:lang w:val="sr-Latn-CS"/>
              </w:rPr>
            </w:pPr>
            <w:r w:rsidRPr="00857F06">
              <w:rPr>
                <w:rFonts w:ascii="Arial Narrow" w:hAnsi="Arial Narrow" w:cs="Arial Narrow"/>
                <w:sz w:val="18"/>
                <w:szCs w:val="18"/>
                <w:lang w:val="sr-Latn-CS"/>
              </w:rPr>
              <w:t xml:space="preserve">Garancija i </w:t>
            </w:r>
            <w:r>
              <w:rPr>
                <w:rFonts w:ascii="Arial Narrow" w:hAnsi="Arial Narrow" w:cs="Arial Narrow"/>
                <w:sz w:val="18"/>
                <w:szCs w:val="18"/>
              </w:rPr>
              <w:t>održavanje</w:t>
            </w:r>
            <w:r w:rsidRPr="00857F06">
              <w:rPr>
                <w:rFonts w:ascii="Arial Narrow" w:hAnsi="Arial Narrow" w:cs="Arial Narrow"/>
                <w:sz w:val="18"/>
                <w:szCs w:val="18"/>
                <w:lang w:val="sr-Latn-CS"/>
              </w:rPr>
              <w:t xml:space="preserve">: </w:t>
            </w:r>
            <w:r w:rsidR="008F5747">
              <w:rPr>
                <w:rFonts w:ascii="Arial Narrow" w:hAnsi="Arial Narrow" w:cs="Arial Narrow"/>
                <w:sz w:val="18"/>
                <w:szCs w:val="18"/>
                <w:lang w:val="sr-Latn-CS"/>
              </w:rPr>
              <w:t>36 meseci</w:t>
            </w:r>
            <w:r w:rsidRPr="00857F06">
              <w:rPr>
                <w:rFonts w:ascii="Arial Narrow" w:hAnsi="Arial Narrow" w:cs="Arial Narrow"/>
                <w:sz w:val="18"/>
                <w:szCs w:val="18"/>
                <w:lang w:val="sr-Latn-CS"/>
              </w:rPr>
              <w:t xml:space="preserve"> on-site next business day</w:t>
            </w:r>
          </w:p>
          <w:p w:rsidR="00680183" w:rsidRPr="00B26C3C" w:rsidRDefault="00680183" w:rsidP="008F5747">
            <w:pPr>
              <w:rPr>
                <w:rFonts w:ascii="Arial Narrow" w:hAnsi="Arial Narrow" w:cs="Arial Narrow"/>
                <w:sz w:val="18"/>
                <w:szCs w:val="18"/>
                <w:lang w:eastAsia="en-US"/>
              </w:rPr>
            </w:pPr>
          </w:p>
        </w:tc>
        <w:tc>
          <w:tcPr>
            <w:tcW w:w="1417" w:type="dxa"/>
            <w:tcBorders>
              <w:top w:val="single" w:sz="2" w:space="0" w:color="auto"/>
              <w:left w:val="single" w:sz="2" w:space="0" w:color="auto"/>
              <w:bottom w:val="single" w:sz="2" w:space="0" w:color="auto"/>
              <w:right w:val="single" w:sz="12" w:space="0" w:color="auto"/>
            </w:tcBorders>
            <w:vAlign w:val="center"/>
          </w:tcPr>
          <w:p w:rsidR="00B26C3C" w:rsidRPr="00B26C3C" w:rsidRDefault="00B26C3C" w:rsidP="00B26C3C">
            <w:pPr>
              <w:jc w:val="center"/>
              <w:rPr>
                <w:rFonts w:ascii="Arial Narrow" w:hAnsi="Arial Narrow" w:cs="Arial Narrow"/>
                <w:sz w:val="20"/>
                <w:highlight w:val="cyan"/>
              </w:rPr>
            </w:pPr>
          </w:p>
        </w:tc>
      </w:tr>
      <w:tr w:rsidR="00B26C3C" w:rsidRPr="00B26C3C" w:rsidTr="00B556AF">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26C3C" w:rsidRPr="00B26C3C" w:rsidRDefault="00B26C3C" w:rsidP="00B26C3C">
            <w:pPr>
              <w:jc w:val="center"/>
              <w:rPr>
                <w:rFonts w:ascii="Arial Narrow" w:hAnsi="Arial Narrow" w:cs="Arial Narrow"/>
                <w:b/>
                <w:bCs/>
                <w:sz w:val="20"/>
              </w:rPr>
            </w:pPr>
          </w:p>
        </w:tc>
        <w:tc>
          <w:tcPr>
            <w:tcW w:w="1258" w:type="dxa"/>
            <w:tcBorders>
              <w:top w:val="single" w:sz="2" w:space="0" w:color="auto"/>
              <w:left w:val="single" w:sz="2" w:space="0" w:color="auto"/>
              <w:bottom w:val="single" w:sz="2" w:space="0" w:color="auto"/>
              <w:right w:val="single" w:sz="2" w:space="0" w:color="auto"/>
            </w:tcBorders>
            <w:noWrap/>
            <w:vAlign w:val="center"/>
          </w:tcPr>
          <w:p w:rsidR="00B26C3C" w:rsidRPr="00B26C3C" w:rsidRDefault="00B26C3C" w:rsidP="00B26C3C">
            <w:pPr>
              <w:rPr>
                <w:rFonts w:ascii="Arial Narrow" w:hAnsi="Arial Narrow" w:cs="Arial Narrow"/>
                <w:sz w:val="20"/>
              </w:rPr>
            </w:pPr>
          </w:p>
        </w:tc>
        <w:tc>
          <w:tcPr>
            <w:tcW w:w="5677" w:type="dxa"/>
            <w:gridSpan w:val="2"/>
            <w:tcBorders>
              <w:top w:val="single" w:sz="2" w:space="0" w:color="auto"/>
              <w:left w:val="single" w:sz="2" w:space="0" w:color="auto"/>
              <w:bottom w:val="single" w:sz="2" w:space="0" w:color="auto"/>
              <w:right w:val="single" w:sz="2" w:space="0" w:color="auto"/>
            </w:tcBorders>
            <w:vAlign w:val="center"/>
          </w:tcPr>
          <w:p w:rsidR="00B26C3C" w:rsidRPr="00B26C3C" w:rsidRDefault="00B26C3C" w:rsidP="00B26C3C">
            <w:pPr>
              <w:jc w:val="right"/>
              <w:rPr>
                <w:rFonts w:ascii="Arial Narrow" w:hAnsi="Arial Narrow" w:cs="Arial Narrow"/>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B26C3C" w:rsidRPr="00B26C3C" w:rsidRDefault="00B26C3C" w:rsidP="00B26C3C">
            <w:pPr>
              <w:jc w:val="center"/>
              <w:rPr>
                <w:rFonts w:ascii="Arial Narrow" w:hAnsi="Arial Narrow" w:cs="Arial Narrow"/>
                <w:sz w:val="20"/>
              </w:rPr>
            </w:pPr>
          </w:p>
        </w:tc>
      </w:tr>
      <w:tr w:rsidR="00B26C3C" w:rsidRPr="00B26C3C" w:rsidTr="00B556AF">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26C3C" w:rsidRPr="00B26C3C" w:rsidRDefault="00B26C3C" w:rsidP="00B26C3C">
            <w:pPr>
              <w:jc w:val="center"/>
              <w:rPr>
                <w:rFonts w:ascii="Arial Narrow" w:hAnsi="Arial Narrow" w:cs="Arial Narrow"/>
                <w:b/>
                <w:bCs/>
                <w:sz w:val="20"/>
              </w:rPr>
            </w:pPr>
            <w:r w:rsidRPr="00B26C3C">
              <w:rPr>
                <w:rFonts w:ascii="Arial Narrow" w:hAnsi="Arial Narrow" w:cs="Arial Narrow"/>
                <w:b/>
                <w:bCs/>
                <w:sz w:val="20"/>
              </w:rPr>
              <w:t>7</w:t>
            </w:r>
          </w:p>
        </w:tc>
        <w:tc>
          <w:tcPr>
            <w:tcW w:w="1258"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26C3C" w:rsidRPr="00B26C3C" w:rsidRDefault="00B26C3C" w:rsidP="00B26C3C">
            <w:pPr>
              <w:ind w:right="-101"/>
              <w:rPr>
                <w:rFonts w:ascii="Arial Narrow" w:hAnsi="Arial Narrow" w:cs="Arial Narrow"/>
                <w:sz w:val="20"/>
              </w:rPr>
            </w:pPr>
            <w:r w:rsidRPr="00B26C3C">
              <w:rPr>
                <w:rFonts w:ascii="Arial Narrow" w:hAnsi="Arial Narrow" w:cs="Arial Narrow"/>
                <w:sz w:val="20"/>
              </w:rPr>
              <w:t>Монитор тип 2</w:t>
            </w:r>
          </w:p>
        </w:tc>
        <w:tc>
          <w:tcPr>
            <w:tcW w:w="5677" w:type="dxa"/>
            <w:gridSpan w:val="2"/>
            <w:tcBorders>
              <w:top w:val="single" w:sz="12" w:space="0" w:color="auto"/>
              <w:left w:val="single" w:sz="2" w:space="0" w:color="auto"/>
              <w:bottom w:val="single" w:sz="2" w:space="0" w:color="auto"/>
              <w:right w:val="single" w:sz="2" w:space="0" w:color="auto"/>
            </w:tcBorders>
            <w:shd w:val="clear" w:color="auto" w:fill="C0C0C0"/>
            <w:vAlign w:val="center"/>
          </w:tcPr>
          <w:p w:rsidR="00B26C3C" w:rsidRPr="00B26C3C" w:rsidRDefault="00B26C3C" w:rsidP="00B26C3C">
            <w:pPr>
              <w:rPr>
                <w:rFonts w:ascii="Arial Narrow" w:hAnsi="Arial Narrow" w:cs="Arial Narrow"/>
                <w:b/>
                <w:i/>
                <w:sz w:val="22"/>
                <w:szCs w:val="22"/>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26C3C" w:rsidRPr="00A3546E" w:rsidRDefault="00A3546E" w:rsidP="00B26C3C">
            <w:pPr>
              <w:jc w:val="center"/>
              <w:rPr>
                <w:rFonts w:ascii="Arial Narrow" w:hAnsi="Arial Narrow" w:cs="Arial Narrow"/>
                <w:b/>
                <w:bCs/>
                <w:sz w:val="20"/>
                <w:highlight w:val="cyan"/>
                <w:lang w:val="sr-Cyrl-RS"/>
              </w:rPr>
            </w:pPr>
            <w:r>
              <w:rPr>
                <w:rFonts w:ascii="Arial Narrow" w:hAnsi="Arial Narrow" w:cs="Arial Narrow"/>
                <w:b/>
                <w:bCs/>
                <w:sz w:val="20"/>
                <w:lang w:val="sr-Cyrl-RS"/>
              </w:rPr>
              <w:t>21</w:t>
            </w:r>
          </w:p>
        </w:tc>
      </w:tr>
      <w:tr w:rsidR="00B26C3C" w:rsidRPr="00B26C3C" w:rsidTr="00B556AF">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26C3C" w:rsidRPr="00B26C3C" w:rsidRDefault="00B26C3C" w:rsidP="00B26C3C">
            <w:pPr>
              <w:jc w:val="center"/>
              <w:rPr>
                <w:rFonts w:ascii="Arial Narrow" w:hAnsi="Arial Narrow" w:cs="Arial Narrow"/>
                <w:b/>
                <w:bCs/>
                <w:sz w:val="20"/>
              </w:rPr>
            </w:pPr>
          </w:p>
        </w:tc>
        <w:tc>
          <w:tcPr>
            <w:tcW w:w="1258" w:type="dxa"/>
            <w:tcBorders>
              <w:top w:val="single" w:sz="2" w:space="0" w:color="auto"/>
              <w:left w:val="single" w:sz="2" w:space="0" w:color="auto"/>
              <w:bottom w:val="single" w:sz="2" w:space="0" w:color="auto"/>
              <w:right w:val="single" w:sz="2" w:space="0" w:color="auto"/>
            </w:tcBorders>
            <w:vAlign w:val="center"/>
          </w:tcPr>
          <w:p w:rsidR="00B26C3C" w:rsidRPr="00B26C3C" w:rsidRDefault="00B26C3C" w:rsidP="00B26C3C">
            <w:pPr>
              <w:rPr>
                <w:rFonts w:ascii="Arial Narrow" w:hAnsi="Arial Narrow" w:cs="Arial Narrow"/>
                <w:sz w:val="20"/>
              </w:rPr>
            </w:pPr>
          </w:p>
        </w:tc>
        <w:tc>
          <w:tcPr>
            <w:tcW w:w="5677" w:type="dxa"/>
            <w:gridSpan w:val="2"/>
            <w:tcBorders>
              <w:top w:val="single" w:sz="2" w:space="0" w:color="auto"/>
              <w:left w:val="single" w:sz="2" w:space="0" w:color="auto"/>
              <w:bottom w:val="single" w:sz="2" w:space="0" w:color="auto"/>
              <w:right w:val="single" w:sz="2" w:space="0" w:color="auto"/>
            </w:tcBorders>
            <w:vAlign w:val="center"/>
          </w:tcPr>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Veličin</w:t>
            </w:r>
            <w:r w:rsidR="00690660">
              <w:rPr>
                <w:rFonts w:ascii="Arial Narrow" w:hAnsi="Arial Narrow" w:cs="Arial Narrow"/>
                <w:sz w:val="18"/>
                <w:szCs w:val="18"/>
                <w:lang w:val="sr-Latn-CS"/>
              </w:rPr>
              <w:t>a</w:t>
            </w:r>
            <w:r w:rsidRPr="00B26C3C">
              <w:rPr>
                <w:rFonts w:ascii="Arial Narrow" w:hAnsi="Arial Narrow" w:cs="Arial Narrow"/>
                <w:sz w:val="18"/>
                <w:szCs w:val="18"/>
                <w:lang w:val="sr-Latn-CS"/>
              </w:rPr>
              <w:t xml:space="preserve"> ekrana minimum 21.5 inch LED, rezolucija minimum 1920 x 1080 @ 60Hz, </w:t>
            </w:r>
            <w:r w:rsidR="00680183">
              <w:rPr>
                <w:rFonts w:ascii="Arial Narrow" w:hAnsi="Arial Narrow" w:cs="Arial Narrow"/>
                <w:sz w:val="18"/>
                <w:szCs w:val="18"/>
                <w:lang w:val="sr-Latn-CS"/>
              </w:rPr>
              <w:t>O</w:t>
            </w:r>
            <w:r w:rsidRPr="00B26C3C">
              <w:rPr>
                <w:rFonts w:ascii="Arial Narrow" w:hAnsi="Arial Narrow" w:cs="Arial Narrow"/>
                <w:sz w:val="18"/>
                <w:szCs w:val="18"/>
                <w:lang w:val="sr-Latn-CS"/>
              </w:rPr>
              <w:t>dziv maksimalno 5ms</w:t>
            </w:r>
            <w:r w:rsidR="00690660">
              <w:rPr>
                <w:rFonts w:ascii="Arial Narrow" w:hAnsi="Arial Narrow" w:cs="Arial Narrow"/>
                <w:sz w:val="18"/>
                <w:szCs w:val="18"/>
                <w:lang w:val="sr-Latn-CS"/>
              </w:rPr>
              <w:t xml:space="preserve">. </w:t>
            </w:r>
            <w:r w:rsidRPr="00B26C3C">
              <w:rPr>
                <w:rFonts w:ascii="Arial Narrow" w:hAnsi="Arial Narrow" w:cs="Arial Narrow"/>
                <w:sz w:val="18"/>
                <w:szCs w:val="18"/>
                <w:lang w:val="sr-Latn-CS"/>
              </w:rPr>
              <w:t>VGA ulaz i DVI ulaz sa HDCP podrškom</w:t>
            </w:r>
            <w:r w:rsidR="00690660">
              <w:rPr>
                <w:rFonts w:ascii="Arial Narrow" w:hAnsi="Arial Narrow" w:cs="Arial Narrow"/>
                <w:sz w:val="18"/>
                <w:szCs w:val="18"/>
                <w:lang w:val="sr-Latn-CS"/>
              </w:rPr>
              <w:t>.</w:t>
            </w:r>
            <w:r w:rsidRPr="00B26C3C">
              <w:rPr>
                <w:rFonts w:ascii="Arial Narrow" w:hAnsi="Arial Narrow" w:cs="Arial Narrow"/>
                <w:sz w:val="18"/>
                <w:szCs w:val="18"/>
                <w:lang w:val="sr-Latn-CS"/>
              </w:rPr>
              <w:t xml:space="preserve"> </w:t>
            </w:r>
          </w:p>
          <w:p w:rsidR="00B26C3C" w:rsidRPr="00B26C3C" w:rsidRDefault="00B26C3C" w:rsidP="00B26C3C">
            <w:pPr>
              <w:rPr>
                <w:rFonts w:ascii="Arial Narrow" w:hAnsi="Arial Narrow" w:cs="Arial Narrow"/>
                <w:sz w:val="18"/>
                <w:szCs w:val="18"/>
                <w:lang w:val="sr-Latn-CS"/>
              </w:rPr>
            </w:pPr>
            <w:r w:rsidRPr="00B26C3C">
              <w:rPr>
                <w:rFonts w:ascii="Arial Narrow" w:hAnsi="Arial Narrow" w:cs="Arial Narrow"/>
                <w:sz w:val="18"/>
                <w:szCs w:val="18"/>
                <w:lang w:val="sr-Latn-CS"/>
              </w:rPr>
              <w:t>Podesivo po uglu oko horizontalne ose.</w:t>
            </w:r>
          </w:p>
          <w:p w:rsidR="00680183" w:rsidRPr="00680183" w:rsidRDefault="00680183" w:rsidP="00680183">
            <w:pPr>
              <w:rPr>
                <w:rFonts w:ascii="Arial Narrow" w:hAnsi="Arial Narrow" w:cs="Arial Narrow"/>
                <w:sz w:val="18"/>
                <w:szCs w:val="18"/>
              </w:rPr>
            </w:pPr>
            <w:r w:rsidRPr="00680183">
              <w:rPr>
                <w:rFonts w:ascii="Arial Narrow" w:hAnsi="Arial Narrow" w:cs="Arial Narrow"/>
                <w:sz w:val="18"/>
                <w:szCs w:val="18"/>
                <w:lang w:val="sr-Latn-CS"/>
              </w:rPr>
              <w:t xml:space="preserve">Global Rating: EPEAT </w:t>
            </w:r>
            <w:r w:rsidRPr="00680183">
              <w:rPr>
                <w:rFonts w:ascii="Arial Narrow" w:hAnsi="Arial Narrow" w:cs="Arial Narrow"/>
                <w:sz w:val="18"/>
                <w:szCs w:val="18"/>
              </w:rPr>
              <w:t>gold</w:t>
            </w:r>
          </w:p>
          <w:p w:rsidR="00B26C3C" w:rsidRDefault="000A72F3" w:rsidP="008F5747">
            <w:pPr>
              <w:rPr>
                <w:rFonts w:ascii="Arial Narrow" w:hAnsi="Arial Narrow" w:cs="Arial Narrow"/>
                <w:sz w:val="18"/>
                <w:szCs w:val="18"/>
                <w:lang w:val="sr-Latn-CS"/>
              </w:rPr>
            </w:pPr>
            <w:r w:rsidRPr="00857F06">
              <w:rPr>
                <w:rFonts w:ascii="Arial Narrow" w:hAnsi="Arial Narrow" w:cs="Arial Narrow"/>
                <w:sz w:val="18"/>
                <w:szCs w:val="18"/>
                <w:lang w:val="sr-Latn-CS"/>
              </w:rPr>
              <w:t xml:space="preserve">Garancija i </w:t>
            </w:r>
            <w:r>
              <w:rPr>
                <w:rFonts w:ascii="Arial Narrow" w:hAnsi="Arial Narrow" w:cs="Arial Narrow"/>
                <w:sz w:val="18"/>
                <w:szCs w:val="18"/>
              </w:rPr>
              <w:t>održavanje</w:t>
            </w:r>
            <w:r w:rsidRPr="00857F06">
              <w:rPr>
                <w:rFonts w:ascii="Arial Narrow" w:hAnsi="Arial Narrow" w:cs="Arial Narrow"/>
                <w:sz w:val="18"/>
                <w:szCs w:val="18"/>
                <w:lang w:val="sr-Latn-CS"/>
              </w:rPr>
              <w:t xml:space="preserve">: </w:t>
            </w:r>
            <w:r w:rsidR="008F5747">
              <w:rPr>
                <w:rFonts w:ascii="Arial Narrow" w:hAnsi="Arial Narrow" w:cs="Arial Narrow"/>
                <w:sz w:val="18"/>
                <w:szCs w:val="18"/>
                <w:lang w:val="sr-Latn-CS"/>
              </w:rPr>
              <w:t>36 meseci</w:t>
            </w:r>
            <w:r w:rsidRPr="00857F06">
              <w:rPr>
                <w:rFonts w:ascii="Arial Narrow" w:hAnsi="Arial Narrow" w:cs="Arial Narrow"/>
                <w:sz w:val="18"/>
                <w:szCs w:val="18"/>
                <w:lang w:val="sr-Latn-CS"/>
              </w:rPr>
              <w:t xml:space="preserve"> on-site next business day</w:t>
            </w:r>
          </w:p>
          <w:p w:rsidR="00680183" w:rsidRPr="00B26C3C" w:rsidRDefault="00680183" w:rsidP="008F5747">
            <w:pPr>
              <w:rPr>
                <w:rFonts w:ascii="Arial Narrow" w:hAnsi="Arial Narrow" w:cs="Arial Narrow"/>
                <w:sz w:val="18"/>
                <w:szCs w:val="18"/>
                <w:lang w:eastAsia="en-US"/>
              </w:rPr>
            </w:pPr>
          </w:p>
        </w:tc>
        <w:tc>
          <w:tcPr>
            <w:tcW w:w="1417" w:type="dxa"/>
            <w:tcBorders>
              <w:top w:val="single" w:sz="2" w:space="0" w:color="auto"/>
              <w:left w:val="single" w:sz="2" w:space="0" w:color="auto"/>
              <w:bottom w:val="single" w:sz="2" w:space="0" w:color="auto"/>
              <w:right w:val="single" w:sz="12" w:space="0" w:color="auto"/>
            </w:tcBorders>
            <w:vAlign w:val="center"/>
          </w:tcPr>
          <w:p w:rsidR="00B26C3C" w:rsidRPr="00B26C3C" w:rsidRDefault="00B26C3C" w:rsidP="00B26C3C">
            <w:pPr>
              <w:jc w:val="center"/>
              <w:rPr>
                <w:rFonts w:ascii="Arial Narrow" w:hAnsi="Arial Narrow" w:cs="Arial Narrow"/>
                <w:sz w:val="20"/>
                <w:highlight w:val="cyan"/>
              </w:rPr>
            </w:pPr>
          </w:p>
        </w:tc>
      </w:tr>
      <w:tr w:rsidR="00B26C3C" w:rsidRPr="00B26C3C" w:rsidTr="00B556AF">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26C3C" w:rsidRPr="00B26C3C" w:rsidRDefault="00B26C3C" w:rsidP="00B26C3C">
            <w:pPr>
              <w:jc w:val="center"/>
              <w:rPr>
                <w:rFonts w:ascii="Arial Narrow" w:hAnsi="Arial Narrow" w:cs="Arial Narrow"/>
                <w:b/>
                <w:bCs/>
                <w:sz w:val="20"/>
              </w:rPr>
            </w:pPr>
          </w:p>
        </w:tc>
        <w:tc>
          <w:tcPr>
            <w:tcW w:w="1258" w:type="dxa"/>
            <w:tcBorders>
              <w:top w:val="single" w:sz="2" w:space="0" w:color="auto"/>
              <w:left w:val="single" w:sz="2" w:space="0" w:color="auto"/>
              <w:bottom w:val="single" w:sz="2" w:space="0" w:color="auto"/>
              <w:right w:val="single" w:sz="2" w:space="0" w:color="auto"/>
            </w:tcBorders>
            <w:noWrap/>
            <w:vAlign w:val="center"/>
          </w:tcPr>
          <w:p w:rsidR="00B26C3C" w:rsidRPr="00B26C3C" w:rsidRDefault="00B26C3C" w:rsidP="00B26C3C">
            <w:pPr>
              <w:rPr>
                <w:rFonts w:ascii="Arial Narrow" w:hAnsi="Arial Narrow" w:cs="Arial Narrow"/>
                <w:sz w:val="20"/>
              </w:rPr>
            </w:pPr>
          </w:p>
        </w:tc>
        <w:tc>
          <w:tcPr>
            <w:tcW w:w="5677" w:type="dxa"/>
            <w:gridSpan w:val="2"/>
            <w:tcBorders>
              <w:top w:val="single" w:sz="2" w:space="0" w:color="auto"/>
              <w:left w:val="single" w:sz="2" w:space="0" w:color="auto"/>
              <w:bottom w:val="single" w:sz="2" w:space="0" w:color="auto"/>
              <w:right w:val="single" w:sz="2" w:space="0" w:color="auto"/>
            </w:tcBorders>
            <w:vAlign w:val="center"/>
          </w:tcPr>
          <w:p w:rsidR="00B26C3C" w:rsidRPr="00B26C3C" w:rsidRDefault="00B26C3C" w:rsidP="00B26C3C">
            <w:pPr>
              <w:jc w:val="right"/>
              <w:rPr>
                <w:rFonts w:ascii="Arial Narrow" w:hAnsi="Arial Narrow" w:cs="Arial Narrow"/>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B26C3C" w:rsidRPr="00B26C3C" w:rsidRDefault="00B26C3C" w:rsidP="00B26C3C">
            <w:pPr>
              <w:jc w:val="center"/>
              <w:rPr>
                <w:rFonts w:ascii="Arial Narrow" w:hAnsi="Arial Narrow" w:cs="Arial Narrow"/>
                <w:sz w:val="20"/>
              </w:rPr>
            </w:pPr>
          </w:p>
        </w:tc>
      </w:tr>
    </w:tbl>
    <w:p w:rsidR="0005051B" w:rsidRDefault="0005051B" w:rsidP="00C85672">
      <w:pPr>
        <w:rPr>
          <w:lang w:val="sr-Latn-RS"/>
        </w:rPr>
      </w:pPr>
    </w:p>
    <w:p w:rsidR="00680183" w:rsidRPr="00680183" w:rsidRDefault="00680183" w:rsidP="00680183">
      <w:pPr>
        <w:rPr>
          <w:rFonts w:ascii="Arial" w:hAnsi="Arial" w:cs="Arial"/>
          <w:lang w:val="en-US"/>
        </w:rPr>
      </w:pPr>
      <w:r w:rsidRPr="00680183">
        <w:rPr>
          <w:rFonts w:ascii="Arial" w:hAnsi="Arial" w:cs="Arial"/>
          <w:lang w:val="en-US"/>
        </w:rPr>
        <w:t>*EPEAT rating</w:t>
      </w:r>
    </w:p>
    <w:p w:rsidR="00680183" w:rsidRPr="00680183" w:rsidRDefault="00680183" w:rsidP="00680183">
      <w:pPr>
        <w:rPr>
          <w:rFonts w:ascii="Arial" w:hAnsi="Arial" w:cs="Arial"/>
          <w:lang w:val="en-US"/>
        </w:rPr>
      </w:pPr>
      <w:r>
        <w:rPr>
          <w:rFonts w:ascii="Arial" w:hAnsi="Arial" w:cs="Arial"/>
          <w:lang w:val="sr-Cyrl-RS"/>
        </w:rPr>
        <w:t xml:space="preserve">Обавезно </w:t>
      </w:r>
      <w:r w:rsidRPr="00680183">
        <w:rPr>
          <w:rFonts w:ascii="Arial" w:hAnsi="Arial" w:cs="Arial"/>
          <w:lang w:val="en-US"/>
        </w:rPr>
        <w:t xml:space="preserve">је да се понуђенa </w:t>
      </w:r>
      <w:r>
        <w:rPr>
          <w:rFonts w:ascii="Arial" w:hAnsi="Arial" w:cs="Arial"/>
          <w:lang w:val="sr-Cyrl-RS"/>
        </w:rPr>
        <w:t>опрема</w:t>
      </w:r>
      <w:r w:rsidRPr="00680183">
        <w:rPr>
          <w:rFonts w:ascii="Arial" w:hAnsi="Arial" w:cs="Arial"/>
          <w:lang w:val="en-US"/>
        </w:rPr>
        <w:t xml:space="preserve"> </w:t>
      </w:r>
      <w:r w:rsidRPr="00680183">
        <w:rPr>
          <w:rFonts w:ascii="Arial" w:hAnsi="Arial" w:cs="Arial"/>
        </w:rPr>
        <w:t>за коју се тражи</w:t>
      </w:r>
      <w:r w:rsidRPr="00680183">
        <w:rPr>
          <w:rFonts w:ascii="Arial" w:hAnsi="Arial" w:cs="Arial"/>
          <w:lang w:val="en-US"/>
        </w:rPr>
        <w:t xml:space="preserve"> EPEAT налази излистанa у регистру производа на </w:t>
      </w:r>
      <w:hyperlink r:id="rId61" w:history="1">
        <w:r w:rsidRPr="00680183">
          <w:rPr>
            <w:rStyle w:val="Hyperlink"/>
            <w:rFonts w:ascii="Arial" w:hAnsi="Arial" w:cs="Arial"/>
            <w:lang w:val="en-US"/>
          </w:rPr>
          <w:t>www.epeat.net</w:t>
        </w:r>
      </w:hyperlink>
      <w:r w:rsidRPr="00680183">
        <w:rPr>
          <w:rFonts w:ascii="Arial" w:hAnsi="Arial" w:cs="Arial"/>
          <w:u w:val="single"/>
          <w:lang w:val="en-US"/>
        </w:rPr>
        <w:t>,</w:t>
      </w:r>
      <w:r w:rsidRPr="00680183">
        <w:rPr>
          <w:rFonts w:ascii="Arial" w:hAnsi="Arial" w:cs="Arial"/>
          <w:lang w:val="en-US"/>
        </w:rPr>
        <w:t xml:space="preserve"> са траженим рејтингом!</w:t>
      </w:r>
    </w:p>
    <w:p w:rsidR="00680183" w:rsidRPr="00680183" w:rsidRDefault="00680183" w:rsidP="00C85672">
      <w:pPr>
        <w:rPr>
          <w:lang w:val="sr-Latn-RS"/>
        </w:rPr>
      </w:pPr>
    </w:p>
    <w:p w:rsidR="00E7785F" w:rsidRDefault="00280F21">
      <w:pPr>
        <w:jc w:val="both"/>
        <w:rPr>
          <w:rFonts w:ascii="Arial" w:hAnsi="Arial" w:cs="Arial"/>
          <w:color w:val="000000"/>
          <w:szCs w:val="24"/>
        </w:rPr>
      </w:pPr>
      <w:r w:rsidRPr="009E69AD">
        <w:rPr>
          <w:rFonts w:ascii="Arial" w:hAnsi="Arial" w:cs="Arial"/>
          <w:szCs w:val="24"/>
        </w:rPr>
        <w:t xml:space="preserve">Понуђач мора да испуни све захтеве који су наведени у </w:t>
      </w:r>
      <w:r>
        <w:rPr>
          <w:rFonts w:ascii="Arial" w:hAnsi="Arial" w:cs="Arial"/>
          <w:szCs w:val="24"/>
        </w:rPr>
        <w:t xml:space="preserve">овом </w:t>
      </w:r>
      <w:r w:rsidRPr="009E69AD">
        <w:rPr>
          <w:rFonts w:ascii="Arial" w:hAnsi="Arial" w:cs="Arial"/>
          <w:szCs w:val="24"/>
        </w:rPr>
        <w:t xml:space="preserve">одељку </w:t>
      </w:r>
      <w:r w:rsidRPr="00F442BE">
        <w:rPr>
          <w:rFonts w:ascii="Arial" w:hAnsi="Arial" w:cs="Arial"/>
          <w:szCs w:val="24"/>
        </w:rPr>
        <w:t>конкур</w:t>
      </w:r>
      <w:r>
        <w:rPr>
          <w:rFonts w:ascii="Arial" w:hAnsi="Arial" w:cs="Arial"/>
          <w:szCs w:val="24"/>
        </w:rPr>
        <w:t>сне документације.</w:t>
      </w:r>
      <w:r w:rsidRPr="009E69AD">
        <w:rPr>
          <w:rFonts w:ascii="Arial" w:hAnsi="Arial" w:cs="Arial"/>
          <w:color w:val="000000"/>
          <w:szCs w:val="24"/>
        </w:rPr>
        <w:t xml:space="preserve"> </w:t>
      </w:r>
      <w:r w:rsidR="009E69AD" w:rsidRPr="009E69AD">
        <w:rPr>
          <w:rFonts w:ascii="Arial" w:hAnsi="Arial" w:cs="Arial"/>
          <w:color w:val="000000"/>
          <w:szCs w:val="24"/>
        </w:rPr>
        <w:t xml:space="preserve">Под </w:t>
      </w:r>
      <w:r w:rsidR="00906A4D">
        <w:rPr>
          <w:rFonts w:ascii="Arial" w:hAnsi="Arial" w:cs="Arial"/>
          <w:color w:val="000000"/>
          <w:szCs w:val="24"/>
        </w:rPr>
        <w:t>одговарајућом</w:t>
      </w:r>
      <w:r w:rsidR="009E69AD" w:rsidRPr="009E69AD">
        <w:rPr>
          <w:rFonts w:ascii="Arial" w:hAnsi="Arial" w:cs="Arial"/>
          <w:color w:val="000000"/>
          <w:szCs w:val="24"/>
        </w:rPr>
        <w:t xml:space="preserve"> опремом се за сваку појединачну ставку из овог </w:t>
      </w:r>
      <w:r w:rsidR="00906A4D">
        <w:rPr>
          <w:rFonts w:ascii="Arial" w:hAnsi="Arial" w:cs="Arial"/>
          <w:color w:val="000000"/>
          <w:szCs w:val="24"/>
        </w:rPr>
        <w:t>одељка</w:t>
      </w:r>
      <w:r w:rsidR="009E69AD" w:rsidRPr="009E69AD">
        <w:rPr>
          <w:rFonts w:ascii="Arial" w:hAnsi="Arial" w:cs="Arial"/>
          <w:color w:val="000000"/>
          <w:szCs w:val="24"/>
        </w:rPr>
        <w:t xml:space="preserve"> подразумева производ било ког произвођача који </w:t>
      </w:r>
      <w:r>
        <w:rPr>
          <w:rFonts w:ascii="Arial" w:hAnsi="Arial" w:cs="Arial"/>
          <w:color w:val="000000"/>
          <w:szCs w:val="24"/>
        </w:rPr>
        <w:t xml:space="preserve">минимално </w:t>
      </w:r>
      <w:r w:rsidR="009E69AD" w:rsidRPr="009E69AD">
        <w:rPr>
          <w:rFonts w:ascii="Arial" w:hAnsi="Arial" w:cs="Arial"/>
          <w:color w:val="000000"/>
          <w:szCs w:val="24"/>
        </w:rPr>
        <w:t xml:space="preserve">задовољава све захтеве наведене за ту ставку. </w:t>
      </w:r>
    </w:p>
    <w:p w:rsidR="00B26C3C" w:rsidRDefault="00B26C3C">
      <w:pPr>
        <w:jc w:val="both"/>
        <w:rPr>
          <w:rFonts w:ascii="Arial" w:hAnsi="Arial" w:cs="Arial"/>
          <w:color w:val="000000"/>
          <w:szCs w:val="24"/>
        </w:rPr>
      </w:pPr>
    </w:p>
    <w:p w:rsidR="00B26C3C" w:rsidRDefault="00B26C3C">
      <w:pPr>
        <w:jc w:val="both"/>
        <w:rPr>
          <w:rFonts w:ascii="Arial" w:hAnsi="Arial" w:cs="Arial"/>
          <w:color w:val="000000"/>
          <w:szCs w:val="24"/>
        </w:rPr>
      </w:pPr>
      <w:r>
        <w:rPr>
          <w:rFonts w:ascii="Arial" w:hAnsi="Arial" w:cs="Arial"/>
          <w:color w:val="000000"/>
          <w:szCs w:val="24"/>
        </w:rPr>
        <w:br w:type="page"/>
      </w:r>
    </w:p>
    <w:tbl>
      <w:tblPr>
        <w:tblW w:w="9092" w:type="dxa"/>
        <w:tblLayout w:type="fixed"/>
        <w:tblLook w:val="0000" w:firstRow="0" w:lastRow="0" w:firstColumn="0" w:lastColumn="0" w:noHBand="0" w:noVBand="0"/>
      </w:tblPr>
      <w:tblGrid>
        <w:gridCol w:w="9092"/>
      </w:tblGrid>
      <w:tr w:rsidR="00B26C3C" w:rsidRPr="00F75333" w:rsidTr="00B556AF">
        <w:trPr>
          <w:trHeight w:val="255"/>
        </w:trPr>
        <w:tc>
          <w:tcPr>
            <w:tcW w:w="9092" w:type="dxa"/>
            <w:tcBorders>
              <w:top w:val="single" w:sz="12" w:space="0" w:color="auto"/>
              <w:left w:val="single" w:sz="12" w:space="0" w:color="auto"/>
              <w:bottom w:val="single" w:sz="2" w:space="0" w:color="auto"/>
              <w:right w:val="single" w:sz="12" w:space="0" w:color="auto"/>
            </w:tcBorders>
            <w:shd w:val="clear" w:color="auto" w:fill="C0C0C0"/>
            <w:noWrap/>
            <w:vAlign w:val="center"/>
          </w:tcPr>
          <w:p w:rsidR="00B26C3C" w:rsidRPr="004D15C4" w:rsidRDefault="00B26C3C" w:rsidP="00B556AF">
            <w:pPr>
              <w:jc w:val="center"/>
              <w:rPr>
                <w:rFonts w:ascii="Arial Narrow" w:hAnsi="Arial Narrow" w:cs="Arial Narrow"/>
                <w:b/>
                <w:bCs/>
                <w:sz w:val="20"/>
              </w:rPr>
            </w:pPr>
            <w:r>
              <w:rPr>
                <w:rFonts w:ascii="Arial Narrow" w:hAnsi="Arial Narrow" w:cs="Arial Narrow"/>
                <w:b/>
                <w:bCs/>
                <w:sz w:val="20"/>
              </w:rPr>
              <w:lastRenderedPageBreak/>
              <w:t>PROŠIRENJA POSTOJEĆE OPREME</w:t>
            </w:r>
          </w:p>
        </w:tc>
      </w:tr>
    </w:tbl>
    <w:p w:rsidR="00B26C3C" w:rsidRDefault="00B26C3C">
      <w:pPr>
        <w:jc w:val="both"/>
        <w:rPr>
          <w:rFonts w:ascii="Arial" w:hAnsi="Arial" w:cs="Arial"/>
          <w:color w:val="000000"/>
          <w:szCs w:val="24"/>
        </w:rPr>
      </w:pPr>
    </w:p>
    <w:tbl>
      <w:tblPr>
        <w:tblW w:w="9092" w:type="dxa"/>
        <w:tblLayout w:type="fixed"/>
        <w:tblLook w:val="0000" w:firstRow="0" w:lastRow="0" w:firstColumn="0" w:lastColumn="0" w:noHBand="0" w:noVBand="0"/>
      </w:tblPr>
      <w:tblGrid>
        <w:gridCol w:w="740"/>
        <w:gridCol w:w="1265"/>
        <w:gridCol w:w="85"/>
        <w:gridCol w:w="5585"/>
        <w:gridCol w:w="1417"/>
      </w:tblGrid>
      <w:tr w:rsidR="00B26C3C" w:rsidRPr="00B26C3C" w:rsidTr="00B556AF">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26C3C" w:rsidRPr="00B26C3C" w:rsidRDefault="00B26C3C" w:rsidP="00B26C3C">
            <w:pPr>
              <w:jc w:val="center"/>
              <w:rPr>
                <w:rFonts w:ascii="Arial Narrow" w:hAnsi="Arial Narrow" w:cs="Arial Narrow"/>
                <w:b/>
                <w:bCs/>
                <w:sz w:val="20"/>
              </w:rPr>
            </w:pPr>
          </w:p>
        </w:tc>
        <w:tc>
          <w:tcPr>
            <w:tcW w:w="1265" w:type="dxa"/>
            <w:tcBorders>
              <w:top w:val="single" w:sz="12" w:space="0" w:color="auto"/>
              <w:left w:val="nil"/>
              <w:bottom w:val="single" w:sz="12" w:space="0" w:color="auto"/>
              <w:right w:val="single" w:sz="4" w:space="0" w:color="auto"/>
            </w:tcBorders>
            <w:vAlign w:val="center"/>
          </w:tcPr>
          <w:p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Врста</w:t>
            </w:r>
          </w:p>
        </w:tc>
        <w:tc>
          <w:tcPr>
            <w:tcW w:w="5670" w:type="dxa"/>
            <w:gridSpan w:val="2"/>
            <w:tcBorders>
              <w:top w:val="single" w:sz="12" w:space="0" w:color="auto"/>
              <w:left w:val="nil"/>
              <w:bottom w:val="single" w:sz="12" w:space="0" w:color="auto"/>
              <w:right w:val="single" w:sz="4" w:space="0" w:color="auto"/>
            </w:tcBorders>
            <w:vAlign w:val="center"/>
          </w:tcPr>
          <w:p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Количина</w:t>
            </w:r>
          </w:p>
        </w:tc>
      </w:tr>
      <w:tr w:rsidR="00D71691" w:rsidRPr="00B26C3C" w:rsidTr="00B556AF">
        <w:trPr>
          <w:trHeight w:val="400"/>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D71691" w:rsidRPr="00216283" w:rsidRDefault="00216283" w:rsidP="00B26C3C">
            <w:pPr>
              <w:jc w:val="center"/>
              <w:rPr>
                <w:rFonts w:ascii="Arial Narrow" w:hAnsi="Arial Narrow" w:cs="Arial Narrow"/>
                <w:b/>
                <w:bCs/>
                <w:sz w:val="20"/>
                <w:lang w:val="sr-Latn-RS"/>
              </w:rPr>
            </w:pPr>
            <w:r>
              <w:rPr>
                <w:rFonts w:ascii="Arial Narrow" w:hAnsi="Arial Narrow" w:cs="Arial Narrow"/>
                <w:b/>
                <w:bCs/>
                <w:sz w:val="20"/>
                <w:lang w:val="sr-Latn-RS"/>
              </w:rPr>
              <w:t>8</w:t>
            </w:r>
          </w:p>
        </w:tc>
        <w:tc>
          <w:tcPr>
            <w:tcW w:w="1350" w:type="dxa"/>
            <w:gridSpan w:val="2"/>
            <w:tcBorders>
              <w:top w:val="single" w:sz="12" w:space="0" w:color="auto"/>
              <w:left w:val="single" w:sz="2" w:space="0" w:color="auto"/>
              <w:bottom w:val="single" w:sz="2" w:space="0" w:color="auto"/>
              <w:right w:val="single" w:sz="2" w:space="0" w:color="auto"/>
            </w:tcBorders>
            <w:shd w:val="clear" w:color="auto" w:fill="C0C0C0"/>
            <w:vAlign w:val="center"/>
          </w:tcPr>
          <w:p w:rsidR="00D71691" w:rsidRPr="00B26C3C" w:rsidRDefault="00D71691" w:rsidP="00B26C3C">
            <w:pPr>
              <w:rPr>
                <w:rFonts w:ascii="Arial Narrow" w:hAnsi="Arial Narrow" w:cs="Arial Narrow"/>
                <w:sz w:val="20"/>
              </w:rPr>
            </w:pPr>
            <w:r w:rsidRPr="00B26C3C">
              <w:rPr>
                <w:rFonts w:ascii="Arial Narrow" w:hAnsi="Arial Narrow" w:cs="Arial Narrow"/>
                <w:sz w:val="20"/>
              </w:rPr>
              <w:t xml:space="preserve">Проширење </w:t>
            </w:r>
            <w:r w:rsidRPr="00141BC8">
              <w:rPr>
                <w:rFonts w:ascii="Arial Narrow" w:hAnsi="Arial Narrow" w:cs="Arial Narrow"/>
                <w:sz w:val="20"/>
              </w:rPr>
              <w:t>Blade</w:t>
            </w:r>
            <w:r w:rsidRPr="00B26C3C">
              <w:rPr>
                <w:rFonts w:ascii="Arial Narrow" w:hAnsi="Arial Narrow" w:cs="Arial Narrow"/>
                <w:sz w:val="20"/>
              </w:rPr>
              <w:t xml:space="preserve"> сервера</w:t>
            </w:r>
          </w:p>
        </w:tc>
        <w:tc>
          <w:tcPr>
            <w:tcW w:w="5585" w:type="dxa"/>
            <w:tcBorders>
              <w:top w:val="single" w:sz="12" w:space="0" w:color="auto"/>
              <w:left w:val="single" w:sz="2" w:space="0" w:color="auto"/>
              <w:bottom w:val="single" w:sz="2" w:space="0" w:color="auto"/>
              <w:right w:val="single" w:sz="2" w:space="0" w:color="auto"/>
            </w:tcBorders>
            <w:shd w:val="clear" w:color="auto" w:fill="C0C0C0"/>
            <w:vAlign w:val="center"/>
          </w:tcPr>
          <w:p w:rsidR="00D71691" w:rsidRPr="00B26C3C" w:rsidRDefault="00D71691" w:rsidP="00216283">
            <w:pPr>
              <w:rPr>
                <w:rFonts w:ascii="Arial Narrow" w:hAnsi="Arial Narrow" w:cs="Arial Narrow"/>
                <w:b/>
                <w:bCs/>
                <w:sz w:val="20"/>
                <w:lang w:val="sr-Latn-CS"/>
              </w:rPr>
            </w:pPr>
            <w:r w:rsidRPr="00B26C3C">
              <w:rPr>
                <w:rFonts w:ascii="Arial Narrow" w:hAnsi="Arial Narrow" w:cs="Arial Narrow"/>
                <w:b/>
                <w:bCs/>
                <w:sz w:val="20"/>
                <w:lang w:val="sr-Latn-CS"/>
              </w:rPr>
              <w:t xml:space="preserve">Za postojeće </w:t>
            </w:r>
            <w:r w:rsidRPr="00141BC8">
              <w:rPr>
                <w:rFonts w:ascii="Arial Narrow" w:hAnsi="Arial Narrow" w:cs="Arial Narrow"/>
                <w:b/>
                <w:bCs/>
                <w:sz w:val="20"/>
                <w:lang w:val="sr-Latn-CS"/>
              </w:rPr>
              <w:t>Blade</w:t>
            </w:r>
            <w:r w:rsidRPr="00B26C3C">
              <w:rPr>
                <w:rFonts w:ascii="Arial Narrow" w:hAnsi="Arial Narrow" w:cs="Arial Narrow"/>
                <w:b/>
                <w:bCs/>
                <w:sz w:val="20"/>
                <w:lang w:val="sr-Latn-CS"/>
              </w:rPr>
              <w:t xml:space="preserve"> servere</w:t>
            </w: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D71691" w:rsidRPr="00B26C3C" w:rsidRDefault="00D71691" w:rsidP="00B26C3C">
            <w:pPr>
              <w:jc w:val="center"/>
              <w:rPr>
                <w:rFonts w:ascii="Arial Narrow" w:hAnsi="Arial Narrow" w:cs="Arial Narrow"/>
                <w:b/>
                <w:bCs/>
                <w:sz w:val="20"/>
                <w:lang w:val="sr-Latn-CS"/>
              </w:rPr>
            </w:pPr>
            <w:r w:rsidRPr="00B26C3C">
              <w:rPr>
                <w:rFonts w:ascii="Arial Narrow" w:hAnsi="Arial Narrow" w:cs="Arial Narrow"/>
                <w:b/>
                <w:bCs/>
                <w:sz w:val="20"/>
                <w:lang w:val="sr-Latn-CS"/>
              </w:rPr>
              <w:t>1</w:t>
            </w:r>
          </w:p>
        </w:tc>
      </w:tr>
      <w:tr w:rsidR="00216283" w:rsidRPr="00B26C3C" w:rsidTr="00B556AF">
        <w:trPr>
          <w:trHeight w:val="287"/>
        </w:trPr>
        <w:tc>
          <w:tcPr>
            <w:tcW w:w="740" w:type="dxa"/>
            <w:tcBorders>
              <w:top w:val="single" w:sz="2" w:space="0" w:color="auto"/>
              <w:left w:val="single" w:sz="12" w:space="0" w:color="auto"/>
              <w:bottom w:val="single" w:sz="2" w:space="0" w:color="auto"/>
              <w:right w:val="single" w:sz="2" w:space="0" w:color="auto"/>
            </w:tcBorders>
            <w:noWrap/>
            <w:vAlign w:val="center"/>
          </w:tcPr>
          <w:p w:rsidR="00216283" w:rsidRPr="00B26C3C" w:rsidRDefault="00216283" w:rsidP="00B26C3C">
            <w:pPr>
              <w:jc w:val="center"/>
              <w:rPr>
                <w:rFonts w:ascii="Arial Narrow" w:hAnsi="Arial Narrow" w:cs="Arial Narrow"/>
                <w:b/>
                <w:bCs/>
                <w:sz w:val="20"/>
              </w:rPr>
            </w:pPr>
          </w:p>
        </w:tc>
        <w:tc>
          <w:tcPr>
            <w:tcW w:w="1350" w:type="dxa"/>
            <w:gridSpan w:val="2"/>
            <w:tcBorders>
              <w:top w:val="single" w:sz="2" w:space="0" w:color="auto"/>
              <w:left w:val="single" w:sz="2" w:space="0" w:color="auto"/>
              <w:bottom w:val="single" w:sz="2" w:space="0" w:color="auto"/>
              <w:right w:val="single" w:sz="2" w:space="0" w:color="auto"/>
            </w:tcBorders>
            <w:noWrap/>
            <w:vAlign w:val="center"/>
          </w:tcPr>
          <w:p w:rsidR="00216283" w:rsidRPr="00B26C3C" w:rsidRDefault="00216283" w:rsidP="009E4364">
            <w:pPr>
              <w:rPr>
                <w:rFonts w:ascii="Arial Narrow" w:hAnsi="Arial Narrow" w:cs="Arial Narrow"/>
                <w:sz w:val="20"/>
              </w:rPr>
            </w:pPr>
            <w:r w:rsidRPr="00B26C3C">
              <w:rPr>
                <w:rFonts w:ascii="Arial Narrow" w:hAnsi="Arial Narrow" w:cs="Arial Narrow"/>
                <w:sz w:val="18"/>
                <w:szCs w:val="18"/>
                <w:lang w:val="sr-Latn-CS"/>
              </w:rPr>
              <w:t>500662-B21</w:t>
            </w:r>
          </w:p>
        </w:tc>
        <w:tc>
          <w:tcPr>
            <w:tcW w:w="5585" w:type="dxa"/>
            <w:tcBorders>
              <w:top w:val="single" w:sz="2" w:space="0" w:color="auto"/>
              <w:left w:val="single" w:sz="2" w:space="0" w:color="auto"/>
              <w:bottom w:val="single" w:sz="2" w:space="0" w:color="auto"/>
              <w:right w:val="single" w:sz="2" w:space="0" w:color="auto"/>
            </w:tcBorders>
            <w:vAlign w:val="center"/>
          </w:tcPr>
          <w:p w:rsidR="00216283" w:rsidRPr="00B26C3C" w:rsidRDefault="00216283" w:rsidP="009E4364">
            <w:pPr>
              <w:rPr>
                <w:rFonts w:ascii="Arial Narrow" w:hAnsi="Arial Narrow" w:cs="Arial Narrow"/>
                <w:sz w:val="18"/>
                <w:szCs w:val="18"/>
                <w:lang w:val="sr-Latn-CS"/>
              </w:rPr>
            </w:pPr>
            <w:r w:rsidRPr="00B26C3C">
              <w:rPr>
                <w:rFonts w:ascii="Arial Narrow" w:hAnsi="Arial Narrow" w:cs="Arial Narrow"/>
                <w:sz w:val="18"/>
                <w:szCs w:val="18"/>
                <w:lang w:val="sr-Latn-CS"/>
              </w:rPr>
              <w:t>8GB RAM DDR3-1333</w:t>
            </w:r>
          </w:p>
        </w:tc>
        <w:tc>
          <w:tcPr>
            <w:tcW w:w="1417" w:type="dxa"/>
            <w:tcBorders>
              <w:top w:val="single" w:sz="2" w:space="0" w:color="auto"/>
              <w:left w:val="single" w:sz="2" w:space="0" w:color="auto"/>
              <w:bottom w:val="single" w:sz="2" w:space="0" w:color="auto"/>
              <w:right w:val="single" w:sz="12" w:space="0" w:color="auto"/>
            </w:tcBorders>
            <w:vAlign w:val="center"/>
          </w:tcPr>
          <w:p w:rsidR="00216283" w:rsidRPr="00B64100" w:rsidRDefault="00216283" w:rsidP="009E4364">
            <w:pPr>
              <w:jc w:val="center"/>
              <w:rPr>
                <w:rFonts w:ascii="Arial Narrow" w:hAnsi="Arial Narrow" w:cs="Arial"/>
                <w:bCs/>
                <w:sz w:val="18"/>
                <w:szCs w:val="18"/>
                <w:lang w:val="sr-Latn-RS"/>
              </w:rPr>
            </w:pPr>
            <w:r>
              <w:rPr>
                <w:rFonts w:ascii="Arial Narrow" w:hAnsi="Arial Narrow" w:cs="Arial"/>
                <w:bCs/>
                <w:sz w:val="18"/>
                <w:szCs w:val="18"/>
                <w:lang w:val="sr-Latn-RS"/>
              </w:rPr>
              <w:t>64</w:t>
            </w:r>
          </w:p>
        </w:tc>
      </w:tr>
      <w:tr w:rsidR="00216283" w:rsidRPr="00B26C3C" w:rsidTr="00B556AF">
        <w:trPr>
          <w:trHeight w:val="287"/>
        </w:trPr>
        <w:tc>
          <w:tcPr>
            <w:tcW w:w="740" w:type="dxa"/>
            <w:tcBorders>
              <w:top w:val="single" w:sz="2" w:space="0" w:color="auto"/>
              <w:left w:val="single" w:sz="12" w:space="0" w:color="auto"/>
              <w:bottom w:val="single" w:sz="2" w:space="0" w:color="auto"/>
              <w:right w:val="single" w:sz="2" w:space="0" w:color="auto"/>
            </w:tcBorders>
            <w:noWrap/>
            <w:vAlign w:val="center"/>
          </w:tcPr>
          <w:p w:rsidR="00216283" w:rsidRPr="00B26C3C" w:rsidRDefault="00216283" w:rsidP="00B26C3C">
            <w:pPr>
              <w:jc w:val="center"/>
              <w:rPr>
                <w:rFonts w:ascii="Arial Narrow" w:hAnsi="Arial Narrow" w:cs="Arial Narrow"/>
                <w:b/>
                <w:bCs/>
                <w:sz w:val="20"/>
              </w:rPr>
            </w:pPr>
          </w:p>
        </w:tc>
        <w:tc>
          <w:tcPr>
            <w:tcW w:w="1350" w:type="dxa"/>
            <w:gridSpan w:val="2"/>
            <w:tcBorders>
              <w:top w:val="single" w:sz="2" w:space="0" w:color="auto"/>
              <w:left w:val="single" w:sz="2" w:space="0" w:color="auto"/>
              <w:bottom w:val="single" w:sz="2" w:space="0" w:color="auto"/>
              <w:right w:val="single" w:sz="2" w:space="0" w:color="auto"/>
            </w:tcBorders>
            <w:noWrap/>
            <w:vAlign w:val="center"/>
          </w:tcPr>
          <w:p w:rsidR="00216283" w:rsidRPr="00B26C3C" w:rsidRDefault="00216283" w:rsidP="009E4364">
            <w:pPr>
              <w:rPr>
                <w:rFonts w:ascii="Arial Narrow" w:hAnsi="Arial Narrow" w:cs="Arial Narrow"/>
                <w:sz w:val="18"/>
                <w:szCs w:val="18"/>
                <w:lang w:val="sr-Latn-CS"/>
              </w:rPr>
            </w:pPr>
            <w:r w:rsidRPr="00B64100">
              <w:rPr>
                <w:rFonts w:ascii="Arial Narrow" w:hAnsi="Arial Narrow" w:cs="Arial Narrow"/>
                <w:sz w:val="18"/>
                <w:szCs w:val="18"/>
              </w:rPr>
              <w:t>49Y1563</w:t>
            </w:r>
          </w:p>
        </w:tc>
        <w:tc>
          <w:tcPr>
            <w:tcW w:w="5585" w:type="dxa"/>
            <w:tcBorders>
              <w:top w:val="single" w:sz="2" w:space="0" w:color="auto"/>
              <w:left w:val="single" w:sz="2" w:space="0" w:color="auto"/>
              <w:bottom w:val="single" w:sz="2" w:space="0" w:color="auto"/>
              <w:right w:val="single" w:sz="2" w:space="0" w:color="auto"/>
            </w:tcBorders>
            <w:vAlign w:val="center"/>
          </w:tcPr>
          <w:p w:rsidR="00216283" w:rsidRPr="00B64100" w:rsidRDefault="00216283" w:rsidP="009E4364">
            <w:pPr>
              <w:rPr>
                <w:rFonts w:ascii="Arial Narrow" w:hAnsi="Arial Narrow" w:cs="Arial Narrow"/>
                <w:sz w:val="18"/>
                <w:szCs w:val="18"/>
                <w:lang w:val="sr-Latn-RS"/>
              </w:rPr>
            </w:pPr>
            <w:r>
              <w:rPr>
                <w:rFonts w:ascii="Arial Narrow" w:hAnsi="Arial Narrow" w:cs="Arial Narrow"/>
                <w:sz w:val="18"/>
                <w:szCs w:val="18"/>
                <w:lang w:val="sr-Latn-RS"/>
              </w:rPr>
              <w:t xml:space="preserve">16GB RAM </w:t>
            </w:r>
            <w:r w:rsidRPr="00B26C3C">
              <w:rPr>
                <w:rFonts w:ascii="Arial Narrow" w:hAnsi="Arial Narrow" w:cs="Arial Narrow"/>
                <w:sz w:val="18"/>
                <w:szCs w:val="18"/>
                <w:lang w:val="sr-Latn-CS"/>
              </w:rPr>
              <w:t>DDR3-1333</w:t>
            </w:r>
          </w:p>
        </w:tc>
        <w:tc>
          <w:tcPr>
            <w:tcW w:w="1417" w:type="dxa"/>
            <w:tcBorders>
              <w:top w:val="single" w:sz="2" w:space="0" w:color="auto"/>
              <w:left w:val="single" w:sz="2" w:space="0" w:color="auto"/>
              <w:bottom w:val="single" w:sz="2" w:space="0" w:color="auto"/>
              <w:right w:val="single" w:sz="12" w:space="0" w:color="auto"/>
            </w:tcBorders>
            <w:vAlign w:val="center"/>
          </w:tcPr>
          <w:p w:rsidR="00216283" w:rsidRPr="00B64100" w:rsidRDefault="00216283" w:rsidP="009E4364">
            <w:pPr>
              <w:jc w:val="center"/>
              <w:rPr>
                <w:rFonts w:ascii="Arial Narrow" w:hAnsi="Arial Narrow" w:cs="Arial"/>
                <w:bCs/>
                <w:sz w:val="18"/>
                <w:szCs w:val="18"/>
                <w:lang w:val="sr-Latn-RS"/>
              </w:rPr>
            </w:pPr>
            <w:r>
              <w:rPr>
                <w:rFonts w:ascii="Arial Narrow" w:hAnsi="Arial Narrow" w:cs="Arial"/>
                <w:bCs/>
                <w:sz w:val="18"/>
                <w:szCs w:val="18"/>
                <w:lang w:val="sr-Latn-RS"/>
              </w:rPr>
              <w:t>64</w:t>
            </w:r>
          </w:p>
        </w:tc>
      </w:tr>
      <w:tr w:rsidR="00216283" w:rsidRPr="00B26C3C" w:rsidTr="00B556AF">
        <w:trPr>
          <w:trHeight w:val="287"/>
        </w:trPr>
        <w:tc>
          <w:tcPr>
            <w:tcW w:w="740" w:type="dxa"/>
            <w:tcBorders>
              <w:top w:val="single" w:sz="2" w:space="0" w:color="auto"/>
              <w:left w:val="single" w:sz="12" w:space="0" w:color="auto"/>
              <w:bottom w:val="single" w:sz="2" w:space="0" w:color="auto"/>
              <w:right w:val="single" w:sz="2" w:space="0" w:color="auto"/>
            </w:tcBorders>
            <w:noWrap/>
            <w:vAlign w:val="center"/>
          </w:tcPr>
          <w:p w:rsidR="00216283" w:rsidRPr="00B26C3C" w:rsidRDefault="00216283" w:rsidP="00B26C3C">
            <w:pPr>
              <w:jc w:val="center"/>
              <w:rPr>
                <w:rFonts w:ascii="Arial Narrow" w:hAnsi="Arial Narrow" w:cs="Arial Narrow"/>
                <w:b/>
                <w:bCs/>
                <w:sz w:val="20"/>
              </w:rPr>
            </w:pPr>
          </w:p>
        </w:tc>
        <w:tc>
          <w:tcPr>
            <w:tcW w:w="1350" w:type="dxa"/>
            <w:gridSpan w:val="2"/>
            <w:tcBorders>
              <w:top w:val="single" w:sz="2" w:space="0" w:color="auto"/>
              <w:left w:val="single" w:sz="2" w:space="0" w:color="auto"/>
              <w:bottom w:val="single" w:sz="2" w:space="0" w:color="auto"/>
              <w:right w:val="single" w:sz="2" w:space="0" w:color="auto"/>
            </w:tcBorders>
            <w:noWrap/>
            <w:vAlign w:val="center"/>
          </w:tcPr>
          <w:p w:rsidR="00216283" w:rsidRPr="00B26C3C" w:rsidRDefault="00216283" w:rsidP="009E4364">
            <w:pPr>
              <w:rPr>
                <w:rFonts w:ascii="Arial Narrow" w:hAnsi="Arial Narrow" w:cs="Arial Narrow"/>
                <w:sz w:val="18"/>
                <w:szCs w:val="18"/>
                <w:lang w:val="sr-Latn-CS"/>
              </w:rPr>
            </w:pPr>
          </w:p>
        </w:tc>
        <w:tc>
          <w:tcPr>
            <w:tcW w:w="5585" w:type="dxa"/>
            <w:tcBorders>
              <w:top w:val="single" w:sz="2" w:space="0" w:color="auto"/>
              <w:left w:val="single" w:sz="2" w:space="0" w:color="auto"/>
              <w:bottom w:val="single" w:sz="2" w:space="0" w:color="auto"/>
              <w:right w:val="single" w:sz="2" w:space="0" w:color="auto"/>
            </w:tcBorders>
            <w:vAlign w:val="center"/>
          </w:tcPr>
          <w:p w:rsidR="00216283" w:rsidRPr="00B26C3C" w:rsidRDefault="00216283" w:rsidP="009E4364">
            <w:pPr>
              <w:rPr>
                <w:rFonts w:ascii="Arial Narrow" w:hAnsi="Arial Narrow" w:cs="Arial Narrow"/>
                <w:sz w:val="18"/>
                <w:szCs w:val="18"/>
              </w:rPr>
            </w:pPr>
            <w:r w:rsidRPr="00B26C3C">
              <w:rPr>
                <w:rFonts w:ascii="Arial Narrow" w:hAnsi="Arial Narrow" w:cs="Arial Narrow"/>
                <w:sz w:val="18"/>
                <w:szCs w:val="18"/>
              </w:rPr>
              <w:t>Instalacija</w:t>
            </w:r>
          </w:p>
        </w:tc>
        <w:tc>
          <w:tcPr>
            <w:tcW w:w="1417" w:type="dxa"/>
            <w:tcBorders>
              <w:top w:val="single" w:sz="2" w:space="0" w:color="auto"/>
              <w:left w:val="single" w:sz="2" w:space="0" w:color="auto"/>
              <w:bottom w:val="single" w:sz="2" w:space="0" w:color="auto"/>
              <w:right w:val="single" w:sz="12" w:space="0" w:color="auto"/>
            </w:tcBorders>
            <w:vAlign w:val="center"/>
          </w:tcPr>
          <w:p w:rsidR="00216283" w:rsidRPr="00B26C3C" w:rsidRDefault="00216283" w:rsidP="009E4364">
            <w:pPr>
              <w:jc w:val="center"/>
              <w:rPr>
                <w:rFonts w:ascii="Arial Narrow" w:hAnsi="Arial Narrow" w:cs="Arial"/>
                <w:bCs/>
                <w:sz w:val="18"/>
                <w:szCs w:val="18"/>
              </w:rPr>
            </w:pPr>
          </w:p>
        </w:tc>
      </w:tr>
      <w:tr w:rsidR="00D71691" w:rsidRPr="00B26C3C" w:rsidTr="00B556AF">
        <w:trPr>
          <w:trHeight w:val="287"/>
        </w:trPr>
        <w:tc>
          <w:tcPr>
            <w:tcW w:w="740" w:type="dxa"/>
            <w:tcBorders>
              <w:top w:val="single" w:sz="2" w:space="0" w:color="auto"/>
              <w:left w:val="single" w:sz="12" w:space="0" w:color="auto"/>
              <w:bottom w:val="single" w:sz="2" w:space="0" w:color="auto"/>
              <w:right w:val="single" w:sz="2" w:space="0" w:color="auto"/>
            </w:tcBorders>
            <w:noWrap/>
            <w:vAlign w:val="center"/>
          </w:tcPr>
          <w:p w:rsidR="00D71691" w:rsidRPr="00B26C3C" w:rsidRDefault="00D71691" w:rsidP="00B26C3C">
            <w:pPr>
              <w:jc w:val="center"/>
              <w:rPr>
                <w:rFonts w:ascii="Arial Narrow" w:hAnsi="Arial Narrow" w:cs="Arial Narrow"/>
                <w:b/>
                <w:bCs/>
                <w:sz w:val="20"/>
              </w:rPr>
            </w:pPr>
          </w:p>
        </w:tc>
        <w:tc>
          <w:tcPr>
            <w:tcW w:w="1350" w:type="dxa"/>
            <w:gridSpan w:val="2"/>
            <w:tcBorders>
              <w:top w:val="single" w:sz="2" w:space="0" w:color="auto"/>
              <w:left w:val="single" w:sz="2" w:space="0" w:color="auto"/>
              <w:bottom w:val="single" w:sz="2" w:space="0" w:color="auto"/>
              <w:right w:val="single" w:sz="2" w:space="0" w:color="auto"/>
            </w:tcBorders>
            <w:noWrap/>
            <w:vAlign w:val="center"/>
          </w:tcPr>
          <w:p w:rsidR="00D71691" w:rsidRPr="00B26C3C" w:rsidRDefault="00D71691" w:rsidP="00B26C3C">
            <w:pPr>
              <w:rPr>
                <w:rFonts w:ascii="Arial Narrow" w:hAnsi="Arial Narrow" w:cs="Arial Narrow"/>
                <w:sz w:val="18"/>
                <w:szCs w:val="18"/>
                <w:lang w:val="sr-Latn-CS"/>
              </w:rPr>
            </w:pPr>
          </w:p>
        </w:tc>
        <w:tc>
          <w:tcPr>
            <w:tcW w:w="5585" w:type="dxa"/>
            <w:tcBorders>
              <w:top w:val="single" w:sz="2" w:space="0" w:color="auto"/>
              <w:left w:val="single" w:sz="2" w:space="0" w:color="auto"/>
              <w:bottom w:val="single" w:sz="2" w:space="0" w:color="auto"/>
              <w:right w:val="single" w:sz="2" w:space="0" w:color="auto"/>
            </w:tcBorders>
            <w:vAlign w:val="center"/>
          </w:tcPr>
          <w:p w:rsidR="00D71691" w:rsidRPr="00D71691" w:rsidRDefault="00D71691" w:rsidP="00D71691">
            <w:pPr>
              <w:rPr>
                <w:rFonts w:ascii="Arial Narrow" w:hAnsi="Arial Narrow" w:cs="Arial Narrow"/>
                <w:sz w:val="20"/>
              </w:rPr>
            </w:pPr>
            <w:r w:rsidRPr="00D71691">
              <w:rPr>
                <w:rFonts w:ascii="Arial Narrow" w:hAnsi="Arial Narrow" w:cs="Arial Narrow"/>
                <w:sz w:val="18"/>
                <w:szCs w:val="18"/>
                <w:lang w:val="sr-Latn-CS"/>
              </w:rPr>
              <w:t xml:space="preserve">Garancija i </w:t>
            </w:r>
            <w:r w:rsidRPr="00D71691">
              <w:rPr>
                <w:rFonts w:ascii="Arial Narrow" w:hAnsi="Arial Narrow" w:cs="Arial Narrow"/>
                <w:sz w:val="18"/>
                <w:szCs w:val="18"/>
              </w:rPr>
              <w:t>održavanje</w:t>
            </w:r>
            <w:r w:rsidRPr="00D71691">
              <w:rPr>
                <w:rFonts w:ascii="Arial Narrow" w:hAnsi="Arial Narrow" w:cs="Arial Narrow"/>
                <w:sz w:val="18"/>
                <w:szCs w:val="18"/>
                <w:lang w:val="sr-Latn-CS"/>
              </w:rPr>
              <w:t>: 12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D71691" w:rsidRPr="00B26C3C" w:rsidRDefault="00D71691" w:rsidP="00B26C3C">
            <w:pPr>
              <w:jc w:val="center"/>
              <w:rPr>
                <w:rFonts w:ascii="Arial Narrow" w:hAnsi="Arial Narrow" w:cs="Arial"/>
                <w:bCs/>
                <w:sz w:val="18"/>
                <w:szCs w:val="18"/>
              </w:rPr>
            </w:pPr>
          </w:p>
        </w:tc>
      </w:tr>
      <w:tr w:rsidR="00D71691" w:rsidRPr="00B26C3C" w:rsidTr="00B556AF">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D71691" w:rsidRPr="00B26C3C" w:rsidRDefault="00D71691" w:rsidP="00B26C3C">
            <w:pPr>
              <w:jc w:val="center"/>
              <w:rPr>
                <w:rFonts w:ascii="Arial Narrow" w:hAnsi="Arial Narrow" w:cs="Arial Narrow"/>
                <w:b/>
                <w:bCs/>
                <w:sz w:val="20"/>
              </w:rPr>
            </w:pPr>
          </w:p>
        </w:tc>
        <w:tc>
          <w:tcPr>
            <w:tcW w:w="1350" w:type="dxa"/>
            <w:gridSpan w:val="2"/>
            <w:tcBorders>
              <w:top w:val="single" w:sz="2" w:space="0" w:color="auto"/>
              <w:left w:val="single" w:sz="2" w:space="0" w:color="auto"/>
              <w:bottom w:val="single" w:sz="12" w:space="0" w:color="auto"/>
              <w:right w:val="single" w:sz="2" w:space="0" w:color="auto"/>
            </w:tcBorders>
            <w:noWrap/>
            <w:vAlign w:val="center"/>
          </w:tcPr>
          <w:p w:rsidR="00D71691" w:rsidRPr="00B26C3C" w:rsidRDefault="00D71691" w:rsidP="00B26C3C">
            <w:pPr>
              <w:rPr>
                <w:rFonts w:ascii="Arial Narrow" w:hAnsi="Arial Narrow" w:cs="Arial Narrow"/>
                <w:sz w:val="20"/>
              </w:rPr>
            </w:pPr>
          </w:p>
        </w:tc>
        <w:tc>
          <w:tcPr>
            <w:tcW w:w="5585" w:type="dxa"/>
            <w:tcBorders>
              <w:top w:val="single" w:sz="2" w:space="0" w:color="auto"/>
              <w:left w:val="single" w:sz="2" w:space="0" w:color="auto"/>
              <w:bottom w:val="single" w:sz="12" w:space="0" w:color="auto"/>
              <w:right w:val="single" w:sz="2" w:space="0" w:color="auto"/>
            </w:tcBorders>
            <w:vAlign w:val="center"/>
          </w:tcPr>
          <w:p w:rsidR="00D71691" w:rsidRPr="00B26C3C" w:rsidRDefault="00D71691" w:rsidP="00D71691">
            <w:pPr>
              <w:rPr>
                <w:rFonts w:ascii="Arial Narrow" w:hAnsi="Arial Narrow" w:cs="Arial Narrow"/>
                <w:sz w:val="20"/>
              </w:rPr>
            </w:pPr>
          </w:p>
        </w:tc>
        <w:tc>
          <w:tcPr>
            <w:tcW w:w="1417" w:type="dxa"/>
            <w:tcBorders>
              <w:top w:val="single" w:sz="2" w:space="0" w:color="auto"/>
              <w:left w:val="single" w:sz="2" w:space="0" w:color="auto"/>
              <w:bottom w:val="single" w:sz="12" w:space="0" w:color="auto"/>
              <w:right w:val="single" w:sz="12" w:space="0" w:color="auto"/>
            </w:tcBorders>
          </w:tcPr>
          <w:p w:rsidR="00D71691" w:rsidRPr="00B26C3C" w:rsidRDefault="00D71691" w:rsidP="00B26C3C">
            <w:pPr>
              <w:jc w:val="center"/>
              <w:rPr>
                <w:rFonts w:ascii="Arial Narrow" w:hAnsi="Arial Narrow" w:cs="Arial Narrow"/>
                <w:sz w:val="20"/>
              </w:rPr>
            </w:pPr>
          </w:p>
        </w:tc>
      </w:tr>
      <w:tr w:rsidR="00D71691" w:rsidRPr="00B26C3C" w:rsidTr="00B556AF">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D71691" w:rsidRPr="00216283" w:rsidRDefault="00216283" w:rsidP="00B26C3C">
            <w:pPr>
              <w:jc w:val="center"/>
              <w:rPr>
                <w:rFonts w:ascii="Arial Narrow" w:hAnsi="Arial Narrow" w:cs="Arial Narrow"/>
                <w:b/>
                <w:bCs/>
                <w:sz w:val="20"/>
                <w:lang w:val="sr-Latn-RS"/>
              </w:rPr>
            </w:pPr>
            <w:r>
              <w:rPr>
                <w:rFonts w:ascii="Arial Narrow" w:hAnsi="Arial Narrow" w:cs="Arial Narrow"/>
                <w:b/>
                <w:bCs/>
                <w:sz w:val="20"/>
                <w:lang w:val="sr-Latn-RS"/>
              </w:rPr>
              <w:t>9</w:t>
            </w:r>
          </w:p>
        </w:tc>
        <w:tc>
          <w:tcPr>
            <w:tcW w:w="1350" w:type="dxa"/>
            <w:gridSpan w:val="2"/>
            <w:tcBorders>
              <w:top w:val="single" w:sz="12" w:space="0" w:color="auto"/>
              <w:left w:val="single" w:sz="2" w:space="0" w:color="auto"/>
              <w:bottom w:val="single" w:sz="2" w:space="0" w:color="auto"/>
              <w:right w:val="single" w:sz="2" w:space="0" w:color="auto"/>
            </w:tcBorders>
            <w:shd w:val="clear" w:color="auto" w:fill="C0C0C0"/>
            <w:noWrap/>
            <w:vAlign w:val="center"/>
          </w:tcPr>
          <w:p w:rsidR="00D71691" w:rsidRPr="00B26C3C" w:rsidRDefault="00D71691" w:rsidP="00B26C3C">
            <w:pPr>
              <w:rPr>
                <w:rFonts w:ascii="Arial Narrow" w:hAnsi="Arial Narrow" w:cs="Arial Narrow"/>
                <w:sz w:val="20"/>
              </w:rPr>
            </w:pPr>
            <w:r w:rsidRPr="00B26C3C">
              <w:rPr>
                <w:rFonts w:ascii="Arial Narrow" w:hAnsi="Arial Narrow" w:cs="Arial Narrow"/>
                <w:sz w:val="20"/>
              </w:rPr>
              <w:t xml:space="preserve">Проширење </w:t>
            </w:r>
            <w:r w:rsidRPr="00141BC8">
              <w:rPr>
                <w:rFonts w:ascii="Arial Narrow" w:hAnsi="Arial Narrow" w:cs="Arial Narrow"/>
                <w:sz w:val="20"/>
                <w:lang w:val="sr-Latn-CS"/>
              </w:rPr>
              <w:t>Blade</w:t>
            </w:r>
            <w:r w:rsidRPr="00B26C3C">
              <w:rPr>
                <w:rFonts w:ascii="Arial Narrow" w:hAnsi="Arial Narrow" w:cs="Arial Narrow"/>
                <w:sz w:val="20"/>
                <w:lang w:val="sr-Latn-CS"/>
              </w:rPr>
              <w:t xml:space="preserve"> </w:t>
            </w:r>
            <w:r w:rsidRPr="00B26C3C">
              <w:rPr>
                <w:rFonts w:ascii="Arial Narrow" w:hAnsi="Arial Narrow" w:cs="Arial Narrow"/>
                <w:sz w:val="20"/>
              </w:rPr>
              <w:t>шасије</w:t>
            </w:r>
          </w:p>
        </w:tc>
        <w:tc>
          <w:tcPr>
            <w:tcW w:w="5585" w:type="dxa"/>
            <w:tcBorders>
              <w:top w:val="single" w:sz="12" w:space="0" w:color="auto"/>
              <w:left w:val="single" w:sz="2" w:space="0" w:color="auto"/>
              <w:bottom w:val="single" w:sz="2" w:space="0" w:color="auto"/>
              <w:right w:val="single" w:sz="2" w:space="0" w:color="auto"/>
            </w:tcBorders>
            <w:shd w:val="clear" w:color="auto" w:fill="C0C0C0"/>
            <w:vAlign w:val="center"/>
          </w:tcPr>
          <w:p w:rsidR="00D71691" w:rsidRPr="00B26C3C" w:rsidRDefault="00D71691" w:rsidP="00216283">
            <w:pPr>
              <w:rPr>
                <w:rFonts w:ascii="Arial Narrow" w:hAnsi="Arial Narrow" w:cs="Arial Narrow"/>
                <w:b/>
                <w:bCs/>
                <w:sz w:val="20"/>
                <w:lang w:val="sr-Latn-CS"/>
              </w:rPr>
            </w:pPr>
            <w:r w:rsidRPr="00B26C3C">
              <w:rPr>
                <w:rFonts w:ascii="Arial Narrow" w:hAnsi="Arial Narrow" w:cs="Arial Narrow"/>
                <w:b/>
                <w:bCs/>
                <w:sz w:val="20"/>
                <w:lang w:val="sr-Latn-CS"/>
              </w:rPr>
              <w:t xml:space="preserve">Za postojeću </w:t>
            </w:r>
            <w:r w:rsidRPr="00141BC8">
              <w:rPr>
                <w:rFonts w:ascii="Arial Narrow" w:hAnsi="Arial Narrow" w:cs="Arial Narrow"/>
                <w:b/>
                <w:bCs/>
                <w:sz w:val="20"/>
                <w:lang w:val="sr-Latn-CS"/>
              </w:rPr>
              <w:t>Blade</w:t>
            </w:r>
            <w:r w:rsidRPr="00B26C3C">
              <w:rPr>
                <w:rFonts w:ascii="Arial Narrow" w:hAnsi="Arial Narrow" w:cs="Arial Narrow"/>
                <w:b/>
                <w:bCs/>
                <w:sz w:val="20"/>
                <w:lang w:val="sr-Latn-CS"/>
              </w:rPr>
              <w:t xml:space="preserve"> šasiju</w:t>
            </w: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D71691" w:rsidRPr="00B26C3C" w:rsidRDefault="00D71691" w:rsidP="00B26C3C">
            <w:pPr>
              <w:jc w:val="center"/>
              <w:rPr>
                <w:rFonts w:ascii="Arial Narrow" w:hAnsi="Arial Narrow" w:cs="Arial Narrow"/>
                <w:b/>
                <w:bCs/>
                <w:sz w:val="20"/>
                <w:lang w:val="sr-Latn-CS"/>
              </w:rPr>
            </w:pPr>
            <w:r w:rsidRPr="00B26C3C">
              <w:rPr>
                <w:rFonts w:ascii="Arial Narrow" w:hAnsi="Arial Narrow" w:cs="Arial Narrow"/>
                <w:b/>
                <w:bCs/>
                <w:sz w:val="20"/>
                <w:lang w:val="sr-Latn-CS"/>
              </w:rPr>
              <w:t>1</w:t>
            </w:r>
          </w:p>
        </w:tc>
      </w:tr>
      <w:tr w:rsidR="00D71691" w:rsidRPr="00B26C3C" w:rsidTr="00B556AF">
        <w:trPr>
          <w:trHeight w:val="287"/>
        </w:trPr>
        <w:tc>
          <w:tcPr>
            <w:tcW w:w="740" w:type="dxa"/>
            <w:tcBorders>
              <w:top w:val="single" w:sz="2" w:space="0" w:color="auto"/>
              <w:left w:val="single" w:sz="12" w:space="0" w:color="auto"/>
              <w:bottom w:val="single" w:sz="2" w:space="0" w:color="auto"/>
              <w:right w:val="single" w:sz="2" w:space="0" w:color="auto"/>
            </w:tcBorders>
            <w:noWrap/>
            <w:vAlign w:val="center"/>
          </w:tcPr>
          <w:p w:rsidR="00D71691" w:rsidRPr="00B26C3C" w:rsidRDefault="00D71691" w:rsidP="00B26C3C">
            <w:pPr>
              <w:jc w:val="center"/>
              <w:rPr>
                <w:rFonts w:ascii="Arial Narrow" w:hAnsi="Arial Narrow" w:cs="Arial Narrow"/>
                <w:b/>
                <w:bCs/>
                <w:sz w:val="20"/>
              </w:rPr>
            </w:pPr>
          </w:p>
        </w:tc>
        <w:tc>
          <w:tcPr>
            <w:tcW w:w="1350" w:type="dxa"/>
            <w:gridSpan w:val="2"/>
            <w:tcBorders>
              <w:top w:val="single" w:sz="2" w:space="0" w:color="auto"/>
              <w:left w:val="single" w:sz="2" w:space="0" w:color="auto"/>
              <w:bottom w:val="single" w:sz="2" w:space="0" w:color="auto"/>
              <w:right w:val="single" w:sz="2" w:space="0" w:color="auto"/>
            </w:tcBorders>
            <w:vAlign w:val="center"/>
          </w:tcPr>
          <w:p w:rsidR="00D71691" w:rsidRPr="00B26C3C" w:rsidRDefault="00D71691" w:rsidP="00B26C3C">
            <w:pPr>
              <w:rPr>
                <w:rFonts w:ascii="Arial Narrow" w:hAnsi="Arial Narrow" w:cs="Arial Narrow"/>
                <w:sz w:val="20"/>
              </w:rPr>
            </w:pPr>
            <w:r w:rsidRPr="00B26C3C">
              <w:rPr>
                <w:rFonts w:ascii="Arial Narrow" w:hAnsi="Arial Narrow" w:cs="Arial Narrow"/>
                <w:sz w:val="18"/>
                <w:szCs w:val="18"/>
                <w:lang w:val="sr-Latn-CS"/>
              </w:rPr>
              <w:t>488100-B21</w:t>
            </w:r>
          </w:p>
        </w:tc>
        <w:tc>
          <w:tcPr>
            <w:tcW w:w="5585" w:type="dxa"/>
            <w:tcBorders>
              <w:top w:val="single" w:sz="2" w:space="0" w:color="auto"/>
              <w:left w:val="single" w:sz="2" w:space="0" w:color="auto"/>
              <w:bottom w:val="single" w:sz="2" w:space="0" w:color="auto"/>
              <w:right w:val="single" w:sz="2" w:space="0" w:color="auto"/>
            </w:tcBorders>
            <w:vAlign w:val="center"/>
          </w:tcPr>
          <w:p w:rsidR="00D71691" w:rsidRPr="00B26C3C" w:rsidRDefault="00D71691" w:rsidP="00B26C3C">
            <w:pPr>
              <w:rPr>
                <w:rFonts w:ascii="Arial Narrow" w:hAnsi="Arial Narrow" w:cs="Arial Narrow"/>
                <w:sz w:val="18"/>
                <w:szCs w:val="18"/>
                <w:lang w:val="sr-Latn-CS"/>
              </w:rPr>
            </w:pPr>
            <w:r w:rsidRPr="00B26C3C">
              <w:rPr>
                <w:rFonts w:ascii="Arial Narrow" w:hAnsi="Arial Narrow" w:cs="Arial Narrow"/>
                <w:sz w:val="18"/>
                <w:szCs w:val="18"/>
                <w:lang w:val="sr-Latn-CS"/>
              </w:rPr>
              <w:t>On</w:t>
            </w:r>
            <w:r w:rsidRPr="00B26C3C">
              <w:rPr>
                <w:rFonts w:ascii="Arial Narrow" w:hAnsi="Arial Narrow" w:cs="Arial Narrow"/>
                <w:sz w:val="18"/>
                <w:szCs w:val="18"/>
              </w:rPr>
              <w:t>B</w:t>
            </w:r>
            <w:r w:rsidRPr="00B26C3C">
              <w:rPr>
                <w:rFonts w:ascii="Arial Narrow" w:hAnsi="Arial Narrow" w:cs="Arial Narrow"/>
                <w:sz w:val="18"/>
                <w:szCs w:val="18"/>
                <w:lang w:val="sr-Latn-CS"/>
              </w:rPr>
              <w:t>oard Administrator</w:t>
            </w:r>
          </w:p>
        </w:tc>
        <w:tc>
          <w:tcPr>
            <w:tcW w:w="1417" w:type="dxa"/>
            <w:tcBorders>
              <w:top w:val="single" w:sz="2" w:space="0" w:color="auto"/>
              <w:left w:val="single" w:sz="2" w:space="0" w:color="auto"/>
              <w:bottom w:val="single" w:sz="2" w:space="0" w:color="auto"/>
              <w:right w:val="single" w:sz="12" w:space="0" w:color="auto"/>
            </w:tcBorders>
            <w:vAlign w:val="center"/>
          </w:tcPr>
          <w:p w:rsidR="00D71691" w:rsidRPr="00B26C3C" w:rsidRDefault="00D71691" w:rsidP="00B26C3C">
            <w:pPr>
              <w:jc w:val="center"/>
              <w:rPr>
                <w:rFonts w:ascii="Arial Narrow" w:hAnsi="Arial Narrow" w:cs="Arial"/>
                <w:bCs/>
                <w:sz w:val="18"/>
                <w:szCs w:val="18"/>
              </w:rPr>
            </w:pPr>
            <w:r w:rsidRPr="00B26C3C">
              <w:rPr>
                <w:rFonts w:ascii="Arial Narrow" w:hAnsi="Arial Narrow" w:cs="Arial"/>
                <w:bCs/>
                <w:sz w:val="18"/>
                <w:szCs w:val="18"/>
              </w:rPr>
              <w:t>1</w:t>
            </w:r>
          </w:p>
        </w:tc>
      </w:tr>
      <w:tr w:rsidR="00D71691" w:rsidRPr="00B26C3C" w:rsidTr="00B556AF">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D71691" w:rsidRPr="00B26C3C" w:rsidRDefault="00D71691" w:rsidP="00B26C3C">
            <w:pPr>
              <w:jc w:val="center"/>
              <w:rPr>
                <w:rFonts w:ascii="Arial Narrow" w:hAnsi="Arial Narrow" w:cs="Arial Narrow"/>
                <w:b/>
                <w:bCs/>
                <w:sz w:val="20"/>
              </w:rPr>
            </w:pPr>
          </w:p>
        </w:tc>
        <w:tc>
          <w:tcPr>
            <w:tcW w:w="1350" w:type="dxa"/>
            <w:gridSpan w:val="2"/>
            <w:tcBorders>
              <w:top w:val="single" w:sz="2" w:space="0" w:color="auto"/>
              <w:left w:val="single" w:sz="2" w:space="0" w:color="auto"/>
              <w:bottom w:val="single" w:sz="2" w:space="0" w:color="auto"/>
              <w:right w:val="single" w:sz="2" w:space="0" w:color="auto"/>
            </w:tcBorders>
            <w:noWrap/>
            <w:vAlign w:val="center"/>
          </w:tcPr>
          <w:p w:rsidR="00D71691" w:rsidRPr="00B26C3C" w:rsidRDefault="00D71691" w:rsidP="00B26C3C">
            <w:pPr>
              <w:rPr>
                <w:rFonts w:ascii="Arial Narrow" w:hAnsi="Arial Narrow" w:cs="Arial Narrow"/>
                <w:sz w:val="20"/>
              </w:rPr>
            </w:pPr>
            <w:r w:rsidRPr="00B26C3C">
              <w:rPr>
                <w:rFonts w:ascii="Arial Narrow" w:hAnsi="Arial Narrow" w:cs="Arial Narrow"/>
                <w:sz w:val="18"/>
                <w:szCs w:val="18"/>
                <w:lang w:val="sr-Latn-CS"/>
              </w:rPr>
              <w:t>498358-B21</w:t>
            </w:r>
          </w:p>
        </w:tc>
        <w:tc>
          <w:tcPr>
            <w:tcW w:w="5585" w:type="dxa"/>
            <w:tcBorders>
              <w:top w:val="single" w:sz="2" w:space="0" w:color="auto"/>
              <w:left w:val="single" w:sz="2" w:space="0" w:color="auto"/>
              <w:bottom w:val="single" w:sz="2" w:space="0" w:color="auto"/>
              <w:right w:val="single" w:sz="2" w:space="0" w:color="auto"/>
            </w:tcBorders>
            <w:vAlign w:val="center"/>
          </w:tcPr>
          <w:p w:rsidR="00D71691" w:rsidRPr="00B26C3C" w:rsidRDefault="00D71691" w:rsidP="00B26C3C">
            <w:pPr>
              <w:rPr>
                <w:rFonts w:ascii="Arial Narrow" w:hAnsi="Arial Narrow" w:cs="Arial Narrow"/>
                <w:sz w:val="18"/>
                <w:szCs w:val="18"/>
                <w:lang w:val="sr-Latn-CS"/>
              </w:rPr>
            </w:pPr>
            <w:r w:rsidRPr="00B26C3C">
              <w:rPr>
                <w:rFonts w:ascii="Arial Narrow" w:hAnsi="Arial Narrow" w:cs="Arial Narrow"/>
                <w:sz w:val="18"/>
                <w:szCs w:val="18"/>
                <w:lang w:val="sr-Latn-CS"/>
              </w:rPr>
              <w:t xml:space="preserve">ProCurve 6120G/XG </w:t>
            </w:r>
            <w:r w:rsidRPr="00141BC8">
              <w:rPr>
                <w:rFonts w:ascii="Arial Narrow" w:hAnsi="Arial Narrow" w:cs="Arial Narrow"/>
                <w:sz w:val="18"/>
                <w:szCs w:val="18"/>
                <w:lang w:val="sr-Latn-CS"/>
              </w:rPr>
              <w:t>Blade</w:t>
            </w:r>
            <w:r w:rsidRPr="00B26C3C">
              <w:rPr>
                <w:rFonts w:ascii="Arial Narrow" w:hAnsi="Arial Narrow" w:cs="Arial Narrow"/>
                <w:sz w:val="18"/>
                <w:szCs w:val="18"/>
                <w:lang w:val="sr-Latn-CS"/>
              </w:rPr>
              <w:t xml:space="preserve"> Switch</w:t>
            </w:r>
          </w:p>
        </w:tc>
        <w:tc>
          <w:tcPr>
            <w:tcW w:w="1417" w:type="dxa"/>
            <w:tcBorders>
              <w:top w:val="single" w:sz="2" w:space="0" w:color="auto"/>
              <w:left w:val="single" w:sz="2" w:space="0" w:color="auto"/>
              <w:bottom w:val="single" w:sz="2" w:space="0" w:color="auto"/>
              <w:right w:val="single" w:sz="12" w:space="0" w:color="auto"/>
            </w:tcBorders>
            <w:vAlign w:val="center"/>
          </w:tcPr>
          <w:p w:rsidR="00D71691" w:rsidRPr="00B26C3C" w:rsidRDefault="00D71691" w:rsidP="00B26C3C">
            <w:pPr>
              <w:jc w:val="center"/>
              <w:rPr>
                <w:rFonts w:ascii="Arial Narrow" w:hAnsi="Arial Narrow" w:cs="Arial"/>
                <w:bCs/>
                <w:sz w:val="18"/>
                <w:szCs w:val="18"/>
              </w:rPr>
            </w:pPr>
            <w:r w:rsidRPr="00B26C3C">
              <w:rPr>
                <w:rFonts w:ascii="Arial Narrow" w:hAnsi="Arial Narrow" w:cs="Arial"/>
                <w:bCs/>
                <w:sz w:val="18"/>
                <w:szCs w:val="18"/>
              </w:rPr>
              <w:t>1</w:t>
            </w:r>
          </w:p>
        </w:tc>
      </w:tr>
      <w:tr w:rsidR="00D71691" w:rsidRPr="00B26C3C" w:rsidTr="00B556AF">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D71691" w:rsidRPr="00B26C3C" w:rsidRDefault="00D71691" w:rsidP="00B26C3C">
            <w:pPr>
              <w:jc w:val="center"/>
              <w:rPr>
                <w:rFonts w:ascii="Arial Narrow" w:hAnsi="Arial Narrow" w:cs="Arial Narrow"/>
                <w:b/>
                <w:bCs/>
                <w:sz w:val="20"/>
              </w:rPr>
            </w:pPr>
          </w:p>
        </w:tc>
        <w:tc>
          <w:tcPr>
            <w:tcW w:w="1350" w:type="dxa"/>
            <w:gridSpan w:val="2"/>
            <w:tcBorders>
              <w:top w:val="single" w:sz="2" w:space="0" w:color="auto"/>
              <w:left w:val="single" w:sz="2" w:space="0" w:color="auto"/>
              <w:bottom w:val="single" w:sz="2" w:space="0" w:color="auto"/>
              <w:right w:val="single" w:sz="2" w:space="0" w:color="auto"/>
            </w:tcBorders>
            <w:noWrap/>
            <w:vAlign w:val="center"/>
          </w:tcPr>
          <w:p w:rsidR="00D71691" w:rsidRPr="00B26C3C" w:rsidRDefault="00D71691" w:rsidP="00B26C3C">
            <w:pPr>
              <w:rPr>
                <w:rFonts w:ascii="Arial Narrow" w:hAnsi="Arial Narrow" w:cs="Arial Narrow"/>
                <w:sz w:val="20"/>
              </w:rPr>
            </w:pPr>
          </w:p>
        </w:tc>
        <w:tc>
          <w:tcPr>
            <w:tcW w:w="5585" w:type="dxa"/>
            <w:tcBorders>
              <w:top w:val="single" w:sz="2" w:space="0" w:color="auto"/>
              <w:left w:val="single" w:sz="2" w:space="0" w:color="auto"/>
              <w:bottom w:val="single" w:sz="2" w:space="0" w:color="auto"/>
              <w:right w:val="single" w:sz="2" w:space="0" w:color="auto"/>
            </w:tcBorders>
            <w:vAlign w:val="center"/>
          </w:tcPr>
          <w:p w:rsidR="00D71691" w:rsidRPr="00B26C3C" w:rsidRDefault="00D71691" w:rsidP="00B26C3C">
            <w:pPr>
              <w:rPr>
                <w:rFonts w:ascii="Arial Narrow" w:hAnsi="Arial Narrow" w:cs="Arial Narrow"/>
                <w:sz w:val="18"/>
                <w:szCs w:val="18"/>
              </w:rPr>
            </w:pPr>
            <w:r w:rsidRPr="00B26C3C">
              <w:rPr>
                <w:rFonts w:ascii="Arial Narrow" w:hAnsi="Arial Narrow" w:cs="Arial Narrow"/>
                <w:sz w:val="18"/>
                <w:szCs w:val="18"/>
              </w:rPr>
              <w:t>Instalacija</w:t>
            </w:r>
          </w:p>
        </w:tc>
        <w:tc>
          <w:tcPr>
            <w:tcW w:w="1417" w:type="dxa"/>
            <w:tcBorders>
              <w:top w:val="single" w:sz="2" w:space="0" w:color="auto"/>
              <w:left w:val="single" w:sz="2" w:space="0" w:color="auto"/>
              <w:bottom w:val="single" w:sz="2" w:space="0" w:color="auto"/>
              <w:right w:val="single" w:sz="12" w:space="0" w:color="auto"/>
            </w:tcBorders>
            <w:vAlign w:val="center"/>
          </w:tcPr>
          <w:p w:rsidR="00D71691" w:rsidRPr="00B26C3C" w:rsidRDefault="00D71691" w:rsidP="00B26C3C">
            <w:pPr>
              <w:jc w:val="center"/>
              <w:rPr>
                <w:rFonts w:ascii="Arial Narrow" w:hAnsi="Arial Narrow" w:cs="Arial"/>
                <w:bCs/>
                <w:sz w:val="18"/>
                <w:szCs w:val="18"/>
              </w:rPr>
            </w:pPr>
          </w:p>
        </w:tc>
      </w:tr>
      <w:tr w:rsidR="00D71691" w:rsidRPr="00B26C3C" w:rsidTr="00B556AF">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D71691" w:rsidRPr="00B26C3C" w:rsidRDefault="00D71691" w:rsidP="00B26C3C">
            <w:pPr>
              <w:jc w:val="center"/>
              <w:rPr>
                <w:rFonts w:ascii="Arial Narrow" w:hAnsi="Arial Narrow" w:cs="Arial Narrow"/>
                <w:b/>
                <w:bCs/>
                <w:sz w:val="20"/>
              </w:rPr>
            </w:pPr>
          </w:p>
        </w:tc>
        <w:tc>
          <w:tcPr>
            <w:tcW w:w="1350" w:type="dxa"/>
            <w:gridSpan w:val="2"/>
            <w:tcBorders>
              <w:top w:val="single" w:sz="2" w:space="0" w:color="auto"/>
              <w:left w:val="single" w:sz="2" w:space="0" w:color="auto"/>
              <w:bottom w:val="single" w:sz="2" w:space="0" w:color="auto"/>
              <w:right w:val="single" w:sz="2" w:space="0" w:color="auto"/>
            </w:tcBorders>
            <w:noWrap/>
            <w:vAlign w:val="center"/>
          </w:tcPr>
          <w:p w:rsidR="00D71691" w:rsidRPr="00B26C3C" w:rsidRDefault="00D71691" w:rsidP="00B26C3C">
            <w:pPr>
              <w:rPr>
                <w:rFonts w:ascii="Arial Narrow" w:hAnsi="Arial Narrow" w:cs="Arial Narrow"/>
                <w:sz w:val="20"/>
              </w:rPr>
            </w:pPr>
          </w:p>
        </w:tc>
        <w:tc>
          <w:tcPr>
            <w:tcW w:w="5585" w:type="dxa"/>
            <w:tcBorders>
              <w:top w:val="single" w:sz="2" w:space="0" w:color="auto"/>
              <w:left w:val="single" w:sz="2" w:space="0" w:color="auto"/>
              <w:bottom w:val="single" w:sz="2" w:space="0" w:color="auto"/>
              <w:right w:val="single" w:sz="2" w:space="0" w:color="auto"/>
            </w:tcBorders>
            <w:vAlign w:val="center"/>
          </w:tcPr>
          <w:p w:rsidR="00D71691" w:rsidRPr="00D71691" w:rsidRDefault="00D71691" w:rsidP="00D71691">
            <w:pPr>
              <w:rPr>
                <w:rFonts w:ascii="Arial Narrow" w:hAnsi="Arial Narrow" w:cs="Arial Narrow"/>
                <w:sz w:val="20"/>
              </w:rPr>
            </w:pPr>
            <w:r w:rsidRPr="00D71691">
              <w:rPr>
                <w:rFonts w:ascii="Arial Narrow" w:hAnsi="Arial Narrow" w:cs="Arial Narrow"/>
                <w:sz w:val="18"/>
                <w:szCs w:val="18"/>
                <w:lang w:val="sr-Latn-CS"/>
              </w:rPr>
              <w:t xml:space="preserve">Garancija i </w:t>
            </w:r>
            <w:r w:rsidRPr="00D71691">
              <w:rPr>
                <w:rFonts w:ascii="Arial Narrow" w:hAnsi="Arial Narrow" w:cs="Arial Narrow"/>
                <w:sz w:val="18"/>
                <w:szCs w:val="18"/>
              </w:rPr>
              <w:t>održavanje</w:t>
            </w:r>
            <w:r w:rsidRPr="00D71691">
              <w:rPr>
                <w:rFonts w:ascii="Arial Narrow" w:hAnsi="Arial Narrow" w:cs="Arial Narrow"/>
                <w:sz w:val="18"/>
                <w:szCs w:val="18"/>
                <w:lang w:val="sr-Latn-CS"/>
              </w:rPr>
              <w:t>: 12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D71691" w:rsidRPr="00B26C3C" w:rsidRDefault="00D71691" w:rsidP="00B26C3C">
            <w:pPr>
              <w:jc w:val="center"/>
              <w:rPr>
                <w:rFonts w:ascii="Arial Narrow" w:hAnsi="Arial Narrow" w:cs="Arial"/>
                <w:bCs/>
                <w:sz w:val="18"/>
                <w:szCs w:val="18"/>
              </w:rPr>
            </w:pPr>
          </w:p>
        </w:tc>
      </w:tr>
      <w:tr w:rsidR="00D71691" w:rsidRPr="00B26C3C" w:rsidTr="00B556AF">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D71691" w:rsidRPr="00B26C3C" w:rsidRDefault="00D71691" w:rsidP="00B26C3C">
            <w:pPr>
              <w:jc w:val="center"/>
              <w:rPr>
                <w:rFonts w:ascii="Arial Narrow" w:hAnsi="Arial Narrow" w:cs="Arial Narrow"/>
                <w:b/>
                <w:bCs/>
                <w:sz w:val="20"/>
              </w:rPr>
            </w:pPr>
          </w:p>
        </w:tc>
        <w:tc>
          <w:tcPr>
            <w:tcW w:w="1350" w:type="dxa"/>
            <w:gridSpan w:val="2"/>
            <w:tcBorders>
              <w:top w:val="single" w:sz="2" w:space="0" w:color="auto"/>
              <w:left w:val="single" w:sz="2" w:space="0" w:color="auto"/>
              <w:bottom w:val="single" w:sz="12" w:space="0" w:color="auto"/>
              <w:right w:val="single" w:sz="2" w:space="0" w:color="auto"/>
            </w:tcBorders>
            <w:noWrap/>
            <w:vAlign w:val="center"/>
          </w:tcPr>
          <w:p w:rsidR="00D71691" w:rsidRPr="00B26C3C" w:rsidRDefault="00D71691" w:rsidP="00B26C3C">
            <w:pPr>
              <w:rPr>
                <w:rFonts w:ascii="Arial Narrow" w:hAnsi="Arial Narrow" w:cs="Arial Narrow"/>
                <w:sz w:val="20"/>
              </w:rPr>
            </w:pPr>
          </w:p>
        </w:tc>
        <w:tc>
          <w:tcPr>
            <w:tcW w:w="5585" w:type="dxa"/>
            <w:tcBorders>
              <w:top w:val="single" w:sz="2" w:space="0" w:color="auto"/>
              <w:left w:val="single" w:sz="2" w:space="0" w:color="auto"/>
              <w:bottom w:val="single" w:sz="12" w:space="0" w:color="auto"/>
              <w:right w:val="single" w:sz="2" w:space="0" w:color="auto"/>
            </w:tcBorders>
            <w:vAlign w:val="center"/>
          </w:tcPr>
          <w:p w:rsidR="00D71691" w:rsidRPr="00B26C3C" w:rsidRDefault="00D71691" w:rsidP="00D71691">
            <w:pPr>
              <w:rPr>
                <w:rFonts w:ascii="Arial Narrow" w:hAnsi="Arial Narrow" w:cs="Arial Narrow"/>
                <w:sz w:val="20"/>
              </w:rPr>
            </w:pPr>
          </w:p>
        </w:tc>
        <w:tc>
          <w:tcPr>
            <w:tcW w:w="1417" w:type="dxa"/>
            <w:tcBorders>
              <w:top w:val="single" w:sz="2" w:space="0" w:color="auto"/>
              <w:left w:val="single" w:sz="2" w:space="0" w:color="auto"/>
              <w:bottom w:val="single" w:sz="12" w:space="0" w:color="auto"/>
              <w:right w:val="single" w:sz="12" w:space="0" w:color="auto"/>
            </w:tcBorders>
          </w:tcPr>
          <w:p w:rsidR="00D71691" w:rsidRPr="00B26C3C" w:rsidRDefault="00D71691" w:rsidP="00B26C3C">
            <w:pPr>
              <w:jc w:val="center"/>
              <w:rPr>
                <w:rFonts w:ascii="Arial Narrow" w:hAnsi="Arial Narrow" w:cs="Arial Narrow"/>
                <w:bCs/>
                <w:sz w:val="20"/>
              </w:rPr>
            </w:pPr>
          </w:p>
        </w:tc>
      </w:tr>
    </w:tbl>
    <w:p w:rsidR="00B26C3C" w:rsidRPr="00B26C3C" w:rsidRDefault="00B26C3C">
      <w:pPr>
        <w:jc w:val="both"/>
        <w:rPr>
          <w:rFonts w:ascii="Arial" w:hAnsi="Arial" w:cs="Arial"/>
          <w:color w:val="000000"/>
          <w:szCs w:val="24"/>
        </w:rPr>
      </w:pPr>
    </w:p>
    <w:p w:rsidR="009E69AD" w:rsidRPr="00FA6552" w:rsidRDefault="009E69AD" w:rsidP="009E69AD">
      <w:pPr>
        <w:ind w:firstLine="709"/>
        <w:jc w:val="both"/>
        <w:rPr>
          <w:rFonts w:ascii="Arial" w:hAnsi="Arial" w:cs="Arial"/>
          <w:color w:val="000000"/>
          <w:szCs w:val="24"/>
        </w:rPr>
      </w:pPr>
    </w:p>
    <w:p w:rsidR="00C85672" w:rsidRDefault="00C85672">
      <w:pPr>
        <w:suppressAutoHyphens w:val="0"/>
        <w:rPr>
          <w:rFonts w:ascii="Arial" w:hAnsi="Arial" w:cs="Arial"/>
          <w:szCs w:val="24"/>
        </w:rPr>
        <w:sectPr w:rsidR="00C85672" w:rsidSect="000632C2">
          <w:headerReference w:type="default" r:id="rId62"/>
          <w:footerReference w:type="default" r:id="rId63"/>
          <w:footerReference w:type="first" r:id="rId64"/>
          <w:pgSz w:w="11907" w:h="16840" w:code="9"/>
          <w:pgMar w:top="1418" w:right="1418" w:bottom="1418" w:left="1418" w:header="720" w:footer="720" w:gutter="0"/>
          <w:cols w:space="720"/>
          <w:docGrid w:linePitch="360"/>
        </w:sectPr>
      </w:pPr>
    </w:p>
    <w:p w:rsidR="00305592" w:rsidRPr="00177669" w:rsidRDefault="003969D8" w:rsidP="00591934">
      <w:pPr>
        <w:pStyle w:val="Heading10"/>
        <w:numPr>
          <w:ilvl w:val="0"/>
          <w:numId w:val="11"/>
        </w:numPr>
        <w:rPr>
          <w:rFonts w:cs="Arial"/>
          <w:sz w:val="24"/>
          <w:szCs w:val="24"/>
        </w:rPr>
      </w:pPr>
      <w:bookmarkStart w:id="183" w:name="_Toc310433005"/>
      <w:bookmarkStart w:id="184" w:name="_Toc362821712"/>
      <w:r w:rsidRPr="00177669">
        <w:rPr>
          <w:rFonts w:cs="Arial"/>
          <w:sz w:val="24"/>
          <w:szCs w:val="24"/>
        </w:rPr>
        <w:lastRenderedPageBreak/>
        <w:t>ОБРАСЦИ</w:t>
      </w:r>
      <w:bookmarkEnd w:id="183"/>
      <w:bookmarkEnd w:id="184"/>
    </w:p>
    <w:p w:rsidR="00DC343E" w:rsidRPr="00395B0F" w:rsidRDefault="00DC343E" w:rsidP="00071074">
      <w:pPr>
        <w:rPr>
          <w:rFonts w:ascii="Arial" w:hAnsi="Arial" w:cs="Arial"/>
          <w:i/>
          <w:szCs w:val="24"/>
        </w:rPr>
      </w:pPr>
    </w:p>
    <w:p w:rsidR="00395B0F" w:rsidRPr="00395B0F" w:rsidRDefault="00395B0F" w:rsidP="00395B0F">
      <w:pPr>
        <w:jc w:val="right"/>
        <w:rPr>
          <w:rFonts w:ascii="Arial" w:hAnsi="Arial" w:cs="Arial"/>
          <w:i/>
          <w:szCs w:val="24"/>
          <w:lang w:val="ru-RU"/>
        </w:rPr>
      </w:pPr>
      <w:r w:rsidRPr="00395B0F">
        <w:rPr>
          <w:rFonts w:ascii="Arial" w:hAnsi="Arial" w:cs="Arial"/>
          <w:b/>
          <w:bCs/>
          <w:i/>
          <w:szCs w:val="24"/>
        </w:rPr>
        <w:t>ОБРАЗАЦ 1.</w:t>
      </w:r>
    </w:p>
    <w:p w:rsidR="00395B0F" w:rsidRPr="00395B0F" w:rsidRDefault="00395B0F" w:rsidP="00395B0F">
      <w:pPr>
        <w:pStyle w:val="Heading2"/>
        <w:tabs>
          <w:tab w:val="left" w:pos="-1440"/>
        </w:tabs>
        <w:ind w:left="0" w:firstLine="0"/>
        <w:rPr>
          <w:rFonts w:cs="Arial"/>
          <w:lang w:val="ru-RU"/>
        </w:rPr>
      </w:pPr>
      <w:r w:rsidRPr="00395B0F">
        <w:rPr>
          <w:rFonts w:cs="Arial"/>
          <w:lang w:val="ru-RU"/>
        </w:rPr>
        <w:t xml:space="preserve">  </w:t>
      </w:r>
    </w:p>
    <w:p w:rsidR="008A0F84" w:rsidRPr="00071074" w:rsidRDefault="00395B0F" w:rsidP="008A0F84">
      <w:pPr>
        <w:pStyle w:val="Heading2"/>
        <w:tabs>
          <w:tab w:val="left" w:pos="-1440"/>
        </w:tabs>
        <w:ind w:left="0" w:firstLine="0"/>
        <w:rPr>
          <w:rFonts w:cs="Arial"/>
          <w:szCs w:val="24"/>
        </w:rPr>
      </w:pPr>
      <w:r w:rsidRPr="00395B0F">
        <w:rPr>
          <w:rFonts w:cs="Arial"/>
          <w:lang w:val="ru-RU"/>
        </w:rPr>
        <w:t xml:space="preserve">                                          </w:t>
      </w:r>
    </w:p>
    <w:p w:rsidR="008A0F84" w:rsidRDefault="008A0F84" w:rsidP="008A0F84">
      <w:pPr>
        <w:pStyle w:val="BodyText"/>
        <w:jc w:val="center"/>
        <w:rPr>
          <w:rFonts w:ascii="Arial" w:hAnsi="Arial"/>
          <w:b/>
          <w:spacing w:val="80"/>
        </w:rPr>
      </w:pPr>
      <w:r w:rsidRPr="00071074">
        <w:rPr>
          <w:rFonts w:ascii="Arial" w:hAnsi="Arial"/>
          <w:b/>
          <w:spacing w:val="80"/>
        </w:rPr>
        <w:t>ПОДАЦИ О ПОНУЂАЧУ</w:t>
      </w:r>
    </w:p>
    <w:p w:rsidR="008A0F84" w:rsidRPr="00071074" w:rsidRDefault="008A0F84" w:rsidP="008A0F84">
      <w:pPr>
        <w:pStyle w:val="BodyText"/>
        <w:jc w:val="center"/>
        <w:rPr>
          <w:rFonts w:ascii="Arial" w:hAnsi="Arial"/>
          <w:b/>
          <w:spacing w:val="80"/>
        </w:rPr>
      </w:pPr>
    </w:p>
    <w:p w:rsidR="008A0F84" w:rsidRPr="00071074" w:rsidRDefault="008A0F84" w:rsidP="008A0F84">
      <w:pPr>
        <w:rPr>
          <w:rFonts w:ascii="Arial" w:hAnsi="Arial"/>
        </w:rPr>
      </w:pPr>
    </w:p>
    <w:tbl>
      <w:tblPr>
        <w:tblW w:w="0" w:type="auto"/>
        <w:tblLook w:val="04A0" w:firstRow="1" w:lastRow="0" w:firstColumn="1" w:lastColumn="0" w:noHBand="0" w:noVBand="1"/>
      </w:tblPr>
      <w:tblGrid>
        <w:gridCol w:w="3133"/>
        <w:gridCol w:w="594"/>
        <w:gridCol w:w="5560"/>
      </w:tblGrid>
      <w:tr w:rsidR="008A0F84" w:rsidRPr="00071074" w:rsidTr="008A0F84">
        <w:trPr>
          <w:trHeight w:val="492"/>
        </w:trPr>
        <w:tc>
          <w:tcPr>
            <w:tcW w:w="3133" w:type="dxa"/>
            <w:vAlign w:val="center"/>
          </w:tcPr>
          <w:p w:rsidR="008A0F84" w:rsidRPr="00071074" w:rsidRDefault="008A0F84" w:rsidP="009E1609">
            <w:pPr>
              <w:rPr>
                <w:rFonts w:ascii="Arial" w:hAnsi="Arial"/>
              </w:rPr>
            </w:pPr>
            <w:r w:rsidRPr="00071074">
              <w:rPr>
                <w:rFonts w:ascii="Arial" w:hAnsi="Arial"/>
              </w:rPr>
              <w:t>Назив понуђача:</w:t>
            </w:r>
          </w:p>
        </w:tc>
        <w:tc>
          <w:tcPr>
            <w:tcW w:w="594" w:type="dxa"/>
            <w:vAlign w:val="center"/>
          </w:tcPr>
          <w:p w:rsidR="008A0F84" w:rsidRPr="00071074" w:rsidRDefault="008A0F84" w:rsidP="009E1609">
            <w:pPr>
              <w:rPr>
                <w:rFonts w:ascii="Arial" w:hAnsi="Arial"/>
              </w:rPr>
            </w:pPr>
          </w:p>
        </w:tc>
        <w:tc>
          <w:tcPr>
            <w:tcW w:w="5560" w:type="dxa"/>
            <w:tcBorders>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33" w:type="dxa"/>
            <w:vAlign w:val="center"/>
          </w:tcPr>
          <w:p w:rsidR="008A0F84" w:rsidRPr="00071074" w:rsidRDefault="008A0F84" w:rsidP="009E1609">
            <w:pPr>
              <w:rPr>
                <w:rFonts w:ascii="Arial" w:hAnsi="Arial"/>
              </w:rPr>
            </w:pPr>
            <w:r w:rsidRPr="00071074">
              <w:rPr>
                <w:rFonts w:ascii="Arial" w:hAnsi="Arial"/>
              </w:rPr>
              <w:t>Адреса понуђача:</w:t>
            </w:r>
          </w:p>
        </w:tc>
        <w:tc>
          <w:tcPr>
            <w:tcW w:w="594" w:type="dxa"/>
            <w:vAlign w:val="center"/>
          </w:tcPr>
          <w:p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33" w:type="dxa"/>
            <w:vAlign w:val="center"/>
          </w:tcPr>
          <w:p w:rsidR="008A0F84" w:rsidRPr="00071074" w:rsidRDefault="008A0F84" w:rsidP="009E1609">
            <w:pPr>
              <w:rPr>
                <w:rFonts w:ascii="Arial" w:hAnsi="Arial"/>
              </w:rPr>
            </w:pPr>
            <w:r w:rsidRPr="00071074">
              <w:rPr>
                <w:rFonts w:ascii="Arial" w:hAnsi="Arial"/>
              </w:rPr>
              <w:t>Лице за контакт:</w:t>
            </w:r>
          </w:p>
        </w:tc>
        <w:tc>
          <w:tcPr>
            <w:tcW w:w="594" w:type="dxa"/>
            <w:vAlign w:val="center"/>
          </w:tcPr>
          <w:p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33" w:type="dxa"/>
            <w:vAlign w:val="center"/>
          </w:tcPr>
          <w:p w:rsidR="008A0F84" w:rsidRPr="00071074" w:rsidRDefault="008A0F84" w:rsidP="009E1609">
            <w:pPr>
              <w:rPr>
                <w:rFonts w:ascii="Arial" w:hAnsi="Arial"/>
              </w:rPr>
            </w:pPr>
            <w:r w:rsidRPr="00071074">
              <w:rPr>
                <w:rFonts w:ascii="Arial" w:hAnsi="Arial"/>
              </w:rPr>
              <w:t>Е-пошта:</w:t>
            </w:r>
          </w:p>
        </w:tc>
        <w:tc>
          <w:tcPr>
            <w:tcW w:w="594" w:type="dxa"/>
            <w:vAlign w:val="center"/>
          </w:tcPr>
          <w:p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33" w:type="dxa"/>
            <w:vAlign w:val="center"/>
          </w:tcPr>
          <w:p w:rsidR="008A0F84" w:rsidRPr="00071074" w:rsidRDefault="008A0F84" w:rsidP="009E1609">
            <w:pPr>
              <w:rPr>
                <w:rFonts w:ascii="Arial" w:hAnsi="Arial"/>
              </w:rPr>
            </w:pPr>
            <w:r w:rsidRPr="00071074">
              <w:rPr>
                <w:rFonts w:ascii="Arial" w:hAnsi="Arial"/>
              </w:rPr>
              <w:t>Телефон:</w:t>
            </w:r>
          </w:p>
        </w:tc>
        <w:tc>
          <w:tcPr>
            <w:tcW w:w="594" w:type="dxa"/>
            <w:vAlign w:val="center"/>
          </w:tcPr>
          <w:p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33" w:type="dxa"/>
            <w:vAlign w:val="center"/>
          </w:tcPr>
          <w:p w:rsidR="008A0F84" w:rsidRPr="00071074" w:rsidRDefault="008A0F84" w:rsidP="009E1609">
            <w:pPr>
              <w:rPr>
                <w:rFonts w:ascii="Arial" w:hAnsi="Arial"/>
              </w:rPr>
            </w:pPr>
            <w:r w:rsidRPr="00071074">
              <w:rPr>
                <w:rFonts w:ascii="Arial" w:hAnsi="Arial"/>
              </w:rPr>
              <w:t>Телефакс:</w:t>
            </w:r>
          </w:p>
        </w:tc>
        <w:tc>
          <w:tcPr>
            <w:tcW w:w="594" w:type="dxa"/>
            <w:vAlign w:val="center"/>
          </w:tcPr>
          <w:p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33" w:type="dxa"/>
            <w:vAlign w:val="center"/>
          </w:tcPr>
          <w:p w:rsidR="008A0F84" w:rsidRPr="00071074" w:rsidRDefault="008A0F84" w:rsidP="009E1609">
            <w:pPr>
              <w:rPr>
                <w:rFonts w:ascii="Arial" w:hAnsi="Arial"/>
              </w:rPr>
            </w:pPr>
            <w:r w:rsidRPr="00071074">
              <w:rPr>
                <w:rFonts w:ascii="Arial" w:hAnsi="Arial"/>
              </w:rPr>
              <w:t>Порески број понуђача (ПИБ):</w:t>
            </w:r>
          </w:p>
        </w:tc>
        <w:tc>
          <w:tcPr>
            <w:tcW w:w="594" w:type="dxa"/>
            <w:vAlign w:val="center"/>
          </w:tcPr>
          <w:p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33" w:type="dxa"/>
            <w:vAlign w:val="center"/>
          </w:tcPr>
          <w:p w:rsidR="008A0F84" w:rsidRPr="00071074" w:rsidRDefault="008A0F84" w:rsidP="009E1609">
            <w:pPr>
              <w:rPr>
                <w:rFonts w:ascii="Arial" w:hAnsi="Arial"/>
              </w:rPr>
            </w:pPr>
            <w:r w:rsidRPr="00071074">
              <w:rPr>
                <w:rFonts w:ascii="Arial" w:hAnsi="Arial"/>
              </w:rPr>
              <w:t>Матични број понуђача:</w:t>
            </w:r>
          </w:p>
        </w:tc>
        <w:tc>
          <w:tcPr>
            <w:tcW w:w="594" w:type="dxa"/>
            <w:vAlign w:val="center"/>
          </w:tcPr>
          <w:p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33" w:type="dxa"/>
            <w:vAlign w:val="center"/>
          </w:tcPr>
          <w:p w:rsidR="008A0F84" w:rsidRPr="00071074" w:rsidRDefault="008A0F84" w:rsidP="009E1609">
            <w:pPr>
              <w:rPr>
                <w:rFonts w:ascii="Arial" w:hAnsi="Arial"/>
              </w:rPr>
            </w:pPr>
            <w:r w:rsidRPr="00071074">
              <w:rPr>
                <w:rFonts w:ascii="Arial" w:hAnsi="Arial"/>
              </w:rPr>
              <w:t>Шифра делатности:</w:t>
            </w:r>
          </w:p>
        </w:tc>
        <w:tc>
          <w:tcPr>
            <w:tcW w:w="594" w:type="dxa"/>
            <w:vAlign w:val="center"/>
          </w:tcPr>
          <w:p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33" w:type="dxa"/>
            <w:vAlign w:val="center"/>
          </w:tcPr>
          <w:p w:rsidR="008A0F84" w:rsidRPr="00071074" w:rsidRDefault="008A0F84" w:rsidP="009E1609">
            <w:pPr>
              <w:rPr>
                <w:rFonts w:ascii="Arial" w:hAnsi="Arial"/>
              </w:rPr>
            </w:pPr>
            <w:r w:rsidRPr="00071074">
              <w:rPr>
                <w:rFonts w:ascii="Arial" w:hAnsi="Arial"/>
              </w:rPr>
              <w:t>Број рачуна и назив банке:</w:t>
            </w:r>
          </w:p>
        </w:tc>
        <w:tc>
          <w:tcPr>
            <w:tcW w:w="594" w:type="dxa"/>
            <w:vAlign w:val="center"/>
          </w:tcPr>
          <w:p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33" w:type="dxa"/>
            <w:vAlign w:val="center"/>
          </w:tcPr>
          <w:p w:rsidR="008A0F84" w:rsidRPr="00071074" w:rsidRDefault="008A0F84" w:rsidP="009E1609">
            <w:pPr>
              <w:rPr>
                <w:rFonts w:ascii="Arial" w:hAnsi="Arial"/>
              </w:rPr>
            </w:pPr>
            <w:r w:rsidRPr="00071074">
              <w:rPr>
                <w:rFonts w:ascii="Arial" w:hAnsi="Arial"/>
              </w:rPr>
              <w:t>Лице одговорно за потписивање уговора:</w:t>
            </w:r>
          </w:p>
        </w:tc>
        <w:tc>
          <w:tcPr>
            <w:tcW w:w="594" w:type="dxa"/>
            <w:vAlign w:val="center"/>
          </w:tcPr>
          <w:p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rsidR="008A0F84" w:rsidRPr="00071074" w:rsidRDefault="008A0F84" w:rsidP="009E1609">
            <w:pPr>
              <w:rPr>
                <w:rFonts w:ascii="Arial" w:hAnsi="Arial"/>
              </w:rPr>
            </w:pPr>
          </w:p>
        </w:tc>
      </w:tr>
    </w:tbl>
    <w:p w:rsidR="008A0F84" w:rsidRPr="00071074" w:rsidRDefault="008A0F84" w:rsidP="008A0F84">
      <w:pPr>
        <w:rPr>
          <w:rFonts w:ascii="Arial" w:hAnsi="Arial"/>
        </w:rPr>
      </w:pPr>
    </w:p>
    <w:p w:rsidR="008A0F84" w:rsidRPr="00071074" w:rsidRDefault="008A0F84" w:rsidP="008A0F84">
      <w:pPr>
        <w:rPr>
          <w:rFonts w:ascii="Arial" w:hAnsi="Arial"/>
        </w:rPr>
      </w:pPr>
    </w:p>
    <w:p w:rsidR="008A0F84" w:rsidRPr="00071074" w:rsidRDefault="008A0F84" w:rsidP="008A0F84">
      <w:pPr>
        <w:rPr>
          <w:rFonts w:ascii="Arial" w:hAnsi="Arial"/>
        </w:rPr>
      </w:pPr>
    </w:p>
    <w:tbl>
      <w:tblPr>
        <w:tblW w:w="0" w:type="auto"/>
        <w:jc w:val="center"/>
        <w:tblLook w:val="01E0" w:firstRow="1" w:lastRow="1" w:firstColumn="1" w:lastColumn="1" w:noHBand="0" w:noVBand="0"/>
      </w:tblPr>
      <w:tblGrid>
        <w:gridCol w:w="3598"/>
        <w:gridCol w:w="1959"/>
        <w:gridCol w:w="3730"/>
      </w:tblGrid>
      <w:tr w:rsidR="008A0F84" w:rsidRPr="00071074" w:rsidTr="009E1609">
        <w:trPr>
          <w:jc w:val="center"/>
        </w:trPr>
        <w:tc>
          <w:tcPr>
            <w:tcW w:w="3652" w:type="dxa"/>
          </w:tcPr>
          <w:p w:rsidR="008A0F84" w:rsidRPr="00071074" w:rsidRDefault="008A0F84" w:rsidP="009E1609">
            <w:pPr>
              <w:jc w:val="center"/>
              <w:rPr>
                <w:rFonts w:ascii="Arial" w:hAnsi="Arial"/>
              </w:rPr>
            </w:pPr>
            <w:r>
              <w:rPr>
                <w:rFonts w:ascii="Arial" w:hAnsi="Arial"/>
              </w:rPr>
              <w:t>Д</w:t>
            </w:r>
            <w:r w:rsidRPr="00071074">
              <w:rPr>
                <w:rFonts w:ascii="Arial" w:hAnsi="Arial"/>
              </w:rPr>
              <w:t>атум:</w:t>
            </w:r>
          </w:p>
        </w:tc>
        <w:tc>
          <w:tcPr>
            <w:tcW w:w="1985" w:type="dxa"/>
          </w:tcPr>
          <w:p w:rsidR="008A0F84" w:rsidRPr="00071074" w:rsidRDefault="008A0F84" w:rsidP="009E1609">
            <w:pPr>
              <w:jc w:val="center"/>
              <w:rPr>
                <w:rFonts w:ascii="Arial" w:hAnsi="Arial"/>
              </w:rPr>
            </w:pPr>
            <w:r w:rsidRPr="00071074">
              <w:rPr>
                <w:rFonts w:ascii="Arial" w:hAnsi="Arial"/>
              </w:rPr>
              <w:t>М.П.</w:t>
            </w:r>
          </w:p>
        </w:tc>
        <w:tc>
          <w:tcPr>
            <w:tcW w:w="3782" w:type="dxa"/>
          </w:tcPr>
          <w:p w:rsidR="008A0F84" w:rsidRPr="00071074" w:rsidRDefault="008A0F84" w:rsidP="009E1609">
            <w:pPr>
              <w:jc w:val="center"/>
              <w:rPr>
                <w:rFonts w:ascii="Arial" w:hAnsi="Arial"/>
              </w:rPr>
            </w:pPr>
            <w:r w:rsidRPr="00071074">
              <w:rPr>
                <w:rFonts w:ascii="Arial" w:hAnsi="Arial"/>
              </w:rPr>
              <w:t>Понуђач:</w:t>
            </w:r>
          </w:p>
        </w:tc>
      </w:tr>
      <w:tr w:rsidR="008A0F84" w:rsidRPr="00071074" w:rsidTr="009E1609">
        <w:trPr>
          <w:jc w:val="center"/>
        </w:trPr>
        <w:tc>
          <w:tcPr>
            <w:tcW w:w="3652" w:type="dxa"/>
            <w:vAlign w:val="center"/>
          </w:tcPr>
          <w:p w:rsidR="008A0F84" w:rsidRPr="00071074" w:rsidRDefault="008A0F84" w:rsidP="009E1609">
            <w:pPr>
              <w:jc w:val="both"/>
              <w:rPr>
                <w:rFonts w:ascii="Arial" w:hAnsi="Arial"/>
              </w:rPr>
            </w:pPr>
          </w:p>
        </w:tc>
        <w:tc>
          <w:tcPr>
            <w:tcW w:w="1985" w:type="dxa"/>
            <w:vAlign w:val="center"/>
          </w:tcPr>
          <w:p w:rsidR="008A0F84" w:rsidRPr="00071074" w:rsidRDefault="008A0F84" w:rsidP="009E1609">
            <w:pPr>
              <w:jc w:val="both"/>
              <w:rPr>
                <w:rFonts w:ascii="Arial" w:hAnsi="Arial"/>
              </w:rPr>
            </w:pPr>
          </w:p>
        </w:tc>
        <w:tc>
          <w:tcPr>
            <w:tcW w:w="3782" w:type="dxa"/>
            <w:vAlign w:val="center"/>
          </w:tcPr>
          <w:p w:rsidR="008A0F84" w:rsidRPr="00071074" w:rsidRDefault="008A0F84" w:rsidP="009E1609">
            <w:pPr>
              <w:jc w:val="both"/>
              <w:rPr>
                <w:rFonts w:ascii="Arial" w:hAnsi="Arial"/>
              </w:rPr>
            </w:pPr>
          </w:p>
        </w:tc>
      </w:tr>
      <w:tr w:rsidR="008A0F84" w:rsidRPr="00071074" w:rsidTr="009E1609">
        <w:trPr>
          <w:jc w:val="center"/>
        </w:trPr>
        <w:tc>
          <w:tcPr>
            <w:tcW w:w="3652" w:type="dxa"/>
            <w:tcBorders>
              <w:bottom w:val="single" w:sz="4" w:space="0" w:color="auto"/>
            </w:tcBorders>
            <w:vAlign w:val="center"/>
          </w:tcPr>
          <w:p w:rsidR="008A0F84" w:rsidRPr="00071074" w:rsidRDefault="008A0F84" w:rsidP="009E1609">
            <w:pPr>
              <w:jc w:val="both"/>
              <w:rPr>
                <w:rFonts w:ascii="Arial" w:hAnsi="Arial"/>
              </w:rPr>
            </w:pPr>
          </w:p>
        </w:tc>
        <w:tc>
          <w:tcPr>
            <w:tcW w:w="1985" w:type="dxa"/>
            <w:vAlign w:val="center"/>
          </w:tcPr>
          <w:p w:rsidR="008A0F84" w:rsidRPr="00071074" w:rsidRDefault="008A0F84" w:rsidP="009E1609">
            <w:pPr>
              <w:jc w:val="both"/>
              <w:rPr>
                <w:rFonts w:ascii="Arial" w:hAnsi="Arial"/>
              </w:rPr>
            </w:pPr>
          </w:p>
        </w:tc>
        <w:tc>
          <w:tcPr>
            <w:tcW w:w="3782" w:type="dxa"/>
            <w:tcBorders>
              <w:bottom w:val="single" w:sz="4" w:space="0" w:color="auto"/>
            </w:tcBorders>
            <w:vAlign w:val="center"/>
          </w:tcPr>
          <w:p w:rsidR="008A0F84" w:rsidRPr="00071074" w:rsidRDefault="008A0F84" w:rsidP="009E1609">
            <w:pPr>
              <w:jc w:val="both"/>
              <w:rPr>
                <w:rFonts w:ascii="Arial" w:hAnsi="Arial"/>
              </w:rPr>
            </w:pPr>
          </w:p>
        </w:tc>
      </w:tr>
    </w:tbl>
    <w:p w:rsidR="008A0F84" w:rsidRPr="00071074" w:rsidRDefault="008A0F84" w:rsidP="008A0F84">
      <w:pPr>
        <w:rPr>
          <w:rFonts w:ascii="Arial" w:hAnsi="Arial"/>
          <w:i/>
        </w:rPr>
      </w:pPr>
    </w:p>
    <w:p w:rsidR="008A0F84" w:rsidRPr="00071074" w:rsidRDefault="008A0F84" w:rsidP="008A0F84">
      <w:pPr>
        <w:rPr>
          <w:rFonts w:ascii="Arial" w:hAnsi="Arial"/>
          <w:i/>
        </w:rPr>
      </w:pPr>
    </w:p>
    <w:p w:rsidR="008A0F84" w:rsidRDefault="008A0F84" w:rsidP="008A0F84">
      <w:pPr>
        <w:rPr>
          <w:rFonts w:ascii="Arial" w:hAnsi="Arial"/>
          <w:i/>
          <w:lang w:val="en-US"/>
        </w:rPr>
      </w:pPr>
    </w:p>
    <w:p w:rsidR="008A0F84" w:rsidRDefault="008A0F84" w:rsidP="008A0F84">
      <w:pPr>
        <w:rPr>
          <w:rFonts w:ascii="Arial" w:hAnsi="Arial"/>
          <w:i/>
          <w:lang w:val="en-US"/>
        </w:rPr>
      </w:pPr>
    </w:p>
    <w:p w:rsidR="008A0F84" w:rsidRPr="008A0F84" w:rsidRDefault="008A0F84" w:rsidP="008A0F84">
      <w:pPr>
        <w:rPr>
          <w:rFonts w:ascii="Arial" w:hAnsi="Arial"/>
          <w:i/>
          <w:lang w:val="en-US"/>
        </w:rPr>
      </w:pPr>
    </w:p>
    <w:p w:rsidR="008A0F84" w:rsidRPr="00071074" w:rsidRDefault="008A0F84" w:rsidP="008A0F84">
      <w:pPr>
        <w:rPr>
          <w:rFonts w:ascii="Arial" w:hAnsi="Arial"/>
          <w:i/>
        </w:rPr>
      </w:pPr>
    </w:p>
    <w:p w:rsidR="008A0F84" w:rsidRPr="008A0F84" w:rsidRDefault="008A0F84" w:rsidP="008A0F84">
      <w:pPr>
        <w:jc w:val="both"/>
        <w:rPr>
          <w:rFonts w:ascii="Arial" w:hAnsi="Arial"/>
          <w:i/>
          <w:szCs w:val="24"/>
        </w:rPr>
      </w:pPr>
      <w:r w:rsidRPr="008A0F84">
        <w:rPr>
          <w:rFonts w:ascii="Arial" w:hAnsi="Arial"/>
          <w:b/>
          <w:i/>
          <w:szCs w:val="24"/>
        </w:rPr>
        <w:t>Напомена</w:t>
      </w:r>
      <w:r w:rsidRPr="008A0F84">
        <w:rPr>
          <w:rFonts w:ascii="Arial" w:hAnsi="Arial"/>
          <w:i/>
          <w:szCs w:val="24"/>
        </w:rPr>
        <w:t xml:space="preserve">: Уколико понуђачи наступају у заједничкој понуди, овај образац </w:t>
      </w:r>
      <w:r>
        <w:rPr>
          <w:rFonts w:ascii="Arial" w:hAnsi="Arial"/>
          <w:i/>
          <w:szCs w:val="24"/>
        </w:rPr>
        <w:t>се</w:t>
      </w:r>
      <w:r w:rsidRPr="00100D03">
        <w:rPr>
          <w:rFonts w:ascii="Arial" w:hAnsi="Arial"/>
          <w:i/>
          <w:szCs w:val="24"/>
        </w:rPr>
        <w:t xml:space="preserve"> </w:t>
      </w:r>
      <w:r w:rsidRPr="008A0F84">
        <w:rPr>
          <w:rFonts w:ascii="Arial" w:hAnsi="Arial"/>
          <w:i/>
          <w:szCs w:val="24"/>
        </w:rPr>
        <w:t>п</w:t>
      </w:r>
      <w:r w:rsidRPr="008A0F84">
        <w:rPr>
          <w:rFonts w:ascii="Arial" w:hAnsi="Arial" w:cs="Arial"/>
          <w:i/>
          <w:szCs w:val="24"/>
        </w:rPr>
        <w:t>о</w:t>
      </w:r>
      <w:r w:rsidRPr="008A0F84">
        <w:rPr>
          <w:rFonts w:ascii="Arial" w:hAnsi="Arial"/>
          <w:i/>
          <w:szCs w:val="24"/>
        </w:rPr>
        <w:t xml:space="preserve">пуњава </w:t>
      </w:r>
      <w:r>
        <w:rPr>
          <w:rFonts w:ascii="Arial" w:hAnsi="Arial"/>
          <w:i/>
          <w:szCs w:val="24"/>
        </w:rPr>
        <w:t>за носиоца</w:t>
      </w:r>
      <w:r w:rsidRPr="008A0F84">
        <w:rPr>
          <w:rFonts w:ascii="Arial" w:hAnsi="Arial"/>
          <w:i/>
          <w:szCs w:val="24"/>
        </w:rPr>
        <w:t xml:space="preserve"> посла.</w:t>
      </w:r>
    </w:p>
    <w:p w:rsidR="00395B0F" w:rsidRPr="00395B0F" w:rsidRDefault="008A0F84" w:rsidP="008A0F84">
      <w:pPr>
        <w:jc w:val="right"/>
        <w:rPr>
          <w:rFonts w:ascii="Arial" w:hAnsi="Arial" w:cs="Arial"/>
          <w:b/>
          <w:bCs/>
          <w:i/>
          <w:szCs w:val="24"/>
          <w:lang w:eastAsia="en-US" w:bidi="en-US"/>
        </w:rPr>
      </w:pPr>
      <w:r w:rsidRPr="008A0F84">
        <w:rPr>
          <w:rFonts w:ascii="Arial" w:hAnsi="Arial"/>
          <w:i/>
          <w:szCs w:val="24"/>
        </w:rPr>
        <w:br w:type="page"/>
      </w:r>
      <w:r w:rsidR="00395B0F" w:rsidRPr="00395B0F">
        <w:rPr>
          <w:rFonts w:ascii="Arial" w:hAnsi="Arial" w:cs="Arial"/>
          <w:b/>
          <w:bCs/>
          <w:i/>
          <w:szCs w:val="24"/>
          <w:lang w:eastAsia="en-US" w:bidi="en-US"/>
        </w:rPr>
        <w:lastRenderedPageBreak/>
        <w:t xml:space="preserve">                                                        </w:t>
      </w:r>
      <w:r w:rsidR="002555E1">
        <w:rPr>
          <w:rFonts w:ascii="Arial" w:hAnsi="Arial" w:cs="Arial"/>
          <w:b/>
          <w:bCs/>
          <w:i/>
          <w:szCs w:val="24"/>
          <w:lang w:eastAsia="en-US" w:bidi="en-US"/>
        </w:rPr>
        <w:t xml:space="preserve">                   ОБРАЗАЦ  1.1</w:t>
      </w:r>
    </w:p>
    <w:p w:rsidR="00395B0F" w:rsidRPr="00395B0F" w:rsidRDefault="00395B0F" w:rsidP="00395B0F">
      <w:pPr>
        <w:tabs>
          <w:tab w:val="left" w:pos="0"/>
        </w:tabs>
        <w:jc w:val="both"/>
        <w:rPr>
          <w:rFonts w:ascii="Arial" w:hAnsi="Arial" w:cs="Arial"/>
          <w:b/>
          <w:bCs/>
          <w:sz w:val="22"/>
          <w:szCs w:val="22"/>
          <w:lang w:eastAsia="en-US" w:bidi="en-US"/>
        </w:rPr>
      </w:pPr>
    </w:p>
    <w:p w:rsidR="00395B0F" w:rsidRPr="00395B0F" w:rsidRDefault="00395B0F" w:rsidP="00395B0F">
      <w:pPr>
        <w:tabs>
          <w:tab w:val="left" w:pos="0"/>
        </w:tabs>
        <w:jc w:val="both"/>
        <w:rPr>
          <w:rFonts w:ascii="Arial" w:hAnsi="Arial" w:cs="Arial"/>
          <w:b/>
          <w:bCs/>
          <w:sz w:val="22"/>
          <w:szCs w:val="22"/>
          <w:lang w:eastAsia="en-US" w:bidi="en-US"/>
        </w:rPr>
      </w:pPr>
    </w:p>
    <w:p w:rsidR="00395B0F" w:rsidRPr="00395B0F" w:rsidRDefault="00395B0F" w:rsidP="00395B0F">
      <w:pPr>
        <w:jc w:val="center"/>
        <w:rPr>
          <w:rFonts w:ascii="Arial" w:hAnsi="Arial" w:cs="Arial"/>
          <w:b/>
          <w:sz w:val="22"/>
          <w:szCs w:val="22"/>
          <w:lang w:val="ru-RU"/>
        </w:rPr>
      </w:pPr>
      <w:r w:rsidRPr="008A0F84">
        <w:rPr>
          <w:rFonts w:ascii="Arial" w:hAnsi="Arial" w:cs="Arial"/>
          <w:b/>
          <w:szCs w:val="24"/>
        </w:rPr>
        <w:t xml:space="preserve">ПОДАЦИ О </w:t>
      </w:r>
      <w:r w:rsidRPr="008A0F84">
        <w:rPr>
          <w:rFonts w:ascii="Arial" w:hAnsi="Arial" w:cs="Arial"/>
          <w:b/>
          <w:bCs/>
          <w:szCs w:val="24"/>
        </w:rPr>
        <w:t>ПОНУЂАЧУ ИЗ</w:t>
      </w:r>
      <w:r w:rsidRPr="008A0F84">
        <w:rPr>
          <w:rFonts w:ascii="Arial" w:hAnsi="Arial" w:cs="Arial"/>
          <w:b/>
          <w:bCs/>
          <w:szCs w:val="24"/>
          <w:lang w:val="ru-RU" w:eastAsia="en-US" w:bidi="en-US"/>
        </w:rPr>
        <w:t xml:space="preserve">  ГРУПЕ ПОНУЂАЧА</w:t>
      </w:r>
      <w:r w:rsidRPr="008A0F84">
        <w:rPr>
          <w:rFonts w:ascii="Arial" w:hAnsi="Arial" w:cs="Arial"/>
          <w:b/>
          <w:szCs w:val="24"/>
          <w:lang w:val="ru-RU"/>
        </w:rPr>
        <w:t xml:space="preserve"> </w:t>
      </w:r>
    </w:p>
    <w:p w:rsidR="008A0F84" w:rsidRPr="00071074" w:rsidRDefault="008A0F84" w:rsidP="008A0F84">
      <w:pPr>
        <w:rPr>
          <w:rFonts w:ascii="Arial" w:hAnsi="Arial" w:cs="Arial"/>
          <w:szCs w:val="24"/>
        </w:rPr>
      </w:pPr>
    </w:p>
    <w:p w:rsidR="008A0F84" w:rsidRPr="00071074" w:rsidRDefault="008A0F84" w:rsidP="008A0F84">
      <w:pPr>
        <w:rPr>
          <w:rFonts w:ascii="Arial" w:hAnsi="Arial"/>
        </w:rPr>
      </w:pPr>
    </w:p>
    <w:tbl>
      <w:tblPr>
        <w:tblW w:w="0" w:type="auto"/>
        <w:tblLook w:val="04A0" w:firstRow="1" w:lastRow="0" w:firstColumn="1" w:lastColumn="0" w:noHBand="0" w:noVBand="1"/>
      </w:tblPr>
      <w:tblGrid>
        <w:gridCol w:w="3129"/>
        <w:gridCol w:w="595"/>
        <w:gridCol w:w="5563"/>
      </w:tblGrid>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Назив понуђача:</w:t>
            </w:r>
          </w:p>
        </w:tc>
        <w:tc>
          <w:tcPr>
            <w:tcW w:w="595" w:type="dxa"/>
            <w:vAlign w:val="center"/>
          </w:tcPr>
          <w:p w:rsidR="008A0F84" w:rsidRPr="00071074" w:rsidRDefault="008A0F84" w:rsidP="009E1609">
            <w:pPr>
              <w:rPr>
                <w:rFonts w:ascii="Arial" w:hAnsi="Arial"/>
              </w:rPr>
            </w:pPr>
          </w:p>
        </w:tc>
        <w:tc>
          <w:tcPr>
            <w:tcW w:w="5563" w:type="dxa"/>
            <w:tcBorders>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Адреса понуђача:</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Лице за контакт:</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Е-пошта:</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Телефон:</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Телефакс:</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Порески број понуђача (ПИБ):</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Матични број понуђача:</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Шифра делатности:</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Број рачуна и назив банке:</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E54958" w:rsidRPr="00071074" w:rsidTr="00E54958">
        <w:trPr>
          <w:trHeight w:val="492"/>
        </w:trPr>
        <w:tc>
          <w:tcPr>
            <w:tcW w:w="3129" w:type="dxa"/>
            <w:vAlign w:val="center"/>
          </w:tcPr>
          <w:p w:rsidR="00E54958" w:rsidRPr="00071074" w:rsidRDefault="00E54958" w:rsidP="009E1609">
            <w:pPr>
              <w:rPr>
                <w:rFonts w:ascii="Arial" w:hAnsi="Arial"/>
              </w:rPr>
            </w:pPr>
            <w:r w:rsidRPr="00071074">
              <w:rPr>
                <w:rFonts w:ascii="Arial" w:hAnsi="Arial"/>
              </w:rPr>
              <w:t>Лице одговорно за потписивање уговора:</w:t>
            </w:r>
          </w:p>
        </w:tc>
        <w:tc>
          <w:tcPr>
            <w:tcW w:w="595" w:type="dxa"/>
            <w:vAlign w:val="center"/>
          </w:tcPr>
          <w:p w:rsidR="00E54958" w:rsidRPr="00071074" w:rsidRDefault="00E54958" w:rsidP="009E1609">
            <w:pPr>
              <w:rPr>
                <w:rFonts w:ascii="Arial" w:hAnsi="Arial"/>
              </w:rPr>
            </w:pPr>
          </w:p>
        </w:tc>
        <w:tc>
          <w:tcPr>
            <w:tcW w:w="5563" w:type="dxa"/>
            <w:tcBorders>
              <w:top w:val="single" w:sz="4" w:space="0" w:color="auto"/>
              <w:bottom w:val="single" w:sz="4" w:space="0" w:color="auto"/>
            </w:tcBorders>
            <w:vAlign w:val="center"/>
          </w:tcPr>
          <w:p w:rsidR="00E54958" w:rsidRPr="00071074" w:rsidRDefault="00E54958" w:rsidP="009E1609">
            <w:pPr>
              <w:rPr>
                <w:rFonts w:ascii="Arial" w:hAnsi="Arial"/>
              </w:rPr>
            </w:pPr>
          </w:p>
        </w:tc>
      </w:tr>
    </w:tbl>
    <w:p w:rsidR="008A0F84" w:rsidRPr="00071074" w:rsidRDefault="008A0F84" w:rsidP="008A0F84">
      <w:pPr>
        <w:rPr>
          <w:rFonts w:ascii="Arial" w:hAnsi="Arial"/>
        </w:rPr>
      </w:pPr>
    </w:p>
    <w:p w:rsidR="008A0F84" w:rsidRPr="00071074" w:rsidRDefault="008A0F84" w:rsidP="008A0F84">
      <w:pPr>
        <w:rPr>
          <w:rFonts w:ascii="Arial" w:hAnsi="Arial"/>
        </w:rPr>
      </w:pPr>
    </w:p>
    <w:p w:rsidR="008A0F84" w:rsidRPr="00071074" w:rsidRDefault="008A0F84" w:rsidP="008A0F84">
      <w:pPr>
        <w:rPr>
          <w:rFonts w:ascii="Arial" w:hAnsi="Arial"/>
        </w:rPr>
      </w:pPr>
    </w:p>
    <w:tbl>
      <w:tblPr>
        <w:tblW w:w="0" w:type="auto"/>
        <w:jc w:val="center"/>
        <w:tblLook w:val="01E0" w:firstRow="1" w:lastRow="1" w:firstColumn="1" w:lastColumn="1" w:noHBand="0" w:noVBand="0"/>
      </w:tblPr>
      <w:tblGrid>
        <w:gridCol w:w="3598"/>
        <w:gridCol w:w="1959"/>
        <w:gridCol w:w="3730"/>
      </w:tblGrid>
      <w:tr w:rsidR="008A0F84" w:rsidRPr="00071074" w:rsidTr="009E1609">
        <w:trPr>
          <w:jc w:val="center"/>
        </w:trPr>
        <w:tc>
          <w:tcPr>
            <w:tcW w:w="3652" w:type="dxa"/>
          </w:tcPr>
          <w:p w:rsidR="008A0F84" w:rsidRPr="00071074" w:rsidRDefault="008A0F84" w:rsidP="009E1609">
            <w:pPr>
              <w:jc w:val="center"/>
              <w:rPr>
                <w:rFonts w:ascii="Arial" w:hAnsi="Arial"/>
              </w:rPr>
            </w:pPr>
            <w:r>
              <w:rPr>
                <w:rFonts w:ascii="Arial" w:hAnsi="Arial"/>
              </w:rPr>
              <w:t>Д</w:t>
            </w:r>
            <w:r w:rsidRPr="00071074">
              <w:rPr>
                <w:rFonts w:ascii="Arial" w:hAnsi="Arial"/>
              </w:rPr>
              <w:t>атум:</w:t>
            </w:r>
          </w:p>
        </w:tc>
        <w:tc>
          <w:tcPr>
            <w:tcW w:w="1985" w:type="dxa"/>
          </w:tcPr>
          <w:p w:rsidR="008A0F84" w:rsidRPr="00071074" w:rsidRDefault="008A0F84" w:rsidP="009E1609">
            <w:pPr>
              <w:jc w:val="center"/>
              <w:rPr>
                <w:rFonts w:ascii="Arial" w:hAnsi="Arial"/>
              </w:rPr>
            </w:pPr>
            <w:r w:rsidRPr="00071074">
              <w:rPr>
                <w:rFonts w:ascii="Arial" w:hAnsi="Arial"/>
              </w:rPr>
              <w:t>М.П.</w:t>
            </w:r>
          </w:p>
        </w:tc>
        <w:tc>
          <w:tcPr>
            <w:tcW w:w="3782" w:type="dxa"/>
          </w:tcPr>
          <w:p w:rsidR="008A0F84" w:rsidRPr="00071074" w:rsidRDefault="008A0F84" w:rsidP="009E1609">
            <w:pPr>
              <w:jc w:val="center"/>
              <w:rPr>
                <w:rFonts w:ascii="Arial" w:hAnsi="Arial"/>
              </w:rPr>
            </w:pPr>
            <w:r w:rsidRPr="00071074">
              <w:rPr>
                <w:rFonts w:ascii="Arial" w:hAnsi="Arial"/>
              </w:rPr>
              <w:t>Понуђач:</w:t>
            </w:r>
          </w:p>
        </w:tc>
      </w:tr>
      <w:tr w:rsidR="008A0F84" w:rsidRPr="00071074" w:rsidTr="009E1609">
        <w:trPr>
          <w:jc w:val="center"/>
        </w:trPr>
        <w:tc>
          <w:tcPr>
            <w:tcW w:w="3652" w:type="dxa"/>
            <w:vAlign w:val="center"/>
          </w:tcPr>
          <w:p w:rsidR="008A0F84" w:rsidRPr="00071074" w:rsidRDefault="008A0F84" w:rsidP="009E1609">
            <w:pPr>
              <w:jc w:val="both"/>
              <w:rPr>
                <w:rFonts w:ascii="Arial" w:hAnsi="Arial"/>
              </w:rPr>
            </w:pPr>
          </w:p>
        </w:tc>
        <w:tc>
          <w:tcPr>
            <w:tcW w:w="1985" w:type="dxa"/>
            <w:vAlign w:val="center"/>
          </w:tcPr>
          <w:p w:rsidR="008A0F84" w:rsidRPr="00071074" w:rsidRDefault="008A0F84" w:rsidP="009E1609">
            <w:pPr>
              <w:jc w:val="both"/>
              <w:rPr>
                <w:rFonts w:ascii="Arial" w:hAnsi="Arial"/>
              </w:rPr>
            </w:pPr>
          </w:p>
        </w:tc>
        <w:tc>
          <w:tcPr>
            <w:tcW w:w="3782" w:type="dxa"/>
            <w:vAlign w:val="center"/>
          </w:tcPr>
          <w:p w:rsidR="008A0F84" w:rsidRPr="00071074" w:rsidRDefault="008A0F84" w:rsidP="009E1609">
            <w:pPr>
              <w:jc w:val="both"/>
              <w:rPr>
                <w:rFonts w:ascii="Arial" w:hAnsi="Arial"/>
              </w:rPr>
            </w:pPr>
          </w:p>
        </w:tc>
      </w:tr>
      <w:tr w:rsidR="008A0F84" w:rsidRPr="00071074" w:rsidTr="009E1609">
        <w:trPr>
          <w:jc w:val="center"/>
        </w:trPr>
        <w:tc>
          <w:tcPr>
            <w:tcW w:w="3652" w:type="dxa"/>
            <w:tcBorders>
              <w:bottom w:val="single" w:sz="4" w:space="0" w:color="auto"/>
            </w:tcBorders>
            <w:vAlign w:val="center"/>
          </w:tcPr>
          <w:p w:rsidR="008A0F84" w:rsidRPr="00071074" w:rsidRDefault="008A0F84" w:rsidP="009E1609">
            <w:pPr>
              <w:jc w:val="both"/>
              <w:rPr>
                <w:rFonts w:ascii="Arial" w:hAnsi="Arial"/>
              </w:rPr>
            </w:pPr>
          </w:p>
        </w:tc>
        <w:tc>
          <w:tcPr>
            <w:tcW w:w="1985" w:type="dxa"/>
            <w:vAlign w:val="center"/>
          </w:tcPr>
          <w:p w:rsidR="008A0F84" w:rsidRPr="00071074" w:rsidRDefault="008A0F84" w:rsidP="009E1609">
            <w:pPr>
              <w:jc w:val="both"/>
              <w:rPr>
                <w:rFonts w:ascii="Arial" w:hAnsi="Arial"/>
              </w:rPr>
            </w:pPr>
          </w:p>
        </w:tc>
        <w:tc>
          <w:tcPr>
            <w:tcW w:w="3782" w:type="dxa"/>
            <w:tcBorders>
              <w:bottom w:val="single" w:sz="4" w:space="0" w:color="auto"/>
            </w:tcBorders>
            <w:vAlign w:val="center"/>
          </w:tcPr>
          <w:p w:rsidR="008A0F84" w:rsidRPr="00071074" w:rsidRDefault="008A0F84" w:rsidP="009E1609">
            <w:pPr>
              <w:jc w:val="both"/>
              <w:rPr>
                <w:rFonts w:ascii="Arial" w:hAnsi="Arial"/>
              </w:rPr>
            </w:pPr>
          </w:p>
        </w:tc>
      </w:tr>
    </w:tbl>
    <w:p w:rsidR="008A0F84" w:rsidRPr="00071074" w:rsidRDefault="008A0F84" w:rsidP="008A0F84">
      <w:pPr>
        <w:rPr>
          <w:rFonts w:ascii="Arial" w:hAnsi="Arial"/>
          <w:i/>
        </w:rPr>
      </w:pPr>
    </w:p>
    <w:p w:rsidR="008A0F84" w:rsidRPr="00071074" w:rsidRDefault="008A0F84" w:rsidP="008A0F84">
      <w:pPr>
        <w:rPr>
          <w:rFonts w:ascii="Arial" w:hAnsi="Arial"/>
          <w:i/>
        </w:rPr>
      </w:pPr>
    </w:p>
    <w:p w:rsidR="008A0F84" w:rsidRPr="00071074" w:rsidRDefault="008A0F84" w:rsidP="008A0F84">
      <w:pPr>
        <w:rPr>
          <w:rFonts w:ascii="Arial" w:hAnsi="Arial"/>
          <w:i/>
        </w:rPr>
      </w:pPr>
    </w:p>
    <w:p w:rsidR="008A0F84" w:rsidRPr="00071074" w:rsidRDefault="008A0F84" w:rsidP="008A0F84">
      <w:pPr>
        <w:rPr>
          <w:rFonts w:ascii="Arial" w:hAnsi="Arial"/>
          <w:i/>
        </w:rPr>
      </w:pPr>
    </w:p>
    <w:p w:rsidR="008A0F84" w:rsidRDefault="008A0F84" w:rsidP="008A0F84">
      <w:pPr>
        <w:jc w:val="both"/>
        <w:rPr>
          <w:rFonts w:ascii="Arial" w:hAnsi="Arial"/>
          <w:b/>
          <w:i/>
          <w:szCs w:val="24"/>
        </w:rPr>
      </w:pPr>
    </w:p>
    <w:p w:rsidR="008A0F84" w:rsidRDefault="008A0F84" w:rsidP="008A0F84">
      <w:pPr>
        <w:jc w:val="both"/>
        <w:rPr>
          <w:rFonts w:ascii="Arial" w:hAnsi="Arial"/>
          <w:b/>
          <w:i/>
          <w:szCs w:val="24"/>
        </w:rPr>
      </w:pPr>
    </w:p>
    <w:p w:rsidR="008A0F84" w:rsidRPr="008A0F84" w:rsidRDefault="008A0F84" w:rsidP="008A0F84">
      <w:pPr>
        <w:jc w:val="both"/>
        <w:rPr>
          <w:rFonts w:ascii="Arial" w:hAnsi="Arial" w:cs="Arial"/>
          <w:bCs/>
          <w:i/>
          <w:iCs/>
          <w:szCs w:val="24"/>
          <w:lang w:eastAsia="en-US" w:bidi="en-US"/>
        </w:rPr>
      </w:pPr>
      <w:r w:rsidRPr="008A0F84">
        <w:rPr>
          <w:rFonts w:ascii="Arial" w:hAnsi="Arial"/>
          <w:b/>
          <w:i/>
          <w:szCs w:val="24"/>
        </w:rPr>
        <w:t>Напомена</w:t>
      </w:r>
      <w:r w:rsidRPr="008A0F84">
        <w:rPr>
          <w:rFonts w:ascii="Arial" w:hAnsi="Arial"/>
          <w:i/>
          <w:szCs w:val="24"/>
        </w:rPr>
        <w:t>:</w:t>
      </w:r>
      <w:r w:rsidRPr="008A0F84">
        <w:rPr>
          <w:rFonts w:ascii="Arial" w:hAnsi="Arial" w:cs="Arial"/>
          <w:bCs/>
          <w:i/>
          <w:iCs/>
          <w:szCs w:val="24"/>
          <w:lang w:eastAsia="en-US" w:bidi="en-US"/>
        </w:rPr>
        <w:t xml:space="preserve"> </w:t>
      </w:r>
      <w:r w:rsidRPr="008A0F84">
        <w:rPr>
          <w:rFonts w:ascii="Arial" w:hAnsi="Arial"/>
          <w:i/>
          <w:szCs w:val="24"/>
        </w:rPr>
        <w:t>Уколико понуђачи наступају у заједничкој понуди</w:t>
      </w:r>
      <w:r w:rsidRPr="008A0F84">
        <w:rPr>
          <w:rFonts w:ascii="Arial" w:hAnsi="Arial" w:cs="Arial"/>
          <w:i/>
          <w:szCs w:val="24"/>
          <w:lang w:val="ru-RU"/>
        </w:rPr>
        <w:t xml:space="preserve"> </w:t>
      </w:r>
      <w:r>
        <w:rPr>
          <w:rFonts w:ascii="Arial" w:hAnsi="Arial" w:cs="Arial"/>
          <w:i/>
          <w:szCs w:val="24"/>
          <w:lang w:val="ru-RU"/>
        </w:rPr>
        <w:t>о</w:t>
      </w:r>
      <w:r w:rsidRPr="008A0F84">
        <w:rPr>
          <w:rFonts w:ascii="Arial" w:hAnsi="Arial" w:cs="Arial"/>
          <w:i/>
          <w:szCs w:val="24"/>
          <w:lang w:val="ru-RU"/>
        </w:rPr>
        <w:t>вај образац попуњава, потписује и оверава носилац посла</w:t>
      </w:r>
      <w:r>
        <w:rPr>
          <w:rFonts w:ascii="Arial" w:hAnsi="Arial" w:cs="Arial"/>
          <w:i/>
          <w:szCs w:val="24"/>
          <w:lang w:val="ru-RU"/>
        </w:rPr>
        <w:t>,</w:t>
      </w:r>
      <w:r w:rsidRPr="008A0F84">
        <w:rPr>
          <w:rFonts w:ascii="Arial" w:hAnsi="Arial" w:cs="Arial"/>
          <w:i/>
          <w:szCs w:val="24"/>
          <w:lang w:val="ru-RU"/>
        </w:rPr>
        <w:t xml:space="preserve"> као члан групе понуђача која подноси заједничку понуду</w:t>
      </w:r>
      <w:r>
        <w:rPr>
          <w:rFonts w:ascii="Arial" w:hAnsi="Arial" w:cs="Arial"/>
          <w:i/>
          <w:szCs w:val="24"/>
          <w:lang w:val="ru-RU"/>
        </w:rPr>
        <w:t>,</w:t>
      </w:r>
      <w:r w:rsidRPr="008A0F84">
        <w:rPr>
          <w:rFonts w:ascii="Arial" w:hAnsi="Arial" w:cs="Arial"/>
          <w:i/>
          <w:szCs w:val="24"/>
          <w:lang w:val="ru-RU"/>
        </w:rPr>
        <w:t xml:space="preserve"> за сваког члана групе понуђача.</w:t>
      </w:r>
    </w:p>
    <w:p w:rsidR="008A0F84" w:rsidRDefault="008A0F84" w:rsidP="008A0F84">
      <w:pPr>
        <w:jc w:val="both"/>
        <w:rPr>
          <w:rFonts w:ascii="Arial" w:hAnsi="Arial" w:cs="Arial"/>
          <w:b/>
          <w:bCs/>
          <w:sz w:val="22"/>
          <w:szCs w:val="22"/>
          <w:lang w:eastAsia="en-US" w:bidi="en-US"/>
        </w:rPr>
      </w:pPr>
    </w:p>
    <w:p w:rsidR="008A0F84" w:rsidRDefault="008A0F84" w:rsidP="008A0F84">
      <w:pPr>
        <w:jc w:val="both"/>
        <w:rPr>
          <w:rFonts w:ascii="Arial" w:hAnsi="Arial" w:cs="Arial"/>
          <w:b/>
          <w:bCs/>
          <w:sz w:val="22"/>
          <w:szCs w:val="22"/>
          <w:lang w:eastAsia="en-US" w:bidi="en-US"/>
        </w:rPr>
      </w:pPr>
    </w:p>
    <w:p w:rsidR="008A0F84" w:rsidRDefault="008A0F84" w:rsidP="008A0F84">
      <w:pPr>
        <w:jc w:val="both"/>
        <w:rPr>
          <w:rFonts w:ascii="Arial" w:hAnsi="Arial" w:cs="Arial"/>
          <w:b/>
          <w:bCs/>
          <w:sz w:val="22"/>
          <w:szCs w:val="22"/>
          <w:lang w:eastAsia="en-US" w:bidi="en-US"/>
        </w:rPr>
      </w:pPr>
    </w:p>
    <w:p w:rsidR="008A0F84" w:rsidRDefault="008A0F84" w:rsidP="008A0F84">
      <w:pPr>
        <w:jc w:val="both"/>
        <w:rPr>
          <w:rFonts w:ascii="Arial" w:hAnsi="Arial" w:cs="Arial"/>
          <w:b/>
          <w:bCs/>
          <w:sz w:val="22"/>
          <w:szCs w:val="22"/>
          <w:lang w:eastAsia="en-US" w:bidi="en-US"/>
        </w:rPr>
      </w:pPr>
    </w:p>
    <w:p w:rsidR="008A0F84" w:rsidRDefault="008A0F84" w:rsidP="008A0F84">
      <w:pPr>
        <w:jc w:val="both"/>
        <w:rPr>
          <w:rFonts w:ascii="Arial" w:hAnsi="Arial" w:cs="Arial"/>
          <w:b/>
          <w:bCs/>
          <w:sz w:val="22"/>
          <w:szCs w:val="22"/>
          <w:lang w:eastAsia="en-US" w:bidi="en-US"/>
        </w:rPr>
      </w:pPr>
    </w:p>
    <w:p w:rsidR="008A0F84" w:rsidRDefault="008A0F84" w:rsidP="008A0F84">
      <w:pPr>
        <w:jc w:val="both"/>
        <w:rPr>
          <w:rFonts w:ascii="Arial" w:hAnsi="Arial" w:cs="Arial"/>
          <w:b/>
          <w:bCs/>
          <w:sz w:val="22"/>
          <w:szCs w:val="22"/>
          <w:lang w:eastAsia="en-US" w:bidi="en-US"/>
        </w:rPr>
      </w:pPr>
    </w:p>
    <w:p w:rsidR="008A0F84" w:rsidRDefault="008A0F84" w:rsidP="008A0F84">
      <w:pPr>
        <w:jc w:val="both"/>
        <w:rPr>
          <w:rFonts w:ascii="Arial" w:hAnsi="Arial" w:cs="Arial"/>
          <w:b/>
          <w:bCs/>
          <w:sz w:val="22"/>
          <w:szCs w:val="22"/>
          <w:lang w:eastAsia="en-US" w:bidi="en-US"/>
        </w:rPr>
      </w:pPr>
    </w:p>
    <w:p w:rsidR="00395B0F" w:rsidRPr="00D67E7F" w:rsidRDefault="00395B0F" w:rsidP="008A0F84">
      <w:pPr>
        <w:jc w:val="both"/>
        <w:rPr>
          <w:rFonts w:ascii="Arial" w:hAnsi="Arial" w:cs="Arial"/>
          <w:b/>
          <w:bCs/>
          <w:sz w:val="22"/>
          <w:szCs w:val="22"/>
        </w:rPr>
      </w:pPr>
    </w:p>
    <w:p w:rsidR="00395B0F" w:rsidRPr="00395B0F" w:rsidRDefault="002555E1" w:rsidP="00395B0F">
      <w:pPr>
        <w:jc w:val="right"/>
        <w:rPr>
          <w:rFonts w:ascii="Arial" w:hAnsi="Arial" w:cs="Arial"/>
          <w:b/>
          <w:bCs/>
          <w:i/>
          <w:szCs w:val="24"/>
          <w:lang w:eastAsia="en-US" w:bidi="en-US"/>
        </w:rPr>
      </w:pPr>
      <w:r>
        <w:rPr>
          <w:rFonts w:ascii="Arial" w:hAnsi="Arial" w:cs="Arial"/>
          <w:b/>
          <w:bCs/>
          <w:i/>
          <w:szCs w:val="24"/>
          <w:lang w:eastAsia="en-US" w:bidi="en-US"/>
        </w:rPr>
        <w:lastRenderedPageBreak/>
        <w:t>ОБРАЗАЦ  1.2</w:t>
      </w:r>
    </w:p>
    <w:p w:rsidR="00395B0F" w:rsidRPr="00395B0F" w:rsidRDefault="00395B0F" w:rsidP="00395B0F">
      <w:pPr>
        <w:tabs>
          <w:tab w:val="left" w:pos="0"/>
        </w:tabs>
        <w:jc w:val="both"/>
        <w:rPr>
          <w:rFonts w:ascii="Arial" w:hAnsi="Arial" w:cs="Arial"/>
          <w:b/>
          <w:bCs/>
          <w:sz w:val="22"/>
          <w:szCs w:val="22"/>
          <w:lang w:eastAsia="en-US" w:bidi="en-US"/>
        </w:rPr>
      </w:pPr>
    </w:p>
    <w:p w:rsidR="00395B0F" w:rsidRPr="00395B0F" w:rsidRDefault="00395B0F" w:rsidP="00395B0F">
      <w:pPr>
        <w:tabs>
          <w:tab w:val="left" w:pos="0"/>
        </w:tabs>
        <w:jc w:val="both"/>
        <w:rPr>
          <w:rFonts w:ascii="Arial" w:hAnsi="Arial" w:cs="Arial"/>
          <w:b/>
          <w:bCs/>
          <w:sz w:val="22"/>
          <w:szCs w:val="22"/>
          <w:lang w:eastAsia="en-US" w:bidi="en-US"/>
        </w:rPr>
      </w:pPr>
    </w:p>
    <w:p w:rsidR="00395B0F" w:rsidRDefault="00395B0F" w:rsidP="00395B0F">
      <w:pPr>
        <w:jc w:val="center"/>
        <w:rPr>
          <w:rFonts w:ascii="Arial" w:hAnsi="Arial" w:cs="Arial"/>
          <w:b/>
          <w:szCs w:val="24"/>
          <w:lang w:val="ru-RU"/>
        </w:rPr>
      </w:pPr>
      <w:r w:rsidRPr="008A0F84">
        <w:rPr>
          <w:rFonts w:ascii="Arial" w:hAnsi="Arial" w:cs="Arial"/>
          <w:b/>
          <w:szCs w:val="24"/>
        </w:rPr>
        <w:t xml:space="preserve">ПОДАЦИ О </w:t>
      </w:r>
      <w:r w:rsidRPr="008A0F84">
        <w:rPr>
          <w:rFonts w:ascii="Arial" w:hAnsi="Arial" w:cs="Arial"/>
          <w:b/>
          <w:bCs/>
          <w:szCs w:val="24"/>
        </w:rPr>
        <w:t>ПОДИЗВОЂАЧУ</w:t>
      </w:r>
      <w:r w:rsidRPr="008A0F84">
        <w:rPr>
          <w:rFonts w:ascii="Arial" w:hAnsi="Arial" w:cs="Arial"/>
          <w:b/>
          <w:szCs w:val="24"/>
          <w:lang w:val="ru-RU"/>
        </w:rPr>
        <w:t xml:space="preserve"> </w:t>
      </w:r>
    </w:p>
    <w:p w:rsidR="008A0F84" w:rsidRPr="00395B0F" w:rsidRDefault="008A0F84" w:rsidP="00395B0F">
      <w:pPr>
        <w:jc w:val="center"/>
        <w:rPr>
          <w:rFonts w:ascii="Arial" w:hAnsi="Arial" w:cs="Arial"/>
          <w:b/>
          <w:sz w:val="22"/>
          <w:szCs w:val="22"/>
          <w:lang w:val="ru-RU"/>
        </w:rPr>
      </w:pPr>
    </w:p>
    <w:p w:rsidR="008A0F84" w:rsidRPr="00071074" w:rsidRDefault="008A0F84" w:rsidP="008A0F84">
      <w:pPr>
        <w:rPr>
          <w:rFonts w:ascii="Arial" w:hAnsi="Arial" w:cs="Arial"/>
          <w:szCs w:val="24"/>
        </w:rPr>
      </w:pPr>
    </w:p>
    <w:p w:rsidR="008A0F84" w:rsidRPr="00071074" w:rsidRDefault="008A0F84" w:rsidP="008A0F84">
      <w:pPr>
        <w:rPr>
          <w:rFonts w:ascii="Arial" w:hAnsi="Arial"/>
        </w:rPr>
      </w:pPr>
    </w:p>
    <w:tbl>
      <w:tblPr>
        <w:tblW w:w="0" w:type="auto"/>
        <w:tblLook w:val="04A0" w:firstRow="1" w:lastRow="0" w:firstColumn="1" w:lastColumn="0" w:noHBand="0" w:noVBand="1"/>
      </w:tblPr>
      <w:tblGrid>
        <w:gridCol w:w="3129"/>
        <w:gridCol w:w="595"/>
        <w:gridCol w:w="5563"/>
      </w:tblGrid>
      <w:tr w:rsidR="008A0F84" w:rsidRPr="00071074" w:rsidTr="008A0F84">
        <w:trPr>
          <w:trHeight w:val="492"/>
        </w:trPr>
        <w:tc>
          <w:tcPr>
            <w:tcW w:w="3129" w:type="dxa"/>
            <w:vAlign w:val="center"/>
          </w:tcPr>
          <w:p w:rsidR="008A0F84" w:rsidRPr="00071074" w:rsidRDefault="008A0F84" w:rsidP="008A0F84">
            <w:pPr>
              <w:rPr>
                <w:rFonts w:ascii="Arial" w:hAnsi="Arial"/>
              </w:rPr>
            </w:pPr>
            <w:r w:rsidRPr="00071074">
              <w:rPr>
                <w:rFonts w:ascii="Arial" w:hAnsi="Arial"/>
              </w:rPr>
              <w:t xml:space="preserve">Назив </w:t>
            </w:r>
          </w:p>
        </w:tc>
        <w:tc>
          <w:tcPr>
            <w:tcW w:w="595" w:type="dxa"/>
            <w:vAlign w:val="center"/>
          </w:tcPr>
          <w:p w:rsidR="008A0F84" w:rsidRPr="00071074" w:rsidRDefault="008A0F84" w:rsidP="009E1609">
            <w:pPr>
              <w:rPr>
                <w:rFonts w:ascii="Arial" w:hAnsi="Arial"/>
              </w:rPr>
            </w:pPr>
          </w:p>
        </w:tc>
        <w:tc>
          <w:tcPr>
            <w:tcW w:w="5563" w:type="dxa"/>
            <w:tcBorders>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8A0F84">
            <w:pPr>
              <w:rPr>
                <w:rFonts w:ascii="Arial" w:hAnsi="Arial"/>
              </w:rPr>
            </w:pPr>
            <w:r w:rsidRPr="00071074">
              <w:rPr>
                <w:rFonts w:ascii="Arial" w:hAnsi="Arial"/>
              </w:rPr>
              <w:t>Адреса:</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Лице за контакт:</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Е-пошта:</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Телефон:</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Телефакс:</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8A0F84">
            <w:pPr>
              <w:rPr>
                <w:rFonts w:ascii="Arial" w:hAnsi="Arial"/>
              </w:rPr>
            </w:pPr>
            <w:r w:rsidRPr="00071074">
              <w:rPr>
                <w:rFonts w:ascii="Arial" w:hAnsi="Arial"/>
              </w:rPr>
              <w:t>Порески број (ПИБ):</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8A0F84">
            <w:pPr>
              <w:rPr>
                <w:rFonts w:ascii="Arial" w:hAnsi="Arial"/>
              </w:rPr>
            </w:pPr>
            <w:r w:rsidRPr="00071074">
              <w:rPr>
                <w:rFonts w:ascii="Arial" w:hAnsi="Arial"/>
              </w:rPr>
              <w:t>Матични број:</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Шифра делатности:</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r w:rsidR="008A0F84" w:rsidRPr="00071074" w:rsidTr="008A0F84">
        <w:trPr>
          <w:trHeight w:val="492"/>
        </w:trPr>
        <w:tc>
          <w:tcPr>
            <w:tcW w:w="3129" w:type="dxa"/>
            <w:vAlign w:val="center"/>
          </w:tcPr>
          <w:p w:rsidR="008A0F84" w:rsidRPr="00071074" w:rsidRDefault="008A0F84" w:rsidP="009E1609">
            <w:pPr>
              <w:rPr>
                <w:rFonts w:ascii="Arial" w:hAnsi="Arial"/>
              </w:rPr>
            </w:pPr>
            <w:r w:rsidRPr="00071074">
              <w:rPr>
                <w:rFonts w:ascii="Arial" w:hAnsi="Arial"/>
              </w:rPr>
              <w:t>Број рачуна и назив банке:</w:t>
            </w:r>
          </w:p>
        </w:tc>
        <w:tc>
          <w:tcPr>
            <w:tcW w:w="595" w:type="dxa"/>
            <w:vAlign w:val="center"/>
          </w:tcPr>
          <w:p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rsidR="008A0F84" w:rsidRPr="00071074" w:rsidRDefault="008A0F84" w:rsidP="009E1609">
            <w:pPr>
              <w:rPr>
                <w:rFonts w:ascii="Arial" w:hAnsi="Arial"/>
              </w:rPr>
            </w:pPr>
          </w:p>
        </w:tc>
      </w:tr>
    </w:tbl>
    <w:p w:rsidR="008A0F84" w:rsidRPr="00071074" w:rsidRDefault="008A0F84" w:rsidP="008A0F84">
      <w:pPr>
        <w:rPr>
          <w:rFonts w:ascii="Arial" w:hAnsi="Arial"/>
        </w:rPr>
      </w:pPr>
    </w:p>
    <w:p w:rsidR="008A0F84" w:rsidRPr="00071074" w:rsidRDefault="008A0F84" w:rsidP="008A0F84">
      <w:pPr>
        <w:rPr>
          <w:rFonts w:ascii="Arial" w:hAnsi="Arial"/>
        </w:rPr>
      </w:pPr>
    </w:p>
    <w:p w:rsidR="008A0F84" w:rsidRPr="00071074" w:rsidRDefault="008A0F84" w:rsidP="008A0F84">
      <w:pPr>
        <w:rPr>
          <w:rFonts w:ascii="Arial" w:hAnsi="Arial"/>
        </w:rPr>
      </w:pPr>
    </w:p>
    <w:tbl>
      <w:tblPr>
        <w:tblW w:w="0" w:type="auto"/>
        <w:jc w:val="center"/>
        <w:tblLook w:val="01E0" w:firstRow="1" w:lastRow="1" w:firstColumn="1" w:lastColumn="1" w:noHBand="0" w:noVBand="0"/>
      </w:tblPr>
      <w:tblGrid>
        <w:gridCol w:w="3598"/>
        <w:gridCol w:w="1959"/>
        <w:gridCol w:w="3730"/>
      </w:tblGrid>
      <w:tr w:rsidR="008A0F84" w:rsidRPr="00071074" w:rsidTr="009E1609">
        <w:trPr>
          <w:jc w:val="center"/>
        </w:trPr>
        <w:tc>
          <w:tcPr>
            <w:tcW w:w="3652" w:type="dxa"/>
          </w:tcPr>
          <w:p w:rsidR="008A0F84" w:rsidRPr="00071074" w:rsidRDefault="008A0F84" w:rsidP="009E1609">
            <w:pPr>
              <w:jc w:val="center"/>
              <w:rPr>
                <w:rFonts w:ascii="Arial" w:hAnsi="Arial"/>
              </w:rPr>
            </w:pPr>
            <w:r>
              <w:rPr>
                <w:rFonts w:ascii="Arial" w:hAnsi="Arial"/>
              </w:rPr>
              <w:t>Д</w:t>
            </w:r>
            <w:r w:rsidRPr="00071074">
              <w:rPr>
                <w:rFonts w:ascii="Arial" w:hAnsi="Arial"/>
              </w:rPr>
              <w:t>атум:</w:t>
            </w:r>
          </w:p>
        </w:tc>
        <w:tc>
          <w:tcPr>
            <w:tcW w:w="1985" w:type="dxa"/>
          </w:tcPr>
          <w:p w:rsidR="008A0F84" w:rsidRPr="00071074" w:rsidRDefault="008A0F84" w:rsidP="009E1609">
            <w:pPr>
              <w:jc w:val="center"/>
              <w:rPr>
                <w:rFonts w:ascii="Arial" w:hAnsi="Arial"/>
              </w:rPr>
            </w:pPr>
            <w:r w:rsidRPr="00071074">
              <w:rPr>
                <w:rFonts w:ascii="Arial" w:hAnsi="Arial"/>
              </w:rPr>
              <w:t>М.П.</w:t>
            </w:r>
          </w:p>
        </w:tc>
        <w:tc>
          <w:tcPr>
            <w:tcW w:w="3782" w:type="dxa"/>
          </w:tcPr>
          <w:p w:rsidR="008A0F84" w:rsidRPr="00071074" w:rsidRDefault="008A0F84" w:rsidP="009E1609">
            <w:pPr>
              <w:jc w:val="center"/>
              <w:rPr>
                <w:rFonts w:ascii="Arial" w:hAnsi="Arial"/>
              </w:rPr>
            </w:pPr>
            <w:r w:rsidRPr="00071074">
              <w:rPr>
                <w:rFonts w:ascii="Arial" w:hAnsi="Arial"/>
              </w:rPr>
              <w:t>Понуђач:</w:t>
            </w:r>
          </w:p>
        </w:tc>
      </w:tr>
      <w:tr w:rsidR="008A0F84" w:rsidRPr="00071074" w:rsidTr="009E1609">
        <w:trPr>
          <w:jc w:val="center"/>
        </w:trPr>
        <w:tc>
          <w:tcPr>
            <w:tcW w:w="3652" w:type="dxa"/>
            <w:vAlign w:val="center"/>
          </w:tcPr>
          <w:p w:rsidR="008A0F84" w:rsidRPr="00071074" w:rsidRDefault="008A0F84" w:rsidP="009E1609">
            <w:pPr>
              <w:jc w:val="both"/>
              <w:rPr>
                <w:rFonts w:ascii="Arial" w:hAnsi="Arial"/>
              </w:rPr>
            </w:pPr>
          </w:p>
        </w:tc>
        <w:tc>
          <w:tcPr>
            <w:tcW w:w="1985" w:type="dxa"/>
            <w:vAlign w:val="center"/>
          </w:tcPr>
          <w:p w:rsidR="008A0F84" w:rsidRPr="00071074" w:rsidRDefault="008A0F84" w:rsidP="009E1609">
            <w:pPr>
              <w:jc w:val="both"/>
              <w:rPr>
                <w:rFonts w:ascii="Arial" w:hAnsi="Arial"/>
              </w:rPr>
            </w:pPr>
          </w:p>
        </w:tc>
        <w:tc>
          <w:tcPr>
            <w:tcW w:w="3782" w:type="dxa"/>
            <w:vAlign w:val="center"/>
          </w:tcPr>
          <w:p w:rsidR="008A0F84" w:rsidRPr="00071074" w:rsidRDefault="008A0F84" w:rsidP="009E1609">
            <w:pPr>
              <w:jc w:val="both"/>
              <w:rPr>
                <w:rFonts w:ascii="Arial" w:hAnsi="Arial"/>
              </w:rPr>
            </w:pPr>
          </w:p>
        </w:tc>
      </w:tr>
      <w:tr w:rsidR="008A0F84" w:rsidRPr="00071074" w:rsidTr="009E1609">
        <w:trPr>
          <w:jc w:val="center"/>
        </w:trPr>
        <w:tc>
          <w:tcPr>
            <w:tcW w:w="3652" w:type="dxa"/>
            <w:tcBorders>
              <w:bottom w:val="single" w:sz="4" w:space="0" w:color="auto"/>
            </w:tcBorders>
            <w:vAlign w:val="center"/>
          </w:tcPr>
          <w:p w:rsidR="008A0F84" w:rsidRPr="00071074" w:rsidRDefault="008A0F84" w:rsidP="009E1609">
            <w:pPr>
              <w:jc w:val="both"/>
              <w:rPr>
                <w:rFonts w:ascii="Arial" w:hAnsi="Arial"/>
              </w:rPr>
            </w:pPr>
          </w:p>
        </w:tc>
        <w:tc>
          <w:tcPr>
            <w:tcW w:w="1985" w:type="dxa"/>
            <w:vAlign w:val="center"/>
          </w:tcPr>
          <w:p w:rsidR="008A0F84" w:rsidRPr="00071074" w:rsidRDefault="008A0F84" w:rsidP="009E1609">
            <w:pPr>
              <w:jc w:val="both"/>
              <w:rPr>
                <w:rFonts w:ascii="Arial" w:hAnsi="Arial"/>
              </w:rPr>
            </w:pPr>
          </w:p>
        </w:tc>
        <w:tc>
          <w:tcPr>
            <w:tcW w:w="3782" w:type="dxa"/>
            <w:tcBorders>
              <w:bottom w:val="single" w:sz="4" w:space="0" w:color="auto"/>
            </w:tcBorders>
            <w:vAlign w:val="center"/>
          </w:tcPr>
          <w:p w:rsidR="008A0F84" w:rsidRPr="00071074" w:rsidRDefault="008A0F84" w:rsidP="009E1609">
            <w:pPr>
              <w:jc w:val="both"/>
              <w:rPr>
                <w:rFonts w:ascii="Arial" w:hAnsi="Arial"/>
              </w:rPr>
            </w:pPr>
          </w:p>
        </w:tc>
      </w:tr>
    </w:tbl>
    <w:p w:rsidR="008A0F84" w:rsidRPr="00071074" w:rsidRDefault="008A0F84" w:rsidP="008A0F84">
      <w:pPr>
        <w:rPr>
          <w:rFonts w:ascii="Arial" w:hAnsi="Arial"/>
          <w:i/>
        </w:rPr>
      </w:pPr>
    </w:p>
    <w:p w:rsidR="008A0F84" w:rsidRPr="00071074" w:rsidRDefault="008A0F84" w:rsidP="008A0F84">
      <w:pPr>
        <w:rPr>
          <w:rFonts w:ascii="Arial" w:hAnsi="Arial"/>
          <w:i/>
        </w:rPr>
      </w:pPr>
    </w:p>
    <w:p w:rsidR="008A0F84" w:rsidRPr="00071074" w:rsidRDefault="008A0F84" w:rsidP="008A0F84">
      <w:pPr>
        <w:rPr>
          <w:rFonts w:ascii="Arial" w:hAnsi="Arial"/>
          <w:i/>
        </w:rPr>
      </w:pPr>
    </w:p>
    <w:p w:rsidR="008A0F84" w:rsidRPr="00071074" w:rsidRDefault="008A0F84" w:rsidP="008A0F84">
      <w:pPr>
        <w:rPr>
          <w:rFonts w:ascii="Arial" w:hAnsi="Arial"/>
          <w:i/>
        </w:rPr>
      </w:pPr>
    </w:p>
    <w:p w:rsidR="00395B0F" w:rsidRPr="00A3198B" w:rsidRDefault="00395B0F" w:rsidP="00395B0F">
      <w:pPr>
        <w:jc w:val="both"/>
        <w:rPr>
          <w:rFonts w:ascii="Arial" w:hAnsi="Arial" w:cs="Arial"/>
          <w:bCs/>
          <w:iCs/>
          <w:sz w:val="22"/>
          <w:szCs w:val="22"/>
          <w:lang w:eastAsia="en-US" w:bidi="en-US"/>
        </w:rPr>
      </w:pPr>
    </w:p>
    <w:p w:rsidR="00395B0F" w:rsidRDefault="00395B0F" w:rsidP="00395B0F">
      <w:pPr>
        <w:jc w:val="both"/>
        <w:rPr>
          <w:rFonts w:ascii="Arial" w:hAnsi="Arial" w:cs="Arial"/>
          <w:bCs/>
          <w:iCs/>
          <w:sz w:val="22"/>
          <w:szCs w:val="22"/>
          <w:lang w:eastAsia="en-US" w:bidi="en-US"/>
        </w:rPr>
      </w:pPr>
    </w:p>
    <w:p w:rsidR="00395B0F" w:rsidRPr="00FC5BA6" w:rsidRDefault="00395B0F" w:rsidP="00395B0F">
      <w:pPr>
        <w:jc w:val="both"/>
        <w:rPr>
          <w:rFonts w:ascii="Arial" w:hAnsi="Arial" w:cs="Arial"/>
          <w:bCs/>
          <w:iCs/>
          <w:sz w:val="22"/>
          <w:szCs w:val="22"/>
          <w:lang w:eastAsia="en-US" w:bidi="en-US"/>
        </w:rPr>
      </w:pPr>
    </w:p>
    <w:p w:rsidR="00395B0F" w:rsidRPr="00A3198B" w:rsidRDefault="00395B0F" w:rsidP="00395B0F">
      <w:pPr>
        <w:jc w:val="both"/>
        <w:rPr>
          <w:rFonts w:ascii="Arial" w:hAnsi="Arial" w:cs="Arial"/>
          <w:bCs/>
          <w:iCs/>
          <w:sz w:val="22"/>
          <w:szCs w:val="22"/>
          <w:lang w:eastAsia="en-US" w:bidi="en-US"/>
        </w:rPr>
      </w:pPr>
    </w:p>
    <w:p w:rsidR="00395B0F" w:rsidRPr="008A0F84" w:rsidRDefault="00395B0F" w:rsidP="00395B0F">
      <w:pPr>
        <w:jc w:val="both"/>
        <w:rPr>
          <w:rFonts w:ascii="Arial" w:hAnsi="Arial" w:cs="Arial"/>
          <w:bCs/>
          <w:i/>
          <w:iCs/>
          <w:szCs w:val="24"/>
          <w:lang w:eastAsia="en-US" w:bidi="en-US"/>
        </w:rPr>
      </w:pPr>
      <w:r w:rsidRPr="008A0F84">
        <w:rPr>
          <w:rFonts w:ascii="Arial" w:hAnsi="Arial" w:cs="Arial"/>
          <w:bCs/>
          <w:i/>
          <w:iCs/>
          <w:szCs w:val="24"/>
          <w:lang w:eastAsia="en-US" w:bidi="en-US"/>
        </w:rPr>
        <w:t xml:space="preserve">НАПОМЕНА: </w:t>
      </w:r>
      <w:r w:rsidR="008A0F84">
        <w:rPr>
          <w:rFonts w:ascii="Arial" w:hAnsi="Arial" w:cs="Arial"/>
          <w:bCs/>
          <w:i/>
          <w:iCs/>
          <w:szCs w:val="24"/>
          <w:lang w:eastAsia="en-US" w:bidi="en-US"/>
        </w:rPr>
        <w:t>Уколико понуђач подноси понуду са подизвођачем, о</w:t>
      </w:r>
      <w:r w:rsidRPr="008A0F84">
        <w:rPr>
          <w:rFonts w:ascii="Arial" w:hAnsi="Arial" w:cs="Arial"/>
          <w:i/>
          <w:szCs w:val="24"/>
          <w:lang w:val="ru-RU"/>
        </w:rPr>
        <w:t>вај образац попуњава, потписује и оверава понуђач за сваког подизвођача.</w:t>
      </w:r>
    </w:p>
    <w:p w:rsidR="00395B0F" w:rsidRPr="008A0F84" w:rsidRDefault="00395B0F" w:rsidP="00395B0F">
      <w:pPr>
        <w:jc w:val="both"/>
        <w:rPr>
          <w:rFonts w:ascii="Arial" w:hAnsi="Arial" w:cs="Arial"/>
          <w:i/>
          <w:szCs w:val="24"/>
          <w:lang w:val="ru-RU"/>
        </w:rPr>
      </w:pPr>
    </w:p>
    <w:p w:rsidR="00395B0F" w:rsidRPr="00A3198B" w:rsidRDefault="00395B0F" w:rsidP="00395B0F">
      <w:pPr>
        <w:jc w:val="both"/>
        <w:rPr>
          <w:rFonts w:ascii="Arial" w:hAnsi="Arial" w:cs="Arial"/>
          <w:sz w:val="22"/>
          <w:szCs w:val="22"/>
          <w:lang w:val="ru-RU"/>
        </w:rPr>
      </w:pPr>
    </w:p>
    <w:p w:rsidR="00395B0F" w:rsidRPr="00A3198B" w:rsidRDefault="00395B0F" w:rsidP="00395B0F">
      <w:pPr>
        <w:jc w:val="both"/>
        <w:rPr>
          <w:rFonts w:ascii="Arial" w:hAnsi="Arial" w:cs="Arial"/>
          <w:sz w:val="22"/>
          <w:szCs w:val="22"/>
          <w:lang w:val="ru-RU"/>
        </w:rPr>
      </w:pPr>
    </w:p>
    <w:p w:rsidR="00395B0F" w:rsidRDefault="00395B0F" w:rsidP="00395B0F">
      <w:pPr>
        <w:jc w:val="both"/>
        <w:rPr>
          <w:rFonts w:ascii="Arial" w:hAnsi="Arial" w:cs="Arial"/>
          <w:bCs/>
          <w:iCs/>
          <w:sz w:val="22"/>
          <w:szCs w:val="22"/>
          <w:lang w:eastAsia="en-US" w:bidi="en-US"/>
        </w:rPr>
      </w:pPr>
    </w:p>
    <w:p w:rsidR="008A0F84" w:rsidRDefault="008A0F84" w:rsidP="00395B0F">
      <w:pPr>
        <w:jc w:val="both"/>
        <w:rPr>
          <w:rFonts w:ascii="Arial" w:hAnsi="Arial" w:cs="Arial"/>
          <w:bCs/>
          <w:iCs/>
          <w:sz w:val="22"/>
          <w:szCs w:val="22"/>
          <w:lang w:eastAsia="en-US" w:bidi="en-US"/>
        </w:rPr>
      </w:pPr>
    </w:p>
    <w:p w:rsidR="008A0F84" w:rsidRDefault="008A0F84" w:rsidP="00395B0F">
      <w:pPr>
        <w:jc w:val="both"/>
        <w:rPr>
          <w:rFonts w:ascii="Arial" w:hAnsi="Arial" w:cs="Arial"/>
          <w:bCs/>
          <w:iCs/>
          <w:sz w:val="22"/>
          <w:szCs w:val="22"/>
          <w:lang w:eastAsia="en-US" w:bidi="en-US"/>
        </w:rPr>
      </w:pPr>
    </w:p>
    <w:p w:rsidR="008A0F84" w:rsidRDefault="008A0F84" w:rsidP="00395B0F">
      <w:pPr>
        <w:jc w:val="both"/>
        <w:rPr>
          <w:rFonts w:ascii="Arial" w:hAnsi="Arial" w:cs="Arial"/>
          <w:bCs/>
          <w:iCs/>
          <w:sz w:val="22"/>
          <w:szCs w:val="22"/>
          <w:lang w:eastAsia="en-US" w:bidi="en-US"/>
        </w:rPr>
      </w:pPr>
    </w:p>
    <w:p w:rsidR="00395B0F" w:rsidRDefault="00395B0F" w:rsidP="00395B0F">
      <w:pPr>
        <w:jc w:val="both"/>
        <w:rPr>
          <w:rFonts w:ascii="Arial" w:hAnsi="Arial" w:cs="Arial"/>
          <w:bCs/>
          <w:iCs/>
          <w:sz w:val="22"/>
          <w:szCs w:val="22"/>
          <w:lang w:eastAsia="en-US" w:bidi="en-US"/>
        </w:rPr>
      </w:pPr>
    </w:p>
    <w:p w:rsidR="00FE1D17" w:rsidRDefault="00677CF8" w:rsidP="007D4EC6">
      <w:pPr>
        <w:pStyle w:val="Heading10"/>
        <w:jc w:val="right"/>
        <w:rPr>
          <w:rFonts w:cs="Arial"/>
          <w:i/>
          <w:sz w:val="24"/>
          <w:szCs w:val="24"/>
        </w:rPr>
      </w:pPr>
      <w:bookmarkStart w:id="185" w:name="_Toc362821713"/>
      <w:r w:rsidRPr="007D4EC6">
        <w:rPr>
          <w:rFonts w:cs="Arial"/>
          <w:i/>
          <w:sz w:val="24"/>
          <w:szCs w:val="24"/>
        </w:rPr>
        <w:lastRenderedPageBreak/>
        <w:t xml:space="preserve">ОБРАЗАЦ </w:t>
      </w:r>
      <w:r w:rsidR="0059587B" w:rsidRPr="007D4EC6">
        <w:rPr>
          <w:rFonts w:cs="Arial"/>
          <w:i/>
          <w:sz w:val="24"/>
          <w:szCs w:val="24"/>
        </w:rPr>
        <w:t>2</w:t>
      </w:r>
      <w:r w:rsidR="008A2CDE" w:rsidRPr="007D4EC6">
        <w:rPr>
          <w:rFonts w:cs="Arial"/>
          <w:i/>
          <w:sz w:val="24"/>
          <w:szCs w:val="24"/>
        </w:rPr>
        <w:t>.</w:t>
      </w:r>
      <w:bookmarkEnd w:id="185"/>
    </w:p>
    <w:p w:rsidR="002555E1" w:rsidRPr="002555E1" w:rsidRDefault="002555E1" w:rsidP="002555E1"/>
    <w:p w:rsidR="00745C70" w:rsidRPr="00177669" w:rsidRDefault="00745C70" w:rsidP="00071074">
      <w:pPr>
        <w:pStyle w:val="Heading10"/>
        <w:jc w:val="center"/>
        <w:rPr>
          <w:rStyle w:val="BookTitle"/>
          <w:rFonts w:cs="Arial"/>
          <w:b/>
          <w:sz w:val="24"/>
          <w:szCs w:val="24"/>
        </w:rPr>
      </w:pPr>
      <w:bookmarkStart w:id="186" w:name="_Toc310433006"/>
      <w:bookmarkStart w:id="187" w:name="_Toc361395923"/>
      <w:bookmarkStart w:id="188" w:name="_Toc361395988"/>
      <w:bookmarkStart w:id="189" w:name="_Toc362821714"/>
      <w:r w:rsidRPr="007520CE">
        <w:rPr>
          <w:rStyle w:val="BookTitle"/>
          <w:rFonts w:cs="Arial"/>
          <w:b/>
          <w:sz w:val="24"/>
          <w:szCs w:val="24"/>
        </w:rPr>
        <w:t>ОБРАЗАЦ ПОНУДЕ</w:t>
      </w:r>
      <w:bookmarkEnd w:id="186"/>
      <w:bookmarkEnd w:id="187"/>
      <w:bookmarkEnd w:id="188"/>
      <w:bookmarkEnd w:id="189"/>
    </w:p>
    <w:p w:rsidR="00AD749B" w:rsidRPr="00177669" w:rsidRDefault="00AD749B" w:rsidP="00071074">
      <w:pPr>
        <w:jc w:val="both"/>
        <w:rPr>
          <w:rFonts w:ascii="Arial" w:hAnsi="Arial" w:cs="Arial"/>
          <w:szCs w:val="24"/>
        </w:rPr>
      </w:pPr>
    </w:p>
    <w:p w:rsidR="00AD749B" w:rsidRPr="00177669" w:rsidRDefault="00976344" w:rsidP="00071074">
      <w:pPr>
        <w:jc w:val="both"/>
        <w:rPr>
          <w:rFonts w:ascii="Arial" w:hAnsi="Arial" w:cs="Arial"/>
          <w:szCs w:val="24"/>
        </w:rPr>
      </w:pPr>
      <w:r w:rsidRPr="00177669">
        <w:rPr>
          <w:rFonts w:ascii="Arial" w:hAnsi="Arial" w:cs="Arial"/>
          <w:szCs w:val="24"/>
        </w:rPr>
        <w:t>Назив п</w:t>
      </w:r>
      <w:r w:rsidR="00AD749B" w:rsidRPr="00177669">
        <w:rPr>
          <w:rFonts w:ascii="Arial" w:hAnsi="Arial" w:cs="Arial"/>
          <w:szCs w:val="24"/>
        </w:rPr>
        <w:t>онуђача ___________________________</w:t>
      </w:r>
    </w:p>
    <w:p w:rsidR="00976344" w:rsidRPr="00177669" w:rsidRDefault="00976344" w:rsidP="00071074">
      <w:pPr>
        <w:jc w:val="both"/>
        <w:rPr>
          <w:rFonts w:ascii="Arial" w:hAnsi="Arial" w:cs="Arial"/>
          <w:szCs w:val="24"/>
        </w:rPr>
      </w:pPr>
      <w:r w:rsidRPr="00177669">
        <w:rPr>
          <w:rFonts w:ascii="Arial" w:hAnsi="Arial" w:cs="Arial"/>
          <w:szCs w:val="24"/>
        </w:rPr>
        <w:t>Адреса понуђача</w:t>
      </w:r>
      <w:r w:rsidR="009449E5" w:rsidRPr="00177669">
        <w:rPr>
          <w:rFonts w:ascii="Arial" w:hAnsi="Arial" w:cs="Arial"/>
          <w:szCs w:val="24"/>
        </w:rPr>
        <w:t xml:space="preserve"> __________________________</w:t>
      </w:r>
    </w:p>
    <w:p w:rsidR="00AD749B" w:rsidRPr="00177669" w:rsidRDefault="00AD749B" w:rsidP="00071074">
      <w:pPr>
        <w:jc w:val="both"/>
        <w:rPr>
          <w:rFonts w:ascii="Arial" w:hAnsi="Arial" w:cs="Arial"/>
          <w:szCs w:val="24"/>
        </w:rPr>
      </w:pPr>
      <w:r w:rsidRPr="00177669">
        <w:rPr>
          <w:rFonts w:ascii="Arial" w:hAnsi="Arial" w:cs="Arial"/>
          <w:szCs w:val="24"/>
        </w:rPr>
        <w:t>Број дел. прото</w:t>
      </w:r>
      <w:r w:rsidR="00512972">
        <w:rPr>
          <w:rFonts w:ascii="Arial" w:hAnsi="Arial" w:cs="Arial"/>
          <w:szCs w:val="24"/>
        </w:rPr>
        <w:t>кола понуђача ________________</w:t>
      </w:r>
    </w:p>
    <w:p w:rsidR="00AD749B" w:rsidRPr="00177669" w:rsidRDefault="00AD749B" w:rsidP="00071074">
      <w:pPr>
        <w:jc w:val="both"/>
        <w:rPr>
          <w:rFonts w:ascii="Arial" w:hAnsi="Arial" w:cs="Arial"/>
          <w:szCs w:val="24"/>
        </w:rPr>
      </w:pPr>
      <w:r w:rsidRPr="00177669">
        <w:rPr>
          <w:rFonts w:ascii="Arial" w:hAnsi="Arial" w:cs="Arial"/>
          <w:szCs w:val="24"/>
        </w:rPr>
        <w:t>Датум: __________  године</w:t>
      </w:r>
    </w:p>
    <w:p w:rsidR="00AD749B" w:rsidRPr="00177669" w:rsidRDefault="00AD749B" w:rsidP="00071074">
      <w:pPr>
        <w:jc w:val="both"/>
        <w:rPr>
          <w:rFonts w:ascii="Arial" w:hAnsi="Arial" w:cs="Arial"/>
          <w:szCs w:val="24"/>
        </w:rPr>
      </w:pPr>
      <w:r w:rsidRPr="00177669">
        <w:rPr>
          <w:rFonts w:ascii="Arial" w:hAnsi="Arial" w:cs="Arial"/>
          <w:szCs w:val="24"/>
        </w:rPr>
        <w:t>Место: _________________</w:t>
      </w:r>
    </w:p>
    <w:p w:rsidR="00D67E7F" w:rsidRDefault="00DC343E" w:rsidP="00071074">
      <w:pPr>
        <w:jc w:val="both"/>
        <w:rPr>
          <w:rFonts w:ascii="Arial" w:hAnsi="Arial" w:cs="Arial"/>
          <w:sz w:val="20"/>
        </w:rPr>
      </w:pPr>
      <w:r w:rsidRPr="00177669">
        <w:rPr>
          <w:rFonts w:ascii="Arial" w:hAnsi="Arial" w:cs="Arial"/>
          <w:sz w:val="20"/>
        </w:rPr>
        <w:t xml:space="preserve">(у случају заједничке понуде уносе се подаци </w:t>
      </w:r>
      <w:r w:rsidR="00603992" w:rsidRPr="00177669">
        <w:rPr>
          <w:rFonts w:ascii="Arial" w:hAnsi="Arial" w:cs="Arial"/>
          <w:sz w:val="20"/>
        </w:rPr>
        <w:t xml:space="preserve">за </w:t>
      </w:r>
      <w:r w:rsidR="00FB287D" w:rsidRPr="00177669">
        <w:rPr>
          <w:rFonts w:ascii="Arial" w:hAnsi="Arial" w:cs="Arial"/>
          <w:sz w:val="20"/>
        </w:rPr>
        <w:t>н</w:t>
      </w:r>
      <w:r w:rsidRPr="00177669">
        <w:rPr>
          <w:rFonts w:ascii="Arial" w:hAnsi="Arial" w:cs="Arial"/>
          <w:sz w:val="20"/>
        </w:rPr>
        <w:t>осиоца посла)</w:t>
      </w:r>
    </w:p>
    <w:p w:rsidR="00A87B9F" w:rsidRDefault="00A87B9F" w:rsidP="00071074">
      <w:pPr>
        <w:jc w:val="both"/>
        <w:rPr>
          <w:rFonts w:ascii="Arial" w:hAnsi="Arial" w:cs="Arial"/>
          <w:szCs w:val="24"/>
        </w:rPr>
      </w:pPr>
    </w:p>
    <w:p w:rsidR="00D67E7F" w:rsidRPr="00D67E7F" w:rsidRDefault="00D67E7F" w:rsidP="00071074">
      <w:pPr>
        <w:jc w:val="both"/>
        <w:rPr>
          <w:rFonts w:ascii="Arial" w:hAnsi="Arial" w:cs="Arial"/>
          <w:szCs w:val="24"/>
        </w:rPr>
      </w:pPr>
    </w:p>
    <w:p w:rsidR="00976344" w:rsidRPr="00177669" w:rsidRDefault="008B72B2" w:rsidP="007520CE">
      <w:pPr>
        <w:jc w:val="both"/>
        <w:rPr>
          <w:rFonts w:ascii="Arial" w:hAnsi="Arial" w:cs="Arial"/>
          <w:szCs w:val="24"/>
        </w:rPr>
      </w:pPr>
      <w:r w:rsidRPr="00177669">
        <w:rPr>
          <w:rFonts w:ascii="Arial" w:hAnsi="Arial" w:cs="Arial"/>
          <w:szCs w:val="24"/>
        </w:rPr>
        <w:t xml:space="preserve">На основу позива за </w:t>
      </w:r>
      <w:r w:rsidR="00976344" w:rsidRPr="00177669">
        <w:rPr>
          <w:rFonts w:ascii="Arial" w:hAnsi="Arial" w:cs="Arial"/>
          <w:szCs w:val="24"/>
        </w:rPr>
        <w:t xml:space="preserve">подношење понуда </w:t>
      </w:r>
      <w:r w:rsidR="00495BD3" w:rsidRPr="00177669">
        <w:rPr>
          <w:rFonts w:ascii="Arial" w:hAnsi="Arial" w:cs="Arial"/>
          <w:szCs w:val="24"/>
        </w:rPr>
        <w:t xml:space="preserve">у </w:t>
      </w:r>
      <w:r w:rsidR="00495BD3" w:rsidRPr="00AC075E">
        <w:rPr>
          <w:rFonts w:ascii="Arial" w:hAnsi="Arial" w:cs="Arial"/>
          <w:szCs w:val="24"/>
        </w:rPr>
        <w:t>отвореном поступку јавне набавке</w:t>
      </w:r>
      <w:r w:rsidR="0052736F" w:rsidRPr="00AC075E">
        <w:rPr>
          <w:rFonts w:ascii="Arial" w:hAnsi="Arial" w:cs="Arial"/>
          <w:szCs w:val="24"/>
        </w:rPr>
        <w:t xml:space="preserve"> </w:t>
      </w:r>
      <w:r w:rsidR="00A7495C" w:rsidRPr="00AC075E">
        <w:rPr>
          <w:rFonts w:ascii="Arial" w:hAnsi="Arial" w:cs="Arial"/>
          <w:szCs w:val="24"/>
        </w:rPr>
        <w:t>добара</w:t>
      </w:r>
      <w:r w:rsidR="00DD79D5" w:rsidRPr="00AC075E">
        <w:rPr>
          <w:rFonts w:ascii="Arial" w:hAnsi="Arial" w:cs="Arial"/>
          <w:szCs w:val="24"/>
        </w:rPr>
        <w:t xml:space="preserve"> </w:t>
      </w:r>
      <w:r w:rsidR="007520CE" w:rsidRPr="00AC075E">
        <w:rPr>
          <w:rFonts w:ascii="Arial" w:hAnsi="Arial" w:cs="Arial"/>
          <w:szCs w:val="24"/>
        </w:rPr>
        <w:t>“</w:t>
      </w:r>
      <w:r w:rsidR="00A7495C" w:rsidRPr="00AC075E">
        <w:rPr>
          <w:rFonts w:ascii="Arial" w:hAnsi="Arial" w:cs="Arial"/>
          <w:szCs w:val="24"/>
        </w:rPr>
        <w:t>Рачунарска опрема</w:t>
      </w:r>
      <w:r w:rsidR="007520CE" w:rsidRPr="00AC075E">
        <w:rPr>
          <w:rFonts w:ascii="Arial" w:hAnsi="Arial" w:cs="Arial"/>
          <w:szCs w:val="24"/>
        </w:rPr>
        <w:t xml:space="preserve">“ </w:t>
      </w:r>
      <w:r w:rsidR="00BC3868" w:rsidRPr="00AC075E">
        <w:rPr>
          <w:rFonts w:ascii="Arial" w:hAnsi="Arial" w:cs="Arial"/>
          <w:szCs w:val="24"/>
        </w:rPr>
        <w:t xml:space="preserve">објављеног дана </w:t>
      </w:r>
      <w:r w:rsidR="00AC075E" w:rsidRPr="00AC075E">
        <w:rPr>
          <w:rFonts w:ascii="Arial" w:hAnsi="Arial" w:cs="Arial"/>
          <w:szCs w:val="24"/>
          <w:lang w:val="sr-Cyrl-RS"/>
        </w:rPr>
        <w:t>1</w:t>
      </w:r>
      <w:r w:rsidR="00AC075E" w:rsidRPr="00AC075E">
        <w:rPr>
          <w:rFonts w:ascii="Arial" w:hAnsi="Arial" w:cs="Arial"/>
          <w:szCs w:val="24"/>
          <w:lang w:val="en-US"/>
        </w:rPr>
        <w:t>2</w:t>
      </w:r>
      <w:r w:rsidR="00F24553" w:rsidRPr="00AC075E">
        <w:rPr>
          <w:rFonts w:ascii="Arial" w:hAnsi="Arial" w:cs="Arial"/>
          <w:szCs w:val="24"/>
          <w:lang w:val="sr-Cyrl-RS"/>
        </w:rPr>
        <w:t>.06</w:t>
      </w:r>
      <w:r w:rsidR="00BD5E04" w:rsidRPr="00AC075E">
        <w:rPr>
          <w:rFonts w:ascii="Arial" w:hAnsi="Arial" w:cs="Arial"/>
          <w:szCs w:val="24"/>
        </w:rPr>
        <w:t>.2014</w:t>
      </w:r>
      <w:r w:rsidR="009F31B3" w:rsidRPr="00177669">
        <w:rPr>
          <w:rFonts w:ascii="Arial" w:hAnsi="Arial" w:cs="Arial"/>
          <w:szCs w:val="24"/>
        </w:rPr>
        <w:t xml:space="preserve">. </w:t>
      </w:r>
      <w:r w:rsidR="00BC3868" w:rsidRPr="00177669">
        <w:rPr>
          <w:rFonts w:ascii="Arial" w:hAnsi="Arial" w:cs="Arial"/>
          <w:szCs w:val="24"/>
        </w:rPr>
        <w:t xml:space="preserve">године </w:t>
      </w:r>
      <w:r w:rsidR="00DC343E" w:rsidRPr="00177669">
        <w:rPr>
          <w:rFonts w:ascii="Arial" w:hAnsi="Arial" w:cs="Arial"/>
          <w:szCs w:val="24"/>
        </w:rPr>
        <w:t>на Порталу јавних набавки</w:t>
      </w:r>
      <w:r w:rsidR="007520CE">
        <w:rPr>
          <w:rFonts w:ascii="Arial" w:hAnsi="Arial" w:cs="Arial"/>
          <w:szCs w:val="24"/>
        </w:rPr>
        <w:t>, Порталу службених гласила и база прописа и интернет страници Наручиоца</w:t>
      </w:r>
      <w:r w:rsidR="00DC343E" w:rsidRPr="00177669">
        <w:rPr>
          <w:rFonts w:ascii="Arial" w:hAnsi="Arial" w:cs="Arial"/>
          <w:szCs w:val="24"/>
        </w:rPr>
        <w:t>,</w:t>
      </w:r>
      <w:r w:rsidR="00F135F7">
        <w:rPr>
          <w:rFonts w:ascii="Arial" w:hAnsi="Arial" w:cs="Arial"/>
          <w:szCs w:val="24"/>
        </w:rPr>
        <w:t xml:space="preserve"> </w:t>
      </w:r>
      <w:r w:rsidR="00491E05" w:rsidRPr="00177669">
        <w:rPr>
          <w:rFonts w:ascii="Arial" w:hAnsi="Arial" w:cs="Arial"/>
          <w:szCs w:val="24"/>
        </w:rPr>
        <w:t>п</w:t>
      </w:r>
      <w:r w:rsidR="00976344" w:rsidRPr="00177669">
        <w:rPr>
          <w:rFonts w:ascii="Arial" w:hAnsi="Arial" w:cs="Arial"/>
          <w:szCs w:val="24"/>
        </w:rPr>
        <w:t xml:space="preserve">односимо </w:t>
      </w:r>
    </w:p>
    <w:p w:rsidR="00976344" w:rsidRPr="00177669" w:rsidRDefault="00976344" w:rsidP="00071074">
      <w:pPr>
        <w:jc w:val="both"/>
        <w:rPr>
          <w:rFonts w:ascii="Arial" w:hAnsi="Arial" w:cs="Arial"/>
          <w:szCs w:val="24"/>
        </w:rPr>
      </w:pPr>
    </w:p>
    <w:p w:rsidR="00976344" w:rsidRPr="00177669" w:rsidRDefault="00976344" w:rsidP="00071074">
      <w:pPr>
        <w:jc w:val="center"/>
        <w:rPr>
          <w:rFonts w:ascii="Arial" w:hAnsi="Arial" w:cs="Arial"/>
          <w:b/>
          <w:szCs w:val="24"/>
        </w:rPr>
      </w:pPr>
      <w:r w:rsidRPr="00177669">
        <w:rPr>
          <w:rFonts w:ascii="Arial" w:hAnsi="Arial" w:cs="Arial"/>
          <w:b/>
          <w:szCs w:val="24"/>
        </w:rPr>
        <w:t>П О Н У Д У</w:t>
      </w:r>
    </w:p>
    <w:p w:rsidR="00976344" w:rsidRPr="00177669" w:rsidRDefault="00976344" w:rsidP="00071074">
      <w:pPr>
        <w:jc w:val="both"/>
        <w:rPr>
          <w:rFonts w:ascii="Arial" w:hAnsi="Arial" w:cs="Arial"/>
          <w:szCs w:val="24"/>
        </w:rPr>
      </w:pPr>
    </w:p>
    <w:p w:rsidR="00BD7ABC" w:rsidRPr="00177669" w:rsidRDefault="00F41A86" w:rsidP="00071074">
      <w:pPr>
        <w:jc w:val="both"/>
        <w:rPr>
          <w:rFonts w:ascii="Arial" w:hAnsi="Arial" w:cs="Arial"/>
          <w:szCs w:val="24"/>
        </w:rPr>
      </w:pPr>
      <w:r w:rsidRPr="00177669">
        <w:rPr>
          <w:rFonts w:ascii="Arial" w:hAnsi="Arial" w:cs="Arial"/>
          <w:szCs w:val="24"/>
        </w:rPr>
        <w:t xml:space="preserve">У складу са траженим захтевима и условима утврђеним позивом и </w:t>
      </w:r>
      <w:r w:rsidR="00DC343E" w:rsidRPr="00F442BE">
        <w:rPr>
          <w:rFonts w:ascii="Arial" w:hAnsi="Arial" w:cs="Arial"/>
          <w:szCs w:val="24"/>
        </w:rPr>
        <w:t>к</w:t>
      </w:r>
      <w:r w:rsidRPr="00F442BE">
        <w:rPr>
          <w:rFonts w:ascii="Arial" w:hAnsi="Arial" w:cs="Arial"/>
          <w:szCs w:val="24"/>
        </w:rPr>
        <w:t>онкур</w:t>
      </w:r>
      <w:r w:rsidRPr="00177669">
        <w:rPr>
          <w:rFonts w:ascii="Arial" w:hAnsi="Arial" w:cs="Arial"/>
          <w:szCs w:val="24"/>
        </w:rPr>
        <w:t>сном документацијом, и</w:t>
      </w:r>
      <w:r w:rsidR="008B72B2" w:rsidRPr="00177669">
        <w:rPr>
          <w:rFonts w:ascii="Arial" w:hAnsi="Arial" w:cs="Arial"/>
          <w:szCs w:val="24"/>
        </w:rPr>
        <w:t xml:space="preserve">спуњавамо све </w:t>
      </w:r>
      <w:r w:rsidR="00BC3868" w:rsidRPr="00177669">
        <w:rPr>
          <w:rFonts w:ascii="Arial" w:hAnsi="Arial" w:cs="Arial"/>
          <w:szCs w:val="24"/>
        </w:rPr>
        <w:t xml:space="preserve">услове </w:t>
      </w:r>
      <w:r w:rsidR="00491E05" w:rsidRPr="00177669">
        <w:rPr>
          <w:rFonts w:ascii="Arial" w:hAnsi="Arial" w:cs="Arial"/>
          <w:szCs w:val="24"/>
        </w:rPr>
        <w:t>за извршење</w:t>
      </w:r>
      <w:r w:rsidR="00BC3868" w:rsidRPr="00177669">
        <w:rPr>
          <w:rFonts w:ascii="Arial" w:hAnsi="Arial" w:cs="Arial"/>
          <w:szCs w:val="24"/>
        </w:rPr>
        <w:t xml:space="preserve"> јавне набавке</w:t>
      </w:r>
      <w:r w:rsidRPr="00177669">
        <w:rPr>
          <w:rFonts w:ascii="Arial" w:hAnsi="Arial" w:cs="Arial"/>
          <w:szCs w:val="24"/>
        </w:rPr>
        <w:t>.</w:t>
      </w:r>
    </w:p>
    <w:p w:rsidR="00F41A86" w:rsidRPr="00177669" w:rsidRDefault="00F41A86" w:rsidP="0007107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09"/>
        <w:gridCol w:w="4500"/>
      </w:tblGrid>
      <w:tr w:rsidR="00F41A86" w:rsidRPr="00177669"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r w:rsidRPr="00177669">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77669" w:rsidRDefault="00720786" w:rsidP="00071074">
            <w:pPr>
              <w:jc w:val="center"/>
              <w:rPr>
                <w:rFonts w:ascii="Arial" w:hAnsi="Arial" w:cs="Arial"/>
                <w:szCs w:val="24"/>
              </w:rPr>
            </w:pPr>
            <w:r>
              <w:rPr>
                <w:rFonts w:ascii="Arial" w:hAnsi="Arial" w:cs="Arial"/>
                <w:szCs w:val="24"/>
                <w:lang w:val="sr-Cyrl-RS"/>
              </w:rPr>
              <w:t>21</w:t>
            </w:r>
            <w:r w:rsidR="00B60270">
              <w:rPr>
                <w:rFonts w:ascii="Arial" w:hAnsi="Arial" w:cs="Arial"/>
                <w:szCs w:val="24"/>
              </w:rPr>
              <w:t>/14</w:t>
            </w:r>
            <w:r w:rsidR="00F17319">
              <w:rPr>
                <w:rFonts w:ascii="Arial" w:hAnsi="Arial" w:cs="Arial"/>
                <w:szCs w:val="24"/>
              </w:rPr>
              <w:t>/</w:t>
            </w:r>
            <w:r w:rsidR="00844AC1">
              <w:rPr>
                <w:rFonts w:ascii="Arial" w:hAnsi="Arial" w:cs="Arial"/>
                <w:szCs w:val="24"/>
              </w:rPr>
              <w:t>ДИКТ</w:t>
            </w:r>
          </w:p>
        </w:tc>
      </w:tr>
    </w:tbl>
    <w:p w:rsidR="00F41A86" w:rsidRPr="00177669"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499"/>
      </w:tblGrid>
      <w:tr w:rsidR="00F41A86" w:rsidRPr="00177669"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r w:rsidRPr="00177669">
              <w:rPr>
                <w:rFonts w:ascii="Arial" w:hAnsi="Arial" w:cs="Arial"/>
                <w:b/>
                <w:bCs/>
                <w:szCs w:val="24"/>
              </w:rPr>
              <w:t>НАЗИВ И СЕДИШТЕ</w:t>
            </w:r>
            <w:r w:rsidR="00441785">
              <w:rPr>
                <w:rFonts w:ascii="Arial" w:hAnsi="Arial" w:cs="Arial"/>
                <w:b/>
                <w:bCs/>
                <w:szCs w:val="24"/>
              </w:rPr>
              <w:t xml:space="preserve"> </w:t>
            </w:r>
            <w:r w:rsidRPr="00177669">
              <w:rPr>
                <w:rFonts w:ascii="Arial" w:hAnsi="Arial" w:cs="Arial"/>
                <w:b/>
                <w:bCs/>
                <w:szCs w:val="24"/>
              </w:rPr>
              <w:t>ПОНУЂАЧА</w:t>
            </w:r>
          </w:p>
          <w:p w:rsidR="00F41A86" w:rsidRPr="00177669" w:rsidRDefault="00F41A86" w:rsidP="00071074">
            <w:pPr>
              <w:jc w:val="center"/>
              <w:rPr>
                <w:rFonts w:ascii="Arial" w:hAnsi="Arial" w:cs="Arial"/>
                <w:b/>
                <w:bCs/>
                <w:szCs w:val="24"/>
              </w:rPr>
            </w:pPr>
          </w:p>
          <w:p w:rsidR="00F41A86" w:rsidRPr="00177669" w:rsidRDefault="00F41A86" w:rsidP="00071074">
            <w:pPr>
              <w:jc w:val="center"/>
              <w:rPr>
                <w:rFonts w:ascii="Arial" w:hAnsi="Arial" w:cs="Arial"/>
                <w:b/>
                <w:szCs w:val="24"/>
              </w:rPr>
            </w:pPr>
            <w:r w:rsidRPr="00177669">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szCs w:val="24"/>
              </w:rPr>
            </w:pPr>
          </w:p>
        </w:tc>
      </w:tr>
      <w:tr w:rsidR="00F41A86" w:rsidRPr="00177669"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r w:rsidRPr="00177669">
              <w:rPr>
                <w:rFonts w:ascii="Arial" w:hAnsi="Arial" w:cs="Arial"/>
                <w:b/>
                <w:bCs/>
                <w:szCs w:val="24"/>
              </w:rPr>
              <w:t xml:space="preserve">ДЕЛАТНОСТ ПОНУЂАЧА </w:t>
            </w:r>
            <w:r w:rsidRPr="00177669">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szCs w:val="24"/>
              </w:rPr>
            </w:pPr>
          </w:p>
        </w:tc>
      </w:tr>
    </w:tbl>
    <w:p w:rsidR="00F41A86" w:rsidRPr="00177669"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499"/>
      </w:tblGrid>
      <w:tr w:rsidR="00F41A86" w:rsidRPr="00177669"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r w:rsidRPr="00177669">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szCs w:val="24"/>
              </w:rPr>
            </w:pPr>
          </w:p>
        </w:tc>
      </w:tr>
    </w:tbl>
    <w:p w:rsidR="00F41A86" w:rsidRPr="00177669"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7"/>
        <w:gridCol w:w="4500"/>
      </w:tblGrid>
      <w:tr w:rsidR="00F41A86" w:rsidRPr="00177669"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r w:rsidRPr="00177669">
              <w:rPr>
                <w:rFonts w:ascii="Arial" w:hAnsi="Arial" w:cs="Arial"/>
                <w:b/>
                <w:bCs/>
                <w:szCs w:val="24"/>
              </w:rPr>
              <w:t>НАЧИН ПОДНОШЕЊА ПОНУДЕ</w:t>
            </w:r>
          </w:p>
          <w:p w:rsidR="001A58BE" w:rsidRPr="00177669" w:rsidRDefault="001A58BE" w:rsidP="00071074">
            <w:pPr>
              <w:jc w:val="center"/>
              <w:rPr>
                <w:rFonts w:ascii="Arial" w:hAnsi="Arial" w:cs="Arial"/>
                <w:bCs/>
                <w:szCs w:val="24"/>
              </w:rPr>
            </w:pPr>
            <w:r w:rsidRPr="00177669">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177669" w:rsidRDefault="00F41A86" w:rsidP="00EB4DAF">
            <w:pPr>
              <w:numPr>
                <w:ilvl w:val="0"/>
                <w:numId w:val="4"/>
              </w:numPr>
              <w:suppressAutoHyphens w:val="0"/>
              <w:rPr>
                <w:rFonts w:ascii="Arial" w:hAnsi="Arial" w:cs="Arial"/>
                <w:szCs w:val="24"/>
              </w:rPr>
            </w:pPr>
            <w:r w:rsidRPr="00177669">
              <w:rPr>
                <w:rFonts w:ascii="Arial" w:hAnsi="Arial" w:cs="Arial"/>
                <w:szCs w:val="24"/>
              </w:rPr>
              <w:t>самостално</w:t>
            </w:r>
          </w:p>
          <w:p w:rsidR="00F41A86" w:rsidRPr="00177669" w:rsidRDefault="00F41A86" w:rsidP="00EB4DAF">
            <w:pPr>
              <w:numPr>
                <w:ilvl w:val="0"/>
                <w:numId w:val="4"/>
              </w:numPr>
              <w:suppressAutoHyphens w:val="0"/>
              <w:rPr>
                <w:rFonts w:ascii="Arial" w:hAnsi="Arial" w:cs="Arial"/>
                <w:szCs w:val="24"/>
              </w:rPr>
            </w:pPr>
            <w:r w:rsidRPr="00177669">
              <w:rPr>
                <w:rFonts w:ascii="Arial" w:hAnsi="Arial" w:cs="Arial"/>
                <w:szCs w:val="24"/>
              </w:rPr>
              <w:t>заједничка понуда</w:t>
            </w:r>
          </w:p>
          <w:p w:rsidR="00F41A86" w:rsidRPr="00177669" w:rsidRDefault="001D04CF" w:rsidP="00EB4DAF">
            <w:pPr>
              <w:numPr>
                <w:ilvl w:val="0"/>
                <w:numId w:val="4"/>
              </w:numPr>
              <w:suppressAutoHyphens w:val="0"/>
              <w:rPr>
                <w:rFonts w:ascii="Arial" w:hAnsi="Arial" w:cs="Arial"/>
                <w:szCs w:val="24"/>
              </w:rPr>
            </w:pPr>
            <w:r w:rsidRPr="00177669">
              <w:rPr>
                <w:rFonts w:ascii="Arial" w:hAnsi="Arial" w:cs="Arial"/>
                <w:szCs w:val="24"/>
              </w:rPr>
              <w:t xml:space="preserve">са </w:t>
            </w:r>
            <w:r w:rsidR="002C342F" w:rsidRPr="00177669">
              <w:rPr>
                <w:rFonts w:ascii="Arial" w:hAnsi="Arial" w:cs="Arial"/>
                <w:szCs w:val="24"/>
              </w:rPr>
              <w:t>подизвођач</w:t>
            </w:r>
            <w:r w:rsidRPr="00177669">
              <w:rPr>
                <w:rFonts w:ascii="Arial" w:hAnsi="Arial" w:cs="Arial"/>
                <w:szCs w:val="24"/>
              </w:rPr>
              <w:t>ем</w:t>
            </w:r>
          </w:p>
        </w:tc>
      </w:tr>
      <w:tr w:rsidR="006A17A2" w:rsidRPr="00177669"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A17A2" w:rsidRPr="00177669" w:rsidRDefault="006A17A2" w:rsidP="00071074">
            <w:pPr>
              <w:jc w:val="center"/>
              <w:rPr>
                <w:rFonts w:ascii="Arial" w:hAnsi="Arial" w:cs="Arial"/>
                <w:b/>
                <w:bCs/>
                <w:szCs w:val="24"/>
              </w:rPr>
            </w:pPr>
            <w:r w:rsidRPr="00177669">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A17A2" w:rsidRPr="00177669" w:rsidRDefault="006A17A2" w:rsidP="00071074">
            <w:pPr>
              <w:suppressAutoHyphens w:val="0"/>
              <w:rPr>
                <w:rFonts w:ascii="Arial" w:hAnsi="Arial" w:cs="Arial"/>
                <w:szCs w:val="24"/>
              </w:rPr>
            </w:pPr>
          </w:p>
        </w:tc>
      </w:tr>
      <w:tr w:rsidR="00F41A86" w:rsidRPr="00177669" w:rsidTr="001D04C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449E5" w:rsidRPr="00177669" w:rsidRDefault="009449E5" w:rsidP="00071074">
            <w:pPr>
              <w:jc w:val="center"/>
              <w:rPr>
                <w:rFonts w:ascii="Arial" w:hAnsi="Arial" w:cs="Arial"/>
                <w:b/>
                <w:bCs/>
                <w:szCs w:val="24"/>
              </w:rPr>
            </w:pPr>
          </w:p>
          <w:p w:rsidR="009449E5" w:rsidRPr="00177669" w:rsidRDefault="009449E5" w:rsidP="00071074">
            <w:pPr>
              <w:jc w:val="center"/>
              <w:rPr>
                <w:rFonts w:ascii="Arial" w:hAnsi="Arial" w:cs="Arial"/>
                <w:b/>
                <w:bCs/>
                <w:szCs w:val="24"/>
              </w:rPr>
            </w:pPr>
          </w:p>
          <w:p w:rsidR="00F41A86" w:rsidRPr="00177669" w:rsidRDefault="00F41A86" w:rsidP="00071074">
            <w:pPr>
              <w:jc w:val="center"/>
              <w:rPr>
                <w:rFonts w:ascii="Arial" w:hAnsi="Arial" w:cs="Arial"/>
                <w:b/>
                <w:bCs/>
                <w:szCs w:val="24"/>
              </w:rPr>
            </w:pPr>
            <w:r w:rsidRPr="00177669">
              <w:rPr>
                <w:rFonts w:ascii="Arial" w:hAnsi="Arial" w:cs="Arial"/>
                <w:b/>
                <w:bCs/>
                <w:szCs w:val="24"/>
              </w:rPr>
              <w:t>НАЗИВ</w:t>
            </w:r>
            <w:r w:rsidR="00DC343E" w:rsidRPr="00177669">
              <w:rPr>
                <w:rFonts w:ascii="Arial" w:hAnsi="Arial" w:cs="Arial"/>
                <w:b/>
                <w:bCs/>
                <w:szCs w:val="24"/>
              </w:rPr>
              <w:t>,</w:t>
            </w:r>
            <w:r w:rsidRPr="00177669">
              <w:rPr>
                <w:rFonts w:ascii="Arial" w:hAnsi="Arial" w:cs="Arial"/>
                <w:b/>
                <w:bCs/>
                <w:szCs w:val="24"/>
              </w:rPr>
              <w:t xml:space="preserve"> СЕДИШТЕ</w:t>
            </w:r>
            <w:r w:rsidR="00DC343E" w:rsidRPr="00177669">
              <w:rPr>
                <w:rFonts w:ascii="Arial" w:hAnsi="Arial" w:cs="Arial"/>
                <w:b/>
                <w:bCs/>
                <w:szCs w:val="24"/>
              </w:rPr>
              <w:t>, МАТИЧНИ БРОЈ И ПИБ</w:t>
            </w:r>
            <w:r w:rsidRPr="00177669">
              <w:rPr>
                <w:rFonts w:ascii="Arial" w:hAnsi="Arial" w:cs="Arial"/>
                <w:b/>
                <w:bCs/>
                <w:szCs w:val="24"/>
              </w:rPr>
              <w:t xml:space="preserve"> ОСТАЛИХ ЧЛАНОВА ГРУПЕ ПОНУЂАЧА</w:t>
            </w:r>
            <w:r w:rsidR="00441785">
              <w:rPr>
                <w:rFonts w:ascii="Arial" w:hAnsi="Arial" w:cs="Arial"/>
                <w:b/>
                <w:bCs/>
                <w:szCs w:val="24"/>
              </w:rPr>
              <w:t xml:space="preserve"> </w:t>
            </w:r>
            <w:r w:rsidR="009449E5" w:rsidRPr="00177669">
              <w:rPr>
                <w:rFonts w:ascii="Arial" w:hAnsi="Arial" w:cs="Arial"/>
                <w:b/>
                <w:bCs/>
                <w:szCs w:val="24"/>
              </w:rPr>
              <w:t>ИЛИ ПОДИЗВОЂАЧА</w:t>
            </w:r>
          </w:p>
          <w:p w:rsidR="009449E5" w:rsidRPr="00177669" w:rsidRDefault="009449E5" w:rsidP="00071074">
            <w:pPr>
              <w:jc w:val="center"/>
              <w:rPr>
                <w:rFonts w:ascii="Arial" w:hAnsi="Arial" w:cs="Arial"/>
                <w:b/>
                <w:bCs/>
                <w:szCs w:val="24"/>
              </w:rPr>
            </w:pPr>
          </w:p>
          <w:p w:rsidR="009449E5" w:rsidRPr="00177669" w:rsidRDefault="009449E5" w:rsidP="00071074">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177669" w:rsidRDefault="00F41A86" w:rsidP="00071074">
            <w:pPr>
              <w:ind w:left="1260"/>
              <w:rPr>
                <w:rFonts w:ascii="Arial" w:hAnsi="Arial" w:cs="Arial"/>
                <w:szCs w:val="24"/>
              </w:rPr>
            </w:pPr>
          </w:p>
        </w:tc>
      </w:tr>
    </w:tbl>
    <w:p w:rsidR="00D67E7F" w:rsidRDefault="00D67E7F" w:rsidP="00071074">
      <w:pPr>
        <w:rPr>
          <w:rFonts w:ascii="Arial" w:hAnsi="Arial" w:cs="Arial"/>
          <w:szCs w:val="24"/>
        </w:rPr>
      </w:pPr>
    </w:p>
    <w:p w:rsidR="00F41A86" w:rsidRDefault="00D67E7F" w:rsidP="00D67E7F">
      <w:pPr>
        <w:suppressAutoHyphens w:val="0"/>
        <w:rPr>
          <w:rFonts w:ascii="Arial" w:hAnsi="Arial" w:cs="Arial"/>
          <w:szCs w:val="24"/>
        </w:rPr>
      </w:pPr>
      <w:r>
        <w:rPr>
          <w:rFonts w:ascii="Arial" w:hAnsi="Arial" w:cs="Arial"/>
          <w:szCs w:val="24"/>
        </w:rPr>
        <w:br w:type="page"/>
      </w:r>
    </w:p>
    <w:tbl>
      <w:tblPr>
        <w:tblW w:w="0" w:type="auto"/>
        <w:tblInd w:w="360" w:type="dxa"/>
        <w:tblCellMar>
          <w:left w:w="0" w:type="dxa"/>
          <w:right w:w="0" w:type="dxa"/>
        </w:tblCellMar>
        <w:tblLook w:val="0000" w:firstRow="0" w:lastRow="0" w:firstColumn="0" w:lastColumn="0" w:noHBand="0" w:noVBand="0"/>
      </w:tblPr>
      <w:tblGrid>
        <w:gridCol w:w="2606"/>
        <w:gridCol w:w="6321"/>
      </w:tblGrid>
      <w:tr w:rsidR="00F41A86" w:rsidRPr="00177669" w:rsidTr="00D67E7F">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r w:rsidRPr="00177669">
              <w:rPr>
                <w:rFonts w:ascii="Arial" w:hAnsi="Arial" w:cs="Arial"/>
                <w:b/>
                <w:bCs/>
                <w:szCs w:val="24"/>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p>
        </w:tc>
      </w:tr>
    </w:tbl>
    <w:p w:rsidR="00F41A86" w:rsidRPr="00177669" w:rsidRDefault="00F41A86" w:rsidP="00071074">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8"/>
      </w:tblGrid>
      <w:tr w:rsidR="00F41A86" w:rsidRPr="00177669"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r w:rsidRPr="00177669">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p>
        </w:tc>
      </w:tr>
    </w:tbl>
    <w:p w:rsidR="00F41A86" w:rsidRPr="00177669" w:rsidRDefault="00F41A86" w:rsidP="00071074">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316"/>
      </w:tblGrid>
      <w:tr w:rsidR="00F41A86" w:rsidRPr="00177669"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r w:rsidRPr="00177669">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p>
        </w:tc>
      </w:tr>
      <w:tr w:rsidR="00F41A86" w:rsidRPr="00177669" w:rsidTr="00E5439A">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r w:rsidRPr="00177669">
              <w:rPr>
                <w:rFonts w:ascii="Arial" w:hAnsi="Arial" w:cs="Arial"/>
                <w:b/>
                <w:bCs/>
                <w:szCs w:val="24"/>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p>
        </w:tc>
      </w:tr>
      <w:tr w:rsidR="00F41A86" w:rsidRPr="00177669" w:rsidTr="00E5439A">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r w:rsidRPr="00177669">
              <w:rPr>
                <w:rFonts w:ascii="Arial" w:hAnsi="Arial"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p>
        </w:tc>
      </w:tr>
      <w:tr w:rsidR="00F41A86" w:rsidRPr="00177669" w:rsidTr="00E5439A">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r w:rsidRPr="00177669">
              <w:rPr>
                <w:rFonts w:ascii="Arial" w:hAnsi="Arial" w:cs="Arial"/>
                <w:b/>
                <w:bCs/>
                <w:szCs w:val="24"/>
              </w:rPr>
              <w:t>ТЕКУЋИ РАЧУН ПОНУЂАЧА</w:t>
            </w:r>
          </w:p>
          <w:p w:rsidR="00F41A86" w:rsidRPr="00177669" w:rsidRDefault="00F41A86" w:rsidP="00071074">
            <w:pPr>
              <w:jc w:val="center"/>
              <w:rPr>
                <w:rFonts w:ascii="Arial" w:hAnsi="Arial" w:cs="Arial"/>
                <w:b/>
                <w:bCs/>
                <w:szCs w:val="24"/>
              </w:rPr>
            </w:pPr>
            <w:r w:rsidRPr="00177669">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41A86" w:rsidRPr="00177669" w:rsidRDefault="00F41A86" w:rsidP="00071074">
            <w:pPr>
              <w:jc w:val="center"/>
              <w:rPr>
                <w:rFonts w:ascii="Arial" w:hAnsi="Arial" w:cs="Arial"/>
                <w:b/>
                <w:bCs/>
                <w:szCs w:val="24"/>
              </w:rPr>
            </w:pPr>
          </w:p>
        </w:tc>
      </w:tr>
    </w:tbl>
    <w:p w:rsidR="00F41A86" w:rsidRPr="00177669" w:rsidRDefault="00F41A86" w:rsidP="00071074">
      <w:pPr>
        <w:ind w:left="180"/>
        <w:jc w:val="both"/>
        <w:rPr>
          <w:rFonts w:ascii="Arial" w:hAnsi="Arial" w:cs="Arial"/>
          <w:szCs w:val="24"/>
        </w:rPr>
      </w:pPr>
    </w:p>
    <w:p w:rsidR="00E5439A" w:rsidRPr="00177669" w:rsidRDefault="00E5439A" w:rsidP="00071074">
      <w:pPr>
        <w:jc w:val="both"/>
        <w:rPr>
          <w:rFonts w:ascii="Arial" w:hAnsi="Arial" w:cs="Arial"/>
          <w:b/>
          <w:szCs w:val="24"/>
        </w:rPr>
      </w:pPr>
    </w:p>
    <w:p w:rsidR="0032122C" w:rsidRPr="00177669" w:rsidRDefault="0043654E" w:rsidP="00F17319">
      <w:pPr>
        <w:rPr>
          <w:rFonts w:ascii="Arial" w:hAnsi="Arial" w:cs="Arial"/>
          <w:b/>
          <w:szCs w:val="24"/>
        </w:rPr>
      </w:pPr>
      <w:r>
        <w:rPr>
          <w:rFonts w:ascii="Arial" w:hAnsi="Arial" w:cs="Arial"/>
          <w:b/>
          <w:szCs w:val="24"/>
        </w:rPr>
        <w:t xml:space="preserve">1. </w:t>
      </w:r>
      <w:r w:rsidR="00E5439A" w:rsidRPr="00177669">
        <w:rPr>
          <w:rFonts w:ascii="Arial" w:hAnsi="Arial" w:cs="Arial"/>
          <w:b/>
          <w:szCs w:val="24"/>
        </w:rPr>
        <w:t xml:space="preserve">УКУПНА </w:t>
      </w:r>
      <w:r w:rsidR="0032122C" w:rsidRPr="00177669">
        <w:rPr>
          <w:rFonts w:ascii="Arial" w:hAnsi="Arial" w:cs="Arial"/>
          <w:b/>
          <w:szCs w:val="24"/>
        </w:rPr>
        <w:t xml:space="preserve">ЦЕНА </w:t>
      </w:r>
      <w:r w:rsidR="00883E20" w:rsidRPr="00177669">
        <w:rPr>
          <w:rFonts w:ascii="Arial" w:hAnsi="Arial" w:cs="Arial"/>
          <w:b/>
          <w:szCs w:val="24"/>
        </w:rPr>
        <w:t xml:space="preserve"> </w:t>
      </w:r>
      <w:r w:rsidR="00C92CB9" w:rsidRPr="00177669">
        <w:rPr>
          <w:rFonts w:ascii="Arial" w:hAnsi="Arial" w:cs="Arial"/>
          <w:b/>
          <w:szCs w:val="24"/>
        </w:rPr>
        <w:t xml:space="preserve"> </w:t>
      </w:r>
      <w:r w:rsidR="00C92CB9" w:rsidRPr="00395B0F">
        <w:rPr>
          <w:rFonts w:ascii="Arial" w:hAnsi="Arial" w:cs="Arial"/>
          <w:szCs w:val="24"/>
        </w:rPr>
        <w:t>_______________________</w:t>
      </w:r>
      <w:r w:rsidR="0032122C" w:rsidRPr="00395B0F">
        <w:rPr>
          <w:rFonts w:ascii="Arial" w:hAnsi="Arial" w:cs="Arial"/>
          <w:szCs w:val="24"/>
        </w:rPr>
        <w:t>_</w:t>
      </w:r>
      <w:r w:rsidR="0032122C" w:rsidRPr="00177669">
        <w:rPr>
          <w:rFonts w:ascii="Arial" w:hAnsi="Arial" w:cs="Arial"/>
          <w:b/>
          <w:szCs w:val="24"/>
        </w:rPr>
        <w:t xml:space="preserve"> (словима: </w:t>
      </w:r>
      <w:r w:rsidR="0032122C" w:rsidRPr="00395B0F">
        <w:rPr>
          <w:rFonts w:ascii="Arial" w:hAnsi="Arial" w:cs="Arial"/>
          <w:szCs w:val="24"/>
        </w:rPr>
        <w:t>___________</w:t>
      </w:r>
      <w:r w:rsidR="00BD5E04">
        <w:rPr>
          <w:rFonts w:ascii="Arial" w:hAnsi="Arial" w:cs="Arial"/>
          <w:szCs w:val="24"/>
        </w:rPr>
        <w:t>_____</w:t>
      </w:r>
      <w:r w:rsidR="0032122C" w:rsidRPr="00177669">
        <w:rPr>
          <w:rFonts w:ascii="Arial" w:hAnsi="Arial" w:cs="Arial"/>
          <w:b/>
          <w:szCs w:val="24"/>
        </w:rPr>
        <w:t>) исказана без ПДВ.</w:t>
      </w:r>
    </w:p>
    <w:p w:rsidR="007A4BCE" w:rsidRPr="00F17319" w:rsidRDefault="007A4BCE" w:rsidP="0043654E">
      <w:pPr>
        <w:rPr>
          <w:rFonts w:ascii="Arial" w:hAnsi="Arial" w:cs="Arial"/>
          <w:szCs w:val="24"/>
        </w:rPr>
      </w:pPr>
    </w:p>
    <w:p w:rsidR="003A1CBB" w:rsidRPr="00395B0F" w:rsidRDefault="0043654E" w:rsidP="0043654E">
      <w:pPr>
        <w:rPr>
          <w:rFonts w:ascii="Arial" w:hAnsi="Arial" w:cs="Arial"/>
          <w:szCs w:val="24"/>
        </w:rPr>
      </w:pPr>
      <w:r>
        <w:rPr>
          <w:rFonts w:ascii="Arial" w:hAnsi="Arial" w:cs="Arial"/>
          <w:b/>
          <w:szCs w:val="24"/>
        </w:rPr>
        <w:t xml:space="preserve">2. </w:t>
      </w:r>
      <w:r w:rsidR="0032122C" w:rsidRPr="00177669">
        <w:rPr>
          <w:rFonts w:ascii="Arial" w:hAnsi="Arial" w:cs="Arial"/>
          <w:b/>
          <w:szCs w:val="24"/>
        </w:rPr>
        <w:t xml:space="preserve">УСЛОВИ И НАЧИН ПЛАЋАЊА: </w:t>
      </w:r>
      <w:r w:rsidR="00395B0F" w:rsidRPr="00395B0F">
        <w:rPr>
          <w:rFonts w:ascii="Arial" w:hAnsi="Arial" w:cs="Arial"/>
          <w:szCs w:val="24"/>
        </w:rPr>
        <w:t>_____________________________________</w:t>
      </w:r>
    </w:p>
    <w:p w:rsidR="00395B0F" w:rsidRPr="00395B0F" w:rsidRDefault="00395B0F" w:rsidP="0043654E">
      <w:pPr>
        <w:rPr>
          <w:rFonts w:ascii="Arial" w:hAnsi="Arial" w:cs="Arial"/>
          <w:szCs w:val="24"/>
        </w:rPr>
      </w:pPr>
      <w:r w:rsidRPr="00395B0F">
        <w:rPr>
          <w:rFonts w:ascii="Arial" w:hAnsi="Arial" w:cs="Arial"/>
          <w:szCs w:val="24"/>
        </w:rPr>
        <w:t>______________________________________________________________________________________________________________________________________</w:t>
      </w:r>
    </w:p>
    <w:p w:rsidR="00395B0F" w:rsidRPr="00071074" w:rsidRDefault="00395B0F" w:rsidP="00395B0F">
      <w:pPr>
        <w:rPr>
          <w:rFonts w:ascii="Arial" w:hAnsi="Arial"/>
          <w:i/>
        </w:rPr>
      </w:pPr>
      <w:r w:rsidRPr="00071074">
        <w:rPr>
          <w:rFonts w:ascii="Arial" w:hAnsi="Arial"/>
          <w:i/>
        </w:rPr>
        <w:t>(навести услове и начин плаћања)</w:t>
      </w:r>
    </w:p>
    <w:p w:rsidR="00E66C7C" w:rsidRPr="00395B0F" w:rsidRDefault="00E66C7C" w:rsidP="00E66C7C">
      <w:pPr>
        <w:pStyle w:val="StyleLeft0cmHanging063cm"/>
        <w:ind w:left="0" w:firstLine="0"/>
        <w:jc w:val="left"/>
        <w:rPr>
          <w:rFonts w:cs="Arial"/>
          <w:sz w:val="24"/>
          <w:szCs w:val="24"/>
          <w:lang w:val="sr-Cyrl-CS"/>
        </w:rPr>
      </w:pPr>
    </w:p>
    <w:p w:rsidR="00CE57FC" w:rsidRDefault="0043654E" w:rsidP="00E66C7C">
      <w:pPr>
        <w:rPr>
          <w:rFonts w:ascii="Arial" w:hAnsi="Arial" w:cs="Arial"/>
          <w:szCs w:val="24"/>
        </w:rPr>
      </w:pPr>
      <w:r>
        <w:rPr>
          <w:rFonts w:ascii="Arial" w:hAnsi="Arial" w:cs="Arial"/>
          <w:b/>
          <w:szCs w:val="24"/>
        </w:rPr>
        <w:t xml:space="preserve">3. </w:t>
      </w:r>
      <w:r w:rsidR="00632728">
        <w:rPr>
          <w:rFonts w:ascii="Arial" w:hAnsi="Arial" w:cs="Arial"/>
          <w:b/>
          <w:szCs w:val="24"/>
        </w:rPr>
        <w:t>РОК И МЕСТО ИСПОРУКЕ</w:t>
      </w:r>
      <w:r w:rsidR="00E66C7C">
        <w:rPr>
          <w:rFonts w:ascii="Arial" w:hAnsi="Arial" w:cs="Arial"/>
          <w:b/>
          <w:szCs w:val="24"/>
        </w:rPr>
        <w:t xml:space="preserve">: </w:t>
      </w:r>
      <w:r w:rsidR="00E66C7C" w:rsidRPr="00395B0F">
        <w:rPr>
          <w:rFonts w:ascii="Arial" w:hAnsi="Arial" w:cs="Arial"/>
          <w:szCs w:val="24"/>
        </w:rPr>
        <w:t>__________________________</w:t>
      </w:r>
      <w:r w:rsidR="00395B0F">
        <w:rPr>
          <w:rFonts w:ascii="Arial" w:hAnsi="Arial" w:cs="Arial"/>
          <w:szCs w:val="24"/>
        </w:rPr>
        <w:t>___________</w:t>
      </w:r>
      <w:r w:rsidR="00632728">
        <w:rPr>
          <w:rFonts w:ascii="Arial" w:hAnsi="Arial" w:cs="Arial"/>
          <w:szCs w:val="24"/>
        </w:rPr>
        <w:t>____</w:t>
      </w:r>
    </w:p>
    <w:p w:rsidR="00395B0F" w:rsidRPr="00395B0F" w:rsidRDefault="00395B0F" w:rsidP="00E66C7C">
      <w:pPr>
        <w:rPr>
          <w:rFonts w:ascii="Arial" w:hAnsi="Arial" w:cs="Arial"/>
          <w:szCs w:val="24"/>
        </w:rPr>
      </w:pPr>
      <w:r>
        <w:rPr>
          <w:rFonts w:ascii="Arial" w:hAnsi="Arial" w:cs="Arial"/>
          <w:szCs w:val="24"/>
        </w:rPr>
        <w:t>______________________________________________________________________________________________________________________________________</w:t>
      </w:r>
    </w:p>
    <w:p w:rsidR="00E66C7C" w:rsidRPr="00100D03" w:rsidRDefault="00395B0F" w:rsidP="00E66C7C">
      <w:pPr>
        <w:rPr>
          <w:rFonts w:ascii="Arial" w:hAnsi="Arial" w:cs="Arial"/>
          <w:i/>
          <w:szCs w:val="24"/>
        </w:rPr>
      </w:pPr>
      <w:r w:rsidRPr="00071074">
        <w:rPr>
          <w:rFonts w:ascii="Arial" w:hAnsi="Arial"/>
          <w:i/>
        </w:rPr>
        <w:t>(навести рок</w:t>
      </w:r>
      <w:r>
        <w:rPr>
          <w:rFonts w:ascii="Arial" w:hAnsi="Arial"/>
          <w:i/>
        </w:rPr>
        <w:t>ове</w:t>
      </w:r>
      <w:r w:rsidRPr="00071074">
        <w:rPr>
          <w:rFonts w:ascii="Arial" w:hAnsi="Arial"/>
          <w:i/>
        </w:rPr>
        <w:t xml:space="preserve"> извршења)</w:t>
      </w:r>
    </w:p>
    <w:p w:rsidR="00E66C7C" w:rsidRPr="00100D03" w:rsidRDefault="00E66C7C" w:rsidP="00E66C7C">
      <w:pPr>
        <w:rPr>
          <w:rFonts w:ascii="Arial" w:hAnsi="Arial"/>
          <w:i/>
        </w:rPr>
      </w:pPr>
    </w:p>
    <w:p w:rsidR="003A1CBB" w:rsidRPr="00177669" w:rsidRDefault="0043654E" w:rsidP="00E15D69">
      <w:pPr>
        <w:rPr>
          <w:rFonts w:ascii="Arial" w:hAnsi="Arial" w:cs="Arial"/>
          <w:szCs w:val="24"/>
        </w:rPr>
      </w:pPr>
      <w:r>
        <w:rPr>
          <w:rFonts w:ascii="Arial" w:hAnsi="Arial" w:cs="Arial"/>
          <w:b/>
          <w:szCs w:val="24"/>
        </w:rPr>
        <w:t xml:space="preserve">4. </w:t>
      </w:r>
      <w:r w:rsidR="006C5C97" w:rsidRPr="00177669">
        <w:rPr>
          <w:rFonts w:ascii="Arial" w:hAnsi="Arial" w:cs="Arial"/>
          <w:b/>
          <w:szCs w:val="24"/>
        </w:rPr>
        <w:t>РОК</w:t>
      </w:r>
      <w:r w:rsidR="003A1CBB" w:rsidRPr="00177669">
        <w:rPr>
          <w:rFonts w:ascii="Arial" w:hAnsi="Arial" w:cs="Arial"/>
          <w:b/>
          <w:szCs w:val="24"/>
        </w:rPr>
        <w:t xml:space="preserve"> ВАЖЕЊА ПОНУДЕ: </w:t>
      </w:r>
      <w:r w:rsidR="003A1CBB" w:rsidRPr="00177669">
        <w:rPr>
          <w:rFonts w:ascii="Arial" w:hAnsi="Arial" w:cs="Arial"/>
          <w:szCs w:val="24"/>
        </w:rPr>
        <w:t>_________________________________________________</w:t>
      </w:r>
    </w:p>
    <w:p w:rsidR="003A1CBB" w:rsidRPr="00177669" w:rsidRDefault="003A1CBB" w:rsidP="00071074">
      <w:pPr>
        <w:jc w:val="both"/>
        <w:rPr>
          <w:rFonts w:ascii="Arial" w:hAnsi="Arial" w:cs="Arial"/>
          <w:b/>
          <w:i/>
          <w:szCs w:val="24"/>
        </w:rPr>
      </w:pPr>
      <w:r w:rsidRPr="00177669">
        <w:rPr>
          <w:rFonts w:ascii="Arial" w:hAnsi="Arial" w:cs="Arial"/>
          <w:i/>
          <w:szCs w:val="24"/>
        </w:rPr>
        <w:t>(</w:t>
      </w:r>
      <w:r w:rsidR="005D65A6" w:rsidRPr="00177669">
        <w:rPr>
          <w:rFonts w:ascii="Arial" w:hAnsi="Arial" w:cs="Arial"/>
          <w:i/>
          <w:szCs w:val="24"/>
        </w:rPr>
        <w:t xml:space="preserve">понуда мора да важи најмање </w:t>
      </w:r>
      <w:r w:rsidR="00DC343E" w:rsidRPr="00177669">
        <w:rPr>
          <w:rFonts w:ascii="Arial" w:hAnsi="Arial" w:cs="Arial"/>
          <w:i/>
          <w:szCs w:val="24"/>
        </w:rPr>
        <w:t>60</w:t>
      </w:r>
      <w:r w:rsidRPr="00177669">
        <w:rPr>
          <w:rFonts w:ascii="Arial" w:hAnsi="Arial" w:cs="Arial"/>
          <w:i/>
          <w:szCs w:val="24"/>
        </w:rPr>
        <w:t xml:space="preserve"> дана од дана отварања понуда)</w:t>
      </w:r>
    </w:p>
    <w:p w:rsidR="00286278" w:rsidRPr="00177669" w:rsidRDefault="00286278" w:rsidP="00071074">
      <w:pPr>
        <w:jc w:val="both"/>
        <w:rPr>
          <w:rFonts w:ascii="Arial" w:hAnsi="Arial" w:cs="Arial"/>
          <w:szCs w:val="24"/>
        </w:rPr>
      </w:pPr>
    </w:p>
    <w:p w:rsidR="00DC343E" w:rsidRPr="00177669" w:rsidRDefault="00DC343E" w:rsidP="00DC343E">
      <w:pPr>
        <w:widowControl w:val="0"/>
        <w:jc w:val="both"/>
        <w:rPr>
          <w:rFonts w:ascii="Arial" w:hAnsi="Arial" w:cs="Arial"/>
          <w:lang w:eastAsia="sr-Latn-CS"/>
        </w:rPr>
      </w:pPr>
      <w:r w:rsidRPr="00177669">
        <w:rPr>
          <w:rFonts w:ascii="Arial" w:hAnsi="Arial" w:cs="Arial"/>
          <w:b/>
        </w:rPr>
        <w:t xml:space="preserve">Подаци о </w:t>
      </w:r>
      <w:r w:rsidRPr="00177669">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77669">
        <w:rPr>
          <w:rFonts w:ascii="Arial" w:hAnsi="Arial" w:cs="Arial"/>
          <w:lang w:eastAsia="sr-Latn-CS"/>
        </w:rPr>
        <w:t>: _______________________________________________________</w:t>
      </w:r>
    </w:p>
    <w:p w:rsidR="00DC343E" w:rsidRPr="00177669" w:rsidRDefault="00DC343E" w:rsidP="00DC343E">
      <w:pPr>
        <w:widowControl w:val="0"/>
        <w:jc w:val="both"/>
        <w:rPr>
          <w:rFonts w:ascii="Arial" w:hAnsi="Arial" w:cs="Arial"/>
        </w:rPr>
      </w:pPr>
      <w:r w:rsidRPr="00177669">
        <w:rPr>
          <w:rFonts w:ascii="Arial" w:hAnsi="Arial" w:cs="Arial"/>
          <w:lang w:eastAsia="sr-Latn-CS"/>
        </w:rPr>
        <w:t>______________________________________________________________________________________________________________________________________</w:t>
      </w:r>
    </w:p>
    <w:p w:rsidR="00491E05" w:rsidRPr="00177669" w:rsidRDefault="00491E05" w:rsidP="00071074">
      <w:pPr>
        <w:jc w:val="both"/>
        <w:rPr>
          <w:rFonts w:ascii="Arial" w:hAnsi="Arial" w:cs="Arial"/>
          <w:b/>
          <w:szCs w:val="24"/>
        </w:rPr>
      </w:pPr>
    </w:p>
    <w:p w:rsidR="000E1C4A" w:rsidRDefault="000E1C4A">
      <w:pPr>
        <w:rPr>
          <w:rFonts w:ascii="Arial" w:hAnsi="Arial"/>
          <w:b/>
          <w:i/>
        </w:rPr>
      </w:pPr>
    </w:p>
    <w:p w:rsidR="000E1C4A" w:rsidRDefault="000E1C4A">
      <w:pPr>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F75830" w:rsidRPr="00177669" w:rsidTr="00A71584">
        <w:trPr>
          <w:jc w:val="center"/>
        </w:trPr>
        <w:tc>
          <w:tcPr>
            <w:tcW w:w="3652" w:type="dxa"/>
          </w:tcPr>
          <w:p w:rsidR="00F75830" w:rsidRPr="00177669" w:rsidRDefault="00AC55D0" w:rsidP="00AC55D0">
            <w:pPr>
              <w:jc w:val="center"/>
              <w:rPr>
                <w:rFonts w:ascii="Arial" w:hAnsi="Arial" w:cs="Arial"/>
                <w:szCs w:val="24"/>
              </w:rPr>
            </w:pPr>
            <w:r w:rsidRPr="00177669">
              <w:rPr>
                <w:rFonts w:ascii="Arial" w:hAnsi="Arial" w:cs="Arial"/>
                <w:szCs w:val="24"/>
              </w:rPr>
              <w:t>Место и д</w:t>
            </w:r>
            <w:r w:rsidR="00F75830" w:rsidRPr="00177669">
              <w:rPr>
                <w:rFonts w:ascii="Arial" w:hAnsi="Arial" w:cs="Arial"/>
                <w:szCs w:val="24"/>
              </w:rPr>
              <w:t>атум:</w:t>
            </w:r>
          </w:p>
        </w:tc>
        <w:tc>
          <w:tcPr>
            <w:tcW w:w="1985" w:type="dxa"/>
          </w:tcPr>
          <w:p w:rsidR="00F75830" w:rsidRPr="00177669" w:rsidRDefault="00F75830" w:rsidP="00071074">
            <w:pPr>
              <w:jc w:val="center"/>
              <w:rPr>
                <w:rFonts w:ascii="Arial" w:hAnsi="Arial" w:cs="Arial"/>
                <w:szCs w:val="24"/>
              </w:rPr>
            </w:pPr>
            <w:r w:rsidRPr="00177669">
              <w:rPr>
                <w:rFonts w:ascii="Arial" w:hAnsi="Arial" w:cs="Arial"/>
                <w:szCs w:val="24"/>
              </w:rPr>
              <w:t>М.П.</w:t>
            </w:r>
          </w:p>
        </w:tc>
        <w:tc>
          <w:tcPr>
            <w:tcW w:w="3782" w:type="dxa"/>
          </w:tcPr>
          <w:p w:rsidR="00F75830" w:rsidRPr="00177669" w:rsidRDefault="00F75830" w:rsidP="00071074">
            <w:pPr>
              <w:jc w:val="center"/>
              <w:rPr>
                <w:rFonts w:ascii="Arial" w:hAnsi="Arial" w:cs="Arial"/>
                <w:szCs w:val="24"/>
              </w:rPr>
            </w:pPr>
            <w:r w:rsidRPr="00177669">
              <w:rPr>
                <w:rFonts w:ascii="Arial" w:hAnsi="Arial" w:cs="Arial"/>
                <w:szCs w:val="24"/>
              </w:rPr>
              <w:t>Понуђач:</w:t>
            </w:r>
          </w:p>
        </w:tc>
      </w:tr>
      <w:tr w:rsidR="00F75830" w:rsidRPr="00177669" w:rsidTr="00A71584">
        <w:trPr>
          <w:jc w:val="center"/>
        </w:trPr>
        <w:tc>
          <w:tcPr>
            <w:tcW w:w="3652" w:type="dxa"/>
            <w:vAlign w:val="center"/>
          </w:tcPr>
          <w:p w:rsidR="00F75830" w:rsidRPr="00177669" w:rsidRDefault="00F75830" w:rsidP="00071074">
            <w:pPr>
              <w:jc w:val="both"/>
              <w:rPr>
                <w:rFonts w:ascii="Arial" w:hAnsi="Arial" w:cs="Arial"/>
                <w:szCs w:val="24"/>
              </w:rPr>
            </w:pPr>
          </w:p>
        </w:tc>
        <w:tc>
          <w:tcPr>
            <w:tcW w:w="1985" w:type="dxa"/>
            <w:vAlign w:val="center"/>
          </w:tcPr>
          <w:p w:rsidR="00F75830" w:rsidRPr="00177669" w:rsidRDefault="00F75830" w:rsidP="00071074">
            <w:pPr>
              <w:jc w:val="both"/>
              <w:rPr>
                <w:rFonts w:ascii="Arial" w:hAnsi="Arial" w:cs="Arial"/>
                <w:szCs w:val="24"/>
              </w:rPr>
            </w:pPr>
          </w:p>
        </w:tc>
        <w:tc>
          <w:tcPr>
            <w:tcW w:w="3782" w:type="dxa"/>
            <w:vAlign w:val="center"/>
          </w:tcPr>
          <w:p w:rsidR="00F75830" w:rsidRPr="00177669" w:rsidRDefault="00F75830" w:rsidP="00071074">
            <w:pPr>
              <w:jc w:val="both"/>
              <w:rPr>
                <w:rFonts w:ascii="Arial" w:hAnsi="Arial" w:cs="Arial"/>
                <w:szCs w:val="24"/>
              </w:rPr>
            </w:pPr>
          </w:p>
        </w:tc>
      </w:tr>
      <w:tr w:rsidR="00F75830" w:rsidRPr="00177669" w:rsidTr="00A71584">
        <w:trPr>
          <w:jc w:val="center"/>
        </w:trPr>
        <w:tc>
          <w:tcPr>
            <w:tcW w:w="3652" w:type="dxa"/>
            <w:tcBorders>
              <w:bottom w:val="single" w:sz="4" w:space="0" w:color="auto"/>
            </w:tcBorders>
            <w:vAlign w:val="center"/>
          </w:tcPr>
          <w:p w:rsidR="00F75830" w:rsidRPr="00177669" w:rsidRDefault="00F75830" w:rsidP="00071074">
            <w:pPr>
              <w:jc w:val="both"/>
              <w:rPr>
                <w:rFonts w:ascii="Arial" w:hAnsi="Arial" w:cs="Arial"/>
                <w:szCs w:val="24"/>
              </w:rPr>
            </w:pPr>
          </w:p>
        </w:tc>
        <w:tc>
          <w:tcPr>
            <w:tcW w:w="1985" w:type="dxa"/>
            <w:vAlign w:val="center"/>
          </w:tcPr>
          <w:p w:rsidR="00F75830" w:rsidRPr="00177669" w:rsidRDefault="00F75830" w:rsidP="00071074">
            <w:pPr>
              <w:jc w:val="both"/>
              <w:rPr>
                <w:rFonts w:ascii="Arial" w:hAnsi="Arial" w:cs="Arial"/>
                <w:szCs w:val="24"/>
              </w:rPr>
            </w:pPr>
          </w:p>
        </w:tc>
        <w:tc>
          <w:tcPr>
            <w:tcW w:w="3782" w:type="dxa"/>
            <w:tcBorders>
              <w:bottom w:val="single" w:sz="4" w:space="0" w:color="auto"/>
            </w:tcBorders>
            <w:vAlign w:val="center"/>
          </w:tcPr>
          <w:p w:rsidR="00F75830" w:rsidRPr="00177669" w:rsidRDefault="00F75830" w:rsidP="00071074">
            <w:pPr>
              <w:jc w:val="both"/>
              <w:rPr>
                <w:rFonts w:ascii="Arial" w:hAnsi="Arial" w:cs="Arial"/>
                <w:szCs w:val="24"/>
              </w:rPr>
            </w:pPr>
          </w:p>
        </w:tc>
      </w:tr>
    </w:tbl>
    <w:p w:rsidR="003A1CBB" w:rsidRPr="00177669" w:rsidRDefault="003A1CBB" w:rsidP="00071074">
      <w:pPr>
        <w:rPr>
          <w:rFonts w:ascii="Arial" w:hAnsi="Arial" w:cs="Arial"/>
          <w:szCs w:val="24"/>
        </w:rPr>
      </w:pPr>
    </w:p>
    <w:p w:rsidR="00FE1D17" w:rsidRPr="007D4EC6" w:rsidRDefault="006B1413" w:rsidP="007D4EC6">
      <w:pPr>
        <w:pStyle w:val="Heading10"/>
        <w:jc w:val="right"/>
        <w:rPr>
          <w:i/>
          <w:sz w:val="24"/>
          <w:szCs w:val="24"/>
        </w:rPr>
      </w:pPr>
      <w:r w:rsidRPr="00177669">
        <w:br w:type="page"/>
      </w:r>
      <w:bookmarkStart w:id="190" w:name="_Toc362821715"/>
      <w:r w:rsidR="008A2CDE" w:rsidRPr="007D4EC6">
        <w:rPr>
          <w:i/>
          <w:sz w:val="24"/>
          <w:szCs w:val="24"/>
        </w:rPr>
        <w:lastRenderedPageBreak/>
        <w:t xml:space="preserve">ОБРАЗАЦ </w:t>
      </w:r>
      <w:r w:rsidR="0059587B" w:rsidRPr="007D4EC6">
        <w:rPr>
          <w:i/>
          <w:sz w:val="24"/>
          <w:szCs w:val="24"/>
        </w:rPr>
        <w:t>3</w:t>
      </w:r>
      <w:r w:rsidRPr="007D4EC6">
        <w:rPr>
          <w:i/>
          <w:sz w:val="24"/>
          <w:szCs w:val="24"/>
        </w:rPr>
        <w:t>.</w:t>
      </w:r>
      <w:bookmarkEnd w:id="190"/>
    </w:p>
    <w:p w:rsidR="00DD3F67" w:rsidRPr="00177669" w:rsidRDefault="00DD3F67" w:rsidP="00071074">
      <w:pPr>
        <w:tabs>
          <w:tab w:val="right" w:pos="9072"/>
        </w:tabs>
        <w:ind w:left="142"/>
        <w:jc w:val="right"/>
        <w:rPr>
          <w:rFonts w:ascii="Arial" w:hAnsi="Arial" w:cs="Arial"/>
          <w:szCs w:val="24"/>
        </w:rPr>
      </w:pPr>
    </w:p>
    <w:p w:rsidR="0086416E" w:rsidRPr="00177669" w:rsidRDefault="0086416E" w:rsidP="00071074">
      <w:pPr>
        <w:pStyle w:val="BodyText"/>
        <w:ind w:left="-540" w:right="-16"/>
        <w:rPr>
          <w:rFonts w:ascii="Arial" w:hAnsi="Arial" w:cs="Arial"/>
          <w:szCs w:val="24"/>
        </w:rPr>
      </w:pPr>
    </w:p>
    <w:p w:rsidR="00603992" w:rsidRPr="00177669" w:rsidRDefault="00603992" w:rsidP="00603992">
      <w:pPr>
        <w:jc w:val="both"/>
        <w:rPr>
          <w:rFonts w:ascii="Arial" w:hAnsi="Arial" w:cs="Arial"/>
          <w:bCs/>
          <w:szCs w:val="24"/>
          <w:lang w:eastAsia="en-US" w:bidi="en-US"/>
        </w:rPr>
      </w:pPr>
      <w:r w:rsidRPr="00177669">
        <w:rPr>
          <w:rFonts w:ascii="Arial" w:hAnsi="Arial" w:cs="Arial"/>
          <w:bCs/>
          <w:szCs w:val="24"/>
          <w:lang w:eastAsia="en-US" w:bidi="en-US"/>
        </w:rPr>
        <w:t xml:space="preserve">У складу са чланом </w:t>
      </w:r>
      <w:r w:rsidRPr="00CD2C34">
        <w:rPr>
          <w:rFonts w:ascii="Arial" w:hAnsi="Arial" w:cs="Arial"/>
          <w:bCs/>
          <w:szCs w:val="24"/>
          <w:lang w:eastAsia="en-US" w:bidi="en-US"/>
        </w:rPr>
        <w:t>7</w:t>
      </w:r>
      <w:r w:rsidRPr="00177669">
        <w:rPr>
          <w:rFonts w:ascii="Arial" w:hAnsi="Arial" w:cs="Arial"/>
          <w:bCs/>
          <w:szCs w:val="24"/>
          <w:lang w:eastAsia="en-US" w:bidi="en-US"/>
        </w:rPr>
        <w:t xml:space="preserve">5. став 2. Закона о јавним набавкама („Сл. гласник РС“ бр. </w:t>
      </w:r>
      <w:r w:rsidRPr="008D5169">
        <w:rPr>
          <w:rFonts w:ascii="Arial" w:hAnsi="Arial" w:cs="Arial"/>
          <w:bCs/>
          <w:szCs w:val="24"/>
          <w:lang w:eastAsia="en-US" w:bidi="en-US"/>
        </w:rPr>
        <w:t>12</w:t>
      </w:r>
      <w:r w:rsidRPr="00177669">
        <w:rPr>
          <w:rFonts w:ascii="Arial" w:hAnsi="Arial" w:cs="Arial"/>
          <w:bCs/>
          <w:szCs w:val="24"/>
          <w:lang w:eastAsia="en-US" w:bidi="en-US"/>
        </w:rPr>
        <w:t>4/</w:t>
      </w:r>
      <w:r w:rsidRPr="008D5169">
        <w:rPr>
          <w:rFonts w:ascii="Arial" w:hAnsi="Arial" w:cs="Arial"/>
          <w:bCs/>
          <w:szCs w:val="24"/>
          <w:lang w:eastAsia="en-US" w:bidi="en-US"/>
        </w:rPr>
        <w:t>12</w:t>
      </w:r>
      <w:r w:rsidRPr="00177669">
        <w:rPr>
          <w:rFonts w:ascii="Arial" w:hAnsi="Arial" w:cs="Arial"/>
          <w:bCs/>
          <w:szCs w:val="24"/>
          <w:lang w:eastAsia="en-US" w:bidi="en-US"/>
        </w:rPr>
        <w:t>) дајемо следећу</w:t>
      </w:r>
    </w:p>
    <w:p w:rsidR="00603992" w:rsidRPr="00177669" w:rsidRDefault="00603992" w:rsidP="00603992">
      <w:pPr>
        <w:jc w:val="right"/>
        <w:rPr>
          <w:rFonts w:ascii="Arial" w:hAnsi="Arial" w:cs="Arial"/>
          <w:b/>
          <w:bCs/>
          <w:szCs w:val="24"/>
          <w:lang w:eastAsia="en-US" w:bidi="en-US"/>
        </w:rPr>
      </w:pPr>
    </w:p>
    <w:p w:rsidR="00603992" w:rsidRPr="00177669" w:rsidRDefault="00603992" w:rsidP="00603992">
      <w:pPr>
        <w:jc w:val="right"/>
        <w:rPr>
          <w:rFonts w:ascii="Arial" w:hAnsi="Arial" w:cs="Arial"/>
          <w:b/>
          <w:bCs/>
          <w:szCs w:val="24"/>
          <w:lang w:eastAsia="en-US" w:bidi="en-US"/>
        </w:rPr>
      </w:pPr>
    </w:p>
    <w:p w:rsidR="00603992" w:rsidRPr="00177669" w:rsidRDefault="00603992" w:rsidP="00603992">
      <w:pPr>
        <w:jc w:val="right"/>
        <w:rPr>
          <w:rFonts w:ascii="Arial" w:hAnsi="Arial" w:cs="Arial"/>
          <w:b/>
          <w:bCs/>
          <w:szCs w:val="24"/>
          <w:lang w:eastAsia="en-US" w:bidi="en-US"/>
        </w:rPr>
      </w:pPr>
    </w:p>
    <w:p w:rsidR="00603992" w:rsidRPr="00177669" w:rsidRDefault="00603992" w:rsidP="00603992">
      <w:pPr>
        <w:jc w:val="center"/>
        <w:rPr>
          <w:rFonts w:ascii="Arial" w:hAnsi="Arial" w:cs="Arial"/>
          <w:b/>
          <w:bCs/>
          <w:szCs w:val="24"/>
        </w:rPr>
      </w:pPr>
      <w:r w:rsidRPr="00177669">
        <w:rPr>
          <w:rFonts w:ascii="Arial" w:hAnsi="Arial" w:cs="Arial"/>
          <w:b/>
          <w:bCs/>
          <w:szCs w:val="24"/>
        </w:rPr>
        <w:t xml:space="preserve">И З Ј А В У </w:t>
      </w:r>
    </w:p>
    <w:p w:rsidR="00603992" w:rsidRPr="00177669" w:rsidRDefault="00603992" w:rsidP="00603992">
      <w:pPr>
        <w:jc w:val="center"/>
        <w:rPr>
          <w:rFonts w:ascii="Arial" w:hAnsi="Arial" w:cs="Arial"/>
          <w:szCs w:val="24"/>
        </w:rPr>
      </w:pPr>
    </w:p>
    <w:p w:rsidR="00603992" w:rsidRPr="00177669" w:rsidRDefault="00603992" w:rsidP="00603992">
      <w:pPr>
        <w:jc w:val="center"/>
        <w:rPr>
          <w:rFonts w:ascii="Arial" w:hAnsi="Arial" w:cs="Arial"/>
          <w:szCs w:val="24"/>
        </w:rPr>
      </w:pPr>
      <w:r w:rsidRPr="00177669">
        <w:rPr>
          <w:rFonts w:ascii="Arial" w:hAnsi="Arial" w:cs="Arial"/>
          <w:szCs w:val="24"/>
        </w:rPr>
        <w:t xml:space="preserve">У својству ____________________ </w:t>
      </w:r>
    </w:p>
    <w:p w:rsidR="00603992" w:rsidRPr="00177669" w:rsidRDefault="00603992" w:rsidP="00603992">
      <w:pPr>
        <w:jc w:val="center"/>
        <w:rPr>
          <w:rFonts w:ascii="Arial" w:hAnsi="Arial" w:cs="Arial"/>
          <w:szCs w:val="24"/>
        </w:rPr>
      </w:pPr>
      <w:r w:rsidRPr="00177669">
        <w:rPr>
          <w:rFonts w:ascii="Arial" w:hAnsi="Arial" w:cs="Arial"/>
          <w:szCs w:val="24"/>
        </w:rPr>
        <w:t>(</w:t>
      </w:r>
      <w:r w:rsidRPr="00177669">
        <w:rPr>
          <w:rFonts w:ascii="Arial" w:hAnsi="Arial" w:cs="Arial"/>
          <w:i/>
          <w:sz w:val="22"/>
          <w:szCs w:val="22"/>
        </w:rPr>
        <w:t>уписати: понуђача, члана групе понуђача, подизвођача</w:t>
      </w:r>
      <w:r w:rsidRPr="00177669">
        <w:rPr>
          <w:rFonts w:ascii="Arial" w:hAnsi="Arial" w:cs="Arial"/>
          <w:szCs w:val="24"/>
        </w:rPr>
        <w:t>)</w:t>
      </w:r>
    </w:p>
    <w:p w:rsidR="00603992" w:rsidRPr="00177669" w:rsidRDefault="00603992" w:rsidP="00603992">
      <w:pPr>
        <w:jc w:val="center"/>
        <w:rPr>
          <w:rFonts w:ascii="Arial" w:hAnsi="Arial" w:cs="Arial"/>
          <w:szCs w:val="24"/>
        </w:rPr>
      </w:pPr>
    </w:p>
    <w:p w:rsidR="00603992" w:rsidRPr="00177669" w:rsidRDefault="00603992" w:rsidP="00603992">
      <w:pPr>
        <w:jc w:val="center"/>
        <w:rPr>
          <w:rFonts w:ascii="Arial" w:hAnsi="Arial" w:cs="Arial"/>
          <w:szCs w:val="24"/>
        </w:rPr>
      </w:pPr>
    </w:p>
    <w:p w:rsidR="00FB287D" w:rsidRPr="00177669" w:rsidRDefault="00FB287D" w:rsidP="00FB287D">
      <w:pPr>
        <w:jc w:val="center"/>
        <w:rPr>
          <w:rFonts w:ascii="Arial" w:hAnsi="Arial" w:cs="Arial"/>
          <w:bCs/>
          <w:szCs w:val="24"/>
        </w:rPr>
      </w:pPr>
      <w:r w:rsidRPr="00177669">
        <w:rPr>
          <w:rFonts w:ascii="Arial" w:hAnsi="Arial" w:cs="Arial"/>
          <w:bCs/>
          <w:szCs w:val="24"/>
        </w:rPr>
        <w:t>И З Ј А В Љ У Ј Е М О</w:t>
      </w:r>
    </w:p>
    <w:p w:rsidR="00603992" w:rsidRPr="00177669" w:rsidRDefault="00603992" w:rsidP="00603992">
      <w:pPr>
        <w:jc w:val="center"/>
        <w:rPr>
          <w:rFonts w:ascii="Arial" w:hAnsi="Arial" w:cs="Arial"/>
          <w:szCs w:val="24"/>
        </w:rPr>
      </w:pPr>
    </w:p>
    <w:p w:rsidR="00603992" w:rsidRPr="00177669" w:rsidRDefault="00603992" w:rsidP="00603992">
      <w:pPr>
        <w:jc w:val="center"/>
        <w:rPr>
          <w:rFonts w:ascii="Arial" w:hAnsi="Arial" w:cs="Arial"/>
          <w:szCs w:val="24"/>
        </w:rPr>
      </w:pPr>
      <w:r w:rsidRPr="00177669">
        <w:rPr>
          <w:rFonts w:ascii="Arial" w:hAnsi="Arial" w:cs="Arial"/>
          <w:szCs w:val="24"/>
        </w:rPr>
        <w:t>под пуном материјалном и кривичном одговорношћу да</w:t>
      </w:r>
    </w:p>
    <w:p w:rsidR="00603992" w:rsidRPr="00177669" w:rsidRDefault="00603992" w:rsidP="00603992">
      <w:pPr>
        <w:jc w:val="center"/>
        <w:rPr>
          <w:rFonts w:ascii="Arial" w:hAnsi="Arial" w:cs="Arial"/>
          <w:szCs w:val="24"/>
        </w:rPr>
      </w:pPr>
    </w:p>
    <w:p w:rsidR="00603992" w:rsidRPr="00177669" w:rsidRDefault="00603992" w:rsidP="00603992">
      <w:pPr>
        <w:jc w:val="center"/>
        <w:rPr>
          <w:rFonts w:ascii="Arial" w:hAnsi="Arial" w:cs="Arial"/>
          <w:szCs w:val="24"/>
        </w:rPr>
      </w:pPr>
      <w:r w:rsidRPr="00177669">
        <w:rPr>
          <w:rFonts w:ascii="Arial" w:hAnsi="Arial" w:cs="Arial"/>
          <w:szCs w:val="24"/>
        </w:rPr>
        <w:t>_____________________________________________________</w:t>
      </w:r>
    </w:p>
    <w:p w:rsidR="00603992" w:rsidRPr="00177669" w:rsidRDefault="00603992" w:rsidP="00603992">
      <w:pPr>
        <w:jc w:val="center"/>
        <w:rPr>
          <w:rFonts w:ascii="Arial" w:hAnsi="Arial" w:cs="Arial"/>
          <w:szCs w:val="24"/>
        </w:rPr>
      </w:pPr>
      <w:r w:rsidRPr="00177669">
        <w:rPr>
          <w:rFonts w:ascii="Arial" w:hAnsi="Arial" w:cs="Arial"/>
          <w:szCs w:val="24"/>
        </w:rPr>
        <w:t>(</w:t>
      </w:r>
      <w:r w:rsidRPr="00177669">
        <w:rPr>
          <w:rFonts w:ascii="Arial" w:hAnsi="Arial" w:cs="Arial"/>
          <w:i/>
          <w:sz w:val="22"/>
          <w:szCs w:val="22"/>
        </w:rPr>
        <w:t>пун назив  и седиште</w:t>
      </w:r>
      <w:r w:rsidRPr="00177669">
        <w:rPr>
          <w:rFonts w:ascii="Arial" w:hAnsi="Arial" w:cs="Arial"/>
          <w:szCs w:val="24"/>
        </w:rPr>
        <w:t>)</w:t>
      </w:r>
    </w:p>
    <w:p w:rsidR="00603992" w:rsidRPr="00177669" w:rsidRDefault="00603992" w:rsidP="00603992">
      <w:pPr>
        <w:rPr>
          <w:rFonts w:ascii="Arial" w:hAnsi="Arial" w:cs="Arial"/>
          <w:szCs w:val="24"/>
        </w:rPr>
      </w:pPr>
    </w:p>
    <w:p w:rsidR="00603992" w:rsidRPr="00177669" w:rsidRDefault="00603992" w:rsidP="00603992">
      <w:pPr>
        <w:rPr>
          <w:rFonts w:ascii="Arial" w:hAnsi="Arial" w:cs="Arial"/>
          <w:szCs w:val="24"/>
        </w:rPr>
      </w:pPr>
    </w:p>
    <w:p w:rsidR="00603992" w:rsidRPr="00177669" w:rsidRDefault="00603992" w:rsidP="00603992">
      <w:pPr>
        <w:jc w:val="both"/>
        <w:rPr>
          <w:rFonts w:ascii="Arial" w:hAnsi="Arial" w:cs="Arial"/>
          <w:color w:val="000000"/>
          <w:szCs w:val="24"/>
        </w:rPr>
      </w:pPr>
      <w:r w:rsidRPr="00177669">
        <w:rPr>
          <w:rFonts w:ascii="Arial" w:hAnsi="Arial" w:cs="Arial"/>
          <w:szCs w:val="24"/>
        </w:rPr>
        <w:t>поштује</w:t>
      </w:r>
      <w:r w:rsidR="00EE20D0">
        <w:rPr>
          <w:rFonts w:ascii="Arial" w:hAnsi="Arial" w:cs="Arial"/>
          <w:szCs w:val="24"/>
        </w:rPr>
        <w:t xml:space="preserve"> </w:t>
      </w:r>
      <w:r w:rsidRPr="00177669">
        <w:rPr>
          <w:rFonts w:ascii="Arial" w:hAnsi="Arial" w:cs="Arial"/>
          <w:szCs w:val="24"/>
        </w:rPr>
        <w:t xml:space="preserve">све </w:t>
      </w:r>
      <w:r w:rsidR="00003023" w:rsidRPr="00177669">
        <w:rPr>
          <w:rFonts w:ascii="Arial" w:hAnsi="Arial" w:cs="Arial"/>
          <w:szCs w:val="24"/>
        </w:rPr>
        <w:t>обавезе</w:t>
      </w:r>
      <w:r w:rsidRPr="00177669">
        <w:rPr>
          <w:rFonts w:ascii="Arial" w:hAnsi="Arial" w:cs="Arial"/>
          <w:szCs w:val="24"/>
        </w:rPr>
        <w:t xml:space="preserve"> које произлазе из важећих прописа о заштити</w:t>
      </w:r>
      <w:r w:rsidR="00003023" w:rsidRPr="00177669">
        <w:rPr>
          <w:rFonts w:ascii="Arial" w:hAnsi="Arial" w:cs="Arial"/>
          <w:color w:val="000000"/>
          <w:szCs w:val="24"/>
        </w:rPr>
        <w:t xml:space="preserve"> на раду</w:t>
      </w:r>
      <w:r w:rsidRPr="00177669">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603992" w:rsidRPr="00177669" w:rsidRDefault="00603992" w:rsidP="00603992">
      <w:pPr>
        <w:jc w:val="both"/>
        <w:rPr>
          <w:rFonts w:ascii="Arial" w:hAnsi="Arial" w:cs="Arial"/>
          <w:szCs w:val="24"/>
        </w:rPr>
      </w:pPr>
    </w:p>
    <w:p w:rsidR="00603992" w:rsidRPr="00177669" w:rsidRDefault="00603992" w:rsidP="00603992">
      <w:pPr>
        <w:jc w:val="both"/>
        <w:rPr>
          <w:rFonts w:ascii="Arial" w:hAnsi="Arial" w:cs="Arial"/>
          <w:szCs w:val="24"/>
        </w:rPr>
      </w:pPr>
    </w:p>
    <w:p w:rsidR="00603992" w:rsidRPr="00177669" w:rsidRDefault="00603992" w:rsidP="00071074">
      <w:pPr>
        <w:pStyle w:val="BodyText"/>
        <w:ind w:left="-540" w:right="-16"/>
        <w:rPr>
          <w:rFonts w:ascii="Arial" w:hAnsi="Arial" w:cs="Arial"/>
          <w:szCs w:val="24"/>
        </w:rPr>
      </w:pPr>
    </w:p>
    <w:p w:rsidR="00603992" w:rsidRPr="00177669" w:rsidRDefault="00603992" w:rsidP="00071074">
      <w:pPr>
        <w:pStyle w:val="BodyText"/>
        <w:ind w:left="-540" w:right="-16"/>
        <w:rPr>
          <w:rFonts w:ascii="Arial" w:hAnsi="Arial" w:cs="Arial"/>
          <w:szCs w:val="24"/>
        </w:rPr>
      </w:pPr>
    </w:p>
    <w:p w:rsidR="00603992" w:rsidRPr="00177669" w:rsidRDefault="00603992" w:rsidP="00071074">
      <w:pPr>
        <w:pStyle w:val="BodyText"/>
        <w:ind w:left="-540" w:right="-16"/>
        <w:rPr>
          <w:rFonts w:ascii="Arial" w:hAnsi="Arial" w:cs="Arial"/>
          <w:szCs w:val="24"/>
        </w:rPr>
      </w:pPr>
    </w:p>
    <w:p w:rsidR="00603992" w:rsidRPr="00177669" w:rsidRDefault="00603992" w:rsidP="00071074">
      <w:pPr>
        <w:pStyle w:val="BodyText"/>
        <w:ind w:left="-540" w:right="-16"/>
        <w:rPr>
          <w:rFonts w:ascii="Arial" w:hAnsi="Arial" w:cs="Arial"/>
          <w:szCs w:val="24"/>
        </w:rPr>
      </w:pPr>
    </w:p>
    <w:p w:rsidR="00603992" w:rsidRPr="00177669" w:rsidRDefault="00603992" w:rsidP="00071074">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83"/>
        <w:gridCol w:w="1952"/>
        <w:gridCol w:w="3752"/>
      </w:tblGrid>
      <w:tr w:rsidR="00AC55D0" w:rsidRPr="00177669" w:rsidTr="00142570">
        <w:trPr>
          <w:jc w:val="center"/>
        </w:trPr>
        <w:tc>
          <w:tcPr>
            <w:tcW w:w="3652" w:type="dxa"/>
          </w:tcPr>
          <w:p w:rsidR="00AC55D0" w:rsidRPr="00177669" w:rsidRDefault="006E21F3" w:rsidP="00142570">
            <w:pPr>
              <w:jc w:val="center"/>
              <w:rPr>
                <w:rFonts w:ascii="Arial" w:hAnsi="Arial" w:cs="Arial"/>
                <w:szCs w:val="24"/>
              </w:rPr>
            </w:pPr>
            <w:r w:rsidRPr="00177669">
              <w:rPr>
                <w:rFonts w:ascii="Arial" w:hAnsi="Arial" w:cs="Arial"/>
                <w:szCs w:val="24"/>
              </w:rPr>
              <w:t>Д</w:t>
            </w:r>
            <w:r w:rsidR="00AC55D0" w:rsidRPr="00177669">
              <w:rPr>
                <w:rFonts w:ascii="Arial" w:hAnsi="Arial" w:cs="Arial"/>
                <w:szCs w:val="24"/>
              </w:rPr>
              <w:t>атум:</w:t>
            </w:r>
          </w:p>
        </w:tc>
        <w:tc>
          <w:tcPr>
            <w:tcW w:w="1985" w:type="dxa"/>
          </w:tcPr>
          <w:p w:rsidR="00AC55D0" w:rsidRPr="00177669" w:rsidRDefault="00AC55D0" w:rsidP="00142570">
            <w:pPr>
              <w:jc w:val="center"/>
              <w:rPr>
                <w:rFonts w:ascii="Arial" w:hAnsi="Arial" w:cs="Arial"/>
                <w:szCs w:val="24"/>
              </w:rPr>
            </w:pPr>
            <w:r w:rsidRPr="00177669">
              <w:rPr>
                <w:rFonts w:ascii="Arial" w:hAnsi="Arial" w:cs="Arial"/>
                <w:szCs w:val="24"/>
              </w:rPr>
              <w:t>М.П.</w:t>
            </w:r>
          </w:p>
        </w:tc>
        <w:tc>
          <w:tcPr>
            <w:tcW w:w="3782" w:type="dxa"/>
          </w:tcPr>
          <w:p w:rsidR="00AC55D0" w:rsidRPr="00177669" w:rsidRDefault="00AC55D0" w:rsidP="00142570">
            <w:pPr>
              <w:jc w:val="center"/>
              <w:rPr>
                <w:rFonts w:ascii="Arial" w:hAnsi="Arial" w:cs="Arial"/>
                <w:szCs w:val="24"/>
              </w:rPr>
            </w:pPr>
            <w:r w:rsidRPr="00177669">
              <w:rPr>
                <w:rFonts w:ascii="Arial" w:hAnsi="Arial" w:cs="Arial"/>
                <w:szCs w:val="24"/>
              </w:rPr>
              <w:t>Понуђач</w:t>
            </w:r>
            <w:r w:rsidR="007D4EC6">
              <w:rPr>
                <w:rFonts w:ascii="Arial" w:hAnsi="Arial" w:cs="Arial"/>
                <w:szCs w:val="24"/>
              </w:rPr>
              <w:t>/подизвођач</w:t>
            </w:r>
            <w:r w:rsidRPr="00177669">
              <w:rPr>
                <w:rFonts w:ascii="Arial" w:hAnsi="Arial" w:cs="Arial"/>
                <w:szCs w:val="24"/>
              </w:rPr>
              <w:t>:</w:t>
            </w:r>
          </w:p>
        </w:tc>
      </w:tr>
      <w:tr w:rsidR="00AC55D0" w:rsidRPr="00177669" w:rsidTr="00142570">
        <w:trPr>
          <w:jc w:val="center"/>
        </w:trPr>
        <w:tc>
          <w:tcPr>
            <w:tcW w:w="3652" w:type="dxa"/>
            <w:vAlign w:val="center"/>
          </w:tcPr>
          <w:p w:rsidR="00AC55D0" w:rsidRPr="00177669" w:rsidRDefault="00AC55D0" w:rsidP="00142570">
            <w:pPr>
              <w:jc w:val="both"/>
              <w:rPr>
                <w:rFonts w:ascii="Arial" w:hAnsi="Arial" w:cs="Arial"/>
                <w:szCs w:val="24"/>
              </w:rPr>
            </w:pPr>
          </w:p>
        </w:tc>
        <w:tc>
          <w:tcPr>
            <w:tcW w:w="1985" w:type="dxa"/>
            <w:vAlign w:val="center"/>
          </w:tcPr>
          <w:p w:rsidR="00AC55D0" w:rsidRPr="00177669" w:rsidRDefault="00AC55D0" w:rsidP="00142570">
            <w:pPr>
              <w:jc w:val="both"/>
              <w:rPr>
                <w:rFonts w:ascii="Arial" w:hAnsi="Arial" w:cs="Arial"/>
                <w:szCs w:val="24"/>
              </w:rPr>
            </w:pPr>
          </w:p>
        </w:tc>
        <w:tc>
          <w:tcPr>
            <w:tcW w:w="3782" w:type="dxa"/>
            <w:vAlign w:val="center"/>
          </w:tcPr>
          <w:p w:rsidR="00AC55D0" w:rsidRPr="00177669" w:rsidRDefault="00AC55D0" w:rsidP="00142570">
            <w:pPr>
              <w:jc w:val="both"/>
              <w:rPr>
                <w:rFonts w:ascii="Arial" w:hAnsi="Arial" w:cs="Arial"/>
                <w:szCs w:val="24"/>
              </w:rPr>
            </w:pPr>
          </w:p>
        </w:tc>
      </w:tr>
      <w:tr w:rsidR="00AC55D0" w:rsidRPr="00177669" w:rsidTr="00142570">
        <w:trPr>
          <w:jc w:val="center"/>
        </w:trPr>
        <w:tc>
          <w:tcPr>
            <w:tcW w:w="3652" w:type="dxa"/>
            <w:tcBorders>
              <w:bottom w:val="single" w:sz="4" w:space="0" w:color="auto"/>
            </w:tcBorders>
            <w:vAlign w:val="center"/>
          </w:tcPr>
          <w:p w:rsidR="00AC55D0" w:rsidRPr="00177669" w:rsidRDefault="00AC55D0" w:rsidP="00142570">
            <w:pPr>
              <w:jc w:val="both"/>
              <w:rPr>
                <w:rFonts w:ascii="Arial" w:hAnsi="Arial" w:cs="Arial"/>
                <w:szCs w:val="24"/>
              </w:rPr>
            </w:pPr>
          </w:p>
        </w:tc>
        <w:tc>
          <w:tcPr>
            <w:tcW w:w="1985" w:type="dxa"/>
            <w:vAlign w:val="center"/>
          </w:tcPr>
          <w:p w:rsidR="00AC55D0" w:rsidRPr="00177669" w:rsidRDefault="00AC55D0" w:rsidP="00142570">
            <w:pPr>
              <w:jc w:val="both"/>
              <w:rPr>
                <w:rFonts w:ascii="Arial" w:hAnsi="Arial" w:cs="Arial"/>
                <w:szCs w:val="24"/>
              </w:rPr>
            </w:pPr>
          </w:p>
        </w:tc>
        <w:tc>
          <w:tcPr>
            <w:tcW w:w="3782" w:type="dxa"/>
            <w:tcBorders>
              <w:bottom w:val="single" w:sz="4" w:space="0" w:color="auto"/>
            </w:tcBorders>
            <w:vAlign w:val="center"/>
          </w:tcPr>
          <w:p w:rsidR="00AC55D0" w:rsidRPr="00177669" w:rsidRDefault="00AC55D0" w:rsidP="00142570">
            <w:pPr>
              <w:jc w:val="both"/>
              <w:rPr>
                <w:rFonts w:ascii="Arial" w:hAnsi="Arial" w:cs="Arial"/>
                <w:szCs w:val="24"/>
              </w:rPr>
            </w:pPr>
          </w:p>
        </w:tc>
      </w:tr>
    </w:tbl>
    <w:p w:rsidR="00DD3F67" w:rsidRPr="00177669" w:rsidRDefault="00DD3F67" w:rsidP="00071074">
      <w:pPr>
        <w:ind w:left="142" w:right="-1096"/>
        <w:jc w:val="right"/>
        <w:rPr>
          <w:rFonts w:ascii="Arial" w:hAnsi="Arial" w:cs="Arial"/>
          <w:i/>
          <w:szCs w:val="24"/>
        </w:rPr>
      </w:pPr>
    </w:p>
    <w:p w:rsidR="00DD3F67" w:rsidRPr="00177669" w:rsidRDefault="00DD3F67" w:rsidP="00071074">
      <w:pPr>
        <w:ind w:left="5954" w:right="-1096"/>
        <w:jc w:val="center"/>
        <w:rPr>
          <w:rFonts w:ascii="Arial" w:hAnsi="Arial" w:cs="Arial"/>
          <w:szCs w:val="24"/>
        </w:rPr>
        <w:sectPr w:rsidR="00DD3F67" w:rsidRPr="00177669" w:rsidSect="000632C2">
          <w:pgSz w:w="11907" w:h="16840" w:code="9"/>
          <w:pgMar w:top="1418" w:right="1418" w:bottom="1418" w:left="1418" w:header="720" w:footer="720" w:gutter="0"/>
          <w:cols w:space="720"/>
          <w:docGrid w:linePitch="360"/>
        </w:sectPr>
      </w:pPr>
    </w:p>
    <w:p w:rsidR="00FE1D17" w:rsidRPr="007D4EC6" w:rsidRDefault="00E62593" w:rsidP="007D4EC6">
      <w:pPr>
        <w:pStyle w:val="Heading10"/>
        <w:jc w:val="right"/>
        <w:rPr>
          <w:i/>
          <w:sz w:val="24"/>
          <w:szCs w:val="24"/>
        </w:rPr>
      </w:pPr>
      <w:bookmarkStart w:id="191" w:name="_Toc362821716"/>
      <w:bookmarkStart w:id="192" w:name="_Toc297798741"/>
      <w:r w:rsidRPr="007D4EC6">
        <w:rPr>
          <w:i/>
          <w:sz w:val="24"/>
          <w:szCs w:val="24"/>
        </w:rPr>
        <w:lastRenderedPageBreak/>
        <w:t xml:space="preserve">ОБРАЗАЦ </w:t>
      </w:r>
      <w:r w:rsidR="005C7271" w:rsidRPr="007D4EC6">
        <w:rPr>
          <w:i/>
          <w:sz w:val="24"/>
          <w:szCs w:val="24"/>
        </w:rPr>
        <w:t>4</w:t>
      </w:r>
      <w:r w:rsidR="00867279" w:rsidRPr="007D4EC6">
        <w:rPr>
          <w:i/>
          <w:sz w:val="24"/>
          <w:szCs w:val="24"/>
        </w:rPr>
        <w:t>.</w:t>
      </w:r>
      <w:bookmarkEnd w:id="191"/>
    </w:p>
    <w:p w:rsidR="00E62593" w:rsidRPr="00177669" w:rsidRDefault="00E62593" w:rsidP="00071074">
      <w:pPr>
        <w:pStyle w:val="Heading2"/>
        <w:rPr>
          <w:rFonts w:cs="Arial"/>
          <w:b w:val="0"/>
          <w:sz w:val="24"/>
          <w:szCs w:val="24"/>
        </w:rPr>
      </w:pPr>
    </w:p>
    <w:p w:rsidR="00395B0F" w:rsidRPr="00177669" w:rsidRDefault="00395B0F" w:rsidP="00395B0F">
      <w:pPr>
        <w:jc w:val="both"/>
        <w:rPr>
          <w:rFonts w:ascii="Arial" w:hAnsi="Arial" w:cs="Arial"/>
          <w:bCs/>
          <w:szCs w:val="24"/>
          <w:lang w:eastAsia="en-US" w:bidi="en-US"/>
        </w:rPr>
      </w:pPr>
      <w:bookmarkStart w:id="193" w:name="_Toc362821718"/>
      <w:r w:rsidRPr="00177669">
        <w:rPr>
          <w:rFonts w:ascii="Arial" w:hAnsi="Arial" w:cs="Arial"/>
          <w:bCs/>
          <w:szCs w:val="24"/>
          <w:lang w:eastAsia="en-US" w:bidi="en-US"/>
        </w:rPr>
        <w:t xml:space="preserve">У </w:t>
      </w:r>
      <w:r w:rsidRPr="00177669">
        <w:rPr>
          <w:rFonts w:ascii="Arial" w:hAnsi="Arial"/>
        </w:rPr>
        <w:t xml:space="preserve">складу са </w:t>
      </w:r>
      <w:r w:rsidRPr="00177669">
        <w:rPr>
          <w:rFonts w:ascii="Arial" w:hAnsi="Arial" w:cs="Arial"/>
          <w:bCs/>
          <w:szCs w:val="24"/>
          <w:lang w:eastAsia="en-US" w:bidi="en-US"/>
        </w:rPr>
        <w:t xml:space="preserve">чланом 26. Закона о јавним набавкама („Сл. гласник РС“ бр. </w:t>
      </w:r>
      <w:r w:rsidRPr="008D5169">
        <w:rPr>
          <w:rFonts w:ascii="Arial" w:hAnsi="Arial" w:cs="Arial"/>
          <w:bCs/>
          <w:szCs w:val="24"/>
          <w:lang w:eastAsia="en-US" w:bidi="en-US"/>
        </w:rPr>
        <w:t>12</w:t>
      </w:r>
      <w:r w:rsidRPr="00177669">
        <w:rPr>
          <w:rFonts w:ascii="Arial" w:hAnsi="Arial" w:cs="Arial"/>
          <w:bCs/>
          <w:szCs w:val="24"/>
          <w:lang w:eastAsia="en-US" w:bidi="en-US"/>
        </w:rPr>
        <w:t>4/</w:t>
      </w:r>
      <w:r w:rsidRPr="008D5169">
        <w:rPr>
          <w:rFonts w:ascii="Arial" w:hAnsi="Arial" w:cs="Arial"/>
          <w:bCs/>
          <w:szCs w:val="24"/>
          <w:lang w:eastAsia="en-US" w:bidi="en-US"/>
        </w:rPr>
        <w:t>12</w:t>
      </w:r>
      <w:r w:rsidRPr="00177669">
        <w:rPr>
          <w:rFonts w:ascii="Arial" w:hAnsi="Arial" w:cs="Arial"/>
          <w:bCs/>
          <w:szCs w:val="24"/>
          <w:lang w:eastAsia="en-US" w:bidi="en-US"/>
        </w:rPr>
        <w:t>) дајемо следећу</w:t>
      </w:r>
    </w:p>
    <w:p w:rsidR="00395B0F" w:rsidRPr="00177669" w:rsidRDefault="00395B0F" w:rsidP="00395B0F">
      <w:pPr>
        <w:jc w:val="right"/>
        <w:rPr>
          <w:rFonts w:ascii="Arial" w:hAnsi="Arial" w:cs="Arial"/>
          <w:b/>
          <w:bCs/>
          <w:szCs w:val="24"/>
          <w:lang w:eastAsia="en-US" w:bidi="en-US"/>
        </w:rPr>
      </w:pPr>
    </w:p>
    <w:p w:rsidR="00395B0F" w:rsidRPr="00177669" w:rsidRDefault="00395B0F" w:rsidP="00395B0F">
      <w:pPr>
        <w:jc w:val="right"/>
        <w:rPr>
          <w:rFonts w:ascii="Arial" w:hAnsi="Arial" w:cs="Arial"/>
          <w:b/>
          <w:bCs/>
          <w:szCs w:val="24"/>
          <w:lang w:eastAsia="en-US" w:bidi="en-US"/>
        </w:rPr>
      </w:pPr>
    </w:p>
    <w:p w:rsidR="00395B0F" w:rsidRPr="00177669" w:rsidRDefault="00395B0F" w:rsidP="00395B0F">
      <w:pPr>
        <w:jc w:val="right"/>
        <w:rPr>
          <w:rFonts w:ascii="Arial" w:hAnsi="Arial" w:cs="Arial"/>
          <w:b/>
          <w:bCs/>
          <w:szCs w:val="24"/>
          <w:lang w:eastAsia="en-US" w:bidi="en-US"/>
        </w:rPr>
      </w:pPr>
    </w:p>
    <w:p w:rsidR="00395B0F" w:rsidRPr="00177669" w:rsidRDefault="00395B0F" w:rsidP="00395B0F">
      <w:pPr>
        <w:jc w:val="right"/>
        <w:rPr>
          <w:rFonts w:ascii="Arial" w:hAnsi="Arial" w:cs="Arial"/>
          <w:b/>
          <w:bCs/>
          <w:szCs w:val="24"/>
          <w:lang w:eastAsia="en-US" w:bidi="en-US"/>
        </w:rPr>
      </w:pPr>
    </w:p>
    <w:p w:rsidR="00395B0F" w:rsidRPr="00177669" w:rsidRDefault="00395B0F" w:rsidP="00395B0F">
      <w:pPr>
        <w:jc w:val="right"/>
        <w:rPr>
          <w:rFonts w:ascii="Arial" w:hAnsi="Arial" w:cs="Arial"/>
          <w:b/>
          <w:bCs/>
          <w:szCs w:val="24"/>
          <w:lang w:eastAsia="en-US" w:bidi="en-US"/>
        </w:rPr>
      </w:pPr>
    </w:p>
    <w:p w:rsidR="00395B0F" w:rsidRPr="00177669" w:rsidRDefault="00395B0F" w:rsidP="00395B0F">
      <w:pPr>
        <w:jc w:val="center"/>
        <w:rPr>
          <w:rFonts w:ascii="Arial" w:hAnsi="Arial" w:cs="Arial"/>
          <w:b/>
          <w:bCs/>
          <w:szCs w:val="24"/>
        </w:rPr>
      </w:pPr>
      <w:r w:rsidRPr="00177669">
        <w:rPr>
          <w:rFonts w:ascii="Arial" w:hAnsi="Arial" w:cs="Arial"/>
          <w:b/>
          <w:bCs/>
          <w:szCs w:val="24"/>
        </w:rPr>
        <w:t xml:space="preserve">И З Ј А В У </w:t>
      </w:r>
    </w:p>
    <w:p w:rsidR="00395B0F" w:rsidRPr="00177669" w:rsidRDefault="00395B0F" w:rsidP="00395B0F">
      <w:pPr>
        <w:jc w:val="center"/>
        <w:rPr>
          <w:rFonts w:ascii="Arial" w:hAnsi="Arial" w:cs="Arial"/>
          <w:b/>
          <w:bCs/>
          <w:szCs w:val="24"/>
        </w:rPr>
      </w:pPr>
      <w:r w:rsidRPr="00177669">
        <w:rPr>
          <w:rFonts w:ascii="Arial" w:hAnsi="Arial" w:cs="Arial"/>
          <w:b/>
          <w:bCs/>
          <w:szCs w:val="24"/>
        </w:rPr>
        <w:t>О НЕЗАВИСНОЈ ПОНУДИ</w:t>
      </w:r>
    </w:p>
    <w:p w:rsidR="00395B0F" w:rsidRPr="00177669" w:rsidRDefault="00395B0F" w:rsidP="00395B0F">
      <w:pPr>
        <w:jc w:val="center"/>
        <w:rPr>
          <w:rFonts w:ascii="Arial" w:hAnsi="Arial" w:cs="Arial"/>
          <w:szCs w:val="24"/>
        </w:rPr>
      </w:pPr>
    </w:p>
    <w:p w:rsidR="00395B0F" w:rsidRPr="00177669" w:rsidRDefault="00395B0F" w:rsidP="00395B0F">
      <w:pPr>
        <w:jc w:val="center"/>
        <w:rPr>
          <w:rFonts w:ascii="Arial" w:hAnsi="Arial" w:cs="Arial"/>
          <w:szCs w:val="24"/>
        </w:rPr>
      </w:pPr>
    </w:p>
    <w:p w:rsidR="00395B0F" w:rsidRPr="00177669" w:rsidRDefault="00395B0F" w:rsidP="00395B0F">
      <w:pPr>
        <w:jc w:val="center"/>
        <w:rPr>
          <w:rFonts w:ascii="Arial" w:hAnsi="Arial" w:cs="Arial"/>
          <w:szCs w:val="24"/>
        </w:rPr>
      </w:pPr>
      <w:r w:rsidRPr="00177669">
        <w:rPr>
          <w:rFonts w:ascii="Arial" w:hAnsi="Arial" w:cs="Arial"/>
          <w:szCs w:val="24"/>
        </w:rPr>
        <w:t>у својству понуђача</w:t>
      </w:r>
    </w:p>
    <w:p w:rsidR="00395B0F" w:rsidRPr="00177669" w:rsidRDefault="00395B0F" w:rsidP="00395B0F">
      <w:pPr>
        <w:jc w:val="center"/>
        <w:rPr>
          <w:rFonts w:ascii="Arial" w:hAnsi="Arial" w:cs="Arial"/>
          <w:szCs w:val="24"/>
        </w:rPr>
      </w:pPr>
      <w:r w:rsidRPr="00177669">
        <w:rPr>
          <w:rFonts w:ascii="Arial" w:hAnsi="Arial" w:cs="Arial"/>
          <w:szCs w:val="24"/>
        </w:rPr>
        <w:t>(</w:t>
      </w:r>
      <w:r w:rsidRPr="00177669">
        <w:rPr>
          <w:rFonts w:ascii="Arial" w:hAnsi="Arial" w:cs="Arial"/>
          <w:i/>
          <w:sz w:val="22"/>
          <w:szCs w:val="22"/>
        </w:rPr>
        <w:t xml:space="preserve">лидера групе  </w:t>
      </w:r>
      <w:r w:rsidRPr="00177669">
        <w:rPr>
          <w:rFonts w:ascii="Arial" w:hAnsi="Arial" w:cs="Arial"/>
          <w:sz w:val="22"/>
          <w:szCs w:val="22"/>
        </w:rPr>
        <w:t xml:space="preserve">- </w:t>
      </w:r>
      <w:r w:rsidRPr="00177669">
        <w:rPr>
          <w:rFonts w:ascii="Arial" w:hAnsi="Arial" w:cs="Arial"/>
          <w:i/>
          <w:sz w:val="22"/>
          <w:szCs w:val="22"/>
        </w:rPr>
        <w:t>носиоца посла у заједничкој понуди</w:t>
      </w:r>
      <w:r w:rsidRPr="00177669">
        <w:rPr>
          <w:rFonts w:ascii="Arial" w:hAnsi="Arial" w:cs="Arial"/>
          <w:szCs w:val="24"/>
        </w:rPr>
        <w:t>)</w:t>
      </w:r>
    </w:p>
    <w:p w:rsidR="00395B0F" w:rsidRPr="00177669" w:rsidRDefault="00395B0F" w:rsidP="00395B0F">
      <w:pPr>
        <w:jc w:val="center"/>
        <w:rPr>
          <w:rFonts w:ascii="Arial" w:hAnsi="Arial" w:cs="Arial"/>
          <w:szCs w:val="24"/>
        </w:rPr>
      </w:pPr>
    </w:p>
    <w:p w:rsidR="00395B0F" w:rsidRPr="00177669" w:rsidRDefault="00395B0F" w:rsidP="00395B0F">
      <w:pPr>
        <w:jc w:val="center"/>
        <w:rPr>
          <w:rFonts w:ascii="Arial" w:hAnsi="Arial" w:cs="Arial"/>
          <w:bCs/>
          <w:szCs w:val="24"/>
        </w:rPr>
      </w:pPr>
      <w:r w:rsidRPr="00177669">
        <w:rPr>
          <w:rFonts w:ascii="Arial" w:hAnsi="Arial" w:cs="Arial"/>
          <w:bCs/>
          <w:szCs w:val="24"/>
        </w:rPr>
        <w:t>И З Ј А В Љ У Ј Е М О</w:t>
      </w:r>
    </w:p>
    <w:p w:rsidR="00395B0F" w:rsidRPr="00177669" w:rsidRDefault="00395B0F" w:rsidP="00395B0F">
      <w:pPr>
        <w:jc w:val="center"/>
        <w:rPr>
          <w:rFonts w:ascii="Arial" w:hAnsi="Arial" w:cs="Arial"/>
          <w:szCs w:val="24"/>
        </w:rPr>
      </w:pPr>
    </w:p>
    <w:p w:rsidR="00395B0F" w:rsidRPr="00177669" w:rsidRDefault="00395B0F" w:rsidP="00395B0F">
      <w:pPr>
        <w:jc w:val="center"/>
        <w:rPr>
          <w:rFonts w:ascii="Arial" w:hAnsi="Arial" w:cs="Arial"/>
          <w:szCs w:val="24"/>
        </w:rPr>
      </w:pPr>
      <w:r w:rsidRPr="00177669">
        <w:rPr>
          <w:rFonts w:ascii="Arial" w:hAnsi="Arial" w:cs="Arial"/>
          <w:szCs w:val="24"/>
        </w:rPr>
        <w:t>под пуном материјалном и кривичном одговорношћу да</w:t>
      </w:r>
    </w:p>
    <w:p w:rsidR="00395B0F" w:rsidRPr="00177669" w:rsidRDefault="00395B0F" w:rsidP="00395B0F">
      <w:pPr>
        <w:jc w:val="center"/>
        <w:rPr>
          <w:rFonts w:ascii="Arial" w:hAnsi="Arial" w:cs="Arial"/>
          <w:szCs w:val="24"/>
        </w:rPr>
      </w:pPr>
    </w:p>
    <w:p w:rsidR="00395B0F" w:rsidRPr="00177669" w:rsidRDefault="00395B0F" w:rsidP="00395B0F">
      <w:pPr>
        <w:jc w:val="center"/>
        <w:rPr>
          <w:rFonts w:ascii="Arial" w:hAnsi="Arial" w:cs="Arial"/>
          <w:szCs w:val="24"/>
        </w:rPr>
      </w:pPr>
      <w:r w:rsidRPr="00177669">
        <w:rPr>
          <w:rFonts w:ascii="Arial" w:hAnsi="Arial" w:cs="Arial"/>
          <w:szCs w:val="24"/>
        </w:rPr>
        <w:t>_____________________________________________________</w:t>
      </w:r>
    </w:p>
    <w:p w:rsidR="00395B0F" w:rsidRPr="00177669" w:rsidRDefault="00395B0F" w:rsidP="00395B0F">
      <w:pPr>
        <w:jc w:val="center"/>
        <w:rPr>
          <w:rFonts w:ascii="Arial" w:hAnsi="Arial" w:cs="Arial"/>
          <w:szCs w:val="24"/>
        </w:rPr>
      </w:pPr>
      <w:r w:rsidRPr="00177669">
        <w:rPr>
          <w:rFonts w:ascii="Arial" w:hAnsi="Arial" w:cs="Arial"/>
          <w:szCs w:val="24"/>
        </w:rPr>
        <w:t>(</w:t>
      </w:r>
      <w:r w:rsidRPr="00177669">
        <w:rPr>
          <w:rFonts w:ascii="Arial" w:hAnsi="Arial" w:cs="Arial"/>
          <w:i/>
          <w:sz w:val="22"/>
          <w:szCs w:val="22"/>
        </w:rPr>
        <w:t>пун назив  и седиште</w:t>
      </w:r>
      <w:r w:rsidRPr="00177669">
        <w:rPr>
          <w:rFonts w:ascii="Arial" w:hAnsi="Arial" w:cs="Arial"/>
          <w:szCs w:val="24"/>
        </w:rPr>
        <w:t>)</w:t>
      </w:r>
    </w:p>
    <w:p w:rsidR="00395B0F" w:rsidRPr="00177669" w:rsidRDefault="00395B0F" w:rsidP="00395B0F">
      <w:pPr>
        <w:jc w:val="center"/>
        <w:rPr>
          <w:rFonts w:ascii="Arial" w:hAnsi="Arial" w:cs="Arial"/>
          <w:b/>
          <w:bCs/>
          <w:szCs w:val="24"/>
        </w:rPr>
      </w:pPr>
    </w:p>
    <w:p w:rsidR="00395B0F" w:rsidRPr="00177669" w:rsidRDefault="00395B0F" w:rsidP="00395B0F">
      <w:pPr>
        <w:jc w:val="center"/>
        <w:rPr>
          <w:rFonts w:ascii="Arial" w:hAnsi="Arial" w:cs="Arial"/>
          <w:szCs w:val="24"/>
        </w:rPr>
      </w:pPr>
    </w:p>
    <w:p w:rsidR="00395B0F" w:rsidRPr="00177669" w:rsidRDefault="00395B0F" w:rsidP="00395B0F">
      <w:pPr>
        <w:jc w:val="both"/>
        <w:rPr>
          <w:rFonts w:ascii="Arial" w:hAnsi="Arial" w:cs="Arial"/>
          <w:szCs w:val="24"/>
        </w:rPr>
      </w:pPr>
      <w:r>
        <w:rPr>
          <w:rFonts w:ascii="Arial" w:hAnsi="Arial" w:cs="Arial"/>
          <w:szCs w:val="24"/>
        </w:rPr>
        <w:t xml:space="preserve">(заједничку) </w:t>
      </w:r>
      <w:r w:rsidRPr="00177669">
        <w:rPr>
          <w:rFonts w:ascii="Arial" w:hAnsi="Arial" w:cs="Arial"/>
          <w:szCs w:val="24"/>
        </w:rPr>
        <w:t xml:space="preserve">понуду </w:t>
      </w:r>
      <w:r>
        <w:rPr>
          <w:rFonts w:ascii="Arial" w:hAnsi="Arial" w:cs="Arial"/>
          <w:szCs w:val="24"/>
        </w:rPr>
        <w:t xml:space="preserve">у отвореном поступку јавне набавке број </w:t>
      </w:r>
      <w:r w:rsidR="009B3F30">
        <w:rPr>
          <w:rFonts w:ascii="Arial" w:hAnsi="Arial" w:cs="Arial"/>
          <w:szCs w:val="24"/>
          <w:lang w:val="sr-Cyrl-RS"/>
        </w:rPr>
        <w:t>21</w:t>
      </w:r>
      <w:r w:rsidR="00B60270">
        <w:rPr>
          <w:rFonts w:ascii="Arial" w:hAnsi="Arial" w:cs="Arial"/>
          <w:szCs w:val="24"/>
        </w:rPr>
        <w:t>/14</w:t>
      </w:r>
      <w:r>
        <w:rPr>
          <w:rFonts w:ascii="Arial" w:hAnsi="Arial" w:cs="Arial"/>
          <w:szCs w:val="24"/>
        </w:rPr>
        <w:t>/</w:t>
      </w:r>
      <w:r w:rsidR="00844AC1">
        <w:rPr>
          <w:rFonts w:ascii="Arial" w:hAnsi="Arial" w:cs="Arial"/>
          <w:szCs w:val="24"/>
        </w:rPr>
        <w:t>ДИКТ</w:t>
      </w:r>
      <w:r>
        <w:rPr>
          <w:rFonts w:ascii="Arial" w:hAnsi="Arial" w:cs="Arial"/>
          <w:szCs w:val="24"/>
        </w:rPr>
        <w:t xml:space="preserve">, Наручиоца – Јавно предузеће „Електропривреда Србије“, </w:t>
      </w:r>
      <w:r w:rsidRPr="00177669">
        <w:rPr>
          <w:rFonts w:ascii="Arial" w:hAnsi="Arial" w:cs="Arial"/>
          <w:szCs w:val="24"/>
        </w:rPr>
        <w:t>подноси</w:t>
      </w:r>
      <w:r>
        <w:rPr>
          <w:rFonts w:ascii="Arial" w:hAnsi="Arial" w:cs="Arial"/>
          <w:szCs w:val="24"/>
        </w:rPr>
        <w:t>м/о</w:t>
      </w:r>
      <w:r w:rsidRPr="00177669">
        <w:rPr>
          <w:rFonts w:ascii="Arial" w:hAnsi="Arial" w:cs="Arial"/>
          <w:szCs w:val="24"/>
        </w:rPr>
        <w:t xml:space="preserve"> независно, без договора</w:t>
      </w:r>
      <w:r w:rsidRPr="00177669">
        <w:rPr>
          <w:rFonts w:ascii="Arial" w:hAnsi="Arial"/>
        </w:rPr>
        <w:t xml:space="preserve"> са </w:t>
      </w:r>
      <w:r w:rsidRPr="00177669">
        <w:rPr>
          <w:rFonts w:ascii="Arial" w:hAnsi="Arial" w:cs="Arial"/>
          <w:szCs w:val="24"/>
        </w:rPr>
        <w:t>другим понуђачима или заинтересованим лицима.</w:t>
      </w:r>
    </w:p>
    <w:p w:rsidR="00395B0F" w:rsidRPr="00177669" w:rsidRDefault="00395B0F" w:rsidP="00395B0F">
      <w:pPr>
        <w:pStyle w:val="BodyText"/>
        <w:rPr>
          <w:rFonts w:ascii="Arial" w:hAnsi="Arial" w:cs="Arial"/>
          <w:szCs w:val="24"/>
        </w:rPr>
      </w:pPr>
    </w:p>
    <w:p w:rsidR="00395B0F" w:rsidRPr="00177669" w:rsidRDefault="00395B0F" w:rsidP="00395B0F">
      <w:pPr>
        <w:pStyle w:val="BodyText"/>
        <w:rPr>
          <w:rFonts w:ascii="Arial" w:hAnsi="Arial" w:cs="Arial"/>
          <w:szCs w:val="24"/>
        </w:rPr>
      </w:pPr>
    </w:p>
    <w:p w:rsidR="00395B0F" w:rsidRPr="00177669" w:rsidRDefault="00395B0F" w:rsidP="00395B0F">
      <w:pPr>
        <w:jc w:val="both"/>
        <w:rPr>
          <w:rFonts w:ascii="Arial" w:hAnsi="Arial" w:cs="Arial"/>
          <w:b/>
          <w:bCs/>
          <w:szCs w:val="24"/>
          <w:lang w:eastAsia="en-US" w:bidi="en-US"/>
        </w:rPr>
      </w:pPr>
    </w:p>
    <w:p w:rsidR="00395B0F" w:rsidRPr="00177669" w:rsidRDefault="00395B0F" w:rsidP="00395B0F">
      <w:pPr>
        <w:ind w:left="2880" w:firstLine="720"/>
        <w:rPr>
          <w:rFonts w:ascii="Arial" w:hAnsi="Arial" w:cs="Arial"/>
          <w:szCs w:val="24"/>
        </w:rPr>
      </w:pPr>
    </w:p>
    <w:p w:rsidR="00395B0F" w:rsidRPr="00177669" w:rsidRDefault="00395B0F" w:rsidP="00395B0F">
      <w:pPr>
        <w:ind w:left="2880" w:firstLine="720"/>
        <w:rPr>
          <w:rFonts w:ascii="Arial" w:hAnsi="Arial" w:cs="Arial"/>
          <w:szCs w:val="24"/>
        </w:rPr>
      </w:pPr>
    </w:p>
    <w:p w:rsidR="00395B0F" w:rsidRPr="00177669" w:rsidRDefault="00395B0F" w:rsidP="00395B0F">
      <w:pPr>
        <w:jc w:val="both"/>
        <w:rPr>
          <w:rFonts w:ascii="Arial" w:hAnsi="Arial" w:cs="Arial"/>
          <w:b/>
          <w:bCs/>
          <w:szCs w:val="24"/>
        </w:rPr>
      </w:pPr>
    </w:p>
    <w:p w:rsidR="00395B0F" w:rsidRPr="00177669" w:rsidRDefault="00395B0F" w:rsidP="00395B0F">
      <w:pPr>
        <w:tabs>
          <w:tab w:val="right" w:pos="9072"/>
        </w:tabs>
        <w:ind w:left="142"/>
        <w:jc w:val="right"/>
        <w:rPr>
          <w:rFonts w:ascii="Arial" w:hAnsi="Arial" w:cs="Arial"/>
          <w:szCs w:val="24"/>
        </w:rPr>
      </w:pPr>
    </w:p>
    <w:p w:rsidR="00395B0F" w:rsidRPr="00177669" w:rsidRDefault="00395B0F" w:rsidP="00395B0F">
      <w:pPr>
        <w:pStyle w:val="BodyText"/>
        <w:ind w:left="-540" w:right="-16"/>
        <w:rPr>
          <w:rFonts w:ascii="Arial" w:hAnsi="Arial" w:cs="Arial"/>
          <w:szCs w:val="24"/>
        </w:rPr>
      </w:pPr>
    </w:p>
    <w:p w:rsidR="00395B0F" w:rsidRPr="00177669" w:rsidRDefault="00395B0F" w:rsidP="00395B0F">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395B0F" w:rsidRPr="00177669" w:rsidTr="00395B0F">
        <w:trPr>
          <w:jc w:val="center"/>
        </w:trPr>
        <w:tc>
          <w:tcPr>
            <w:tcW w:w="3652" w:type="dxa"/>
          </w:tcPr>
          <w:p w:rsidR="00395B0F" w:rsidRPr="00177669" w:rsidRDefault="00395B0F" w:rsidP="00395B0F">
            <w:pPr>
              <w:jc w:val="center"/>
              <w:rPr>
                <w:rFonts w:ascii="Arial" w:hAnsi="Arial"/>
              </w:rPr>
            </w:pPr>
            <w:r w:rsidRPr="00177669">
              <w:rPr>
                <w:rFonts w:ascii="Arial" w:hAnsi="Arial"/>
              </w:rPr>
              <w:t>Датум</w:t>
            </w:r>
            <w:r w:rsidRPr="00177669">
              <w:rPr>
                <w:rFonts w:ascii="Arial" w:hAnsi="Arial" w:cs="Arial"/>
                <w:szCs w:val="24"/>
              </w:rPr>
              <w:t>:</w:t>
            </w:r>
          </w:p>
        </w:tc>
        <w:tc>
          <w:tcPr>
            <w:tcW w:w="1985" w:type="dxa"/>
          </w:tcPr>
          <w:p w:rsidR="00395B0F" w:rsidRPr="00177669" w:rsidRDefault="00395B0F" w:rsidP="00395B0F">
            <w:pPr>
              <w:jc w:val="center"/>
              <w:rPr>
                <w:rFonts w:ascii="Arial" w:hAnsi="Arial"/>
              </w:rPr>
            </w:pPr>
            <w:r w:rsidRPr="00177669">
              <w:rPr>
                <w:rFonts w:ascii="Arial" w:hAnsi="Arial" w:cs="Arial"/>
                <w:szCs w:val="24"/>
              </w:rPr>
              <w:t>М.П.</w:t>
            </w:r>
          </w:p>
        </w:tc>
        <w:tc>
          <w:tcPr>
            <w:tcW w:w="3782" w:type="dxa"/>
          </w:tcPr>
          <w:p w:rsidR="00395B0F" w:rsidRPr="00177669" w:rsidRDefault="00395B0F" w:rsidP="00395B0F">
            <w:pPr>
              <w:jc w:val="center"/>
              <w:rPr>
                <w:rFonts w:ascii="Arial" w:hAnsi="Arial"/>
              </w:rPr>
            </w:pPr>
            <w:r w:rsidRPr="00177669">
              <w:rPr>
                <w:rFonts w:ascii="Arial" w:hAnsi="Arial" w:cs="Arial"/>
                <w:szCs w:val="24"/>
              </w:rPr>
              <w:t>Понуђач:</w:t>
            </w:r>
          </w:p>
        </w:tc>
      </w:tr>
      <w:tr w:rsidR="00395B0F" w:rsidRPr="00177669" w:rsidTr="00395B0F">
        <w:trPr>
          <w:jc w:val="center"/>
        </w:trPr>
        <w:tc>
          <w:tcPr>
            <w:tcW w:w="3652" w:type="dxa"/>
            <w:vAlign w:val="center"/>
          </w:tcPr>
          <w:p w:rsidR="00395B0F" w:rsidRPr="00177669" w:rsidRDefault="00395B0F" w:rsidP="00395B0F">
            <w:pPr>
              <w:rPr>
                <w:rFonts w:ascii="Arial" w:hAnsi="Arial"/>
              </w:rPr>
            </w:pPr>
          </w:p>
        </w:tc>
        <w:tc>
          <w:tcPr>
            <w:tcW w:w="1985" w:type="dxa"/>
            <w:vAlign w:val="center"/>
          </w:tcPr>
          <w:p w:rsidR="00395B0F" w:rsidRPr="00177669" w:rsidRDefault="00395B0F" w:rsidP="00395B0F">
            <w:pPr>
              <w:jc w:val="both"/>
              <w:rPr>
                <w:rFonts w:ascii="Arial" w:hAnsi="Arial"/>
              </w:rPr>
            </w:pPr>
          </w:p>
        </w:tc>
        <w:tc>
          <w:tcPr>
            <w:tcW w:w="3782" w:type="dxa"/>
            <w:vAlign w:val="center"/>
          </w:tcPr>
          <w:p w:rsidR="00395B0F" w:rsidRPr="00177669" w:rsidRDefault="00395B0F" w:rsidP="00395B0F">
            <w:pPr>
              <w:jc w:val="both"/>
              <w:rPr>
                <w:rFonts w:ascii="Arial" w:hAnsi="Arial"/>
              </w:rPr>
            </w:pPr>
          </w:p>
        </w:tc>
      </w:tr>
      <w:tr w:rsidR="00395B0F" w:rsidRPr="00177669" w:rsidTr="00395B0F">
        <w:trPr>
          <w:jc w:val="center"/>
        </w:trPr>
        <w:tc>
          <w:tcPr>
            <w:tcW w:w="3652" w:type="dxa"/>
            <w:tcBorders>
              <w:bottom w:val="single" w:sz="4" w:space="0" w:color="auto"/>
            </w:tcBorders>
            <w:vAlign w:val="center"/>
          </w:tcPr>
          <w:p w:rsidR="00395B0F" w:rsidRPr="00177669" w:rsidRDefault="00395B0F" w:rsidP="00395B0F">
            <w:pPr>
              <w:jc w:val="both"/>
              <w:rPr>
                <w:rFonts w:ascii="Arial" w:hAnsi="Arial"/>
              </w:rPr>
            </w:pPr>
          </w:p>
        </w:tc>
        <w:tc>
          <w:tcPr>
            <w:tcW w:w="1985" w:type="dxa"/>
            <w:vAlign w:val="center"/>
          </w:tcPr>
          <w:p w:rsidR="00395B0F" w:rsidRPr="00177669" w:rsidRDefault="00395B0F" w:rsidP="00395B0F">
            <w:pPr>
              <w:jc w:val="both"/>
              <w:rPr>
                <w:rFonts w:ascii="Arial" w:hAnsi="Arial"/>
              </w:rPr>
            </w:pPr>
          </w:p>
        </w:tc>
        <w:tc>
          <w:tcPr>
            <w:tcW w:w="3782" w:type="dxa"/>
            <w:tcBorders>
              <w:bottom w:val="single" w:sz="4" w:space="0" w:color="auto"/>
            </w:tcBorders>
            <w:vAlign w:val="center"/>
          </w:tcPr>
          <w:p w:rsidR="00395B0F" w:rsidRPr="00177669" w:rsidRDefault="00395B0F" w:rsidP="00395B0F">
            <w:pPr>
              <w:jc w:val="both"/>
              <w:rPr>
                <w:rFonts w:ascii="Arial" w:hAnsi="Arial"/>
              </w:rPr>
            </w:pPr>
          </w:p>
        </w:tc>
      </w:tr>
    </w:tbl>
    <w:p w:rsidR="00395B0F" w:rsidRDefault="00395B0F" w:rsidP="00395B0F">
      <w:pPr>
        <w:suppressAutoHyphens w:val="0"/>
        <w:rPr>
          <w:rFonts w:ascii="Arial" w:hAnsi="Arial" w:cs="Arial"/>
          <w:b/>
          <w:i/>
          <w:szCs w:val="24"/>
        </w:rPr>
      </w:pPr>
    </w:p>
    <w:p w:rsidR="00636A22" w:rsidRDefault="00636A22" w:rsidP="00395B0F">
      <w:pPr>
        <w:suppressAutoHyphens w:val="0"/>
        <w:rPr>
          <w:rFonts w:ascii="Arial" w:hAnsi="Arial" w:cs="Arial"/>
          <w:b/>
          <w:i/>
          <w:szCs w:val="24"/>
        </w:rPr>
      </w:pPr>
    </w:p>
    <w:p w:rsidR="00636A22" w:rsidRDefault="00636A22" w:rsidP="00395B0F">
      <w:pPr>
        <w:suppressAutoHyphens w:val="0"/>
        <w:rPr>
          <w:rFonts w:ascii="Arial" w:hAnsi="Arial" w:cs="Arial"/>
          <w:b/>
          <w:i/>
          <w:szCs w:val="24"/>
        </w:rPr>
      </w:pPr>
    </w:p>
    <w:p w:rsidR="00636A22" w:rsidRDefault="00636A22" w:rsidP="00395B0F">
      <w:pPr>
        <w:suppressAutoHyphens w:val="0"/>
        <w:rPr>
          <w:rFonts w:ascii="Arial" w:hAnsi="Arial" w:cs="Arial"/>
          <w:b/>
          <w:i/>
          <w:szCs w:val="24"/>
        </w:rPr>
      </w:pPr>
    </w:p>
    <w:p w:rsidR="00636A22" w:rsidRDefault="00636A22" w:rsidP="00395B0F">
      <w:pPr>
        <w:suppressAutoHyphens w:val="0"/>
        <w:rPr>
          <w:rFonts w:ascii="Arial" w:hAnsi="Arial" w:cs="Arial"/>
          <w:b/>
          <w:i/>
          <w:szCs w:val="24"/>
        </w:rPr>
      </w:pPr>
    </w:p>
    <w:p w:rsidR="00636A22" w:rsidRDefault="00636A22" w:rsidP="00395B0F">
      <w:pPr>
        <w:suppressAutoHyphens w:val="0"/>
        <w:rPr>
          <w:rFonts w:ascii="Arial" w:hAnsi="Arial" w:cs="Arial"/>
          <w:b/>
          <w:i/>
          <w:szCs w:val="24"/>
        </w:rPr>
      </w:pPr>
    </w:p>
    <w:p w:rsidR="00636A22" w:rsidRDefault="00636A22" w:rsidP="00395B0F">
      <w:pPr>
        <w:suppressAutoHyphens w:val="0"/>
        <w:rPr>
          <w:rFonts w:ascii="Arial" w:hAnsi="Arial" w:cs="Arial"/>
          <w:b/>
          <w:i/>
          <w:szCs w:val="24"/>
        </w:rPr>
      </w:pPr>
    </w:p>
    <w:p w:rsidR="00636A22" w:rsidRDefault="00636A22" w:rsidP="00395B0F">
      <w:pPr>
        <w:suppressAutoHyphens w:val="0"/>
        <w:rPr>
          <w:rFonts w:ascii="Arial" w:hAnsi="Arial" w:cs="Arial"/>
          <w:b/>
          <w:i/>
          <w:szCs w:val="24"/>
        </w:rPr>
      </w:pPr>
    </w:p>
    <w:p w:rsidR="00636A22" w:rsidRDefault="00636A22" w:rsidP="00395B0F">
      <w:pPr>
        <w:suppressAutoHyphens w:val="0"/>
        <w:rPr>
          <w:rFonts w:ascii="Arial" w:hAnsi="Arial" w:cs="Arial"/>
          <w:b/>
          <w:i/>
          <w:szCs w:val="24"/>
        </w:rPr>
      </w:pPr>
    </w:p>
    <w:p w:rsidR="00636A22" w:rsidRPr="00177669" w:rsidRDefault="00636A22" w:rsidP="00395B0F">
      <w:pPr>
        <w:suppressAutoHyphens w:val="0"/>
        <w:rPr>
          <w:rFonts w:ascii="Arial" w:hAnsi="Arial" w:cs="Arial"/>
          <w:b/>
          <w:i/>
          <w:szCs w:val="24"/>
        </w:rPr>
      </w:pPr>
    </w:p>
    <w:p w:rsidR="00FE1D17" w:rsidRPr="007D4EC6" w:rsidRDefault="00E62593" w:rsidP="007D4EC6">
      <w:pPr>
        <w:pStyle w:val="Heading10"/>
        <w:jc w:val="right"/>
        <w:rPr>
          <w:i/>
          <w:sz w:val="24"/>
          <w:szCs w:val="24"/>
        </w:rPr>
      </w:pPr>
      <w:r w:rsidRPr="007D4EC6">
        <w:rPr>
          <w:i/>
          <w:sz w:val="24"/>
          <w:szCs w:val="24"/>
        </w:rPr>
        <w:lastRenderedPageBreak/>
        <w:t xml:space="preserve">ОБРАЗАЦ </w:t>
      </w:r>
      <w:r w:rsidR="005C7271" w:rsidRPr="007D4EC6">
        <w:rPr>
          <w:i/>
          <w:sz w:val="24"/>
          <w:szCs w:val="24"/>
        </w:rPr>
        <w:t>5</w:t>
      </w:r>
      <w:r w:rsidRPr="007D4EC6">
        <w:rPr>
          <w:i/>
          <w:sz w:val="24"/>
          <w:szCs w:val="24"/>
        </w:rPr>
        <w:t>.</w:t>
      </w:r>
      <w:bookmarkEnd w:id="193"/>
    </w:p>
    <w:p w:rsidR="008B35FE" w:rsidRPr="00177669" w:rsidRDefault="008B35FE" w:rsidP="00071074">
      <w:pPr>
        <w:jc w:val="right"/>
        <w:rPr>
          <w:rFonts w:ascii="Arial" w:hAnsi="Arial" w:cs="Arial"/>
          <w:b/>
          <w:i/>
          <w:szCs w:val="24"/>
        </w:rPr>
      </w:pPr>
    </w:p>
    <w:p w:rsidR="00395B0F" w:rsidRDefault="00395B0F" w:rsidP="00632728">
      <w:pPr>
        <w:pStyle w:val="Heading10"/>
        <w:ind w:left="0" w:firstLine="0"/>
        <w:jc w:val="center"/>
      </w:pPr>
      <w:bookmarkStart w:id="194" w:name="_Toc310433014"/>
      <w:r w:rsidRPr="00762F7E">
        <w:rPr>
          <w:rStyle w:val="BookTitle"/>
          <w:b/>
          <w:sz w:val="24"/>
        </w:rPr>
        <w:t>СТРУКТУРА ЦЕНЕ</w:t>
      </w:r>
      <w:bookmarkEnd w:id="194"/>
    </w:p>
    <w:p w:rsidR="00632728" w:rsidRPr="00065BD7" w:rsidRDefault="00632728" w:rsidP="00632728">
      <w:pPr>
        <w:jc w:val="center"/>
        <w:rPr>
          <w:rFonts w:ascii="Arial" w:hAnsi="Arial" w:cs="Arial"/>
          <w:b/>
          <w:szCs w:val="24"/>
        </w:rPr>
      </w:pPr>
    </w:p>
    <w:tbl>
      <w:tblPr>
        <w:tblW w:w="5000" w:type="pct"/>
        <w:tblLayout w:type="fixed"/>
        <w:tblLook w:val="0000" w:firstRow="0" w:lastRow="0" w:firstColumn="0" w:lastColumn="0" w:noHBand="0" w:noVBand="0"/>
      </w:tblPr>
      <w:tblGrid>
        <w:gridCol w:w="578"/>
        <w:gridCol w:w="1928"/>
        <w:gridCol w:w="2849"/>
        <w:gridCol w:w="1035"/>
        <w:gridCol w:w="1283"/>
        <w:gridCol w:w="1614"/>
      </w:tblGrid>
      <w:tr w:rsidR="00632728" w:rsidRPr="00F660B8" w:rsidTr="00E42728">
        <w:trPr>
          <w:trHeight w:val="522"/>
        </w:trPr>
        <w:tc>
          <w:tcPr>
            <w:tcW w:w="311" w:type="pct"/>
            <w:tcBorders>
              <w:top w:val="single" w:sz="12" w:space="0" w:color="auto"/>
              <w:left w:val="single" w:sz="12" w:space="0" w:color="auto"/>
              <w:bottom w:val="single" w:sz="12" w:space="0" w:color="auto"/>
              <w:right w:val="single" w:sz="4" w:space="0" w:color="auto"/>
            </w:tcBorders>
            <w:vAlign w:val="center"/>
          </w:tcPr>
          <w:p w:rsidR="00632728" w:rsidRPr="00F660B8" w:rsidRDefault="00632728" w:rsidP="00E42728">
            <w:pPr>
              <w:ind w:left="-90"/>
              <w:jc w:val="center"/>
              <w:rPr>
                <w:rFonts w:ascii="Arial Narrow" w:hAnsi="Arial Narrow" w:cs="Arial"/>
                <w:b/>
                <w:bCs/>
                <w:sz w:val="20"/>
                <w:lang w:val="sl-SI"/>
              </w:rPr>
            </w:pPr>
            <w:r w:rsidRPr="00F660B8">
              <w:rPr>
                <w:rFonts w:ascii="Arial Narrow" w:hAnsi="Arial Narrow" w:cs="Arial"/>
                <w:b/>
                <w:bCs/>
                <w:sz w:val="20"/>
                <w:lang w:val="sl-SI"/>
              </w:rPr>
              <w:t>Број</w:t>
            </w:r>
          </w:p>
        </w:tc>
        <w:tc>
          <w:tcPr>
            <w:tcW w:w="1038" w:type="pct"/>
            <w:tcBorders>
              <w:top w:val="single" w:sz="12" w:space="0" w:color="auto"/>
              <w:left w:val="nil"/>
              <w:bottom w:val="single" w:sz="12" w:space="0" w:color="auto"/>
              <w:right w:val="single" w:sz="4" w:space="0" w:color="auto"/>
            </w:tcBorders>
            <w:vAlign w:val="center"/>
          </w:tcPr>
          <w:p w:rsidR="00632728" w:rsidRPr="00F660B8" w:rsidRDefault="00632728" w:rsidP="003F082E">
            <w:pPr>
              <w:jc w:val="center"/>
              <w:rPr>
                <w:rFonts w:ascii="Arial Narrow" w:hAnsi="Arial Narrow" w:cs="Arial"/>
                <w:b/>
                <w:bCs/>
                <w:sz w:val="20"/>
                <w:lang w:val="sl-SI"/>
              </w:rPr>
            </w:pPr>
            <w:r w:rsidRPr="00F660B8">
              <w:rPr>
                <w:rFonts w:ascii="Arial Narrow" w:hAnsi="Arial Narrow" w:cs="Arial"/>
                <w:b/>
                <w:bCs/>
                <w:sz w:val="20"/>
                <w:lang w:val="sl-SI"/>
              </w:rPr>
              <w:t>Врста</w:t>
            </w:r>
          </w:p>
        </w:tc>
        <w:tc>
          <w:tcPr>
            <w:tcW w:w="1534" w:type="pct"/>
            <w:tcBorders>
              <w:top w:val="single" w:sz="12" w:space="0" w:color="auto"/>
              <w:left w:val="nil"/>
              <w:bottom w:val="single" w:sz="12" w:space="0" w:color="auto"/>
              <w:right w:val="single" w:sz="4" w:space="0" w:color="auto"/>
            </w:tcBorders>
            <w:vAlign w:val="center"/>
          </w:tcPr>
          <w:p w:rsidR="00632728" w:rsidRDefault="00632728" w:rsidP="003F082E">
            <w:pPr>
              <w:jc w:val="center"/>
              <w:rPr>
                <w:rFonts w:ascii="Arial Narrow" w:hAnsi="Arial Narrow" w:cs="Arial"/>
                <w:b/>
                <w:bCs/>
                <w:sz w:val="20"/>
              </w:rPr>
            </w:pPr>
            <w:r>
              <w:rPr>
                <w:rFonts w:ascii="Arial Narrow" w:hAnsi="Arial Narrow" w:cs="Arial"/>
                <w:b/>
                <w:bCs/>
                <w:sz w:val="20"/>
              </w:rPr>
              <w:t>Понуђена опрема</w:t>
            </w:r>
          </w:p>
        </w:tc>
        <w:tc>
          <w:tcPr>
            <w:tcW w:w="557" w:type="pct"/>
            <w:tcBorders>
              <w:top w:val="single" w:sz="12" w:space="0" w:color="auto"/>
              <w:left w:val="single" w:sz="4" w:space="0" w:color="auto"/>
              <w:bottom w:val="single" w:sz="12" w:space="0" w:color="auto"/>
              <w:right w:val="single" w:sz="4" w:space="0" w:color="auto"/>
            </w:tcBorders>
            <w:vAlign w:val="center"/>
          </w:tcPr>
          <w:p w:rsidR="00632728" w:rsidRDefault="00632728" w:rsidP="00E42728">
            <w:pPr>
              <w:ind w:left="-45"/>
              <w:jc w:val="center"/>
              <w:rPr>
                <w:rFonts w:ascii="Arial Narrow" w:hAnsi="Arial Narrow" w:cs="Arial"/>
                <w:b/>
                <w:bCs/>
                <w:sz w:val="20"/>
              </w:rPr>
            </w:pPr>
            <w:r>
              <w:rPr>
                <w:rFonts w:ascii="Arial Narrow" w:hAnsi="Arial Narrow" w:cs="Arial"/>
                <w:b/>
                <w:bCs/>
                <w:sz w:val="20"/>
              </w:rPr>
              <w:t>Количина</w:t>
            </w:r>
          </w:p>
        </w:tc>
        <w:tc>
          <w:tcPr>
            <w:tcW w:w="691" w:type="pct"/>
            <w:tcBorders>
              <w:top w:val="single" w:sz="12" w:space="0" w:color="auto"/>
              <w:left w:val="single" w:sz="4" w:space="0" w:color="auto"/>
              <w:bottom w:val="single" w:sz="12" w:space="0" w:color="auto"/>
              <w:right w:val="single" w:sz="4" w:space="0" w:color="auto"/>
            </w:tcBorders>
            <w:vAlign w:val="center"/>
          </w:tcPr>
          <w:p w:rsidR="00632728" w:rsidRPr="00E42728" w:rsidRDefault="00632728" w:rsidP="00E42728">
            <w:pPr>
              <w:ind w:left="-90"/>
              <w:jc w:val="center"/>
              <w:rPr>
                <w:rFonts w:ascii="Arial Narrow" w:hAnsi="Arial Narrow" w:cs="Arial"/>
                <w:b/>
                <w:bCs/>
                <w:sz w:val="20"/>
              </w:rPr>
            </w:pPr>
            <w:r>
              <w:rPr>
                <w:rFonts w:ascii="Arial Narrow" w:hAnsi="Arial Narrow" w:cs="Arial"/>
                <w:b/>
                <w:bCs/>
                <w:sz w:val="20"/>
              </w:rPr>
              <w:t xml:space="preserve">Јединична цена без </w:t>
            </w:r>
            <w:r w:rsidR="00E42728">
              <w:rPr>
                <w:rFonts w:ascii="Arial Narrow" w:hAnsi="Arial Narrow" w:cs="Arial"/>
                <w:b/>
                <w:bCs/>
                <w:sz w:val="20"/>
              </w:rPr>
              <w:t>ПДВ</w:t>
            </w:r>
          </w:p>
        </w:tc>
        <w:tc>
          <w:tcPr>
            <w:tcW w:w="869" w:type="pct"/>
            <w:tcBorders>
              <w:top w:val="single" w:sz="12" w:space="0" w:color="auto"/>
              <w:left w:val="single" w:sz="4" w:space="0" w:color="auto"/>
              <w:bottom w:val="single" w:sz="12" w:space="0" w:color="auto"/>
              <w:right w:val="single" w:sz="4" w:space="0" w:color="auto"/>
            </w:tcBorders>
            <w:vAlign w:val="center"/>
          </w:tcPr>
          <w:p w:rsidR="00632728" w:rsidRPr="00E42728" w:rsidRDefault="00632728" w:rsidP="00E42728">
            <w:pPr>
              <w:ind w:left="-113"/>
              <w:jc w:val="center"/>
              <w:rPr>
                <w:rFonts w:ascii="Arial Narrow" w:hAnsi="Arial Narrow" w:cs="Arial"/>
                <w:b/>
                <w:bCs/>
                <w:sz w:val="20"/>
              </w:rPr>
            </w:pPr>
            <w:r>
              <w:rPr>
                <w:rFonts w:ascii="Arial Narrow" w:hAnsi="Arial Narrow" w:cs="Arial"/>
                <w:b/>
                <w:bCs/>
                <w:sz w:val="20"/>
              </w:rPr>
              <w:t xml:space="preserve">Укупно без </w:t>
            </w:r>
            <w:r w:rsidR="00E42728">
              <w:rPr>
                <w:rFonts w:ascii="Arial Narrow" w:hAnsi="Arial Narrow" w:cs="Arial"/>
                <w:b/>
                <w:bCs/>
                <w:sz w:val="20"/>
              </w:rPr>
              <w:t>ПДВ</w:t>
            </w:r>
          </w:p>
        </w:tc>
      </w:tr>
      <w:tr w:rsidR="00632728" w:rsidTr="00E42728">
        <w:trPr>
          <w:trHeight w:val="255"/>
        </w:trPr>
        <w:tc>
          <w:tcPr>
            <w:tcW w:w="311" w:type="pct"/>
            <w:tcBorders>
              <w:bottom w:val="single" w:sz="12" w:space="0" w:color="auto"/>
            </w:tcBorders>
            <w:noWrap/>
            <w:vAlign w:val="center"/>
          </w:tcPr>
          <w:p w:rsidR="00632728" w:rsidRDefault="00632728" w:rsidP="003F082E">
            <w:pPr>
              <w:jc w:val="center"/>
              <w:rPr>
                <w:rFonts w:ascii="Arial Narrow" w:hAnsi="Arial Narrow" w:cs="Arial"/>
                <w:b/>
                <w:bCs/>
                <w:sz w:val="20"/>
              </w:rPr>
            </w:pPr>
          </w:p>
        </w:tc>
        <w:tc>
          <w:tcPr>
            <w:tcW w:w="1038" w:type="pct"/>
            <w:tcBorders>
              <w:bottom w:val="single" w:sz="12" w:space="0" w:color="auto"/>
            </w:tcBorders>
            <w:noWrap/>
            <w:vAlign w:val="center"/>
          </w:tcPr>
          <w:p w:rsidR="00632728" w:rsidRDefault="00632728" w:rsidP="003F082E">
            <w:pPr>
              <w:rPr>
                <w:rFonts w:ascii="Arial Narrow" w:hAnsi="Arial Narrow" w:cs="Arial"/>
                <w:sz w:val="20"/>
              </w:rPr>
            </w:pPr>
          </w:p>
        </w:tc>
        <w:tc>
          <w:tcPr>
            <w:tcW w:w="1534" w:type="pct"/>
            <w:tcBorders>
              <w:bottom w:val="single" w:sz="12" w:space="0" w:color="auto"/>
            </w:tcBorders>
          </w:tcPr>
          <w:p w:rsidR="00632728" w:rsidRDefault="00632728" w:rsidP="003F082E">
            <w:pPr>
              <w:rPr>
                <w:rFonts w:ascii="Arial Narrow" w:hAnsi="Arial Narrow" w:cs="Arial"/>
                <w:sz w:val="20"/>
              </w:rPr>
            </w:pPr>
          </w:p>
        </w:tc>
        <w:tc>
          <w:tcPr>
            <w:tcW w:w="557" w:type="pct"/>
            <w:tcBorders>
              <w:bottom w:val="single" w:sz="12" w:space="0" w:color="auto"/>
            </w:tcBorders>
          </w:tcPr>
          <w:p w:rsidR="00632728" w:rsidRDefault="00632728" w:rsidP="003F082E">
            <w:pPr>
              <w:rPr>
                <w:rFonts w:ascii="Arial Narrow" w:hAnsi="Arial Narrow" w:cs="Arial"/>
                <w:sz w:val="20"/>
              </w:rPr>
            </w:pPr>
          </w:p>
        </w:tc>
        <w:tc>
          <w:tcPr>
            <w:tcW w:w="691" w:type="pct"/>
            <w:tcBorders>
              <w:bottom w:val="single" w:sz="12" w:space="0" w:color="auto"/>
            </w:tcBorders>
            <w:vAlign w:val="center"/>
          </w:tcPr>
          <w:p w:rsidR="00632728" w:rsidRDefault="00632728" w:rsidP="003F082E">
            <w:pPr>
              <w:rPr>
                <w:rFonts w:ascii="Arial Narrow" w:hAnsi="Arial Narrow" w:cs="Arial"/>
                <w:sz w:val="20"/>
              </w:rPr>
            </w:pPr>
          </w:p>
        </w:tc>
        <w:tc>
          <w:tcPr>
            <w:tcW w:w="869" w:type="pct"/>
            <w:tcBorders>
              <w:top w:val="nil"/>
              <w:left w:val="nil"/>
              <w:bottom w:val="single" w:sz="12" w:space="0" w:color="auto"/>
              <w:right w:val="nil"/>
            </w:tcBorders>
          </w:tcPr>
          <w:p w:rsidR="00632728" w:rsidRDefault="00632728" w:rsidP="003F082E">
            <w:pPr>
              <w:jc w:val="center"/>
              <w:rPr>
                <w:rFonts w:ascii="Arial Narrow" w:hAnsi="Arial Narrow" w:cs="Arial"/>
                <w:sz w:val="20"/>
              </w:rPr>
            </w:pPr>
          </w:p>
        </w:tc>
      </w:tr>
      <w:tr w:rsidR="00632728" w:rsidRPr="003D1333" w:rsidTr="00E42728">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632728" w:rsidRDefault="00632728" w:rsidP="003F082E">
            <w:pPr>
              <w:jc w:val="center"/>
              <w:rPr>
                <w:rFonts w:ascii="Arial Narrow" w:hAnsi="Arial Narrow" w:cs="Arial"/>
                <w:b/>
                <w:bCs/>
                <w:sz w:val="20"/>
                <w:lang w:val="sl-SI"/>
              </w:rPr>
            </w:pPr>
            <w:r>
              <w:rPr>
                <w:rFonts w:ascii="Arial Narrow" w:hAnsi="Arial Narrow" w:cs="Arial"/>
                <w:b/>
                <w:bCs/>
                <w:sz w:val="20"/>
                <w:lang w:val="sl-SI"/>
              </w:rPr>
              <w:t>1</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rsidR="00632728" w:rsidRPr="00595244" w:rsidRDefault="00EB4EBD" w:rsidP="003F082E">
            <w:pPr>
              <w:rPr>
                <w:rFonts w:ascii="Arial Narrow" w:hAnsi="Arial Narrow" w:cs="Arial"/>
                <w:b/>
                <w:bCs/>
                <w:sz w:val="20"/>
                <w:lang w:val="sl-SI"/>
              </w:rPr>
            </w:pPr>
            <w:r>
              <w:rPr>
                <w:rFonts w:ascii="Arial Narrow" w:hAnsi="Arial Narrow" w:cs="Arial Narrow"/>
                <w:sz w:val="20"/>
              </w:rPr>
              <w:t>Д</w:t>
            </w:r>
            <w:r w:rsidRPr="006F6BF1">
              <w:rPr>
                <w:rFonts w:ascii="Arial Narrow" w:hAnsi="Arial Narrow" w:cs="Arial Narrow"/>
                <w:sz w:val="20"/>
              </w:rPr>
              <w:t>есктоп</w:t>
            </w:r>
            <w:r>
              <w:rPr>
                <w:rFonts w:ascii="Arial Narrow" w:hAnsi="Arial Narrow" w:cs="Arial Narrow"/>
                <w:sz w:val="20"/>
              </w:rPr>
              <w:t xml:space="preserve"> тип 1</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812675" w:rsidRDefault="00632728"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246932" w:rsidRDefault="00246932" w:rsidP="003F082E">
            <w:pPr>
              <w:jc w:val="center"/>
              <w:rPr>
                <w:rFonts w:ascii="Arial Narrow" w:hAnsi="Arial Narrow" w:cs="Arial"/>
                <w:b/>
                <w:bCs/>
                <w:sz w:val="20"/>
                <w:lang w:val="sr-Latn-RS"/>
              </w:rPr>
            </w:pPr>
            <w:r>
              <w:rPr>
                <w:rFonts w:ascii="Arial Narrow" w:hAnsi="Arial Narrow" w:cs="Arial"/>
                <w:b/>
                <w:bCs/>
                <w:sz w:val="20"/>
                <w:lang w:val="sr-Latn-RS"/>
              </w:rPr>
              <w:t>114</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r>
      <w:tr w:rsidR="006A46A3" w:rsidRPr="003D1333" w:rsidTr="00E42728">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632728" w:rsidRPr="00F418EA" w:rsidRDefault="009E69AD" w:rsidP="003F082E">
            <w:pPr>
              <w:jc w:val="center"/>
              <w:rPr>
                <w:rFonts w:ascii="Arial Narrow" w:hAnsi="Arial Narrow" w:cs="Arial"/>
                <w:b/>
                <w:bCs/>
                <w:sz w:val="20"/>
              </w:rPr>
            </w:pPr>
            <w:r>
              <w:rPr>
                <w:rFonts w:ascii="Arial Narrow" w:hAnsi="Arial Narrow" w:cs="Arial"/>
                <w:b/>
                <w:bCs/>
                <w:sz w:val="20"/>
              </w:rPr>
              <w:t>2</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rsidR="00632728" w:rsidRPr="00595244" w:rsidRDefault="00EB4EBD" w:rsidP="003F082E">
            <w:pPr>
              <w:rPr>
                <w:rFonts w:ascii="Arial Narrow" w:hAnsi="Arial Narrow" w:cs="Arial"/>
                <w:b/>
                <w:bCs/>
                <w:sz w:val="20"/>
                <w:lang w:val="sl-SI"/>
              </w:rPr>
            </w:pPr>
            <w:r>
              <w:rPr>
                <w:rFonts w:ascii="Arial Narrow" w:hAnsi="Arial Narrow" w:cs="Arial Narrow"/>
                <w:sz w:val="20"/>
              </w:rPr>
              <w:t>Д</w:t>
            </w:r>
            <w:r w:rsidRPr="008C38EF">
              <w:rPr>
                <w:rFonts w:ascii="Arial Narrow" w:hAnsi="Arial Narrow" w:cs="Arial Narrow"/>
                <w:sz w:val="20"/>
              </w:rPr>
              <w:t>есктоп</w:t>
            </w:r>
            <w:r>
              <w:rPr>
                <w:rFonts w:ascii="Arial Narrow" w:hAnsi="Arial Narrow" w:cs="Arial Narrow"/>
                <w:sz w:val="20"/>
              </w:rPr>
              <w:t xml:space="preserve"> тип 2</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812675" w:rsidRDefault="00632728"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246932" w:rsidRDefault="00246932" w:rsidP="003F082E">
            <w:pPr>
              <w:jc w:val="center"/>
              <w:rPr>
                <w:rFonts w:ascii="Arial Narrow" w:hAnsi="Arial Narrow" w:cs="Arial"/>
                <w:b/>
                <w:bCs/>
                <w:sz w:val="20"/>
                <w:lang w:val="sr-Latn-RS"/>
              </w:rPr>
            </w:pPr>
            <w:r>
              <w:rPr>
                <w:rFonts w:ascii="Arial Narrow" w:hAnsi="Arial Narrow" w:cs="Arial"/>
                <w:b/>
                <w:bCs/>
                <w:sz w:val="20"/>
                <w:lang w:val="sr-Latn-RS"/>
              </w:rPr>
              <w:t>21</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r>
      <w:tr w:rsidR="00632728" w:rsidRPr="003D1333" w:rsidTr="00E42728">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632728" w:rsidRPr="001D032D" w:rsidRDefault="009E69AD" w:rsidP="003F082E">
            <w:pPr>
              <w:jc w:val="center"/>
              <w:rPr>
                <w:rFonts w:ascii="Arial Narrow" w:hAnsi="Arial Narrow" w:cs="Arial"/>
                <w:b/>
                <w:bCs/>
                <w:sz w:val="20"/>
              </w:rPr>
            </w:pPr>
            <w:r>
              <w:rPr>
                <w:rFonts w:ascii="Arial Narrow" w:hAnsi="Arial Narrow" w:cs="Arial"/>
                <w:b/>
                <w:bCs/>
                <w:sz w:val="20"/>
              </w:rPr>
              <w:t>3</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rsidR="00632728" w:rsidRPr="00595244" w:rsidRDefault="00302341" w:rsidP="003F082E">
            <w:pPr>
              <w:rPr>
                <w:rFonts w:ascii="Arial Narrow" w:hAnsi="Arial Narrow" w:cs="Arial"/>
                <w:b/>
                <w:bCs/>
                <w:sz w:val="20"/>
                <w:lang w:val="sl-SI"/>
              </w:rPr>
            </w:pPr>
            <w:r w:rsidRPr="006F6BF1">
              <w:rPr>
                <w:rFonts w:ascii="Arial Narrow" w:hAnsi="Arial Narrow" w:cs="Arial Narrow"/>
                <w:sz w:val="20"/>
              </w:rPr>
              <w:t>Notebook</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812675" w:rsidRDefault="00632728"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246932" w:rsidRDefault="00246932" w:rsidP="003F082E">
            <w:pPr>
              <w:jc w:val="center"/>
              <w:rPr>
                <w:rFonts w:ascii="Arial Narrow" w:hAnsi="Arial Narrow" w:cs="Arial"/>
                <w:b/>
                <w:bCs/>
                <w:sz w:val="20"/>
                <w:lang w:val="sr-Latn-RS"/>
              </w:rPr>
            </w:pPr>
            <w:r>
              <w:rPr>
                <w:rFonts w:ascii="Arial Narrow" w:hAnsi="Arial Narrow" w:cs="Arial"/>
                <w:b/>
                <w:bCs/>
                <w:sz w:val="20"/>
                <w:lang w:val="sr-Latn-RS"/>
              </w:rPr>
              <w:t>31</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r>
      <w:tr w:rsidR="00632728" w:rsidRPr="003D1333" w:rsidTr="00E42728">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632728" w:rsidRPr="001D032D" w:rsidRDefault="009E69AD" w:rsidP="003F082E">
            <w:pPr>
              <w:jc w:val="center"/>
              <w:rPr>
                <w:rFonts w:ascii="Arial Narrow" w:hAnsi="Arial Narrow" w:cs="Arial"/>
                <w:b/>
                <w:bCs/>
                <w:sz w:val="20"/>
              </w:rPr>
            </w:pPr>
            <w:r>
              <w:rPr>
                <w:rFonts w:ascii="Arial Narrow" w:hAnsi="Arial Narrow" w:cs="Arial"/>
                <w:b/>
                <w:bCs/>
                <w:sz w:val="20"/>
              </w:rPr>
              <w:t>3.1</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rsidR="00632728" w:rsidRPr="00302341" w:rsidRDefault="00302341" w:rsidP="003F082E">
            <w:pPr>
              <w:rPr>
                <w:rFonts w:ascii="Arial Narrow" w:hAnsi="Arial Narrow" w:cs="Arial"/>
                <w:b/>
                <w:bCs/>
                <w:sz w:val="20"/>
              </w:rPr>
            </w:pPr>
            <w:r>
              <w:rPr>
                <w:rFonts w:ascii="Arial Narrow" w:hAnsi="Arial Narrow" w:cs="Arial"/>
                <w:sz w:val="20"/>
              </w:rPr>
              <w:t>Додатна опрема</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812675" w:rsidRDefault="00632728"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246932" w:rsidRDefault="00246932" w:rsidP="003F082E">
            <w:pPr>
              <w:jc w:val="center"/>
              <w:rPr>
                <w:rFonts w:ascii="Arial Narrow" w:hAnsi="Arial Narrow" w:cs="Arial"/>
                <w:b/>
                <w:bCs/>
                <w:sz w:val="20"/>
                <w:lang w:val="sr-Latn-RS"/>
              </w:rPr>
            </w:pPr>
            <w:r>
              <w:rPr>
                <w:rFonts w:ascii="Arial Narrow" w:hAnsi="Arial Narrow" w:cs="Arial"/>
                <w:b/>
                <w:bCs/>
                <w:sz w:val="20"/>
                <w:lang w:val="sr-Latn-RS"/>
              </w:rPr>
              <w:t>31</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r>
      <w:tr w:rsidR="00632728" w:rsidRPr="003D1333" w:rsidTr="0007207E">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632728" w:rsidRPr="001D032D" w:rsidRDefault="009E69AD" w:rsidP="003F082E">
            <w:pPr>
              <w:jc w:val="center"/>
              <w:rPr>
                <w:rFonts w:ascii="Arial Narrow" w:hAnsi="Arial Narrow" w:cs="Arial"/>
                <w:b/>
                <w:bCs/>
                <w:sz w:val="20"/>
              </w:rPr>
            </w:pPr>
            <w:r>
              <w:rPr>
                <w:rFonts w:ascii="Arial Narrow" w:hAnsi="Arial Narrow" w:cs="Arial"/>
                <w:b/>
                <w:bCs/>
                <w:sz w:val="20"/>
              </w:rPr>
              <w:t>4</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rsidR="00632728" w:rsidRPr="00595244" w:rsidRDefault="00302341" w:rsidP="003F082E">
            <w:pPr>
              <w:rPr>
                <w:rFonts w:ascii="Arial Narrow" w:hAnsi="Arial Narrow" w:cs="Arial"/>
                <w:b/>
                <w:bCs/>
                <w:sz w:val="20"/>
                <w:lang w:val="sl-SI"/>
              </w:rPr>
            </w:pPr>
            <w:r w:rsidRPr="006F6BF1">
              <w:rPr>
                <w:rFonts w:ascii="Arial Narrow" w:hAnsi="Arial Narrow" w:cs="Arial Narrow"/>
                <w:sz w:val="20"/>
              </w:rPr>
              <w:t>Ultrabook</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812675" w:rsidRDefault="00632728"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246932" w:rsidRDefault="00246932" w:rsidP="003F082E">
            <w:pPr>
              <w:jc w:val="center"/>
              <w:rPr>
                <w:rFonts w:ascii="Arial Narrow" w:hAnsi="Arial Narrow" w:cs="Arial"/>
                <w:b/>
                <w:bCs/>
                <w:sz w:val="20"/>
                <w:lang w:val="sr-Latn-RS"/>
              </w:rPr>
            </w:pPr>
            <w:r>
              <w:rPr>
                <w:rFonts w:ascii="Arial Narrow" w:hAnsi="Arial Narrow" w:cs="Arial"/>
                <w:b/>
                <w:bCs/>
                <w:sz w:val="20"/>
                <w:lang w:val="sr-Latn-RS"/>
              </w:rPr>
              <w:t>19</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r>
      <w:tr w:rsidR="002347AF" w:rsidRPr="003D1333" w:rsidTr="0007207E">
        <w:trPr>
          <w:trHeight w:val="255"/>
        </w:trPr>
        <w:tc>
          <w:tcPr>
            <w:tcW w:w="311" w:type="pct"/>
            <w:vMerge w:val="restart"/>
            <w:tcBorders>
              <w:top w:val="single" w:sz="12" w:space="0" w:color="auto"/>
              <w:left w:val="single" w:sz="12" w:space="0" w:color="auto"/>
              <w:right w:val="single" w:sz="2" w:space="0" w:color="auto"/>
            </w:tcBorders>
            <w:shd w:val="clear" w:color="auto" w:fill="auto"/>
            <w:noWrap/>
            <w:vAlign w:val="center"/>
          </w:tcPr>
          <w:p w:rsidR="002347AF" w:rsidRPr="0007207E" w:rsidRDefault="0007207E" w:rsidP="003F082E">
            <w:pPr>
              <w:jc w:val="center"/>
              <w:rPr>
                <w:rFonts w:ascii="Arial Narrow" w:hAnsi="Arial Narrow" w:cs="Arial"/>
                <w:b/>
                <w:bCs/>
                <w:sz w:val="20"/>
                <w:lang w:val="sr-Latn-RS"/>
              </w:rPr>
            </w:pPr>
            <w:r>
              <w:rPr>
                <w:rFonts w:ascii="Arial Narrow" w:hAnsi="Arial Narrow" w:cs="Arial"/>
                <w:b/>
                <w:bCs/>
                <w:sz w:val="20"/>
                <w:lang w:val="sr-Latn-RS"/>
              </w:rPr>
              <w:t>4.1</w:t>
            </w:r>
          </w:p>
        </w:tc>
        <w:tc>
          <w:tcPr>
            <w:tcW w:w="1038" w:type="pct"/>
            <w:vMerge w:val="restart"/>
            <w:tcBorders>
              <w:top w:val="single" w:sz="12" w:space="0" w:color="auto"/>
              <w:left w:val="single" w:sz="2" w:space="0" w:color="auto"/>
              <w:right w:val="single" w:sz="2" w:space="0" w:color="auto"/>
            </w:tcBorders>
            <w:shd w:val="clear" w:color="auto" w:fill="auto"/>
            <w:noWrap/>
            <w:vAlign w:val="center"/>
          </w:tcPr>
          <w:p w:rsidR="002347AF" w:rsidRPr="0007207E" w:rsidRDefault="0007207E" w:rsidP="003F082E">
            <w:pPr>
              <w:rPr>
                <w:rFonts w:ascii="Arial Narrow" w:hAnsi="Arial Narrow" w:cs="Arial Narrow"/>
                <w:sz w:val="20"/>
                <w:lang w:val="sr-Cyrl-RS"/>
              </w:rPr>
            </w:pPr>
            <w:r>
              <w:rPr>
                <w:rFonts w:ascii="Arial Narrow" w:hAnsi="Arial Narrow" w:cs="Arial Narrow"/>
                <w:sz w:val="20"/>
                <w:lang w:val="sr-Cyrl-RS"/>
              </w:rPr>
              <w:t>Додатна опрема</w:t>
            </w:r>
          </w:p>
        </w:tc>
        <w:tc>
          <w:tcPr>
            <w:tcW w:w="1534" w:type="pct"/>
            <w:tcBorders>
              <w:top w:val="single" w:sz="12" w:space="0" w:color="auto"/>
              <w:left w:val="single" w:sz="2" w:space="0" w:color="auto"/>
              <w:bottom w:val="single" w:sz="2" w:space="0" w:color="auto"/>
              <w:right w:val="single" w:sz="2" w:space="0" w:color="auto"/>
            </w:tcBorders>
            <w:shd w:val="clear" w:color="auto" w:fill="auto"/>
            <w:vAlign w:val="center"/>
          </w:tcPr>
          <w:p w:rsidR="002347AF" w:rsidRPr="00812675" w:rsidRDefault="002347AF"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2" w:space="0" w:color="auto"/>
              <w:right w:val="single" w:sz="2" w:space="0" w:color="auto"/>
            </w:tcBorders>
            <w:shd w:val="clear" w:color="auto" w:fill="auto"/>
            <w:vAlign w:val="center"/>
          </w:tcPr>
          <w:p w:rsidR="002347AF" w:rsidRPr="0007207E" w:rsidRDefault="0007207E" w:rsidP="003F082E">
            <w:pPr>
              <w:jc w:val="center"/>
              <w:rPr>
                <w:rFonts w:ascii="Arial Narrow" w:hAnsi="Arial Narrow" w:cs="Arial"/>
                <w:b/>
                <w:bCs/>
                <w:sz w:val="20"/>
                <w:lang w:val="sr-Cyrl-RS"/>
              </w:rPr>
            </w:pPr>
            <w:r>
              <w:rPr>
                <w:rFonts w:ascii="Arial Narrow" w:hAnsi="Arial Narrow" w:cs="Arial"/>
                <w:b/>
                <w:bCs/>
                <w:sz w:val="20"/>
                <w:lang w:val="sr-Cyrl-RS"/>
              </w:rPr>
              <w:t>4</w:t>
            </w:r>
          </w:p>
        </w:tc>
        <w:tc>
          <w:tcPr>
            <w:tcW w:w="691" w:type="pct"/>
            <w:tcBorders>
              <w:top w:val="single" w:sz="12" w:space="0" w:color="auto"/>
              <w:left w:val="single" w:sz="2" w:space="0" w:color="auto"/>
              <w:bottom w:val="single" w:sz="2" w:space="0" w:color="auto"/>
              <w:right w:val="single" w:sz="2" w:space="0" w:color="auto"/>
            </w:tcBorders>
            <w:shd w:val="clear" w:color="auto" w:fill="auto"/>
            <w:vAlign w:val="center"/>
          </w:tcPr>
          <w:p w:rsidR="002347AF" w:rsidRPr="003D1333" w:rsidRDefault="002347AF"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2" w:space="0" w:color="auto"/>
              <w:right w:val="single" w:sz="12" w:space="0" w:color="auto"/>
            </w:tcBorders>
            <w:shd w:val="clear" w:color="auto" w:fill="auto"/>
            <w:vAlign w:val="center"/>
          </w:tcPr>
          <w:p w:rsidR="002347AF" w:rsidRPr="003D1333" w:rsidRDefault="002347AF" w:rsidP="003F082E">
            <w:pPr>
              <w:jc w:val="center"/>
              <w:rPr>
                <w:rFonts w:ascii="Arial Narrow" w:hAnsi="Arial Narrow" w:cs="Arial"/>
                <w:b/>
                <w:bCs/>
                <w:sz w:val="20"/>
                <w:lang w:val="sl-SI"/>
              </w:rPr>
            </w:pPr>
          </w:p>
        </w:tc>
      </w:tr>
      <w:tr w:rsidR="002347AF" w:rsidRPr="003D1333" w:rsidTr="0007207E">
        <w:trPr>
          <w:trHeight w:val="255"/>
        </w:trPr>
        <w:tc>
          <w:tcPr>
            <w:tcW w:w="311" w:type="pct"/>
            <w:vMerge/>
            <w:tcBorders>
              <w:left w:val="single" w:sz="12" w:space="0" w:color="auto"/>
              <w:bottom w:val="single" w:sz="12" w:space="0" w:color="auto"/>
              <w:right w:val="single" w:sz="2" w:space="0" w:color="auto"/>
            </w:tcBorders>
            <w:shd w:val="clear" w:color="auto" w:fill="auto"/>
            <w:noWrap/>
            <w:vAlign w:val="center"/>
          </w:tcPr>
          <w:p w:rsidR="002347AF" w:rsidRDefault="002347AF" w:rsidP="003F082E">
            <w:pPr>
              <w:jc w:val="center"/>
              <w:rPr>
                <w:rFonts w:ascii="Arial Narrow" w:hAnsi="Arial Narrow" w:cs="Arial"/>
                <w:b/>
                <w:bCs/>
                <w:sz w:val="20"/>
              </w:rPr>
            </w:pPr>
          </w:p>
        </w:tc>
        <w:tc>
          <w:tcPr>
            <w:tcW w:w="1038" w:type="pct"/>
            <w:vMerge/>
            <w:tcBorders>
              <w:left w:val="single" w:sz="2" w:space="0" w:color="auto"/>
              <w:bottom w:val="single" w:sz="12" w:space="0" w:color="auto"/>
              <w:right w:val="single" w:sz="2" w:space="0" w:color="auto"/>
            </w:tcBorders>
            <w:shd w:val="clear" w:color="auto" w:fill="auto"/>
            <w:noWrap/>
            <w:vAlign w:val="center"/>
          </w:tcPr>
          <w:p w:rsidR="002347AF" w:rsidRPr="006F6BF1" w:rsidRDefault="002347AF" w:rsidP="003F082E">
            <w:pPr>
              <w:rPr>
                <w:rFonts w:ascii="Arial Narrow" w:hAnsi="Arial Narrow" w:cs="Arial Narrow"/>
                <w:sz w:val="20"/>
              </w:rPr>
            </w:pPr>
          </w:p>
        </w:tc>
        <w:tc>
          <w:tcPr>
            <w:tcW w:w="1534" w:type="pct"/>
            <w:tcBorders>
              <w:top w:val="single" w:sz="2" w:space="0" w:color="auto"/>
              <w:left w:val="single" w:sz="2" w:space="0" w:color="auto"/>
              <w:bottom w:val="single" w:sz="12" w:space="0" w:color="auto"/>
              <w:right w:val="single" w:sz="2" w:space="0" w:color="auto"/>
            </w:tcBorders>
            <w:shd w:val="clear" w:color="auto" w:fill="auto"/>
            <w:vAlign w:val="center"/>
          </w:tcPr>
          <w:p w:rsidR="002347AF" w:rsidRPr="00812675" w:rsidRDefault="002347AF" w:rsidP="003F082E">
            <w:pPr>
              <w:jc w:val="center"/>
              <w:rPr>
                <w:rFonts w:ascii="Arial Narrow" w:hAnsi="Arial Narrow" w:cs="Arial"/>
                <w:b/>
                <w:bCs/>
                <w:sz w:val="20"/>
                <w:lang w:val="sl-SI"/>
              </w:rPr>
            </w:pPr>
          </w:p>
        </w:tc>
        <w:tc>
          <w:tcPr>
            <w:tcW w:w="557" w:type="pct"/>
            <w:tcBorders>
              <w:top w:val="single" w:sz="2" w:space="0" w:color="auto"/>
              <w:left w:val="single" w:sz="2" w:space="0" w:color="auto"/>
              <w:bottom w:val="single" w:sz="12" w:space="0" w:color="auto"/>
              <w:right w:val="single" w:sz="2" w:space="0" w:color="auto"/>
            </w:tcBorders>
            <w:shd w:val="clear" w:color="auto" w:fill="auto"/>
            <w:vAlign w:val="center"/>
          </w:tcPr>
          <w:p w:rsidR="002347AF" w:rsidRPr="0007207E" w:rsidRDefault="0007207E" w:rsidP="003F082E">
            <w:pPr>
              <w:jc w:val="center"/>
              <w:rPr>
                <w:rFonts w:ascii="Arial Narrow" w:hAnsi="Arial Narrow" w:cs="Arial"/>
                <w:b/>
                <w:bCs/>
                <w:sz w:val="20"/>
                <w:lang w:val="sr-Cyrl-RS"/>
              </w:rPr>
            </w:pPr>
            <w:r>
              <w:rPr>
                <w:rFonts w:ascii="Arial Narrow" w:hAnsi="Arial Narrow" w:cs="Arial"/>
                <w:b/>
                <w:bCs/>
                <w:sz w:val="20"/>
                <w:lang w:val="sr-Cyrl-RS"/>
              </w:rPr>
              <w:t>19</w:t>
            </w:r>
          </w:p>
        </w:tc>
        <w:tc>
          <w:tcPr>
            <w:tcW w:w="691" w:type="pct"/>
            <w:tcBorders>
              <w:top w:val="single" w:sz="2" w:space="0" w:color="auto"/>
              <w:left w:val="single" w:sz="2" w:space="0" w:color="auto"/>
              <w:bottom w:val="single" w:sz="12" w:space="0" w:color="auto"/>
              <w:right w:val="single" w:sz="2" w:space="0" w:color="auto"/>
            </w:tcBorders>
            <w:shd w:val="clear" w:color="auto" w:fill="auto"/>
            <w:vAlign w:val="center"/>
          </w:tcPr>
          <w:p w:rsidR="002347AF" w:rsidRPr="003D1333" w:rsidRDefault="002347AF" w:rsidP="003F082E">
            <w:pPr>
              <w:jc w:val="center"/>
              <w:rPr>
                <w:rFonts w:ascii="Arial Narrow" w:hAnsi="Arial Narrow" w:cs="Arial"/>
                <w:b/>
                <w:bCs/>
                <w:sz w:val="20"/>
                <w:lang w:val="sl-SI"/>
              </w:rPr>
            </w:pPr>
          </w:p>
        </w:tc>
        <w:tc>
          <w:tcPr>
            <w:tcW w:w="869" w:type="pct"/>
            <w:tcBorders>
              <w:top w:val="single" w:sz="2" w:space="0" w:color="auto"/>
              <w:left w:val="single" w:sz="2" w:space="0" w:color="auto"/>
              <w:bottom w:val="single" w:sz="12" w:space="0" w:color="auto"/>
              <w:right w:val="single" w:sz="12" w:space="0" w:color="auto"/>
            </w:tcBorders>
            <w:shd w:val="clear" w:color="auto" w:fill="auto"/>
            <w:vAlign w:val="center"/>
          </w:tcPr>
          <w:p w:rsidR="002347AF" w:rsidRPr="003D1333" w:rsidRDefault="002347AF" w:rsidP="003F082E">
            <w:pPr>
              <w:jc w:val="center"/>
              <w:rPr>
                <w:rFonts w:ascii="Arial Narrow" w:hAnsi="Arial Narrow" w:cs="Arial"/>
                <w:b/>
                <w:bCs/>
                <w:sz w:val="20"/>
                <w:lang w:val="sl-SI"/>
              </w:rPr>
            </w:pPr>
          </w:p>
        </w:tc>
      </w:tr>
      <w:tr w:rsidR="00302341" w:rsidRPr="003D1333" w:rsidTr="00E42728">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302341" w:rsidRPr="00302341" w:rsidRDefault="00302341" w:rsidP="003F082E">
            <w:pPr>
              <w:jc w:val="center"/>
              <w:rPr>
                <w:rFonts w:ascii="Arial Narrow" w:hAnsi="Arial Narrow" w:cs="Arial"/>
                <w:b/>
                <w:bCs/>
                <w:sz w:val="20"/>
              </w:rPr>
            </w:pPr>
            <w:r>
              <w:rPr>
                <w:rFonts w:ascii="Arial Narrow" w:hAnsi="Arial Narrow" w:cs="Arial"/>
                <w:b/>
                <w:bCs/>
                <w:sz w:val="20"/>
              </w:rPr>
              <w:t>5</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rsidR="00302341" w:rsidRPr="00595244" w:rsidRDefault="00302341" w:rsidP="003F082E">
            <w:pPr>
              <w:rPr>
                <w:rFonts w:ascii="Arial Narrow" w:hAnsi="Arial Narrow" w:cs="Arial"/>
                <w:sz w:val="20"/>
              </w:rPr>
            </w:pPr>
            <w:r w:rsidRPr="006F6BF1">
              <w:rPr>
                <w:rFonts w:ascii="Arial Narrow" w:hAnsi="Arial Narrow" w:cs="Arial Narrow"/>
                <w:sz w:val="20"/>
              </w:rPr>
              <w:t>Tablet</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rsidR="00302341" w:rsidRPr="00812675" w:rsidRDefault="00302341"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rsidR="00302341" w:rsidRPr="00302341" w:rsidRDefault="00302341" w:rsidP="003F082E">
            <w:pPr>
              <w:jc w:val="center"/>
              <w:rPr>
                <w:rFonts w:ascii="Arial Narrow" w:hAnsi="Arial Narrow" w:cs="Arial"/>
                <w:b/>
                <w:bCs/>
                <w:sz w:val="20"/>
              </w:rPr>
            </w:pPr>
            <w:r>
              <w:rPr>
                <w:rFonts w:ascii="Arial Narrow" w:hAnsi="Arial Narrow" w:cs="Arial"/>
                <w:b/>
                <w:bCs/>
                <w:sz w:val="20"/>
              </w:rPr>
              <w:t>4</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rsidR="00302341" w:rsidRPr="003D1333" w:rsidRDefault="00302341"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rsidR="00302341" w:rsidRPr="003D1333" w:rsidRDefault="00302341" w:rsidP="003F082E">
            <w:pPr>
              <w:jc w:val="center"/>
              <w:rPr>
                <w:rFonts w:ascii="Arial Narrow" w:hAnsi="Arial Narrow" w:cs="Arial"/>
                <w:b/>
                <w:bCs/>
                <w:sz w:val="20"/>
                <w:lang w:val="sl-SI"/>
              </w:rPr>
            </w:pPr>
          </w:p>
        </w:tc>
      </w:tr>
      <w:tr w:rsidR="00632728" w:rsidRPr="003D1333" w:rsidTr="00E42728">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632728" w:rsidRPr="00302341" w:rsidRDefault="00302341" w:rsidP="003F082E">
            <w:pPr>
              <w:jc w:val="center"/>
              <w:rPr>
                <w:rFonts w:ascii="Arial Narrow" w:hAnsi="Arial Narrow" w:cs="Arial"/>
                <w:b/>
                <w:bCs/>
                <w:sz w:val="20"/>
              </w:rPr>
            </w:pPr>
            <w:r>
              <w:rPr>
                <w:rFonts w:ascii="Arial Narrow" w:hAnsi="Arial Narrow" w:cs="Arial"/>
                <w:b/>
                <w:bCs/>
                <w:sz w:val="20"/>
              </w:rPr>
              <w:t>6</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rsidR="00632728" w:rsidRPr="00302341" w:rsidRDefault="009E69AD" w:rsidP="00302341">
            <w:pPr>
              <w:rPr>
                <w:rFonts w:ascii="Arial Narrow" w:hAnsi="Arial Narrow" w:cs="Arial"/>
                <w:b/>
                <w:bCs/>
                <w:sz w:val="20"/>
              </w:rPr>
            </w:pPr>
            <w:r w:rsidRPr="00595244">
              <w:rPr>
                <w:rFonts w:ascii="Arial Narrow" w:hAnsi="Arial Narrow" w:cs="Arial"/>
                <w:sz w:val="20"/>
              </w:rPr>
              <w:t>Монитор</w:t>
            </w:r>
            <w:r w:rsidR="00302341">
              <w:rPr>
                <w:rFonts w:ascii="Arial Narrow" w:hAnsi="Arial Narrow" w:cs="Arial"/>
                <w:sz w:val="20"/>
              </w:rPr>
              <w:t xml:space="preserve"> тип 1</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812675" w:rsidRDefault="00632728"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246932" w:rsidRDefault="00246932" w:rsidP="003F082E">
            <w:pPr>
              <w:jc w:val="center"/>
              <w:rPr>
                <w:rFonts w:ascii="Arial Narrow" w:hAnsi="Arial Narrow" w:cs="Arial"/>
                <w:b/>
                <w:bCs/>
                <w:sz w:val="20"/>
                <w:lang w:val="sr-Latn-RS"/>
              </w:rPr>
            </w:pPr>
            <w:r>
              <w:rPr>
                <w:rFonts w:ascii="Arial Narrow" w:hAnsi="Arial Narrow" w:cs="Arial"/>
                <w:b/>
                <w:bCs/>
                <w:sz w:val="20"/>
                <w:lang w:val="sr-Latn-RS"/>
              </w:rPr>
              <w:t>19</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r>
      <w:tr w:rsidR="00CB5E32" w:rsidRPr="003D1333" w:rsidTr="00E42728">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CB5E32" w:rsidRPr="00302341" w:rsidRDefault="00302341" w:rsidP="003F082E">
            <w:pPr>
              <w:jc w:val="center"/>
              <w:rPr>
                <w:rFonts w:ascii="Arial Narrow" w:hAnsi="Arial Narrow" w:cs="Arial"/>
                <w:b/>
                <w:bCs/>
                <w:sz w:val="20"/>
              </w:rPr>
            </w:pPr>
            <w:r>
              <w:rPr>
                <w:rFonts w:ascii="Arial Narrow" w:hAnsi="Arial Narrow" w:cs="Arial"/>
                <w:b/>
                <w:bCs/>
                <w:sz w:val="20"/>
              </w:rPr>
              <w:t>7</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rsidR="00CB5E32" w:rsidRPr="00302341" w:rsidRDefault="009E69AD" w:rsidP="00302341">
            <w:pPr>
              <w:rPr>
                <w:rFonts w:ascii="Arial Narrow" w:hAnsi="Arial Narrow" w:cs="Arial"/>
                <w:b/>
                <w:bCs/>
                <w:sz w:val="20"/>
              </w:rPr>
            </w:pPr>
            <w:r w:rsidRPr="00595244">
              <w:rPr>
                <w:rFonts w:ascii="Arial Narrow" w:hAnsi="Arial Narrow" w:cs="Arial"/>
                <w:sz w:val="20"/>
              </w:rPr>
              <w:t xml:space="preserve">Монитор </w:t>
            </w:r>
            <w:r w:rsidR="00302341">
              <w:rPr>
                <w:rFonts w:ascii="Arial Narrow" w:hAnsi="Arial Narrow" w:cs="Arial"/>
                <w:sz w:val="20"/>
              </w:rPr>
              <w:t>тип 2</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rsidR="00CB5E32" w:rsidRPr="00812675" w:rsidRDefault="00CB5E32"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rsidR="00CB5E32" w:rsidRPr="00246932" w:rsidRDefault="00246932" w:rsidP="003F082E">
            <w:pPr>
              <w:jc w:val="center"/>
              <w:rPr>
                <w:rFonts w:ascii="Arial Narrow" w:hAnsi="Arial Narrow" w:cs="Arial"/>
                <w:b/>
                <w:bCs/>
                <w:sz w:val="20"/>
                <w:lang w:val="sr-Latn-RS"/>
              </w:rPr>
            </w:pPr>
            <w:r>
              <w:rPr>
                <w:rFonts w:ascii="Arial Narrow" w:hAnsi="Arial Narrow" w:cs="Arial"/>
                <w:b/>
                <w:bCs/>
                <w:sz w:val="20"/>
                <w:lang w:val="sr-Latn-RS"/>
              </w:rPr>
              <w:t>21</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rsidR="00CB5E32" w:rsidRPr="003D1333" w:rsidRDefault="00CB5E32"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rsidR="00CB5E32" w:rsidRPr="003D1333" w:rsidRDefault="00CB5E32" w:rsidP="003F082E">
            <w:pPr>
              <w:jc w:val="center"/>
              <w:rPr>
                <w:rFonts w:ascii="Arial Narrow" w:hAnsi="Arial Narrow" w:cs="Arial"/>
                <w:b/>
                <w:bCs/>
                <w:sz w:val="20"/>
                <w:lang w:val="sl-SI"/>
              </w:rPr>
            </w:pPr>
          </w:p>
        </w:tc>
      </w:tr>
      <w:tr w:rsidR="00DD3852" w:rsidRPr="003D1333" w:rsidTr="00E42728">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DD3852" w:rsidRPr="00246932" w:rsidRDefault="00246932" w:rsidP="003F082E">
            <w:pPr>
              <w:jc w:val="center"/>
              <w:rPr>
                <w:rFonts w:ascii="Arial Narrow" w:hAnsi="Arial Narrow" w:cs="Arial"/>
                <w:b/>
                <w:bCs/>
                <w:sz w:val="20"/>
                <w:lang w:val="sr-Latn-RS"/>
              </w:rPr>
            </w:pPr>
            <w:r>
              <w:rPr>
                <w:rFonts w:ascii="Arial Narrow" w:hAnsi="Arial Narrow" w:cs="Arial"/>
                <w:b/>
                <w:bCs/>
                <w:sz w:val="20"/>
                <w:lang w:val="sr-Latn-RS"/>
              </w:rPr>
              <w:t>8</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rsidR="00DD3852" w:rsidRPr="00595244" w:rsidRDefault="00302341" w:rsidP="006A46A3">
            <w:pPr>
              <w:rPr>
                <w:rFonts w:ascii="Arial Narrow" w:hAnsi="Arial Narrow" w:cs="Arial"/>
                <w:sz w:val="20"/>
              </w:rPr>
            </w:pPr>
            <w:r w:rsidRPr="00563DCA">
              <w:rPr>
                <w:rFonts w:ascii="Arial Narrow" w:hAnsi="Arial Narrow" w:cs="Arial Narrow"/>
                <w:sz w:val="20"/>
              </w:rPr>
              <w:t xml:space="preserve">Проширење </w:t>
            </w:r>
            <w:r w:rsidRPr="00141BC8">
              <w:rPr>
                <w:rFonts w:ascii="Arial Narrow" w:hAnsi="Arial Narrow" w:cs="Arial Narrow"/>
                <w:sz w:val="20"/>
              </w:rPr>
              <w:t>Blade</w:t>
            </w:r>
            <w:r w:rsidRPr="00563DCA">
              <w:rPr>
                <w:rFonts w:ascii="Arial Narrow" w:hAnsi="Arial Narrow" w:cs="Arial Narrow"/>
                <w:sz w:val="20"/>
              </w:rPr>
              <w:t xml:space="preserve"> сервера</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rsidR="00DD3852" w:rsidRPr="00812675" w:rsidRDefault="00DD3852"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rsidR="00DD3852" w:rsidRPr="00812675" w:rsidRDefault="006A46A3" w:rsidP="003F082E">
            <w:pPr>
              <w:jc w:val="center"/>
              <w:rPr>
                <w:rFonts w:ascii="Arial Narrow" w:hAnsi="Arial Narrow" w:cs="Arial"/>
                <w:b/>
                <w:bCs/>
                <w:sz w:val="20"/>
              </w:rPr>
            </w:pPr>
            <w:r w:rsidRPr="00812675">
              <w:rPr>
                <w:rFonts w:ascii="Arial Narrow" w:hAnsi="Arial Narrow" w:cs="Arial"/>
                <w:b/>
                <w:bCs/>
                <w:sz w:val="20"/>
              </w:rPr>
              <w:t>1</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rsidR="00DD3852" w:rsidRPr="003D1333" w:rsidRDefault="00DD3852"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rsidR="00DD3852" w:rsidRPr="003D1333" w:rsidRDefault="00DD3852" w:rsidP="003F082E">
            <w:pPr>
              <w:jc w:val="center"/>
              <w:rPr>
                <w:rFonts w:ascii="Arial Narrow" w:hAnsi="Arial Narrow" w:cs="Arial"/>
                <w:b/>
                <w:bCs/>
                <w:sz w:val="20"/>
                <w:lang w:val="sl-SI"/>
              </w:rPr>
            </w:pPr>
          </w:p>
        </w:tc>
      </w:tr>
      <w:tr w:rsidR="00DD3852" w:rsidRPr="003D1333" w:rsidTr="00E42728">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rsidR="00DD3852" w:rsidRPr="00246932" w:rsidRDefault="00246932" w:rsidP="003F082E">
            <w:pPr>
              <w:jc w:val="center"/>
              <w:rPr>
                <w:rFonts w:ascii="Arial Narrow" w:hAnsi="Arial Narrow" w:cs="Arial"/>
                <w:b/>
                <w:bCs/>
                <w:sz w:val="20"/>
                <w:lang w:val="sr-Latn-RS"/>
              </w:rPr>
            </w:pPr>
            <w:r>
              <w:rPr>
                <w:rFonts w:ascii="Arial Narrow" w:hAnsi="Arial Narrow" w:cs="Arial"/>
                <w:b/>
                <w:bCs/>
                <w:sz w:val="20"/>
                <w:lang w:val="sr-Latn-RS"/>
              </w:rPr>
              <w:t>9</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rsidR="00DD3852" w:rsidRPr="00595244" w:rsidRDefault="00302341" w:rsidP="006A46A3">
            <w:pPr>
              <w:rPr>
                <w:rFonts w:ascii="Arial Narrow" w:hAnsi="Arial Narrow" w:cs="Arial"/>
                <w:sz w:val="20"/>
              </w:rPr>
            </w:pPr>
            <w:r w:rsidRPr="00563DCA">
              <w:rPr>
                <w:rFonts w:ascii="Arial Narrow" w:hAnsi="Arial Narrow" w:cs="Arial Narrow"/>
                <w:sz w:val="20"/>
              </w:rPr>
              <w:t xml:space="preserve">Проширење </w:t>
            </w:r>
            <w:r w:rsidRPr="00141BC8">
              <w:rPr>
                <w:rFonts w:ascii="Arial Narrow" w:hAnsi="Arial Narrow" w:cs="Arial Narrow"/>
                <w:sz w:val="20"/>
                <w:lang w:val="sr-Latn-CS"/>
              </w:rPr>
              <w:t>Blade</w:t>
            </w:r>
            <w:r w:rsidRPr="00563DCA">
              <w:rPr>
                <w:rFonts w:ascii="Arial Narrow" w:hAnsi="Arial Narrow" w:cs="Arial Narrow"/>
                <w:sz w:val="20"/>
                <w:lang w:val="sr-Latn-CS"/>
              </w:rPr>
              <w:t xml:space="preserve"> </w:t>
            </w:r>
            <w:r w:rsidRPr="00563DCA">
              <w:rPr>
                <w:rFonts w:ascii="Arial Narrow" w:hAnsi="Arial Narrow" w:cs="Arial Narrow"/>
                <w:sz w:val="20"/>
              </w:rPr>
              <w:t>шасије</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rsidR="00DD3852" w:rsidRPr="00812675" w:rsidRDefault="00DD3852"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rsidR="00DD3852" w:rsidRPr="00302341" w:rsidRDefault="00302341" w:rsidP="003F082E">
            <w:pPr>
              <w:jc w:val="center"/>
              <w:rPr>
                <w:rFonts w:ascii="Arial Narrow" w:hAnsi="Arial Narrow" w:cs="Arial"/>
                <w:b/>
                <w:bCs/>
                <w:sz w:val="20"/>
              </w:rPr>
            </w:pPr>
            <w:r>
              <w:rPr>
                <w:rFonts w:ascii="Arial Narrow" w:hAnsi="Arial Narrow" w:cs="Arial"/>
                <w:b/>
                <w:bCs/>
                <w:sz w:val="20"/>
              </w:rPr>
              <w:t>1</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rsidR="00DD3852" w:rsidRPr="003D1333" w:rsidRDefault="00DD3852"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rsidR="00DD3852" w:rsidRPr="003D1333" w:rsidRDefault="00DD3852" w:rsidP="003F082E">
            <w:pPr>
              <w:jc w:val="center"/>
              <w:rPr>
                <w:rFonts w:ascii="Arial Narrow" w:hAnsi="Arial Narrow" w:cs="Arial"/>
                <w:b/>
                <w:bCs/>
                <w:sz w:val="20"/>
                <w:lang w:val="sl-SI"/>
              </w:rPr>
            </w:pPr>
          </w:p>
        </w:tc>
      </w:tr>
      <w:tr w:rsidR="00632728" w:rsidRPr="003D1333" w:rsidTr="00E42728">
        <w:trPr>
          <w:trHeight w:val="601"/>
        </w:trPr>
        <w:tc>
          <w:tcPr>
            <w:tcW w:w="4131" w:type="pct"/>
            <w:gridSpan w:val="5"/>
            <w:tcBorders>
              <w:top w:val="single" w:sz="12" w:space="0" w:color="auto"/>
              <w:left w:val="single" w:sz="12" w:space="0" w:color="auto"/>
              <w:bottom w:val="single" w:sz="12" w:space="0" w:color="auto"/>
              <w:right w:val="single" w:sz="2" w:space="0" w:color="auto"/>
            </w:tcBorders>
            <w:shd w:val="clear" w:color="auto" w:fill="auto"/>
            <w:noWrap/>
            <w:vAlign w:val="center"/>
          </w:tcPr>
          <w:p w:rsidR="00632728" w:rsidRPr="00632728" w:rsidRDefault="00632728" w:rsidP="00632728">
            <w:pPr>
              <w:jc w:val="right"/>
              <w:rPr>
                <w:rFonts w:ascii="Arial Narrow" w:hAnsi="Arial Narrow" w:cs="Arial"/>
                <w:b/>
                <w:bCs/>
                <w:sz w:val="20"/>
              </w:rPr>
            </w:pPr>
            <w:r>
              <w:rPr>
                <w:rFonts w:ascii="Arial Narrow" w:hAnsi="Arial Narrow" w:cs="Arial"/>
                <w:b/>
                <w:szCs w:val="24"/>
              </w:rPr>
              <w:t>УКУПНА ЦЕНА БЕЗ ПДВ</w:t>
            </w: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r>
      <w:tr w:rsidR="00632728" w:rsidRPr="003D1333" w:rsidTr="00E42728">
        <w:trPr>
          <w:trHeight w:val="601"/>
        </w:trPr>
        <w:tc>
          <w:tcPr>
            <w:tcW w:w="4131" w:type="pct"/>
            <w:gridSpan w:val="5"/>
            <w:tcBorders>
              <w:top w:val="single" w:sz="12" w:space="0" w:color="auto"/>
              <w:left w:val="single" w:sz="12" w:space="0" w:color="auto"/>
              <w:bottom w:val="single" w:sz="12" w:space="0" w:color="auto"/>
              <w:right w:val="single" w:sz="2" w:space="0" w:color="auto"/>
            </w:tcBorders>
            <w:shd w:val="clear" w:color="auto" w:fill="auto"/>
            <w:noWrap/>
            <w:vAlign w:val="center"/>
          </w:tcPr>
          <w:p w:rsidR="00632728" w:rsidRDefault="00632728" w:rsidP="003F082E">
            <w:pPr>
              <w:jc w:val="right"/>
              <w:rPr>
                <w:rFonts w:ascii="Arial Narrow" w:hAnsi="Arial Narrow" w:cs="Arial"/>
                <w:b/>
                <w:szCs w:val="24"/>
              </w:rPr>
            </w:pPr>
            <w:r>
              <w:rPr>
                <w:rFonts w:ascii="Arial Narrow" w:hAnsi="Arial Narrow" w:cs="Arial"/>
                <w:b/>
                <w:szCs w:val="24"/>
              </w:rPr>
              <w:t>УКУПАН ПДВ</w:t>
            </w: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r>
      <w:tr w:rsidR="00632728" w:rsidRPr="003D1333" w:rsidTr="00E42728">
        <w:trPr>
          <w:trHeight w:val="601"/>
        </w:trPr>
        <w:tc>
          <w:tcPr>
            <w:tcW w:w="4131" w:type="pct"/>
            <w:gridSpan w:val="5"/>
            <w:tcBorders>
              <w:top w:val="single" w:sz="12" w:space="0" w:color="auto"/>
              <w:left w:val="single" w:sz="12" w:space="0" w:color="auto"/>
              <w:bottom w:val="single" w:sz="12" w:space="0" w:color="auto"/>
              <w:right w:val="single" w:sz="2" w:space="0" w:color="auto"/>
            </w:tcBorders>
            <w:shd w:val="clear" w:color="auto" w:fill="auto"/>
            <w:noWrap/>
            <w:vAlign w:val="center"/>
          </w:tcPr>
          <w:p w:rsidR="00632728" w:rsidRDefault="00632728" w:rsidP="00632728">
            <w:pPr>
              <w:jc w:val="right"/>
              <w:rPr>
                <w:rFonts w:ascii="Arial Narrow" w:hAnsi="Arial Narrow" w:cs="Arial"/>
                <w:b/>
                <w:szCs w:val="24"/>
              </w:rPr>
            </w:pPr>
            <w:r>
              <w:rPr>
                <w:rFonts w:ascii="Arial Narrow" w:hAnsi="Arial Narrow" w:cs="Arial"/>
                <w:b/>
                <w:szCs w:val="24"/>
              </w:rPr>
              <w:t>УКУПНА ЦЕНА СА ПДВ</w:t>
            </w: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rsidR="00632728" w:rsidRPr="003D1333" w:rsidRDefault="00632728" w:rsidP="003F082E">
            <w:pPr>
              <w:jc w:val="center"/>
              <w:rPr>
                <w:rFonts w:ascii="Arial Narrow" w:hAnsi="Arial Narrow" w:cs="Arial"/>
                <w:b/>
                <w:bCs/>
                <w:sz w:val="20"/>
                <w:lang w:val="sl-SI"/>
              </w:rPr>
            </w:pPr>
          </w:p>
        </w:tc>
      </w:tr>
    </w:tbl>
    <w:p w:rsidR="00632728" w:rsidRDefault="00632728" w:rsidP="00632728">
      <w:pPr>
        <w:pStyle w:val="BodyText"/>
        <w:rPr>
          <w:rFonts w:ascii="Arial" w:hAnsi="Arial" w:cs="Arial"/>
          <w:b/>
          <w:szCs w:val="24"/>
          <w:lang w:val="sr-Latn-CS"/>
        </w:rPr>
      </w:pPr>
    </w:p>
    <w:p w:rsidR="00DD3852" w:rsidRPr="00DD3852" w:rsidRDefault="00DD3852" w:rsidP="00395B0F">
      <w:pPr>
        <w:rPr>
          <w:rFonts w:ascii="Arial" w:hAnsi="Arial"/>
        </w:rPr>
      </w:pPr>
    </w:p>
    <w:tbl>
      <w:tblPr>
        <w:tblW w:w="0" w:type="auto"/>
        <w:jc w:val="center"/>
        <w:tblLook w:val="01E0" w:firstRow="1" w:lastRow="1" w:firstColumn="1" w:lastColumn="1" w:noHBand="0" w:noVBand="0"/>
      </w:tblPr>
      <w:tblGrid>
        <w:gridCol w:w="3598"/>
        <w:gridCol w:w="1959"/>
        <w:gridCol w:w="3730"/>
      </w:tblGrid>
      <w:tr w:rsidR="00395B0F" w:rsidRPr="00071074" w:rsidTr="00395B0F">
        <w:trPr>
          <w:jc w:val="center"/>
        </w:trPr>
        <w:tc>
          <w:tcPr>
            <w:tcW w:w="3652" w:type="dxa"/>
          </w:tcPr>
          <w:p w:rsidR="00395B0F" w:rsidRPr="00071074" w:rsidRDefault="00395B0F" w:rsidP="00395B0F">
            <w:pPr>
              <w:jc w:val="center"/>
              <w:rPr>
                <w:rFonts w:ascii="Arial" w:hAnsi="Arial"/>
              </w:rPr>
            </w:pPr>
            <w:r>
              <w:rPr>
                <w:rFonts w:ascii="Arial" w:hAnsi="Arial"/>
              </w:rPr>
              <w:t>Д</w:t>
            </w:r>
            <w:r w:rsidRPr="00071074">
              <w:rPr>
                <w:rFonts w:ascii="Arial" w:hAnsi="Arial"/>
              </w:rPr>
              <w:t>атум:</w:t>
            </w:r>
          </w:p>
        </w:tc>
        <w:tc>
          <w:tcPr>
            <w:tcW w:w="1985" w:type="dxa"/>
          </w:tcPr>
          <w:p w:rsidR="00395B0F" w:rsidRPr="00071074" w:rsidRDefault="00395B0F" w:rsidP="00395B0F">
            <w:pPr>
              <w:jc w:val="center"/>
              <w:rPr>
                <w:rFonts w:ascii="Arial" w:hAnsi="Arial"/>
              </w:rPr>
            </w:pPr>
            <w:r w:rsidRPr="00071074">
              <w:rPr>
                <w:rFonts w:ascii="Arial" w:hAnsi="Arial"/>
              </w:rPr>
              <w:t>М.П.</w:t>
            </w:r>
          </w:p>
        </w:tc>
        <w:tc>
          <w:tcPr>
            <w:tcW w:w="3782" w:type="dxa"/>
          </w:tcPr>
          <w:p w:rsidR="00395B0F" w:rsidRPr="00071074" w:rsidRDefault="00395B0F" w:rsidP="00395B0F">
            <w:pPr>
              <w:jc w:val="center"/>
              <w:rPr>
                <w:rFonts w:ascii="Arial" w:hAnsi="Arial"/>
              </w:rPr>
            </w:pPr>
            <w:r w:rsidRPr="00071074">
              <w:rPr>
                <w:rFonts w:ascii="Arial" w:hAnsi="Arial"/>
              </w:rPr>
              <w:t>Понуђач:</w:t>
            </w:r>
          </w:p>
        </w:tc>
      </w:tr>
      <w:tr w:rsidR="00395B0F" w:rsidRPr="00071074" w:rsidTr="00395B0F">
        <w:trPr>
          <w:jc w:val="center"/>
        </w:trPr>
        <w:tc>
          <w:tcPr>
            <w:tcW w:w="3652" w:type="dxa"/>
            <w:vAlign w:val="center"/>
          </w:tcPr>
          <w:p w:rsidR="00395B0F" w:rsidRPr="00071074" w:rsidRDefault="00395B0F" w:rsidP="00395B0F">
            <w:pPr>
              <w:jc w:val="both"/>
              <w:rPr>
                <w:rFonts w:ascii="Arial" w:hAnsi="Arial"/>
              </w:rPr>
            </w:pPr>
          </w:p>
        </w:tc>
        <w:tc>
          <w:tcPr>
            <w:tcW w:w="1985" w:type="dxa"/>
            <w:vAlign w:val="center"/>
          </w:tcPr>
          <w:p w:rsidR="00395B0F" w:rsidRPr="00071074" w:rsidRDefault="00395B0F" w:rsidP="00395B0F">
            <w:pPr>
              <w:jc w:val="both"/>
              <w:rPr>
                <w:rFonts w:ascii="Arial" w:hAnsi="Arial"/>
              </w:rPr>
            </w:pPr>
          </w:p>
        </w:tc>
        <w:tc>
          <w:tcPr>
            <w:tcW w:w="3782" w:type="dxa"/>
            <w:vAlign w:val="center"/>
          </w:tcPr>
          <w:p w:rsidR="00395B0F" w:rsidRPr="00071074" w:rsidRDefault="00395B0F" w:rsidP="00395B0F">
            <w:pPr>
              <w:jc w:val="both"/>
              <w:rPr>
                <w:rFonts w:ascii="Arial" w:hAnsi="Arial"/>
              </w:rPr>
            </w:pPr>
          </w:p>
        </w:tc>
      </w:tr>
      <w:tr w:rsidR="00395B0F" w:rsidRPr="00071074" w:rsidTr="00395B0F">
        <w:trPr>
          <w:jc w:val="center"/>
        </w:trPr>
        <w:tc>
          <w:tcPr>
            <w:tcW w:w="3652" w:type="dxa"/>
            <w:tcBorders>
              <w:bottom w:val="single" w:sz="4" w:space="0" w:color="auto"/>
            </w:tcBorders>
            <w:vAlign w:val="center"/>
          </w:tcPr>
          <w:p w:rsidR="00395B0F" w:rsidRPr="00071074" w:rsidRDefault="00395B0F" w:rsidP="00395B0F">
            <w:pPr>
              <w:jc w:val="both"/>
              <w:rPr>
                <w:rFonts w:ascii="Arial" w:hAnsi="Arial"/>
              </w:rPr>
            </w:pPr>
          </w:p>
        </w:tc>
        <w:tc>
          <w:tcPr>
            <w:tcW w:w="1985" w:type="dxa"/>
            <w:vAlign w:val="center"/>
          </w:tcPr>
          <w:p w:rsidR="00395B0F" w:rsidRPr="00071074" w:rsidRDefault="00395B0F" w:rsidP="00395B0F">
            <w:pPr>
              <w:jc w:val="both"/>
              <w:rPr>
                <w:rFonts w:ascii="Arial" w:hAnsi="Arial"/>
              </w:rPr>
            </w:pPr>
          </w:p>
        </w:tc>
        <w:tc>
          <w:tcPr>
            <w:tcW w:w="3782" w:type="dxa"/>
            <w:tcBorders>
              <w:bottom w:val="single" w:sz="4" w:space="0" w:color="auto"/>
            </w:tcBorders>
            <w:vAlign w:val="center"/>
          </w:tcPr>
          <w:p w:rsidR="00395B0F" w:rsidRPr="00071074" w:rsidRDefault="00395B0F" w:rsidP="00395B0F">
            <w:pPr>
              <w:jc w:val="both"/>
              <w:rPr>
                <w:rFonts w:ascii="Arial" w:hAnsi="Arial"/>
              </w:rPr>
            </w:pPr>
          </w:p>
        </w:tc>
      </w:tr>
    </w:tbl>
    <w:p w:rsidR="00395B0F" w:rsidRDefault="00395B0F" w:rsidP="00395B0F">
      <w:pPr>
        <w:rPr>
          <w:rFonts w:ascii="Arial" w:hAnsi="Arial"/>
        </w:rPr>
      </w:pPr>
    </w:p>
    <w:p w:rsidR="00395B0F" w:rsidRDefault="00395B0F" w:rsidP="00395B0F">
      <w:pPr>
        <w:tabs>
          <w:tab w:val="left" w:pos="1695"/>
        </w:tabs>
        <w:rPr>
          <w:rFonts w:ascii="Arial" w:hAnsi="Arial"/>
          <w:b/>
          <w:i/>
          <w:sz w:val="22"/>
        </w:rPr>
      </w:pPr>
    </w:p>
    <w:p w:rsidR="00395B0F" w:rsidRPr="00071074" w:rsidRDefault="00395B0F" w:rsidP="00395B0F">
      <w:pPr>
        <w:tabs>
          <w:tab w:val="left" w:pos="1695"/>
        </w:tabs>
        <w:rPr>
          <w:rFonts w:ascii="Arial" w:hAnsi="Arial"/>
          <w:i/>
          <w:sz w:val="22"/>
        </w:rPr>
      </w:pPr>
      <w:r w:rsidRPr="00071074">
        <w:rPr>
          <w:rFonts w:ascii="Arial" w:hAnsi="Arial"/>
          <w:b/>
          <w:i/>
          <w:sz w:val="22"/>
        </w:rPr>
        <w:t>Упутство</w:t>
      </w:r>
      <w:r w:rsidRPr="00071074">
        <w:rPr>
          <w:rFonts w:ascii="Arial" w:hAnsi="Arial"/>
          <w:i/>
          <w:sz w:val="22"/>
        </w:rPr>
        <w:t>:</w:t>
      </w:r>
    </w:p>
    <w:p w:rsidR="00395B0F" w:rsidRPr="00071074" w:rsidRDefault="00395B0F" w:rsidP="00395B0F">
      <w:pPr>
        <w:tabs>
          <w:tab w:val="left" w:pos="1695"/>
        </w:tabs>
        <w:rPr>
          <w:rFonts w:ascii="Arial" w:hAnsi="Arial"/>
          <w:b/>
          <w:sz w:val="22"/>
        </w:rPr>
      </w:pPr>
      <w:r w:rsidRPr="00071074">
        <w:rPr>
          <w:rFonts w:ascii="Arial" w:hAnsi="Arial"/>
          <w:sz w:val="22"/>
        </w:rPr>
        <w:t xml:space="preserve">Понуђач јасно и недвосмислено уноси све тражене податке у Образац структура цене. </w:t>
      </w:r>
    </w:p>
    <w:p w:rsidR="00E7785F" w:rsidRDefault="00E7785F">
      <w:pPr>
        <w:jc w:val="right"/>
        <w:rPr>
          <w:rFonts w:ascii="Arial" w:hAnsi="Arial"/>
          <w:b/>
          <w:i/>
          <w:lang w:val="sr-Latn-RS"/>
        </w:rPr>
      </w:pPr>
      <w:bookmarkStart w:id="195" w:name="_Toc362821720"/>
      <w:bookmarkEnd w:id="192"/>
    </w:p>
    <w:p w:rsidR="006E62DF" w:rsidRDefault="006E62DF">
      <w:pPr>
        <w:jc w:val="right"/>
        <w:rPr>
          <w:rFonts w:ascii="Arial" w:hAnsi="Arial"/>
          <w:b/>
          <w:i/>
          <w:lang w:val="sr-Latn-RS"/>
        </w:rPr>
      </w:pPr>
    </w:p>
    <w:p w:rsidR="006E62DF" w:rsidRDefault="006E62DF">
      <w:pPr>
        <w:jc w:val="right"/>
        <w:rPr>
          <w:rFonts w:ascii="Arial" w:hAnsi="Arial"/>
          <w:b/>
          <w:i/>
          <w:lang w:val="sr-Latn-RS"/>
        </w:rPr>
      </w:pPr>
    </w:p>
    <w:p w:rsidR="006E62DF" w:rsidRDefault="006E62DF">
      <w:pPr>
        <w:jc w:val="right"/>
        <w:rPr>
          <w:rFonts w:ascii="Arial" w:hAnsi="Arial"/>
          <w:b/>
          <w:i/>
          <w:lang w:val="sr-Latn-RS"/>
        </w:rPr>
      </w:pPr>
    </w:p>
    <w:p w:rsidR="006E62DF" w:rsidRPr="006E62DF" w:rsidRDefault="006E62DF">
      <w:pPr>
        <w:jc w:val="right"/>
        <w:rPr>
          <w:rFonts w:ascii="Arial" w:hAnsi="Arial"/>
          <w:b/>
          <w:i/>
          <w:lang w:val="sr-Latn-RS"/>
        </w:rPr>
      </w:pPr>
    </w:p>
    <w:p w:rsidR="00C440C8" w:rsidRPr="001D66F4" w:rsidRDefault="00C440C8" w:rsidP="00C440C8">
      <w:pPr>
        <w:jc w:val="right"/>
        <w:rPr>
          <w:rFonts w:ascii="Arial" w:hAnsi="Arial"/>
          <w:b/>
          <w:i/>
        </w:rPr>
      </w:pPr>
      <w:r w:rsidRPr="001D66F4">
        <w:rPr>
          <w:rFonts w:ascii="Arial" w:hAnsi="Arial"/>
          <w:b/>
          <w:i/>
        </w:rPr>
        <w:lastRenderedPageBreak/>
        <w:t xml:space="preserve">ОБРАЗАЦ 6. </w:t>
      </w:r>
    </w:p>
    <w:p w:rsidR="00C440C8" w:rsidRPr="00A57568" w:rsidRDefault="00C440C8" w:rsidP="00C440C8">
      <w:pPr>
        <w:pStyle w:val="BodyText"/>
        <w:tabs>
          <w:tab w:val="left" w:pos="6870"/>
        </w:tabs>
        <w:rPr>
          <w:rFonts w:ascii="Arial" w:hAnsi="Arial"/>
        </w:rPr>
      </w:pPr>
    </w:p>
    <w:p w:rsidR="00C440C8" w:rsidRPr="009B6D99" w:rsidRDefault="00C440C8" w:rsidP="00C440C8">
      <w:pPr>
        <w:pStyle w:val="Heading10"/>
        <w:ind w:left="0" w:firstLine="0"/>
        <w:jc w:val="center"/>
        <w:rPr>
          <w:rStyle w:val="BookTitle"/>
          <w:b/>
          <w:sz w:val="24"/>
        </w:rPr>
      </w:pPr>
      <w:r w:rsidRPr="009B6D99">
        <w:rPr>
          <w:rStyle w:val="BookTitle"/>
          <w:b/>
          <w:sz w:val="24"/>
        </w:rPr>
        <w:t>МОДЕЛ УГОВОРА</w:t>
      </w:r>
    </w:p>
    <w:p w:rsidR="00C440C8" w:rsidRDefault="00C440C8" w:rsidP="00C440C8">
      <w:pPr>
        <w:tabs>
          <w:tab w:val="left" w:pos="360"/>
        </w:tabs>
        <w:jc w:val="both"/>
        <w:rPr>
          <w:rFonts w:ascii="Arial" w:hAnsi="Arial" w:cs="Arial"/>
          <w:szCs w:val="24"/>
        </w:rPr>
      </w:pPr>
    </w:p>
    <w:p w:rsidR="00C440C8" w:rsidRPr="00866A2C" w:rsidRDefault="00C440C8" w:rsidP="00C440C8">
      <w:pPr>
        <w:keepNext/>
        <w:jc w:val="both"/>
        <w:outlineLvl w:val="2"/>
        <w:rPr>
          <w:rFonts w:ascii="Arial" w:hAnsi="Arial" w:cs="Arial"/>
          <w:b/>
          <w:bCs/>
          <w:szCs w:val="24"/>
        </w:rPr>
      </w:pPr>
      <w:r w:rsidRPr="00866A2C">
        <w:rPr>
          <w:rFonts w:ascii="Arial" w:hAnsi="Arial" w:cs="Arial"/>
          <w:b/>
          <w:bCs/>
          <w:szCs w:val="24"/>
        </w:rPr>
        <w:t>УГОВОРНЕ СТРАНЕ:</w:t>
      </w:r>
    </w:p>
    <w:p w:rsidR="00C440C8" w:rsidRPr="00866A2C" w:rsidRDefault="00C440C8" w:rsidP="00C440C8">
      <w:pPr>
        <w:keepNext/>
        <w:jc w:val="center"/>
        <w:outlineLvl w:val="2"/>
        <w:rPr>
          <w:rFonts w:ascii="Arial" w:hAnsi="Arial" w:cs="Arial"/>
          <w:b/>
          <w:bCs/>
          <w:szCs w:val="24"/>
        </w:rPr>
      </w:pPr>
    </w:p>
    <w:p w:rsidR="00C440C8" w:rsidRPr="00866A2C" w:rsidRDefault="00C440C8" w:rsidP="00591934">
      <w:pPr>
        <w:pStyle w:val="ListParagraph"/>
        <w:numPr>
          <w:ilvl w:val="0"/>
          <w:numId w:val="18"/>
        </w:numPr>
        <w:spacing w:after="0" w:line="240" w:lineRule="auto"/>
        <w:jc w:val="both"/>
        <w:rPr>
          <w:rFonts w:ascii="Arial" w:hAnsi="Arial" w:cs="Arial"/>
          <w:sz w:val="24"/>
          <w:szCs w:val="24"/>
        </w:rPr>
      </w:pPr>
      <w:r w:rsidRPr="00866A2C">
        <w:rPr>
          <w:rFonts w:ascii="Arial" w:hAnsi="Arial" w:cs="Arial"/>
          <w:sz w:val="24"/>
          <w:szCs w:val="24"/>
        </w:rPr>
        <w:t xml:space="preserve">Јавно предузеће „Електропривреда Србије“ из Београда, </w:t>
      </w:r>
      <w:r w:rsidR="00DA30CD">
        <w:rPr>
          <w:rFonts w:ascii="Arial" w:hAnsi="Arial" w:cs="Arial"/>
          <w:sz w:val="24"/>
          <w:szCs w:val="24"/>
          <w:lang w:val="sr-Cyrl-RS"/>
        </w:rPr>
        <w:t>У</w:t>
      </w:r>
      <w:r w:rsidRPr="00866A2C">
        <w:rPr>
          <w:rFonts w:ascii="Arial" w:hAnsi="Arial" w:cs="Arial"/>
          <w:sz w:val="24"/>
          <w:szCs w:val="24"/>
        </w:rPr>
        <w:t xml:space="preserve">лица </w:t>
      </w:r>
      <w:r w:rsidR="00DA30CD">
        <w:rPr>
          <w:rFonts w:ascii="Arial" w:hAnsi="Arial" w:cs="Arial"/>
          <w:sz w:val="24"/>
          <w:szCs w:val="24"/>
          <w:lang w:val="sr-Cyrl-RS"/>
        </w:rPr>
        <w:t>ц</w:t>
      </w:r>
      <w:r w:rsidRPr="00866A2C">
        <w:rPr>
          <w:rFonts w:ascii="Arial" w:hAnsi="Arial" w:cs="Arial"/>
          <w:sz w:val="24"/>
          <w:szCs w:val="24"/>
        </w:rPr>
        <w:t xml:space="preserve">арице Милице бр. 2, </w:t>
      </w:r>
      <w:r w:rsidR="00DA30CD">
        <w:rPr>
          <w:rFonts w:ascii="Arial" w:hAnsi="Arial" w:cs="Arial"/>
          <w:sz w:val="24"/>
          <w:szCs w:val="24"/>
          <w:lang w:val="ru-RU"/>
        </w:rPr>
        <w:t>м</w:t>
      </w:r>
      <w:r w:rsidRPr="00866A2C">
        <w:rPr>
          <w:rFonts w:ascii="Arial" w:hAnsi="Arial" w:cs="Arial"/>
          <w:sz w:val="24"/>
          <w:szCs w:val="24"/>
          <w:lang w:val="ru-RU"/>
        </w:rPr>
        <w:t>атични број 2005365</w:t>
      </w:r>
      <w:r w:rsidRPr="00CD2C34">
        <w:rPr>
          <w:rFonts w:ascii="Arial" w:hAnsi="Arial" w:cs="Arial"/>
          <w:sz w:val="24"/>
          <w:szCs w:val="24"/>
          <w:lang w:val="ru-RU"/>
        </w:rPr>
        <w:t>8</w:t>
      </w:r>
      <w:r w:rsidRPr="00866A2C">
        <w:rPr>
          <w:rFonts w:ascii="Arial" w:hAnsi="Arial" w:cs="Arial"/>
          <w:sz w:val="24"/>
          <w:szCs w:val="24"/>
          <w:lang w:val="ru-RU"/>
        </w:rPr>
        <w:t>, ПИБ 10392032</w:t>
      </w:r>
      <w:r w:rsidRPr="00CD2C34">
        <w:rPr>
          <w:rFonts w:ascii="Arial" w:hAnsi="Arial" w:cs="Arial"/>
          <w:sz w:val="24"/>
          <w:szCs w:val="24"/>
          <w:lang w:val="ru-RU"/>
        </w:rPr>
        <w:t>7</w:t>
      </w:r>
      <w:r w:rsidRPr="00866A2C">
        <w:rPr>
          <w:rFonts w:ascii="Arial" w:hAnsi="Arial" w:cs="Arial"/>
          <w:sz w:val="24"/>
          <w:szCs w:val="24"/>
          <w:lang w:val="ru-RU"/>
        </w:rPr>
        <w:t>,</w:t>
      </w:r>
      <w:r w:rsidRPr="00866A2C">
        <w:rPr>
          <w:rFonts w:ascii="Arial" w:hAnsi="Arial" w:cs="Arial"/>
          <w:sz w:val="24"/>
          <w:szCs w:val="24"/>
        </w:rPr>
        <w:t xml:space="preserve"> </w:t>
      </w:r>
      <w:r w:rsidR="00DA30CD">
        <w:rPr>
          <w:rFonts w:ascii="Arial" w:hAnsi="Arial" w:cs="Arial"/>
          <w:sz w:val="24"/>
          <w:szCs w:val="24"/>
          <w:lang w:val="sr-Cyrl-RS"/>
        </w:rPr>
        <w:t>т</w:t>
      </w:r>
      <w:r w:rsidRPr="00866A2C">
        <w:rPr>
          <w:rFonts w:ascii="Arial" w:hAnsi="Arial" w:cs="Arial"/>
          <w:sz w:val="24"/>
          <w:szCs w:val="24"/>
          <w:lang w:val="ru-RU"/>
        </w:rPr>
        <w:t>екући рачун 160-</w:t>
      </w:r>
      <w:r w:rsidRPr="00CD2C34">
        <w:rPr>
          <w:rFonts w:ascii="Arial" w:hAnsi="Arial" w:cs="Arial"/>
          <w:sz w:val="24"/>
          <w:szCs w:val="24"/>
          <w:lang w:val="ru-RU"/>
        </w:rPr>
        <w:t>7</w:t>
      </w:r>
      <w:r w:rsidRPr="00866A2C">
        <w:rPr>
          <w:rFonts w:ascii="Arial" w:hAnsi="Arial" w:cs="Arial"/>
          <w:sz w:val="24"/>
          <w:szCs w:val="24"/>
          <w:lang w:val="ru-RU"/>
        </w:rPr>
        <w:t xml:space="preserve">00-13 </w:t>
      </w:r>
      <w:r w:rsidRPr="00866A2C">
        <w:rPr>
          <w:rFonts w:ascii="Arial" w:hAnsi="Arial" w:cs="Arial"/>
          <w:sz w:val="24"/>
          <w:szCs w:val="24"/>
        </w:rPr>
        <w:t xml:space="preserve">Banka Intesа (у даљем тексту: </w:t>
      </w:r>
      <w:r w:rsidR="00486CAD">
        <w:rPr>
          <w:rFonts w:ascii="Arial" w:hAnsi="Arial" w:cs="Arial"/>
          <w:sz w:val="24"/>
          <w:szCs w:val="24"/>
        </w:rPr>
        <w:t>Купац</w:t>
      </w:r>
      <w:r w:rsidR="00C020DB">
        <w:rPr>
          <w:rFonts w:ascii="Arial" w:hAnsi="Arial" w:cs="Arial"/>
          <w:sz w:val="24"/>
          <w:szCs w:val="24"/>
        </w:rPr>
        <w:t>) које заступа</w:t>
      </w:r>
      <w:r w:rsidR="000D60FD">
        <w:rPr>
          <w:rFonts w:ascii="Arial" w:hAnsi="Arial" w:cs="Arial"/>
          <w:sz w:val="24"/>
          <w:szCs w:val="24"/>
        </w:rPr>
        <w:t xml:space="preserve"> законски заступник</w:t>
      </w:r>
      <w:r w:rsidR="00C020DB">
        <w:rPr>
          <w:rFonts w:ascii="Arial" w:hAnsi="Arial" w:cs="Arial"/>
          <w:sz w:val="24"/>
          <w:szCs w:val="24"/>
        </w:rPr>
        <w:t xml:space="preserve"> </w:t>
      </w:r>
      <w:r w:rsidRPr="00866A2C">
        <w:rPr>
          <w:rFonts w:ascii="Arial" w:hAnsi="Arial" w:cs="Arial"/>
          <w:sz w:val="24"/>
          <w:szCs w:val="24"/>
        </w:rPr>
        <w:t>Александар Обрадовић,</w:t>
      </w:r>
      <w:r w:rsidR="000D60FD" w:rsidRPr="000D60FD">
        <w:rPr>
          <w:rFonts w:ascii="Arial" w:hAnsi="Arial" w:cs="Arial"/>
          <w:sz w:val="24"/>
          <w:szCs w:val="24"/>
        </w:rPr>
        <w:t xml:space="preserve"> </w:t>
      </w:r>
      <w:r w:rsidR="000D60FD">
        <w:rPr>
          <w:rFonts w:ascii="Arial" w:hAnsi="Arial" w:cs="Arial"/>
          <w:sz w:val="24"/>
          <w:szCs w:val="24"/>
        </w:rPr>
        <w:t>в.д. директора</w:t>
      </w:r>
    </w:p>
    <w:p w:rsidR="00C440C8" w:rsidRPr="00866A2C" w:rsidRDefault="00C440C8" w:rsidP="00C440C8">
      <w:pPr>
        <w:ind w:firstLine="360"/>
        <w:jc w:val="both"/>
        <w:rPr>
          <w:rFonts w:ascii="Arial" w:hAnsi="Arial" w:cs="Arial"/>
          <w:szCs w:val="24"/>
        </w:rPr>
      </w:pPr>
      <w:r w:rsidRPr="00866A2C">
        <w:rPr>
          <w:rFonts w:ascii="Arial" w:hAnsi="Arial" w:cs="Arial"/>
          <w:szCs w:val="24"/>
        </w:rPr>
        <w:t>и</w:t>
      </w:r>
    </w:p>
    <w:p w:rsidR="00C440C8" w:rsidRPr="00866A2C" w:rsidRDefault="00C440C8" w:rsidP="00591934">
      <w:pPr>
        <w:pStyle w:val="ListParagraph"/>
        <w:numPr>
          <w:ilvl w:val="0"/>
          <w:numId w:val="18"/>
        </w:numPr>
        <w:spacing w:after="0" w:line="240" w:lineRule="auto"/>
        <w:jc w:val="both"/>
        <w:rPr>
          <w:rFonts w:ascii="Arial" w:hAnsi="Arial" w:cs="Arial"/>
          <w:sz w:val="24"/>
          <w:szCs w:val="24"/>
        </w:rPr>
      </w:pPr>
      <w:r w:rsidRPr="00866A2C">
        <w:rPr>
          <w:rFonts w:ascii="Arial" w:hAnsi="Arial" w:cs="Arial"/>
          <w:sz w:val="24"/>
          <w:szCs w:val="24"/>
        </w:rPr>
        <w:t>_________________ из _________, Ул. _______ бр.__</w:t>
      </w:r>
      <w:r w:rsidR="00DA30CD">
        <w:rPr>
          <w:rFonts w:ascii="Arial" w:hAnsi="Arial" w:cs="Arial"/>
          <w:sz w:val="24"/>
          <w:szCs w:val="24"/>
          <w:lang w:val="sr-Cyrl-RS"/>
        </w:rPr>
        <w:t>,</w:t>
      </w:r>
      <w:r w:rsidRPr="00866A2C">
        <w:rPr>
          <w:rFonts w:ascii="Arial" w:hAnsi="Arial" w:cs="Arial"/>
          <w:sz w:val="24"/>
          <w:szCs w:val="24"/>
        </w:rPr>
        <w:t xml:space="preserve"> </w:t>
      </w:r>
      <w:r w:rsidR="00DA30CD">
        <w:rPr>
          <w:rFonts w:ascii="Arial" w:hAnsi="Arial" w:cs="Arial"/>
          <w:sz w:val="24"/>
          <w:szCs w:val="24"/>
          <w:lang w:val="ru-RU"/>
        </w:rPr>
        <w:t>м</w:t>
      </w:r>
      <w:r w:rsidRPr="00866A2C">
        <w:rPr>
          <w:rFonts w:ascii="Arial" w:hAnsi="Arial" w:cs="Arial"/>
          <w:sz w:val="24"/>
          <w:szCs w:val="24"/>
          <w:lang w:val="ru-RU"/>
        </w:rPr>
        <w:t>атични број _________, ПИБ _______,</w:t>
      </w:r>
      <w:r w:rsidRPr="00866A2C">
        <w:rPr>
          <w:rFonts w:ascii="Arial" w:hAnsi="Arial" w:cs="Arial"/>
          <w:sz w:val="24"/>
          <w:szCs w:val="24"/>
        </w:rPr>
        <w:t xml:space="preserve"> </w:t>
      </w:r>
      <w:r w:rsidR="00DA30CD">
        <w:rPr>
          <w:rFonts w:ascii="Arial" w:hAnsi="Arial" w:cs="Arial"/>
          <w:sz w:val="24"/>
          <w:szCs w:val="24"/>
          <w:lang w:val="sr-Cyrl-RS"/>
        </w:rPr>
        <w:t>т</w:t>
      </w:r>
      <w:r w:rsidRPr="00866A2C">
        <w:rPr>
          <w:rFonts w:ascii="Arial" w:hAnsi="Arial" w:cs="Arial"/>
          <w:sz w:val="24"/>
          <w:szCs w:val="24"/>
          <w:lang w:val="ru-RU"/>
        </w:rPr>
        <w:t xml:space="preserve">екући рачун _____ </w:t>
      </w:r>
      <w:r w:rsidRPr="00866A2C">
        <w:rPr>
          <w:rFonts w:ascii="Arial" w:hAnsi="Arial" w:cs="Arial"/>
          <w:sz w:val="24"/>
          <w:szCs w:val="24"/>
        </w:rPr>
        <w:t>Банка________</w:t>
      </w:r>
      <w:r w:rsidRPr="00866A2C">
        <w:rPr>
          <w:rFonts w:ascii="Arial" w:hAnsi="Arial" w:cs="Arial"/>
          <w:sz w:val="24"/>
          <w:szCs w:val="24"/>
          <w:lang w:val="ru-RU"/>
        </w:rPr>
        <w:t xml:space="preserve">, </w:t>
      </w:r>
      <w:r w:rsidRPr="00866A2C">
        <w:rPr>
          <w:rFonts w:ascii="Arial" w:hAnsi="Arial" w:cs="Arial"/>
          <w:sz w:val="24"/>
          <w:szCs w:val="24"/>
        </w:rPr>
        <w:t>(у даљем тексту</w:t>
      </w:r>
      <w:r w:rsidRPr="00866A2C">
        <w:rPr>
          <w:rFonts w:ascii="Arial" w:hAnsi="Arial" w:cs="Arial"/>
          <w:b/>
          <w:sz w:val="24"/>
          <w:szCs w:val="24"/>
        </w:rPr>
        <w:t xml:space="preserve">: </w:t>
      </w:r>
      <w:r w:rsidR="00B70654">
        <w:rPr>
          <w:rFonts w:ascii="Arial" w:hAnsi="Arial" w:cs="Arial"/>
          <w:sz w:val="24"/>
          <w:szCs w:val="24"/>
        </w:rPr>
        <w:t>Продавац</w:t>
      </w:r>
      <w:r w:rsidRPr="00866A2C">
        <w:rPr>
          <w:rFonts w:ascii="Arial" w:hAnsi="Arial" w:cs="Arial"/>
          <w:sz w:val="24"/>
          <w:szCs w:val="24"/>
        </w:rPr>
        <w:t>) кога заступа __________</w:t>
      </w:r>
      <w:r w:rsidR="00C020DB">
        <w:rPr>
          <w:rFonts w:ascii="Arial" w:hAnsi="Arial" w:cs="Arial"/>
          <w:sz w:val="24"/>
          <w:szCs w:val="24"/>
        </w:rPr>
        <w:t>_________</w:t>
      </w:r>
      <w:r w:rsidRPr="00866A2C">
        <w:rPr>
          <w:rFonts w:ascii="Arial" w:hAnsi="Arial" w:cs="Arial"/>
          <w:sz w:val="24"/>
          <w:szCs w:val="24"/>
        </w:rPr>
        <w:t>.</w:t>
      </w:r>
    </w:p>
    <w:p w:rsidR="00C440C8" w:rsidRPr="00866A2C" w:rsidRDefault="00C440C8" w:rsidP="00C440C8">
      <w:pPr>
        <w:jc w:val="both"/>
        <w:rPr>
          <w:rFonts w:ascii="Arial" w:hAnsi="Arial" w:cs="Arial"/>
          <w:szCs w:val="24"/>
        </w:rPr>
      </w:pPr>
    </w:p>
    <w:p w:rsidR="00C440C8" w:rsidRPr="00866A2C" w:rsidRDefault="00C440C8" w:rsidP="00C440C8">
      <w:pPr>
        <w:jc w:val="both"/>
        <w:rPr>
          <w:rFonts w:ascii="Arial" w:hAnsi="Arial" w:cs="Arial"/>
          <w:szCs w:val="24"/>
        </w:rPr>
      </w:pPr>
      <w:r w:rsidRPr="00866A2C">
        <w:rPr>
          <w:rFonts w:ascii="Arial" w:hAnsi="Arial" w:cs="Arial"/>
          <w:szCs w:val="24"/>
        </w:rPr>
        <w:t>(у даљем тексту заједно: уговорне стране)</w:t>
      </w:r>
    </w:p>
    <w:p w:rsidR="00C440C8" w:rsidRPr="00866A2C" w:rsidRDefault="00C440C8" w:rsidP="00C440C8">
      <w:pPr>
        <w:jc w:val="both"/>
        <w:rPr>
          <w:rFonts w:ascii="Arial" w:hAnsi="Arial" w:cs="Arial"/>
          <w:szCs w:val="24"/>
        </w:rPr>
      </w:pPr>
    </w:p>
    <w:p w:rsidR="00C440C8" w:rsidRPr="00866A2C" w:rsidRDefault="00C440C8" w:rsidP="00C440C8">
      <w:pPr>
        <w:jc w:val="both"/>
        <w:rPr>
          <w:rFonts w:ascii="Arial" w:hAnsi="Arial" w:cs="Arial"/>
          <w:szCs w:val="24"/>
        </w:rPr>
      </w:pPr>
      <w:r w:rsidRPr="00866A2C">
        <w:rPr>
          <w:rFonts w:ascii="Arial" w:hAnsi="Arial" w:cs="Arial"/>
          <w:szCs w:val="24"/>
        </w:rPr>
        <w:t>док су чланови групе/подизвођачи:</w:t>
      </w:r>
    </w:p>
    <w:p w:rsidR="00C440C8" w:rsidRPr="00866A2C" w:rsidRDefault="00C440C8" w:rsidP="00591934">
      <w:pPr>
        <w:pStyle w:val="ListParagraph"/>
        <w:numPr>
          <w:ilvl w:val="0"/>
          <w:numId w:val="19"/>
        </w:numPr>
        <w:spacing w:after="0" w:line="240" w:lineRule="auto"/>
        <w:jc w:val="both"/>
        <w:rPr>
          <w:rFonts w:ascii="Arial" w:hAnsi="Arial" w:cs="Arial"/>
          <w:sz w:val="24"/>
          <w:szCs w:val="24"/>
        </w:rPr>
      </w:pPr>
      <w:r w:rsidRPr="00866A2C">
        <w:rPr>
          <w:rFonts w:ascii="Arial" w:hAnsi="Arial" w:cs="Arial"/>
          <w:sz w:val="24"/>
          <w:szCs w:val="24"/>
        </w:rPr>
        <w:t xml:space="preserve">_________________ из _________, Ул. _______ бр.__ </w:t>
      </w:r>
      <w:r w:rsidR="00073104">
        <w:rPr>
          <w:rFonts w:ascii="Arial" w:hAnsi="Arial" w:cs="Arial"/>
          <w:sz w:val="24"/>
          <w:szCs w:val="24"/>
          <w:lang w:val="ru-RU"/>
        </w:rPr>
        <w:t>м</w:t>
      </w:r>
      <w:r w:rsidRPr="00866A2C">
        <w:rPr>
          <w:rFonts w:ascii="Arial" w:hAnsi="Arial" w:cs="Arial"/>
          <w:sz w:val="24"/>
          <w:szCs w:val="24"/>
          <w:lang w:val="ru-RU"/>
        </w:rPr>
        <w:t>атични број _________, ПИБ _______,</w:t>
      </w:r>
      <w:r w:rsidR="00C71FC3">
        <w:rPr>
          <w:rFonts w:ascii="Arial" w:hAnsi="Arial" w:cs="Arial"/>
          <w:sz w:val="24"/>
          <w:szCs w:val="24"/>
        </w:rPr>
        <w:t xml:space="preserve"> </w:t>
      </w:r>
      <w:r w:rsidR="00C71FC3">
        <w:rPr>
          <w:rFonts w:ascii="Arial" w:hAnsi="Arial" w:cs="Arial"/>
          <w:sz w:val="24"/>
          <w:szCs w:val="24"/>
          <w:lang w:val="sr-Cyrl-RS"/>
        </w:rPr>
        <w:t>т</w:t>
      </w:r>
      <w:r w:rsidRPr="00866A2C">
        <w:rPr>
          <w:rFonts w:ascii="Arial" w:hAnsi="Arial" w:cs="Arial"/>
          <w:sz w:val="24"/>
          <w:szCs w:val="24"/>
          <w:lang w:val="ru-RU"/>
        </w:rPr>
        <w:t xml:space="preserve">екући рачун _____ </w:t>
      </w:r>
      <w:r w:rsidRPr="00866A2C">
        <w:rPr>
          <w:rFonts w:ascii="Arial" w:hAnsi="Arial" w:cs="Arial"/>
          <w:sz w:val="24"/>
          <w:szCs w:val="24"/>
        </w:rPr>
        <w:t>Банка___________ кога заступа __________.</w:t>
      </w:r>
    </w:p>
    <w:p w:rsidR="00C440C8" w:rsidRPr="00866A2C" w:rsidRDefault="00C440C8" w:rsidP="00591934">
      <w:pPr>
        <w:pStyle w:val="ListParagraph"/>
        <w:numPr>
          <w:ilvl w:val="0"/>
          <w:numId w:val="19"/>
        </w:numPr>
        <w:spacing w:after="0" w:line="240" w:lineRule="auto"/>
        <w:jc w:val="both"/>
        <w:rPr>
          <w:rFonts w:ascii="Arial" w:hAnsi="Arial" w:cs="Arial"/>
          <w:sz w:val="24"/>
          <w:szCs w:val="24"/>
        </w:rPr>
      </w:pPr>
      <w:r w:rsidRPr="00866A2C">
        <w:rPr>
          <w:rFonts w:ascii="Arial" w:hAnsi="Arial" w:cs="Arial"/>
          <w:sz w:val="24"/>
          <w:szCs w:val="24"/>
        </w:rPr>
        <w:t xml:space="preserve">_________________ из _________, Ул. _______ бр.__ </w:t>
      </w:r>
      <w:r w:rsidR="00C71FC3">
        <w:rPr>
          <w:rFonts w:ascii="Arial" w:hAnsi="Arial" w:cs="Arial"/>
          <w:sz w:val="24"/>
          <w:szCs w:val="24"/>
          <w:lang w:val="ru-RU"/>
        </w:rPr>
        <w:t>м</w:t>
      </w:r>
      <w:r w:rsidRPr="00866A2C">
        <w:rPr>
          <w:rFonts w:ascii="Arial" w:hAnsi="Arial" w:cs="Arial"/>
          <w:sz w:val="24"/>
          <w:szCs w:val="24"/>
          <w:lang w:val="ru-RU"/>
        </w:rPr>
        <w:t>атични број _________, ПИБ _______,</w:t>
      </w:r>
      <w:r w:rsidR="00C71FC3">
        <w:rPr>
          <w:rFonts w:ascii="Arial" w:hAnsi="Arial" w:cs="Arial"/>
          <w:sz w:val="24"/>
          <w:szCs w:val="24"/>
        </w:rPr>
        <w:t xml:space="preserve"> </w:t>
      </w:r>
      <w:r w:rsidR="00C71FC3">
        <w:rPr>
          <w:rFonts w:ascii="Arial" w:hAnsi="Arial" w:cs="Arial"/>
          <w:sz w:val="24"/>
          <w:szCs w:val="24"/>
          <w:lang w:val="sr-Cyrl-RS"/>
        </w:rPr>
        <w:t>т</w:t>
      </w:r>
      <w:r w:rsidRPr="00866A2C">
        <w:rPr>
          <w:rFonts w:ascii="Arial" w:hAnsi="Arial" w:cs="Arial"/>
          <w:sz w:val="24"/>
          <w:szCs w:val="24"/>
          <w:lang w:val="ru-RU"/>
        </w:rPr>
        <w:t xml:space="preserve">екући рачун _____ </w:t>
      </w:r>
      <w:r w:rsidRPr="00866A2C">
        <w:rPr>
          <w:rFonts w:ascii="Arial" w:hAnsi="Arial" w:cs="Arial"/>
          <w:sz w:val="24"/>
          <w:szCs w:val="24"/>
        </w:rPr>
        <w:t>Банка _________</w:t>
      </w:r>
      <w:r w:rsidRPr="00866A2C">
        <w:rPr>
          <w:rFonts w:ascii="Arial" w:hAnsi="Arial" w:cs="Arial"/>
          <w:sz w:val="24"/>
          <w:szCs w:val="24"/>
          <w:lang w:val="ru-RU"/>
        </w:rPr>
        <w:t xml:space="preserve">, </w:t>
      </w:r>
      <w:r w:rsidRPr="00866A2C">
        <w:rPr>
          <w:rFonts w:ascii="Arial" w:hAnsi="Arial" w:cs="Arial"/>
          <w:sz w:val="24"/>
          <w:szCs w:val="24"/>
        </w:rPr>
        <w:t xml:space="preserve"> кога заступа __________.</w:t>
      </w:r>
    </w:p>
    <w:p w:rsidR="00C440C8" w:rsidRDefault="00C440C8" w:rsidP="00C440C8">
      <w:pPr>
        <w:jc w:val="both"/>
        <w:rPr>
          <w:rFonts w:ascii="Arial" w:hAnsi="Arial" w:cs="Arial"/>
          <w:szCs w:val="24"/>
        </w:rPr>
      </w:pPr>
    </w:p>
    <w:p w:rsidR="00AF13EE" w:rsidRPr="002138F2" w:rsidRDefault="00AF13EE" w:rsidP="00AF13EE">
      <w:pPr>
        <w:jc w:val="both"/>
        <w:rPr>
          <w:rFonts w:ascii="Arial" w:hAnsi="Arial" w:cs="Arial"/>
          <w:szCs w:val="24"/>
        </w:rPr>
      </w:pPr>
      <w:r w:rsidRPr="002138F2">
        <w:rPr>
          <w:rFonts w:ascii="Arial" w:hAnsi="Arial" w:cs="Arial"/>
          <w:szCs w:val="24"/>
        </w:rPr>
        <w:t xml:space="preserve">имајући у виду </w:t>
      </w:r>
    </w:p>
    <w:p w:rsidR="00AF13EE" w:rsidRPr="002138F2" w:rsidRDefault="00AF13EE" w:rsidP="00AF13EE">
      <w:pPr>
        <w:numPr>
          <w:ilvl w:val="0"/>
          <w:numId w:val="31"/>
        </w:numPr>
        <w:suppressAutoHyphens w:val="0"/>
        <w:jc w:val="both"/>
        <w:rPr>
          <w:rFonts w:ascii="Arial" w:hAnsi="Arial" w:cs="Arial"/>
          <w:szCs w:val="24"/>
        </w:rPr>
      </w:pPr>
      <w:r w:rsidRPr="002138F2">
        <w:rPr>
          <w:rFonts w:ascii="Arial" w:hAnsi="Arial" w:cs="Arial"/>
          <w:szCs w:val="24"/>
        </w:rPr>
        <w:t xml:space="preserve">да је </w:t>
      </w:r>
      <w:r w:rsidR="00FB5F33">
        <w:rPr>
          <w:rFonts w:ascii="Arial" w:hAnsi="Arial" w:cs="Arial"/>
          <w:szCs w:val="24"/>
        </w:rPr>
        <w:t>Купац</w:t>
      </w:r>
      <w:r w:rsidR="00FB5F33" w:rsidRPr="002138F2">
        <w:rPr>
          <w:rFonts w:ascii="Arial" w:hAnsi="Arial" w:cs="Arial"/>
          <w:szCs w:val="24"/>
        </w:rPr>
        <w:t xml:space="preserve"> </w:t>
      </w:r>
      <w:r w:rsidRPr="002138F2">
        <w:rPr>
          <w:rFonts w:ascii="Arial" w:hAnsi="Arial" w:cs="Arial"/>
          <w:szCs w:val="24"/>
        </w:rPr>
        <w:t xml:space="preserve">на основу позива </w:t>
      </w:r>
      <w:r w:rsidR="00C020DB">
        <w:rPr>
          <w:rFonts w:ascii="Arial" w:hAnsi="Arial" w:cs="Arial"/>
          <w:szCs w:val="24"/>
        </w:rPr>
        <w:t xml:space="preserve">за подношење понуда </w:t>
      </w:r>
      <w:r w:rsidRPr="002138F2">
        <w:rPr>
          <w:rFonts w:ascii="Arial" w:hAnsi="Arial" w:cs="Arial"/>
          <w:szCs w:val="24"/>
        </w:rPr>
        <w:t xml:space="preserve">за </w:t>
      </w:r>
      <w:r w:rsidR="00C020DB">
        <w:rPr>
          <w:rFonts w:ascii="Arial" w:hAnsi="Arial" w:cs="Arial"/>
          <w:szCs w:val="24"/>
        </w:rPr>
        <w:t xml:space="preserve">јавну </w:t>
      </w:r>
      <w:r w:rsidRPr="002138F2">
        <w:rPr>
          <w:rFonts w:ascii="Arial" w:hAnsi="Arial" w:cs="Arial"/>
          <w:szCs w:val="24"/>
        </w:rPr>
        <w:t xml:space="preserve">набавку рачунарске опреме, објављеног </w:t>
      </w:r>
      <w:r w:rsidR="00C020DB">
        <w:rPr>
          <w:rFonts w:ascii="Arial" w:hAnsi="Arial" w:cs="Arial"/>
          <w:szCs w:val="24"/>
        </w:rPr>
        <w:t xml:space="preserve">на Порталу јавних набавки дана </w:t>
      </w:r>
      <w:r w:rsidR="00426F42" w:rsidRPr="00820392">
        <w:rPr>
          <w:rFonts w:ascii="Arial" w:hAnsi="Arial" w:cs="Arial"/>
          <w:szCs w:val="24"/>
          <w:lang w:val="sr-Cyrl-RS"/>
        </w:rPr>
        <w:t>1</w:t>
      </w:r>
      <w:r w:rsidR="000513FA" w:rsidRPr="00820392">
        <w:rPr>
          <w:rFonts w:ascii="Arial" w:hAnsi="Arial" w:cs="Arial"/>
          <w:szCs w:val="24"/>
          <w:lang w:val="en-US"/>
        </w:rPr>
        <w:t>2</w:t>
      </w:r>
      <w:r w:rsidR="00426F42" w:rsidRPr="00820392">
        <w:rPr>
          <w:rFonts w:ascii="Arial" w:hAnsi="Arial" w:cs="Arial"/>
          <w:szCs w:val="24"/>
          <w:lang w:val="sr-Cyrl-RS"/>
        </w:rPr>
        <w:t>.06.2014</w:t>
      </w:r>
      <w:r w:rsidR="006D371E" w:rsidRPr="00820392">
        <w:rPr>
          <w:rFonts w:ascii="Arial" w:hAnsi="Arial" w:cs="Arial"/>
          <w:szCs w:val="24"/>
        </w:rPr>
        <w:t>.</w:t>
      </w:r>
      <w:r w:rsidR="00C020DB">
        <w:rPr>
          <w:rFonts w:ascii="Arial" w:hAnsi="Arial" w:cs="Arial"/>
          <w:szCs w:val="24"/>
        </w:rPr>
        <w:t xml:space="preserve"> </w:t>
      </w:r>
      <w:r w:rsidRPr="002138F2">
        <w:rPr>
          <w:rFonts w:ascii="Arial" w:hAnsi="Arial" w:cs="Arial"/>
        </w:rPr>
        <w:t>године</w:t>
      </w:r>
      <w:r w:rsidRPr="002138F2">
        <w:rPr>
          <w:rFonts w:ascii="Arial" w:hAnsi="Arial" w:cs="Arial"/>
          <w:szCs w:val="24"/>
        </w:rPr>
        <w:t xml:space="preserve"> спровео отворени поступак јавне набавке добара, </w:t>
      </w:r>
      <w:r w:rsidR="00127554">
        <w:rPr>
          <w:rFonts w:ascii="Arial" w:hAnsi="Arial" w:cs="Arial"/>
          <w:szCs w:val="24"/>
          <w:lang w:val="sr-Cyrl-RS"/>
        </w:rPr>
        <w:t>21</w:t>
      </w:r>
      <w:r w:rsidR="00B60270">
        <w:rPr>
          <w:rFonts w:ascii="Arial" w:hAnsi="Arial" w:cs="Arial"/>
          <w:szCs w:val="24"/>
        </w:rPr>
        <w:t>/14</w:t>
      </w:r>
      <w:r w:rsidRPr="002138F2">
        <w:rPr>
          <w:rFonts w:ascii="Arial" w:hAnsi="Arial" w:cs="Arial"/>
          <w:szCs w:val="24"/>
        </w:rPr>
        <w:t>/Д</w:t>
      </w:r>
      <w:r w:rsidR="00C020DB">
        <w:rPr>
          <w:rFonts w:ascii="Arial" w:hAnsi="Arial" w:cs="Arial"/>
          <w:szCs w:val="24"/>
        </w:rPr>
        <w:t>ИКТ</w:t>
      </w:r>
    </w:p>
    <w:p w:rsidR="00C020DB" w:rsidRPr="001B657E" w:rsidRDefault="00C020DB" w:rsidP="00C020DB">
      <w:pPr>
        <w:numPr>
          <w:ilvl w:val="0"/>
          <w:numId w:val="33"/>
        </w:numPr>
        <w:suppressAutoHyphens w:val="0"/>
        <w:ind w:left="714" w:hanging="357"/>
        <w:jc w:val="both"/>
        <w:rPr>
          <w:rFonts w:ascii="Arial" w:hAnsi="Arial" w:cs="Arial"/>
          <w:szCs w:val="24"/>
        </w:rPr>
      </w:pPr>
      <w:r w:rsidRPr="001B657E">
        <w:rPr>
          <w:rFonts w:ascii="Arial" w:hAnsi="Arial" w:cs="Arial"/>
          <w:szCs w:val="24"/>
        </w:rPr>
        <w:t xml:space="preserve">да је понуда </w:t>
      </w:r>
      <w:r>
        <w:rPr>
          <w:rFonts w:ascii="Arial" w:hAnsi="Arial" w:cs="Arial"/>
          <w:szCs w:val="24"/>
        </w:rPr>
        <w:t xml:space="preserve">Продавца </w:t>
      </w:r>
      <w:r w:rsidRPr="001B657E">
        <w:rPr>
          <w:rFonts w:ascii="Arial" w:hAnsi="Arial" w:cs="Arial"/>
          <w:szCs w:val="24"/>
        </w:rPr>
        <w:t xml:space="preserve">поднета </w:t>
      </w:r>
      <w:r w:rsidR="00FB5F33">
        <w:rPr>
          <w:rFonts w:ascii="Arial" w:hAnsi="Arial" w:cs="Arial"/>
          <w:szCs w:val="24"/>
        </w:rPr>
        <w:t>Купцу</w:t>
      </w:r>
      <w:r w:rsidR="00FB5F33" w:rsidRPr="001B657E">
        <w:rPr>
          <w:rFonts w:ascii="Arial" w:hAnsi="Arial" w:cs="Arial"/>
          <w:szCs w:val="24"/>
        </w:rPr>
        <w:t xml:space="preserve"> </w:t>
      </w:r>
      <w:r w:rsidRPr="001B657E">
        <w:rPr>
          <w:rFonts w:ascii="Arial" w:hAnsi="Arial" w:cs="Arial"/>
          <w:szCs w:val="24"/>
        </w:rPr>
        <w:t xml:space="preserve">дана ___________ и заведена код </w:t>
      </w:r>
      <w:r w:rsidR="00FB5F33">
        <w:rPr>
          <w:rFonts w:ascii="Arial" w:hAnsi="Arial" w:cs="Arial"/>
          <w:szCs w:val="24"/>
        </w:rPr>
        <w:t>Купца</w:t>
      </w:r>
      <w:r w:rsidR="00FB5F33" w:rsidRPr="001B657E">
        <w:rPr>
          <w:rFonts w:ascii="Arial" w:hAnsi="Arial" w:cs="Arial"/>
          <w:szCs w:val="24"/>
        </w:rPr>
        <w:t xml:space="preserve"> </w:t>
      </w:r>
      <w:r w:rsidRPr="001B657E">
        <w:rPr>
          <w:rFonts w:ascii="Arial" w:hAnsi="Arial" w:cs="Arial"/>
          <w:szCs w:val="24"/>
        </w:rPr>
        <w:t xml:space="preserve">под бројем _______________ у потпуности у складу са Законом о јавним набавкама и </w:t>
      </w:r>
      <w:r w:rsidR="00862B18" w:rsidRPr="00F442BE">
        <w:rPr>
          <w:rFonts w:ascii="Arial" w:hAnsi="Arial" w:cs="Arial"/>
          <w:szCs w:val="24"/>
        </w:rPr>
        <w:t>К</w:t>
      </w:r>
      <w:r w:rsidRPr="00F442BE">
        <w:rPr>
          <w:rFonts w:ascii="Arial" w:hAnsi="Arial" w:cs="Arial"/>
          <w:szCs w:val="24"/>
        </w:rPr>
        <w:t>онкур</w:t>
      </w:r>
      <w:r>
        <w:rPr>
          <w:rFonts w:ascii="Arial" w:hAnsi="Arial" w:cs="Arial"/>
          <w:szCs w:val="24"/>
        </w:rPr>
        <w:t>сном документацијом</w:t>
      </w:r>
      <w:r w:rsidRPr="001B657E">
        <w:rPr>
          <w:rFonts w:ascii="Arial" w:hAnsi="Arial" w:cs="Arial"/>
          <w:szCs w:val="24"/>
        </w:rPr>
        <w:t xml:space="preserve"> и да одговара </w:t>
      </w:r>
      <w:r w:rsidR="00862B18">
        <w:rPr>
          <w:rFonts w:ascii="Arial" w:hAnsi="Arial" w:cs="Arial"/>
          <w:szCs w:val="24"/>
        </w:rPr>
        <w:t>Т</w:t>
      </w:r>
      <w:r w:rsidR="005A3AF8">
        <w:rPr>
          <w:rFonts w:ascii="Arial" w:hAnsi="Arial" w:cs="Arial"/>
          <w:szCs w:val="24"/>
        </w:rPr>
        <w:t xml:space="preserve">ехничким спецификацијама из </w:t>
      </w:r>
      <w:r w:rsidR="005A3AF8" w:rsidRPr="00F442BE">
        <w:rPr>
          <w:rFonts w:ascii="Arial" w:hAnsi="Arial" w:cs="Arial"/>
          <w:szCs w:val="24"/>
        </w:rPr>
        <w:t>Кон</w:t>
      </w:r>
      <w:r w:rsidRPr="00F442BE">
        <w:rPr>
          <w:rFonts w:ascii="Arial" w:hAnsi="Arial" w:cs="Arial"/>
          <w:szCs w:val="24"/>
        </w:rPr>
        <w:t>кур</w:t>
      </w:r>
      <w:r w:rsidRPr="001B657E">
        <w:rPr>
          <w:rFonts w:ascii="Arial" w:hAnsi="Arial" w:cs="Arial"/>
          <w:szCs w:val="24"/>
        </w:rPr>
        <w:t>сне документације,</w:t>
      </w:r>
    </w:p>
    <w:p w:rsidR="00AF13EE" w:rsidRPr="00C020DB" w:rsidRDefault="00C020DB" w:rsidP="00AF13EE">
      <w:pPr>
        <w:numPr>
          <w:ilvl w:val="0"/>
          <w:numId w:val="30"/>
        </w:numPr>
        <w:suppressAutoHyphens w:val="0"/>
        <w:jc w:val="both"/>
        <w:rPr>
          <w:rFonts w:ascii="Arial" w:hAnsi="Arial" w:cs="Arial"/>
          <w:szCs w:val="24"/>
        </w:rPr>
      </w:pPr>
      <w:r w:rsidRPr="00C020DB">
        <w:rPr>
          <w:rFonts w:ascii="Arial" w:hAnsi="Arial" w:cs="Arial"/>
          <w:szCs w:val="24"/>
        </w:rPr>
        <w:t xml:space="preserve">да је </w:t>
      </w:r>
      <w:r w:rsidR="00FB5F33">
        <w:rPr>
          <w:rFonts w:ascii="Arial" w:hAnsi="Arial" w:cs="Arial"/>
          <w:szCs w:val="24"/>
        </w:rPr>
        <w:t>Купац</w:t>
      </w:r>
      <w:r w:rsidRPr="00C020DB">
        <w:rPr>
          <w:rFonts w:ascii="Arial" w:hAnsi="Arial" w:cs="Arial"/>
          <w:szCs w:val="24"/>
        </w:rPr>
        <w:t xml:space="preserve">, на основу достављене понуде Продавца и Одлуке о додели уговора заведене код </w:t>
      </w:r>
      <w:r w:rsidR="00FB5F33" w:rsidRPr="00486CAD">
        <w:rPr>
          <w:rFonts w:ascii="Arial" w:hAnsi="Arial" w:cs="Arial"/>
          <w:szCs w:val="24"/>
        </w:rPr>
        <w:t>Купца</w:t>
      </w:r>
      <w:r w:rsidR="00FB5F33" w:rsidRPr="00C020DB">
        <w:rPr>
          <w:rFonts w:ascii="Arial" w:hAnsi="Arial" w:cs="Arial"/>
          <w:szCs w:val="24"/>
        </w:rPr>
        <w:t xml:space="preserve"> </w:t>
      </w:r>
      <w:r w:rsidRPr="00C020DB">
        <w:rPr>
          <w:rFonts w:ascii="Arial" w:hAnsi="Arial" w:cs="Arial"/>
          <w:szCs w:val="24"/>
        </w:rPr>
        <w:t xml:space="preserve">под бројем _________ </w:t>
      </w:r>
      <w:r w:rsidR="00FB5F33" w:rsidRPr="00486CAD">
        <w:rPr>
          <w:rFonts w:ascii="Arial" w:hAnsi="Arial" w:cs="Arial"/>
          <w:szCs w:val="24"/>
        </w:rPr>
        <w:t>изабрао понуду Продавца као најповољнију за испоруку добара</w:t>
      </w:r>
    </w:p>
    <w:p w:rsidR="00AF13EE" w:rsidRDefault="00AF13EE" w:rsidP="00AF13EE">
      <w:pPr>
        <w:keepNext/>
        <w:jc w:val="both"/>
        <w:outlineLvl w:val="2"/>
        <w:rPr>
          <w:rFonts w:ascii="Arial" w:hAnsi="Arial" w:cs="Arial"/>
          <w:szCs w:val="24"/>
        </w:rPr>
      </w:pPr>
    </w:p>
    <w:p w:rsidR="00C440C8" w:rsidRPr="00866A2C" w:rsidRDefault="00C440C8" w:rsidP="00AF13EE">
      <w:pPr>
        <w:keepNext/>
        <w:jc w:val="both"/>
        <w:outlineLvl w:val="2"/>
        <w:rPr>
          <w:rFonts w:ascii="Arial" w:hAnsi="Arial" w:cs="Arial"/>
          <w:bCs/>
          <w:szCs w:val="24"/>
          <w:u w:val="single"/>
        </w:rPr>
      </w:pPr>
      <w:r w:rsidRPr="00866A2C">
        <w:rPr>
          <w:rFonts w:ascii="Arial" w:hAnsi="Arial" w:cs="Arial"/>
          <w:szCs w:val="24"/>
        </w:rPr>
        <w:t>Закључиле су у Б</w:t>
      </w:r>
      <w:r w:rsidR="00BD5E04">
        <w:rPr>
          <w:rFonts w:ascii="Arial" w:hAnsi="Arial" w:cs="Arial"/>
          <w:szCs w:val="24"/>
        </w:rPr>
        <w:t>еограду, дана _____________ 2014</w:t>
      </w:r>
      <w:r w:rsidRPr="00866A2C">
        <w:rPr>
          <w:rFonts w:ascii="Arial" w:hAnsi="Arial" w:cs="Arial"/>
          <w:szCs w:val="24"/>
        </w:rPr>
        <w:t>.</w:t>
      </w:r>
      <w:r w:rsidRPr="00866A2C">
        <w:rPr>
          <w:rFonts w:ascii="Arial" w:hAnsi="Arial" w:cs="Arial"/>
          <w:bCs/>
          <w:szCs w:val="24"/>
        </w:rPr>
        <w:t xml:space="preserve"> </w:t>
      </w:r>
      <w:r w:rsidRPr="00866A2C">
        <w:rPr>
          <w:rFonts w:ascii="Arial" w:hAnsi="Arial" w:cs="Arial"/>
          <w:szCs w:val="24"/>
        </w:rPr>
        <w:t>године следећи:</w:t>
      </w:r>
      <w:r w:rsidRPr="00866A2C">
        <w:rPr>
          <w:rFonts w:ascii="Arial" w:hAnsi="Arial" w:cs="Arial"/>
          <w:bCs/>
          <w:szCs w:val="24"/>
        </w:rPr>
        <w:t xml:space="preserve"> </w:t>
      </w:r>
    </w:p>
    <w:p w:rsidR="00AF13EE" w:rsidRPr="006D371E" w:rsidRDefault="00AF13EE" w:rsidP="00AF13EE">
      <w:pPr>
        <w:jc w:val="both"/>
        <w:rPr>
          <w:rFonts w:ascii="Arial" w:hAnsi="Arial" w:cs="Arial"/>
          <w:szCs w:val="24"/>
        </w:rPr>
      </w:pPr>
    </w:p>
    <w:p w:rsidR="00AF13EE" w:rsidRPr="00C020DB" w:rsidRDefault="00AF13EE" w:rsidP="00C020DB">
      <w:pPr>
        <w:jc w:val="center"/>
        <w:rPr>
          <w:rFonts w:ascii="Arial" w:hAnsi="Arial" w:cs="Arial"/>
          <w:b/>
          <w:szCs w:val="24"/>
          <w:lang w:val="sr-Latn-CS"/>
        </w:rPr>
      </w:pPr>
      <w:r w:rsidRPr="00C020DB">
        <w:rPr>
          <w:rFonts w:ascii="Arial" w:hAnsi="Arial" w:cs="Arial"/>
          <w:b/>
          <w:szCs w:val="24"/>
        </w:rPr>
        <w:t>У</w:t>
      </w:r>
      <w:r w:rsidRPr="00C020DB">
        <w:rPr>
          <w:rFonts w:ascii="Arial" w:hAnsi="Arial" w:cs="Arial"/>
          <w:b/>
          <w:szCs w:val="24"/>
          <w:lang w:val="sr-Latn-CS"/>
        </w:rPr>
        <w:t xml:space="preserve"> </w:t>
      </w:r>
      <w:r w:rsidRPr="00C020DB">
        <w:rPr>
          <w:rFonts w:ascii="Arial" w:hAnsi="Arial" w:cs="Arial"/>
          <w:b/>
          <w:szCs w:val="24"/>
        </w:rPr>
        <w:t>Г</w:t>
      </w:r>
      <w:r w:rsidRPr="00C020DB">
        <w:rPr>
          <w:rFonts w:ascii="Arial" w:hAnsi="Arial" w:cs="Arial"/>
          <w:b/>
          <w:szCs w:val="24"/>
          <w:lang w:val="sr-Latn-CS"/>
        </w:rPr>
        <w:t xml:space="preserve"> </w:t>
      </w:r>
      <w:r w:rsidRPr="00C020DB">
        <w:rPr>
          <w:rFonts w:ascii="Arial" w:hAnsi="Arial" w:cs="Arial"/>
          <w:b/>
          <w:szCs w:val="24"/>
        </w:rPr>
        <w:t>О</w:t>
      </w:r>
      <w:r w:rsidRPr="00C020DB">
        <w:rPr>
          <w:rFonts w:ascii="Arial" w:hAnsi="Arial" w:cs="Arial"/>
          <w:b/>
          <w:szCs w:val="24"/>
          <w:lang w:val="sr-Latn-CS"/>
        </w:rPr>
        <w:t xml:space="preserve"> </w:t>
      </w:r>
      <w:r w:rsidRPr="00C020DB">
        <w:rPr>
          <w:rFonts w:ascii="Arial" w:hAnsi="Arial" w:cs="Arial"/>
          <w:b/>
          <w:szCs w:val="24"/>
        </w:rPr>
        <w:t>В</w:t>
      </w:r>
      <w:r w:rsidRPr="00C020DB">
        <w:rPr>
          <w:rFonts w:ascii="Arial" w:hAnsi="Arial" w:cs="Arial"/>
          <w:b/>
          <w:szCs w:val="24"/>
          <w:lang w:val="sr-Latn-CS"/>
        </w:rPr>
        <w:t xml:space="preserve"> </w:t>
      </w:r>
      <w:r w:rsidRPr="00C020DB">
        <w:rPr>
          <w:rFonts w:ascii="Arial" w:hAnsi="Arial" w:cs="Arial"/>
          <w:b/>
          <w:szCs w:val="24"/>
        </w:rPr>
        <w:t>О</w:t>
      </w:r>
      <w:r w:rsidRPr="00C020DB">
        <w:rPr>
          <w:rFonts w:ascii="Arial" w:hAnsi="Arial" w:cs="Arial"/>
          <w:b/>
          <w:szCs w:val="24"/>
          <w:lang w:val="sr-Latn-CS"/>
        </w:rPr>
        <w:t xml:space="preserve"> </w:t>
      </w:r>
      <w:r w:rsidRPr="00C020DB">
        <w:rPr>
          <w:rFonts w:ascii="Arial" w:hAnsi="Arial" w:cs="Arial"/>
          <w:b/>
          <w:szCs w:val="24"/>
        </w:rPr>
        <w:t>Р</w:t>
      </w:r>
    </w:p>
    <w:p w:rsidR="00AF13EE" w:rsidRPr="00C020DB" w:rsidRDefault="00AF13EE" w:rsidP="00C020DB">
      <w:pPr>
        <w:jc w:val="center"/>
        <w:rPr>
          <w:rFonts w:ascii="Arial" w:hAnsi="Arial" w:cs="Arial"/>
          <w:b/>
          <w:szCs w:val="24"/>
        </w:rPr>
      </w:pPr>
      <w:r w:rsidRPr="00C020DB">
        <w:rPr>
          <w:rFonts w:ascii="Arial" w:hAnsi="Arial" w:cs="Arial"/>
          <w:b/>
          <w:szCs w:val="24"/>
        </w:rPr>
        <w:t xml:space="preserve">О </w:t>
      </w:r>
      <w:r w:rsidR="00DA30CD">
        <w:rPr>
          <w:rFonts w:ascii="Arial" w:hAnsi="Arial" w:cs="Arial"/>
          <w:b/>
          <w:szCs w:val="24"/>
          <w:lang w:val="sr-Cyrl-RS"/>
        </w:rPr>
        <w:t>КУПОПРОДАЈИ</w:t>
      </w:r>
      <w:r w:rsidRPr="00C020DB">
        <w:rPr>
          <w:rFonts w:ascii="Arial" w:hAnsi="Arial" w:cs="Arial"/>
          <w:b/>
          <w:szCs w:val="24"/>
        </w:rPr>
        <w:t xml:space="preserve"> РАЧУНАРСКЕ ОПРЕМЕ</w:t>
      </w:r>
    </w:p>
    <w:p w:rsidR="00862B18" w:rsidRPr="002138F2" w:rsidRDefault="00862B18" w:rsidP="00AF13EE">
      <w:pPr>
        <w:jc w:val="both"/>
        <w:rPr>
          <w:rFonts w:ascii="Arial" w:hAnsi="Arial" w:cs="Arial"/>
          <w:szCs w:val="24"/>
        </w:rPr>
      </w:pPr>
    </w:p>
    <w:p w:rsidR="00AF13EE" w:rsidRPr="00862B18" w:rsidRDefault="00AF13EE" w:rsidP="00AF13EE">
      <w:pPr>
        <w:jc w:val="both"/>
        <w:rPr>
          <w:rFonts w:ascii="Arial" w:hAnsi="Arial" w:cs="Arial"/>
          <w:b/>
          <w:szCs w:val="24"/>
          <w:lang w:val="sl-SI"/>
        </w:rPr>
      </w:pPr>
      <w:r w:rsidRPr="00862B18">
        <w:rPr>
          <w:rFonts w:ascii="Arial" w:hAnsi="Arial" w:cs="Arial"/>
          <w:b/>
          <w:szCs w:val="24"/>
        </w:rPr>
        <w:t>ПРЕДМЕТ УГОВОРА</w:t>
      </w:r>
    </w:p>
    <w:p w:rsidR="00AF13EE" w:rsidRPr="002138F2" w:rsidRDefault="00AF13EE" w:rsidP="00C020DB">
      <w:pPr>
        <w:jc w:val="center"/>
        <w:rPr>
          <w:rFonts w:ascii="Arial" w:hAnsi="Arial" w:cs="Arial"/>
          <w:szCs w:val="24"/>
        </w:rPr>
      </w:pPr>
      <w:r w:rsidRPr="002138F2">
        <w:rPr>
          <w:rFonts w:ascii="Arial" w:hAnsi="Arial" w:cs="Arial"/>
          <w:szCs w:val="24"/>
        </w:rPr>
        <w:t>Члан 1.</w:t>
      </w:r>
    </w:p>
    <w:p w:rsidR="00AF13EE" w:rsidRPr="002138F2" w:rsidRDefault="00AF13EE" w:rsidP="00AF13EE">
      <w:pPr>
        <w:jc w:val="both"/>
        <w:rPr>
          <w:rFonts w:ascii="Arial" w:hAnsi="Arial" w:cs="Arial"/>
          <w:szCs w:val="24"/>
        </w:rPr>
      </w:pPr>
    </w:p>
    <w:p w:rsidR="00C020DB" w:rsidRPr="00100D03" w:rsidRDefault="00DA30CD" w:rsidP="00C020DB">
      <w:pPr>
        <w:jc w:val="both"/>
        <w:rPr>
          <w:rFonts w:ascii="Arial" w:hAnsi="Arial" w:cs="Arial"/>
          <w:szCs w:val="24"/>
        </w:rPr>
      </w:pPr>
      <w:r>
        <w:rPr>
          <w:rFonts w:ascii="Arial" w:hAnsi="Arial" w:cs="Arial"/>
          <w:szCs w:val="24"/>
          <w:lang w:val="sr-Cyrl-RS"/>
        </w:rPr>
        <w:t>Продавац продаје, а купац купује</w:t>
      </w:r>
      <w:r w:rsidR="00C020DB" w:rsidRPr="001B657E">
        <w:rPr>
          <w:rFonts w:ascii="Arial" w:hAnsi="Arial" w:cs="Arial"/>
          <w:szCs w:val="24"/>
          <w:lang w:val="sr-Latn-CS"/>
        </w:rPr>
        <w:t xml:space="preserve"> </w:t>
      </w:r>
      <w:r w:rsidR="00862B18">
        <w:rPr>
          <w:rFonts w:ascii="Arial" w:hAnsi="Arial" w:cs="Arial"/>
          <w:szCs w:val="24"/>
        </w:rPr>
        <w:t>рачунарск</w:t>
      </w:r>
      <w:r>
        <w:rPr>
          <w:rFonts w:ascii="Arial" w:hAnsi="Arial" w:cs="Arial"/>
          <w:szCs w:val="24"/>
          <w:lang w:val="sr-Cyrl-RS"/>
        </w:rPr>
        <w:t>у</w:t>
      </w:r>
      <w:r w:rsidR="00C020DB">
        <w:rPr>
          <w:rFonts w:ascii="Arial" w:hAnsi="Arial" w:cs="Arial"/>
          <w:szCs w:val="24"/>
        </w:rPr>
        <w:t xml:space="preserve"> опрем</w:t>
      </w:r>
      <w:r>
        <w:rPr>
          <w:rFonts w:ascii="Arial" w:hAnsi="Arial" w:cs="Arial"/>
          <w:szCs w:val="24"/>
          <w:lang w:val="sr-Cyrl-RS"/>
        </w:rPr>
        <w:t>у</w:t>
      </w:r>
      <w:r w:rsidR="00C020DB">
        <w:rPr>
          <w:rFonts w:ascii="Arial" w:hAnsi="Arial" w:cs="Arial"/>
          <w:szCs w:val="24"/>
        </w:rPr>
        <w:t xml:space="preserve"> (у даљем тексту: опрема), у свему према </w:t>
      </w:r>
      <w:r w:rsidR="00C020DB" w:rsidRPr="001B657E">
        <w:rPr>
          <w:rFonts w:ascii="Arial" w:hAnsi="Arial" w:cs="Arial"/>
          <w:szCs w:val="24"/>
        </w:rPr>
        <w:t xml:space="preserve">према Техничкој спецификацији из </w:t>
      </w:r>
      <w:r w:rsidR="00C020DB" w:rsidRPr="00F442BE">
        <w:rPr>
          <w:rFonts w:ascii="Arial" w:hAnsi="Arial" w:cs="Arial"/>
          <w:szCs w:val="24"/>
        </w:rPr>
        <w:t>Конкур</w:t>
      </w:r>
      <w:r w:rsidR="00C020DB" w:rsidRPr="001B657E">
        <w:rPr>
          <w:rFonts w:ascii="Arial" w:hAnsi="Arial" w:cs="Arial"/>
          <w:szCs w:val="24"/>
        </w:rPr>
        <w:t xml:space="preserve">сне документације и </w:t>
      </w:r>
      <w:r w:rsidR="00C020DB" w:rsidRPr="001B657E">
        <w:rPr>
          <w:rFonts w:ascii="Arial" w:hAnsi="Arial" w:cs="Arial"/>
          <w:szCs w:val="24"/>
        </w:rPr>
        <w:lastRenderedPageBreak/>
        <w:t xml:space="preserve">Понуди </w:t>
      </w:r>
      <w:r w:rsidR="00862B18">
        <w:rPr>
          <w:rFonts w:ascii="Arial" w:hAnsi="Arial" w:cs="Arial"/>
          <w:szCs w:val="24"/>
        </w:rPr>
        <w:t>Продавца</w:t>
      </w:r>
      <w:r w:rsidR="00C020DB" w:rsidRPr="001B657E">
        <w:rPr>
          <w:rFonts w:ascii="Arial" w:hAnsi="Arial" w:cs="Arial"/>
          <w:szCs w:val="24"/>
        </w:rPr>
        <w:t>, који као Прилог 1 и Пр</w:t>
      </w:r>
      <w:r w:rsidR="00862B18">
        <w:rPr>
          <w:rFonts w:ascii="Arial" w:hAnsi="Arial" w:cs="Arial"/>
          <w:szCs w:val="24"/>
        </w:rPr>
        <w:t>илог 2, чине саставни део овог у</w:t>
      </w:r>
      <w:r w:rsidR="00C020DB" w:rsidRPr="001B657E">
        <w:rPr>
          <w:rFonts w:ascii="Arial" w:hAnsi="Arial" w:cs="Arial"/>
          <w:szCs w:val="24"/>
        </w:rPr>
        <w:t>говора.</w:t>
      </w:r>
    </w:p>
    <w:p w:rsidR="006D7C92" w:rsidRDefault="006D7C92" w:rsidP="00AF13EE">
      <w:pPr>
        <w:jc w:val="both"/>
        <w:rPr>
          <w:rFonts w:ascii="Arial" w:hAnsi="Arial" w:cs="Arial"/>
          <w:szCs w:val="24"/>
        </w:rPr>
      </w:pPr>
    </w:p>
    <w:p w:rsidR="00AF13EE" w:rsidRPr="002138F2" w:rsidRDefault="00862B18" w:rsidP="00AF13EE">
      <w:pPr>
        <w:jc w:val="both"/>
        <w:rPr>
          <w:rFonts w:ascii="Arial" w:hAnsi="Arial" w:cs="Arial"/>
          <w:szCs w:val="24"/>
        </w:rPr>
      </w:pPr>
      <w:r>
        <w:rPr>
          <w:rFonts w:ascii="Arial" w:hAnsi="Arial" w:cs="Arial"/>
          <w:szCs w:val="24"/>
        </w:rPr>
        <w:t>Техничке</w:t>
      </w:r>
      <w:r w:rsidR="00AF13EE" w:rsidRPr="002138F2">
        <w:rPr>
          <w:rFonts w:ascii="Arial" w:hAnsi="Arial" w:cs="Arial"/>
          <w:szCs w:val="24"/>
        </w:rPr>
        <w:t xml:space="preserve"> карактеристик</w:t>
      </w:r>
      <w:r>
        <w:rPr>
          <w:rFonts w:ascii="Arial" w:hAnsi="Arial" w:cs="Arial"/>
          <w:szCs w:val="24"/>
        </w:rPr>
        <w:t>е</w:t>
      </w:r>
      <w:r w:rsidR="00AF13EE" w:rsidRPr="002138F2">
        <w:rPr>
          <w:rFonts w:ascii="Arial" w:hAnsi="Arial" w:cs="Arial"/>
          <w:szCs w:val="24"/>
        </w:rPr>
        <w:t xml:space="preserve">, количине, јединичне и укупне </w:t>
      </w:r>
      <w:r w:rsidR="00DA30CD">
        <w:rPr>
          <w:rFonts w:ascii="Arial" w:hAnsi="Arial" w:cs="Arial"/>
          <w:szCs w:val="24"/>
          <w:lang w:val="sr-Cyrl-RS"/>
        </w:rPr>
        <w:t>цене</w:t>
      </w:r>
      <w:r w:rsidR="00DA30CD" w:rsidRPr="002138F2">
        <w:rPr>
          <w:rFonts w:ascii="Arial" w:hAnsi="Arial" w:cs="Arial"/>
          <w:szCs w:val="24"/>
        </w:rPr>
        <w:t xml:space="preserve"> </w:t>
      </w:r>
      <w:r w:rsidR="00AF13EE" w:rsidRPr="002138F2">
        <w:rPr>
          <w:rFonts w:ascii="Arial" w:hAnsi="Arial" w:cs="Arial"/>
          <w:szCs w:val="24"/>
        </w:rPr>
        <w:t>дат</w:t>
      </w:r>
      <w:r>
        <w:rPr>
          <w:rFonts w:ascii="Arial" w:hAnsi="Arial" w:cs="Arial"/>
          <w:szCs w:val="24"/>
        </w:rPr>
        <w:t>е</w:t>
      </w:r>
      <w:r w:rsidR="00AF13EE" w:rsidRPr="002138F2">
        <w:rPr>
          <w:rFonts w:ascii="Arial" w:hAnsi="Arial" w:cs="Arial"/>
          <w:szCs w:val="24"/>
        </w:rPr>
        <w:t xml:space="preserve"> </w:t>
      </w:r>
      <w:r>
        <w:rPr>
          <w:rFonts w:ascii="Arial" w:hAnsi="Arial" w:cs="Arial"/>
          <w:szCs w:val="24"/>
        </w:rPr>
        <w:t>с</w:t>
      </w:r>
      <w:r w:rsidR="00AF13EE" w:rsidRPr="002138F2">
        <w:rPr>
          <w:rFonts w:ascii="Arial" w:hAnsi="Arial" w:cs="Arial"/>
          <w:szCs w:val="24"/>
        </w:rPr>
        <w:t xml:space="preserve">у </w:t>
      </w:r>
      <w:r>
        <w:rPr>
          <w:rFonts w:ascii="Arial" w:hAnsi="Arial" w:cs="Arial"/>
          <w:szCs w:val="24"/>
        </w:rPr>
        <w:t>у Прилогу 3</w:t>
      </w:r>
      <w:r w:rsidR="00AF13EE" w:rsidRPr="002138F2">
        <w:rPr>
          <w:rFonts w:ascii="Arial" w:hAnsi="Arial" w:cs="Arial"/>
          <w:szCs w:val="24"/>
        </w:rPr>
        <w:t xml:space="preserve">, који је саставни део </w:t>
      </w:r>
      <w:r w:rsidR="00C020DB">
        <w:rPr>
          <w:rFonts w:ascii="Arial" w:hAnsi="Arial" w:cs="Arial"/>
          <w:szCs w:val="24"/>
        </w:rPr>
        <w:t>овог у</w:t>
      </w:r>
      <w:r w:rsidR="00AF13EE" w:rsidRPr="002138F2">
        <w:rPr>
          <w:rFonts w:ascii="Arial" w:hAnsi="Arial" w:cs="Arial"/>
          <w:szCs w:val="24"/>
        </w:rPr>
        <w:t>говора.</w:t>
      </w:r>
    </w:p>
    <w:p w:rsidR="00AF13EE" w:rsidRPr="002138F2" w:rsidRDefault="00AF13EE" w:rsidP="00AF13EE">
      <w:pPr>
        <w:jc w:val="both"/>
        <w:rPr>
          <w:rFonts w:ascii="Arial" w:hAnsi="Arial" w:cs="Arial"/>
          <w:szCs w:val="24"/>
          <w:lang w:val="sr-Latn-CS"/>
        </w:rPr>
      </w:pPr>
    </w:p>
    <w:p w:rsidR="00AF13EE" w:rsidRPr="00862B18" w:rsidRDefault="00AF13EE" w:rsidP="00AF13EE">
      <w:pPr>
        <w:jc w:val="both"/>
        <w:rPr>
          <w:rFonts w:ascii="Arial" w:hAnsi="Arial" w:cs="Arial"/>
          <w:b/>
          <w:szCs w:val="24"/>
          <w:lang w:val="sl-SI"/>
        </w:rPr>
      </w:pPr>
      <w:r w:rsidRPr="00862B18">
        <w:rPr>
          <w:rFonts w:ascii="Arial" w:hAnsi="Arial" w:cs="Arial"/>
          <w:b/>
          <w:szCs w:val="24"/>
        </w:rPr>
        <w:t>ЦЕНА И НАЧИН ПЛАЋАЊА</w:t>
      </w:r>
    </w:p>
    <w:p w:rsidR="00AF13EE" w:rsidRPr="002138F2" w:rsidRDefault="00AF13EE" w:rsidP="00AF13EE">
      <w:pPr>
        <w:jc w:val="both"/>
        <w:rPr>
          <w:rFonts w:ascii="Arial" w:hAnsi="Arial" w:cs="Arial"/>
          <w:szCs w:val="24"/>
          <w:lang w:val="sl-SI"/>
        </w:rPr>
      </w:pPr>
    </w:p>
    <w:p w:rsidR="00AF13EE" w:rsidRPr="002138F2" w:rsidRDefault="00AF13EE" w:rsidP="00862B18">
      <w:pPr>
        <w:jc w:val="center"/>
        <w:rPr>
          <w:rFonts w:ascii="Arial" w:hAnsi="Arial" w:cs="Arial"/>
          <w:szCs w:val="24"/>
        </w:rPr>
      </w:pPr>
      <w:r w:rsidRPr="002138F2">
        <w:rPr>
          <w:rFonts w:ascii="Arial" w:hAnsi="Arial" w:cs="Arial"/>
          <w:szCs w:val="24"/>
        </w:rPr>
        <w:t>Члан 2.</w:t>
      </w:r>
    </w:p>
    <w:p w:rsidR="00AF13EE" w:rsidRPr="002138F2" w:rsidRDefault="00AF13EE" w:rsidP="00AF13EE">
      <w:pPr>
        <w:jc w:val="both"/>
        <w:rPr>
          <w:rFonts w:ascii="Arial" w:hAnsi="Arial" w:cs="Arial"/>
          <w:szCs w:val="24"/>
        </w:rPr>
      </w:pPr>
    </w:p>
    <w:p w:rsidR="00AF13EE" w:rsidRDefault="00DA30CD" w:rsidP="00AF13EE">
      <w:pPr>
        <w:jc w:val="both"/>
        <w:rPr>
          <w:rFonts w:ascii="Arial" w:hAnsi="Arial" w:cs="Arial"/>
          <w:szCs w:val="24"/>
        </w:rPr>
      </w:pPr>
      <w:r>
        <w:rPr>
          <w:rFonts w:ascii="Arial" w:hAnsi="Arial" w:cs="Arial"/>
          <w:szCs w:val="24"/>
          <w:lang w:val="sr-Cyrl-RS"/>
        </w:rPr>
        <w:t>У</w:t>
      </w:r>
      <w:r w:rsidR="00AF13EE" w:rsidRPr="002138F2">
        <w:rPr>
          <w:rFonts w:ascii="Arial" w:hAnsi="Arial" w:cs="Arial"/>
          <w:szCs w:val="24"/>
        </w:rPr>
        <w:t>купна цена опрем</w:t>
      </w:r>
      <w:r w:rsidR="00AF13EE" w:rsidRPr="002138F2">
        <w:rPr>
          <w:rFonts w:ascii="Arial" w:hAnsi="Arial" w:cs="Arial"/>
          <w:szCs w:val="24"/>
          <w:lang w:val="sr-Latn-CS"/>
        </w:rPr>
        <w:t xml:space="preserve">e </w:t>
      </w:r>
      <w:r w:rsidR="00862B18">
        <w:rPr>
          <w:rFonts w:ascii="Arial" w:hAnsi="Arial" w:cs="Arial"/>
          <w:szCs w:val="24"/>
        </w:rPr>
        <w:t xml:space="preserve">из члана 1. овог уговора </w:t>
      </w:r>
      <w:r w:rsidR="00AF13EE" w:rsidRPr="002138F2">
        <w:rPr>
          <w:rFonts w:ascii="Arial" w:hAnsi="Arial" w:cs="Arial"/>
          <w:szCs w:val="24"/>
        </w:rPr>
        <w:t xml:space="preserve">износи: </w:t>
      </w:r>
      <w:r w:rsidR="00AF13EE" w:rsidRPr="002138F2">
        <w:rPr>
          <w:rFonts w:ascii="Arial" w:hAnsi="Arial" w:cs="Arial"/>
          <w:szCs w:val="24"/>
          <w:lang w:val="sl-SI"/>
        </w:rPr>
        <w:t>_______________</w:t>
      </w:r>
      <w:r w:rsidR="00AF13EE" w:rsidRPr="002138F2">
        <w:rPr>
          <w:rFonts w:ascii="Arial" w:hAnsi="Arial" w:cs="Arial"/>
          <w:szCs w:val="24"/>
        </w:rPr>
        <w:t xml:space="preserve"> динара (словима: </w:t>
      </w:r>
      <w:r w:rsidR="00AF13EE" w:rsidRPr="002138F2">
        <w:rPr>
          <w:rFonts w:ascii="Arial" w:hAnsi="Arial" w:cs="Arial"/>
          <w:szCs w:val="24"/>
          <w:lang w:val="sr-Latn-CS"/>
        </w:rPr>
        <w:t>__________________________</w:t>
      </w:r>
      <w:r w:rsidR="00AF13EE" w:rsidRPr="002138F2">
        <w:rPr>
          <w:rFonts w:ascii="Arial" w:hAnsi="Arial" w:cs="Arial"/>
          <w:szCs w:val="24"/>
        </w:rPr>
        <w:t>/100 д</w:t>
      </w:r>
      <w:r w:rsidR="00AF13EE" w:rsidRPr="002138F2">
        <w:rPr>
          <w:rFonts w:ascii="Arial" w:hAnsi="Arial" w:cs="Arial"/>
          <w:szCs w:val="24"/>
          <w:lang w:val="sl-SI"/>
        </w:rPr>
        <w:t>инара</w:t>
      </w:r>
      <w:r w:rsidR="00AF13EE" w:rsidRPr="002138F2">
        <w:rPr>
          <w:rFonts w:ascii="Arial" w:hAnsi="Arial" w:cs="Arial"/>
          <w:szCs w:val="24"/>
        </w:rPr>
        <w:t>)</w:t>
      </w:r>
      <w:r w:rsidR="00416BF6">
        <w:rPr>
          <w:rFonts w:ascii="Arial" w:hAnsi="Arial" w:cs="Arial"/>
          <w:szCs w:val="24"/>
        </w:rPr>
        <w:t xml:space="preserve"> </w:t>
      </w:r>
      <w:r w:rsidR="002044A7">
        <w:rPr>
          <w:rFonts w:ascii="Arial" w:hAnsi="Arial" w:cs="Arial"/>
          <w:szCs w:val="24"/>
        </w:rPr>
        <w:t>без ПДВ.</w:t>
      </w:r>
    </w:p>
    <w:p w:rsidR="00F442BE" w:rsidRDefault="00F442BE" w:rsidP="00AF13EE">
      <w:pPr>
        <w:jc w:val="both"/>
        <w:rPr>
          <w:rFonts w:ascii="Arial" w:hAnsi="Arial" w:cs="Arial"/>
          <w:szCs w:val="24"/>
        </w:rPr>
      </w:pPr>
    </w:p>
    <w:p w:rsidR="00862B18" w:rsidRDefault="002044A7" w:rsidP="00862B18">
      <w:pPr>
        <w:jc w:val="both"/>
        <w:rPr>
          <w:rFonts w:ascii="Arial" w:hAnsi="Arial" w:cs="Arial"/>
          <w:szCs w:val="24"/>
        </w:rPr>
      </w:pPr>
      <w:r>
        <w:rPr>
          <w:rFonts w:ascii="Arial" w:hAnsi="Arial" w:cs="Arial"/>
          <w:szCs w:val="24"/>
        </w:rPr>
        <w:t xml:space="preserve">Укупна </w:t>
      </w:r>
      <w:r w:rsidR="00BD5E04" w:rsidRPr="002138F2">
        <w:rPr>
          <w:rFonts w:ascii="Arial" w:hAnsi="Arial" w:cs="Arial"/>
          <w:szCs w:val="24"/>
        </w:rPr>
        <w:t>цена опрем</w:t>
      </w:r>
      <w:r w:rsidR="00BD5E04" w:rsidRPr="002138F2">
        <w:rPr>
          <w:rFonts w:ascii="Arial" w:hAnsi="Arial" w:cs="Arial"/>
          <w:szCs w:val="24"/>
          <w:lang w:val="sr-Latn-CS"/>
        </w:rPr>
        <w:t xml:space="preserve">e </w:t>
      </w:r>
      <w:r w:rsidR="00BD5E04">
        <w:rPr>
          <w:rFonts w:ascii="Arial" w:hAnsi="Arial" w:cs="Arial"/>
          <w:szCs w:val="24"/>
        </w:rPr>
        <w:t>из члана 1. овог уговора</w:t>
      </w:r>
      <w:r>
        <w:rPr>
          <w:rFonts w:ascii="Arial" w:hAnsi="Arial" w:cs="Arial"/>
          <w:szCs w:val="24"/>
        </w:rPr>
        <w:t>, са ПДВ износи:</w:t>
      </w:r>
      <w:r w:rsidR="00416BF6">
        <w:rPr>
          <w:rFonts w:ascii="Arial" w:hAnsi="Arial" w:cs="Arial"/>
          <w:szCs w:val="24"/>
        </w:rPr>
        <w:t xml:space="preserve"> </w:t>
      </w:r>
      <w:r w:rsidR="00BD5E04">
        <w:rPr>
          <w:rFonts w:ascii="Arial" w:hAnsi="Arial" w:cs="Arial"/>
          <w:szCs w:val="24"/>
        </w:rPr>
        <w:t xml:space="preserve">____________ </w:t>
      </w:r>
      <w:r w:rsidR="00BD5E04" w:rsidRPr="002138F2">
        <w:rPr>
          <w:rFonts w:ascii="Arial" w:hAnsi="Arial" w:cs="Arial"/>
          <w:szCs w:val="24"/>
        </w:rPr>
        <w:t xml:space="preserve">динара (словима: </w:t>
      </w:r>
      <w:r w:rsidR="00BD5E04" w:rsidRPr="002138F2">
        <w:rPr>
          <w:rFonts w:ascii="Arial" w:hAnsi="Arial" w:cs="Arial"/>
          <w:szCs w:val="24"/>
          <w:lang w:val="sr-Latn-CS"/>
        </w:rPr>
        <w:t>__________________________</w:t>
      </w:r>
      <w:r w:rsidR="00BD5E04" w:rsidRPr="002138F2">
        <w:rPr>
          <w:rFonts w:ascii="Arial" w:hAnsi="Arial" w:cs="Arial"/>
          <w:szCs w:val="24"/>
        </w:rPr>
        <w:t>/100 д</w:t>
      </w:r>
      <w:r w:rsidR="00BD5E04" w:rsidRPr="002138F2">
        <w:rPr>
          <w:rFonts w:ascii="Arial" w:hAnsi="Arial" w:cs="Arial"/>
          <w:szCs w:val="24"/>
          <w:lang w:val="sl-SI"/>
        </w:rPr>
        <w:t>инара</w:t>
      </w:r>
      <w:r w:rsidR="00BD5E04" w:rsidRPr="002138F2">
        <w:rPr>
          <w:rFonts w:ascii="Arial" w:hAnsi="Arial" w:cs="Arial"/>
          <w:szCs w:val="24"/>
        </w:rPr>
        <w:t>)</w:t>
      </w:r>
      <w:r w:rsidR="00BD5E04">
        <w:rPr>
          <w:rFonts w:ascii="Arial" w:hAnsi="Arial" w:cs="Arial"/>
          <w:szCs w:val="24"/>
        </w:rPr>
        <w:t>.</w:t>
      </w:r>
    </w:p>
    <w:p w:rsidR="00BD5E04" w:rsidRDefault="00BD5E04" w:rsidP="00862B18">
      <w:pPr>
        <w:jc w:val="both"/>
        <w:rPr>
          <w:rFonts w:ascii="Arial" w:hAnsi="Arial" w:cs="Arial"/>
          <w:szCs w:val="24"/>
        </w:rPr>
      </w:pPr>
    </w:p>
    <w:p w:rsidR="002044A7" w:rsidRDefault="002044A7" w:rsidP="00862B18">
      <w:pPr>
        <w:jc w:val="both"/>
        <w:rPr>
          <w:rFonts w:ascii="Arial" w:hAnsi="Arial" w:cs="Arial"/>
          <w:szCs w:val="24"/>
        </w:rPr>
      </w:pPr>
      <w:r w:rsidRPr="002138F2">
        <w:rPr>
          <w:rFonts w:ascii="Arial" w:hAnsi="Arial" w:cs="Arial"/>
          <w:szCs w:val="24"/>
        </w:rPr>
        <w:t>Укупна цена је фиксна и не може се мењати</w:t>
      </w:r>
      <w:r>
        <w:rPr>
          <w:rFonts w:ascii="Arial" w:hAnsi="Arial" w:cs="Arial"/>
          <w:szCs w:val="24"/>
        </w:rPr>
        <w:t>.</w:t>
      </w:r>
      <w:r w:rsidRPr="001B657E">
        <w:rPr>
          <w:rFonts w:ascii="Arial" w:hAnsi="Arial" w:cs="Arial"/>
          <w:szCs w:val="24"/>
        </w:rPr>
        <w:t xml:space="preserve"> </w:t>
      </w:r>
    </w:p>
    <w:p w:rsidR="002044A7" w:rsidRDefault="002044A7" w:rsidP="00862B18">
      <w:pPr>
        <w:jc w:val="both"/>
        <w:rPr>
          <w:rFonts w:ascii="Arial" w:hAnsi="Arial" w:cs="Arial"/>
          <w:szCs w:val="24"/>
        </w:rPr>
      </w:pPr>
    </w:p>
    <w:p w:rsidR="00862B18" w:rsidRPr="001B657E" w:rsidRDefault="00862B18" w:rsidP="00862B18">
      <w:pPr>
        <w:jc w:val="both"/>
        <w:rPr>
          <w:rFonts w:ascii="Arial" w:hAnsi="Arial" w:cs="Arial"/>
          <w:szCs w:val="24"/>
        </w:rPr>
      </w:pPr>
      <w:r w:rsidRPr="001B657E">
        <w:rPr>
          <w:rFonts w:ascii="Arial" w:hAnsi="Arial" w:cs="Arial"/>
          <w:szCs w:val="24"/>
        </w:rPr>
        <w:t xml:space="preserve">У </w:t>
      </w:r>
      <w:r>
        <w:rPr>
          <w:rFonts w:ascii="Arial" w:hAnsi="Arial" w:cs="Arial"/>
          <w:szCs w:val="24"/>
        </w:rPr>
        <w:t xml:space="preserve">укупну </w:t>
      </w:r>
      <w:r w:rsidRPr="006F5942">
        <w:rPr>
          <w:rFonts w:ascii="Arial" w:hAnsi="Arial" w:cs="Arial"/>
          <w:szCs w:val="24"/>
        </w:rPr>
        <w:t>цен</w:t>
      </w:r>
      <w:r w:rsidRPr="001B657E">
        <w:rPr>
          <w:rFonts w:ascii="Arial" w:hAnsi="Arial" w:cs="Arial"/>
          <w:szCs w:val="24"/>
        </w:rPr>
        <w:t xml:space="preserve">у су урачунати сви трошкови везани за реализацију </w:t>
      </w:r>
      <w:r>
        <w:rPr>
          <w:rFonts w:ascii="Arial" w:hAnsi="Arial" w:cs="Arial"/>
          <w:szCs w:val="24"/>
        </w:rPr>
        <w:t>уговорене испоруке опреме.</w:t>
      </w:r>
    </w:p>
    <w:p w:rsidR="00862B18" w:rsidRDefault="00862B18" w:rsidP="00AF13EE">
      <w:pPr>
        <w:jc w:val="both"/>
        <w:rPr>
          <w:rFonts w:ascii="Arial" w:hAnsi="Arial" w:cs="Arial"/>
          <w:szCs w:val="24"/>
        </w:rPr>
      </w:pPr>
    </w:p>
    <w:p w:rsidR="00AF13EE" w:rsidRPr="002138F2" w:rsidRDefault="00AF13EE" w:rsidP="00862B18">
      <w:pPr>
        <w:jc w:val="center"/>
        <w:rPr>
          <w:rFonts w:ascii="Arial" w:hAnsi="Arial" w:cs="Arial"/>
          <w:szCs w:val="24"/>
        </w:rPr>
      </w:pPr>
      <w:r w:rsidRPr="002138F2">
        <w:rPr>
          <w:rFonts w:ascii="Arial" w:hAnsi="Arial" w:cs="Arial"/>
          <w:szCs w:val="24"/>
        </w:rPr>
        <w:t>Члан 3.</w:t>
      </w:r>
    </w:p>
    <w:p w:rsidR="00AF13EE" w:rsidRPr="002138F2" w:rsidRDefault="00AF13EE" w:rsidP="00AF13EE">
      <w:pPr>
        <w:jc w:val="both"/>
        <w:rPr>
          <w:rFonts w:ascii="Arial" w:hAnsi="Arial" w:cs="Arial"/>
          <w:szCs w:val="24"/>
        </w:rPr>
      </w:pPr>
    </w:p>
    <w:p w:rsidR="00AF13EE" w:rsidRDefault="00486CAD" w:rsidP="00862B18">
      <w:pPr>
        <w:jc w:val="both"/>
        <w:rPr>
          <w:rFonts w:ascii="Arial" w:hAnsi="Arial" w:cs="Arial"/>
          <w:szCs w:val="24"/>
        </w:rPr>
      </w:pPr>
      <w:r>
        <w:rPr>
          <w:rFonts w:ascii="Arial" w:hAnsi="Arial" w:cs="Arial"/>
          <w:szCs w:val="24"/>
        </w:rPr>
        <w:t>Купац</w:t>
      </w:r>
      <w:r w:rsidR="00AF13EE" w:rsidRPr="00862B18">
        <w:rPr>
          <w:rFonts w:ascii="Arial" w:hAnsi="Arial" w:cs="Arial"/>
          <w:szCs w:val="24"/>
        </w:rPr>
        <w:t xml:space="preserve"> се обавезује да укупну цену из члана 2.</w:t>
      </w:r>
      <w:r w:rsidR="002044A7">
        <w:rPr>
          <w:rFonts w:ascii="Arial" w:hAnsi="Arial" w:cs="Arial"/>
          <w:szCs w:val="24"/>
        </w:rPr>
        <w:t xml:space="preserve"> ст.</w:t>
      </w:r>
      <w:r w:rsidR="00BD5E04">
        <w:rPr>
          <w:rFonts w:ascii="Arial" w:hAnsi="Arial" w:cs="Arial"/>
          <w:szCs w:val="24"/>
        </w:rPr>
        <w:t xml:space="preserve"> </w:t>
      </w:r>
      <w:r w:rsidR="002044A7">
        <w:rPr>
          <w:rFonts w:ascii="Arial" w:hAnsi="Arial" w:cs="Arial"/>
          <w:szCs w:val="24"/>
        </w:rPr>
        <w:t>2.</w:t>
      </w:r>
      <w:r w:rsidR="00AF13EE" w:rsidRPr="00862B18">
        <w:rPr>
          <w:rFonts w:ascii="Arial" w:hAnsi="Arial" w:cs="Arial"/>
          <w:szCs w:val="24"/>
        </w:rPr>
        <w:t xml:space="preserve"> овог Уговора уплати Продавцу </w:t>
      </w:r>
      <w:r w:rsidR="002044A7">
        <w:rPr>
          <w:rFonts w:ascii="Arial" w:hAnsi="Arial" w:cs="Arial"/>
          <w:szCs w:val="24"/>
        </w:rPr>
        <w:t xml:space="preserve">у року од </w:t>
      </w:r>
      <w:r w:rsidR="00903DAD">
        <w:rPr>
          <w:rFonts w:ascii="Arial" w:hAnsi="Arial" w:cs="Arial"/>
          <w:szCs w:val="24"/>
        </w:rPr>
        <w:t>____</w:t>
      </w:r>
      <w:r w:rsidR="002044A7">
        <w:rPr>
          <w:rFonts w:ascii="Arial" w:hAnsi="Arial" w:cs="Arial"/>
          <w:szCs w:val="24"/>
        </w:rPr>
        <w:t xml:space="preserve"> дана од дана пријема уредно достављене фактуре (рачуна) са приложеним </w:t>
      </w:r>
      <w:r w:rsidR="002044A7" w:rsidRPr="00862B18">
        <w:rPr>
          <w:rFonts w:ascii="Arial" w:hAnsi="Arial" w:cs="Arial"/>
          <w:szCs w:val="24"/>
        </w:rPr>
        <w:t>Записник</w:t>
      </w:r>
      <w:r w:rsidR="002044A7">
        <w:rPr>
          <w:rFonts w:ascii="Arial" w:hAnsi="Arial" w:cs="Arial"/>
          <w:szCs w:val="24"/>
        </w:rPr>
        <w:t>ом</w:t>
      </w:r>
      <w:r w:rsidR="002044A7" w:rsidRPr="00862B18">
        <w:rPr>
          <w:rFonts w:ascii="Arial" w:hAnsi="Arial" w:cs="Arial"/>
          <w:szCs w:val="24"/>
        </w:rPr>
        <w:t xml:space="preserve"> о квалитативном и квантитативном пријему</w:t>
      </w:r>
      <w:r w:rsidR="002044A7">
        <w:rPr>
          <w:rFonts w:ascii="Arial" w:hAnsi="Arial" w:cs="Arial"/>
          <w:szCs w:val="24"/>
        </w:rPr>
        <w:t xml:space="preserve"> целокупне</w:t>
      </w:r>
      <w:r w:rsidR="002044A7" w:rsidRPr="00862B18">
        <w:rPr>
          <w:rFonts w:ascii="Arial" w:hAnsi="Arial" w:cs="Arial"/>
          <w:szCs w:val="24"/>
        </w:rPr>
        <w:t xml:space="preserve"> испоручене опреме</w:t>
      </w:r>
      <w:r w:rsidR="002044A7">
        <w:rPr>
          <w:rFonts w:ascii="Arial" w:hAnsi="Arial" w:cs="Arial"/>
          <w:szCs w:val="24"/>
        </w:rPr>
        <w:t xml:space="preserve"> из чл.</w:t>
      </w:r>
      <w:r w:rsidR="00903DAD" w:rsidRPr="00CD2C34">
        <w:rPr>
          <w:rFonts w:ascii="Arial" w:hAnsi="Arial" w:cs="Arial"/>
          <w:szCs w:val="24"/>
        </w:rPr>
        <w:t>7</w:t>
      </w:r>
      <w:r w:rsidR="002044A7">
        <w:rPr>
          <w:rFonts w:ascii="Arial" w:hAnsi="Arial" w:cs="Arial"/>
          <w:szCs w:val="24"/>
        </w:rPr>
        <w:t>. ст.</w:t>
      </w:r>
      <w:r w:rsidR="00017CEA">
        <w:rPr>
          <w:rFonts w:ascii="Arial" w:hAnsi="Arial" w:cs="Arial"/>
          <w:szCs w:val="24"/>
          <w:lang w:val="en-US"/>
        </w:rPr>
        <w:t xml:space="preserve"> </w:t>
      </w:r>
      <w:r w:rsidR="002044A7">
        <w:rPr>
          <w:rFonts w:ascii="Arial" w:hAnsi="Arial" w:cs="Arial"/>
          <w:szCs w:val="24"/>
        </w:rPr>
        <w:t>3. овог уговора.</w:t>
      </w:r>
    </w:p>
    <w:p w:rsidR="00862B18" w:rsidRPr="00862B18" w:rsidRDefault="00862B18" w:rsidP="00862B18">
      <w:pPr>
        <w:jc w:val="both"/>
        <w:rPr>
          <w:rFonts w:ascii="Arial" w:hAnsi="Arial" w:cs="Arial"/>
          <w:szCs w:val="24"/>
        </w:rPr>
      </w:pPr>
    </w:p>
    <w:p w:rsidR="00AF13EE" w:rsidRPr="00862B18" w:rsidRDefault="00AF13EE" w:rsidP="00AF13EE">
      <w:pPr>
        <w:jc w:val="both"/>
        <w:rPr>
          <w:rFonts w:ascii="Arial" w:hAnsi="Arial" w:cs="Arial"/>
          <w:b/>
          <w:szCs w:val="24"/>
        </w:rPr>
      </w:pPr>
      <w:r w:rsidRPr="00862B18">
        <w:rPr>
          <w:rFonts w:ascii="Arial" w:hAnsi="Arial" w:cs="Arial"/>
          <w:b/>
          <w:szCs w:val="24"/>
        </w:rPr>
        <w:t>РОК, МЕСТО И НАЧИН ИСПОРУКЕ</w:t>
      </w:r>
    </w:p>
    <w:p w:rsidR="00AF13EE" w:rsidRPr="002138F2" w:rsidRDefault="00AF13EE" w:rsidP="00AF13EE">
      <w:pPr>
        <w:jc w:val="both"/>
        <w:rPr>
          <w:rFonts w:ascii="Arial" w:hAnsi="Arial" w:cs="Arial"/>
          <w:szCs w:val="24"/>
        </w:rPr>
      </w:pPr>
    </w:p>
    <w:p w:rsidR="00AF13EE" w:rsidRPr="002138F2" w:rsidRDefault="00AF13EE" w:rsidP="00862B18">
      <w:pPr>
        <w:jc w:val="center"/>
        <w:rPr>
          <w:rFonts w:ascii="Arial" w:hAnsi="Arial" w:cs="Arial"/>
          <w:szCs w:val="24"/>
        </w:rPr>
      </w:pPr>
      <w:r w:rsidRPr="002138F2">
        <w:rPr>
          <w:rFonts w:ascii="Arial" w:hAnsi="Arial" w:cs="Arial"/>
          <w:szCs w:val="24"/>
        </w:rPr>
        <w:t>Члан 4.</w:t>
      </w:r>
    </w:p>
    <w:p w:rsidR="00AF13EE" w:rsidRPr="002138F2" w:rsidRDefault="00AF13EE" w:rsidP="00AF13EE">
      <w:pPr>
        <w:jc w:val="both"/>
        <w:rPr>
          <w:rFonts w:ascii="Arial" w:hAnsi="Arial" w:cs="Arial"/>
          <w:szCs w:val="24"/>
        </w:rPr>
      </w:pPr>
    </w:p>
    <w:p w:rsidR="00AF13EE" w:rsidRDefault="00AF13EE" w:rsidP="00AF13EE">
      <w:pPr>
        <w:jc w:val="both"/>
        <w:rPr>
          <w:rFonts w:ascii="Arial" w:hAnsi="Arial" w:cs="Arial"/>
          <w:szCs w:val="24"/>
        </w:rPr>
      </w:pPr>
      <w:r w:rsidRPr="002138F2">
        <w:rPr>
          <w:rFonts w:ascii="Arial" w:hAnsi="Arial" w:cs="Arial"/>
          <w:szCs w:val="24"/>
        </w:rPr>
        <w:t>Продавац ће целокупну опрему из члана 1. овог Уговора испоручити у року од __</w:t>
      </w:r>
      <w:r w:rsidR="00C53C2F">
        <w:rPr>
          <w:rFonts w:ascii="Arial" w:hAnsi="Arial" w:cs="Arial"/>
          <w:szCs w:val="24"/>
        </w:rPr>
        <w:t>_</w:t>
      </w:r>
      <w:r w:rsidRPr="002138F2">
        <w:rPr>
          <w:rFonts w:ascii="Arial" w:hAnsi="Arial" w:cs="Arial"/>
          <w:szCs w:val="24"/>
        </w:rPr>
        <w:t xml:space="preserve"> </w:t>
      </w:r>
      <w:r w:rsidR="00C53C2F">
        <w:rPr>
          <w:rFonts w:ascii="Arial" w:hAnsi="Arial" w:cs="Arial"/>
          <w:szCs w:val="24"/>
        </w:rPr>
        <w:t xml:space="preserve">календарских </w:t>
      </w:r>
      <w:r w:rsidRPr="002138F2">
        <w:rPr>
          <w:rFonts w:ascii="Arial" w:hAnsi="Arial" w:cs="Arial"/>
          <w:szCs w:val="24"/>
        </w:rPr>
        <w:t xml:space="preserve">дана од </w:t>
      </w:r>
      <w:r w:rsidR="00C53C2F" w:rsidRPr="00E117E8">
        <w:rPr>
          <w:rFonts w:ascii="Arial" w:hAnsi="Arial" w:cs="Arial"/>
          <w:szCs w:val="24"/>
        </w:rPr>
        <w:t xml:space="preserve">од дана </w:t>
      </w:r>
      <w:r w:rsidR="00DA30CD">
        <w:rPr>
          <w:rFonts w:ascii="Arial" w:hAnsi="Arial" w:cs="Arial"/>
          <w:szCs w:val="24"/>
          <w:lang w:val="sr-Cyrl-RS"/>
        </w:rPr>
        <w:t>закључења (</w:t>
      </w:r>
      <w:r w:rsidR="00C53C2F" w:rsidRPr="00E117E8">
        <w:rPr>
          <w:rFonts w:ascii="Arial" w:hAnsi="Arial" w:cs="Arial"/>
          <w:szCs w:val="24"/>
        </w:rPr>
        <w:t>о</w:t>
      </w:r>
      <w:r w:rsidR="00C53C2F">
        <w:rPr>
          <w:rFonts w:ascii="Arial" w:hAnsi="Arial" w:cs="Arial"/>
          <w:szCs w:val="24"/>
        </w:rPr>
        <w:t>бостраног потписивања</w:t>
      </w:r>
      <w:r w:rsidR="00DA30CD">
        <w:rPr>
          <w:rFonts w:ascii="Arial" w:hAnsi="Arial" w:cs="Arial"/>
          <w:szCs w:val="24"/>
          <w:lang w:val="sr-Cyrl-RS"/>
        </w:rPr>
        <w:t>)</w:t>
      </w:r>
      <w:r w:rsidR="00C53C2F">
        <w:rPr>
          <w:rFonts w:ascii="Arial" w:hAnsi="Arial" w:cs="Arial"/>
          <w:szCs w:val="24"/>
        </w:rPr>
        <w:t xml:space="preserve"> овог у</w:t>
      </w:r>
      <w:r w:rsidRPr="002138F2">
        <w:rPr>
          <w:rFonts w:ascii="Arial" w:hAnsi="Arial" w:cs="Arial"/>
          <w:szCs w:val="24"/>
        </w:rPr>
        <w:t>говора.</w:t>
      </w:r>
    </w:p>
    <w:p w:rsidR="00862B18" w:rsidRPr="002138F2" w:rsidRDefault="00862B18" w:rsidP="00AF13EE">
      <w:pPr>
        <w:jc w:val="both"/>
        <w:rPr>
          <w:rFonts w:ascii="Arial" w:hAnsi="Arial" w:cs="Arial"/>
          <w:szCs w:val="24"/>
        </w:rPr>
      </w:pPr>
    </w:p>
    <w:p w:rsidR="00AF13EE" w:rsidRPr="00016ECF" w:rsidRDefault="00AF13EE" w:rsidP="00AF13EE">
      <w:pPr>
        <w:jc w:val="both"/>
        <w:rPr>
          <w:rFonts w:ascii="Arial" w:hAnsi="Arial" w:cs="Arial"/>
          <w:szCs w:val="24"/>
          <w:lang w:val="sr-Cyrl-RS"/>
        </w:rPr>
      </w:pPr>
      <w:r w:rsidRPr="002138F2">
        <w:rPr>
          <w:rFonts w:ascii="Arial" w:hAnsi="Arial" w:cs="Arial"/>
          <w:szCs w:val="24"/>
        </w:rPr>
        <w:t xml:space="preserve">Место испоруке је </w:t>
      </w:r>
      <w:r w:rsidR="00C53C2F">
        <w:rPr>
          <w:rFonts w:ascii="Arial" w:hAnsi="Arial" w:cs="Arial"/>
          <w:szCs w:val="24"/>
        </w:rPr>
        <w:t>ФЦО</w:t>
      </w:r>
      <w:r w:rsidRPr="002138F2">
        <w:rPr>
          <w:rFonts w:ascii="Arial" w:hAnsi="Arial" w:cs="Arial"/>
          <w:szCs w:val="24"/>
        </w:rPr>
        <w:t xml:space="preserve"> </w:t>
      </w:r>
      <w:r w:rsidR="00486CAD">
        <w:rPr>
          <w:rFonts w:ascii="Arial" w:hAnsi="Arial" w:cs="Arial"/>
          <w:szCs w:val="24"/>
        </w:rPr>
        <w:t>Купац</w:t>
      </w:r>
      <w:r w:rsidR="00C53C2F">
        <w:rPr>
          <w:rFonts w:ascii="Arial" w:hAnsi="Arial" w:cs="Arial"/>
          <w:szCs w:val="24"/>
        </w:rPr>
        <w:t xml:space="preserve"> -</w:t>
      </w:r>
      <w:r w:rsidR="00016ECF">
        <w:rPr>
          <w:rFonts w:ascii="Arial" w:hAnsi="Arial" w:cs="Arial"/>
          <w:szCs w:val="24"/>
        </w:rPr>
        <w:t xml:space="preserve"> Београд, </w:t>
      </w:r>
      <w:r w:rsidR="00016ECF">
        <w:rPr>
          <w:rFonts w:ascii="Arial" w:hAnsi="Arial" w:cs="Arial"/>
          <w:szCs w:val="24"/>
          <w:lang w:val="sr-Cyrl-RS"/>
        </w:rPr>
        <w:t>магацин Балканска бр.13 и царице Милице бр.2.</w:t>
      </w:r>
    </w:p>
    <w:p w:rsidR="00862B18" w:rsidRDefault="00862B18" w:rsidP="00AF13EE">
      <w:pPr>
        <w:jc w:val="both"/>
        <w:rPr>
          <w:rFonts w:ascii="Arial" w:hAnsi="Arial" w:cs="Arial"/>
          <w:szCs w:val="24"/>
        </w:rPr>
      </w:pPr>
    </w:p>
    <w:p w:rsidR="002044A7" w:rsidRDefault="002044A7" w:rsidP="00903DAD">
      <w:pPr>
        <w:jc w:val="center"/>
        <w:rPr>
          <w:rFonts w:ascii="Arial" w:hAnsi="Arial" w:cs="Arial"/>
          <w:szCs w:val="24"/>
        </w:rPr>
      </w:pPr>
      <w:r>
        <w:rPr>
          <w:rFonts w:ascii="Arial" w:hAnsi="Arial" w:cs="Arial"/>
          <w:szCs w:val="24"/>
        </w:rPr>
        <w:t>Члан 5.</w:t>
      </w:r>
    </w:p>
    <w:p w:rsidR="002044A7" w:rsidRPr="00903DAD" w:rsidRDefault="002044A7" w:rsidP="00903DAD">
      <w:pPr>
        <w:jc w:val="center"/>
        <w:rPr>
          <w:rFonts w:ascii="Arial" w:hAnsi="Arial" w:cs="Arial"/>
          <w:szCs w:val="24"/>
        </w:rPr>
      </w:pPr>
    </w:p>
    <w:p w:rsidR="00AF13EE" w:rsidRPr="002138F2" w:rsidRDefault="00AF13EE" w:rsidP="00AF13EE">
      <w:pPr>
        <w:jc w:val="both"/>
        <w:rPr>
          <w:rFonts w:ascii="Arial" w:hAnsi="Arial" w:cs="Arial"/>
          <w:szCs w:val="24"/>
          <w:lang w:val="sl-SI"/>
        </w:rPr>
      </w:pPr>
      <w:r w:rsidRPr="002138F2">
        <w:rPr>
          <w:rFonts w:ascii="Arial" w:hAnsi="Arial" w:cs="Arial"/>
          <w:szCs w:val="24"/>
        </w:rPr>
        <w:t>У</w:t>
      </w:r>
      <w:r w:rsidR="002044A7">
        <w:rPr>
          <w:rFonts w:ascii="Arial" w:hAnsi="Arial" w:cs="Arial"/>
          <w:szCs w:val="24"/>
        </w:rPr>
        <w:t>колико Продавац не испоручи целокупну опрему</w:t>
      </w:r>
      <w:r w:rsidR="00D50C36">
        <w:rPr>
          <w:rFonts w:ascii="Arial" w:hAnsi="Arial" w:cs="Arial"/>
          <w:szCs w:val="24"/>
          <w:lang w:val="sr-Cyrl-RS"/>
        </w:rPr>
        <w:t>, у року</w:t>
      </w:r>
      <w:r w:rsidR="002044A7">
        <w:rPr>
          <w:rFonts w:ascii="Arial" w:hAnsi="Arial" w:cs="Arial"/>
          <w:szCs w:val="24"/>
        </w:rPr>
        <w:t xml:space="preserve"> из чл.</w:t>
      </w:r>
      <w:r w:rsidR="00BD5E04">
        <w:rPr>
          <w:rFonts w:ascii="Arial" w:hAnsi="Arial" w:cs="Arial"/>
          <w:szCs w:val="24"/>
        </w:rPr>
        <w:t xml:space="preserve"> </w:t>
      </w:r>
      <w:r w:rsidR="002044A7">
        <w:rPr>
          <w:rFonts w:ascii="Arial" w:hAnsi="Arial" w:cs="Arial"/>
          <w:szCs w:val="24"/>
        </w:rPr>
        <w:t>4.</w:t>
      </w:r>
      <w:r w:rsidR="00BD5E04">
        <w:rPr>
          <w:rFonts w:ascii="Arial" w:hAnsi="Arial" w:cs="Arial"/>
          <w:szCs w:val="24"/>
        </w:rPr>
        <w:t xml:space="preserve"> </w:t>
      </w:r>
      <w:r w:rsidR="002044A7">
        <w:rPr>
          <w:rFonts w:ascii="Arial" w:hAnsi="Arial" w:cs="Arial"/>
          <w:szCs w:val="24"/>
        </w:rPr>
        <w:t>ст.</w:t>
      </w:r>
      <w:r w:rsidR="00BD5E04">
        <w:rPr>
          <w:rFonts w:ascii="Arial" w:hAnsi="Arial" w:cs="Arial"/>
          <w:szCs w:val="24"/>
        </w:rPr>
        <w:t xml:space="preserve"> </w:t>
      </w:r>
      <w:r w:rsidR="002044A7">
        <w:rPr>
          <w:rFonts w:ascii="Arial" w:hAnsi="Arial" w:cs="Arial"/>
          <w:szCs w:val="24"/>
        </w:rPr>
        <w:t>1. овог уговора,</w:t>
      </w:r>
      <w:r w:rsidRPr="002138F2">
        <w:rPr>
          <w:rFonts w:ascii="Arial" w:hAnsi="Arial" w:cs="Arial"/>
          <w:szCs w:val="24"/>
        </w:rPr>
        <w:t xml:space="preserve"> Продавац је оба</w:t>
      </w:r>
      <w:r w:rsidR="00C53C2F">
        <w:rPr>
          <w:rFonts w:ascii="Arial" w:hAnsi="Arial" w:cs="Arial"/>
          <w:szCs w:val="24"/>
        </w:rPr>
        <w:t xml:space="preserve">везан да </w:t>
      </w:r>
      <w:r w:rsidR="00486CAD">
        <w:rPr>
          <w:rFonts w:ascii="Arial" w:hAnsi="Arial" w:cs="Arial"/>
          <w:szCs w:val="24"/>
        </w:rPr>
        <w:t>Купцу</w:t>
      </w:r>
      <w:r w:rsidR="00C53C2F">
        <w:rPr>
          <w:rFonts w:ascii="Arial" w:hAnsi="Arial" w:cs="Arial"/>
          <w:szCs w:val="24"/>
        </w:rPr>
        <w:t xml:space="preserve"> плати уговор</w:t>
      </w:r>
      <w:r w:rsidRPr="002138F2">
        <w:rPr>
          <w:rFonts w:ascii="Arial" w:hAnsi="Arial" w:cs="Arial"/>
          <w:szCs w:val="24"/>
        </w:rPr>
        <w:t>ну казну у износу од 0,</w:t>
      </w:r>
      <w:r w:rsidRPr="002138F2">
        <w:rPr>
          <w:rFonts w:ascii="Arial" w:hAnsi="Arial" w:cs="Arial"/>
          <w:szCs w:val="24"/>
          <w:lang w:val="sl-SI"/>
        </w:rPr>
        <w:t>3</w:t>
      </w:r>
      <w:r w:rsidRPr="002138F2">
        <w:rPr>
          <w:rFonts w:ascii="Arial" w:hAnsi="Arial" w:cs="Arial"/>
          <w:szCs w:val="24"/>
        </w:rPr>
        <w:t>% (три промила) од укупно уговорене цене за сваки дан неоправданог закашњења, с тим што висина утврђене</w:t>
      </w:r>
      <w:r w:rsidR="00D50C36">
        <w:rPr>
          <w:rFonts w:ascii="Arial" w:hAnsi="Arial" w:cs="Arial"/>
          <w:szCs w:val="24"/>
          <w:lang w:val="sr-Cyrl-RS"/>
        </w:rPr>
        <w:t xml:space="preserve"> уговорне</w:t>
      </w:r>
      <w:r w:rsidR="00C51CB5">
        <w:rPr>
          <w:rFonts w:ascii="Arial" w:hAnsi="Arial" w:cs="Arial"/>
          <w:szCs w:val="24"/>
        </w:rPr>
        <w:t xml:space="preserve"> казне не може бити већа од </w:t>
      </w:r>
      <w:r w:rsidR="0056592A" w:rsidRPr="000215ED">
        <w:rPr>
          <w:rFonts w:ascii="Arial" w:hAnsi="Arial" w:cs="Arial"/>
          <w:szCs w:val="24"/>
          <w:lang w:val="sr-Cyrl-RS"/>
        </w:rPr>
        <w:t>10</w:t>
      </w:r>
      <w:r w:rsidR="00C51CB5" w:rsidRPr="000215ED">
        <w:rPr>
          <w:rFonts w:ascii="Arial" w:hAnsi="Arial" w:cs="Arial"/>
          <w:szCs w:val="24"/>
        </w:rPr>
        <w:t>% (</w:t>
      </w:r>
      <w:r w:rsidR="0056592A" w:rsidRPr="000215ED">
        <w:rPr>
          <w:rFonts w:ascii="Arial" w:hAnsi="Arial" w:cs="Arial"/>
          <w:szCs w:val="24"/>
          <w:lang w:val="sr-Cyrl-RS"/>
        </w:rPr>
        <w:t xml:space="preserve">десет </w:t>
      </w:r>
      <w:r w:rsidRPr="000215ED">
        <w:rPr>
          <w:rFonts w:ascii="Arial" w:hAnsi="Arial" w:cs="Arial"/>
          <w:szCs w:val="24"/>
        </w:rPr>
        <w:t>посто) укупно уговорене</w:t>
      </w:r>
      <w:r w:rsidRPr="002138F2">
        <w:rPr>
          <w:rFonts w:ascii="Arial" w:hAnsi="Arial" w:cs="Arial"/>
          <w:szCs w:val="24"/>
        </w:rPr>
        <w:t xml:space="preserve"> цене</w:t>
      </w:r>
      <w:r w:rsidR="00C53C2F">
        <w:rPr>
          <w:rFonts w:ascii="Arial" w:hAnsi="Arial" w:cs="Arial"/>
          <w:szCs w:val="24"/>
        </w:rPr>
        <w:t xml:space="preserve"> из члана 2. овог уговора</w:t>
      </w:r>
      <w:r w:rsidRPr="002138F2">
        <w:rPr>
          <w:rFonts w:ascii="Arial" w:hAnsi="Arial" w:cs="Arial"/>
          <w:szCs w:val="24"/>
        </w:rPr>
        <w:t xml:space="preserve">. </w:t>
      </w:r>
      <w:r w:rsidR="001B61C0">
        <w:rPr>
          <w:rFonts w:ascii="Arial" w:hAnsi="Arial" w:cs="Arial"/>
          <w:szCs w:val="24"/>
        </w:rPr>
        <w:t>Продавац даје своју без</w:t>
      </w:r>
      <w:r w:rsidR="00D50C36">
        <w:rPr>
          <w:rFonts w:ascii="Arial" w:hAnsi="Arial" w:cs="Arial"/>
          <w:szCs w:val="24"/>
          <w:lang w:val="sr-Cyrl-RS"/>
        </w:rPr>
        <w:t>у</w:t>
      </w:r>
      <w:r w:rsidR="001B61C0">
        <w:rPr>
          <w:rFonts w:ascii="Arial" w:hAnsi="Arial" w:cs="Arial"/>
          <w:szCs w:val="24"/>
        </w:rPr>
        <w:t xml:space="preserve">словну сагласност Купцу, да по основу овог уговора наплати уговорну казну </w:t>
      </w:r>
      <w:r w:rsidRPr="002138F2">
        <w:rPr>
          <w:rFonts w:ascii="Arial" w:hAnsi="Arial" w:cs="Arial"/>
          <w:szCs w:val="24"/>
        </w:rPr>
        <w:t xml:space="preserve">умањењем укупног износа </w:t>
      </w:r>
      <w:r w:rsidR="001B61C0">
        <w:rPr>
          <w:rFonts w:ascii="Arial" w:hAnsi="Arial" w:cs="Arial"/>
          <w:szCs w:val="24"/>
        </w:rPr>
        <w:t xml:space="preserve">добијеног рачуна, односно </w:t>
      </w:r>
      <w:r w:rsidRPr="002138F2">
        <w:rPr>
          <w:rFonts w:ascii="Arial" w:hAnsi="Arial" w:cs="Arial"/>
          <w:szCs w:val="24"/>
        </w:rPr>
        <w:t>уговорене цене из члана 2. овог уговора.</w:t>
      </w:r>
    </w:p>
    <w:p w:rsidR="00AF13EE" w:rsidRDefault="00AF13EE" w:rsidP="00AF13EE">
      <w:pPr>
        <w:jc w:val="both"/>
        <w:rPr>
          <w:rFonts w:ascii="Arial" w:hAnsi="Arial" w:cs="Arial"/>
          <w:szCs w:val="24"/>
        </w:rPr>
      </w:pPr>
    </w:p>
    <w:p w:rsidR="00AF13EE" w:rsidRPr="002138F2" w:rsidRDefault="00AF13EE" w:rsidP="00C53C2F">
      <w:pPr>
        <w:jc w:val="center"/>
        <w:rPr>
          <w:rFonts w:ascii="Arial" w:hAnsi="Arial" w:cs="Arial"/>
          <w:szCs w:val="24"/>
        </w:rPr>
      </w:pPr>
      <w:r w:rsidRPr="002138F2">
        <w:rPr>
          <w:rFonts w:ascii="Arial" w:hAnsi="Arial" w:cs="Arial"/>
          <w:szCs w:val="24"/>
        </w:rPr>
        <w:t xml:space="preserve">Члан </w:t>
      </w:r>
      <w:r w:rsidR="001B61C0">
        <w:rPr>
          <w:rFonts w:ascii="Arial" w:hAnsi="Arial" w:cs="Arial"/>
          <w:szCs w:val="24"/>
        </w:rPr>
        <w:t>6</w:t>
      </w:r>
      <w:r w:rsidRPr="002138F2">
        <w:rPr>
          <w:rFonts w:ascii="Arial" w:hAnsi="Arial" w:cs="Arial"/>
          <w:szCs w:val="24"/>
        </w:rPr>
        <w:t>.</w:t>
      </w:r>
    </w:p>
    <w:p w:rsidR="00AF13EE" w:rsidRPr="002138F2" w:rsidRDefault="00AF13EE" w:rsidP="00AF13EE">
      <w:pPr>
        <w:jc w:val="both"/>
        <w:rPr>
          <w:rFonts w:ascii="Arial" w:hAnsi="Arial" w:cs="Arial"/>
          <w:szCs w:val="24"/>
        </w:rPr>
      </w:pPr>
    </w:p>
    <w:p w:rsidR="00AF13EE" w:rsidRPr="002138F2" w:rsidRDefault="00AF13EE" w:rsidP="00AF13EE">
      <w:pPr>
        <w:jc w:val="both"/>
        <w:rPr>
          <w:rFonts w:ascii="Arial" w:hAnsi="Arial" w:cs="Arial"/>
          <w:szCs w:val="24"/>
        </w:rPr>
      </w:pPr>
      <w:r w:rsidRPr="002138F2">
        <w:rPr>
          <w:rFonts w:ascii="Arial" w:hAnsi="Arial" w:cs="Arial"/>
          <w:szCs w:val="24"/>
        </w:rPr>
        <w:t xml:space="preserve">Продавац се обавезује да </w:t>
      </w:r>
      <w:r w:rsidR="00C53C2F">
        <w:rPr>
          <w:rFonts w:ascii="Arial" w:hAnsi="Arial" w:cs="Arial"/>
          <w:szCs w:val="24"/>
        </w:rPr>
        <w:t xml:space="preserve">сву уговорену </w:t>
      </w:r>
      <w:r w:rsidRPr="002138F2">
        <w:rPr>
          <w:rFonts w:ascii="Arial" w:hAnsi="Arial" w:cs="Arial"/>
          <w:szCs w:val="24"/>
        </w:rPr>
        <w:t>опрему испоручи декларисану и у оригиналном паковању како је то прописано од стране произвођача.</w:t>
      </w:r>
    </w:p>
    <w:p w:rsidR="00AF13EE" w:rsidRPr="002138F2" w:rsidRDefault="00AF13EE" w:rsidP="00AF13EE">
      <w:pPr>
        <w:jc w:val="both"/>
        <w:rPr>
          <w:rFonts w:ascii="Arial" w:hAnsi="Arial" w:cs="Arial"/>
          <w:szCs w:val="24"/>
        </w:rPr>
      </w:pPr>
    </w:p>
    <w:p w:rsidR="00AF13EE" w:rsidRPr="002138F2" w:rsidRDefault="00AF13EE" w:rsidP="00C53C2F">
      <w:pPr>
        <w:jc w:val="center"/>
        <w:rPr>
          <w:rFonts w:ascii="Arial" w:hAnsi="Arial" w:cs="Arial"/>
          <w:szCs w:val="24"/>
        </w:rPr>
      </w:pPr>
      <w:r w:rsidRPr="002138F2">
        <w:rPr>
          <w:rFonts w:ascii="Arial" w:hAnsi="Arial" w:cs="Arial"/>
          <w:szCs w:val="24"/>
        </w:rPr>
        <w:t xml:space="preserve">Члан </w:t>
      </w:r>
      <w:r w:rsidR="00903DAD" w:rsidRPr="00CD2C34">
        <w:rPr>
          <w:rFonts w:ascii="Arial" w:hAnsi="Arial" w:cs="Arial"/>
          <w:szCs w:val="24"/>
        </w:rPr>
        <w:t>7</w:t>
      </w:r>
      <w:r w:rsidRPr="002138F2">
        <w:rPr>
          <w:rFonts w:ascii="Arial" w:hAnsi="Arial" w:cs="Arial"/>
          <w:szCs w:val="24"/>
        </w:rPr>
        <w:t>.</w:t>
      </w:r>
    </w:p>
    <w:p w:rsidR="00AF13EE" w:rsidRPr="002138F2" w:rsidRDefault="00AF13EE" w:rsidP="00AF13EE">
      <w:pPr>
        <w:jc w:val="both"/>
        <w:rPr>
          <w:rFonts w:ascii="Arial" w:hAnsi="Arial" w:cs="Arial"/>
          <w:szCs w:val="24"/>
        </w:rPr>
      </w:pPr>
    </w:p>
    <w:p w:rsidR="00C53C2F" w:rsidRPr="001B657E" w:rsidRDefault="00C53C2F" w:rsidP="00C53C2F">
      <w:pPr>
        <w:jc w:val="both"/>
        <w:rPr>
          <w:rFonts w:ascii="Arial" w:hAnsi="Arial" w:cs="Arial"/>
          <w:szCs w:val="24"/>
        </w:rPr>
      </w:pPr>
      <w:r>
        <w:rPr>
          <w:rFonts w:ascii="Arial" w:hAnsi="Arial" w:cs="Arial"/>
          <w:szCs w:val="24"/>
        </w:rPr>
        <w:t>Продавац</w:t>
      </w:r>
      <w:r w:rsidRPr="001B657E">
        <w:rPr>
          <w:rFonts w:ascii="Arial" w:hAnsi="Arial" w:cs="Arial"/>
          <w:szCs w:val="24"/>
        </w:rPr>
        <w:t xml:space="preserve"> је обавезан да </w:t>
      </w:r>
      <w:r>
        <w:rPr>
          <w:rFonts w:ascii="Arial" w:hAnsi="Arial" w:cs="Arial"/>
          <w:szCs w:val="24"/>
        </w:rPr>
        <w:t>испоручи опрему</w:t>
      </w:r>
      <w:r w:rsidRPr="001B657E">
        <w:rPr>
          <w:rFonts w:ascii="Arial" w:hAnsi="Arial" w:cs="Arial"/>
          <w:szCs w:val="24"/>
        </w:rPr>
        <w:t xml:space="preserve"> у свему </w:t>
      </w:r>
      <w:r>
        <w:rPr>
          <w:rFonts w:ascii="Arial" w:hAnsi="Arial" w:cs="Arial"/>
          <w:szCs w:val="24"/>
        </w:rPr>
        <w:t xml:space="preserve">према </w:t>
      </w:r>
      <w:r w:rsidRPr="001B657E">
        <w:rPr>
          <w:rFonts w:ascii="Arial" w:hAnsi="Arial" w:cs="Arial"/>
          <w:szCs w:val="24"/>
        </w:rPr>
        <w:t xml:space="preserve">условима из Прилога 1, Прилога 2 и </w:t>
      </w:r>
      <w:r>
        <w:rPr>
          <w:rFonts w:ascii="Arial" w:hAnsi="Arial" w:cs="Arial"/>
          <w:szCs w:val="24"/>
        </w:rPr>
        <w:t>Прилог 3 овог уговора</w:t>
      </w:r>
      <w:r w:rsidRPr="001B657E">
        <w:rPr>
          <w:rFonts w:ascii="Arial" w:hAnsi="Arial" w:cs="Arial"/>
          <w:szCs w:val="24"/>
        </w:rPr>
        <w:t>.</w:t>
      </w:r>
    </w:p>
    <w:p w:rsidR="00C53C2F" w:rsidRDefault="00C53C2F" w:rsidP="00AF13EE">
      <w:pPr>
        <w:jc w:val="both"/>
        <w:rPr>
          <w:rFonts w:ascii="Arial" w:hAnsi="Arial" w:cs="Arial"/>
          <w:szCs w:val="24"/>
        </w:rPr>
      </w:pPr>
    </w:p>
    <w:p w:rsidR="00C53C2F" w:rsidRDefault="001B61C0" w:rsidP="00AF13EE">
      <w:pPr>
        <w:jc w:val="both"/>
        <w:rPr>
          <w:rFonts w:ascii="Arial" w:hAnsi="Arial" w:cs="Arial"/>
          <w:szCs w:val="24"/>
        </w:rPr>
      </w:pPr>
      <w:r>
        <w:rPr>
          <w:rFonts w:ascii="Arial" w:hAnsi="Arial" w:cs="Arial"/>
          <w:szCs w:val="24"/>
        </w:rPr>
        <w:t>Купац ће овластити лице (свог запосленог) да у његово име и за његов рачун, врши к</w:t>
      </w:r>
      <w:r w:rsidR="00AF13EE" w:rsidRPr="002138F2">
        <w:rPr>
          <w:rFonts w:ascii="Arial" w:hAnsi="Arial" w:cs="Arial"/>
          <w:szCs w:val="24"/>
        </w:rPr>
        <w:t xml:space="preserve">вантитативан и квалитативан пријем испоручене опреме. </w:t>
      </w:r>
    </w:p>
    <w:p w:rsidR="00C53C2F" w:rsidRDefault="00C53C2F" w:rsidP="00AF13EE">
      <w:pPr>
        <w:jc w:val="both"/>
        <w:rPr>
          <w:rFonts w:ascii="Arial" w:hAnsi="Arial" w:cs="Arial"/>
          <w:szCs w:val="24"/>
        </w:rPr>
      </w:pPr>
    </w:p>
    <w:p w:rsidR="00C53C2F" w:rsidRPr="001B657E" w:rsidRDefault="00C53C2F" w:rsidP="00C53C2F">
      <w:pPr>
        <w:pStyle w:val="BodyText"/>
        <w:rPr>
          <w:rFonts w:ascii="Arial" w:hAnsi="Arial" w:cs="Arial"/>
          <w:szCs w:val="24"/>
        </w:rPr>
      </w:pPr>
      <w:r w:rsidRPr="001B657E">
        <w:rPr>
          <w:rFonts w:ascii="Arial" w:hAnsi="Arial" w:cs="Arial"/>
          <w:szCs w:val="24"/>
        </w:rPr>
        <w:t xml:space="preserve">О квантитативном и квалитативном пријему </w:t>
      </w:r>
      <w:r>
        <w:rPr>
          <w:rFonts w:ascii="Arial" w:hAnsi="Arial" w:cs="Arial"/>
          <w:szCs w:val="24"/>
        </w:rPr>
        <w:t>целокупно испоручене опреме</w:t>
      </w:r>
      <w:r w:rsidRPr="001B657E">
        <w:rPr>
          <w:rFonts w:ascii="Arial" w:hAnsi="Arial" w:cs="Arial"/>
          <w:szCs w:val="24"/>
        </w:rPr>
        <w:t xml:space="preserve"> сачињава се Записник </w:t>
      </w:r>
      <w:r>
        <w:rPr>
          <w:rFonts w:ascii="Arial" w:hAnsi="Arial" w:cs="Arial"/>
          <w:szCs w:val="24"/>
        </w:rPr>
        <w:t>о квалитативном и квантитативном пријему испоручене опреме који</w:t>
      </w:r>
      <w:r w:rsidRPr="001B657E">
        <w:rPr>
          <w:rFonts w:ascii="Arial" w:hAnsi="Arial" w:cs="Arial"/>
          <w:szCs w:val="24"/>
        </w:rPr>
        <w:t xml:space="preserve"> потписују и оверавају овлашћени представници </w:t>
      </w:r>
      <w:r>
        <w:rPr>
          <w:rFonts w:ascii="Arial" w:hAnsi="Arial" w:cs="Arial"/>
          <w:szCs w:val="24"/>
        </w:rPr>
        <w:t xml:space="preserve">Продавца </w:t>
      </w:r>
      <w:r w:rsidRPr="001B657E">
        <w:rPr>
          <w:rFonts w:ascii="Arial" w:hAnsi="Arial" w:cs="Arial"/>
          <w:szCs w:val="24"/>
        </w:rPr>
        <w:t xml:space="preserve">и </w:t>
      </w:r>
      <w:r w:rsidR="00486CAD">
        <w:rPr>
          <w:rFonts w:ascii="Arial" w:hAnsi="Arial" w:cs="Arial"/>
          <w:szCs w:val="24"/>
        </w:rPr>
        <w:t>Купца</w:t>
      </w:r>
      <w:r w:rsidR="001B61C0">
        <w:rPr>
          <w:rFonts w:ascii="Arial" w:hAnsi="Arial" w:cs="Arial"/>
          <w:szCs w:val="24"/>
        </w:rPr>
        <w:t xml:space="preserve"> и који Продавац доставља Купцу као прилог уз коначан рачун</w:t>
      </w:r>
      <w:r w:rsidRPr="001B657E">
        <w:rPr>
          <w:rFonts w:ascii="Arial" w:hAnsi="Arial" w:cs="Arial"/>
          <w:szCs w:val="24"/>
        </w:rPr>
        <w:t>.</w:t>
      </w:r>
    </w:p>
    <w:p w:rsidR="00C53C2F" w:rsidRPr="001B657E" w:rsidRDefault="00C53C2F" w:rsidP="00C53C2F">
      <w:pPr>
        <w:pStyle w:val="BodyText"/>
        <w:rPr>
          <w:rFonts w:ascii="Arial" w:hAnsi="Arial" w:cs="Arial"/>
          <w:szCs w:val="24"/>
        </w:rPr>
      </w:pPr>
    </w:p>
    <w:p w:rsidR="00AF13EE" w:rsidRDefault="00AF13EE" w:rsidP="00AF13EE">
      <w:pPr>
        <w:jc w:val="both"/>
        <w:rPr>
          <w:rFonts w:ascii="Arial" w:hAnsi="Arial" w:cs="Arial"/>
          <w:szCs w:val="24"/>
        </w:rPr>
      </w:pPr>
      <w:r w:rsidRPr="002138F2">
        <w:rPr>
          <w:rFonts w:ascii="Arial" w:hAnsi="Arial" w:cs="Arial"/>
          <w:szCs w:val="24"/>
        </w:rPr>
        <w:t xml:space="preserve">Све евентуалне недостатке испоручене опреме </w:t>
      </w:r>
      <w:r w:rsidR="00486CAD">
        <w:rPr>
          <w:rFonts w:ascii="Arial" w:hAnsi="Arial" w:cs="Arial"/>
          <w:szCs w:val="24"/>
        </w:rPr>
        <w:t>Купац</w:t>
      </w:r>
      <w:r w:rsidRPr="002138F2">
        <w:rPr>
          <w:rFonts w:ascii="Arial" w:hAnsi="Arial" w:cs="Arial"/>
          <w:szCs w:val="24"/>
        </w:rPr>
        <w:t xml:space="preserve"> је дужан да одмах саопшти представнику Продавца, или најкасније у року од осам дана од дана испоруке, у пис</w:t>
      </w:r>
      <w:r w:rsidR="00C53C2F">
        <w:rPr>
          <w:rFonts w:ascii="Arial" w:hAnsi="Arial" w:cs="Arial"/>
          <w:szCs w:val="24"/>
        </w:rPr>
        <w:t>аном</w:t>
      </w:r>
      <w:r w:rsidRPr="002138F2">
        <w:rPr>
          <w:rFonts w:ascii="Arial" w:hAnsi="Arial" w:cs="Arial"/>
          <w:szCs w:val="24"/>
        </w:rPr>
        <w:t xml:space="preserve"> облику. </w:t>
      </w:r>
    </w:p>
    <w:p w:rsidR="00C53C2F" w:rsidRPr="002138F2" w:rsidRDefault="00C53C2F" w:rsidP="00AF13EE">
      <w:pPr>
        <w:jc w:val="both"/>
        <w:rPr>
          <w:rFonts w:ascii="Arial" w:hAnsi="Arial" w:cs="Arial"/>
          <w:szCs w:val="24"/>
        </w:rPr>
      </w:pPr>
    </w:p>
    <w:p w:rsidR="00C53C2F" w:rsidRPr="001B657E" w:rsidRDefault="00C53C2F" w:rsidP="00C53C2F">
      <w:pPr>
        <w:pStyle w:val="BodyText"/>
        <w:rPr>
          <w:rFonts w:ascii="Arial" w:hAnsi="Arial" w:cs="Arial"/>
          <w:szCs w:val="24"/>
        </w:rPr>
      </w:pPr>
      <w:r>
        <w:rPr>
          <w:rFonts w:ascii="Arial" w:hAnsi="Arial" w:cs="Arial"/>
          <w:szCs w:val="24"/>
        </w:rPr>
        <w:t>Продавац</w:t>
      </w:r>
      <w:r w:rsidRPr="001B657E">
        <w:rPr>
          <w:rFonts w:ascii="Arial" w:hAnsi="Arial" w:cs="Arial"/>
          <w:szCs w:val="24"/>
        </w:rPr>
        <w:t xml:space="preserve"> се обавезује да </w:t>
      </w:r>
      <w:r>
        <w:rPr>
          <w:rFonts w:ascii="Arial" w:hAnsi="Arial" w:cs="Arial"/>
          <w:szCs w:val="24"/>
        </w:rPr>
        <w:t>одмах</w:t>
      </w:r>
      <w:r w:rsidRPr="001B657E">
        <w:rPr>
          <w:rFonts w:ascii="Arial" w:hAnsi="Arial" w:cs="Arial"/>
          <w:szCs w:val="24"/>
        </w:rPr>
        <w:t xml:space="preserve"> предузме активности како би отклонио недостатке </w:t>
      </w:r>
      <w:r>
        <w:rPr>
          <w:rFonts w:ascii="Arial" w:hAnsi="Arial" w:cs="Arial"/>
          <w:szCs w:val="24"/>
        </w:rPr>
        <w:t>на опреми</w:t>
      </w:r>
      <w:r w:rsidRPr="001B657E">
        <w:rPr>
          <w:rFonts w:ascii="Arial" w:hAnsi="Arial" w:cs="Arial"/>
          <w:szCs w:val="24"/>
        </w:rPr>
        <w:t xml:space="preserve"> уочене од стране </w:t>
      </w:r>
      <w:r w:rsidR="00486CAD">
        <w:rPr>
          <w:rFonts w:ascii="Arial" w:hAnsi="Arial" w:cs="Arial"/>
          <w:szCs w:val="24"/>
        </w:rPr>
        <w:t>Купца</w:t>
      </w:r>
      <w:r w:rsidRPr="001B657E">
        <w:rPr>
          <w:rFonts w:ascii="Arial" w:hAnsi="Arial" w:cs="Arial"/>
          <w:szCs w:val="24"/>
        </w:rPr>
        <w:t xml:space="preserve">. </w:t>
      </w:r>
    </w:p>
    <w:p w:rsidR="00C53C2F" w:rsidRDefault="00C53C2F" w:rsidP="00AF13EE">
      <w:pPr>
        <w:jc w:val="both"/>
        <w:rPr>
          <w:rFonts w:ascii="Arial" w:hAnsi="Arial" w:cs="Arial"/>
          <w:szCs w:val="24"/>
        </w:rPr>
      </w:pPr>
    </w:p>
    <w:p w:rsidR="00AF13EE" w:rsidRPr="00C53C2F" w:rsidRDefault="00AF13EE" w:rsidP="00AF13EE">
      <w:pPr>
        <w:jc w:val="both"/>
        <w:rPr>
          <w:rFonts w:ascii="Arial" w:hAnsi="Arial" w:cs="Arial"/>
          <w:b/>
          <w:szCs w:val="24"/>
        </w:rPr>
      </w:pPr>
      <w:r w:rsidRPr="00C53C2F">
        <w:rPr>
          <w:rFonts w:ascii="Arial" w:hAnsi="Arial" w:cs="Arial"/>
          <w:b/>
          <w:szCs w:val="24"/>
        </w:rPr>
        <w:t>ИНСТАЛАЦИЈА ОПРЕМЕ</w:t>
      </w:r>
    </w:p>
    <w:p w:rsidR="00C53C2F" w:rsidRPr="002138F2" w:rsidRDefault="00C53C2F" w:rsidP="00AF13EE">
      <w:pPr>
        <w:jc w:val="both"/>
        <w:rPr>
          <w:rFonts w:ascii="Arial" w:hAnsi="Arial" w:cs="Arial"/>
          <w:szCs w:val="24"/>
          <w:lang w:val="sl-SI"/>
        </w:rPr>
      </w:pPr>
    </w:p>
    <w:p w:rsidR="00AF13EE" w:rsidRPr="002138F2" w:rsidRDefault="00AF13EE" w:rsidP="00C53C2F">
      <w:pPr>
        <w:jc w:val="center"/>
        <w:rPr>
          <w:rFonts w:ascii="Arial" w:hAnsi="Arial" w:cs="Arial"/>
          <w:szCs w:val="24"/>
        </w:rPr>
      </w:pPr>
      <w:r w:rsidRPr="002138F2">
        <w:rPr>
          <w:rFonts w:ascii="Arial" w:hAnsi="Arial" w:cs="Arial"/>
          <w:szCs w:val="24"/>
        </w:rPr>
        <w:t xml:space="preserve">Члан </w:t>
      </w:r>
      <w:r w:rsidR="00903DAD" w:rsidRPr="00CD2C34">
        <w:rPr>
          <w:rFonts w:ascii="Arial" w:hAnsi="Arial" w:cs="Arial"/>
          <w:szCs w:val="24"/>
        </w:rPr>
        <w:t>8</w:t>
      </w:r>
      <w:r w:rsidRPr="002138F2">
        <w:rPr>
          <w:rFonts w:ascii="Arial" w:hAnsi="Arial" w:cs="Arial"/>
          <w:szCs w:val="24"/>
        </w:rPr>
        <w:t>.</w:t>
      </w:r>
    </w:p>
    <w:p w:rsidR="00AF13EE" w:rsidRPr="002138F2" w:rsidRDefault="00AF13EE" w:rsidP="00AF13EE">
      <w:pPr>
        <w:jc w:val="both"/>
        <w:rPr>
          <w:rFonts w:ascii="Arial" w:hAnsi="Arial" w:cs="Arial"/>
          <w:szCs w:val="24"/>
        </w:rPr>
      </w:pPr>
    </w:p>
    <w:p w:rsidR="00AF13EE" w:rsidRPr="002138F2" w:rsidRDefault="00AF13EE" w:rsidP="00AF13EE">
      <w:pPr>
        <w:jc w:val="both"/>
        <w:rPr>
          <w:rFonts w:ascii="Arial" w:hAnsi="Arial" w:cs="Arial"/>
          <w:szCs w:val="24"/>
        </w:rPr>
      </w:pPr>
      <w:r w:rsidRPr="002138F2">
        <w:rPr>
          <w:rFonts w:ascii="Arial" w:hAnsi="Arial" w:cs="Arial"/>
          <w:szCs w:val="24"/>
        </w:rPr>
        <w:t xml:space="preserve">Продавац је сагласан да инсталацију опреме из члана 1. овог Уговора изврши </w:t>
      </w:r>
      <w:r w:rsidR="00486CAD">
        <w:rPr>
          <w:rFonts w:ascii="Arial" w:hAnsi="Arial" w:cs="Arial"/>
          <w:szCs w:val="24"/>
        </w:rPr>
        <w:t>Купац</w:t>
      </w:r>
      <w:r w:rsidRPr="002138F2">
        <w:rPr>
          <w:rFonts w:ascii="Arial" w:hAnsi="Arial" w:cs="Arial"/>
          <w:szCs w:val="24"/>
        </w:rPr>
        <w:t xml:space="preserve">. Под инсталацијом се подразумева физичко повезивање и пуштање опреме у рад, </w:t>
      </w:r>
      <w:r w:rsidR="005A3AF8" w:rsidRPr="005A3AF8">
        <w:rPr>
          <w:rFonts w:ascii="Arial" w:hAnsi="Arial" w:cs="Arial"/>
          <w:szCs w:val="24"/>
        </w:rPr>
        <w:t>која је детаљно специфицирана</w:t>
      </w:r>
      <w:r w:rsidRPr="005A3AF8">
        <w:rPr>
          <w:rFonts w:ascii="Arial" w:hAnsi="Arial" w:cs="Arial"/>
          <w:szCs w:val="24"/>
        </w:rPr>
        <w:t xml:space="preserve"> у прилогу овог уговора.</w:t>
      </w:r>
    </w:p>
    <w:p w:rsidR="00B8205D" w:rsidRDefault="00B8205D" w:rsidP="00AF13EE">
      <w:pPr>
        <w:jc w:val="both"/>
        <w:rPr>
          <w:rFonts w:ascii="Arial" w:hAnsi="Arial" w:cs="Arial"/>
          <w:szCs w:val="24"/>
        </w:rPr>
      </w:pPr>
    </w:p>
    <w:p w:rsidR="00AF13EE" w:rsidRPr="00B8205D" w:rsidRDefault="00AF13EE" w:rsidP="00AF13EE">
      <w:pPr>
        <w:jc w:val="both"/>
        <w:rPr>
          <w:rFonts w:ascii="Arial" w:hAnsi="Arial" w:cs="Arial"/>
          <w:b/>
          <w:szCs w:val="24"/>
        </w:rPr>
      </w:pPr>
      <w:r w:rsidRPr="001859D0">
        <w:rPr>
          <w:rFonts w:ascii="Arial" w:hAnsi="Arial" w:cs="Arial"/>
          <w:b/>
          <w:szCs w:val="24"/>
        </w:rPr>
        <w:t>ГАРАНЦИЈА КВАЛИТЕТА И ОДРЖАВАЊЕ</w:t>
      </w:r>
    </w:p>
    <w:p w:rsidR="00AF13EE" w:rsidRPr="00B8205D" w:rsidRDefault="00AF13EE" w:rsidP="00AF13EE">
      <w:pPr>
        <w:jc w:val="both"/>
        <w:rPr>
          <w:rFonts w:ascii="Arial" w:hAnsi="Arial" w:cs="Arial"/>
          <w:b/>
          <w:szCs w:val="24"/>
          <w:lang w:val="sl-SI"/>
        </w:rPr>
      </w:pPr>
    </w:p>
    <w:p w:rsidR="00AF13EE" w:rsidRPr="002138F2" w:rsidRDefault="00AF13EE" w:rsidP="00B8205D">
      <w:pPr>
        <w:jc w:val="center"/>
        <w:rPr>
          <w:rFonts w:ascii="Arial" w:hAnsi="Arial" w:cs="Arial"/>
          <w:szCs w:val="24"/>
        </w:rPr>
      </w:pPr>
      <w:r w:rsidRPr="002138F2">
        <w:rPr>
          <w:rFonts w:ascii="Arial" w:hAnsi="Arial" w:cs="Arial"/>
          <w:szCs w:val="24"/>
        </w:rPr>
        <w:t xml:space="preserve">Члан </w:t>
      </w:r>
      <w:r w:rsidR="00903DAD">
        <w:rPr>
          <w:rFonts w:ascii="Arial" w:hAnsi="Arial" w:cs="Arial"/>
          <w:szCs w:val="24"/>
        </w:rPr>
        <w:t>9</w:t>
      </w:r>
      <w:r w:rsidRPr="002138F2">
        <w:rPr>
          <w:rFonts w:ascii="Arial" w:hAnsi="Arial" w:cs="Arial"/>
          <w:szCs w:val="24"/>
        </w:rPr>
        <w:t>.</w:t>
      </w:r>
    </w:p>
    <w:p w:rsidR="00AF13EE" w:rsidRPr="002138F2" w:rsidRDefault="00AF13EE" w:rsidP="00AF13EE">
      <w:pPr>
        <w:jc w:val="both"/>
        <w:rPr>
          <w:rFonts w:ascii="Arial" w:hAnsi="Arial" w:cs="Arial"/>
          <w:szCs w:val="24"/>
        </w:rPr>
      </w:pPr>
    </w:p>
    <w:p w:rsidR="00AF13EE" w:rsidRPr="002138F2" w:rsidRDefault="00AF13EE" w:rsidP="00AF13EE">
      <w:pPr>
        <w:jc w:val="both"/>
        <w:rPr>
          <w:rFonts w:ascii="Arial" w:hAnsi="Arial" w:cs="Arial"/>
          <w:szCs w:val="24"/>
        </w:rPr>
      </w:pPr>
      <w:r w:rsidRPr="002138F2">
        <w:rPr>
          <w:rFonts w:ascii="Arial" w:hAnsi="Arial" w:cs="Arial"/>
          <w:szCs w:val="24"/>
        </w:rPr>
        <w:t>Гаранција опреме испоручене по овом Уговору је:</w:t>
      </w:r>
    </w:p>
    <w:p w:rsidR="00B8205D" w:rsidRPr="005C4C7C" w:rsidRDefault="00D314E5" w:rsidP="00B8205D">
      <w:pPr>
        <w:pStyle w:val="ListParagraph"/>
        <w:numPr>
          <w:ilvl w:val="1"/>
          <w:numId w:val="26"/>
        </w:numPr>
        <w:spacing w:after="0" w:line="240" w:lineRule="auto"/>
        <w:ind w:left="1080" w:hanging="360"/>
        <w:jc w:val="both"/>
        <w:rPr>
          <w:rFonts w:ascii="Arial" w:hAnsi="Arial" w:cs="Arial"/>
          <w:sz w:val="24"/>
          <w:szCs w:val="24"/>
        </w:rPr>
      </w:pPr>
      <w:r>
        <w:rPr>
          <w:rFonts w:ascii="Arial" w:hAnsi="Arial" w:cs="Arial"/>
          <w:sz w:val="24"/>
          <w:szCs w:val="24"/>
        </w:rPr>
        <w:t>Десктоп рачунари</w:t>
      </w:r>
      <w:r w:rsidR="00B8205D">
        <w:rPr>
          <w:rFonts w:ascii="Arial" w:hAnsi="Arial" w:cs="Arial"/>
          <w:sz w:val="24"/>
          <w:szCs w:val="24"/>
        </w:rPr>
        <w:tab/>
      </w:r>
      <w:r w:rsidR="00B8205D">
        <w:rPr>
          <w:rFonts w:ascii="Arial" w:hAnsi="Arial" w:cs="Arial"/>
          <w:sz w:val="24"/>
          <w:szCs w:val="24"/>
        </w:rPr>
        <w:tab/>
      </w:r>
      <w:r w:rsidR="00486CAD">
        <w:rPr>
          <w:rFonts w:ascii="Arial" w:hAnsi="Arial" w:cs="Arial"/>
          <w:sz w:val="24"/>
          <w:szCs w:val="24"/>
        </w:rPr>
        <w:tab/>
      </w:r>
      <w:r w:rsidR="00B8205D">
        <w:rPr>
          <w:rFonts w:ascii="Arial" w:hAnsi="Arial" w:cs="Arial"/>
          <w:sz w:val="24"/>
          <w:szCs w:val="24"/>
        </w:rPr>
        <w:t>__</w:t>
      </w:r>
      <w:r w:rsidR="00B8205D" w:rsidRPr="005C4C7C">
        <w:rPr>
          <w:rFonts w:ascii="Arial" w:hAnsi="Arial" w:cs="Arial"/>
          <w:sz w:val="24"/>
          <w:szCs w:val="24"/>
        </w:rPr>
        <w:t xml:space="preserve"> (</w:t>
      </w:r>
      <w:r w:rsidR="00B8205D">
        <w:rPr>
          <w:rFonts w:ascii="Arial" w:hAnsi="Arial" w:cs="Arial"/>
          <w:sz w:val="24"/>
          <w:szCs w:val="24"/>
        </w:rPr>
        <w:t>___________</w:t>
      </w:r>
      <w:r w:rsidR="00B8205D" w:rsidRPr="005C4C7C">
        <w:rPr>
          <w:rFonts w:ascii="Arial" w:hAnsi="Arial" w:cs="Arial"/>
          <w:sz w:val="24"/>
          <w:szCs w:val="24"/>
        </w:rPr>
        <w:t>) месеци,</w:t>
      </w:r>
    </w:p>
    <w:p w:rsidR="00B8205D" w:rsidRPr="005C4C7C" w:rsidRDefault="008A3FEF" w:rsidP="00B8205D">
      <w:pPr>
        <w:pStyle w:val="ListParagraph"/>
        <w:numPr>
          <w:ilvl w:val="1"/>
          <w:numId w:val="26"/>
        </w:numPr>
        <w:spacing w:after="0" w:line="240" w:lineRule="auto"/>
        <w:ind w:left="1080" w:hanging="360"/>
        <w:jc w:val="both"/>
        <w:rPr>
          <w:rFonts w:ascii="Arial" w:hAnsi="Arial" w:cs="Arial"/>
          <w:sz w:val="24"/>
          <w:szCs w:val="24"/>
        </w:rPr>
      </w:pPr>
      <w:r>
        <w:rPr>
          <w:rFonts w:ascii="Arial" w:hAnsi="Arial" w:cs="Arial"/>
          <w:sz w:val="24"/>
          <w:szCs w:val="24"/>
        </w:rPr>
        <w:t>Notebook, Ultrabook рачунари</w:t>
      </w:r>
      <w:r w:rsidR="00486CAD">
        <w:rPr>
          <w:rFonts w:ascii="Arial" w:hAnsi="Arial" w:cs="Arial"/>
          <w:sz w:val="24"/>
          <w:szCs w:val="24"/>
        </w:rPr>
        <w:tab/>
      </w:r>
      <w:r w:rsidR="00B8205D">
        <w:rPr>
          <w:rFonts w:ascii="Arial" w:hAnsi="Arial" w:cs="Arial"/>
          <w:sz w:val="24"/>
          <w:szCs w:val="24"/>
        </w:rPr>
        <w:t>__</w:t>
      </w:r>
      <w:r w:rsidR="00B8205D" w:rsidRPr="005C4C7C">
        <w:rPr>
          <w:rFonts w:ascii="Arial" w:hAnsi="Arial" w:cs="Arial"/>
          <w:sz w:val="24"/>
          <w:szCs w:val="24"/>
        </w:rPr>
        <w:t xml:space="preserve"> (</w:t>
      </w:r>
      <w:r w:rsidR="00B8205D">
        <w:rPr>
          <w:rFonts w:ascii="Arial" w:hAnsi="Arial" w:cs="Arial"/>
          <w:sz w:val="24"/>
          <w:szCs w:val="24"/>
        </w:rPr>
        <w:t>___________</w:t>
      </w:r>
      <w:r w:rsidR="00B8205D" w:rsidRPr="005C4C7C">
        <w:rPr>
          <w:rFonts w:ascii="Arial" w:hAnsi="Arial" w:cs="Arial"/>
          <w:sz w:val="24"/>
          <w:szCs w:val="24"/>
        </w:rPr>
        <w:t>) месеци,</w:t>
      </w:r>
    </w:p>
    <w:p w:rsidR="008A3FEF" w:rsidRPr="005C4C7C" w:rsidRDefault="008A3FEF" w:rsidP="008A3FEF">
      <w:pPr>
        <w:pStyle w:val="ListParagraph"/>
        <w:numPr>
          <w:ilvl w:val="1"/>
          <w:numId w:val="26"/>
        </w:numPr>
        <w:spacing w:after="0" w:line="240" w:lineRule="auto"/>
        <w:ind w:left="1080" w:hanging="360"/>
        <w:jc w:val="both"/>
        <w:rPr>
          <w:rFonts w:ascii="Arial" w:hAnsi="Arial" w:cs="Arial"/>
          <w:sz w:val="24"/>
          <w:szCs w:val="24"/>
        </w:rPr>
      </w:pPr>
      <w:r>
        <w:rPr>
          <w:rFonts w:ascii="Arial" w:hAnsi="Arial" w:cs="Arial"/>
          <w:sz w:val="24"/>
          <w:szCs w:val="24"/>
        </w:rPr>
        <w:t>Таблет рачунари</w:t>
      </w:r>
      <w:r>
        <w:rPr>
          <w:rFonts w:ascii="Arial" w:hAnsi="Arial" w:cs="Arial"/>
          <w:sz w:val="24"/>
          <w:szCs w:val="24"/>
        </w:rPr>
        <w:tab/>
      </w:r>
      <w:r>
        <w:rPr>
          <w:rFonts w:ascii="Arial" w:hAnsi="Arial" w:cs="Arial"/>
          <w:sz w:val="24"/>
          <w:szCs w:val="24"/>
        </w:rPr>
        <w:tab/>
      </w:r>
      <w:r>
        <w:rPr>
          <w:rFonts w:ascii="Arial" w:hAnsi="Arial" w:cs="Arial"/>
          <w:sz w:val="24"/>
          <w:szCs w:val="24"/>
        </w:rPr>
        <w:tab/>
        <w:t>__</w:t>
      </w:r>
      <w:r w:rsidRPr="005C4C7C">
        <w:rPr>
          <w:rFonts w:ascii="Arial" w:hAnsi="Arial" w:cs="Arial"/>
          <w:sz w:val="24"/>
          <w:szCs w:val="24"/>
        </w:rPr>
        <w:t xml:space="preserve"> (</w:t>
      </w:r>
      <w:r>
        <w:rPr>
          <w:rFonts w:ascii="Arial" w:hAnsi="Arial" w:cs="Arial"/>
          <w:sz w:val="24"/>
          <w:szCs w:val="24"/>
        </w:rPr>
        <w:t>___________</w:t>
      </w:r>
      <w:r w:rsidRPr="005C4C7C">
        <w:rPr>
          <w:rFonts w:ascii="Arial" w:hAnsi="Arial" w:cs="Arial"/>
          <w:sz w:val="24"/>
          <w:szCs w:val="24"/>
        </w:rPr>
        <w:t>) месеци,</w:t>
      </w:r>
    </w:p>
    <w:p w:rsidR="008A3FEF" w:rsidRPr="00667ED4" w:rsidRDefault="008A3FEF" w:rsidP="008A3FEF">
      <w:pPr>
        <w:pStyle w:val="ListParagraph"/>
        <w:numPr>
          <w:ilvl w:val="1"/>
          <w:numId w:val="26"/>
        </w:numPr>
        <w:spacing w:after="0" w:line="240" w:lineRule="auto"/>
        <w:ind w:left="1080" w:hanging="360"/>
        <w:jc w:val="both"/>
        <w:rPr>
          <w:rFonts w:ascii="Arial" w:hAnsi="Arial" w:cs="Arial"/>
          <w:sz w:val="24"/>
          <w:szCs w:val="24"/>
        </w:rPr>
      </w:pPr>
      <w:r>
        <w:rPr>
          <w:rFonts w:ascii="Arial" w:hAnsi="Arial" w:cs="Arial"/>
          <w:sz w:val="24"/>
          <w:szCs w:val="24"/>
        </w:rPr>
        <w:t>Монитори</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w:t>
      </w:r>
      <w:r w:rsidRPr="005C4C7C">
        <w:rPr>
          <w:rFonts w:ascii="Arial" w:hAnsi="Arial" w:cs="Arial"/>
          <w:sz w:val="24"/>
          <w:szCs w:val="24"/>
        </w:rPr>
        <w:t xml:space="preserve"> (</w:t>
      </w:r>
      <w:r>
        <w:rPr>
          <w:rFonts w:ascii="Arial" w:hAnsi="Arial" w:cs="Arial"/>
          <w:sz w:val="24"/>
          <w:szCs w:val="24"/>
        </w:rPr>
        <w:t>___________</w:t>
      </w:r>
      <w:r w:rsidRPr="005C4C7C">
        <w:rPr>
          <w:rFonts w:ascii="Arial" w:hAnsi="Arial" w:cs="Arial"/>
          <w:sz w:val="24"/>
          <w:szCs w:val="24"/>
        </w:rPr>
        <w:t>) месеци,</w:t>
      </w:r>
    </w:p>
    <w:p w:rsidR="008A3FEF" w:rsidRPr="005C4C7C" w:rsidRDefault="008A3FEF" w:rsidP="008A3FEF">
      <w:pPr>
        <w:pStyle w:val="ListParagraph"/>
        <w:numPr>
          <w:ilvl w:val="1"/>
          <w:numId w:val="26"/>
        </w:numPr>
        <w:spacing w:after="0" w:line="240" w:lineRule="auto"/>
        <w:ind w:left="1080" w:hanging="360"/>
        <w:jc w:val="both"/>
        <w:rPr>
          <w:rFonts w:ascii="Arial" w:hAnsi="Arial" w:cs="Arial"/>
          <w:sz w:val="24"/>
          <w:szCs w:val="24"/>
        </w:rPr>
      </w:pPr>
      <w:r>
        <w:rPr>
          <w:rFonts w:ascii="Arial" w:hAnsi="Arial" w:cs="Arial"/>
          <w:sz w:val="24"/>
          <w:szCs w:val="24"/>
        </w:rPr>
        <w:t xml:space="preserve">Проширења </w:t>
      </w:r>
      <w:r w:rsidRPr="00141BC8">
        <w:rPr>
          <w:rFonts w:ascii="Arial" w:hAnsi="Arial" w:cs="Arial"/>
          <w:sz w:val="24"/>
          <w:szCs w:val="24"/>
        </w:rPr>
        <w:t>Blade</w:t>
      </w:r>
      <w:r>
        <w:rPr>
          <w:rFonts w:ascii="Arial" w:hAnsi="Arial" w:cs="Arial"/>
          <w:sz w:val="24"/>
          <w:szCs w:val="24"/>
        </w:rPr>
        <w:t xml:space="preserve"> конфигурација</w:t>
      </w:r>
      <w:r>
        <w:rPr>
          <w:rFonts w:ascii="Arial" w:hAnsi="Arial" w:cs="Arial"/>
          <w:sz w:val="24"/>
          <w:szCs w:val="24"/>
        </w:rPr>
        <w:tab/>
        <w:t>__</w:t>
      </w:r>
      <w:r w:rsidRPr="005C4C7C">
        <w:rPr>
          <w:rFonts w:ascii="Arial" w:hAnsi="Arial" w:cs="Arial"/>
          <w:sz w:val="24"/>
          <w:szCs w:val="24"/>
        </w:rPr>
        <w:t xml:space="preserve"> (</w:t>
      </w:r>
      <w:r>
        <w:rPr>
          <w:rFonts w:ascii="Arial" w:hAnsi="Arial" w:cs="Arial"/>
          <w:sz w:val="24"/>
          <w:szCs w:val="24"/>
        </w:rPr>
        <w:t>___________) месеци.</w:t>
      </w:r>
    </w:p>
    <w:p w:rsidR="008A3FEF" w:rsidRPr="008A3FEF" w:rsidRDefault="008A3FEF" w:rsidP="00B8205D">
      <w:pPr>
        <w:jc w:val="both"/>
        <w:rPr>
          <w:rFonts w:ascii="Arial" w:hAnsi="Arial" w:cs="Arial"/>
          <w:szCs w:val="24"/>
        </w:rPr>
      </w:pPr>
    </w:p>
    <w:p w:rsidR="00B8205D" w:rsidRPr="00E117E8" w:rsidRDefault="00B8205D" w:rsidP="00B8205D">
      <w:pPr>
        <w:jc w:val="both"/>
        <w:rPr>
          <w:rFonts w:ascii="Arial" w:hAnsi="Arial" w:cs="Arial"/>
          <w:szCs w:val="24"/>
        </w:rPr>
      </w:pPr>
      <w:r w:rsidRPr="00E117E8">
        <w:rPr>
          <w:rFonts w:ascii="Arial" w:hAnsi="Arial" w:cs="Arial"/>
          <w:szCs w:val="24"/>
        </w:rPr>
        <w:t xml:space="preserve">За испуњеност захтеваних услова по питању одржавања опреме у гарантном року, </w:t>
      </w:r>
      <w:r>
        <w:rPr>
          <w:rFonts w:ascii="Arial" w:hAnsi="Arial" w:cs="Arial"/>
          <w:szCs w:val="24"/>
        </w:rPr>
        <w:t>Продавац обезбеђује</w:t>
      </w:r>
      <w:r w:rsidRPr="00E117E8">
        <w:rPr>
          <w:rFonts w:ascii="Arial" w:hAnsi="Arial" w:cs="Arial"/>
          <w:szCs w:val="24"/>
        </w:rPr>
        <w:t>:</w:t>
      </w:r>
    </w:p>
    <w:p w:rsidR="00B8205D" w:rsidRPr="005C4C7C" w:rsidRDefault="00B8205D" w:rsidP="00B8205D">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Максимално време одзива (response time) је </w:t>
      </w:r>
      <w:r w:rsidR="00877DF4">
        <w:rPr>
          <w:rFonts w:ascii="Arial" w:hAnsi="Arial" w:cs="Arial"/>
          <w:sz w:val="24"/>
          <w:szCs w:val="24"/>
        </w:rPr>
        <w:t xml:space="preserve">следећег радног дана </w:t>
      </w:r>
      <w:r w:rsidR="00877DF4" w:rsidRPr="005C4C7C">
        <w:rPr>
          <w:rFonts w:ascii="Arial" w:hAnsi="Arial" w:cs="Arial"/>
          <w:sz w:val="24"/>
          <w:szCs w:val="24"/>
        </w:rPr>
        <w:t>од пријаве квара</w:t>
      </w:r>
      <w:r w:rsidR="00877DF4" w:rsidRPr="00877DF4">
        <w:rPr>
          <w:rFonts w:ascii="Arial" w:hAnsi="Arial" w:cs="Arial"/>
          <w:sz w:val="24"/>
          <w:szCs w:val="24"/>
        </w:rPr>
        <w:t xml:space="preserve"> </w:t>
      </w:r>
      <w:r w:rsidR="00877DF4">
        <w:rPr>
          <w:rFonts w:ascii="Arial" w:hAnsi="Arial" w:cs="Arial"/>
          <w:sz w:val="24"/>
          <w:szCs w:val="24"/>
        </w:rPr>
        <w:t xml:space="preserve">на локацији </w:t>
      </w:r>
      <w:r w:rsidR="00B12BD6">
        <w:rPr>
          <w:rFonts w:ascii="Arial" w:hAnsi="Arial" w:cs="Arial"/>
          <w:sz w:val="24"/>
          <w:szCs w:val="24"/>
        </w:rPr>
        <w:t>Купца</w:t>
      </w:r>
      <w:r w:rsidRPr="005C4C7C">
        <w:rPr>
          <w:rFonts w:ascii="Arial" w:hAnsi="Arial" w:cs="Arial"/>
          <w:sz w:val="24"/>
          <w:szCs w:val="24"/>
        </w:rPr>
        <w:t>.</w:t>
      </w:r>
    </w:p>
    <w:p w:rsidR="00B8205D" w:rsidRPr="005C4C7C" w:rsidRDefault="00B8205D" w:rsidP="00B8205D">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lastRenderedPageBreak/>
        <w:t xml:space="preserve">Максимално време отклањања уоченог недостатка (repair time) је </w:t>
      </w:r>
      <w:r w:rsidR="008A3FEF">
        <w:rPr>
          <w:rFonts w:ascii="Arial" w:hAnsi="Arial" w:cs="Arial"/>
          <w:sz w:val="24"/>
          <w:szCs w:val="24"/>
        </w:rPr>
        <w:t>5</w:t>
      </w:r>
      <w:r w:rsidRPr="005C4C7C">
        <w:rPr>
          <w:rFonts w:ascii="Arial" w:hAnsi="Arial" w:cs="Arial"/>
          <w:sz w:val="24"/>
          <w:szCs w:val="24"/>
        </w:rPr>
        <w:t xml:space="preserve"> (</w:t>
      </w:r>
      <w:r w:rsidR="008A3FEF">
        <w:rPr>
          <w:rFonts w:ascii="Arial" w:hAnsi="Arial" w:cs="Arial"/>
          <w:sz w:val="24"/>
          <w:szCs w:val="24"/>
        </w:rPr>
        <w:t>пет</w:t>
      </w:r>
      <w:r w:rsidRPr="005C4C7C">
        <w:rPr>
          <w:rFonts w:ascii="Arial" w:hAnsi="Arial" w:cs="Arial"/>
          <w:sz w:val="24"/>
          <w:szCs w:val="24"/>
        </w:rPr>
        <w:t>) дана од пријаве квара.</w:t>
      </w:r>
    </w:p>
    <w:p w:rsidR="00B8205D" w:rsidRPr="005C4C7C" w:rsidRDefault="00B8205D" w:rsidP="00B8205D">
      <w:pPr>
        <w:pStyle w:val="ListParagraph"/>
        <w:numPr>
          <w:ilvl w:val="1"/>
          <w:numId w:val="26"/>
        </w:numPr>
        <w:spacing w:after="0" w:line="240" w:lineRule="auto"/>
        <w:ind w:left="1080" w:hanging="360"/>
        <w:jc w:val="both"/>
        <w:rPr>
          <w:rFonts w:ascii="Arial" w:hAnsi="Arial" w:cs="Arial"/>
          <w:sz w:val="24"/>
          <w:szCs w:val="24"/>
        </w:rPr>
      </w:pPr>
      <w:r>
        <w:rPr>
          <w:rFonts w:ascii="Arial" w:hAnsi="Arial" w:cs="Arial"/>
          <w:sz w:val="24"/>
          <w:szCs w:val="24"/>
        </w:rPr>
        <w:t>Продавац</w:t>
      </w:r>
      <w:r w:rsidRPr="005C4C7C">
        <w:rPr>
          <w:rFonts w:ascii="Arial" w:hAnsi="Arial" w:cs="Arial"/>
          <w:sz w:val="24"/>
          <w:szCs w:val="24"/>
        </w:rPr>
        <w:t xml:space="preserve"> у прописаним роковима долази по опрему и накoн сервисирања опрему враћа на локацију </w:t>
      </w:r>
      <w:r w:rsidR="00486CAD">
        <w:rPr>
          <w:rFonts w:ascii="Arial" w:hAnsi="Arial" w:cs="Arial"/>
          <w:sz w:val="24"/>
          <w:szCs w:val="24"/>
        </w:rPr>
        <w:t>Купца</w:t>
      </w:r>
      <w:r w:rsidRPr="005C4C7C">
        <w:rPr>
          <w:rFonts w:ascii="Arial" w:hAnsi="Arial" w:cs="Arial"/>
          <w:sz w:val="24"/>
          <w:szCs w:val="24"/>
        </w:rPr>
        <w:t xml:space="preserve"> без икакве накнаде.</w:t>
      </w:r>
    </w:p>
    <w:p w:rsidR="001859D0" w:rsidRPr="001859D0" w:rsidRDefault="00B8205D" w:rsidP="00B8205D">
      <w:pPr>
        <w:pStyle w:val="ListParagraph"/>
        <w:numPr>
          <w:ilvl w:val="1"/>
          <w:numId w:val="26"/>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У случају да отклањање уоченог недостатка захтева период дужи од 2 (два) радна дана, </w:t>
      </w:r>
      <w:r w:rsidR="001859D0" w:rsidRPr="005C4C7C">
        <w:rPr>
          <w:rFonts w:ascii="Arial" w:hAnsi="Arial" w:cs="Arial"/>
          <w:sz w:val="24"/>
          <w:szCs w:val="24"/>
        </w:rPr>
        <w:t xml:space="preserve">понуђач је обавезан да </w:t>
      </w:r>
      <w:r w:rsidR="001859D0">
        <w:rPr>
          <w:rFonts w:ascii="Arial" w:hAnsi="Arial" w:cs="Arial"/>
          <w:sz w:val="24"/>
          <w:szCs w:val="24"/>
        </w:rPr>
        <w:t>током целокупног</w:t>
      </w:r>
      <w:r w:rsidR="001859D0" w:rsidRPr="005C4C7C">
        <w:rPr>
          <w:rFonts w:ascii="Arial" w:hAnsi="Arial" w:cs="Arial"/>
          <w:sz w:val="24"/>
          <w:szCs w:val="24"/>
        </w:rPr>
        <w:t xml:space="preserve"> трајања сервисирања опреме </w:t>
      </w:r>
      <w:r w:rsidR="00B12BD6">
        <w:rPr>
          <w:rFonts w:ascii="Arial" w:hAnsi="Arial" w:cs="Arial"/>
          <w:sz w:val="24"/>
          <w:szCs w:val="24"/>
        </w:rPr>
        <w:t>Купцу</w:t>
      </w:r>
      <w:r w:rsidR="001859D0" w:rsidRPr="005C4C7C">
        <w:rPr>
          <w:rFonts w:ascii="Arial" w:hAnsi="Arial" w:cs="Arial"/>
          <w:sz w:val="24"/>
          <w:szCs w:val="24"/>
        </w:rPr>
        <w:t xml:space="preserve"> уступи на коришћење рачунарску опрему истих или бољих перформанси</w:t>
      </w:r>
      <w:r w:rsidR="001859D0">
        <w:rPr>
          <w:rFonts w:ascii="Arial" w:hAnsi="Arial" w:cs="Arial"/>
          <w:sz w:val="24"/>
          <w:szCs w:val="24"/>
        </w:rPr>
        <w:t>, до коначног отклањања уоченог недостатка</w:t>
      </w:r>
      <w:r w:rsidR="001859D0" w:rsidRPr="005C4C7C">
        <w:rPr>
          <w:rFonts w:ascii="Arial" w:hAnsi="Arial" w:cs="Arial"/>
          <w:sz w:val="24"/>
          <w:szCs w:val="24"/>
        </w:rPr>
        <w:t>.</w:t>
      </w:r>
    </w:p>
    <w:p w:rsidR="00B8205D" w:rsidRDefault="00B8205D" w:rsidP="00B8205D">
      <w:pPr>
        <w:jc w:val="both"/>
        <w:rPr>
          <w:rFonts w:ascii="Arial" w:hAnsi="Arial" w:cs="Arial"/>
          <w:szCs w:val="24"/>
        </w:rPr>
      </w:pPr>
    </w:p>
    <w:p w:rsidR="00B8205D" w:rsidRPr="00E117E8" w:rsidRDefault="00B8205D" w:rsidP="00B8205D">
      <w:pPr>
        <w:jc w:val="both"/>
        <w:rPr>
          <w:rFonts w:ascii="Arial" w:hAnsi="Arial" w:cs="Arial"/>
          <w:szCs w:val="24"/>
        </w:rPr>
      </w:pPr>
      <w:r w:rsidRPr="00E117E8">
        <w:rPr>
          <w:rFonts w:ascii="Arial" w:hAnsi="Arial" w:cs="Arial"/>
          <w:szCs w:val="24"/>
        </w:rPr>
        <w:t xml:space="preserve">Гарантни рок за предметну опрему почиње да се рачуна од дана комплетне испоруке опреме од стране </w:t>
      </w:r>
      <w:r>
        <w:rPr>
          <w:rFonts w:ascii="Arial" w:hAnsi="Arial" w:cs="Arial"/>
          <w:szCs w:val="24"/>
        </w:rPr>
        <w:t>Продавца.</w:t>
      </w:r>
    </w:p>
    <w:p w:rsidR="00B8205D" w:rsidRDefault="00B8205D" w:rsidP="00B8205D">
      <w:pPr>
        <w:jc w:val="both"/>
        <w:rPr>
          <w:rFonts w:ascii="Arial" w:hAnsi="Arial" w:cs="Arial"/>
          <w:szCs w:val="24"/>
        </w:rPr>
      </w:pPr>
    </w:p>
    <w:p w:rsidR="00B8205D" w:rsidRPr="00E117E8" w:rsidRDefault="00B8205D" w:rsidP="00B8205D">
      <w:pPr>
        <w:jc w:val="both"/>
        <w:rPr>
          <w:rFonts w:ascii="Arial" w:hAnsi="Arial" w:cs="Arial"/>
          <w:szCs w:val="24"/>
        </w:rPr>
      </w:pPr>
      <w:r>
        <w:rPr>
          <w:rFonts w:ascii="Arial" w:hAnsi="Arial" w:cs="Arial"/>
          <w:szCs w:val="24"/>
        </w:rPr>
        <w:t>Продавац</w:t>
      </w:r>
      <w:r w:rsidRPr="00E117E8">
        <w:rPr>
          <w:rFonts w:ascii="Arial" w:hAnsi="Arial" w:cs="Arial"/>
          <w:szCs w:val="24"/>
        </w:rPr>
        <w:t xml:space="preserve"> је у обавези да без накнаде отклони све евентуалне недостатке на опреми уочене у току трајања гарантног рока.</w:t>
      </w:r>
    </w:p>
    <w:p w:rsidR="00B8205D" w:rsidRDefault="00B8205D" w:rsidP="00B8205D">
      <w:pPr>
        <w:jc w:val="both"/>
        <w:rPr>
          <w:rFonts w:ascii="Arial" w:hAnsi="Arial" w:cs="Arial"/>
          <w:szCs w:val="24"/>
        </w:rPr>
      </w:pPr>
    </w:p>
    <w:p w:rsidR="00B8205D" w:rsidRPr="00E117E8" w:rsidRDefault="00B8205D" w:rsidP="00B8205D">
      <w:pPr>
        <w:jc w:val="both"/>
        <w:rPr>
          <w:rFonts w:ascii="Arial" w:hAnsi="Arial" w:cs="Arial"/>
          <w:szCs w:val="24"/>
        </w:rPr>
      </w:pPr>
      <w:r>
        <w:rPr>
          <w:rFonts w:ascii="Arial" w:hAnsi="Arial" w:cs="Arial"/>
          <w:szCs w:val="24"/>
        </w:rPr>
        <w:t>Продавац</w:t>
      </w:r>
      <w:r w:rsidRPr="00E117E8">
        <w:rPr>
          <w:rFonts w:ascii="Arial" w:hAnsi="Arial" w:cs="Arial"/>
          <w:szCs w:val="24"/>
        </w:rPr>
        <w:t xml:space="preserve"> је у обавези да без накнаде отклони све евентуалне фабричке недостатке (невидљиве мане) на опреми уочене и после истека гарантног рока.</w:t>
      </w:r>
    </w:p>
    <w:p w:rsidR="00B8205D" w:rsidRDefault="00B8205D" w:rsidP="00B8205D">
      <w:pPr>
        <w:jc w:val="both"/>
        <w:rPr>
          <w:rFonts w:ascii="Arial" w:hAnsi="Arial" w:cs="Arial"/>
          <w:szCs w:val="24"/>
        </w:rPr>
      </w:pPr>
    </w:p>
    <w:p w:rsidR="00AF13EE" w:rsidRPr="002138F2" w:rsidRDefault="00AF13EE" w:rsidP="00B8205D">
      <w:pPr>
        <w:jc w:val="center"/>
        <w:rPr>
          <w:rFonts w:ascii="Arial" w:hAnsi="Arial" w:cs="Arial"/>
          <w:szCs w:val="24"/>
        </w:rPr>
      </w:pPr>
      <w:r w:rsidRPr="002138F2">
        <w:rPr>
          <w:rFonts w:ascii="Arial" w:hAnsi="Arial" w:cs="Arial"/>
          <w:szCs w:val="24"/>
        </w:rPr>
        <w:t xml:space="preserve">Члан </w:t>
      </w:r>
      <w:r w:rsidR="00903DAD">
        <w:rPr>
          <w:rFonts w:ascii="Arial" w:hAnsi="Arial" w:cs="Arial"/>
          <w:szCs w:val="24"/>
        </w:rPr>
        <w:t>10</w:t>
      </w:r>
      <w:r w:rsidRPr="002138F2">
        <w:rPr>
          <w:rFonts w:ascii="Arial" w:hAnsi="Arial" w:cs="Arial"/>
          <w:szCs w:val="24"/>
        </w:rPr>
        <w:t>.</w:t>
      </w:r>
    </w:p>
    <w:p w:rsidR="00AF13EE" w:rsidRPr="002138F2" w:rsidRDefault="00AF13EE" w:rsidP="00AF13EE">
      <w:pPr>
        <w:jc w:val="both"/>
        <w:rPr>
          <w:rFonts w:ascii="Arial" w:hAnsi="Arial" w:cs="Arial"/>
          <w:szCs w:val="24"/>
        </w:rPr>
      </w:pPr>
    </w:p>
    <w:p w:rsidR="00AF13EE" w:rsidRDefault="00AF13EE" w:rsidP="00AF13EE">
      <w:pPr>
        <w:jc w:val="both"/>
        <w:rPr>
          <w:rFonts w:ascii="Arial" w:hAnsi="Arial" w:cs="Arial"/>
          <w:szCs w:val="24"/>
        </w:rPr>
      </w:pPr>
      <w:r w:rsidRPr="002138F2">
        <w:rPr>
          <w:rFonts w:ascii="Arial" w:hAnsi="Arial" w:cs="Arial"/>
          <w:szCs w:val="24"/>
        </w:rPr>
        <w:t>П</w:t>
      </w:r>
      <w:r w:rsidR="0053429A">
        <w:rPr>
          <w:rFonts w:ascii="Arial" w:hAnsi="Arial" w:cs="Arial"/>
          <w:szCs w:val="24"/>
          <w:lang w:val="sr-Cyrl-RS"/>
        </w:rPr>
        <w:t>р</w:t>
      </w:r>
      <w:r w:rsidRPr="002138F2">
        <w:rPr>
          <w:rFonts w:ascii="Arial" w:hAnsi="Arial" w:cs="Arial"/>
          <w:szCs w:val="24"/>
        </w:rPr>
        <w:t>одавац гарантује квалитет и исправан рад опреме испоручене по основу овог Уговора у гарантном року.</w:t>
      </w:r>
    </w:p>
    <w:p w:rsidR="008D4AAB" w:rsidRPr="002138F2" w:rsidRDefault="008D4AAB" w:rsidP="00AF13EE">
      <w:pPr>
        <w:jc w:val="both"/>
        <w:rPr>
          <w:rFonts w:ascii="Arial" w:hAnsi="Arial" w:cs="Arial"/>
          <w:szCs w:val="24"/>
        </w:rPr>
      </w:pPr>
    </w:p>
    <w:p w:rsidR="008D4AAB" w:rsidRPr="002138F2" w:rsidRDefault="00AF13EE" w:rsidP="00AF13EE">
      <w:pPr>
        <w:jc w:val="both"/>
        <w:rPr>
          <w:rFonts w:ascii="Arial" w:hAnsi="Arial" w:cs="Arial"/>
          <w:szCs w:val="24"/>
        </w:rPr>
      </w:pPr>
      <w:r w:rsidRPr="002138F2">
        <w:rPr>
          <w:rFonts w:ascii="Arial" w:hAnsi="Arial" w:cs="Arial"/>
          <w:szCs w:val="24"/>
        </w:rPr>
        <w:t xml:space="preserve">У случају неисправног функционисања опреме у гарантном року, </w:t>
      </w:r>
      <w:r w:rsidR="00486CAD">
        <w:rPr>
          <w:rFonts w:ascii="Arial" w:hAnsi="Arial" w:cs="Arial"/>
          <w:szCs w:val="24"/>
        </w:rPr>
        <w:t>Купац</w:t>
      </w:r>
      <w:r w:rsidRPr="002138F2">
        <w:rPr>
          <w:rFonts w:ascii="Arial" w:hAnsi="Arial" w:cs="Arial"/>
          <w:szCs w:val="24"/>
        </w:rPr>
        <w:t xml:space="preserve"> има право да од Продавца захтева </w:t>
      </w:r>
      <w:r w:rsidR="00DE224C">
        <w:rPr>
          <w:rFonts w:ascii="Arial" w:hAnsi="Arial" w:cs="Arial"/>
          <w:szCs w:val="24"/>
        </w:rPr>
        <w:t>да отклони уочене</w:t>
      </w:r>
      <w:r w:rsidR="00DE224C" w:rsidRPr="002138F2">
        <w:rPr>
          <w:rFonts w:ascii="Arial" w:hAnsi="Arial" w:cs="Arial"/>
          <w:szCs w:val="24"/>
        </w:rPr>
        <w:t xml:space="preserve"> </w:t>
      </w:r>
      <w:r w:rsidRPr="002138F2">
        <w:rPr>
          <w:rFonts w:ascii="Arial" w:hAnsi="Arial" w:cs="Arial"/>
          <w:szCs w:val="24"/>
        </w:rPr>
        <w:t>недостатк</w:t>
      </w:r>
      <w:r w:rsidR="00DE224C">
        <w:rPr>
          <w:rFonts w:ascii="Arial" w:hAnsi="Arial" w:cs="Arial"/>
          <w:szCs w:val="24"/>
        </w:rPr>
        <w:t>е</w:t>
      </w:r>
      <w:r w:rsidRPr="002138F2">
        <w:rPr>
          <w:rFonts w:ascii="Arial" w:hAnsi="Arial" w:cs="Arial"/>
          <w:szCs w:val="24"/>
        </w:rPr>
        <w:t xml:space="preserve"> или замену исте. </w:t>
      </w:r>
      <w:r w:rsidR="002D68AF">
        <w:rPr>
          <w:rFonts w:ascii="Arial" w:hAnsi="Arial" w:cs="Arial"/>
          <w:szCs w:val="24"/>
        </w:rPr>
        <w:t xml:space="preserve">У супротном, </w:t>
      </w:r>
      <w:r w:rsidR="00DE224C">
        <w:rPr>
          <w:rFonts w:ascii="Arial" w:hAnsi="Arial" w:cs="Arial"/>
          <w:szCs w:val="24"/>
        </w:rPr>
        <w:t>Купац</w:t>
      </w:r>
      <w:r w:rsidR="002D68AF">
        <w:rPr>
          <w:rFonts w:ascii="Arial" w:hAnsi="Arial" w:cs="Arial"/>
          <w:szCs w:val="24"/>
        </w:rPr>
        <w:t xml:space="preserve"> има право</w:t>
      </w:r>
      <w:r w:rsidR="00DE224C">
        <w:rPr>
          <w:rFonts w:ascii="Arial" w:hAnsi="Arial" w:cs="Arial"/>
          <w:szCs w:val="24"/>
        </w:rPr>
        <w:t xml:space="preserve"> да ангажује траће лице ради отклањања уочених недостатака или замене опреме, о трошку Продавца</w:t>
      </w:r>
      <w:r w:rsidR="00571E33">
        <w:rPr>
          <w:rFonts w:ascii="Arial" w:hAnsi="Arial" w:cs="Arial"/>
          <w:szCs w:val="24"/>
        </w:rPr>
        <w:t xml:space="preserve"> и стиче право на једнострани раскид овог уговора и накнаду штете</w:t>
      </w:r>
      <w:r w:rsidR="00DE224C">
        <w:rPr>
          <w:rFonts w:ascii="Arial" w:hAnsi="Arial" w:cs="Arial"/>
          <w:szCs w:val="24"/>
        </w:rPr>
        <w:t>.</w:t>
      </w:r>
      <w:r w:rsidR="002D68AF">
        <w:rPr>
          <w:rFonts w:ascii="Arial" w:hAnsi="Arial" w:cs="Arial"/>
          <w:szCs w:val="24"/>
        </w:rPr>
        <w:t xml:space="preserve"> </w:t>
      </w:r>
    </w:p>
    <w:p w:rsidR="008D4AAB" w:rsidRPr="002138F2" w:rsidRDefault="008D4AAB" w:rsidP="00AF13EE">
      <w:pPr>
        <w:jc w:val="both"/>
        <w:rPr>
          <w:rFonts w:ascii="Arial" w:hAnsi="Arial" w:cs="Arial"/>
          <w:szCs w:val="24"/>
        </w:rPr>
      </w:pPr>
    </w:p>
    <w:p w:rsidR="00AF13EE" w:rsidRPr="002138F2" w:rsidRDefault="00486CAD" w:rsidP="00AF13EE">
      <w:pPr>
        <w:jc w:val="both"/>
        <w:rPr>
          <w:rFonts w:ascii="Arial" w:hAnsi="Arial" w:cs="Arial"/>
          <w:szCs w:val="24"/>
        </w:rPr>
      </w:pPr>
      <w:r>
        <w:rPr>
          <w:rFonts w:ascii="Arial" w:hAnsi="Arial" w:cs="Arial"/>
          <w:szCs w:val="24"/>
        </w:rPr>
        <w:t>Купац</w:t>
      </w:r>
      <w:r w:rsidR="00AF13EE" w:rsidRPr="002138F2">
        <w:rPr>
          <w:rFonts w:ascii="Arial" w:hAnsi="Arial" w:cs="Arial"/>
          <w:szCs w:val="24"/>
        </w:rPr>
        <w:t xml:space="preserve"> ће особљу Продавца омогућити несметан приступ опреми ради одржавања у гарантном року, а у складу са својим интерним прописима о безбедности.</w:t>
      </w:r>
    </w:p>
    <w:p w:rsidR="00AF13EE" w:rsidRPr="002138F2" w:rsidRDefault="00AF13EE" w:rsidP="00AF13EE">
      <w:pPr>
        <w:jc w:val="both"/>
        <w:rPr>
          <w:rFonts w:ascii="Arial" w:hAnsi="Arial" w:cs="Arial"/>
          <w:szCs w:val="24"/>
        </w:rPr>
      </w:pPr>
    </w:p>
    <w:p w:rsidR="00AF13EE" w:rsidRPr="002138F2" w:rsidRDefault="00AF13EE" w:rsidP="008D4AAB">
      <w:pPr>
        <w:jc w:val="center"/>
        <w:rPr>
          <w:rFonts w:ascii="Arial" w:hAnsi="Arial" w:cs="Arial"/>
          <w:szCs w:val="24"/>
        </w:rPr>
      </w:pPr>
      <w:r w:rsidRPr="002138F2">
        <w:rPr>
          <w:rFonts w:ascii="Arial" w:hAnsi="Arial" w:cs="Arial"/>
          <w:szCs w:val="24"/>
        </w:rPr>
        <w:t xml:space="preserve">Члан </w:t>
      </w:r>
      <w:r w:rsidRPr="008D5169">
        <w:rPr>
          <w:rFonts w:ascii="Arial" w:hAnsi="Arial" w:cs="Arial"/>
          <w:szCs w:val="24"/>
        </w:rPr>
        <w:t>1</w:t>
      </w:r>
      <w:r w:rsidR="00903DAD" w:rsidRPr="008D5169">
        <w:rPr>
          <w:rFonts w:ascii="Arial" w:hAnsi="Arial" w:cs="Arial"/>
          <w:szCs w:val="24"/>
        </w:rPr>
        <w:t>1</w:t>
      </w:r>
      <w:r w:rsidRPr="002138F2">
        <w:rPr>
          <w:rFonts w:ascii="Arial" w:hAnsi="Arial" w:cs="Arial"/>
          <w:szCs w:val="24"/>
        </w:rPr>
        <w:t>.</w:t>
      </w:r>
    </w:p>
    <w:p w:rsidR="00AF13EE" w:rsidRPr="002138F2" w:rsidRDefault="00AF13EE" w:rsidP="00AF13EE">
      <w:pPr>
        <w:jc w:val="both"/>
        <w:rPr>
          <w:rFonts w:ascii="Arial" w:hAnsi="Arial" w:cs="Arial"/>
          <w:szCs w:val="24"/>
        </w:rPr>
      </w:pPr>
    </w:p>
    <w:p w:rsidR="00AF13EE" w:rsidRPr="002138F2" w:rsidRDefault="00AF13EE" w:rsidP="00AF13EE">
      <w:pPr>
        <w:jc w:val="both"/>
        <w:rPr>
          <w:rFonts w:ascii="Arial" w:hAnsi="Arial" w:cs="Arial"/>
          <w:szCs w:val="24"/>
        </w:rPr>
      </w:pPr>
      <w:r w:rsidRPr="002138F2">
        <w:rPr>
          <w:rFonts w:ascii="Arial" w:hAnsi="Arial" w:cs="Arial"/>
          <w:szCs w:val="24"/>
        </w:rPr>
        <w:t xml:space="preserve">Продавац се обавезује да има на складишту резервне делове у довољним количинама за одржавање опреме за време док је опрема инсталирана код </w:t>
      </w:r>
      <w:r w:rsidR="00486CAD">
        <w:rPr>
          <w:rFonts w:ascii="Arial" w:hAnsi="Arial" w:cs="Arial"/>
          <w:szCs w:val="24"/>
        </w:rPr>
        <w:t>Купца</w:t>
      </w:r>
      <w:r w:rsidRPr="002138F2">
        <w:rPr>
          <w:rFonts w:ascii="Arial" w:hAnsi="Arial" w:cs="Arial"/>
          <w:szCs w:val="24"/>
        </w:rPr>
        <w:t>, а у складу са важећим законским прописима.</w:t>
      </w:r>
    </w:p>
    <w:p w:rsidR="008D4AAB" w:rsidRDefault="008D4AAB" w:rsidP="008D4AAB">
      <w:pPr>
        <w:jc w:val="both"/>
        <w:rPr>
          <w:rFonts w:ascii="Arial" w:hAnsi="Arial" w:cs="Arial"/>
          <w:szCs w:val="24"/>
        </w:rPr>
      </w:pPr>
    </w:p>
    <w:p w:rsidR="008D4AAB" w:rsidRPr="00E117E8" w:rsidRDefault="008D4AAB" w:rsidP="008D4AAB">
      <w:pPr>
        <w:jc w:val="both"/>
        <w:rPr>
          <w:rFonts w:ascii="Arial" w:hAnsi="Arial" w:cs="Arial"/>
          <w:szCs w:val="24"/>
        </w:rPr>
      </w:pPr>
      <w:r>
        <w:rPr>
          <w:rFonts w:ascii="Arial" w:hAnsi="Arial" w:cs="Arial"/>
          <w:szCs w:val="24"/>
        </w:rPr>
        <w:t>Продавац</w:t>
      </w:r>
      <w:r w:rsidRPr="00E117E8">
        <w:rPr>
          <w:rFonts w:ascii="Arial" w:hAnsi="Arial" w:cs="Arial"/>
          <w:szCs w:val="24"/>
        </w:rPr>
        <w:t xml:space="preserve"> је у обавези да обезбеди резервне делове за опрему за период од </w:t>
      </w:r>
      <w:r w:rsidRPr="00CD2C34">
        <w:rPr>
          <w:rFonts w:ascii="Arial" w:hAnsi="Arial" w:cs="Arial"/>
          <w:szCs w:val="24"/>
        </w:rPr>
        <w:t>7</w:t>
      </w:r>
      <w:r w:rsidRPr="00E117E8">
        <w:rPr>
          <w:rFonts w:ascii="Arial" w:hAnsi="Arial" w:cs="Arial"/>
          <w:szCs w:val="24"/>
        </w:rPr>
        <w:t xml:space="preserve"> (седам) година од дана комплетне испоруке опреме.</w:t>
      </w:r>
    </w:p>
    <w:p w:rsidR="008D4AAB" w:rsidRDefault="008D4AAB" w:rsidP="008D4AAB">
      <w:pPr>
        <w:jc w:val="center"/>
        <w:rPr>
          <w:rFonts w:ascii="Arial" w:hAnsi="Arial" w:cs="Arial"/>
          <w:szCs w:val="24"/>
        </w:rPr>
      </w:pPr>
    </w:p>
    <w:p w:rsidR="00AF13EE" w:rsidRPr="002138F2" w:rsidRDefault="00AF13EE" w:rsidP="008D4AAB">
      <w:pPr>
        <w:jc w:val="center"/>
        <w:rPr>
          <w:rFonts w:ascii="Arial" w:hAnsi="Arial" w:cs="Arial"/>
          <w:szCs w:val="24"/>
        </w:rPr>
      </w:pPr>
      <w:r w:rsidRPr="002138F2">
        <w:rPr>
          <w:rFonts w:ascii="Arial" w:hAnsi="Arial" w:cs="Arial"/>
          <w:szCs w:val="24"/>
        </w:rPr>
        <w:t xml:space="preserve">Члан </w:t>
      </w:r>
      <w:r w:rsidRPr="008D5169">
        <w:rPr>
          <w:rFonts w:ascii="Arial" w:hAnsi="Arial" w:cs="Arial"/>
          <w:szCs w:val="24"/>
        </w:rPr>
        <w:t>1</w:t>
      </w:r>
      <w:r w:rsidR="00903DAD" w:rsidRPr="008D5169">
        <w:rPr>
          <w:rFonts w:ascii="Arial" w:hAnsi="Arial" w:cs="Arial"/>
          <w:szCs w:val="24"/>
        </w:rPr>
        <w:t>2</w:t>
      </w:r>
      <w:r w:rsidRPr="002138F2">
        <w:rPr>
          <w:rFonts w:ascii="Arial" w:hAnsi="Arial" w:cs="Arial"/>
          <w:szCs w:val="24"/>
        </w:rPr>
        <w:t>.</w:t>
      </w:r>
    </w:p>
    <w:p w:rsidR="00AF13EE" w:rsidRPr="002138F2" w:rsidRDefault="00AF13EE" w:rsidP="00AF13EE">
      <w:pPr>
        <w:jc w:val="both"/>
        <w:rPr>
          <w:rFonts w:ascii="Arial" w:hAnsi="Arial" w:cs="Arial"/>
          <w:szCs w:val="24"/>
        </w:rPr>
      </w:pPr>
    </w:p>
    <w:p w:rsidR="00AF13EE" w:rsidRPr="002138F2" w:rsidRDefault="005A3AF8" w:rsidP="00AF13EE">
      <w:pPr>
        <w:jc w:val="both"/>
        <w:rPr>
          <w:rFonts w:ascii="Arial" w:hAnsi="Arial" w:cs="Arial"/>
          <w:szCs w:val="24"/>
        </w:rPr>
      </w:pPr>
      <w:r>
        <w:rPr>
          <w:rFonts w:ascii="Arial" w:hAnsi="Arial" w:cs="Arial"/>
          <w:szCs w:val="24"/>
        </w:rPr>
        <w:t>Одржавање опреме у ван</w:t>
      </w:r>
      <w:r w:rsidR="00AF13EE" w:rsidRPr="002138F2">
        <w:rPr>
          <w:rFonts w:ascii="Arial" w:hAnsi="Arial" w:cs="Arial"/>
          <w:szCs w:val="24"/>
        </w:rPr>
        <w:t xml:space="preserve">гарантном року може бити регулисано посебним уговором који ће Продавац и </w:t>
      </w:r>
      <w:r w:rsidR="00486CAD">
        <w:rPr>
          <w:rFonts w:ascii="Arial" w:hAnsi="Arial" w:cs="Arial"/>
          <w:szCs w:val="24"/>
        </w:rPr>
        <w:t>Купац</w:t>
      </w:r>
      <w:r w:rsidR="00AF13EE" w:rsidRPr="002138F2">
        <w:rPr>
          <w:rFonts w:ascii="Arial" w:hAnsi="Arial" w:cs="Arial"/>
          <w:szCs w:val="24"/>
        </w:rPr>
        <w:t xml:space="preserve"> по потреби накнадно закључити.</w:t>
      </w:r>
    </w:p>
    <w:p w:rsidR="00BD5E04" w:rsidRDefault="00BD5E04" w:rsidP="00AF13EE">
      <w:pPr>
        <w:jc w:val="both"/>
        <w:rPr>
          <w:rFonts w:ascii="Arial" w:hAnsi="Arial" w:cs="Arial"/>
          <w:szCs w:val="24"/>
          <w:lang w:val="sr-Latn-RS"/>
        </w:rPr>
      </w:pPr>
    </w:p>
    <w:p w:rsidR="006E62DF" w:rsidRPr="006E62DF" w:rsidRDefault="006E62DF" w:rsidP="00AF13EE">
      <w:pPr>
        <w:jc w:val="both"/>
        <w:rPr>
          <w:rFonts w:ascii="Arial" w:hAnsi="Arial" w:cs="Arial"/>
          <w:szCs w:val="24"/>
          <w:lang w:val="sr-Latn-RS"/>
        </w:rPr>
      </w:pPr>
    </w:p>
    <w:p w:rsidR="006D3465" w:rsidRPr="006D3465" w:rsidRDefault="006D3465" w:rsidP="006D3465">
      <w:pPr>
        <w:pStyle w:val="BodyText"/>
        <w:rPr>
          <w:rFonts w:ascii="Arial Bold" w:hAnsi="Arial Bold" w:cs="Arial"/>
          <w:b/>
          <w:caps/>
          <w:szCs w:val="24"/>
        </w:rPr>
      </w:pPr>
      <w:r>
        <w:rPr>
          <w:rFonts w:ascii="Arial Bold" w:hAnsi="Arial Bold" w:cs="Arial"/>
          <w:b/>
          <w:caps/>
          <w:szCs w:val="24"/>
        </w:rPr>
        <w:lastRenderedPageBreak/>
        <w:t>Средств</w:t>
      </w:r>
      <w:r w:rsidR="0005278C" w:rsidRPr="0005278C">
        <w:rPr>
          <w:rFonts w:ascii="Arial" w:hAnsi="Arial" w:cs="Arial"/>
          <w:b/>
          <w:caps/>
          <w:szCs w:val="24"/>
          <w:lang w:val="en-US"/>
        </w:rPr>
        <w:t>O</w:t>
      </w:r>
      <w:r w:rsidRPr="006D3465">
        <w:rPr>
          <w:rFonts w:ascii="Arial Bold" w:hAnsi="Arial Bold" w:cs="Arial"/>
          <w:b/>
          <w:caps/>
          <w:szCs w:val="24"/>
        </w:rPr>
        <w:t xml:space="preserve"> финансијског обезбеђења</w:t>
      </w:r>
    </w:p>
    <w:p w:rsidR="008D4AAB" w:rsidRPr="008D4AAB" w:rsidRDefault="008D4AAB" w:rsidP="00AF13EE">
      <w:pPr>
        <w:jc w:val="both"/>
        <w:rPr>
          <w:rFonts w:ascii="Arial" w:hAnsi="Arial" w:cs="Arial"/>
          <w:b/>
          <w:szCs w:val="24"/>
        </w:rPr>
      </w:pPr>
    </w:p>
    <w:p w:rsidR="00AF13EE" w:rsidRPr="002138F2" w:rsidRDefault="00AF13EE" w:rsidP="008D4AAB">
      <w:pPr>
        <w:jc w:val="center"/>
        <w:rPr>
          <w:rFonts w:ascii="Arial" w:hAnsi="Arial" w:cs="Arial"/>
          <w:szCs w:val="24"/>
        </w:rPr>
      </w:pPr>
      <w:r w:rsidRPr="002138F2">
        <w:rPr>
          <w:rFonts w:ascii="Arial" w:hAnsi="Arial" w:cs="Arial"/>
          <w:szCs w:val="24"/>
        </w:rPr>
        <w:t>Члан 1</w:t>
      </w:r>
      <w:r w:rsidR="00903DAD">
        <w:rPr>
          <w:rFonts w:ascii="Arial" w:hAnsi="Arial" w:cs="Arial"/>
          <w:szCs w:val="24"/>
        </w:rPr>
        <w:t>3</w:t>
      </w:r>
      <w:r w:rsidRPr="002138F2">
        <w:rPr>
          <w:rFonts w:ascii="Arial" w:hAnsi="Arial" w:cs="Arial"/>
          <w:szCs w:val="24"/>
        </w:rPr>
        <w:t>.</w:t>
      </w:r>
    </w:p>
    <w:p w:rsidR="00AF13EE" w:rsidRPr="002138F2" w:rsidRDefault="00AF13EE" w:rsidP="00AF13EE">
      <w:pPr>
        <w:jc w:val="both"/>
        <w:rPr>
          <w:rFonts w:ascii="Arial" w:hAnsi="Arial" w:cs="Arial"/>
          <w:szCs w:val="24"/>
        </w:rPr>
      </w:pPr>
    </w:p>
    <w:p w:rsidR="00AF13EE" w:rsidRPr="002138F2" w:rsidRDefault="00AF13EE" w:rsidP="00AF13EE">
      <w:pPr>
        <w:jc w:val="both"/>
        <w:rPr>
          <w:rFonts w:ascii="Arial" w:hAnsi="Arial" w:cs="Arial"/>
          <w:szCs w:val="24"/>
        </w:rPr>
      </w:pPr>
      <w:r w:rsidRPr="002138F2">
        <w:rPr>
          <w:rFonts w:ascii="Arial" w:hAnsi="Arial" w:cs="Arial"/>
          <w:szCs w:val="24"/>
        </w:rPr>
        <w:t xml:space="preserve">Продавац се обавезује да </w:t>
      </w:r>
      <w:r w:rsidR="00486CAD">
        <w:rPr>
          <w:rFonts w:ascii="Arial" w:hAnsi="Arial" w:cs="Arial"/>
          <w:szCs w:val="24"/>
        </w:rPr>
        <w:t>Купцу</w:t>
      </w:r>
      <w:r w:rsidRPr="002138F2">
        <w:rPr>
          <w:rFonts w:ascii="Arial" w:hAnsi="Arial" w:cs="Arial"/>
          <w:szCs w:val="24"/>
        </w:rPr>
        <w:t xml:space="preserve"> преда неопозиву, безусловну и на први позив наплативу банкарску гаранцију за добро извршење посла, без права приговора (у даљем тексту: банкарска гаранција) на износ од </w:t>
      </w:r>
      <w:r w:rsidR="008F2DF4">
        <w:rPr>
          <w:rFonts w:ascii="Arial" w:hAnsi="Arial" w:cs="Arial"/>
          <w:szCs w:val="24"/>
          <w:lang w:val="sr-Cyrl-RS"/>
        </w:rPr>
        <w:t>10</w:t>
      </w:r>
      <w:r w:rsidRPr="002138F2">
        <w:rPr>
          <w:rFonts w:ascii="Arial" w:hAnsi="Arial" w:cs="Arial"/>
          <w:szCs w:val="24"/>
        </w:rPr>
        <w:t>% (</w:t>
      </w:r>
      <w:r w:rsidR="008F2DF4">
        <w:rPr>
          <w:rFonts w:ascii="Arial" w:hAnsi="Arial" w:cs="Arial"/>
          <w:szCs w:val="24"/>
          <w:lang w:val="sr-Cyrl-RS"/>
        </w:rPr>
        <w:t>десет</w:t>
      </w:r>
      <w:r w:rsidRPr="002138F2">
        <w:rPr>
          <w:rFonts w:ascii="Arial" w:hAnsi="Arial" w:cs="Arial"/>
          <w:szCs w:val="24"/>
        </w:rPr>
        <w:t xml:space="preserve"> посто) од укупно уго</w:t>
      </w:r>
      <w:r w:rsidR="008D4AAB">
        <w:rPr>
          <w:rFonts w:ascii="Arial" w:hAnsi="Arial" w:cs="Arial"/>
          <w:szCs w:val="24"/>
        </w:rPr>
        <w:t>ворене цене</w:t>
      </w:r>
      <w:r w:rsidR="00F52961" w:rsidRPr="00F52961">
        <w:t xml:space="preserve"> </w:t>
      </w:r>
      <w:r w:rsidR="00C977E8">
        <w:rPr>
          <w:rFonts w:ascii="Arial" w:hAnsi="Arial" w:cs="Arial"/>
          <w:szCs w:val="24"/>
        </w:rPr>
        <w:t>без</w:t>
      </w:r>
      <w:r w:rsidR="00F52961" w:rsidRPr="00F52961">
        <w:rPr>
          <w:rFonts w:ascii="Arial" w:hAnsi="Arial" w:cs="Arial"/>
          <w:szCs w:val="24"/>
        </w:rPr>
        <w:t xml:space="preserve"> ПДВ</w:t>
      </w:r>
      <w:r w:rsidR="008D4AAB">
        <w:rPr>
          <w:rFonts w:ascii="Arial" w:hAnsi="Arial" w:cs="Arial"/>
          <w:szCs w:val="24"/>
        </w:rPr>
        <w:t xml:space="preserve">, са роком важности </w:t>
      </w:r>
      <w:r w:rsidR="00486CAD">
        <w:rPr>
          <w:rFonts w:ascii="Arial" w:hAnsi="Arial" w:cs="Arial"/>
          <w:szCs w:val="24"/>
        </w:rPr>
        <w:t>30</w:t>
      </w:r>
      <w:r w:rsidRPr="002138F2">
        <w:rPr>
          <w:rFonts w:ascii="Arial" w:hAnsi="Arial" w:cs="Arial"/>
          <w:szCs w:val="24"/>
        </w:rPr>
        <w:t xml:space="preserve"> (</w:t>
      </w:r>
      <w:r w:rsidR="00486CAD">
        <w:rPr>
          <w:rFonts w:ascii="Arial" w:hAnsi="Arial" w:cs="Arial"/>
          <w:szCs w:val="24"/>
        </w:rPr>
        <w:t>три</w:t>
      </w:r>
      <w:r w:rsidR="008D4AAB">
        <w:rPr>
          <w:rFonts w:ascii="Arial" w:hAnsi="Arial" w:cs="Arial"/>
          <w:szCs w:val="24"/>
        </w:rPr>
        <w:t>десет</w:t>
      </w:r>
      <w:r w:rsidRPr="002138F2">
        <w:rPr>
          <w:rFonts w:ascii="Arial" w:hAnsi="Arial" w:cs="Arial"/>
          <w:szCs w:val="24"/>
        </w:rPr>
        <w:t>) дана дужим од истека уговореног рока испоруке опреме.</w:t>
      </w:r>
    </w:p>
    <w:p w:rsidR="00AF13EE" w:rsidRPr="002138F2" w:rsidRDefault="00AF13EE" w:rsidP="00AF13EE">
      <w:pPr>
        <w:jc w:val="both"/>
        <w:rPr>
          <w:rFonts w:ascii="Arial" w:hAnsi="Arial" w:cs="Arial"/>
          <w:szCs w:val="24"/>
        </w:rPr>
      </w:pPr>
    </w:p>
    <w:p w:rsidR="00AF13EE" w:rsidRPr="002138F2" w:rsidRDefault="00AF13EE" w:rsidP="00AF13EE">
      <w:pPr>
        <w:jc w:val="both"/>
        <w:rPr>
          <w:rFonts w:ascii="Arial" w:hAnsi="Arial" w:cs="Arial"/>
          <w:szCs w:val="24"/>
        </w:rPr>
      </w:pPr>
      <w:r w:rsidRPr="002138F2">
        <w:rPr>
          <w:rFonts w:ascii="Arial" w:hAnsi="Arial" w:cs="Arial"/>
          <w:szCs w:val="24"/>
        </w:rPr>
        <w:t>Продавац је дужан да банкарск</w:t>
      </w:r>
      <w:r w:rsidR="008D4AAB">
        <w:rPr>
          <w:rFonts w:ascii="Arial" w:hAnsi="Arial" w:cs="Arial"/>
          <w:szCs w:val="24"/>
        </w:rPr>
        <w:t>у</w:t>
      </w:r>
      <w:r w:rsidRPr="002138F2">
        <w:rPr>
          <w:rFonts w:ascii="Arial" w:hAnsi="Arial" w:cs="Arial"/>
          <w:szCs w:val="24"/>
        </w:rPr>
        <w:t xml:space="preserve"> гаранциј</w:t>
      </w:r>
      <w:r w:rsidR="008D4AAB">
        <w:rPr>
          <w:rFonts w:ascii="Arial" w:hAnsi="Arial" w:cs="Arial"/>
          <w:szCs w:val="24"/>
        </w:rPr>
        <w:t>у</w:t>
      </w:r>
      <w:r w:rsidRPr="002138F2">
        <w:rPr>
          <w:rFonts w:ascii="Arial" w:hAnsi="Arial" w:cs="Arial"/>
          <w:szCs w:val="24"/>
        </w:rPr>
        <w:t xml:space="preserve"> достави </w:t>
      </w:r>
      <w:r w:rsidR="00486CAD">
        <w:rPr>
          <w:rFonts w:ascii="Arial" w:hAnsi="Arial" w:cs="Arial"/>
          <w:szCs w:val="24"/>
        </w:rPr>
        <w:t>Купцу</w:t>
      </w:r>
      <w:r w:rsidRPr="002138F2">
        <w:rPr>
          <w:rFonts w:ascii="Arial" w:hAnsi="Arial" w:cs="Arial"/>
          <w:szCs w:val="24"/>
        </w:rPr>
        <w:t xml:space="preserve"> приликом закључења овог </w:t>
      </w:r>
      <w:r w:rsidR="008D4AAB">
        <w:rPr>
          <w:rFonts w:ascii="Arial" w:hAnsi="Arial" w:cs="Arial"/>
          <w:szCs w:val="24"/>
        </w:rPr>
        <w:t>у</w:t>
      </w:r>
      <w:r w:rsidRPr="002138F2">
        <w:rPr>
          <w:rFonts w:ascii="Arial" w:hAnsi="Arial" w:cs="Arial"/>
          <w:szCs w:val="24"/>
        </w:rPr>
        <w:t>говора</w:t>
      </w:r>
      <w:r w:rsidR="008D4AAB">
        <w:rPr>
          <w:rFonts w:ascii="Arial" w:hAnsi="Arial" w:cs="Arial"/>
          <w:szCs w:val="24"/>
        </w:rPr>
        <w:t>, а најкасније</w:t>
      </w:r>
      <w:r w:rsidR="00042ABF">
        <w:rPr>
          <w:rFonts w:ascii="Arial" w:hAnsi="Arial" w:cs="Arial"/>
          <w:szCs w:val="24"/>
          <w:lang w:val="sr-Cyrl-RS"/>
        </w:rPr>
        <w:t>, као одложни услов из чл. 74.ст.2. ЗОО,</w:t>
      </w:r>
      <w:r w:rsidR="008D4AAB">
        <w:rPr>
          <w:rFonts w:ascii="Arial" w:hAnsi="Arial" w:cs="Arial"/>
          <w:szCs w:val="24"/>
        </w:rPr>
        <w:t xml:space="preserve"> у року од пет дана од дана потписивања овог уговора</w:t>
      </w:r>
      <w:r w:rsidRPr="002138F2">
        <w:rPr>
          <w:rFonts w:ascii="Arial" w:hAnsi="Arial" w:cs="Arial"/>
          <w:szCs w:val="24"/>
        </w:rPr>
        <w:t>.</w:t>
      </w:r>
    </w:p>
    <w:p w:rsidR="00AF13EE" w:rsidRPr="002138F2" w:rsidRDefault="00AF13EE" w:rsidP="00AF13EE">
      <w:pPr>
        <w:jc w:val="both"/>
        <w:rPr>
          <w:rFonts w:ascii="Arial" w:hAnsi="Arial" w:cs="Arial"/>
          <w:szCs w:val="24"/>
        </w:rPr>
      </w:pPr>
    </w:p>
    <w:p w:rsidR="00AF13EE" w:rsidRPr="002138F2" w:rsidRDefault="00486CAD" w:rsidP="00AF13EE">
      <w:pPr>
        <w:jc w:val="both"/>
        <w:rPr>
          <w:rFonts w:ascii="Arial" w:hAnsi="Arial" w:cs="Arial"/>
          <w:szCs w:val="24"/>
        </w:rPr>
      </w:pPr>
      <w:r>
        <w:rPr>
          <w:rFonts w:ascii="Arial" w:hAnsi="Arial" w:cs="Arial"/>
          <w:szCs w:val="24"/>
        </w:rPr>
        <w:t>Купац</w:t>
      </w:r>
      <w:r w:rsidR="00AF13EE" w:rsidRPr="002138F2">
        <w:rPr>
          <w:rFonts w:ascii="Arial" w:hAnsi="Arial" w:cs="Arial"/>
          <w:szCs w:val="24"/>
        </w:rPr>
        <w:t xml:space="preserve"> је овлашћен да наплати банкарску гаранцију у случају да Продавац не испуни </w:t>
      </w:r>
      <w:r w:rsidR="006D3465" w:rsidRPr="001B657E">
        <w:rPr>
          <w:rFonts w:ascii="Arial" w:hAnsi="Arial" w:cs="Arial"/>
          <w:szCs w:val="24"/>
        </w:rPr>
        <w:t>своје уговорне обавезе</w:t>
      </w:r>
      <w:r w:rsidR="00AF13EE" w:rsidRPr="002138F2">
        <w:rPr>
          <w:rFonts w:ascii="Arial" w:hAnsi="Arial" w:cs="Arial"/>
          <w:szCs w:val="24"/>
        </w:rPr>
        <w:t>.</w:t>
      </w:r>
    </w:p>
    <w:p w:rsidR="006D3465" w:rsidRDefault="006D3465" w:rsidP="006D3465">
      <w:pPr>
        <w:tabs>
          <w:tab w:val="left" w:pos="1786"/>
        </w:tabs>
        <w:ind w:right="-6"/>
        <w:jc w:val="both"/>
        <w:rPr>
          <w:rFonts w:ascii="Arial" w:hAnsi="Arial" w:cs="Arial"/>
          <w:szCs w:val="24"/>
        </w:rPr>
      </w:pPr>
    </w:p>
    <w:p w:rsidR="006D3465" w:rsidRPr="001B657E" w:rsidRDefault="006D3465" w:rsidP="006D3465">
      <w:pPr>
        <w:jc w:val="both"/>
        <w:rPr>
          <w:rFonts w:ascii="Arial" w:hAnsi="Arial" w:cs="Arial"/>
          <w:color w:val="000000"/>
          <w:szCs w:val="24"/>
        </w:rPr>
      </w:pPr>
      <w:r w:rsidRPr="001B657E">
        <w:rPr>
          <w:rFonts w:ascii="Arial" w:hAnsi="Arial" w:cs="Arial"/>
          <w:szCs w:val="24"/>
        </w:rPr>
        <w:t xml:space="preserve">У случају да </w:t>
      </w:r>
      <w:r w:rsidRPr="001B657E">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D3465" w:rsidRPr="001B657E" w:rsidRDefault="006D3465" w:rsidP="006D3465">
      <w:pPr>
        <w:jc w:val="both"/>
        <w:rPr>
          <w:rFonts w:ascii="Arial" w:hAnsi="Arial" w:cs="Arial"/>
          <w:color w:val="000000"/>
          <w:szCs w:val="24"/>
        </w:rPr>
      </w:pPr>
    </w:p>
    <w:p w:rsidR="006D3465" w:rsidRPr="001B657E" w:rsidRDefault="006D3465" w:rsidP="006D3465">
      <w:pPr>
        <w:jc w:val="both"/>
        <w:rPr>
          <w:rFonts w:ascii="Arial" w:hAnsi="Arial" w:cs="Arial"/>
          <w:szCs w:val="24"/>
        </w:rPr>
      </w:pPr>
      <w:r w:rsidRPr="001B657E">
        <w:rPr>
          <w:rFonts w:ascii="Arial" w:hAnsi="Arial" w:cs="Arial"/>
          <w:szCs w:val="24"/>
        </w:rPr>
        <w:t xml:space="preserve">У случају да </w:t>
      </w:r>
      <w:r w:rsidRPr="001B657E">
        <w:rPr>
          <w:rFonts w:ascii="Arial" w:hAnsi="Arial" w:cs="Arial"/>
          <w:color w:val="000000"/>
          <w:szCs w:val="24"/>
        </w:rPr>
        <w:t xml:space="preserve">је пословно седиште банке гаранта </w:t>
      </w:r>
      <w:r w:rsidRPr="001B657E">
        <w:rPr>
          <w:rFonts w:ascii="Arial" w:hAnsi="Arial" w:cs="Arial"/>
          <w:szCs w:val="24"/>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r w:rsidR="00D11405">
        <w:rPr>
          <w:rFonts w:ascii="Arial" w:hAnsi="Arial" w:cs="Arial"/>
          <w:szCs w:val="24"/>
          <w:lang w:val="sr-Cyrl-RS"/>
        </w:rPr>
        <w:t>, језик арбитраже је српски језик</w:t>
      </w:r>
      <w:r w:rsidRPr="001B657E">
        <w:rPr>
          <w:rFonts w:ascii="Arial" w:hAnsi="Arial" w:cs="Arial"/>
          <w:szCs w:val="24"/>
        </w:rPr>
        <w:t xml:space="preserve">. </w:t>
      </w:r>
    </w:p>
    <w:p w:rsidR="006D3465" w:rsidRPr="001B657E" w:rsidRDefault="006D3465" w:rsidP="006D3465">
      <w:pPr>
        <w:tabs>
          <w:tab w:val="left" w:pos="1786"/>
        </w:tabs>
        <w:ind w:right="-6"/>
        <w:jc w:val="both"/>
        <w:rPr>
          <w:rFonts w:ascii="Arial" w:hAnsi="Arial" w:cs="Arial"/>
          <w:szCs w:val="24"/>
        </w:rPr>
      </w:pPr>
    </w:p>
    <w:p w:rsidR="006D3465" w:rsidRPr="001B657E" w:rsidRDefault="006D3465" w:rsidP="006D3465">
      <w:pPr>
        <w:jc w:val="both"/>
        <w:rPr>
          <w:rFonts w:ascii="Arial" w:hAnsi="Arial" w:cs="Arial"/>
          <w:szCs w:val="24"/>
        </w:rPr>
      </w:pPr>
      <w:r w:rsidRPr="001B657E">
        <w:rPr>
          <w:rFonts w:ascii="Arial" w:hAnsi="Arial" w:cs="Arial"/>
          <w:szCs w:val="24"/>
        </w:rPr>
        <w:t xml:space="preserve">У случају да </w:t>
      </w:r>
      <w:r>
        <w:rPr>
          <w:rFonts w:ascii="Arial" w:hAnsi="Arial" w:cs="Arial"/>
          <w:szCs w:val="24"/>
        </w:rPr>
        <w:t>Продавац</w:t>
      </w:r>
      <w:r w:rsidRPr="001B657E">
        <w:rPr>
          <w:rFonts w:ascii="Arial" w:hAnsi="Arial" w:cs="Arial"/>
          <w:szCs w:val="24"/>
        </w:rPr>
        <w:t xml:space="preserve"> поднесе банкарску гаранцију стране банке, </w:t>
      </w:r>
      <w:r>
        <w:rPr>
          <w:rFonts w:ascii="Arial" w:hAnsi="Arial" w:cs="Arial"/>
          <w:szCs w:val="24"/>
        </w:rPr>
        <w:t>та банка мора имати додељен кред</w:t>
      </w:r>
      <w:r w:rsidRPr="001B657E">
        <w:rPr>
          <w:rFonts w:ascii="Arial" w:hAnsi="Arial" w:cs="Arial"/>
          <w:szCs w:val="24"/>
        </w:rPr>
        <w:t>итни рејтинг коме одговара ниво кредитног рејтинга квалитета 3 (инвестициони ранг).</w:t>
      </w:r>
    </w:p>
    <w:p w:rsidR="00AF13EE" w:rsidRPr="002138F2" w:rsidRDefault="00AF13EE" w:rsidP="00AF13EE">
      <w:pPr>
        <w:jc w:val="both"/>
        <w:rPr>
          <w:rFonts w:ascii="Arial" w:hAnsi="Arial" w:cs="Arial"/>
          <w:szCs w:val="24"/>
        </w:rPr>
      </w:pPr>
    </w:p>
    <w:p w:rsidR="006D3465" w:rsidRDefault="006D3465" w:rsidP="006D3465">
      <w:pPr>
        <w:jc w:val="both"/>
        <w:rPr>
          <w:rFonts w:ascii="Arial" w:hAnsi="Arial" w:cs="Arial"/>
          <w:b/>
          <w:szCs w:val="24"/>
        </w:rPr>
      </w:pPr>
      <w:r w:rsidRPr="008D4AAB">
        <w:rPr>
          <w:rFonts w:ascii="Arial" w:hAnsi="Arial" w:cs="Arial"/>
          <w:b/>
          <w:szCs w:val="24"/>
        </w:rPr>
        <w:t>ЗАВРШНЕ ОДРЕДБЕ</w:t>
      </w:r>
    </w:p>
    <w:p w:rsidR="006D3465" w:rsidRDefault="006D3465" w:rsidP="006D3465">
      <w:pPr>
        <w:jc w:val="both"/>
        <w:rPr>
          <w:rFonts w:ascii="Arial" w:hAnsi="Arial" w:cs="Arial"/>
          <w:b/>
          <w:szCs w:val="24"/>
        </w:rPr>
      </w:pPr>
    </w:p>
    <w:p w:rsidR="00AF13EE" w:rsidRPr="002138F2" w:rsidRDefault="00AF13EE" w:rsidP="006D3465">
      <w:pPr>
        <w:jc w:val="center"/>
        <w:rPr>
          <w:rFonts w:ascii="Arial" w:hAnsi="Arial" w:cs="Arial"/>
          <w:szCs w:val="24"/>
        </w:rPr>
      </w:pPr>
      <w:r w:rsidRPr="002138F2">
        <w:rPr>
          <w:rFonts w:ascii="Arial" w:hAnsi="Arial" w:cs="Arial"/>
          <w:szCs w:val="24"/>
        </w:rPr>
        <w:t>Члан 1</w:t>
      </w:r>
      <w:r w:rsidR="00903DAD">
        <w:rPr>
          <w:rFonts w:ascii="Arial" w:hAnsi="Arial" w:cs="Arial"/>
          <w:szCs w:val="24"/>
        </w:rPr>
        <w:t>4</w:t>
      </w:r>
      <w:r w:rsidRPr="002138F2">
        <w:rPr>
          <w:rFonts w:ascii="Arial" w:hAnsi="Arial" w:cs="Arial"/>
          <w:szCs w:val="24"/>
        </w:rPr>
        <w:t>.</w:t>
      </w:r>
    </w:p>
    <w:p w:rsidR="00AF13EE" w:rsidRPr="002138F2" w:rsidRDefault="00AF13EE" w:rsidP="00AF13EE">
      <w:pPr>
        <w:jc w:val="both"/>
        <w:rPr>
          <w:rFonts w:ascii="Arial" w:hAnsi="Arial" w:cs="Arial"/>
          <w:szCs w:val="24"/>
        </w:rPr>
      </w:pPr>
    </w:p>
    <w:p w:rsidR="006D3465" w:rsidRPr="001B657E" w:rsidRDefault="006D3465" w:rsidP="006D3465">
      <w:pPr>
        <w:pStyle w:val="BodyText"/>
        <w:rPr>
          <w:rFonts w:ascii="Arial" w:hAnsi="Arial" w:cs="Arial"/>
          <w:szCs w:val="24"/>
        </w:rPr>
      </w:pPr>
      <w:r>
        <w:rPr>
          <w:rFonts w:ascii="Arial" w:hAnsi="Arial" w:cs="Arial"/>
          <w:noProof/>
          <w:szCs w:val="24"/>
        </w:rPr>
        <w:t>За све што овим у</w:t>
      </w:r>
      <w:r w:rsidRPr="001B657E">
        <w:rPr>
          <w:rFonts w:ascii="Arial" w:hAnsi="Arial" w:cs="Arial"/>
          <w:noProof/>
          <w:szCs w:val="24"/>
        </w:rPr>
        <w:t>говором евентуално није предвиђено, примењиваће се материјално и процесно право Републике Србије.</w:t>
      </w:r>
    </w:p>
    <w:p w:rsidR="006D3465" w:rsidRPr="001B657E" w:rsidRDefault="006D3465" w:rsidP="006D3465">
      <w:pPr>
        <w:pStyle w:val="BodyText"/>
        <w:rPr>
          <w:rFonts w:ascii="Arial" w:hAnsi="Arial" w:cs="Arial"/>
          <w:noProof/>
          <w:szCs w:val="24"/>
        </w:rPr>
      </w:pPr>
    </w:p>
    <w:p w:rsidR="006D3465" w:rsidRPr="001B657E" w:rsidRDefault="006D3465" w:rsidP="006D3465">
      <w:pPr>
        <w:pStyle w:val="BodyText"/>
        <w:rPr>
          <w:rFonts w:ascii="Arial" w:hAnsi="Arial" w:cs="Arial"/>
          <w:noProof/>
          <w:szCs w:val="24"/>
        </w:rPr>
      </w:pPr>
      <w:r w:rsidRPr="001B657E">
        <w:rPr>
          <w:rFonts w:ascii="Arial" w:hAnsi="Arial" w:cs="Arial"/>
          <w:noProof/>
          <w:szCs w:val="24"/>
        </w:rPr>
        <w:t xml:space="preserve">Уговорне стране </w:t>
      </w:r>
      <w:r w:rsidR="00571E33">
        <w:rPr>
          <w:rFonts w:ascii="Arial" w:hAnsi="Arial" w:cs="Arial"/>
          <w:noProof/>
          <w:szCs w:val="24"/>
        </w:rPr>
        <w:t xml:space="preserve">обавезују се да </w:t>
      </w:r>
      <w:r w:rsidRPr="001B657E">
        <w:rPr>
          <w:rFonts w:ascii="Arial" w:hAnsi="Arial" w:cs="Arial"/>
          <w:noProof/>
          <w:szCs w:val="24"/>
        </w:rPr>
        <w:t>све евентуалне спорове</w:t>
      </w:r>
      <w:r w:rsidR="00571E33">
        <w:rPr>
          <w:rFonts w:ascii="Arial" w:hAnsi="Arial" w:cs="Arial"/>
          <w:noProof/>
          <w:szCs w:val="24"/>
        </w:rPr>
        <w:t xml:space="preserve"> у вези овог уговора </w:t>
      </w:r>
      <w:r w:rsidRPr="001B657E">
        <w:rPr>
          <w:rFonts w:ascii="Arial" w:hAnsi="Arial" w:cs="Arial"/>
          <w:noProof/>
          <w:szCs w:val="24"/>
        </w:rPr>
        <w:t>споразумно</w:t>
      </w:r>
      <w:r w:rsidR="00571E33">
        <w:rPr>
          <w:rFonts w:ascii="Arial" w:hAnsi="Arial" w:cs="Arial"/>
          <w:noProof/>
          <w:szCs w:val="24"/>
        </w:rPr>
        <w:t>, у супротном</w:t>
      </w:r>
      <w:r w:rsidRPr="001B657E">
        <w:rPr>
          <w:rFonts w:ascii="Arial" w:hAnsi="Arial" w:cs="Arial"/>
          <w:noProof/>
          <w:szCs w:val="24"/>
        </w:rPr>
        <w:t xml:space="preserve"> формираће </w:t>
      </w:r>
      <w:r w:rsidR="00571E33">
        <w:rPr>
          <w:rFonts w:ascii="Arial" w:hAnsi="Arial" w:cs="Arial"/>
          <w:noProof/>
          <w:szCs w:val="24"/>
        </w:rPr>
        <w:t>заједничку К</w:t>
      </w:r>
      <w:r w:rsidRPr="001B657E">
        <w:rPr>
          <w:rFonts w:ascii="Arial" w:hAnsi="Arial" w:cs="Arial"/>
          <w:noProof/>
          <w:szCs w:val="24"/>
        </w:rPr>
        <w:t>омисиј</w:t>
      </w:r>
      <w:r w:rsidR="00571E33">
        <w:rPr>
          <w:rFonts w:ascii="Arial" w:hAnsi="Arial" w:cs="Arial"/>
          <w:noProof/>
          <w:szCs w:val="24"/>
        </w:rPr>
        <w:t>у</w:t>
      </w:r>
      <w:r w:rsidRPr="001B657E">
        <w:rPr>
          <w:rFonts w:ascii="Arial" w:hAnsi="Arial" w:cs="Arial"/>
          <w:noProof/>
          <w:szCs w:val="24"/>
        </w:rPr>
        <w:t xml:space="preserve">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w:t>
      </w:r>
      <w:r w:rsidR="00571E33">
        <w:rPr>
          <w:rFonts w:ascii="Arial" w:hAnsi="Arial" w:cs="Arial"/>
          <w:noProof/>
          <w:szCs w:val="24"/>
        </w:rPr>
        <w:t>ју</w:t>
      </w:r>
      <w:r w:rsidRPr="001B657E">
        <w:rPr>
          <w:rFonts w:ascii="Arial" w:hAnsi="Arial" w:cs="Arial"/>
          <w:noProof/>
          <w:szCs w:val="24"/>
        </w:rPr>
        <w:t xml:space="preserve"> надлежност </w:t>
      </w:r>
      <w:r w:rsidR="00D11405">
        <w:rPr>
          <w:rFonts w:ascii="Arial" w:hAnsi="Arial" w:cs="Arial"/>
          <w:noProof/>
          <w:szCs w:val="24"/>
          <w:lang w:val="sr-Cyrl-RS"/>
        </w:rPr>
        <w:t xml:space="preserve">Привредног </w:t>
      </w:r>
      <w:r w:rsidRPr="001B657E">
        <w:rPr>
          <w:rFonts w:ascii="Arial" w:hAnsi="Arial" w:cs="Arial"/>
          <w:noProof/>
          <w:szCs w:val="24"/>
        </w:rPr>
        <w:t>суда у Београду.</w:t>
      </w:r>
    </w:p>
    <w:p w:rsidR="006D3465" w:rsidRPr="001B657E" w:rsidRDefault="006D3465" w:rsidP="006D3465">
      <w:pPr>
        <w:jc w:val="both"/>
        <w:rPr>
          <w:rFonts w:ascii="Arial" w:hAnsi="Arial" w:cs="Arial"/>
          <w:noProof/>
          <w:szCs w:val="24"/>
        </w:rPr>
      </w:pPr>
    </w:p>
    <w:p w:rsidR="006D3465" w:rsidRPr="001B657E" w:rsidRDefault="006D3465" w:rsidP="006D3465">
      <w:pPr>
        <w:jc w:val="both"/>
        <w:rPr>
          <w:rFonts w:ascii="Arial" w:hAnsi="Arial" w:cs="Arial"/>
          <w:noProof/>
          <w:szCs w:val="24"/>
        </w:rPr>
      </w:pPr>
      <w:r w:rsidRPr="001B657E">
        <w:rPr>
          <w:rFonts w:ascii="Arial" w:hAnsi="Arial" w:cs="Arial"/>
          <w:noProof/>
          <w:szCs w:val="24"/>
        </w:rPr>
        <w:t xml:space="preserve">Стрaнe сe слaжу дa овај угoвoр сaдржи свe дoгoвoрe кojи су пoстигнути измeђу њих. </w:t>
      </w:r>
    </w:p>
    <w:p w:rsidR="006D3465" w:rsidRPr="001B657E" w:rsidRDefault="006D3465" w:rsidP="006D3465">
      <w:pPr>
        <w:jc w:val="both"/>
        <w:rPr>
          <w:rFonts w:ascii="Arial" w:hAnsi="Arial" w:cs="Arial"/>
          <w:noProof/>
          <w:szCs w:val="24"/>
        </w:rPr>
      </w:pPr>
    </w:p>
    <w:p w:rsidR="006D3465" w:rsidRPr="001B657E" w:rsidRDefault="006D3465" w:rsidP="006D3465">
      <w:pPr>
        <w:jc w:val="both"/>
        <w:rPr>
          <w:rFonts w:ascii="Arial" w:hAnsi="Arial" w:cs="Arial"/>
          <w:noProof/>
          <w:szCs w:val="24"/>
        </w:rPr>
      </w:pPr>
      <w:r w:rsidRPr="001B657E">
        <w:rPr>
          <w:rFonts w:ascii="Arial" w:hAnsi="Arial" w:cs="Arial"/>
          <w:noProof/>
          <w:szCs w:val="24"/>
        </w:rPr>
        <w:t xml:space="preserve">Сви дoдaтни дoгoвoри измeђу њих бићe изрaжeни сaмo у писaнoj фoрми, а усмeни дoгoвoри су нeвaжeћи. </w:t>
      </w:r>
    </w:p>
    <w:p w:rsidR="006D3465" w:rsidRDefault="006D3465" w:rsidP="006D3465">
      <w:pPr>
        <w:pStyle w:val="BodyText"/>
        <w:rPr>
          <w:rFonts w:ascii="Arial" w:hAnsi="Arial" w:cs="Arial"/>
          <w:noProof/>
          <w:szCs w:val="24"/>
          <w:lang w:val="sr-Latn-RS"/>
        </w:rPr>
      </w:pPr>
    </w:p>
    <w:p w:rsidR="006E62DF" w:rsidRPr="006E62DF" w:rsidRDefault="006E62DF" w:rsidP="006D3465">
      <w:pPr>
        <w:pStyle w:val="BodyText"/>
        <w:rPr>
          <w:rFonts w:ascii="Arial" w:hAnsi="Arial" w:cs="Arial"/>
          <w:noProof/>
          <w:szCs w:val="24"/>
          <w:lang w:val="sr-Latn-RS"/>
        </w:rPr>
      </w:pPr>
    </w:p>
    <w:p w:rsidR="00AF13EE" w:rsidRPr="002138F2" w:rsidRDefault="00AF13EE" w:rsidP="006D3465">
      <w:pPr>
        <w:jc w:val="center"/>
        <w:rPr>
          <w:rFonts w:ascii="Arial" w:hAnsi="Arial" w:cs="Arial"/>
          <w:szCs w:val="24"/>
        </w:rPr>
      </w:pPr>
      <w:r w:rsidRPr="002138F2">
        <w:rPr>
          <w:rFonts w:ascii="Arial" w:hAnsi="Arial" w:cs="Arial"/>
          <w:szCs w:val="24"/>
        </w:rPr>
        <w:t>Члан 1</w:t>
      </w:r>
      <w:r w:rsidR="00903DAD">
        <w:rPr>
          <w:rFonts w:ascii="Arial" w:hAnsi="Arial" w:cs="Arial"/>
          <w:szCs w:val="24"/>
        </w:rPr>
        <w:t>5</w:t>
      </w:r>
      <w:r w:rsidRPr="002138F2">
        <w:rPr>
          <w:rFonts w:ascii="Arial" w:hAnsi="Arial" w:cs="Arial"/>
          <w:szCs w:val="24"/>
        </w:rPr>
        <w:t>.</w:t>
      </w:r>
    </w:p>
    <w:p w:rsidR="00AF13EE" w:rsidRPr="002138F2" w:rsidRDefault="00AF13EE" w:rsidP="00AF13EE">
      <w:pPr>
        <w:jc w:val="both"/>
        <w:rPr>
          <w:rFonts w:ascii="Arial" w:hAnsi="Arial" w:cs="Arial"/>
          <w:szCs w:val="24"/>
        </w:rPr>
      </w:pPr>
    </w:p>
    <w:p w:rsidR="006D3465" w:rsidRPr="001B657E" w:rsidRDefault="006D3465" w:rsidP="006D3465">
      <w:pPr>
        <w:pStyle w:val="BodyText"/>
        <w:rPr>
          <w:rFonts w:ascii="Arial" w:hAnsi="Arial" w:cs="Arial"/>
          <w:szCs w:val="24"/>
        </w:rPr>
      </w:pPr>
      <w:r w:rsidRPr="001B657E">
        <w:rPr>
          <w:rFonts w:ascii="Arial" w:hAnsi="Arial" w:cs="Arial"/>
          <w:szCs w:val="24"/>
        </w:rPr>
        <w:t xml:space="preserve">Уговор се примењује датумом потписивања од стране овлашћених представника уговорних страна и достављања средства финансијског обезбеђења </w:t>
      </w:r>
      <w:r>
        <w:rPr>
          <w:rFonts w:ascii="Arial" w:hAnsi="Arial" w:cs="Arial"/>
          <w:szCs w:val="24"/>
        </w:rPr>
        <w:t xml:space="preserve">за добро извршење посла из члана </w:t>
      </w:r>
      <w:r w:rsidRPr="008D5169">
        <w:rPr>
          <w:rFonts w:ascii="Arial" w:hAnsi="Arial" w:cs="Arial"/>
          <w:szCs w:val="24"/>
        </w:rPr>
        <w:t>12</w:t>
      </w:r>
      <w:r>
        <w:rPr>
          <w:rFonts w:ascii="Arial" w:hAnsi="Arial" w:cs="Arial"/>
          <w:szCs w:val="24"/>
        </w:rPr>
        <w:t>. овог у</w:t>
      </w:r>
      <w:r w:rsidRPr="001B657E">
        <w:rPr>
          <w:rFonts w:ascii="Arial" w:hAnsi="Arial" w:cs="Arial"/>
          <w:szCs w:val="24"/>
        </w:rPr>
        <w:t>говора.</w:t>
      </w:r>
    </w:p>
    <w:p w:rsidR="006D3465" w:rsidRPr="001B657E" w:rsidRDefault="006D3465" w:rsidP="006D3465">
      <w:pPr>
        <w:pStyle w:val="BodyText"/>
        <w:rPr>
          <w:rFonts w:ascii="Arial" w:hAnsi="Arial" w:cs="Arial"/>
          <w:szCs w:val="24"/>
        </w:rPr>
      </w:pPr>
    </w:p>
    <w:p w:rsidR="006D3465" w:rsidRPr="001B657E" w:rsidRDefault="006D3465" w:rsidP="006D3465">
      <w:pPr>
        <w:pStyle w:val="BodyText"/>
        <w:rPr>
          <w:rFonts w:ascii="Arial" w:hAnsi="Arial" w:cs="Arial"/>
          <w:strike/>
          <w:szCs w:val="24"/>
        </w:rPr>
      </w:pPr>
      <w:r w:rsidRPr="001B657E">
        <w:rPr>
          <w:rFonts w:ascii="Arial" w:hAnsi="Arial" w:cs="Arial"/>
          <w:szCs w:val="24"/>
          <w:lang w:val="sr-Latn-CS"/>
        </w:rPr>
        <w:t>У</w:t>
      </w:r>
      <w:r>
        <w:rPr>
          <w:rFonts w:ascii="Arial" w:hAnsi="Arial" w:cs="Arial"/>
          <w:szCs w:val="24"/>
          <w:lang w:val="sr-Latn-CS"/>
        </w:rPr>
        <w:t xml:space="preserve"> случају колизије одредби овог </w:t>
      </w:r>
      <w:r>
        <w:rPr>
          <w:rFonts w:ascii="Arial" w:hAnsi="Arial" w:cs="Arial"/>
          <w:szCs w:val="24"/>
        </w:rPr>
        <w:t>у</w:t>
      </w:r>
      <w:r w:rsidRPr="001B657E">
        <w:rPr>
          <w:rFonts w:ascii="Arial" w:hAnsi="Arial" w:cs="Arial"/>
          <w:szCs w:val="24"/>
          <w:lang w:val="sr-Latn-CS"/>
        </w:rPr>
        <w:t xml:space="preserve">говора, </w:t>
      </w:r>
      <w:r w:rsidRPr="00F442BE">
        <w:rPr>
          <w:rFonts w:ascii="Arial" w:hAnsi="Arial" w:cs="Arial"/>
          <w:szCs w:val="24"/>
        </w:rPr>
        <w:t>Конкур</w:t>
      </w:r>
      <w:r w:rsidRPr="001B657E">
        <w:rPr>
          <w:rFonts w:ascii="Arial" w:hAnsi="Arial" w:cs="Arial"/>
          <w:szCs w:val="24"/>
        </w:rPr>
        <w:t xml:space="preserve">сне документације </w:t>
      </w:r>
      <w:r w:rsidRPr="001B657E">
        <w:rPr>
          <w:rFonts w:ascii="Arial" w:hAnsi="Arial" w:cs="Arial"/>
          <w:szCs w:val="24"/>
          <w:lang w:val="sr-Latn-CS"/>
        </w:rPr>
        <w:t>и Понуде примењују се првенствено одредбе Уговора,</w:t>
      </w:r>
      <w:r w:rsidRPr="001B657E">
        <w:rPr>
          <w:rFonts w:ascii="Arial" w:hAnsi="Arial" w:cs="Arial"/>
          <w:szCs w:val="24"/>
        </w:rPr>
        <w:t xml:space="preserve"> </w:t>
      </w:r>
      <w:r w:rsidRPr="001B657E">
        <w:rPr>
          <w:rFonts w:ascii="Arial" w:hAnsi="Arial" w:cs="Arial"/>
          <w:szCs w:val="24"/>
          <w:lang w:val="sr-Latn-CS"/>
        </w:rPr>
        <w:t xml:space="preserve">потом </w:t>
      </w:r>
      <w:r w:rsidRPr="00F442BE">
        <w:rPr>
          <w:rFonts w:ascii="Arial" w:hAnsi="Arial" w:cs="Arial"/>
          <w:szCs w:val="24"/>
        </w:rPr>
        <w:t>Конкур</w:t>
      </w:r>
      <w:r w:rsidRPr="001B657E">
        <w:rPr>
          <w:rFonts w:ascii="Arial" w:hAnsi="Arial" w:cs="Arial"/>
          <w:szCs w:val="24"/>
        </w:rPr>
        <w:t>сне документације</w:t>
      </w:r>
      <w:r w:rsidRPr="001B657E">
        <w:rPr>
          <w:rFonts w:ascii="Arial" w:hAnsi="Arial" w:cs="Arial"/>
          <w:szCs w:val="24"/>
          <w:lang w:val="sr-Latn-CS"/>
        </w:rPr>
        <w:t>, па онда Понуд</w:t>
      </w:r>
      <w:r w:rsidRPr="001B657E">
        <w:rPr>
          <w:rFonts w:ascii="Arial" w:hAnsi="Arial" w:cs="Arial"/>
          <w:szCs w:val="24"/>
        </w:rPr>
        <w:t>е.</w:t>
      </w:r>
    </w:p>
    <w:p w:rsidR="006D3465" w:rsidRPr="001B657E" w:rsidRDefault="006D3465" w:rsidP="006D3465">
      <w:pPr>
        <w:pStyle w:val="BodyText"/>
        <w:rPr>
          <w:rFonts w:ascii="Arial" w:hAnsi="Arial" w:cs="Arial"/>
          <w:szCs w:val="24"/>
        </w:rPr>
      </w:pPr>
    </w:p>
    <w:p w:rsidR="006D3465" w:rsidRPr="001B657E" w:rsidRDefault="006D3465" w:rsidP="006D3465">
      <w:pPr>
        <w:pStyle w:val="BodyText"/>
        <w:rPr>
          <w:rFonts w:ascii="Arial" w:hAnsi="Arial" w:cs="Arial"/>
          <w:szCs w:val="24"/>
        </w:rPr>
      </w:pPr>
      <w:r w:rsidRPr="001B657E">
        <w:rPr>
          <w:rFonts w:ascii="Arial" w:hAnsi="Arial" w:cs="Arial"/>
          <w:szCs w:val="24"/>
        </w:rPr>
        <w:t>Уговорне с</w:t>
      </w:r>
      <w:r>
        <w:rPr>
          <w:rFonts w:ascii="Arial" w:hAnsi="Arial" w:cs="Arial"/>
          <w:szCs w:val="24"/>
        </w:rPr>
        <w:t>тране сагласно изјављују да су У</w:t>
      </w:r>
      <w:r w:rsidRPr="001B657E">
        <w:rPr>
          <w:rFonts w:ascii="Arial" w:hAnsi="Arial" w:cs="Arial"/>
          <w:szCs w:val="24"/>
        </w:rPr>
        <w:t>говор прочитале, разумеле и да уговорне одредбе у свему представљају израз њихове стварне воље.</w:t>
      </w:r>
    </w:p>
    <w:p w:rsidR="00AF13EE" w:rsidRPr="002138F2" w:rsidRDefault="00AF13EE" w:rsidP="00AF13EE">
      <w:pPr>
        <w:jc w:val="both"/>
        <w:rPr>
          <w:rFonts w:ascii="Arial" w:hAnsi="Arial" w:cs="Arial"/>
          <w:szCs w:val="24"/>
        </w:rPr>
      </w:pPr>
    </w:p>
    <w:p w:rsidR="00AF13EE" w:rsidRPr="002138F2" w:rsidRDefault="00AF13EE" w:rsidP="006D3465">
      <w:pPr>
        <w:jc w:val="center"/>
        <w:rPr>
          <w:rFonts w:ascii="Arial" w:hAnsi="Arial" w:cs="Arial"/>
          <w:szCs w:val="24"/>
        </w:rPr>
      </w:pPr>
      <w:r w:rsidRPr="002138F2">
        <w:rPr>
          <w:rFonts w:ascii="Arial" w:hAnsi="Arial" w:cs="Arial"/>
          <w:szCs w:val="24"/>
        </w:rPr>
        <w:t>Члан 1</w:t>
      </w:r>
      <w:r w:rsidR="00903DAD">
        <w:rPr>
          <w:rFonts w:ascii="Arial" w:hAnsi="Arial" w:cs="Arial"/>
          <w:szCs w:val="24"/>
        </w:rPr>
        <w:t>6</w:t>
      </w:r>
      <w:r w:rsidRPr="002138F2">
        <w:rPr>
          <w:rFonts w:ascii="Arial" w:hAnsi="Arial" w:cs="Arial"/>
          <w:szCs w:val="24"/>
        </w:rPr>
        <w:t>.</w:t>
      </w:r>
    </w:p>
    <w:p w:rsidR="006D3465" w:rsidRDefault="006D3465" w:rsidP="006D3465">
      <w:pPr>
        <w:pStyle w:val="BodyText"/>
        <w:rPr>
          <w:rFonts w:ascii="Arial" w:hAnsi="Arial" w:cs="Arial"/>
          <w:szCs w:val="24"/>
        </w:rPr>
      </w:pPr>
    </w:p>
    <w:p w:rsidR="006D3465" w:rsidRPr="001B657E" w:rsidRDefault="006D3465" w:rsidP="006D3465">
      <w:pPr>
        <w:pStyle w:val="BodyText"/>
        <w:rPr>
          <w:rFonts w:ascii="Arial" w:hAnsi="Arial" w:cs="Arial"/>
          <w:szCs w:val="24"/>
        </w:rPr>
      </w:pPr>
      <w:r>
        <w:rPr>
          <w:rFonts w:ascii="Arial" w:hAnsi="Arial" w:cs="Arial"/>
          <w:szCs w:val="24"/>
        </w:rPr>
        <w:t>Овај у</w:t>
      </w:r>
      <w:r w:rsidRPr="001B657E">
        <w:rPr>
          <w:rFonts w:ascii="Arial" w:hAnsi="Arial" w:cs="Arial"/>
          <w:szCs w:val="24"/>
        </w:rPr>
        <w:t>говор сачињен је у 6 (шест) истоветних примерака, по 3 (три) за обе уговорне стране.</w:t>
      </w:r>
    </w:p>
    <w:p w:rsidR="00AF13EE" w:rsidRDefault="00AF13EE" w:rsidP="00AF13EE">
      <w:pPr>
        <w:jc w:val="both"/>
        <w:rPr>
          <w:rFonts w:ascii="Arial" w:hAnsi="Arial" w:cs="Arial"/>
          <w:szCs w:val="24"/>
        </w:rPr>
      </w:pPr>
    </w:p>
    <w:p w:rsidR="006D3465" w:rsidRDefault="006D3465" w:rsidP="006D3465">
      <w:pPr>
        <w:jc w:val="center"/>
        <w:rPr>
          <w:rFonts w:ascii="Arial" w:hAnsi="Arial" w:cs="Arial"/>
          <w:szCs w:val="24"/>
        </w:rPr>
      </w:pPr>
      <w:r>
        <w:rPr>
          <w:rFonts w:ascii="Arial" w:hAnsi="Arial" w:cs="Arial"/>
          <w:szCs w:val="24"/>
        </w:rPr>
        <w:t>Члан 1</w:t>
      </w:r>
      <w:r w:rsidR="00903DAD" w:rsidRPr="00CD2C34">
        <w:rPr>
          <w:rFonts w:ascii="Arial" w:hAnsi="Arial" w:cs="Arial"/>
          <w:szCs w:val="24"/>
        </w:rPr>
        <w:t>7</w:t>
      </w:r>
      <w:r>
        <w:rPr>
          <w:rFonts w:ascii="Arial" w:hAnsi="Arial" w:cs="Arial"/>
          <w:szCs w:val="24"/>
        </w:rPr>
        <w:t>.</w:t>
      </w:r>
    </w:p>
    <w:p w:rsidR="006D3465" w:rsidRPr="002138F2" w:rsidRDefault="006D3465" w:rsidP="00AF13EE">
      <w:pPr>
        <w:jc w:val="both"/>
        <w:rPr>
          <w:rFonts w:ascii="Arial" w:hAnsi="Arial" w:cs="Arial"/>
          <w:szCs w:val="24"/>
        </w:rPr>
      </w:pPr>
    </w:p>
    <w:p w:rsidR="00AF13EE" w:rsidRPr="002138F2" w:rsidRDefault="006D3465" w:rsidP="005A3AF8">
      <w:pPr>
        <w:jc w:val="both"/>
        <w:rPr>
          <w:rFonts w:ascii="Arial" w:hAnsi="Arial" w:cs="Arial"/>
          <w:szCs w:val="24"/>
        </w:rPr>
      </w:pPr>
      <w:r>
        <w:rPr>
          <w:rFonts w:ascii="Arial" w:hAnsi="Arial" w:cs="Arial"/>
          <w:szCs w:val="24"/>
        </w:rPr>
        <w:t>Саставни део овог уговора су</w:t>
      </w:r>
      <w:r w:rsidR="00AF13EE" w:rsidRPr="002138F2">
        <w:rPr>
          <w:rFonts w:ascii="Arial" w:hAnsi="Arial" w:cs="Arial"/>
          <w:szCs w:val="24"/>
        </w:rPr>
        <w:t>:</w:t>
      </w:r>
    </w:p>
    <w:p w:rsidR="005A3AF8" w:rsidRPr="001B657E" w:rsidRDefault="005A3AF8" w:rsidP="005A3AF8">
      <w:pPr>
        <w:pStyle w:val="BodyText2"/>
        <w:numPr>
          <w:ilvl w:val="0"/>
          <w:numId w:val="31"/>
        </w:numPr>
        <w:spacing w:after="0" w:line="240" w:lineRule="auto"/>
        <w:jc w:val="both"/>
        <w:rPr>
          <w:rFonts w:ascii="Arial" w:hAnsi="Arial" w:cs="Arial"/>
          <w:bCs/>
          <w:szCs w:val="24"/>
        </w:rPr>
      </w:pPr>
      <w:r w:rsidRPr="001B657E">
        <w:rPr>
          <w:rFonts w:ascii="Arial" w:hAnsi="Arial" w:cs="Arial"/>
          <w:bCs/>
          <w:szCs w:val="24"/>
        </w:rPr>
        <w:t xml:space="preserve">Прилог 1: Техничка спецификација из </w:t>
      </w:r>
      <w:r w:rsidRPr="00F442BE">
        <w:rPr>
          <w:rFonts w:ascii="Arial" w:hAnsi="Arial" w:cs="Arial"/>
          <w:bCs/>
          <w:szCs w:val="24"/>
        </w:rPr>
        <w:t>Конкур</w:t>
      </w:r>
      <w:r w:rsidRPr="001B657E">
        <w:rPr>
          <w:rFonts w:ascii="Arial" w:hAnsi="Arial" w:cs="Arial"/>
          <w:bCs/>
          <w:szCs w:val="24"/>
        </w:rPr>
        <w:t xml:space="preserve">сне документације ЈН број </w:t>
      </w:r>
      <w:r w:rsidR="008F2DF4">
        <w:rPr>
          <w:rFonts w:ascii="Arial" w:hAnsi="Arial" w:cs="Arial"/>
          <w:bCs/>
          <w:szCs w:val="24"/>
          <w:lang w:val="sr-Cyrl-RS"/>
        </w:rPr>
        <w:t>21</w:t>
      </w:r>
      <w:r w:rsidR="00B60270">
        <w:rPr>
          <w:rFonts w:ascii="Arial" w:hAnsi="Arial" w:cs="Arial"/>
          <w:bCs/>
          <w:szCs w:val="24"/>
        </w:rPr>
        <w:t>/14</w:t>
      </w:r>
      <w:r w:rsidRPr="001B657E">
        <w:rPr>
          <w:rFonts w:ascii="Arial" w:hAnsi="Arial" w:cs="Arial"/>
          <w:bCs/>
          <w:szCs w:val="24"/>
        </w:rPr>
        <w:t>/ДИКТ</w:t>
      </w:r>
    </w:p>
    <w:p w:rsidR="005A3AF8" w:rsidRPr="001B657E" w:rsidRDefault="005A3AF8" w:rsidP="005A3AF8">
      <w:pPr>
        <w:pStyle w:val="BodyText2"/>
        <w:numPr>
          <w:ilvl w:val="0"/>
          <w:numId w:val="31"/>
        </w:numPr>
        <w:spacing w:after="0" w:line="240" w:lineRule="auto"/>
        <w:jc w:val="both"/>
        <w:rPr>
          <w:rFonts w:ascii="Arial" w:hAnsi="Arial" w:cs="Arial"/>
          <w:bCs/>
          <w:szCs w:val="24"/>
        </w:rPr>
      </w:pPr>
      <w:r w:rsidRPr="001B657E">
        <w:rPr>
          <w:rFonts w:ascii="Arial" w:hAnsi="Arial" w:cs="Arial"/>
          <w:bCs/>
          <w:szCs w:val="24"/>
        </w:rPr>
        <w:t xml:space="preserve">Прилог 2: </w:t>
      </w:r>
      <w:r w:rsidRPr="001B657E">
        <w:rPr>
          <w:rFonts w:ascii="Arial" w:eastAsia="ヒラギノ角ゴ Pro W3" w:hAnsi="Arial" w:cs="Arial"/>
          <w:color w:val="000000"/>
          <w:szCs w:val="24"/>
        </w:rPr>
        <w:t xml:space="preserve">Понуда </w:t>
      </w:r>
      <w:r>
        <w:rPr>
          <w:rFonts w:ascii="Arial" w:eastAsia="ヒラギノ角ゴ Pro W3" w:hAnsi="Arial" w:cs="Arial"/>
          <w:color w:val="000000"/>
          <w:szCs w:val="24"/>
        </w:rPr>
        <w:t>Продавца</w:t>
      </w:r>
      <w:r w:rsidRPr="001B657E">
        <w:rPr>
          <w:rFonts w:ascii="Arial" w:eastAsia="ヒラギノ角ゴ Pro W3" w:hAnsi="Arial" w:cs="Arial"/>
          <w:color w:val="FF0000"/>
          <w:szCs w:val="24"/>
        </w:rPr>
        <w:t xml:space="preserve"> </w:t>
      </w:r>
      <w:r w:rsidRPr="001B657E">
        <w:rPr>
          <w:rFonts w:ascii="Arial" w:eastAsia="ヒラギノ角ゴ Pro W3" w:hAnsi="Arial" w:cs="Arial"/>
          <w:szCs w:val="24"/>
        </w:rPr>
        <w:t>дел.</w:t>
      </w:r>
      <w:r w:rsidRPr="001B657E">
        <w:rPr>
          <w:rFonts w:ascii="Arial" w:eastAsia="ヒラギノ角ゴ Pro W3" w:hAnsi="Arial" w:cs="Arial"/>
          <w:color w:val="FF0000"/>
          <w:szCs w:val="24"/>
        </w:rPr>
        <w:t xml:space="preserve"> </w:t>
      </w:r>
      <w:r w:rsidRPr="001B657E">
        <w:rPr>
          <w:rFonts w:ascii="Arial" w:eastAsia="ヒラギノ角ゴ Pro W3" w:hAnsi="Arial" w:cs="Arial"/>
          <w:szCs w:val="24"/>
        </w:rPr>
        <w:t xml:space="preserve">број </w:t>
      </w:r>
      <w:r w:rsidRPr="001B657E">
        <w:rPr>
          <w:rFonts w:ascii="Arial" w:eastAsia="ヒラギノ角ゴ Pro W3" w:hAnsi="Arial" w:cs="Arial"/>
          <w:color w:val="000000"/>
          <w:szCs w:val="24"/>
        </w:rPr>
        <w:t xml:space="preserve"> </w:t>
      </w:r>
      <w:r w:rsidR="008F2DF4">
        <w:rPr>
          <w:rFonts w:ascii="Arial" w:eastAsia="ヒラギノ角ゴ Pro W3" w:hAnsi="Arial" w:cs="Arial"/>
          <w:szCs w:val="24"/>
        </w:rPr>
        <w:t>_______ од ___</w:t>
      </w:r>
      <w:r w:rsidR="008F2DF4">
        <w:rPr>
          <w:rFonts w:ascii="Arial" w:eastAsia="ヒラギノ角ゴ Pro W3" w:hAnsi="Arial" w:cs="Arial"/>
          <w:szCs w:val="24"/>
          <w:lang w:val="sr-Cyrl-RS"/>
        </w:rPr>
        <w:t>. 07</w:t>
      </w:r>
      <w:r w:rsidRPr="001B657E">
        <w:rPr>
          <w:rFonts w:ascii="Arial" w:eastAsia="ヒラギノ角ゴ Pro W3" w:hAnsi="Arial" w:cs="Arial"/>
          <w:szCs w:val="24"/>
        </w:rPr>
        <w:t>.</w:t>
      </w:r>
      <w:r w:rsidR="008F2DF4">
        <w:rPr>
          <w:rFonts w:ascii="Arial" w:eastAsia="ヒラギノ角ゴ Pro W3" w:hAnsi="Arial" w:cs="Arial"/>
          <w:color w:val="000000"/>
          <w:szCs w:val="24"/>
        </w:rPr>
        <w:t>201</w:t>
      </w:r>
      <w:r w:rsidR="008F2DF4">
        <w:rPr>
          <w:rFonts w:ascii="Arial" w:eastAsia="ヒラギノ角ゴ Pro W3" w:hAnsi="Arial" w:cs="Arial"/>
          <w:color w:val="000000"/>
          <w:szCs w:val="24"/>
          <w:lang w:val="sr-Cyrl-RS"/>
        </w:rPr>
        <w:t>4</w:t>
      </w:r>
      <w:r>
        <w:rPr>
          <w:rFonts w:ascii="Arial" w:eastAsia="ヒラギノ角ゴ Pro W3" w:hAnsi="Arial" w:cs="Arial"/>
          <w:color w:val="000000"/>
          <w:szCs w:val="24"/>
        </w:rPr>
        <w:t xml:space="preserve">. </w:t>
      </w:r>
      <w:r w:rsidRPr="001B657E">
        <w:rPr>
          <w:rFonts w:ascii="Arial" w:eastAsia="ヒラギノ角ゴ Pro W3" w:hAnsi="Arial" w:cs="Arial"/>
          <w:color w:val="000000"/>
          <w:szCs w:val="24"/>
        </w:rPr>
        <w:t xml:space="preserve">године, која је заведена код </w:t>
      </w:r>
      <w:r w:rsidR="00486CAD">
        <w:rPr>
          <w:rFonts w:ascii="Arial" w:eastAsia="ヒラギノ角ゴ Pro W3" w:hAnsi="Arial" w:cs="Arial"/>
          <w:color w:val="000000"/>
          <w:szCs w:val="24"/>
        </w:rPr>
        <w:t>Купца</w:t>
      </w:r>
      <w:r w:rsidRPr="001B657E">
        <w:rPr>
          <w:rFonts w:ascii="Arial" w:eastAsia="ヒラギノ角ゴ Pro W3" w:hAnsi="Arial" w:cs="Arial"/>
          <w:color w:val="000000"/>
          <w:szCs w:val="24"/>
        </w:rPr>
        <w:t xml:space="preserve"> </w:t>
      </w:r>
      <w:r w:rsidRPr="001B657E">
        <w:rPr>
          <w:rFonts w:ascii="Arial" w:hAnsi="Arial" w:cs="Arial"/>
          <w:noProof/>
          <w:szCs w:val="24"/>
          <w:lang w:val="ru-RU"/>
        </w:rPr>
        <w:t xml:space="preserve">под дел. бројем </w:t>
      </w:r>
      <w:r w:rsidR="008F2DF4">
        <w:rPr>
          <w:rFonts w:ascii="Arial" w:hAnsi="Arial" w:cs="Arial"/>
          <w:szCs w:val="24"/>
        </w:rPr>
        <w:t>___________ од ___</w:t>
      </w:r>
      <w:r w:rsidR="008F2DF4">
        <w:rPr>
          <w:rFonts w:ascii="Arial" w:hAnsi="Arial" w:cs="Arial"/>
          <w:szCs w:val="24"/>
          <w:lang w:val="sr-Cyrl-RS"/>
        </w:rPr>
        <w:t>.07</w:t>
      </w:r>
      <w:r>
        <w:rPr>
          <w:rFonts w:ascii="Arial" w:hAnsi="Arial" w:cs="Arial"/>
          <w:szCs w:val="24"/>
        </w:rPr>
        <w:t>.</w:t>
      </w:r>
      <w:r w:rsidR="008F2DF4">
        <w:rPr>
          <w:rFonts w:ascii="Arial" w:hAnsi="Arial" w:cs="Arial"/>
          <w:szCs w:val="24"/>
        </w:rPr>
        <w:t>201</w:t>
      </w:r>
      <w:r w:rsidR="008F2DF4">
        <w:rPr>
          <w:rFonts w:ascii="Arial" w:hAnsi="Arial" w:cs="Arial"/>
          <w:szCs w:val="24"/>
          <w:lang w:val="sr-Cyrl-RS"/>
        </w:rPr>
        <w:t>4</w:t>
      </w:r>
      <w:r w:rsidRPr="001B657E">
        <w:rPr>
          <w:rFonts w:ascii="Arial" w:hAnsi="Arial" w:cs="Arial"/>
          <w:szCs w:val="24"/>
        </w:rPr>
        <w:t>.  године</w:t>
      </w:r>
    </w:p>
    <w:p w:rsidR="005A3AF8" w:rsidRPr="005A3AF8" w:rsidRDefault="005A3AF8" w:rsidP="005A3AF8">
      <w:pPr>
        <w:pStyle w:val="BodyText2"/>
        <w:numPr>
          <w:ilvl w:val="0"/>
          <w:numId w:val="31"/>
        </w:numPr>
        <w:tabs>
          <w:tab w:val="left" w:pos="1418"/>
        </w:tabs>
        <w:spacing w:after="0" w:line="240" w:lineRule="auto"/>
        <w:jc w:val="both"/>
        <w:rPr>
          <w:rFonts w:ascii="Arial" w:hAnsi="Arial" w:cs="Arial"/>
          <w:szCs w:val="24"/>
          <w:lang w:val="sr-Latn-CS"/>
        </w:rPr>
      </w:pPr>
      <w:r w:rsidRPr="005A3AF8">
        <w:rPr>
          <w:rFonts w:ascii="Arial" w:hAnsi="Arial" w:cs="Arial"/>
          <w:szCs w:val="24"/>
        </w:rPr>
        <w:t>Прилог 3: Техничке карактеристике, количине, јединичне и укупна вредност опреме</w:t>
      </w:r>
    </w:p>
    <w:p w:rsidR="00870F35" w:rsidRPr="00870F35" w:rsidRDefault="005A3AF8" w:rsidP="005A3AF8">
      <w:pPr>
        <w:pStyle w:val="ListParagraph"/>
        <w:numPr>
          <w:ilvl w:val="0"/>
          <w:numId w:val="31"/>
        </w:numPr>
        <w:tabs>
          <w:tab w:val="left" w:pos="1418"/>
        </w:tabs>
        <w:spacing w:after="0" w:line="240" w:lineRule="auto"/>
        <w:jc w:val="both"/>
        <w:rPr>
          <w:rFonts w:ascii="Arial" w:hAnsi="Arial" w:cs="Arial"/>
          <w:sz w:val="24"/>
          <w:szCs w:val="24"/>
        </w:rPr>
      </w:pPr>
      <w:r>
        <w:rPr>
          <w:rFonts w:ascii="Arial" w:hAnsi="Arial" w:cs="Arial"/>
          <w:sz w:val="24"/>
          <w:szCs w:val="24"/>
        </w:rPr>
        <w:t xml:space="preserve">Прилог </w:t>
      </w:r>
      <w:r w:rsidR="00870F35">
        <w:rPr>
          <w:rFonts w:ascii="Arial" w:hAnsi="Arial" w:cs="Arial"/>
          <w:sz w:val="24"/>
          <w:szCs w:val="24"/>
        </w:rPr>
        <w:t xml:space="preserve">4: </w:t>
      </w:r>
      <w:r w:rsidR="00870F35" w:rsidRPr="00F442BE">
        <w:rPr>
          <w:rFonts w:ascii="Arial" w:hAnsi="Arial" w:cs="Arial"/>
          <w:sz w:val="24"/>
          <w:szCs w:val="24"/>
        </w:rPr>
        <w:t>Конкур</w:t>
      </w:r>
      <w:r w:rsidR="00870F35">
        <w:rPr>
          <w:rFonts w:ascii="Arial" w:hAnsi="Arial" w:cs="Arial"/>
          <w:sz w:val="24"/>
          <w:szCs w:val="24"/>
        </w:rPr>
        <w:t xml:space="preserve">сна документације ЈН број </w:t>
      </w:r>
      <w:r w:rsidR="008F2DF4">
        <w:rPr>
          <w:rFonts w:ascii="Arial" w:hAnsi="Arial" w:cs="Arial"/>
          <w:sz w:val="24"/>
          <w:szCs w:val="24"/>
          <w:lang w:val="sr-Cyrl-RS"/>
        </w:rPr>
        <w:t>21</w:t>
      </w:r>
      <w:r w:rsidR="00B60270">
        <w:rPr>
          <w:rFonts w:ascii="Arial" w:hAnsi="Arial" w:cs="Arial"/>
          <w:sz w:val="24"/>
          <w:szCs w:val="24"/>
        </w:rPr>
        <w:t>/14</w:t>
      </w:r>
      <w:r w:rsidR="00870F35">
        <w:rPr>
          <w:rFonts w:ascii="Arial" w:hAnsi="Arial" w:cs="Arial"/>
          <w:sz w:val="24"/>
          <w:szCs w:val="24"/>
        </w:rPr>
        <w:t>/ДИКТ</w:t>
      </w:r>
    </w:p>
    <w:p w:rsidR="005A3AF8" w:rsidRPr="005A3AF8" w:rsidRDefault="00870F35" w:rsidP="005A3AF8">
      <w:pPr>
        <w:pStyle w:val="ListParagraph"/>
        <w:numPr>
          <w:ilvl w:val="0"/>
          <w:numId w:val="31"/>
        </w:numPr>
        <w:tabs>
          <w:tab w:val="left" w:pos="1418"/>
        </w:tabs>
        <w:spacing w:after="0" w:line="240" w:lineRule="auto"/>
        <w:jc w:val="both"/>
        <w:rPr>
          <w:rFonts w:ascii="Arial" w:hAnsi="Arial" w:cs="Arial"/>
          <w:sz w:val="24"/>
          <w:szCs w:val="24"/>
        </w:rPr>
      </w:pPr>
      <w:r>
        <w:rPr>
          <w:rFonts w:ascii="Arial" w:hAnsi="Arial" w:cs="Arial"/>
          <w:sz w:val="24"/>
          <w:szCs w:val="24"/>
        </w:rPr>
        <w:t>Прилог 5</w:t>
      </w:r>
      <w:r w:rsidR="005A3AF8" w:rsidRPr="005A3AF8">
        <w:rPr>
          <w:rFonts w:ascii="Arial" w:hAnsi="Arial" w:cs="Arial"/>
          <w:sz w:val="24"/>
          <w:szCs w:val="24"/>
        </w:rPr>
        <w:t>: Споразум о заједничком извршењу набавке (</w:t>
      </w:r>
      <w:r w:rsidR="005A3AF8" w:rsidRPr="005A3AF8">
        <w:rPr>
          <w:rFonts w:ascii="Arial" w:hAnsi="Arial" w:cs="Arial"/>
          <w:i/>
          <w:sz w:val="24"/>
          <w:szCs w:val="24"/>
        </w:rPr>
        <w:t>у случају избора заједничке понуде</w:t>
      </w:r>
      <w:r w:rsidR="005A3AF8" w:rsidRPr="005A3AF8">
        <w:rPr>
          <w:rFonts w:ascii="Arial" w:hAnsi="Arial" w:cs="Arial"/>
          <w:sz w:val="24"/>
          <w:szCs w:val="24"/>
        </w:rPr>
        <w:t>)</w:t>
      </w:r>
    </w:p>
    <w:p w:rsidR="00AF13EE" w:rsidRPr="00100D03" w:rsidRDefault="00AF13EE" w:rsidP="00AF13EE">
      <w:pPr>
        <w:jc w:val="both"/>
        <w:rPr>
          <w:rFonts w:ascii="Arial" w:hAnsi="Arial" w:cs="Arial"/>
          <w:szCs w:val="24"/>
          <w:lang w:val="sr-Latn-CS"/>
        </w:rPr>
      </w:pPr>
    </w:p>
    <w:p w:rsidR="00C440C8" w:rsidRDefault="00C440C8" w:rsidP="00C440C8">
      <w:pPr>
        <w:jc w:val="both"/>
        <w:rPr>
          <w:rFonts w:ascii="Arial" w:hAnsi="Arial" w:cs="Arial"/>
          <w:szCs w:val="24"/>
        </w:rPr>
      </w:pPr>
    </w:p>
    <w:p w:rsidR="00B34E58" w:rsidRDefault="00B34E58" w:rsidP="00C440C8">
      <w:pPr>
        <w:jc w:val="both"/>
        <w:rPr>
          <w:rFonts w:ascii="Arial" w:hAnsi="Arial" w:cs="Arial"/>
          <w:szCs w:val="24"/>
        </w:rPr>
      </w:pPr>
    </w:p>
    <w:p w:rsidR="00B34E58" w:rsidRPr="00B34E58" w:rsidRDefault="00B34E58" w:rsidP="00C440C8">
      <w:pPr>
        <w:jc w:val="both"/>
        <w:rPr>
          <w:rFonts w:ascii="Arial" w:hAnsi="Arial" w:cs="Arial"/>
          <w:szCs w:val="24"/>
        </w:rPr>
      </w:pPr>
    </w:p>
    <w:p w:rsidR="00CD6284" w:rsidRPr="00CD6284" w:rsidRDefault="00CD6284" w:rsidP="00C440C8">
      <w:pPr>
        <w:jc w:val="both"/>
        <w:rPr>
          <w:rFonts w:ascii="Arial" w:hAnsi="Arial" w:cs="Arial"/>
          <w:szCs w:val="24"/>
        </w:rPr>
      </w:pPr>
    </w:p>
    <w:p w:rsidR="00C440C8" w:rsidRPr="00866A2C" w:rsidRDefault="005A3AF8" w:rsidP="00C440C8">
      <w:pPr>
        <w:jc w:val="both"/>
        <w:rPr>
          <w:rFonts w:ascii="Arial" w:hAnsi="Arial" w:cs="Arial"/>
          <w:b/>
          <w:szCs w:val="24"/>
        </w:rPr>
      </w:pPr>
      <w:r>
        <w:rPr>
          <w:rFonts w:ascii="Arial" w:hAnsi="Arial" w:cs="Arial"/>
          <w:b/>
          <w:szCs w:val="24"/>
        </w:rPr>
        <w:t xml:space="preserve">   </w:t>
      </w:r>
      <w:r w:rsidR="0094203B">
        <w:rPr>
          <w:rFonts w:ascii="Arial" w:hAnsi="Arial" w:cs="Arial"/>
          <w:b/>
          <w:szCs w:val="24"/>
        </w:rPr>
        <w:t xml:space="preserve"> </w:t>
      </w:r>
      <w:r w:rsidR="00401DB8">
        <w:rPr>
          <w:rFonts w:ascii="Arial" w:hAnsi="Arial" w:cs="Arial"/>
          <w:b/>
          <w:szCs w:val="24"/>
        </w:rPr>
        <w:t>ПРОДАВАЦ</w:t>
      </w:r>
      <w:r w:rsidR="00C440C8" w:rsidRPr="00866A2C">
        <w:rPr>
          <w:rFonts w:ascii="Arial" w:hAnsi="Arial" w:cs="Arial"/>
          <w:b/>
          <w:szCs w:val="24"/>
        </w:rPr>
        <w:t xml:space="preserve">                                                   </w:t>
      </w:r>
      <w:r w:rsidR="0094203B">
        <w:rPr>
          <w:rFonts w:ascii="Arial" w:hAnsi="Arial" w:cs="Arial"/>
          <w:b/>
          <w:szCs w:val="24"/>
        </w:rPr>
        <w:t xml:space="preserve">                  </w:t>
      </w:r>
      <w:r w:rsidR="00486CAD">
        <w:rPr>
          <w:rFonts w:ascii="Arial" w:hAnsi="Arial" w:cs="Arial"/>
          <w:b/>
          <w:szCs w:val="24"/>
        </w:rPr>
        <w:t xml:space="preserve"> </w:t>
      </w:r>
      <w:r w:rsidR="0094203B">
        <w:rPr>
          <w:rFonts w:ascii="Arial" w:hAnsi="Arial" w:cs="Arial"/>
          <w:b/>
          <w:szCs w:val="24"/>
        </w:rPr>
        <w:t xml:space="preserve">   </w:t>
      </w:r>
      <w:r w:rsidR="00486CAD">
        <w:rPr>
          <w:rFonts w:ascii="Arial" w:hAnsi="Arial" w:cs="Arial"/>
          <w:b/>
          <w:szCs w:val="24"/>
        </w:rPr>
        <w:t>КУПАЦ</w:t>
      </w:r>
    </w:p>
    <w:p w:rsidR="00C440C8" w:rsidRPr="00866A2C" w:rsidRDefault="00AF13EE" w:rsidP="00C440C8">
      <w:pPr>
        <w:jc w:val="both"/>
        <w:rPr>
          <w:rFonts w:ascii="Arial" w:hAnsi="Arial" w:cs="Arial"/>
          <w:b/>
          <w:szCs w:val="24"/>
        </w:rPr>
      </w:pPr>
      <w:r>
        <w:rPr>
          <w:rFonts w:ascii="Arial" w:hAnsi="Arial" w:cs="Arial"/>
          <w:b/>
          <w:szCs w:val="24"/>
        </w:rPr>
        <w:t xml:space="preserve">    </w:t>
      </w:r>
      <w:r w:rsidR="005A3AF8">
        <w:rPr>
          <w:rFonts w:ascii="Arial" w:hAnsi="Arial" w:cs="Arial"/>
          <w:b/>
          <w:szCs w:val="24"/>
        </w:rPr>
        <w:t xml:space="preserve">  </w:t>
      </w:r>
      <w:r w:rsidR="00017CEA">
        <w:rPr>
          <w:rFonts w:ascii="Arial" w:hAnsi="Arial" w:cs="Arial"/>
          <w:b/>
          <w:szCs w:val="24"/>
          <w:lang w:val="en-US"/>
        </w:rPr>
        <w:t xml:space="preserve">   </w:t>
      </w:r>
      <w:r w:rsidR="00C440C8" w:rsidRPr="00866A2C">
        <w:rPr>
          <w:rFonts w:ascii="Arial" w:hAnsi="Arial" w:cs="Arial"/>
          <w:b/>
          <w:szCs w:val="24"/>
        </w:rPr>
        <w:t xml:space="preserve">Назив                                   </w:t>
      </w:r>
      <w:r w:rsidR="00017CEA">
        <w:rPr>
          <w:rFonts w:ascii="Arial" w:hAnsi="Arial" w:cs="Arial"/>
          <w:b/>
          <w:szCs w:val="24"/>
        </w:rPr>
        <w:t xml:space="preserve">                        </w:t>
      </w:r>
      <w:r w:rsidR="005A3AF8">
        <w:rPr>
          <w:rFonts w:ascii="Arial" w:hAnsi="Arial" w:cs="Arial"/>
          <w:b/>
          <w:szCs w:val="24"/>
        </w:rPr>
        <w:t xml:space="preserve"> </w:t>
      </w:r>
      <w:r w:rsidR="00C440C8" w:rsidRPr="00866A2C">
        <w:rPr>
          <w:rFonts w:ascii="Arial" w:hAnsi="Arial" w:cs="Arial"/>
          <w:b/>
          <w:szCs w:val="24"/>
        </w:rPr>
        <w:t>ЈП „Електр</w:t>
      </w:r>
      <w:r w:rsidR="00C440C8" w:rsidRPr="00866A2C">
        <w:rPr>
          <w:rFonts w:ascii="Arial" w:hAnsi="Arial" w:cs="Arial"/>
          <w:b/>
          <w:szCs w:val="24"/>
          <w:lang w:val="en-US"/>
        </w:rPr>
        <w:t>o</w:t>
      </w:r>
      <w:r w:rsidR="00C440C8" w:rsidRPr="00866A2C">
        <w:rPr>
          <w:rFonts w:ascii="Arial" w:hAnsi="Arial" w:cs="Arial"/>
          <w:b/>
          <w:szCs w:val="24"/>
        </w:rPr>
        <w:t>привреда Србије“</w:t>
      </w:r>
    </w:p>
    <w:p w:rsidR="00C440C8" w:rsidRPr="00866A2C" w:rsidRDefault="00C440C8" w:rsidP="00C440C8">
      <w:pPr>
        <w:jc w:val="both"/>
        <w:rPr>
          <w:rFonts w:ascii="Arial" w:hAnsi="Arial" w:cs="Arial"/>
          <w:b/>
          <w:szCs w:val="24"/>
        </w:rPr>
      </w:pPr>
    </w:p>
    <w:p w:rsidR="00C440C8" w:rsidRPr="00866A2C" w:rsidRDefault="00C440C8" w:rsidP="00C440C8">
      <w:pPr>
        <w:jc w:val="both"/>
        <w:rPr>
          <w:rFonts w:ascii="Arial" w:hAnsi="Arial" w:cs="Arial"/>
          <w:b/>
          <w:szCs w:val="24"/>
        </w:rPr>
      </w:pPr>
      <w:r w:rsidRPr="00866A2C">
        <w:rPr>
          <w:rFonts w:ascii="Arial" w:hAnsi="Arial" w:cs="Arial"/>
          <w:b/>
          <w:szCs w:val="24"/>
        </w:rPr>
        <w:t>____________________                                              ____________________</w:t>
      </w:r>
    </w:p>
    <w:p w:rsidR="00C440C8" w:rsidRPr="00866A2C" w:rsidRDefault="0005278C" w:rsidP="00C440C8">
      <w:pPr>
        <w:jc w:val="both"/>
        <w:rPr>
          <w:rFonts w:ascii="Arial" w:hAnsi="Arial" w:cs="Arial"/>
          <w:szCs w:val="24"/>
        </w:rPr>
      </w:pPr>
      <w:r w:rsidRPr="00100D03">
        <w:rPr>
          <w:rFonts w:ascii="Arial" w:hAnsi="Arial" w:cs="Arial"/>
          <w:szCs w:val="24"/>
        </w:rPr>
        <w:t xml:space="preserve">    </w:t>
      </w:r>
      <w:r w:rsidR="00C440C8" w:rsidRPr="00866A2C">
        <w:rPr>
          <w:rFonts w:ascii="Arial" w:hAnsi="Arial" w:cs="Arial"/>
          <w:szCs w:val="24"/>
        </w:rPr>
        <w:t xml:space="preserve">име и презиме                            </w:t>
      </w:r>
      <w:r>
        <w:rPr>
          <w:rFonts w:ascii="Arial" w:hAnsi="Arial" w:cs="Arial"/>
          <w:szCs w:val="24"/>
        </w:rPr>
        <w:t xml:space="preserve">                              </w:t>
      </w:r>
      <w:r w:rsidR="00C440C8" w:rsidRPr="00866A2C">
        <w:rPr>
          <w:rFonts w:ascii="Arial" w:hAnsi="Arial" w:cs="Arial"/>
          <w:szCs w:val="24"/>
        </w:rPr>
        <w:t>Александар Обрадовић</w:t>
      </w:r>
    </w:p>
    <w:p w:rsidR="00C440C8" w:rsidRPr="00100D03" w:rsidRDefault="0005278C" w:rsidP="00870F35">
      <w:pPr>
        <w:jc w:val="both"/>
        <w:rPr>
          <w:i/>
          <w:szCs w:val="24"/>
        </w:rPr>
      </w:pPr>
      <w:r w:rsidRPr="00100D03">
        <w:rPr>
          <w:rFonts w:ascii="Arial" w:hAnsi="Arial" w:cs="Arial"/>
          <w:szCs w:val="24"/>
        </w:rPr>
        <w:t xml:space="preserve">       </w:t>
      </w:r>
      <w:r w:rsidR="00C440C8" w:rsidRPr="00866A2C">
        <w:rPr>
          <w:rFonts w:ascii="Arial" w:hAnsi="Arial" w:cs="Arial"/>
          <w:szCs w:val="24"/>
        </w:rPr>
        <w:t xml:space="preserve">функција                                                         </w:t>
      </w:r>
      <w:r>
        <w:rPr>
          <w:rFonts w:ascii="Arial" w:hAnsi="Arial" w:cs="Arial"/>
          <w:szCs w:val="24"/>
        </w:rPr>
        <w:t xml:space="preserve">     </w:t>
      </w:r>
      <w:r w:rsidR="00486CAD">
        <w:rPr>
          <w:rFonts w:ascii="Arial" w:hAnsi="Arial" w:cs="Arial"/>
          <w:szCs w:val="24"/>
        </w:rPr>
        <w:t xml:space="preserve"> </w:t>
      </w:r>
      <w:r>
        <w:rPr>
          <w:rFonts w:ascii="Arial" w:hAnsi="Arial" w:cs="Arial"/>
          <w:szCs w:val="24"/>
        </w:rPr>
        <w:t xml:space="preserve"> </w:t>
      </w:r>
      <w:r w:rsidR="00812675">
        <w:rPr>
          <w:rFonts w:ascii="Arial" w:hAnsi="Arial" w:cs="Arial"/>
          <w:szCs w:val="24"/>
        </w:rPr>
        <w:t xml:space="preserve">         </w:t>
      </w:r>
      <w:r w:rsidR="00486CAD">
        <w:rPr>
          <w:rFonts w:ascii="Arial" w:hAnsi="Arial" w:cs="Arial"/>
          <w:szCs w:val="24"/>
        </w:rPr>
        <w:t>в.д</w:t>
      </w:r>
      <w:r w:rsidR="00C440C8" w:rsidRPr="00866A2C">
        <w:rPr>
          <w:rFonts w:ascii="Arial" w:hAnsi="Arial" w:cs="Arial"/>
          <w:szCs w:val="24"/>
        </w:rPr>
        <w:t>. директор</w:t>
      </w:r>
    </w:p>
    <w:p w:rsidR="003F082E" w:rsidRPr="003F082E" w:rsidRDefault="003F082E" w:rsidP="003F082E"/>
    <w:p w:rsidR="00E26ECF" w:rsidRDefault="00E26ECF" w:rsidP="009D3356">
      <w:pPr>
        <w:sectPr w:rsidR="00E26ECF" w:rsidSect="000632C2">
          <w:footerReference w:type="even" r:id="rId65"/>
          <w:footerReference w:type="default" r:id="rId66"/>
          <w:footnotePr>
            <w:pos w:val="beneathText"/>
          </w:footnotePr>
          <w:pgSz w:w="11907" w:h="16840" w:code="9"/>
          <w:pgMar w:top="1418" w:right="1418" w:bottom="1418" w:left="1418" w:header="708" w:footer="708" w:gutter="0"/>
          <w:cols w:space="708"/>
          <w:docGrid w:linePitch="360"/>
        </w:sectPr>
      </w:pPr>
    </w:p>
    <w:p w:rsidR="00FE1D17" w:rsidRPr="007D4EC6" w:rsidRDefault="00EF5BAB" w:rsidP="007D4EC6">
      <w:pPr>
        <w:pStyle w:val="Heading10"/>
        <w:jc w:val="right"/>
        <w:rPr>
          <w:i/>
          <w:sz w:val="24"/>
          <w:szCs w:val="24"/>
        </w:rPr>
      </w:pPr>
      <w:bookmarkStart w:id="196" w:name="_Toc362821722"/>
      <w:bookmarkEnd w:id="195"/>
      <w:r w:rsidRPr="007D4EC6">
        <w:rPr>
          <w:i/>
          <w:sz w:val="24"/>
          <w:szCs w:val="24"/>
        </w:rPr>
        <w:lastRenderedPageBreak/>
        <w:t xml:space="preserve">ОБРАЗАЦ </w:t>
      </w:r>
      <w:r w:rsidRPr="00CD2C34">
        <w:rPr>
          <w:i/>
          <w:sz w:val="24"/>
          <w:szCs w:val="24"/>
        </w:rPr>
        <w:t>7</w:t>
      </w:r>
      <w:r w:rsidRPr="007D4EC6">
        <w:rPr>
          <w:i/>
          <w:sz w:val="24"/>
          <w:szCs w:val="24"/>
        </w:rPr>
        <w:t>.</w:t>
      </w:r>
      <w:bookmarkEnd w:id="196"/>
    </w:p>
    <w:p w:rsidR="00F13B9D" w:rsidRPr="00BD5E04" w:rsidRDefault="00F13B9D" w:rsidP="00BA64C3">
      <w:pPr>
        <w:pStyle w:val="Heading3"/>
        <w:jc w:val="both"/>
        <w:rPr>
          <w:rFonts w:ascii="Arial" w:hAnsi="Arial" w:cs="Arial"/>
          <w:sz w:val="24"/>
          <w:szCs w:val="24"/>
        </w:rPr>
      </w:pPr>
      <w:bookmarkStart w:id="197" w:name="_Toc362821724"/>
      <w:bookmarkStart w:id="198" w:name="_Toc297798738"/>
      <w:bookmarkStart w:id="199" w:name="_Toc310433007"/>
    </w:p>
    <w:p w:rsidR="00F13B9D" w:rsidRPr="00F13B9D" w:rsidRDefault="00F13B9D" w:rsidP="00BA64C3">
      <w:pPr>
        <w:pStyle w:val="Heading3"/>
        <w:jc w:val="both"/>
        <w:rPr>
          <w:rFonts w:ascii="Arial" w:hAnsi="Arial" w:cs="Arial"/>
          <w:sz w:val="22"/>
          <w:szCs w:val="22"/>
        </w:rPr>
      </w:pPr>
    </w:p>
    <w:p w:rsidR="00BA64C3" w:rsidRPr="00F13B9D" w:rsidRDefault="00BA64C3" w:rsidP="00BA64C3">
      <w:pPr>
        <w:pStyle w:val="Heading3"/>
        <w:jc w:val="both"/>
        <w:rPr>
          <w:rFonts w:ascii="Arial" w:hAnsi="Arial" w:cs="Arial"/>
          <w:sz w:val="22"/>
          <w:szCs w:val="22"/>
        </w:rPr>
      </w:pPr>
      <w:r w:rsidRPr="00F13B9D">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BA64C3" w:rsidRPr="00F13B9D" w:rsidRDefault="00BA64C3" w:rsidP="00BA64C3">
      <w:pPr>
        <w:rPr>
          <w:rFonts w:ascii="Arial" w:hAnsi="Arial" w:cs="Arial"/>
          <w:sz w:val="22"/>
          <w:szCs w:val="22"/>
        </w:rPr>
      </w:pPr>
    </w:p>
    <w:p w:rsidR="00102E6A" w:rsidRPr="00F13B9D" w:rsidRDefault="00BA64C3">
      <w:pPr>
        <w:pStyle w:val="Heading3"/>
        <w:jc w:val="left"/>
        <w:rPr>
          <w:rFonts w:ascii="Arial" w:hAnsi="Arial" w:cs="Arial"/>
          <w:sz w:val="22"/>
          <w:szCs w:val="22"/>
        </w:rPr>
      </w:pPr>
      <w:r w:rsidRPr="00F13B9D">
        <w:rPr>
          <w:rFonts w:ascii="Arial" w:hAnsi="Arial" w:cs="Arial"/>
          <w:b w:val="0"/>
          <w:sz w:val="22"/>
          <w:szCs w:val="22"/>
          <w:lang w:val="ru-RU"/>
        </w:rPr>
        <w:t xml:space="preserve">ПОНУЂАЧ: </w:t>
      </w:r>
    </w:p>
    <w:p w:rsidR="00BA64C3" w:rsidRPr="00F13B9D" w:rsidRDefault="00BA64C3" w:rsidP="00BA64C3">
      <w:pPr>
        <w:rPr>
          <w:rFonts w:ascii="Arial" w:hAnsi="Arial" w:cs="Arial"/>
          <w:sz w:val="22"/>
          <w:szCs w:val="22"/>
        </w:rPr>
      </w:pPr>
    </w:p>
    <w:p w:rsidR="00BA64C3" w:rsidRPr="00F13B9D" w:rsidRDefault="00BA64C3" w:rsidP="00BA64C3">
      <w:pPr>
        <w:pStyle w:val="BodyText"/>
        <w:rPr>
          <w:rFonts w:ascii="Arial" w:hAnsi="Arial" w:cs="Arial"/>
          <w:sz w:val="22"/>
          <w:szCs w:val="22"/>
        </w:rPr>
      </w:pPr>
      <w:r w:rsidRPr="00F13B9D">
        <w:rPr>
          <w:rFonts w:ascii="Arial" w:hAnsi="Arial" w:cs="Arial"/>
          <w:sz w:val="22"/>
          <w:szCs w:val="22"/>
          <w:u w:val="single"/>
        </w:rPr>
        <w:t>Назив и седиште понуђача:</w:t>
      </w:r>
      <w:r w:rsidRPr="00F13B9D">
        <w:rPr>
          <w:rFonts w:ascii="Arial" w:hAnsi="Arial" w:cs="Arial"/>
          <w:sz w:val="22"/>
          <w:szCs w:val="22"/>
        </w:rPr>
        <w:t xml:space="preserve"> </w:t>
      </w:r>
    </w:p>
    <w:p w:rsidR="00BA64C3" w:rsidRPr="00F13B9D" w:rsidRDefault="00BA64C3" w:rsidP="00BA64C3">
      <w:pPr>
        <w:jc w:val="both"/>
        <w:rPr>
          <w:rFonts w:ascii="Arial" w:hAnsi="Arial" w:cs="Arial"/>
          <w:sz w:val="22"/>
          <w:szCs w:val="22"/>
          <w:lang w:val="sr-Latn-CS"/>
        </w:rPr>
      </w:pPr>
      <w:r w:rsidRPr="00F13B9D">
        <w:rPr>
          <w:rFonts w:ascii="Arial" w:hAnsi="Arial" w:cs="Arial"/>
          <w:sz w:val="22"/>
          <w:szCs w:val="22"/>
          <w:u w:val="single"/>
          <w:lang w:val="sr-Latn-CS"/>
        </w:rPr>
        <w:t>М</w:t>
      </w:r>
      <w:r w:rsidRPr="00F13B9D">
        <w:rPr>
          <w:rFonts w:ascii="Arial" w:hAnsi="Arial" w:cs="Arial"/>
          <w:sz w:val="22"/>
          <w:szCs w:val="22"/>
          <w:u w:val="single"/>
        </w:rPr>
        <w:t>Б</w:t>
      </w:r>
      <w:r w:rsidRPr="00F13B9D">
        <w:rPr>
          <w:rFonts w:ascii="Arial" w:hAnsi="Arial" w:cs="Arial"/>
          <w:sz w:val="22"/>
          <w:szCs w:val="22"/>
          <w:u w:val="single"/>
          <w:lang w:val="sr-Latn-CS"/>
        </w:rPr>
        <w:t>:</w:t>
      </w:r>
      <w:r w:rsidRPr="00F13B9D">
        <w:rPr>
          <w:rFonts w:ascii="Arial" w:hAnsi="Arial" w:cs="Arial"/>
          <w:sz w:val="22"/>
          <w:szCs w:val="22"/>
          <w:lang w:val="sr-Latn-CS"/>
        </w:rPr>
        <w:t xml:space="preserve">        </w:t>
      </w:r>
    </w:p>
    <w:p w:rsidR="00BA64C3" w:rsidRPr="00F13B9D" w:rsidRDefault="00BA64C3" w:rsidP="00BA64C3">
      <w:pPr>
        <w:rPr>
          <w:rFonts w:ascii="Arial" w:hAnsi="Arial" w:cs="Arial"/>
          <w:sz w:val="22"/>
          <w:szCs w:val="22"/>
          <w:lang w:val="sr-Latn-CS"/>
        </w:rPr>
      </w:pPr>
      <w:r w:rsidRPr="00F13B9D">
        <w:rPr>
          <w:rFonts w:ascii="Arial" w:hAnsi="Arial" w:cs="Arial"/>
          <w:sz w:val="22"/>
          <w:szCs w:val="22"/>
          <w:u w:val="single"/>
          <w:lang w:val="sr-Latn-CS"/>
        </w:rPr>
        <w:t>ПИБ:</w:t>
      </w:r>
      <w:r w:rsidRPr="00F13B9D">
        <w:rPr>
          <w:rFonts w:ascii="Arial" w:hAnsi="Arial" w:cs="Arial"/>
          <w:sz w:val="22"/>
          <w:szCs w:val="22"/>
          <w:lang w:val="sr-Latn-CS"/>
        </w:rPr>
        <w:t xml:space="preserve"> </w:t>
      </w:r>
      <w:r w:rsidRPr="00F13B9D">
        <w:rPr>
          <w:rFonts w:ascii="Arial" w:hAnsi="Arial" w:cs="Arial"/>
          <w:sz w:val="22"/>
          <w:szCs w:val="22"/>
          <w:lang w:val="sr-Latn-CS"/>
        </w:rPr>
        <w:tab/>
      </w:r>
      <w:r w:rsidRPr="00F13B9D">
        <w:rPr>
          <w:rFonts w:ascii="Arial" w:hAnsi="Arial" w:cs="Arial"/>
          <w:sz w:val="22"/>
          <w:szCs w:val="22"/>
          <w:lang w:val="sr-Latn-CS"/>
        </w:rPr>
        <w:tab/>
        <w:t xml:space="preserve">     </w:t>
      </w:r>
    </w:p>
    <w:p w:rsidR="00BA64C3" w:rsidRPr="00F13B9D" w:rsidRDefault="00BA64C3" w:rsidP="00BA64C3">
      <w:pPr>
        <w:rPr>
          <w:rFonts w:ascii="Arial" w:hAnsi="Arial" w:cs="Arial"/>
          <w:sz w:val="22"/>
          <w:szCs w:val="22"/>
          <w:lang w:val="sr-Latn-CS"/>
        </w:rPr>
      </w:pPr>
      <w:r w:rsidRPr="00F13B9D">
        <w:rPr>
          <w:rFonts w:ascii="Arial" w:hAnsi="Arial" w:cs="Arial"/>
          <w:sz w:val="22"/>
          <w:szCs w:val="22"/>
          <w:u w:val="single"/>
          <w:lang w:val="sr-Latn-CS"/>
        </w:rPr>
        <w:t>Текући рачун:</w:t>
      </w:r>
      <w:r w:rsidRPr="00F13B9D">
        <w:rPr>
          <w:rFonts w:ascii="Arial" w:hAnsi="Arial" w:cs="Arial"/>
          <w:sz w:val="22"/>
          <w:szCs w:val="22"/>
          <w:lang w:val="sr-Latn-CS"/>
        </w:rPr>
        <w:t xml:space="preserve">     </w:t>
      </w:r>
    </w:p>
    <w:p w:rsidR="00BA64C3" w:rsidRPr="00F13B9D" w:rsidRDefault="00BA64C3" w:rsidP="00BA64C3">
      <w:pPr>
        <w:rPr>
          <w:rFonts w:ascii="Arial" w:hAnsi="Arial" w:cs="Arial"/>
          <w:sz w:val="22"/>
          <w:szCs w:val="22"/>
        </w:rPr>
      </w:pPr>
      <w:r w:rsidRPr="00F13B9D">
        <w:rPr>
          <w:rFonts w:ascii="Arial" w:hAnsi="Arial" w:cs="Arial"/>
          <w:sz w:val="22"/>
          <w:szCs w:val="22"/>
          <w:u w:val="single"/>
          <w:lang w:val="sr-Latn-CS"/>
        </w:rPr>
        <w:t>Код Банке:</w:t>
      </w:r>
      <w:r w:rsidRPr="00F13B9D">
        <w:rPr>
          <w:rFonts w:ascii="Arial" w:hAnsi="Arial" w:cs="Arial"/>
          <w:sz w:val="22"/>
          <w:szCs w:val="22"/>
          <w:lang w:val="sr-Latn-CS"/>
        </w:rPr>
        <w:t xml:space="preserve"> </w:t>
      </w:r>
    </w:p>
    <w:p w:rsidR="00BD5E04" w:rsidRDefault="00BD5E04" w:rsidP="00BD5E04">
      <w:pPr>
        <w:rPr>
          <w:rFonts w:ascii="Arial" w:hAnsi="Arial" w:cs="Arial"/>
          <w:b/>
          <w:sz w:val="22"/>
          <w:szCs w:val="22"/>
        </w:rPr>
      </w:pPr>
    </w:p>
    <w:p w:rsidR="00BA64C3" w:rsidRPr="00F13B9D" w:rsidRDefault="00BA64C3" w:rsidP="00BD5E04">
      <w:pPr>
        <w:rPr>
          <w:rFonts w:ascii="Arial" w:hAnsi="Arial" w:cs="Arial"/>
          <w:b/>
          <w:sz w:val="22"/>
          <w:szCs w:val="22"/>
          <w:lang w:val="sr-Latn-CS"/>
        </w:rPr>
      </w:pPr>
      <w:r w:rsidRPr="00F13B9D">
        <w:rPr>
          <w:rFonts w:ascii="Arial" w:hAnsi="Arial" w:cs="Arial"/>
          <w:b/>
          <w:sz w:val="22"/>
          <w:szCs w:val="22"/>
          <w:lang w:val="sr-Latn-CS"/>
        </w:rPr>
        <w:t>ИЗДАЈЕ:</w:t>
      </w:r>
    </w:p>
    <w:p w:rsidR="00BA64C3" w:rsidRPr="00F13B9D" w:rsidRDefault="00BA64C3" w:rsidP="00BA64C3">
      <w:pPr>
        <w:jc w:val="center"/>
        <w:rPr>
          <w:rFonts w:ascii="Arial" w:hAnsi="Arial" w:cs="Arial"/>
          <w:b/>
          <w:sz w:val="22"/>
          <w:szCs w:val="22"/>
          <w:lang w:val="sr-Latn-CS"/>
        </w:rPr>
      </w:pPr>
    </w:p>
    <w:p w:rsidR="00BA64C3" w:rsidRPr="00F13B9D" w:rsidRDefault="00BA64C3" w:rsidP="00BA64C3">
      <w:pPr>
        <w:jc w:val="both"/>
        <w:rPr>
          <w:rFonts w:ascii="Arial" w:hAnsi="Arial" w:cs="Arial"/>
          <w:sz w:val="22"/>
          <w:szCs w:val="22"/>
        </w:rPr>
      </w:pPr>
      <w:r w:rsidRPr="00F13B9D">
        <w:rPr>
          <w:rFonts w:ascii="Arial" w:hAnsi="Arial" w:cs="Arial"/>
          <w:sz w:val="22"/>
          <w:szCs w:val="22"/>
        </w:rPr>
        <w:t>КОРИСНИКУ</w:t>
      </w:r>
      <w:r w:rsidRPr="00F13B9D">
        <w:rPr>
          <w:rFonts w:ascii="Arial" w:hAnsi="Arial" w:cs="Arial"/>
          <w:b/>
          <w:sz w:val="22"/>
          <w:szCs w:val="22"/>
        </w:rPr>
        <w:t xml:space="preserve"> ЈАВНО ПРЕДУЗЕЋЕ «ЕЛЕКТРОПРИВРЕДА СРБИЈЕ» БЕОГРАД, </w:t>
      </w:r>
      <w:r w:rsidRPr="00F13B9D">
        <w:rPr>
          <w:rFonts w:ascii="Arial" w:hAnsi="Arial" w:cs="Arial"/>
          <w:kern w:val="2"/>
          <w:sz w:val="22"/>
          <w:szCs w:val="22"/>
        </w:rPr>
        <w:t xml:space="preserve">Улица  царице Милице 2, </w:t>
      </w:r>
      <w:r w:rsidRPr="008D5169">
        <w:rPr>
          <w:rFonts w:ascii="Arial" w:hAnsi="Arial" w:cs="Arial"/>
          <w:kern w:val="2"/>
          <w:sz w:val="22"/>
          <w:szCs w:val="22"/>
        </w:rPr>
        <w:t>11</w:t>
      </w:r>
      <w:r w:rsidRPr="00F13B9D">
        <w:rPr>
          <w:rFonts w:ascii="Arial" w:hAnsi="Arial" w:cs="Arial"/>
          <w:kern w:val="2"/>
          <w:sz w:val="22"/>
          <w:szCs w:val="22"/>
        </w:rPr>
        <w:t>000 Београд</w:t>
      </w:r>
      <w:r w:rsidRPr="00F13B9D">
        <w:rPr>
          <w:rFonts w:ascii="Arial" w:hAnsi="Arial" w:cs="Arial"/>
          <w:sz w:val="22"/>
          <w:szCs w:val="22"/>
        </w:rPr>
        <w:t xml:space="preserve">, МБ </w:t>
      </w:r>
      <w:r w:rsidRPr="00F13B9D">
        <w:rPr>
          <w:rFonts w:ascii="Arial" w:hAnsi="Arial" w:cs="Arial"/>
          <w:sz w:val="22"/>
          <w:szCs w:val="22"/>
          <w:lang w:val="sr-Latn-CS"/>
        </w:rPr>
        <w:t>2005365</w:t>
      </w:r>
      <w:r w:rsidRPr="00CD2C34">
        <w:rPr>
          <w:rFonts w:ascii="Arial" w:hAnsi="Arial" w:cs="Arial"/>
          <w:sz w:val="22"/>
          <w:szCs w:val="22"/>
          <w:lang w:val="sr-Latn-CS"/>
        </w:rPr>
        <w:t>8</w:t>
      </w:r>
      <w:r w:rsidRPr="00F13B9D">
        <w:rPr>
          <w:rFonts w:ascii="Arial" w:hAnsi="Arial" w:cs="Arial"/>
          <w:sz w:val="22"/>
          <w:szCs w:val="22"/>
        </w:rPr>
        <w:t xml:space="preserve">,  ПИБ </w:t>
      </w:r>
      <w:r w:rsidRPr="00F13B9D">
        <w:rPr>
          <w:rFonts w:ascii="Arial" w:hAnsi="Arial" w:cs="Arial"/>
          <w:sz w:val="22"/>
          <w:szCs w:val="22"/>
          <w:lang w:val="sr-Latn-CS"/>
        </w:rPr>
        <w:t>10392032</w:t>
      </w:r>
      <w:r w:rsidRPr="00CD2C34">
        <w:rPr>
          <w:rFonts w:ascii="Arial" w:hAnsi="Arial" w:cs="Arial"/>
          <w:sz w:val="22"/>
          <w:szCs w:val="22"/>
          <w:lang w:val="sr-Latn-CS"/>
        </w:rPr>
        <w:t>7</w:t>
      </w:r>
      <w:r w:rsidRPr="00F13B9D">
        <w:rPr>
          <w:rFonts w:ascii="Arial" w:hAnsi="Arial" w:cs="Arial"/>
          <w:sz w:val="22"/>
          <w:szCs w:val="22"/>
        </w:rPr>
        <w:t xml:space="preserve"> следеће:</w:t>
      </w:r>
    </w:p>
    <w:p w:rsidR="00BA64C3" w:rsidRPr="00F13B9D" w:rsidRDefault="00BA64C3" w:rsidP="00BA64C3">
      <w:pPr>
        <w:jc w:val="center"/>
        <w:rPr>
          <w:rFonts w:ascii="Arial" w:hAnsi="Arial" w:cs="Arial"/>
          <w:b/>
          <w:sz w:val="22"/>
          <w:szCs w:val="22"/>
          <w:lang w:val="sr-Latn-CS"/>
        </w:rPr>
      </w:pPr>
    </w:p>
    <w:p w:rsidR="00BA64C3" w:rsidRPr="00F13B9D" w:rsidRDefault="00BA64C3" w:rsidP="00BA64C3">
      <w:pPr>
        <w:pStyle w:val="Heading4"/>
        <w:jc w:val="center"/>
        <w:rPr>
          <w:rFonts w:ascii="Arial" w:hAnsi="Arial" w:cs="Arial"/>
          <w:sz w:val="22"/>
          <w:szCs w:val="22"/>
        </w:rPr>
      </w:pPr>
      <w:r w:rsidRPr="00F13B9D">
        <w:rPr>
          <w:rFonts w:ascii="Arial" w:hAnsi="Arial" w:cs="Arial"/>
          <w:sz w:val="22"/>
          <w:szCs w:val="22"/>
        </w:rPr>
        <w:t>МЕНИЧНО ПИСМО – ОВЛАШЋЕЊЕ</w:t>
      </w:r>
    </w:p>
    <w:p w:rsidR="00BA64C3" w:rsidRPr="00F13B9D" w:rsidRDefault="00BA64C3" w:rsidP="00BA64C3">
      <w:pPr>
        <w:rPr>
          <w:rFonts w:ascii="Arial" w:hAnsi="Arial" w:cs="Arial"/>
          <w:sz w:val="22"/>
          <w:szCs w:val="22"/>
          <w:lang w:val="sr-Latn-CS"/>
        </w:rPr>
      </w:pPr>
    </w:p>
    <w:p w:rsidR="00BA64C3" w:rsidRPr="00F13B9D" w:rsidRDefault="00BA64C3" w:rsidP="00BA64C3">
      <w:pPr>
        <w:jc w:val="both"/>
        <w:rPr>
          <w:rFonts w:ascii="Arial" w:hAnsi="Arial" w:cs="Arial"/>
          <w:sz w:val="22"/>
          <w:szCs w:val="22"/>
          <w:lang w:val="es-CO"/>
        </w:rPr>
      </w:pPr>
      <w:r w:rsidRPr="00F13B9D">
        <w:rPr>
          <w:rFonts w:ascii="Arial" w:hAnsi="Arial" w:cs="Arial"/>
          <w:sz w:val="22"/>
          <w:szCs w:val="22"/>
          <w:lang w:val="es-CO"/>
        </w:rPr>
        <w:t>Предајемо Вам 1</w:t>
      </w:r>
      <w:r w:rsidRPr="00F13B9D">
        <w:rPr>
          <w:rFonts w:ascii="Arial" w:hAnsi="Arial" w:cs="Arial"/>
          <w:bCs/>
          <w:sz w:val="22"/>
          <w:szCs w:val="22"/>
          <w:lang w:val="es-CO"/>
        </w:rPr>
        <w:t xml:space="preserve"> (једну)</w:t>
      </w:r>
      <w:r w:rsidRPr="00F13B9D">
        <w:rPr>
          <w:rFonts w:ascii="Arial" w:hAnsi="Arial" w:cs="Arial"/>
          <w:sz w:val="22"/>
          <w:szCs w:val="22"/>
          <w:lang w:val="es-CO"/>
        </w:rPr>
        <w:t xml:space="preserve"> потписану и оверену, бланко, соло меницу са серијским бројем</w:t>
      </w:r>
    </w:p>
    <w:p w:rsidR="00BA64C3" w:rsidRPr="00F13B9D" w:rsidRDefault="00BA64C3" w:rsidP="00BA64C3">
      <w:pPr>
        <w:jc w:val="center"/>
        <w:rPr>
          <w:rFonts w:ascii="Arial" w:hAnsi="Arial" w:cs="Arial"/>
          <w:sz w:val="22"/>
          <w:szCs w:val="22"/>
          <w:lang w:val="es-CO"/>
        </w:rPr>
      </w:pPr>
      <w:r w:rsidRPr="00F13B9D">
        <w:rPr>
          <w:rFonts w:ascii="Arial" w:hAnsi="Arial" w:cs="Arial"/>
          <w:sz w:val="22"/>
          <w:szCs w:val="22"/>
        </w:rPr>
        <w:t>_____________________</w:t>
      </w:r>
      <w:r w:rsidRPr="00F13B9D">
        <w:rPr>
          <w:rFonts w:ascii="Arial" w:hAnsi="Arial" w:cs="Arial"/>
          <w:sz w:val="22"/>
          <w:szCs w:val="22"/>
          <w:lang w:val="es-CO"/>
        </w:rPr>
        <w:t>,</w:t>
      </w:r>
    </w:p>
    <w:p w:rsidR="00BA64C3" w:rsidRPr="00F13B9D" w:rsidRDefault="00BA64C3" w:rsidP="00BA64C3">
      <w:pPr>
        <w:jc w:val="both"/>
        <w:rPr>
          <w:rFonts w:ascii="Arial" w:hAnsi="Arial" w:cs="Arial"/>
          <w:sz w:val="22"/>
          <w:szCs w:val="22"/>
          <w:lang w:val="es-CO"/>
        </w:rPr>
      </w:pPr>
    </w:p>
    <w:p w:rsidR="00BA64C3" w:rsidRPr="006D371E" w:rsidRDefault="00BA64C3" w:rsidP="00BA64C3">
      <w:pPr>
        <w:pStyle w:val="BodyText"/>
        <w:rPr>
          <w:rFonts w:ascii="Arial" w:hAnsi="Arial" w:cs="Arial"/>
          <w:sz w:val="22"/>
          <w:szCs w:val="22"/>
        </w:rPr>
      </w:pPr>
      <w:r w:rsidRPr="00F13B9D">
        <w:rPr>
          <w:rFonts w:ascii="Arial" w:hAnsi="Arial" w:cs="Arial"/>
          <w:sz w:val="22"/>
          <w:szCs w:val="22"/>
        </w:rPr>
        <w:t xml:space="preserve">и </w:t>
      </w:r>
      <w:r w:rsidRPr="00F13B9D">
        <w:rPr>
          <w:rFonts w:ascii="Arial" w:hAnsi="Arial" w:cs="Arial"/>
          <w:b/>
          <w:bCs/>
          <w:sz w:val="22"/>
          <w:szCs w:val="22"/>
        </w:rPr>
        <w:t xml:space="preserve">ОВЛАШЋУЈЕМО </w:t>
      </w:r>
      <w:r w:rsidRPr="00F13B9D">
        <w:rPr>
          <w:rFonts w:ascii="Arial" w:hAnsi="Arial" w:cs="Arial"/>
          <w:kern w:val="2"/>
          <w:sz w:val="22"/>
          <w:szCs w:val="22"/>
        </w:rPr>
        <w:t>Јавно предузеће «Електропривреда Србије», Београд</w:t>
      </w:r>
      <w:r w:rsidRPr="00F13B9D">
        <w:rPr>
          <w:rFonts w:ascii="Arial" w:hAnsi="Arial" w:cs="Arial"/>
          <w:sz w:val="22"/>
          <w:szCs w:val="22"/>
        </w:rPr>
        <w:t xml:space="preserve">, као Наручиоца, да предату меницу може попунити и предати на наплату у складу са </w:t>
      </w:r>
      <w:r w:rsidRPr="00F442BE">
        <w:rPr>
          <w:rFonts w:ascii="Arial" w:hAnsi="Arial" w:cs="Arial"/>
          <w:sz w:val="22"/>
          <w:szCs w:val="22"/>
        </w:rPr>
        <w:t>Конкур</w:t>
      </w:r>
      <w:r w:rsidRPr="00F13B9D">
        <w:rPr>
          <w:rFonts w:ascii="Arial" w:hAnsi="Arial" w:cs="Arial"/>
          <w:sz w:val="22"/>
          <w:szCs w:val="22"/>
        </w:rPr>
        <w:t>сном документацијом за Јавну набавку добара –</w:t>
      </w:r>
      <w:r w:rsidR="00F13B9D">
        <w:rPr>
          <w:rFonts w:ascii="Arial" w:hAnsi="Arial" w:cs="Arial"/>
          <w:sz w:val="22"/>
          <w:szCs w:val="22"/>
        </w:rPr>
        <w:t xml:space="preserve"> </w:t>
      </w:r>
      <w:r w:rsidRPr="00F13B9D">
        <w:rPr>
          <w:rFonts w:ascii="Arial" w:hAnsi="Arial" w:cs="Arial"/>
          <w:sz w:val="22"/>
          <w:szCs w:val="22"/>
        </w:rPr>
        <w:t>Рачунарска опрема –</w:t>
      </w:r>
      <w:r w:rsidR="00F13B9D">
        <w:rPr>
          <w:rFonts w:ascii="Arial" w:hAnsi="Arial" w:cs="Arial"/>
          <w:sz w:val="22"/>
          <w:szCs w:val="22"/>
        </w:rPr>
        <w:t xml:space="preserve"> </w:t>
      </w:r>
      <w:r w:rsidRPr="00F13B9D">
        <w:rPr>
          <w:rFonts w:ascii="Arial" w:hAnsi="Arial" w:cs="Arial"/>
          <w:sz w:val="22"/>
          <w:szCs w:val="22"/>
        </w:rPr>
        <w:t>у отвореном поступку – ЈН бр:</w:t>
      </w:r>
      <w:r w:rsidR="008F2DF4">
        <w:rPr>
          <w:rFonts w:ascii="Arial" w:hAnsi="Arial" w:cs="Arial"/>
          <w:sz w:val="22"/>
          <w:szCs w:val="22"/>
          <w:lang w:val="sr-Cyrl-RS"/>
        </w:rPr>
        <w:t>21</w:t>
      </w:r>
      <w:r w:rsidR="00B60270">
        <w:rPr>
          <w:rFonts w:ascii="Arial" w:hAnsi="Arial" w:cs="Arial"/>
          <w:sz w:val="22"/>
          <w:szCs w:val="22"/>
        </w:rPr>
        <w:t>/14</w:t>
      </w:r>
      <w:r w:rsidR="00F13B9D">
        <w:rPr>
          <w:rFonts w:ascii="Arial" w:hAnsi="Arial" w:cs="Arial"/>
          <w:sz w:val="22"/>
          <w:szCs w:val="22"/>
        </w:rPr>
        <w:t xml:space="preserve">/ДИКТ </w:t>
      </w:r>
      <w:r w:rsidR="006D371E">
        <w:rPr>
          <w:rFonts w:ascii="Arial" w:hAnsi="Arial" w:cs="Arial"/>
          <w:sz w:val="22"/>
          <w:szCs w:val="22"/>
        </w:rPr>
        <w:t xml:space="preserve">број </w:t>
      </w:r>
      <w:r w:rsidR="00BD5E04">
        <w:rPr>
          <w:rFonts w:ascii="Arial" w:hAnsi="Arial" w:cs="Arial"/>
          <w:sz w:val="22"/>
          <w:szCs w:val="22"/>
        </w:rPr>
        <w:t>_______</w:t>
      </w:r>
      <w:r w:rsidR="006D371E">
        <w:rPr>
          <w:rFonts w:ascii="Arial" w:hAnsi="Arial" w:cs="Arial"/>
          <w:sz w:val="22"/>
          <w:szCs w:val="22"/>
        </w:rPr>
        <w:t xml:space="preserve"> </w:t>
      </w:r>
      <w:r w:rsidRPr="00F13B9D">
        <w:rPr>
          <w:rFonts w:ascii="Arial" w:hAnsi="Arial" w:cs="Arial"/>
          <w:sz w:val="22"/>
          <w:szCs w:val="22"/>
        </w:rPr>
        <w:t>од</w:t>
      </w:r>
      <w:r w:rsidR="00F13B9D">
        <w:rPr>
          <w:rFonts w:ascii="Arial" w:hAnsi="Arial" w:cs="Arial"/>
          <w:sz w:val="22"/>
          <w:szCs w:val="22"/>
        </w:rPr>
        <w:t xml:space="preserve"> </w:t>
      </w:r>
      <w:r w:rsidR="00BD5E04">
        <w:rPr>
          <w:rFonts w:ascii="Arial" w:hAnsi="Arial" w:cs="Arial"/>
          <w:sz w:val="22"/>
          <w:szCs w:val="22"/>
        </w:rPr>
        <w:t>________</w:t>
      </w:r>
      <w:r w:rsidR="006D371E">
        <w:rPr>
          <w:rFonts w:ascii="Arial" w:hAnsi="Arial" w:cs="Arial"/>
          <w:sz w:val="22"/>
          <w:szCs w:val="22"/>
        </w:rPr>
        <w:t xml:space="preserve">. </w:t>
      </w:r>
      <w:r w:rsidR="00BD5E04">
        <w:rPr>
          <w:rFonts w:ascii="Arial" w:hAnsi="Arial" w:cs="Arial"/>
          <w:sz w:val="22"/>
          <w:szCs w:val="22"/>
        </w:rPr>
        <w:t>г</w:t>
      </w:r>
      <w:r w:rsidR="006D371E">
        <w:rPr>
          <w:rFonts w:ascii="Arial" w:hAnsi="Arial" w:cs="Arial"/>
          <w:sz w:val="22"/>
          <w:szCs w:val="22"/>
        </w:rPr>
        <w:t xml:space="preserve">одине </w:t>
      </w:r>
    </w:p>
    <w:p w:rsidR="00BA64C3" w:rsidRPr="00F13B9D" w:rsidRDefault="00BA64C3" w:rsidP="00BA64C3">
      <w:pPr>
        <w:jc w:val="both"/>
        <w:rPr>
          <w:rFonts w:ascii="Arial" w:hAnsi="Arial" w:cs="Arial"/>
          <w:b/>
          <w:sz w:val="22"/>
          <w:szCs w:val="22"/>
          <w:lang w:val="es-CO"/>
        </w:rPr>
      </w:pPr>
    </w:p>
    <w:p w:rsidR="00BA64C3" w:rsidRPr="006D371E" w:rsidRDefault="00BA64C3" w:rsidP="00BA64C3">
      <w:pPr>
        <w:pStyle w:val="BodyText"/>
        <w:rPr>
          <w:rFonts w:ascii="Arial" w:hAnsi="Arial" w:cs="Arial"/>
          <w:sz w:val="22"/>
          <w:szCs w:val="22"/>
        </w:rPr>
      </w:pPr>
      <w:r w:rsidRPr="00F13B9D">
        <w:rPr>
          <w:rFonts w:ascii="Arial" w:hAnsi="Arial" w:cs="Arial"/>
          <w:b/>
          <w:bCs/>
          <w:sz w:val="22"/>
          <w:szCs w:val="22"/>
        </w:rPr>
        <w:t xml:space="preserve">ОВЛАШЋУЈЕМО </w:t>
      </w:r>
      <w:r w:rsidRPr="00F13B9D">
        <w:rPr>
          <w:rFonts w:ascii="Arial" w:hAnsi="Arial" w:cs="Arial"/>
          <w:kern w:val="2"/>
          <w:sz w:val="22"/>
          <w:szCs w:val="22"/>
        </w:rPr>
        <w:t xml:space="preserve">Јавно предузеће «Електропривреда Србије», Београд, као </w:t>
      </w:r>
      <w:r w:rsidR="00F13B9D">
        <w:rPr>
          <w:rFonts w:ascii="Arial" w:hAnsi="Arial" w:cs="Arial"/>
          <w:kern w:val="2"/>
          <w:sz w:val="22"/>
          <w:szCs w:val="22"/>
        </w:rPr>
        <w:t>Н</w:t>
      </w:r>
      <w:r w:rsidRPr="00F13B9D">
        <w:rPr>
          <w:rFonts w:ascii="Arial" w:hAnsi="Arial" w:cs="Arial"/>
          <w:kern w:val="2"/>
          <w:sz w:val="22"/>
          <w:szCs w:val="22"/>
        </w:rPr>
        <w:t>аручиоца</w:t>
      </w:r>
      <w:r w:rsidRPr="00F13B9D">
        <w:rPr>
          <w:rFonts w:ascii="Arial" w:hAnsi="Arial" w:cs="Arial"/>
          <w:sz w:val="22"/>
          <w:szCs w:val="22"/>
        </w:rPr>
        <w:t xml:space="preserve">, да, у складу са </w:t>
      </w:r>
      <w:r w:rsidRPr="00F442BE">
        <w:rPr>
          <w:rFonts w:ascii="Arial" w:hAnsi="Arial" w:cs="Arial"/>
          <w:sz w:val="22"/>
          <w:szCs w:val="22"/>
        </w:rPr>
        <w:t>Конкур</w:t>
      </w:r>
      <w:r w:rsidRPr="00F13B9D">
        <w:rPr>
          <w:rFonts w:ascii="Arial" w:hAnsi="Arial" w:cs="Arial"/>
          <w:sz w:val="22"/>
          <w:szCs w:val="22"/>
        </w:rPr>
        <w:t>сном документацијом за Јавну набавку добара –Рачунарска опрема –</w:t>
      </w:r>
      <w:r w:rsidR="00F13B9D">
        <w:rPr>
          <w:rFonts w:ascii="Arial" w:hAnsi="Arial" w:cs="Arial"/>
          <w:sz w:val="22"/>
          <w:szCs w:val="22"/>
        </w:rPr>
        <w:t xml:space="preserve"> </w:t>
      </w:r>
      <w:r w:rsidRPr="00F13B9D">
        <w:rPr>
          <w:rFonts w:ascii="Arial" w:hAnsi="Arial" w:cs="Arial"/>
          <w:sz w:val="22"/>
          <w:szCs w:val="22"/>
        </w:rPr>
        <w:t>у отвореном поступку – ЈН бр.</w:t>
      </w:r>
      <w:r w:rsidR="008F2DF4">
        <w:rPr>
          <w:rFonts w:ascii="Arial" w:hAnsi="Arial" w:cs="Arial"/>
          <w:sz w:val="22"/>
          <w:szCs w:val="22"/>
          <w:lang w:val="sr-Cyrl-RS"/>
        </w:rPr>
        <w:t>21</w:t>
      </w:r>
      <w:r w:rsidR="00B60270">
        <w:rPr>
          <w:rFonts w:ascii="Arial" w:hAnsi="Arial" w:cs="Arial"/>
          <w:sz w:val="22"/>
          <w:szCs w:val="22"/>
        </w:rPr>
        <w:t>/14</w:t>
      </w:r>
      <w:r w:rsidR="00F13B9D">
        <w:rPr>
          <w:rFonts w:ascii="Arial" w:hAnsi="Arial" w:cs="Arial"/>
          <w:sz w:val="22"/>
          <w:szCs w:val="22"/>
        </w:rPr>
        <w:t xml:space="preserve">/ДИКТ </w:t>
      </w:r>
      <w:r w:rsidR="006D371E">
        <w:rPr>
          <w:rFonts w:ascii="Arial" w:hAnsi="Arial" w:cs="Arial"/>
          <w:sz w:val="22"/>
          <w:szCs w:val="22"/>
        </w:rPr>
        <w:t xml:space="preserve">број </w:t>
      </w:r>
      <w:r w:rsidR="00BD5E04">
        <w:rPr>
          <w:rFonts w:ascii="Arial" w:hAnsi="Arial" w:cs="Arial"/>
          <w:sz w:val="22"/>
          <w:szCs w:val="22"/>
        </w:rPr>
        <w:t>________</w:t>
      </w:r>
      <w:r w:rsidR="006D371E">
        <w:rPr>
          <w:rFonts w:ascii="Arial" w:hAnsi="Arial" w:cs="Arial"/>
          <w:sz w:val="22"/>
          <w:szCs w:val="22"/>
        </w:rPr>
        <w:t xml:space="preserve"> </w:t>
      </w:r>
      <w:r w:rsidR="006D371E" w:rsidRPr="00F13B9D">
        <w:rPr>
          <w:rFonts w:ascii="Arial" w:hAnsi="Arial" w:cs="Arial"/>
          <w:sz w:val="22"/>
          <w:szCs w:val="22"/>
        </w:rPr>
        <w:t>од</w:t>
      </w:r>
      <w:r w:rsidR="006D371E">
        <w:rPr>
          <w:rFonts w:ascii="Arial" w:hAnsi="Arial" w:cs="Arial"/>
          <w:sz w:val="22"/>
          <w:szCs w:val="22"/>
        </w:rPr>
        <w:t xml:space="preserve"> </w:t>
      </w:r>
      <w:r w:rsidR="00BD5E04">
        <w:rPr>
          <w:rFonts w:ascii="Arial" w:hAnsi="Arial" w:cs="Arial"/>
          <w:sz w:val="22"/>
          <w:szCs w:val="22"/>
        </w:rPr>
        <w:t>__________</w:t>
      </w:r>
      <w:r w:rsidR="006D371E">
        <w:rPr>
          <w:rFonts w:ascii="Arial" w:hAnsi="Arial" w:cs="Arial"/>
          <w:sz w:val="22"/>
          <w:szCs w:val="22"/>
        </w:rPr>
        <w:t xml:space="preserve">. </w:t>
      </w:r>
      <w:r w:rsidR="00BD5E04">
        <w:rPr>
          <w:rFonts w:ascii="Arial" w:hAnsi="Arial" w:cs="Arial"/>
          <w:sz w:val="22"/>
          <w:szCs w:val="22"/>
        </w:rPr>
        <w:t>г</w:t>
      </w:r>
      <w:r w:rsidR="006D371E">
        <w:rPr>
          <w:rFonts w:ascii="Arial" w:hAnsi="Arial" w:cs="Arial"/>
          <w:sz w:val="22"/>
          <w:szCs w:val="22"/>
        </w:rPr>
        <w:t xml:space="preserve">одине </w:t>
      </w:r>
      <w:r w:rsidRPr="00F13B9D">
        <w:rPr>
          <w:rFonts w:ascii="Arial" w:hAnsi="Arial" w:cs="Arial"/>
          <w:sz w:val="22"/>
          <w:szCs w:val="22"/>
        </w:rPr>
        <w:t>да депонован</w:t>
      </w:r>
      <w:r w:rsidR="00F13B9D">
        <w:rPr>
          <w:rFonts w:ascii="Arial" w:hAnsi="Arial" w:cs="Arial"/>
          <w:sz w:val="22"/>
          <w:szCs w:val="22"/>
        </w:rPr>
        <w:t>у</w:t>
      </w:r>
      <w:r w:rsidRPr="00F13B9D">
        <w:rPr>
          <w:rFonts w:ascii="Arial" w:hAnsi="Arial" w:cs="Arial"/>
          <w:sz w:val="22"/>
          <w:szCs w:val="22"/>
        </w:rPr>
        <w:t xml:space="preserve"> бланко –</w:t>
      </w:r>
      <w:r w:rsidR="00F13B9D">
        <w:rPr>
          <w:rFonts w:ascii="Arial" w:hAnsi="Arial" w:cs="Arial"/>
          <w:sz w:val="22"/>
          <w:szCs w:val="22"/>
        </w:rPr>
        <w:t xml:space="preserve"> </w:t>
      </w:r>
      <w:r w:rsidRPr="00F13B9D">
        <w:rPr>
          <w:rFonts w:ascii="Arial" w:hAnsi="Arial" w:cs="Arial"/>
          <w:sz w:val="22"/>
          <w:szCs w:val="22"/>
        </w:rPr>
        <w:t>сопствен</w:t>
      </w:r>
      <w:r w:rsidR="00F13B9D">
        <w:rPr>
          <w:rFonts w:ascii="Arial" w:hAnsi="Arial" w:cs="Arial"/>
          <w:sz w:val="22"/>
          <w:szCs w:val="22"/>
        </w:rPr>
        <w:t>у</w:t>
      </w:r>
      <w:r w:rsidRPr="00F13B9D">
        <w:rPr>
          <w:rFonts w:ascii="Arial" w:hAnsi="Arial" w:cs="Arial"/>
          <w:sz w:val="22"/>
          <w:szCs w:val="22"/>
        </w:rPr>
        <w:t xml:space="preserve"> мениц</w:t>
      </w:r>
      <w:r w:rsidR="00F13B9D">
        <w:rPr>
          <w:rFonts w:ascii="Arial" w:hAnsi="Arial" w:cs="Arial"/>
          <w:sz w:val="22"/>
          <w:szCs w:val="22"/>
        </w:rPr>
        <w:t>у</w:t>
      </w:r>
      <w:r w:rsidRPr="00F13B9D">
        <w:rPr>
          <w:rFonts w:ascii="Arial" w:hAnsi="Arial" w:cs="Arial"/>
          <w:sz w:val="22"/>
          <w:szCs w:val="22"/>
        </w:rPr>
        <w:t xml:space="preserve"> може предати Банци на наплату у износу од 5% вредности понуде, без ПД</w:t>
      </w:r>
      <w:r w:rsidR="00F13B9D">
        <w:rPr>
          <w:rFonts w:ascii="Arial" w:hAnsi="Arial" w:cs="Arial"/>
          <w:sz w:val="22"/>
          <w:szCs w:val="22"/>
        </w:rPr>
        <w:t>В</w:t>
      </w:r>
      <w:r w:rsidRPr="00F13B9D">
        <w:rPr>
          <w:rFonts w:ascii="Arial" w:hAnsi="Arial" w:cs="Arial"/>
          <w:sz w:val="22"/>
          <w:szCs w:val="22"/>
        </w:rPr>
        <w:t xml:space="preserve">,  од _____________________, безусловно и неопозиво, без протеста и трошкова, вансудски, ИНИЦИРА наплату – издавањем налога за наплату на терет рачуна Понуђача код банака, а у корист рачуна Наручиоца. </w:t>
      </w:r>
    </w:p>
    <w:p w:rsidR="00BA64C3" w:rsidRPr="00F13B9D" w:rsidRDefault="00BA64C3" w:rsidP="00BA64C3">
      <w:pPr>
        <w:autoSpaceDE w:val="0"/>
        <w:autoSpaceDN w:val="0"/>
        <w:adjustRightInd w:val="0"/>
        <w:jc w:val="both"/>
        <w:rPr>
          <w:rFonts w:ascii="Arial" w:hAnsi="Arial" w:cs="Arial"/>
          <w:sz w:val="22"/>
          <w:szCs w:val="22"/>
        </w:rPr>
      </w:pPr>
    </w:p>
    <w:p w:rsidR="00BA64C3" w:rsidRPr="00F13B9D" w:rsidRDefault="00BA64C3" w:rsidP="00BA64C3">
      <w:pPr>
        <w:autoSpaceDE w:val="0"/>
        <w:autoSpaceDN w:val="0"/>
        <w:adjustRightInd w:val="0"/>
        <w:jc w:val="both"/>
        <w:rPr>
          <w:rFonts w:ascii="Arial" w:hAnsi="Arial" w:cs="Arial"/>
          <w:sz w:val="22"/>
          <w:szCs w:val="22"/>
        </w:rPr>
      </w:pPr>
      <w:r w:rsidRPr="00F13B9D">
        <w:rPr>
          <w:rFonts w:ascii="Arial" w:hAnsi="Arial" w:cs="Arial"/>
          <w:sz w:val="22"/>
          <w:szCs w:val="22"/>
        </w:rPr>
        <w:t>Мениц</w:t>
      </w:r>
      <w:r w:rsidR="00F13B9D">
        <w:rPr>
          <w:rFonts w:ascii="Arial" w:hAnsi="Arial" w:cs="Arial"/>
          <w:sz w:val="22"/>
          <w:szCs w:val="22"/>
        </w:rPr>
        <w:t>а је</w:t>
      </w:r>
      <w:r w:rsidRPr="00F13B9D">
        <w:rPr>
          <w:rFonts w:ascii="Arial" w:hAnsi="Arial" w:cs="Arial"/>
          <w:sz w:val="22"/>
          <w:szCs w:val="22"/>
        </w:rPr>
        <w:t xml:space="preserve"> важећ</w:t>
      </w:r>
      <w:r w:rsidR="00F13B9D">
        <w:rPr>
          <w:rFonts w:ascii="Arial" w:hAnsi="Arial" w:cs="Arial"/>
          <w:sz w:val="22"/>
          <w:szCs w:val="22"/>
        </w:rPr>
        <w:t>а</w:t>
      </w:r>
      <w:r w:rsidRPr="00F13B9D">
        <w:rPr>
          <w:rFonts w:ascii="Arial" w:hAnsi="Arial" w:cs="Arial"/>
          <w:sz w:val="22"/>
          <w:szCs w:val="22"/>
        </w:rPr>
        <w:t xml:space="preserve"> и у случају да у току трајања понуде дође до: промена лица овлашћених за заступање правног лица, лица овлашћених за располагање средствима са рачуна </w:t>
      </w:r>
      <w:r w:rsidR="00F13B9D">
        <w:rPr>
          <w:rFonts w:ascii="Arial" w:hAnsi="Arial" w:cs="Arial"/>
          <w:sz w:val="22"/>
          <w:szCs w:val="22"/>
        </w:rPr>
        <w:t>Понуђача</w:t>
      </w:r>
      <w:r w:rsidRPr="00F13B9D">
        <w:rPr>
          <w:rFonts w:ascii="Arial" w:hAnsi="Arial" w:cs="Arial"/>
          <w:sz w:val="22"/>
          <w:szCs w:val="22"/>
        </w:rPr>
        <w:t xml:space="preserve">, промена печата, статусних промена код </w:t>
      </w:r>
      <w:r w:rsidR="00F13B9D">
        <w:rPr>
          <w:rFonts w:ascii="Arial" w:hAnsi="Arial" w:cs="Arial"/>
          <w:sz w:val="22"/>
          <w:szCs w:val="22"/>
        </w:rPr>
        <w:t>Понуђача</w:t>
      </w:r>
      <w:r w:rsidRPr="00F13B9D">
        <w:rPr>
          <w:rFonts w:ascii="Arial" w:hAnsi="Arial" w:cs="Arial"/>
          <w:sz w:val="22"/>
          <w:szCs w:val="22"/>
        </w:rPr>
        <w:t xml:space="preserve">, оснивања нових правних субјеката од стране </w:t>
      </w:r>
      <w:r w:rsidR="00F13B9D">
        <w:rPr>
          <w:rFonts w:ascii="Arial" w:hAnsi="Arial" w:cs="Arial"/>
          <w:sz w:val="22"/>
          <w:szCs w:val="22"/>
        </w:rPr>
        <w:t>Понуђача</w:t>
      </w:r>
      <w:r w:rsidRPr="00F13B9D">
        <w:rPr>
          <w:rFonts w:ascii="Arial" w:hAnsi="Arial" w:cs="Arial"/>
          <w:sz w:val="22"/>
          <w:szCs w:val="22"/>
        </w:rPr>
        <w:t xml:space="preserve"> и других промена од значаја за правни промет.</w:t>
      </w:r>
    </w:p>
    <w:p w:rsidR="00BA64C3" w:rsidRPr="00F13B9D" w:rsidRDefault="00BA64C3" w:rsidP="00BA64C3">
      <w:pPr>
        <w:jc w:val="both"/>
        <w:rPr>
          <w:rFonts w:ascii="Arial" w:hAnsi="Arial" w:cs="Arial"/>
          <w:sz w:val="22"/>
          <w:szCs w:val="22"/>
          <w:lang w:val="sr-Latn-CS"/>
        </w:rPr>
      </w:pPr>
    </w:p>
    <w:p w:rsidR="00BA64C3" w:rsidRPr="00F13B9D" w:rsidRDefault="00BA64C3" w:rsidP="00BA64C3">
      <w:pPr>
        <w:pStyle w:val="BodyText"/>
        <w:rPr>
          <w:rFonts w:ascii="Arial" w:hAnsi="Arial" w:cs="Arial"/>
          <w:sz w:val="22"/>
          <w:szCs w:val="22"/>
        </w:rPr>
      </w:pPr>
      <w:r w:rsidRPr="00F13B9D">
        <w:rPr>
          <w:rFonts w:ascii="Arial" w:hAnsi="Arial" w:cs="Arial"/>
          <w:sz w:val="22"/>
          <w:szCs w:val="22"/>
        </w:rPr>
        <w:t>Ово менично писмо-овлашћење сачињено је у  2 (два) истоветна примерка, од којих 1 (један) примерка задржава Наручилац, а 1 (један) примерак Понуђач.</w:t>
      </w:r>
    </w:p>
    <w:p w:rsidR="00BA64C3" w:rsidRPr="00F13B9D" w:rsidRDefault="00BA64C3" w:rsidP="00BA64C3">
      <w:pPr>
        <w:jc w:val="both"/>
        <w:rPr>
          <w:rFonts w:ascii="Arial" w:hAnsi="Arial" w:cs="Arial"/>
          <w:sz w:val="22"/>
          <w:szCs w:val="22"/>
        </w:rPr>
      </w:pPr>
    </w:p>
    <w:p w:rsidR="00BA64C3" w:rsidRPr="00F13B9D" w:rsidRDefault="00BA64C3" w:rsidP="00BA64C3">
      <w:pPr>
        <w:jc w:val="both"/>
        <w:rPr>
          <w:rFonts w:ascii="Arial" w:hAnsi="Arial" w:cs="Arial"/>
          <w:sz w:val="22"/>
          <w:szCs w:val="22"/>
          <w:lang w:val="sr-Latn-CS"/>
        </w:rPr>
      </w:pPr>
      <w:r w:rsidRPr="00F13B9D">
        <w:rPr>
          <w:rFonts w:ascii="Arial" w:hAnsi="Arial" w:cs="Arial"/>
          <w:sz w:val="22"/>
          <w:szCs w:val="22"/>
          <w:lang w:val="sr-Latn-CS"/>
        </w:rPr>
        <w:t>Место издавања овлашћења:</w:t>
      </w:r>
    </w:p>
    <w:p w:rsidR="00F442BE" w:rsidRDefault="00BA64C3">
      <w:pPr>
        <w:jc w:val="right"/>
        <w:rPr>
          <w:rFonts w:ascii="Arial" w:hAnsi="Arial" w:cs="Arial"/>
          <w:sz w:val="22"/>
          <w:szCs w:val="22"/>
        </w:rPr>
      </w:pPr>
      <w:r w:rsidRPr="00F13B9D">
        <w:rPr>
          <w:rFonts w:ascii="Arial" w:hAnsi="Arial" w:cs="Arial"/>
          <w:sz w:val="22"/>
          <w:szCs w:val="22"/>
        </w:rPr>
        <w:t>Понуђач</w:t>
      </w:r>
    </w:p>
    <w:p w:rsidR="00BA64C3" w:rsidRPr="00F13B9D" w:rsidRDefault="00BA64C3" w:rsidP="00BA64C3">
      <w:pPr>
        <w:jc w:val="right"/>
        <w:rPr>
          <w:rFonts w:ascii="Arial" w:hAnsi="Arial" w:cs="Arial"/>
          <w:sz w:val="22"/>
          <w:szCs w:val="22"/>
        </w:rPr>
      </w:pPr>
      <w:r w:rsidRPr="00F13B9D">
        <w:rPr>
          <w:rFonts w:ascii="Arial" w:hAnsi="Arial" w:cs="Arial"/>
          <w:sz w:val="22"/>
          <w:szCs w:val="22"/>
        </w:rPr>
        <w:t>____________________</w:t>
      </w:r>
    </w:p>
    <w:p w:rsidR="00F442BE" w:rsidRDefault="00BA64C3">
      <w:pPr>
        <w:jc w:val="right"/>
        <w:rPr>
          <w:rFonts w:ascii="Arial" w:hAnsi="Arial" w:cs="Arial"/>
          <w:sz w:val="22"/>
          <w:szCs w:val="22"/>
        </w:rPr>
      </w:pPr>
      <w:r w:rsidRPr="00F13B9D">
        <w:rPr>
          <w:rFonts w:ascii="Arial" w:hAnsi="Arial" w:cs="Arial"/>
          <w:sz w:val="22"/>
          <w:szCs w:val="22"/>
        </w:rPr>
        <w:t>(потпис)</w:t>
      </w:r>
    </w:p>
    <w:p w:rsidR="00FE1D17" w:rsidRPr="003D1077" w:rsidRDefault="00BA64C3" w:rsidP="006D7C92">
      <w:pPr>
        <w:suppressAutoHyphens w:val="0"/>
        <w:jc w:val="right"/>
        <w:rPr>
          <w:rFonts w:ascii="Arial" w:hAnsi="Arial" w:cs="Arial"/>
          <w:b/>
          <w:szCs w:val="24"/>
        </w:rPr>
      </w:pPr>
      <w:r w:rsidRPr="00F13B9D">
        <w:rPr>
          <w:rFonts w:ascii="Arial" w:hAnsi="Arial" w:cs="Arial"/>
          <w:i/>
          <w:szCs w:val="24"/>
        </w:rPr>
        <w:br w:type="page"/>
      </w:r>
      <w:r w:rsidR="00F13B9D">
        <w:rPr>
          <w:i/>
          <w:szCs w:val="24"/>
        </w:rPr>
        <w:lastRenderedPageBreak/>
        <w:tab/>
      </w:r>
      <w:r w:rsidR="005805BD" w:rsidRPr="003D1077">
        <w:rPr>
          <w:rFonts w:ascii="Arial" w:hAnsi="Arial" w:cs="Arial"/>
          <w:b/>
          <w:szCs w:val="24"/>
        </w:rPr>
        <w:t xml:space="preserve">ОБРАЗАЦ </w:t>
      </w:r>
      <w:r w:rsidR="005805BD" w:rsidRPr="00CD2C34">
        <w:rPr>
          <w:rFonts w:ascii="Arial" w:hAnsi="Arial" w:cs="Arial"/>
          <w:b/>
          <w:szCs w:val="24"/>
        </w:rPr>
        <w:t>8</w:t>
      </w:r>
      <w:r w:rsidR="005805BD" w:rsidRPr="003D1077">
        <w:rPr>
          <w:rFonts w:ascii="Arial" w:hAnsi="Arial" w:cs="Arial"/>
          <w:b/>
          <w:szCs w:val="24"/>
        </w:rPr>
        <w:t>.</w:t>
      </w:r>
      <w:bookmarkEnd w:id="197"/>
    </w:p>
    <w:p w:rsidR="00BA64C3" w:rsidRDefault="00504FCC" w:rsidP="00C440C8">
      <w:pPr>
        <w:pStyle w:val="BodyText"/>
        <w:rPr>
          <w:rFonts w:ascii="Arial" w:hAnsi="Arial" w:cs="Arial"/>
          <w:b/>
          <w:szCs w:val="24"/>
        </w:rPr>
      </w:pPr>
      <w:bookmarkStart w:id="200" w:name="_Toc297798740"/>
      <w:bookmarkStart w:id="201" w:name="_Toc362821726"/>
      <w:bookmarkEnd w:id="198"/>
      <w:bookmarkEnd w:id="199"/>
      <w:r w:rsidRPr="00504FCC">
        <w:rPr>
          <w:rFonts w:ascii="Arial" w:hAnsi="Arial" w:cs="Arial"/>
          <w:b/>
          <w:szCs w:val="24"/>
        </w:rPr>
        <w:t xml:space="preserve"> </w:t>
      </w:r>
    </w:p>
    <w:p w:rsidR="006E64E8" w:rsidRPr="00504FCC" w:rsidRDefault="006E64E8" w:rsidP="00C440C8">
      <w:pPr>
        <w:pStyle w:val="BodyText"/>
        <w:rPr>
          <w:rFonts w:ascii="Arial" w:hAnsi="Arial" w:cs="Arial"/>
          <w:b/>
          <w:szCs w:val="24"/>
        </w:rPr>
      </w:pPr>
      <w:r w:rsidRPr="00504FCC">
        <w:rPr>
          <w:rFonts w:ascii="Arial" w:hAnsi="Arial" w:cs="Arial"/>
          <w:b/>
          <w:szCs w:val="24"/>
        </w:rPr>
        <w:t>(напомена: доставља се уз понуду)</w:t>
      </w:r>
    </w:p>
    <w:p w:rsidR="00C440C8" w:rsidRDefault="00C440C8" w:rsidP="00C440C8">
      <w:pPr>
        <w:pStyle w:val="BodyText"/>
        <w:jc w:val="center"/>
        <w:rPr>
          <w:rFonts w:ascii="Arial" w:hAnsi="Arial" w:cs="Arial"/>
          <w:b/>
          <w:bCs/>
          <w:szCs w:val="24"/>
        </w:rPr>
      </w:pPr>
    </w:p>
    <w:p w:rsidR="00504FCC" w:rsidRPr="00504FCC" w:rsidRDefault="00504FCC" w:rsidP="00C440C8">
      <w:pPr>
        <w:pStyle w:val="BodyText"/>
        <w:jc w:val="center"/>
        <w:rPr>
          <w:rFonts w:ascii="Arial" w:hAnsi="Arial" w:cs="Arial"/>
          <w:b/>
          <w:bCs/>
          <w:szCs w:val="24"/>
        </w:rPr>
      </w:pPr>
    </w:p>
    <w:p w:rsidR="00504FCC" w:rsidRDefault="00504FCC" w:rsidP="00504FCC">
      <w:pPr>
        <w:pStyle w:val="BodyText"/>
        <w:rPr>
          <w:rFonts w:ascii="Arial" w:hAnsi="Arial" w:cs="Arial"/>
          <w:szCs w:val="24"/>
        </w:rPr>
      </w:pPr>
      <w:r w:rsidRPr="00727026">
        <w:rPr>
          <w:rFonts w:ascii="Arial" w:hAnsi="Arial" w:cs="Arial"/>
          <w:szCs w:val="24"/>
        </w:rPr>
        <w:t>(Меморандум пословне банке)</w:t>
      </w:r>
    </w:p>
    <w:p w:rsidR="00C440C8" w:rsidRDefault="00C440C8" w:rsidP="00C440C8">
      <w:pPr>
        <w:pStyle w:val="BodyText"/>
        <w:jc w:val="center"/>
        <w:rPr>
          <w:rFonts w:ascii="Arial" w:hAnsi="Arial" w:cs="Arial"/>
          <w:b/>
          <w:bCs/>
          <w:szCs w:val="24"/>
        </w:rPr>
      </w:pPr>
    </w:p>
    <w:p w:rsidR="00C440C8" w:rsidRPr="00727026" w:rsidRDefault="00C440C8" w:rsidP="00C440C8">
      <w:pPr>
        <w:pStyle w:val="BodyText"/>
        <w:jc w:val="center"/>
        <w:rPr>
          <w:rFonts w:ascii="Arial" w:hAnsi="Arial" w:cs="Arial"/>
          <w:b/>
          <w:bCs/>
          <w:szCs w:val="24"/>
        </w:rPr>
      </w:pPr>
    </w:p>
    <w:p w:rsidR="00C440C8" w:rsidRPr="00727026" w:rsidRDefault="00C440C8" w:rsidP="00C440C8">
      <w:pPr>
        <w:pStyle w:val="BodyText"/>
        <w:jc w:val="center"/>
        <w:rPr>
          <w:rFonts w:ascii="Arial" w:hAnsi="Arial" w:cs="Arial"/>
          <w:b/>
          <w:bCs/>
          <w:szCs w:val="24"/>
        </w:rPr>
      </w:pPr>
      <w:r w:rsidRPr="00727026">
        <w:rPr>
          <w:rFonts w:ascii="Arial" w:hAnsi="Arial" w:cs="Arial"/>
          <w:b/>
          <w:bCs/>
          <w:szCs w:val="24"/>
        </w:rPr>
        <w:t xml:space="preserve">ИЗЈАВА </w:t>
      </w:r>
    </w:p>
    <w:p w:rsidR="00C440C8" w:rsidRPr="00727026" w:rsidRDefault="00C440C8" w:rsidP="00C440C8">
      <w:pPr>
        <w:pStyle w:val="BodyText"/>
        <w:jc w:val="center"/>
        <w:rPr>
          <w:rFonts w:ascii="Arial" w:hAnsi="Arial" w:cs="Arial"/>
          <w:b/>
          <w:bCs/>
          <w:szCs w:val="24"/>
        </w:rPr>
      </w:pPr>
      <w:r w:rsidRPr="00727026">
        <w:rPr>
          <w:rFonts w:ascii="Arial" w:hAnsi="Arial" w:cs="Arial"/>
          <w:b/>
          <w:bCs/>
          <w:szCs w:val="24"/>
        </w:rPr>
        <w:t>О НАМЕРАМА У ВЕЗИ ГАРАНЦИЈЕ ЗА ДОБРО ИЗВРШЕЊ</w:t>
      </w:r>
      <w:r>
        <w:rPr>
          <w:rFonts w:ascii="Arial" w:hAnsi="Arial" w:cs="Arial"/>
          <w:b/>
          <w:bCs/>
          <w:szCs w:val="24"/>
        </w:rPr>
        <w:t>Е</w:t>
      </w:r>
      <w:r w:rsidRPr="00727026">
        <w:rPr>
          <w:rFonts w:ascii="Arial" w:hAnsi="Arial" w:cs="Arial"/>
          <w:b/>
          <w:bCs/>
          <w:szCs w:val="24"/>
        </w:rPr>
        <w:t xml:space="preserve"> ПОСЛА</w:t>
      </w:r>
    </w:p>
    <w:p w:rsidR="00C440C8" w:rsidRDefault="00C440C8" w:rsidP="00C440C8">
      <w:pPr>
        <w:pStyle w:val="BodyText"/>
        <w:rPr>
          <w:rFonts w:ascii="Arial" w:hAnsi="Arial" w:cs="Arial"/>
          <w:bCs/>
          <w:sz w:val="22"/>
          <w:szCs w:val="22"/>
        </w:rPr>
      </w:pPr>
    </w:p>
    <w:p w:rsidR="00C440C8" w:rsidRDefault="00C440C8" w:rsidP="00C440C8">
      <w:pPr>
        <w:pStyle w:val="BodyText"/>
        <w:rPr>
          <w:rFonts w:ascii="Arial" w:hAnsi="Arial" w:cs="Arial"/>
          <w:bCs/>
          <w:sz w:val="22"/>
          <w:szCs w:val="22"/>
        </w:rPr>
      </w:pPr>
    </w:p>
    <w:p w:rsidR="00C440C8" w:rsidRDefault="00C440C8" w:rsidP="00C440C8">
      <w:pPr>
        <w:pStyle w:val="BodyText"/>
        <w:rPr>
          <w:rFonts w:ascii="Arial" w:hAnsi="Arial" w:cs="Arial"/>
          <w:bCs/>
          <w:sz w:val="22"/>
          <w:szCs w:val="22"/>
        </w:rPr>
      </w:pPr>
    </w:p>
    <w:p w:rsidR="00C440C8" w:rsidRDefault="00C440C8" w:rsidP="00C440C8">
      <w:pPr>
        <w:pStyle w:val="BodyText"/>
        <w:rPr>
          <w:rFonts w:ascii="Arial" w:hAnsi="Arial" w:cs="Arial"/>
          <w:bCs/>
          <w:sz w:val="22"/>
          <w:szCs w:val="22"/>
        </w:rPr>
      </w:pPr>
    </w:p>
    <w:p w:rsidR="00C440C8" w:rsidRPr="00727026" w:rsidRDefault="00C440C8" w:rsidP="00C440C8">
      <w:pPr>
        <w:pStyle w:val="BodyText"/>
        <w:rPr>
          <w:rFonts w:ascii="Arial" w:hAnsi="Arial" w:cs="Arial"/>
          <w:bCs/>
          <w:sz w:val="22"/>
          <w:szCs w:val="22"/>
        </w:rPr>
      </w:pPr>
    </w:p>
    <w:p w:rsidR="00C440C8" w:rsidRDefault="00C440C8" w:rsidP="00C440C8">
      <w:pPr>
        <w:pStyle w:val="BodyText"/>
        <w:rPr>
          <w:rFonts w:ascii="Arial" w:hAnsi="Arial" w:cs="Arial"/>
          <w:szCs w:val="24"/>
        </w:rPr>
      </w:pPr>
      <w:r w:rsidRPr="00DD6837">
        <w:rPr>
          <w:rFonts w:ascii="Arial" w:hAnsi="Arial" w:cs="Arial"/>
          <w:bCs/>
          <w:szCs w:val="24"/>
        </w:rPr>
        <w:t xml:space="preserve">У вези са јавним позивом </w:t>
      </w:r>
      <w:r>
        <w:rPr>
          <w:rFonts w:ascii="Arial" w:hAnsi="Arial" w:cs="Arial"/>
          <w:bCs/>
          <w:szCs w:val="24"/>
        </w:rPr>
        <w:t xml:space="preserve">за подношење понуда </w:t>
      </w:r>
      <w:r w:rsidRPr="00DD6837">
        <w:rPr>
          <w:rFonts w:ascii="Arial" w:hAnsi="Arial" w:cs="Arial"/>
          <w:bCs/>
          <w:szCs w:val="24"/>
        </w:rPr>
        <w:t xml:space="preserve">Јавног предузећа „Електропривреда Србије“ </w:t>
      </w:r>
      <w:r w:rsidRPr="00DD548E">
        <w:rPr>
          <w:rFonts w:ascii="Arial" w:hAnsi="Arial" w:cs="Arial"/>
          <w:bCs/>
          <w:szCs w:val="24"/>
        </w:rPr>
        <w:t>у отвореном поступку јавне набавке</w:t>
      </w:r>
      <w:r w:rsidRPr="00DD548E">
        <w:rPr>
          <w:rFonts w:ascii="Arial" w:hAnsi="Arial" w:cs="Arial"/>
          <w:bCs/>
          <w:szCs w:val="24"/>
          <w:lang w:val="sr-Latn-CS"/>
        </w:rPr>
        <w:t xml:space="preserve"> </w:t>
      </w:r>
      <w:r w:rsidRPr="00DD548E">
        <w:rPr>
          <w:rFonts w:ascii="Arial" w:hAnsi="Arial" w:cs="Arial"/>
          <w:bCs/>
          <w:szCs w:val="24"/>
        </w:rPr>
        <w:t xml:space="preserve">број </w:t>
      </w:r>
      <w:r w:rsidR="008F2DF4">
        <w:rPr>
          <w:rFonts w:ascii="Arial" w:hAnsi="Arial" w:cs="Arial"/>
          <w:bCs/>
          <w:szCs w:val="24"/>
          <w:lang w:val="sr-Cyrl-RS"/>
        </w:rPr>
        <w:t>21</w:t>
      </w:r>
      <w:r w:rsidR="00B60270">
        <w:rPr>
          <w:rFonts w:ascii="Arial" w:hAnsi="Arial" w:cs="Arial"/>
          <w:bCs/>
          <w:szCs w:val="24"/>
        </w:rPr>
        <w:t>/14</w:t>
      </w:r>
      <w:r w:rsidRPr="00DD548E">
        <w:rPr>
          <w:rFonts w:ascii="Arial" w:hAnsi="Arial" w:cs="Arial"/>
          <w:bCs/>
          <w:szCs w:val="24"/>
        </w:rPr>
        <w:t>/</w:t>
      </w:r>
      <w:r w:rsidR="00844AC1">
        <w:rPr>
          <w:rFonts w:ascii="Arial" w:hAnsi="Arial" w:cs="Arial"/>
          <w:bCs/>
          <w:szCs w:val="24"/>
        </w:rPr>
        <w:t>ДИКТ</w:t>
      </w:r>
      <w:r>
        <w:rPr>
          <w:rFonts w:ascii="Arial" w:hAnsi="Arial" w:cs="Arial"/>
          <w:bCs/>
          <w:szCs w:val="24"/>
        </w:rPr>
        <w:t>,</w:t>
      </w:r>
      <w:r w:rsidRPr="00DD548E">
        <w:rPr>
          <w:rFonts w:ascii="Arial" w:hAnsi="Arial" w:cs="Arial"/>
          <w:bCs/>
          <w:szCs w:val="24"/>
        </w:rPr>
        <w:t xml:space="preserve"> </w:t>
      </w:r>
      <w:r w:rsidRPr="006D371E">
        <w:rPr>
          <w:rFonts w:ascii="Arial" w:hAnsi="Arial" w:cs="Arial"/>
          <w:bCs/>
          <w:szCs w:val="24"/>
        </w:rPr>
        <w:t xml:space="preserve">објављеном дана </w:t>
      </w:r>
      <w:r w:rsidR="00BD5E04">
        <w:rPr>
          <w:rFonts w:ascii="Arial" w:hAnsi="Arial" w:cs="Arial"/>
          <w:szCs w:val="24"/>
        </w:rPr>
        <w:t>__________</w:t>
      </w:r>
      <w:r w:rsidR="008F2DF4">
        <w:rPr>
          <w:rFonts w:ascii="Arial" w:hAnsi="Arial" w:cs="Arial"/>
          <w:szCs w:val="24"/>
          <w:lang w:val="sr-Cyrl-RS"/>
        </w:rPr>
        <w:t>2014</w:t>
      </w:r>
      <w:r w:rsidRPr="006D371E">
        <w:rPr>
          <w:rFonts w:ascii="Arial" w:hAnsi="Arial" w:cs="Arial"/>
          <w:bCs/>
          <w:szCs w:val="24"/>
        </w:rPr>
        <w:t>. године, овим потврђујемо да ћемо на захтев</w:t>
      </w:r>
      <w:r w:rsidRPr="00DD6837">
        <w:rPr>
          <w:rFonts w:ascii="Arial" w:hAnsi="Arial" w:cs="Arial"/>
          <w:bCs/>
          <w:szCs w:val="24"/>
        </w:rPr>
        <w:t xml:space="preserve"> __________________________________ (</w:t>
      </w:r>
      <w:r w:rsidRPr="00DD6837">
        <w:rPr>
          <w:rFonts w:ascii="Arial" w:hAnsi="Arial" w:cs="Arial"/>
          <w:bCs/>
          <w:i/>
          <w:szCs w:val="24"/>
        </w:rPr>
        <w:t>унети назив – понуђача</w:t>
      </w:r>
      <w:r w:rsidRPr="00DD6837">
        <w:rPr>
          <w:rFonts w:ascii="Arial" w:hAnsi="Arial" w:cs="Arial"/>
          <w:bCs/>
          <w:szCs w:val="24"/>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Pr>
          <w:rFonts w:ascii="Arial" w:hAnsi="Arial" w:cs="Arial"/>
          <w:bCs/>
          <w:szCs w:val="24"/>
        </w:rPr>
        <w:t>представаља</w:t>
      </w:r>
      <w:r w:rsidRPr="00DD6837">
        <w:rPr>
          <w:rFonts w:ascii="Arial" w:hAnsi="Arial" w:cs="Arial"/>
          <w:bCs/>
          <w:szCs w:val="24"/>
        </w:rPr>
        <w:t xml:space="preserve"> </w:t>
      </w:r>
      <w:r w:rsidR="008F2DF4">
        <w:rPr>
          <w:rFonts w:ascii="Arial" w:hAnsi="Arial" w:cs="Arial"/>
          <w:bCs/>
          <w:szCs w:val="24"/>
          <w:lang w:val="sr-Cyrl-RS"/>
        </w:rPr>
        <w:t>10</w:t>
      </w:r>
      <w:r w:rsidRPr="00DD6837">
        <w:rPr>
          <w:rFonts w:ascii="Arial" w:hAnsi="Arial" w:cs="Arial"/>
          <w:bCs/>
          <w:szCs w:val="24"/>
        </w:rPr>
        <w:t xml:space="preserve">% </w:t>
      </w:r>
      <w:r w:rsidR="00F52961" w:rsidRPr="00F52961">
        <w:rPr>
          <w:rFonts w:ascii="Arial" w:hAnsi="Arial" w:cs="Arial"/>
          <w:bCs/>
          <w:szCs w:val="24"/>
        </w:rPr>
        <w:t xml:space="preserve">укупно уговорене цене </w:t>
      </w:r>
      <w:r w:rsidR="00BD1959">
        <w:rPr>
          <w:rFonts w:ascii="Arial" w:hAnsi="Arial" w:cs="Arial"/>
          <w:bCs/>
          <w:szCs w:val="24"/>
        </w:rPr>
        <w:t>без</w:t>
      </w:r>
      <w:r w:rsidR="00F52961" w:rsidRPr="00F52961">
        <w:rPr>
          <w:rFonts w:ascii="Arial" w:hAnsi="Arial" w:cs="Arial"/>
          <w:bCs/>
          <w:szCs w:val="24"/>
        </w:rPr>
        <w:t xml:space="preserve"> ПДВ</w:t>
      </w:r>
      <w:r>
        <w:rPr>
          <w:rFonts w:ascii="Arial" w:hAnsi="Arial" w:cs="Arial"/>
          <w:bCs/>
          <w:szCs w:val="24"/>
        </w:rPr>
        <w:t>,</w:t>
      </w:r>
      <w:r w:rsidRPr="00DD6837">
        <w:rPr>
          <w:rFonts w:ascii="Arial" w:hAnsi="Arial" w:cs="Arial"/>
          <w:bCs/>
          <w:szCs w:val="24"/>
        </w:rPr>
        <w:t xml:space="preserve"> </w:t>
      </w:r>
      <w:r w:rsidRPr="00DD6837">
        <w:rPr>
          <w:rFonts w:ascii="Arial" w:hAnsi="Arial" w:cs="Arial"/>
          <w:szCs w:val="24"/>
        </w:rPr>
        <w:t xml:space="preserve">са трајањем најмање </w:t>
      </w:r>
      <w:r w:rsidR="009A6286">
        <w:rPr>
          <w:rFonts w:ascii="Arial" w:hAnsi="Arial" w:cs="Arial"/>
          <w:szCs w:val="24"/>
        </w:rPr>
        <w:t>3</w:t>
      </w:r>
      <w:r w:rsidRPr="00DD6837">
        <w:rPr>
          <w:rFonts w:ascii="Arial" w:hAnsi="Arial" w:cs="Arial"/>
          <w:szCs w:val="24"/>
        </w:rPr>
        <w:t>0 (</w:t>
      </w:r>
      <w:r w:rsidR="009A6286">
        <w:rPr>
          <w:rFonts w:ascii="Arial" w:hAnsi="Arial" w:cs="Arial"/>
          <w:szCs w:val="24"/>
        </w:rPr>
        <w:t>тридесет</w:t>
      </w:r>
      <w:r w:rsidRPr="00DD6837">
        <w:rPr>
          <w:rFonts w:ascii="Arial" w:hAnsi="Arial" w:cs="Arial"/>
          <w:szCs w:val="24"/>
        </w:rPr>
        <w:t xml:space="preserve">) </w:t>
      </w:r>
      <w:r>
        <w:rPr>
          <w:rFonts w:ascii="Arial" w:hAnsi="Arial" w:cs="Arial"/>
          <w:szCs w:val="24"/>
        </w:rPr>
        <w:t xml:space="preserve">дана дуже </w:t>
      </w:r>
      <w:r w:rsidR="00F52961" w:rsidRPr="007934B0">
        <w:rPr>
          <w:rFonts w:ascii="Arial" w:hAnsi="Arial" w:cs="Arial"/>
          <w:szCs w:val="24"/>
          <w:lang w:val="ru-RU"/>
        </w:rPr>
        <w:t xml:space="preserve"> </w:t>
      </w:r>
      <w:r w:rsidR="00F52961" w:rsidRPr="00F52961">
        <w:rPr>
          <w:rFonts w:ascii="Arial" w:hAnsi="Arial" w:cs="Arial"/>
          <w:szCs w:val="24"/>
        </w:rPr>
        <w:t>од истека уговореног рока испоруке опреме</w:t>
      </w:r>
      <w:r w:rsidR="00F52961" w:rsidRPr="007934B0">
        <w:rPr>
          <w:rFonts w:ascii="Arial" w:hAnsi="Arial" w:cs="Arial"/>
          <w:szCs w:val="24"/>
          <w:lang w:val="ru-RU"/>
        </w:rPr>
        <w:t xml:space="preserve"> </w:t>
      </w:r>
      <w:r>
        <w:rPr>
          <w:rFonts w:ascii="Arial" w:hAnsi="Arial" w:cs="Arial"/>
          <w:szCs w:val="24"/>
        </w:rPr>
        <w:t>.</w:t>
      </w:r>
    </w:p>
    <w:p w:rsidR="00C440C8" w:rsidRPr="00DD6837" w:rsidRDefault="00C440C8" w:rsidP="00C440C8">
      <w:pPr>
        <w:pStyle w:val="BodyText"/>
        <w:rPr>
          <w:rFonts w:ascii="Arial" w:hAnsi="Arial"/>
          <w:szCs w:val="24"/>
        </w:rPr>
      </w:pPr>
    </w:p>
    <w:p w:rsidR="00C440C8" w:rsidRPr="00DD6837" w:rsidRDefault="00C440C8" w:rsidP="00C440C8">
      <w:pPr>
        <w:pStyle w:val="BodyText"/>
        <w:rPr>
          <w:rFonts w:ascii="Arial" w:hAnsi="Arial" w:cs="Arial"/>
          <w:bCs/>
          <w:szCs w:val="24"/>
        </w:rPr>
      </w:pPr>
      <w:r w:rsidRPr="00DD6837">
        <w:rPr>
          <w:rFonts w:ascii="Arial" w:hAnsi="Arial" w:cs="Arial"/>
          <w:bCs/>
          <w:szCs w:val="24"/>
        </w:rPr>
        <w:t>Корисник банкарске гаранције је Јавно предузеће „Електропривреда Србије“</w:t>
      </w:r>
      <w:r>
        <w:rPr>
          <w:rFonts w:ascii="Arial" w:hAnsi="Arial" w:cs="Arial"/>
          <w:bCs/>
          <w:szCs w:val="24"/>
        </w:rPr>
        <w:t>, Царице Милице бр. 2. Београд</w:t>
      </w:r>
      <w:r w:rsidRPr="00DD6837">
        <w:rPr>
          <w:rFonts w:ascii="Arial" w:hAnsi="Arial" w:cs="Arial"/>
          <w:bCs/>
          <w:szCs w:val="24"/>
        </w:rPr>
        <w:t>.</w:t>
      </w:r>
    </w:p>
    <w:p w:rsidR="00C440C8" w:rsidRPr="00DD6837" w:rsidRDefault="00C440C8" w:rsidP="00C440C8">
      <w:pPr>
        <w:pStyle w:val="BodyText"/>
        <w:rPr>
          <w:rFonts w:ascii="Arial" w:hAnsi="Arial" w:cs="Arial"/>
          <w:bCs/>
          <w:szCs w:val="24"/>
        </w:rPr>
      </w:pPr>
    </w:p>
    <w:p w:rsidR="00C440C8" w:rsidRPr="00DD6837" w:rsidRDefault="00C440C8" w:rsidP="00C440C8">
      <w:pPr>
        <w:pStyle w:val="BodyText"/>
        <w:rPr>
          <w:rFonts w:ascii="Arial" w:hAnsi="Arial" w:cs="Arial"/>
          <w:bCs/>
          <w:szCs w:val="24"/>
        </w:rPr>
      </w:pPr>
      <w:r w:rsidRPr="00DD6837">
        <w:rPr>
          <w:rFonts w:ascii="Arial" w:hAnsi="Arial" w:cs="Arial"/>
          <w:bCs/>
          <w:szCs w:val="24"/>
        </w:rPr>
        <w:t xml:space="preserve">Гаранција ће бити издата </w:t>
      </w:r>
      <w:r w:rsidR="00F52961">
        <w:rPr>
          <w:rFonts w:ascii="Arial" w:hAnsi="Arial" w:cs="Arial"/>
          <w:bCs/>
          <w:szCs w:val="24"/>
        </w:rPr>
        <w:t xml:space="preserve"> по налогу</w:t>
      </w:r>
      <w:r w:rsidRPr="00DD6837">
        <w:rPr>
          <w:rFonts w:ascii="Arial" w:hAnsi="Arial" w:cs="Arial"/>
          <w:bCs/>
          <w:szCs w:val="24"/>
        </w:rPr>
        <w:t xml:space="preserve"> _____________________________ (унети назив – понуђача) из _________, ул. ____________ бр. ___, уколико буде изабран </w:t>
      </w:r>
      <w:r>
        <w:rPr>
          <w:rFonts w:ascii="Arial" w:hAnsi="Arial" w:cs="Arial"/>
          <w:bCs/>
          <w:szCs w:val="24"/>
        </w:rPr>
        <w:t>као најповољнији у предметној</w:t>
      </w:r>
      <w:r w:rsidRPr="00DD6837">
        <w:rPr>
          <w:rFonts w:ascii="Arial" w:hAnsi="Arial" w:cs="Arial"/>
          <w:bCs/>
          <w:szCs w:val="24"/>
        </w:rPr>
        <w:t xml:space="preserve"> ј</w:t>
      </w:r>
      <w:r>
        <w:rPr>
          <w:rFonts w:ascii="Arial" w:hAnsi="Arial" w:cs="Arial"/>
          <w:bCs/>
          <w:szCs w:val="24"/>
        </w:rPr>
        <w:t>авној набавци</w:t>
      </w:r>
      <w:r w:rsidRPr="00DD6837">
        <w:rPr>
          <w:rFonts w:ascii="Arial" w:hAnsi="Arial" w:cs="Arial"/>
          <w:bCs/>
          <w:szCs w:val="24"/>
        </w:rPr>
        <w:t>.</w:t>
      </w:r>
    </w:p>
    <w:p w:rsidR="00C440C8" w:rsidRPr="00DD6837" w:rsidRDefault="00C440C8" w:rsidP="00C440C8">
      <w:pPr>
        <w:pStyle w:val="BodyText"/>
        <w:rPr>
          <w:rFonts w:ascii="Arial" w:hAnsi="Arial" w:cs="Arial"/>
          <w:bCs/>
          <w:szCs w:val="24"/>
        </w:rPr>
      </w:pPr>
    </w:p>
    <w:p w:rsidR="00C440C8" w:rsidRPr="00DD6837" w:rsidRDefault="00C440C8" w:rsidP="00C440C8">
      <w:pPr>
        <w:pStyle w:val="BodyText"/>
        <w:rPr>
          <w:rFonts w:ascii="Arial" w:hAnsi="Arial" w:cs="Arial"/>
          <w:bCs/>
          <w:szCs w:val="24"/>
        </w:rPr>
      </w:pPr>
    </w:p>
    <w:p w:rsidR="00C440C8" w:rsidRPr="00DD6837" w:rsidRDefault="00C440C8" w:rsidP="00C440C8">
      <w:pPr>
        <w:pStyle w:val="BodyText"/>
        <w:rPr>
          <w:rFonts w:ascii="Arial" w:hAnsi="Arial" w:cs="Arial"/>
          <w:bCs/>
          <w:szCs w:val="24"/>
        </w:rPr>
      </w:pPr>
    </w:p>
    <w:p w:rsidR="00C440C8" w:rsidRPr="00DD6837" w:rsidRDefault="00C440C8" w:rsidP="00C440C8">
      <w:pPr>
        <w:pStyle w:val="BodyText"/>
        <w:rPr>
          <w:rFonts w:ascii="Arial" w:hAnsi="Arial" w:cs="Arial"/>
          <w:bCs/>
          <w:szCs w:val="24"/>
        </w:rPr>
      </w:pPr>
    </w:p>
    <w:p w:rsidR="00C440C8" w:rsidRPr="00DD6837" w:rsidRDefault="00C440C8" w:rsidP="00C440C8">
      <w:pPr>
        <w:pStyle w:val="BodyText"/>
        <w:jc w:val="center"/>
        <w:rPr>
          <w:rFonts w:ascii="Arial" w:hAnsi="Arial" w:cs="Arial"/>
          <w:b/>
          <w:bCs/>
          <w:szCs w:val="24"/>
        </w:rPr>
      </w:pPr>
      <w:r w:rsidRPr="00DD6837">
        <w:rPr>
          <w:rFonts w:ascii="Arial" w:hAnsi="Arial" w:cs="Arial"/>
          <w:b/>
          <w:bCs/>
          <w:szCs w:val="24"/>
        </w:rPr>
        <w:t xml:space="preserve"> </w:t>
      </w:r>
    </w:p>
    <w:tbl>
      <w:tblPr>
        <w:tblW w:w="0" w:type="auto"/>
        <w:jc w:val="center"/>
        <w:tblLook w:val="01E0" w:firstRow="1" w:lastRow="1" w:firstColumn="1" w:lastColumn="1" w:noHBand="0" w:noVBand="0"/>
      </w:tblPr>
      <w:tblGrid>
        <w:gridCol w:w="3593"/>
        <w:gridCol w:w="1955"/>
        <w:gridCol w:w="3739"/>
      </w:tblGrid>
      <w:tr w:rsidR="00C440C8" w:rsidRPr="00DD6837" w:rsidTr="009D3356">
        <w:trPr>
          <w:jc w:val="center"/>
        </w:trPr>
        <w:tc>
          <w:tcPr>
            <w:tcW w:w="3652" w:type="dxa"/>
          </w:tcPr>
          <w:p w:rsidR="00C440C8" w:rsidRPr="00DD6837" w:rsidRDefault="00C440C8" w:rsidP="009D3356">
            <w:pPr>
              <w:pStyle w:val="BodyText"/>
              <w:jc w:val="center"/>
              <w:rPr>
                <w:rFonts w:ascii="Arial" w:hAnsi="Arial" w:cs="Arial"/>
                <w:bCs/>
                <w:szCs w:val="24"/>
              </w:rPr>
            </w:pPr>
            <w:r w:rsidRPr="00DD6837">
              <w:rPr>
                <w:rFonts w:ascii="Arial" w:hAnsi="Arial" w:cs="Arial"/>
                <w:bCs/>
                <w:szCs w:val="24"/>
              </w:rPr>
              <w:t>МЕСТО И ДАТУМ:</w:t>
            </w:r>
          </w:p>
        </w:tc>
        <w:tc>
          <w:tcPr>
            <w:tcW w:w="1985" w:type="dxa"/>
          </w:tcPr>
          <w:p w:rsidR="00C440C8" w:rsidRPr="00DD6837" w:rsidRDefault="00C440C8" w:rsidP="009D3356">
            <w:pPr>
              <w:pStyle w:val="BodyText"/>
              <w:jc w:val="center"/>
              <w:rPr>
                <w:rFonts w:ascii="Arial" w:hAnsi="Arial" w:cs="Arial"/>
                <w:bCs/>
                <w:szCs w:val="24"/>
              </w:rPr>
            </w:pPr>
            <w:r w:rsidRPr="00DD6837">
              <w:rPr>
                <w:rFonts w:ascii="Arial" w:hAnsi="Arial" w:cs="Arial"/>
                <w:bCs/>
                <w:szCs w:val="24"/>
              </w:rPr>
              <w:t>М.П.</w:t>
            </w:r>
          </w:p>
        </w:tc>
        <w:tc>
          <w:tcPr>
            <w:tcW w:w="3782" w:type="dxa"/>
          </w:tcPr>
          <w:p w:rsidR="00C440C8" w:rsidRPr="00DD6837" w:rsidRDefault="00C440C8" w:rsidP="009D3356">
            <w:pPr>
              <w:pStyle w:val="BodyText"/>
              <w:jc w:val="center"/>
              <w:rPr>
                <w:rFonts w:ascii="Arial" w:hAnsi="Arial" w:cs="Arial"/>
                <w:bCs/>
                <w:szCs w:val="24"/>
              </w:rPr>
            </w:pPr>
            <w:r w:rsidRPr="00DD6837">
              <w:rPr>
                <w:rFonts w:ascii="Arial" w:hAnsi="Arial" w:cs="Arial"/>
                <w:bCs/>
                <w:szCs w:val="24"/>
              </w:rPr>
              <w:t>ПОТПИС ОВЛАШЋЕНОГ ЛИЦА ПОСЛОВНЕ БАНКЕ:</w:t>
            </w:r>
          </w:p>
        </w:tc>
      </w:tr>
      <w:tr w:rsidR="00C440C8" w:rsidRPr="00DD6837" w:rsidTr="009D3356">
        <w:trPr>
          <w:jc w:val="center"/>
        </w:trPr>
        <w:tc>
          <w:tcPr>
            <w:tcW w:w="3652" w:type="dxa"/>
            <w:vAlign w:val="center"/>
          </w:tcPr>
          <w:p w:rsidR="00C440C8" w:rsidRPr="00DD6837" w:rsidRDefault="00C440C8" w:rsidP="009D3356">
            <w:pPr>
              <w:pStyle w:val="BodyText"/>
              <w:rPr>
                <w:rFonts w:ascii="Arial" w:hAnsi="Arial" w:cs="Arial"/>
                <w:bCs/>
                <w:szCs w:val="24"/>
              </w:rPr>
            </w:pPr>
          </w:p>
        </w:tc>
        <w:tc>
          <w:tcPr>
            <w:tcW w:w="1985" w:type="dxa"/>
            <w:vAlign w:val="center"/>
          </w:tcPr>
          <w:p w:rsidR="00C440C8" w:rsidRPr="00DD6837" w:rsidRDefault="00C440C8" w:rsidP="009D3356">
            <w:pPr>
              <w:pStyle w:val="BodyText"/>
              <w:rPr>
                <w:rFonts w:ascii="Arial" w:hAnsi="Arial" w:cs="Arial"/>
                <w:bCs/>
                <w:szCs w:val="24"/>
              </w:rPr>
            </w:pPr>
          </w:p>
        </w:tc>
        <w:tc>
          <w:tcPr>
            <w:tcW w:w="3782" w:type="dxa"/>
            <w:vAlign w:val="center"/>
          </w:tcPr>
          <w:p w:rsidR="00C440C8" w:rsidRPr="00DD6837" w:rsidRDefault="00C440C8" w:rsidP="009D3356">
            <w:pPr>
              <w:pStyle w:val="BodyText"/>
              <w:rPr>
                <w:rFonts w:ascii="Arial" w:hAnsi="Arial" w:cs="Arial"/>
                <w:bCs/>
                <w:szCs w:val="24"/>
              </w:rPr>
            </w:pPr>
          </w:p>
        </w:tc>
      </w:tr>
      <w:tr w:rsidR="00C440C8" w:rsidRPr="00DD6837" w:rsidTr="009D3356">
        <w:trPr>
          <w:jc w:val="center"/>
        </w:trPr>
        <w:tc>
          <w:tcPr>
            <w:tcW w:w="3652" w:type="dxa"/>
            <w:tcBorders>
              <w:bottom w:val="single" w:sz="4" w:space="0" w:color="auto"/>
            </w:tcBorders>
            <w:vAlign w:val="center"/>
          </w:tcPr>
          <w:p w:rsidR="00C440C8" w:rsidRPr="00DD6837" w:rsidRDefault="00C440C8" w:rsidP="009D3356">
            <w:pPr>
              <w:pStyle w:val="BodyText"/>
              <w:rPr>
                <w:rFonts w:ascii="Arial" w:hAnsi="Arial" w:cs="Arial"/>
                <w:bCs/>
                <w:szCs w:val="24"/>
              </w:rPr>
            </w:pPr>
          </w:p>
        </w:tc>
        <w:tc>
          <w:tcPr>
            <w:tcW w:w="1985" w:type="dxa"/>
            <w:vAlign w:val="center"/>
          </w:tcPr>
          <w:p w:rsidR="00C440C8" w:rsidRPr="00DD6837" w:rsidRDefault="00C440C8" w:rsidP="009D3356">
            <w:pPr>
              <w:pStyle w:val="BodyText"/>
              <w:rPr>
                <w:rFonts w:ascii="Arial" w:hAnsi="Arial" w:cs="Arial"/>
                <w:bCs/>
                <w:szCs w:val="24"/>
              </w:rPr>
            </w:pPr>
          </w:p>
        </w:tc>
        <w:tc>
          <w:tcPr>
            <w:tcW w:w="3782" w:type="dxa"/>
            <w:tcBorders>
              <w:bottom w:val="single" w:sz="4" w:space="0" w:color="auto"/>
            </w:tcBorders>
            <w:vAlign w:val="center"/>
          </w:tcPr>
          <w:p w:rsidR="00C440C8" w:rsidRPr="00DD6837" w:rsidRDefault="00C440C8" w:rsidP="009D3356">
            <w:pPr>
              <w:pStyle w:val="BodyText"/>
              <w:rPr>
                <w:rFonts w:ascii="Arial" w:hAnsi="Arial" w:cs="Arial"/>
                <w:bCs/>
                <w:szCs w:val="24"/>
              </w:rPr>
            </w:pPr>
          </w:p>
        </w:tc>
      </w:tr>
    </w:tbl>
    <w:p w:rsidR="00C440C8" w:rsidRPr="00727026" w:rsidRDefault="00C440C8" w:rsidP="00C440C8">
      <w:pPr>
        <w:jc w:val="right"/>
        <w:rPr>
          <w:rFonts w:ascii="Arial" w:hAnsi="Arial"/>
          <w:b/>
          <w:sz w:val="20"/>
          <w:lang w:val="sr-Latn-CS"/>
        </w:rPr>
      </w:pPr>
      <w:r w:rsidRPr="00727026">
        <w:rPr>
          <w:rFonts w:ascii="Arial" w:hAnsi="Arial"/>
        </w:rPr>
        <w:br w:type="page"/>
      </w:r>
    </w:p>
    <w:p w:rsidR="00C440C8" w:rsidRPr="00DD6837" w:rsidRDefault="00C440C8" w:rsidP="00C440C8">
      <w:pPr>
        <w:pStyle w:val="Heading2"/>
        <w:jc w:val="right"/>
        <w:rPr>
          <w:rFonts w:cs="Arial"/>
          <w:b w:val="0"/>
          <w:i/>
          <w:szCs w:val="24"/>
        </w:rPr>
      </w:pPr>
      <w:r w:rsidRPr="00DD6837">
        <w:rPr>
          <w:rFonts w:cs="Arial"/>
          <w:i/>
          <w:sz w:val="24"/>
          <w:szCs w:val="24"/>
        </w:rPr>
        <w:lastRenderedPageBreak/>
        <w:t>ОБРАЗАЦ</w:t>
      </w:r>
      <w:r w:rsidRPr="00DD6837">
        <w:rPr>
          <w:rFonts w:cs="Arial"/>
          <w:b w:val="0"/>
          <w:i/>
          <w:szCs w:val="24"/>
        </w:rPr>
        <w:t xml:space="preserve"> </w:t>
      </w:r>
      <w:r w:rsidRPr="00CD2C34">
        <w:rPr>
          <w:rFonts w:cs="Arial"/>
          <w:i/>
          <w:sz w:val="24"/>
          <w:szCs w:val="24"/>
        </w:rPr>
        <w:t>8</w:t>
      </w:r>
      <w:r w:rsidRPr="00DD6837">
        <w:rPr>
          <w:rFonts w:cs="Arial"/>
          <w:i/>
          <w:sz w:val="24"/>
          <w:szCs w:val="24"/>
        </w:rPr>
        <w:t>.</w:t>
      </w:r>
      <w:r w:rsidR="000E1063">
        <w:rPr>
          <w:rFonts w:cs="Arial"/>
          <w:i/>
          <w:sz w:val="24"/>
          <w:szCs w:val="24"/>
        </w:rPr>
        <w:t>1.</w:t>
      </w:r>
    </w:p>
    <w:bookmarkEnd w:id="200"/>
    <w:p w:rsidR="00C440C8" w:rsidRPr="00437A68" w:rsidRDefault="00C440C8" w:rsidP="00C440C8">
      <w:pPr>
        <w:pStyle w:val="BodyText"/>
        <w:rPr>
          <w:rFonts w:ascii="Arial" w:hAnsi="Arial" w:cs="Arial"/>
          <w:b/>
          <w:bCs/>
          <w:szCs w:val="24"/>
        </w:rPr>
      </w:pPr>
      <w:r w:rsidRPr="00437A68">
        <w:rPr>
          <w:rFonts w:ascii="Arial" w:hAnsi="Arial" w:cs="Arial"/>
          <w:b/>
          <w:bCs/>
          <w:szCs w:val="24"/>
        </w:rPr>
        <w:t>(напомена: не доставља се у понуди)</w:t>
      </w:r>
    </w:p>
    <w:p w:rsidR="00C440C8" w:rsidRPr="00437A68" w:rsidRDefault="00C440C8" w:rsidP="00C440C8">
      <w:pPr>
        <w:pStyle w:val="BodyText"/>
        <w:rPr>
          <w:rFonts w:ascii="Arial" w:hAnsi="Arial"/>
          <w:b/>
          <w:szCs w:val="24"/>
        </w:rPr>
      </w:pPr>
    </w:p>
    <w:p w:rsidR="00C440C8" w:rsidRPr="00437A68" w:rsidRDefault="00C440C8" w:rsidP="00C440C8">
      <w:pPr>
        <w:pStyle w:val="BodyText"/>
        <w:rPr>
          <w:rFonts w:ascii="Arial" w:hAnsi="Arial" w:cs="Arial"/>
          <w:szCs w:val="24"/>
        </w:rPr>
      </w:pPr>
    </w:p>
    <w:p w:rsidR="00C440C8" w:rsidRPr="00437A68" w:rsidRDefault="00C440C8" w:rsidP="00C440C8">
      <w:pPr>
        <w:pStyle w:val="BodyText"/>
        <w:rPr>
          <w:rFonts w:ascii="Arial" w:hAnsi="Arial" w:cs="Arial"/>
          <w:szCs w:val="24"/>
        </w:rPr>
      </w:pPr>
      <w:r w:rsidRPr="00437A68">
        <w:rPr>
          <w:rFonts w:ascii="Arial" w:hAnsi="Arial" w:cs="Arial"/>
          <w:szCs w:val="24"/>
        </w:rPr>
        <w:t>(Меморандум пословне банке)</w:t>
      </w:r>
    </w:p>
    <w:p w:rsidR="00C440C8" w:rsidRPr="00437A68" w:rsidRDefault="00C440C8" w:rsidP="00C440C8">
      <w:pPr>
        <w:pStyle w:val="BodyText"/>
        <w:rPr>
          <w:rFonts w:ascii="Arial" w:hAnsi="Arial" w:cs="Arial"/>
          <w:szCs w:val="24"/>
          <w:lang w:val="sr-Latn-CS"/>
        </w:rPr>
      </w:pPr>
    </w:p>
    <w:p w:rsidR="00C440C8" w:rsidRPr="00437A68" w:rsidRDefault="00C440C8" w:rsidP="00C440C8">
      <w:pPr>
        <w:pStyle w:val="BodyText"/>
        <w:rPr>
          <w:rFonts w:ascii="Arial" w:hAnsi="Arial" w:cs="Arial"/>
          <w:szCs w:val="24"/>
        </w:rPr>
      </w:pPr>
    </w:p>
    <w:p w:rsidR="00C440C8" w:rsidRPr="00437A68" w:rsidRDefault="00C440C8" w:rsidP="00C440C8">
      <w:pPr>
        <w:pStyle w:val="BodyText"/>
        <w:rPr>
          <w:rFonts w:ascii="Arial" w:hAnsi="Arial" w:cs="Arial"/>
          <w:szCs w:val="24"/>
        </w:rPr>
      </w:pPr>
    </w:p>
    <w:p w:rsidR="00C440C8" w:rsidRPr="00437A68" w:rsidRDefault="00C440C8" w:rsidP="00C440C8">
      <w:pPr>
        <w:pStyle w:val="BodyText"/>
        <w:ind w:left="720"/>
        <w:jc w:val="center"/>
        <w:rPr>
          <w:rFonts w:ascii="Arial" w:hAnsi="Arial" w:cs="Arial"/>
          <w:b/>
          <w:bCs/>
          <w:szCs w:val="24"/>
          <w:lang w:val="ru-RU"/>
        </w:rPr>
      </w:pPr>
    </w:p>
    <w:p w:rsidR="00C440C8" w:rsidRPr="00437A68" w:rsidRDefault="00C440C8" w:rsidP="00C440C8">
      <w:pPr>
        <w:pStyle w:val="BodyText"/>
        <w:ind w:left="720"/>
        <w:jc w:val="center"/>
        <w:rPr>
          <w:rFonts w:ascii="Arial" w:hAnsi="Arial" w:cs="Arial"/>
          <w:b/>
          <w:bCs/>
          <w:szCs w:val="24"/>
        </w:rPr>
      </w:pPr>
      <w:r>
        <w:rPr>
          <w:rFonts w:ascii="Arial" w:hAnsi="Arial" w:cs="Arial"/>
          <w:b/>
          <w:bCs/>
          <w:szCs w:val="24"/>
          <w:lang w:val="ru-RU"/>
        </w:rPr>
        <w:t>БАНКАРСКА ГАРАНЦИЈА</w:t>
      </w:r>
      <w:r w:rsidRPr="00437A68">
        <w:rPr>
          <w:rFonts w:ascii="Arial" w:hAnsi="Arial" w:cs="Arial"/>
          <w:b/>
          <w:bCs/>
          <w:szCs w:val="24"/>
          <w:lang w:val="ru-RU"/>
        </w:rPr>
        <w:t xml:space="preserve"> ЗА ДОБРО ИЗВРШЕЊЕ ПОСЛА</w:t>
      </w:r>
    </w:p>
    <w:p w:rsidR="00C440C8" w:rsidRPr="00437A68" w:rsidRDefault="00C440C8" w:rsidP="00C440C8">
      <w:pPr>
        <w:pStyle w:val="BodyText"/>
        <w:rPr>
          <w:rFonts w:ascii="Arial" w:hAnsi="Arial" w:cs="Arial"/>
          <w:szCs w:val="24"/>
          <w:lang w:val="ru-RU"/>
        </w:rPr>
      </w:pPr>
    </w:p>
    <w:p w:rsidR="00C440C8" w:rsidRPr="00437A68" w:rsidRDefault="00C440C8" w:rsidP="00C440C8">
      <w:pPr>
        <w:pStyle w:val="BodyText"/>
        <w:rPr>
          <w:rFonts w:ascii="Arial" w:hAnsi="Arial" w:cs="Arial"/>
          <w:szCs w:val="24"/>
          <w:lang w:val="ru-RU"/>
        </w:rPr>
      </w:pPr>
      <w:r w:rsidRPr="00437A68">
        <w:rPr>
          <w:rFonts w:ascii="Arial" w:hAnsi="Arial" w:cs="Arial"/>
          <w:szCs w:val="24"/>
          <w:lang w:val="ru-RU"/>
        </w:rPr>
        <w:t xml:space="preserve">Корисник: </w:t>
      </w:r>
      <w:r w:rsidRPr="00437A68">
        <w:rPr>
          <w:rFonts w:ascii="Arial" w:hAnsi="Arial" w:cs="Arial"/>
          <w:bCs/>
          <w:szCs w:val="24"/>
          <w:lang w:val="ru-RU"/>
        </w:rPr>
        <w:t xml:space="preserve">Јавно предузеће </w:t>
      </w:r>
      <w:r w:rsidRPr="00437A68">
        <w:rPr>
          <w:rFonts w:ascii="Arial" w:hAnsi="Arial" w:cs="Arial"/>
          <w:bCs/>
          <w:szCs w:val="24"/>
          <w:lang w:val="sr-Latn-CS"/>
        </w:rPr>
        <w:t>„</w:t>
      </w:r>
      <w:r w:rsidRPr="00437A68">
        <w:rPr>
          <w:rFonts w:ascii="Arial" w:hAnsi="Arial" w:cs="Arial"/>
          <w:bCs/>
          <w:szCs w:val="24"/>
          <w:lang w:val="ru-RU"/>
        </w:rPr>
        <w:t>ЕЛЕКТРОПРИВРЕДА СРБИЈЕ</w:t>
      </w:r>
      <w:r w:rsidRPr="00437A68">
        <w:rPr>
          <w:rFonts w:ascii="Arial" w:hAnsi="Arial" w:cs="Arial"/>
          <w:bCs/>
          <w:szCs w:val="24"/>
          <w:lang w:val="sr-Latn-CS"/>
        </w:rPr>
        <w:t>“</w:t>
      </w:r>
      <w:r w:rsidRPr="00437A68">
        <w:rPr>
          <w:rFonts w:ascii="Arial" w:hAnsi="Arial" w:cs="Arial"/>
          <w:szCs w:val="24"/>
          <w:lang w:val="ru-RU"/>
        </w:rPr>
        <w:t xml:space="preserve">, Царице Милице </w:t>
      </w:r>
      <w:r>
        <w:rPr>
          <w:rFonts w:ascii="Arial" w:hAnsi="Arial" w:cs="Arial"/>
          <w:szCs w:val="24"/>
          <w:lang w:val="ru-RU"/>
        </w:rPr>
        <w:t xml:space="preserve">бр. </w:t>
      </w:r>
      <w:r w:rsidRPr="00437A68">
        <w:rPr>
          <w:rFonts w:ascii="Arial" w:hAnsi="Arial" w:cs="Arial"/>
          <w:szCs w:val="24"/>
          <w:lang w:val="ru-RU"/>
        </w:rPr>
        <w:t>2. Београд</w:t>
      </w:r>
      <w:r w:rsidRPr="00437A68">
        <w:rPr>
          <w:rFonts w:ascii="Arial" w:hAnsi="Arial" w:cs="Arial"/>
          <w:szCs w:val="24"/>
          <w:lang w:val="ru-RU"/>
        </w:rPr>
        <w:tab/>
      </w:r>
      <w:r w:rsidRPr="00437A68">
        <w:rPr>
          <w:rFonts w:ascii="Arial" w:hAnsi="Arial" w:cs="Arial"/>
          <w:szCs w:val="24"/>
          <w:lang w:val="ru-RU"/>
        </w:rPr>
        <w:tab/>
      </w:r>
    </w:p>
    <w:p w:rsidR="00C440C8" w:rsidRPr="00437A68" w:rsidRDefault="00C440C8" w:rsidP="00C440C8">
      <w:pPr>
        <w:pStyle w:val="BodyText"/>
        <w:rPr>
          <w:rFonts w:ascii="Arial" w:hAnsi="Arial" w:cs="Arial"/>
          <w:szCs w:val="24"/>
          <w:lang w:val="ru-RU"/>
        </w:rPr>
      </w:pPr>
      <w:r w:rsidRPr="00437A68">
        <w:rPr>
          <w:rFonts w:ascii="Arial" w:hAnsi="Arial" w:cs="Arial"/>
          <w:szCs w:val="24"/>
          <w:lang w:val="ru-RU"/>
        </w:rPr>
        <w:t>Датум __________</w:t>
      </w:r>
    </w:p>
    <w:p w:rsidR="00C440C8" w:rsidRPr="00437A68" w:rsidRDefault="00C440C8" w:rsidP="00C440C8">
      <w:pPr>
        <w:pStyle w:val="BodyText"/>
        <w:ind w:left="720"/>
        <w:rPr>
          <w:rFonts w:ascii="Arial" w:hAnsi="Arial" w:cs="Arial"/>
          <w:szCs w:val="24"/>
          <w:lang w:val="ru-RU"/>
        </w:rPr>
      </w:pPr>
    </w:p>
    <w:p w:rsidR="00C440C8" w:rsidRPr="00437A68" w:rsidRDefault="00C440C8" w:rsidP="00C440C8">
      <w:pPr>
        <w:pStyle w:val="BodyText"/>
        <w:rPr>
          <w:rFonts w:ascii="Arial" w:hAnsi="Arial" w:cs="Arial"/>
          <w:szCs w:val="24"/>
          <w:lang w:val="ru-RU"/>
        </w:rPr>
      </w:pPr>
      <w:r w:rsidRPr="00437A68">
        <w:rPr>
          <w:rFonts w:ascii="Arial" w:hAnsi="Arial" w:cs="Arial"/>
          <w:szCs w:val="24"/>
          <w:lang w:val="ru-RU"/>
        </w:rPr>
        <w:t>БАНКАРСКА ГАРАНЦИЈА БР. ________________</w:t>
      </w:r>
    </w:p>
    <w:p w:rsidR="00C440C8" w:rsidRPr="00437A68" w:rsidRDefault="00C440C8" w:rsidP="00C440C8">
      <w:pPr>
        <w:pStyle w:val="BodyText"/>
        <w:rPr>
          <w:rFonts w:ascii="Arial" w:hAnsi="Arial" w:cs="Arial"/>
          <w:szCs w:val="24"/>
          <w:lang w:val="ru-RU"/>
        </w:rPr>
      </w:pPr>
    </w:p>
    <w:p w:rsidR="00C440C8" w:rsidRPr="00437A68" w:rsidRDefault="00C440C8" w:rsidP="00C440C8">
      <w:pPr>
        <w:jc w:val="both"/>
        <w:rPr>
          <w:rFonts w:ascii="Arial" w:hAnsi="Arial" w:cs="Arial"/>
          <w:noProof/>
          <w:szCs w:val="24"/>
          <w:lang w:val="ru-RU"/>
        </w:rPr>
      </w:pPr>
      <w:r w:rsidRPr="00437A68">
        <w:rPr>
          <w:rFonts w:ascii="Arial" w:hAnsi="Arial" w:cs="Arial"/>
          <w:noProof/>
          <w:szCs w:val="24"/>
          <w:lang w:val="ru-RU"/>
        </w:rPr>
        <w:t xml:space="preserve">Обавештени смо да </w:t>
      </w:r>
      <w:r w:rsidR="00F52961">
        <w:rPr>
          <w:rFonts w:ascii="Arial" w:hAnsi="Arial" w:cs="Arial"/>
          <w:noProof/>
          <w:szCs w:val="24"/>
          <w:lang w:val="ru-RU"/>
        </w:rPr>
        <w:t xml:space="preserve"> </w:t>
      </w:r>
      <w:r w:rsidR="00FE14A2">
        <w:rPr>
          <w:rFonts w:ascii="Arial" w:hAnsi="Arial" w:cs="Arial"/>
          <w:noProof/>
          <w:szCs w:val="24"/>
          <w:lang w:val="ru-RU"/>
        </w:rPr>
        <w:t>су</w:t>
      </w:r>
      <w:r w:rsidR="00F52961" w:rsidRPr="00437A68">
        <w:rPr>
          <w:rFonts w:ascii="Arial" w:hAnsi="Arial" w:cs="Arial"/>
          <w:noProof/>
          <w:szCs w:val="24"/>
          <w:lang w:val="ru-RU"/>
        </w:rPr>
        <w:t xml:space="preserve"> </w:t>
      </w:r>
      <w:r w:rsidRPr="00437A68">
        <w:rPr>
          <w:rFonts w:ascii="Arial" w:hAnsi="Arial" w:cs="Arial"/>
          <w:noProof/>
          <w:szCs w:val="24"/>
          <w:lang w:val="ru-RU"/>
        </w:rPr>
        <w:t>________________ (у наставку ,,Налогодавац'') и Јавно предузеће „Електропривреда Србије'' (у даљем тексту: Корисник), у складу са од</w:t>
      </w:r>
      <w:r w:rsidR="0015325E">
        <w:rPr>
          <w:rFonts w:ascii="Arial" w:hAnsi="Arial" w:cs="Arial"/>
          <w:noProof/>
          <w:szCs w:val="24"/>
          <w:lang w:val="ru-RU"/>
        </w:rPr>
        <w:t>луком Корисника о додели уговора Налогодавцу</w:t>
      </w:r>
      <w:r w:rsidRPr="00437A68">
        <w:rPr>
          <w:rFonts w:ascii="Arial" w:hAnsi="Arial" w:cs="Arial"/>
          <w:noProof/>
          <w:szCs w:val="24"/>
          <w:lang w:val="ru-RU"/>
        </w:rPr>
        <w:t xml:space="preserve"> </w:t>
      </w:r>
      <w:r w:rsidR="00F52961" w:rsidRPr="00437A68">
        <w:rPr>
          <w:rFonts w:ascii="Arial" w:hAnsi="Arial" w:cs="Arial"/>
          <w:noProof/>
          <w:szCs w:val="24"/>
          <w:lang w:val="ru-RU"/>
        </w:rPr>
        <w:t>закључи</w:t>
      </w:r>
      <w:r w:rsidR="00F52961">
        <w:rPr>
          <w:rFonts w:ascii="Arial" w:hAnsi="Arial" w:cs="Arial"/>
          <w:noProof/>
          <w:szCs w:val="24"/>
          <w:lang w:val="ru-RU"/>
        </w:rPr>
        <w:t>ли</w:t>
      </w:r>
      <w:r w:rsidR="00F52961" w:rsidRPr="00437A68">
        <w:rPr>
          <w:rFonts w:ascii="Arial" w:hAnsi="Arial" w:cs="Arial"/>
          <w:noProof/>
          <w:szCs w:val="24"/>
          <w:lang w:val="ru-RU"/>
        </w:rPr>
        <w:t xml:space="preserve"> </w:t>
      </w:r>
      <w:r w:rsidRPr="00437A68">
        <w:rPr>
          <w:rFonts w:ascii="Arial" w:hAnsi="Arial" w:cs="Arial"/>
          <w:noProof/>
          <w:szCs w:val="24"/>
          <w:lang w:val="ru-RU"/>
        </w:rPr>
        <w:t xml:space="preserve">Уговор </w:t>
      </w:r>
      <w:r w:rsidR="00F52961">
        <w:rPr>
          <w:rFonts w:ascii="Arial" w:hAnsi="Arial" w:cs="Arial"/>
          <w:noProof/>
          <w:szCs w:val="24"/>
          <w:lang w:val="ru-RU"/>
        </w:rPr>
        <w:t xml:space="preserve">бр.   од    </w:t>
      </w:r>
      <w:r w:rsidRPr="00437A68">
        <w:rPr>
          <w:rFonts w:ascii="Arial" w:hAnsi="Arial" w:cs="Arial"/>
          <w:noProof/>
          <w:szCs w:val="24"/>
          <w:lang w:val="ru-RU"/>
        </w:rPr>
        <w:t xml:space="preserve">о </w:t>
      </w:r>
      <w:r w:rsidR="003F082E">
        <w:rPr>
          <w:rFonts w:ascii="Arial" w:hAnsi="Arial" w:cs="Arial"/>
          <w:noProof/>
          <w:szCs w:val="24"/>
          <w:lang w:val="ru-RU"/>
        </w:rPr>
        <w:t>испоруци</w:t>
      </w:r>
      <w:r w:rsidR="00C977E8">
        <w:rPr>
          <w:rFonts w:ascii="Arial" w:hAnsi="Arial" w:cs="Arial"/>
          <w:noProof/>
          <w:szCs w:val="24"/>
          <w:lang w:val="ru-RU"/>
        </w:rPr>
        <w:t xml:space="preserve"> рачунарске опреме</w:t>
      </w:r>
      <w:r w:rsidRPr="00437A68">
        <w:rPr>
          <w:rFonts w:ascii="Arial" w:hAnsi="Arial" w:cs="Arial"/>
          <w:noProof/>
          <w:szCs w:val="24"/>
          <w:lang w:val="ru-RU"/>
        </w:rPr>
        <w:t xml:space="preserve">, по спроведеној јавној набавци бр. </w:t>
      </w:r>
      <w:r w:rsidR="008F2DF4">
        <w:rPr>
          <w:rFonts w:ascii="Arial" w:hAnsi="Arial" w:cs="Arial"/>
          <w:noProof/>
          <w:szCs w:val="24"/>
          <w:lang w:val="ru-RU"/>
        </w:rPr>
        <w:t>21</w:t>
      </w:r>
      <w:r w:rsidR="00B60270">
        <w:rPr>
          <w:rFonts w:ascii="Arial" w:hAnsi="Arial" w:cs="Arial"/>
          <w:noProof/>
          <w:szCs w:val="24"/>
          <w:lang w:val="ru-RU"/>
        </w:rPr>
        <w:t>/14</w:t>
      </w:r>
      <w:r w:rsidR="0015325E">
        <w:rPr>
          <w:rFonts w:ascii="Arial" w:hAnsi="Arial" w:cs="Arial"/>
          <w:noProof/>
          <w:szCs w:val="24"/>
          <w:lang w:val="ru-RU"/>
        </w:rPr>
        <w:t>/</w:t>
      </w:r>
      <w:r w:rsidR="00844AC1">
        <w:rPr>
          <w:rFonts w:ascii="Arial" w:hAnsi="Arial" w:cs="Arial"/>
          <w:noProof/>
          <w:szCs w:val="24"/>
          <w:lang w:val="ru-RU"/>
        </w:rPr>
        <w:t>ДИКТ</w:t>
      </w:r>
      <w:r w:rsidRPr="00437A68">
        <w:rPr>
          <w:rFonts w:ascii="Arial" w:hAnsi="Arial" w:cs="Arial"/>
          <w:noProof/>
          <w:szCs w:val="24"/>
          <w:lang w:val="ru-RU"/>
        </w:rPr>
        <w:t xml:space="preserve"> укупне вредности</w:t>
      </w:r>
      <w:r w:rsidR="00FE14A2">
        <w:rPr>
          <w:rFonts w:ascii="Arial" w:hAnsi="Arial" w:cs="Arial"/>
          <w:noProof/>
          <w:szCs w:val="24"/>
          <w:lang w:val="ru-RU"/>
        </w:rPr>
        <w:t xml:space="preserve"> </w:t>
      </w:r>
      <w:r w:rsidR="00BD1959">
        <w:rPr>
          <w:rFonts w:ascii="Arial" w:hAnsi="Arial" w:cs="Arial"/>
          <w:noProof/>
          <w:szCs w:val="24"/>
          <w:lang w:val="ru-RU"/>
        </w:rPr>
        <w:t>без</w:t>
      </w:r>
      <w:r w:rsidR="00FE14A2">
        <w:rPr>
          <w:rFonts w:ascii="Arial" w:hAnsi="Arial" w:cs="Arial"/>
          <w:noProof/>
          <w:szCs w:val="24"/>
          <w:lang w:val="ru-RU"/>
        </w:rPr>
        <w:t xml:space="preserve"> ПДВ</w:t>
      </w:r>
      <w:r w:rsidRPr="00437A68">
        <w:rPr>
          <w:rFonts w:ascii="Arial" w:hAnsi="Arial" w:cs="Arial"/>
          <w:noProof/>
          <w:szCs w:val="24"/>
          <w:lang w:val="ru-RU"/>
        </w:rPr>
        <w:t xml:space="preserve"> ______________________ (</w:t>
      </w:r>
      <w:r w:rsidRPr="00437A68">
        <w:rPr>
          <w:rFonts w:ascii="Arial" w:hAnsi="Arial"/>
          <w:szCs w:val="24"/>
          <w:lang w:val="ru-RU"/>
        </w:rPr>
        <w:t xml:space="preserve">износ словима </w:t>
      </w:r>
      <w:r w:rsidRPr="00437A68">
        <w:rPr>
          <w:rFonts w:ascii="Arial" w:hAnsi="Arial" w:cs="Arial"/>
          <w:noProof/>
          <w:szCs w:val="24"/>
          <w:lang w:val="ru-RU"/>
        </w:rPr>
        <w:t>____________________).</w:t>
      </w:r>
    </w:p>
    <w:p w:rsidR="00C440C8" w:rsidRPr="00437A68" w:rsidRDefault="00C440C8" w:rsidP="00C440C8">
      <w:pPr>
        <w:jc w:val="both"/>
        <w:rPr>
          <w:rFonts w:ascii="Arial" w:hAnsi="Arial" w:cs="Arial"/>
          <w:noProof/>
          <w:szCs w:val="24"/>
          <w:lang w:val="ru-RU"/>
        </w:rPr>
      </w:pPr>
    </w:p>
    <w:p w:rsidR="00C440C8" w:rsidRPr="00437A68" w:rsidRDefault="00C440C8" w:rsidP="00C440C8">
      <w:pPr>
        <w:pStyle w:val="BodyText"/>
        <w:rPr>
          <w:rFonts w:ascii="Arial" w:hAnsi="Arial" w:cs="Arial"/>
          <w:szCs w:val="24"/>
          <w:lang w:val="ru-RU"/>
        </w:rPr>
      </w:pPr>
      <w:r w:rsidRPr="00437A68">
        <w:rPr>
          <w:rFonts w:ascii="Arial" w:hAnsi="Arial" w:cs="Arial"/>
          <w:szCs w:val="24"/>
          <w:lang w:val="ru-RU"/>
        </w:rPr>
        <w:t>У складу са условима горе наведене јавне набавке</w:t>
      </w:r>
      <w:r w:rsidR="00C977E8">
        <w:rPr>
          <w:rFonts w:ascii="Arial" w:hAnsi="Arial" w:cs="Arial"/>
          <w:szCs w:val="24"/>
          <w:lang w:val="ru-RU"/>
        </w:rPr>
        <w:t xml:space="preserve"> и закљученим уговором</w:t>
      </w:r>
      <w:r w:rsidRPr="00437A68">
        <w:rPr>
          <w:rFonts w:ascii="Arial" w:hAnsi="Arial" w:cs="Arial"/>
          <w:szCs w:val="24"/>
          <w:lang w:val="ru-RU"/>
        </w:rPr>
        <w:t xml:space="preserve">, предвиђена је обавеза Налогодавца да достави Кориснику </w:t>
      </w:r>
      <w:r>
        <w:rPr>
          <w:rFonts w:ascii="Arial" w:hAnsi="Arial"/>
          <w:szCs w:val="24"/>
          <w:lang w:val="ru-RU"/>
        </w:rPr>
        <w:t>приликом</w:t>
      </w:r>
      <w:r w:rsidRPr="00437A68">
        <w:rPr>
          <w:rFonts w:ascii="Arial" w:hAnsi="Arial"/>
          <w:szCs w:val="24"/>
          <w:lang w:val="ru-RU"/>
        </w:rPr>
        <w:t xml:space="preserve"> закључења уговора, </w:t>
      </w:r>
      <w:r w:rsidR="00C977E8" w:rsidRPr="00C977E8">
        <w:rPr>
          <w:rFonts w:ascii="Arial" w:hAnsi="Arial"/>
          <w:szCs w:val="24"/>
          <w:lang w:val="ru-RU"/>
        </w:rPr>
        <w:t>а најкасније у року од пет дана од дана потписивања Уговора</w:t>
      </w:r>
      <w:r w:rsidR="00C977E8">
        <w:rPr>
          <w:rFonts w:ascii="Arial" w:hAnsi="Arial"/>
          <w:szCs w:val="24"/>
          <w:lang w:val="ru-RU"/>
        </w:rPr>
        <w:t xml:space="preserve">, </w:t>
      </w:r>
      <w:r w:rsidRPr="00437A68">
        <w:rPr>
          <w:rFonts w:ascii="Arial" w:hAnsi="Arial" w:cs="Arial"/>
          <w:szCs w:val="24"/>
          <w:lang w:val="ru-RU"/>
        </w:rPr>
        <w:t>гаранцију за добро извршење посла, којом се гарантује прописано извршење уговора.</w:t>
      </w:r>
    </w:p>
    <w:p w:rsidR="00C440C8" w:rsidRPr="00437A68" w:rsidRDefault="00C440C8" w:rsidP="00C440C8">
      <w:pPr>
        <w:pStyle w:val="BodyText"/>
        <w:rPr>
          <w:rFonts w:ascii="Arial" w:hAnsi="Arial" w:cs="Arial"/>
          <w:szCs w:val="24"/>
          <w:lang w:val="ru-RU"/>
        </w:rPr>
      </w:pPr>
    </w:p>
    <w:p w:rsidR="00C440C8" w:rsidRPr="00437A68" w:rsidRDefault="00C440C8" w:rsidP="00C440C8">
      <w:pPr>
        <w:pStyle w:val="BodyText"/>
        <w:rPr>
          <w:rFonts w:ascii="Arial" w:hAnsi="Arial" w:cs="Arial"/>
          <w:szCs w:val="24"/>
          <w:lang w:val="ru-RU"/>
        </w:rPr>
      </w:pPr>
      <w:r w:rsidRPr="00437A68">
        <w:rPr>
          <w:rFonts w:ascii="Arial" w:hAnsi="Arial" w:cs="Arial"/>
          <w:szCs w:val="24"/>
          <w:lang w:val="ru-RU"/>
        </w:rPr>
        <w:t xml:space="preserve">На захтев Налогодавца, ми [банка] овим неопозиво и безусловно, без права </w:t>
      </w:r>
      <w:r w:rsidR="00C977E8">
        <w:rPr>
          <w:rFonts w:ascii="Arial" w:hAnsi="Arial" w:cs="Arial"/>
          <w:szCs w:val="24"/>
          <w:lang w:val="ru-RU"/>
        </w:rPr>
        <w:t xml:space="preserve"> на приговор</w:t>
      </w:r>
      <w:r w:rsidRPr="00437A68">
        <w:rPr>
          <w:rFonts w:ascii="Arial" w:hAnsi="Arial" w:cs="Arial"/>
          <w:szCs w:val="24"/>
          <w:lang w:val="ru-RU"/>
        </w:rPr>
        <w:t xml:space="preserve">, гарантујемо да ћемо вам платити, у року од три радна дана банке, на </w:t>
      </w:r>
      <w:r w:rsidR="00BD1959">
        <w:rPr>
          <w:rFonts w:ascii="Arial" w:hAnsi="Arial" w:cs="Arial"/>
          <w:szCs w:val="24"/>
          <w:lang w:val="ru-RU"/>
        </w:rPr>
        <w:t xml:space="preserve">ваш </w:t>
      </w:r>
      <w:r w:rsidRPr="00437A68">
        <w:rPr>
          <w:rFonts w:ascii="Arial" w:hAnsi="Arial" w:cs="Arial"/>
          <w:szCs w:val="24"/>
          <w:lang w:val="ru-RU"/>
        </w:rPr>
        <w:t xml:space="preserve">први позив, износ или износе који не прелази(е) укупан износ од </w:t>
      </w:r>
      <w:r w:rsidRPr="00437A68">
        <w:rPr>
          <w:rFonts w:ascii="Arial" w:hAnsi="Arial"/>
          <w:szCs w:val="24"/>
          <w:lang w:val="ru-RU"/>
        </w:rPr>
        <w:t>_______</w:t>
      </w:r>
      <w:r w:rsidRPr="00437A68">
        <w:rPr>
          <w:rFonts w:ascii="Arial" w:hAnsi="Arial" w:cs="Arial"/>
          <w:szCs w:val="24"/>
          <w:lang w:val="ru-RU"/>
        </w:rPr>
        <w:t xml:space="preserve"> (износ словима _____________</w:t>
      </w:r>
      <w:r w:rsidR="003F082E">
        <w:rPr>
          <w:rFonts w:ascii="Arial" w:hAnsi="Arial" w:cs="Arial"/>
          <w:szCs w:val="24"/>
          <w:lang w:val="ru-RU"/>
        </w:rPr>
        <w:t xml:space="preserve">_______), што представља </w:t>
      </w:r>
      <w:r w:rsidR="008F2DF4">
        <w:rPr>
          <w:rFonts w:ascii="Arial" w:hAnsi="Arial" w:cs="Arial"/>
          <w:szCs w:val="24"/>
          <w:lang w:val="ru-RU"/>
        </w:rPr>
        <w:t>10</w:t>
      </w:r>
      <w:r w:rsidRPr="00437A68">
        <w:rPr>
          <w:rFonts w:ascii="Arial" w:hAnsi="Arial" w:cs="Arial"/>
          <w:szCs w:val="24"/>
          <w:lang w:val="ru-RU"/>
        </w:rPr>
        <w:t xml:space="preserve">% </w:t>
      </w:r>
      <w:r w:rsidR="00C977E8" w:rsidRPr="00C977E8">
        <w:rPr>
          <w:rFonts w:ascii="Arial" w:hAnsi="Arial" w:cs="Arial"/>
          <w:szCs w:val="24"/>
          <w:lang w:val="ru-RU"/>
        </w:rPr>
        <w:t xml:space="preserve">укупно уговорене цене </w:t>
      </w:r>
      <w:r w:rsidR="00BD1959">
        <w:rPr>
          <w:rFonts w:ascii="Arial" w:hAnsi="Arial" w:cs="Arial"/>
          <w:szCs w:val="24"/>
          <w:lang w:val="ru-RU"/>
        </w:rPr>
        <w:t>без</w:t>
      </w:r>
      <w:r w:rsidR="00C977E8" w:rsidRPr="00C977E8">
        <w:rPr>
          <w:rFonts w:ascii="Arial" w:hAnsi="Arial" w:cs="Arial"/>
          <w:szCs w:val="24"/>
          <w:lang w:val="ru-RU"/>
        </w:rPr>
        <w:t xml:space="preserve"> ПДВ</w:t>
      </w:r>
      <w:r w:rsidR="00C977E8">
        <w:rPr>
          <w:rFonts w:ascii="Arial" w:hAnsi="Arial" w:cs="Arial"/>
          <w:szCs w:val="24"/>
          <w:lang w:val="ru-RU"/>
        </w:rPr>
        <w:t xml:space="preserve"> </w:t>
      </w:r>
      <w:r>
        <w:rPr>
          <w:rFonts w:ascii="Arial" w:hAnsi="Arial" w:cs="Arial"/>
          <w:szCs w:val="24"/>
          <w:lang w:val="ru-RU"/>
        </w:rPr>
        <w:t>,</w:t>
      </w:r>
      <w:r w:rsidRPr="00437A68">
        <w:rPr>
          <w:rFonts w:ascii="Arial" w:hAnsi="Arial" w:cs="Arial"/>
          <w:szCs w:val="24"/>
          <w:lang w:val="ru-RU"/>
        </w:rPr>
        <w:t xml:space="preserve"> по пријему вашег првог позива у писаној форми и ваше Писане изјаве у којој се наводи:</w:t>
      </w:r>
    </w:p>
    <w:p w:rsidR="00C440C8" w:rsidRPr="00437A68" w:rsidRDefault="00C440C8" w:rsidP="00C440C8">
      <w:pPr>
        <w:pStyle w:val="BodyText"/>
        <w:rPr>
          <w:rFonts w:ascii="Arial" w:hAnsi="Arial" w:cs="Arial"/>
          <w:szCs w:val="24"/>
          <w:lang w:val="ru-RU"/>
        </w:rPr>
      </w:pPr>
    </w:p>
    <w:p w:rsidR="00C440C8" w:rsidRPr="00437A68" w:rsidRDefault="00C440C8" w:rsidP="00591934">
      <w:pPr>
        <w:numPr>
          <w:ilvl w:val="0"/>
          <w:numId w:val="21"/>
        </w:numPr>
        <w:suppressAutoHyphens w:val="0"/>
        <w:jc w:val="both"/>
        <w:rPr>
          <w:rFonts w:ascii="Arial" w:hAnsi="Arial"/>
          <w:szCs w:val="24"/>
          <w:lang w:val="hr-HR"/>
        </w:rPr>
      </w:pPr>
      <w:r w:rsidRPr="00437A68">
        <w:rPr>
          <w:rFonts w:ascii="Arial" w:hAnsi="Arial"/>
          <w:szCs w:val="24"/>
          <w:lang w:val="hr-HR"/>
        </w:rPr>
        <w:t xml:space="preserve">да је Налогодавац прекршио своју(е) обавезу(е) из закљученог Уговора и </w:t>
      </w:r>
    </w:p>
    <w:p w:rsidR="00C440C8" w:rsidRPr="00437A68" w:rsidRDefault="00C440C8" w:rsidP="00591934">
      <w:pPr>
        <w:numPr>
          <w:ilvl w:val="0"/>
          <w:numId w:val="21"/>
        </w:numPr>
        <w:suppressAutoHyphens w:val="0"/>
        <w:jc w:val="both"/>
        <w:rPr>
          <w:rFonts w:ascii="Arial" w:hAnsi="Arial"/>
          <w:szCs w:val="24"/>
          <w:lang w:val="hr-HR"/>
        </w:rPr>
      </w:pPr>
      <w:r w:rsidRPr="00437A68">
        <w:rPr>
          <w:rFonts w:ascii="Arial" w:hAnsi="Arial"/>
          <w:szCs w:val="24"/>
          <w:lang w:val="hr-HR"/>
        </w:rPr>
        <w:t xml:space="preserve">у ком погледу је Налогодавац извршио прекршај. </w:t>
      </w:r>
    </w:p>
    <w:p w:rsidR="00C440C8" w:rsidRPr="00437A68" w:rsidRDefault="00C440C8" w:rsidP="00C440C8">
      <w:pPr>
        <w:pStyle w:val="BodyText"/>
        <w:rPr>
          <w:rFonts w:ascii="Arial" w:hAnsi="Arial" w:cs="Arial"/>
          <w:szCs w:val="24"/>
          <w:lang w:val="ru-RU"/>
        </w:rPr>
      </w:pPr>
    </w:p>
    <w:p w:rsidR="00C440C8" w:rsidRPr="00437A68" w:rsidRDefault="00C440C8" w:rsidP="00C440C8">
      <w:pPr>
        <w:pStyle w:val="BodyText"/>
        <w:rPr>
          <w:rFonts w:ascii="Arial" w:hAnsi="Arial" w:cs="Arial"/>
          <w:szCs w:val="24"/>
          <w:lang w:val="ru-RU"/>
        </w:rPr>
      </w:pPr>
      <w:r w:rsidRPr="00437A68">
        <w:rPr>
          <w:rFonts w:ascii="Arial" w:hAnsi="Arial" w:cs="Arial"/>
          <w:szCs w:val="24"/>
          <w:lang w:val="ru-RU"/>
        </w:rPr>
        <w:t xml:space="preserve">Наша гаранција важи </w:t>
      </w:r>
      <w:r w:rsidR="009A6286">
        <w:rPr>
          <w:rFonts w:ascii="Arial" w:hAnsi="Arial"/>
          <w:szCs w:val="24"/>
          <w:lang w:val="ru-RU"/>
        </w:rPr>
        <w:t>30</w:t>
      </w:r>
      <w:r w:rsidR="009A6286" w:rsidRPr="00437A68">
        <w:rPr>
          <w:rFonts w:ascii="Arial" w:hAnsi="Arial"/>
          <w:szCs w:val="24"/>
          <w:lang w:val="ru-RU"/>
        </w:rPr>
        <w:t xml:space="preserve"> </w:t>
      </w:r>
      <w:r w:rsidRPr="00437A68">
        <w:rPr>
          <w:rFonts w:ascii="Arial" w:hAnsi="Arial"/>
          <w:szCs w:val="24"/>
          <w:lang w:val="ru-RU"/>
        </w:rPr>
        <w:t xml:space="preserve">дана </w:t>
      </w:r>
      <w:r w:rsidRPr="00E23A14">
        <w:rPr>
          <w:rFonts w:ascii="Arial" w:hAnsi="Arial" w:cs="Arial"/>
          <w:szCs w:val="24"/>
        </w:rPr>
        <w:t xml:space="preserve">дуже од </w:t>
      </w:r>
      <w:r w:rsidR="00FE14A2" w:rsidRPr="00FE14A2">
        <w:rPr>
          <w:rFonts w:ascii="Arial" w:hAnsi="Arial" w:cs="Arial"/>
          <w:szCs w:val="24"/>
        </w:rPr>
        <w:t>истека уговореног рока испоруке опреме</w:t>
      </w:r>
      <w:r w:rsidR="00FE14A2">
        <w:rPr>
          <w:rFonts w:ascii="Arial" w:hAnsi="Arial" w:cs="Arial"/>
          <w:szCs w:val="24"/>
        </w:rPr>
        <w:t xml:space="preserve"> </w:t>
      </w:r>
      <w:r w:rsidRPr="00437A68">
        <w:rPr>
          <w:rFonts w:ascii="Arial" w:hAnsi="Arial" w:cs="Arial"/>
          <w:szCs w:val="24"/>
          <w:lang w:val="ru-RU"/>
        </w:rPr>
        <w:t>, до 24:00 (CET), и истиче у целости и аутоматски уколико ваш писани захтев не будемо добили до тог датума, без обзира да ли је овај документ враћен или не.</w:t>
      </w:r>
    </w:p>
    <w:p w:rsidR="00C440C8" w:rsidRPr="00437A68" w:rsidRDefault="00C440C8" w:rsidP="00C440C8">
      <w:pPr>
        <w:pStyle w:val="BodyText"/>
        <w:rPr>
          <w:rFonts w:ascii="Arial" w:hAnsi="Arial" w:cs="Arial"/>
          <w:szCs w:val="24"/>
          <w:lang w:val="ru-RU"/>
        </w:rPr>
      </w:pPr>
    </w:p>
    <w:p w:rsidR="00C440C8" w:rsidRPr="00437A68" w:rsidRDefault="00C440C8" w:rsidP="00C440C8">
      <w:pPr>
        <w:pStyle w:val="BodyText"/>
        <w:rPr>
          <w:rFonts w:ascii="Arial" w:hAnsi="Arial" w:cs="Arial"/>
          <w:szCs w:val="24"/>
          <w:lang w:val="ru-RU"/>
        </w:rPr>
      </w:pPr>
      <w:r w:rsidRPr="00437A68">
        <w:rPr>
          <w:rFonts w:ascii="Arial" w:hAnsi="Arial" w:cs="Arial"/>
          <w:szCs w:val="24"/>
          <w:lang w:val="ru-RU"/>
        </w:rPr>
        <w:t>На ову Гаранцију се примењују одредбе Једнообразних правила за гаранцију на позив (URDG</w:t>
      </w:r>
      <w:r w:rsidR="00281FD9" w:rsidRPr="007934B0">
        <w:rPr>
          <w:rFonts w:ascii="Arial" w:hAnsi="Arial" w:cs="Arial"/>
          <w:szCs w:val="24"/>
          <w:lang w:val="ru-RU"/>
        </w:rPr>
        <w:t xml:space="preserve"> </w:t>
      </w:r>
      <w:r w:rsidR="00281FD9" w:rsidRPr="00CD2C34">
        <w:rPr>
          <w:rFonts w:ascii="Arial" w:hAnsi="Arial" w:cs="Arial"/>
          <w:szCs w:val="24"/>
          <w:lang w:val="ru-RU"/>
        </w:rPr>
        <w:t>7</w:t>
      </w:r>
      <w:r w:rsidR="00281FD9" w:rsidRPr="007934B0">
        <w:rPr>
          <w:rFonts w:ascii="Arial" w:hAnsi="Arial" w:cs="Arial"/>
          <w:szCs w:val="24"/>
          <w:lang w:val="ru-RU"/>
        </w:rPr>
        <w:t>5</w:t>
      </w:r>
      <w:r w:rsidR="00281FD9" w:rsidRPr="00CD2C34">
        <w:rPr>
          <w:rFonts w:ascii="Arial" w:hAnsi="Arial" w:cs="Arial"/>
          <w:szCs w:val="24"/>
          <w:lang w:val="ru-RU"/>
        </w:rPr>
        <w:t>8</w:t>
      </w:r>
      <w:r w:rsidRPr="00437A68">
        <w:rPr>
          <w:rFonts w:ascii="Arial" w:hAnsi="Arial" w:cs="Arial"/>
          <w:szCs w:val="24"/>
          <w:lang w:val="ru-RU"/>
        </w:rPr>
        <w:t>) Међународне Трговинске коморе у Паризу.</w:t>
      </w:r>
    </w:p>
    <w:p w:rsidR="00C440C8" w:rsidRPr="00437A68" w:rsidRDefault="00C440C8" w:rsidP="00C440C8">
      <w:pPr>
        <w:pStyle w:val="BodyText"/>
        <w:rPr>
          <w:rFonts w:ascii="Arial" w:hAnsi="Arial" w:cs="Arial"/>
          <w:szCs w:val="24"/>
          <w:lang w:val="ru-RU"/>
        </w:rPr>
      </w:pPr>
    </w:p>
    <w:p w:rsidR="00C440C8" w:rsidRPr="00437A68" w:rsidRDefault="00C440C8" w:rsidP="00C440C8">
      <w:pPr>
        <w:pStyle w:val="BodyText"/>
        <w:rPr>
          <w:rFonts w:ascii="Arial" w:hAnsi="Arial" w:cs="Arial"/>
          <w:szCs w:val="24"/>
          <w:lang w:val="ru-RU"/>
        </w:rPr>
      </w:pPr>
      <w:r w:rsidRPr="00437A68">
        <w:rPr>
          <w:rFonts w:ascii="Arial" w:hAnsi="Arial" w:cs="Arial"/>
          <w:szCs w:val="24"/>
          <w:lang w:val="ru-RU"/>
        </w:rPr>
        <w:lastRenderedPageBreak/>
        <w:t>У случају спора по овој Гаранцији, утврђује се надлежност суда у Београду и примена материјалног права Републике Србије</w:t>
      </w:r>
      <w:r w:rsidR="00FE14A2">
        <w:rPr>
          <w:rFonts w:ascii="Arial" w:hAnsi="Arial" w:cs="Arial"/>
          <w:szCs w:val="24"/>
          <w:lang w:val="ru-RU"/>
        </w:rPr>
        <w:t xml:space="preserve"> </w:t>
      </w:r>
      <w:r w:rsidR="00FE14A2" w:rsidRPr="00FE14A2">
        <w:rPr>
          <w:rFonts w:ascii="Arial" w:hAnsi="Arial" w:cs="Arial"/>
          <w:szCs w:val="24"/>
          <w:lang w:val="ru-RU"/>
        </w:rPr>
        <w:t>(у случају да је пословно седиште банке гаранта у Републици Србији)</w:t>
      </w:r>
      <w:r w:rsidRPr="00437A68">
        <w:rPr>
          <w:rFonts w:ascii="Arial" w:hAnsi="Arial" w:cs="Arial"/>
          <w:szCs w:val="24"/>
          <w:lang w:val="ru-RU"/>
        </w:rPr>
        <w:t xml:space="preserve">. </w:t>
      </w:r>
    </w:p>
    <w:p w:rsidR="00C440C8" w:rsidRPr="00437A68" w:rsidRDefault="00C440C8" w:rsidP="00C440C8">
      <w:pPr>
        <w:pStyle w:val="BodyText"/>
        <w:rPr>
          <w:rFonts w:ascii="Arial" w:hAnsi="Arial" w:cs="Arial"/>
          <w:szCs w:val="24"/>
          <w:lang w:val="ru-RU"/>
        </w:rPr>
      </w:pPr>
    </w:p>
    <w:p w:rsidR="00F442BE" w:rsidRDefault="00FE14A2">
      <w:pPr>
        <w:jc w:val="both"/>
        <w:rPr>
          <w:rFonts w:ascii="Arial" w:hAnsi="Arial" w:cs="Arial"/>
          <w:szCs w:val="24"/>
        </w:rPr>
      </w:pPr>
      <w:r w:rsidRPr="00FE14A2">
        <w:rPr>
          <w:rFonts w:ascii="Arial" w:hAnsi="Arial" w:cs="Arial"/>
          <w:szCs w:val="24"/>
        </w:rPr>
        <w:t>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Србије.(у случају да је пословно седиште банке гаранта изван Републике Србије)</w:t>
      </w:r>
      <w:r>
        <w:rPr>
          <w:rFonts w:ascii="Arial" w:hAnsi="Arial" w:cs="Arial"/>
          <w:szCs w:val="24"/>
        </w:rPr>
        <w:t>.</w:t>
      </w:r>
    </w:p>
    <w:p w:rsidR="00FE14A2" w:rsidRDefault="00FE14A2" w:rsidP="00C440C8">
      <w:pPr>
        <w:rPr>
          <w:rFonts w:ascii="Arial" w:hAnsi="Arial" w:cs="Arial"/>
          <w:szCs w:val="24"/>
        </w:rPr>
      </w:pPr>
    </w:p>
    <w:p w:rsidR="00C440C8" w:rsidRDefault="00C440C8" w:rsidP="00C440C8">
      <w:pPr>
        <w:rPr>
          <w:rFonts w:ascii="Arial" w:hAnsi="Arial" w:cs="Arial"/>
          <w:szCs w:val="24"/>
        </w:rPr>
      </w:pPr>
      <w:r>
        <w:rPr>
          <w:rFonts w:ascii="Arial" w:hAnsi="Arial" w:cs="Arial"/>
          <w:szCs w:val="24"/>
        </w:rPr>
        <w:t xml:space="preserve">Потпис(и) </w:t>
      </w:r>
      <w:r w:rsidRPr="00437A68">
        <w:rPr>
          <w:rFonts w:ascii="Arial" w:hAnsi="Arial" w:cs="Arial"/>
          <w:szCs w:val="24"/>
        </w:rPr>
        <w:t>__________________________</w:t>
      </w:r>
    </w:p>
    <w:p w:rsidR="00FE1D17" w:rsidRPr="001A6388" w:rsidRDefault="00F13B9D" w:rsidP="001A6388">
      <w:pPr>
        <w:suppressAutoHyphens w:val="0"/>
        <w:jc w:val="right"/>
        <w:rPr>
          <w:rFonts w:ascii="Arial" w:hAnsi="Arial" w:cs="Arial"/>
          <w:b/>
          <w:i/>
          <w:szCs w:val="24"/>
        </w:rPr>
      </w:pPr>
      <w:r>
        <w:rPr>
          <w:rFonts w:ascii="Arial" w:hAnsi="Arial" w:cs="Arial"/>
          <w:szCs w:val="24"/>
        </w:rPr>
        <w:br w:type="page"/>
      </w:r>
      <w:r w:rsidR="001458BF" w:rsidRPr="001A6388">
        <w:rPr>
          <w:rFonts w:ascii="Arial" w:hAnsi="Arial" w:cs="Arial"/>
          <w:b/>
          <w:i/>
          <w:szCs w:val="24"/>
        </w:rPr>
        <w:lastRenderedPageBreak/>
        <w:t>ОБРАЗАЦ 9.</w:t>
      </w:r>
      <w:bookmarkEnd w:id="201"/>
    </w:p>
    <w:p w:rsidR="001458BF" w:rsidRPr="00885CB8" w:rsidRDefault="001458BF" w:rsidP="00885CB8">
      <w:pPr>
        <w:jc w:val="both"/>
        <w:rPr>
          <w:rFonts w:ascii="Arial" w:hAnsi="Arial" w:cs="Arial"/>
          <w:szCs w:val="24"/>
        </w:rPr>
      </w:pPr>
    </w:p>
    <w:p w:rsidR="001458BF" w:rsidRPr="00885CB8" w:rsidRDefault="001458BF" w:rsidP="00885CB8">
      <w:pPr>
        <w:jc w:val="both"/>
        <w:rPr>
          <w:rFonts w:ascii="Arial" w:hAnsi="Arial" w:cs="Arial"/>
          <w:szCs w:val="24"/>
        </w:rPr>
      </w:pPr>
    </w:p>
    <w:p w:rsidR="001458BF" w:rsidRPr="00885CB8" w:rsidRDefault="001458BF" w:rsidP="00885CB8">
      <w:pPr>
        <w:jc w:val="both"/>
        <w:rPr>
          <w:rFonts w:ascii="Arial" w:hAnsi="Arial" w:cs="Arial"/>
          <w:szCs w:val="24"/>
        </w:rPr>
      </w:pPr>
    </w:p>
    <w:p w:rsidR="001458BF" w:rsidRPr="00177669" w:rsidRDefault="001458BF" w:rsidP="001458BF">
      <w:pPr>
        <w:jc w:val="both"/>
        <w:rPr>
          <w:rFonts w:ascii="Arial" w:hAnsi="Arial" w:cs="Arial"/>
          <w:bCs/>
          <w:szCs w:val="24"/>
          <w:lang w:eastAsia="en-US" w:bidi="en-US"/>
        </w:rPr>
      </w:pPr>
      <w:r w:rsidRPr="00177669">
        <w:rPr>
          <w:rFonts w:ascii="Arial" w:hAnsi="Arial"/>
        </w:rPr>
        <w:t xml:space="preserve">У </w:t>
      </w:r>
      <w:r w:rsidRPr="00177669">
        <w:rPr>
          <w:rFonts w:ascii="Arial" w:hAnsi="Arial" w:cs="Arial"/>
          <w:bCs/>
          <w:szCs w:val="24"/>
          <w:lang w:eastAsia="en-US" w:bidi="en-US"/>
        </w:rPr>
        <w:t xml:space="preserve">складу са чланом </w:t>
      </w:r>
      <w:r w:rsidRPr="00CD2C34">
        <w:rPr>
          <w:rFonts w:ascii="Arial" w:hAnsi="Arial" w:cs="Arial"/>
          <w:bCs/>
          <w:szCs w:val="24"/>
          <w:lang w:eastAsia="en-US" w:bidi="en-US"/>
        </w:rPr>
        <w:t>88</w:t>
      </w:r>
      <w:r w:rsidRPr="00177669">
        <w:rPr>
          <w:rFonts w:ascii="Arial" w:hAnsi="Arial" w:cs="Arial"/>
          <w:bCs/>
          <w:szCs w:val="24"/>
          <w:lang w:eastAsia="en-US" w:bidi="en-US"/>
        </w:rPr>
        <w:t xml:space="preserve">. Закона о јавним набавкама („Сл. гласник РС“ бр. </w:t>
      </w:r>
      <w:r w:rsidRPr="008D5169">
        <w:rPr>
          <w:rFonts w:ascii="Arial" w:hAnsi="Arial" w:cs="Arial"/>
          <w:bCs/>
          <w:szCs w:val="24"/>
          <w:lang w:eastAsia="en-US" w:bidi="en-US"/>
        </w:rPr>
        <w:t>12</w:t>
      </w:r>
      <w:r w:rsidRPr="00177669">
        <w:rPr>
          <w:rFonts w:ascii="Arial" w:hAnsi="Arial" w:cs="Arial"/>
          <w:bCs/>
          <w:szCs w:val="24"/>
          <w:lang w:eastAsia="en-US" w:bidi="en-US"/>
        </w:rPr>
        <w:t>4/</w:t>
      </w:r>
      <w:r w:rsidRPr="008D5169">
        <w:rPr>
          <w:rFonts w:ascii="Arial" w:hAnsi="Arial" w:cs="Arial"/>
          <w:bCs/>
          <w:szCs w:val="24"/>
          <w:lang w:eastAsia="en-US" w:bidi="en-US"/>
        </w:rPr>
        <w:t>12</w:t>
      </w:r>
      <w:r w:rsidRPr="00177669">
        <w:rPr>
          <w:rFonts w:ascii="Arial" w:hAnsi="Arial" w:cs="Arial"/>
          <w:bCs/>
          <w:szCs w:val="24"/>
          <w:lang w:eastAsia="en-US" w:bidi="en-US"/>
        </w:rPr>
        <w:t>) дајемо следећи</w:t>
      </w:r>
      <w:r w:rsidRPr="00177669">
        <w:rPr>
          <w:rFonts w:ascii="Arial" w:hAnsi="Arial" w:cs="Arial"/>
          <w:szCs w:val="24"/>
        </w:rPr>
        <w:t>:</w:t>
      </w:r>
    </w:p>
    <w:p w:rsidR="001458BF" w:rsidRPr="00177669" w:rsidRDefault="001458BF" w:rsidP="001458BF">
      <w:pPr>
        <w:jc w:val="both"/>
        <w:rPr>
          <w:rFonts w:ascii="Arial" w:hAnsi="Arial" w:cs="Arial"/>
          <w:szCs w:val="24"/>
        </w:rPr>
      </w:pPr>
    </w:p>
    <w:p w:rsidR="001458BF" w:rsidRPr="00177669" w:rsidRDefault="001458BF" w:rsidP="001458BF">
      <w:pPr>
        <w:jc w:val="both"/>
        <w:rPr>
          <w:rFonts w:ascii="Arial" w:hAnsi="Arial" w:cs="Arial"/>
          <w:szCs w:val="24"/>
        </w:rPr>
      </w:pPr>
    </w:p>
    <w:p w:rsidR="001458BF" w:rsidRPr="00177669" w:rsidRDefault="001458BF" w:rsidP="001458BF">
      <w:pPr>
        <w:jc w:val="both"/>
        <w:rPr>
          <w:rFonts w:ascii="Arial" w:hAnsi="Arial" w:cs="Arial"/>
          <w:szCs w:val="24"/>
        </w:rPr>
      </w:pPr>
    </w:p>
    <w:p w:rsidR="001458BF" w:rsidRPr="00177669" w:rsidRDefault="001458BF" w:rsidP="001458BF">
      <w:pPr>
        <w:jc w:val="both"/>
        <w:rPr>
          <w:rFonts w:ascii="Arial" w:hAnsi="Arial" w:cs="Arial"/>
          <w:szCs w:val="24"/>
        </w:rPr>
      </w:pPr>
    </w:p>
    <w:p w:rsidR="001458BF" w:rsidRPr="00177669" w:rsidRDefault="001458BF" w:rsidP="001458BF">
      <w:pPr>
        <w:jc w:val="both"/>
        <w:rPr>
          <w:rFonts w:ascii="Arial" w:hAnsi="Arial" w:cs="Arial"/>
          <w:szCs w:val="24"/>
        </w:rPr>
      </w:pPr>
    </w:p>
    <w:p w:rsidR="001458BF" w:rsidRPr="00177669" w:rsidRDefault="001458BF" w:rsidP="001458BF">
      <w:pPr>
        <w:pStyle w:val="Heading10"/>
        <w:jc w:val="center"/>
        <w:rPr>
          <w:rFonts w:cs="Arial"/>
          <w:sz w:val="24"/>
          <w:szCs w:val="24"/>
        </w:rPr>
      </w:pPr>
      <w:bookmarkStart w:id="202" w:name="_Toc361395937"/>
      <w:bookmarkStart w:id="203" w:name="_Toc361396002"/>
      <w:bookmarkStart w:id="204" w:name="_Toc362821727"/>
      <w:r w:rsidRPr="00177669">
        <w:rPr>
          <w:rFonts w:cs="Arial"/>
          <w:sz w:val="24"/>
          <w:szCs w:val="24"/>
        </w:rPr>
        <w:t>ОБРАЗАЦ ТРОШКОВА ПРИПРЕМЕ ПОНУДЕ</w:t>
      </w:r>
      <w:bookmarkEnd w:id="202"/>
      <w:bookmarkEnd w:id="203"/>
      <w:bookmarkEnd w:id="204"/>
    </w:p>
    <w:p w:rsidR="001458BF" w:rsidRDefault="001458BF" w:rsidP="001458BF">
      <w:pPr>
        <w:pStyle w:val="BodyText"/>
        <w:rPr>
          <w:rFonts w:ascii="Arial" w:hAnsi="Arial" w:cs="Arial"/>
          <w:szCs w:val="24"/>
        </w:rPr>
      </w:pPr>
    </w:p>
    <w:p w:rsidR="007D4EC6" w:rsidRDefault="007D4EC6" w:rsidP="001458BF">
      <w:pPr>
        <w:pStyle w:val="BodyText"/>
        <w:rPr>
          <w:rFonts w:ascii="Arial" w:hAnsi="Arial" w:cs="Arial"/>
          <w:szCs w:val="24"/>
        </w:rPr>
      </w:pPr>
    </w:p>
    <w:p w:rsidR="007D4EC6" w:rsidRDefault="007D4EC6" w:rsidP="001458BF">
      <w:pPr>
        <w:pStyle w:val="BodyText"/>
        <w:rPr>
          <w:rFonts w:ascii="Arial" w:hAnsi="Arial" w:cs="Arial"/>
          <w:szCs w:val="24"/>
        </w:rPr>
      </w:pPr>
    </w:p>
    <w:p w:rsidR="007D4EC6" w:rsidRPr="00177669" w:rsidRDefault="007D4EC6" w:rsidP="001458BF">
      <w:pPr>
        <w:pStyle w:val="BodyText"/>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1458BF" w:rsidRPr="00177669" w:rsidTr="006D371E">
        <w:trPr>
          <w:jc w:val="center"/>
        </w:trPr>
        <w:tc>
          <w:tcPr>
            <w:tcW w:w="4612" w:type="dxa"/>
            <w:shd w:val="clear" w:color="auto" w:fill="auto"/>
          </w:tcPr>
          <w:p w:rsidR="001458BF" w:rsidRPr="006D371E" w:rsidRDefault="001458BF" w:rsidP="006D371E">
            <w:pPr>
              <w:pStyle w:val="BodyText"/>
              <w:jc w:val="center"/>
              <w:rPr>
                <w:rFonts w:ascii="Arial" w:hAnsi="Arial"/>
                <w:b/>
              </w:rPr>
            </w:pPr>
            <w:r w:rsidRPr="006D371E">
              <w:rPr>
                <w:rFonts w:ascii="Arial" w:hAnsi="Arial" w:cs="Arial"/>
                <w:b/>
                <w:szCs w:val="24"/>
              </w:rPr>
              <w:t>Назив и опис трошка</w:t>
            </w:r>
          </w:p>
        </w:tc>
        <w:tc>
          <w:tcPr>
            <w:tcW w:w="4612" w:type="dxa"/>
            <w:shd w:val="clear" w:color="auto" w:fill="auto"/>
          </w:tcPr>
          <w:p w:rsidR="001458BF" w:rsidRPr="006D371E" w:rsidRDefault="001458BF" w:rsidP="006D371E">
            <w:pPr>
              <w:pStyle w:val="BodyText"/>
              <w:jc w:val="center"/>
              <w:rPr>
                <w:rFonts w:ascii="Arial" w:hAnsi="Arial"/>
                <w:b/>
              </w:rPr>
            </w:pPr>
            <w:r w:rsidRPr="006D371E">
              <w:rPr>
                <w:rFonts w:ascii="Arial" w:hAnsi="Arial" w:cs="Arial"/>
                <w:b/>
                <w:szCs w:val="24"/>
              </w:rPr>
              <w:t>Износ</w:t>
            </w:r>
          </w:p>
        </w:tc>
      </w:tr>
      <w:tr w:rsidR="001458BF" w:rsidRPr="00177669" w:rsidTr="006D371E">
        <w:trPr>
          <w:jc w:val="center"/>
        </w:trPr>
        <w:tc>
          <w:tcPr>
            <w:tcW w:w="4612" w:type="dxa"/>
            <w:shd w:val="clear" w:color="auto" w:fill="auto"/>
          </w:tcPr>
          <w:p w:rsidR="001458BF" w:rsidRPr="006D371E" w:rsidRDefault="001458BF" w:rsidP="006D371E">
            <w:pPr>
              <w:pStyle w:val="BodyText"/>
              <w:jc w:val="center"/>
              <w:rPr>
                <w:rFonts w:ascii="Arial" w:hAnsi="Arial"/>
              </w:rPr>
            </w:pPr>
          </w:p>
        </w:tc>
        <w:tc>
          <w:tcPr>
            <w:tcW w:w="4612" w:type="dxa"/>
            <w:shd w:val="clear" w:color="auto" w:fill="auto"/>
          </w:tcPr>
          <w:p w:rsidR="001458BF" w:rsidRPr="006D371E" w:rsidRDefault="001458BF" w:rsidP="006D371E">
            <w:pPr>
              <w:pStyle w:val="BodyText"/>
              <w:jc w:val="center"/>
              <w:rPr>
                <w:rFonts w:ascii="Arial" w:hAnsi="Arial"/>
              </w:rPr>
            </w:pPr>
          </w:p>
        </w:tc>
      </w:tr>
      <w:tr w:rsidR="001458BF" w:rsidRPr="00177669" w:rsidTr="006D371E">
        <w:trPr>
          <w:jc w:val="center"/>
        </w:trPr>
        <w:tc>
          <w:tcPr>
            <w:tcW w:w="4612" w:type="dxa"/>
            <w:shd w:val="clear" w:color="auto" w:fill="auto"/>
          </w:tcPr>
          <w:p w:rsidR="001458BF" w:rsidRPr="006D371E" w:rsidRDefault="001458BF" w:rsidP="006D371E">
            <w:pPr>
              <w:pStyle w:val="BodyText"/>
              <w:jc w:val="center"/>
              <w:rPr>
                <w:rFonts w:ascii="Arial" w:hAnsi="Arial"/>
              </w:rPr>
            </w:pPr>
          </w:p>
        </w:tc>
        <w:tc>
          <w:tcPr>
            <w:tcW w:w="4612" w:type="dxa"/>
            <w:shd w:val="clear" w:color="auto" w:fill="auto"/>
          </w:tcPr>
          <w:p w:rsidR="001458BF" w:rsidRPr="006D371E" w:rsidRDefault="001458BF" w:rsidP="006D371E">
            <w:pPr>
              <w:pStyle w:val="BodyText"/>
              <w:jc w:val="center"/>
              <w:rPr>
                <w:rFonts w:ascii="Arial" w:hAnsi="Arial"/>
              </w:rPr>
            </w:pPr>
          </w:p>
        </w:tc>
      </w:tr>
      <w:tr w:rsidR="001458BF" w:rsidRPr="00177669" w:rsidTr="006D371E">
        <w:trPr>
          <w:jc w:val="center"/>
        </w:trPr>
        <w:tc>
          <w:tcPr>
            <w:tcW w:w="4612" w:type="dxa"/>
            <w:shd w:val="clear" w:color="auto" w:fill="auto"/>
          </w:tcPr>
          <w:p w:rsidR="001458BF" w:rsidRPr="006D371E" w:rsidRDefault="001458BF" w:rsidP="006D371E">
            <w:pPr>
              <w:pStyle w:val="BodyText"/>
              <w:jc w:val="center"/>
              <w:rPr>
                <w:rFonts w:ascii="Arial" w:hAnsi="Arial" w:cs="Arial"/>
                <w:szCs w:val="24"/>
              </w:rPr>
            </w:pPr>
          </w:p>
        </w:tc>
        <w:tc>
          <w:tcPr>
            <w:tcW w:w="4612" w:type="dxa"/>
            <w:shd w:val="clear" w:color="auto" w:fill="auto"/>
          </w:tcPr>
          <w:p w:rsidR="001458BF" w:rsidRPr="006D371E" w:rsidRDefault="001458BF" w:rsidP="006D371E">
            <w:pPr>
              <w:pStyle w:val="BodyText"/>
              <w:jc w:val="center"/>
              <w:rPr>
                <w:rFonts w:ascii="Arial" w:hAnsi="Arial" w:cs="Arial"/>
                <w:szCs w:val="24"/>
              </w:rPr>
            </w:pPr>
          </w:p>
        </w:tc>
      </w:tr>
      <w:tr w:rsidR="001458BF" w:rsidRPr="00177669" w:rsidTr="006D371E">
        <w:trPr>
          <w:jc w:val="center"/>
        </w:trPr>
        <w:tc>
          <w:tcPr>
            <w:tcW w:w="4612" w:type="dxa"/>
            <w:shd w:val="clear" w:color="auto" w:fill="auto"/>
          </w:tcPr>
          <w:p w:rsidR="001458BF" w:rsidRPr="006D371E" w:rsidRDefault="001458BF" w:rsidP="006D371E">
            <w:pPr>
              <w:pStyle w:val="BodyText"/>
              <w:jc w:val="center"/>
              <w:rPr>
                <w:rFonts w:ascii="Arial" w:hAnsi="Arial" w:cs="Arial"/>
                <w:szCs w:val="24"/>
              </w:rPr>
            </w:pPr>
          </w:p>
        </w:tc>
        <w:tc>
          <w:tcPr>
            <w:tcW w:w="4612" w:type="dxa"/>
            <w:shd w:val="clear" w:color="auto" w:fill="auto"/>
          </w:tcPr>
          <w:p w:rsidR="001458BF" w:rsidRPr="006D371E" w:rsidRDefault="001458BF" w:rsidP="006D371E">
            <w:pPr>
              <w:pStyle w:val="BodyText"/>
              <w:jc w:val="center"/>
              <w:rPr>
                <w:rFonts w:ascii="Arial" w:hAnsi="Arial" w:cs="Arial"/>
                <w:szCs w:val="24"/>
              </w:rPr>
            </w:pPr>
          </w:p>
        </w:tc>
      </w:tr>
      <w:tr w:rsidR="001458BF" w:rsidRPr="00177669" w:rsidTr="006D371E">
        <w:trPr>
          <w:jc w:val="center"/>
        </w:trPr>
        <w:tc>
          <w:tcPr>
            <w:tcW w:w="4612" w:type="dxa"/>
            <w:shd w:val="clear" w:color="auto" w:fill="auto"/>
          </w:tcPr>
          <w:p w:rsidR="001458BF" w:rsidRPr="006D371E" w:rsidRDefault="001458BF" w:rsidP="006D371E">
            <w:pPr>
              <w:pStyle w:val="BodyText"/>
              <w:jc w:val="center"/>
              <w:rPr>
                <w:rFonts w:ascii="Arial" w:hAnsi="Arial" w:cs="Arial"/>
                <w:szCs w:val="24"/>
              </w:rPr>
            </w:pPr>
          </w:p>
        </w:tc>
        <w:tc>
          <w:tcPr>
            <w:tcW w:w="4612" w:type="dxa"/>
            <w:shd w:val="clear" w:color="auto" w:fill="auto"/>
          </w:tcPr>
          <w:p w:rsidR="001458BF" w:rsidRPr="006D371E" w:rsidRDefault="001458BF" w:rsidP="006D371E">
            <w:pPr>
              <w:pStyle w:val="BodyText"/>
              <w:jc w:val="center"/>
              <w:rPr>
                <w:rFonts w:ascii="Arial" w:hAnsi="Arial" w:cs="Arial"/>
                <w:szCs w:val="24"/>
              </w:rPr>
            </w:pPr>
          </w:p>
        </w:tc>
      </w:tr>
      <w:tr w:rsidR="001458BF" w:rsidRPr="00177669" w:rsidTr="006D371E">
        <w:trPr>
          <w:jc w:val="center"/>
        </w:trPr>
        <w:tc>
          <w:tcPr>
            <w:tcW w:w="4612" w:type="dxa"/>
            <w:shd w:val="clear" w:color="auto" w:fill="auto"/>
          </w:tcPr>
          <w:p w:rsidR="001458BF" w:rsidRPr="006D371E" w:rsidRDefault="001458BF" w:rsidP="006D371E">
            <w:pPr>
              <w:pStyle w:val="BodyText"/>
              <w:jc w:val="right"/>
              <w:rPr>
                <w:rFonts w:ascii="Arial" w:hAnsi="Arial" w:cs="Arial"/>
                <w:b/>
                <w:szCs w:val="24"/>
              </w:rPr>
            </w:pPr>
            <w:r w:rsidRPr="006D371E">
              <w:rPr>
                <w:rFonts w:ascii="Arial" w:hAnsi="Arial" w:cs="Arial"/>
                <w:b/>
                <w:szCs w:val="24"/>
              </w:rPr>
              <w:t>УКУПНО</w:t>
            </w:r>
          </w:p>
        </w:tc>
        <w:tc>
          <w:tcPr>
            <w:tcW w:w="4612" w:type="dxa"/>
            <w:shd w:val="clear" w:color="auto" w:fill="auto"/>
          </w:tcPr>
          <w:p w:rsidR="001458BF" w:rsidRPr="006D371E" w:rsidRDefault="001458BF" w:rsidP="006225D2">
            <w:pPr>
              <w:pStyle w:val="BodyText"/>
              <w:rPr>
                <w:rFonts w:ascii="Arial" w:hAnsi="Arial" w:cs="Arial"/>
                <w:szCs w:val="24"/>
              </w:rPr>
            </w:pPr>
          </w:p>
        </w:tc>
      </w:tr>
    </w:tbl>
    <w:p w:rsidR="001458BF" w:rsidRPr="00177669" w:rsidRDefault="001458BF" w:rsidP="001458BF">
      <w:pPr>
        <w:pStyle w:val="BodyText"/>
        <w:rPr>
          <w:rFonts w:ascii="Arial" w:hAnsi="Arial"/>
        </w:rPr>
      </w:pPr>
    </w:p>
    <w:p w:rsidR="001458BF" w:rsidRPr="00177669" w:rsidRDefault="001458BF" w:rsidP="001458BF">
      <w:pPr>
        <w:pStyle w:val="BodyText"/>
        <w:rPr>
          <w:rFonts w:ascii="Arial" w:hAnsi="Arial"/>
        </w:rPr>
      </w:pPr>
    </w:p>
    <w:p w:rsidR="001458BF" w:rsidRPr="00177669" w:rsidRDefault="001458BF" w:rsidP="001458BF">
      <w:pPr>
        <w:pStyle w:val="BodyText"/>
        <w:rPr>
          <w:rFonts w:ascii="Arial" w:hAnsi="Arial"/>
        </w:rPr>
      </w:pPr>
    </w:p>
    <w:p w:rsidR="001458BF" w:rsidRPr="00177669" w:rsidRDefault="001458BF" w:rsidP="001458BF">
      <w:pPr>
        <w:pStyle w:val="BodyText"/>
        <w:rPr>
          <w:rFonts w:ascii="Arial" w:hAnsi="Arial"/>
        </w:rPr>
      </w:pPr>
    </w:p>
    <w:p w:rsidR="001458BF" w:rsidRPr="00177669" w:rsidRDefault="001458BF" w:rsidP="001458BF">
      <w:pPr>
        <w:pStyle w:val="BodyText"/>
        <w:rPr>
          <w:rFonts w:ascii="Arial" w:hAnsi="Arial"/>
        </w:rPr>
      </w:pPr>
    </w:p>
    <w:tbl>
      <w:tblPr>
        <w:tblW w:w="0" w:type="auto"/>
        <w:jc w:val="center"/>
        <w:tblLook w:val="01E0" w:firstRow="1" w:lastRow="1" w:firstColumn="1" w:lastColumn="1" w:noHBand="0" w:noVBand="0"/>
      </w:tblPr>
      <w:tblGrid>
        <w:gridCol w:w="3598"/>
        <w:gridCol w:w="1959"/>
        <w:gridCol w:w="3730"/>
      </w:tblGrid>
      <w:tr w:rsidR="001458BF" w:rsidRPr="00177669" w:rsidTr="006225D2">
        <w:trPr>
          <w:jc w:val="center"/>
        </w:trPr>
        <w:tc>
          <w:tcPr>
            <w:tcW w:w="3652" w:type="dxa"/>
          </w:tcPr>
          <w:p w:rsidR="001458BF" w:rsidRPr="00177669" w:rsidRDefault="001458BF" w:rsidP="006225D2">
            <w:pPr>
              <w:jc w:val="center"/>
              <w:rPr>
                <w:rFonts w:ascii="Arial" w:hAnsi="Arial" w:cs="Arial"/>
                <w:szCs w:val="24"/>
              </w:rPr>
            </w:pPr>
            <w:r w:rsidRPr="00177669">
              <w:rPr>
                <w:rFonts w:ascii="Arial" w:hAnsi="Arial" w:cs="Arial"/>
                <w:szCs w:val="24"/>
              </w:rPr>
              <w:t>Датум:</w:t>
            </w:r>
          </w:p>
        </w:tc>
        <w:tc>
          <w:tcPr>
            <w:tcW w:w="1985" w:type="dxa"/>
          </w:tcPr>
          <w:p w:rsidR="001458BF" w:rsidRPr="00177669" w:rsidRDefault="001458BF" w:rsidP="006225D2">
            <w:pPr>
              <w:jc w:val="center"/>
              <w:rPr>
                <w:rFonts w:ascii="Arial" w:hAnsi="Arial" w:cs="Arial"/>
                <w:szCs w:val="24"/>
              </w:rPr>
            </w:pPr>
            <w:r w:rsidRPr="00177669">
              <w:rPr>
                <w:rFonts w:ascii="Arial" w:hAnsi="Arial" w:cs="Arial"/>
                <w:szCs w:val="24"/>
              </w:rPr>
              <w:t>М.П.</w:t>
            </w:r>
          </w:p>
        </w:tc>
        <w:tc>
          <w:tcPr>
            <w:tcW w:w="3782" w:type="dxa"/>
          </w:tcPr>
          <w:p w:rsidR="001458BF" w:rsidRPr="00177669" w:rsidRDefault="001458BF" w:rsidP="006225D2">
            <w:pPr>
              <w:jc w:val="center"/>
              <w:rPr>
                <w:rFonts w:ascii="Arial" w:hAnsi="Arial" w:cs="Arial"/>
                <w:szCs w:val="24"/>
              </w:rPr>
            </w:pPr>
            <w:r w:rsidRPr="00177669">
              <w:rPr>
                <w:rFonts w:ascii="Arial" w:hAnsi="Arial" w:cs="Arial"/>
                <w:szCs w:val="24"/>
              </w:rPr>
              <w:t>Понуђач:</w:t>
            </w:r>
          </w:p>
        </w:tc>
      </w:tr>
      <w:tr w:rsidR="001458BF" w:rsidRPr="00177669" w:rsidTr="006225D2">
        <w:trPr>
          <w:jc w:val="center"/>
        </w:trPr>
        <w:tc>
          <w:tcPr>
            <w:tcW w:w="3652" w:type="dxa"/>
            <w:vAlign w:val="center"/>
          </w:tcPr>
          <w:p w:rsidR="001458BF" w:rsidRPr="00177669" w:rsidRDefault="001458BF" w:rsidP="006225D2">
            <w:pPr>
              <w:jc w:val="both"/>
              <w:rPr>
                <w:rFonts w:ascii="Arial" w:hAnsi="Arial" w:cs="Arial"/>
                <w:szCs w:val="24"/>
              </w:rPr>
            </w:pPr>
          </w:p>
        </w:tc>
        <w:tc>
          <w:tcPr>
            <w:tcW w:w="1985" w:type="dxa"/>
            <w:vAlign w:val="center"/>
          </w:tcPr>
          <w:p w:rsidR="001458BF" w:rsidRPr="00177669" w:rsidRDefault="001458BF" w:rsidP="006225D2">
            <w:pPr>
              <w:jc w:val="both"/>
              <w:rPr>
                <w:rFonts w:ascii="Arial" w:hAnsi="Arial" w:cs="Arial"/>
                <w:szCs w:val="24"/>
              </w:rPr>
            </w:pPr>
          </w:p>
        </w:tc>
        <w:tc>
          <w:tcPr>
            <w:tcW w:w="3782" w:type="dxa"/>
            <w:vAlign w:val="center"/>
          </w:tcPr>
          <w:p w:rsidR="001458BF" w:rsidRPr="00177669" w:rsidRDefault="001458BF" w:rsidP="006225D2">
            <w:pPr>
              <w:jc w:val="both"/>
              <w:rPr>
                <w:rFonts w:ascii="Arial" w:hAnsi="Arial" w:cs="Arial"/>
                <w:szCs w:val="24"/>
              </w:rPr>
            </w:pPr>
          </w:p>
        </w:tc>
      </w:tr>
      <w:tr w:rsidR="001458BF" w:rsidRPr="00177669" w:rsidTr="006225D2">
        <w:trPr>
          <w:jc w:val="center"/>
        </w:trPr>
        <w:tc>
          <w:tcPr>
            <w:tcW w:w="3652" w:type="dxa"/>
            <w:tcBorders>
              <w:bottom w:val="single" w:sz="4" w:space="0" w:color="auto"/>
            </w:tcBorders>
            <w:vAlign w:val="center"/>
          </w:tcPr>
          <w:p w:rsidR="001458BF" w:rsidRPr="00177669" w:rsidRDefault="001458BF" w:rsidP="006225D2">
            <w:pPr>
              <w:jc w:val="both"/>
              <w:rPr>
                <w:rFonts w:ascii="Arial" w:hAnsi="Arial" w:cs="Arial"/>
                <w:szCs w:val="24"/>
              </w:rPr>
            </w:pPr>
          </w:p>
        </w:tc>
        <w:tc>
          <w:tcPr>
            <w:tcW w:w="1985" w:type="dxa"/>
            <w:vAlign w:val="center"/>
          </w:tcPr>
          <w:p w:rsidR="001458BF" w:rsidRPr="00177669" w:rsidRDefault="001458BF" w:rsidP="006225D2">
            <w:pPr>
              <w:jc w:val="both"/>
              <w:rPr>
                <w:rFonts w:ascii="Arial" w:hAnsi="Arial" w:cs="Arial"/>
                <w:szCs w:val="24"/>
              </w:rPr>
            </w:pPr>
          </w:p>
        </w:tc>
        <w:tc>
          <w:tcPr>
            <w:tcW w:w="3782" w:type="dxa"/>
            <w:tcBorders>
              <w:bottom w:val="single" w:sz="4" w:space="0" w:color="auto"/>
            </w:tcBorders>
            <w:vAlign w:val="center"/>
          </w:tcPr>
          <w:p w:rsidR="001458BF" w:rsidRPr="00177669" w:rsidRDefault="001458BF" w:rsidP="006225D2">
            <w:pPr>
              <w:jc w:val="both"/>
              <w:rPr>
                <w:rFonts w:ascii="Arial" w:hAnsi="Arial" w:cs="Arial"/>
                <w:szCs w:val="24"/>
              </w:rPr>
            </w:pPr>
          </w:p>
        </w:tc>
      </w:tr>
    </w:tbl>
    <w:p w:rsidR="001458BF" w:rsidRPr="00177669" w:rsidRDefault="001458BF" w:rsidP="001458BF">
      <w:pPr>
        <w:rPr>
          <w:rFonts w:ascii="Arial" w:hAnsi="Arial"/>
        </w:rPr>
      </w:pPr>
    </w:p>
    <w:p w:rsidR="001458BF" w:rsidRPr="00177669" w:rsidRDefault="001458BF" w:rsidP="001458BF">
      <w:pPr>
        <w:rPr>
          <w:sz w:val="22"/>
          <w:szCs w:val="22"/>
        </w:rPr>
      </w:pPr>
    </w:p>
    <w:p w:rsidR="00DB1391" w:rsidRPr="00177669" w:rsidRDefault="00DB1391" w:rsidP="00DB1391">
      <w:pPr>
        <w:pStyle w:val="Standard"/>
        <w:jc w:val="both"/>
        <w:rPr>
          <w:lang w:val="sr-Cyrl-CS"/>
        </w:rPr>
      </w:pPr>
    </w:p>
    <w:p w:rsidR="00DB1391" w:rsidRPr="00177669" w:rsidRDefault="00DB1391" w:rsidP="00DB1391">
      <w:pPr>
        <w:pStyle w:val="Standard"/>
        <w:jc w:val="both"/>
        <w:rPr>
          <w:lang w:val="sr-Cyrl-CS"/>
        </w:rPr>
      </w:pPr>
    </w:p>
    <w:p w:rsidR="00DB1391" w:rsidRPr="00177669" w:rsidRDefault="00DB1391" w:rsidP="00DB1391">
      <w:pPr>
        <w:pStyle w:val="Standard"/>
        <w:jc w:val="both"/>
        <w:rPr>
          <w:lang w:val="sr-Cyrl-CS"/>
        </w:rPr>
      </w:pPr>
    </w:p>
    <w:p w:rsidR="00DB1391" w:rsidRPr="00177669" w:rsidRDefault="00DB1391" w:rsidP="00DB1391">
      <w:pPr>
        <w:pStyle w:val="Standard"/>
        <w:jc w:val="both"/>
        <w:rPr>
          <w:lang w:val="sr-Cyrl-CS"/>
        </w:rPr>
      </w:pPr>
    </w:p>
    <w:p w:rsidR="00DB1391" w:rsidRPr="00177669" w:rsidRDefault="00DB1391" w:rsidP="00DB1391">
      <w:pPr>
        <w:pStyle w:val="Standard"/>
        <w:jc w:val="both"/>
        <w:rPr>
          <w:lang w:val="sr-Cyrl-CS"/>
        </w:rPr>
      </w:pPr>
    </w:p>
    <w:p w:rsidR="00DB1391" w:rsidRPr="00177669" w:rsidRDefault="00DB1391" w:rsidP="00DB1391">
      <w:pPr>
        <w:pStyle w:val="Standard"/>
        <w:jc w:val="both"/>
        <w:rPr>
          <w:lang w:val="sr-Cyrl-CS"/>
        </w:rPr>
      </w:pPr>
    </w:p>
    <w:p w:rsidR="00DB1391" w:rsidRPr="00177669" w:rsidRDefault="00DB1391" w:rsidP="00DB1391">
      <w:pPr>
        <w:pStyle w:val="Standard"/>
        <w:jc w:val="both"/>
        <w:rPr>
          <w:lang w:val="sr-Cyrl-CS"/>
        </w:rPr>
      </w:pPr>
    </w:p>
    <w:p w:rsidR="00DB1391" w:rsidRPr="00177669" w:rsidRDefault="00DB1391" w:rsidP="00DB1391">
      <w:pPr>
        <w:pStyle w:val="Standard"/>
        <w:jc w:val="both"/>
        <w:rPr>
          <w:lang w:val="sr-Cyrl-CS"/>
        </w:rPr>
      </w:pPr>
    </w:p>
    <w:p w:rsidR="00DB1391" w:rsidRPr="00177669" w:rsidRDefault="00DB1391" w:rsidP="00DB1391">
      <w:pPr>
        <w:pStyle w:val="Standard"/>
        <w:jc w:val="both"/>
        <w:rPr>
          <w:lang w:val="sr-Cyrl-CS"/>
        </w:rPr>
      </w:pPr>
    </w:p>
    <w:p w:rsidR="00DB1391" w:rsidRPr="00177669" w:rsidRDefault="00DB1391" w:rsidP="00DB1391">
      <w:pPr>
        <w:pStyle w:val="Standard"/>
        <w:jc w:val="both"/>
        <w:rPr>
          <w:lang w:val="sr-Cyrl-CS"/>
        </w:rPr>
      </w:pPr>
    </w:p>
    <w:p w:rsidR="00DB1391" w:rsidRPr="00177669" w:rsidRDefault="00DB1391" w:rsidP="00DB1391">
      <w:pPr>
        <w:pStyle w:val="Standard"/>
        <w:jc w:val="both"/>
        <w:rPr>
          <w:lang w:val="sr-Cyrl-CS"/>
        </w:rPr>
      </w:pPr>
    </w:p>
    <w:p w:rsidR="00DB1391" w:rsidRPr="00177669" w:rsidRDefault="00DB1391" w:rsidP="00DB1391">
      <w:pPr>
        <w:pStyle w:val="Standard"/>
        <w:jc w:val="both"/>
        <w:rPr>
          <w:sz w:val="22"/>
          <w:szCs w:val="22"/>
          <w:lang w:val="sr-Cyrl-CS"/>
        </w:rPr>
      </w:pPr>
    </w:p>
    <w:p w:rsidR="00DB1391" w:rsidRDefault="00003023" w:rsidP="00DB1391">
      <w:pPr>
        <w:pStyle w:val="Standard"/>
        <w:jc w:val="both"/>
        <w:rPr>
          <w:rFonts w:ascii="Arial" w:hAnsi="Arial" w:cs="Arial"/>
          <w:sz w:val="22"/>
          <w:szCs w:val="22"/>
          <w:lang w:val="sr-Cyrl-CS"/>
        </w:rPr>
      </w:pPr>
      <w:r w:rsidRPr="00177669">
        <w:rPr>
          <w:rFonts w:ascii="Arial" w:hAnsi="Arial" w:cs="Arial"/>
          <w:b/>
          <w:sz w:val="22"/>
          <w:szCs w:val="22"/>
          <w:lang w:val="sr-Cyrl-CS"/>
        </w:rPr>
        <w:t>Напомена:</w:t>
      </w:r>
      <w:r w:rsidR="007D4EC6">
        <w:rPr>
          <w:rFonts w:ascii="Arial" w:hAnsi="Arial" w:cs="Arial"/>
          <w:b/>
          <w:sz w:val="22"/>
          <w:szCs w:val="22"/>
          <w:lang w:val="sr-Cyrl-CS"/>
        </w:rPr>
        <w:t xml:space="preserve"> </w:t>
      </w:r>
      <w:r w:rsidRPr="00177669">
        <w:rPr>
          <w:rFonts w:ascii="Arial" w:hAnsi="Arial" w:cs="Arial"/>
          <w:sz w:val="22"/>
          <w:szCs w:val="22"/>
          <w:lang w:val="sr-Cyrl-CS"/>
        </w:rPr>
        <w:t>Понуђач може да у оквиру понуде достави укупан износ и структуру трошкова припремања понуде</w:t>
      </w:r>
      <w:r w:rsidR="00DB1391" w:rsidRPr="00177669">
        <w:rPr>
          <w:rFonts w:ascii="Arial" w:hAnsi="Arial" w:cs="Arial"/>
          <w:sz w:val="22"/>
          <w:szCs w:val="22"/>
          <w:lang w:val="sr-Cyrl-CS"/>
        </w:rPr>
        <w:t xml:space="preserve"> у складу са датим обрасцем и чланом </w:t>
      </w:r>
      <w:r w:rsidR="00DB1391" w:rsidRPr="00CD2C34">
        <w:rPr>
          <w:rFonts w:ascii="Arial" w:hAnsi="Arial" w:cs="Arial"/>
          <w:sz w:val="22"/>
          <w:szCs w:val="22"/>
          <w:lang w:val="sr-Cyrl-CS"/>
        </w:rPr>
        <w:t>88</w:t>
      </w:r>
      <w:r w:rsidR="00DB1391" w:rsidRPr="00177669">
        <w:rPr>
          <w:rFonts w:ascii="Arial" w:hAnsi="Arial" w:cs="Arial"/>
          <w:sz w:val="22"/>
          <w:szCs w:val="22"/>
          <w:lang w:val="sr-Cyrl-CS"/>
        </w:rPr>
        <w:t>. Закона.</w:t>
      </w:r>
    </w:p>
    <w:p w:rsidR="001C4717" w:rsidRDefault="001C4717" w:rsidP="00DB1391">
      <w:pPr>
        <w:pStyle w:val="Standard"/>
        <w:jc w:val="both"/>
        <w:rPr>
          <w:rFonts w:ascii="Arial" w:hAnsi="Arial" w:cs="Arial"/>
          <w:sz w:val="22"/>
          <w:szCs w:val="22"/>
          <w:lang w:val="sr-Cyrl-CS"/>
        </w:rPr>
      </w:pPr>
    </w:p>
    <w:p w:rsidR="00EF2752" w:rsidRPr="001D66F4" w:rsidRDefault="00595244" w:rsidP="00BD5E04">
      <w:pPr>
        <w:suppressAutoHyphens w:val="0"/>
        <w:jc w:val="right"/>
        <w:rPr>
          <w:rFonts w:ascii="Arial" w:hAnsi="Arial" w:cs="Arial"/>
          <w:b/>
          <w:i/>
          <w:szCs w:val="24"/>
        </w:rPr>
      </w:pPr>
      <w:r>
        <w:rPr>
          <w:rFonts w:ascii="Arial" w:hAnsi="Arial"/>
          <w:b/>
          <w:i/>
        </w:rPr>
        <w:br w:type="page"/>
      </w:r>
      <w:r w:rsidR="00EF2752" w:rsidRPr="001D66F4">
        <w:rPr>
          <w:rFonts w:ascii="Arial" w:hAnsi="Arial"/>
          <w:b/>
          <w:i/>
        </w:rPr>
        <w:lastRenderedPageBreak/>
        <w:t xml:space="preserve">ОБРАЗАЦ </w:t>
      </w:r>
      <w:r w:rsidR="00EF2752">
        <w:rPr>
          <w:rFonts w:ascii="Arial" w:hAnsi="Arial"/>
          <w:b/>
          <w:i/>
        </w:rPr>
        <w:t>10</w:t>
      </w:r>
      <w:r w:rsidR="00EF2752" w:rsidRPr="001D66F4">
        <w:rPr>
          <w:rFonts w:ascii="Arial" w:hAnsi="Arial"/>
          <w:b/>
          <w:i/>
        </w:rPr>
        <w:t>.</w:t>
      </w:r>
    </w:p>
    <w:p w:rsidR="00885CB8" w:rsidRPr="00885CB8" w:rsidRDefault="00885CB8" w:rsidP="00885CB8">
      <w:pPr>
        <w:jc w:val="both"/>
        <w:rPr>
          <w:rFonts w:ascii="Arial" w:hAnsi="Arial" w:cs="Arial"/>
          <w:szCs w:val="24"/>
        </w:rPr>
      </w:pPr>
    </w:p>
    <w:p w:rsidR="00885CB8" w:rsidRPr="00885CB8" w:rsidRDefault="00885CB8" w:rsidP="00885CB8">
      <w:pPr>
        <w:jc w:val="both"/>
        <w:rPr>
          <w:rFonts w:ascii="Arial" w:hAnsi="Arial" w:cs="Arial"/>
          <w:szCs w:val="24"/>
        </w:rPr>
      </w:pPr>
    </w:p>
    <w:p w:rsidR="00885CB8" w:rsidRPr="00885CB8" w:rsidRDefault="00885CB8" w:rsidP="00885CB8">
      <w:pPr>
        <w:jc w:val="both"/>
        <w:rPr>
          <w:rFonts w:ascii="Arial" w:hAnsi="Arial" w:cs="Arial"/>
          <w:szCs w:val="24"/>
        </w:rPr>
      </w:pPr>
    </w:p>
    <w:p w:rsidR="00C21353" w:rsidRPr="00885CB8" w:rsidRDefault="00C21353" w:rsidP="006D7C92">
      <w:pPr>
        <w:pStyle w:val="BodyText"/>
        <w:jc w:val="center"/>
        <w:rPr>
          <w:rFonts w:ascii="Arial" w:hAnsi="Arial" w:cs="Arial"/>
          <w:b/>
          <w:bCs/>
          <w:szCs w:val="24"/>
        </w:rPr>
      </w:pPr>
      <w:r w:rsidRPr="00885CB8">
        <w:rPr>
          <w:rFonts w:ascii="Arial" w:hAnsi="Arial" w:cs="Arial"/>
          <w:b/>
          <w:bCs/>
          <w:szCs w:val="24"/>
        </w:rPr>
        <w:t xml:space="preserve">ИЗЈАВА </w:t>
      </w:r>
    </w:p>
    <w:p w:rsidR="00C21353" w:rsidRDefault="00C21353" w:rsidP="006D7C92">
      <w:pPr>
        <w:pStyle w:val="BodyText"/>
        <w:jc w:val="center"/>
        <w:rPr>
          <w:rFonts w:ascii="Arial" w:hAnsi="Arial" w:cs="Arial"/>
          <w:b/>
          <w:bCs/>
          <w:szCs w:val="24"/>
        </w:rPr>
      </w:pPr>
      <w:r w:rsidRPr="00885CB8">
        <w:rPr>
          <w:rFonts w:ascii="Arial" w:hAnsi="Arial" w:cs="Arial"/>
          <w:b/>
          <w:bCs/>
          <w:szCs w:val="24"/>
        </w:rPr>
        <w:t>О УСЛОВИМА ОДРЖАВАЊА, ГАРАНТНОМ</w:t>
      </w:r>
      <w:r w:rsidR="003F082E" w:rsidRPr="00885CB8">
        <w:rPr>
          <w:rFonts w:ascii="Arial" w:hAnsi="Arial" w:cs="Arial"/>
          <w:b/>
          <w:bCs/>
          <w:szCs w:val="24"/>
        </w:rPr>
        <w:t xml:space="preserve"> РОКУ</w:t>
      </w:r>
      <w:r w:rsidRPr="00885CB8">
        <w:rPr>
          <w:rFonts w:ascii="Arial" w:hAnsi="Arial" w:cs="Arial"/>
          <w:b/>
          <w:bCs/>
          <w:szCs w:val="24"/>
        </w:rPr>
        <w:t xml:space="preserve"> И РОКУ ИСПОРУКЕ</w:t>
      </w:r>
    </w:p>
    <w:p w:rsidR="006D7C92" w:rsidRDefault="006D7C92" w:rsidP="006D7C92">
      <w:pPr>
        <w:pStyle w:val="BodyText"/>
        <w:jc w:val="center"/>
        <w:rPr>
          <w:rFonts w:ascii="Arial" w:hAnsi="Arial" w:cs="Arial"/>
          <w:b/>
          <w:bCs/>
          <w:szCs w:val="24"/>
        </w:rPr>
      </w:pPr>
    </w:p>
    <w:p w:rsidR="001859D0" w:rsidRPr="001859D0" w:rsidRDefault="001859D0" w:rsidP="006D7C92">
      <w:pPr>
        <w:pStyle w:val="BodyText"/>
        <w:jc w:val="center"/>
        <w:rPr>
          <w:rFonts w:ascii="Arial" w:hAnsi="Arial" w:cs="Arial"/>
          <w:b/>
          <w:bCs/>
          <w:szCs w:val="24"/>
        </w:rPr>
      </w:pPr>
    </w:p>
    <w:p w:rsidR="00C21353" w:rsidRPr="009C4B5B" w:rsidRDefault="00C21353" w:rsidP="006D7C92">
      <w:pPr>
        <w:jc w:val="both"/>
        <w:rPr>
          <w:rFonts w:ascii="Arial" w:hAnsi="Arial" w:cs="Arial"/>
        </w:rPr>
      </w:pPr>
      <w:r w:rsidRPr="009C4B5B">
        <w:rPr>
          <w:rFonts w:ascii="Arial" w:hAnsi="Arial" w:cs="Arial"/>
        </w:rPr>
        <w:t>У вези са позивом Јавног предузећа "Електропривреда Србије" за јавну набавку добара - рачунарска опрема, објављен</w:t>
      </w:r>
      <w:r>
        <w:rPr>
          <w:rFonts w:ascii="Arial" w:hAnsi="Arial" w:cs="Arial"/>
        </w:rPr>
        <w:t>и</w:t>
      </w:r>
      <w:r w:rsidRPr="009C4B5B">
        <w:rPr>
          <w:rFonts w:ascii="Arial" w:hAnsi="Arial" w:cs="Arial"/>
        </w:rPr>
        <w:t xml:space="preserve">м </w:t>
      </w:r>
      <w:r w:rsidRPr="00311047">
        <w:rPr>
          <w:rFonts w:ascii="Arial" w:hAnsi="Arial" w:cs="Arial"/>
          <w:szCs w:val="24"/>
        </w:rPr>
        <w:t xml:space="preserve">дана </w:t>
      </w:r>
      <w:r w:rsidR="00BD5E04">
        <w:rPr>
          <w:rFonts w:ascii="Arial" w:hAnsi="Arial" w:cs="Arial"/>
          <w:szCs w:val="24"/>
        </w:rPr>
        <w:t>________</w:t>
      </w:r>
      <w:r w:rsidR="008F2DF4">
        <w:rPr>
          <w:rFonts w:ascii="Arial" w:hAnsi="Arial" w:cs="Arial"/>
          <w:szCs w:val="24"/>
          <w:lang w:val="sr-Cyrl-RS"/>
        </w:rPr>
        <w:t>2014</w:t>
      </w:r>
      <w:r w:rsidR="006D371E">
        <w:rPr>
          <w:rFonts w:ascii="Arial" w:hAnsi="Arial" w:cs="Arial"/>
          <w:szCs w:val="24"/>
        </w:rPr>
        <w:t>.</w:t>
      </w:r>
      <w:r w:rsidRPr="00311047">
        <w:rPr>
          <w:rFonts w:ascii="Arial" w:hAnsi="Arial" w:cs="Arial"/>
          <w:szCs w:val="24"/>
        </w:rPr>
        <w:t xml:space="preserve"> године </w:t>
      </w:r>
      <w:r w:rsidR="00290B11">
        <w:rPr>
          <w:rFonts w:ascii="Arial" w:hAnsi="Arial" w:cs="Arial"/>
          <w:szCs w:val="24"/>
        </w:rPr>
        <w:t>на Порталу јавних набавки</w:t>
      </w:r>
      <w:r w:rsidRPr="009C4B5B">
        <w:rPr>
          <w:rFonts w:ascii="Arial" w:hAnsi="Arial" w:cs="Arial"/>
        </w:rPr>
        <w:t>, у отвореном поступку, изјављујемо да ћемо у случају да будемо изабрани као најповољнији понуђач, и са Наручиоцем закључимо уговор, обезбедити:</w:t>
      </w:r>
    </w:p>
    <w:p w:rsidR="00C21353" w:rsidRPr="009C4B5B" w:rsidRDefault="00C21353" w:rsidP="00591934">
      <w:pPr>
        <w:pStyle w:val="BodyText"/>
        <w:numPr>
          <w:ilvl w:val="1"/>
          <w:numId w:val="25"/>
        </w:numPr>
        <w:tabs>
          <w:tab w:val="clear" w:pos="1380"/>
          <w:tab w:val="num" w:pos="360"/>
        </w:tabs>
        <w:suppressAutoHyphens w:val="0"/>
        <w:spacing w:before="120"/>
        <w:ind w:left="360"/>
        <w:rPr>
          <w:rFonts w:ascii="Arial" w:hAnsi="Arial" w:cs="Arial"/>
          <w:szCs w:val="24"/>
        </w:rPr>
      </w:pPr>
      <w:r w:rsidRPr="009C4B5B">
        <w:rPr>
          <w:rFonts w:ascii="Arial" w:hAnsi="Arial" w:cs="Arial"/>
          <w:szCs w:val="24"/>
        </w:rPr>
        <w:t>одржавање рачунарске опреме која је предмет набавке у гарантном року, што подразумева:</w:t>
      </w:r>
    </w:p>
    <w:p w:rsidR="00C21353" w:rsidRPr="00065BD7" w:rsidRDefault="00C21353" w:rsidP="00591934">
      <w:pPr>
        <w:numPr>
          <w:ilvl w:val="0"/>
          <w:numId w:val="24"/>
        </w:numPr>
        <w:tabs>
          <w:tab w:val="clear" w:pos="720"/>
          <w:tab w:val="num" w:pos="1080"/>
          <w:tab w:val="center" w:pos="7938"/>
        </w:tabs>
        <w:suppressAutoHyphens w:val="0"/>
        <w:spacing w:before="60"/>
        <w:ind w:left="1080"/>
        <w:jc w:val="both"/>
        <w:rPr>
          <w:rFonts w:ascii="Arial" w:hAnsi="Arial" w:cs="Arial"/>
          <w:bCs/>
          <w:szCs w:val="24"/>
        </w:rPr>
      </w:pPr>
      <w:r w:rsidRPr="00065BD7">
        <w:rPr>
          <w:rFonts w:ascii="Arial" w:hAnsi="Arial" w:cs="Arial"/>
          <w:bCs/>
          <w:szCs w:val="24"/>
        </w:rPr>
        <w:t>време одзива на позив Наручиоца (</w:t>
      </w:r>
      <w:r w:rsidRPr="00065BD7">
        <w:rPr>
          <w:rFonts w:ascii="Arial" w:hAnsi="Arial" w:cs="Arial"/>
          <w:bCs/>
          <w:szCs w:val="24"/>
          <w:lang w:val="sl-SI"/>
        </w:rPr>
        <w:t>response time)</w:t>
      </w:r>
      <w:r w:rsidRPr="00065BD7">
        <w:rPr>
          <w:rFonts w:ascii="Arial" w:hAnsi="Arial" w:cs="Arial"/>
          <w:bCs/>
          <w:szCs w:val="24"/>
        </w:rPr>
        <w:t xml:space="preserve"> је __________ (навести рок)</w:t>
      </w:r>
    </w:p>
    <w:p w:rsidR="00C21353" w:rsidRPr="00065BD7" w:rsidRDefault="00C21353" w:rsidP="00591934">
      <w:pPr>
        <w:numPr>
          <w:ilvl w:val="0"/>
          <w:numId w:val="24"/>
        </w:numPr>
        <w:tabs>
          <w:tab w:val="clear" w:pos="720"/>
          <w:tab w:val="num" w:pos="1080"/>
          <w:tab w:val="center" w:pos="7938"/>
        </w:tabs>
        <w:suppressAutoHyphens w:val="0"/>
        <w:spacing w:before="20"/>
        <w:ind w:left="1080"/>
        <w:jc w:val="both"/>
        <w:rPr>
          <w:rFonts w:ascii="Arial" w:hAnsi="Arial" w:cs="Arial"/>
          <w:bCs/>
          <w:szCs w:val="24"/>
        </w:rPr>
      </w:pPr>
      <w:r w:rsidRPr="00065BD7">
        <w:rPr>
          <w:rFonts w:ascii="Arial" w:hAnsi="Arial" w:cs="Arial"/>
          <w:bCs/>
          <w:szCs w:val="24"/>
        </w:rPr>
        <w:t xml:space="preserve">време отклањања уоченог недостатка </w:t>
      </w:r>
      <w:r w:rsidRPr="00065BD7">
        <w:rPr>
          <w:rFonts w:ascii="Arial" w:hAnsi="Arial" w:cs="Arial"/>
          <w:bCs/>
          <w:szCs w:val="24"/>
          <w:lang w:val="sl-SI"/>
        </w:rPr>
        <w:t>(repair time)</w:t>
      </w:r>
      <w:r w:rsidRPr="00065BD7">
        <w:rPr>
          <w:rFonts w:ascii="Arial" w:hAnsi="Arial" w:cs="Arial"/>
          <w:bCs/>
          <w:szCs w:val="24"/>
        </w:rPr>
        <w:t xml:space="preserve"> је __________ (навести рок)</w:t>
      </w:r>
    </w:p>
    <w:p w:rsidR="00C21353" w:rsidRPr="00065BD7" w:rsidRDefault="00C21353" w:rsidP="00591934">
      <w:pPr>
        <w:numPr>
          <w:ilvl w:val="0"/>
          <w:numId w:val="24"/>
        </w:numPr>
        <w:tabs>
          <w:tab w:val="clear" w:pos="720"/>
          <w:tab w:val="num" w:pos="1080"/>
          <w:tab w:val="left" w:pos="4320"/>
        </w:tabs>
        <w:suppressAutoHyphens w:val="0"/>
        <w:spacing w:before="20"/>
        <w:ind w:left="1080"/>
        <w:jc w:val="both"/>
        <w:rPr>
          <w:rFonts w:ascii="Arial" w:hAnsi="Arial" w:cs="Arial"/>
          <w:bCs/>
          <w:szCs w:val="24"/>
        </w:rPr>
      </w:pPr>
      <w:r w:rsidRPr="00065BD7">
        <w:rPr>
          <w:rFonts w:ascii="Arial" w:hAnsi="Arial" w:cs="Arial"/>
          <w:bCs/>
          <w:szCs w:val="24"/>
        </w:rPr>
        <w:t xml:space="preserve">уступање Наручиоцу рачунарске опреме истих или бољих перформанси, </w:t>
      </w:r>
      <w:r w:rsidR="001859D0">
        <w:rPr>
          <w:rFonts w:ascii="Arial" w:hAnsi="Arial" w:cs="Arial"/>
          <w:szCs w:val="24"/>
        </w:rPr>
        <w:t>током целокупног</w:t>
      </w:r>
      <w:r w:rsidR="001859D0" w:rsidRPr="005C4C7C">
        <w:rPr>
          <w:rFonts w:ascii="Arial" w:hAnsi="Arial" w:cs="Arial"/>
          <w:szCs w:val="24"/>
        </w:rPr>
        <w:t xml:space="preserve"> трајања сервисирања опреме</w:t>
      </w:r>
      <w:r w:rsidRPr="00065BD7">
        <w:rPr>
          <w:rFonts w:ascii="Arial" w:hAnsi="Arial" w:cs="Arial"/>
          <w:bCs/>
          <w:szCs w:val="24"/>
        </w:rPr>
        <w:t>, у случају да отклањање уоченог недостатка захтева период дужи од _</w:t>
      </w:r>
      <w:r>
        <w:rPr>
          <w:rFonts w:ascii="Arial" w:hAnsi="Arial" w:cs="Arial"/>
          <w:bCs/>
          <w:szCs w:val="24"/>
          <w:lang w:val="sr-Latn-CS"/>
        </w:rPr>
        <w:t>___</w:t>
      </w:r>
      <w:r w:rsidR="001859D0">
        <w:rPr>
          <w:rFonts w:ascii="Arial" w:hAnsi="Arial" w:cs="Arial"/>
          <w:bCs/>
          <w:szCs w:val="24"/>
        </w:rPr>
        <w:t>____ (навести рок)</w:t>
      </w:r>
    </w:p>
    <w:p w:rsidR="00C21353" w:rsidRPr="00065BD7" w:rsidRDefault="00C21353" w:rsidP="00591934">
      <w:pPr>
        <w:numPr>
          <w:ilvl w:val="0"/>
          <w:numId w:val="24"/>
        </w:numPr>
        <w:tabs>
          <w:tab w:val="clear" w:pos="720"/>
          <w:tab w:val="num" w:pos="1080"/>
          <w:tab w:val="center" w:pos="7938"/>
        </w:tabs>
        <w:suppressAutoHyphens w:val="0"/>
        <w:spacing w:before="20"/>
        <w:ind w:left="1080"/>
        <w:jc w:val="both"/>
        <w:rPr>
          <w:rFonts w:ascii="Arial" w:hAnsi="Arial" w:cs="Arial"/>
          <w:bCs/>
          <w:szCs w:val="24"/>
        </w:rPr>
      </w:pPr>
      <w:r w:rsidRPr="00065BD7">
        <w:rPr>
          <w:rFonts w:ascii="Arial" w:hAnsi="Arial" w:cs="Arial"/>
          <w:szCs w:val="24"/>
        </w:rPr>
        <w:t xml:space="preserve">замену испоручене рачунарске опреме са опремом истих или бољих перформанси у случају немогућности обезбеђења исправног функционисања предметне опреме </w:t>
      </w:r>
    </w:p>
    <w:p w:rsidR="00C21353" w:rsidRPr="009348E7" w:rsidRDefault="00C21353" w:rsidP="00591934">
      <w:pPr>
        <w:numPr>
          <w:ilvl w:val="0"/>
          <w:numId w:val="24"/>
        </w:numPr>
        <w:tabs>
          <w:tab w:val="clear" w:pos="720"/>
          <w:tab w:val="num" w:pos="1080"/>
          <w:tab w:val="center" w:pos="7938"/>
        </w:tabs>
        <w:suppressAutoHyphens w:val="0"/>
        <w:spacing w:before="20"/>
        <w:ind w:left="1080"/>
        <w:jc w:val="both"/>
        <w:rPr>
          <w:rFonts w:ascii="Arial" w:hAnsi="Arial" w:cs="Arial"/>
          <w:bCs/>
          <w:szCs w:val="24"/>
        </w:rPr>
      </w:pPr>
      <w:r w:rsidRPr="005067A4">
        <w:rPr>
          <w:rFonts w:ascii="Arial" w:hAnsi="Arial" w:cs="Arial"/>
          <w:color w:val="000000"/>
          <w:szCs w:val="24"/>
        </w:rPr>
        <w:t>отклањање свих недостатка на опреми,</w:t>
      </w:r>
      <w:r w:rsidRPr="005067A4">
        <w:rPr>
          <w:rFonts w:ascii="Arial" w:hAnsi="Arial" w:cs="Arial"/>
          <w:bCs/>
          <w:szCs w:val="24"/>
        </w:rPr>
        <w:t xml:space="preserve"> долазак по опрему и након сервисирања враћање опреме на локацију Наручиоца</w:t>
      </w:r>
      <w:r>
        <w:rPr>
          <w:rFonts w:ascii="Arial" w:hAnsi="Arial" w:cs="Arial"/>
          <w:bCs/>
          <w:szCs w:val="24"/>
        </w:rPr>
        <w:t>,</w:t>
      </w:r>
      <w:r w:rsidRPr="005067A4">
        <w:rPr>
          <w:rFonts w:ascii="Arial" w:hAnsi="Arial" w:cs="Arial"/>
          <w:bCs/>
          <w:szCs w:val="24"/>
        </w:rPr>
        <w:t xml:space="preserve"> без икакве накнаде </w:t>
      </w:r>
    </w:p>
    <w:p w:rsidR="009348E7" w:rsidRPr="005067A4" w:rsidRDefault="009348E7" w:rsidP="009348E7">
      <w:pPr>
        <w:tabs>
          <w:tab w:val="center" w:pos="7938"/>
        </w:tabs>
        <w:suppressAutoHyphens w:val="0"/>
        <w:spacing w:before="20"/>
        <w:jc w:val="both"/>
        <w:rPr>
          <w:rFonts w:ascii="Arial" w:hAnsi="Arial" w:cs="Arial"/>
          <w:bCs/>
          <w:szCs w:val="24"/>
        </w:rPr>
      </w:pPr>
    </w:p>
    <w:p w:rsidR="00C21353" w:rsidRPr="009348E7" w:rsidRDefault="00C21353" w:rsidP="00591934">
      <w:pPr>
        <w:pStyle w:val="BodyText"/>
        <w:numPr>
          <w:ilvl w:val="1"/>
          <w:numId w:val="25"/>
        </w:numPr>
        <w:tabs>
          <w:tab w:val="clear" w:pos="1380"/>
          <w:tab w:val="num" w:pos="360"/>
        </w:tabs>
        <w:suppressAutoHyphens w:val="0"/>
        <w:spacing w:before="120"/>
        <w:ind w:left="360"/>
        <w:rPr>
          <w:rFonts w:ascii="Arial" w:hAnsi="Arial" w:cs="Arial"/>
          <w:szCs w:val="24"/>
        </w:rPr>
      </w:pPr>
      <w:r w:rsidRPr="00BE48C6">
        <w:rPr>
          <w:rFonts w:ascii="Arial" w:hAnsi="Arial" w:cs="Arial"/>
          <w:szCs w:val="24"/>
        </w:rPr>
        <w:t>отклањање свих евентуалних фабричких недостатка (невидљиве мане ) на рачунарској опреми уочене и после истека гарантног рока без икакве накнаде</w:t>
      </w:r>
    </w:p>
    <w:p w:rsidR="009348E7" w:rsidRPr="00BE48C6" w:rsidRDefault="009348E7" w:rsidP="009348E7">
      <w:pPr>
        <w:pStyle w:val="BodyText"/>
        <w:suppressAutoHyphens w:val="0"/>
        <w:spacing w:before="120"/>
        <w:rPr>
          <w:rFonts w:ascii="Arial" w:hAnsi="Arial" w:cs="Arial"/>
          <w:szCs w:val="24"/>
        </w:rPr>
      </w:pPr>
    </w:p>
    <w:p w:rsidR="00C21353" w:rsidRPr="00065BD7" w:rsidRDefault="00C21353" w:rsidP="00591934">
      <w:pPr>
        <w:pStyle w:val="BodyText"/>
        <w:numPr>
          <w:ilvl w:val="1"/>
          <w:numId w:val="25"/>
        </w:numPr>
        <w:tabs>
          <w:tab w:val="clear" w:pos="1380"/>
          <w:tab w:val="num" w:pos="360"/>
        </w:tabs>
        <w:suppressAutoHyphens w:val="0"/>
        <w:spacing w:before="120"/>
        <w:ind w:left="360"/>
        <w:rPr>
          <w:rFonts w:ascii="Arial" w:hAnsi="Arial" w:cs="Arial"/>
          <w:szCs w:val="24"/>
        </w:rPr>
      </w:pPr>
      <w:r w:rsidRPr="00065BD7">
        <w:rPr>
          <w:rFonts w:ascii="Arial" w:hAnsi="Arial" w:cs="Arial"/>
          <w:szCs w:val="24"/>
        </w:rPr>
        <w:t xml:space="preserve">несметано снабдевање оригиналним резервним деловима за рачунарску опрему која је предмет набавке за период од </w:t>
      </w:r>
      <w:r w:rsidRPr="00CD2C34">
        <w:rPr>
          <w:rFonts w:ascii="Arial" w:hAnsi="Arial" w:cs="Arial"/>
          <w:szCs w:val="24"/>
        </w:rPr>
        <w:t>7</w:t>
      </w:r>
      <w:r w:rsidRPr="00065BD7">
        <w:rPr>
          <w:rFonts w:ascii="Arial" w:hAnsi="Arial" w:cs="Arial"/>
          <w:szCs w:val="24"/>
        </w:rPr>
        <w:t xml:space="preserve"> година од дана испоруке опреме</w:t>
      </w:r>
    </w:p>
    <w:p w:rsidR="00C21353" w:rsidRPr="00065BD7" w:rsidRDefault="0007207E" w:rsidP="00591934">
      <w:pPr>
        <w:pStyle w:val="BodyText"/>
        <w:numPr>
          <w:ilvl w:val="1"/>
          <w:numId w:val="25"/>
        </w:numPr>
        <w:tabs>
          <w:tab w:val="clear" w:pos="1380"/>
          <w:tab w:val="num" w:pos="360"/>
        </w:tabs>
        <w:suppressAutoHyphens w:val="0"/>
        <w:spacing w:before="120"/>
        <w:ind w:left="360"/>
        <w:rPr>
          <w:rFonts w:ascii="Arial" w:hAnsi="Arial" w:cs="Arial"/>
          <w:szCs w:val="24"/>
        </w:rPr>
      </w:pPr>
      <w:r>
        <w:rPr>
          <w:rFonts w:ascii="Arial" w:hAnsi="Arial" w:cs="Arial"/>
          <w:szCs w:val="24"/>
        </w:rPr>
        <w:br w:type="page"/>
      </w:r>
      <w:r w:rsidR="00C21353" w:rsidRPr="00065BD7">
        <w:rPr>
          <w:rFonts w:ascii="Arial" w:hAnsi="Arial" w:cs="Arial"/>
          <w:szCs w:val="24"/>
        </w:rPr>
        <w:lastRenderedPageBreak/>
        <w:t xml:space="preserve">гарантни рок за испоручену опрему </w:t>
      </w:r>
      <w:r w:rsidR="00C21353" w:rsidRPr="00516535">
        <w:rPr>
          <w:rFonts w:ascii="Arial" w:hAnsi="Arial" w:cs="Arial"/>
          <w:szCs w:val="24"/>
        </w:rPr>
        <w:t xml:space="preserve">који </w:t>
      </w:r>
      <w:r w:rsidR="00C21353" w:rsidRPr="00065BD7">
        <w:rPr>
          <w:rFonts w:ascii="Arial" w:hAnsi="Arial" w:cs="Arial"/>
          <w:szCs w:val="24"/>
        </w:rPr>
        <w:t>износи:</w:t>
      </w:r>
    </w:p>
    <w:p w:rsidR="001859D0" w:rsidRPr="005C4C7C" w:rsidRDefault="001859D0" w:rsidP="001859D0">
      <w:pPr>
        <w:numPr>
          <w:ilvl w:val="0"/>
          <w:numId w:val="24"/>
        </w:numPr>
        <w:tabs>
          <w:tab w:val="clear" w:pos="720"/>
          <w:tab w:val="num" w:pos="1080"/>
          <w:tab w:val="left" w:pos="5760"/>
        </w:tabs>
        <w:suppressAutoHyphens w:val="0"/>
        <w:spacing w:before="20"/>
        <w:ind w:left="1080"/>
        <w:jc w:val="both"/>
        <w:rPr>
          <w:rFonts w:ascii="Arial" w:hAnsi="Arial" w:cs="Arial"/>
          <w:szCs w:val="24"/>
        </w:rPr>
      </w:pPr>
      <w:r>
        <w:rPr>
          <w:rFonts w:ascii="Arial" w:hAnsi="Arial" w:cs="Arial"/>
          <w:szCs w:val="24"/>
        </w:rPr>
        <w:t>Десктоп рачунари</w:t>
      </w:r>
      <w:r w:rsidRPr="00402E6B">
        <w:rPr>
          <w:rFonts w:ascii="Arial" w:hAnsi="Arial" w:cs="Arial"/>
          <w:szCs w:val="24"/>
          <w:lang w:val="sl-SI"/>
        </w:rPr>
        <w:tab/>
        <w:t>__________ (навести рок)</w:t>
      </w:r>
    </w:p>
    <w:p w:rsidR="001859D0" w:rsidRPr="00667ED4" w:rsidRDefault="001859D0" w:rsidP="001859D0">
      <w:pPr>
        <w:numPr>
          <w:ilvl w:val="0"/>
          <w:numId w:val="24"/>
        </w:numPr>
        <w:tabs>
          <w:tab w:val="clear" w:pos="720"/>
          <w:tab w:val="num" w:pos="1080"/>
          <w:tab w:val="left" w:pos="5760"/>
        </w:tabs>
        <w:suppressAutoHyphens w:val="0"/>
        <w:spacing w:before="20"/>
        <w:ind w:left="1080"/>
        <w:jc w:val="both"/>
        <w:rPr>
          <w:rFonts w:ascii="Arial" w:hAnsi="Arial" w:cs="Arial"/>
          <w:szCs w:val="24"/>
        </w:rPr>
      </w:pPr>
      <w:r w:rsidRPr="001859D0">
        <w:rPr>
          <w:rFonts w:ascii="Arial" w:hAnsi="Arial" w:cs="Arial"/>
          <w:szCs w:val="24"/>
        </w:rPr>
        <w:t>Notebook, Ultrabook</w:t>
      </w:r>
      <w:r>
        <w:rPr>
          <w:rFonts w:ascii="Arial" w:hAnsi="Arial" w:cs="Arial"/>
          <w:szCs w:val="24"/>
        </w:rPr>
        <w:t xml:space="preserve"> рачунари</w:t>
      </w:r>
      <w:r w:rsidRPr="00402E6B">
        <w:rPr>
          <w:rFonts w:ascii="Arial" w:hAnsi="Arial" w:cs="Arial"/>
          <w:szCs w:val="24"/>
          <w:lang w:val="sl-SI"/>
        </w:rPr>
        <w:tab/>
        <w:t>__________ (навести рок)</w:t>
      </w:r>
    </w:p>
    <w:p w:rsidR="001859D0" w:rsidRPr="005C4C7C" w:rsidRDefault="001859D0" w:rsidP="001859D0">
      <w:pPr>
        <w:numPr>
          <w:ilvl w:val="0"/>
          <w:numId w:val="24"/>
        </w:numPr>
        <w:tabs>
          <w:tab w:val="clear" w:pos="720"/>
          <w:tab w:val="num" w:pos="1080"/>
          <w:tab w:val="left" w:pos="5760"/>
        </w:tabs>
        <w:suppressAutoHyphens w:val="0"/>
        <w:spacing w:before="20"/>
        <w:ind w:left="1080"/>
        <w:jc w:val="both"/>
        <w:rPr>
          <w:rFonts w:ascii="Arial" w:hAnsi="Arial" w:cs="Arial"/>
          <w:szCs w:val="24"/>
        </w:rPr>
      </w:pPr>
      <w:r w:rsidRPr="001859D0">
        <w:rPr>
          <w:rFonts w:ascii="Arial" w:hAnsi="Arial" w:cs="Arial"/>
          <w:szCs w:val="24"/>
        </w:rPr>
        <w:t>Таблет рачунари</w:t>
      </w:r>
      <w:r w:rsidRPr="00402E6B">
        <w:rPr>
          <w:rFonts w:ascii="Arial" w:hAnsi="Arial" w:cs="Arial"/>
          <w:szCs w:val="24"/>
          <w:lang w:val="sl-SI"/>
        </w:rPr>
        <w:tab/>
        <w:t>__________ (навести рок)</w:t>
      </w:r>
    </w:p>
    <w:p w:rsidR="001859D0" w:rsidRPr="00667ED4" w:rsidRDefault="001859D0" w:rsidP="001859D0">
      <w:pPr>
        <w:numPr>
          <w:ilvl w:val="0"/>
          <w:numId w:val="24"/>
        </w:numPr>
        <w:tabs>
          <w:tab w:val="clear" w:pos="720"/>
          <w:tab w:val="num" w:pos="1080"/>
          <w:tab w:val="left" w:pos="5760"/>
        </w:tabs>
        <w:suppressAutoHyphens w:val="0"/>
        <w:spacing w:before="20"/>
        <w:ind w:left="1080"/>
        <w:jc w:val="both"/>
        <w:rPr>
          <w:rFonts w:ascii="Arial" w:hAnsi="Arial" w:cs="Arial"/>
          <w:szCs w:val="24"/>
        </w:rPr>
      </w:pPr>
      <w:r>
        <w:rPr>
          <w:rFonts w:ascii="Arial" w:hAnsi="Arial" w:cs="Arial"/>
          <w:szCs w:val="24"/>
        </w:rPr>
        <w:t>Монитори</w:t>
      </w:r>
      <w:r w:rsidRPr="00402E6B">
        <w:rPr>
          <w:rFonts w:ascii="Arial" w:hAnsi="Arial" w:cs="Arial"/>
          <w:szCs w:val="24"/>
          <w:lang w:val="sl-SI"/>
        </w:rPr>
        <w:tab/>
        <w:t>__________ (навести рок)</w:t>
      </w:r>
    </w:p>
    <w:p w:rsidR="001859D0" w:rsidRPr="009348E7" w:rsidRDefault="001859D0" w:rsidP="001859D0">
      <w:pPr>
        <w:numPr>
          <w:ilvl w:val="0"/>
          <w:numId w:val="24"/>
        </w:numPr>
        <w:tabs>
          <w:tab w:val="clear" w:pos="720"/>
          <w:tab w:val="num" w:pos="1080"/>
          <w:tab w:val="left" w:pos="5760"/>
        </w:tabs>
        <w:suppressAutoHyphens w:val="0"/>
        <w:spacing w:before="20"/>
        <w:ind w:left="1080"/>
        <w:jc w:val="both"/>
        <w:rPr>
          <w:rFonts w:ascii="Arial" w:hAnsi="Arial" w:cs="Arial"/>
          <w:szCs w:val="24"/>
        </w:rPr>
      </w:pPr>
      <w:r>
        <w:rPr>
          <w:rFonts w:ascii="Arial" w:hAnsi="Arial" w:cs="Arial"/>
          <w:szCs w:val="24"/>
        </w:rPr>
        <w:t>Проширењ</w:t>
      </w:r>
      <w:r w:rsidRPr="001859D0">
        <w:rPr>
          <w:rFonts w:ascii="Arial" w:hAnsi="Arial" w:cs="Arial"/>
          <w:szCs w:val="24"/>
        </w:rPr>
        <w:t>а</w:t>
      </w:r>
      <w:r>
        <w:rPr>
          <w:rFonts w:ascii="Arial" w:hAnsi="Arial" w:cs="Arial"/>
          <w:szCs w:val="24"/>
        </w:rPr>
        <w:t xml:space="preserve"> </w:t>
      </w:r>
      <w:r w:rsidRPr="00141BC8">
        <w:rPr>
          <w:rFonts w:ascii="Arial" w:hAnsi="Arial" w:cs="Arial"/>
          <w:szCs w:val="24"/>
        </w:rPr>
        <w:t>Blade</w:t>
      </w:r>
      <w:r>
        <w:rPr>
          <w:rFonts w:ascii="Arial" w:hAnsi="Arial" w:cs="Arial"/>
          <w:szCs w:val="24"/>
        </w:rPr>
        <w:t xml:space="preserve"> конфигурациј</w:t>
      </w:r>
      <w:r w:rsidRPr="001859D0">
        <w:rPr>
          <w:rFonts w:ascii="Arial" w:hAnsi="Arial" w:cs="Arial"/>
          <w:szCs w:val="24"/>
        </w:rPr>
        <w:t>а</w:t>
      </w:r>
      <w:r w:rsidRPr="00402E6B">
        <w:rPr>
          <w:rFonts w:ascii="Arial" w:hAnsi="Arial" w:cs="Arial"/>
          <w:szCs w:val="24"/>
          <w:lang w:val="sl-SI"/>
        </w:rPr>
        <w:tab/>
        <w:t>__________ (навести рок)</w:t>
      </w:r>
    </w:p>
    <w:p w:rsidR="009348E7" w:rsidRPr="005C4C7C" w:rsidRDefault="009348E7" w:rsidP="009348E7">
      <w:pPr>
        <w:tabs>
          <w:tab w:val="left" w:pos="5760"/>
        </w:tabs>
        <w:suppressAutoHyphens w:val="0"/>
        <w:spacing w:before="20"/>
        <w:jc w:val="both"/>
        <w:rPr>
          <w:rFonts w:ascii="Arial" w:hAnsi="Arial" w:cs="Arial"/>
          <w:szCs w:val="24"/>
        </w:rPr>
      </w:pPr>
    </w:p>
    <w:p w:rsidR="00C21353" w:rsidRPr="00065BD7" w:rsidRDefault="00C21353" w:rsidP="00591934">
      <w:pPr>
        <w:pStyle w:val="BodyText"/>
        <w:numPr>
          <w:ilvl w:val="1"/>
          <w:numId w:val="25"/>
        </w:numPr>
        <w:tabs>
          <w:tab w:val="clear" w:pos="1380"/>
          <w:tab w:val="num" w:pos="360"/>
          <w:tab w:val="left" w:pos="5760"/>
          <w:tab w:val="center" w:pos="7938"/>
        </w:tabs>
        <w:suppressAutoHyphens w:val="0"/>
        <w:spacing w:before="120"/>
        <w:ind w:left="360"/>
        <w:rPr>
          <w:rFonts w:ascii="Arial" w:hAnsi="Arial" w:cs="Arial"/>
          <w:szCs w:val="24"/>
        </w:rPr>
      </w:pPr>
      <w:r w:rsidRPr="00065BD7">
        <w:rPr>
          <w:rFonts w:ascii="Arial" w:hAnsi="Arial" w:cs="Arial"/>
          <w:szCs w:val="24"/>
        </w:rPr>
        <w:t xml:space="preserve">рок за испоруку </w:t>
      </w:r>
      <w:r>
        <w:rPr>
          <w:rFonts w:ascii="Arial" w:hAnsi="Arial" w:cs="Arial"/>
          <w:szCs w:val="24"/>
        </w:rPr>
        <w:t xml:space="preserve">предметне </w:t>
      </w:r>
      <w:r w:rsidRPr="00065BD7">
        <w:rPr>
          <w:rFonts w:ascii="Arial" w:hAnsi="Arial" w:cs="Arial"/>
          <w:szCs w:val="24"/>
        </w:rPr>
        <w:t xml:space="preserve">опреме </w:t>
      </w:r>
      <w:r>
        <w:rPr>
          <w:rFonts w:ascii="Arial" w:hAnsi="Arial" w:cs="Arial"/>
          <w:szCs w:val="24"/>
        </w:rPr>
        <w:t xml:space="preserve">који </w:t>
      </w:r>
      <w:r w:rsidRPr="00065BD7">
        <w:rPr>
          <w:rFonts w:ascii="Arial" w:hAnsi="Arial" w:cs="Arial"/>
          <w:szCs w:val="24"/>
        </w:rPr>
        <w:t>износи:</w:t>
      </w:r>
      <w:r w:rsidR="00564A53">
        <w:rPr>
          <w:rFonts w:ascii="Arial" w:hAnsi="Arial" w:cs="Arial"/>
          <w:szCs w:val="24"/>
          <w:lang w:val="en-US"/>
        </w:rPr>
        <w:t xml:space="preserve"> __________ (навести рок)</w:t>
      </w:r>
    </w:p>
    <w:p w:rsidR="001859D0" w:rsidRDefault="001859D0" w:rsidP="00EF2752">
      <w:pPr>
        <w:jc w:val="right"/>
        <w:rPr>
          <w:rFonts w:ascii="Arial" w:hAnsi="Arial"/>
          <w:b/>
        </w:rPr>
      </w:pPr>
    </w:p>
    <w:p w:rsidR="001859D0" w:rsidRDefault="001859D0" w:rsidP="00EF2752">
      <w:pPr>
        <w:jc w:val="right"/>
        <w:rPr>
          <w:rFonts w:ascii="Arial" w:hAnsi="Arial"/>
          <w:b/>
          <w:lang w:val="sr-Cyrl-RS"/>
        </w:rPr>
      </w:pPr>
    </w:p>
    <w:p w:rsidR="0007207E" w:rsidRDefault="0007207E" w:rsidP="00EF2752">
      <w:pPr>
        <w:jc w:val="right"/>
        <w:rPr>
          <w:rFonts w:ascii="Arial" w:hAnsi="Arial"/>
          <w:b/>
          <w:lang w:val="sr-Cyrl-RS"/>
        </w:rPr>
      </w:pPr>
    </w:p>
    <w:p w:rsidR="0007207E" w:rsidRPr="0007207E" w:rsidRDefault="0007207E" w:rsidP="00EF2752">
      <w:pPr>
        <w:jc w:val="right"/>
        <w:rPr>
          <w:rFonts w:ascii="Arial" w:hAnsi="Arial"/>
          <w:b/>
          <w:lang w:val="sr-Cyrl-RS"/>
        </w:rPr>
      </w:pPr>
    </w:p>
    <w:p w:rsidR="001859D0" w:rsidRPr="001859D0" w:rsidRDefault="001859D0" w:rsidP="00EF2752">
      <w:pPr>
        <w:jc w:val="right"/>
        <w:rPr>
          <w:rFonts w:ascii="Arial" w:hAnsi="Arial"/>
          <w:b/>
        </w:rPr>
      </w:pPr>
    </w:p>
    <w:tbl>
      <w:tblPr>
        <w:tblW w:w="0" w:type="auto"/>
        <w:jc w:val="center"/>
        <w:tblLook w:val="01E0" w:firstRow="1" w:lastRow="1" w:firstColumn="1" w:lastColumn="1" w:noHBand="0" w:noVBand="0"/>
      </w:tblPr>
      <w:tblGrid>
        <w:gridCol w:w="3598"/>
        <w:gridCol w:w="1959"/>
        <w:gridCol w:w="3730"/>
      </w:tblGrid>
      <w:tr w:rsidR="00EF2752" w:rsidRPr="00071074" w:rsidTr="009D3356">
        <w:trPr>
          <w:jc w:val="center"/>
        </w:trPr>
        <w:tc>
          <w:tcPr>
            <w:tcW w:w="3652" w:type="dxa"/>
          </w:tcPr>
          <w:p w:rsidR="00EF2752" w:rsidRPr="00071074" w:rsidRDefault="00EF2752" w:rsidP="009D3356">
            <w:pPr>
              <w:jc w:val="center"/>
              <w:rPr>
                <w:rFonts w:ascii="Arial" w:hAnsi="Arial"/>
              </w:rPr>
            </w:pPr>
            <w:r>
              <w:rPr>
                <w:rFonts w:ascii="Arial" w:hAnsi="Arial"/>
              </w:rPr>
              <w:t>Д</w:t>
            </w:r>
            <w:r w:rsidRPr="00071074">
              <w:rPr>
                <w:rFonts w:ascii="Arial" w:hAnsi="Arial"/>
              </w:rPr>
              <w:t>атум:</w:t>
            </w:r>
          </w:p>
        </w:tc>
        <w:tc>
          <w:tcPr>
            <w:tcW w:w="1985" w:type="dxa"/>
          </w:tcPr>
          <w:p w:rsidR="00EF2752" w:rsidRPr="00071074" w:rsidRDefault="00EF2752" w:rsidP="009D3356">
            <w:pPr>
              <w:jc w:val="center"/>
              <w:rPr>
                <w:rFonts w:ascii="Arial" w:hAnsi="Arial"/>
              </w:rPr>
            </w:pPr>
            <w:r w:rsidRPr="00071074">
              <w:rPr>
                <w:rFonts w:ascii="Arial" w:hAnsi="Arial"/>
              </w:rPr>
              <w:t>М.П.</w:t>
            </w:r>
          </w:p>
        </w:tc>
        <w:tc>
          <w:tcPr>
            <w:tcW w:w="3782" w:type="dxa"/>
          </w:tcPr>
          <w:p w:rsidR="00EF2752" w:rsidRPr="00071074" w:rsidRDefault="00EF2752" w:rsidP="009D3356">
            <w:pPr>
              <w:jc w:val="center"/>
              <w:rPr>
                <w:rFonts w:ascii="Arial" w:hAnsi="Arial"/>
              </w:rPr>
            </w:pPr>
            <w:r w:rsidRPr="00071074">
              <w:rPr>
                <w:rFonts w:ascii="Arial" w:hAnsi="Arial"/>
              </w:rPr>
              <w:t>Понуђач:</w:t>
            </w:r>
          </w:p>
        </w:tc>
      </w:tr>
      <w:tr w:rsidR="00EF2752" w:rsidRPr="00071074" w:rsidTr="009D3356">
        <w:trPr>
          <w:jc w:val="center"/>
        </w:trPr>
        <w:tc>
          <w:tcPr>
            <w:tcW w:w="3652" w:type="dxa"/>
            <w:vAlign w:val="center"/>
          </w:tcPr>
          <w:p w:rsidR="00EF2752" w:rsidRPr="00071074" w:rsidRDefault="00EF2752" w:rsidP="009D3356">
            <w:pPr>
              <w:jc w:val="both"/>
              <w:rPr>
                <w:rFonts w:ascii="Arial" w:hAnsi="Arial"/>
              </w:rPr>
            </w:pPr>
          </w:p>
        </w:tc>
        <w:tc>
          <w:tcPr>
            <w:tcW w:w="1985" w:type="dxa"/>
            <w:vAlign w:val="center"/>
          </w:tcPr>
          <w:p w:rsidR="00EF2752" w:rsidRPr="00071074" w:rsidRDefault="00EF2752" w:rsidP="009D3356">
            <w:pPr>
              <w:jc w:val="both"/>
              <w:rPr>
                <w:rFonts w:ascii="Arial" w:hAnsi="Arial"/>
              </w:rPr>
            </w:pPr>
          </w:p>
        </w:tc>
        <w:tc>
          <w:tcPr>
            <w:tcW w:w="3782" w:type="dxa"/>
            <w:vAlign w:val="center"/>
          </w:tcPr>
          <w:p w:rsidR="00EF2752" w:rsidRPr="00071074" w:rsidRDefault="00EF2752" w:rsidP="009D3356">
            <w:pPr>
              <w:jc w:val="both"/>
              <w:rPr>
                <w:rFonts w:ascii="Arial" w:hAnsi="Arial"/>
              </w:rPr>
            </w:pPr>
          </w:p>
        </w:tc>
      </w:tr>
      <w:tr w:rsidR="00EF2752" w:rsidRPr="00071074" w:rsidTr="009D3356">
        <w:trPr>
          <w:jc w:val="center"/>
        </w:trPr>
        <w:tc>
          <w:tcPr>
            <w:tcW w:w="3652" w:type="dxa"/>
            <w:tcBorders>
              <w:bottom w:val="single" w:sz="4" w:space="0" w:color="auto"/>
            </w:tcBorders>
            <w:vAlign w:val="center"/>
          </w:tcPr>
          <w:p w:rsidR="00EF2752" w:rsidRPr="00071074" w:rsidRDefault="00EF2752" w:rsidP="009D3356">
            <w:pPr>
              <w:jc w:val="both"/>
              <w:rPr>
                <w:rFonts w:ascii="Arial" w:hAnsi="Arial"/>
              </w:rPr>
            </w:pPr>
          </w:p>
        </w:tc>
        <w:tc>
          <w:tcPr>
            <w:tcW w:w="1985" w:type="dxa"/>
            <w:vAlign w:val="center"/>
          </w:tcPr>
          <w:p w:rsidR="00EF2752" w:rsidRPr="00071074" w:rsidRDefault="00EF2752" w:rsidP="009D3356">
            <w:pPr>
              <w:jc w:val="both"/>
              <w:rPr>
                <w:rFonts w:ascii="Arial" w:hAnsi="Arial"/>
              </w:rPr>
            </w:pPr>
          </w:p>
        </w:tc>
        <w:tc>
          <w:tcPr>
            <w:tcW w:w="3782" w:type="dxa"/>
            <w:tcBorders>
              <w:bottom w:val="single" w:sz="4" w:space="0" w:color="auto"/>
            </w:tcBorders>
            <w:vAlign w:val="center"/>
          </w:tcPr>
          <w:p w:rsidR="00EF2752" w:rsidRPr="00071074" w:rsidRDefault="00EF2752" w:rsidP="009D3356">
            <w:pPr>
              <w:jc w:val="both"/>
              <w:rPr>
                <w:rFonts w:ascii="Arial" w:hAnsi="Arial"/>
              </w:rPr>
            </w:pPr>
          </w:p>
        </w:tc>
      </w:tr>
    </w:tbl>
    <w:p w:rsidR="00636A22" w:rsidRDefault="00636A22" w:rsidP="00C21353">
      <w:pPr>
        <w:pStyle w:val="BodyText"/>
        <w:jc w:val="right"/>
        <w:rPr>
          <w:rFonts w:ascii="Arial" w:hAnsi="Arial"/>
          <w:b/>
          <w:i/>
        </w:rPr>
        <w:sectPr w:rsidR="00636A22" w:rsidSect="000632C2">
          <w:footnotePr>
            <w:pos w:val="beneathText"/>
          </w:footnotePr>
          <w:pgSz w:w="11907" w:h="16840" w:code="9"/>
          <w:pgMar w:top="1418" w:right="1418" w:bottom="1418" w:left="1418" w:header="709" w:footer="709" w:gutter="0"/>
          <w:cols w:space="708"/>
          <w:docGrid w:linePitch="360"/>
        </w:sectPr>
      </w:pPr>
    </w:p>
    <w:p w:rsidR="0079023B" w:rsidRDefault="00C21353" w:rsidP="0079023B">
      <w:pPr>
        <w:pStyle w:val="BodyText"/>
        <w:jc w:val="right"/>
        <w:rPr>
          <w:rFonts w:ascii="Arial" w:hAnsi="Arial"/>
          <w:b/>
          <w:i/>
        </w:rPr>
      </w:pPr>
      <w:r w:rsidRPr="001D66F4">
        <w:rPr>
          <w:rFonts w:ascii="Arial" w:hAnsi="Arial"/>
          <w:b/>
          <w:i/>
        </w:rPr>
        <w:lastRenderedPageBreak/>
        <w:t xml:space="preserve">ОБРАЗАЦ </w:t>
      </w:r>
      <w:r w:rsidRPr="008D5169">
        <w:rPr>
          <w:rFonts w:ascii="Arial" w:hAnsi="Arial"/>
          <w:b/>
          <w:i/>
        </w:rPr>
        <w:t>11</w:t>
      </w:r>
      <w:r w:rsidRPr="001D66F4">
        <w:rPr>
          <w:rFonts w:ascii="Arial" w:hAnsi="Arial"/>
          <w:b/>
          <w:i/>
        </w:rPr>
        <w:t>.</w:t>
      </w:r>
    </w:p>
    <w:p w:rsidR="002D7C43" w:rsidRDefault="002D7C43" w:rsidP="0079023B">
      <w:pPr>
        <w:pStyle w:val="BodyText"/>
        <w:jc w:val="right"/>
        <w:rPr>
          <w:rFonts w:ascii="Arial" w:hAnsi="Arial"/>
          <w:b/>
          <w:i/>
        </w:rPr>
      </w:pPr>
    </w:p>
    <w:p w:rsidR="00DF68FD" w:rsidRDefault="00DF68FD" w:rsidP="0079023B">
      <w:pPr>
        <w:pStyle w:val="BodyText"/>
        <w:jc w:val="right"/>
        <w:rPr>
          <w:rFonts w:ascii="Arial" w:hAnsi="Arial"/>
          <w:b/>
          <w:i/>
        </w:rPr>
      </w:pPr>
    </w:p>
    <w:p w:rsidR="00DF68FD" w:rsidRDefault="00DF68FD" w:rsidP="0079023B">
      <w:pPr>
        <w:pStyle w:val="BodyText"/>
        <w:jc w:val="right"/>
        <w:rPr>
          <w:rFonts w:ascii="Arial" w:hAnsi="Arial"/>
          <w:b/>
          <w:i/>
        </w:rPr>
      </w:pPr>
    </w:p>
    <w:p w:rsidR="002D7C43" w:rsidRDefault="002D7C43" w:rsidP="002D7C43">
      <w:pPr>
        <w:pStyle w:val="Heading10"/>
        <w:ind w:left="720" w:firstLine="0"/>
        <w:jc w:val="center"/>
        <w:rPr>
          <w:rFonts w:cs="Arial"/>
          <w:sz w:val="24"/>
          <w:szCs w:val="24"/>
        </w:rPr>
      </w:pPr>
      <w:r w:rsidRPr="003A2684">
        <w:rPr>
          <w:rFonts w:cs="Arial"/>
          <w:sz w:val="24"/>
          <w:szCs w:val="24"/>
        </w:rPr>
        <w:t>ВРСТА, ТЕХНИЧКЕ КАРАКТЕРИСТИКЕ И СПЕЦИФИКАЦИЈА ПОНУЂЕНИХ ДОБАРА</w:t>
      </w:r>
    </w:p>
    <w:p w:rsidR="002D7C43" w:rsidRPr="002D7C43" w:rsidRDefault="002D7C43" w:rsidP="002D7C43"/>
    <w:tbl>
      <w:tblPr>
        <w:tblW w:w="13770" w:type="dxa"/>
        <w:tblInd w:w="88" w:type="dxa"/>
        <w:tblLayout w:type="fixed"/>
        <w:tblLook w:val="0000" w:firstRow="0" w:lastRow="0" w:firstColumn="0" w:lastColumn="0" w:noHBand="0" w:noVBand="0"/>
      </w:tblPr>
      <w:tblGrid>
        <w:gridCol w:w="740"/>
        <w:gridCol w:w="1350"/>
        <w:gridCol w:w="5760"/>
        <w:gridCol w:w="4503"/>
        <w:gridCol w:w="1417"/>
      </w:tblGrid>
      <w:tr w:rsidR="0079023B" w:rsidRPr="00F660B8" w:rsidTr="00B94299">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Број</w:t>
            </w:r>
          </w:p>
        </w:tc>
        <w:tc>
          <w:tcPr>
            <w:tcW w:w="1350" w:type="dxa"/>
            <w:tcBorders>
              <w:top w:val="single" w:sz="12" w:space="0" w:color="auto"/>
              <w:left w:val="nil"/>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Врста</w:t>
            </w:r>
          </w:p>
        </w:tc>
        <w:tc>
          <w:tcPr>
            <w:tcW w:w="5760" w:type="dxa"/>
            <w:tcBorders>
              <w:top w:val="single" w:sz="12" w:space="0" w:color="auto"/>
              <w:left w:val="nil"/>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Количина</w:t>
            </w:r>
          </w:p>
        </w:tc>
      </w:tr>
      <w:tr w:rsidR="0079023B" w:rsidTr="00B94299">
        <w:trPr>
          <w:trHeight w:val="255"/>
        </w:trPr>
        <w:tc>
          <w:tcPr>
            <w:tcW w:w="740" w:type="dxa"/>
            <w:tcBorders>
              <w:bottom w:val="single" w:sz="12" w:space="0" w:color="auto"/>
            </w:tcBorders>
            <w:noWrap/>
            <w:vAlign w:val="center"/>
          </w:tcPr>
          <w:p w:rsidR="0079023B" w:rsidRDefault="0079023B" w:rsidP="00713781">
            <w:pPr>
              <w:jc w:val="center"/>
              <w:rPr>
                <w:rFonts w:ascii="Arial Narrow" w:hAnsi="Arial Narrow" w:cs="Arial"/>
                <w:b/>
                <w:bCs/>
                <w:sz w:val="20"/>
              </w:rPr>
            </w:pPr>
          </w:p>
        </w:tc>
        <w:tc>
          <w:tcPr>
            <w:tcW w:w="1350" w:type="dxa"/>
            <w:tcBorders>
              <w:bottom w:val="single" w:sz="12" w:space="0" w:color="auto"/>
            </w:tcBorders>
            <w:noWrap/>
            <w:vAlign w:val="center"/>
          </w:tcPr>
          <w:p w:rsidR="0079023B" w:rsidRDefault="0079023B" w:rsidP="00713781">
            <w:pPr>
              <w:rPr>
                <w:rFonts w:ascii="Arial Narrow" w:hAnsi="Arial Narrow" w:cs="Arial"/>
                <w:sz w:val="20"/>
              </w:rPr>
            </w:pPr>
          </w:p>
        </w:tc>
        <w:tc>
          <w:tcPr>
            <w:tcW w:w="5760" w:type="dxa"/>
            <w:tcBorders>
              <w:bottom w:val="single" w:sz="12" w:space="0" w:color="auto"/>
            </w:tcBorders>
          </w:tcPr>
          <w:p w:rsidR="0079023B" w:rsidRDefault="0079023B" w:rsidP="00713781">
            <w:pPr>
              <w:rPr>
                <w:rFonts w:ascii="Arial Narrow" w:hAnsi="Arial Narrow" w:cs="Arial"/>
                <w:sz w:val="20"/>
              </w:rPr>
            </w:pPr>
          </w:p>
        </w:tc>
        <w:tc>
          <w:tcPr>
            <w:tcW w:w="4503" w:type="dxa"/>
            <w:tcBorders>
              <w:bottom w:val="single" w:sz="12" w:space="0" w:color="auto"/>
            </w:tcBorders>
            <w:vAlign w:val="center"/>
          </w:tcPr>
          <w:p w:rsidR="0079023B" w:rsidRDefault="0079023B" w:rsidP="00713781">
            <w:pPr>
              <w:rPr>
                <w:rFonts w:ascii="Arial Narrow" w:hAnsi="Arial Narrow" w:cs="Arial"/>
                <w:sz w:val="20"/>
              </w:rPr>
            </w:pPr>
          </w:p>
        </w:tc>
        <w:tc>
          <w:tcPr>
            <w:tcW w:w="1417" w:type="dxa"/>
            <w:tcBorders>
              <w:top w:val="nil"/>
              <w:left w:val="nil"/>
              <w:bottom w:val="single" w:sz="12" w:space="0" w:color="auto"/>
              <w:right w:val="nil"/>
            </w:tcBorders>
          </w:tcPr>
          <w:p w:rsidR="0079023B" w:rsidRDefault="0079023B" w:rsidP="00713781">
            <w:pPr>
              <w:jc w:val="center"/>
              <w:rPr>
                <w:rFonts w:ascii="Arial Narrow" w:hAnsi="Arial Narrow" w:cs="Arial"/>
                <w:sz w:val="20"/>
              </w:rPr>
            </w:pPr>
          </w:p>
        </w:tc>
      </w:tr>
      <w:tr w:rsidR="0079023B" w:rsidRPr="003C26CA" w:rsidTr="00B94299">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79023B" w:rsidRPr="003C26CA" w:rsidRDefault="0079023B" w:rsidP="00713781">
            <w:pPr>
              <w:jc w:val="center"/>
              <w:rPr>
                <w:rFonts w:ascii="Arial Narrow" w:hAnsi="Arial Narrow" w:cs="Arial"/>
                <w:b/>
                <w:bCs/>
                <w:sz w:val="20"/>
                <w:lang w:val="sl-SI"/>
              </w:rPr>
            </w:pPr>
            <w:r w:rsidRPr="003C26CA">
              <w:rPr>
                <w:rFonts w:ascii="Arial Narrow" w:hAnsi="Arial Narrow" w:cs="Arial"/>
                <w:b/>
                <w:bCs/>
                <w:sz w:val="20"/>
                <w:lang w:val="sl-SI"/>
              </w:rPr>
              <w:t>1</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79023B" w:rsidRPr="008C38EF" w:rsidRDefault="00B556AF" w:rsidP="00713781">
            <w:pPr>
              <w:rPr>
                <w:rFonts w:ascii="Arial Narrow" w:hAnsi="Arial Narrow" w:cs="Arial"/>
                <w:sz w:val="20"/>
                <w:lang w:val="sr-Latn-CS"/>
              </w:rPr>
            </w:pPr>
            <w:r w:rsidRPr="00857F06">
              <w:rPr>
                <w:rFonts w:ascii="Arial Narrow" w:hAnsi="Arial Narrow" w:cs="Arial Narrow"/>
                <w:sz w:val="20"/>
              </w:rPr>
              <w:t>Десктоп тип 1</w:t>
            </w:r>
          </w:p>
        </w:tc>
        <w:tc>
          <w:tcPr>
            <w:tcW w:w="5760" w:type="dxa"/>
            <w:tcBorders>
              <w:top w:val="single" w:sz="12" w:space="0" w:color="auto"/>
              <w:left w:val="single" w:sz="2" w:space="0" w:color="auto"/>
              <w:bottom w:val="single" w:sz="2" w:space="0" w:color="auto"/>
              <w:right w:val="single" w:sz="2" w:space="0" w:color="auto"/>
            </w:tcBorders>
            <w:shd w:val="clear" w:color="auto" w:fill="C0C0C0"/>
          </w:tcPr>
          <w:p w:rsidR="0079023B" w:rsidRPr="00812675" w:rsidRDefault="0079023B" w:rsidP="00713781">
            <w:pPr>
              <w:rPr>
                <w:rFonts w:ascii="Arial Narrow" w:hAnsi="Arial Narrow" w:cs="Arial"/>
                <w:b/>
                <w:bCs/>
                <w:sz w:val="20"/>
                <w:lang w:val="sr-Latn-CS"/>
              </w:rPr>
            </w:pPr>
          </w:p>
        </w:tc>
        <w:tc>
          <w:tcPr>
            <w:tcW w:w="4503" w:type="dxa"/>
            <w:tcBorders>
              <w:top w:val="single" w:sz="12" w:space="0" w:color="auto"/>
              <w:left w:val="single" w:sz="2" w:space="0" w:color="auto"/>
              <w:bottom w:val="single" w:sz="2" w:space="0" w:color="auto"/>
              <w:right w:val="single" w:sz="2" w:space="0" w:color="auto"/>
            </w:tcBorders>
            <w:shd w:val="clear" w:color="auto" w:fill="C0C0C0"/>
          </w:tcPr>
          <w:p w:rsidR="0079023B" w:rsidRPr="00812675" w:rsidRDefault="0079023B" w:rsidP="00713781">
            <w:pPr>
              <w:rPr>
                <w:rFonts w:ascii="Arial Narrow" w:hAnsi="Arial Narrow" w:cs="Arial"/>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79023B" w:rsidRPr="004D2F90" w:rsidRDefault="004D2F90" w:rsidP="00B556AF">
            <w:pPr>
              <w:jc w:val="center"/>
              <w:rPr>
                <w:rFonts w:ascii="Arial Narrow" w:hAnsi="Arial Narrow" w:cs="Arial"/>
                <w:b/>
                <w:sz w:val="20"/>
                <w:lang w:val="sr-Cyrl-RS"/>
              </w:rPr>
            </w:pPr>
            <w:r>
              <w:rPr>
                <w:rFonts w:ascii="Arial Narrow" w:hAnsi="Arial Narrow" w:cs="Arial"/>
                <w:b/>
                <w:sz w:val="20"/>
                <w:lang w:val="sr-Cyrl-RS"/>
              </w:rPr>
              <w:t>114</w:t>
            </w:r>
          </w:p>
        </w:tc>
      </w:tr>
      <w:tr w:rsidR="0079023B" w:rsidRPr="003C26CA" w:rsidTr="00B94299">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Procesor: Intel® Core™ i3-4130, 3.4GHz 3M ili bolji Intel procesor</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Chipset: Intel®  Q85 ili bolji Intel chipset</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Memorija: Minimum 4GB DDR3-1600 DIMM RAM</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 xml:space="preserve">Hard disk: Minimum 500GB SATA 7.200 o/m </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Eksterna grafička kartica: AMD Radern HD 8490 PCIe x16 ili bolja</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Optički uređaj: minimum DVD/RW</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 xml:space="preserve">Mrežna karta: Minimum Gigabit Ethernet LAN </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 xml:space="preserve">PS/2 </w:t>
            </w:r>
            <w:r w:rsidRPr="004D2F90">
              <w:rPr>
                <w:rFonts w:ascii="Arial Narrow" w:hAnsi="Arial Narrow" w:cs="Arial Narrow"/>
                <w:sz w:val="18"/>
                <w:szCs w:val="18"/>
                <w:lang w:val="en-US"/>
              </w:rPr>
              <w:t xml:space="preserve">YU </w:t>
            </w:r>
            <w:r w:rsidRPr="004D2F90">
              <w:rPr>
                <w:rFonts w:ascii="Arial Narrow" w:hAnsi="Arial Narrow" w:cs="Arial Narrow"/>
                <w:sz w:val="18"/>
                <w:szCs w:val="18"/>
              </w:rPr>
              <w:t>tastatura</w:t>
            </w:r>
            <w:r w:rsidRPr="004D2F90">
              <w:rPr>
                <w:rFonts w:ascii="Arial Narrow" w:hAnsi="Arial Narrow" w:cs="Arial Narrow"/>
                <w:sz w:val="18"/>
                <w:szCs w:val="18"/>
                <w:lang w:val="sr-Latn-CS"/>
              </w:rPr>
              <w:t xml:space="preserve"> i PS/2 </w:t>
            </w:r>
            <w:r w:rsidRPr="004D2F90">
              <w:rPr>
                <w:rFonts w:ascii="Arial Narrow" w:hAnsi="Arial Narrow" w:cs="Arial Narrow"/>
                <w:sz w:val="18"/>
                <w:szCs w:val="18"/>
                <w:lang w:val="en-US"/>
              </w:rPr>
              <w:t>optički miš</w:t>
            </w:r>
            <w:r w:rsidRPr="004D2F90">
              <w:rPr>
                <w:rFonts w:ascii="Arial Narrow" w:hAnsi="Arial Narrow" w:cs="Arial Narrow"/>
                <w:sz w:val="18"/>
                <w:szCs w:val="18"/>
                <w:lang w:val="sr-Latn-CS"/>
              </w:rPr>
              <w:t xml:space="preserve"> </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Operativni sistem: Win 7 Pro</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Expansion slots: 1 PCI Express x16 graphics connector (slot popunjen sa eksternom grafičkom karticom) + 3 PCI Express connectors;</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Minimum: 4 USB 3.0 ports (minimum 2 sa prednje strane); 6 USB 2.0 ports (minimum 2 sa prednje strane); 2 Display Port-a, VGA video port; RS-232 serial port, PS/2 za tastaturu i PS/2 za miša</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Kućište: Tower form factor</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Global Rating: EPEAT gold</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Monitor od istog proizvođača kao i računar. Veličina ekrana minimum 21.5 inch LED, rezolucija minimum 1920 x 1080 @ 60 Hz, odziv maksimalno 5ms. VGA ulaz i DVI ulaz sa HDCP podrškom. Podesivo po uglu oko horizontalne ose.</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Global Rating: EPEAT gold</w:t>
            </w:r>
          </w:p>
          <w:p w:rsidR="0079023B" w:rsidRPr="00812675" w:rsidRDefault="0079023B" w:rsidP="00564A53">
            <w:pPr>
              <w:rPr>
                <w:rFonts w:ascii="Futura Hv" w:hAnsi="Futura Hv" w:cs="Futura Hv"/>
                <w:sz w:val="20"/>
                <w:lang w:val="en-US"/>
              </w:rPr>
            </w:pPr>
          </w:p>
        </w:tc>
        <w:tc>
          <w:tcPr>
            <w:tcW w:w="4503"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rPr>
                <w:rFonts w:ascii="Arial Narrow" w:hAnsi="Arial Narrow" w:cs="Arial"/>
                <w:sz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rsidR="0079023B" w:rsidRPr="00812675" w:rsidRDefault="0079023B" w:rsidP="00713781">
            <w:pPr>
              <w:jc w:val="center"/>
              <w:rPr>
                <w:rFonts w:ascii="Arial Narrow" w:hAnsi="Arial Narrow" w:cs="Arial"/>
                <w:sz w:val="20"/>
                <w:highlight w:val="cyan"/>
              </w:rPr>
            </w:pPr>
          </w:p>
        </w:tc>
      </w:tr>
      <w:tr w:rsidR="0079023B" w:rsidRPr="003C26CA" w:rsidTr="00B94299">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jc w:val="right"/>
              <w:rPr>
                <w:rFonts w:ascii="Arial Narrow" w:hAnsi="Arial Narrow" w:cs="Arial"/>
                <w:sz w:val="20"/>
              </w:rPr>
            </w:pPr>
          </w:p>
        </w:tc>
        <w:tc>
          <w:tcPr>
            <w:tcW w:w="4503"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jc w:val="right"/>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79023B" w:rsidRPr="00812675" w:rsidRDefault="0079023B" w:rsidP="00713781">
            <w:pPr>
              <w:jc w:val="center"/>
              <w:rPr>
                <w:rFonts w:ascii="Arial Narrow" w:hAnsi="Arial Narrow" w:cs="Arial"/>
                <w:sz w:val="20"/>
              </w:rPr>
            </w:pPr>
            <w:r w:rsidRPr="00812675">
              <w:rPr>
                <w:rFonts w:ascii="Arial Narrow" w:hAnsi="Arial Narrow" w:cs="Arial"/>
                <w:b/>
                <w:sz w:val="20"/>
              </w:rPr>
              <w:t>Укупно</w:t>
            </w:r>
          </w:p>
        </w:tc>
      </w:tr>
    </w:tbl>
    <w:p w:rsidR="0079023B" w:rsidRDefault="0079023B" w:rsidP="0079023B"/>
    <w:p w:rsidR="002D7C43" w:rsidRDefault="002D7C43" w:rsidP="0079023B"/>
    <w:p w:rsidR="00B94299" w:rsidRDefault="00B94299">
      <w:pPr>
        <w:suppressAutoHyphens w:val="0"/>
      </w:pPr>
      <w:r>
        <w:br w:type="page"/>
      </w:r>
    </w:p>
    <w:p w:rsidR="002D7C43" w:rsidRDefault="002D7C43" w:rsidP="0079023B"/>
    <w:tbl>
      <w:tblPr>
        <w:tblW w:w="13770" w:type="dxa"/>
        <w:tblInd w:w="88" w:type="dxa"/>
        <w:tblLayout w:type="fixed"/>
        <w:tblLook w:val="0000" w:firstRow="0" w:lastRow="0" w:firstColumn="0" w:lastColumn="0" w:noHBand="0" w:noVBand="0"/>
      </w:tblPr>
      <w:tblGrid>
        <w:gridCol w:w="740"/>
        <w:gridCol w:w="1350"/>
        <w:gridCol w:w="5760"/>
        <w:gridCol w:w="4503"/>
        <w:gridCol w:w="1417"/>
      </w:tblGrid>
      <w:tr w:rsidR="0079023B" w:rsidRPr="00F660B8" w:rsidTr="00B94299">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Број</w:t>
            </w:r>
          </w:p>
        </w:tc>
        <w:tc>
          <w:tcPr>
            <w:tcW w:w="1350" w:type="dxa"/>
            <w:tcBorders>
              <w:top w:val="single" w:sz="12" w:space="0" w:color="auto"/>
              <w:left w:val="nil"/>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Врста</w:t>
            </w:r>
          </w:p>
        </w:tc>
        <w:tc>
          <w:tcPr>
            <w:tcW w:w="5760" w:type="dxa"/>
            <w:tcBorders>
              <w:top w:val="single" w:sz="12" w:space="0" w:color="auto"/>
              <w:left w:val="nil"/>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Количина</w:t>
            </w:r>
          </w:p>
        </w:tc>
      </w:tr>
      <w:tr w:rsidR="0079023B" w:rsidTr="00B94299">
        <w:trPr>
          <w:trHeight w:val="255"/>
        </w:trPr>
        <w:tc>
          <w:tcPr>
            <w:tcW w:w="740" w:type="dxa"/>
            <w:tcBorders>
              <w:bottom w:val="single" w:sz="12" w:space="0" w:color="auto"/>
            </w:tcBorders>
            <w:noWrap/>
            <w:vAlign w:val="center"/>
          </w:tcPr>
          <w:p w:rsidR="0079023B" w:rsidRDefault="0079023B" w:rsidP="00713781">
            <w:pPr>
              <w:jc w:val="center"/>
              <w:rPr>
                <w:rFonts w:ascii="Arial Narrow" w:hAnsi="Arial Narrow" w:cs="Arial"/>
                <w:b/>
                <w:bCs/>
                <w:sz w:val="20"/>
              </w:rPr>
            </w:pPr>
          </w:p>
        </w:tc>
        <w:tc>
          <w:tcPr>
            <w:tcW w:w="1350" w:type="dxa"/>
            <w:tcBorders>
              <w:bottom w:val="single" w:sz="12" w:space="0" w:color="auto"/>
            </w:tcBorders>
            <w:noWrap/>
            <w:vAlign w:val="center"/>
          </w:tcPr>
          <w:p w:rsidR="0079023B" w:rsidRDefault="0079023B" w:rsidP="00713781">
            <w:pPr>
              <w:rPr>
                <w:rFonts w:ascii="Arial Narrow" w:hAnsi="Arial Narrow" w:cs="Arial"/>
                <w:sz w:val="20"/>
              </w:rPr>
            </w:pPr>
          </w:p>
        </w:tc>
        <w:tc>
          <w:tcPr>
            <w:tcW w:w="5760" w:type="dxa"/>
            <w:tcBorders>
              <w:bottom w:val="single" w:sz="12" w:space="0" w:color="auto"/>
            </w:tcBorders>
          </w:tcPr>
          <w:p w:rsidR="0079023B" w:rsidRDefault="0079023B" w:rsidP="00713781">
            <w:pPr>
              <w:rPr>
                <w:rFonts w:ascii="Arial Narrow" w:hAnsi="Arial Narrow" w:cs="Arial"/>
                <w:sz w:val="20"/>
              </w:rPr>
            </w:pPr>
          </w:p>
        </w:tc>
        <w:tc>
          <w:tcPr>
            <w:tcW w:w="4503" w:type="dxa"/>
            <w:tcBorders>
              <w:bottom w:val="single" w:sz="12" w:space="0" w:color="auto"/>
            </w:tcBorders>
            <w:vAlign w:val="center"/>
          </w:tcPr>
          <w:p w:rsidR="0079023B" w:rsidRDefault="0079023B" w:rsidP="00713781">
            <w:pPr>
              <w:rPr>
                <w:rFonts w:ascii="Arial Narrow" w:hAnsi="Arial Narrow" w:cs="Arial"/>
                <w:sz w:val="20"/>
              </w:rPr>
            </w:pPr>
          </w:p>
        </w:tc>
        <w:tc>
          <w:tcPr>
            <w:tcW w:w="1417" w:type="dxa"/>
            <w:tcBorders>
              <w:top w:val="nil"/>
              <w:left w:val="nil"/>
              <w:bottom w:val="single" w:sz="12" w:space="0" w:color="auto"/>
              <w:right w:val="nil"/>
            </w:tcBorders>
          </w:tcPr>
          <w:p w:rsidR="0079023B" w:rsidRDefault="0079023B" w:rsidP="00713781">
            <w:pPr>
              <w:jc w:val="center"/>
              <w:rPr>
                <w:rFonts w:ascii="Arial Narrow" w:hAnsi="Arial Narrow" w:cs="Arial"/>
                <w:sz w:val="20"/>
              </w:rPr>
            </w:pPr>
          </w:p>
        </w:tc>
      </w:tr>
      <w:tr w:rsidR="00B556AF" w:rsidRPr="003C26CA" w:rsidTr="00B94299">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556AF" w:rsidRPr="00B21E3E" w:rsidRDefault="00B556AF" w:rsidP="00713781">
            <w:pPr>
              <w:jc w:val="center"/>
              <w:rPr>
                <w:rFonts w:ascii="Arial Narrow" w:hAnsi="Arial Narrow" w:cs="Arial"/>
                <w:b/>
                <w:bCs/>
                <w:sz w:val="20"/>
              </w:rPr>
            </w:pPr>
            <w:r>
              <w:rPr>
                <w:rFonts w:ascii="Arial Narrow" w:hAnsi="Arial Narrow" w:cs="Arial"/>
                <w:b/>
                <w:bCs/>
                <w:sz w:val="20"/>
              </w:rPr>
              <w:t>2</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556AF" w:rsidRPr="00857F06" w:rsidRDefault="00B556AF" w:rsidP="00B556AF">
            <w:pPr>
              <w:ind w:right="-101"/>
              <w:rPr>
                <w:rFonts w:ascii="Arial Narrow" w:hAnsi="Arial Narrow" w:cs="Arial Narrow"/>
                <w:sz w:val="20"/>
              </w:rPr>
            </w:pPr>
            <w:r w:rsidRPr="00857F06">
              <w:rPr>
                <w:rFonts w:ascii="Arial Narrow" w:hAnsi="Arial Narrow" w:cs="Arial Narrow"/>
                <w:sz w:val="20"/>
              </w:rPr>
              <w:t>Десктоп тип 2</w:t>
            </w:r>
          </w:p>
        </w:tc>
        <w:tc>
          <w:tcPr>
            <w:tcW w:w="5760" w:type="dxa"/>
            <w:tcBorders>
              <w:top w:val="single" w:sz="12" w:space="0" w:color="auto"/>
              <w:left w:val="single" w:sz="2" w:space="0" w:color="auto"/>
              <w:bottom w:val="single" w:sz="2" w:space="0" w:color="auto"/>
              <w:right w:val="single" w:sz="2" w:space="0" w:color="auto"/>
            </w:tcBorders>
            <w:shd w:val="clear" w:color="auto" w:fill="C0C0C0"/>
          </w:tcPr>
          <w:p w:rsidR="00B556AF" w:rsidRPr="00812675" w:rsidRDefault="00B556AF" w:rsidP="00713781">
            <w:pPr>
              <w:rPr>
                <w:rFonts w:ascii="Arial Narrow" w:hAnsi="Arial Narrow" w:cs="Arial"/>
                <w:b/>
                <w:bCs/>
                <w:sz w:val="20"/>
                <w:lang w:val="sr-Latn-CS"/>
              </w:rPr>
            </w:pPr>
          </w:p>
        </w:tc>
        <w:tc>
          <w:tcPr>
            <w:tcW w:w="4503" w:type="dxa"/>
            <w:tcBorders>
              <w:top w:val="single" w:sz="12" w:space="0" w:color="auto"/>
              <w:left w:val="single" w:sz="2" w:space="0" w:color="auto"/>
              <w:bottom w:val="single" w:sz="2" w:space="0" w:color="auto"/>
              <w:right w:val="single" w:sz="2" w:space="0" w:color="auto"/>
            </w:tcBorders>
            <w:shd w:val="clear" w:color="auto" w:fill="C0C0C0"/>
          </w:tcPr>
          <w:p w:rsidR="00B556AF" w:rsidRPr="00812675" w:rsidRDefault="00B556AF" w:rsidP="00713781">
            <w:pPr>
              <w:rPr>
                <w:rFonts w:ascii="Arial Narrow" w:hAnsi="Arial Narrow" w:cs="Arial"/>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556AF" w:rsidRPr="004D2F90" w:rsidRDefault="004D2F90" w:rsidP="00713781">
            <w:pPr>
              <w:jc w:val="center"/>
              <w:rPr>
                <w:rFonts w:ascii="Arial Narrow" w:hAnsi="Arial Narrow" w:cs="Arial"/>
                <w:b/>
                <w:sz w:val="20"/>
                <w:lang w:val="sr-Cyrl-RS"/>
              </w:rPr>
            </w:pPr>
            <w:r>
              <w:rPr>
                <w:rFonts w:ascii="Arial Narrow" w:hAnsi="Arial Narrow" w:cs="Arial"/>
                <w:b/>
                <w:sz w:val="20"/>
                <w:lang w:val="sr-Cyrl-RS"/>
              </w:rPr>
              <w:t>21</w:t>
            </w:r>
          </w:p>
        </w:tc>
      </w:tr>
      <w:tr w:rsidR="0079023B" w:rsidRPr="003C26CA" w:rsidTr="00B94299">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79023B" w:rsidRPr="00B556AF"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Procesor: Intel® Core™ i5-4570, 3.2 GHz, 6 M ili bolji Intel procesor</w:t>
            </w:r>
          </w:p>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Chipset: Intel®  Q87 ili bolji Intel chipset</w:t>
            </w:r>
          </w:p>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Memorija: Minimum 8GB DDR3-1600 DIMM RAM</w:t>
            </w:r>
          </w:p>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 xml:space="preserve">Hard disk: Minimum 500GB SATA, 7.200 o/m </w:t>
            </w:r>
          </w:p>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Eksterna grafička kartica: : AMD Radeon HD 8490 PCIe x16 ili bolja</w:t>
            </w:r>
          </w:p>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Optički uređaj: minimum DVD/RW</w:t>
            </w:r>
          </w:p>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 xml:space="preserve">Mrežna karta: Minimum Gigabit Ethernet LAN </w:t>
            </w:r>
          </w:p>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 xml:space="preserve">PS/2 </w:t>
            </w:r>
            <w:r w:rsidRPr="004D2F90">
              <w:rPr>
                <w:rFonts w:ascii="Arial Narrow" w:hAnsi="Arial Narrow" w:cs="Arial Narrow"/>
                <w:sz w:val="18"/>
                <w:szCs w:val="18"/>
                <w:lang w:val="en-US"/>
              </w:rPr>
              <w:t xml:space="preserve">YU </w:t>
            </w:r>
            <w:r w:rsidRPr="004D2F90">
              <w:rPr>
                <w:rFonts w:ascii="Arial Narrow" w:hAnsi="Arial Narrow" w:cs="Arial Narrow"/>
                <w:sz w:val="18"/>
                <w:szCs w:val="18"/>
              </w:rPr>
              <w:t>tastatura</w:t>
            </w:r>
            <w:r w:rsidRPr="004D2F90">
              <w:rPr>
                <w:rFonts w:ascii="Arial Narrow" w:hAnsi="Arial Narrow" w:cs="Arial Narrow"/>
                <w:sz w:val="18"/>
                <w:szCs w:val="18"/>
                <w:lang w:val="sr-Latn-CS"/>
              </w:rPr>
              <w:t xml:space="preserve"> i PS/2 </w:t>
            </w:r>
            <w:r w:rsidRPr="004D2F90">
              <w:rPr>
                <w:rFonts w:ascii="Arial Narrow" w:hAnsi="Arial Narrow" w:cs="Arial Narrow"/>
                <w:sz w:val="18"/>
                <w:szCs w:val="18"/>
                <w:lang w:val="en-US"/>
              </w:rPr>
              <w:t>optički miš</w:t>
            </w:r>
            <w:r w:rsidRPr="004D2F90">
              <w:rPr>
                <w:rFonts w:ascii="Arial Narrow" w:hAnsi="Arial Narrow" w:cs="Arial Narrow"/>
                <w:sz w:val="18"/>
                <w:szCs w:val="18"/>
                <w:lang w:val="sr-Latn-CS"/>
              </w:rPr>
              <w:t xml:space="preserve"> </w:t>
            </w:r>
          </w:p>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Operativni sistem: Win 7 Pro</w:t>
            </w:r>
          </w:p>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Expansion slots: 1 PCI Express x16 graphics connector (slot popunjen sa eksternom grafičkom karticom) + 3 PCI Express connectors;</w:t>
            </w:r>
          </w:p>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Minimum: 4 USB 3.0 ports (minimum 2 sa prednje strane); 6 USB 2.0 ports (minimum 2 sa prednje strane), VGA video port; 2 Display Port, RS-232 serial port, PS/2 za tastaturu i PS/2 za miša</w:t>
            </w:r>
          </w:p>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Kućište: Tower form factor</w:t>
            </w:r>
          </w:p>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Global Rating: EPEAT gold</w:t>
            </w:r>
          </w:p>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Monitor od istog proizvođača kao i računar. Veličina ekrana minimum 21.5 inch LED, rezolucija minimum 1920 x 1080 @ 60 Hz, odziv maksimalno 5ms. VGA ulaz i DVI ulaz sa HDCP podrškom. Podesivo po uglu oko horizontalne ose.</w:t>
            </w:r>
          </w:p>
          <w:p w:rsidR="004D2F90" w:rsidRPr="004D2F90" w:rsidRDefault="004D2F90" w:rsidP="004D2F90">
            <w:pPr>
              <w:suppressAutoHyphens w:val="0"/>
              <w:autoSpaceDE w:val="0"/>
              <w:autoSpaceDN w:val="0"/>
              <w:adjustRightInd w:val="0"/>
              <w:rPr>
                <w:rFonts w:ascii="Arial Narrow" w:hAnsi="Arial Narrow" w:cs="Arial Narrow"/>
                <w:sz w:val="18"/>
                <w:szCs w:val="18"/>
                <w:lang w:val="sr-Latn-CS"/>
              </w:rPr>
            </w:pPr>
            <w:r w:rsidRPr="004D2F90">
              <w:rPr>
                <w:rFonts w:ascii="Arial Narrow" w:hAnsi="Arial Narrow" w:cs="Arial Narrow"/>
                <w:sz w:val="18"/>
                <w:szCs w:val="18"/>
                <w:lang w:val="sr-Latn-CS"/>
              </w:rPr>
              <w:t>Global Rating: EPEAT gold</w:t>
            </w:r>
          </w:p>
          <w:p w:rsidR="0079023B" w:rsidRPr="00812675" w:rsidRDefault="0079023B" w:rsidP="00D71691">
            <w:pPr>
              <w:suppressAutoHyphens w:val="0"/>
              <w:autoSpaceDE w:val="0"/>
              <w:autoSpaceDN w:val="0"/>
              <w:adjustRightInd w:val="0"/>
              <w:rPr>
                <w:rFonts w:ascii="Futura Hv" w:hAnsi="Futura Hv" w:cs="Futura Hv"/>
                <w:sz w:val="20"/>
                <w:lang w:val="en-US"/>
              </w:rPr>
            </w:pPr>
          </w:p>
        </w:tc>
        <w:tc>
          <w:tcPr>
            <w:tcW w:w="4503"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rPr>
                <w:rFonts w:ascii="Arial Narrow" w:hAnsi="Arial Narrow" w:cs="Arial"/>
                <w:sz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rsidR="0079023B" w:rsidRPr="00812675" w:rsidRDefault="0079023B" w:rsidP="00713781">
            <w:pPr>
              <w:jc w:val="center"/>
              <w:rPr>
                <w:rFonts w:ascii="Arial Narrow" w:hAnsi="Arial Narrow" w:cs="Arial"/>
                <w:sz w:val="20"/>
                <w:highlight w:val="cyan"/>
              </w:rPr>
            </w:pPr>
          </w:p>
        </w:tc>
      </w:tr>
      <w:tr w:rsidR="0079023B" w:rsidRPr="003C26CA" w:rsidTr="00B94299">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jc w:val="right"/>
              <w:rPr>
                <w:rFonts w:ascii="Arial Narrow" w:hAnsi="Arial Narrow" w:cs="Arial"/>
                <w:sz w:val="20"/>
              </w:rPr>
            </w:pPr>
          </w:p>
        </w:tc>
        <w:tc>
          <w:tcPr>
            <w:tcW w:w="4503"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jc w:val="right"/>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79023B" w:rsidRPr="00812675" w:rsidRDefault="0079023B" w:rsidP="00713781">
            <w:pPr>
              <w:jc w:val="center"/>
              <w:rPr>
                <w:rFonts w:ascii="Arial Narrow" w:hAnsi="Arial Narrow" w:cs="Arial"/>
                <w:sz w:val="20"/>
              </w:rPr>
            </w:pPr>
            <w:r w:rsidRPr="00812675">
              <w:rPr>
                <w:rFonts w:ascii="Arial Narrow" w:hAnsi="Arial Narrow" w:cs="Arial"/>
                <w:b/>
                <w:sz w:val="20"/>
              </w:rPr>
              <w:t>Укупно</w:t>
            </w:r>
          </w:p>
        </w:tc>
      </w:tr>
    </w:tbl>
    <w:p w:rsidR="0079023B" w:rsidRDefault="0079023B" w:rsidP="0079023B"/>
    <w:p w:rsidR="002D7C43" w:rsidRDefault="002D7C43" w:rsidP="0079023B"/>
    <w:p w:rsidR="002D7C43" w:rsidRDefault="002D7C43" w:rsidP="0079023B"/>
    <w:p w:rsidR="001420C2" w:rsidRDefault="001420C2" w:rsidP="0079023B"/>
    <w:p w:rsidR="00843F5E" w:rsidRDefault="00843F5E" w:rsidP="0079023B"/>
    <w:p w:rsidR="00B94299" w:rsidRDefault="00B94299">
      <w:pPr>
        <w:suppressAutoHyphens w:val="0"/>
      </w:pPr>
      <w:r>
        <w:br w:type="page"/>
      </w:r>
    </w:p>
    <w:p w:rsidR="002D7C43" w:rsidRDefault="002D7C43" w:rsidP="0079023B"/>
    <w:tbl>
      <w:tblPr>
        <w:tblW w:w="13770" w:type="dxa"/>
        <w:tblInd w:w="88" w:type="dxa"/>
        <w:tblLayout w:type="fixed"/>
        <w:tblLook w:val="0000" w:firstRow="0" w:lastRow="0" w:firstColumn="0" w:lastColumn="0" w:noHBand="0" w:noVBand="0"/>
      </w:tblPr>
      <w:tblGrid>
        <w:gridCol w:w="740"/>
        <w:gridCol w:w="1350"/>
        <w:gridCol w:w="5760"/>
        <w:gridCol w:w="4503"/>
        <w:gridCol w:w="1417"/>
      </w:tblGrid>
      <w:tr w:rsidR="0079023B" w:rsidRPr="00F660B8" w:rsidTr="00B94299">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br w:type="page"/>
            </w:r>
            <w:r w:rsidRPr="00F660B8">
              <w:rPr>
                <w:rFonts w:ascii="Arial Narrow" w:hAnsi="Arial Narrow" w:cs="Arial"/>
                <w:b/>
                <w:bCs/>
                <w:sz w:val="20"/>
                <w:lang w:val="sl-SI"/>
              </w:rPr>
              <w:t>Број</w:t>
            </w:r>
          </w:p>
        </w:tc>
        <w:tc>
          <w:tcPr>
            <w:tcW w:w="1350" w:type="dxa"/>
            <w:tcBorders>
              <w:top w:val="single" w:sz="12" w:space="0" w:color="auto"/>
              <w:left w:val="nil"/>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Врста</w:t>
            </w:r>
          </w:p>
        </w:tc>
        <w:tc>
          <w:tcPr>
            <w:tcW w:w="5760" w:type="dxa"/>
            <w:tcBorders>
              <w:top w:val="single" w:sz="12" w:space="0" w:color="auto"/>
              <w:left w:val="nil"/>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Количина</w:t>
            </w:r>
          </w:p>
        </w:tc>
      </w:tr>
      <w:tr w:rsidR="0079023B" w:rsidTr="00B94299">
        <w:trPr>
          <w:trHeight w:val="255"/>
        </w:trPr>
        <w:tc>
          <w:tcPr>
            <w:tcW w:w="740" w:type="dxa"/>
            <w:tcBorders>
              <w:bottom w:val="single" w:sz="12" w:space="0" w:color="auto"/>
            </w:tcBorders>
            <w:noWrap/>
            <w:vAlign w:val="center"/>
          </w:tcPr>
          <w:p w:rsidR="0079023B" w:rsidRDefault="0079023B" w:rsidP="00713781">
            <w:pPr>
              <w:jc w:val="center"/>
              <w:rPr>
                <w:rFonts w:ascii="Arial Narrow" w:hAnsi="Arial Narrow" w:cs="Arial"/>
                <w:b/>
                <w:bCs/>
                <w:sz w:val="20"/>
              </w:rPr>
            </w:pPr>
          </w:p>
        </w:tc>
        <w:tc>
          <w:tcPr>
            <w:tcW w:w="1350" w:type="dxa"/>
            <w:tcBorders>
              <w:bottom w:val="single" w:sz="12" w:space="0" w:color="auto"/>
            </w:tcBorders>
            <w:noWrap/>
            <w:vAlign w:val="center"/>
          </w:tcPr>
          <w:p w:rsidR="0079023B" w:rsidRDefault="0079023B" w:rsidP="00713781">
            <w:pPr>
              <w:rPr>
                <w:rFonts w:ascii="Arial Narrow" w:hAnsi="Arial Narrow" w:cs="Arial"/>
                <w:sz w:val="20"/>
              </w:rPr>
            </w:pPr>
          </w:p>
        </w:tc>
        <w:tc>
          <w:tcPr>
            <w:tcW w:w="5760" w:type="dxa"/>
            <w:tcBorders>
              <w:bottom w:val="single" w:sz="12" w:space="0" w:color="auto"/>
            </w:tcBorders>
          </w:tcPr>
          <w:p w:rsidR="0079023B" w:rsidRDefault="0079023B" w:rsidP="00713781">
            <w:pPr>
              <w:rPr>
                <w:rFonts w:ascii="Arial Narrow" w:hAnsi="Arial Narrow" w:cs="Arial"/>
                <w:sz w:val="20"/>
              </w:rPr>
            </w:pPr>
          </w:p>
        </w:tc>
        <w:tc>
          <w:tcPr>
            <w:tcW w:w="4503" w:type="dxa"/>
            <w:tcBorders>
              <w:bottom w:val="single" w:sz="12" w:space="0" w:color="auto"/>
            </w:tcBorders>
            <w:vAlign w:val="center"/>
          </w:tcPr>
          <w:p w:rsidR="0079023B" w:rsidRDefault="0079023B" w:rsidP="00713781">
            <w:pPr>
              <w:rPr>
                <w:rFonts w:ascii="Arial Narrow" w:hAnsi="Arial Narrow" w:cs="Arial"/>
                <w:sz w:val="20"/>
              </w:rPr>
            </w:pPr>
          </w:p>
        </w:tc>
        <w:tc>
          <w:tcPr>
            <w:tcW w:w="1417" w:type="dxa"/>
            <w:tcBorders>
              <w:top w:val="nil"/>
              <w:left w:val="nil"/>
              <w:bottom w:val="single" w:sz="12" w:space="0" w:color="auto"/>
              <w:right w:val="nil"/>
            </w:tcBorders>
          </w:tcPr>
          <w:p w:rsidR="0079023B" w:rsidRDefault="0079023B" w:rsidP="00713781">
            <w:pPr>
              <w:jc w:val="center"/>
              <w:rPr>
                <w:rFonts w:ascii="Arial Narrow" w:hAnsi="Arial Narrow" w:cs="Arial"/>
                <w:sz w:val="20"/>
              </w:rPr>
            </w:pPr>
          </w:p>
        </w:tc>
      </w:tr>
      <w:tr w:rsidR="00B556AF" w:rsidRPr="003C26CA" w:rsidTr="00B94299">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556AF" w:rsidRPr="00B21E3E" w:rsidRDefault="00B556AF" w:rsidP="00713781">
            <w:pPr>
              <w:jc w:val="center"/>
              <w:rPr>
                <w:rFonts w:ascii="Arial Narrow" w:hAnsi="Arial Narrow" w:cs="Arial"/>
                <w:b/>
                <w:bCs/>
                <w:sz w:val="20"/>
              </w:rPr>
            </w:pPr>
            <w:r>
              <w:rPr>
                <w:rFonts w:ascii="Arial Narrow" w:hAnsi="Arial Narrow" w:cs="Arial"/>
                <w:b/>
                <w:bCs/>
                <w:sz w:val="20"/>
              </w:rPr>
              <w:t>3</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556AF" w:rsidRPr="00B26C3C" w:rsidRDefault="00B556AF" w:rsidP="00B556AF">
            <w:pPr>
              <w:ind w:right="-101"/>
              <w:rPr>
                <w:rFonts w:ascii="Arial Narrow" w:hAnsi="Arial Narrow" w:cs="Arial Narrow"/>
                <w:sz w:val="20"/>
              </w:rPr>
            </w:pPr>
            <w:r w:rsidRPr="00B26C3C">
              <w:rPr>
                <w:rFonts w:ascii="Arial Narrow" w:hAnsi="Arial Narrow" w:cs="Arial Narrow"/>
                <w:sz w:val="20"/>
              </w:rPr>
              <w:t>Notebook</w:t>
            </w:r>
          </w:p>
        </w:tc>
        <w:tc>
          <w:tcPr>
            <w:tcW w:w="5760" w:type="dxa"/>
            <w:tcBorders>
              <w:top w:val="single" w:sz="12" w:space="0" w:color="auto"/>
              <w:left w:val="single" w:sz="2" w:space="0" w:color="auto"/>
              <w:bottom w:val="single" w:sz="2" w:space="0" w:color="auto"/>
              <w:right w:val="single" w:sz="2" w:space="0" w:color="auto"/>
            </w:tcBorders>
            <w:shd w:val="clear" w:color="auto" w:fill="C0C0C0"/>
          </w:tcPr>
          <w:p w:rsidR="00B556AF" w:rsidRPr="00812675" w:rsidRDefault="00B556AF" w:rsidP="00713781">
            <w:pPr>
              <w:rPr>
                <w:rFonts w:ascii="Arial Narrow" w:hAnsi="Arial Narrow" w:cs="Arial"/>
                <w:b/>
                <w:bCs/>
                <w:sz w:val="20"/>
                <w:lang w:val="sr-Latn-CS"/>
              </w:rPr>
            </w:pPr>
          </w:p>
        </w:tc>
        <w:tc>
          <w:tcPr>
            <w:tcW w:w="4503" w:type="dxa"/>
            <w:tcBorders>
              <w:top w:val="single" w:sz="12" w:space="0" w:color="auto"/>
              <w:left w:val="single" w:sz="2" w:space="0" w:color="auto"/>
              <w:bottom w:val="single" w:sz="2" w:space="0" w:color="auto"/>
              <w:right w:val="single" w:sz="2" w:space="0" w:color="auto"/>
            </w:tcBorders>
            <w:shd w:val="clear" w:color="auto" w:fill="C0C0C0"/>
          </w:tcPr>
          <w:p w:rsidR="00B556AF" w:rsidRPr="00812675" w:rsidRDefault="00B556AF" w:rsidP="00713781">
            <w:pPr>
              <w:rPr>
                <w:rFonts w:ascii="Arial Narrow" w:hAnsi="Arial Narrow" w:cs="Arial"/>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556AF" w:rsidRPr="004D2F90" w:rsidRDefault="004D2F90" w:rsidP="00713781">
            <w:pPr>
              <w:jc w:val="center"/>
              <w:rPr>
                <w:rFonts w:ascii="Arial Narrow" w:hAnsi="Arial Narrow" w:cs="Arial"/>
                <w:b/>
                <w:sz w:val="20"/>
                <w:lang w:val="sr-Cyrl-RS"/>
              </w:rPr>
            </w:pPr>
            <w:r>
              <w:rPr>
                <w:rFonts w:ascii="Arial Narrow" w:hAnsi="Arial Narrow" w:cs="Arial"/>
                <w:b/>
                <w:sz w:val="20"/>
                <w:lang w:val="sr-Cyrl-RS"/>
              </w:rPr>
              <w:t>31</w:t>
            </w:r>
          </w:p>
        </w:tc>
      </w:tr>
      <w:tr w:rsidR="0079023B" w:rsidRPr="003C26CA" w:rsidTr="000F1DA3">
        <w:trPr>
          <w:trHeight w:val="2483"/>
        </w:trPr>
        <w:tc>
          <w:tcPr>
            <w:tcW w:w="740" w:type="dxa"/>
            <w:tcBorders>
              <w:top w:val="single" w:sz="2" w:space="0" w:color="auto"/>
              <w:left w:val="single" w:sz="12" w:space="0" w:color="auto"/>
              <w:bottom w:val="single" w:sz="2" w:space="0" w:color="auto"/>
              <w:right w:val="single" w:sz="2" w:space="0" w:color="auto"/>
            </w:tcBorders>
            <w:noWrap/>
            <w:vAlign w:val="center"/>
          </w:tcPr>
          <w:p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Procesor: Intel® Core™ i5-4300M, Dual core ili bolji Intel procesor</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Chipset: Intel® QM87 ili bolji Intel chipset</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 xml:space="preserve">Memorija: Minimum 4 GB 1600MHz </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Hard disk: Minimum 500 GB</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Ekran: 15.6" LED HD (1366 x 768)</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Optički uređaj: minimum DVD/RW</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 xml:space="preserve">Mrežna karta: Minimum Gigabit Ethernet LAN </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Operativni sistem: Win 7 Pro</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 xml:space="preserve">Wireless 802.11 a/b/g/n (2x2) and Bluetooth 4.0 </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Minimum: 3 USB 3.0 ; 1 Display Port; 1 VGA; 1 RJ-45; 1 Docking connector; Card Reader</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Webcam: Integrisana web kamera minimum 720p;</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Global Rating: EPEAT gold</w:t>
            </w:r>
          </w:p>
          <w:p w:rsidR="0079023B" w:rsidRPr="00812675" w:rsidRDefault="0079023B" w:rsidP="00564A53">
            <w:pPr>
              <w:rPr>
                <w:rFonts w:ascii="Arial Narrow" w:hAnsi="Arial Narrow" w:cs="Arial"/>
                <w:sz w:val="18"/>
                <w:szCs w:val="18"/>
                <w:lang w:val="sr-Latn-CS"/>
              </w:rPr>
            </w:pPr>
          </w:p>
        </w:tc>
        <w:tc>
          <w:tcPr>
            <w:tcW w:w="4503"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rPr>
                <w:rFonts w:ascii="Arial Narrow" w:hAnsi="Arial Narrow" w:cs="Arial"/>
                <w:sz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rsidR="0079023B" w:rsidRPr="00812675" w:rsidRDefault="0079023B" w:rsidP="00713781">
            <w:pPr>
              <w:jc w:val="center"/>
              <w:rPr>
                <w:rFonts w:ascii="Arial Narrow" w:hAnsi="Arial Narrow" w:cs="Arial"/>
                <w:sz w:val="20"/>
                <w:highlight w:val="cyan"/>
              </w:rPr>
            </w:pPr>
          </w:p>
        </w:tc>
      </w:tr>
      <w:tr w:rsidR="0079023B" w:rsidRPr="003C26CA" w:rsidTr="00B94299">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jc w:val="right"/>
              <w:rPr>
                <w:rFonts w:ascii="Arial Narrow" w:hAnsi="Arial Narrow" w:cs="Arial"/>
                <w:sz w:val="20"/>
              </w:rPr>
            </w:pPr>
          </w:p>
        </w:tc>
        <w:tc>
          <w:tcPr>
            <w:tcW w:w="4503"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jc w:val="right"/>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79023B" w:rsidRPr="00812675" w:rsidRDefault="0079023B" w:rsidP="00713781">
            <w:pPr>
              <w:jc w:val="center"/>
              <w:rPr>
                <w:rFonts w:ascii="Arial Narrow" w:hAnsi="Arial Narrow" w:cs="Arial"/>
                <w:sz w:val="20"/>
              </w:rPr>
            </w:pPr>
            <w:r w:rsidRPr="00812675">
              <w:rPr>
                <w:rFonts w:ascii="Arial Narrow" w:hAnsi="Arial Narrow" w:cs="Arial"/>
                <w:b/>
                <w:sz w:val="20"/>
              </w:rPr>
              <w:t>Укупно</w:t>
            </w:r>
          </w:p>
        </w:tc>
      </w:tr>
      <w:tr w:rsidR="0079023B" w:rsidRPr="003C26CA" w:rsidTr="00B94299">
        <w:trPr>
          <w:trHeight w:val="400"/>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79023B" w:rsidRPr="003C26CA" w:rsidRDefault="0079023B" w:rsidP="00713781">
            <w:pPr>
              <w:jc w:val="center"/>
              <w:rPr>
                <w:rFonts w:ascii="Arial Narrow" w:hAnsi="Arial Narrow" w:cs="Arial"/>
                <w:b/>
                <w:bCs/>
                <w:sz w:val="20"/>
                <w:lang w:val="sl-SI"/>
              </w:rPr>
            </w:pPr>
            <w:r>
              <w:rPr>
                <w:rFonts w:ascii="Arial Narrow" w:hAnsi="Arial Narrow" w:cs="Arial"/>
                <w:b/>
                <w:bCs/>
                <w:sz w:val="20"/>
              </w:rPr>
              <w:t>3</w:t>
            </w:r>
            <w:r w:rsidRPr="003C26CA">
              <w:rPr>
                <w:rFonts w:ascii="Arial Narrow" w:hAnsi="Arial Narrow" w:cs="Arial"/>
                <w:b/>
                <w:bCs/>
                <w:sz w:val="20"/>
                <w:lang w:val="sl-SI"/>
              </w:rPr>
              <w:t>.1</w:t>
            </w:r>
          </w:p>
        </w:tc>
        <w:tc>
          <w:tcPr>
            <w:tcW w:w="1350" w:type="dxa"/>
            <w:tcBorders>
              <w:top w:val="single" w:sz="12" w:space="0" w:color="auto"/>
              <w:left w:val="single" w:sz="2" w:space="0" w:color="auto"/>
              <w:bottom w:val="single" w:sz="2" w:space="0" w:color="auto"/>
              <w:right w:val="single" w:sz="2" w:space="0" w:color="auto"/>
            </w:tcBorders>
            <w:shd w:val="clear" w:color="auto" w:fill="C0C0C0"/>
            <w:vAlign w:val="center"/>
          </w:tcPr>
          <w:p w:rsidR="0079023B" w:rsidRPr="00B21E3E" w:rsidRDefault="0079023B" w:rsidP="00713781">
            <w:pPr>
              <w:rPr>
                <w:rFonts w:ascii="Arial Narrow" w:hAnsi="Arial Narrow" w:cs="Arial"/>
                <w:sz w:val="20"/>
              </w:rPr>
            </w:pPr>
          </w:p>
        </w:tc>
        <w:tc>
          <w:tcPr>
            <w:tcW w:w="5760" w:type="dxa"/>
            <w:tcBorders>
              <w:top w:val="single" w:sz="12" w:space="0" w:color="auto"/>
              <w:left w:val="single" w:sz="2" w:space="0" w:color="auto"/>
              <w:bottom w:val="single" w:sz="2" w:space="0" w:color="auto"/>
              <w:right w:val="single" w:sz="2" w:space="0" w:color="auto"/>
            </w:tcBorders>
            <w:shd w:val="clear" w:color="auto" w:fill="C0C0C0"/>
            <w:vAlign w:val="center"/>
          </w:tcPr>
          <w:p w:rsidR="0079023B" w:rsidRPr="00812675" w:rsidRDefault="00B556AF" w:rsidP="00713781">
            <w:pPr>
              <w:rPr>
                <w:rFonts w:ascii="Arial Narrow" w:hAnsi="Arial Narrow" w:cs="Arial"/>
                <w:b/>
                <w:bCs/>
                <w:sz w:val="20"/>
                <w:lang w:val="sr-Latn-CS"/>
              </w:rPr>
            </w:pPr>
            <w:r>
              <w:rPr>
                <w:rFonts w:ascii="Arial Narrow" w:hAnsi="Arial Narrow" w:cs="Arial"/>
                <w:b/>
                <w:bCs/>
                <w:sz w:val="20"/>
                <w:lang w:val="sr-Latn-CS"/>
              </w:rPr>
              <w:t>Dodatna oprema</w:t>
            </w:r>
          </w:p>
        </w:tc>
        <w:tc>
          <w:tcPr>
            <w:tcW w:w="4503" w:type="dxa"/>
            <w:tcBorders>
              <w:top w:val="single" w:sz="12" w:space="0" w:color="auto"/>
              <w:left w:val="single" w:sz="2" w:space="0" w:color="auto"/>
              <w:bottom w:val="single" w:sz="2" w:space="0" w:color="auto"/>
              <w:right w:val="single" w:sz="2" w:space="0" w:color="auto"/>
            </w:tcBorders>
            <w:shd w:val="clear" w:color="auto" w:fill="C0C0C0"/>
            <w:vAlign w:val="center"/>
          </w:tcPr>
          <w:p w:rsidR="0079023B" w:rsidRPr="00812675" w:rsidRDefault="0079023B" w:rsidP="00713781">
            <w:pPr>
              <w:rPr>
                <w:rFonts w:ascii="Arial Narrow" w:hAnsi="Arial Narrow" w:cs="Arial"/>
                <w:sz w:val="20"/>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79023B" w:rsidRPr="004D2F90" w:rsidRDefault="004D2F90" w:rsidP="00713781">
            <w:pPr>
              <w:jc w:val="center"/>
              <w:rPr>
                <w:rFonts w:ascii="Arial Narrow" w:hAnsi="Arial Narrow" w:cs="Arial"/>
                <w:b/>
                <w:sz w:val="20"/>
                <w:highlight w:val="cyan"/>
                <w:lang w:val="sr-Cyrl-RS"/>
              </w:rPr>
            </w:pPr>
            <w:r>
              <w:rPr>
                <w:rFonts w:ascii="Arial Narrow" w:hAnsi="Arial Narrow" w:cs="Arial"/>
                <w:b/>
                <w:sz w:val="20"/>
                <w:lang w:val="sr-Cyrl-RS"/>
              </w:rPr>
              <w:t>31</w:t>
            </w:r>
          </w:p>
        </w:tc>
      </w:tr>
      <w:tr w:rsidR="0079023B" w:rsidRPr="003C26CA" w:rsidTr="00B94299">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79023B" w:rsidRPr="003C26CA" w:rsidRDefault="0079023B" w:rsidP="00713781">
            <w:pPr>
              <w:jc w:val="center"/>
              <w:rPr>
                <w:rFonts w:ascii="Arial Narrow" w:hAnsi="Arial Narrow" w:cs="Arial"/>
                <w:b/>
                <w:bCs/>
                <w:sz w:val="20"/>
              </w:rPr>
            </w:pPr>
            <w:r w:rsidRPr="003C26CA">
              <w:rPr>
                <w:rFonts w:ascii="Arial Narrow" w:hAnsi="Arial Narrow" w:cs="Arial"/>
                <w:b/>
                <w:bCs/>
                <w:sz w:val="20"/>
              </w:rPr>
              <w:t> </w:t>
            </w:r>
          </w:p>
        </w:tc>
        <w:tc>
          <w:tcPr>
            <w:tcW w:w="1350" w:type="dxa"/>
            <w:tcBorders>
              <w:top w:val="single" w:sz="2" w:space="0" w:color="auto"/>
              <w:left w:val="single" w:sz="2" w:space="0" w:color="auto"/>
              <w:bottom w:val="single" w:sz="2" w:space="0" w:color="auto"/>
              <w:right w:val="single" w:sz="2" w:space="0" w:color="auto"/>
            </w:tcBorders>
            <w:noWrap/>
            <w:vAlign w:val="center"/>
          </w:tcPr>
          <w:p w:rsidR="0079023B" w:rsidRPr="003C26CA" w:rsidRDefault="0079023B" w:rsidP="00713781">
            <w:pPr>
              <w:rPr>
                <w:rFonts w:ascii="Arial Narrow" w:hAnsi="Arial Narrow" w:cs="Arial"/>
                <w:sz w:val="20"/>
              </w:rPr>
            </w:pPr>
            <w:r w:rsidRPr="003C26CA">
              <w:rPr>
                <w:rFonts w:ascii="Arial Narrow" w:hAnsi="Arial Narrow" w:cs="Arial"/>
                <w:sz w:val="20"/>
              </w:rPr>
              <w:t> </w:t>
            </w:r>
          </w:p>
        </w:tc>
        <w:tc>
          <w:tcPr>
            <w:tcW w:w="5760" w:type="dxa"/>
            <w:tcBorders>
              <w:top w:val="single" w:sz="2" w:space="0" w:color="auto"/>
              <w:left w:val="single" w:sz="2" w:space="0" w:color="auto"/>
              <w:bottom w:val="single" w:sz="2" w:space="0" w:color="auto"/>
              <w:right w:val="single" w:sz="2" w:space="0" w:color="auto"/>
            </w:tcBorders>
            <w:vAlign w:val="center"/>
          </w:tcPr>
          <w:p w:rsidR="004D2F90" w:rsidRPr="004D2F90" w:rsidRDefault="004D2F90" w:rsidP="004D2F90">
            <w:pPr>
              <w:rPr>
                <w:rFonts w:ascii="Arial Narrow" w:hAnsi="Arial Narrow" w:cs="Arial Narrow"/>
                <w:sz w:val="18"/>
                <w:szCs w:val="18"/>
                <w:lang w:val="en-US"/>
              </w:rPr>
            </w:pPr>
            <w:r w:rsidRPr="004D2F90">
              <w:rPr>
                <w:rFonts w:ascii="Arial Narrow" w:hAnsi="Arial Narrow" w:cs="Arial Narrow"/>
                <w:sz w:val="18"/>
                <w:szCs w:val="18"/>
                <w:lang w:val="en-US"/>
              </w:rPr>
              <w:t xml:space="preserve">Docking station od istog proizvođača (min. 4 USB 3.0, 1 DisplayPort, 1 DVI, 1 VGA, 1 RJ-45, Docking connector); </w:t>
            </w:r>
          </w:p>
          <w:p w:rsidR="0079023B" w:rsidRDefault="004D2F90" w:rsidP="004D2F90">
            <w:pPr>
              <w:rPr>
                <w:rFonts w:ascii="Arial Narrow" w:hAnsi="Arial Narrow" w:cs="Arial Narrow"/>
                <w:sz w:val="18"/>
                <w:szCs w:val="18"/>
                <w:lang w:val="sr-Cyrl-RS"/>
              </w:rPr>
            </w:pPr>
            <w:r w:rsidRPr="00330E97">
              <w:rPr>
                <w:rFonts w:ascii="Arial Narrow" w:hAnsi="Arial Narrow" w:cs="Arial Narrow"/>
                <w:sz w:val="18"/>
                <w:szCs w:val="18"/>
                <w:lang w:val="en-US"/>
              </w:rPr>
              <w:t xml:space="preserve">USB YU </w:t>
            </w:r>
            <w:r w:rsidRPr="00330E97">
              <w:rPr>
                <w:rFonts w:ascii="Arial Narrow" w:hAnsi="Arial Narrow" w:cs="Arial Narrow"/>
                <w:sz w:val="18"/>
                <w:szCs w:val="18"/>
              </w:rPr>
              <w:t>tastatura</w:t>
            </w:r>
            <w:r w:rsidRPr="00330E97">
              <w:rPr>
                <w:rFonts w:ascii="Arial Narrow" w:hAnsi="Arial Narrow" w:cs="Arial Narrow"/>
                <w:sz w:val="18"/>
                <w:szCs w:val="18"/>
                <w:lang w:val="en-US"/>
              </w:rPr>
              <w:t>; USB optički miš; AC Adapter; Torba;</w:t>
            </w:r>
          </w:p>
          <w:p w:rsidR="004D2F90" w:rsidRPr="004D2F90" w:rsidRDefault="004D2F90" w:rsidP="004D2F90">
            <w:pPr>
              <w:rPr>
                <w:rFonts w:ascii="Arial Narrow" w:hAnsi="Arial Narrow"/>
                <w:sz w:val="18"/>
                <w:szCs w:val="18"/>
                <w:lang w:val="sr-Cyrl-RS"/>
              </w:rPr>
            </w:pPr>
          </w:p>
        </w:tc>
        <w:tc>
          <w:tcPr>
            <w:tcW w:w="4503"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rPr>
                <w:rFonts w:ascii="Arial Narrow" w:hAnsi="Arial Narrow"/>
                <w:sz w:val="18"/>
                <w:szCs w:val="18"/>
                <w:lang w:val="en-US"/>
              </w:rPr>
            </w:pPr>
          </w:p>
        </w:tc>
        <w:tc>
          <w:tcPr>
            <w:tcW w:w="1417" w:type="dxa"/>
            <w:tcBorders>
              <w:top w:val="single" w:sz="2" w:space="0" w:color="auto"/>
              <w:left w:val="single" w:sz="2" w:space="0" w:color="auto"/>
              <w:bottom w:val="single" w:sz="2" w:space="0" w:color="auto"/>
              <w:right w:val="single" w:sz="12" w:space="0" w:color="auto"/>
            </w:tcBorders>
          </w:tcPr>
          <w:p w:rsidR="0079023B" w:rsidRPr="00812675" w:rsidRDefault="0079023B" w:rsidP="00713781">
            <w:pPr>
              <w:jc w:val="center"/>
              <w:rPr>
                <w:rFonts w:ascii="Arial Narrow" w:hAnsi="Arial Narrow" w:cs="Arial"/>
                <w:sz w:val="20"/>
                <w:highlight w:val="cyan"/>
              </w:rPr>
            </w:pPr>
          </w:p>
        </w:tc>
      </w:tr>
      <w:tr w:rsidR="0079023B" w:rsidTr="00B94299">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79023B" w:rsidRDefault="0079023B" w:rsidP="00713781">
            <w:pPr>
              <w:jc w:val="center"/>
              <w:rPr>
                <w:rFonts w:ascii="Arial Narrow" w:hAnsi="Arial Narrow" w:cs="Arial"/>
                <w:b/>
                <w:bCs/>
                <w:sz w:val="20"/>
              </w:rPr>
            </w:pPr>
            <w:r>
              <w:rPr>
                <w:rFonts w:ascii="Arial Narrow" w:hAnsi="Arial Narrow" w:cs="Arial"/>
                <w:b/>
                <w:bCs/>
                <w:sz w:val="20"/>
              </w:rPr>
              <w:t> </w:t>
            </w:r>
          </w:p>
        </w:tc>
        <w:tc>
          <w:tcPr>
            <w:tcW w:w="1350" w:type="dxa"/>
            <w:tcBorders>
              <w:top w:val="single" w:sz="2" w:space="0" w:color="auto"/>
              <w:left w:val="single" w:sz="2" w:space="0" w:color="auto"/>
              <w:bottom w:val="single" w:sz="12" w:space="0" w:color="auto"/>
              <w:right w:val="single" w:sz="2" w:space="0" w:color="auto"/>
            </w:tcBorders>
            <w:noWrap/>
            <w:vAlign w:val="center"/>
          </w:tcPr>
          <w:p w:rsidR="0079023B" w:rsidRDefault="0079023B" w:rsidP="00713781">
            <w:pPr>
              <w:rPr>
                <w:rFonts w:ascii="Arial Narrow" w:hAnsi="Arial Narrow" w:cs="Arial"/>
                <w:sz w:val="20"/>
              </w:rPr>
            </w:pPr>
            <w:r>
              <w:rPr>
                <w:rFonts w:ascii="Arial Narrow" w:hAnsi="Arial Narrow" w:cs="Arial"/>
                <w:sz w:val="20"/>
              </w:rPr>
              <w:t> </w:t>
            </w:r>
          </w:p>
        </w:tc>
        <w:tc>
          <w:tcPr>
            <w:tcW w:w="5760" w:type="dxa"/>
            <w:tcBorders>
              <w:top w:val="single" w:sz="2" w:space="0" w:color="auto"/>
              <w:left w:val="single" w:sz="2" w:space="0" w:color="auto"/>
              <w:bottom w:val="single" w:sz="12" w:space="0" w:color="auto"/>
              <w:right w:val="single" w:sz="2" w:space="0" w:color="auto"/>
            </w:tcBorders>
            <w:vAlign w:val="center"/>
          </w:tcPr>
          <w:p w:rsidR="0079023B" w:rsidRPr="00A25E10" w:rsidRDefault="0079023B" w:rsidP="00713781">
            <w:pPr>
              <w:jc w:val="right"/>
              <w:rPr>
                <w:rFonts w:ascii="Arial Narrow" w:hAnsi="Arial Narrow" w:cs="Arial"/>
                <w:sz w:val="20"/>
              </w:rPr>
            </w:pPr>
          </w:p>
        </w:tc>
        <w:tc>
          <w:tcPr>
            <w:tcW w:w="4503" w:type="dxa"/>
            <w:tcBorders>
              <w:top w:val="single" w:sz="2" w:space="0" w:color="auto"/>
              <w:left w:val="single" w:sz="2" w:space="0" w:color="auto"/>
              <w:bottom w:val="single" w:sz="12" w:space="0" w:color="auto"/>
              <w:right w:val="single" w:sz="2" w:space="0" w:color="auto"/>
            </w:tcBorders>
            <w:vAlign w:val="center"/>
          </w:tcPr>
          <w:p w:rsidR="0079023B" w:rsidRDefault="0079023B" w:rsidP="00713781">
            <w:pPr>
              <w:jc w:val="right"/>
              <w:rPr>
                <w:rFonts w:ascii="Arial Narrow" w:hAnsi="Arial Narrow" w:cs="Arial"/>
                <w:sz w:val="20"/>
              </w:rPr>
            </w:pPr>
          </w:p>
        </w:tc>
        <w:tc>
          <w:tcPr>
            <w:tcW w:w="1417" w:type="dxa"/>
            <w:tcBorders>
              <w:top w:val="single" w:sz="2" w:space="0" w:color="auto"/>
              <w:left w:val="single" w:sz="2" w:space="0" w:color="auto"/>
              <w:bottom w:val="single" w:sz="12" w:space="0" w:color="auto"/>
              <w:right w:val="single" w:sz="12" w:space="0" w:color="auto"/>
            </w:tcBorders>
          </w:tcPr>
          <w:p w:rsidR="0079023B" w:rsidRPr="002C2122" w:rsidRDefault="0079023B" w:rsidP="00713781">
            <w:pPr>
              <w:jc w:val="center"/>
              <w:rPr>
                <w:rFonts w:ascii="Arial Narrow" w:hAnsi="Arial Narrow" w:cs="Arial"/>
                <w:sz w:val="20"/>
              </w:rPr>
            </w:pPr>
            <w:r w:rsidRPr="002C2122">
              <w:rPr>
                <w:rFonts w:ascii="Arial Narrow" w:hAnsi="Arial Narrow" w:cs="Arial"/>
                <w:b/>
                <w:sz w:val="20"/>
              </w:rPr>
              <w:t>Укупно</w:t>
            </w:r>
          </w:p>
        </w:tc>
      </w:tr>
    </w:tbl>
    <w:p w:rsidR="0079023B" w:rsidRDefault="0079023B" w:rsidP="0079023B"/>
    <w:p w:rsidR="0079023B" w:rsidRDefault="0079023B" w:rsidP="0079023B"/>
    <w:p w:rsidR="002D7C43" w:rsidRDefault="002D7C43" w:rsidP="0079023B"/>
    <w:p w:rsidR="002D7C43" w:rsidRDefault="002D7C43" w:rsidP="0079023B"/>
    <w:p w:rsidR="00843F5E" w:rsidRDefault="00843F5E" w:rsidP="0079023B"/>
    <w:p w:rsidR="00843F5E" w:rsidRDefault="00843F5E" w:rsidP="0079023B"/>
    <w:p w:rsidR="00843F5E" w:rsidRDefault="00843F5E" w:rsidP="0079023B"/>
    <w:p w:rsidR="00B94299" w:rsidRDefault="00B94299">
      <w:pPr>
        <w:suppressAutoHyphens w:val="0"/>
      </w:pPr>
      <w:r>
        <w:br w:type="page"/>
      </w:r>
    </w:p>
    <w:tbl>
      <w:tblPr>
        <w:tblW w:w="13770" w:type="dxa"/>
        <w:tblInd w:w="88" w:type="dxa"/>
        <w:tblLayout w:type="fixed"/>
        <w:tblLook w:val="0000" w:firstRow="0" w:lastRow="0" w:firstColumn="0" w:lastColumn="0" w:noHBand="0" w:noVBand="0"/>
      </w:tblPr>
      <w:tblGrid>
        <w:gridCol w:w="740"/>
        <w:gridCol w:w="1350"/>
        <w:gridCol w:w="5760"/>
        <w:gridCol w:w="4503"/>
        <w:gridCol w:w="1417"/>
      </w:tblGrid>
      <w:tr w:rsidR="0079023B" w:rsidRPr="00F660B8" w:rsidTr="00B94299">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lastRenderedPageBreak/>
              <w:br w:type="page"/>
            </w:r>
            <w:r w:rsidRPr="00F660B8">
              <w:rPr>
                <w:rFonts w:ascii="Arial Narrow" w:hAnsi="Arial Narrow" w:cs="Arial"/>
                <w:b/>
                <w:bCs/>
                <w:sz w:val="20"/>
                <w:lang w:val="sl-SI"/>
              </w:rPr>
              <w:t>Број</w:t>
            </w:r>
          </w:p>
        </w:tc>
        <w:tc>
          <w:tcPr>
            <w:tcW w:w="1350" w:type="dxa"/>
            <w:tcBorders>
              <w:top w:val="single" w:sz="12" w:space="0" w:color="auto"/>
              <w:left w:val="nil"/>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Врста</w:t>
            </w:r>
          </w:p>
        </w:tc>
        <w:tc>
          <w:tcPr>
            <w:tcW w:w="5760" w:type="dxa"/>
            <w:tcBorders>
              <w:top w:val="single" w:sz="12" w:space="0" w:color="auto"/>
              <w:left w:val="nil"/>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Количина</w:t>
            </w:r>
          </w:p>
        </w:tc>
      </w:tr>
      <w:tr w:rsidR="0079023B" w:rsidTr="00B94299">
        <w:trPr>
          <w:trHeight w:val="255"/>
        </w:trPr>
        <w:tc>
          <w:tcPr>
            <w:tcW w:w="740" w:type="dxa"/>
            <w:tcBorders>
              <w:bottom w:val="single" w:sz="12" w:space="0" w:color="auto"/>
            </w:tcBorders>
            <w:noWrap/>
            <w:vAlign w:val="center"/>
          </w:tcPr>
          <w:p w:rsidR="0079023B" w:rsidRDefault="0079023B" w:rsidP="00713781">
            <w:pPr>
              <w:jc w:val="center"/>
              <w:rPr>
                <w:rFonts w:ascii="Arial Narrow" w:hAnsi="Arial Narrow" w:cs="Arial"/>
                <w:b/>
                <w:bCs/>
                <w:sz w:val="20"/>
              </w:rPr>
            </w:pPr>
          </w:p>
        </w:tc>
        <w:tc>
          <w:tcPr>
            <w:tcW w:w="1350" w:type="dxa"/>
            <w:tcBorders>
              <w:bottom w:val="single" w:sz="12" w:space="0" w:color="auto"/>
            </w:tcBorders>
            <w:noWrap/>
            <w:vAlign w:val="center"/>
          </w:tcPr>
          <w:p w:rsidR="0079023B" w:rsidRDefault="0079023B" w:rsidP="00713781">
            <w:pPr>
              <w:rPr>
                <w:rFonts w:ascii="Arial Narrow" w:hAnsi="Arial Narrow" w:cs="Arial"/>
                <w:sz w:val="20"/>
              </w:rPr>
            </w:pPr>
          </w:p>
        </w:tc>
        <w:tc>
          <w:tcPr>
            <w:tcW w:w="5760" w:type="dxa"/>
            <w:tcBorders>
              <w:bottom w:val="single" w:sz="12" w:space="0" w:color="auto"/>
            </w:tcBorders>
          </w:tcPr>
          <w:p w:rsidR="0079023B" w:rsidRDefault="0079023B" w:rsidP="00713781">
            <w:pPr>
              <w:rPr>
                <w:rFonts w:ascii="Arial Narrow" w:hAnsi="Arial Narrow" w:cs="Arial"/>
                <w:sz w:val="20"/>
              </w:rPr>
            </w:pPr>
          </w:p>
        </w:tc>
        <w:tc>
          <w:tcPr>
            <w:tcW w:w="4503" w:type="dxa"/>
            <w:tcBorders>
              <w:bottom w:val="single" w:sz="12" w:space="0" w:color="auto"/>
            </w:tcBorders>
            <w:vAlign w:val="center"/>
          </w:tcPr>
          <w:p w:rsidR="0079023B" w:rsidRDefault="0079023B" w:rsidP="00713781">
            <w:pPr>
              <w:rPr>
                <w:rFonts w:ascii="Arial Narrow" w:hAnsi="Arial Narrow" w:cs="Arial"/>
                <w:sz w:val="20"/>
              </w:rPr>
            </w:pPr>
          </w:p>
        </w:tc>
        <w:tc>
          <w:tcPr>
            <w:tcW w:w="1417" w:type="dxa"/>
            <w:tcBorders>
              <w:top w:val="nil"/>
              <w:left w:val="nil"/>
              <w:bottom w:val="single" w:sz="12" w:space="0" w:color="auto"/>
              <w:right w:val="nil"/>
            </w:tcBorders>
          </w:tcPr>
          <w:p w:rsidR="0079023B" w:rsidRDefault="0079023B" w:rsidP="00713781">
            <w:pPr>
              <w:jc w:val="center"/>
              <w:rPr>
                <w:rFonts w:ascii="Arial Narrow" w:hAnsi="Arial Narrow" w:cs="Arial"/>
                <w:sz w:val="20"/>
              </w:rPr>
            </w:pPr>
          </w:p>
        </w:tc>
      </w:tr>
      <w:tr w:rsidR="00B556AF" w:rsidRPr="003C26CA" w:rsidTr="00B94299">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556AF" w:rsidRPr="00B21E3E" w:rsidRDefault="00B556AF" w:rsidP="00713781">
            <w:pPr>
              <w:jc w:val="center"/>
              <w:rPr>
                <w:rFonts w:ascii="Arial Narrow" w:hAnsi="Arial Narrow" w:cs="Arial"/>
                <w:b/>
                <w:bCs/>
                <w:sz w:val="20"/>
              </w:rPr>
            </w:pPr>
            <w:r>
              <w:rPr>
                <w:rFonts w:ascii="Arial Narrow" w:hAnsi="Arial Narrow" w:cs="Arial"/>
                <w:b/>
                <w:bCs/>
                <w:sz w:val="20"/>
              </w:rPr>
              <w:t>4</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556AF" w:rsidRPr="00B26C3C" w:rsidRDefault="00B556AF" w:rsidP="00B556AF">
            <w:pPr>
              <w:ind w:right="-101"/>
              <w:rPr>
                <w:rFonts w:ascii="Arial Narrow" w:hAnsi="Arial Narrow" w:cs="Arial Narrow"/>
                <w:sz w:val="20"/>
              </w:rPr>
            </w:pPr>
            <w:r w:rsidRPr="00B26C3C">
              <w:rPr>
                <w:rFonts w:ascii="Arial Narrow" w:hAnsi="Arial Narrow" w:cs="Arial Narrow"/>
                <w:sz w:val="20"/>
              </w:rPr>
              <w:t>Ultrabook</w:t>
            </w:r>
          </w:p>
        </w:tc>
        <w:tc>
          <w:tcPr>
            <w:tcW w:w="5760" w:type="dxa"/>
            <w:tcBorders>
              <w:top w:val="single" w:sz="12" w:space="0" w:color="auto"/>
              <w:left w:val="single" w:sz="2" w:space="0" w:color="auto"/>
              <w:bottom w:val="single" w:sz="2" w:space="0" w:color="auto"/>
              <w:right w:val="single" w:sz="2" w:space="0" w:color="auto"/>
            </w:tcBorders>
            <w:shd w:val="clear" w:color="auto" w:fill="C0C0C0"/>
          </w:tcPr>
          <w:p w:rsidR="00B556AF" w:rsidRPr="00812675" w:rsidRDefault="00B556AF" w:rsidP="00713781">
            <w:pPr>
              <w:rPr>
                <w:rFonts w:ascii="Arial Narrow" w:hAnsi="Arial Narrow" w:cs="Arial"/>
                <w:b/>
                <w:bCs/>
                <w:sz w:val="20"/>
                <w:lang w:val="sr-Latn-CS"/>
              </w:rPr>
            </w:pPr>
          </w:p>
        </w:tc>
        <w:tc>
          <w:tcPr>
            <w:tcW w:w="4503" w:type="dxa"/>
            <w:tcBorders>
              <w:top w:val="single" w:sz="12" w:space="0" w:color="auto"/>
              <w:left w:val="single" w:sz="2" w:space="0" w:color="auto"/>
              <w:bottom w:val="single" w:sz="2" w:space="0" w:color="auto"/>
              <w:right w:val="single" w:sz="2" w:space="0" w:color="auto"/>
            </w:tcBorders>
            <w:shd w:val="clear" w:color="auto" w:fill="C0C0C0"/>
          </w:tcPr>
          <w:p w:rsidR="00B556AF" w:rsidRPr="00812675" w:rsidRDefault="00B556AF" w:rsidP="00713781">
            <w:pPr>
              <w:rPr>
                <w:rFonts w:ascii="Arial Narrow" w:hAnsi="Arial Narrow" w:cs="Arial"/>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556AF" w:rsidRPr="004D2F90" w:rsidRDefault="004D2F90" w:rsidP="00713781">
            <w:pPr>
              <w:jc w:val="center"/>
              <w:rPr>
                <w:rFonts w:ascii="Arial Narrow" w:hAnsi="Arial Narrow" w:cs="Arial"/>
                <w:b/>
                <w:sz w:val="20"/>
                <w:lang w:val="sr-Cyrl-RS"/>
              </w:rPr>
            </w:pPr>
            <w:r>
              <w:rPr>
                <w:rFonts w:ascii="Arial Narrow" w:hAnsi="Arial Narrow" w:cs="Arial"/>
                <w:b/>
                <w:sz w:val="20"/>
                <w:lang w:val="sr-Cyrl-RS"/>
              </w:rPr>
              <w:t>19</w:t>
            </w:r>
          </w:p>
        </w:tc>
      </w:tr>
      <w:tr w:rsidR="0079023B" w:rsidRPr="003C26CA" w:rsidTr="00B94299">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B556AF" w:rsidRPr="00B26C3C" w:rsidRDefault="00B556AF" w:rsidP="00B556AF">
            <w:pPr>
              <w:suppressAutoHyphens w:val="0"/>
              <w:rPr>
                <w:rFonts w:ascii="Arial" w:hAnsi="Arial" w:cs="Arial"/>
                <w:szCs w:val="24"/>
                <w:lang w:val="en-US" w:eastAsia="en-US"/>
              </w:rPr>
            </w:pPr>
            <w:r w:rsidRPr="00B26C3C">
              <w:rPr>
                <w:rFonts w:ascii="Arial Narrow" w:hAnsi="Arial Narrow" w:cs="Arial"/>
                <w:color w:val="000000"/>
                <w:sz w:val="18"/>
                <w:szCs w:val="18"/>
                <w:lang w:eastAsia="en-US"/>
              </w:rPr>
              <w:t>Procesor: Intel® Core™ i5-4200U ili bolji Intel procesor</w:t>
            </w:r>
          </w:p>
          <w:p w:rsidR="00B556AF" w:rsidRPr="00B26C3C" w:rsidRDefault="00B556AF" w:rsidP="00B556AF">
            <w:pPr>
              <w:suppressAutoHyphens w:val="0"/>
              <w:rPr>
                <w:rFonts w:ascii="Arial" w:hAnsi="Arial" w:cs="Arial"/>
                <w:szCs w:val="24"/>
                <w:lang w:val="en-US" w:eastAsia="en-US"/>
              </w:rPr>
            </w:pPr>
            <w:r w:rsidRPr="00B26C3C">
              <w:rPr>
                <w:rFonts w:ascii="Arial Narrow" w:hAnsi="Arial Narrow" w:cs="Arial"/>
                <w:color w:val="000000"/>
                <w:sz w:val="18"/>
                <w:szCs w:val="18"/>
                <w:lang w:eastAsia="en-US"/>
              </w:rPr>
              <w:t xml:space="preserve">Memorija: Minimum 8 GB 1600MHz </w:t>
            </w:r>
          </w:p>
          <w:p w:rsidR="00B556AF" w:rsidRPr="00B26C3C" w:rsidRDefault="00B556AF" w:rsidP="00B556AF">
            <w:pPr>
              <w:suppressAutoHyphens w:val="0"/>
              <w:rPr>
                <w:rFonts w:ascii="Arial" w:hAnsi="Arial" w:cs="Arial"/>
                <w:szCs w:val="24"/>
                <w:lang w:val="en-US" w:eastAsia="en-US"/>
              </w:rPr>
            </w:pPr>
            <w:r w:rsidRPr="00B26C3C">
              <w:rPr>
                <w:rFonts w:ascii="Arial Narrow" w:hAnsi="Arial Narrow" w:cs="Arial"/>
                <w:sz w:val="18"/>
                <w:szCs w:val="18"/>
                <w:lang w:eastAsia="en-US"/>
              </w:rPr>
              <w:t>Hard disk: Minimum 500 GB 7200 rpm</w:t>
            </w:r>
          </w:p>
          <w:p w:rsidR="00B556AF" w:rsidRPr="00B26C3C" w:rsidRDefault="00B556AF" w:rsidP="00B556AF">
            <w:pPr>
              <w:suppressAutoHyphens w:val="0"/>
              <w:rPr>
                <w:rFonts w:ascii="Arial" w:hAnsi="Arial" w:cs="Arial"/>
                <w:szCs w:val="24"/>
                <w:lang w:val="en-US" w:eastAsia="en-US"/>
              </w:rPr>
            </w:pPr>
            <w:r w:rsidRPr="00B26C3C">
              <w:rPr>
                <w:rFonts w:ascii="Arial Narrow" w:hAnsi="Arial Narrow" w:cs="Arial"/>
                <w:sz w:val="18"/>
                <w:szCs w:val="18"/>
                <w:shd w:val="clear" w:color="auto" w:fill="FFFFFF" w:themeFill="background1"/>
                <w:lang w:eastAsia="en-US"/>
              </w:rPr>
              <w:t>Ekran: minimum 14" i minimum FHD (1920 x 1080)</w:t>
            </w:r>
          </w:p>
          <w:p w:rsidR="00B556AF" w:rsidRPr="00B26C3C" w:rsidRDefault="00B556AF" w:rsidP="00B556AF">
            <w:pPr>
              <w:suppressAutoHyphens w:val="0"/>
              <w:rPr>
                <w:rFonts w:ascii="Arial" w:hAnsi="Arial" w:cs="Arial"/>
                <w:szCs w:val="24"/>
                <w:lang w:val="en-US" w:eastAsia="en-US"/>
              </w:rPr>
            </w:pPr>
            <w:r w:rsidRPr="00B26C3C">
              <w:rPr>
                <w:rFonts w:ascii="Arial Narrow" w:hAnsi="Arial Narrow" w:cs="Arial"/>
                <w:sz w:val="18"/>
                <w:szCs w:val="18"/>
                <w:lang w:eastAsia="en-US"/>
              </w:rPr>
              <w:t xml:space="preserve">Mrežna karta: Minimum Gigabit Ethernet LAN </w:t>
            </w:r>
          </w:p>
          <w:p w:rsidR="00B556AF" w:rsidRPr="00B26C3C" w:rsidRDefault="00B556AF" w:rsidP="00B556AF">
            <w:pPr>
              <w:suppressAutoHyphens w:val="0"/>
              <w:rPr>
                <w:rFonts w:ascii="Arial" w:hAnsi="Arial" w:cs="Arial"/>
                <w:szCs w:val="24"/>
                <w:lang w:val="en-US" w:eastAsia="en-US"/>
              </w:rPr>
            </w:pPr>
            <w:r w:rsidRPr="00B26C3C">
              <w:rPr>
                <w:rFonts w:ascii="Arial Narrow" w:hAnsi="Arial Narrow" w:cs="Arial"/>
                <w:sz w:val="18"/>
                <w:szCs w:val="18"/>
                <w:lang w:eastAsia="en-US"/>
              </w:rPr>
              <w:t xml:space="preserve">Operativni sistem: </w:t>
            </w:r>
            <w:r w:rsidRPr="00B26C3C">
              <w:rPr>
                <w:rFonts w:ascii="Arial Narrow" w:hAnsi="Arial Narrow" w:cs="Arial"/>
                <w:sz w:val="18"/>
                <w:szCs w:val="18"/>
                <w:shd w:val="clear" w:color="auto" w:fill="FFFFFF" w:themeFill="background1"/>
                <w:lang w:eastAsia="en-US"/>
              </w:rPr>
              <w:t>Win 7 Pro ili Win 8 Pro</w:t>
            </w:r>
          </w:p>
          <w:p w:rsidR="00B556AF" w:rsidRPr="00B26C3C" w:rsidRDefault="00B556AF" w:rsidP="00B556AF">
            <w:pPr>
              <w:suppressAutoHyphens w:val="0"/>
              <w:rPr>
                <w:rFonts w:ascii="Arial" w:hAnsi="Arial" w:cs="Arial"/>
                <w:szCs w:val="24"/>
                <w:lang w:val="en-US" w:eastAsia="en-US"/>
              </w:rPr>
            </w:pPr>
            <w:r w:rsidRPr="00B26C3C">
              <w:rPr>
                <w:rFonts w:ascii="Arial Narrow" w:hAnsi="Arial Narrow" w:cs="Arial"/>
                <w:sz w:val="18"/>
                <w:szCs w:val="18"/>
                <w:lang w:eastAsia="en-US"/>
              </w:rPr>
              <w:t xml:space="preserve">Wireless 802.11 (2x2) and Bluetooth 4.0 </w:t>
            </w:r>
          </w:p>
          <w:p w:rsidR="00B556AF" w:rsidRPr="00B26C3C" w:rsidRDefault="00B556AF" w:rsidP="00B556AF">
            <w:pPr>
              <w:suppressAutoHyphens w:val="0"/>
              <w:rPr>
                <w:rFonts w:ascii="Arial" w:hAnsi="Arial" w:cs="Arial"/>
                <w:szCs w:val="24"/>
                <w:lang w:val="en-US" w:eastAsia="en-US"/>
              </w:rPr>
            </w:pPr>
            <w:r w:rsidRPr="00B26C3C">
              <w:rPr>
                <w:rFonts w:ascii="Arial Narrow" w:hAnsi="Arial Narrow" w:cs="Arial"/>
                <w:sz w:val="18"/>
                <w:szCs w:val="18"/>
                <w:lang w:eastAsia="en-US"/>
              </w:rPr>
              <w:t xml:space="preserve">Minimum: </w:t>
            </w:r>
            <w:r w:rsidRPr="00B26C3C">
              <w:rPr>
                <w:rFonts w:ascii="Arial Narrow" w:hAnsi="Arial Narrow" w:cs="Arial"/>
                <w:sz w:val="18"/>
                <w:szCs w:val="18"/>
                <w:shd w:val="clear" w:color="auto" w:fill="FFFFFF" w:themeFill="background1"/>
                <w:lang w:eastAsia="en-US"/>
              </w:rPr>
              <w:t>3</w:t>
            </w:r>
            <w:r w:rsidRPr="00B26C3C">
              <w:rPr>
                <w:rFonts w:ascii="Arial Narrow" w:hAnsi="Arial Narrow" w:cs="Arial"/>
                <w:sz w:val="18"/>
                <w:szCs w:val="18"/>
                <w:lang w:eastAsia="en-US"/>
              </w:rPr>
              <w:t xml:space="preserve"> USB 3.0; 1 Display </w:t>
            </w:r>
            <w:r w:rsidRPr="00B26C3C">
              <w:rPr>
                <w:rFonts w:ascii="Arial Narrow" w:hAnsi="Arial Narrow" w:cs="Arial"/>
                <w:color w:val="000000"/>
                <w:sz w:val="18"/>
                <w:szCs w:val="18"/>
                <w:lang w:eastAsia="en-US"/>
              </w:rPr>
              <w:t>Port; 1 VGA; 1 RJ-45; 1 Docking connector; Card Reader</w:t>
            </w:r>
          </w:p>
          <w:p w:rsidR="0079023B" w:rsidRDefault="00B556AF" w:rsidP="00D71691">
            <w:pPr>
              <w:suppressAutoHyphens w:val="0"/>
              <w:rPr>
                <w:rFonts w:ascii="Arial Narrow" w:hAnsi="Arial Narrow" w:cs="Arial"/>
                <w:color w:val="000000"/>
                <w:sz w:val="18"/>
                <w:szCs w:val="18"/>
                <w:lang w:val="sr-Cyrl-RS" w:eastAsia="en-US"/>
              </w:rPr>
            </w:pPr>
            <w:r w:rsidRPr="00B26C3C">
              <w:rPr>
                <w:rFonts w:ascii="Arial Narrow" w:hAnsi="Arial Narrow" w:cs="Arial"/>
                <w:color w:val="000000"/>
                <w:sz w:val="18"/>
                <w:szCs w:val="18"/>
                <w:lang w:eastAsia="en-US"/>
              </w:rPr>
              <w:t>Webcam Integrisana web kamera 720p;</w:t>
            </w:r>
          </w:p>
          <w:p w:rsidR="004D2F90" w:rsidRPr="004D2F90" w:rsidRDefault="004D2F90" w:rsidP="00D71691">
            <w:pPr>
              <w:suppressAutoHyphens w:val="0"/>
              <w:rPr>
                <w:rFonts w:ascii="Arial Narrow" w:hAnsi="Arial Narrow" w:cs="Arial"/>
                <w:sz w:val="18"/>
                <w:szCs w:val="18"/>
                <w:lang w:val="sr-Cyrl-RS"/>
              </w:rPr>
            </w:pPr>
          </w:p>
        </w:tc>
        <w:tc>
          <w:tcPr>
            <w:tcW w:w="4503"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rPr>
                <w:rFonts w:ascii="Arial Narrow" w:hAnsi="Arial Narrow" w:cs="Arial"/>
                <w:sz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rsidR="0079023B" w:rsidRPr="00812675" w:rsidRDefault="0079023B" w:rsidP="00713781">
            <w:pPr>
              <w:jc w:val="center"/>
              <w:rPr>
                <w:rFonts w:ascii="Arial Narrow" w:hAnsi="Arial Narrow" w:cs="Arial"/>
                <w:sz w:val="20"/>
                <w:highlight w:val="cyan"/>
              </w:rPr>
            </w:pPr>
          </w:p>
        </w:tc>
      </w:tr>
      <w:tr w:rsidR="0079023B" w:rsidRPr="003C26CA" w:rsidTr="00B94299">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jc w:val="right"/>
              <w:rPr>
                <w:rFonts w:ascii="Arial Narrow" w:hAnsi="Arial Narrow" w:cs="Arial"/>
                <w:sz w:val="20"/>
              </w:rPr>
            </w:pPr>
          </w:p>
        </w:tc>
        <w:tc>
          <w:tcPr>
            <w:tcW w:w="4503"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jc w:val="right"/>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79023B" w:rsidRPr="00812675" w:rsidRDefault="0079023B" w:rsidP="00713781">
            <w:pPr>
              <w:jc w:val="center"/>
              <w:rPr>
                <w:rFonts w:ascii="Arial Narrow" w:hAnsi="Arial Narrow" w:cs="Arial"/>
                <w:sz w:val="20"/>
              </w:rPr>
            </w:pPr>
            <w:r w:rsidRPr="00812675">
              <w:rPr>
                <w:rFonts w:ascii="Arial Narrow" w:hAnsi="Arial Narrow" w:cs="Arial"/>
                <w:b/>
                <w:sz w:val="20"/>
              </w:rPr>
              <w:t>Укупно</w:t>
            </w:r>
          </w:p>
        </w:tc>
      </w:tr>
      <w:tr w:rsidR="00540CB5" w:rsidRPr="003C26CA" w:rsidTr="00280F21">
        <w:trPr>
          <w:trHeight w:val="400"/>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540CB5" w:rsidRPr="003C26CA" w:rsidRDefault="00540CB5" w:rsidP="00280F21">
            <w:pPr>
              <w:jc w:val="center"/>
              <w:rPr>
                <w:rFonts w:ascii="Arial Narrow" w:hAnsi="Arial Narrow" w:cs="Arial"/>
                <w:b/>
                <w:bCs/>
                <w:sz w:val="20"/>
                <w:lang w:val="sl-SI"/>
              </w:rPr>
            </w:pPr>
            <w:r>
              <w:rPr>
                <w:rFonts w:ascii="Arial Narrow" w:hAnsi="Arial Narrow" w:cs="Arial"/>
                <w:b/>
                <w:bCs/>
                <w:sz w:val="20"/>
                <w:lang w:val="sl-SI"/>
              </w:rPr>
              <w:t>4</w:t>
            </w:r>
            <w:r w:rsidRPr="003C26CA">
              <w:rPr>
                <w:rFonts w:ascii="Arial Narrow" w:hAnsi="Arial Narrow" w:cs="Arial"/>
                <w:b/>
                <w:bCs/>
                <w:sz w:val="20"/>
                <w:lang w:val="sl-SI"/>
              </w:rPr>
              <w:t>.1</w:t>
            </w:r>
          </w:p>
        </w:tc>
        <w:tc>
          <w:tcPr>
            <w:tcW w:w="1350" w:type="dxa"/>
            <w:tcBorders>
              <w:top w:val="single" w:sz="12" w:space="0" w:color="auto"/>
              <w:left w:val="single" w:sz="2" w:space="0" w:color="auto"/>
              <w:bottom w:val="single" w:sz="2" w:space="0" w:color="auto"/>
              <w:right w:val="single" w:sz="2" w:space="0" w:color="auto"/>
            </w:tcBorders>
            <w:shd w:val="clear" w:color="auto" w:fill="C0C0C0"/>
            <w:vAlign w:val="center"/>
          </w:tcPr>
          <w:p w:rsidR="00540CB5" w:rsidRPr="00B21E3E" w:rsidRDefault="00540CB5" w:rsidP="00280F21">
            <w:pPr>
              <w:rPr>
                <w:rFonts w:ascii="Arial Narrow" w:hAnsi="Arial Narrow" w:cs="Arial"/>
                <w:sz w:val="20"/>
              </w:rPr>
            </w:pPr>
          </w:p>
        </w:tc>
        <w:tc>
          <w:tcPr>
            <w:tcW w:w="5760" w:type="dxa"/>
            <w:tcBorders>
              <w:top w:val="single" w:sz="12" w:space="0" w:color="auto"/>
              <w:left w:val="single" w:sz="2" w:space="0" w:color="auto"/>
              <w:bottom w:val="single" w:sz="2" w:space="0" w:color="auto"/>
              <w:right w:val="single" w:sz="2" w:space="0" w:color="auto"/>
            </w:tcBorders>
            <w:shd w:val="clear" w:color="auto" w:fill="C0C0C0"/>
            <w:vAlign w:val="center"/>
          </w:tcPr>
          <w:p w:rsidR="00540CB5" w:rsidRPr="00812675" w:rsidRDefault="00B556AF" w:rsidP="00280F21">
            <w:pPr>
              <w:rPr>
                <w:rFonts w:ascii="Arial Narrow" w:hAnsi="Arial Narrow" w:cs="Arial"/>
                <w:b/>
                <w:bCs/>
                <w:sz w:val="20"/>
                <w:lang w:val="sr-Latn-CS"/>
              </w:rPr>
            </w:pPr>
            <w:r>
              <w:rPr>
                <w:rFonts w:ascii="Arial Narrow" w:hAnsi="Arial Narrow" w:cs="Arial"/>
                <w:b/>
                <w:bCs/>
                <w:sz w:val="20"/>
                <w:lang w:val="sr-Latn-CS"/>
              </w:rPr>
              <w:t>Dodatna oprema</w:t>
            </w:r>
          </w:p>
        </w:tc>
        <w:tc>
          <w:tcPr>
            <w:tcW w:w="4503" w:type="dxa"/>
            <w:tcBorders>
              <w:top w:val="single" w:sz="12" w:space="0" w:color="auto"/>
              <w:left w:val="single" w:sz="2" w:space="0" w:color="auto"/>
              <w:bottom w:val="single" w:sz="2" w:space="0" w:color="auto"/>
              <w:right w:val="single" w:sz="2" w:space="0" w:color="auto"/>
            </w:tcBorders>
            <w:shd w:val="clear" w:color="auto" w:fill="C0C0C0"/>
            <w:vAlign w:val="center"/>
          </w:tcPr>
          <w:p w:rsidR="00540CB5" w:rsidRPr="00812675" w:rsidRDefault="00540CB5" w:rsidP="00280F21">
            <w:pPr>
              <w:rPr>
                <w:rFonts w:ascii="Arial Narrow" w:hAnsi="Arial Narrow" w:cs="Arial"/>
                <w:sz w:val="20"/>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540CB5" w:rsidRPr="002E436E" w:rsidRDefault="00540CB5" w:rsidP="00280F21">
            <w:pPr>
              <w:jc w:val="center"/>
              <w:rPr>
                <w:rFonts w:ascii="Arial Narrow" w:hAnsi="Arial Narrow" w:cs="Arial"/>
                <w:b/>
                <w:sz w:val="20"/>
                <w:lang w:val="sr-Latn-CS"/>
              </w:rPr>
            </w:pPr>
          </w:p>
        </w:tc>
      </w:tr>
      <w:tr w:rsidR="00540CB5" w:rsidRPr="003C26CA" w:rsidTr="004D2F90">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540CB5" w:rsidRPr="003C26CA" w:rsidRDefault="00540CB5" w:rsidP="00280F21">
            <w:pPr>
              <w:jc w:val="center"/>
              <w:rPr>
                <w:rFonts w:ascii="Arial Narrow" w:hAnsi="Arial Narrow" w:cs="Arial"/>
                <w:b/>
                <w:bCs/>
                <w:sz w:val="20"/>
              </w:rPr>
            </w:pPr>
            <w:r w:rsidRPr="003C26CA">
              <w:rPr>
                <w:rFonts w:ascii="Arial Narrow" w:hAnsi="Arial Narrow" w:cs="Arial"/>
                <w:b/>
                <w:bCs/>
                <w:sz w:val="20"/>
              </w:rPr>
              <w:t> </w:t>
            </w:r>
          </w:p>
        </w:tc>
        <w:tc>
          <w:tcPr>
            <w:tcW w:w="1350" w:type="dxa"/>
            <w:tcBorders>
              <w:top w:val="single" w:sz="2" w:space="0" w:color="auto"/>
              <w:left w:val="single" w:sz="2" w:space="0" w:color="auto"/>
              <w:bottom w:val="single" w:sz="2" w:space="0" w:color="auto"/>
              <w:right w:val="single" w:sz="2" w:space="0" w:color="auto"/>
            </w:tcBorders>
            <w:noWrap/>
            <w:vAlign w:val="center"/>
          </w:tcPr>
          <w:p w:rsidR="00540CB5" w:rsidRPr="003C26CA" w:rsidRDefault="00540CB5" w:rsidP="00280F21">
            <w:pPr>
              <w:rPr>
                <w:rFonts w:ascii="Arial Narrow" w:hAnsi="Arial Narrow" w:cs="Arial"/>
                <w:sz w:val="20"/>
              </w:rPr>
            </w:pPr>
            <w:r w:rsidRPr="003C26CA">
              <w:rPr>
                <w:rFonts w:ascii="Arial Narrow" w:hAnsi="Arial Narrow" w:cs="Arial"/>
                <w:sz w:val="20"/>
              </w:rPr>
              <w:t> </w:t>
            </w:r>
          </w:p>
        </w:tc>
        <w:tc>
          <w:tcPr>
            <w:tcW w:w="5760" w:type="dxa"/>
            <w:tcBorders>
              <w:top w:val="single" w:sz="2" w:space="0" w:color="auto"/>
              <w:left w:val="single" w:sz="2" w:space="0" w:color="auto"/>
              <w:bottom w:val="single" w:sz="2" w:space="0" w:color="auto"/>
              <w:right w:val="single" w:sz="2" w:space="0" w:color="auto"/>
            </w:tcBorders>
            <w:vAlign w:val="center"/>
          </w:tcPr>
          <w:p w:rsidR="00B556AF" w:rsidRPr="00B26C3C" w:rsidRDefault="00B556AF" w:rsidP="00B556AF">
            <w:pPr>
              <w:suppressAutoHyphens w:val="0"/>
              <w:rPr>
                <w:rFonts w:ascii="Arial" w:hAnsi="Arial" w:cs="Arial"/>
                <w:szCs w:val="24"/>
                <w:lang w:val="en-US" w:eastAsia="en-US"/>
              </w:rPr>
            </w:pPr>
            <w:r w:rsidRPr="00B26C3C">
              <w:rPr>
                <w:rFonts w:ascii="Arial Narrow" w:hAnsi="Arial Narrow" w:cs="Arial"/>
                <w:color w:val="000000"/>
                <w:sz w:val="18"/>
                <w:szCs w:val="18"/>
                <w:lang w:val="en-US" w:eastAsia="en-US"/>
              </w:rPr>
              <w:t xml:space="preserve">Docking station od istog proizvođača (min. 3 USB porta </w:t>
            </w:r>
            <w:r w:rsidRPr="00B26C3C">
              <w:rPr>
                <w:rFonts w:ascii="Arial Narrow" w:hAnsi="Arial Narrow" w:cs="Arial"/>
                <w:sz w:val="18"/>
                <w:szCs w:val="18"/>
                <w:shd w:val="clear" w:color="auto" w:fill="FFFFFF" w:themeFill="background1"/>
                <w:lang w:val="en-US" w:eastAsia="en-US"/>
              </w:rPr>
              <w:t>3.0</w:t>
            </w:r>
            <w:r w:rsidRPr="00B26C3C">
              <w:rPr>
                <w:rFonts w:ascii="Arial Narrow" w:hAnsi="Arial Narrow" w:cs="Arial"/>
                <w:color w:val="000000"/>
                <w:sz w:val="18"/>
                <w:szCs w:val="18"/>
                <w:lang w:val="en-US" w:eastAsia="en-US"/>
              </w:rPr>
              <w:t xml:space="preserve">, 2 DisplayPort, 1 VGA, 1 RJ-45, Docking connector); </w:t>
            </w:r>
          </w:p>
          <w:p w:rsidR="00540CB5" w:rsidRDefault="00B556AF" w:rsidP="004D2F90">
            <w:pPr>
              <w:rPr>
                <w:rFonts w:ascii="Arial Narrow" w:hAnsi="Arial Narrow" w:cs="Arial"/>
                <w:color w:val="000000"/>
                <w:sz w:val="18"/>
                <w:szCs w:val="18"/>
                <w:lang w:val="sr-Cyrl-RS" w:eastAsia="en-US"/>
              </w:rPr>
            </w:pPr>
            <w:r w:rsidRPr="00B26C3C">
              <w:rPr>
                <w:rFonts w:ascii="Arial Narrow" w:hAnsi="Arial Narrow" w:cs="Arial"/>
                <w:color w:val="000000"/>
                <w:sz w:val="18"/>
                <w:szCs w:val="18"/>
                <w:lang w:val="en-US" w:eastAsia="en-US"/>
              </w:rPr>
              <w:t xml:space="preserve">USB YU </w:t>
            </w:r>
            <w:r>
              <w:rPr>
                <w:rFonts w:ascii="Arial Narrow" w:hAnsi="Arial Narrow" w:cs="Arial"/>
                <w:color w:val="000000"/>
                <w:sz w:val="18"/>
                <w:szCs w:val="18"/>
                <w:lang w:val="en-US" w:eastAsia="en-US"/>
              </w:rPr>
              <w:t>tastatura</w:t>
            </w:r>
            <w:r w:rsidRPr="00B26C3C">
              <w:rPr>
                <w:rFonts w:ascii="Arial Narrow" w:hAnsi="Arial Narrow" w:cs="Arial"/>
                <w:color w:val="000000"/>
                <w:sz w:val="18"/>
                <w:szCs w:val="18"/>
                <w:lang w:val="en-US" w:eastAsia="en-US"/>
              </w:rPr>
              <w:t xml:space="preserve">; 3 button USB </w:t>
            </w:r>
            <w:r w:rsidRPr="00B26C3C">
              <w:rPr>
                <w:rFonts w:ascii="Arial Narrow" w:hAnsi="Arial Narrow" w:cs="Arial Narrow"/>
                <w:sz w:val="18"/>
                <w:szCs w:val="18"/>
                <w:lang w:val="en-US"/>
              </w:rPr>
              <w:t>optički miš</w:t>
            </w:r>
            <w:r w:rsidRPr="00B26C3C">
              <w:rPr>
                <w:rFonts w:ascii="Arial Narrow" w:hAnsi="Arial Narrow" w:cs="Arial"/>
                <w:color w:val="000000"/>
                <w:sz w:val="18"/>
                <w:szCs w:val="18"/>
                <w:lang w:val="en-US" w:eastAsia="en-US"/>
              </w:rPr>
              <w:t xml:space="preserve">; </w:t>
            </w:r>
          </w:p>
          <w:p w:rsidR="004D2F90" w:rsidRPr="004D2F90" w:rsidRDefault="004D2F90" w:rsidP="004D2F90">
            <w:pPr>
              <w:rPr>
                <w:rFonts w:ascii="Arial Narrow" w:hAnsi="Arial Narrow"/>
                <w:sz w:val="18"/>
                <w:szCs w:val="18"/>
                <w:lang w:val="sr-Cyrl-RS"/>
              </w:rPr>
            </w:pPr>
          </w:p>
        </w:tc>
        <w:tc>
          <w:tcPr>
            <w:tcW w:w="4503" w:type="dxa"/>
            <w:tcBorders>
              <w:top w:val="single" w:sz="2" w:space="0" w:color="auto"/>
              <w:left w:val="single" w:sz="2" w:space="0" w:color="auto"/>
              <w:bottom w:val="single" w:sz="2" w:space="0" w:color="auto"/>
              <w:right w:val="single" w:sz="2" w:space="0" w:color="auto"/>
            </w:tcBorders>
            <w:vAlign w:val="center"/>
          </w:tcPr>
          <w:p w:rsidR="00540CB5" w:rsidRPr="00812675" w:rsidRDefault="00540CB5" w:rsidP="00280F21">
            <w:pPr>
              <w:rPr>
                <w:rFonts w:ascii="Arial Narrow" w:hAnsi="Arial Narrow"/>
                <w:sz w:val="18"/>
                <w:szCs w:val="18"/>
                <w:lang w:val="en-US"/>
              </w:rPr>
            </w:pPr>
          </w:p>
        </w:tc>
        <w:tc>
          <w:tcPr>
            <w:tcW w:w="1417" w:type="dxa"/>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540CB5" w:rsidRPr="004D2F90" w:rsidRDefault="004D2F90" w:rsidP="004D2F90">
            <w:pPr>
              <w:jc w:val="center"/>
              <w:rPr>
                <w:rFonts w:ascii="Arial Narrow" w:hAnsi="Arial Narrow" w:cs="Arial"/>
                <w:sz w:val="20"/>
                <w:lang w:val="sr-Cyrl-RS"/>
              </w:rPr>
            </w:pPr>
            <w:r w:rsidRPr="004D2F90">
              <w:rPr>
                <w:rFonts w:ascii="Arial Narrow" w:hAnsi="Arial Narrow" w:cs="Arial"/>
                <w:sz w:val="20"/>
                <w:lang w:val="sr-Cyrl-RS"/>
              </w:rPr>
              <w:t>4</w:t>
            </w:r>
          </w:p>
        </w:tc>
      </w:tr>
      <w:tr w:rsidR="004D2F90" w:rsidTr="004D2F90">
        <w:trPr>
          <w:trHeight w:val="255"/>
        </w:trPr>
        <w:tc>
          <w:tcPr>
            <w:tcW w:w="740" w:type="dxa"/>
            <w:tcBorders>
              <w:top w:val="single" w:sz="2" w:space="0" w:color="auto"/>
              <w:left w:val="single" w:sz="12" w:space="0" w:color="auto"/>
              <w:bottom w:val="single" w:sz="4" w:space="0" w:color="auto"/>
              <w:right w:val="single" w:sz="2" w:space="0" w:color="auto"/>
            </w:tcBorders>
            <w:noWrap/>
            <w:vAlign w:val="center"/>
          </w:tcPr>
          <w:p w:rsidR="004D2F90" w:rsidRDefault="004D2F90" w:rsidP="00280F21">
            <w:pPr>
              <w:jc w:val="center"/>
              <w:rPr>
                <w:rFonts w:ascii="Arial Narrow" w:hAnsi="Arial Narrow" w:cs="Arial"/>
                <w:b/>
                <w:bCs/>
                <w:sz w:val="20"/>
              </w:rPr>
            </w:pPr>
          </w:p>
        </w:tc>
        <w:tc>
          <w:tcPr>
            <w:tcW w:w="1350" w:type="dxa"/>
            <w:tcBorders>
              <w:top w:val="single" w:sz="2" w:space="0" w:color="auto"/>
              <w:left w:val="single" w:sz="2" w:space="0" w:color="auto"/>
              <w:bottom w:val="single" w:sz="4" w:space="0" w:color="auto"/>
              <w:right w:val="single" w:sz="2" w:space="0" w:color="auto"/>
            </w:tcBorders>
            <w:noWrap/>
            <w:vAlign w:val="center"/>
          </w:tcPr>
          <w:p w:rsidR="004D2F90" w:rsidRDefault="004D2F90" w:rsidP="00280F21">
            <w:pPr>
              <w:rPr>
                <w:rFonts w:ascii="Arial Narrow" w:hAnsi="Arial Narrow" w:cs="Arial"/>
                <w:sz w:val="20"/>
              </w:rPr>
            </w:pPr>
          </w:p>
        </w:tc>
        <w:tc>
          <w:tcPr>
            <w:tcW w:w="5760" w:type="dxa"/>
            <w:tcBorders>
              <w:top w:val="single" w:sz="2" w:space="0" w:color="auto"/>
              <w:left w:val="single" w:sz="2" w:space="0" w:color="auto"/>
              <w:bottom w:val="single" w:sz="4" w:space="0" w:color="auto"/>
              <w:right w:val="single" w:sz="2" w:space="0" w:color="auto"/>
            </w:tcBorders>
            <w:vAlign w:val="center"/>
          </w:tcPr>
          <w:p w:rsidR="004D2F90" w:rsidRDefault="004D2F90" w:rsidP="004D2F90">
            <w:pPr>
              <w:rPr>
                <w:rFonts w:ascii="Arial Narrow" w:hAnsi="Arial Narrow" w:cs="Arial"/>
                <w:color w:val="000000"/>
                <w:sz w:val="18"/>
                <w:szCs w:val="18"/>
                <w:lang w:val="sr-Cyrl-RS" w:eastAsia="en-US"/>
              </w:rPr>
            </w:pPr>
            <w:r w:rsidRPr="00B26C3C">
              <w:rPr>
                <w:rFonts w:ascii="Arial Narrow" w:hAnsi="Arial Narrow" w:cs="Arial"/>
                <w:color w:val="000000"/>
                <w:sz w:val="18"/>
                <w:szCs w:val="18"/>
                <w:lang w:val="en-US" w:eastAsia="en-US"/>
              </w:rPr>
              <w:t>AC Adapter; Torba;</w:t>
            </w:r>
          </w:p>
          <w:p w:rsidR="004D2F90" w:rsidRPr="004D2F90" w:rsidRDefault="004D2F90" w:rsidP="004D2F90">
            <w:pPr>
              <w:rPr>
                <w:rFonts w:ascii="Arial Narrow" w:hAnsi="Arial Narrow" w:cs="Arial"/>
                <w:sz w:val="20"/>
                <w:lang w:val="sr-Cyrl-RS"/>
              </w:rPr>
            </w:pPr>
          </w:p>
        </w:tc>
        <w:tc>
          <w:tcPr>
            <w:tcW w:w="4503" w:type="dxa"/>
            <w:tcBorders>
              <w:top w:val="single" w:sz="2" w:space="0" w:color="auto"/>
              <w:left w:val="single" w:sz="2" w:space="0" w:color="auto"/>
              <w:bottom w:val="single" w:sz="4" w:space="0" w:color="auto"/>
              <w:right w:val="single" w:sz="2" w:space="0" w:color="auto"/>
            </w:tcBorders>
            <w:vAlign w:val="center"/>
          </w:tcPr>
          <w:p w:rsidR="004D2F90" w:rsidRPr="00812675" w:rsidRDefault="004D2F90" w:rsidP="00280F21">
            <w:pPr>
              <w:jc w:val="right"/>
              <w:rPr>
                <w:rFonts w:ascii="Arial Narrow" w:hAnsi="Arial Narrow" w:cs="Arial"/>
                <w:sz w:val="20"/>
              </w:rPr>
            </w:pPr>
          </w:p>
        </w:tc>
        <w:tc>
          <w:tcPr>
            <w:tcW w:w="1417" w:type="dxa"/>
            <w:tcBorders>
              <w:top w:val="single" w:sz="2" w:space="0" w:color="auto"/>
              <w:left w:val="single" w:sz="2" w:space="0" w:color="auto"/>
              <w:bottom w:val="single" w:sz="4" w:space="0" w:color="auto"/>
              <w:right w:val="single" w:sz="12" w:space="0" w:color="auto"/>
            </w:tcBorders>
            <w:shd w:val="clear" w:color="auto" w:fill="FFFFFF" w:themeFill="background1"/>
          </w:tcPr>
          <w:p w:rsidR="004D2F90" w:rsidRPr="004D2F90" w:rsidRDefault="004D2F90" w:rsidP="00280F21">
            <w:pPr>
              <w:jc w:val="center"/>
              <w:rPr>
                <w:rFonts w:ascii="Arial Narrow" w:hAnsi="Arial Narrow" w:cs="Arial"/>
                <w:sz w:val="20"/>
                <w:lang w:val="sr-Cyrl-RS"/>
              </w:rPr>
            </w:pPr>
            <w:r w:rsidRPr="004D2F90">
              <w:rPr>
                <w:rFonts w:ascii="Arial Narrow" w:hAnsi="Arial Narrow" w:cs="Arial"/>
                <w:sz w:val="20"/>
                <w:lang w:val="sr-Cyrl-RS"/>
              </w:rPr>
              <w:t>19</w:t>
            </w:r>
          </w:p>
        </w:tc>
      </w:tr>
      <w:tr w:rsidR="00540CB5" w:rsidTr="004D2F90">
        <w:trPr>
          <w:trHeight w:val="255"/>
        </w:trPr>
        <w:tc>
          <w:tcPr>
            <w:tcW w:w="740" w:type="dxa"/>
            <w:tcBorders>
              <w:top w:val="single" w:sz="4" w:space="0" w:color="auto"/>
              <w:left w:val="single" w:sz="12" w:space="0" w:color="auto"/>
              <w:bottom w:val="single" w:sz="12" w:space="0" w:color="auto"/>
              <w:right w:val="single" w:sz="2" w:space="0" w:color="auto"/>
            </w:tcBorders>
            <w:noWrap/>
            <w:vAlign w:val="center"/>
          </w:tcPr>
          <w:p w:rsidR="00540CB5" w:rsidRDefault="00540CB5" w:rsidP="00280F21">
            <w:pPr>
              <w:jc w:val="center"/>
              <w:rPr>
                <w:rFonts w:ascii="Arial Narrow" w:hAnsi="Arial Narrow" w:cs="Arial"/>
                <w:b/>
                <w:bCs/>
                <w:sz w:val="20"/>
              </w:rPr>
            </w:pPr>
            <w:r>
              <w:rPr>
                <w:rFonts w:ascii="Arial Narrow" w:hAnsi="Arial Narrow" w:cs="Arial"/>
                <w:b/>
                <w:bCs/>
                <w:sz w:val="20"/>
              </w:rPr>
              <w:t> </w:t>
            </w:r>
          </w:p>
        </w:tc>
        <w:tc>
          <w:tcPr>
            <w:tcW w:w="1350" w:type="dxa"/>
            <w:tcBorders>
              <w:top w:val="single" w:sz="4" w:space="0" w:color="auto"/>
              <w:left w:val="single" w:sz="2" w:space="0" w:color="auto"/>
              <w:bottom w:val="single" w:sz="12" w:space="0" w:color="auto"/>
              <w:right w:val="single" w:sz="2" w:space="0" w:color="auto"/>
            </w:tcBorders>
            <w:noWrap/>
            <w:vAlign w:val="center"/>
          </w:tcPr>
          <w:p w:rsidR="00540CB5" w:rsidRDefault="00540CB5" w:rsidP="00280F21">
            <w:pPr>
              <w:rPr>
                <w:rFonts w:ascii="Arial Narrow" w:hAnsi="Arial Narrow" w:cs="Arial"/>
                <w:sz w:val="20"/>
              </w:rPr>
            </w:pPr>
            <w:r>
              <w:rPr>
                <w:rFonts w:ascii="Arial Narrow" w:hAnsi="Arial Narrow" w:cs="Arial"/>
                <w:sz w:val="20"/>
              </w:rPr>
              <w:t> </w:t>
            </w:r>
          </w:p>
        </w:tc>
        <w:tc>
          <w:tcPr>
            <w:tcW w:w="5760" w:type="dxa"/>
            <w:tcBorders>
              <w:top w:val="single" w:sz="4" w:space="0" w:color="auto"/>
              <w:left w:val="single" w:sz="2" w:space="0" w:color="auto"/>
              <w:bottom w:val="single" w:sz="12" w:space="0" w:color="auto"/>
              <w:right w:val="single" w:sz="2" w:space="0" w:color="auto"/>
            </w:tcBorders>
            <w:vAlign w:val="center"/>
          </w:tcPr>
          <w:p w:rsidR="00540CB5" w:rsidRPr="00812675" w:rsidRDefault="00540CB5" w:rsidP="00280F21">
            <w:pPr>
              <w:jc w:val="right"/>
              <w:rPr>
                <w:rFonts w:ascii="Arial Narrow" w:hAnsi="Arial Narrow" w:cs="Arial"/>
                <w:sz w:val="20"/>
              </w:rPr>
            </w:pPr>
          </w:p>
        </w:tc>
        <w:tc>
          <w:tcPr>
            <w:tcW w:w="4503" w:type="dxa"/>
            <w:tcBorders>
              <w:top w:val="single" w:sz="4" w:space="0" w:color="auto"/>
              <w:left w:val="single" w:sz="2" w:space="0" w:color="auto"/>
              <w:bottom w:val="single" w:sz="12" w:space="0" w:color="auto"/>
              <w:right w:val="single" w:sz="2" w:space="0" w:color="auto"/>
            </w:tcBorders>
            <w:vAlign w:val="center"/>
          </w:tcPr>
          <w:p w:rsidR="00540CB5" w:rsidRPr="00812675" w:rsidRDefault="00540CB5" w:rsidP="00280F21">
            <w:pPr>
              <w:jc w:val="right"/>
              <w:rPr>
                <w:rFonts w:ascii="Arial Narrow" w:hAnsi="Arial Narrow" w:cs="Arial"/>
                <w:sz w:val="20"/>
              </w:rPr>
            </w:pPr>
          </w:p>
        </w:tc>
        <w:tc>
          <w:tcPr>
            <w:tcW w:w="1417" w:type="dxa"/>
            <w:tcBorders>
              <w:top w:val="single" w:sz="4" w:space="0" w:color="auto"/>
              <w:left w:val="single" w:sz="2" w:space="0" w:color="auto"/>
              <w:bottom w:val="single" w:sz="12" w:space="0" w:color="auto"/>
              <w:right w:val="single" w:sz="12" w:space="0" w:color="auto"/>
            </w:tcBorders>
          </w:tcPr>
          <w:p w:rsidR="00540CB5" w:rsidRPr="00812675" w:rsidRDefault="00540CB5" w:rsidP="00280F21">
            <w:pPr>
              <w:jc w:val="center"/>
              <w:rPr>
                <w:rFonts w:ascii="Arial Narrow" w:hAnsi="Arial Narrow" w:cs="Arial"/>
                <w:sz w:val="20"/>
              </w:rPr>
            </w:pPr>
            <w:r w:rsidRPr="00812675">
              <w:rPr>
                <w:rFonts w:ascii="Arial Narrow" w:hAnsi="Arial Narrow" w:cs="Arial"/>
                <w:b/>
                <w:sz w:val="20"/>
              </w:rPr>
              <w:t>Укупно</w:t>
            </w:r>
          </w:p>
        </w:tc>
      </w:tr>
    </w:tbl>
    <w:p w:rsidR="0079023B" w:rsidRDefault="0079023B" w:rsidP="0079023B"/>
    <w:p w:rsidR="00540CB5" w:rsidRPr="00540CB5" w:rsidRDefault="00540CB5" w:rsidP="0079023B"/>
    <w:p w:rsidR="00540CB5" w:rsidRDefault="00540CB5">
      <w:r>
        <w:br w:type="page"/>
      </w:r>
    </w:p>
    <w:tbl>
      <w:tblPr>
        <w:tblW w:w="13770" w:type="dxa"/>
        <w:tblInd w:w="88" w:type="dxa"/>
        <w:tblLayout w:type="fixed"/>
        <w:tblLook w:val="0000" w:firstRow="0" w:lastRow="0" w:firstColumn="0" w:lastColumn="0" w:noHBand="0" w:noVBand="0"/>
      </w:tblPr>
      <w:tblGrid>
        <w:gridCol w:w="740"/>
        <w:gridCol w:w="1350"/>
        <w:gridCol w:w="5760"/>
        <w:gridCol w:w="4503"/>
        <w:gridCol w:w="1417"/>
      </w:tblGrid>
      <w:tr w:rsidR="0079023B" w:rsidRPr="00F660B8" w:rsidTr="00B94299">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lastRenderedPageBreak/>
              <w:br w:type="page"/>
            </w:r>
            <w:r w:rsidRPr="00F660B8">
              <w:rPr>
                <w:rFonts w:ascii="Arial Narrow" w:hAnsi="Arial Narrow" w:cs="Arial"/>
                <w:b/>
                <w:bCs/>
                <w:sz w:val="20"/>
                <w:lang w:val="sl-SI"/>
              </w:rPr>
              <w:t>Број</w:t>
            </w:r>
          </w:p>
        </w:tc>
        <w:tc>
          <w:tcPr>
            <w:tcW w:w="1350" w:type="dxa"/>
            <w:tcBorders>
              <w:top w:val="single" w:sz="12" w:space="0" w:color="auto"/>
              <w:left w:val="nil"/>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Врста</w:t>
            </w:r>
          </w:p>
        </w:tc>
        <w:tc>
          <w:tcPr>
            <w:tcW w:w="5760" w:type="dxa"/>
            <w:tcBorders>
              <w:top w:val="single" w:sz="12" w:space="0" w:color="auto"/>
              <w:left w:val="nil"/>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Количина</w:t>
            </w:r>
          </w:p>
        </w:tc>
      </w:tr>
      <w:tr w:rsidR="0079023B" w:rsidTr="00B94299">
        <w:trPr>
          <w:trHeight w:val="255"/>
        </w:trPr>
        <w:tc>
          <w:tcPr>
            <w:tcW w:w="740" w:type="dxa"/>
            <w:tcBorders>
              <w:bottom w:val="single" w:sz="12" w:space="0" w:color="auto"/>
            </w:tcBorders>
            <w:noWrap/>
            <w:vAlign w:val="center"/>
          </w:tcPr>
          <w:p w:rsidR="0079023B" w:rsidRDefault="0079023B" w:rsidP="00713781">
            <w:pPr>
              <w:jc w:val="center"/>
              <w:rPr>
                <w:rFonts w:ascii="Arial Narrow" w:hAnsi="Arial Narrow" w:cs="Arial"/>
                <w:b/>
                <w:bCs/>
                <w:sz w:val="20"/>
              </w:rPr>
            </w:pPr>
          </w:p>
        </w:tc>
        <w:tc>
          <w:tcPr>
            <w:tcW w:w="1350" w:type="dxa"/>
            <w:tcBorders>
              <w:bottom w:val="single" w:sz="12" w:space="0" w:color="auto"/>
            </w:tcBorders>
            <w:noWrap/>
            <w:vAlign w:val="center"/>
          </w:tcPr>
          <w:p w:rsidR="0079023B" w:rsidRDefault="0079023B" w:rsidP="00713781">
            <w:pPr>
              <w:rPr>
                <w:rFonts w:ascii="Arial Narrow" w:hAnsi="Arial Narrow" w:cs="Arial"/>
                <w:sz w:val="20"/>
              </w:rPr>
            </w:pPr>
          </w:p>
        </w:tc>
        <w:tc>
          <w:tcPr>
            <w:tcW w:w="5760" w:type="dxa"/>
            <w:tcBorders>
              <w:bottom w:val="single" w:sz="12" w:space="0" w:color="auto"/>
            </w:tcBorders>
          </w:tcPr>
          <w:p w:rsidR="0079023B" w:rsidRDefault="0079023B" w:rsidP="00713781">
            <w:pPr>
              <w:rPr>
                <w:rFonts w:ascii="Arial Narrow" w:hAnsi="Arial Narrow" w:cs="Arial"/>
                <w:sz w:val="20"/>
              </w:rPr>
            </w:pPr>
          </w:p>
        </w:tc>
        <w:tc>
          <w:tcPr>
            <w:tcW w:w="4503" w:type="dxa"/>
            <w:tcBorders>
              <w:bottom w:val="single" w:sz="12" w:space="0" w:color="auto"/>
            </w:tcBorders>
            <w:vAlign w:val="center"/>
          </w:tcPr>
          <w:p w:rsidR="0079023B" w:rsidRDefault="0079023B" w:rsidP="00713781">
            <w:pPr>
              <w:rPr>
                <w:rFonts w:ascii="Arial Narrow" w:hAnsi="Arial Narrow" w:cs="Arial"/>
                <w:sz w:val="20"/>
              </w:rPr>
            </w:pPr>
          </w:p>
        </w:tc>
        <w:tc>
          <w:tcPr>
            <w:tcW w:w="1417" w:type="dxa"/>
            <w:tcBorders>
              <w:top w:val="nil"/>
              <w:left w:val="nil"/>
              <w:bottom w:val="single" w:sz="12" w:space="0" w:color="auto"/>
              <w:right w:val="nil"/>
            </w:tcBorders>
          </w:tcPr>
          <w:p w:rsidR="0079023B" w:rsidRDefault="0079023B" w:rsidP="00713781">
            <w:pPr>
              <w:jc w:val="center"/>
              <w:rPr>
                <w:rFonts w:ascii="Arial Narrow" w:hAnsi="Arial Narrow" w:cs="Arial"/>
                <w:sz w:val="20"/>
              </w:rPr>
            </w:pPr>
          </w:p>
        </w:tc>
      </w:tr>
      <w:tr w:rsidR="002E436E" w:rsidRPr="003C26CA" w:rsidTr="005B1C25">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2E436E" w:rsidRPr="00F05096" w:rsidRDefault="002E436E" w:rsidP="005B1C25">
            <w:pPr>
              <w:jc w:val="center"/>
              <w:rPr>
                <w:rFonts w:ascii="Arial Narrow" w:hAnsi="Arial Narrow" w:cs="Arial"/>
                <w:b/>
                <w:bCs/>
                <w:sz w:val="20"/>
              </w:rPr>
            </w:pPr>
            <w:r>
              <w:rPr>
                <w:rFonts w:ascii="Arial Narrow" w:hAnsi="Arial Narrow" w:cs="Arial"/>
                <w:b/>
                <w:bCs/>
                <w:sz w:val="20"/>
              </w:rPr>
              <w:t>5</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2E436E" w:rsidRPr="00B26C3C" w:rsidRDefault="002E436E" w:rsidP="005B1C25">
            <w:pPr>
              <w:ind w:right="-101"/>
              <w:rPr>
                <w:rFonts w:ascii="Arial Narrow" w:hAnsi="Arial Narrow" w:cs="Arial Narrow"/>
                <w:sz w:val="20"/>
              </w:rPr>
            </w:pPr>
            <w:r w:rsidRPr="00B26C3C">
              <w:rPr>
                <w:rFonts w:ascii="Arial Narrow" w:hAnsi="Arial Narrow" w:cs="Arial Narrow"/>
                <w:sz w:val="20"/>
              </w:rPr>
              <w:t>Tablet</w:t>
            </w:r>
          </w:p>
        </w:tc>
        <w:tc>
          <w:tcPr>
            <w:tcW w:w="5760" w:type="dxa"/>
            <w:tcBorders>
              <w:top w:val="single" w:sz="12" w:space="0" w:color="auto"/>
              <w:left w:val="single" w:sz="2" w:space="0" w:color="auto"/>
              <w:bottom w:val="single" w:sz="2" w:space="0" w:color="auto"/>
              <w:right w:val="single" w:sz="2" w:space="0" w:color="auto"/>
            </w:tcBorders>
            <w:shd w:val="clear" w:color="auto" w:fill="C0C0C0"/>
            <w:vAlign w:val="center"/>
          </w:tcPr>
          <w:p w:rsidR="002E436E" w:rsidRPr="00812675" w:rsidRDefault="002E436E" w:rsidP="005B1C25">
            <w:pPr>
              <w:rPr>
                <w:rFonts w:ascii="Arial Narrow" w:hAnsi="Arial Narrow" w:cs="Arial"/>
                <w:sz w:val="20"/>
              </w:rPr>
            </w:pPr>
          </w:p>
        </w:tc>
        <w:tc>
          <w:tcPr>
            <w:tcW w:w="4503" w:type="dxa"/>
            <w:tcBorders>
              <w:top w:val="single" w:sz="12" w:space="0" w:color="auto"/>
              <w:left w:val="single" w:sz="2" w:space="0" w:color="auto"/>
              <w:bottom w:val="single" w:sz="2" w:space="0" w:color="auto"/>
              <w:right w:val="single" w:sz="2" w:space="0" w:color="auto"/>
            </w:tcBorders>
            <w:shd w:val="clear" w:color="auto" w:fill="C0C0C0"/>
          </w:tcPr>
          <w:p w:rsidR="002E436E" w:rsidRPr="00812675" w:rsidRDefault="002E436E" w:rsidP="005B1C25">
            <w:pPr>
              <w:rPr>
                <w:rFonts w:ascii="Arial Narrow" w:hAnsi="Arial Narrow" w:cs="Arial"/>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2E436E" w:rsidRPr="002E436E" w:rsidRDefault="002E436E" w:rsidP="005B1C25">
            <w:pPr>
              <w:jc w:val="center"/>
              <w:rPr>
                <w:rFonts w:ascii="Arial Narrow" w:hAnsi="Arial Narrow" w:cs="Arial"/>
                <w:b/>
                <w:sz w:val="20"/>
                <w:lang w:val="en-US"/>
              </w:rPr>
            </w:pPr>
            <w:r w:rsidRPr="002E436E">
              <w:rPr>
                <w:rFonts w:ascii="Arial Narrow" w:hAnsi="Arial Narrow" w:cs="Arial"/>
                <w:b/>
                <w:sz w:val="20"/>
                <w:lang w:val="en-US"/>
              </w:rPr>
              <w:t>4</w:t>
            </w:r>
          </w:p>
        </w:tc>
      </w:tr>
      <w:tr w:rsidR="002E436E" w:rsidRPr="003C26CA" w:rsidTr="005B1C25">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2E436E" w:rsidRPr="003C26CA" w:rsidRDefault="002E436E" w:rsidP="005B1C25">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E436E" w:rsidRPr="003C26CA" w:rsidRDefault="002E436E" w:rsidP="005B1C25">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4D2F90" w:rsidRPr="004D2F90" w:rsidRDefault="004D2F90" w:rsidP="004D2F90">
            <w:pPr>
              <w:suppressAutoHyphens w:val="0"/>
              <w:rPr>
                <w:rFonts w:ascii="Arial" w:hAnsi="Arial" w:cs="Arial"/>
                <w:szCs w:val="24"/>
                <w:lang w:val="en-US" w:eastAsia="en-US"/>
              </w:rPr>
            </w:pPr>
            <w:r w:rsidRPr="004D2F90">
              <w:rPr>
                <w:rFonts w:ascii="Arial Narrow" w:hAnsi="Arial Narrow" w:cs="Arial"/>
                <w:color w:val="000000"/>
                <w:sz w:val="18"/>
                <w:szCs w:val="18"/>
                <w:lang w:eastAsia="en-US"/>
              </w:rPr>
              <w:t>Procesor: Minimum 1,2HGz</w:t>
            </w:r>
          </w:p>
          <w:p w:rsidR="004D2F90" w:rsidRPr="004D2F90" w:rsidRDefault="004D2F90" w:rsidP="004D2F90">
            <w:pPr>
              <w:suppressAutoHyphens w:val="0"/>
              <w:rPr>
                <w:rFonts w:ascii="Arial" w:hAnsi="Arial" w:cs="Arial"/>
                <w:szCs w:val="24"/>
                <w:lang w:val="en-US" w:eastAsia="en-US"/>
              </w:rPr>
            </w:pPr>
            <w:r w:rsidRPr="004D2F90">
              <w:rPr>
                <w:rFonts w:ascii="Arial Narrow" w:hAnsi="Arial Narrow" w:cs="Arial"/>
                <w:color w:val="000000"/>
                <w:sz w:val="18"/>
                <w:szCs w:val="18"/>
                <w:lang w:eastAsia="en-US"/>
              </w:rPr>
              <w:t>Veličina ekrana: 10.0" ili 10.1"</w:t>
            </w:r>
          </w:p>
          <w:p w:rsidR="004D2F90" w:rsidRPr="004D2F90" w:rsidRDefault="004D2F90" w:rsidP="004D2F90">
            <w:pPr>
              <w:suppressAutoHyphens w:val="0"/>
              <w:rPr>
                <w:rFonts w:ascii="Arial" w:hAnsi="Arial" w:cs="Arial"/>
                <w:szCs w:val="24"/>
                <w:lang w:val="en-US" w:eastAsia="en-US"/>
              </w:rPr>
            </w:pPr>
            <w:r w:rsidRPr="004D2F90">
              <w:rPr>
                <w:rFonts w:ascii="Arial Narrow" w:hAnsi="Arial Narrow" w:cs="Arial"/>
                <w:color w:val="000000"/>
                <w:sz w:val="18"/>
                <w:szCs w:val="18"/>
                <w:lang w:eastAsia="en-US"/>
              </w:rPr>
              <w:t>Operativni sistem: Android 4.2 ili novija verzija</w:t>
            </w:r>
          </w:p>
          <w:p w:rsidR="004D2F90" w:rsidRPr="004D2F90" w:rsidRDefault="004D2F90" w:rsidP="004D2F90">
            <w:pPr>
              <w:suppressAutoHyphens w:val="0"/>
              <w:rPr>
                <w:rFonts w:ascii="Arial" w:hAnsi="Arial" w:cs="Arial"/>
                <w:szCs w:val="24"/>
                <w:lang w:val="en-US" w:eastAsia="en-US"/>
              </w:rPr>
            </w:pPr>
            <w:r w:rsidRPr="004D2F90">
              <w:rPr>
                <w:rFonts w:ascii="Arial Narrow" w:hAnsi="Arial Narrow" w:cs="Arial"/>
                <w:color w:val="000000"/>
                <w:sz w:val="18"/>
                <w:szCs w:val="18"/>
                <w:lang w:eastAsia="en-US"/>
              </w:rPr>
              <w:t>Memorija: Minimum 1GB DDR3 SDRAM</w:t>
            </w:r>
          </w:p>
          <w:p w:rsidR="004D2F90" w:rsidRPr="004D2F90" w:rsidRDefault="004D2F90" w:rsidP="004D2F90">
            <w:pPr>
              <w:suppressAutoHyphens w:val="0"/>
              <w:rPr>
                <w:rFonts w:ascii="Arial" w:hAnsi="Arial" w:cs="Arial"/>
                <w:szCs w:val="24"/>
                <w:lang w:val="en-US" w:eastAsia="en-US"/>
              </w:rPr>
            </w:pPr>
            <w:r w:rsidRPr="004D2F90">
              <w:rPr>
                <w:rFonts w:ascii="Arial Narrow" w:hAnsi="Arial Narrow" w:cs="Arial"/>
                <w:color w:val="000000"/>
                <w:sz w:val="18"/>
                <w:szCs w:val="18"/>
                <w:lang w:eastAsia="en-US"/>
              </w:rPr>
              <w:t>Čuvanje podataka: minimum 16GB eMMC</w:t>
            </w:r>
          </w:p>
          <w:p w:rsidR="004D2F90" w:rsidRPr="004D2F90" w:rsidRDefault="004D2F90" w:rsidP="004D2F90">
            <w:pPr>
              <w:suppressAutoHyphens w:val="0"/>
              <w:rPr>
                <w:rFonts w:ascii="Arial Narrow" w:hAnsi="Arial Narrow" w:cs="Arial"/>
                <w:color w:val="000000"/>
                <w:sz w:val="18"/>
                <w:szCs w:val="18"/>
                <w:lang w:val="en-US" w:eastAsia="en-US"/>
              </w:rPr>
            </w:pPr>
            <w:r w:rsidRPr="004D2F90">
              <w:rPr>
                <w:rFonts w:ascii="Arial Narrow" w:hAnsi="Arial Narrow" w:cs="Arial"/>
                <w:color w:val="000000"/>
                <w:sz w:val="18"/>
                <w:szCs w:val="18"/>
                <w:lang w:val="en-US" w:eastAsia="en-US"/>
              </w:rPr>
              <w:t>Slotovi za proširenje: 1 micro USB, 1 microSD,proširiv do 32GB</w:t>
            </w:r>
          </w:p>
          <w:p w:rsidR="004D2F90" w:rsidRPr="004D2F90" w:rsidRDefault="004D2F90" w:rsidP="004D2F90">
            <w:pPr>
              <w:suppressAutoHyphens w:val="0"/>
              <w:rPr>
                <w:rFonts w:ascii="Arial Narrow" w:hAnsi="Arial Narrow" w:cs="Arial"/>
                <w:color w:val="000000"/>
                <w:sz w:val="18"/>
                <w:szCs w:val="18"/>
                <w:lang w:val="en-US" w:eastAsia="en-US"/>
              </w:rPr>
            </w:pPr>
            <w:r w:rsidRPr="004D2F90">
              <w:rPr>
                <w:rFonts w:ascii="Arial Narrow" w:hAnsi="Arial Narrow" w:cs="Arial"/>
                <w:color w:val="000000"/>
                <w:sz w:val="18"/>
                <w:szCs w:val="18"/>
                <w:lang w:val="en-US" w:eastAsia="en-US"/>
              </w:rPr>
              <w:t>Wireless: 802.11b/g/n and Bluetooth</w:t>
            </w:r>
          </w:p>
          <w:p w:rsidR="004D2F90" w:rsidRPr="004D2F90" w:rsidRDefault="004D2F90" w:rsidP="004D2F90">
            <w:pPr>
              <w:suppressAutoHyphens w:val="0"/>
              <w:rPr>
                <w:rFonts w:ascii="Arial Narrow" w:hAnsi="Arial Narrow" w:cs="Arial"/>
                <w:color w:val="000000"/>
                <w:sz w:val="18"/>
                <w:szCs w:val="18"/>
                <w:lang w:val="sr-Latn-CS" w:eastAsia="en-US"/>
              </w:rPr>
            </w:pPr>
            <w:r w:rsidRPr="004D2F90">
              <w:rPr>
                <w:rFonts w:ascii="Arial Narrow" w:hAnsi="Arial Narrow" w:cs="Arial"/>
                <w:color w:val="000000"/>
                <w:sz w:val="18"/>
                <w:szCs w:val="18"/>
                <w:lang w:val="sr-Latn-CS" w:eastAsia="en-US"/>
              </w:rPr>
              <w:t>Kamere: spreda i pozadi</w:t>
            </w:r>
          </w:p>
          <w:p w:rsidR="002E436E" w:rsidRPr="00812675" w:rsidRDefault="002E436E" w:rsidP="00D71691">
            <w:pPr>
              <w:suppressAutoHyphens w:val="0"/>
              <w:rPr>
                <w:rFonts w:ascii="Arial Narrow" w:hAnsi="Arial Narrow" w:cs="hp simplified"/>
                <w:sz w:val="18"/>
                <w:szCs w:val="18"/>
                <w:lang w:eastAsia="en-US"/>
              </w:rPr>
            </w:pPr>
          </w:p>
        </w:tc>
        <w:tc>
          <w:tcPr>
            <w:tcW w:w="4503" w:type="dxa"/>
            <w:tcBorders>
              <w:top w:val="single" w:sz="2" w:space="0" w:color="auto"/>
              <w:left w:val="single" w:sz="2" w:space="0" w:color="auto"/>
              <w:bottom w:val="single" w:sz="2" w:space="0" w:color="auto"/>
              <w:right w:val="single" w:sz="2" w:space="0" w:color="auto"/>
            </w:tcBorders>
            <w:vAlign w:val="center"/>
          </w:tcPr>
          <w:p w:rsidR="002E436E" w:rsidRPr="00812675" w:rsidRDefault="002E436E" w:rsidP="005B1C25">
            <w:pPr>
              <w:rPr>
                <w:rFonts w:ascii="Arial Narrow" w:hAnsi="Arial Narrow" w:cs="Arial"/>
                <w:sz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rsidR="002E436E" w:rsidRPr="00812675" w:rsidRDefault="002E436E" w:rsidP="005B1C25">
            <w:pPr>
              <w:jc w:val="center"/>
              <w:rPr>
                <w:rFonts w:ascii="Arial Narrow" w:hAnsi="Arial Narrow" w:cs="Arial"/>
                <w:sz w:val="20"/>
                <w:highlight w:val="cyan"/>
              </w:rPr>
            </w:pPr>
          </w:p>
        </w:tc>
      </w:tr>
      <w:tr w:rsidR="002E436E" w:rsidRPr="003C26CA" w:rsidTr="005B1C25">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2E436E" w:rsidRPr="003C26CA" w:rsidRDefault="002E436E" w:rsidP="005B1C25">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rsidR="002E436E" w:rsidRPr="003C26CA" w:rsidRDefault="002E436E" w:rsidP="005B1C25">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2E436E" w:rsidRPr="00812675" w:rsidRDefault="002E436E" w:rsidP="005B1C25">
            <w:pPr>
              <w:jc w:val="right"/>
              <w:rPr>
                <w:rFonts w:ascii="Arial Narrow" w:hAnsi="Arial Narrow" w:cs="Arial"/>
                <w:sz w:val="20"/>
              </w:rPr>
            </w:pPr>
          </w:p>
        </w:tc>
        <w:tc>
          <w:tcPr>
            <w:tcW w:w="4503" w:type="dxa"/>
            <w:tcBorders>
              <w:top w:val="single" w:sz="2" w:space="0" w:color="auto"/>
              <w:left w:val="single" w:sz="2" w:space="0" w:color="auto"/>
              <w:bottom w:val="single" w:sz="2" w:space="0" w:color="auto"/>
              <w:right w:val="single" w:sz="2" w:space="0" w:color="auto"/>
            </w:tcBorders>
            <w:vAlign w:val="center"/>
          </w:tcPr>
          <w:p w:rsidR="002E436E" w:rsidRPr="00812675" w:rsidRDefault="002E436E" w:rsidP="005B1C25">
            <w:pPr>
              <w:jc w:val="right"/>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2E436E" w:rsidRPr="00812675" w:rsidRDefault="002E436E" w:rsidP="005B1C25">
            <w:pPr>
              <w:jc w:val="center"/>
              <w:rPr>
                <w:rFonts w:ascii="Arial Narrow" w:hAnsi="Arial Narrow" w:cs="Arial"/>
                <w:sz w:val="20"/>
              </w:rPr>
            </w:pPr>
            <w:r w:rsidRPr="00812675">
              <w:rPr>
                <w:rFonts w:ascii="Arial Narrow" w:hAnsi="Arial Narrow" w:cs="Arial"/>
                <w:b/>
                <w:sz w:val="20"/>
              </w:rPr>
              <w:t>Укупно</w:t>
            </w:r>
          </w:p>
        </w:tc>
      </w:tr>
      <w:tr w:rsidR="0079023B" w:rsidRPr="003C26CA" w:rsidTr="00B94299">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79023B" w:rsidRPr="002E436E" w:rsidRDefault="002E436E" w:rsidP="00713781">
            <w:pPr>
              <w:jc w:val="center"/>
              <w:rPr>
                <w:rFonts w:ascii="Arial Narrow" w:hAnsi="Arial Narrow" w:cs="Arial"/>
                <w:b/>
                <w:bCs/>
                <w:sz w:val="20"/>
              </w:rPr>
            </w:pPr>
            <w:r>
              <w:rPr>
                <w:rFonts w:ascii="Arial Narrow" w:hAnsi="Arial Narrow" w:cs="Arial"/>
                <w:b/>
                <w:bCs/>
                <w:sz w:val="20"/>
              </w:rPr>
              <w:t>6</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79023B" w:rsidRPr="002E436E" w:rsidRDefault="0079023B" w:rsidP="002E436E">
            <w:pPr>
              <w:rPr>
                <w:rFonts w:ascii="Arial Narrow" w:hAnsi="Arial Narrow" w:cs="Arial"/>
                <w:sz w:val="20"/>
              </w:rPr>
            </w:pPr>
            <w:r>
              <w:rPr>
                <w:rFonts w:ascii="Arial Narrow" w:hAnsi="Arial Narrow" w:cs="Arial"/>
                <w:sz w:val="20"/>
              </w:rPr>
              <w:t xml:space="preserve">Монитор </w:t>
            </w:r>
            <w:r w:rsidR="002E436E">
              <w:rPr>
                <w:rFonts w:ascii="Arial Narrow" w:hAnsi="Arial Narrow" w:cs="Arial"/>
                <w:sz w:val="20"/>
              </w:rPr>
              <w:t>тип 1</w:t>
            </w:r>
          </w:p>
        </w:tc>
        <w:tc>
          <w:tcPr>
            <w:tcW w:w="5760" w:type="dxa"/>
            <w:tcBorders>
              <w:top w:val="single" w:sz="12" w:space="0" w:color="auto"/>
              <w:left w:val="single" w:sz="2" w:space="0" w:color="auto"/>
              <w:bottom w:val="single" w:sz="2" w:space="0" w:color="auto"/>
              <w:right w:val="single" w:sz="2" w:space="0" w:color="auto"/>
            </w:tcBorders>
            <w:shd w:val="clear" w:color="auto" w:fill="C0C0C0"/>
            <w:vAlign w:val="center"/>
          </w:tcPr>
          <w:p w:rsidR="0079023B" w:rsidRPr="00812675" w:rsidRDefault="0079023B" w:rsidP="00713781">
            <w:pPr>
              <w:rPr>
                <w:rFonts w:ascii="Arial Narrow" w:hAnsi="Arial Narrow" w:cs="Arial"/>
                <w:sz w:val="20"/>
              </w:rPr>
            </w:pPr>
          </w:p>
        </w:tc>
        <w:tc>
          <w:tcPr>
            <w:tcW w:w="4503" w:type="dxa"/>
            <w:tcBorders>
              <w:top w:val="single" w:sz="12" w:space="0" w:color="auto"/>
              <w:left w:val="single" w:sz="2" w:space="0" w:color="auto"/>
              <w:bottom w:val="single" w:sz="2" w:space="0" w:color="auto"/>
              <w:right w:val="single" w:sz="2" w:space="0" w:color="auto"/>
            </w:tcBorders>
            <w:shd w:val="clear" w:color="auto" w:fill="C0C0C0"/>
          </w:tcPr>
          <w:p w:rsidR="0079023B" w:rsidRPr="00812675" w:rsidRDefault="0079023B" w:rsidP="00713781">
            <w:pPr>
              <w:rPr>
                <w:rFonts w:ascii="Arial Narrow" w:hAnsi="Arial Narrow" w:cs="Arial"/>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79023B" w:rsidRPr="004D2F90" w:rsidRDefault="004D2F90" w:rsidP="00713781">
            <w:pPr>
              <w:jc w:val="center"/>
              <w:rPr>
                <w:rFonts w:ascii="Arial Narrow" w:hAnsi="Arial Narrow" w:cs="Arial"/>
                <w:b/>
                <w:sz w:val="20"/>
                <w:lang w:val="sr-Cyrl-RS"/>
              </w:rPr>
            </w:pPr>
            <w:r>
              <w:rPr>
                <w:rFonts w:ascii="Arial Narrow" w:hAnsi="Arial Narrow" w:cs="Arial"/>
                <w:b/>
                <w:sz w:val="20"/>
                <w:lang w:val="sr-Cyrl-RS"/>
              </w:rPr>
              <w:t>19</w:t>
            </w:r>
          </w:p>
        </w:tc>
      </w:tr>
      <w:tr w:rsidR="0079023B" w:rsidRPr="003C26CA" w:rsidTr="00B94299">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 xml:space="preserve">Display type: IPS minimum 24 inch widescreen; Resolution: 1920 x 1200 @ 60Hz; Brightness: minimum 300 cd/m²; Response rate: maksiimum 8 ms; </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Input connectors: VGA, DVI –D and Display port connectors; HDCP support;</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Podesivo po visini, po uglu oko vertikalne i po uglu oko horizontalne ose.</w:t>
            </w:r>
          </w:p>
          <w:p w:rsidR="004D2F90" w:rsidRPr="004D2F90" w:rsidRDefault="004D2F90" w:rsidP="004D2F90">
            <w:pPr>
              <w:rPr>
                <w:rFonts w:ascii="Arial Narrow" w:hAnsi="Arial Narrow" w:cs="Arial Narrow"/>
                <w:sz w:val="18"/>
                <w:szCs w:val="18"/>
              </w:rPr>
            </w:pPr>
            <w:r w:rsidRPr="004D2F90">
              <w:rPr>
                <w:rFonts w:ascii="Arial Narrow" w:hAnsi="Arial Narrow" w:cs="Arial Narrow"/>
                <w:sz w:val="18"/>
                <w:szCs w:val="18"/>
                <w:lang w:val="sr-Latn-CS"/>
              </w:rPr>
              <w:t xml:space="preserve">Global Rating: EPEAT </w:t>
            </w:r>
            <w:r w:rsidRPr="004D2F90">
              <w:rPr>
                <w:rFonts w:ascii="Arial Narrow" w:hAnsi="Arial Narrow" w:cs="Arial Narrow"/>
                <w:sz w:val="18"/>
                <w:szCs w:val="18"/>
              </w:rPr>
              <w:t>gold</w:t>
            </w:r>
          </w:p>
          <w:p w:rsidR="0079023B" w:rsidRPr="00812675" w:rsidRDefault="0079023B" w:rsidP="00564A53">
            <w:pPr>
              <w:rPr>
                <w:rFonts w:ascii="Arial Narrow" w:hAnsi="Arial Narrow" w:cs="hp simplified"/>
                <w:sz w:val="18"/>
                <w:szCs w:val="18"/>
                <w:lang w:eastAsia="en-US"/>
              </w:rPr>
            </w:pPr>
          </w:p>
        </w:tc>
        <w:tc>
          <w:tcPr>
            <w:tcW w:w="4503"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rPr>
                <w:rFonts w:ascii="Arial Narrow" w:hAnsi="Arial Narrow" w:cs="Arial"/>
                <w:sz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rsidR="0079023B" w:rsidRPr="00812675" w:rsidRDefault="0079023B" w:rsidP="00713781">
            <w:pPr>
              <w:jc w:val="center"/>
              <w:rPr>
                <w:rFonts w:ascii="Arial Narrow" w:hAnsi="Arial Narrow" w:cs="Arial"/>
                <w:sz w:val="20"/>
                <w:highlight w:val="cyan"/>
              </w:rPr>
            </w:pPr>
          </w:p>
        </w:tc>
      </w:tr>
      <w:tr w:rsidR="0079023B" w:rsidRPr="003C26CA" w:rsidTr="00B94299">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jc w:val="right"/>
              <w:rPr>
                <w:rFonts w:ascii="Arial Narrow" w:hAnsi="Arial Narrow" w:cs="Arial"/>
                <w:sz w:val="20"/>
              </w:rPr>
            </w:pPr>
          </w:p>
        </w:tc>
        <w:tc>
          <w:tcPr>
            <w:tcW w:w="4503"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jc w:val="right"/>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79023B" w:rsidRPr="00812675" w:rsidRDefault="0079023B" w:rsidP="00713781">
            <w:pPr>
              <w:jc w:val="center"/>
              <w:rPr>
                <w:rFonts w:ascii="Arial Narrow" w:hAnsi="Arial Narrow" w:cs="Arial"/>
                <w:sz w:val="20"/>
              </w:rPr>
            </w:pPr>
            <w:r w:rsidRPr="00812675">
              <w:rPr>
                <w:rFonts w:ascii="Arial Narrow" w:hAnsi="Arial Narrow" w:cs="Arial"/>
                <w:b/>
                <w:sz w:val="20"/>
              </w:rPr>
              <w:t>Укупно</w:t>
            </w:r>
          </w:p>
        </w:tc>
      </w:tr>
      <w:tr w:rsidR="0079023B" w:rsidRPr="003C26CA" w:rsidTr="00B94299">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79023B" w:rsidRPr="002E436E" w:rsidRDefault="002E436E" w:rsidP="00713781">
            <w:pPr>
              <w:jc w:val="center"/>
              <w:rPr>
                <w:rFonts w:ascii="Arial Narrow" w:hAnsi="Arial Narrow" w:cs="Arial"/>
                <w:b/>
                <w:bCs/>
                <w:sz w:val="20"/>
              </w:rPr>
            </w:pPr>
            <w:r>
              <w:rPr>
                <w:rFonts w:ascii="Arial Narrow" w:hAnsi="Arial Narrow" w:cs="Arial"/>
                <w:b/>
                <w:bCs/>
                <w:sz w:val="20"/>
              </w:rPr>
              <w:t>7</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79023B" w:rsidRPr="002E436E" w:rsidRDefault="0079023B" w:rsidP="002E436E">
            <w:pPr>
              <w:rPr>
                <w:rFonts w:ascii="Arial Narrow" w:hAnsi="Arial Narrow" w:cs="Arial"/>
                <w:sz w:val="20"/>
              </w:rPr>
            </w:pPr>
            <w:r w:rsidRPr="00B91C86">
              <w:rPr>
                <w:rFonts w:ascii="Arial Narrow" w:hAnsi="Arial Narrow" w:cs="Arial"/>
                <w:sz w:val="20"/>
              </w:rPr>
              <w:t xml:space="preserve">Монитор </w:t>
            </w:r>
            <w:r w:rsidR="002E436E">
              <w:rPr>
                <w:rFonts w:ascii="Arial Narrow" w:hAnsi="Arial Narrow" w:cs="Arial"/>
                <w:sz w:val="20"/>
              </w:rPr>
              <w:t>тип 2</w:t>
            </w:r>
          </w:p>
        </w:tc>
        <w:tc>
          <w:tcPr>
            <w:tcW w:w="5760" w:type="dxa"/>
            <w:tcBorders>
              <w:top w:val="single" w:sz="12" w:space="0" w:color="auto"/>
              <w:left w:val="single" w:sz="2" w:space="0" w:color="auto"/>
              <w:bottom w:val="single" w:sz="2" w:space="0" w:color="auto"/>
              <w:right w:val="single" w:sz="2" w:space="0" w:color="auto"/>
            </w:tcBorders>
            <w:shd w:val="clear" w:color="auto" w:fill="C0C0C0"/>
            <w:vAlign w:val="center"/>
          </w:tcPr>
          <w:p w:rsidR="0079023B" w:rsidRPr="00812675" w:rsidRDefault="0079023B" w:rsidP="00713781">
            <w:pPr>
              <w:rPr>
                <w:rFonts w:ascii="Arial Narrow" w:hAnsi="Arial Narrow" w:cs="Arial"/>
                <w:sz w:val="20"/>
              </w:rPr>
            </w:pPr>
          </w:p>
        </w:tc>
        <w:tc>
          <w:tcPr>
            <w:tcW w:w="4503" w:type="dxa"/>
            <w:tcBorders>
              <w:top w:val="single" w:sz="12" w:space="0" w:color="auto"/>
              <w:left w:val="single" w:sz="2" w:space="0" w:color="auto"/>
              <w:bottom w:val="single" w:sz="2" w:space="0" w:color="auto"/>
              <w:right w:val="single" w:sz="2" w:space="0" w:color="auto"/>
            </w:tcBorders>
            <w:shd w:val="clear" w:color="auto" w:fill="C0C0C0"/>
          </w:tcPr>
          <w:p w:rsidR="0079023B" w:rsidRPr="00812675" w:rsidRDefault="0079023B" w:rsidP="00713781">
            <w:pPr>
              <w:rPr>
                <w:rFonts w:ascii="Arial Narrow" w:hAnsi="Arial Narrow" w:cs="Arial"/>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79023B" w:rsidRPr="004D2F90" w:rsidRDefault="004D2F90" w:rsidP="00713781">
            <w:pPr>
              <w:jc w:val="center"/>
              <w:rPr>
                <w:rFonts w:ascii="Arial Narrow" w:hAnsi="Arial Narrow" w:cs="Arial"/>
                <w:b/>
                <w:sz w:val="20"/>
                <w:lang w:val="sr-Cyrl-RS"/>
              </w:rPr>
            </w:pPr>
            <w:r>
              <w:rPr>
                <w:rFonts w:ascii="Arial Narrow" w:hAnsi="Arial Narrow" w:cs="Arial"/>
                <w:b/>
                <w:sz w:val="20"/>
                <w:lang w:val="sr-Cyrl-RS"/>
              </w:rPr>
              <w:t>21</w:t>
            </w:r>
          </w:p>
        </w:tc>
      </w:tr>
      <w:tr w:rsidR="0079023B" w:rsidRPr="003C26CA" w:rsidTr="00B94299">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79023B" w:rsidRPr="003C26CA" w:rsidRDefault="0079023B" w:rsidP="00713781">
            <w:pPr>
              <w:rPr>
                <w:rFonts w:ascii="Arial Narrow" w:hAnsi="Arial Narrow" w:cs="Arial"/>
                <w:sz w:val="20"/>
              </w:rPr>
            </w:pPr>
            <w:r w:rsidRPr="003C26CA">
              <w:rPr>
                <w:rFonts w:ascii="Arial Narrow" w:hAnsi="Arial Narrow" w:cs="Arial"/>
                <w:sz w:val="20"/>
              </w:rPr>
              <w:t> </w:t>
            </w:r>
          </w:p>
        </w:tc>
        <w:tc>
          <w:tcPr>
            <w:tcW w:w="5760" w:type="dxa"/>
            <w:tcBorders>
              <w:top w:val="single" w:sz="2" w:space="0" w:color="auto"/>
              <w:left w:val="single" w:sz="2" w:space="0" w:color="auto"/>
              <w:bottom w:val="single" w:sz="2" w:space="0" w:color="auto"/>
              <w:right w:val="single" w:sz="2" w:space="0" w:color="auto"/>
            </w:tcBorders>
            <w:vAlign w:val="center"/>
          </w:tcPr>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 xml:space="preserve">Veličina ekrana minimum 21.5 inch LED, rezolucija minimum 1920 x 1080 @ 60Hz, Odziv maksimalno 5ms. VGA ulaz i DVI ulaz sa HDCP podrškom. </w:t>
            </w:r>
          </w:p>
          <w:p w:rsidR="004D2F90" w:rsidRPr="004D2F90" w:rsidRDefault="004D2F90" w:rsidP="004D2F90">
            <w:pPr>
              <w:rPr>
                <w:rFonts w:ascii="Arial Narrow" w:hAnsi="Arial Narrow" w:cs="Arial Narrow"/>
                <w:sz w:val="18"/>
                <w:szCs w:val="18"/>
                <w:lang w:val="sr-Latn-CS"/>
              </w:rPr>
            </w:pPr>
            <w:r w:rsidRPr="004D2F90">
              <w:rPr>
                <w:rFonts w:ascii="Arial Narrow" w:hAnsi="Arial Narrow" w:cs="Arial Narrow"/>
                <w:sz w:val="18"/>
                <w:szCs w:val="18"/>
                <w:lang w:val="sr-Latn-CS"/>
              </w:rPr>
              <w:t>Podesivo po uglu oko horizontalne ose.</w:t>
            </w:r>
          </w:p>
          <w:p w:rsidR="004D2F90" w:rsidRPr="004D2F90" w:rsidRDefault="004D2F90" w:rsidP="004D2F90">
            <w:pPr>
              <w:rPr>
                <w:rFonts w:ascii="Arial Narrow" w:hAnsi="Arial Narrow" w:cs="Arial Narrow"/>
                <w:sz w:val="18"/>
                <w:szCs w:val="18"/>
              </w:rPr>
            </w:pPr>
            <w:r w:rsidRPr="004D2F90">
              <w:rPr>
                <w:rFonts w:ascii="Arial Narrow" w:hAnsi="Arial Narrow" w:cs="Arial Narrow"/>
                <w:sz w:val="18"/>
                <w:szCs w:val="18"/>
                <w:lang w:val="sr-Latn-CS"/>
              </w:rPr>
              <w:t xml:space="preserve">Global Rating: EPEAT </w:t>
            </w:r>
            <w:r w:rsidRPr="004D2F90">
              <w:rPr>
                <w:rFonts w:ascii="Arial Narrow" w:hAnsi="Arial Narrow" w:cs="Arial Narrow"/>
                <w:sz w:val="18"/>
                <w:szCs w:val="18"/>
              </w:rPr>
              <w:t>gold</w:t>
            </w:r>
          </w:p>
          <w:p w:rsidR="0079023B" w:rsidRPr="00812675" w:rsidRDefault="0079023B" w:rsidP="00564A53">
            <w:pPr>
              <w:rPr>
                <w:rFonts w:ascii="Arial Narrow" w:hAnsi="Arial Narrow" w:cs="hp simplified"/>
                <w:sz w:val="18"/>
                <w:szCs w:val="18"/>
                <w:lang w:eastAsia="en-US"/>
              </w:rPr>
            </w:pPr>
          </w:p>
        </w:tc>
        <w:tc>
          <w:tcPr>
            <w:tcW w:w="4503"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rPr>
                <w:rFonts w:ascii="Arial Narrow" w:hAnsi="Arial Narrow" w:cs="Arial"/>
                <w:sz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rsidR="0079023B" w:rsidRPr="00812675" w:rsidRDefault="0079023B" w:rsidP="00713781">
            <w:pPr>
              <w:jc w:val="center"/>
              <w:rPr>
                <w:rFonts w:ascii="Arial Narrow" w:hAnsi="Arial Narrow" w:cs="Arial"/>
                <w:sz w:val="20"/>
                <w:highlight w:val="cyan"/>
              </w:rPr>
            </w:pPr>
          </w:p>
        </w:tc>
      </w:tr>
      <w:tr w:rsidR="0079023B" w:rsidRPr="003C26CA" w:rsidTr="00B94299">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jc w:val="right"/>
              <w:rPr>
                <w:rFonts w:ascii="Arial Narrow" w:hAnsi="Arial Narrow" w:cs="Arial"/>
                <w:sz w:val="20"/>
              </w:rPr>
            </w:pPr>
          </w:p>
        </w:tc>
        <w:tc>
          <w:tcPr>
            <w:tcW w:w="4503" w:type="dxa"/>
            <w:tcBorders>
              <w:top w:val="single" w:sz="2" w:space="0" w:color="auto"/>
              <w:left w:val="single" w:sz="2" w:space="0" w:color="auto"/>
              <w:bottom w:val="single" w:sz="2" w:space="0" w:color="auto"/>
              <w:right w:val="single" w:sz="2" w:space="0" w:color="auto"/>
            </w:tcBorders>
            <w:vAlign w:val="center"/>
          </w:tcPr>
          <w:p w:rsidR="0079023B" w:rsidRPr="00812675" w:rsidRDefault="0079023B" w:rsidP="00713781">
            <w:pPr>
              <w:jc w:val="right"/>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79023B" w:rsidRPr="00812675" w:rsidRDefault="0079023B" w:rsidP="00713781">
            <w:pPr>
              <w:jc w:val="center"/>
              <w:rPr>
                <w:rFonts w:ascii="Arial Narrow" w:hAnsi="Arial Narrow" w:cs="Arial"/>
                <w:sz w:val="20"/>
              </w:rPr>
            </w:pPr>
            <w:r w:rsidRPr="00812675">
              <w:rPr>
                <w:rFonts w:ascii="Arial Narrow" w:hAnsi="Arial Narrow" w:cs="Arial"/>
                <w:b/>
                <w:sz w:val="20"/>
              </w:rPr>
              <w:t>Укупно</w:t>
            </w:r>
          </w:p>
        </w:tc>
      </w:tr>
    </w:tbl>
    <w:p w:rsidR="002E436E" w:rsidRDefault="002E436E"/>
    <w:p w:rsidR="002E436E" w:rsidRDefault="002E436E"/>
    <w:p w:rsidR="007A4CB4" w:rsidRDefault="002E436E" w:rsidP="0079023B">
      <w:r>
        <w:br w:type="page"/>
      </w:r>
    </w:p>
    <w:tbl>
      <w:tblPr>
        <w:tblW w:w="13770" w:type="dxa"/>
        <w:tblInd w:w="88" w:type="dxa"/>
        <w:tblLayout w:type="fixed"/>
        <w:tblLook w:val="0000" w:firstRow="0" w:lastRow="0" w:firstColumn="0" w:lastColumn="0" w:noHBand="0" w:noVBand="0"/>
      </w:tblPr>
      <w:tblGrid>
        <w:gridCol w:w="740"/>
        <w:gridCol w:w="1350"/>
        <w:gridCol w:w="5760"/>
        <w:gridCol w:w="4503"/>
        <w:gridCol w:w="1417"/>
      </w:tblGrid>
      <w:tr w:rsidR="007A4CB4" w:rsidRPr="00F660B8" w:rsidTr="005B1C25">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7A4CB4" w:rsidRPr="00F660B8" w:rsidRDefault="007A4CB4" w:rsidP="005B1C25">
            <w:pPr>
              <w:jc w:val="center"/>
              <w:rPr>
                <w:rFonts w:ascii="Arial Narrow" w:hAnsi="Arial Narrow" w:cs="Arial"/>
                <w:b/>
                <w:bCs/>
                <w:sz w:val="20"/>
                <w:lang w:val="sl-SI"/>
              </w:rPr>
            </w:pPr>
            <w:r>
              <w:lastRenderedPageBreak/>
              <w:br w:type="page"/>
            </w:r>
            <w:r w:rsidRPr="00F660B8">
              <w:rPr>
                <w:rFonts w:ascii="Arial Narrow" w:hAnsi="Arial Narrow" w:cs="Arial"/>
                <w:b/>
                <w:bCs/>
                <w:sz w:val="20"/>
                <w:lang w:val="sl-SI"/>
              </w:rPr>
              <w:t>Број</w:t>
            </w:r>
          </w:p>
        </w:tc>
        <w:tc>
          <w:tcPr>
            <w:tcW w:w="1350" w:type="dxa"/>
            <w:tcBorders>
              <w:top w:val="single" w:sz="12" w:space="0" w:color="auto"/>
              <w:left w:val="nil"/>
              <w:bottom w:val="single" w:sz="12" w:space="0" w:color="auto"/>
              <w:right w:val="single" w:sz="4" w:space="0" w:color="auto"/>
            </w:tcBorders>
            <w:vAlign w:val="center"/>
          </w:tcPr>
          <w:p w:rsidR="007A4CB4" w:rsidRPr="00F660B8" w:rsidRDefault="007A4CB4" w:rsidP="005B1C25">
            <w:pPr>
              <w:jc w:val="center"/>
              <w:rPr>
                <w:rFonts w:ascii="Arial Narrow" w:hAnsi="Arial Narrow" w:cs="Arial"/>
                <w:b/>
                <w:bCs/>
                <w:sz w:val="20"/>
                <w:lang w:val="sl-SI"/>
              </w:rPr>
            </w:pPr>
            <w:r w:rsidRPr="00F660B8">
              <w:rPr>
                <w:rFonts w:ascii="Arial Narrow" w:hAnsi="Arial Narrow" w:cs="Arial"/>
                <w:b/>
                <w:bCs/>
                <w:sz w:val="20"/>
                <w:lang w:val="sl-SI"/>
              </w:rPr>
              <w:t>Врста</w:t>
            </w:r>
          </w:p>
        </w:tc>
        <w:tc>
          <w:tcPr>
            <w:tcW w:w="5760" w:type="dxa"/>
            <w:tcBorders>
              <w:top w:val="single" w:sz="12" w:space="0" w:color="auto"/>
              <w:left w:val="nil"/>
              <w:bottom w:val="single" w:sz="12" w:space="0" w:color="auto"/>
              <w:right w:val="single" w:sz="4" w:space="0" w:color="auto"/>
            </w:tcBorders>
            <w:vAlign w:val="center"/>
          </w:tcPr>
          <w:p w:rsidR="007A4CB4" w:rsidRPr="00F660B8" w:rsidRDefault="007A4CB4" w:rsidP="005B1C25">
            <w:pPr>
              <w:jc w:val="center"/>
              <w:rPr>
                <w:rFonts w:ascii="Arial Narrow" w:hAnsi="Arial Narrow" w:cs="Arial"/>
                <w:b/>
                <w:bCs/>
                <w:sz w:val="20"/>
                <w:lang w:val="sl-SI"/>
              </w:rPr>
            </w:pPr>
            <w:r w:rsidRPr="00F660B8">
              <w:rPr>
                <w:rFonts w:ascii="Arial Narrow" w:hAnsi="Arial Narrow" w:cs="Arial"/>
                <w:b/>
                <w:bCs/>
                <w:sz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rsidR="007A4CB4" w:rsidRPr="00F660B8" w:rsidRDefault="007A4CB4" w:rsidP="005B1C25">
            <w:pPr>
              <w:jc w:val="center"/>
              <w:rPr>
                <w:rFonts w:ascii="Arial Narrow" w:hAnsi="Arial Narrow" w:cs="Arial"/>
                <w:b/>
                <w:bCs/>
                <w:sz w:val="20"/>
                <w:lang w:val="sl-SI"/>
              </w:rPr>
            </w:pPr>
            <w:r w:rsidRPr="00F660B8">
              <w:rPr>
                <w:rFonts w:ascii="Arial Narrow" w:hAnsi="Arial Narrow" w:cs="Arial"/>
                <w:b/>
                <w:bCs/>
                <w:sz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7A4CB4" w:rsidRPr="00F660B8" w:rsidRDefault="007A4CB4" w:rsidP="005B1C25">
            <w:pPr>
              <w:jc w:val="center"/>
              <w:rPr>
                <w:rFonts w:ascii="Arial Narrow" w:hAnsi="Arial Narrow" w:cs="Arial"/>
                <w:b/>
                <w:bCs/>
                <w:sz w:val="20"/>
                <w:lang w:val="sl-SI"/>
              </w:rPr>
            </w:pPr>
            <w:r w:rsidRPr="00F660B8">
              <w:rPr>
                <w:rFonts w:ascii="Arial Narrow" w:hAnsi="Arial Narrow" w:cs="Arial"/>
                <w:b/>
                <w:bCs/>
                <w:sz w:val="20"/>
                <w:lang w:val="sl-SI"/>
              </w:rPr>
              <w:t>Количина</w:t>
            </w:r>
          </w:p>
        </w:tc>
      </w:tr>
      <w:tr w:rsidR="007A4CB4" w:rsidTr="005B1C25">
        <w:trPr>
          <w:trHeight w:val="255"/>
        </w:trPr>
        <w:tc>
          <w:tcPr>
            <w:tcW w:w="740" w:type="dxa"/>
            <w:tcBorders>
              <w:bottom w:val="single" w:sz="12" w:space="0" w:color="auto"/>
            </w:tcBorders>
            <w:noWrap/>
            <w:vAlign w:val="center"/>
          </w:tcPr>
          <w:p w:rsidR="007A4CB4" w:rsidRDefault="007A4CB4" w:rsidP="005B1C25">
            <w:pPr>
              <w:jc w:val="center"/>
              <w:rPr>
                <w:rFonts w:ascii="Arial Narrow" w:hAnsi="Arial Narrow" w:cs="Arial"/>
                <w:b/>
                <w:bCs/>
                <w:sz w:val="20"/>
              </w:rPr>
            </w:pPr>
          </w:p>
        </w:tc>
        <w:tc>
          <w:tcPr>
            <w:tcW w:w="1350" w:type="dxa"/>
            <w:tcBorders>
              <w:bottom w:val="single" w:sz="12" w:space="0" w:color="auto"/>
            </w:tcBorders>
            <w:noWrap/>
            <w:vAlign w:val="center"/>
          </w:tcPr>
          <w:p w:rsidR="007A4CB4" w:rsidRDefault="007A4CB4" w:rsidP="005B1C25">
            <w:pPr>
              <w:rPr>
                <w:rFonts w:ascii="Arial Narrow" w:hAnsi="Arial Narrow" w:cs="Arial"/>
                <w:sz w:val="20"/>
              </w:rPr>
            </w:pPr>
          </w:p>
        </w:tc>
        <w:tc>
          <w:tcPr>
            <w:tcW w:w="5760" w:type="dxa"/>
            <w:tcBorders>
              <w:bottom w:val="single" w:sz="12" w:space="0" w:color="auto"/>
            </w:tcBorders>
          </w:tcPr>
          <w:p w:rsidR="007A4CB4" w:rsidRDefault="007A4CB4" w:rsidP="005B1C25">
            <w:pPr>
              <w:rPr>
                <w:rFonts w:ascii="Arial Narrow" w:hAnsi="Arial Narrow" w:cs="Arial"/>
                <w:sz w:val="20"/>
              </w:rPr>
            </w:pPr>
          </w:p>
        </w:tc>
        <w:tc>
          <w:tcPr>
            <w:tcW w:w="4503" w:type="dxa"/>
            <w:tcBorders>
              <w:bottom w:val="single" w:sz="12" w:space="0" w:color="auto"/>
            </w:tcBorders>
            <w:vAlign w:val="center"/>
          </w:tcPr>
          <w:p w:rsidR="007A4CB4" w:rsidRDefault="007A4CB4" w:rsidP="005B1C25">
            <w:pPr>
              <w:rPr>
                <w:rFonts w:ascii="Arial Narrow" w:hAnsi="Arial Narrow" w:cs="Arial"/>
                <w:sz w:val="20"/>
              </w:rPr>
            </w:pPr>
          </w:p>
        </w:tc>
        <w:tc>
          <w:tcPr>
            <w:tcW w:w="1417" w:type="dxa"/>
            <w:tcBorders>
              <w:top w:val="nil"/>
              <w:left w:val="nil"/>
              <w:bottom w:val="single" w:sz="12" w:space="0" w:color="auto"/>
              <w:right w:val="nil"/>
            </w:tcBorders>
          </w:tcPr>
          <w:p w:rsidR="007A4CB4" w:rsidRDefault="007A4CB4" w:rsidP="005B1C25">
            <w:pPr>
              <w:jc w:val="center"/>
              <w:rPr>
                <w:rFonts w:ascii="Arial Narrow" w:hAnsi="Arial Narrow" w:cs="Arial"/>
                <w:sz w:val="20"/>
              </w:rPr>
            </w:pPr>
          </w:p>
        </w:tc>
      </w:tr>
      <w:tr w:rsidR="00B62D26" w:rsidRPr="003C26CA" w:rsidTr="005B1C25">
        <w:trPr>
          <w:trHeight w:val="400"/>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62D26" w:rsidRPr="004D2F90" w:rsidRDefault="004D2F90" w:rsidP="005B1C25">
            <w:pPr>
              <w:jc w:val="center"/>
              <w:rPr>
                <w:rFonts w:ascii="Arial Narrow" w:hAnsi="Arial Narrow" w:cs="Arial"/>
                <w:b/>
                <w:bCs/>
                <w:sz w:val="20"/>
                <w:lang w:val="sr-Cyrl-RS"/>
              </w:rPr>
            </w:pPr>
            <w:r>
              <w:rPr>
                <w:rFonts w:ascii="Arial Narrow" w:hAnsi="Arial Narrow" w:cs="Arial"/>
                <w:b/>
                <w:bCs/>
                <w:sz w:val="20"/>
                <w:lang w:val="sr-Cyrl-RS"/>
              </w:rPr>
              <w:t>8</w:t>
            </w:r>
          </w:p>
        </w:tc>
        <w:tc>
          <w:tcPr>
            <w:tcW w:w="1350" w:type="dxa"/>
            <w:tcBorders>
              <w:top w:val="single" w:sz="12" w:space="0" w:color="auto"/>
              <w:left w:val="single" w:sz="2" w:space="0" w:color="auto"/>
              <w:bottom w:val="single" w:sz="2" w:space="0" w:color="auto"/>
              <w:right w:val="single" w:sz="2" w:space="0" w:color="auto"/>
            </w:tcBorders>
            <w:shd w:val="clear" w:color="auto" w:fill="C0C0C0"/>
            <w:vAlign w:val="center"/>
          </w:tcPr>
          <w:p w:rsidR="00B62D26" w:rsidRPr="00812675" w:rsidRDefault="00B62D26" w:rsidP="005B1C25">
            <w:pPr>
              <w:rPr>
                <w:rFonts w:ascii="Arial Narrow" w:hAnsi="Arial Narrow" w:cs="Arial"/>
                <w:sz w:val="20"/>
              </w:rPr>
            </w:pPr>
            <w:r w:rsidRPr="00812675">
              <w:rPr>
                <w:rFonts w:ascii="Arial Narrow" w:hAnsi="Arial Narrow" w:cs="Arial"/>
                <w:sz w:val="20"/>
              </w:rPr>
              <w:t xml:space="preserve">Проширење </w:t>
            </w:r>
            <w:r w:rsidRPr="00141BC8">
              <w:rPr>
                <w:rFonts w:ascii="Arial Narrow" w:hAnsi="Arial Narrow" w:cs="Arial"/>
                <w:sz w:val="20"/>
              </w:rPr>
              <w:t>Blade</w:t>
            </w:r>
            <w:r w:rsidRPr="00812675">
              <w:rPr>
                <w:rFonts w:ascii="Arial Narrow" w:hAnsi="Arial Narrow" w:cs="Arial"/>
                <w:sz w:val="20"/>
              </w:rPr>
              <w:t xml:space="preserve"> сервера</w:t>
            </w:r>
          </w:p>
        </w:tc>
        <w:tc>
          <w:tcPr>
            <w:tcW w:w="5760" w:type="dxa"/>
            <w:tcBorders>
              <w:top w:val="single" w:sz="12" w:space="0" w:color="auto"/>
              <w:left w:val="single" w:sz="2" w:space="0" w:color="auto"/>
              <w:bottom w:val="single" w:sz="2" w:space="0" w:color="auto"/>
              <w:right w:val="single" w:sz="2" w:space="0" w:color="auto"/>
            </w:tcBorders>
            <w:shd w:val="clear" w:color="auto" w:fill="C0C0C0"/>
          </w:tcPr>
          <w:p w:rsidR="00B62D26" w:rsidRPr="00812675" w:rsidRDefault="00B62D26" w:rsidP="005B1C25">
            <w:pPr>
              <w:rPr>
                <w:rFonts w:ascii="Arial Narrow" w:hAnsi="Arial Narrow" w:cs="Arial"/>
                <w:b/>
                <w:bCs/>
                <w:sz w:val="20"/>
                <w:lang w:val="sr-Latn-CS"/>
              </w:rPr>
            </w:pPr>
          </w:p>
        </w:tc>
        <w:tc>
          <w:tcPr>
            <w:tcW w:w="4503" w:type="dxa"/>
            <w:tcBorders>
              <w:top w:val="single" w:sz="12" w:space="0" w:color="auto"/>
              <w:left w:val="single" w:sz="2" w:space="0" w:color="auto"/>
              <w:bottom w:val="single" w:sz="2" w:space="0" w:color="auto"/>
              <w:right w:val="single" w:sz="2" w:space="0" w:color="auto"/>
            </w:tcBorders>
            <w:shd w:val="clear" w:color="auto" w:fill="C0C0C0"/>
            <w:vAlign w:val="center"/>
          </w:tcPr>
          <w:p w:rsidR="00B62D26" w:rsidRPr="00812675" w:rsidRDefault="00B62D26" w:rsidP="005B1C25">
            <w:pPr>
              <w:jc w:val="center"/>
              <w:rPr>
                <w:rFonts w:ascii="Arial Narrow" w:hAnsi="Arial Narrow" w:cs="Arial"/>
                <w:b/>
                <w:sz w:val="20"/>
                <w:highlight w:val="cyan"/>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62D26" w:rsidRPr="00B62D26" w:rsidRDefault="00B62D26" w:rsidP="005B1C25">
            <w:pPr>
              <w:jc w:val="center"/>
              <w:rPr>
                <w:rFonts w:ascii="Arial Narrow" w:hAnsi="Arial Narrow" w:cs="Arial"/>
                <w:b/>
                <w:sz w:val="20"/>
              </w:rPr>
            </w:pPr>
            <w:r w:rsidRPr="00B62D26">
              <w:rPr>
                <w:rFonts w:ascii="Arial Narrow" w:hAnsi="Arial Narrow" w:cs="Arial"/>
                <w:b/>
                <w:sz w:val="20"/>
              </w:rPr>
              <w:t>1</w:t>
            </w:r>
          </w:p>
        </w:tc>
      </w:tr>
      <w:tr w:rsidR="004D2F90" w:rsidRPr="003C26CA" w:rsidTr="005B1C25">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4D2F90" w:rsidRPr="003C26CA" w:rsidRDefault="004D2F90" w:rsidP="005B1C25">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rsidR="004D2F90" w:rsidRPr="00330E97" w:rsidRDefault="004D2F90" w:rsidP="009E4364">
            <w:pPr>
              <w:rPr>
                <w:rFonts w:ascii="Arial Narrow" w:hAnsi="Arial Narrow" w:cs="Arial Narrow"/>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4D2F90" w:rsidRPr="00330E97" w:rsidRDefault="004D2F90" w:rsidP="009E4364">
            <w:pPr>
              <w:rPr>
                <w:rFonts w:ascii="Arial Narrow" w:hAnsi="Arial Narrow" w:cs="Arial Narrow"/>
                <w:sz w:val="18"/>
                <w:szCs w:val="18"/>
                <w:lang w:val="sr-Cyrl-RS"/>
              </w:rPr>
            </w:pPr>
            <w:r w:rsidRPr="00330E97">
              <w:rPr>
                <w:rFonts w:ascii="Arial Narrow" w:hAnsi="Arial Narrow" w:cs="Arial Narrow"/>
                <w:sz w:val="18"/>
                <w:szCs w:val="18"/>
                <w:lang w:val="sr-Latn-CS"/>
              </w:rPr>
              <w:t>8GB RAM DDR3-1333</w:t>
            </w:r>
            <w:r w:rsidR="000D65A5">
              <w:rPr>
                <w:rFonts w:ascii="Arial Narrow" w:hAnsi="Arial Narrow" w:cs="Arial Narrow"/>
                <w:sz w:val="18"/>
                <w:szCs w:val="18"/>
                <w:lang w:val="sr-Cyrl-RS"/>
              </w:rPr>
              <w:t xml:space="preserve"> (</w:t>
            </w:r>
            <w:r w:rsidR="000D65A5" w:rsidRPr="00330E97">
              <w:rPr>
                <w:rFonts w:ascii="Arial Narrow" w:hAnsi="Arial Narrow" w:cs="Arial Narrow"/>
                <w:sz w:val="18"/>
                <w:szCs w:val="18"/>
                <w:lang w:val="sr-Latn-CS"/>
              </w:rPr>
              <w:t>500662-B21</w:t>
            </w:r>
            <w:r w:rsidR="000D65A5">
              <w:rPr>
                <w:rFonts w:ascii="Arial Narrow" w:hAnsi="Arial Narrow" w:cs="Arial Narrow"/>
                <w:sz w:val="18"/>
                <w:szCs w:val="18"/>
                <w:lang w:val="sr-Cyrl-RS"/>
              </w:rPr>
              <w:t>)</w:t>
            </w:r>
          </w:p>
        </w:tc>
        <w:tc>
          <w:tcPr>
            <w:tcW w:w="4503" w:type="dxa"/>
            <w:tcBorders>
              <w:top w:val="single" w:sz="2" w:space="0" w:color="auto"/>
              <w:left w:val="single" w:sz="2" w:space="0" w:color="auto"/>
              <w:bottom w:val="single" w:sz="2" w:space="0" w:color="auto"/>
              <w:right w:val="single" w:sz="2" w:space="0" w:color="auto"/>
            </w:tcBorders>
            <w:vAlign w:val="center"/>
          </w:tcPr>
          <w:p w:rsidR="004D2F90" w:rsidRPr="00812675" w:rsidRDefault="004D2F90" w:rsidP="005B1C25">
            <w:pPr>
              <w:jc w:val="center"/>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4D2F90" w:rsidRPr="004D2F90" w:rsidRDefault="004D2F90" w:rsidP="005B1C25">
            <w:pPr>
              <w:jc w:val="center"/>
              <w:rPr>
                <w:rFonts w:ascii="Arial Narrow" w:hAnsi="Arial Narrow" w:cs="Arial"/>
                <w:b/>
                <w:sz w:val="20"/>
                <w:lang w:val="sr-Cyrl-RS"/>
              </w:rPr>
            </w:pPr>
            <w:r>
              <w:rPr>
                <w:rFonts w:ascii="Arial Narrow" w:hAnsi="Arial Narrow" w:cs="Arial"/>
                <w:b/>
                <w:sz w:val="20"/>
                <w:lang w:val="sr-Cyrl-RS"/>
              </w:rPr>
              <w:t>64</w:t>
            </w:r>
          </w:p>
        </w:tc>
      </w:tr>
      <w:tr w:rsidR="004D2F90" w:rsidRPr="003C26CA" w:rsidTr="005B1C25">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4D2F90" w:rsidRPr="003C26CA" w:rsidRDefault="004D2F90" w:rsidP="005B1C25">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rsidR="004D2F90" w:rsidRPr="00330E97" w:rsidRDefault="004D2F90" w:rsidP="009E4364">
            <w:pPr>
              <w:rPr>
                <w:rFonts w:ascii="Arial Narrow" w:hAnsi="Arial Narrow" w:cs="Arial Narrow"/>
                <w:sz w:val="18"/>
                <w:szCs w:val="18"/>
                <w:lang w:val="sr-Latn-CS"/>
              </w:rPr>
            </w:pPr>
          </w:p>
        </w:tc>
        <w:tc>
          <w:tcPr>
            <w:tcW w:w="5760" w:type="dxa"/>
            <w:tcBorders>
              <w:top w:val="single" w:sz="2" w:space="0" w:color="auto"/>
              <w:left w:val="single" w:sz="2" w:space="0" w:color="auto"/>
              <w:bottom w:val="single" w:sz="2" w:space="0" w:color="auto"/>
              <w:right w:val="single" w:sz="2" w:space="0" w:color="auto"/>
            </w:tcBorders>
            <w:vAlign w:val="center"/>
          </w:tcPr>
          <w:p w:rsidR="004D2F90" w:rsidRPr="00330E97" w:rsidRDefault="004D2F90" w:rsidP="009E4364">
            <w:pPr>
              <w:rPr>
                <w:rFonts w:ascii="Arial Narrow" w:hAnsi="Arial Narrow" w:cs="Arial Narrow"/>
                <w:sz w:val="18"/>
                <w:szCs w:val="18"/>
                <w:lang w:val="sr-Cyrl-RS"/>
              </w:rPr>
            </w:pPr>
            <w:r w:rsidRPr="00330E97">
              <w:rPr>
                <w:rFonts w:ascii="Arial Narrow" w:hAnsi="Arial Narrow" w:cs="Arial Narrow"/>
                <w:sz w:val="18"/>
                <w:szCs w:val="18"/>
                <w:lang w:val="sr-Latn-RS"/>
              </w:rPr>
              <w:t xml:space="preserve">16GB RAM </w:t>
            </w:r>
            <w:r w:rsidRPr="00330E97">
              <w:rPr>
                <w:rFonts w:ascii="Arial Narrow" w:hAnsi="Arial Narrow" w:cs="Arial Narrow"/>
                <w:sz w:val="18"/>
                <w:szCs w:val="18"/>
                <w:lang w:val="sr-Latn-CS"/>
              </w:rPr>
              <w:t>DDR3-1333</w:t>
            </w:r>
            <w:r w:rsidR="000D65A5">
              <w:rPr>
                <w:rFonts w:ascii="Arial Narrow" w:hAnsi="Arial Narrow" w:cs="Arial Narrow"/>
                <w:sz w:val="18"/>
                <w:szCs w:val="18"/>
                <w:lang w:val="sr-Cyrl-RS"/>
              </w:rPr>
              <w:t xml:space="preserve"> (</w:t>
            </w:r>
            <w:r w:rsidR="000D65A5" w:rsidRPr="00330E97">
              <w:rPr>
                <w:rFonts w:ascii="Arial Narrow" w:hAnsi="Arial Narrow" w:cs="Arial Narrow"/>
                <w:sz w:val="18"/>
                <w:szCs w:val="18"/>
              </w:rPr>
              <w:t>49Y1563</w:t>
            </w:r>
            <w:r w:rsidR="000D65A5">
              <w:rPr>
                <w:rFonts w:ascii="Arial Narrow" w:hAnsi="Arial Narrow" w:cs="Arial Narrow"/>
                <w:sz w:val="18"/>
                <w:szCs w:val="18"/>
                <w:lang w:val="sr-Cyrl-RS"/>
              </w:rPr>
              <w:t>)</w:t>
            </w:r>
          </w:p>
        </w:tc>
        <w:tc>
          <w:tcPr>
            <w:tcW w:w="4503" w:type="dxa"/>
            <w:tcBorders>
              <w:top w:val="single" w:sz="2" w:space="0" w:color="auto"/>
              <w:left w:val="single" w:sz="2" w:space="0" w:color="auto"/>
              <w:bottom w:val="single" w:sz="2" w:space="0" w:color="auto"/>
              <w:right w:val="single" w:sz="2" w:space="0" w:color="auto"/>
            </w:tcBorders>
            <w:vAlign w:val="center"/>
          </w:tcPr>
          <w:p w:rsidR="004D2F90" w:rsidRPr="00812675" w:rsidRDefault="004D2F90" w:rsidP="005B1C25">
            <w:pPr>
              <w:jc w:val="center"/>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4D2F90" w:rsidRPr="004D2F90" w:rsidRDefault="004D2F90" w:rsidP="005B1C25">
            <w:pPr>
              <w:jc w:val="center"/>
              <w:rPr>
                <w:rFonts w:ascii="Arial Narrow" w:hAnsi="Arial Narrow" w:cs="Arial"/>
                <w:b/>
                <w:sz w:val="20"/>
                <w:lang w:val="sr-Cyrl-RS"/>
              </w:rPr>
            </w:pPr>
            <w:r>
              <w:rPr>
                <w:rFonts w:ascii="Arial Narrow" w:hAnsi="Arial Narrow" w:cs="Arial"/>
                <w:b/>
                <w:sz w:val="20"/>
                <w:lang w:val="sr-Cyrl-RS"/>
              </w:rPr>
              <w:t>64</w:t>
            </w:r>
          </w:p>
        </w:tc>
      </w:tr>
      <w:tr w:rsidR="00B62D26" w:rsidRPr="003C26CA" w:rsidTr="005B1C25">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62D26" w:rsidRPr="003C26CA" w:rsidRDefault="00B62D26" w:rsidP="005B1C25">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rsidR="00B62D26" w:rsidRPr="003C26CA" w:rsidRDefault="00B62D26" w:rsidP="005B1C25">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B62D26" w:rsidRPr="00B26C3C" w:rsidRDefault="00B62D26" w:rsidP="005B1C25">
            <w:pPr>
              <w:rPr>
                <w:rFonts w:ascii="Arial Narrow" w:hAnsi="Arial Narrow" w:cs="Arial Narrow"/>
                <w:sz w:val="18"/>
                <w:szCs w:val="18"/>
              </w:rPr>
            </w:pPr>
            <w:r w:rsidRPr="00B26C3C">
              <w:rPr>
                <w:rFonts w:ascii="Arial Narrow" w:hAnsi="Arial Narrow" w:cs="Arial Narrow"/>
                <w:sz w:val="18"/>
                <w:szCs w:val="18"/>
              </w:rPr>
              <w:t>Instalacija</w:t>
            </w:r>
          </w:p>
        </w:tc>
        <w:tc>
          <w:tcPr>
            <w:tcW w:w="4503" w:type="dxa"/>
            <w:tcBorders>
              <w:top w:val="single" w:sz="2" w:space="0" w:color="auto"/>
              <w:left w:val="single" w:sz="2" w:space="0" w:color="auto"/>
              <w:bottom w:val="single" w:sz="2" w:space="0" w:color="auto"/>
              <w:right w:val="single" w:sz="2" w:space="0" w:color="auto"/>
            </w:tcBorders>
            <w:vAlign w:val="center"/>
          </w:tcPr>
          <w:p w:rsidR="00B62D26" w:rsidRPr="00812675" w:rsidRDefault="00B62D26" w:rsidP="005B1C25">
            <w:pPr>
              <w:jc w:val="center"/>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B62D26" w:rsidRPr="00812675" w:rsidRDefault="00B62D26" w:rsidP="005B1C25">
            <w:pPr>
              <w:jc w:val="center"/>
              <w:rPr>
                <w:rFonts w:ascii="Arial Narrow" w:hAnsi="Arial Narrow" w:cs="Arial"/>
                <w:b/>
                <w:sz w:val="20"/>
                <w:lang w:val="sr-Latn-CS"/>
              </w:rPr>
            </w:pPr>
          </w:p>
        </w:tc>
      </w:tr>
      <w:tr w:rsidR="00B62D26" w:rsidTr="005B1C25">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B62D26" w:rsidRDefault="00B62D26" w:rsidP="005B1C25">
            <w:pPr>
              <w:jc w:val="center"/>
              <w:rPr>
                <w:rFonts w:ascii="Arial Narrow" w:hAnsi="Arial Narrow" w:cs="Arial"/>
                <w:b/>
                <w:bCs/>
                <w:sz w:val="20"/>
              </w:rPr>
            </w:pPr>
            <w:r>
              <w:rPr>
                <w:rFonts w:ascii="Arial Narrow" w:hAnsi="Arial Narrow" w:cs="Arial"/>
                <w:b/>
                <w:bCs/>
                <w:sz w:val="20"/>
              </w:rPr>
              <w:t> </w:t>
            </w:r>
          </w:p>
        </w:tc>
        <w:tc>
          <w:tcPr>
            <w:tcW w:w="1350" w:type="dxa"/>
            <w:tcBorders>
              <w:top w:val="single" w:sz="2" w:space="0" w:color="auto"/>
              <w:left w:val="single" w:sz="2" w:space="0" w:color="auto"/>
              <w:bottom w:val="single" w:sz="12" w:space="0" w:color="auto"/>
              <w:right w:val="single" w:sz="2" w:space="0" w:color="auto"/>
            </w:tcBorders>
            <w:noWrap/>
            <w:vAlign w:val="center"/>
          </w:tcPr>
          <w:p w:rsidR="00B62D26" w:rsidRDefault="00B62D26" w:rsidP="005B1C25">
            <w:pPr>
              <w:rPr>
                <w:rFonts w:ascii="Arial Narrow" w:hAnsi="Arial Narrow" w:cs="Arial"/>
                <w:sz w:val="20"/>
              </w:rPr>
            </w:pPr>
            <w:r>
              <w:rPr>
                <w:rFonts w:ascii="Arial Narrow" w:hAnsi="Arial Narrow" w:cs="Arial"/>
                <w:sz w:val="20"/>
              </w:rPr>
              <w:t> </w:t>
            </w:r>
          </w:p>
        </w:tc>
        <w:tc>
          <w:tcPr>
            <w:tcW w:w="5760" w:type="dxa"/>
            <w:tcBorders>
              <w:top w:val="single" w:sz="2" w:space="0" w:color="auto"/>
              <w:left w:val="single" w:sz="2" w:space="0" w:color="auto"/>
              <w:bottom w:val="single" w:sz="12" w:space="0" w:color="auto"/>
              <w:right w:val="single" w:sz="2" w:space="0" w:color="auto"/>
            </w:tcBorders>
            <w:vAlign w:val="center"/>
          </w:tcPr>
          <w:p w:rsidR="00B62D26" w:rsidRPr="00A25E10" w:rsidRDefault="00B62D26" w:rsidP="005B1C25">
            <w:pPr>
              <w:jc w:val="right"/>
              <w:rPr>
                <w:rFonts w:ascii="Arial Narrow" w:hAnsi="Arial Narrow" w:cs="Arial"/>
                <w:sz w:val="20"/>
              </w:rPr>
            </w:pPr>
          </w:p>
        </w:tc>
        <w:tc>
          <w:tcPr>
            <w:tcW w:w="4503" w:type="dxa"/>
            <w:tcBorders>
              <w:top w:val="single" w:sz="2" w:space="0" w:color="auto"/>
              <w:left w:val="single" w:sz="2" w:space="0" w:color="auto"/>
              <w:bottom w:val="single" w:sz="12" w:space="0" w:color="auto"/>
              <w:right w:val="single" w:sz="2" w:space="0" w:color="auto"/>
            </w:tcBorders>
          </w:tcPr>
          <w:p w:rsidR="00B62D26" w:rsidRPr="00B94299" w:rsidRDefault="00B62D26" w:rsidP="005B1C25">
            <w:pPr>
              <w:jc w:val="center"/>
              <w:rPr>
                <w:rFonts w:ascii="Arial Narrow" w:hAnsi="Arial Narrow" w:cs="Arial"/>
                <w:sz w:val="20"/>
              </w:rPr>
            </w:pPr>
          </w:p>
        </w:tc>
        <w:tc>
          <w:tcPr>
            <w:tcW w:w="1417" w:type="dxa"/>
            <w:tcBorders>
              <w:top w:val="single" w:sz="2" w:space="0" w:color="auto"/>
              <w:left w:val="single" w:sz="2" w:space="0" w:color="auto"/>
              <w:bottom w:val="single" w:sz="12" w:space="0" w:color="auto"/>
              <w:right w:val="single" w:sz="12" w:space="0" w:color="auto"/>
            </w:tcBorders>
          </w:tcPr>
          <w:p w:rsidR="00B62D26" w:rsidRPr="002C2122" w:rsidRDefault="00B62D26" w:rsidP="005B1C25">
            <w:pPr>
              <w:jc w:val="center"/>
              <w:rPr>
                <w:rFonts w:ascii="Arial Narrow" w:hAnsi="Arial Narrow" w:cs="Arial"/>
                <w:sz w:val="20"/>
              </w:rPr>
            </w:pPr>
            <w:r w:rsidRPr="002C2122">
              <w:rPr>
                <w:rFonts w:ascii="Arial Narrow" w:hAnsi="Arial Narrow" w:cs="Arial"/>
                <w:b/>
                <w:sz w:val="20"/>
              </w:rPr>
              <w:t>Укупно</w:t>
            </w:r>
          </w:p>
        </w:tc>
      </w:tr>
      <w:tr w:rsidR="007A4CB4" w:rsidRPr="003C26CA" w:rsidTr="005B1C25">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7A4CB4" w:rsidRPr="004D2F90" w:rsidRDefault="004D2F90" w:rsidP="005B1C25">
            <w:pPr>
              <w:jc w:val="center"/>
              <w:rPr>
                <w:rFonts w:ascii="Arial Narrow" w:hAnsi="Arial Narrow" w:cs="Arial"/>
                <w:b/>
                <w:bCs/>
                <w:sz w:val="20"/>
                <w:lang w:val="sr-Cyrl-RS"/>
              </w:rPr>
            </w:pPr>
            <w:r>
              <w:rPr>
                <w:rFonts w:ascii="Arial Narrow" w:hAnsi="Arial Narrow" w:cs="Arial"/>
                <w:b/>
                <w:bCs/>
                <w:sz w:val="20"/>
                <w:lang w:val="sr-Cyrl-RS"/>
              </w:rPr>
              <w:t>9</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7A4CB4" w:rsidRPr="0013752F" w:rsidRDefault="007A4CB4" w:rsidP="005B1C25">
            <w:pPr>
              <w:rPr>
                <w:rFonts w:ascii="Arial Narrow" w:hAnsi="Arial Narrow" w:cs="Arial"/>
                <w:sz w:val="20"/>
              </w:rPr>
            </w:pPr>
            <w:r>
              <w:rPr>
                <w:rFonts w:ascii="Arial Narrow" w:hAnsi="Arial Narrow" w:cs="Arial"/>
                <w:sz w:val="20"/>
              </w:rPr>
              <w:t xml:space="preserve">Проширење </w:t>
            </w:r>
            <w:r w:rsidRPr="00141BC8">
              <w:rPr>
                <w:rFonts w:ascii="Arial Narrow" w:hAnsi="Arial Narrow" w:cs="Arial"/>
                <w:sz w:val="20"/>
                <w:lang w:val="sr-Latn-CS"/>
              </w:rPr>
              <w:t>Blade</w:t>
            </w:r>
            <w:r>
              <w:rPr>
                <w:rFonts w:ascii="Arial Narrow" w:hAnsi="Arial Narrow" w:cs="Arial"/>
                <w:sz w:val="20"/>
                <w:lang w:val="sr-Latn-CS"/>
              </w:rPr>
              <w:t xml:space="preserve"> </w:t>
            </w:r>
            <w:r>
              <w:rPr>
                <w:rFonts w:ascii="Arial Narrow" w:hAnsi="Arial Narrow" w:cs="Arial"/>
                <w:sz w:val="20"/>
              </w:rPr>
              <w:t>шасије</w:t>
            </w:r>
          </w:p>
        </w:tc>
        <w:tc>
          <w:tcPr>
            <w:tcW w:w="5760" w:type="dxa"/>
            <w:tcBorders>
              <w:top w:val="single" w:sz="12" w:space="0" w:color="auto"/>
              <w:left w:val="single" w:sz="2" w:space="0" w:color="auto"/>
              <w:bottom w:val="single" w:sz="2" w:space="0" w:color="auto"/>
              <w:right w:val="single" w:sz="2" w:space="0" w:color="auto"/>
            </w:tcBorders>
            <w:shd w:val="clear" w:color="auto" w:fill="C0C0C0"/>
          </w:tcPr>
          <w:p w:rsidR="007A4CB4" w:rsidRPr="00812675" w:rsidRDefault="007A4CB4" w:rsidP="005B1C25">
            <w:pPr>
              <w:rPr>
                <w:rFonts w:ascii="Arial Narrow" w:hAnsi="Arial Narrow" w:cs="Arial"/>
                <w:b/>
                <w:bCs/>
                <w:sz w:val="20"/>
                <w:lang w:val="sr-Latn-CS"/>
              </w:rPr>
            </w:pPr>
          </w:p>
        </w:tc>
        <w:tc>
          <w:tcPr>
            <w:tcW w:w="4503" w:type="dxa"/>
            <w:tcBorders>
              <w:top w:val="single" w:sz="12" w:space="0" w:color="auto"/>
              <w:left w:val="single" w:sz="2" w:space="0" w:color="auto"/>
              <w:bottom w:val="single" w:sz="2" w:space="0" w:color="auto"/>
              <w:right w:val="single" w:sz="2" w:space="0" w:color="auto"/>
            </w:tcBorders>
            <w:shd w:val="clear" w:color="auto" w:fill="C0C0C0"/>
            <w:vAlign w:val="center"/>
          </w:tcPr>
          <w:p w:rsidR="007A4CB4" w:rsidRPr="00812675" w:rsidRDefault="007A4CB4" w:rsidP="005B1C25">
            <w:pPr>
              <w:jc w:val="center"/>
              <w:rPr>
                <w:rFonts w:ascii="Arial Narrow" w:hAnsi="Arial Narrow" w:cs="Arial"/>
                <w:b/>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7A4CB4" w:rsidRPr="00B62D26" w:rsidRDefault="00B62D26" w:rsidP="005B1C25">
            <w:pPr>
              <w:jc w:val="center"/>
              <w:rPr>
                <w:rFonts w:ascii="Arial Narrow" w:hAnsi="Arial Narrow" w:cs="Arial"/>
                <w:b/>
                <w:sz w:val="20"/>
              </w:rPr>
            </w:pPr>
            <w:r>
              <w:rPr>
                <w:rFonts w:ascii="Arial Narrow" w:hAnsi="Arial Narrow" w:cs="Arial"/>
                <w:b/>
                <w:sz w:val="20"/>
              </w:rPr>
              <w:t>1</w:t>
            </w:r>
          </w:p>
        </w:tc>
      </w:tr>
      <w:tr w:rsidR="00B62D26" w:rsidRPr="003C26CA" w:rsidTr="00B62D26">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62D26" w:rsidRPr="003C26CA" w:rsidRDefault="00B62D26" w:rsidP="005B1C25">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rsidR="00B62D26" w:rsidRPr="003C26CA" w:rsidRDefault="00B62D26" w:rsidP="005B1C25">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B62D26" w:rsidRPr="000D65A5" w:rsidRDefault="00B62D26" w:rsidP="005B1C25">
            <w:pPr>
              <w:rPr>
                <w:rFonts w:ascii="Arial Narrow" w:hAnsi="Arial Narrow" w:cs="Arial Narrow"/>
                <w:sz w:val="18"/>
                <w:szCs w:val="18"/>
                <w:lang w:val="sr-Cyrl-RS"/>
              </w:rPr>
            </w:pPr>
            <w:r w:rsidRPr="00B26C3C">
              <w:rPr>
                <w:rFonts w:ascii="Arial Narrow" w:hAnsi="Arial Narrow" w:cs="Arial Narrow"/>
                <w:sz w:val="18"/>
                <w:szCs w:val="18"/>
                <w:lang w:val="sr-Latn-CS"/>
              </w:rPr>
              <w:t>On</w:t>
            </w:r>
            <w:r w:rsidRPr="00B26C3C">
              <w:rPr>
                <w:rFonts w:ascii="Arial Narrow" w:hAnsi="Arial Narrow" w:cs="Arial Narrow"/>
                <w:sz w:val="18"/>
                <w:szCs w:val="18"/>
              </w:rPr>
              <w:t>B</w:t>
            </w:r>
            <w:r w:rsidRPr="00B26C3C">
              <w:rPr>
                <w:rFonts w:ascii="Arial Narrow" w:hAnsi="Arial Narrow" w:cs="Arial Narrow"/>
                <w:sz w:val="18"/>
                <w:szCs w:val="18"/>
                <w:lang w:val="sr-Latn-CS"/>
              </w:rPr>
              <w:t>oard Administrator</w:t>
            </w:r>
            <w:r w:rsidR="000D65A5">
              <w:rPr>
                <w:rFonts w:ascii="Arial Narrow" w:hAnsi="Arial Narrow" w:cs="Arial Narrow"/>
                <w:sz w:val="18"/>
                <w:szCs w:val="18"/>
                <w:lang w:val="sr-Cyrl-RS"/>
              </w:rPr>
              <w:t xml:space="preserve"> (</w:t>
            </w:r>
            <w:r w:rsidR="000D65A5" w:rsidRPr="00330E97">
              <w:rPr>
                <w:rFonts w:ascii="Arial Narrow" w:hAnsi="Arial Narrow" w:cs="Arial Narrow"/>
                <w:sz w:val="18"/>
                <w:szCs w:val="18"/>
                <w:lang w:val="sr-Latn-CS"/>
              </w:rPr>
              <w:t>488100-B21</w:t>
            </w:r>
            <w:r w:rsidR="000D65A5">
              <w:rPr>
                <w:rFonts w:ascii="Arial Narrow" w:hAnsi="Arial Narrow" w:cs="Arial Narrow"/>
                <w:sz w:val="18"/>
                <w:szCs w:val="18"/>
                <w:lang w:val="sr-Cyrl-RS"/>
              </w:rPr>
              <w:t>)</w:t>
            </w:r>
          </w:p>
        </w:tc>
        <w:tc>
          <w:tcPr>
            <w:tcW w:w="4503" w:type="dxa"/>
            <w:tcBorders>
              <w:top w:val="single" w:sz="2" w:space="0" w:color="auto"/>
              <w:left w:val="single" w:sz="2" w:space="0" w:color="auto"/>
              <w:bottom w:val="single" w:sz="2" w:space="0" w:color="auto"/>
              <w:right w:val="single" w:sz="2" w:space="0" w:color="auto"/>
            </w:tcBorders>
            <w:vAlign w:val="center"/>
          </w:tcPr>
          <w:p w:rsidR="00B62D26" w:rsidRPr="00812675" w:rsidRDefault="00B62D26" w:rsidP="005B1C25">
            <w:pPr>
              <w:jc w:val="center"/>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B62D26" w:rsidRPr="00812675" w:rsidRDefault="00B62D26" w:rsidP="005B1C25">
            <w:pPr>
              <w:jc w:val="center"/>
              <w:rPr>
                <w:rFonts w:ascii="Arial Narrow" w:hAnsi="Arial Narrow" w:cs="Arial"/>
                <w:b/>
                <w:sz w:val="20"/>
              </w:rPr>
            </w:pPr>
            <w:r w:rsidRPr="00812675">
              <w:rPr>
                <w:rFonts w:ascii="Arial Narrow" w:hAnsi="Arial Narrow" w:cs="Arial"/>
                <w:b/>
                <w:sz w:val="20"/>
                <w:lang w:val="sr-Latn-CS"/>
              </w:rPr>
              <w:t>1</w:t>
            </w:r>
          </w:p>
        </w:tc>
      </w:tr>
      <w:tr w:rsidR="00B62D26" w:rsidRPr="003C26CA" w:rsidTr="00B62D26">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62D26" w:rsidRPr="003C26CA" w:rsidRDefault="00B62D26" w:rsidP="005B1C25">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rsidR="00B62D26" w:rsidRPr="003C26CA" w:rsidRDefault="00B62D26" w:rsidP="005B1C25">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B62D26" w:rsidRPr="000D65A5" w:rsidRDefault="00B62D26" w:rsidP="005B1C25">
            <w:pPr>
              <w:rPr>
                <w:rFonts w:ascii="Arial Narrow" w:hAnsi="Arial Narrow" w:cs="Arial Narrow"/>
                <w:sz w:val="18"/>
                <w:szCs w:val="18"/>
                <w:lang w:val="sr-Cyrl-RS"/>
              </w:rPr>
            </w:pPr>
            <w:r w:rsidRPr="00B26C3C">
              <w:rPr>
                <w:rFonts w:ascii="Arial Narrow" w:hAnsi="Arial Narrow" w:cs="Arial Narrow"/>
                <w:sz w:val="18"/>
                <w:szCs w:val="18"/>
                <w:lang w:val="sr-Latn-CS"/>
              </w:rPr>
              <w:t xml:space="preserve">ProCurve 6120G/XG </w:t>
            </w:r>
            <w:r w:rsidRPr="00141BC8">
              <w:rPr>
                <w:rFonts w:ascii="Arial Narrow" w:hAnsi="Arial Narrow" w:cs="Arial Narrow"/>
                <w:sz w:val="18"/>
                <w:szCs w:val="18"/>
                <w:lang w:val="sr-Latn-CS"/>
              </w:rPr>
              <w:t>Blade</w:t>
            </w:r>
            <w:r w:rsidRPr="00B26C3C">
              <w:rPr>
                <w:rFonts w:ascii="Arial Narrow" w:hAnsi="Arial Narrow" w:cs="Arial Narrow"/>
                <w:sz w:val="18"/>
                <w:szCs w:val="18"/>
                <w:lang w:val="sr-Latn-CS"/>
              </w:rPr>
              <w:t xml:space="preserve"> Switch</w:t>
            </w:r>
            <w:r w:rsidR="000D65A5">
              <w:rPr>
                <w:rFonts w:ascii="Arial Narrow" w:hAnsi="Arial Narrow" w:cs="Arial Narrow"/>
                <w:sz w:val="18"/>
                <w:szCs w:val="18"/>
                <w:lang w:val="sr-Cyrl-RS"/>
              </w:rPr>
              <w:t xml:space="preserve"> (</w:t>
            </w:r>
            <w:r w:rsidR="000D65A5" w:rsidRPr="00330E97">
              <w:rPr>
                <w:rFonts w:ascii="Arial Narrow" w:hAnsi="Arial Narrow" w:cs="Arial Narrow"/>
                <w:sz w:val="18"/>
                <w:szCs w:val="18"/>
                <w:lang w:val="sr-Latn-CS"/>
              </w:rPr>
              <w:t>498358-B21</w:t>
            </w:r>
            <w:r w:rsidR="000D65A5">
              <w:rPr>
                <w:rFonts w:ascii="Arial Narrow" w:hAnsi="Arial Narrow" w:cs="Arial Narrow"/>
                <w:sz w:val="18"/>
                <w:szCs w:val="18"/>
                <w:lang w:val="sr-Cyrl-RS"/>
              </w:rPr>
              <w:t>)</w:t>
            </w:r>
          </w:p>
        </w:tc>
        <w:tc>
          <w:tcPr>
            <w:tcW w:w="4503" w:type="dxa"/>
            <w:tcBorders>
              <w:top w:val="single" w:sz="2" w:space="0" w:color="auto"/>
              <w:left w:val="single" w:sz="2" w:space="0" w:color="auto"/>
              <w:bottom w:val="single" w:sz="2" w:space="0" w:color="auto"/>
              <w:right w:val="single" w:sz="2" w:space="0" w:color="auto"/>
            </w:tcBorders>
            <w:vAlign w:val="center"/>
          </w:tcPr>
          <w:p w:rsidR="00B62D26" w:rsidRPr="00812675" w:rsidRDefault="00B62D26" w:rsidP="005B1C25">
            <w:pPr>
              <w:jc w:val="center"/>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B62D26" w:rsidRPr="00B62D26" w:rsidRDefault="00B62D26" w:rsidP="005B1C25">
            <w:pPr>
              <w:jc w:val="center"/>
              <w:rPr>
                <w:rFonts w:ascii="Arial Narrow" w:hAnsi="Arial Narrow" w:cs="Arial"/>
                <w:b/>
                <w:sz w:val="20"/>
              </w:rPr>
            </w:pPr>
            <w:r>
              <w:rPr>
                <w:rFonts w:ascii="Arial Narrow" w:hAnsi="Arial Narrow" w:cs="Arial"/>
                <w:b/>
                <w:sz w:val="20"/>
              </w:rPr>
              <w:t>1</w:t>
            </w:r>
          </w:p>
        </w:tc>
      </w:tr>
      <w:tr w:rsidR="00B62D26" w:rsidRPr="003C26CA" w:rsidTr="00B62D26">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62D26" w:rsidRPr="003C26CA" w:rsidRDefault="00B62D26" w:rsidP="005B1C25">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rsidR="00B62D26" w:rsidRPr="003C26CA" w:rsidRDefault="00B62D26" w:rsidP="005B1C25">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rsidR="00B62D26" w:rsidRPr="00B26C3C" w:rsidRDefault="00B62D26" w:rsidP="005B1C25">
            <w:pPr>
              <w:rPr>
                <w:rFonts w:ascii="Arial Narrow" w:hAnsi="Arial Narrow" w:cs="Arial Narrow"/>
                <w:sz w:val="18"/>
                <w:szCs w:val="18"/>
              </w:rPr>
            </w:pPr>
            <w:r w:rsidRPr="00B26C3C">
              <w:rPr>
                <w:rFonts w:ascii="Arial Narrow" w:hAnsi="Arial Narrow" w:cs="Arial Narrow"/>
                <w:sz w:val="18"/>
                <w:szCs w:val="18"/>
              </w:rPr>
              <w:t>Instalacija</w:t>
            </w:r>
          </w:p>
        </w:tc>
        <w:tc>
          <w:tcPr>
            <w:tcW w:w="4503" w:type="dxa"/>
            <w:tcBorders>
              <w:top w:val="single" w:sz="2" w:space="0" w:color="auto"/>
              <w:left w:val="single" w:sz="2" w:space="0" w:color="auto"/>
              <w:bottom w:val="single" w:sz="2" w:space="0" w:color="auto"/>
              <w:right w:val="single" w:sz="2" w:space="0" w:color="auto"/>
            </w:tcBorders>
            <w:vAlign w:val="center"/>
          </w:tcPr>
          <w:p w:rsidR="00B62D26" w:rsidRPr="00812675" w:rsidRDefault="00B62D26" w:rsidP="005B1C25">
            <w:pPr>
              <w:jc w:val="center"/>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rsidR="00B62D26" w:rsidRPr="00812675" w:rsidRDefault="00B62D26" w:rsidP="005B1C25">
            <w:pPr>
              <w:jc w:val="center"/>
              <w:rPr>
                <w:rFonts w:ascii="Arial Narrow" w:hAnsi="Arial Narrow" w:cs="Arial"/>
                <w:b/>
                <w:sz w:val="20"/>
                <w:lang w:val="sr-Latn-CS"/>
              </w:rPr>
            </w:pPr>
          </w:p>
        </w:tc>
      </w:tr>
      <w:tr w:rsidR="007A4CB4" w:rsidRPr="003C26CA" w:rsidTr="00B62D26">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7A4CB4" w:rsidRPr="003C26CA" w:rsidRDefault="007A4CB4" w:rsidP="005B1C25">
            <w:pPr>
              <w:jc w:val="center"/>
              <w:rPr>
                <w:rFonts w:ascii="Arial Narrow" w:hAnsi="Arial Narrow" w:cs="Arial"/>
                <w:b/>
                <w:bCs/>
                <w:sz w:val="20"/>
              </w:rPr>
            </w:pPr>
          </w:p>
        </w:tc>
        <w:tc>
          <w:tcPr>
            <w:tcW w:w="1350" w:type="dxa"/>
            <w:tcBorders>
              <w:top w:val="single" w:sz="2" w:space="0" w:color="auto"/>
              <w:left w:val="single" w:sz="2" w:space="0" w:color="auto"/>
              <w:bottom w:val="single" w:sz="12" w:space="0" w:color="auto"/>
              <w:right w:val="single" w:sz="2" w:space="0" w:color="auto"/>
            </w:tcBorders>
            <w:noWrap/>
            <w:vAlign w:val="center"/>
          </w:tcPr>
          <w:p w:rsidR="007A4CB4" w:rsidRPr="003C26CA" w:rsidRDefault="007A4CB4" w:rsidP="005B1C25">
            <w:pPr>
              <w:rPr>
                <w:rFonts w:ascii="Arial Narrow" w:hAnsi="Arial Narrow" w:cs="Arial"/>
                <w:sz w:val="20"/>
              </w:rPr>
            </w:pPr>
          </w:p>
        </w:tc>
        <w:tc>
          <w:tcPr>
            <w:tcW w:w="5760" w:type="dxa"/>
            <w:tcBorders>
              <w:top w:val="single" w:sz="2" w:space="0" w:color="auto"/>
              <w:left w:val="single" w:sz="2" w:space="0" w:color="auto"/>
              <w:bottom w:val="single" w:sz="12" w:space="0" w:color="auto"/>
              <w:right w:val="single" w:sz="2" w:space="0" w:color="auto"/>
            </w:tcBorders>
            <w:vAlign w:val="center"/>
          </w:tcPr>
          <w:p w:rsidR="007A4CB4" w:rsidRPr="00812675" w:rsidRDefault="007A4CB4" w:rsidP="005B1C25">
            <w:pPr>
              <w:jc w:val="right"/>
              <w:rPr>
                <w:rFonts w:ascii="Arial Narrow" w:hAnsi="Arial Narrow" w:cs="Arial"/>
                <w:sz w:val="20"/>
                <w:lang w:val="en-US"/>
              </w:rPr>
            </w:pPr>
          </w:p>
        </w:tc>
        <w:tc>
          <w:tcPr>
            <w:tcW w:w="4503" w:type="dxa"/>
            <w:tcBorders>
              <w:top w:val="single" w:sz="2" w:space="0" w:color="auto"/>
              <w:left w:val="single" w:sz="2" w:space="0" w:color="auto"/>
              <w:bottom w:val="single" w:sz="12" w:space="0" w:color="auto"/>
              <w:right w:val="single" w:sz="2" w:space="0" w:color="auto"/>
            </w:tcBorders>
            <w:vAlign w:val="center"/>
          </w:tcPr>
          <w:p w:rsidR="007A4CB4" w:rsidRPr="00812675" w:rsidRDefault="007A4CB4" w:rsidP="005B1C25">
            <w:pPr>
              <w:jc w:val="center"/>
              <w:rPr>
                <w:rFonts w:ascii="Arial Narrow" w:hAnsi="Arial Narrow" w:cs="Arial"/>
                <w:sz w:val="20"/>
              </w:rPr>
            </w:pPr>
          </w:p>
        </w:tc>
        <w:tc>
          <w:tcPr>
            <w:tcW w:w="1417" w:type="dxa"/>
            <w:tcBorders>
              <w:top w:val="single" w:sz="2" w:space="0" w:color="auto"/>
              <w:left w:val="single" w:sz="2" w:space="0" w:color="auto"/>
              <w:bottom w:val="single" w:sz="12" w:space="0" w:color="auto"/>
              <w:right w:val="single" w:sz="12" w:space="0" w:color="auto"/>
            </w:tcBorders>
            <w:vAlign w:val="center"/>
          </w:tcPr>
          <w:p w:rsidR="007A4CB4" w:rsidRPr="00812675" w:rsidRDefault="007A4CB4" w:rsidP="005B1C25">
            <w:pPr>
              <w:jc w:val="center"/>
              <w:rPr>
                <w:rFonts w:ascii="Arial Narrow" w:hAnsi="Arial Narrow" w:cs="Arial"/>
                <w:sz w:val="20"/>
              </w:rPr>
            </w:pPr>
            <w:r w:rsidRPr="00812675">
              <w:rPr>
                <w:rFonts w:ascii="Arial Narrow" w:hAnsi="Arial Narrow" w:cs="Arial"/>
                <w:b/>
                <w:sz w:val="20"/>
              </w:rPr>
              <w:t>Укупно</w:t>
            </w:r>
          </w:p>
        </w:tc>
      </w:tr>
    </w:tbl>
    <w:p w:rsidR="007A4CB4" w:rsidRDefault="007A4CB4" w:rsidP="0079023B"/>
    <w:p w:rsidR="00B62D26" w:rsidRPr="007A4CB4" w:rsidRDefault="00B62D26" w:rsidP="0079023B"/>
    <w:tbl>
      <w:tblPr>
        <w:tblpPr w:leftFromText="180" w:rightFromText="180" w:vertAnchor="page" w:horzAnchor="margin" w:tblpXSpec="center" w:tblpY="6601"/>
        <w:tblW w:w="0" w:type="auto"/>
        <w:tblLook w:val="01E0" w:firstRow="1" w:lastRow="1" w:firstColumn="1" w:lastColumn="1" w:noHBand="0" w:noVBand="0"/>
      </w:tblPr>
      <w:tblGrid>
        <w:gridCol w:w="4158"/>
        <w:gridCol w:w="3454"/>
        <w:gridCol w:w="4646"/>
      </w:tblGrid>
      <w:tr w:rsidR="00564A53" w:rsidRPr="000F244E" w:rsidTr="00D71691">
        <w:tc>
          <w:tcPr>
            <w:tcW w:w="4158" w:type="dxa"/>
          </w:tcPr>
          <w:p w:rsidR="00564A53" w:rsidRDefault="00564A53" w:rsidP="00D71691">
            <w:pPr>
              <w:jc w:val="center"/>
              <w:rPr>
                <w:rFonts w:ascii="Arial" w:hAnsi="Arial"/>
              </w:rPr>
            </w:pPr>
            <w:r>
              <w:rPr>
                <w:rFonts w:ascii="Arial" w:hAnsi="Arial"/>
              </w:rPr>
              <w:t>Д</w:t>
            </w:r>
            <w:r w:rsidRPr="00071074">
              <w:rPr>
                <w:rFonts w:ascii="Arial" w:hAnsi="Arial"/>
              </w:rPr>
              <w:t>атум:</w:t>
            </w:r>
          </w:p>
        </w:tc>
        <w:tc>
          <w:tcPr>
            <w:tcW w:w="3454" w:type="dxa"/>
          </w:tcPr>
          <w:p w:rsidR="00564A53" w:rsidRDefault="00564A53" w:rsidP="00D71691">
            <w:pPr>
              <w:jc w:val="center"/>
              <w:rPr>
                <w:rFonts w:ascii="Arial" w:hAnsi="Arial"/>
              </w:rPr>
            </w:pPr>
            <w:r w:rsidRPr="00071074">
              <w:rPr>
                <w:rFonts w:ascii="Arial" w:hAnsi="Arial"/>
              </w:rPr>
              <w:t>М.П.</w:t>
            </w:r>
          </w:p>
        </w:tc>
        <w:tc>
          <w:tcPr>
            <w:tcW w:w="4646" w:type="dxa"/>
          </w:tcPr>
          <w:p w:rsidR="00564A53" w:rsidRDefault="00564A53" w:rsidP="00D71691">
            <w:pPr>
              <w:jc w:val="center"/>
              <w:rPr>
                <w:rFonts w:ascii="Arial" w:hAnsi="Arial"/>
              </w:rPr>
            </w:pPr>
            <w:r w:rsidRPr="00071074">
              <w:rPr>
                <w:rFonts w:ascii="Arial" w:hAnsi="Arial"/>
              </w:rPr>
              <w:t>Понуђач:</w:t>
            </w:r>
          </w:p>
          <w:p w:rsidR="00564A53" w:rsidRDefault="00564A53" w:rsidP="00D71691">
            <w:pPr>
              <w:jc w:val="center"/>
              <w:rPr>
                <w:rFonts w:ascii="Arial" w:hAnsi="Arial"/>
              </w:rPr>
            </w:pPr>
          </w:p>
        </w:tc>
      </w:tr>
      <w:tr w:rsidR="00564A53" w:rsidRPr="00071074" w:rsidTr="00D71691">
        <w:tc>
          <w:tcPr>
            <w:tcW w:w="4158" w:type="dxa"/>
            <w:tcBorders>
              <w:bottom w:val="single" w:sz="4" w:space="0" w:color="auto"/>
            </w:tcBorders>
            <w:vAlign w:val="center"/>
          </w:tcPr>
          <w:p w:rsidR="00564A53" w:rsidRDefault="00564A53" w:rsidP="00D71691">
            <w:pPr>
              <w:jc w:val="both"/>
              <w:rPr>
                <w:rFonts w:ascii="Arial" w:hAnsi="Arial"/>
              </w:rPr>
            </w:pPr>
          </w:p>
        </w:tc>
        <w:tc>
          <w:tcPr>
            <w:tcW w:w="3454" w:type="dxa"/>
            <w:vAlign w:val="center"/>
          </w:tcPr>
          <w:p w:rsidR="00564A53" w:rsidRDefault="00564A53" w:rsidP="00D71691">
            <w:pPr>
              <w:jc w:val="both"/>
              <w:rPr>
                <w:rFonts w:ascii="Arial" w:hAnsi="Arial"/>
              </w:rPr>
            </w:pPr>
          </w:p>
        </w:tc>
        <w:tc>
          <w:tcPr>
            <w:tcW w:w="4646" w:type="dxa"/>
            <w:tcBorders>
              <w:bottom w:val="single" w:sz="4" w:space="0" w:color="auto"/>
            </w:tcBorders>
            <w:vAlign w:val="center"/>
          </w:tcPr>
          <w:p w:rsidR="00564A53" w:rsidRDefault="00564A53" w:rsidP="00D71691">
            <w:pPr>
              <w:jc w:val="both"/>
              <w:rPr>
                <w:rFonts w:ascii="Arial" w:hAnsi="Arial"/>
              </w:rPr>
            </w:pPr>
          </w:p>
        </w:tc>
      </w:tr>
    </w:tbl>
    <w:p w:rsidR="0079023B" w:rsidRPr="000F244E" w:rsidRDefault="0079023B" w:rsidP="00564A53">
      <w:pPr>
        <w:tabs>
          <w:tab w:val="right" w:pos="9072"/>
        </w:tabs>
        <w:rPr>
          <w:rFonts w:ascii="Arial" w:hAnsi="Arial" w:cs="Arial"/>
          <w:szCs w:val="24"/>
        </w:rPr>
      </w:pPr>
    </w:p>
    <w:sectPr w:rsidR="0079023B" w:rsidRPr="000F244E" w:rsidSect="00636A22">
      <w:footnotePr>
        <w:pos w:val="beneathText"/>
      </w:footnotePr>
      <w:pgSz w:w="16840"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2B8" w:rsidRDefault="00A602B8">
      <w:r>
        <w:separator/>
      </w:r>
    </w:p>
    <w:p w:rsidR="00A602B8" w:rsidRDefault="00A602B8"/>
  </w:endnote>
  <w:endnote w:type="continuationSeparator" w:id="0">
    <w:p w:rsidR="00A602B8" w:rsidRDefault="00A602B8">
      <w:r>
        <w:continuationSeparator/>
      </w:r>
    </w:p>
    <w:p w:rsidR="00A602B8" w:rsidRDefault="00A60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BoldMT">
    <w:charset w:val="EE"/>
    <w:family w:val="auto"/>
    <w:pitch w:val="variable"/>
  </w:font>
  <w:font w:name="Arial Bold">
    <w:panose1 w:val="00000000000000000000"/>
    <w:charset w:val="00"/>
    <w:family w:val="swiss"/>
    <w:notTrueType/>
    <w:pitch w:val="default"/>
    <w:sig w:usb0="00000003" w:usb1="00000000" w:usb2="00000000" w:usb3="00000000" w:csb0="00000001" w:csb1="00000000"/>
  </w:font>
  <w:font w:name="ヒラギノ角ゴ Pro W3">
    <w:altName w:val="MS Mincho"/>
    <w:charset w:val="80"/>
    <w:family w:val="auto"/>
    <w:pitch w:val="variable"/>
    <w:sig w:usb0="00000001" w:usb1="00000000" w:usb2="01000407" w:usb3="00000000" w:csb0="00020000" w:csb1="00000000"/>
  </w:font>
  <w:font w:name="Futura Hv">
    <w:altName w:val="Arial"/>
    <w:panose1 w:val="00000000000000000000"/>
    <w:charset w:val="00"/>
    <w:family w:val="swiss"/>
    <w:notTrueType/>
    <w:pitch w:val="default"/>
    <w:sig w:usb0="00000003" w:usb1="00000000" w:usb2="00000000" w:usb3="00000000" w:csb0="00000001" w:csb1="00000000"/>
  </w:font>
  <w:font w:name="hp simplifi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C5B" w:rsidRDefault="00FE7C5B" w:rsidP="00130379">
    <w:pPr>
      <w:pStyle w:val="Footer"/>
      <w:jc w:val="right"/>
      <w:rPr>
        <w:rFonts w:ascii="Arial" w:hAnsi="Arial" w:cs="Arial"/>
        <w:b/>
        <w:sz w:val="18"/>
        <w:szCs w:val="18"/>
      </w:rPr>
    </w:pPr>
    <w:r w:rsidRPr="003965B3">
      <w:rPr>
        <w:rFonts w:ascii="Arial" w:hAnsi="Arial" w:cs="Arial"/>
        <w:sz w:val="18"/>
        <w:szCs w:val="18"/>
      </w:rPr>
      <w:t xml:space="preserve">Страница </w:t>
    </w:r>
    <w:r w:rsidRPr="003965B3">
      <w:rPr>
        <w:rFonts w:ascii="Arial" w:hAnsi="Arial" w:cs="Arial"/>
        <w:b/>
        <w:sz w:val="18"/>
        <w:szCs w:val="18"/>
      </w:rPr>
      <w:fldChar w:fldCharType="begin"/>
    </w:r>
    <w:r w:rsidRPr="003965B3">
      <w:rPr>
        <w:rFonts w:ascii="Arial" w:hAnsi="Arial" w:cs="Arial"/>
        <w:b/>
        <w:sz w:val="18"/>
        <w:szCs w:val="18"/>
      </w:rPr>
      <w:instrText>PAGE</w:instrText>
    </w:r>
    <w:r w:rsidRPr="003965B3">
      <w:rPr>
        <w:rFonts w:ascii="Arial" w:hAnsi="Arial" w:cs="Arial"/>
        <w:b/>
        <w:sz w:val="18"/>
        <w:szCs w:val="18"/>
      </w:rPr>
      <w:fldChar w:fldCharType="separate"/>
    </w:r>
    <w:r w:rsidR="00DE07D3">
      <w:rPr>
        <w:rFonts w:ascii="Arial" w:hAnsi="Arial" w:cs="Arial"/>
        <w:b/>
        <w:noProof/>
        <w:sz w:val="18"/>
        <w:szCs w:val="18"/>
      </w:rPr>
      <w:t>6</w:t>
    </w:r>
    <w:r w:rsidRPr="003965B3">
      <w:rPr>
        <w:rFonts w:ascii="Arial" w:hAnsi="Arial" w:cs="Arial"/>
        <w:b/>
        <w:sz w:val="18"/>
        <w:szCs w:val="18"/>
      </w:rPr>
      <w:fldChar w:fldCharType="end"/>
    </w:r>
    <w:r w:rsidRPr="003965B3">
      <w:rPr>
        <w:rFonts w:ascii="Arial" w:hAnsi="Arial" w:cs="Arial"/>
        <w:sz w:val="18"/>
        <w:szCs w:val="18"/>
      </w:rPr>
      <w:t xml:space="preserve"> од </w:t>
    </w:r>
    <w:r w:rsidRPr="003965B3">
      <w:rPr>
        <w:rFonts w:ascii="Arial" w:hAnsi="Arial" w:cs="Arial"/>
        <w:b/>
        <w:sz w:val="18"/>
        <w:szCs w:val="18"/>
      </w:rPr>
      <w:fldChar w:fldCharType="begin"/>
    </w:r>
    <w:r w:rsidRPr="003965B3">
      <w:rPr>
        <w:rFonts w:ascii="Arial" w:hAnsi="Arial" w:cs="Arial"/>
        <w:b/>
        <w:sz w:val="18"/>
        <w:szCs w:val="18"/>
      </w:rPr>
      <w:instrText>NUMPAGES</w:instrText>
    </w:r>
    <w:r w:rsidRPr="003965B3">
      <w:rPr>
        <w:rFonts w:ascii="Arial" w:hAnsi="Arial" w:cs="Arial"/>
        <w:b/>
        <w:sz w:val="18"/>
        <w:szCs w:val="18"/>
      </w:rPr>
      <w:fldChar w:fldCharType="separate"/>
    </w:r>
    <w:r w:rsidR="00DE07D3">
      <w:rPr>
        <w:rFonts w:ascii="Arial" w:hAnsi="Arial" w:cs="Arial"/>
        <w:b/>
        <w:noProof/>
        <w:sz w:val="18"/>
        <w:szCs w:val="18"/>
      </w:rPr>
      <w:t>54</w:t>
    </w:r>
    <w:r w:rsidRPr="003965B3">
      <w:rPr>
        <w:rFonts w:ascii="Arial" w:hAnsi="Arial" w:cs="Arial"/>
        <w:b/>
        <w:sz w:val="18"/>
        <w:szCs w:val="18"/>
      </w:rPr>
      <w:fldChar w:fldCharType="end"/>
    </w:r>
  </w:p>
  <w:p w:rsidR="00FE7C5B" w:rsidRPr="003965B3" w:rsidRDefault="00FE7C5B" w:rsidP="00463D52">
    <w:pPr>
      <w:pStyle w:val="Footer"/>
      <w:rPr>
        <w:rFonts w:ascii="Arial" w:hAnsi="Arial" w:cs="Arial"/>
        <w:sz w:val="18"/>
        <w:szCs w:val="18"/>
      </w:rPr>
    </w:pPr>
    <w:r w:rsidRPr="008F13FD">
      <w:rPr>
        <w:rFonts w:ascii="Arial" w:hAnsi="Arial" w:cs="Arial"/>
        <w:i/>
        <w:sz w:val="18"/>
        <w:szCs w:val="18"/>
      </w:rPr>
      <w:t>ЈП ЕПС - КОНКУРСНА ДОКУМЕНТАЦИЈА –</w:t>
    </w:r>
    <w:r>
      <w:rPr>
        <w:rFonts w:ascii="Arial" w:hAnsi="Arial" w:cs="Arial"/>
        <w:i/>
        <w:sz w:val="18"/>
        <w:szCs w:val="18"/>
      </w:rPr>
      <w:t xml:space="preserve"> </w:t>
    </w:r>
    <w:r w:rsidRPr="008F13FD">
      <w:rPr>
        <w:rFonts w:ascii="Arial" w:hAnsi="Arial" w:cs="Arial"/>
        <w:i/>
        <w:sz w:val="18"/>
        <w:szCs w:val="18"/>
      </w:rPr>
      <w:t xml:space="preserve">РАЧУНАРСКА ОПРЕМА – ЈН БР </w:t>
    </w:r>
    <w:r>
      <w:rPr>
        <w:rFonts w:ascii="Arial" w:hAnsi="Arial" w:cs="Arial"/>
        <w:i/>
        <w:sz w:val="18"/>
        <w:szCs w:val="18"/>
        <w:lang w:val="sr-Cyrl-RS"/>
      </w:rPr>
      <w:t>21</w:t>
    </w:r>
    <w:r>
      <w:rPr>
        <w:rFonts w:ascii="Arial" w:hAnsi="Arial" w:cs="Arial"/>
        <w:i/>
        <w:sz w:val="18"/>
        <w:szCs w:val="18"/>
        <w:lang w:val="en-US"/>
      </w:rPr>
      <w:t>/14</w:t>
    </w:r>
    <w:r w:rsidRPr="008F13FD">
      <w:rPr>
        <w:rFonts w:ascii="Arial" w:hAnsi="Arial" w:cs="Arial"/>
        <w:i/>
        <w:sz w:val="18"/>
        <w:szCs w:val="18"/>
      </w:rPr>
      <w:t>/ДИКТ</w:t>
    </w:r>
  </w:p>
  <w:p w:rsidR="00FE7C5B" w:rsidRPr="000760C0" w:rsidRDefault="00FE7C5B" w:rsidP="00130379">
    <w:pPr>
      <w:pStyle w:val="Footer"/>
      <w:rPr>
        <w:rFonts w:ascii="Arial" w:hAnsi="Arial" w:cs="Arial"/>
        <w:sz w:val="20"/>
      </w:rPr>
    </w:pPr>
  </w:p>
  <w:p w:rsidR="00FE7C5B" w:rsidRPr="003965B3" w:rsidRDefault="00FE7C5B">
    <w:pPr>
      <w:pStyle w:val="Footer"/>
      <w:jc w:val="right"/>
      <w:rPr>
        <w:rFonts w:ascii="Arial" w:hAnsi="Arial" w:cs="Arial"/>
        <w:sz w:val="18"/>
        <w:szCs w:val="18"/>
      </w:rPr>
    </w:pPr>
  </w:p>
  <w:p w:rsidR="00FE7C5B" w:rsidRPr="000760C0" w:rsidRDefault="00FE7C5B">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C5B" w:rsidRPr="00F07C65" w:rsidRDefault="00FE7C5B"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C5B" w:rsidRDefault="00FE7C5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7C5B" w:rsidRDefault="00FE7C5B" w:rsidP="00841BE7">
    <w:pPr>
      <w:pStyle w:val="Footer"/>
      <w:ind w:right="360"/>
    </w:pPr>
  </w:p>
  <w:p w:rsidR="00FE7C5B" w:rsidRDefault="00FE7C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C5B" w:rsidRDefault="00FE7C5B" w:rsidP="003D1077">
    <w:pPr>
      <w:pStyle w:val="Footer"/>
      <w:jc w:val="right"/>
      <w:rPr>
        <w:rFonts w:ascii="Arial" w:hAnsi="Arial" w:cs="Arial"/>
        <w:b/>
        <w:sz w:val="18"/>
        <w:szCs w:val="18"/>
      </w:rPr>
    </w:pPr>
    <w:r w:rsidRPr="003965B3">
      <w:rPr>
        <w:rFonts w:ascii="Arial" w:hAnsi="Arial" w:cs="Arial"/>
        <w:sz w:val="18"/>
        <w:szCs w:val="18"/>
      </w:rPr>
      <w:t xml:space="preserve">Страница </w:t>
    </w:r>
    <w:r w:rsidRPr="003965B3">
      <w:rPr>
        <w:rFonts w:ascii="Arial" w:hAnsi="Arial" w:cs="Arial"/>
        <w:b/>
        <w:sz w:val="18"/>
        <w:szCs w:val="18"/>
      </w:rPr>
      <w:fldChar w:fldCharType="begin"/>
    </w:r>
    <w:r w:rsidRPr="003965B3">
      <w:rPr>
        <w:rFonts w:ascii="Arial" w:hAnsi="Arial" w:cs="Arial"/>
        <w:b/>
        <w:sz w:val="18"/>
        <w:szCs w:val="18"/>
      </w:rPr>
      <w:instrText>PAGE</w:instrText>
    </w:r>
    <w:r w:rsidRPr="003965B3">
      <w:rPr>
        <w:rFonts w:ascii="Arial" w:hAnsi="Arial" w:cs="Arial"/>
        <w:b/>
        <w:sz w:val="18"/>
        <w:szCs w:val="18"/>
      </w:rPr>
      <w:fldChar w:fldCharType="separate"/>
    </w:r>
    <w:r w:rsidR="00213995">
      <w:rPr>
        <w:rFonts w:ascii="Arial" w:hAnsi="Arial" w:cs="Arial"/>
        <w:b/>
        <w:noProof/>
        <w:sz w:val="18"/>
        <w:szCs w:val="18"/>
      </w:rPr>
      <w:t>40</w:t>
    </w:r>
    <w:r w:rsidRPr="003965B3">
      <w:rPr>
        <w:rFonts w:ascii="Arial" w:hAnsi="Arial" w:cs="Arial"/>
        <w:b/>
        <w:sz w:val="18"/>
        <w:szCs w:val="18"/>
      </w:rPr>
      <w:fldChar w:fldCharType="end"/>
    </w:r>
    <w:r w:rsidRPr="003965B3">
      <w:rPr>
        <w:rFonts w:ascii="Arial" w:hAnsi="Arial" w:cs="Arial"/>
        <w:sz w:val="18"/>
        <w:szCs w:val="18"/>
      </w:rPr>
      <w:t xml:space="preserve"> од </w:t>
    </w:r>
    <w:r w:rsidRPr="003965B3">
      <w:rPr>
        <w:rFonts w:ascii="Arial" w:hAnsi="Arial" w:cs="Arial"/>
        <w:b/>
        <w:sz w:val="18"/>
        <w:szCs w:val="18"/>
      </w:rPr>
      <w:fldChar w:fldCharType="begin"/>
    </w:r>
    <w:r w:rsidRPr="003965B3">
      <w:rPr>
        <w:rFonts w:ascii="Arial" w:hAnsi="Arial" w:cs="Arial"/>
        <w:b/>
        <w:sz w:val="18"/>
        <w:szCs w:val="18"/>
      </w:rPr>
      <w:instrText>NUMPAGES</w:instrText>
    </w:r>
    <w:r w:rsidRPr="003965B3">
      <w:rPr>
        <w:rFonts w:ascii="Arial" w:hAnsi="Arial" w:cs="Arial"/>
        <w:b/>
        <w:sz w:val="18"/>
        <w:szCs w:val="18"/>
      </w:rPr>
      <w:fldChar w:fldCharType="separate"/>
    </w:r>
    <w:r w:rsidR="00213995">
      <w:rPr>
        <w:rFonts w:ascii="Arial" w:hAnsi="Arial" w:cs="Arial"/>
        <w:b/>
        <w:noProof/>
        <w:sz w:val="18"/>
        <w:szCs w:val="18"/>
      </w:rPr>
      <w:t>54</w:t>
    </w:r>
    <w:r w:rsidRPr="003965B3">
      <w:rPr>
        <w:rFonts w:ascii="Arial" w:hAnsi="Arial" w:cs="Arial"/>
        <w:b/>
        <w:sz w:val="18"/>
        <w:szCs w:val="18"/>
      </w:rPr>
      <w:fldChar w:fldCharType="end"/>
    </w:r>
  </w:p>
  <w:p w:rsidR="00FE7C5B" w:rsidRPr="003965B3" w:rsidRDefault="00FE7C5B" w:rsidP="003D1077">
    <w:pPr>
      <w:pStyle w:val="Footer"/>
      <w:rPr>
        <w:rFonts w:ascii="Arial" w:hAnsi="Arial" w:cs="Arial"/>
        <w:sz w:val="18"/>
        <w:szCs w:val="18"/>
      </w:rPr>
    </w:pPr>
    <w:r w:rsidRPr="008F13FD">
      <w:rPr>
        <w:rFonts w:ascii="Arial" w:hAnsi="Arial" w:cs="Arial"/>
        <w:i/>
        <w:sz w:val="18"/>
        <w:szCs w:val="18"/>
      </w:rPr>
      <w:t>ЈП ЕПС - КОНКУРСНА ДОКУМЕНТАЦИЈА –</w:t>
    </w:r>
    <w:r>
      <w:rPr>
        <w:rFonts w:ascii="Arial" w:hAnsi="Arial" w:cs="Arial"/>
        <w:i/>
        <w:sz w:val="18"/>
        <w:szCs w:val="18"/>
      </w:rPr>
      <w:t xml:space="preserve"> </w:t>
    </w:r>
    <w:r w:rsidRPr="008F13FD">
      <w:rPr>
        <w:rFonts w:ascii="Arial" w:hAnsi="Arial" w:cs="Arial"/>
        <w:i/>
        <w:sz w:val="18"/>
        <w:szCs w:val="18"/>
      </w:rPr>
      <w:t xml:space="preserve">РАЧУНАРСКА ОПРЕМА – ЈН БР </w:t>
    </w:r>
    <w:r>
      <w:rPr>
        <w:rFonts w:ascii="Arial" w:hAnsi="Arial" w:cs="Arial"/>
        <w:i/>
        <w:sz w:val="18"/>
        <w:szCs w:val="18"/>
        <w:lang w:val="ru-RU"/>
      </w:rPr>
      <w:t>21</w:t>
    </w:r>
    <w:r w:rsidRPr="007934B0">
      <w:rPr>
        <w:rFonts w:ascii="Arial" w:hAnsi="Arial" w:cs="Arial"/>
        <w:i/>
        <w:sz w:val="18"/>
        <w:szCs w:val="18"/>
        <w:lang w:val="ru-RU"/>
      </w:rPr>
      <w:t>/</w:t>
    </w:r>
    <w:r>
      <w:rPr>
        <w:rFonts w:ascii="Arial" w:hAnsi="Arial" w:cs="Arial"/>
        <w:i/>
        <w:sz w:val="18"/>
        <w:szCs w:val="18"/>
      </w:rPr>
      <w:t>1</w:t>
    </w:r>
    <w:r>
      <w:rPr>
        <w:rFonts w:ascii="Arial" w:hAnsi="Arial" w:cs="Arial"/>
        <w:i/>
        <w:sz w:val="18"/>
        <w:szCs w:val="18"/>
        <w:lang w:val="sr-Cyrl-RS"/>
      </w:rPr>
      <w:t>4</w:t>
    </w:r>
    <w:r w:rsidRPr="008F13FD">
      <w:rPr>
        <w:rFonts w:ascii="Arial" w:hAnsi="Arial" w:cs="Arial"/>
        <w:i/>
        <w:sz w:val="18"/>
        <w:szCs w:val="18"/>
      </w:rPr>
      <w:t>/ДИКТ</w:t>
    </w:r>
  </w:p>
  <w:p w:rsidR="00FE7C5B" w:rsidRPr="007D4EC6" w:rsidRDefault="00FE7C5B">
    <w:pPr>
      <w:pStyle w:val="Footer"/>
      <w:jc w:val="right"/>
      <w:rPr>
        <w:rFonts w:ascii="Arial" w:hAnsi="Arial" w:cs="Arial"/>
        <w:sz w:val="20"/>
      </w:rPr>
    </w:pPr>
  </w:p>
  <w:p w:rsidR="00FE7C5B" w:rsidRDefault="00FE7C5B" w:rsidP="00370B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2B8" w:rsidRDefault="00A602B8">
      <w:r>
        <w:separator/>
      </w:r>
    </w:p>
    <w:p w:rsidR="00A602B8" w:rsidRDefault="00A602B8"/>
  </w:footnote>
  <w:footnote w:type="continuationSeparator" w:id="0">
    <w:p w:rsidR="00A602B8" w:rsidRDefault="00A602B8">
      <w:r>
        <w:continuationSeparator/>
      </w:r>
    </w:p>
    <w:p w:rsidR="00A602B8" w:rsidRDefault="00A602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FFFFFF"/>
      <w:tblLook w:val="04A0" w:firstRow="1" w:lastRow="0" w:firstColumn="1" w:lastColumn="0" w:noHBand="0" w:noVBand="1"/>
    </w:tblPr>
    <w:tblGrid>
      <w:gridCol w:w="7762"/>
      <w:gridCol w:w="1525"/>
    </w:tblGrid>
    <w:tr w:rsidR="00FE7C5B" w:rsidTr="006D371E">
      <w:trPr>
        <w:trHeight w:val="475"/>
      </w:trPr>
      <w:tc>
        <w:tcPr>
          <w:tcW w:w="4179" w:type="pct"/>
          <w:shd w:val="clear" w:color="auto" w:fill="FFFFFF"/>
          <w:vAlign w:val="center"/>
        </w:tcPr>
        <w:p w:rsidR="00FE7C5B" w:rsidRPr="00B3080B" w:rsidRDefault="00FE7C5B" w:rsidP="00E47055">
          <w:pPr>
            <w:pStyle w:val="Header"/>
            <w:jc w:val="right"/>
            <w:rPr>
              <w:caps/>
              <w:color w:val="FFFFFF"/>
            </w:rPr>
          </w:pPr>
        </w:p>
      </w:tc>
      <w:tc>
        <w:tcPr>
          <w:tcW w:w="821" w:type="pct"/>
          <w:shd w:val="clear" w:color="auto" w:fill="FFFFFF"/>
          <w:vAlign w:val="center"/>
        </w:tcPr>
        <w:p w:rsidR="00FE7C5B" w:rsidRPr="00B3080B" w:rsidRDefault="00FE7C5B">
          <w:pPr>
            <w:pStyle w:val="Header"/>
            <w:jc w:val="right"/>
            <w:rPr>
              <w:color w:val="FFFFFF"/>
            </w:rPr>
          </w:pPr>
        </w:p>
      </w:tc>
    </w:tr>
  </w:tbl>
  <w:p w:rsidR="00FE7C5B" w:rsidRDefault="00FE7C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8C189F"/>
    <w:multiLevelType w:val="hybridMultilevel"/>
    <w:tmpl w:val="760E9BF6"/>
    <w:lvl w:ilvl="0" w:tplc="4BE4C6E2">
      <w:start w:val="3"/>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0">
    <w:nsid w:val="03BF623A"/>
    <w:multiLevelType w:val="hybridMultilevel"/>
    <w:tmpl w:val="96522C66"/>
    <w:lvl w:ilvl="0" w:tplc="A5F8A1B6">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3">
    <w:nsid w:val="0B920438"/>
    <w:multiLevelType w:val="hybridMultilevel"/>
    <w:tmpl w:val="225681EC"/>
    <w:lvl w:ilvl="0" w:tplc="241A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779281D"/>
    <w:multiLevelType w:val="hybridMultilevel"/>
    <w:tmpl w:val="208E5672"/>
    <w:lvl w:ilvl="0" w:tplc="C9DA2468">
      <w:start w:val="1"/>
      <w:numFmt w:val="decimal"/>
      <w:lvlText w:val="%1."/>
      <w:lvlJc w:val="left"/>
      <w:pPr>
        <w:tabs>
          <w:tab w:val="num" w:pos="720"/>
        </w:tabs>
        <w:ind w:left="720" w:hanging="360"/>
      </w:pPr>
      <w:rPr>
        <w:b/>
      </w:rPr>
    </w:lvl>
    <w:lvl w:ilvl="1" w:tplc="37D8B46A">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195A4917"/>
    <w:multiLevelType w:val="hybridMultilevel"/>
    <w:tmpl w:val="F56821A6"/>
    <w:lvl w:ilvl="0" w:tplc="081A0001">
      <w:start w:val="1"/>
      <w:numFmt w:val="bullet"/>
      <w:lvlText w:val=""/>
      <w:lvlJc w:val="left"/>
      <w:pPr>
        <w:ind w:left="1353" w:hanging="360"/>
      </w:pPr>
      <w:rPr>
        <w:rFonts w:ascii="Symbol" w:hAnsi="Symbol" w:hint="default"/>
      </w:rPr>
    </w:lvl>
    <w:lvl w:ilvl="1" w:tplc="2652707E">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3">
    <w:nsid w:val="236D32AE"/>
    <w:multiLevelType w:val="hybridMultilevel"/>
    <w:tmpl w:val="C31CC294"/>
    <w:lvl w:ilvl="0" w:tplc="081A0001">
      <w:start w:val="1"/>
      <w:numFmt w:val="bullet"/>
      <w:lvlText w:val=""/>
      <w:lvlJc w:val="left"/>
      <w:pPr>
        <w:ind w:left="1080" w:hanging="360"/>
      </w:pPr>
      <w:rPr>
        <w:rFonts w:ascii="Symbol" w:hAnsi="Symbol"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4">
    <w:nsid w:val="27FA6080"/>
    <w:multiLevelType w:val="hybridMultilevel"/>
    <w:tmpl w:val="09AA3A40"/>
    <w:lvl w:ilvl="0" w:tplc="9D506FCA">
      <w:start w:val="3"/>
      <w:numFmt w:val="bullet"/>
      <w:lvlText w:val="-"/>
      <w:lvlJc w:val="left"/>
      <w:pPr>
        <w:ind w:left="1288" w:hanging="360"/>
      </w:pPr>
      <w:rPr>
        <w:rFonts w:ascii="Arial" w:eastAsia="Times New Roman" w:hAnsi="Arial" w:cs="Arial" w:hint="default"/>
      </w:rPr>
    </w:lvl>
    <w:lvl w:ilvl="1" w:tplc="081A0003" w:tentative="1">
      <w:start w:val="1"/>
      <w:numFmt w:val="bullet"/>
      <w:lvlText w:val="o"/>
      <w:lvlJc w:val="left"/>
      <w:pPr>
        <w:ind w:left="2008" w:hanging="360"/>
      </w:pPr>
      <w:rPr>
        <w:rFonts w:ascii="Courier New" w:hAnsi="Courier New" w:cs="Courier New" w:hint="default"/>
      </w:rPr>
    </w:lvl>
    <w:lvl w:ilvl="2" w:tplc="081A0005" w:tentative="1">
      <w:start w:val="1"/>
      <w:numFmt w:val="bullet"/>
      <w:lvlText w:val=""/>
      <w:lvlJc w:val="left"/>
      <w:pPr>
        <w:ind w:left="2728" w:hanging="360"/>
      </w:pPr>
      <w:rPr>
        <w:rFonts w:ascii="Wingdings" w:hAnsi="Wingdings" w:hint="default"/>
      </w:rPr>
    </w:lvl>
    <w:lvl w:ilvl="3" w:tplc="081A0001" w:tentative="1">
      <w:start w:val="1"/>
      <w:numFmt w:val="bullet"/>
      <w:lvlText w:val=""/>
      <w:lvlJc w:val="left"/>
      <w:pPr>
        <w:ind w:left="3448" w:hanging="360"/>
      </w:pPr>
      <w:rPr>
        <w:rFonts w:ascii="Symbol" w:hAnsi="Symbol" w:hint="default"/>
      </w:rPr>
    </w:lvl>
    <w:lvl w:ilvl="4" w:tplc="081A0003" w:tentative="1">
      <w:start w:val="1"/>
      <w:numFmt w:val="bullet"/>
      <w:lvlText w:val="o"/>
      <w:lvlJc w:val="left"/>
      <w:pPr>
        <w:ind w:left="4168" w:hanging="360"/>
      </w:pPr>
      <w:rPr>
        <w:rFonts w:ascii="Courier New" w:hAnsi="Courier New" w:cs="Courier New" w:hint="default"/>
      </w:rPr>
    </w:lvl>
    <w:lvl w:ilvl="5" w:tplc="081A0005" w:tentative="1">
      <w:start w:val="1"/>
      <w:numFmt w:val="bullet"/>
      <w:lvlText w:val=""/>
      <w:lvlJc w:val="left"/>
      <w:pPr>
        <w:ind w:left="4888" w:hanging="360"/>
      </w:pPr>
      <w:rPr>
        <w:rFonts w:ascii="Wingdings" w:hAnsi="Wingdings" w:hint="default"/>
      </w:rPr>
    </w:lvl>
    <w:lvl w:ilvl="6" w:tplc="081A0001" w:tentative="1">
      <w:start w:val="1"/>
      <w:numFmt w:val="bullet"/>
      <w:lvlText w:val=""/>
      <w:lvlJc w:val="left"/>
      <w:pPr>
        <w:ind w:left="5608" w:hanging="360"/>
      </w:pPr>
      <w:rPr>
        <w:rFonts w:ascii="Symbol" w:hAnsi="Symbol" w:hint="default"/>
      </w:rPr>
    </w:lvl>
    <w:lvl w:ilvl="7" w:tplc="081A0003" w:tentative="1">
      <w:start w:val="1"/>
      <w:numFmt w:val="bullet"/>
      <w:lvlText w:val="o"/>
      <w:lvlJc w:val="left"/>
      <w:pPr>
        <w:ind w:left="6328" w:hanging="360"/>
      </w:pPr>
      <w:rPr>
        <w:rFonts w:ascii="Courier New" w:hAnsi="Courier New" w:cs="Courier New" w:hint="default"/>
      </w:rPr>
    </w:lvl>
    <w:lvl w:ilvl="8" w:tplc="081A0005" w:tentative="1">
      <w:start w:val="1"/>
      <w:numFmt w:val="bullet"/>
      <w:lvlText w:val=""/>
      <w:lvlJc w:val="left"/>
      <w:pPr>
        <w:ind w:left="7048" w:hanging="360"/>
      </w:pPr>
      <w:rPr>
        <w:rFonts w:ascii="Wingdings" w:hAnsi="Wingdings" w:hint="default"/>
      </w:rPr>
    </w:lvl>
  </w:abstractNum>
  <w:abstractNum w:abstractNumId="65">
    <w:nsid w:val="2CAB60FF"/>
    <w:multiLevelType w:val="hybridMultilevel"/>
    <w:tmpl w:val="AD284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7">
    <w:nsid w:val="306A1173"/>
    <w:multiLevelType w:val="hybridMultilevel"/>
    <w:tmpl w:val="1658B594"/>
    <w:lvl w:ilvl="0" w:tplc="9A040F28">
      <w:start w:val="1"/>
      <w:numFmt w:val="decimal"/>
      <w:lvlText w:val="%1)"/>
      <w:lvlJc w:val="left"/>
      <w:pPr>
        <w:tabs>
          <w:tab w:val="num" w:pos="3228"/>
        </w:tabs>
        <w:ind w:left="2605" w:firstLine="623"/>
      </w:pPr>
      <w:rPr>
        <w:rFonts w:hint="default"/>
      </w:rPr>
    </w:lvl>
    <w:lvl w:ilvl="1" w:tplc="66FA165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09325DF"/>
    <w:multiLevelType w:val="hybridMultilevel"/>
    <w:tmpl w:val="4FA27C68"/>
    <w:lvl w:ilvl="0" w:tplc="081A0001">
      <w:start w:val="1"/>
      <w:numFmt w:val="bullet"/>
      <w:lvlText w:val=""/>
      <w:lvlJc w:val="left"/>
      <w:pPr>
        <w:ind w:left="1211" w:hanging="360"/>
      </w:pPr>
      <w:rPr>
        <w:rFonts w:ascii="Symbol" w:hAnsi="Symbol" w:hint="default"/>
      </w:rPr>
    </w:lvl>
    <w:lvl w:ilvl="1" w:tplc="081A0003" w:tentative="1">
      <w:start w:val="1"/>
      <w:numFmt w:val="bullet"/>
      <w:lvlText w:val="o"/>
      <w:lvlJc w:val="left"/>
      <w:pPr>
        <w:ind w:left="1931" w:hanging="360"/>
      </w:pPr>
      <w:rPr>
        <w:rFonts w:ascii="Courier New" w:hAnsi="Courier New" w:cs="Courier New" w:hint="default"/>
      </w:rPr>
    </w:lvl>
    <w:lvl w:ilvl="2" w:tplc="081A0005" w:tentative="1">
      <w:start w:val="1"/>
      <w:numFmt w:val="bullet"/>
      <w:lvlText w:val=""/>
      <w:lvlJc w:val="left"/>
      <w:pPr>
        <w:ind w:left="2651" w:hanging="360"/>
      </w:pPr>
      <w:rPr>
        <w:rFonts w:ascii="Wingdings" w:hAnsi="Wingdings" w:hint="default"/>
      </w:rPr>
    </w:lvl>
    <w:lvl w:ilvl="3" w:tplc="081A0001" w:tentative="1">
      <w:start w:val="1"/>
      <w:numFmt w:val="bullet"/>
      <w:lvlText w:val=""/>
      <w:lvlJc w:val="left"/>
      <w:pPr>
        <w:ind w:left="3371" w:hanging="360"/>
      </w:pPr>
      <w:rPr>
        <w:rFonts w:ascii="Symbol" w:hAnsi="Symbol" w:hint="default"/>
      </w:rPr>
    </w:lvl>
    <w:lvl w:ilvl="4" w:tplc="081A0003" w:tentative="1">
      <w:start w:val="1"/>
      <w:numFmt w:val="bullet"/>
      <w:lvlText w:val="o"/>
      <w:lvlJc w:val="left"/>
      <w:pPr>
        <w:ind w:left="4091" w:hanging="360"/>
      </w:pPr>
      <w:rPr>
        <w:rFonts w:ascii="Courier New" w:hAnsi="Courier New" w:cs="Courier New" w:hint="default"/>
      </w:rPr>
    </w:lvl>
    <w:lvl w:ilvl="5" w:tplc="081A0005" w:tentative="1">
      <w:start w:val="1"/>
      <w:numFmt w:val="bullet"/>
      <w:lvlText w:val=""/>
      <w:lvlJc w:val="left"/>
      <w:pPr>
        <w:ind w:left="4811" w:hanging="360"/>
      </w:pPr>
      <w:rPr>
        <w:rFonts w:ascii="Wingdings" w:hAnsi="Wingdings" w:hint="default"/>
      </w:rPr>
    </w:lvl>
    <w:lvl w:ilvl="6" w:tplc="081A0001" w:tentative="1">
      <w:start w:val="1"/>
      <w:numFmt w:val="bullet"/>
      <w:lvlText w:val=""/>
      <w:lvlJc w:val="left"/>
      <w:pPr>
        <w:ind w:left="5531" w:hanging="360"/>
      </w:pPr>
      <w:rPr>
        <w:rFonts w:ascii="Symbol" w:hAnsi="Symbol" w:hint="default"/>
      </w:rPr>
    </w:lvl>
    <w:lvl w:ilvl="7" w:tplc="081A0003" w:tentative="1">
      <w:start w:val="1"/>
      <w:numFmt w:val="bullet"/>
      <w:lvlText w:val="o"/>
      <w:lvlJc w:val="left"/>
      <w:pPr>
        <w:ind w:left="6251" w:hanging="360"/>
      </w:pPr>
      <w:rPr>
        <w:rFonts w:ascii="Courier New" w:hAnsi="Courier New" w:cs="Courier New" w:hint="default"/>
      </w:rPr>
    </w:lvl>
    <w:lvl w:ilvl="8" w:tplc="081A0005" w:tentative="1">
      <w:start w:val="1"/>
      <w:numFmt w:val="bullet"/>
      <w:lvlText w:val=""/>
      <w:lvlJc w:val="left"/>
      <w:pPr>
        <w:ind w:left="6971" w:hanging="360"/>
      </w:pPr>
      <w:rPr>
        <w:rFonts w:ascii="Wingdings" w:hAnsi="Wingdings" w:hint="default"/>
      </w:rPr>
    </w:lvl>
  </w:abstractNum>
  <w:abstractNum w:abstractNumId="69">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2">
    <w:nsid w:val="3A8F4AFF"/>
    <w:multiLevelType w:val="hybridMultilevel"/>
    <w:tmpl w:val="407421A0"/>
    <w:lvl w:ilvl="0" w:tplc="C4381B76">
      <w:start w:val="8"/>
      <w:numFmt w:val="decimal"/>
      <w:lvlText w:val="%1."/>
      <w:lvlJc w:val="left"/>
      <w:pPr>
        <w:tabs>
          <w:tab w:val="num" w:pos="660"/>
        </w:tabs>
        <w:ind w:left="660" w:hanging="360"/>
      </w:pPr>
      <w:rPr>
        <w:rFonts w:hint="default"/>
      </w:rPr>
    </w:lvl>
    <w:lvl w:ilvl="1" w:tplc="6526F568">
      <w:start w:val="9"/>
      <w:numFmt w:val="bullet"/>
      <w:lvlText w:val="-"/>
      <w:lvlJc w:val="left"/>
      <w:pPr>
        <w:tabs>
          <w:tab w:val="num" w:pos="1380"/>
        </w:tabs>
        <w:ind w:left="1380" w:hanging="360"/>
      </w:pPr>
      <w:rPr>
        <w:rFonts w:ascii="Times New Roman" w:eastAsia="Times New Roman" w:hAnsi="Times New Roman" w:cs="Times New Roman"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3">
    <w:nsid w:val="3CEF5D2E"/>
    <w:multiLevelType w:val="hybridMultilevel"/>
    <w:tmpl w:val="075CAD9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36840B0"/>
    <w:multiLevelType w:val="hybridMultilevel"/>
    <w:tmpl w:val="D3947DC4"/>
    <w:lvl w:ilvl="0" w:tplc="0409000F">
      <w:start w:val="1"/>
      <w:numFmt w:val="decimal"/>
      <w:lvlText w:val="%1."/>
      <w:lvlJc w:val="left"/>
      <w:pPr>
        <w:tabs>
          <w:tab w:val="num" w:pos="720"/>
        </w:tabs>
        <w:ind w:left="720" w:hanging="360"/>
      </w:pPr>
    </w:lvl>
    <w:lvl w:ilvl="1" w:tplc="37D8B46A">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0D1E25"/>
    <w:multiLevelType w:val="hybridMultilevel"/>
    <w:tmpl w:val="B5204386"/>
    <w:lvl w:ilvl="0" w:tplc="081A0001">
      <w:start w:val="1"/>
      <w:numFmt w:val="bullet"/>
      <w:lvlText w:val=""/>
      <w:lvlJc w:val="left"/>
      <w:pPr>
        <w:ind w:left="1288" w:hanging="360"/>
      </w:pPr>
      <w:rPr>
        <w:rFonts w:ascii="Symbol" w:hAnsi="Symbol" w:hint="default"/>
      </w:rPr>
    </w:lvl>
    <w:lvl w:ilvl="1" w:tplc="081A0003" w:tentative="1">
      <w:start w:val="1"/>
      <w:numFmt w:val="bullet"/>
      <w:lvlText w:val="o"/>
      <w:lvlJc w:val="left"/>
      <w:pPr>
        <w:ind w:left="2008" w:hanging="360"/>
      </w:pPr>
      <w:rPr>
        <w:rFonts w:ascii="Courier New" w:hAnsi="Courier New" w:cs="Courier New" w:hint="default"/>
      </w:rPr>
    </w:lvl>
    <w:lvl w:ilvl="2" w:tplc="081A0005" w:tentative="1">
      <w:start w:val="1"/>
      <w:numFmt w:val="bullet"/>
      <w:lvlText w:val=""/>
      <w:lvlJc w:val="left"/>
      <w:pPr>
        <w:ind w:left="2728" w:hanging="360"/>
      </w:pPr>
      <w:rPr>
        <w:rFonts w:ascii="Wingdings" w:hAnsi="Wingdings" w:hint="default"/>
      </w:rPr>
    </w:lvl>
    <w:lvl w:ilvl="3" w:tplc="081A0001" w:tentative="1">
      <w:start w:val="1"/>
      <w:numFmt w:val="bullet"/>
      <w:lvlText w:val=""/>
      <w:lvlJc w:val="left"/>
      <w:pPr>
        <w:ind w:left="3448" w:hanging="360"/>
      </w:pPr>
      <w:rPr>
        <w:rFonts w:ascii="Symbol" w:hAnsi="Symbol" w:hint="default"/>
      </w:rPr>
    </w:lvl>
    <w:lvl w:ilvl="4" w:tplc="081A0003" w:tentative="1">
      <w:start w:val="1"/>
      <w:numFmt w:val="bullet"/>
      <w:lvlText w:val="o"/>
      <w:lvlJc w:val="left"/>
      <w:pPr>
        <w:ind w:left="4168" w:hanging="360"/>
      </w:pPr>
      <w:rPr>
        <w:rFonts w:ascii="Courier New" w:hAnsi="Courier New" w:cs="Courier New" w:hint="default"/>
      </w:rPr>
    </w:lvl>
    <w:lvl w:ilvl="5" w:tplc="081A0005" w:tentative="1">
      <w:start w:val="1"/>
      <w:numFmt w:val="bullet"/>
      <w:lvlText w:val=""/>
      <w:lvlJc w:val="left"/>
      <w:pPr>
        <w:ind w:left="4888" w:hanging="360"/>
      </w:pPr>
      <w:rPr>
        <w:rFonts w:ascii="Wingdings" w:hAnsi="Wingdings" w:hint="default"/>
      </w:rPr>
    </w:lvl>
    <w:lvl w:ilvl="6" w:tplc="081A0001" w:tentative="1">
      <w:start w:val="1"/>
      <w:numFmt w:val="bullet"/>
      <w:lvlText w:val=""/>
      <w:lvlJc w:val="left"/>
      <w:pPr>
        <w:ind w:left="5608" w:hanging="360"/>
      </w:pPr>
      <w:rPr>
        <w:rFonts w:ascii="Symbol" w:hAnsi="Symbol" w:hint="default"/>
      </w:rPr>
    </w:lvl>
    <w:lvl w:ilvl="7" w:tplc="081A0003" w:tentative="1">
      <w:start w:val="1"/>
      <w:numFmt w:val="bullet"/>
      <w:lvlText w:val="o"/>
      <w:lvlJc w:val="left"/>
      <w:pPr>
        <w:ind w:left="6328" w:hanging="360"/>
      </w:pPr>
      <w:rPr>
        <w:rFonts w:ascii="Courier New" w:hAnsi="Courier New" w:cs="Courier New" w:hint="default"/>
      </w:rPr>
    </w:lvl>
    <w:lvl w:ilvl="8" w:tplc="081A0005" w:tentative="1">
      <w:start w:val="1"/>
      <w:numFmt w:val="bullet"/>
      <w:lvlText w:val=""/>
      <w:lvlJc w:val="left"/>
      <w:pPr>
        <w:ind w:left="7048" w:hanging="360"/>
      </w:pPr>
      <w:rPr>
        <w:rFonts w:ascii="Wingdings" w:hAnsi="Wingdings" w:hint="default"/>
      </w:rPr>
    </w:lvl>
  </w:abstractNum>
  <w:abstractNum w:abstractNumId="77">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8">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nsid w:val="50760FAE"/>
    <w:multiLevelType w:val="hybridMultilevel"/>
    <w:tmpl w:val="491C18E0"/>
    <w:lvl w:ilvl="0" w:tplc="948EB382">
      <w:start w:val="1"/>
      <w:numFmt w:val="decimal"/>
      <w:lvlText w:val="%1."/>
      <w:lvlJc w:val="left"/>
      <w:pPr>
        <w:ind w:left="720" w:hanging="360"/>
      </w:pPr>
      <w:rPr>
        <w:rFonts w:hint="default"/>
        <w:b w:val="0"/>
      </w:rPr>
    </w:lvl>
    <w:lvl w:ilvl="1" w:tplc="6526F568">
      <w:start w:val="9"/>
      <w:numFmt w:val="bullet"/>
      <w:lvlText w:val="-"/>
      <w:lvlJc w:val="left"/>
      <w:pPr>
        <w:ind w:left="1778"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44A5254"/>
    <w:multiLevelType w:val="hybridMultilevel"/>
    <w:tmpl w:val="D758C814"/>
    <w:lvl w:ilvl="0" w:tplc="65563280">
      <w:start w:val="1"/>
      <w:numFmt w:val="decimal"/>
      <w:lvlText w:val="%1)"/>
      <w:lvlJc w:val="left"/>
      <w:pPr>
        <w:ind w:left="1810" w:hanging="360"/>
      </w:pPr>
      <w:rPr>
        <w:rFonts w:hint="default"/>
        <w:b/>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81">
    <w:nsid w:val="567E68A3"/>
    <w:multiLevelType w:val="multilevel"/>
    <w:tmpl w:val="03563D2A"/>
    <w:lvl w:ilvl="0">
      <w:start w:val="3"/>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nsid w:val="58A877EE"/>
    <w:multiLevelType w:val="hybridMultilevel"/>
    <w:tmpl w:val="BB3A4AFE"/>
    <w:lvl w:ilvl="0" w:tplc="865616B0">
      <w:start w:val="1"/>
      <w:numFmt w:val="bullet"/>
      <w:lvlText w:val="-"/>
      <w:lvlJc w:val="left"/>
      <w:pPr>
        <w:ind w:left="1068" w:hanging="360"/>
      </w:pPr>
      <w:rPr>
        <w:rFonts w:ascii="Arial" w:eastAsia="Times New Roman" w:hAnsi="Arial" w:cs="Arial" w:hint="default"/>
      </w:rPr>
    </w:lvl>
    <w:lvl w:ilvl="1" w:tplc="081A0003" w:tentative="1">
      <w:start w:val="1"/>
      <w:numFmt w:val="bullet"/>
      <w:lvlText w:val="o"/>
      <w:lvlJc w:val="left"/>
      <w:pPr>
        <w:ind w:left="1788" w:hanging="360"/>
      </w:pPr>
      <w:rPr>
        <w:rFonts w:ascii="Courier New" w:hAnsi="Courier New" w:cs="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cs="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abstractNum w:abstractNumId="84">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6">
    <w:nsid w:val="5BFD4242"/>
    <w:multiLevelType w:val="hybridMultilevel"/>
    <w:tmpl w:val="61A44B86"/>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7">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F6C793B"/>
    <w:multiLevelType w:val="hybridMultilevel"/>
    <w:tmpl w:val="9CC225E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3">
      <w:start w:val="1"/>
      <w:numFmt w:val="bullet"/>
      <w:lvlText w:val="o"/>
      <w:lvlJc w:val="left"/>
      <w:pPr>
        <w:tabs>
          <w:tab w:val="num" w:pos="2226"/>
        </w:tabs>
        <w:ind w:left="2226" w:hanging="360"/>
      </w:pPr>
      <w:rPr>
        <w:rFonts w:ascii="Courier New" w:hAnsi="Courier New" w:cs="Courier New"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nsid w:val="66562F08"/>
    <w:multiLevelType w:val="multilevel"/>
    <w:tmpl w:val="6532C1F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2">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288"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3">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40B2E14"/>
    <w:multiLevelType w:val="hybridMultilevel"/>
    <w:tmpl w:val="96522C66"/>
    <w:lvl w:ilvl="0" w:tplc="A5F8A1B6">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nsid w:val="78CE5948"/>
    <w:multiLevelType w:val="hybridMultilevel"/>
    <w:tmpl w:val="72629450"/>
    <w:lvl w:ilvl="0" w:tplc="51F22EEC">
      <w:start w:val="2"/>
      <w:numFmt w:val="bullet"/>
      <w:lvlText w:val="-"/>
      <w:lvlJc w:val="left"/>
      <w:pPr>
        <w:tabs>
          <w:tab w:val="num" w:pos="720"/>
        </w:tabs>
        <w:ind w:left="720" w:hanging="360"/>
      </w:pPr>
      <w:rPr>
        <w:rFonts w:ascii="Arial Narrow" w:eastAsia="Times New Roman" w:hAnsi="Arial Narrow" w:cs="Verdana" w:hint="default"/>
      </w:rPr>
    </w:lvl>
    <w:lvl w:ilvl="1" w:tplc="B0483C8E">
      <w:start w:val="2"/>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AA73181"/>
    <w:multiLevelType w:val="hybridMultilevel"/>
    <w:tmpl w:val="C204B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7BA530D1"/>
    <w:multiLevelType w:val="hybridMultilevel"/>
    <w:tmpl w:val="18BC322E"/>
    <w:lvl w:ilvl="0" w:tplc="081A0001">
      <w:start w:val="1"/>
      <w:numFmt w:val="bullet"/>
      <w:lvlText w:val=""/>
      <w:lvlJc w:val="left"/>
      <w:pPr>
        <w:ind w:left="1288" w:hanging="360"/>
      </w:pPr>
      <w:rPr>
        <w:rFonts w:ascii="Symbol" w:hAnsi="Symbol" w:hint="default"/>
      </w:rPr>
    </w:lvl>
    <w:lvl w:ilvl="1" w:tplc="081A0003" w:tentative="1">
      <w:start w:val="1"/>
      <w:numFmt w:val="bullet"/>
      <w:lvlText w:val="o"/>
      <w:lvlJc w:val="left"/>
      <w:pPr>
        <w:ind w:left="2008" w:hanging="360"/>
      </w:pPr>
      <w:rPr>
        <w:rFonts w:ascii="Courier New" w:hAnsi="Courier New" w:cs="Courier New" w:hint="default"/>
      </w:rPr>
    </w:lvl>
    <w:lvl w:ilvl="2" w:tplc="081A0005" w:tentative="1">
      <w:start w:val="1"/>
      <w:numFmt w:val="bullet"/>
      <w:lvlText w:val=""/>
      <w:lvlJc w:val="left"/>
      <w:pPr>
        <w:ind w:left="2728" w:hanging="360"/>
      </w:pPr>
      <w:rPr>
        <w:rFonts w:ascii="Wingdings" w:hAnsi="Wingdings" w:hint="default"/>
      </w:rPr>
    </w:lvl>
    <w:lvl w:ilvl="3" w:tplc="081A0001" w:tentative="1">
      <w:start w:val="1"/>
      <w:numFmt w:val="bullet"/>
      <w:lvlText w:val=""/>
      <w:lvlJc w:val="left"/>
      <w:pPr>
        <w:ind w:left="3448" w:hanging="360"/>
      </w:pPr>
      <w:rPr>
        <w:rFonts w:ascii="Symbol" w:hAnsi="Symbol" w:hint="default"/>
      </w:rPr>
    </w:lvl>
    <w:lvl w:ilvl="4" w:tplc="081A0003" w:tentative="1">
      <w:start w:val="1"/>
      <w:numFmt w:val="bullet"/>
      <w:lvlText w:val="o"/>
      <w:lvlJc w:val="left"/>
      <w:pPr>
        <w:ind w:left="4168" w:hanging="360"/>
      </w:pPr>
      <w:rPr>
        <w:rFonts w:ascii="Courier New" w:hAnsi="Courier New" w:cs="Courier New" w:hint="default"/>
      </w:rPr>
    </w:lvl>
    <w:lvl w:ilvl="5" w:tplc="081A0005" w:tentative="1">
      <w:start w:val="1"/>
      <w:numFmt w:val="bullet"/>
      <w:lvlText w:val=""/>
      <w:lvlJc w:val="left"/>
      <w:pPr>
        <w:ind w:left="4888" w:hanging="360"/>
      </w:pPr>
      <w:rPr>
        <w:rFonts w:ascii="Wingdings" w:hAnsi="Wingdings" w:hint="default"/>
      </w:rPr>
    </w:lvl>
    <w:lvl w:ilvl="6" w:tplc="081A0001" w:tentative="1">
      <w:start w:val="1"/>
      <w:numFmt w:val="bullet"/>
      <w:lvlText w:val=""/>
      <w:lvlJc w:val="left"/>
      <w:pPr>
        <w:ind w:left="5608" w:hanging="360"/>
      </w:pPr>
      <w:rPr>
        <w:rFonts w:ascii="Symbol" w:hAnsi="Symbol" w:hint="default"/>
      </w:rPr>
    </w:lvl>
    <w:lvl w:ilvl="7" w:tplc="081A0003" w:tentative="1">
      <w:start w:val="1"/>
      <w:numFmt w:val="bullet"/>
      <w:lvlText w:val="o"/>
      <w:lvlJc w:val="left"/>
      <w:pPr>
        <w:ind w:left="6328" w:hanging="360"/>
      </w:pPr>
      <w:rPr>
        <w:rFonts w:ascii="Courier New" w:hAnsi="Courier New" w:cs="Courier New" w:hint="default"/>
      </w:rPr>
    </w:lvl>
    <w:lvl w:ilvl="8" w:tplc="081A0005" w:tentative="1">
      <w:start w:val="1"/>
      <w:numFmt w:val="bullet"/>
      <w:lvlText w:val=""/>
      <w:lvlJc w:val="left"/>
      <w:pPr>
        <w:ind w:left="7048" w:hanging="360"/>
      </w:pPr>
      <w:rPr>
        <w:rFonts w:ascii="Wingdings" w:hAnsi="Wingdings" w:hint="default"/>
      </w:rPr>
    </w:lvl>
  </w:abstractNum>
  <w:num w:numId="1">
    <w:abstractNumId w:val="91"/>
  </w:num>
  <w:num w:numId="2">
    <w:abstractNumId w:val="94"/>
  </w:num>
  <w:num w:numId="3">
    <w:abstractNumId w:val="62"/>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6"/>
  </w:num>
  <w:num w:numId="7">
    <w:abstractNumId w:val="88"/>
  </w:num>
  <w:num w:numId="8">
    <w:abstractNumId w:val="61"/>
  </w:num>
  <w:num w:numId="9">
    <w:abstractNumId w:val="77"/>
  </w:num>
  <w:num w:numId="10">
    <w:abstractNumId w:val="78"/>
  </w:num>
  <w:num w:numId="11">
    <w:abstractNumId w:val="69"/>
  </w:num>
  <w:num w:numId="12">
    <w:abstractNumId w:val="79"/>
  </w:num>
  <w:num w:numId="13">
    <w:abstractNumId w:val="93"/>
  </w:num>
  <w:num w:numId="14">
    <w:abstractNumId w:val="71"/>
  </w:num>
  <w:num w:numId="15">
    <w:abstractNumId w:val="66"/>
  </w:num>
  <w:num w:numId="16">
    <w:abstractNumId w:val="74"/>
  </w:num>
  <w:num w:numId="17">
    <w:abstractNumId w:val="80"/>
  </w:num>
  <w:num w:numId="18">
    <w:abstractNumId w:val="87"/>
  </w:num>
  <w:num w:numId="19">
    <w:abstractNumId w:val="51"/>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5"/>
  </w:num>
  <w:num w:numId="22">
    <w:abstractNumId w:val="81"/>
  </w:num>
  <w:num w:numId="23">
    <w:abstractNumId w:val="64"/>
  </w:num>
  <w:num w:numId="24">
    <w:abstractNumId w:val="65"/>
  </w:num>
  <w:num w:numId="25">
    <w:abstractNumId w:val="72"/>
  </w:num>
  <w:num w:numId="26">
    <w:abstractNumId w:val="92"/>
  </w:num>
  <w:num w:numId="27">
    <w:abstractNumId w:val="50"/>
  </w:num>
  <w:num w:numId="28">
    <w:abstractNumId w:val="96"/>
  </w:num>
  <w:num w:numId="29">
    <w:abstractNumId w:val="83"/>
  </w:num>
  <w:num w:numId="30">
    <w:abstractNumId w:val="99"/>
  </w:num>
  <w:num w:numId="31">
    <w:abstractNumId w:val="84"/>
  </w:num>
  <w:num w:numId="32">
    <w:abstractNumId w:val="67"/>
  </w:num>
  <w:num w:numId="33">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num>
  <w:num w:numId="36">
    <w:abstractNumId w:val="52"/>
  </w:num>
  <w:num w:numId="37">
    <w:abstractNumId w:val="63"/>
  </w:num>
  <w:num w:numId="38">
    <w:abstractNumId w:val="98"/>
  </w:num>
  <w:num w:numId="39">
    <w:abstractNumId w:val="53"/>
  </w:num>
  <w:num w:numId="40">
    <w:abstractNumId w:val="68"/>
  </w:num>
  <w:num w:numId="41">
    <w:abstractNumId w:val="76"/>
  </w:num>
  <w:num w:numId="42">
    <w:abstractNumId w:val="100"/>
  </w:num>
  <w:num w:numId="43">
    <w:abstractNumId w:val="89"/>
  </w:num>
  <w:num w:numId="44">
    <w:abstractNumId w:val="4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023"/>
    <w:rsid w:val="000035F7"/>
    <w:rsid w:val="000042FE"/>
    <w:rsid w:val="0000496D"/>
    <w:rsid w:val="00005D85"/>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16ECF"/>
    <w:rsid w:val="00017CEA"/>
    <w:rsid w:val="00017F00"/>
    <w:rsid w:val="000203EF"/>
    <w:rsid w:val="00020D2A"/>
    <w:rsid w:val="00020D7D"/>
    <w:rsid w:val="00020D8B"/>
    <w:rsid w:val="00020DC9"/>
    <w:rsid w:val="00021350"/>
    <w:rsid w:val="000215ED"/>
    <w:rsid w:val="00021E7F"/>
    <w:rsid w:val="000221F1"/>
    <w:rsid w:val="000224DA"/>
    <w:rsid w:val="00022726"/>
    <w:rsid w:val="000227EC"/>
    <w:rsid w:val="00022CB5"/>
    <w:rsid w:val="00023057"/>
    <w:rsid w:val="00023308"/>
    <w:rsid w:val="00023BFF"/>
    <w:rsid w:val="00025304"/>
    <w:rsid w:val="00025ABF"/>
    <w:rsid w:val="00025B97"/>
    <w:rsid w:val="00025CEA"/>
    <w:rsid w:val="00025EC5"/>
    <w:rsid w:val="00026036"/>
    <w:rsid w:val="000261C8"/>
    <w:rsid w:val="00026444"/>
    <w:rsid w:val="00026621"/>
    <w:rsid w:val="000267C3"/>
    <w:rsid w:val="00026A7D"/>
    <w:rsid w:val="00027418"/>
    <w:rsid w:val="00027F81"/>
    <w:rsid w:val="000303E2"/>
    <w:rsid w:val="00030591"/>
    <w:rsid w:val="00030B9D"/>
    <w:rsid w:val="0003103E"/>
    <w:rsid w:val="0003169E"/>
    <w:rsid w:val="0003179E"/>
    <w:rsid w:val="000317BA"/>
    <w:rsid w:val="00031E71"/>
    <w:rsid w:val="00032272"/>
    <w:rsid w:val="00032B7E"/>
    <w:rsid w:val="00032C65"/>
    <w:rsid w:val="00033D74"/>
    <w:rsid w:val="00034E4F"/>
    <w:rsid w:val="00034FFF"/>
    <w:rsid w:val="00035379"/>
    <w:rsid w:val="00035616"/>
    <w:rsid w:val="0003588D"/>
    <w:rsid w:val="000359EE"/>
    <w:rsid w:val="00035C04"/>
    <w:rsid w:val="00036776"/>
    <w:rsid w:val="00036BDD"/>
    <w:rsid w:val="0003771A"/>
    <w:rsid w:val="00037B82"/>
    <w:rsid w:val="00040FFA"/>
    <w:rsid w:val="00041B26"/>
    <w:rsid w:val="00041CE5"/>
    <w:rsid w:val="00041D7D"/>
    <w:rsid w:val="000426A6"/>
    <w:rsid w:val="00042846"/>
    <w:rsid w:val="00042AB1"/>
    <w:rsid w:val="00042ABF"/>
    <w:rsid w:val="0004327C"/>
    <w:rsid w:val="00043B23"/>
    <w:rsid w:val="00043C87"/>
    <w:rsid w:val="00043D31"/>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6E57"/>
    <w:rsid w:val="0006783E"/>
    <w:rsid w:val="00070234"/>
    <w:rsid w:val="000706E1"/>
    <w:rsid w:val="00071074"/>
    <w:rsid w:val="000711DD"/>
    <w:rsid w:val="000718B1"/>
    <w:rsid w:val="0007207E"/>
    <w:rsid w:val="00072ABE"/>
    <w:rsid w:val="00073104"/>
    <w:rsid w:val="00073D60"/>
    <w:rsid w:val="00073EC5"/>
    <w:rsid w:val="0007456F"/>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E22"/>
    <w:rsid w:val="00082081"/>
    <w:rsid w:val="0008225F"/>
    <w:rsid w:val="00082792"/>
    <w:rsid w:val="0008290D"/>
    <w:rsid w:val="00082EB6"/>
    <w:rsid w:val="000837B5"/>
    <w:rsid w:val="0008446C"/>
    <w:rsid w:val="00084C7E"/>
    <w:rsid w:val="00085036"/>
    <w:rsid w:val="00085E88"/>
    <w:rsid w:val="00086EED"/>
    <w:rsid w:val="00086F03"/>
    <w:rsid w:val="0008707A"/>
    <w:rsid w:val="000870AF"/>
    <w:rsid w:val="000875AB"/>
    <w:rsid w:val="00090362"/>
    <w:rsid w:val="00090A5C"/>
    <w:rsid w:val="00090DF6"/>
    <w:rsid w:val="000912C2"/>
    <w:rsid w:val="000917DD"/>
    <w:rsid w:val="0009245D"/>
    <w:rsid w:val="0009251A"/>
    <w:rsid w:val="000927C9"/>
    <w:rsid w:val="00093300"/>
    <w:rsid w:val="000934CF"/>
    <w:rsid w:val="0009423C"/>
    <w:rsid w:val="00094481"/>
    <w:rsid w:val="000949B0"/>
    <w:rsid w:val="00094C1B"/>
    <w:rsid w:val="00094CBE"/>
    <w:rsid w:val="00094E6C"/>
    <w:rsid w:val="00095531"/>
    <w:rsid w:val="00095668"/>
    <w:rsid w:val="0009572C"/>
    <w:rsid w:val="00095F7C"/>
    <w:rsid w:val="0009667E"/>
    <w:rsid w:val="000968C0"/>
    <w:rsid w:val="00096AED"/>
    <w:rsid w:val="00096BD0"/>
    <w:rsid w:val="000A070F"/>
    <w:rsid w:val="000A0720"/>
    <w:rsid w:val="000A10E3"/>
    <w:rsid w:val="000A388F"/>
    <w:rsid w:val="000A4D7F"/>
    <w:rsid w:val="000A52EE"/>
    <w:rsid w:val="000A5BAE"/>
    <w:rsid w:val="000A5CC1"/>
    <w:rsid w:val="000A6202"/>
    <w:rsid w:val="000A6515"/>
    <w:rsid w:val="000A67D0"/>
    <w:rsid w:val="000A6980"/>
    <w:rsid w:val="000A6A0C"/>
    <w:rsid w:val="000A6FB8"/>
    <w:rsid w:val="000A70B6"/>
    <w:rsid w:val="000A72F3"/>
    <w:rsid w:val="000A760B"/>
    <w:rsid w:val="000A7725"/>
    <w:rsid w:val="000A7A41"/>
    <w:rsid w:val="000A7CFA"/>
    <w:rsid w:val="000B057D"/>
    <w:rsid w:val="000B0E5B"/>
    <w:rsid w:val="000B1C19"/>
    <w:rsid w:val="000B1CF8"/>
    <w:rsid w:val="000B1D89"/>
    <w:rsid w:val="000B1F37"/>
    <w:rsid w:val="000B1FA7"/>
    <w:rsid w:val="000B217E"/>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52A"/>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886"/>
    <w:rsid w:val="000E5999"/>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98E"/>
    <w:rsid w:val="000F2A03"/>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A0"/>
    <w:rsid w:val="0012672D"/>
    <w:rsid w:val="00126981"/>
    <w:rsid w:val="001270E5"/>
    <w:rsid w:val="00127295"/>
    <w:rsid w:val="00127554"/>
    <w:rsid w:val="00127BB9"/>
    <w:rsid w:val="00130379"/>
    <w:rsid w:val="0013047A"/>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37E6C"/>
    <w:rsid w:val="001405B1"/>
    <w:rsid w:val="00140694"/>
    <w:rsid w:val="00140C2C"/>
    <w:rsid w:val="0014115C"/>
    <w:rsid w:val="001411CA"/>
    <w:rsid w:val="00141344"/>
    <w:rsid w:val="00141BC8"/>
    <w:rsid w:val="00141BC9"/>
    <w:rsid w:val="00141FC2"/>
    <w:rsid w:val="001420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508B7"/>
    <w:rsid w:val="001510F7"/>
    <w:rsid w:val="0015110F"/>
    <w:rsid w:val="00151402"/>
    <w:rsid w:val="001515D2"/>
    <w:rsid w:val="00151F32"/>
    <w:rsid w:val="0015223C"/>
    <w:rsid w:val="00152656"/>
    <w:rsid w:val="0015293D"/>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1C2D"/>
    <w:rsid w:val="00162C5E"/>
    <w:rsid w:val="001639C5"/>
    <w:rsid w:val="00164411"/>
    <w:rsid w:val="00164470"/>
    <w:rsid w:val="001644F1"/>
    <w:rsid w:val="001651DE"/>
    <w:rsid w:val="001655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DB6"/>
    <w:rsid w:val="001732B3"/>
    <w:rsid w:val="00173465"/>
    <w:rsid w:val="00173565"/>
    <w:rsid w:val="00173637"/>
    <w:rsid w:val="00173CD8"/>
    <w:rsid w:val="00173D1D"/>
    <w:rsid w:val="00173DCE"/>
    <w:rsid w:val="001743E1"/>
    <w:rsid w:val="001744CC"/>
    <w:rsid w:val="001748A0"/>
    <w:rsid w:val="00175C8C"/>
    <w:rsid w:val="0017669B"/>
    <w:rsid w:val="00176914"/>
    <w:rsid w:val="00176AD9"/>
    <w:rsid w:val="00176E06"/>
    <w:rsid w:val="00176EA5"/>
    <w:rsid w:val="00176FF7"/>
    <w:rsid w:val="0017727A"/>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258E"/>
    <w:rsid w:val="00182959"/>
    <w:rsid w:val="00182D05"/>
    <w:rsid w:val="00182D3C"/>
    <w:rsid w:val="00182F27"/>
    <w:rsid w:val="001836E4"/>
    <w:rsid w:val="00183FEB"/>
    <w:rsid w:val="00184258"/>
    <w:rsid w:val="00184BBB"/>
    <w:rsid w:val="00184C9D"/>
    <w:rsid w:val="0018523E"/>
    <w:rsid w:val="00185747"/>
    <w:rsid w:val="0018582C"/>
    <w:rsid w:val="001859D0"/>
    <w:rsid w:val="00186174"/>
    <w:rsid w:val="0018655D"/>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46"/>
    <w:rsid w:val="00192D9D"/>
    <w:rsid w:val="00192E7A"/>
    <w:rsid w:val="001930F3"/>
    <w:rsid w:val="0019387A"/>
    <w:rsid w:val="001938DE"/>
    <w:rsid w:val="00193ACF"/>
    <w:rsid w:val="00193C15"/>
    <w:rsid w:val="0019425A"/>
    <w:rsid w:val="001948C6"/>
    <w:rsid w:val="001948F8"/>
    <w:rsid w:val="00194903"/>
    <w:rsid w:val="001959B0"/>
    <w:rsid w:val="001959D0"/>
    <w:rsid w:val="00196151"/>
    <w:rsid w:val="00196726"/>
    <w:rsid w:val="00196727"/>
    <w:rsid w:val="00196D47"/>
    <w:rsid w:val="0019724D"/>
    <w:rsid w:val="00197578"/>
    <w:rsid w:val="0019781E"/>
    <w:rsid w:val="001979B1"/>
    <w:rsid w:val="001A01DA"/>
    <w:rsid w:val="001A0798"/>
    <w:rsid w:val="001A0BD5"/>
    <w:rsid w:val="001A14E3"/>
    <w:rsid w:val="001A172A"/>
    <w:rsid w:val="001A180B"/>
    <w:rsid w:val="001A2760"/>
    <w:rsid w:val="001A287D"/>
    <w:rsid w:val="001A2FA0"/>
    <w:rsid w:val="001A375E"/>
    <w:rsid w:val="001A4190"/>
    <w:rsid w:val="001A41BC"/>
    <w:rsid w:val="001A45F7"/>
    <w:rsid w:val="001A45FC"/>
    <w:rsid w:val="001A51EF"/>
    <w:rsid w:val="001A5293"/>
    <w:rsid w:val="001A555D"/>
    <w:rsid w:val="001A56BF"/>
    <w:rsid w:val="001A58BE"/>
    <w:rsid w:val="001A6388"/>
    <w:rsid w:val="001A706C"/>
    <w:rsid w:val="001A7C5E"/>
    <w:rsid w:val="001A7D81"/>
    <w:rsid w:val="001A7FCA"/>
    <w:rsid w:val="001B048E"/>
    <w:rsid w:val="001B096F"/>
    <w:rsid w:val="001B0CC3"/>
    <w:rsid w:val="001B15E8"/>
    <w:rsid w:val="001B1C0A"/>
    <w:rsid w:val="001B1EB4"/>
    <w:rsid w:val="001B219D"/>
    <w:rsid w:val="001B2B9B"/>
    <w:rsid w:val="001B2C5C"/>
    <w:rsid w:val="001B3133"/>
    <w:rsid w:val="001B367E"/>
    <w:rsid w:val="001B3B0B"/>
    <w:rsid w:val="001B3FAC"/>
    <w:rsid w:val="001B4262"/>
    <w:rsid w:val="001B4731"/>
    <w:rsid w:val="001B4A9C"/>
    <w:rsid w:val="001B61C0"/>
    <w:rsid w:val="001B61F1"/>
    <w:rsid w:val="001B638B"/>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53FD"/>
    <w:rsid w:val="001C588D"/>
    <w:rsid w:val="001C5A01"/>
    <w:rsid w:val="001C5CA1"/>
    <w:rsid w:val="001C5EBF"/>
    <w:rsid w:val="001C6B5D"/>
    <w:rsid w:val="001C73B1"/>
    <w:rsid w:val="001C777A"/>
    <w:rsid w:val="001C7790"/>
    <w:rsid w:val="001C7B29"/>
    <w:rsid w:val="001D04CF"/>
    <w:rsid w:val="001D09B2"/>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725"/>
    <w:rsid w:val="001E2743"/>
    <w:rsid w:val="001E293E"/>
    <w:rsid w:val="001E2A4C"/>
    <w:rsid w:val="001E2E42"/>
    <w:rsid w:val="001E2F45"/>
    <w:rsid w:val="001E3169"/>
    <w:rsid w:val="001E336D"/>
    <w:rsid w:val="001E33BD"/>
    <w:rsid w:val="001E3436"/>
    <w:rsid w:val="001E577C"/>
    <w:rsid w:val="001E6997"/>
    <w:rsid w:val="001E6C8B"/>
    <w:rsid w:val="001E6E32"/>
    <w:rsid w:val="001E70CB"/>
    <w:rsid w:val="001E7740"/>
    <w:rsid w:val="001E77A5"/>
    <w:rsid w:val="001F05D3"/>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7E8"/>
    <w:rsid w:val="00222947"/>
    <w:rsid w:val="00222BA3"/>
    <w:rsid w:val="00222C12"/>
    <w:rsid w:val="00222E33"/>
    <w:rsid w:val="00222EC2"/>
    <w:rsid w:val="002231ED"/>
    <w:rsid w:val="002233C3"/>
    <w:rsid w:val="002234C5"/>
    <w:rsid w:val="00223749"/>
    <w:rsid w:val="00223A5B"/>
    <w:rsid w:val="00224C2B"/>
    <w:rsid w:val="00224CF4"/>
    <w:rsid w:val="002251A4"/>
    <w:rsid w:val="00225879"/>
    <w:rsid w:val="00225F30"/>
    <w:rsid w:val="002260F7"/>
    <w:rsid w:val="00226574"/>
    <w:rsid w:val="002275E8"/>
    <w:rsid w:val="00227901"/>
    <w:rsid w:val="00227CD0"/>
    <w:rsid w:val="0023000F"/>
    <w:rsid w:val="00230DAD"/>
    <w:rsid w:val="00230DC9"/>
    <w:rsid w:val="00232552"/>
    <w:rsid w:val="00232912"/>
    <w:rsid w:val="00232AB4"/>
    <w:rsid w:val="00232BD9"/>
    <w:rsid w:val="00233121"/>
    <w:rsid w:val="00233412"/>
    <w:rsid w:val="00234135"/>
    <w:rsid w:val="002347AF"/>
    <w:rsid w:val="00234AFE"/>
    <w:rsid w:val="002352D8"/>
    <w:rsid w:val="0023562B"/>
    <w:rsid w:val="00235837"/>
    <w:rsid w:val="0023587D"/>
    <w:rsid w:val="00236565"/>
    <w:rsid w:val="0023668D"/>
    <w:rsid w:val="00237670"/>
    <w:rsid w:val="00237DF9"/>
    <w:rsid w:val="00237FB2"/>
    <w:rsid w:val="00240B93"/>
    <w:rsid w:val="0024114E"/>
    <w:rsid w:val="00241AB0"/>
    <w:rsid w:val="002422C3"/>
    <w:rsid w:val="00242DF8"/>
    <w:rsid w:val="00242F92"/>
    <w:rsid w:val="002430B1"/>
    <w:rsid w:val="00243862"/>
    <w:rsid w:val="00243C78"/>
    <w:rsid w:val="00244361"/>
    <w:rsid w:val="00244A86"/>
    <w:rsid w:val="00244B0D"/>
    <w:rsid w:val="00245371"/>
    <w:rsid w:val="00245760"/>
    <w:rsid w:val="00245AAF"/>
    <w:rsid w:val="00245B13"/>
    <w:rsid w:val="00245D8D"/>
    <w:rsid w:val="0024604B"/>
    <w:rsid w:val="002462B4"/>
    <w:rsid w:val="00246932"/>
    <w:rsid w:val="0024726B"/>
    <w:rsid w:val="002476BA"/>
    <w:rsid w:val="00247C77"/>
    <w:rsid w:val="00247CEA"/>
    <w:rsid w:val="00247F64"/>
    <w:rsid w:val="00250A13"/>
    <w:rsid w:val="00250C40"/>
    <w:rsid w:val="00251B5E"/>
    <w:rsid w:val="00251C99"/>
    <w:rsid w:val="00251CF5"/>
    <w:rsid w:val="00252A63"/>
    <w:rsid w:val="00252B1F"/>
    <w:rsid w:val="00252D25"/>
    <w:rsid w:val="00252EF9"/>
    <w:rsid w:val="00253011"/>
    <w:rsid w:val="00253748"/>
    <w:rsid w:val="00253E9C"/>
    <w:rsid w:val="002545A5"/>
    <w:rsid w:val="00254B47"/>
    <w:rsid w:val="00254BA0"/>
    <w:rsid w:val="00254C8B"/>
    <w:rsid w:val="00254E4B"/>
    <w:rsid w:val="00255371"/>
    <w:rsid w:val="00255515"/>
    <w:rsid w:val="002555E1"/>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4E9"/>
    <w:rsid w:val="00264637"/>
    <w:rsid w:val="00264877"/>
    <w:rsid w:val="00264C85"/>
    <w:rsid w:val="00264D63"/>
    <w:rsid w:val="00265169"/>
    <w:rsid w:val="0026530F"/>
    <w:rsid w:val="002653BF"/>
    <w:rsid w:val="002654BF"/>
    <w:rsid w:val="00265B55"/>
    <w:rsid w:val="002663F5"/>
    <w:rsid w:val="0026679A"/>
    <w:rsid w:val="00266BA4"/>
    <w:rsid w:val="00266DA8"/>
    <w:rsid w:val="002672A6"/>
    <w:rsid w:val="00267795"/>
    <w:rsid w:val="00267CAF"/>
    <w:rsid w:val="00267E07"/>
    <w:rsid w:val="00267F8E"/>
    <w:rsid w:val="002703C2"/>
    <w:rsid w:val="0027049E"/>
    <w:rsid w:val="00270AA2"/>
    <w:rsid w:val="0027112A"/>
    <w:rsid w:val="00271952"/>
    <w:rsid w:val="00271C4C"/>
    <w:rsid w:val="002726E9"/>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412C"/>
    <w:rsid w:val="00284462"/>
    <w:rsid w:val="00284616"/>
    <w:rsid w:val="002853AD"/>
    <w:rsid w:val="0028543A"/>
    <w:rsid w:val="0028544A"/>
    <w:rsid w:val="002855C9"/>
    <w:rsid w:val="0028583C"/>
    <w:rsid w:val="00286278"/>
    <w:rsid w:val="00286491"/>
    <w:rsid w:val="002868D3"/>
    <w:rsid w:val="00286C2F"/>
    <w:rsid w:val="00287281"/>
    <w:rsid w:val="00287645"/>
    <w:rsid w:val="002879BB"/>
    <w:rsid w:val="00287A95"/>
    <w:rsid w:val="002907A2"/>
    <w:rsid w:val="002908BC"/>
    <w:rsid w:val="00290B11"/>
    <w:rsid w:val="00290E62"/>
    <w:rsid w:val="00290F16"/>
    <w:rsid w:val="00291382"/>
    <w:rsid w:val="00291859"/>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A07"/>
    <w:rsid w:val="002B3CB8"/>
    <w:rsid w:val="002B3FC0"/>
    <w:rsid w:val="002B4312"/>
    <w:rsid w:val="002B4921"/>
    <w:rsid w:val="002B4A00"/>
    <w:rsid w:val="002B4F6A"/>
    <w:rsid w:val="002B55FE"/>
    <w:rsid w:val="002B5A35"/>
    <w:rsid w:val="002B5B83"/>
    <w:rsid w:val="002B5D52"/>
    <w:rsid w:val="002B663B"/>
    <w:rsid w:val="002B69B0"/>
    <w:rsid w:val="002B6D5A"/>
    <w:rsid w:val="002B6EB1"/>
    <w:rsid w:val="002B6F02"/>
    <w:rsid w:val="002B72C2"/>
    <w:rsid w:val="002B7588"/>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BAC"/>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40BF"/>
    <w:rsid w:val="002E4258"/>
    <w:rsid w:val="002E436E"/>
    <w:rsid w:val="002E4C35"/>
    <w:rsid w:val="002E5445"/>
    <w:rsid w:val="002E62CE"/>
    <w:rsid w:val="002E6567"/>
    <w:rsid w:val="002E6587"/>
    <w:rsid w:val="002E69ED"/>
    <w:rsid w:val="002E6CD1"/>
    <w:rsid w:val="002E75AC"/>
    <w:rsid w:val="002E763A"/>
    <w:rsid w:val="002F04E2"/>
    <w:rsid w:val="002F0628"/>
    <w:rsid w:val="002F099F"/>
    <w:rsid w:val="002F1040"/>
    <w:rsid w:val="002F13B3"/>
    <w:rsid w:val="002F1423"/>
    <w:rsid w:val="002F1C1B"/>
    <w:rsid w:val="002F1E22"/>
    <w:rsid w:val="002F2105"/>
    <w:rsid w:val="002F28B2"/>
    <w:rsid w:val="002F2E6E"/>
    <w:rsid w:val="002F3BB1"/>
    <w:rsid w:val="002F45B3"/>
    <w:rsid w:val="002F53FF"/>
    <w:rsid w:val="003003A5"/>
    <w:rsid w:val="00300AC5"/>
    <w:rsid w:val="00300AF6"/>
    <w:rsid w:val="0030144A"/>
    <w:rsid w:val="00302341"/>
    <w:rsid w:val="003024F5"/>
    <w:rsid w:val="0030251B"/>
    <w:rsid w:val="0030297F"/>
    <w:rsid w:val="00302C6B"/>
    <w:rsid w:val="00302DC0"/>
    <w:rsid w:val="00303262"/>
    <w:rsid w:val="00303467"/>
    <w:rsid w:val="003035F6"/>
    <w:rsid w:val="00303E05"/>
    <w:rsid w:val="00305537"/>
    <w:rsid w:val="00305592"/>
    <w:rsid w:val="00305AD4"/>
    <w:rsid w:val="00305D38"/>
    <w:rsid w:val="00306B60"/>
    <w:rsid w:val="00306DFD"/>
    <w:rsid w:val="00306EB9"/>
    <w:rsid w:val="00306EDC"/>
    <w:rsid w:val="0030777F"/>
    <w:rsid w:val="0030789D"/>
    <w:rsid w:val="00307990"/>
    <w:rsid w:val="003100D8"/>
    <w:rsid w:val="00310554"/>
    <w:rsid w:val="00310733"/>
    <w:rsid w:val="003108C8"/>
    <w:rsid w:val="003109C6"/>
    <w:rsid w:val="00311E5C"/>
    <w:rsid w:val="00312650"/>
    <w:rsid w:val="00312B44"/>
    <w:rsid w:val="00312D4F"/>
    <w:rsid w:val="0031310F"/>
    <w:rsid w:val="0031324D"/>
    <w:rsid w:val="00314378"/>
    <w:rsid w:val="00314AE3"/>
    <w:rsid w:val="003152EB"/>
    <w:rsid w:val="00315EBA"/>
    <w:rsid w:val="00316135"/>
    <w:rsid w:val="00316899"/>
    <w:rsid w:val="003168CA"/>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63C"/>
    <w:rsid w:val="003218F2"/>
    <w:rsid w:val="00321C7B"/>
    <w:rsid w:val="0032267D"/>
    <w:rsid w:val="00322C32"/>
    <w:rsid w:val="00322C56"/>
    <w:rsid w:val="00322D22"/>
    <w:rsid w:val="003234AB"/>
    <w:rsid w:val="003238D9"/>
    <w:rsid w:val="0032453F"/>
    <w:rsid w:val="0032472E"/>
    <w:rsid w:val="00324AE5"/>
    <w:rsid w:val="00324CE1"/>
    <w:rsid w:val="00324D24"/>
    <w:rsid w:val="003252AF"/>
    <w:rsid w:val="00325BE2"/>
    <w:rsid w:val="003260D5"/>
    <w:rsid w:val="003264A0"/>
    <w:rsid w:val="0032735C"/>
    <w:rsid w:val="0032791C"/>
    <w:rsid w:val="00327F59"/>
    <w:rsid w:val="003302C4"/>
    <w:rsid w:val="003303D9"/>
    <w:rsid w:val="003305C0"/>
    <w:rsid w:val="00330949"/>
    <w:rsid w:val="00330B77"/>
    <w:rsid w:val="00330E59"/>
    <w:rsid w:val="00330F9C"/>
    <w:rsid w:val="003310E4"/>
    <w:rsid w:val="00331795"/>
    <w:rsid w:val="003320BE"/>
    <w:rsid w:val="00332650"/>
    <w:rsid w:val="00332913"/>
    <w:rsid w:val="00332CFE"/>
    <w:rsid w:val="00333F16"/>
    <w:rsid w:val="0033469C"/>
    <w:rsid w:val="003350DA"/>
    <w:rsid w:val="00335525"/>
    <w:rsid w:val="003358B5"/>
    <w:rsid w:val="0033599E"/>
    <w:rsid w:val="00335A01"/>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73A0"/>
    <w:rsid w:val="003477C1"/>
    <w:rsid w:val="00347BBC"/>
    <w:rsid w:val="00350395"/>
    <w:rsid w:val="003503BE"/>
    <w:rsid w:val="00350FB0"/>
    <w:rsid w:val="003515FF"/>
    <w:rsid w:val="0035163D"/>
    <w:rsid w:val="003525AA"/>
    <w:rsid w:val="00352784"/>
    <w:rsid w:val="003528F1"/>
    <w:rsid w:val="00352D61"/>
    <w:rsid w:val="00354420"/>
    <w:rsid w:val="00354653"/>
    <w:rsid w:val="0035477D"/>
    <w:rsid w:val="003549DE"/>
    <w:rsid w:val="00354D41"/>
    <w:rsid w:val="0035563A"/>
    <w:rsid w:val="003559E9"/>
    <w:rsid w:val="00355AF2"/>
    <w:rsid w:val="00356ACE"/>
    <w:rsid w:val="00356B70"/>
    <w:rsid w:val="0035720B"/>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89B"/>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749"/>
    <w:rsid w:val="00375838"/>
    <w:rsid w:val="00375FF5"/>
    <w:rsid w:val="00376130"/>
    <w:rsid w:val="003762D5"/>
    <w:rsid w:val="00376A5A"/>
    <w:rsid w:val="00376CA5"/>
    <w:rsid w:val="003771A2"/>
    <w:rsid w:val="003772D0"/>
    <w:rsid w:val="00377540"/>
    <w:rsid w:val="0037783D"/>
    <w:rsid w:val="00377ACF"/>
    <w:rsid w:val="00377BB1"/>
    <w:rsid w:val="003807DF"/>
    <w:rsid w:val="00381478"/>
    <w:rsid w:val="0038206D"/>
    <w:rsid w:val="00382917"/>
    <w:rsid w:val="00383211"/>
    <w:rsid w:val="0038375A"/>
    <w:rsid w:val="003844CF"/>
    <w:rsid w:val="003849FD"/>
    <w:rsid w:val="003851BF"/>
    <w:rsid w:val="003851F2"/>
    <w:rsid w:val="003855EC"/>
    <w:rsid w:val="003863C1"/>
    <w:rsid w:val="00386410"/>
    <w:rsid w:val="003864E1"/>
    <w:rsid w:val="003867BF"/>
    <w:rsid w:val="00386CF5"/>
    <w:rsid w:val="003879DB"/>
    <w:rsid w:val="003904AC"/>
    <w:rsid w:val="003904F7"/>
    <w:rsid w:val="00390889"/>
    <w:rsid w:val="003916EB"/>
    <w:rsid w:val="00391789"/>
    <w:rsid w:val="003917AE"/>
    <w:rsid w:val="00391CCF"/>
    <w:rsid w:val="00392978"/>
    <w:rsid w:val="00392A83"/>
    <w:rsid w:val="00392CF4"/>
    <w:rsid w:val="00392E30"/>
    <w:rsid w:val="003934F1"/>
    <w:rsid w:val="00393867"/>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71FB"/>
    <w:rsid w:val="003A7252"/>
    <w:rsid w:val="003A74F5"/>
    <w:rsid w:val="003A7C94"/>
    <w:rsid w:val="003B0A49"/>
    <w:rsid w:val="003B0AA0"/>
    <w:rsid w:val="003B0FEF"/>
    <w:rsid w:val="003B1316"/>
    <w:rsid w:val="003B17F1"/>
    <w:rsid w:val="003B2544"/>
    <w:rsid w:val="003B2CDC"/>
    <w:rsid w:val="003B36F4"/>
    <w:rsid w:val="003B38C3"/>
    <w:rsid w:val="003B3D6E"/>
    <w:rsid w:val="003B40FC"/>
    <w:rsid w:val="003B4152"/>
    <w:rsid w:val="003B4978"/>
    <w:rsid w:val="003B53C5"/>
    <w:rsid w:val="003B5BC3"/>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077"/>
    <w:rsid w:val="003D1178"/>
    <w:rsid w:val="003D1474"/>
    <w:rsid w:val="003D1E6B"/>
    <w:rsid w:val="003D1E86"/>
    <w:rsid w:val="003D2418"/>
    <w:rsid w:val="003D2E38"/>
    <w:rsid w:val="003D3414"/>
    <w:rsid w:val="003D457C"/>
    <w:rsid w:val="003D529D"/>
    <w:rsid w:val="003D5362"/>
    <w:rsid w:val="003D562E"/>
    <w:rsid w:val="003D591F"/>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3199"/>
    <w:rsid w:val="003E36F7"/>
    <w:rsid w:val="003E3931"/>
    <w:rsid w:val="003E3F1E"/>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14D2"/>
    <w:rsid w:val="003F2182"/>
    <w:rsid w:val="003F21FF"/>
    <w:rsid w:val="003F2910"/>
    <w:rsid w:val="003F2EF6"/>
    <w:rsid w:val="003F3107"/>
    <w:rsid w:val="003F3479"/>
    <w:rsid w:val="003F348E"/>
    <w:rsid w:val="003F36EE"/>
    <w:rsid w:val="003F3E4B"/>
    <w:rsid w:val="003F43F4"/>
    <w:rsid w:val="003F46E3"/>
    <w:rsid w:val="003F4863"/>
    <w:rsid w:val="003F4B86"/>
    <w:rsid w:val="003F5024"/>
    <w:rsid w:val="003F5025"/>
    <w:rsid w:val="003F5EAC"/>
    <w:rsid w:val="003F670B"/>
    <w:rsid w:val="003F6726"/>
    <w:rsid w:val="003F6858"/>
    <w:rsid w:val="003F7CC4"/>
    <w:rsid w:val="003F7DFD"/>
    <w:rsid w:val="00400160"/>
    <w:rsid w:val="0040080E"/>
    <w:rsid w:val="00400917"/>
    <w:rsid w:val="00400A38"/>
    <w:rsid w:val="00401AF8"/>
    <w:rsid w:val="00401CD9"/>
    <w:rsid w:val="00401DB8"/>
    <w:rsid w:val="00401F5B"/>
    <w:rsid w:val="004023EA"/>
    <w:rsid w:val="0040259D"/>
    <w:rsid w:val="0040310C"/>
    <w:rsid w:val="00403B69"/>
    <w:rsid w:val="00403BD9"/>
    <w:rsid w:val="00404DD4"/>
    <w:rsid w:val="0040511A"/>
    <w:rsid w:val="00405684"/>
    <w:rsid w:val="00405E5E"/>
    <w:rsid w:val="004062E7"/>
    <w:rsid w:val="00406F7D"/>
    <w:rsid w:val="0040775A"/>
    <w:rsid w:val="004077A4"/>
    <w:rsid w:val="004077E5"/>
    <w:rsid w:val="004107FE"/>
    <w:rsid w:val="00411041"/>
    <w:rsid w:val="00411871"/>
    <w:rsid w:val="004118CB"/>
    <w:rsid w:val="00411DC3"/>
    <w:rsid w:val="004120AE"/>
    <w:rsid w:val="004125D6"/>
    <w:rsid w:val="00412AC4"/>
    <w:rsid w:val="00412FFF"/>
    <w:rsid w:val="00413236"/>
    <w:rsid w:val="0041370C"/>
    <w:rsid w:val="004143B5"/>
    <w:rsid w:val="00414A97"/>
    <w:rsid w:val="00414D25"/>
    <w:rsid w:val="00415058"/>
    <w:rsid w:val="004164A3"/>
    <w:rsid w:val="00416B98"/>
    <w:rsid w:val="00416BF6"/>
    <w:rsid w:val="00417EBA"/>
    <w:rsid w:val="004206CB"/>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A77"/>
    <w:rsid w:val="00425BA1"/>
    <w:rsid w:val="00426CA9"/>
    <w:rsid w:val="00426F42"/>
    <w:rsid w:val="0042720A"/>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6D5"/>
    <w:rsid w:val="00437A68"/>
    <w:rsid w:val="00437B87"/>
    <w:rsid w:val="00437F73"/>
    <w:rsid w:val="00440A71"/>
    <w:rsid w:val="00440AD5"/>
    <w:rsid w:val="0044106C"/>
    <w:rsid w:val="00441785"/>
    <w:rsid w:val="00441BAB"/>
    <w:rsid w:val="00441E54"/>
    <w:rsid w:val="0044217C"/>
    <w:rsid w:val="004424DD"/>
    <w:rsid w:val="004425F5"/>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575A"/>
    <w:rsid w:val="00455D19"/>
    <w:rsid w:val="00455E5C"/>
    <w:rsid w:val="00456A8F"/>
    <w:rsid w:val="00457A99"/>
    <w:rsid w:val="004612CD"/>
    <w:rsid w:val="004618A5"/>
    <w:rsid w:val="004636C5"/>
    <w:rsid w:val="00463D52"/>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1A2"/>
    <w:rsid w:val="00470B0A"/>
    <w:rsid w:val="00470FB0"/>
    <w:rsid w:val="004716B3"/>
    <w:rsid w:val="00471A10"/>
    <w:rsid w:val="004722E0"/>
    <w:rsid w:val="004728B7"/>
    <w:rsid w:val="00472DAF"/>
    <w:rsid w:val="00472EC5"/>
    <w:rsid w:val="0047385E"/>
    <w:rsid w:val="00473AD5"/>
    <w:rsid w:val="00473CD4"/>
    <w:rsid w:val="004740BE"/>
    <w:rsid w:val="0047447C"/>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9D9"/>
    <w:rsid w:val="00482D4C"/>
    <w:rsid w:val="00483BB4"/>
    <w:rsid w:val="0048481E"/>
    <w:rsid w:val="0048558B"/>
    <w:rsid w:val="0048566A"/>
    <w:rsid w:val="0048599A"/>
    <w:rsid w:val="00485AB8"/>
    <w:rsid w:val="00485C55"/>
    <w:rsid w:val="00485F02"/>
    <w:rsid w:val="004863B7"/>
    <w:rsid w:val="00486CAD"/>
    <w:rsid w:val="00487309"/>
    <w:rsid w:val="00487825"/>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42C8"/>
    <w:rsid w:val="00494649"/>
    <w:rsid w:val="00494CD6"/>
    <w:rsid w:val="00495801"/>
    <w:rsid w:val="00495BD3"/>
    <w:rsid w:val="00495CA8"/>
    <w:rsid w:val="00495D9E"/>
    <w:rsid w:val="00496294"/>
    <w:rsid w:val="00496843"/>
    <w:rsid w:val="00496C79"/>
    <w:rsid w:val="0049721E"/>
    <w:rsid w:val="004973F2"/>
    <w:rsid w:val="004975C4"/>
    <w:rsid w:val="004A0A58"/>
    <w:rsid w:val="004A0B49"/>
    <w:rsid w:val="004A1538"/>
    <w:rsid w:val="004A169D"/>
    <w:rsid w:val="004A20F9"/>
    <w:rsid w:val="004A23B2"/>
    <w:rsid w:val="004A2650"/>
    <w:rsid w:val="004A28A7"/>
    <w:rsid w:val="004A375E"/>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725C"/>
    <w:rsid w:val="004A752E"/>
    <w:rsid w:val="004A766B"/>
    <w:rsid w:val="004B03F3"/>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C00C4"/>
    <w:rsid w:val="004C09AE"/>
    <w:rsid w:val="004C0D89"/>
    <w:rsid w:val="004C17AC"/>
    <w:rsid w:val="004C1F97"/>
    <w:rsid w:val="004C2BB8"/>
    <w:rsid w:val="004C2C09"/>
    <w:rsid w:val="004C3717"/>
    <w:rsid w:val="004C40FA"/>
    <w:rsid w:val="004C45AC"/>
    <w:rsid w:val="004C4877"/>
    <w:rsid w:val="004C4B2E"/>
    <w:rsid w:val="004C4E61"/>
    <w:rsid w:val="004C57A6"/>
    <w:rsid w:val="004C5DFB"/>
    <w:rsid w:val="004C612A"/>
    <w:rsid w:val="004C70B4"/>
    <w:rsid w:val="004C7474"/>
    <w:rsid w:val="004C75D3"/>
    <w:rsid w:val="004C7806"/>
    <w:rsid w:val="004C7C2B"/>
    <w:rsid w:val="004D015A"/>
    <w:rsid w:val="004D0497"/>
    <w:rsid w:val="004D0F24"/>
    <w:rsid w:val="004D1386"/>
    <w:rsid w:val="004D271C"/>
    <w:rsid w:val="004D2DB8"/>
    <w:rsid w:val="004D2EC4"/>
    <w:rsid w:val="004D2F90"/>
    <w:rsid w:val="004D311B"/>
    <w:rsid w:val="004D34EE"/>
    <w:rsid w:val="004D3FF6"/>
    <w:rsid w:val="004D4A56"/>
    <w:rsid w:val="004D551C"/>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357"/>
    <w:rsid w:val="004F7502"/>
    <w:rsid w:val="004F767C"/>
    <w:rsid w:val="004F77AB"/>
    <w:rsid w:val="004F7E41"/>
    <w:rsid w:val="0050007E"/>
    <w:rsid w:val="005000BE"/>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3F0"/>
    <w:rsid w:val="0050381D"/>
    <w:rsid w:val="00503A0E"/>
    <w:rsid w:val="00503CAC"/>
    <w:rsid w:val="005040B8"/>
    <w:rsid w:val="00504358"/>
    <w:rsid w:val="005047AE"/>
    <w:rsid w:val="00504863"/>
    <w:rsid w:val="00504FCC"/>
    <w:rsid w:val="00505287"/>
    <w:rsid w:val="00506033"/>
    <w:rsid w:val="005060FD"/>
    <w:rsid w:val="0050629D"/>
    <w:rsid w:val="00506AFC"/>
    <w:rsid w:val="00506EA2"/>
    <w:rsid w:val="00507883"/>
    <w:rsid w:val="00507C51"/>
    <w:rsid w:val="00507C67"/>
    <w:rsid w:val="005102CB"/>
    <w:rsid w:val="00510639"/>
    <w:rsid w:val="00511710"/>
    <w:rsid w:val="0051241C"/>
    <w:rsid w:val="00512972"/>
    <w:rsid w:val="00512BED"/>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F2"/>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29F0"/>
    <w:rsid w:val="00533083"/>
    <w:rsid w:val="00533284"/>
    <w:rsid w:val="005333DE"/>
    <w:rsid w:val="00533A87"/>
    <w:rsid w:val="00533CD9"/>
    <w:rsid w:val="0053429A"/>
    <w:rsid w:val="00534390"/>
    <w:rsid w:val="005344F2"/>
    <w:rsid w:val="00534A62"/>
    <w:rsid w:val="00534C64"/>
    <w:rsid w:val="0053569A"/>
    <w:rsid w:val="0053641D"/>
    <w:rsid w:val="0053691F"/>
    <w:rsid w:val="005370E0"/>
    <w:rsid w:val="00537609"/>
    <w:rsid w:val="00537747"/>
    <w:rsid w:val="005404DD"/>
    <w:rsid w:val="005406A0"/>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D25"/>
    <w:rsid w:val="00545E8E"/>
    <w:rsid w:val="00546265"/>
    <w:rsid w:val="005463B3"/>
    <w:rsid w:val="00547363"/>
    <w:rsid w:val="005474B1"/>
    <w:rsid w:val="00547506"/>
    <w:rsid w:val="0054764D"/>
    <w:rsid w:val="00550049"/>
    <w:rsid w:val="00550552"/>
    <w:rsid w:val="00550BFA"/>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67F"/>
    <w:rsid w:val="00573CC8"/>
    <w:rsid w:val="00574472"/>
    <w:rsid w:val="005746C8"/>
    <w:rsid w:val="00574B7B"/>
    <w:rsid w:val="0057535F"/>
    <w:rsid w:val="00575646"/>
    <w:rsid w:val="00575745"/>
    <w:rsid w:val="00575EE0"/>
    <w:rsid w:val="00575EE4"/>
    <w:rsid w:val="00576EBE"/>
    <w:rsid w:val="00577988"/>
    <w:rsid w:val="005779CC"/>
    <w:rsid w:val="005779CE"/>
    <w:rsid w:val="00577AAB"/>
    <w:rsid w:val="00577B78"/>
    <w:rsid w:val="00577D6B"/>
    <w:rsid w:val="005805BD"/>
    <w:rsid w:val="00580C0C"/>
    <w:rsid w:val="00580CE9"/>
    <w:rsid w:val="00581333"/>
    <w:rsid w:val="00581406"/>
    <w:rsid w:val="00581443"/>
    <w:rsid w:val="005816EB"/>
    <w:rsid w:val="005818D6"/>
    <w:rsid w:val="00582431"/>
    <w:rsid w:val="005829C3"/>
    <w:rsid w:val="0058323D"/>
    <w:rsid w:val="005838E4"/>
    <w:rsid w:val="00583A40"/>
    <w:rsid w:val="005847B0"/>
    <w:rsid w:val="005851BE"/>
    <w:rsid w:val="005852D5"/>
    <w:rsid w:val="00585A47"/>
    <w:rsid w:val="0058657D"/>
    <w:rsid w:val="00586F76"/>
    <w:rsid w:val="005874AE"/>
    <w:rsid w:val="0058756C"/>
    <w:rsid w:val="00587B94"/>
    <w:rsid w:val="00590578"/>
    <w:rsid w:val="00591069"/>
    <w:rsid w:val="00591934"/>
    <w:rsid w:val="00591B88"/>
    <w:rsid w:val="00593106"/>
    <w:rsid w:val="0059310C"/>
    <w:rsid w:val="00593148"/>
    <w:rsid w:val="005933F4"/>
    <w:rsid w:val="00593434"/>
    <w:rsid w:val="00594D1F"/>
    <w:rsid w:val="00594F71"/>
    <w:rsid w:val="00595244"/>
    <w:rsid w:val="0059587B"/>
    <w:rsid w:val="005959ED"/>
    <w:rsid w:val="00595CDD"/>
    <w:rsid w:val="005969BC"/>
    <w:rsid w:val="00597748"/>
    <w:rsid w:val="005978EE"/>
    <w:rsid w:val="00597DB7"/>
    <w:rsid w:val="005A039C"/>
    <w:rsid w:val="005A05CB"/>
    <w:rsid w:val="005A0658"/>
    <w:rsid w:val="005A06DD"/>
    <w:rsid w:val="005A0D1E"/>
    <w:rsid w:val="005A0F05"/>
    <w:rsid w:val="005A12A9"/>
    <w:rsid w:val="005A157D"/>
    <w:rsid w:val="005A1AB0"/>
    <w:rsid w:val="005A1C0B"/>
    <w:rsid w:val="005A200F"/>
    <w:rsid w:val="005A2403"/>
    <w:rsid w:val="005A2831"/>
    <w:rsid w:val="005A2F80"/>
    <w:rsid w:val="005A3999"/>
    <w:rsid w:val="005A3AF8"/>
    <w:rsid w:val="005A3E21"/>
    <w:rsid w:val="005A4646"/>
    <w:rsid w:val="005A4D7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108A"/>
    <w:rsid w:val="005B1305"/>
    <w:rsid w:val="005B14C3"/>
    <w:rsid w:val="005B14F4"/>
    <w:rsid w:val="005B1C25"/>
    <w:rsid w:val="005B1CE6"/>
    <w:rsid w:val="005B2A19"/>
    <w:rsid w:val="005B427E"/>
    <w:rsid w:val="005B4B89"/>
    <w:rsid w:val="005B4BF7"/>
    <w:rsid w:val="005B5A2D"/>
    <w:rsid w:val="005B6192"/>
    <w:rsid w:val="005B6494"/>
    <w:rsid w:val="005B6833"/>
    <w:rsid w:val="005B71F8"/>
    <w:rsid w:val="005B7669"/>
    <w:rsid w:val="005B775B"/>
    <w:rsid w:val="005B79E8"/>
    <w:rsid w:val="005B7DA9"/>
    <w:rsid w:val="005B7FA2"/>
    <w:rsid w:val="005C02B3"/>
    <w:rsid w:val="005C0BE4"/>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C7B"/>
    <w:rsid w:val="005F1138"/>
    <w:rsid w:val="005F11F0"/>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600067"/>
    <w:rsid w:val="006002CC"/>
    <w:rsid w:val="00600664"/>
    <w:rsid w:val="00600A33"/>
    <w:rsid w:val="00600B01"/>
    <w:rsid w:val="00600CD1"/>
    <w:rsid w:val="00601310"/>
    <w:rsid w:val="00601454"/>
    <w:rsid w:val="00602180"/>
    <w:rsid w:val="006024E2"/>
    <w:rsid w:val="00602648"/>
    <w:rsid w:val="006028C9"/>
    <w:rsid w:val="00602A14"/>
    <w:rsid w:val="00602F44"/>
    <w:rsid w:val="0060310B"/>
    <w:rsid w:val="00603394"/>
    <w:rsid w:val="00603870"/>
    <w:rsid w:val="006038F0"/>
    <w:rsid w:val="00603900"/>
    <w:rsid w:val="00603992"/>
    <w:rsid w:val="00603B8A"/>
    <w:rsid w:val="00604015"/>
    <w:rsid w:val="00604141"/>
    <w:rsid w:val="006041CB"/>
    <w:rsid w:val="0060421A"/>
    <w:rsid w:val="0060486C"/>
    <w:rsid w:val="00604B66"/>
    <w:rsid w:val="00604C9F"/>
    <w:rsid w:val="006058F1"/>
    <w:rsid w:val="0060593A"/>
    <w:rsid w:val="00605980"/>
    <w:rsid w:val="00605C17"/>
    <w:rsid w:val="00605C42"/>
    <w:rsid w:val="00606100"/>
    <w:rsid w:val="00606356"/>
    <w:rsid w:val="00606DC4"/>
    <w:rsid w:val="0060795F"/>
    <w:rsid w:val="00607CF3"/>
    <w:rsid w:val="006103C9"/>
    <w:rsid w:val="0061088E"/>
    <w:rsid w:val="00610975"/>
    <w:rsid w:val="006109C2"/>
    <w:rsid w:val="00610BD0"/>
    <w:rsid w:val="00611534"/>
    <w:rsid w:val="006117E1"/>
    <w:rsid w:val="006118C9"/>
    <w:rsid w:val="00612982"/>
    <w:rsid w:val="00612F4B"/>
    <w:rsid w:val="00613206"/>
    <w:rsid w:val="00614007"/>
    <w:rsid w:val="006144C6"/>
    <w:rsid w:val="006145B3"/>
    <w:rsid w:val="006147EE"/>
    <w:rsid w:val="006151B2"/>
    <w:rsid w:val="00615323"/>
    <w:rsid w:val="00615491"/>
    <w:rsid w:val="00615629"/>
    <w:rsid w:val="00615EAD"/>
    <w:rsid w:val="00616177"/>
    <w:rsid w:val="00616E1C"/>
    <w:rsid w:val="00617C08"/>
    <w:rsid w:val="006204E2"/>
    <w:rsid w:val="00620511"/>
    <w:rsid w:val="00620723"/>
    <w:rsid w:val="00620E07"/>
    <w:rsid w:val="00621765"/>
    <w:rsid w:val="0062208B"/>
    <w:rsid w:val="0062245B"/>
    <w:rsid w:val="006225D2"/>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325D"/>
    <w:rsid w:val="00643A8E"/>
    <w:rsid w:val="00643D46"/>
    <w:rsid w:val="00644370"/>
    <w:rsid w:val="0064477D"/>
    <w:rsid w:val="0064484E"/>
    <w:rsid w:val="00644D45"/>
    <w:rsid w:val="0064553E"/>
    <w:rsid w:val="0064572D"/>
    <w:rsid w:val="006460AA"/>
    <w:rsid w:val="006469F3"/>
    <w:rsid w:val="00647193"/>
    <w:rsid w:val="00647A26"/>
    <w:rsid w:val="00650121"/>
    <w:rsid w:val="006506C2"/>
    <w:rsid w:val="006509C8"/>
    <w:rsid w:val="00651550"/>
    <w:rsid w:val="006518CA"/>
    <w:rsid w:val="0065197C"/>
    <w:rsid w:val="00651E34"/>
    <w:rsid w:val="00651E94"/>
    <w:rsid w:val="00651EBA"/>
    <w:rsid w:val="00652A26"/>
    <w:rsid w:val="00652D53"/>
    <w:rsid w:val="00652D55"/>
    <w:rsid w:val="00652F77"/>
    <w:rsid w:val="0065340E"/>
    <w:rsid w:val="0065369F"/>
    <w:rsid w:val="00653FA4"/>
    <w:rsid w:val="00654117"/>
    <w:rsid w:val="00654492"/>
    <w:rsid w:val="00654FEE"/>
    <w:rsid w:val="0065596B"/>
    <w:rsid w:val="00655C81"/>
    <w:rsid w:val="00655DE3"/>
    <w:rsid w:val="0065691A"/>
    <w:rsid w:val="00656B13"/>
    <w:rsid w:val="00656CAA"/>
    <w:rsid w:val="00657021"/>
    <w:rsid w:val="00660395"/>
    <w:rsid w:val="00660662"/>
    <w:rsid w:val="00660E11"/>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0183"/>
    <w:rsid w:val="00681DD6"/>
    <w:rsid w:val="006828A6"/>
    <w:rsid w:val="00682C79"/>
    <w:rsid w:val="00682F10"/>
    <w:rsid w:val="0068310D"/>
    <w:rsid w:val="00683CE7"/>
    <w:rsid w:val="00684031"/>
    <w:rsid w:val="006841FC"/>
    <w:rsid w:val="006842CD"/>
    <w:rsid w:val="00684392"/>
    <w:rsid w:val="00684815"/>
    <w:rsid w:val="00685A19"/>
    <w:rsid w:val="00685B9E"/>
    <w:rsid w:val="00685BAF"/>
    <w:rsid w:val="0068778C"/>
    <w:rsid w:val="00687EE4"/>
    <w:rsid w:val="00690660"/>
    <w:rsid w:val="0069097C"/>
    <w:rsid w:val="006913BB"/>
    <w:rsid w:val="0069160E"/>
    <w:rsid w:val="00691ACB"/>
    <w:rsid w:val="00691F1E"/>
    <w:rsid w:val="0069229A"/>
    <w:rsid w:val="00692D14"/>
    <w:rsid w:val="006931FA"/>
    <w:rsid w:val="00693302"/>
    <w:rsid w:val="00693989"/>
    <w:rsid w:val="006941E4"/>
    <w:rsid w:val="00694B66"/>
    <w:rsid w:val="00694C9A"/>
    <w:rsid w:val="00694F79"/>
    <w:rsid w:val="00694F95"/>
    <w:rsid w:val="0069548B"/>
    <w:rsid w:val="00695698"/>
    <w:rsid w:val="006957B5"/>
    <w:rsid w:val="006959A6"/>
    <w:rsid w:val="0069635B"/>
    <w:rsid w:val="006966EE"/>
    <w:rsid w:val="00696EC6"/>
    <w:rsid w:val="0069705A"/>
    <w:rsid w:val="00697A9B"/>
    <w:rsid w:val="00697EB8"/>
    <w:rsid w:val="006A0A56"/>
    <w:rsid w:val="006A0D89"/>
    <w:rsid w:val="006A0F2F"/>
    <w:rsid w:val="006A10D1"/>
    <w:rsid w:val="006A1120"/>
    <w:rsid w:val="006A17A2"/>
    <w:rsid w:val="006A1CD1"/>
    <w:rsid w:val="006A2F54"/>
    <w:rsid w:val="006A3059"/>
    <w:rsid w:val="006A4169"/>
    <w:rsid w:val="006A443F"/>
    <w:rsid w:val="006A46A3"/>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3FB"/>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6AB0"/>
    <w:rsid w:val="006B736E"/>
    <w:rsid w:val="006C019D"/>
    <w:rsid w:val="006C03F8"/>
    <w:rsid w:val="006C05A3"/>
    <w:rsid w:val="006C099B"/>
    <w:rsid w:val="006C0B34"/>
    <w:rsid w:val="006C0EF9"/>
    <w:rsid w:val="006C1CEB"/>
    <w:rsid w:val="006C2E55"/>
    <w:rsid w:val="006C2F8C"/>
    <w:rsid w:val="006C3D5B"/>
    <w:rsid w:val="006C3E61"/>
    <w:rsid w:val="006C3E7E"/>
    <w:rsid w:val="006C3FDA"/>
    <w:rsid w:val="006C42F2"/>
    <w:rsid w:val="006C455A"/>
    <w:rsid w:val="006C54BD"/>
    <w:rsid w:val="006C5787"/>
    <w:rsid w:val="006C598D"/>
    <w:rsid w:val="006C5C97"/>
    <w:rsid w:val="006C5D2A"/>
    <w:rsid w:val="006C5F2E"/>
    <w:rsid w:val="006C62B6"/>
    <w:rsid w:val="006C6B41"/>
    <w:rsid w:val="006C7060"/>
    <w:rsid w:val="006C769D"/>
    <w:rsid w:val="006D00E6"/>
    <w:rsid w:val="006D01C7"/>
    <w:rsid w:val="006D089A"/>
    <w:rsid w:val="006D0B88"/>
    <w:rsid w:val="006D1969"/>
    <w:rsid w:val="006D2017"/>
    <w:rsid w:val="006D319A"/>
    <w:rsid w:val="006D3465"/>
    <w:rsid w:val="006D371E"/>
    <w:rsid w:val="006D37D1"/>
    <w:rsid w:val="006D3A32"/>
    <w:rsid w:val="006D3ADF"/>
    <w:rsid w:val="006D3DF3"/>
    <w:rsid w:val="006D3F41"/>
    <w:rsid w:val="006D44C9"/>
    <w:rsid w:val="006D4977"/>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F3"/>
    <w:rsid w:val="006E2D1F"/>
    <w:rsid w:val="006E3186"/>
    <w:rsid w:val="006E3215"/>
    <w:rsid w:val="006E34E1"/>
    <w:rsid w:val="006E3697"/>
    <w:rsid w:val="006E4159"/>
    <w:rsid w:val="006E43B6"/>
    <w:rsid w:val="006E45E4"/>
    <w:rsid w:val="006E4A82"/>
    <w:rsid w:val="006E56A8"/>
    <w:rsid w:val="006E5C38"/>
    <w:rsid w:val="006E5CFB"/>
    <w:rsid w:val="006E62DF"/>
    <w:rsid w:val="006E64E8"/>
    <w:rsid w:val="006E6D5E"/>
    <w:rsid w:val="006E7441"/>
    <w:rsid w:val="006E7512"/>
    <w:rsid w:val="006E7B9D"/>
    <w:rsid w:val="006E7BBE"/>
    <w:rsid w:val="006F031E"/>
    <w:rsid w:val="006F0C0D"/>
    <w:rsid w:val="006F1791"/>
    <w:rsid w:val="006F1CDF"/>
    <w:rsid w:val="006F1FC4"/>
    <w:rsid w:val="006F2017"/>
    <w:rsid w:val="006F21D0"/>
    <w:rsid w:val="006F241B"/>
    <w:rsid w:val="006F3560"/>
    <w:rsid w:val="006F35C3"/>
    <w:rsid w:val="006F3750"/>
    <w:rsid w:val="006F41BB"/>
    <w:rsid w:val="006F48E4"/>
    <w:rsid w:val="006F549A"/>
    <w:rsid w:val="006F642E"/>
    <w:rsid w:val="006F6DDA"/>
    <w:rsid w:val="006F6DEA"/>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E89"/>
    <w:rsid w:val="0071137E"/>
    <w:rsid w:val="0071138E"/>
    <w:rsid w:val="007116E8"/>
    <w:rsid w:val="0071231D"/>
    <w:rsid w:val="00712A1E"/>
    <w:rsid w:val="00713006"/>
    <w:rsid w:val="00713067"/>
    <w:rsid w:val="0071311C"/>
    <w:rsid w:val="00713781"/>
    <w:rsid w:val="00713A8C"/>
    <w:rsid w:val="00713B67"/>
    <w:rsid w:val="00713C4F"/>
    <w:rsid w:val="00713E3E"/>
    <w:rsid w:val="007148F5"/>
    <w:rsid w:val="00714FD3"/>
    <w:rsid w:val="007152B5"/>
    <w:rsid w:val="00715FF1"/>
    <w:rsid w:val="00716152"/>
    <w:rsid w:val="007163D0"/>
    <w:rsid w:val="00716885"/>
    <w:rsid w:val="00717048"/>
    <w:rsid w:val="0071753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CD5"/>
    <w:rsid w:val="007262C8"/>
    <w:rsid w:val="00726615"/>
    <w:rsid w:val="00726D0C"/>
    <w:rsid w:val="00726EA7"/>
    <w:rsid w:val="00727026"/>
    <w:rsid w:val="00727104"/>
    <w:rsid w:val="007272C9"/>
    <w:rsid w:val="007275AF"/>
    <w:rsid w:val="00727D38"/>
    <w:rsid w:val="00727F69"/>
    <w:rsid w:val="00730208"/>
    <w:rsid w:val="007307E9"/>
    <w:rsid w:val="0073094D"/>
    <w:rsid w:val="00730CBF"/>
    <w:rsid w:val="007310F9"/>
    <w:rsid w:val="00731241"/>
    <w:rsid w:val="00731509"/>
    <w:rsid w:val="00731677"/>
    <w:rsid w:val="00732299"/>
    <w:rsid w:val="0073237F"/>
    <w:rsid w:val="00732A90"/>
    <w:rsid w:val="00732E32"/>
    <w:rsid w:val="0073318B"/>
    <w:rsid w:val="007336EF"/>
    <w:rsid w:val="00733E87"/>
    <w:rsid w:val="0073440B"/>
    <w:rsid w:val="00734629"/>
    <w:rsid w:val="00734A9C"/>
    <w:rsid w:val="00734CA1"/>
    <w:rsid w:val="00734D0A"/>
    <w:rsid w:val="0073540E"/>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5081F"/>
    <w:rsid w:val="0075083C"/>
    <w:rsid w:val="007515C1"/>
    <w:rsid w:val="007516E0"/>
    <w:rsid w:val="00751B9C"/>
    <w:rsid w:val="00751C9C"/>
    <w:rsid w:val="00751E8D"/>
    <w:rsid w:val="007520CE"/>
    <w:rsid w:val="00752EAC"/>
    <w:rsid w:val="00753180"/>
    <w:rsid w:val="0075390E"/>
    <w:rsid w:val="00753A3E"/>
    <w:rsid w:val="00753C2B"/>
    <w:rsid w:val="007540D1"/>
    <w:rsid w:val="00754218"/>
    <w:rsid w:val="00754A3E"/>
    <w:rsid w:val="00754B7C"/>
    <w:rsid w:val="00754EF3"/>
    <w:rsid w:val="007550F3"/>
    <w:rsid w:val="0075530E"/>
    <w:rsid w:val="00755800"/>
    <w:rsid w:val="007558F9"/>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805"/>
    <w:rsid w:val="00772BD3"/>
    <w:rsid w:val="00773029"/>
    <w:rsid w:val="007739D2"/>
    <w:rsid w:val="00773B43"/>
    <w:rsid w:val="00773BE9"/>
    <w:rsid w:val="00773D2A"/>
    <w:rsid w:val="007740FC"/>
    <w:rsid w:val="007743FA"/>
    <w:rsid w:val="0077474F"/>
    <w:rsid w:val="00774D99"/>
    <w:rsid w:val="00775572"/>
    <w:rsid w:val="00775597"/>
    <w:rsid w:val="007755F9"/>
    <w:rsid w:val="00775627"/>
    <w:rsid w:val="00776559"/>
    <w:rsid w:val="00776867"/>
    <w:rsid w:val="00776F7F"/>
    <w:rsid w:val="007772EE"/>
    <w:rsid w:val="007774B4"/>
    <w:rsid w:val="0077751C"/>
    <w:rsid w:val="007776DF"/>
    <w:rsid w:val="00777A57"/>
    <w:rsid w:val="00777DDA"/>
    <w:rsid w:val="0078075B"/>
    <w:rsid w:val="00780A98"/>
    <w:rsid w:val="00780EC9"/>
    <w:rsid w:val="00781AC3"/>
    <w:rsid w:val="00782552"/>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2D"/>
    <w:rsid w:val="007A20A9"/>
    <w:rsid w:val="007A2F57"/>
    <w:rsid w:val="007A37F7"/>
    <w:rsid w:val="007A38B0"/>
    <w:rsid w:val="007A3FDC"/>
    <w:rsid w:val="007A40A1"/>
    <w:rsid w:val="007A4692"/>
    <w:rsid w:val="007A4BCE"/>
    <w:rsid w:val="007A4CB4"/>
    <w:rsid w:val="007A5011"/>
    <w:rsid w:val="007A5621"/>
    <w:rsid w:val="007A5AE6"/>
    <w:rsid w:val="007A5B97"/>
    <w:rsid w:val="007A5C0D"/>
    <w:rsid w:val="007A5D90"/>
    <w:rsid w:val="007A6247"/>
    <w:rsid w:val="007A634D"/>
    <w:rsid w:val="007A6499"/>
    <w:rsid w:val="007A7107"/>
    <w:rsid w:val="007A7D40"/>
    <w:rsid w:val="007B0642"/>
    <w:rsid w:val="007B0716"/>
    <w:rsid w:val="007B089A"/>
    <w:rsid w:val="007B2128"/>
    <w:rsid w:val="007B235D"/>
    <w:rsid w:val="007B2459"/>
    <w:rsid w:val="007B3264"/>
    <w:rsid w:val="007B338C"/>
    <w:rsid w:val="007B3A0D"/>
    <w:rsid w:val="007B42CE"/>
    <w:rsid w:val="007B4799"/>
    <w:rsid w:val="007B48BB"/>
    <w:rsid w:val="007B4C68"/>
    <w:rsid w:val="007B5554"/>
    <w:rsid w:val="007B6B7C"/>
    <w:rsid w:val="007B6D4F"/>
    <w:rsid w:val="007B7529"/>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544"/>
    <w:rsid w:val="007D6562"/>
    <w:rsid w:val="007D6726"/>
    <w:rsid w:val="007D6F6C"/>
    <w:rsid w:val="007E0856"/>
    <w:rsid w:val="007E1181"/>
    <w:rsid w:val="007E1C3A"/>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800967"/>
    <w:rsid w:val="008009C1"/>
    <w:rsid w:val="00800E18"/>
    <w:rsid w:val="00801B65"/>
    <w:rsid w:val="00801E1C"/>
    <w:rsid w:val="00801F19"/>
    <w:rsid w:val="00802380"/>
    <w:rsid w:val="00802EF1"/>
    <w:rsid w:val="00803A6F"/>
    <w:rsid w:val="00803F62"/>
    <w:rsid w:val="0080403A"/>
    <w:rsid w:val="008040E5"/>
    <w:rsid w:val="00804186"/>
    <w:rsid w:val="0080428B"/>
    <w:rsid w:val="008051EE"/>
    <w:rsid w:val="00805216"/>
    <w:rsid w:val="00805310"/>
    <w:rsid w:val="0080546C"/>
    <w:rsid w:val="00805799"/>
    <w:rsid w:val="00805821"/>
    <w:rsid w:val="00806B68"/>
    <w:rsid w:val="0081022B"/>
    <w:rsid w:val="00810A92"/>
    <w:rsid w:val="00810E5A"/>
    <w:rsid w:val="00810F21"/>
    <w:rsid w:val="00810FB4"/>
    <w:rsid w:val="00811B5F"/>
    <w:rsid w:val="00811DB9"/>
    <w:rsid w:val="0081219D"/>
    <w:rsid w:val="0081219E"/>
    <w:rsid w:val="008121AB"/>
    <w:rsid w:val="00812675"/>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DB"/>
    <w:rsid w:val="00816998"/>
    <w:rsid w:val="00816F3E"/>
    <w:rsid w:val="008172F2"/>
    <w:rsid w:val="008176D9"/>
    <w:rsid w:val="008177CD"/>
    <w:rsid w:val="00817A1D"/>
    <w:rsid w:val="00820392"/>
    <w:rsid w:val="0082072C"/>
    <w:rsid w:val="00820A6A"/>
    <w:rsid w:val="00820AFC"/>
    <w:rsid w:val="00820FE2"/>
    <w:rsid w:val="00821A0C"/>
    <w:rsid w:val="00821C55"/>
    <w:rsid w:val="0082218F"/>
    <w:rsid w:val="00822656"/>
    <w:rsid w:val="00822B25"/>
    <w:rsid w:val="00822CDB"/>
    <w:rsid w:val="00823171"/>
    <w:rsid w:val="0082353B"/>
    <w:rsid w:val="00823BE0"/>
    <w:rsid w:val="00823BFD"/>
    <w:rsid w:val="0082410A"/>
    <w:rsid w:val="0082469D"/>
    <w:rsid w:val="00824861"/>
    <w:rsid w:val="00824899"/>
    <w:rsid w:val="0082520C"/>
    <w:rsid w:val="008252C7"/>
    <w:rsid w:val="008257EA"/>
    <w:rsid w:val="008260CD"/>
    <w:rsid w:val="0083139A"/>
    <w:rsid w:val="00831BD7"/>
    <w:rsid w:val="00832564"/>
    <w:rsid w:val="008337DE"/>
    <w:rsid w:val="00833911"/>
    <w:rsid w:val="008341D0"/>
    <w:rsid w:val="00834673"/>
    <w:rsid w:val="00834839"/>
    <w:rsid w:val="00834A47"/>
    <w:rsid w:val="0083692F"/>
    <w:rsid w:val="00836E6D"/>
    <w:rsid w:val="00837753"/>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71A"/>
    <w:rsid w:val="008457D5"/>
    <w:rsid w:val="00845B23"/>
    <w:rsid w:val="0084629B"/>
    <w:rsid w:val="0084679C"/>
    <w:rsid w:val="00846DA9"/>
    <w:rsid w:val="00847241"/>
    <w:rsid w:val="008475C9"/>
    <w:rsid w:val="00847ABD"/>
    <w:rsid w:val="00847AE9"/>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CC9"/>
    <w:rsid w:val="00854DF0"/>
    <w:rsid w:val="00855F92"/>
    <w:rsid w:val="00856228"/>
    <w:rsid w:val="008564A4"/>
    <w:rsid w:val="008567F1"/>
    <w:rsid w:val="008568C8"/>
    <w:rsid w:val="00856933"/>
    <w:rsid w:val="00857BCE"/>
    <w:rsid w:val="00857F06"/>
    <w:rsid w:val="00857FB0"/>
    <w:rsid w:val="00860691"/>
    <w:rsid w:val="00860E44"/>
    <w:rsid w:val="00861417"/>
    <w:rsid w:val="00861714"/>
    <w:rsid w:val="008619C1"/>
    <w:rsid w:val="008627A2"/>
    <w:rsid w:val="008627C2"/>
    <w:rsid w:val="0086291D"/>
    <w:rsid w:val="008629A2"/>
    <w:rsid w:val="00862B18"/>
    <w:rsid w:val="00862E60"/>
    <w:rsid w:val="00863449"/>
    <w:rsid w:val="00863491"/>
    <w:rsid w:val="00863D13"/>
    <w:rsid w:val="00863D4C"/>
    <w:rsid w:val="00863E7C"/>
    <w:rsid w:val="00864009"/>
    <w:rsid w:val="0086416E"/>
    <w:rsid w:val="008643B1"/>
    <w:rsid w:val="00865ADC"/>
    <w:rsid w:val="00865CCD"/>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1072"/>
    <w:rsid w:val="00881801"/>
    <w:rsid w:val="008824BD"/>
    <w:rsid w:val="008826D7"/>
    <w:rsid w:val="00882764"/>
    <w:rsid w:val="00882A9A"/>
    <w:rsid w:val="00882AF6"/>
    <w:rsid w:val="0088310B"/>
    <w:rsid w:val="008837A7"/>
    <w:rsid w:val="00883E20"/>
    <w:rsid w:val="00884090"/>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777"/>
    <w:rsid w:val="008B4192"/>
    <w:rsid w:val="008B46D9"/>
    <w:rsid w:val="008B4F7E"/>
    <w:rsid w:val="008B5833"/>
    <w:rsid w:val="008B5E97"/>
    <w:rsid w:val="008B5FBE"/>
    <w:rsid w:val="008B60BA"/>
    <w:rsid w:val="008B6273"/>
    <w:rsid w:val="008B6367"/>
    <w:rsid w:val="008B65D7"/>
    <w:rsid w:val="008B6606"/>
    <w:rsid w:val="008B6D72"/>
    <w:rsid w:val="008B72B2"/>
    <w:rsid w:val="008B73A9"/>
    <w:rsid w:val="008B73B7"/>
    <w:rsid w:val="008C13A1"/>
    <w:rsid w:val="008C13A6"/>
    <w:rsid w:val="008C1FD7"/>
    <w:rsid w:val="008C21F6"/>
    <w:rsid w:val="008C230B"/>
    <w:rsid w:val="008C2645"/>
    <w:rsid w:val="008C2C16"/>
    <w:rsid w:val="008C3081"/>
    <w:rsid w:val="008C3987"/>
    <w:rsid w:val="008C452B"/>
    <w:rsid w:val="008C4954"/>
    <w:rsid w:val="008C4FB0"/>
    <w:rsid w:val="008C58E1"/>
    <w:rsid w:val="008C6466"/>
    <w:rsid w:val="008C67CC"/>
    <w:rsid w:val="008C6922"/>
    <w:rsid w:val="008C7874"/>
    <w:rsid w:val="008C7B72"/>
    <w:rsid w:val="008C7FEC"/>
    <w:rsid w:val="008D00CA"/>
    <w:rsid w:val="008D0796"/>
    <w:rsid w:val="008D0BAF"/>
    <w:rsid w:val="008D0DE9"/>
    <w:rsid w:val="008D12C3"/>
    <w:rsid w:val="008D16A4"/>
    <w:rsid w:val="008D18F8"/>
    <w:rsid w:val="008D1946"/>
    <w:rsid w:val="008D1C85"/>
    <w:rsid w:val="008D1E4E"/>
    <w:rsid w:val="008D24ED"/>
    <w:rsid w:val="008D33B1"/>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E0129"/>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400"/>
    <w:rsid w:val="008E583F"/>
    <w:rsid w:val="008E585A"/>
    <w:rsid w:val="008E5BBB"/>
    <w:rsid w:val="008E61FC"/>
    <w:rsid w:val="008E6C55"/>
    <w:rsid w:val="008E6E16"/>
    <w:rsid w:val="008E6FD6"/>
    <w:rsid w:val="008E7418"/>
    <w:rsid w:val="008E75D3"/>
    <w:rsid w:val="008E7B2E"/>
    <w:rsid w:val="008F0168"/>
    <w:rsid w:val="008F0C57"/>
    <w:rsid w:val="008F0C9C"/>
    <w:rsid w:val="008F0DE7"/>
    <w:rsid w:val="008F0F46"/>
    <w:rsid w:val="008F1536"/>
    <w:rsid w:val="008F1635"/>
    <w:rsid w:val="008F16EC"/>
    <w:rsid w:val="008F1A91"/>
    <w:rsid w:val="008F1C10"/>
    <w:rsid w:val="008F2087"/>
    <w:rsid w:val="008F28CA"/>
    <w:rsid w:val="008F2DF4"/>
    <w:rsid w:val="008F410E"/>
    <w:rsid w:val="008F4198"/>
    <w:rsid w:val="008F4430"/>
    <w:rsid w:val="008F4598"/>
    <w:rsid w:val="008F4CC3"/>
    <w:rsid w:val="008F555D"/>
    <w:rsid w:val="008F5747"/>
    <w:rsid w:val="008F5CAE"/>
    <w:rsid w:val="008F6097"/>
    <w:rsid w:val="008F6221"/>
    <w:rsid w:val="008F6669"/>
    <w:rsid w:val="008F6AD1"/>
    <w:rsid w:val="008F72B1"/>
    <w:rsid w:val="008F7C41"/>
    <w:rsid w:val="008F7E1F"/>
    <w:rsid w:val="00900607"/>
    <w:rsid w:val="009006BC"/>
    <w:rsid w:val="009009DC"/>
    <w:rsid w:val="00900A0D"/>
    <w:rsid w:val="00900F5C"/>
    <w:rsid w:val="0090162E"/>
    <w:rsid w:val="00901AF9"/>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B1A"/>
    <w:rsid w:val="00913B82"/>
    <w:rsid w:val="00914BEF"/>
    <w:rsid w:val="00915146"/>
    <w:rsid w:val="00915B26"/>
    <w:rsid w:val="009168B5"/>
    <w:rsid w:val="00916E86"/>
    <w:rsid w:val="00917181"/>
    <w:rsid w:val="00917B98"/>
    <w:rsid w:val="0092000A"/>
    <w:rsid w:val="009206AC"/>
    <w:rsid w:val="00920D07"/>
    <w:rsid w:val="00920E0C"/>
    <w:rsid w:val="009219F7"/>
    <w:rsid w:val="00921F64"/>
    <w:rsid w:val="00922714"/>
    <w:rsid w:val="0092285A"/>
    <w:rsid w:val="00922AFE"/>
    <w:rsid w:val="0092373B"/>
    <w:rsid w:val="00923B13"/>
    <w:rsid w:val="00923C4E"/>
    <w:rsid w:val="00924210"/>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735A"/>
    <w:rsid w:val="00930400"/>
    <w:rsid w:val="0093067A"/>
    <w:rsid w:val="00931669"/>
    <w:rsid w:val="00931774"/>
    <w:rsid w:val="00932408"/>
    <w:rsid w:val="00932678"/>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F"/>
    <w:rsid w:val="00936709"/>
    <w:rsid w:val="00937BA5"/>
    <w:rsid w:val="0094044D"/>
    <w:rsid w:val="00940764"/>
    <w:rsid w:val="00940C74"/>
    <w:rsid w:val="00941558"/>
    <w:rsid w:val="00941CD4"/>
    <w:rsid w:val="0094203B"/>
    <w:rsid w:val="00942559"/>
    <w:rsid w:val="00942B95"/>
    <w:rsid w:val="009435FF"/>
    <w:rsid w:val="00944391"/>
    <w:rsid w:val="009449E5"/>
    <w:rsid w:val="00944DED"/>
    <w:rsid w:val="00945D51"/>
    <w:rsid w:val="009464BD"/>
    <w:rsid w:val="009465FA"/>
    <w:rsid w:val="009467EE"/>
    <w:rsid w:val="00946A68"/>
    <w:rsid w:val="00947262"/>
    <w:rsid w:val="009475BE"/>
    <w:rsid w:val="00950897"/>
    <w:rsid w:val="00950BA7"/>
    <w:rsid w:val="00950E8D"/>
    <w:rsid w:val="009513DF"/>
    <w:rsid w:val="00951DA5"/>
    <w:rsid w:val="00952760"/>
    <w:rsid w:val="00952CFD"/>
    <w:rsid w:val="0095421C"/>
    <w:rsid w:val="009542BF"/>
    <w:rsid w:val="00954467"/>
    <w:rsid w:val="009547A5"/>
    <w:rsid w:val="00955363"/>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A52"/>
    <w:rsid w:val="00966DC2"/>
    <w:rsid w:val="00966FDF"/>
    <w:rsid w:val="00967248"/>
    <w:rsid w:val="0096767D"/>
    <w:rsid w:val="00967D72"/>
    <w:rsid w:val="00970083"/>
    <w:rsid w:val="009707C8"/>
    <w:rsid w:val="00970CA0"/>
    <w:rsid w:val="00970FB7"/>
    <w:rsid w:val="0097192A"/>
    <w:rsid w:val="00971B66"/>
    <w:rsid w:val="00971B9A"/>
    <w:rsid w:val="00971BD7"/>
    <w:rsid w:val="00971C57"/>
    <w:rsid w:val="00971DC9"/>
    <w:rsid w:val="00971EDE"/>
    <w:rsid w:val="00972001"/>
    <w:rsid w:val="00972CFE"/>
    <w:rsid w:val="00973585"/>
    <w:rsid w:val="00973925"/>
    <w:rsid w:val="00973B4B"/>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4F8"/>
    <w:rsid w:val="00983B9D"/>
    <w:rsid w:val="0098440C"/>
    <w:rsid w:val="00984912"/>
    <w:rsid w:val="00984938"/>
    <w:rsid w:val="0098526A"/>
    <w:rsid w:val="00985529"/>
    <w:rsid w:val="00985669"/>
    <w:rsid w:val="00985FCA"/>
    <w:rsid w:val="0098630E"/>
    <w:rsid w:val="009863D8"/>
    <w:rsid w:val="00986F3D"/>
    <w:rsid w:val="00987239"/>
    <w:rsid w:val="0098738E"/>
    <w:rsid w:val="00987F9A"/>
    <w:rsid w:val="00990690"/>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51FF"/>
    <w:rsid w:val="0099520B"/>
    <w:rsid w:val="009957A0"/>
    <w:rsid w:val="00995A49"/>
    <w:rsid w:val="00995AA6"/>
    <w:rsid w:val="0099622F"/>
    <w:rsid w:val="0099651E"/>
    <w:rsid w:val="0099791F"/>
    <w:rsid w:val="00997DA3"/>
    <w:rsid w:val="00997FBB"/>
    <w:rsid w:val="009A0881"/>
    <w:rsid w:val="009A09D8"/>
    <w:rsid w:val="009A0DC0"/>
    <w:rsid w:val="009A10B5"/>
    <w:rsid w:val="009A11E6"/>
    <w:rsid w:val="009A2888"/>
    <w:rsid w:val="009A3852"/>
    <w:rsid w:val="009A3BED"/>
    <w:rsid w:val="009A48E4"/>
    <w:rsid w:val="009A4F3B"/>
    <w:rsid w:val="009A51AB"/>
    <w:rsid w:val="009A52B6"/>
    <w:rsid w:val="009A5602"/>
    <w:rsid w:val="009A5649"/>
    <w:rsid w:val="009A5C24"/>
    <w:rsid w:val="009A61F4"/>
    <w:rsid w:val="009A6286"/>
    <w:rsid w:val="009A630B"/>
    <w:rsid w:val="009A682F"/>
    <w:rsid w:val="009A6936"/>
    <w:rsid w:val="009A6E2B"/>
    <w:rsid w:val="009A6FAB"/>
    <w:rsid w:val="009A7244"/>
    <w:rsid w:val="009A76CE"/>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E6A"/>
    <w:rsid w:val="009B7E8B"/>
    <w:rsid w:val="009C0057"/>
    <w:rsid w:val="009C0529"/>
    <w:rsid w:val="009C0A47"/>
    <w:rsid w:val="009C0D01"/>
    <w:rsid w:val="009C0DB9"/>
    <w:rsid w:val="009C104B"/>
    <w:rsid w:val="009C1091"/>
    <w:rsid w:val="009C18C6"/>
    <w:rsid w:val="009C2690"/>
    <w:rsid w:val="009C2E94"/>
    <w:rsid w:val="009C37D9"/>
    <w:rsid w:val="009C478F"/>
    <w:rsid w:val="009C4AAA"/>
    <w:rsid w:val="009C5117"/>
    <w:rsid w:val="009C52E7"/>
    <w:rsid w:val="009C60B1"/>
    <w:rsid w:val="009C6333"/>
    <w:rsid w:val="009C660A"/>
    <w:rsid w:val="009C74F8"/>
    <w:rsid w:val="009C75DA"/>
    <w:rsid w:val="009C783B"/>
    <w:rsid w:val="009C7E94"/>
    <w:rsid w:val="009D04F3"/>
    <w:rsid w:val="009D0AB6"/>
    <w:rsid w:val="009D1237"/>
    <w:rsid w:val="009D13B8"/>
    <w:rsid w:val="009D18E5"/>
    <w:rsid w:val="009D1F9F"/>
    <w:rsid w:val="009D2510"/>
    <w:rsid w:val="009D2639"/>
    <w:rsid w:val="009D2B90"/>
    <w:rsid w:val="009D2FB1"/>
    <w:rsid w:val="009D3356"/>
    <w:rsid w:val="009D3D43"/>
    <w:rsid w:val="009D4035"/>
    <w:rsid w:val="009D42DA"/>
    <w:rsid w:val="009D4543"/>
    <w:rsid w:val="009D4B46"/>
    <w:rsid w:val="009D5242"/>
    <w:rsid w:val="009D565E"/>
    <w:rsid w:val="009D5973"/>
    <w:rsid w:val="009D5A6F"/>
    <w:rsid w:val="009D639F"/>
    <w:rsid w:val="009D6D05"/>
    <w:rsid w:val="009D74B5"/>
    <w:rsid w:val="009D791C"/>
    <w:rsid w:val="009D7C04"/>
    <w:rsid w:val="009E0772"/>
    <w:rsid w:val="009E0E9B"/>
    <w:rsid w:val="009E1340"/>
    <w:rsid w:val="009E1609"/>
    <w:rsid w:val="009E1E91"/>
    <w:rsid w:val="009E2308"/>
    <w:rsid w:val="009E23DB"/>
    <w:rsid w:val="009E285D"/>
    <w:rsid w:val="009E29C5"/>
    <w:rsid w:val="009E2CBB"/>
    <w:rsid w:val="009E339A"/>
    <w:rsid w:val="009E3D3F"/>
    <w:rsid w:val="009E42F0"/>
    <w:rsid w:val="009E4364"/>
    <w:rsid w:val="009E49BB"/>
    <w:rsid w:val="009E4AAA"/>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D64"/>
    <w:rsid w:val="00A01126"/>
    <w:rsid w:val="00A01169"/>
    <w:rsid w:val="00A01AC8"/>
    <w:rsid w:val="00A0242E"/>
    <w:rsid w:val="00A025A0"/>
    <w:rsid w:val="00A03245"/>
    <w:rsid w:val="00A035DF"/>
    <w:rsid w:val="00A04B1D"/>
    <w:rsid w:val="00A04BDE"/>
    <w:rsid w:val="00A05273"/>
    <w:rsid w:val="00A05499"/>
    <w:rsid w:val="00A0570C"/>
    <w:rsid w:val="00A05D7D"/>
    <w:rsid w:val="00A0624F"/>
    <w:rsid w:val="00A06CA6"/>
    <w:rsid w:val="00A07052"/>
    <w:rsid w:val="00A072C8"/>
    <w:rsid w:val="00A074BF"/>
    <w:rsid w:val="00A0751E"/>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5D1"/>
    <w:rsid w:val="00A2190F"/>
    <w:rsid w:val="00A21D61"/>
    <w:rsid w:val="00A227E1"/>
    <w:rsid w:val="00A22F1B"/>
    <w:rsid w:val="00A23976"/>
    <w:rsid w:val="00A239AC"/>
    <w:rsid w:val="00A23A68"/>
    <w:rsid w:val="00A23FE0"/>
    <w:rsid w:val="00A240F7"/>
    <w:rsid w:val="00A24AA3"/>
    <w:rsid w:val="00A24DD4"/>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A2"/>
    <w:rsid w:val="00A42020"/>
    <w:rsid w:val="00A4250B"/>
    <w:rsid w:val="00A42768"/>
    <w:rsid w:val="00A4277D"/>
    <w:rsid w:val="00A42845"/>
    <w:rsid w:val="00A42CD1"/>
    <w:rsid w:val="00A43292"/>
    <w:rsid w:val="00A43519"/>
    <w:rsid w:val="00A43EFF"/>
    <w:rsid w:val="00A444CB"/>
    <w:rsid w:val="00A4489B"/>
    <w:rsid w:val="00A44C4E"/>
    <w:rsid w:val="00A454CF"/>
    <w:rsid w:val="00A455C7"/>
    <w:rsid w:val="00A45FBF"/>
    <w:rsid w:val="00A462FB"/>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19CB"/>
    <w:rsid w:val="00A61F9C"/>
    <w:rsid w:val="00A62047"/>
    <w:rsid w:val="00A62136"/>
    <w:rsid w:val="00A621A4"/>
    <w:rsid w:val="00A62292"/>
    <w:rsid w:val="00A6234C"/>
    <w:rsid w:val="00A627A2"/>
    <w:rsid w:val="00A62AE0"/>
    <w:rsid w:val="00A62D86"/>
    <w:rsid w:val="00A631AB"/>
    <w:rsid w:val="00A63E9D"/>
    <w:rsid w:val="00A64D20"/>
    <w:rsid w:val="00A64F47"/>
    <w:rsid w:val="00A658CA"/>
    <w:rsid w:val="00A660DB"/>
    <w:rsid w:val="00A66713"/>
    <w:rsid w:val="00A66F6A"/>
    <w:rsid w:val="00A67031"/>
    <w:rsid w:val="00A67706"/>
    <w:rsid w:val="00A6780D"/>
    <w:rsid w:val="00A67D88"/>
    <w:rsid w:val="00A67E9D"/>
    <w:rsid w:val="00A70475"/>
    <w:rsid w:val="00A7145A"/>
    <w:rsid w:val="00A71584"/>
    <w:rsid w:val="00A71A51"/>
    <w:rsid w:val="00A726D1"/>
    <w:rsid w:val="00A72F79"/>
    <w:rsid w:val="00A72FA5"/>
    <w:rsid w:val="00A73048"/>
    <w:rsid w:val="00A733E5"/>
    <w:rsid w:val="00A739DD"/>
    <w:rsid w:val="00A73F56"/>
    <w:rsid w:val="00A7495C"/>
    <w:rsid w:val="00A74A1E"/>
    <w:rsid w:val="00A7548E"/>
    <w:rsid w:val="00A75640"/>
    <w:rsid w:val="00A75E1A"/>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780"/>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1DF5"/>
    <w:rsid w:val="00A91F68"/>
    <w:rsid w:val="00A921E7"/>
    <w:rsid w:val="00A9243C"/>
    <w:rsid w:val="00A92688"/>
    <w:rsid w:val="00A92A93"/>
    <w:rsid w:val="00A92D21"/>
    <w:rsid w:val="00A93C9A"/>
    <w:rsid w:val="00A94394"/>
    <w:rsid w:val="00A9455F"/>
    <w:rsid w:val="00A9474D"/>
    <w:rsid w:val="00A94916"/>
    <w:rsid w:val="00A94F3C"/>
    <w:rsid w:val="00A96941"/>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50D7"/>
    <w:rsid w:val="00AA51C5"/>
    <w:rsid w:val="00AA5524"/>
    <w:rsid w:val="00AA6002"/>
    <w:rsid w:val="00AA655E"/>
    <w:rsid w:val="00AA65F6"/>
    <w:rsid w:val="00AA69D7"/>
    <w:rsid w:val="00AA6AAA"/>
    <w:rsid w:val="00AA6D9C"/>
    <w:rsid w:val="00AA6DE0"/>
    <w:rsid w:val="00AA6F40"/>
    <w:rsid w:val="00AA7A21"/>
    <w:rsid w:val="00AB00B8"/>
    <w:rsid w:val="00AB021F"/>
    <w:rsid w:val="00AB02A1"/>
    <w:rsid w:val="00AB0462"/>
    <w:rsid w:val="00AB0DB9"/>
    <w:rsid w:val="00AB1BF3"/>
    <w:rsid w:val="00AB204B"/>
    <w:rsid w:val="00AB270E"/>
    <w:rsid w:val="00AB33B7"/>
    <w:rsid w:val="00AB3921"/>
    <w:rsid w:val="00AB3E2C"/>
    <w:rsid w:val="00AB416F"/>
    <w:rsid w:val="00AB4555"/>
    <w:rsid w:val="00AB4ACA"/>
    <w:rsid w:val="00AB51E6"/>
    <w:rsid w:val="00AB603E"/>
    <w:rsid w:val="00AB628B"/>
    <w:rsid w:val="00AB63DA"/>
    <w:rsid w:val="00AB6814"/>
    <w:rsid w:val="00AB6BBB"/>
    <w:rsid w:val="00AB70D2"/>
    <w:rsid w:val="00AB71FF"/>
    <w:rsid w:val="00AB78F1"/>
    <w:rsid w:val="00AC043E"/>
    <w:rsid w:val="00AC0714"/>
    <w:rsid w:val="00AC075E"/>
    <w:rsid w:val="00AC0842"/>
    <w:rsid w:val="00AC0958"/>
    <w:rsid w:val="00AC1A40"/>
    <w:rsid w:val="00AC1CAC"/>
    <w:rsid w:val="00AC1EFD"/>
    <w:rsid w:val="00AC254B"/>
    <w:rsid w:val="00AC2764"/>
    <w:rsid w:val="00AC2C5A"/>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2C2"/>
    <w:rsid w:val="00AE22F6"/>
    <w:rsid w:val="00AE29E5"/>
    <w:rsid w:val="00AE302D"/>
    <w:rsid w:val="00AE3724"/>
    <w:rsid w:val="00AE39E4"/>
    <w:rsid w:val="00AE3FB5"/>
    <w:rsid w:val="00AE5CF6"/>
    <w:rsid w:val="00AE605F"/>
    <w:rsid w:val="00AE6CB0"/>
    <w:rsid w:val="00AE6D51"/>
    <w:rsid w:val="00AE6D86"/>
    <w:rsid w:val="00AE749E"/>
    <w:rsid w:val="00AE76BF"/>
    <w:rsid w:val="00AE7E3B"/>
    <w:rsid w:val="00AF0011"/>
    <w:rsid w:val="00AF0DEB"/>
    <w:rsid w:val="00AF1072"/>
    <w:rsid w:val="00AF13EE"/>
    <w:rsid w:val="00AF1A2B"/>
    <w:rsid w:val="00AF1B9B"/>
    <w:rsid w:val="00AF1C22"/>
    <w:rsid w:val="00AF25B9"/>
    <w:rsid w:val="00AF2AD0"/>
    <w:rsid w:val="00AF3469"/>
    <w:rsid w:val="00AF36B1"/>
    <w:rsid w:val="00AF3F68"/>
    <w:rsid w:val="00AF4D5B"/>
    <w:rsid w:val="00AF4F9C"/>
    <w:rsid w:val="00AF5B5E"/>
    <w:rsid w:val="00AF5EB6"/>
    <w:rsid w:val="00AF625E"/>
    <w:rsid w:val="00AF6DBB"/>
    <w:rsid w:val="00AF7BAE"/>
    <w:rsid w:val="00B000D9"/>
    <w:rsid w:val="00B00978"/>
    <w:rsid w:val="00B00B81"/>
    <w:rsid w:val="00B00BBC"/>
    <w:rsid w:val="00B01485"/>
    <w:rsid w:val="00B01607"/>
    <w:rsid w:val="00B0190C"/>
    <w:rsid w:val="00B02666"/>
    <w:rsid w:val="00B02A05"/>
    <w:rsid w:val="00B03820"/>
    <w:rsid w:val="00B039B1"/>
    <w:rsid w:val="00B03DA4"/>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2BD6"/>
    <w:rsid w:val="00B13597"/>
    <w:rsid w:val="00B13EF2"/>
    <w:rsid w:val="00B1420F"/>
    <w:rsid w:val="00B14239"/>
    <w:rsid w:val="00B14CFF"/>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20FA"/>
    <w:rsid w:val="00B22208"/>
    <w:rsid w:val="00B22388"/>
    <w:rsid w:val="00B22618"/>
    <w:rsid w:val="00B2284F"/>
    <w:rsid w:val="00B22AE7"/>
    <w:rsid w:val="00B22B0F"/>
    <w:rsid w:val="00B23097"/>
    <w:rsid w:val="00B231FF"/>
    <w:rsid w:val="00B2339A"/>
    <w:rsid w:val="00B23A88"/>
    <w:rsid w:val="00B240B4"/>
    <w:rsid w:val="00B240CF"/>
    <w:rsid w:val="00B25024"/>
    <w:rsid w:val="00B2509E"/>
    <w:rsid w:val="00B251A5"/>
    <w:rsid w:val="00B259EF"/>
    <w:rsid w:val="00B25D18"/>
    <w:rsid w:val="00B26266"/>
    <w:rsid w:val="00B2672B"/>
    <w:rsid w:val="00B26C3C"/>
    <w:rsid w:val="00B3008E"/>
    <w:rsid w:val="00B3068E"/>
    <w:rsid w:val="00B3080B"/>
    <w:rsid w:val="00B3082B"/>
    <w:rsid w:val="00B30E3E"/>
    <w:rsid w:val="00B31A98"/>
    <w:rsid w:val="00B3206C"/>
    <w:rsid w:val="00B322BF"/>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B4E"/>
    <w:rsid w:val="00B46C9A"/>
    <w:rsid w:val="00B47314"/>
    <w:rsid w:val="00B47C4B"/>
    <w:rsid w:val="00B47CCE"/>
    <w:rsid w:val="00B47E8B"/>
    <w:rsid w:val="00B50BAA"/>
    <w:rsid w:val="00B50D1D"/>
    <w:rsid w:val="00B51B5D"/>
    <w:rsid w:val="00B51E94"/>
    <w:rsid w:val="00B52387"/>
    <w:rsid w:val="00B527FE"/>
    <w:rsid w:val="00B5287A"/>
    <w:rsid w:val="00B53332"/>
    <w:rsid w:val="00B53736"/>
    <w:rsid w:val="00B53A73"/>
    <w:rsid w:val="00B55376"/>
    <w:rsid w:val="00B556AF"/>
    <w:rsid w:val="00B55CA5"/>
    <w:rsid w:val="00B55F0B"/>
    <w:rsid w:val="00B56027"/>
    <w:rsid w:val="00B5690A"/>
    <w:rsid w:val="00B569C8"/>
    <w:rsid w:val="00B56C01"/>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C0C"/>
    <w:rsid w:val="00B64F1D"/>
    <w:rsid w:val="00B653AD"/>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700D3"/>
    <w:rsid w:val="00B70654"/>
    <w:rsid w:val="00B71B46"/>
    <w:rsid w:val="00B72190"/>
    <w:rsid w:val="00B722F4"/>
    <w:rsid w:val="00B72DA0"/>
    <w:rsid w:val="00B73336"/>
    <w:rsid w:val="00B7342A"/>
    <w:rsid w:val="00B73437"/>
    <w:rsid w:val="00B7442A"/>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53B"/>
    <w:rsid w:val="00B83325"/>
    <w:rsid w:val="00B83552"/>
    <w:rsid w:val="00B835A8"/>
    <w:rsid w:val="00B83D49"/>
    <w:rsid w:val="00B84CA1"/>
    <w:rsid w:val="00B853B6"/>
    <w:rsid w:val="00B855A9"/>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C86"/>
    <w:rsid w:val="00B91C8F"/>
    <w:rsid w:val="00B91F55"/>
    <w:rsid w:val="00B92991"/>
    <w:rsid w:val="00B9339B"/>
    <w:rsid w:val="00B93772"/>
    <w:rsid w:val="00B93C84"/>
    <w:rsid w:val="00B93C85"/>
    <w:rsid w:val="00B93D8F"/>
    <w:rsid w:val="00B94299"/>
    <w:rsid w:val="00B9437A"/>
    <w:rsid w:val="00B944BA"/>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D1"/>
    <w:rsid w:val="00BB5214"/>
    <w:rsid w:val="00BB5786"/>
    <w:rsid w:val="00BB59B3"/>
    <w:rsid w:val="00BB5A3D"/>
    <w:rsid w:val="00BB5C47"/>
    <w:rsid w:val="00BB6046"/>
    <w:rsid w:val="00BB610D"/>
    <w:rsid w:val="00BB64BE"/>
    <w:rsid w:val="00BB6CB3"/>
    <w:rsid w:val="00BB6D2C"/>
    <w:rsid w:val="00BB6F68"/>
    <w:rsid w:val="00BB75B4"/>
    <w:rsid w:val="00BB7778"/>
    <w:rsid w:val="00BB7B6F"/>
    <w:rsid w:val="00BB7BAC"/>
    <w:rsid w:val="00BC029B"/>
    <w:rsid w:val="00BC0B43"/>
    <w:rsid w:val="00BC0EB4"/>
    <w:rsid w:val="00BC0F77"/>
    <w:rsid w:val="00BC10E8"/>
    <w:rsid w:val="00BC1281"/>
    <w:rsid w:val="00BC17AE"/>
    <w:rsid w:val="00BC18D3"/>
    <w:rsid w:val="00BC1E2D"/>
    <w:rsid w:val="00BC1EAB"/>
    <w:rsid w:val="00BC24F0"/>
    <w:rsid w:val="00BC2984"/>
    <w:rsid w:val="00BC319E"/>
    <w:rsid w:val="00BC33D6"/>
    <w:rsid w:val="00BC3868"/>
    <w:rsid w:val="00BC3BBF"/>
    <w:rsid w:val="00BC3E49"/>
    <w:rsid w:val="00BC40FB"/>
    <w:rsid w:val="00BC478A"/>
    <w:rsid w:val="00BC4E75"/>
    <w:rsid w:val="00BC508A"/>
    <w:rsid w:val="00BC5200"/>
    <w:rsid w:val="00BC5476"/>
    <w:rsid w:val="00BC5559"/>
    <w:rsid w:val="00BC59B6"/>
    <w:rsid w:val="00BC5AE1"/>
    <w:rsid w:val="00BC5B16"/>
    <w:rsid w:val="00BC5DC7"/>
    <w:rsid w:val="00BC62F8"/>
    <w:rsid w:val="00BC6684"/>
    <w:rsid w:val="00BC6C17"/>
    <w:rsid w:val="00BC6C75"/>
    <w:rsid w:val="00BC771E"/>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5CB"/>
    <w:rsid w:val="00BD581D"/>
    <w:rsid w:val="00BD5D00"/>
    <w:rsid w:val="00BD5DA7"/>
    <w:rsid w:val="00BD5E04"/>
    <w:rsid w:val="00BD66DE"/>
    <w:rsid w:val="00BD6F1B"/>
    <w:rsid w:val="00BD72A8"/>
    <w:rsid w:val="00BD73C2"/>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C03"/>
    <w:rsid w:val="00BE6EAE"/>
    <w:rsid w:val="00BE71E5"/>
    <w:rsid w:val="00BE7425"/>
    <w:rsid w:val="00BE77E4"/>
    <w:rsid w:val="00BE789B"/>
    <w:rsid w:val="00BE7900"/>
    <w:rsid w:val="00BE7DA2"/>
    <w:rsid w:val="00BF0559"/>
    <w:rsid w:val="00BF0BE8"/>
    <w:rsid w:val="00BF0CE1"/>
    <w:rsid w:val="00BF0D6C"/>
    <w:rsid w:val="00BF0EA5"/>
    <w:rsid w:val="00BF277D"/>
    <w:rsid w:val="00BF2FE2"/>
    <w:rsid w:val="00BF320A"/>
    <w:rsid w:val="00BF3748"/>
    <w:rsid w:val="00BF37FD"/>
    <w:rsid w:val="00BF4204"/>
    <w:rsid w:val="00BF568E"/>
    <w:rsid w:val="00BF580C"/>
    <w:rsid w:val="00BF5BB3"/>
    <w:rsid w:val="00BF5F6A"/>
    <w:rsid w:val="00BF656B"/>
    <w:rsid w:val="00BF65F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34D0"/>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261F"/>
    <w:rsid w:val="00C12FD2"/>
    <w:rsid w:val="00C13193"/>
    <w:rsid w:val="00C13573"/>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71E"/>
    <w:rsid w:val="00C24C7C"/>
    <w:rsid w:val="00C264A6"/>
    <w:rsid w:val="00C26B46"/>
    <w:rsid w:val="00C26CDF"/>
    <w:rsid w:val="00C2724C"/>
    <w:rsid w:val="00C274E7"/>
    <w:rsid w:val="00C27E1F"/>
    <w:rsid w:val="00C27F5A"/>
    <w:rsid w:val="00C3010E"/>
    <w:rsid w:val="00C31199"/>
    <w:rsid w:val="00C3192F"/>
    <w:rsid w:val="00C319BE"/>
    <w:rsid w:val="00C31EBC"/>
    <w:rsid w:val="00C31FFE"/>
    <w:rsid w:val="00C32013"/>
    <w:rsid w:val="00C32087"/>
    <w:rsid w:val="00C32538"/>
    <w:rsid w:val="00C32BE1"/>
    <w:rsid w:val="00C32C0E"/>
    <w:rsid w:val="00C331D2"/>
    <w:rsid w:val="00C33326"/>
    <w:rsid w:val="00C3360F"/>
    <w:rsid w:val="00C339A0"/>
    <w:rsid w:val="00C34B7A"/>
    <w:rsid w:val="00C34C0A"/>
    <w:rsid w:val="00C35004"/>
    <w:rsid w:val="00C354C5"/>
    <w:rsid w:val="00C35A11"/>
    <w:rsid w:val="00C36014"/>
    <w:rsid w:val="00C36C13"/>
    <w:rsid w:val="00C37399"/>
    <w:rsid w:val="00C37A3F"/>
    <w:rsid w:val="00C40127"/>
    <w:rsid w:val="00C409D6"/>
    <w:rsid w:val="00C40CB6"/>
    <w:rsid w:val="00C4115F"/>
    <w:rsid w:val="00C41DCD"/>
    <w:rsid w:val="00C4217A"/>
    <w:rsid w:val="00C42493"/>
    <w:rsid w:val="00C42D3A"/>
    <w:rsid w:val="00C42DE5"/>
    <w:rsid w:val="00C4334A"/>
    <w:rsid w:val="00C43772"/>
    <w:rsid w:val="00C438A8"/>
    <w:rsid w:val="00C43C00"/>
    <w:rsid w:val="00C43C15"/>
    <w:rsid w:val="00C43CFC"/>
    <w:rsid w:val="00C440C8"/>
    <w:rsid w:val="00C44470"/>
    <w:rsid w:val="00C44910"/>
    <w:rsid w:val="00C4524C"/>
    <w:rsid w:val="00C453A5"/>
    <w:rsid w:val="00C458A4"/>
    <w:rsid w:val="00C46E9D"/>
    <w:rsid w:val="00C46FE3"/>
    <w:rsid w:val="00C472E0"/>
    <w:rsid w:val="00C4759A"/>
    <w:rsid w:val="00C47A96"/>
    <w:rsid w:val="00C47D48"/>
    <w:rsid w:val="00C47FA0"/>
    <w:rsid w:val="00C50E98"/>
    <w:rsid w:val="00C51192"/>
    <w:rsid w:val="00C5126B"/>
    <w:rsid w:val="00C51953"/>
    <w:rsid w:val="00C51A3E"/>
    <w:rsid w:val="00C51CB5"/>
    <w:rsid w:val="00C51F3A"/>
    <w:rsid w:val="00C52268"/>
    <w:rsid w:val="00C524D4"/>
    <w:rsid w:val="00C52D6E"/>
    <w:rsid w:val="00C53940"/>
    <w:rsid w:val="00C53AD6"/>
    <w:rsid w:val="00C53BAE"/>
    <w:rsid w:val="00C53C2F"/>
    <w:rsid w:val="00C54780"/>
    <w:rsid w:val="00C5484C"/>
    <w:rsid w:val="00C54CEE"/>
    <w:rsid w:val="00C55908"/>
    <w:rsid w:val="00C55AEB"/>
    <w:rsid w:val="00C55D9A"/>
    <w:rsid w:val="00C55FC8"/>
    <w:rsid w:val="00C561A1"/>
    <w:rsid w:val="00C56624"/>
    <w:rsid w:val="00C56E2F"/>
    <w:rsid w:val="00C56F4B"/>
    <w:rsid w:val="00C5776A"/>
    <w:rsid w:val="00C57982"/>
    <w:rsid w:val="00C579DE"/>
    <w:rsid w:val="00C57A82"/>
    <w:rsid w:val="00C57E44"/>
    <w:rsid w:val="00C57FC4"/>
    <w:rsid w:val="00C60097"/>
    <w:rsid w:val="00C60512"/>
    <w:rsid w:val="00C60B01"/>
    <w:rsid w:val="00C60FB8"/>
    <w:rsid w:val="00C611DA"/>
    <w:rsid w:val="00C62855"/>
    <w:rsid w:val="00C62D6D"/>
    <w:rsid w:val="00C6348A"/>
    <w:rsid w:val="00C636E8"/>
    <w:rsid w:val="00C638DB"/>
    <w:rsid w:val="00C63900"/>
    <w:rsid w:val="00C63D64"/>
    <w:rsid w:val="00C64457"/>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48C"/>
    <w:rsid w:val="00C70621"/>
    <w:rsid w:val="00C70EFC"/>
    <w:rsid w:val="00C7131C"/>
    <w:rsid w:val="00C71C0B"/>
    <w:rsid w:val="00C71F22"/>
    <w:rsid w:val="00C71FC3"/>
    <w:rsid w:val="00C7243C"/>
    <w:rsid w:val="00C72A79"/>
    <w:rsid w:val="00C72F33"/>
    <w:rsid w:val="00C73581"/>
    <w:rsid w:val="00C73E83"/>
    <w:rsid w:val="00C73FD2"/>
    <w:rsid w:val="00C740F9"/>
    <w:rsid w:val="00C7463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878"/>
    <w:rsid w:val="00C83F08"/>
    <w:rsid w:val="00C841BF"/>
    <w:rsid w:val="00C84F89"/>
    <w:rsid w:val="00C8533F"/>
    <w:rsid w:val="00C85479"/>
    <w:rsid w:val="00C85672"/>
    <w:rsid w:val="00C85817"/>
    <w:rsid w:val="00C8595C"/>
    <w:rsid w:val="00C85CF3"/>
    <w:rsid w:val="00C85E66"/>
    <w:rsid w:val="00C8639F"/>
    <w:rsid w:val="00C86927"/>
    <w:rsid w:val="00C86EFD"/>
    <w:rsid w:val="00C87184"/>
    <w:rsid w:val="00C87876"/>
    <w:rsid w:val="00C87E6D"/>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761C"/>
    <w:rsid w:val="00C977E8"/>
    <w:rsid w:val="00C978BE"/>
    <w:rsid w:val="00C979B9"/>
    <w:rsid w:val="00CA028F"/>
    <w:rsid w:val="00CA0951"/>
    <w:rsid w:val="00CA0CE9"/>
    <w:rsid w:val="00CA107E"/>
    <w:rsid w:val="00CA15A2"/>
    <w:rsid w:val="00CA1883"/>
    <w:rsid w:val="00CA2059"/>
    <w:rsid w:val="00CA2F5C"/>
    <w:rsid w:val="00CA302F"/>
    <w:rsid w:val="00CA38DA"/>
    <w:rsid w:val="00CA391C"/>
    <w:rsid w:val="00CA3AF5"/>
    <w:rsid w:val="00CA3DB6"/>
    <w:rsid w:val="00CA4099"/>
    <w:rsid w:val="00CA4209"/>
    <w:rsid w:val="00CA567E"/>
    <w:rsid w:val="00CA5C24"/>
    <w:rsid w:val="00CA5E3A"/>
    <w:rsid w:val="00CA5FD3"/>
    <w:rsid w:val="00CA6ACD"/>
    <w:rsid w:val="00CA6BE1"/>
    <w:rsid w:val="00CA6EEF"/>
    <w:rsid w:val="00CA721C"/>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87A"/>
    <w:rsid w:val="00CB6A6C"/>
    <w:rsid w:val="00CB6AA6"/>
    <w:rsid w:val="00CB70C3"/>
    <w:rsid w:val="00CB716F"/>
    <w:rsid w:val="00CB7E30"/>
    <w:rsid w:val="00CC014A"/>
    <w:rsid w:val="00CC0370"/>
    <w:rsid w:val="00CC040E"/>
    <w:rsid w:val="00CC0C07"/>
    <w:rsid w:val="00CC22D3"/>
    <w:rsid w:val="00CC230A"/>
    <w:rsid w:val="00CC250B"/>
    <w:rsid w:val="00CC28E6"/>
    <w:rsid w:val="00CC2D23"/>
    <w:rsid w:val="00CC2EED"/>
    <w:rsid w:val="00CC404F"/>
    <w:rsid w:val="00CC41E4"/>
    <w:rsid w:val="00CC49E4"/>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569"/>
    <w:rsid w:val="00CD6999"/>
    <w:rsid w:val="00CD6D99"/>
    <w:rsid w:val="00CD6ED3"/>
    <w:rsid w:val="00CD71F5"/>
    <w:rsid w:val="00CD7243"/>
    <w:rsid w:val="00CD744E"/>
    <w:rsid w:val="00CD7631"/>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E62"/>
    <w:rsid w:val="00CE65AE"/>
    <w:rsid w:val="00CE6B89"/>
    <w:rsid w:val="00CE72F7"/>
    <w:rsid w:val="00CF063D"/>
    <w:rsid w:val="00CF12EE"/>
    <w:rsid w:val="00CF2640"/>
    <w:rsid w:val="00CF2649"/>
    <w:rsid w:val="00CF2B57"/>
    <w:rsid w:val="00CF334E"/>
    <w:rsid w:val="00CF3843"/>
    <w:rsid w:val="00CF3BB9"/>
    <w:rsid w:val="00CF3D65"/>
    <w:rsid w:val="00CF461E"/>
    <w:rsid w:val="00CF47C5"/>
    <w:rsid w:val="00CF5340"/>
    <w:rsid w:val="00CF53F2"/>
    <w:rsid w:val="00CF55C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381"/>
    <w:rsid w:val="00D0646A"/>
    <w:rsid w:val="00D06C3D"/>
    <w:rsid w:val="00D06C5E"/>
    <w:rsid w:val="00D06FC0"/>
    <w:rsid w:val="00D07385"/>
    <w:rsid w:val="00D073D5"/>
    <w:rsid w:val="00D07A9A"/>
    <w:rsid w:val="00D07BD7"/>
    <w:rsid w:val="00D07F42"/>
    <w:rsid w:val="00D1028D"/>
    <w:rsid w:val="00D104FD"/>
    <w:rsid w:val="00D10625"/>
    <w:rsid w:val="00D10CB0"/>
    <w:rsid w:val="00D11273"/>
    <w:rsid w:val="00D11376"/>
    <w:rsid w:val="00D11405"/>
    <w:rsid w:val="00D118CE"/>
    <w:rsid w:val="00D11BF7"/>
    <w:rsid w:val="00D120B4"/>
    <w:rsid w:val="00D123AD"/>
    <w:rsid w:val="00D12C13"/>
    <w:rsid w:val="00D12FD5"/>
    <w:rsid w:val="00D13541"/>
    <w:rsid w:val="00D1395F"/>
    <w:rsid w:val="00D139E7"/>
    <w:rsid w:val="00D14065"/>
    <w:rsid w:val="00D14CA1"/>
    <w:rsid w:val="00D14E43"/>
    <w:rsid w:val="00D15201"/>
    <w:rsid w:val="00D156E1"/>
    <w:rsid w:val="00D15CAB"/>
    <w:rsid w:val="00D16B9D"/>
    <w:rsid w:val="00D17A03"/>
    <w:rsid w:val="00D17C24"/>
    <w:rsid w:val="00D202A7"/>
    <w:rsid w:val="00D2130B"/>
    <w:rsid w:val="00D21DCF"/>
    <w:rsid w:val="00D220A6"/>
    <w:rsid w:val="00D22615"/>
    <w:rsid w:val="00D227C7"/>
    <w:rsid w:val="00D23169"/>
    <w:rsid w:val="00D231F7"/>
    <w:rsid w:val="00D23882"/>
    <w:rsid w:val="00D238F7"/>
    <w:rsid w:val="00D23B57"/>
    <w:rsid w:val="00D23B7B"/>
    <w:rsid w:val="00D23C9B"/>
    <w:rsid w:val="00D2476F"/>
    <w:rsid w:val="00D24969"/>
    <w:rsid w:val="00D24C3F"/>
    <w:rsid w:val="00D24D65"/>
    <w:rsid w:val="00D25786"/>
    <w:rsid w:val="00D25F7D"/>
    <w:rsid w:val="00D26447"/>
    <w:rsid w:val="00D2689A"/>
    <w:rsid w:val="00D27219"/>
    <w:rsid w:val="00D273C7"/>
    <w:rsid w:val="00D279E1"/>
    <w:rsid w:val="00D300E6"/>
    <w:rsid w:val="00D3017F"/>
    <w:rsid w:val="00D30598"/>
    <w:rsid w:val="00D30E90"/>
    <w:rsid w:val="00D31213"/>
    <w:rsid w:val="00D314E5"/>
    <w:rsid w:val="00D3204F"/>
    <w:rsid w:val="00D32139"/>
    <w:rsid w:val="00D3284C"/>
    <w:rsid w:val="00D32883"/>
    <w:rsid w:val="00D32935"/>
    <w:rsid w:val="00D329DB"/>
    <w:rsid w:val="00D32F9E"/>
    <w:rsid w:val="00D333FA"/>
    <w:rsid w:val="00D337AD"/>
    <w:rsid w:val="00D34503"/>
    <w:rsid w:val="00D34E0D"/>
    <w:rsid w:val="00D35C02"/>
    <w:rsid w:val="00D36996"/>
    <w:rsid w:val="00D3701C"/>
    <w:rsid w:val="00D370AF"/>
    <w:rsid w:val="00D370DA"/>
    <w:rsid w:val="00D372C8"/>
    <w:rsid w:val="00D37560"/>
    <w:rsid w:val="00D379CA"/>
    <w:rsid w:val="00D407B8"/>
    <w:rsid w:val="00D40B31"/>
    <w:rsid w:val="00D40B94"/>
    <w:rsid w:val="00D41C4E"/>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DBC"/>
    <w:rsid w:val="00D50A2B"/>
    <w:rsid w:val="00D50AD2"/>
    <w:rsid w:val="00D50C36"/>
    <w:rsid w:val="00D51107"/>
    <w:rsid w:val="00D512E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33"/>
    <w:rsid w:val="00D64685"/>
    <w:rsid w:val="00D648C5"/>
    <w:rsid w:val="00D64B31"/>
    <w:rsid w:val="00D64D4E"/>
    <w:rsid w:val="00D65144"/>
    <w:rsid w:val="00D6548E"/>
    <w:rsid w:val="00D656B3"/>
    <w:rsid w:val="00D65BEB"/>
    <w:rsid w:val="00D6689C"/>
    <w:rsid w:val="00D668DE"/>
    <w:rsid w:val="00D66B35"/>
    <w:rsid w:val="00D67757"/>
    <w:rsid w:val="00D67C01"/>
    <w:rsid w:val="00D67E7F"/>
    <w:rsid w:val="00D67F8E"/>
    <w:rsid w:val="00D70F0C"/>
    <w:rsid w:val="00D711B7"/>
    <w:rsid w:val="00D71691"/>
    <w:rsid w:val="00D7169A"/>
    <w:rsid w:val="00D73495"/>
    <w:rsid w:val="00D73E0F"/>
    <w:rsid w:val="00D741FC"/>
    <w:rsid w:val="00D7442C"/>
    <w:rsid w:val="00D744E5"/>
    <w:rsid w:val="00D75DBF"/>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8FC"/>
    <w:rsid w:val="00D82930"/>
    <w:rsid w:val="00D82C15"/>
    <w:rsid w:val="00D839ED"/>
    <w:rsid w:val="00D84599"/>
    <w:rsid w:val="00D846BA"/>
    <w:rsid w:val="00D84D38"/>
    <w:rsid w:val="00D8511B"/>
    <w:rsid w:val="00D85BDE"/>
    <w:rsid w:val="00D8641C"/>
    <w:rsid w:val="00D86811"/>
    <w:rsid w:val="00D8686F"/>
    <w:rsid w:val="00D8753C"/>
    <w:rsid w:val="00D87664"/>
    <w:rsid w:val="00D8789C"/>
    <w:rsid w:val="00D87CBD"/>
    <w:rsid w:val="00D90EFE"/>
    <w:rsid w:val="00D914AE"/>
    <w:rsid w:val="00D93012"/>
    <w:rsid w:val="00D93164"/>
    <w:rsid w:val="00D93759"/>
    <w:rsid w:val="00D93B68"/>
    <w:rsid w:val="00D93B6C"/>
    <w:rsid w:val="00D93EB8"/>
    <w:rsid w:val="00D9410D"/>
    <w:rsid w:val="00D946E4"/>
    <w:rsid w:val="00D948DD"/>
    <w:rsid w:val="00D95747"/>
    <w:rsid w:val="00D96192"/>
    <w:rsid w:val="00D964CE"/>
    <w:rsid w:val="00D97437"/>
    <w:rsid w:val="00D976FA"/>
    <w:rsid w:val="00D97B1F"/>
    <w:rsid w:val="00DA07EB"/>
    <w:rsid w:val="00DA180F"/>
    <w:rsid w:val="00DA18EC"/>
    <w:rsid w:val="00DA2045"/>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CEE"/>
    <w:rsid w:val="00DB7DC1"/>
    <w:rsid w:val="00DC036F"/>
    <w:rsid w:val="00DC0644"/>
    <w:rsid w:val="00DC0685"/>
    <w:rsid w:val="00DC1208"/>
    <w:rsid w:val="00DC24E3"/>
    <w:rsid w:val="00DC26FA"/>
    <w:rsid w:val="00DC28A7"/>
    <w:rsid w:val="00DC2C18"/>
    <w:rsid w:val="00DC2DCA"/>
    <w:rsid w:val="00DC343E"/>
    <w:rsid w:val="00DC370A"/>
    <w:rsid w:val="00DC3E06"/>
    <w:rsid w:val="00DC48DE"/>
    <w:rsid w:val="00DC55A5"/>
    <w:rsid w:val="00DC569E"/>
    <w:rsid w:val="00DC5A56"/>
    <w:rsid w:val="00DC5EF4"/>
    <w:rsid w:val="00DC72E5"/>
    <w:rsid w:val="00DC72F3"/>
    <w:rsid w:val="00DC75EB"/>
    <w:rsid w:val="00DC7777"/>
    <w:rsid w:val="00DD01E2"/>
    <w:rsid w:val="00DD02EA"/>
    <w:rsid w:val="00DD125C"/>
    <w:rsid w:val="00DD2573"/>
    <w:rsid w:val="00DD2832"/>
    <w:rsid w:val="00DD2CD6"/>
    <w:rsid w:val="00DD3374"/>
    <w:rsid w:val="00DD3852"/>
    <w:rsid w:val="00DD3F25"/>
    <w:rsid w:val="00DD3F67"/>
    <w:rsid w:val="00DD476E"/>
    <w:rsid w:val="00DD4969"/>
    <w:rsid w:val="00DD548E"/>
    <w:rsid w:val="00DD55BA"/>
    <w:rsid w:val="00DD56EF"/>
    <w:rsid w:val="00DD5EA7"/>
    <w:rsid w:val="00DD6837"/>
    <w:rsid w:val="00DD68F5"/>
    <w:rsid w:val="00DD6BFE"/>
    <w:rsid w:val="00DD73F5"/>
    <w:rsid w:val="00DD750F"/>
    <w:rsid w:val="00DD77CC"/>
    <w:rsid w:val="00DD79D5"/>
    <w:rsid w:val="00DD7CEA"/>
    <w:rsid w:val="00DD7D36"/>
    <w:rsid w:val="00DD7DE9"/>
    <w:rsid w:val="00DE035E"/>
    <w:rsid w:val="00DE07D3"/>
    <w:rsid w:val="00DE0D57"/>
    <w:rsid w:val="00DE0DC2"/>
    <w:rsid w:val="00DE0E4C"/>
    <w:rsid w:val="00DE1274"/>
    <w:rsid w:val="00DE14DC"/>
    <w:rsid w:val="00DE16B3"/>
    <w:rsid w:val="00DE178B"/>
    <w:rsid w:val="00DE1B84"/>
    <w:rsid w:val="00DE1DB9"/>
    <w:rsid w:val="00DE1EE6"/>
    <w:rsid w:val="00DE224C"/>
    <w:rsid w:val="00DE45EA"/>
    <w:rsid w:val="00DE47BC"/>
    <w:rsid w:val="00DE485E"/>
    <w:rsid w:val="00DE49AB"/>
    <w:rsid w:val="00DE55E5"/>
    <w:rsid w:val="00DE6522"/>
    <w:rsid w:val="00DE6F8B"/>
    <w:rsid w:val="00DE738C"/>
    <w:rsid w:val="00DE77D6"/>
    <w:rsid w:val="00DE7DA9"/>
    <w:rsid w:val="00DE7FBE"/>
    <w:rsid w:val="00DF06C2"/>
    <w:rsid w:val="00DF0E23"/>
    <w:rsid w:val="00DF163A"/>
    <w:rsid w:val="00DF188B"/>
    <w:rsid w:val="00DF2013"/>
    <w:rsid w:val="00DF2854"/>
    <w:rsid w:val="00DF32AD"/>
    <w:rsid w:val="00DF3598"/>
    <w:rsid w:val="00DF3E72"/>
    <w:rsid w:val="00DF44D9"/>
    <w:rsid w:val="00DF4505"/>
    <w:rsid w:val="00DF47FA"/>
    <w:rsid w:val="00DF4A78"/>
    <w:rsid w:val="00DF4AC3"/>
    <w:rsid w:val="00DF4B13"/>
    <w:rsid w:val="00DF505F"/>
    <w:rsid w:val="00DF5153"/>
    <w:rsid w:val="00DF5F03"/>
    <w:rsid w:val="00DF6727"/>
    <w:rsid w:val="00DF68FD"/>
    <w:rsid w:val="00DF6E5E"/>
    <w:rsid w:val="00DF70BD"/>
    <w:rsid w:val="00DF7D8E"/>
    <w:rsid w:val="00DF7ED4"/>
    <w:rsid w:val="00E0007D"/>
    <w:rsid w:val="00E0009D"/>
    <w:rsid w:val="00E009E9"/>
    <w:rsid w:val="00E00DFA"/>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8DA"/>
    <w:rsid w:val="00E23A14"/>
    <w:rsid w:val="00E24559"/>
    <w:rsid w:val="00E245FE"/>
    <w:rsid w:val="00E246C3"/>
    <w:rsid w:val="00E246D0"/>
    <w:rsid w:val="00E24BE6"/>
    <w:rsid w:val="00E24D97"/>
    <w:rsid w:val="00E25308"/>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4279"/>
    <w:rsid w:val="00E3438F"/>
    <w:rsid w:val="00E347AF"/>
    <w:rsid w:val="00E34AF4"/>
    <w:rsid w:val="00E34C2A"/>
    <w:rsid w:val="00E34E3E"/>
    <w:rsid w:val="00E35470"/>
    <w:rsid w:val="00E359A5"/>
    <w:rsid w:val="00E359DE"/>
    <w:rsid w:val="00E35C75"/>
    <w:rsid w:val="00E35EFD"/>
    <w:rsid w:val="00E3624A"/>
    <w:rsid w:val="00E364D4"/>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766"/>
    <w:rsid w:val="00E4685A"/>
    <w:rsid w:val="00E46993"/>
    <w:rsid w:val="00E46C98"/>
    <w:rsid w:val="00E47055"/>
    <w:rsid w:val="00E47185"/>
    <w:rsid w:val="00E47299"/>
    <w:rsid w:val="00E4764D"/>
    <w:rsid w:val="00E50715"/>
    <w:rsid w:val="00E50E50"/>
    <w:rsid w:val="00E514C3"/>
    <w:rsid w:val="00E514E8"/>
    <w:rsid w:val="00E51FF0"/>
    <w:rsid w:val="00E52C59"/>
    <w:rsid w:val="00E52CD4"/>
    <w:rsid w:val="00E52D85"/>
    <w:rsid w:val="00E5377F"/>
    <w:rsid w:val="00E5439A"/>
    <w:rsid w:val="00E54716"/>
    <w:rsid w:val="00E54958"/>
    <w:rsid w:val="00E54F1C"/>
    <w:rsid w:val="00E54F2B"/>
    <w:rsid w:val="00E54F6D"/>
    <w:rsid w:val="00E55137"/>
    <w:rsid w:val="00E557CB"/>
    <w:rsid w:val="00E55C0C"/>
    <w:rsid w:val="00E562D1"/>
    <w:rsid w:val="00E56365"/>
    <w:rsid w:val="00E5698F"/>
    <w:rsid w:val="00E56AAE"/>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D0C"/>
    <w:rsid w:val="00E75381"/>
    <w:rsid w:val="00E7549B"/>
    <w:rsid w:val="00E7573E"/>
    <w:rsid w:val="00E757AB"/>
    <w:rsid w:val="00E75C4F"/>
    <w:rsid w:val="00E761BB"/>
    <w:rsid w:val="00E762E3"/>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7C0"/>
    <w:rsid w:val="00E8464D"/>
    <w:rsid w:val="00E84F16"/>
    <w:rsid w:val="00E8519B"/>
    <w:rsid w:val="00E85281"/>
    <w:rsid w:val="00E85A88"/>
    <w:rsid w:val="00E85EB6"/>
    <w:rsid w:val="00E86317"/>
    <w:rsid w:val="00E90340"/>
    <w:rsid w:val="00E90551"/>
    <w:rsid w:val="00E90A6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AC3"/>
    <w:rsid w:val="00E95D52"/>
    <w:rsid w:val="00E96334"/>
    <w:rsid w:val="00E9690E"/>
    <w:rsid w:val="00E97F96"/>
    <w:rsid w:val="00EA0BD4"/>
    <w:rsid w:val="00EA0E7E"/>
    <w:rsid w:val="00EA1533"/>
    <w:rsid w:val="00EA1632"/>
    <w:rsid w:val="00EA1974"/>
    <w:rsid w:val="00EA1A8E"/>
    <w:rsid w:val="00EA1B24"/>
    <w:rsid w:val="00EA1E6F"/>
    <w:rsid w:val="00EA3051"/>
    <w:rsid w:val="00EA3881"/>
    <w:rsid w:val="00EA3B2E"/>
    <w:rsid w:val="00EA3D83"/>
    <w:rsid w:val="00EA3D97"/>
    <w:rsid w:val="00EA410E"/>
    <w:rsid w:val="00EA42DC"/>
    <w:rsid w:val="00EA46D7"/>
    <w:rsid w:val="00EA508B"/>
    <w:rsid w:val="00EA5EC1"/>
    <w:rsid w:val="00EA5F6F"/>
    <w:rsid w:val="00EA6075"/>
    <w:rsid w:val="00EA631D"/>
    <w:rsid w:val="00EA6436"/>
    <w:rsid w:val="00EA6CC6"/>
    <w:rsid w:val="00EA71F4"/>
    <w:rsid w:val="00EA7526"/>
    <w:rsid w:val="00EA789A"/>
    <w:rsid w:val="00EA7BE6"/>
    <w:rsid w:val="00EB0B72"/>
    <w:rsid w:val="00EB143C"/>
    <w:rsid w:val="00EB176C"/>
    <w:rsid w:val="00EB1EB4"/>
    <w:rsid w:val="00EB21D2"/>
    <w:rsid w:val="00EB2566"/>
    <w:rsid w:val="00EB256E"/>
    <w:rsid w:val="00EB281B"/>
    <w:rsid w:val="00EB2A1C"/>
    <w:rsid w:val="00EB2DF6"/>
    <w:rsid w:val="00EB2E4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404C"/>
    <w:rsid w:val="00EC40F9"/>
    <w:rsid w:val="00EC4B14"/>
    <w:rsid w:val="00EC4EA5"/>
    <w:rsid w:val="00EC521B"/>
    <w:rsid w:val="00EC5229"/>
    <w:rsid w:val="00EC54F3"/>
    <w:rsid w:val="00EC5C99"/>
    <w:rsid w:val="00EC6805"/>
    <w:rsid w:val="00EC6B1F"/>
    <w:rsid w:val="00EC6DF1"/>
    <w:rsid w:val="00EC7099"/>
    <w:rsid w:val="00EC7547"/>
    <w:rsid w:val="00EC7ACB"/>
    <w:rsid w:val="00EC7EE5"/>
    <w:rsid w:val="00ED13B2"/>
    <w:rsid w:val="00ED158E"/>
    <w:rsid w:val="00ED19E7"/>
    <w:rsid w:val="00ED1C41"/>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435F"/>
    <w:rsid w:val="00EE4556"/>
    <w:rsid w:val="00EE4A6F"/>
    <w:rsid w:val="00EE4B22"/>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E78"/>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B2B"/>
    <w:rsid w:val="00F21D9A"/>
    <w:rsid w:val="00F21F46"/>
    <w:rsid w:val="00F2269B"/>
    <w:rsid w:val="00F23CED"/>
    <w:rsid w:val="00F23DBE"/>
    <w:rsid w:val="00F23E96"/>
    <w:rsid w:val="00F23ECC"/>
    <w:rsid w:val="00F244BC"/>
    <w:rsid w:val="00F24553"/>
    <w:rsid w:val="00F246E6"/>
    <w:rsid w:val="00F248DF"/>
    <w:rsid w:val="00F24F06"/>
    <w:rsid w:val="00F25056"/>
    <w:rsid w:val="00F25A87"/>
    <w:rsid w:val="00F25B1B"/>
    <w:rsid w:val="00F25D01"/>
    <w:rsid w:val="00F26410"/>
    <w:rsid w:val="00F26B54"/>
    <w:rsid w:val="00F26D84"/>
    <w:rsid w:val="00F275AD"/>
    <w:rsid w:val="00F2793C"/>
    <w:rsid w:val="00F27AC7"/>
    <w:rsid w:val="00F30179"/>
    <w:rsid w:val="00F30606"/>
    <w:rsid w:val="00F30651"/>
    <w:rsid w:val="00F30B8C"/>
    <w:rsid w:val="00F31E65"/>
    <w:rsid w:val="00F31F6A"/>
    <w:rsid w:val="00F321A3"/>
    <w:rsid w:val="00F32CE4"/>
    <w:rsid w:val="00F32CE6"/>
    <w:rsid w:val="00F32E68"/>
    <w:rsid w:val="00F33A46"/>
    <w:rsid w:val="00F3414F"/>
    <w:rsid w:val="00F341B0"/>
    <w:rsid w:val="00F341E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A86"/>
    <w:rsid w:val="00F41D3C"/>
    <w:rsid w:val="00F41D5C"/>
    <w:rsid w:val="00F41F9F"/>
    <w:rsid w:val="00F421B0"/>
    <w:rsid w:val="00F42B9B"/>
    <w:rsid w:val="00F42CFE"/>
    <w:rsid w:val="00F43B5A"/>
    <w:rsid w:val="00F442BE"/>
    <w:rsid w:val="00F44C5A"/>
    <w:rsid w:val="00F45BF6"/>
    <w:rsid w:val="00F45DA8"/>
    <w:rsid w:val="00F46088"/>
    <w:rsid w:val="00F461F8"/>
    <w:rsid w:val="00F46223"/>
    <w:rsid w:val="00F4662D"/>
    <w:rsid w:val="00F4778B"/>
    <w:rsid w:val="00F50311"/>
    <w:rsid w:val="00F50CCE"/>
    <w:rsid w:val="00F51166"/>
    <w:rsid w:val="00F511BD"/>
    <w:rsid w:val="00F5129C"/>
    <w:rsid w:val="00F51CB0"/>
    <w:rsid w:val="00F51E7D"/>
    <w:rsid w:val="00F51F4A"/>
    <w:rsid w:val="00F5272D"/>
    <w:rsid w:val="00F52961"/>
    <w:rsid w:val="00F53299"/>
    <w:rsid w:val="00F53BDF"/>
    <w:rsid w:val="00F552BD"/>
    <w:rsid w:val="00F556C5"/>
    <w:rsid w:val="00F55D92"/>
    <w:rsid w:val="00F560C3"/>
    <w:rsid w:val="00F56293"/>
    <w:rsid w:val="00F564AC"/>
    <w:rsid w:val="00F569FC"/>
    <w:rsid w:val="00F56E80"/>
    <w:rsid w:val="00F56F65"/>
    <w:rsid w:val="00F57151"/>
    <w:rsid w:val="00F57491"/>
    <w:rsid w:val="00F57A36"/>
    <w:rsid w:val="00F57B8E"/>
    <w:rsid w:val="00F57CB2"/>
    <w:rsid w:val="00F60619"/>
    <w:rsid w:val="00F60766"/>
    <w:rsid w:val="00F60FBC"/>
    <w:rsid w:val="00F612DB"/>
    <w:rsid w:val="00F61315"/>
    <w:rsid w:val="00F6175E"/>
    <w:rsid w:val="00F622A9"/>
    <w:rsid w:val="00F62593"/>
    <w:rsid w:val="00F62DA1"/>
    <w:rsid w:val="00F63115"/>
    <w:rsid w:val="00F6347C"/>
    <w:rsid w:val="00F6388D"/>
    <w:rsid w:val="00F63A44"/>
    <w:rsid w:val="00F6416F"/>
    <w:rsid w:val="00F64203"/>
    <w:rsid w:val="00F64BAD"/>
    <w:rsid w:val="00F64D10"/>
    <w:rsid w:val="00F64DA2"/>
    <w:rsid w:val="00F64EFC"/>
    <w:rsid w:val="00F655B8"/>
    <w:rsid w:val="00F65E53"/>
    <w:rsid w:val="00F66069"/>
    <w:rsid w:val="00F6622F"/>
    <w:rsid w:val="00F666A7"/>
    <w:rsid w:val="00F66CDF"/>
    <w:rsid w:val="00F66E1D"/>
    <w:rsid w:val="00F67748"/>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7FF"/>
    <w:rsid w:val="00F82E76"/>
    <w:rsid w:val="00F8369E"/>
    <w:rsid w:val="00F83795"/>
    <w:rsid w:val="00F8389B"/>
    <w:rsid w:val="00F83B72"/>
    <w:rsid w:val="00F83CF3"/>
    <w:rsid w:val="00F84AB1"/>
    <w:rsid w:val="00F84F58"/>
    <w:rsid w:val="00F853A9"/>
    <w:rsid w:val="00F8556E"/>
    <w:rsid w:val="00F85E5F"/>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D07"/>
    <w:rsid w:val="00F93D7B"/>
    <w:rsid w:val="00F94D16"/>
    <w:rsid w:val="00F94F42"/>
    <w:rsid w:val="00F95255"/>
    <w:rsid w:val="00F959E2"/>
    <w:rsid w:val="00F95A49"/>
    <w:rsid w:val="00F95DDD"/>
    <w:rsid w:val="00F96608"/>
    <w:rsid w:val="00F9774D"/>
    <w:rsid w:val="00FA0088"/>
    <w:rsid w:val="00FA056A"/>
    <w:rsid w:val="00FA0636"/>
    <w:rsid w:val="00FA1161"/>
    <w:rsid w:val="00FA1CF5"/>
    <w:rsid w:val="00FA21A4"/>
    <w:rsid w:val="00FA2296"/>
    <w:rsid w:val="00FA23D1"/>
    <w:rsid w:val="00FA2FED"/>
    <w:rsid w:val="00FA39FD"/>
    <w:rsid w:val="00FA4B5C"/>
    <w:rsid w:val="00FA5285"/>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35D3"/>
    <w:rsid w:val="00FC4129"/>
    <w:rsid w:val="00FC4614"/>
    <w:rsid w:val="00FC4CC4"/>
    <w:rsid w:val="00FC58AF"/>
    <w:rsid w:val="00FC5F24"/>
    <w:rsid w:val="00FC5F8E"/>
    <w:rsid w:val="00FC6284"/>
    <w:rsid w:val="00FC68BA"/>
    <w:rsid w:val="00FC6C91"/>
    <w:rsid w:val="00FC6C92"/>
    <w:rsid w:val="00FC7F04"/>
    <w:rsid w:val="00FD0B28"/>
    <w:rsid w:val="00FD0C19"/>
    <w:rsid w:val="00FD0C58"/>
    <w:rsid w:val="00FD0FB0"/>
    <w:rsid w:val="00FD1FEF"/>
    <w:rsid w:val="00FD2771"/>
    <w:rsid w:val="00FD2E00"/>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DD7"/>
    <w:rsid w:val="00FE5EBE"/>
    <w:rsid w:val="00FE64C5"/>
    <w:rsid w:val="00FE6630"/>
    <w:rsid w:val="00FE6F4A"/>
    <w:rsid w:val="00FE778D"/>
    <w:rsid w:val="00FE7C5B"/>
    <w:rsid w:val="00FE7EF5"/>
    <w:rsid w:val="00FF0601"/>
    <w:rsid w:val="00FF08AC"/>
    <w:rsid w:val="00FF0AC2"/>
    <w:rsid w:val="00FF0ED7"/>
    <w:rsid w:val="00FF120A"/>
    <w:rsid w:val="00FF1348"/>
    <w:rsid w:val="00FF13C0"/>
    <w:rsid w:val="00FF148D"/>
    <w:rsid w:val="00FF1DB8"/>
    <w:rsid w:val="00FF2B36"/>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21D"/>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uiPriority="99" w:qFormat="1"/>
    <w:lsdException w:name="Default Paragraph Font" w:uiPriority="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uiPriority w:val="9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uiPriority w:val="99"/>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9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rPr>
  </w:style>
  <w:style w:type="paragraph" w:styleId="BodyTextIndent3">
    <w:name w:val="Body Text Indent 3"/>
    <w:basedOn w:val="Normal"/>
    <w:link w:val="BodyTextIndent3Char"/>
    <w:uiPriority w:val="99"/>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paragraph" w:styleId="PlainText">
    <w:name w:val="Plain Text"/>
    <w:basedOn w:val="Normal"/>
    <w:link w:val="PlainTextChar"/>
    <w:uiPriority w:val="99"/>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99"/>
    <w:rsid w:val="00805216"/>
    <w:pPr>
      <w:ind w:left="240"/>
    </w:pPr>
    <w:rPr>
      <w:rFonts w:ascii="Calibri" w:hAnsi="Calibri" w:cs="Calibri"/>
      <w:smallCaps/>
      <w:sz w:val="20"/>
    </w:rPr>
  </w:style>
  <w:style w:type="paragraph" w:styleId="TOC3">
    <w:name w:val="toc 3"/>
    <w:basedOn w:val="Normal"/>
    <w:next w:val="Normal"/>
    <w:autoRedefine/>
    <w:uiPriority w:val="9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link w:val="ListParagraph"/>
    <w:uiPriority w:val="34"/>
    <w:rsid w:val="007307E9"/>
    <w:rPr>
      <w:rFonts w:ascii="Calibri" w:eastAsia="Calibri" w:hAnsi="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sz w:val="22"/>
      <w:lang w:val="en-US" w:eastAsia="en-US"/>
    </w:rPr>
  </w:style>
  <w:style w:type="character" w:customStyle="1" w:styleId="Heading3Char">
    <w:name w:val="Heading 3 Char"/>
    <w:link w:val="Heading3"/>
    <w:uiPriority w:val="99"/>
    <w:locked/>
    <w:rsid w:val="001C29BC"/>
    <w:rPr>
      <w:rFonts w:ascii="Arial Narrow" w:hAnsi="Arial Narrow"/>
      <w:b/>
      <w:bCs/>
      <w:sz w:val="32"/>
      <w:lang w:val="sr-Cyrl-CS" w:eastAsia="ar-SA"/>
    </w:rPr>
  </w:style>
  <w:style w:type="character" w:customStyle="1" w:styleId="Heading5Char">
    <w:name w:val="Heading 5 Char"/>
    <w:link w:val="Heading5"/>
    <w:uiPriority w:val="99"/>
    <w:locked/>
    <w:rsid w:val="001C29BC"/>
    <w:rPr>
      <w:rFonts w:ascii="Arial Narrow" w:hAnsi="Arial Narrow"/>
      <w:sz w:val="28"/>
      <w:lang w:val="sr-Cyrl-CS" w:eastAsia="ar-SA"/>
    </w:rPr>
  </w:style>
  <w:style w:type="character" w:customStyle="1" w:styleId="Heading6Char">
    <w:name w:val="Heading 6 Char"/>
    <w:link w:val="Heading6"/>
    <w:uiPriority w:val="99"/>
    <w:locked/>
    <w:rsid w:val="001C29BC"/>
    <w:rPr>
      <w:rFonts w:ascii="Arial Narrow" w:hAnsi="Arial Narrow"/>
      <w:b/>
      <w:sz w:val="28"/>
      <w:lang w:val="sr-Cyrl-CS" w:eastAsia="ar-SA"/>
    </w:rPr>
  </w:style>
  <w:style w:type="character" w:customStyle="1" w:styleId="Heading7Char">
    <w:name w:val="Heading 7 Char"/>
    <w:link w:val="Heading7"/>
    <w:uiPriority w:val="99"/>
    <w:locked/>
    <w:rsid w:val="001C29BC"/>
    <w:rPr>
      <w:rFonts w:ascii="Arial Narrow" w:hAnsi="Arial Narrow" w:cs="Arial"/>
      <w:b/>
      <w:sz w:val="28"/>
      <w:szCs w:val="22"/>
      <w:lang w:val="sr-Cyrl-CS" w:eastAsia="ar-SA"/>
    </w:rPr>
  </w:style>
  <w:style w:type="character" w:customStyle="1" w:styleId="Heading8Char">
    <w:name w:val="Heading 8 Char"/>
    <w:link w:val="Heading8"/>
    <w:uiPriority w:val="99"/>
    <w:locked/>
    <w:rsid w:val="001C29BC"/>
    <w:rPr>
      <w:rFonts w:ascii="Arial Narrow" w:hAnsi="Arial Narrow"/>
      <w:b/>
      <w:bCs/>
      <w:sz w:val="23"/>
      <w:szCs w:val="23"/>
      <w:lang w:val="sr-Cyrl-CS" w:eastAsia="ar-SA"/>
    </w:rPr>
  </w:style>
  <w:style w:type="character" w:customStyle="1" w:styleId="Heading9Char">
    <w:name w:val="Heading 9 Char"/>
    <w:link w:val="Heading9"/>
    <w:uiPriority w:val="99"/>
    <w:locked/>
    <w:rsid w:val="001C29BC"/>
    <w:rPr>
      <w:rFonts w:ascii="Arial Narrow" w:hAnsi="Arial Narrow"/>
      <w:b/>
      <w:bCs/>
      <w:sz w:val="28"/>
      <w:lang w:val="sr-Cyrl-CS" w:eastAsia="ar-SA"/>
    </w:rPr>
  </w:style>
  <w:style w:type="character" w:customStyle="1" w:styleId="BodyText3Char">
    <w:name w:val="Body Text 3 Char"/>
    <w:link w:val="BodyText3"/>
    <w:uiPriority w:val="99"/>
    <w:locked/>
    <w:rsid w:val="001C29BC"/>
    <w:rPr>
      <w:sz w:val="16"/>
      <w:szCs w:val="16"/>
      <w:lang w:val="sr-Cyrl-CS" w:eastAsia="ar-SA"/>
    </w:rPr>
  </w:style>
  <w:style w:type="character" w:customStyle="1" w:styleId="BodyTextIndent2Char">
    <w:name w:val="Body Text Indent 2 Char"/>
    <w:link w:val="BodyTextIndent2"/>
    <w:uiPriority w:val="99"/>
    <w:locked/>
    <w:rsid w:val="001C29BC"/>
    <w:rPr>
      <w:rFonts w:ascii="Arial Narrow" w:hAnsi="Arial Narrow"/>
      <w:sz w:val="24"/>
      <w:lang w:val="sr-Cyrl-CS" w:eastAsia="ar-SA"/>
    </w:rPr>
  </w:style>
  <w:style w:type="paragraph" w:customStyle="1" w:styleId="Style">
    <w:name w:val="Style"/>
    <w:uiPriority w:val="99"/>
    <w:rsid w:val="001C29BC"/>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noProof/>
      <w:spacing w:val="26"/>
      <w:sz w:val="28"/>
      <w:szCs w:val="24"/>
      <w:lang w:val="sr-Latn-CS" w:eastAsia="en-US"/>
    </w:rPr>
  </w:style>
  <w:style w:type="character" w:customStyle="1" w:styleId="PlainTextChar">
    <w:name w:val="Plain Text Char"/>
    <w:link w:val="PlainText"/>
    <w:uiPriority w:val="99"/>
    <w:locked/>
    <w:rsid w:val="001C29BC"/>
    <w:rPr>
      <w:rFonts w:ascii="Courier New" w:hAnsi="Courier New"/>
      <w:lang w:val="en-U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Arial"/>
      <w:sz w:val="22"/>
      <w:szCs w:val="22"/>
      <w:lang w:val="en-US" w:eastAsia="en-US"/>
    </w:rPr>
  </w:style>
  <w:style w:type="character" w:customStyle="1" w:styleId="BodyTextIndent3Char">
    <w:name w:val="Body Text Indent 3 Char"/>
    <w:link w:val="BodyTextIndent3"/>
    <w:uiPriority w:val="99"/>
    <w:locked/>
    <w:rsid w:val="001C29BC"/>
    <w:rPr>
      <w:rFonts w:ascii="Arial Narrow" w:hAnsi="Arial Narrow"/>
      <w:sz w:val="24"/>
      <w:lang w:val="sr-Cyrl-CS" w:eastAsia="ar-SA"/>
    </w:rPr>
  </w:style>
  <w:style w:type="paragraph" w:customStyle="1" w:styleId="NormalArial">
    <w:name w:val="Normal+Arial"/>
    <w:basedOn w:val="PlainText"/>
    <w:link w:val="NormalArialChar"/>
    <w:uiPriority w:val="99"/>
    <w:rsid w:val="001C29BC"/>
    <w:pPr>
      <w:jc w:val="both"/>
    </w:pPr>
    <w:rPr>
      <w:rFonts w:ascii="Arial" w:hAnsi="Arial"/>
      <w:b/>
      <w:i/>
      <w:noProof/>
      <w:sz w:val="24"/>
      <w:lang w:val="sr-Cyrl-CS"/>
    </w:rPr>
  </w:style>
  <w:style w:type="character" w:customStyle="1" w:styleId="NormalArialChar">
    <w:name w:val="Normal+Arial Char"/>
    <w:link w:val="NormalArial"/>
    <w:uiPriority w:val="99"/>
    <w:locked/>
    <w:rsid w:val="001C29BC"/>
    <w:rPr>
      <w:rFonts w:ascii="Arial" w:hAnsi="Arial"/>
      <w:b/>
      <w:i/>
      <w:noProof/>
      <w:sz w:val="24"/>
      <w:lang w:val="sr-Cyrl-CS" w:eastAsia="en-US"/>
    </w:rPr>
  </w:style>
  <w:style w:type="paragraph" w:customStyle="1" w:styleId="Noparagraphstyle">
    <w:name w:val="[No paragraph style]"/>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character" w:customStyle="1" w:styleId="BodyTextIndentChar">
    <w:name w:val="Body Text Indent Char"/>
    <w:link w:val="BodyTextIndent"/>
    <w:uiPriority w:val="99"/>
    <w:locked/>
    <w:rsid w:val="001C29BC"/>
    <w:rPr>
      <w:sz w:val="24"/>
      <w:lang w:val="sr-Cyrl-CS" w:eastAsia="ar-SA"/>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lang w:eastAsia="en-US"/>
    </w:rPr>
  </w:style>
  <w:style w:type="character" w:styleId="LineNumber">
    <w:name w:val="line number"/>
    <w:uiPriority w:val="99"/>
    <w:rsid w:val="001C29BC"/>
    <w:rPr>
      <w:rFonts w:cs="Times New Roman"/>
    </w:rPr>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1C29BC"/>
    <w:rPr>
      <w:rFonts w:ascii="Arial" w:hAnsi="Arial"/>
      <w:color w:val="000000"/>
      <w:sz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1C29BC"/>
    <w:rPr>
      <w:rFonts w:ascii="Arial" w:hAnsi="Arial"/>
      <w:i/>
      <w:color w:val="000000"/>
      <w:sz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b/>
      <w:bCs/>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uiPriority="99" w:qFormat="1"/>
    <w:lsdException w:name="Default Paragraph Font" w:uiPriority="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uiPriority w:val="9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uiPriority w:val="99"/>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9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rPr>
  </w:style>
  <w:style w:type="paragraph" w:styleId="BodyTextIndent3">
    <w:name w:val="Body Text Indent 3"/>
    <w:basedOn w:val="Normal"/>
    <w:link w:val="BodyTextIndent3Char"/>
    <w:uiPriority w:val="99"/>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paragraph" w:styleId="PlainText">
    <w:name w:val="Plain Text"/>
    <w:basedOn w:val="Normal"/>
    <w:link w:val="PlainTextChar"/>
    <w:uiPriority w:val="99"/>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99"/>
    <w:rsid w:val="00805216"/>
    <w:pPr>
      <w:ind w:left="240"/>
    </w:pPr>
    <w:rPr>
      <w:rFonts w:ascii="Calibri" w:hAnsi="Calibri" w:cs="Calibri"/>
      <w:smallCaps/>
      <w:sz w:val="20"/>
    </w:rPr>
  </w:style>
  <w:style w:type="paragraph" w:styleId="TOC3">
    <w:name w:val="toc 3"/>
    <w:basedOn w:val="Normal"/>
    <w:next w:val="Normal"/>
    <w:autoRedefine/>
    <w:uiPriority w:val="9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link w:val="ListParagraph"/>
    <w:uiPriority w:val="34"/>
    <w:rsid w:val="007307E9"/>
    <w:rPr>
      <w:rFonts w:ascii="Calibri" w:eastAsia="Calibri" w:hAnsi="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sz w:val="22"/>
      <w:lang w:val="en-US" w:eastAsia="en-US"/>
    </w:rPr>
  </w:style>
  <w:style w:type="character" w:customStyle="1" w:styleId="Heading3Char">
    <w:name w:val="Heading 3 Char"/>
    <w:link w:val="Heading3"/>
    <w:uiPriority w:val="99"/>
    <w:locked/>
    <w:rsid w:val="001C29BC"/>
    <w:rPr>
      <w:rFonts w:ascii="Arial Narrow" w:hAnsi="Arial Narrow"/>
      <w:b/>
      <w:bCs/>
      <w:sz w:val="32"/>
      <w:lang w:val="sr-Cyrl-CS" w:eastAsia="ar-SA"/>
    </w:rPr>
  </w:style>
  <w:style w:type="character" w:customStyle="1" w:styleId="Heading5Char">
    <w:name w:val="Heading 5 Char"/>
    <w:link w:val="Heading5"/>
    <w:uiPriority w:val="99"/>
    <w:locked/>
    <w:rsid w:val="001C29BC"/>
    <w:rPr>
      <w:rFonts w:ascii="Arial Narrow" w:hAnsi="Arial Narrow"/>
      <w:sz w:val="28"/>
      <w:lang w:val="sr-Cyrl-CS" w:eastAsia="ar-SA"/>
    </w:rPr>
  </w:style>
  <w:style w:type="character" w:customStyle="1" w:styleId="Heading6Char">
    <w:name w:val="Heading 6 Char"/>
    <w:link w:val="Heading6"/>
    <w:uiPriority w:val="99"/>
    <w:locked/>
    <w:rsid w:val="001C29BC"/>
    <w:rPr>
      <w:rFonts w:ascii="Arial Narrow" w:hAnsi="Arial Narrow"/>
      <w:b/>
      <w:sz w:val="28"/>
      <w:lang w:val="sr-Cyrl-CS" w:eastAsia="ar-SA"/>
    </w:rPr>
  </w:style>
  <w:style w:type="character" w:customStyle="1" w:styleId="Heading7Char">
    <w:name w:val="Heading 7 Char"/>
    <w:link w:val="Heading7"/>
    <w:uiPriority w:val="99"/>
    <w:locked/>
    <w:rsid w:val="001C29BC"/>
    <w:rPr>
      <w:rFonts w:ascii="Arial Narrow" w:hAnsi="Arial Narrow" w:cs="Arial"/>
      <w:b/>
      <w:sz w:val="28"/>
      <w:szCs w:val="22"/>
      <w:lang w:val="sr-Cyrl-CS" w:eastAsia="ar-SA"/>
    </w:rPr>
  </w:style>
  <w:style w:type="character" w:customStyle="1" w:styleId="Heading8Char">
    <w:name w:val="Heading 8 Char"/>
    <w:link w:val="Heading8"/>
    <w:uiPriority w:val="99"/>
    <w:locked/>
    <w:rsid w:val="001C29BC"/>
    <w:rPr>
      <w:rFonts w:ascii="Arial Narrow" w:hAnsi="Arial Narrow"/>
      <w:b/>
      <w:bCs/>
      <w:sz w:val="23"/>
      <w:szCs w:val="23"/>
      <w:lang w:val="sr-Cyrl-CS" w:eastAsia="ar-SA"/>
    </w:rPr>
  </w:style>
  <w:style w:type="character" w:customStyle="1" w:styleId="Heading9Char">
    <w:name w:val="Heading 9 Char"/>
    <w:link w:val="Heading9"/>
    <w:uiPriority w:val="99"/>
    <w:locked/>
    <w:rsid w:val="001C29BC"/>
    <w:rPr>
      <w:rFonts w:ascii="Arial Narrow" w:hAnsi="Arial Narrow"/>
      <w:b/>
      <w:bCs/>
      <w:sz w:val="28"/>
      <w:lang w:val="sr-Cyrl-CS" w:eastAsia="ar-SA"/>
    </w:rPr>
  </w:style>
  <w:style w:type="character" w:customStyle="1" w:styleId="BodyText3Char">
    <w:name w:val="Body Text 3 Char"/>
    <w:link w:val="BodyText3"/>
    <w:uiPriority w:val="99"/>
    <w:locked/>
    <w:rsid w:val="001C29BC"/>
    <w:rPr>
      <w:sz w:val="16"/>
      <w:szCs w:val="16"/>
      <w:lang w:val="sr-Cyrl-CS" w:eastAsia="ar-SA"/>
    </w:rPr>
  </w:style>
  <w:style w:type="character" w:customStyle="1" w:styleId="BodyTextIndent2Char">
    <w:name w:val="Body Text Indent 2 Char"/>
    <w:link w:val="BodyTextIndent2"/>
    <w:uiPriority w:val="99"/>
    <w:locked/>
    <w:rsid w:val="001C29BC"/>
    <w:rPr>
      <w:rFonts w:ascii="Arial Narrow" w:hAnsi="Arial Narrow"/>
      <w:sz w:val="24"/>
      <w:lang w:val="sr-Cyrl-CS" w:eastAsia="ar-SA"/>
    </w:rPr>
  </w:style>
  <w:style w:type="paragraph" w:customStyle="1" w:styleId="Style">
    <w:name w:val="Style"/>
    <w:uiPriority w:val="99"/>
    <w:rsid w:val="001C29BC"/>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noProof/>
      <w:spacing w:val="26"/>
      <w:sz w:val="28"/>
      <w:szCs w:val="24"/>
      <w:lang w:val="sr-Latn-CS" w:eastAsia="en-US"/>
    </w:rPr>
  </w:style>
  <w:style w:type="character" w:customStyle="1" w:styleId="PlainTextChar">
    <w:name w:val="Plain Text Char"/>
    <w:link w:val="PlainText"/>
    <w:uiPriority w:val="99"/>
    <w:locked/>
    <w:rsid w:val="001C29BC"/>
    <w:rPr>
      <w:rFonts w:ascii="Courier New" w:hAnsi="Courier New"/>
      <w:lang w:val="en-U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Arial"/>
      <w:sz w:val="22"/>
      <w:szCs w:val="22"/>
      <w:lang w:val="en-US" w:eastAsia="en-US"/>
    </w:rPr>
  </w:style>
  <w:style w:type="character" w:customStyle="1" w:styleId="BodyTextIndent3Char">
    <w:name w:val="Body Text Indent 3 Char"/>
    <w:link w:val="BodyTextIndent3"/>
    <w:uiPriority w:val="99"/>
    <w:locked/>
    <w:rsid w:val="001C29BC"/>
    <w:rPr>
      <w:rFonts w:ascii="Arial Narrow" w:hAnsi="Arial Narrow"/>
      <w:sz w:val="24"/>
      <w:lang w:val="sr-Cyrl-CS" w:eastAsia="ar-SA"/>
    </w:rPr>
  </w:style>
  <w:style w:type="paragraph" w:customStyle="1" w:styleId="NormalArial">
    <w:name w:val="Normal+Arial"/>
    <w:basedOn w:val="PlainText"/>
    <w:link w:val="NormalArialChar"/>
    <w:uiPriority w:val="99"/>
    <w:rsid w:val="001C29BC"/>
    <w:pPr>
      <w:jc w:val="both"/>
    </w:pPr>
    <w:rPr>
      <w:rFonts w:ascii="Arial" w:hAnsi="Arial"/>
      <w:b/>
      <w:i/>
      <w:noProof/>
      <w:sz w:val="24"/>
      <w:lang w:val="sr-Cyrl-CS"/>
    </w:rPr>
  </w:style>
  <w:style w:type="character" w:customStyle="1" w:styleId="NormalArialChar">
    <w:name w:val="Normal+Arial Char"/>
    <w:link w:val="NormalArial"/>
    <w:uiPriority w:val="99"/>
    <w:locked/>
    <w:rsid w:val="001C29BC"/>
    <w:rPr>
      <w:rFonts w:ascii="Arial" w:hAnsi="Arial"/>
      <w:b/>
      <w:i/>
      <w:noProof/>
      <w:sz w:val="24"/>
      <w:lang w:val="sr-Cyrl-CS" w:eastAsia="en-US"/>
    </w:rPr>
  </w:style>
  <w:style w:type="paragraph" w:customStyle="1" w:styleId="Noparagraphstyle">
    <w:name w:val="[No paragraph style]"/>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character" w:customStyle="1" w:styleId="BodyTextIndentChar">
    <w:name w:val="Body Text Indent Char"/>
    <w:link w:val="BodyTextIndent"/>
    <w:uiPriority w:val="99"/>
    <w:locked/>
    <w:rsid w:val="001C29BC"/>
    <w:rPr>
      <w:sz w:val="24"/>
      <w:lang w:val="sr-Cyrl-CS" w:eastAsia="ar-SA"/>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lang w:eastAsia="en-US"/>
    </w:rPr>
  </w:style>
  <w:style w:type="character" w:styleId="LineNumber">
    <w:name w:val="line number"/>
    <w:uiPriority w:val="99"/>
    <w:rsid w:val="001C29BC"/>
    <w:rPr>
      <w:rFonts w:cs="Times New Roman"/>
    </w:rPr>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1C29BC"/>
    <w:rPr>
      <w:rFonts w:ascii="Arial" w:hAnsi="Arial"/>
      <w:color w:val="000000"/>
      <w:sz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1C29BC"/>
    <w:rPr>
      <w:rFonts w:ascii="Arial" w:hAnsi="Arial"/>
      <w:i/>
      <w:color w:val="000000"/>
      <w:sz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b/>
      <w:bCs/>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5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ettings" Target="settings.xml"/><Relationship Id="rId58" Type="http://schemas.openxmlformats.org/officeDocument/2006/relationships/hyperlink" Target="http://www.eps.rs/" TargetMode="External"/><Relationship Id="rId66"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hyperlink" Target="http://www.epeat.net"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endnotes" Target="endnotes.xml"/><Relationship Id="rId64" Type="http://schemas.openxmlformats.org/officeDocument/2006/relationships/footer" Target="footer2.xml"/><Relationship Id="rId69" Type="http://schemas.openxmlformats.org/officeDocument/2006/relationships/customXml" Target="../customXml/item50.xml"/><Relationship Id="rId8" Type="http://schemas.openxmlformats.org/officeDocument/2006/relationships/customXml" Target="../customXml/item8.xml"/><Relationship Id="rId51"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nina.nikolajevic@eps.rs" TargetMode="External"/><Relationship Id="rId67"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webSettings" Target="webSettings.xml"/><Relationship Id="rId62" Type="http://schemas.openxmlformats.org/officeDocument/2006/relationships/header" Target="header1.xml"/><Relationship Id="rId70" Type="http://schemas.openxmlformats.org/officeDocument/2006/relationships/customXml" Target="../customXml/item5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image" Target="media/image1.png"/><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microsoft.com/office/2007/relationships/stylesWithEffects" Target="stylesWithEffects.xml"/><Relationship Id="rId60" Type="http://schemas.openxmlformats.org/officeDocument/2006/relationships/hyperlink" Target="mailto:nina.nikolajevic@eps.rs"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numbering" Target="numbering.xml"/><Relationship Id="rId55"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mso-contentType ?>
<FormTemplates xmlns="http://schemas.microsoft.com/sharepoint/v3/contenttype/forms">
  <Display>DocumentLibraryForm</Display>
  <Edit>DocumentLibraryForm</Edit>
  <New>DocumentLibraryForm</New>
</FormTemplat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CoverPageProperties xmlns="http://schemas.microsoft.com/office/2006/coverPageProps">
  <PublishDate>2013-11-07T00:00:00</PublishDate>
  <Abstract/>
  <CompanyAddress/>
  <CompanyPhone/>
  <CompanyFax/>
  <CompanyEmail/>
</CoverPageProperties>
</file>

<file path=customXml/item52.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9DB6-3189-4C07-ADBB-28F4994435FC}"/>
</file>

<file path=customXml/itemProps10.xml><?xml version="1.0" encoding="utf-8"?>
<ds:datastoreItem xmlns:ds="http://schemas.openxmlformats.org/officeDocument/2006/customXml" ds:itemID="{8E19BEFF-B623-4C0E-90C7-71BF07523108}"/>
</file>

<file path=customXml/itemProps11.xml><?xml version="1.0" encoding="utf-8"?>
<ds:datastoreItem xmlns:ds="http://schemas.openxmlformats.org/officeDocument/2006/customXml" ds:itemID="{C93C39C5-6498-4639-80FF-2ADE6A7DD90B}"/>
</file>

<file path=customXml/itemProps12.xml><?xml version="1.0" encoding="utf-8"?>
<ds:datastoreItem xmlns:ds="http://schemas.openxmlformats.org/officeDocument/2006/customXml" ds:itemID="{B9444C99-D4F0-4EB8-9448-94C66A4FCB86}"/>
</file>

<file path=customXml/itemProps13.xml><?xml version="1.0" encoding="utf-8"?>
<ds:datastoreItem xmlns:ds="http://schemas.openxmlformats.org/officeDocument/2006/customXml" ds:itemID="{B48B186D-898D-4111-9B2C-3A8EA5CB61F9}"/>
</file>

<file path=customXml/itemProps14.xml><?xml version="1.0" encoding="utf-8"?>
<ds:datastoreItem xmlns:ds="http://schemas.openxmlformats.org/officeDocument/2006/customXml" ds:itemID="{73CC5F4E-11CD-4E7A-A17E-793A94945591}"/>
</file>

<file path=customXml/itemProps15.xml><?xml version="1.0" encoding="utf-8"?>
<ds:datastoreItem xmlns:ds="http://schemas.openxmlformats.org/officeDocument/2006/customXml" ds:itemID="{B993985A-3E8C-413D-8075-05E6B1FB234F}"/>
</file>

<file path=customXml/itemProps16.xml><?xml version="1.0" encoding="utf-8"?>
<ds:datastoreItem xmlns:ds="http://schemas.openxmlformats.org/officeDocument/2006/customXml" ds:itemID="{C35C4FE7-4187-428A-BC50-09188CF9BAB1}"/>
</file>

<file path=customXml/itemProps17.xml><?xml version="1.0" encoding="utf-8"?>
<ds:datastoreItem xmlns:ds="http://schemas.openxmlformats.org/officeDocument/2006/customXml" ds:itemID="{9D828C44-B82E-4835-AB13-AD4AA6E331B3}"/>
</file>

<file path=customXml/itemProps18.xml><?xml version="1.0" encoding="utf-8"?>
<ds:datastoreItem xmlns:ds="http://schemas.openxmlformats.org/officeDocument/2006/customXml" ds:itemID="{DAC84D09-FE96-4AC5-BEB8-709F74025D19}"/>
</file>

<file path=customXml/itemProps19.xml><?xml version="1.0" encoding="utf-8"?>
<ds:datastoreItem xmlns:ds="http://schemas.openxmlformats.org/officeDocument/2006/customXml" ds:itemID="{619D3EE7-5FDE-4C3E-9FAA-80BAA7E65414}"/>
</file>

<file path=customXml/itemProps2.xml><?xml version="1.0" encoding="utf-8"?>
<ds:datastoreItem xmlns:ds="http://schemas.openxmlformats.org/officeDocument/2006/customXml" ds:itemID="{A3D5F3C1-6124-489D-A254-631F7655617D}"/>
</file>

<file path=customXml/itemProps20.xml><?xml version="1.0" encoding="utf-8"?>
<ds:datastoreItem xmlns:ds="http://schemas.openxmlformats.org/officeDocument/2006/customXml" ds:itemID="{1CE5971E-897D-4BA9-9104-49FBA11BA1DD}"/>
</file>

<file path=customXml/itemProps21.xml><?xml version="1.0" encoding="utf-8"?>
<ds:datastoreItem xmlns:ds="http://schemas.openxmlformats.org/officeDocument/2006/customXml" ds:itemID="{8D6B4B34-453A-4868-A382-127014F5A0E3}"/>
</file>

<file path=customXml/itemProps22.xml><?xml version="1.0" encoding="utf-8"?>
<ds:datastoreItem xmlns:ds="http://schemas.openxmlformats.org/officeDocument/2006/customXml" ds:itemID="{2D9AD2F3-3EFD-4E61-B36A-A5D9285CB37C}"/>
</file>

<file path=customXml/itemProps23.xml><?xml version="1.0" encoding="utf-8"?>
<ds:datastoreItem xmlns:ds="http://schemas.openxmlformats.org/officeDocument/2006/customXml" ds:itemID="{E23FF0C8-1572-4C31-A2C9-81C9D0520075}"/>
</file>

<file path=customXml/itemProps24.xml><?xml version="1.0" encoding="utf-8"?>
<ds:datastoreItem xmlns:ds="http://schemas.openxmlformats.org/officeDocument/2006/customXml" ds:itemID="{46B6A3A0-2331-40AB-8ABF-41C44108ABC9}"/>
</file>

<file path=customXml/itemProps25.xml><?xml version="1.0" encoding="utf-8"?>
<ds:datastoreItem xmlns:ds="http://schemas.openxmlformats.org/officeDocument/2006/customXml" ds:itemID="{CBE98435-E1A1-4F00-A0CB-DD7AC99FF4C3}"/>
</file>

<file path=customXml/itemProps26.xml><?xml version="1.0" encoding="utf-8"?>
<ds:datastoreItem xmlns:ds="http://schemas.openxmlformats.org/officeDocument/2006/customXml" ds:itemID="{BA5DDB06-FDC2-44B4-8C60-8012E36FC036}"/>
</file>

<file path=customXml/itemProps27.xml><?xml version="1.0" encoding="utf-8"?>
<ds:datastoreItem xmlns:ds="http://schemas.openxmlformats.org/officeDocument/2006/customXml" ds:itemID="{63768828-3E54-4E5B-A6C2-3541F936AD70}"/>
</file>

<file path=customXml/itemProps28.xml><?xml version="1.0" encoding="utf-8"?>
<ds:datastoreItem xmlns:ds="http://schemas.openxmlformats.org/officeDocument/2006/customXml" ds:itemID="{EDA14A16-82BC-4F6B-AB15-8EC137BD5047}"/>
</file>

<file path=customXml/itemProps29.xml><?xml version="1.0" encoding="utf-8"?>
<ds:datastoreItem xmlns:ds="http://schemas.openxmlformats.org/officeDocument/2006/customXml" ds:itemID="{B7C52574-E049-482F-A6FE-1BED31B457D5}"/>
</file>

<file path=customXml/itemProps3.xml><?xml version="1.0" encoding="utf-8"?>
<ds:datastoreItem xmlns:ds="http://schemas.openxmlformats.org/officeDocument/2006/customXml" ds:itemID="{5B8790E6-AFBB-42D6-B550-DDEB833EAAFB}"/>
</file>

<file path=customXml/itemProps30.xml><?xml version="1.0" encoding="utf-8"?>
<ds:datastoreItem xmlns:ds="http://schemas.openxmlformats.org/officeDocument/2006/customXml" ds:itemID="{4B9F5309-E329-448A-A6CB-FF7B1B30E865}"/>
</file>

<file path=customXml/itemProps31.xml><?xml version="1.0" encoding="utf-8"?>
<ds:datastoreItem xmlns:ds="http://schemas.openxmlformats.org/officeDocument/2006/customXml" ds:itemID="{E7761A5E-5240-4F85-A080-64CB985C6AB3}"/>
</file>

<file path=customXml/itemProps32.xml><?xml version="1.0" encoding="utf-8"?>
<ds:datastoreItem xmlns:ds="http://schemas.openxmlformats.org/officeDocument/2006/customXml" ds:itemID="{B41D8AEF-2CE0-40E7-9D1C-8612D274BA6A}"/>
</file>

<file path=customXml/itemProps33.xml><?xml version="1.0" encoding="utf-8"?>
<ds:datastoreItem xmlns:ds="http://schemas.openxmlformats.org/officeDocument/2006/customXml" ds:itemID="{CED2F235-B43E-4CE4-B2AD-2E0F38EECB92}"/>
</file>

<file path=customXml/itemProps34.xml><?xml version="1.0" encoding="utf-8"?>
<ds:datastoreItem xmlns:ds="http://schemas.openxmlformats.org/officeDocument/2006/customXml" ds:itemID="{77B2532A-5872-48CC-B191-D9EF2E34A66D}"/>
</file>

<file path=customXml/itemProps35.xml><?xml version="1.0" encoding="utf-8"?>
<ds:datastoreItem xmlns:ds="http://schemas.openxmlformats.org/officeDocument/2006/customXml" ds:itemID="{2919AEB0-2B81-4AEE-BFA7-7C66E9D4BF6D}"/>
</file>

<file path=customXml/itemProps36.xml><?xml version="1.0" encoding="utf-8"?>
<ds:datastoreItem xmlns:ds="http://schemas.openxmlformats.org/officeDocument/2006/customXml" ds:itemID="{FF7CC049-641F-4851-98CC-8477B33C2A62}"/>
</file>

<file path=customXml/itemProps37.xml><?xml version="1.0" encoding="utf-8"?>
<ds:datastoreItem xmlns:ds="http://schemas.openxmlformats.org/officeDocument/2006/customXml" ds:itemID="{44B991DB-C765-4264-8D4A-16B9A37C93E4}"/>
</file>

<file path=customXml/itemProps38.xml><?xml version="1.0" encoding="utf-8"?>
<ds:datastoreItem xmlns:ds="http://schemas.openxmlformats.org/officeDocument/2006/customXml" ds:itemID="{7BB2C81C-D85C-49B1-A575-946AC846CDD2}"/>
</file>

<file path=customXml/itemProps39.xml><?xml version="1.0" encoding="utf-8"?>
<ds:datastoreItem xmlns:ds="http://schemas.openxmlformats.org/officeDocument/2006/customXml" ds:itemID="{92206D2B-8C47-494A-AB64-BCCC02CEC868}"/>
</file>

<file path=customXml/itemProps4.xml><?xml version="1.0" encoding="utf-8"?>
<ds:datastoreItem xmlns:ds="http://schemas.openxmlformats.org/officeDocument/2006/customXml" ds:itemID="{BCAFECC8-DEAE-431F-BEA5-0FE22F09975B}"/>
</file>

<file path=customXml/itemProps40.xml><?xml version="1.0" encoding="utf-8"?>
<ds:datastoreItem xmlns:ds="http://schemas.openxmlformats.org/officeDocument/2006/customXml" ds:itemID="{9C0118A1-96F2-4BE4-9DF0-D7942E8FE419}"/>
</file>

<file path=customXml/itemProps41.xml><?xml version="1.0" encoding="utf-8"?>
<ds:datastoreItem xmlns:ds="http://schemas.openxmlformats.org/officeDocument/2006/customXml" ds:itemID="{13D6750E-5E82-44BE-8101-A790E9E5A8C9}"/>
</file>

<file path=customXml/itemProps42.xml><?xml version="1.0" encoding="utf-8"?>
<ds:datastoreItem xmlns:ds="http://schemas.openxmlformats.org/officeDocument/2006/customXml" ds:itemID="{7C2FBCFC-D0B6-49FF-91EB-443CCAC80D44}"/>
</file>

<file path=customXml/itemProps43.xml><?xml version="1.0" encoding="utf-8"?>
<ds:datastoreItem xmlns:ds="http://schemas.openxmlformats.org/officeDocument/2006/customXml" ds:itemID="{AE118CA9-AD05-4741-B52A-8F314F5D1966}"/>
</file>

<file path=customXml/itemProps44.xml><?xml version="1.0" encoding="utf-8"?>
<ds:datastoreItem xmlns:ds="http://schemas.openxmlformats.org/officeDocument/2006/customXml" ds:itemID="{654C5338-5766-49AE-AAB1-A734A7741D16}"/>
</file>

<file path=customXml/itemProps45.xml><?xml version="1.0" encoding="utf-8"?>
<ds:datastoreItem xmlns:ds="http://schemas.openxmlformats.org/officeDocument/2006/customXml" ds:itemID="{75E14FB6-5637-4BA5-ACE4-AE3223D65D3B}"/>
</file>

<file path=customXml/itemProps46.xml><?xml version="1.0" encoding="utf-8"?>
<ds:datastoreItem xmlns:ds="http://schemas.openxmlformats.org/officeDocument/2006/customXml" ds:itemID="{1EF1AE2C-93DB-44BE-9E70-E4DBF16E7BA0}"/>
</file>

<file path=customXml/itemProps47.xml><?xml version="1.0" encoding="utf-8"?>
<ds:datastoreItem xmlns:ds="http://schemas.openxmlformats.org/officeDocument/2006/customXml" ds:itemID="{DE01302E-738F-46FF-9297-3FC0833DB8F0}"/>
</file>

<file path=customXml/itemProps48.xml><?xml version="1.0" encoding="utf-8"?>
<ds:datastoreItem xmlns:ds="http://schemas.openxmlformats.org/officeDocument/2006/customXml" ds:itemID="{ADF077D8-F071-4B59-8845-C5C766926141}"/>
</file>

<file path=customXml/itemProps49.xml><?xml version="1.0" encoding="utf-8"?>
<ds:datastoreItem xmlns:ds="http://schemas.openxmlformats.org/officeDocument/2006/customXml" ds:itemID="{FFF7AFF2-8F0D-4015-9EBC-43C6C95F8A6C}"/>
</file>

<file path=customXml/itemProps5.xml><?xml version="1.0" encoding="utf-8"?>
<ds:datastoreItem xmlns:ds="http://schemas.openxmlformats.org/officeDocument/2006/customXml" ds:itemID="{193F1999-702B-4A94-88CE-31F8C5A61BA6}"/>
</file>

<file path=customXml/itemProps50.xml><?xml version="1.0" encoding="utf-8"?>
<ds:datastoreItem xmlns:ds="http://schemas.openxmlformats.org/officeDocument/2006/customXml" ds:itemID="{C794500D-79B1-40E5-B91F-D77591FB3BF2}"/>
</file>

<file path=customXml/itemProps51.xml><?xml version="1.0" encoding="utf-8"?>
<ds:datastoreItem xmlns:ds="http://schemas.openxmlformats.org/officeDocument/2006/customXml" ds:itemID="{55AF091B-3C7A-41E3-B477-F2FDAA23CFDA}"/>
</file>

<file path=customXml/itemProps52.xml><?xml version="1.0" encoding="utf-8"?>
<ds:datastoreItem xmlns:ds="http://schemas.openxmlformats.org/officeDocument/2006/customXml" ds:itemID="{845F9789-6A9E-4731-BA42-81CD00004A5B}"/>
</file>

<file path=customXml/itemProps6.xml><?xml version="1.0" encoding="utf-8"?>
<ds:datastoreItem xmlns:ds="http://schemas.openxmlformats.org/officeDocument/2006/customXml" ds:itemID="{2243A9B1-CCCB-424C-9548-DEFCA983F8F0}"/>
</file>

<file path=customXml/itemProps7.xml><?xml version="1.0" encoding="utf-8"?>
<ds:datastoreItem xmlns:ds="http://schemas.openxmlformats.org/officeDocument/2006/customXml" ds:itemID="{6D26E456-7F55-40DD-ABE9-28F5A6C627E2}"/>
</file>

<file path=customXml/itemProps8.xml><?xml version="1.0" encoding="utf-8"?>
<ds:datastoreItem xmlns:ds="http://schemas.openxmlformats.org/officeDocument/2006/customXml" ds:itemID="{06C78CBA-24E7-4972-8C72-FB6B18A2A0CE}"/>
</file>

<file path=customXml/itemProps9.xml><?xml version="1.0" encoding="utf-8"?>
<ds:datastoreItem xmlns:ds="http://schemas.openxmlformats.org/officeDocument/2006/customXml" ds:itemID="{45059F6F-96D1-4ADC-B46D-785CDAC571AE}"/>
</file>

<file path=docProps/app.xml><?xml version="1.0" encoding="utf-8"?>
<Properties xmlns="http://schemas.openxmlformats.org/officeDocument/2006/extended-properties" xmlns:vt="http://schemas.openxmlformats.org/officeDocument/2006/docPropsVTypes">
  <Template>Normal</Template>
  <TotalTime>60</TotalTime>
  <Pages>54</Pages>
  <Words>12256</Words>
  <Characters>69860</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81953</CharactersWithSpaces>
  <SharedDoc>false</SharedDoc>
  <HLinks>
    <vt:vector size="12" baseType="variant">
      <vt:variant>
        <vt:i4>5373989</vt:i4>
      </vt:variant>
      <vt:variant>
        <vt:i4>6</vt:i4>
      </vt:variant>
      <vt:variant>
        <vt:i4>0</vt:i4>
      </vt:variant>
      <vt:variant>
        <vt:i4>5</vt:i4>
      </vt:variant>
      <vt:variant>
        <vt:lpwstr>mailto:veljko.kovacevic@eps.rs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Nina Nikolajevic</cp:lastModifiedBy>
  <cp:revision>19</cp:revision>
  <cp:lastPrinted>2014-06-10T11:54:00Z</cp:lastPrinted>
  <dcterms:created xsi:type="dcterms:W3CDTF">2014-06-10T11:31:00Z</dcterms:created>
  <dcterms:modified xsi:type="dcterms:W3CDTF">2014-06-12T08:00:00Z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