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2.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1.xml" ContentType="application/vnd.openxmlformats-officedocument.customXmlProperties+xml"/>
  <Override PartName="/customXml/itemProps20.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6B" w:rsidRPr="001F637A" w:rsidRDefault="00A37E6B" w:rsidP="00403F0D">
      <w:pPr>
        <w:pStyle w:val="BodyText"/>
        <w:rPr>
          <w:rFonts w:ascii="Arial" w:hAnsi="Arial" w:cs="Arial"/>
          <w:noProof/>
          <w:szCs w:val="24"/>
          <w:lang w:eastAsia="en-US"/>
        </w:rPr>
      </w:pPr>
    </w:p>
    <w:p w:rsidR="00403F0D" w:rsidRPr="00BA688C" w:rsidRDefault="00BE7BD1" w:rsidP="00403F0D">
      <w:pPr>
        <w:pStyle w:val="BodyText"/>
        <w:rPr>
          <w:rFonts w:ascii="Arial" w:hAnsi="Arial" w:cs="Arial"/>
          <w:szCs w:val="24"/>
        </w:rPr>
      </w:pPr>
      <w:r w:rsidRPr="00BA688C">
        <w:rPr>
          <w:rFonts w:ascii="Arial" w:hAnsi="Arial" w:cs="Arial"/>
          <w:noProof/>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4.5pt;height:100.5pt;visibility:visible">
            <v:imagedata r:id="rId39" o:title=""/>
          </v:shape>
        </w:pict>
      </w:r>
    </w:p>
    <w:p w:rsidR="00403F0D" w:rsidRPr="00BA688C" w:rsidRDefault="00403F0D" w:rsidP="00403F0D">
      <w:pPr>
        <w:pStyle w:val="BodyText"/>
        <w:rPr>
          <w:rFonts w:ascii="Arial" w:hAnsi="Arial" w:cs="Arial"/>
          <w:szCs w:val="24"/>
        </w:rPr>
      </w:pPr>
    </w:p>
    <w:p w:rsidR="00403F0D" w:rsidRPr="00BA688C" w:rsidRDefault="00403F0D" w:rsidP="00403F0D">
      <w:pPr>
        <w:pStyle w:val="BodyText"/>
        <w:rPr>
          <w:rFonts w:ascii="Arial" w:hAnsi="Arial" w:cs="Arial"/>
          <w:szCs w:val="24"/>
        </w:rPr>
      </w:pPr>
    </w:p>
    <w:p w:rsidR="00237BE1" w:rsidRPr="00BA688C" w:rsidRDefault="00237BE1" w:rsidP="00403F0D">
      <w:pPr>
        <w:pStyle w:val="BodyText"/>
        <w:rPr>
          <w:rFonts w:ascii="Arial" w:hAnsi="Arial" w:cs="Arial"/>
          <w:szCs w:val="24"/>
        </w:rPr>
      </w:pPr>
    </w:p>
    <w:p w:rsidR="00403F0D" w:rsidRPr="00BA688C" w:rsidRDefault="00403F0D" w:rsidP="00403F0D">
      <w:pPr>
        <w:pStyle w:val="BodyText"/>
        <w:rPr>
          <w:rFonts w:ascii="Arial" w:hAnsi="Arial" w:cs="Arial"/>
          <w:szCs w:val="24"/>
        </w:rPr>
      </w:pPr>
    </w:p>
    <w:p w:rsidR="00403F0D" w:rsidRPr="00BA688C" w:rsidRDefault="00403F0D" w:rsidP="00403F0D">
      <w:pPr>
        <w:pStyle w:val="Title"/>
        <w:rPr>
          <w:rFonts w:ascii="Arial" w:hAnsi="Arial" w:cs="Arial"/>
          <w:szCs w:val="24"/>
        </w:rPr>
      </w:pPr>
      <w:r w:rsidRPr="00BA688C">
        <w:rPr>
          <w:rFonts w:ascii="Arial" w:hAnsi="Arial" w:cs="Arial"/>
          <w:szCs w:val="24"/>
        </w:rPr>
        <w:t>НАРУЧИЛАЦ</w:t>
      </w:r>
    </w:p>
    <w:p w:rsidR="00403F0D" w:rsidRPr="00BA688C" w:rsidRDefault="00403F0D" w:rsidP="00403F0D">
      <w:pPr>
        <w:pStyle w:val="Title"/>
        <w:jc w:val="left"/>
        <w:rPr>
          <w:rFonts w:ascii="Arial" w:hAnsi="Arial" w:cs="Arial"/>
          <w:szCs w:val="24"/>
        </w:rPr>
      </w:pPr>
    </w:p>
    <w:p w:rsidR="00403F0D" w:rsidRPr="00BA688C" w:rsidRDefault="00403F0D" w:rsidP="00403F0D">
      <w:pPr>
        <w:pStyle w:val="Title"/>
        <w:rPr>
          <w:rFonts w:ascii="Arial" w:hAnsi="Arial" w:cs="Arial"/>
          <w:szCs w:val="24"/>
        </w:rPr>
      </w:pPr>
      <w:r w:rsidRPr="00BA688C">
        <w:rPr>
          <w:rFonts w:ascii="Arial" w:hAnsi="Arial" w:cs="Arial"/>
          <w:szCs w:val="24"/>
        </w:rPr>
        <w:t>ЈАВНО ПРЕДУЗЕЋЕ</w:t>
      </w:r>
    </w:p>
    <w:p w:rsidR="00403F0D" w:rsidRPr="00BA688C" w:rsidRDefault="00403F0D" w:rsidP="00403F0D">
      <w:pPr>
        <w:pStyle w:val="Title"/>
        <w:rPr>
          <w:rFonts w:ascii="Arial" w:hAnsi="Arial" w:cs="Arial"/>
          <w:szCs w:val="24"/>
        </w:rPr>
      </w:pPr>
      <w:r w:rsidRPr="00BA688C">
        <w:rPr>
          <w:rFonts w:ascii="Arial" w:hAnsi="Arial" w:cs="Arial"/>
          <w:szCs w:val="24"/>
        </w:rPr>
        <w:t>„ЕЛЕКТРОПРИВРЕДА СРБИЈЕ“</w:t>
      </w:r>
    </w:p>
    <w:p w:rsidR="00403F0D" w:rsidRPr="00BA688C" w:rsidRDefault="00403F0D" w:rsidP="00403F0D">
      <w:pPr>
        <w:pStyle w:val="Title"/>
        <w:rPr>
          <w:rFonts w:ascii="Arial" w:hAnsi="Arial" w:cs="Arial"/>
          <w:szCs w:val="24"/>
        </w:rPr>
      </w:pPr>
      <w:r w:rsidRPr="00BA688C">
        <w:rPr>
          <w:rFonts w:ascii="Arial" w:hAnsi="Arial" w:cs="Arial"/>
          <w:szCs w:val="24"/>
        </w:rPr>
        <w:t>БЕОГРАД</w:t>
      </w:r>
    </w:p>
    <w:p w:rsidR="00403F0D" w:rsidRPr="00BA688C" w:rsidRDefault="00403F0D" w:rsidP="00403F0D">
      <w:pPr>
        <w:pStyle w:val="Title"/>
        <w:rPr>
          <w:rFonts w:ascii="Arial" w:hAnsi="Arial" w:cs="Arial"/>
          <w:szCs w:val="24"/>
        </w:rPr>
      </w:pPr>
      <w:r w:rsidRPr="00BA688C">
        <w:rPr>
          <w:rFonts w:ascii="Arial" w:hAnsi="Arial" w:cs="Arial"/>
          <w:szCs w:val="24"/>
        </w:rPr>
        <w:t>УЛИЦА ЦАРИЦЕ МИЛИЦЕ БРОЈ 2</w:t>
      </w:r>
    </w:p>
    <w:p w:rsidR="00403F0D" w:rsidRPr="00BA688C" w:rsidRDefault="00403F0D"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pStyle w:val="BodyText"/>
        <w:jc w:val="center"/>
        <w:rPr>
          <w:rFonts w:ascii="Arial" w:hAnsi="Arial" w:cs="Arial"/>
          <w:b/>
          <w:szCs w:val="24"/>
        </w:rPr>
      </w:pPr>
      <w:r w:rsidRPr="00BA688C">
        <w:rPr>
          <w:rFonts w:ascii="Arial" w:hAnsi="Arial" w:cs="Arial"/>
          <w:b/>
          <w:szCs w:val="24"/>
        </w:rPr>
        <w:t>КОНКУРСНА ДОКУМЕНТАЦИЈА</w:t>
      </w:r>
    </w:p>
    <w:p w:rsidR="00403F0D" w:rsidRPr="00BA688C" w:rsidRDefault="00403F0D" w:rsidP="00403F0D">
      <w:pPr>
        <w:pStyle w:val="BodyText"/>
        <w:rPr>
          <w:rFonts w:ascii="Arial" w:hAnsi="Arial" w:cs="Arial"/>
          <w:szCs w:val="24"/>
        </w:rPr>
      </w:pPr>
    </w:p>
    <w:p w:rsidR="00403F0D" w:rsidRPr="00BA688C" w:rsidRDefault="00403F0D" w:rsidP="00403F0D">
      <w:pPr>
        <w:pStyle w:val="BodyText"/>
        <w:jc w:val="center"/>
        <w:rPr>
          <w:rFonts w:ascii="Arial" w:hAnsi="Arial" w:cs="Arial"/>
          <w:b/>
          <w:szCs w:val="24"/>
        </w:rPr>
      </w:pPr>
      <w:r w:rsidRPr="00BA688C">
        <w:rPr>
          <w:rFonts w:ascii="Arial" w:hAnsi="Arial" w:cs="Arial"/>
          <w:b/>
          <w:szCs w:val="24"/>
        </w:rPr>
        <w:t>ЗА ЈАВНУ НАБАВКУ</w:t>
      </w:r>
      <w:r w:rsidR="005B10FB" w:rsidRPr="00BA688C">
        <w:rPr>
          <w:rFonts w:ascii="Arial" w:hAnsi="Arial" w:cs="Arial"/>
          <w:b/>
          <w:szCs w:val="24"/>
        </w:rPr>
        <w:t xml:space="preserve"> ДОБАРА</w:t>
      </w:r>
      <w:r w:rsidR="00767A79" w:rsidRPr="00BA688C">
        <w:rPr>
          <w:rFonts w:ascii="Arial" w:hAnsi="Arial" w:cs="Arial"/>
          <w:b/>
          <w:szCs w:val="24"/>
          <w:lang w:val="en-US"/>
        </w:rPr>
        <w:t xml:space="preserve"> </w:t>
      </w:r>
      <w:r w:rsidR="00767A79" w:rsidRPr="00BA688C">
        <w:rPr>
          <w:rFonts w:ascii="Arial" w:hAnsi="Arial" w:cs="Arial"/>
          <w:b/>
          <w:szCs w:val="24"/>
        </w:rPr>
        <w:t>УЗ ПРАТЕЋЕ УСЛУГЕ</w:t>
      </w:r>
    </w:p>
    <w:p w:rsidR="00403F0D" w:rsidRPr="00BA688C" w:rsidRDefault="00403F0D" w:rsidP="00403F0D">
      <w:pPr>
        <w:jc w:val="center"/>
        <w:rPr>
          <w:rFonts w:ascii="Arial" w:hAnsi="Arial" w:cs="Arial"/>
          <w:szCs w:val="24"/>
        </w:rPr>
      </w:pPr>
    </w:p>
    <w:p w:rsidR="00767A79" w:rsidRPr="00BA688C" w:rsidRDefault="001D1EFD" w:rsidP="00237BE1">
      <w:pPr>
        <w:jc w:val="center"/>
        <w:rPr>
          <w:rFonts w:ascii="Arial" w:hAnsi="Arial" w:cs="Arial"/>
          <w:szCs w:val="24"/>
        </w:rPr>
      </w:pPr>
      <w:r w:rsidRPr="00BA688C">
        <w:rPr>
          <w:rFonts w:ascii="Arial" w:hAnsi="Arial" w:cs="Arial"/>
          <w:szCs w:val="24"/>
        </w:rPr>
        <w:t>Л</w:t>
      </w:r>
      <w:r w:rsidR="00767A79" w:rsidRPr="00BA688C">
        <w:rPr>
          <w:rFonts w:ascii="Arial" w:hAnsi="Arial" w:cs="Arial"/>
          <w:szCs w:val="24"/>
        </w:rPr>
        <w:t>иценце и услуга одржавања за Microsoft софтверске производе</w:t>
      </w:r>
    </w:p>
    <w:p w:rsidR="00237BE1" w:rsidRPr="00BA688C" w:rsidRDefault="00237BE1" w:rsidP="00237BE1">
      <w:pPr>
        <w:jc w:val="center"/>
        <w:rPr>
          <w:rFonts w:ascii="Arial" w:hAnsi="Arial" w:cs="Arial"/>
          <w:b/>
          <w:szCs w:val="24"/>
          <w:lang w:val="sr-Latn-CS"/>
        </w:rPr>
      </w:pPr>
    </w:p>
    <w:p w:rsidR="00403F0D" w:rsidRPr="00BA688C" w:rsidRDefault="00403F0D" w:rsidP="00403F0D">
      <w:pPr>
        <w:pStyle w:val="BodyText"/>
        <w:jc w:val="center"/>
        <w:rPr>
          <w:rFonts w:ascii="Arial" w:hAnsi="Arial" w:cs="Arial"/>
          <w:szCs w:val="24"/>
        </w:rPr>
      </w:pPr>
    </w:p>
    <w:p w:rsidR="00403F0D" w:rsidRPr="00BA688C" w:rsidRDefault="00403F0D" w:rsidP="00403F0D">
      <w:pPr>
        <w:pStyle w:val="BodyText"/>
        <w:jc w:val="center"/>
        <w:rPr>
          <w:rFonts w:ascii="Arial" w:hAnsi="Arial" w:cs="Arial"/>
          <w:b/>
          <w:szCs w:val="24"/>
        </w:rPr>
      </w:pPr>
      <w:r w:rsidRPr="00BA688C">
        <w:rPr>
          <w:rFonts w:ascii="Arial" w:hAnsi="Arial" w:cs="Arial"/>
          <w:b/>
          <w:szCs w:val="24"/>
        </w:rPr>
        <w:t>- У ОТВОРЕНОМ ПОСТУПКУ -</w:t>
      </w:r>
    </w:p>
    <w:p w:rsidR="00403F0D" w:rsidRPr="00BA688C" w:rsidRDefault="00403F0D" w:rsidP="00403F0D">
      <w:pPr>
        <w:pStyle w:val="BodyText"/>
        <w:rPr>
          <w:rFonts w:ascii="Arial" w:hAnsi="Arial" w:cs="Arial"/>
          <w:szCs w:val="24"/>
        </w:rPr>
      </w:pPr>
    </w:p>
    <w:p w:rsidR="00403F0D" w:rsidRPr="00BA688C" w:rsidRDefault="00403F0D" w:rsidP="00403F0D">
      <w:pPr>
        <w:pStyle w:val="BodyText"/>
        <w:rPr>
          <w:rFonts w:ascii="Arial" w:hAnsi="Arial" w:cs="Arial"/>
          <w:szCs w:val="24"/>
        </w:rPr>
      </w:pPr>
    </w:p>
    <w:p w:rsidR="00403F0D" w:rsidRPr="00BA688C" w:rsidRDefault="00403F0D" w:rsidP="00403F0D">
      <w:pPr>
        <w:pStyle w:val="BodyText"/>
        <w:jc w:val="center"/>
        <w:rPr>
          <w:rFonts w:ascii="Arial" w:hAnsi="Arial" w:cs="Arial"/>
          <w:b/>
          <w:szCs w:val="24"/>
        </w:rPr>
      </w:pPr>
      <w:r w:rsidRPr="00BA688C">
        <w:rPr>
          <w:rFonts w:ascii="Arial" w:hAnsi="Arial" w:cs="Arial"/>
          <w:b/>
          <w:szCs w:val="24"/>
        </w:rPr>
        <w:t xml:space="preserve">ЈАВНА НАБАВКА </w:t>
      </w:r>
      <w:r w:rsidR="00BE7BD1" w:rsidRPr="00BA688C">
        <w:rPr>
          <w:rFonts w:ascii="Arial" w:hAnsi="Arial" w:cs="Arial"/>
          <w:b/>
          <w:color w:val="000000"/>
          <w:szCs w:val="24"/>
        </w:rPr>
        <w:t>34</w:t>
      </w:r>
      <w:r w:rsidR="0026014D" w:rsidRPr="00BA688C">
        <w:rPr>
          <w:rFonts w:ascii="Arial" w:hAnsi="Arial" w:cs="Arial"/>
          <w:b/>
          <w:color w:val="000000"/>
          <w:szCs w:val="24"/>
        </w:rPr>
        <w:t>/15</w:t>
      </w:r>
      <w:r w:rsidRPr="00BA688C">
        <w:rPr>
          <w:rFonts w:ascii="Arial" w:hAnsi="Arial" w:cs="Arial"/>
          <w:b/>
          <w:color w:val="000000"/>
          <w:szCs w:val="24"/>
        </w:rPr>
        <w:t>/ДИКТ</w:t>
      </w:r>
    </w:p>
    <w:p w:rsidR="00403F0D" w:rsidRPr="00BA688C" w:rsidRDefault="00403F0D" w:rsidP="00403F0D">
      <w:pPr>
        <w:pStyle w:val="BodyText"/>
        <w:rPr>
          <w:rFonts w:ascii="Arial" w:hAnsi="Arial" w:cs="Arial"/>
          <w:szCs w:val="24"/>
        </w:rPr>
      </w:pPr>
    </w:p>
    <w:p w:rsidR="00403F0D" w:rsidRPr="00BA688C" w:rsidRDefault="00403F0D" w:rsidP="00403F0D">
      <w:pPr>
        <w:pStyle w:val="BodyText"/>
        <w:rPr>
          <w:rFonts w:ascii="Arial" w:hAnsi="Arial" w:cs="Arial"/>
          <w:szCs w:val="24"/>
        </w:rPr>
      </w:pPr>
      <w:bookmarkStart w:id="0" w:name="_GoBack"/>
      <w:bookmarkEnd w:id="0"/>
    </w:p>
    <w:p w:rsidR="00403F0D" w:rsidRPr="00BA688C" w:rsidRDefault="00403F0D" w:rsidP="00403F0D">
      <w:pPr>
        <w:pStyle w:val="BodyText"/>
        <w:jc w:val="center"/>
        <w:rPr>
          <w:rFonts w:ascii="Arial" w:hAnsi="Arial" w:cs="Arial"/>
          <w:szCs w:val="24"/>
        </w:rPr>
      </w:pPr>
    </w:p>
    <w:p w:rsidR="00403F0D" w:rsidRPr="00BA688C" w:rsidRDefault="00403F0D" w:rsidP="00403F0D">
      <w:pPr>
        <w:pStyle w:val="BodyText"/>
        <w:rPr>
          <w:rFonts w:ascii="Arial" w:hAnsi="Arial" w:cs="Arial"/>
          <w:szCs w:val="24"/>
        </w:rPr>
      </w:pPr>
    </w:p>
    <w:p w:rsidR="00403F0D" w:rsidRPr="00BA688C" w:rsidRDefault="00403F0D" w:rsidP="00254DC0">
      <w:pPr>
        <w:pStyle w:val="BodyText"/>
        <w:jc w:val="center"/>
        <w:rPr>
          <w:rFonts w:ascii="Arial" w:hAnsi="Arial" w:cs="Arial"/>
          <w:szCs w:val="24"/>
        </w:rPr>
      </w:pPr>
      <w:r w:rsidRPr="00BA688C">
        <w:rPr>
          <w:rFonts w:ascii="Arial" w:hAnsi="Arial" w:cs="Arial"/>
          <w:szCs w:val="24"/>
        </w:rPr>
        <w:t xml:space="preserve">(заведено у ЈП ЕПС број  </w:t>
      </w:r>
      <w:r w:rsidR="00BE7BD1" w:rsidRPr="00BA688C">
        <w:rPr>
          <w:rFonts w:ascii="Arial" w:hAnsi="Arial" w:cs="Arial"/>
          <w:szCs w:val="24"/>
        </w:rPr>
        <w:t>1434</w:t>
      </w:r>
      <w:r w:rsidRPr="00BA688C">
        <w:rPr>
          <w:rFonts w:ascii="Arial" w:hAnsi="Arial" w:cs="Arial"/>
          <w:szCs w:val="24"/>
        </w:rPr>
        <w:t>/</w:t>
      </w:r>
      <w:r w:rsidR="00677446">
        <w:rPr>
          <w:rFonts w:ascii="Arial" w:hAnsi="Arial" w:cs="Arial"/>
          <w:szCs w:val="24"/>
        </w:rPr>
        <w:t>13</w:t>
      </w:r>
      <w:r w:rsidR="00BE7BD1" w:rsidRPr="00BA688C">
        <w:rPr>
          <w:rFonts w:ascii="Arial" w:hAnsi="Arial" w:cs="Arial"/>
          <w:szCs w:val="24"/>
        </w:rPr>
        <w:t>-15 од  03.06.2015. године</w:t>
      </w:r>
      <w:r w:rsidR="005E456F" w:rsidRPr="00BA688C">
        <w:rPr>
          <w:rFonts w:ascii="Arial" w:hAnsi="Arial" w:cs="Arial"/>
          <w:szCs w:val="24"/>
        </w:rPr>
        <w:t>)</w:t>
      </w:r>
    </w:p>
    <w:p w:rsidR="00403F0D" w:rsidRPr="00BA688C" w:rsidRDefault="00403F0D" w:rsidP="00403F0D">
      <w:pPr>
        <w:pStyle w:val="BodyText"/>
        <w:ind w:left="5103"/>
        <w:rPr>
          <w:rFonts w:ascii="Arial" w:hAnsi="Arial" w:cs="Arial"/>
          <w:szCs w:val="24"/>
        </w:rPr>
      </w:pPr>
    </w:p>
    <w:p w:rsidR="00403F0D" w:rsidRPr="00BA688C" w:rsidRDefault="00403F0D" w:rsidP="00403F0D">
      <w:pPr>
        <w:pStyle w:val="BodyText"/>
        <w:rPr>
          <w:rFonts w:ascii="Arial" w:hAnsi="Arial" w:cs="Arial"/>
          <w:szCs w:val="24"/>
        </w:rPr>
      </w:pPr>
    </w:p>
    <w:p w:rsidR="00237BE1" w:rsidRPr="00BA688C" w:rsidRDefault="00237BE1" w:rsidP="00403F0D">
      <w:pPr>
        <w:pStyle w:val="BodyText"/>
        <w:rPr>
          <w:rFonts w:ascii="Arial" w:hAnsi="Arial" w:cs="Arial"/>
          <w:szCs w:val="24"/>
        </w:rPr>
      </w:pPr>
    </w:p>
    <w:p w:rsidR="00403F0D" w:rsidRPr="00BA688C" w:rsidRDefault="00403F0D" w:rsidP="00403F0D">
      <w:pPr>
        <w:pStyle w:val="BodyText"/>
        <w:rPr>
          <w:rFonts w:ascii="Arial" w:hAnsi="Arial" w:cs="Arial"/>
          <w:szCs w:val="24"/>
          <w:lang w:val="sr-Latn-CS"/>
        </w:rPr>
      </w:pPr>
    </w:p>
    <w:p w:rsidR="00161A35" w:rsidRPr="00BA688C" w:rsidRDefault="00161A35" w:rsidP="00403F0D">
      <w:pPr>
        <w:pStyle w:val="BodyText"/>
        <w:rPr>
          <w:rFonts w:ascii="Arial" w:hAnsi="Arial" w:cs="Arial"/>
          <w:szCs w:val="24"/>
          <w:lang w:val="sr-Latn-CS"/>
        </w:rPr>
      </w:pPr>
    </w:p>
    <w:p w:rsidR="00161A35" w:rsidRPr="00BA688C" w:rsidRDefault="00161A35" w:rsidP="00403F0D">
      <w:pPr>
        <w:pStyle w:val="BodyText"/>
        <w:rPr>
          <w:rFonts w:ascii="Arial" w:hAnsi="Arial" w:cs="Arial"/>
          <w:szCs w:val="24"/>
          <w:lang w:val="sr-Latn-CS"/>
        </w:rPr>
      </w:pPr>
    </w:p>
    <w:p w:rsidR="00161A35" w:rsidRPr="00BA688C" w:rsidRDefault="00161A35" w:rsidP="00403F0D">
      <w:pPr>
        <w:pStyle w:val="BodyText"/>
        <w:rPr>
          <w:rFonts w:ascii="Arial" w:hAnsi="Arial" w:cs="Arial"/>
          <w:szCs w:val="24"/>
          <w:lang w:val="sr-Latn-CS"/>
        </w:rPr>
      </w:pPr>
    </w:p>
    <w:p w:rsidR="00161A35" w:rsidRPr="00BA688C" w:rsidRDefault="00161A35" w:rsidP="00403F0D">
      <w:pPr>
        <w:pStyle w:val="BodyText"/>
        <w:rPr>
          <w:rFonts w:ascii="Arial" w:hAnsi="Arial" w:cs="Arial"/>
          <w:szCs w:val="24"/>
          <w:lang w:val="sr-Latn-CS"/>
        </w:rPr>
      </w:pPr>
    </w:p>
    <w:p w:rsidR="00403F0D" w:rsidRPr="00BA688C" w:rsidRDefault="00403F0D" w:rsidP="00403F0D">
      <w:pPr>
        <w:jc w:val="center"/>
        <w:rPr>
          <w:rFonts w:ascii="Arial" w:hAnsi="Arial" w:cs="Arial"/>
          <w:b/>
          <w:szCs w:val="24"/>
        </w:rPr>
      </w:pPr>
      <w:r w:rsidRPr="00BA688C">
        <w:rPr>
          <w:rFonts w:ascii="Arial" w:hAnsi="Arial" w:cs="Arial"/>
          <w:b/>
          <w:szCs w:val="24"/>
        </w:rPr>
        <w:t>Београд,</w:t>
      </w:r>
      <w:r w:rsidR="00767A79" w:rsidRPr="00BA688C">
        <w:rPr>
          <w:rFonts w:ascii="Arial" w:hAnsi="Arial" w:cs="Arial"/>
          <w:b/>
          <w:szCs w:val="24"/>
        </w:rPr>
        <w:t xml:space="preserve"> </w:t>
      </w:r>
      <w:proofErr w:type="spellStart"/>
      <w:r w:rsidR="00EF2EBF" w:rsidRPr="00BA688C">
        <w:rPr>
          <w:rFonts w:ascii="Arial" w:hAnsi="Arial" w:cs="Arial"/>
          <w:b/>
          <w:szCs w:val="24"/>
          <w:lang w:val="en-US"/>
        </w:rPr>
        <w:t>јун</w:t>
      </w:r>
      <w:proofErr w:type="spellEnd"/>
      <w:r w:rsidRPr="00BA688C">
        <w:rPr>
          <w:rFonts w:ascii="Arial" w:hAnsi="Arial" w:cs="Arial"/>
          <w:b/>
          <w:szCs w:val="24"/>
        </w:rPr>
        <w:t xml:space="preserve"> </w:t>
      </w:r>
      <w:r w:rsidR="00414D1D" w:rsidRPr="00BA688C">
        <w:rPr>
          <w:rFonts w:ascii="Arial" w:hAnsi="Arial" w:cs="Arial"/>
          <w:b/>
          <w:szCs w:val="24"/>
        </w:rPr>
        <w:t>2015</w:t>
      </w:r>
      <w:r w:rsidRPr="00BA688C">
        <w:rPr>
          <w:rFonts w:ascii="Arial" w:hAnsi="Arial" w:cs="Arial"/>
          <w:b/>
          <w:szCs w:val="24"/>
        </w:rPr>
        <w:t>. године</w:t>
      </w:r>
    </w:p>
    <w:p w:rsidR="00403F0D" w:rsidRPr="00BA688C" w:rsidRDefault="00403F0D" w:rsidP="00403F0D">
      <w:pPr>
        <w:pStyle w:val="BodyText"/>
        <w:rPr>
          <w:rFonts w:ascii="Arial" w:hAnsi="Arial" w:cs="Arial"/>
          <w:szCs w:val="24"/>
        </w:rPr>
      </w:pPr>
      <w:r w:rsidRPr="00BA688C">
        <w:rPr>
          <w:rFonts w:ascii="Arial" w:hAnsi="Arial" w:cs="Arial"/>
          <w:szCs w:val="24"/>
        </w:rPr>
        <w:br w:type="page"/>
      </w:r>
    </w:p>
    <w:p w:rsidR="00403F0D" w:rsidRPr="00BA688C" w:rsidRDefault="00403F0D" w:rsidP="00403F0D">
      <w:pPr>
        <w:spacing w:line="100" w:lineRule="atLeast"/>
        <w:jc w:val="both"/>
        <w:rPr>
          <w:rFonts w:ascii="Arial" w:eastAsia="Arial Unicode MS" w:hAnsi="Arial" w:cs="Arial"/>
          <w:color w:val="000000"/>
          <w:kern w:val="2"/>
          <w:szCs w:val="24"/>
        </w:rPr>
      </w:pPr>
      <w:r w:rsidRPr="00BA688C">
        <w:rPr>
          <w:rFonts w:ascii="Arial" w:hAnsi="Arial" w:cs="Arial"/>
          <w:color w:val="000000"/>
          <w:kern w:val="2"/>
          <w:szCs w:val="24"/>
        </w:rPr>
        <w:t>На основу чл. 32. и 61. Закона о јавним набавкама („Сл. гласник РС” бр. 124/2012</w:t>
      </w:r>
      <w:r w:rsidR="0026014D" w:rsidRPr="00BA688C">
        <w:rPr>
          <w:rFonts w:ascii="Arial" w:hAnsi="Arial" w:cs="Arial"/>
          <w:color w:val="000000"/>
          <w:kern w:val="2"/>
          <w:szCs w:val="24"/>
        </w:rPr>
        <w:t xml:space="preserve"> и 14/2015</w:t>
      </w:r>
      <w:r w:rsidRPr="00BA688C">
        <w:rPr>
          <w:rFonts w:ascii="Arial" w:hAnsi="Arial" w:cs="Arial"/>
          <w:color w:val="000000"/>
          <w:kern w:val="2"/>
          <w:szCs w:val="24"/>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BA688C">
        <w:rPr>
          <w:rFonts w:ascii="Arial" w:eastAsia="Arial Unicode MS" w:hAnsi="Arial" w:cs="Arial"/>
          <w:color w:val="000000"/>
          <w:kern w:val="2"/>
          <w:szCs w:val="24"/>
        </w:rPr>
        <w:t>Одлуке о покрета</w:t>
      </w:r>
      <w:r w:rsidR="008D52B4" w:rsidRPr="00BA688C">
        <w:rPr>
          <w:rFonts w:ascii="Arial" w:eastAsia="Arial Unicode MS" w:hAnsi="Arial" w:cs="Arial"/>
          <w:color w:val="000000"/>
          <w:kern w:val="2"/>
          <w:szCs w:val="24"/>
        </w:rPr>
        <w:t xml:space="preserve">њу поступка јавне набавке број </w:t>
      </w:r>
      <w:r w:rsidR="00E66703" w:rsidRPr="00BA688C">
        <w:rPr>
          <w:rFonts w:ascii="Arial" w:eastAsia="Arial Unicode MS" w:hAnsi="Arial" w:cs="Arial"/>
          <w:color w:val="000000"/>
          <w:kern w:val="2"/>
          <w:szCs w:val="24"/>
        </w:rPr>
        <w:t>34</w:t>
      </w:r>
      <w:r w:rsidR="0026014D" w:rsidRPr="00BA688C">
        <w:rPr>
          <w:rFonts w:ascii="Arial" w:eastAsia="Arial Unicode MS" w:hAnsi="Arial" w:cs="Arial"/>
          <w:color w:val="000000"/>
          <w:kern w:val="2"/>
          <w:szCs w:val="24"/>
        </w:rPr>
        <w:t>/15</w:t>
      </w:r>
      <w:r w:rsidR="003726C5" w:rsidRPr="00BA688C">
        <w:rPr>
          <w:rFonts w:ascii="Arial" w:eastAsia="Arial Unicode MS" w:hAnsi="Arial" w:cs="Arial"/>
          <w:color w:val="000000"/>
          <w:kern w:val="2"/>
          <w:szCs w:val="24"/>
        </w:rPr>
        <w:t xml:space="preserve">/ДИКТ, број </w:t>
      </w:r>
      <w:r w:rsidR="00E66703" w:rsidRPr="00BA688C">
        <w:rPr>
          <w:rFonts w:ascii="Arial" w:eastAsia="Arial Unicode MS" w:hAnsi="Arial" w:cs="Arial"/>
          <w:color w:val="000000"/>
          <w:kern w:val="2"/>
          <w:szCs w:val="24"/>
        </w:rPr>
        <w:t xml:space="preserve"> 1434</w:t>
      </w:r>
      <w:r w:rsidR="00E66703" w:rsidRPr="00BA688C">
        <w:rPr>
          <w:rFonts w:ascii="Arial" w:eastAsia="Arial Unicode MS" w:hAnsi="Arial" w:cs="Arial"/>
          <w:color w:val="000000"/>
          <w:kern w:val="2"/>
          <w:szCs w:val="24"/>
          <w:lang w:val="sr-Cyrl-RS"/>
        </w:rPr>
        <w:t xml:space="preserve">/3-15 </w:t>
      </w:r>
      <w:proofErr w:type="spellStart"/>
      <w:r w:rsidRPr="00BA688C">
        <w:rPr>
          <w:rFonts w:ascii="Arial" w:eastAsia="Arial Unicode MS" w:hAnsi="Arial" w:cs="Arial"/>
          <w:color w:val="000000"/>
          <w:kern w:val="2"/>
          <w:szCs w:val="24"/>
        </w:rPr>
        <w:t>oд</w:t>
      </w:r>
      <w:proofErr w:type="spellEnd"/>
      <w:r w:rsidRPr="00BA688C">
        <w:rPr>
          <w:rFonts w:ascii="Arial" w:eastAsia="Arial Unicode MS" w:hAnsi="Arial" w:cs="Arial"/>
          <w:color w:val="000000"/>
          <w:kern w:val="2"/>
          <w:szCs w:val="24"/>
        </w:rPr>
        <w:t xml:space="preserve"> </w:t>
      </w:r>
      <w:r w:rsidR="00E66703" w:rsidRPr="00BA688C">
        <w:rPr>
          <w:rFonts w:ascii="Arial" w:eastAsia="Arial Unicode MS" w:hAnsi="Arial" w:cs="Arial"/>
          <w:color w:val="000000"/>
          <w:kern w:val="2"/>
          <w:szCs w:val="24"/>
        </w:rPr>
        <w:t>2</w:t>
      </w:r>
      <w:r w:rsidR="00E66703" w:rsidRPr="00BA688C">
        <w:rPr>
          <w:rFonts w:ascii="Arial" w:eastAsia="Arial Unicode MS" w:hAnsi="Arial" w:cs="Arial"/>
          <w:color w:val="000000"/>
          <w:kern w:val="2"/>
          <w:szCs w:val="24"/>
          <w:lang w:val="sr-Cyrl-RS"/>
        </w:rPr>
        <w:t>7.05.2015</w:t>
      </w:r>
      <w:r w:rsidRPr="00BA688C">
        <w:rPr>
          <w:rFonts w:ascii="Arial" w:eastAsia="Arial Unicode MS" w:hAnsi="Arial" w:cs="Arial"/>
          <w:color w:val="000000"/>
          <w:kern w:val="2"/>
          <w:szCs w:val="24"/>
        </w:rPr>
        <w:t xml:space="preserve">. године и Решења о образовању комисије за јавну набавку број </w:t>
      </w:r>
      <w:r w:rsidR="00E66703" w:rsidRPr="00BA688C">
        <w:rPr>
          <w:rFonts w:ascii="Arial" w:eastAsia="Arial Unicode MS" w:hAnsi="Arial" w:cs="Arial"/>
          <w:color w:val="000000"/>
          <w:kern w:val="2"/>
          <w:szCs w:val="24"/>
        </w:rPr>
        <w:t xml:space="preserve">1434/4-15 </w:t>
      </w:r>
      <w:proofErr w:type="spellStart"/>
      <w:r w:rsidRPr="00BA688C">
        <w:rPr>
          <w:rFonts w:ascii="Arial" w:eastAsia="Arial Unicode MS" w:hAnsi="Arial" w:cs="Arial"/>
          <w:color w:val="000000"/>
          <w:kern w:val="2"/>
          <w:szCs w:val="24"/>
        </w:rPr>
        <w:t>oд</w:t>
      </w:r>
      <w:proofErr w:type="spellEnd"/>
      <w:r w:rsidRPr="00BA688C">
        <w:rPr>
          <w:rFonts w:ascii="Arial" w:eastAsia="Arial Unicode MS" w:hAnsi="Arial" w:cs="Arial"/>
          <w:color w:val="000000"/>
          <w:kern w:val="2"/>
          <w:szCs w:val="24"/>
        </w:rPr>
        <w:t xml:space="preserve"> </w:t>
      </w:r>
      <w:r w:rsidR="00E66703" w:rsidRPr="00BA688C">
        <w:rPr>
          <w:rFonts w:ascii="Arial" w:eastAsia="Arial Unicode MS" w:hAnsi="Arial" w:cs="Arial"/>
          <w:color w:val="000000"/>
          <w:kern w:val="2"/>
          <w:szCs w:val="24"/>
        </w:rPr>
        <w:t>27.05</w:t>
      </w:r>
      <w:r w:rsidRPr="00BA688C">
        <w:rPr>
          <w:rFonts w:ascii="Arial" w:eastAsia="Arial Unicode MS" w:hAnsi="Arial" w:cs="Arial"/>
          <w:color w:val="000000"/>
          <w:kern w:val="2"/>
          <w:szCs w:val="24"/>
        </w:rPr>
        <w:t>.</w:t>
      </w:r>
      <w:r w:rsidR="00E66703" w:rsidRPr="00BA688C">
        <w:rPr>
          <w:rFonts w:ascii="Arial" w:eastAsia="Arial Unicode MS" w:hAnsi="Arial" w:cs="Arial"/>
          <w:color w:val="000000"/>
          <w:kern w:val="2"/>
          <w:szCs w:val="24"/>
          <w:lang w:val="sr-Cyrl-RS"/>
        </w:rPr>
        <w:t>2015.</w:t>
      </w:r>
      <w:r w:rsidRPr="00BA688C">
        <w:rPr>
          <w:rFonts w:ascii="Arial" w:eastAsia="Arial Unicode MS" w:hAnsi="Arial" w:cs="Arial"/>
          <w:color w:val="000000"/>
          <w:kern w:val="2"/>
          <w:szCs w:val="24"/>
        </w:rPr>
        <w:t xml:space="preserve"> године припремљена је:</w:t>
      </w:r>
    </w:p>
    <w:p w:rsidR="00403F0D" w:rsidRPr="00BA688C" w:rsidRDefault="00403F0D" w:rsidP="00403F0D">
      <w:pPr>
        <w:spacing w:line="100" w:lineRule="atLeast"/>
        <w:jc w:val="both"/>
        <w:rPr>
          <w:rFonts w:ascii="Arial" w:hAnsi="Arial" w:cs="Arial"/>
          <w:b/>
          <w:spacing w:val="80"/>
          <w:szCs w:val="24"/>
        </w:rPr>
      </w:pPr>
    </w:p>
    <w:p w:rsidR="008D52B4" w:rsidRPr="00BA688C" w:rsidRDefault="008D52B4" w:rsidP="00403F0D">
      <w:pPr>
        <w:spacing w:line="100" w:lineRule="atLeast"/>
        <w:jc w:val="both"/>
        <w:rPr>
          <w:rFonts w:ascii="Arial" w:hAnsi="Arial" w:cs="Arial"/>
          <w:b/>
          <w:spacing w:val="80"/>
          <w:szCs w:val="24"/>
        </w:rPr>
      </w:pPr>
    </w:p>
    <w:p w:rsidR="00403F0D" w:rsidRPr="00BA688C" w:rsidRDefault="00403F0D" w:rsidP="00403F0D">
      <w:pPr>
        <w:pStyle w:val="BodyText"/>
        <w:jc w:val="center"/>
        <w:rPr>
          <w:rFonts w:ascii="Arial" w:hAnsi="Arial" w:cs="Arial"/>
          <w:b/>
          <w:spacing w:val="80"/>
          <w:szCs w:val="24"/>
        </w:rPr>
      </w:pPr>
      <w:r w:rsidRPr="00BA688C">
        <w:rPr>
          <w:rFonts w:ascii="Arial" w:hAnsi="Arial" w:cs="Arial"/>
          <w:b/>
          <w:spacing w:val="80"/>
          <w:szCs w:val="24"/>
        </w:rPr>
        <w:t>КОНКУРСНА ДОКУМЕНТАЦИЈА</w:t>
      </w:r>
    </w:p>
    <w:p w:rsidR="00403F0D" w:rsidRPr="00BA688C" w:rsidRDefault="00403F0D" w:rsidP="00403F0D">
      <w:pPr>
        <w:pStyle w:val="BodyText"/>
        <w:rPr>
          <w:rFonts w:ascii="Arial" w:hAnsi="Arial" w:cs="Arial"/>
          <w:szCs w:val="24"/>
        </w:rPr>
      </w:pPr>
    </w:p>
    <w:p w:rsidR="00403F0D" w:rsidRPr="00BA688C" w:rsidRDefault="00403F0D" w:rsidP="00403F0D">
      <w:pPr>
        <w:pStyle w:val="BodyText"/>
        <w:jc w:val="center"/>
        <w:rPr>
          <w:rFonts w:ascii="Arial" w:hAnsi="Arial" w:cs="Arial"/>
          <w:b/>
          <w:spacing w:val="80"/>
          <w:szCs w:val="24"/>
        </w:rPr>
      </w:pPr>
      <w:r w:rsidRPr="00BA688C">
        <w:rPr>
          <w:rFonts w:ascii="Arial" w:hAnsi="Arial" w:cs="Arial"/>
          <w:b/>
          <w:spacing w:val="80"/>
          <w:szCs w:val="24"/>
        </w:rPr>
        <w:t>САДРЖАЈ</w:t>
      </w:r>
    </w:p>
    <w:p w:rsidR="00403F0D" w:rsidRPr="00BA688C" w:rsidRDefault="00403F0D" w:rsidP="00403F0D">
      <w:pPr>
        <w:pStyle w:val="BodyText"/>
        <w:jc w:val="center"/>
        <w:rPr>
          <w:rFonts w:ascii="Arial" w:hAnsi="Arial" w:cs="Arial"/>
          <w:b/>
          <w:spacing w:val="80"/>
          <w:szCs w:val="24"/>
        </w:rPr>
      </w:pPr>
    </w:p>
    <w:p w:rsidR="008D52B4" w:rsidRPr="00BA688C" w:rsidRDefault="008D52B4" w:rsidP="00403F0D">
      <w:pPr>
        <w:pStyle w:val="BodyText"/>
        <w:jc w:val="right"/>
        <w:rPr>
          <w:rFonts w:ascii="Arial" w:hAnsi="Arial" w:cs="Arial"/>
          <w:szCs w:val="24"/>
        </w:rPr>
      </w:pPr>
    </w:p>
    <w:p w:rsidR="008B45A3" w:rsidRPr="00BA688C" w:rsidRDefault="008B45A3" w:rsidP="008B45A3">
      <w:pPr>
        <w:jc w:val="center"/>
        <w:rPr>
          <w:rFonts w:ascii="Arial" w:hAnsi="Arial" w:cs="Arial"/>
          <w:b/>
          <w:szCs w:val="24"/>
        </w:rPr>
      </w:pPr>
    </w:p>
    <w:p w:rsidR="008B45A3" w:rsidRPr="00BA688C" w:rsidRDefault="008B45A3" w:rsidP="008B45A3">
      <w:pPr>
        <w:jc w:val="center"/>
        <w:rPr>
          <w:rFonts w:ascii="Arial" w:hAnsi="Arial" w:cs="Arial"/>
          <w:b/>
          <w:szCs w:val="24"/>
        </w:rPr>
      </w:pPr>
    </w:p>
    <w:p w:rsidR="008B45A3" w:rsidRPr="00BA688C" w:rsidRDefault="008B45A3" w:rsidP="00A87ABC">
      <w:pPr>
        <w:pStyle w:val="ListParagraph"/>
        <w:widowControl w:val="0"/>
        <w:numPr>
          <w:ilvl w:val="0"/>
          <w:numId w:val="24"/>
        </w:numPr>
        <w:jc w:val="both"/>
        <w:rPr>
          <w:rFonts w:ascii="Arial" w:hAnsi="Arial" w:cs="Arial"/>
          <w:b/>
          <w:color w:val="000000"/>
          <w:sz w:val="24"/>
          <w:szCs w:val="24"/>
        </w:rPr>
      </w:pPr>
      <w:r w:rsidRPr="00BA688C">
        <w:rPr>
          <w:rFonts w:ascii="Arial" w:hAnsi="Arial" w:cs="Arial"/>
          <w:color w:val="000000"/>
          <w:sz w:val="24"/>
          <w:szCs w:val="24"/>
        </w:rPr>
        <w:t>ОПШТИ ПОДАЦИ О JAВНОЈ НАБАВЦИ</w:t>
      </w:r>
      <w:r w:rsidR="00030101" w:rsidRPr="00BA688C">
        <w:rPr>
          <w:rFonts w:ascii="Arial" w:hAnsi="Arial" w:cs="Arial"/>
          <w:color w:val="000000"/>
          <w:sz w:val="24"/>
          <w:szCs w:val="24"/>
        </w:rPr>
        <w:tab/>
      </w:r>
      <w:r w:rsidR="00030101" w:rsidRPr="00BA688C">
        <w:rPr>
          <w:rFonts w:ascii="Arial" w:hAnsi="Arial" w:cs="Arial"/>
          <w:color w:val="000000"/>
          <w:sz w:val="24"/>
          <w:szCs w:val="24"/>
        </w:rPr>
        <w:tab/>
      </w:r>
      <w:r w:rsidR="00030101" w:rsidRPr="00BA688C">
        <w:rPr>
          <w:rFonts w:ascii="Arial" w:hAnsi="Arial" w:cs="Arial"/>
          <w:color w:val="000000"/>
          <w:sz w:val="24"/>
          <w:szCs w:val="24"/>
        </w:rPr>
        <w:tab/>
      </w:r>
      <w:r w:rsidR="00030101" w:rsidRPr="00BA688C">
        <w:rPr>
          <w:rFonts w:ascii="Arial" w:hAnsi="Arial" w:cs="Arial"/>
          <w:color w:val="000000"/>
          <w:sz w:val="24"/>
          <w:szCs w:val="24"/>
        </w:rPr>
        <w:tab/>
      </w:r>
      <w:r w:rsidR="00030101" w:rsidRPr="00BA688C">
        <w:rPr>
          <w:rFonts w:ascii="Arial" w:hAnsi="Arial" w:cs="Arial"/>
          <w:color w:val="000000"/>
          <w:sz w:val="24"/>
          <w:szCs w:val="24"/>
        </w:rPr>
        <w:tab/>
      </w:r>
      <w:r w:rsidR="00030101" w:rsidRPr="00BA688C">
        <w:rPr>
          <w:rFonts w:ascii="Arial" w:hAnsi="Arial" w:cs="Arial"/>
          <w:color w:val="000000"/>
          <w:sz w:val="24"/>
          <w:szCs w:val="24"/>
        </w:rPr>
        <w:tab/>
      </w:r>
    </w:p>
    <w:p w:rsidR="008B45A3" w:rsidRPr="00BA688C" w:rsidRDefault="008B45A3" w:rsidP="00A87ABC">
      <w:pPr>
        <w:pStyle w:val="ListParagraph"/>
        <w:widowControl w:val="0"/>
        <w:numPr>
          <w:ilvl w:val="0"/>
          <w:numId w:val="24"/>
        </w:numPr>
        <w:jc w:val="both"/>
        <w:rPr>
          <w:rFonts w:ascii="Arial" w:hAnsi="Arial" w:cs="Arial"/>
          <w:b/>
          <w:color w:val="000000"/>
          <w:sz w:val="24"/>
          <w:szCs w:val="24"/>
        </w:rPr>
      </w:pPr>
      <w:r w:rsidRPr="00BA688C">
        <w:rPr>
          <w:rFonts w:ascii="Arial" w:hAnsi="Arial" w:cs="Arial"/>
          <w:color w:val="000000"/>
          <w:sz w:val="24"/>
          <w:szCs w:val="24"/>
        </w:rPr>
        <w:t>ПОДАЦИ О ПРЕДМЕТУ ЈАВНЕ НАБАВКЕ</w:t>
      </w:r>
    </w:p>
    <w:p w:rsidR="008B45A3" w:rsidRPr="00BA688C" w:rsidRDefault="008B45A3" w:rsidP="00A87ABC">
      <w:pPr>
        <w:pStyle w:val="ListParagraph"/>
        <w:widowControl w:val="0"/>
        <w:numPr>
          <w:ilvl w:val="0"/>
          <w:numId w:val="24"/>
        </w:numPr>
        <w:jc w:val="both"/>
        <w:rPr>
          <w:rStyle w:val="hps"/>
          <w:rFonts w:ascii="Arial" w:hAnsi="Arial" w:cs="Arial"/>
          <w:b/>
          <w:color w:val="000000"/>
          <w:sz w:val="24"/>
          <w:szCs w:val="24"/>
        </w:rPr>
      </w:pPr>
      <w:r w:rsidRPr="00BA688C">
        <w:rPr>
          <w:rStyle w:val="hps"/>
          <w:rFonts w:ascii="Arial" w:hAnsi="Arial" w:cs="Arial"/>
          <w:color w:val="000000"/>
          <w:sz w:val="24"/>
          <w:szCs w:val="24"/>
        </w:rPr>
        <w:t xml:space="preserve">УПУТСТВО ПОНУЂАЧИМА </w:t>
      </w:r>
      <w:r w:rsidR="00BD286A" w:rsidRPr="00BA688C">
        <w:rPr>
          <w:rStyle w:val="hps"/>
          <w:rFonts w:ascii="Arial" w:hAnsi="Arial" w:cs="Arial"/>
          <w:color w:val="000000"/>
          <w:sz w:val="24"/>
          <w:szCs w:val="24"/>
        </w:rPr>
        <w:t>ЗА САЧИЊАВАЊЕ ПОНУДЕ</w:t>
      </w:r>
    </w:p>
    <w:p w:rsidR="008B45A3" w:rsidRPr="00BA688C" w:rsidRDefault="008B45A3" w:rsidP="00A87ABC">
      <w:pPr>
        <w:pStyle w:val="ListParagraph"/>
        <w:widowControl w:val="0"/>
        <w:numPr>
          <w:ilvl w:val="0"/>
          <w:numId w:val="24"/>
        </w:numPr>
        <w:jc w:val="both"/>
        <w:rPr>
          <w:rStyle w:val="hps"/>
          <w:rFonts w:ascii="Arial" w:hAnsi="Arial" w:cs="Arial"/>
          <w:color w:val="000000"/>
          <w:sz w:val="24"/>
          <w:szCs w:val="24"/>
        </w:rPr>
      </w:pPr>
      <w:r w:rsidRPr="00BA688C">
        <w:rPr>
          <w:rStyle w:val="hps"/>
          <w:rFonts w:ascii="Arial" w:hAnsi="Arial" w:cs="Arial"/>
          <w:color w:val="000000"/>
          <w:sz w:val="24"/>
          <w:szCs w:val="24"/>
        </w:rPr>
        <w:t>УСЛОВИ ЗА УЧЕШЋЕ</w:t>
      </w:r>
      <w:r w:rsidR="00030101" w:rsidRPr="00BA688C">
        <w:rPr>
          <w:rStyle w:val="hps"/>
          <w:rFonts w:ascii="Arial" w:hAnsi="Arial" w:cs="Arial"/>
          <w:color w:val="000000"/>
          <w:sz w:val="24"/>
          <w:szCs w:val="24"/>
        </w:rPr>
        <w:t xml:space="preserve"> </w:t>
      </w:r>
      <w:r w:rsidRPr="00BA688C">
        <w:rPr>
          <w:rStyle w:val="hps"/>
          <w:rFonts w:ascii="Arial" w:hAnsi="Arial" w:cs="Arial"/>
          <w:color w:val="000000"/>
          <w:sz w:val="24"/>
          <w:szCs w:val="24"/>
        </w:rPr>
        <w:t>У</w:t>
      </w:r>
      <w:r w:rsidR="00030101" w:rsidRPr="00BA688C">
        <w:rPr>
          <w:rStyle w:val="hps"/>
          <w:rFonts w:ascii="Arial" w:hAnsi="Arial" w:cs="Arial"/>
          <w:color w:val="000000"/>
          <w:sz w:val="24"/>
          <w:szCs w:val="24"/>
        </w:rPr>
        <w:t xml:space="preserve"> </w:t>
      </w:r>
      <w:r w:rsidRPr="00BA688C">
        <w:rPr>
          <w:rStyle w:val="hps"/>
          <w:rFonts w:ascii="Arial" w:hAnsi="Arial" w:cs="Arial"/>
          <w:color w:val="000000"/>
          <w:sz w:val="24"/>
          <w:szCs w:val="24"/>
        </w:rPr>
        <w:t>ПОСТУПКУ ЈАВНЕ НАБАВКЕ ИЗ ЧЛ</w:t>
      </w:r>
      <w:r w:rsidR="00030101" w:rsidRPr="00BA688C">
        <w:rPr>
          <w:rStyle w:val="hps"/>
          <w:rFonts w:ascii="Arial" w:hAnsi="Arial" w:cs="Arial"/>
          <w:color w:val="000000"/>
          <w:sz w:val="24"/>
          <w:szCs w:val="24"/>
        </w:rPr>
        <w:t>АНА</w:t>
      </w:r>
      <w:r w:rsidRPr="00BA688C">
        <w:rPr>
          <w:rFonts w:ascii="Arial" w:hAnsi="Arial" w:cs="Arial"/>
          <w:color w:val="000000"/>
          <w:sz w:val="24"/>
          <w:szCs w:val="24"/>
        </w:rPr>
        <w:t xml:space="preserve"> </w:t>
      </w:r>
      <w:r w:rsidRPr="00BA688C">
        <w:rPr>
          <w:rStyle w:val="hps"/>
          <w:rFonts w:ascii="Arial" w:hAnsi="Arial" w:cs="Arial"/>
          <w:color w:val="000000"/>
          <w:sz w:val="24"/>
          <w:szCs w:val="24"/>
        </w:rPr>
        <w:t>75</w:t>
      </w:r>
      <w:r w:rsidRPr="00BA688C">
        <w:rPr>
          <w:rFonts w:ascii="Arial" w:hAnsi="Arial" w:cs="Arial"/>
          <w:color w:val="000000"/>
          <w:sz w:val="24"/>
          <w:szCs w:val="24"/>
        </w:rPr>
        <w:t xml:space="preserve">. </w:t>
      </w:r>
      <w:r w:rsidRPr="00BA688C">
        <w:rPr>
          <w:rStyle w:val="hps"/>
          <w:rFonts w:ascii="Arial" w:hAnsi="Arial" w:cs="Arial"/>
          <w:color w:val="000000"/>
          <w:sz w:val="24"/>
          <w:szCs w:val="24"/>
        </w:rPr>
        <w:t>И 76</w:t>
      </w:r>
      <w:r w:rsidRPr="00BA688C">
        <w:rPr>
          <w:rFonts w:ascii="Arial" w:hAnsi="Arial" w:cs="Arial"/>
          <w:color w:val="000000"/>
          <w:sz w:val="24"/>
          <w:szCs w:val="24"/>
        </w:rPr>
        <w:t xml:space="preserve">.  </w:t>
      </w:r>
      <w:r w:rsidRPr="00BA688C">
        <w:rPr>
          <w:rStyle w:val="hps"/>
          <w:rFonts w:ascii="Arial" w:hAnsi="Arial" w:cs="Arial"/>
          <w:color w:val="000000"/>
          <w:sz w:val="24"/>
          <w:szCs w:val="24"/>
        </w:rPr>
        <w:t xml:space="preserve">ЗАКОНА </w:t>
      </w:r>
      <w:r w:rsidRPr="00BA688C">
        <w:rPr>
          <w:rFonts w:ascii="Arial" w:hAnsi="Arial" w:cs="Arial"/>
          <w:color w:val="000000"/>
          <w:sz w:val="24"/>
          <w:szCs w:val="24"/>
        </w:rPr>
        <w:t xml:space="preserve">И </w:t>
      </w:r>
      <w:r w:rsidRPr="00BA688C">
        <w:rPr>
          <w:rStyle w:val="hps"/>
          <w:rFonts w:ascii="Arial" w:hAnsi="Arial" w:cs="Arial"/>
          <w:color w:val="000000"/>
          <w:sz w:val="24"/>
          <w:szCs w:val="24"/>
        </w:rPr>
        <w:t>УПУТСТВО КАКО СЕ ДОКАЗУЈЕ ИСПУЊЕНОСТ ТИХ УСЛОВА</w:t>
      </w:r>
    </w:p>
    <w:p w:rsidR="00030101" w:rsidRPr="00BA688C" w:rsidRDefault="00030101" w:rsidP="00A87ABC">
      <w:pPr>
        <w:pStyle w:val="ListParagraph"/>
        <w:widowControl w:val="0"/>
        <w:numPr>
          <w:ilvl w:val="0"/>
          <w:numId w:val="24"/>
        </w:numPr>
        <w:jc w:val="both"/>
        <w:rPr>
          <w:rFonts w:ascii="Arial" w:hAnsi="Arial" w:cs="Arial"/>
          <w:color w:val="000000"/>
          <w:sz w:val="24"/>
          <w:szCs w:val="24"/>
        </w:rPr>
      </w:pPr>
      <w:r w:rsidRPr="00BA688C">
        <w:rPr>
          <w:rFonts w:ascii="Arial" w:hAnsi="Arial" w:cs="Arial"/>
          <w:sz w:val="24"/>
          <w:szCs w:val="24"/>
        </w:rPr>
        <w:t xml:space="preserve">ВРСТА, ТЕХНИЧКЕ КАРАКТЕРИСТИКЕ И СПЕЦИФИКАЦИЈА </w:t>
      </w:r>
      <w:r w:rsidR="00461AE6" w:rsidRPr="00BA688C">
        <w:rPr>
          <w:rFonts w:ascii="Arial" w:hAnsi="Arial" w:cs="Arial"/>
          <w:sz w:val="24"/>
          <w:szCs w:val="24"/>
        </w:rPr>
        <w:t xml:space="preserve">ДОБАРА </w:t>
      </w:r>
      <w:r w:rsidR="00F862C5" w:rsidRPr="00BA688C">
        <w:rPr>
          <w:rFonts w:ascii="Arial" w:hAnsi="Arial" w:cs="Arial"/>
          <w:sz w:val="24"/>
          <w:szCs w:val="24"/>
        </w:rPr>
        <w:t xml:space="preserve">И УСЛУГА </w:t>
      </w:r>
      <w:r w:rsidRPr="00BA688C">
        <w:rPr>
          <w:rFonts w:ascii="Arial" w:hAnsi="Arial" w:cs="Arial"/>
          <w:sz w:val="24"/>
          <w:szCs w:val="24"/>
        </w:rPr>
        <w:t>ПРЕДМЕТНЕ ЈАВНЕ НАБАВКЕ</w:t>
      </w:r>
    </w:p>
    <w:p w:rsidR="008B45A3" w:rsidRPr="00BA688C" w:rsidRDefault="008B45A3" w:rsidP="00A87ABC">
      <w:pPr>
        <w:pStyle w:val="ListParagraph"/>
        <w:widowControl w:val="0"/>
        <w:numPr>
          <w:ilvl w:val="0"/>
          <w:numId w:val="24"/>
        </w:numPr>
        <w:jc w:val="both"/>
        <w:rPr>
          <w:rFonts w:ascii="Arial" w:hAnsi="Arial" w:cs="Arial"/>
          <w:color w:val="000000"/>
          <w:sz w:val="24"/>
          <w:szCs w:val="24"/>
        </w:rPr>
      </w:pPr>
      <w:r w:rsidRPr="00BA688C">
        <w:rPr>
          <w:rFonts w:ascii="Arial" w:hAnsi="Arial" w:cs="Arial"/>
          <w:color w:val="000000"/>
          <w:sz w:val="24"/>
          <w:szCs w:val="24"/>
        </w:rPr>
        <w:t>ОБРАСЦИ</w:t>
      </w:r>
    </w:p>
    <w:p w:rsidR="008B45A3" w:rsidRPr="00BA688C" w:rsidRDefault="008B45A3" w:rsidP="008B45A3">
      <w:pPr>
        <w:pStyle w:val="ListParagraph"/>
        <w:jc w:val="both"/>
        <w:rPr>
          <w:rFonts w:ascii="Arial" w:hAnsi="Arial" w:cs="Arial"/>
          <w:color w:val="000000"/>
          <w:sz w:val="24"/>
          <w:szCs w:val="24"/>
        </w:rPr>
      </w:pPr>
    </w:p>
    <w:p w:rsidR="008D52B4" w:rsidRPr="00BA688C" w:rsidRDefault="008D52B4" w:rsidP="00403F0D">
      <w:pPr>
        <w:pStyle w:val="BodyText"/>
        <w:jc w:val="right"/>
        <w:rPr>
          <w:rFonts w:ascii="Arial" w:hAnsi="Arial" w:cs="Arial"/>
          <w:szCs w:val="24"/>
        </w:rPr>
      </w:pPr>
    </w:p>
    <w:p w:rsidR="008D52B4" w:rsidRPr="00BA688C" w:rsidRDefault="008D52B4" w:rsidP="00403F0D">
      <w:pPr>
        <w:pStyle w:val="BodyText"/>
        <w:jc w:val="right"/>
        <w:rPr>
          <w:rFonts w:ascii="Arial" w:hAnsi="Arial" w:cs="Arial"/>
          <w:szCs w:val="24"/>
        </w:rPr>
      </w:pPr>
    </w:p>
    <w:p w:rsidR="00403F0D" w:rsidRPr="00BA688C" w:rsidRDefault="00403F0D" w:rsidP="00403F0D">
      <w:pPr>
        <w:pStyle w:val="BodyText"/>
        <w:jc w:val="right"/>
        <w:rPr>
          <w:rFonts w:ascii="Arial" w:hAnsi="Arial" w:cs="Arial"/>
          <w:szCs w:val="24"/>
        </w:rPr>
      </w:pPr>
    </w:p>
    <w:p w:rsidR="00403F0D" w:rsidRPr="00BA688C" w:rsidRDefault="00403F0D" w:rsidP="00403F0D">
      <w:pPr>
        <w:pStyle w:val="BodyText"/>
        <w:jc w:val="right"/>
        <w:rPr>
          <w:rFonts w:ascii="Arial" w:hAnsi="Arial" w:cs="Arial"/>
          <w:szCs w:val="24"/>
        </w:rPr>
      </w:pPr>
    </w:p>
    <w:p w:rsidR="00403F0D" w:rsidRPr="00BA688C" w:rsidRDefault="00403F0D" w:rsidP="00403F0D">
      <w:pPr>
        <w:pStyle w:val="BodyText"/>
        <w:jc w:val="right"/>
        <w:rPr>
          <w:rFonts w:ascii="Arial" w:hAnsi="Arial" w:cs="Arial"/>
          <w:b/>
          <w:szCs w:val="24"/>
        </w:rPr>
      </w:pPr>
      <w:r w:rsidRPr="00BA688C">
        <w:rPr>
          <w:rFonts w:ascii="Arial" w:hAnsi="Arial" w:cs="Arial"/>
          <w:szCs w:val="24"/>
        </w:rPr>
        <w:t>Ук</w:t>
      </w:r>
      <w:r w:rsidR="00DF0669" w:rsidRPr="00BA688C">
        <w:rPr>
          <w:rFonts w:ascii="Arial" w:hAnsi="Arial" w:cs="Arial"/>
          <w:szCs w:val="24"/>
        </w:rPr>
        <w:t>упан број страна документације: 30</w:t>
      </w:r>
    </w:p>
    <w:p w:rsidR="008D52B4" w:rsidRPr="00BA688C" w:rsidRDefault="008D52B4">
      <w:pPr>
        <w:suppressAutoHyphens w:val="0"/>
        <w:spacing w:after="200" w:line="276" w:lineRule="auto"/>
        <w:rPr>
          <w:rFonts w:ascii="Arial" w:hAnsi="Arial" w:cs="Arial"/>
          <w:szCs w:val="24"/>
        </w:rPr>
      </w:pPr>
      <w:r w:rsidRPr="00BA688C">
        <w:rPr>
          <w:rFonts w:ascii="Arial" w:hAnsi="Arial" w:cs="Arial"/>
          <w:szCs w:val="24"/>
        </w:rPr>
        <w:br w:type="page"/>
      </w:r>
    </w:p>
    <w:p w:rsidR="00403F0D" w:rsidRPr="00BA688C" w:rsidRDefault="00403F0D" w:rsidP="00403F0D">
      <w:pPr>
        <w:pStyle w:val="Heading10"/>
        <w:numPr>
          <w:ilvl w:val="0"/>
          <w:numId w:val="5"/>
        </w:numPr>
        <w:rPr>
          <w:rFonts w:cs="Arial"/>
          <w:sz w:val="24"/>
          <w:szCs w:val="24"/>
        </w:rPr>
      </w:pPr>
      <w:bookmarkStart w:id="1" w:name="_Toc388345339"/>
      <w:r w:rsidRPr="00BA688C">
        <w:rPr>
          <w:rFonts w:cs="Arial"/>
          <w:sz w:val="24"/>
          <w:szCs w:val="24"/>
        </w:rPr>
        <w:t>ОПШТИ ПОДАЦИ О ЈАВНОЈ НАБА</w:t>
      </w:r>
      <w:r w:rsidR="00237BE1" w:rsidRPr="00BA688C">
        <w:rPr>
          <w:rFonts w:cs="Arial"/>
          <w:sz w:val="24"/>
          <w:szCs w:val="24"/>
        </w:rPr>
        <w:t>В</w:t>
      </w:r>
      <w:r w:rsidRPr="00BA688C">
        <w:rPr>
          <w:rFonts w:cs="Arial"/>
          <w:sz w:val="24"/>
          <w:szCs w:val="24"/>
        </w:rPr>
        <w:t>ЦИ</w:t>
      </w:r>
      <w:bookmarkEnd w:id="1"/>
    </w:p>
    <w:p w:rsidR="00403F0D" w:rsidRPr="00BA688C" w:rsidRDefault="00403F0D" w:rsidP="00403F0D">
      <w:pPr>
        <w:rPr>
          <w:rFonts w:ascii="Arial" w:hAnsi="Arial" w:cs="Arial"/>
          <w:szCs w:val="24"/>
        </w:rPr>
      </w:pPr>
    </w:p>
    <w:p w:rsidR="00403F0D" w:rsidRPr="00BA688C" w:rsidRDefault="00403F0D" w:rsidP="00403F0D">
      <w:pPr>
        <w:jc w:val="center"/>
        <w:rPr>
          <w:rFonts w:ascii="Arial" w:hAnsi="Arial" w:cs="Arial"/>
          <w:b/>
        </w:rPr>
      </w:pPr>
    </w:p>
    <w:p w:rsidR="00403F0D" w:rsidRPr="00BA688C" w:rsidRDefault="00403F0D" w:rsidP="00A87ABC">
      <w:pPr>
        <w:pStyle w:val="ListParagraph"/>
        <w:widowControl w:val="0"/>
        <w:numPr>
          <w:ilvl w:val="0"/>
          <w:numId w:val="7"/>
        </w:numPr>
        <w:spacing w:after="0" w:line="240" w:lineRule="auto"/>
        <w:contextualSpacing w:val="0"/>
        <w:jc w:val="both"/>
        <w:rPr>
          <w:rFonts w:ascii="Arial" w:hAnsi="Arial" w:cs="Arial"/>
          <w:sz w:val="24"/>
          <w:szCs w:val="24"/>
        </w:rPr>
      </w:pPr>
      <w:r w:rsidRPr="00BA688C">
        <w:rPr>
          <w:rFonts w:ascii="Arial" w:hAnsi="Arial" w:cs="Arial"/>
          <w:sz w:val="24"/>
          <w:szCs w:val="24"/>
        </w:rPr>
        <w:t xml:space="preserve">Назив, адреса и интернет страница Наручиоца: ЈАВНО ПРЕДУЗЕЋЕ „ЕЛЕКТРОПРИВРЕДА СРБИЈЕ“ Београд, Царице Милице бр. 2. </w:t>
      </w:r>
      <w:hyperlink r:id="rId40" w:history="1">
        <w:r w:rsidRPr="00BA688C">
          <w:rPr>
            <w:rStyle w:val="Hyperlink"/>
            <w:rFonts w:ascii="Arial" w:hAnsi="Arial" w:cs="Arial"/>
            <w:sz w:val="24"/>
            <w:szCs w:val="24"/>
          </w:rPr>
          <w:t>www.eps.rs</w:t>
        </w:r>
      </w:hyperlink>
    </w:p>
    <w:p w:rsidR="00403F0D" w:rsidRPr="00BA688C" w:rsidRDefault="00403F0D" w:rsidP="00403F0D">
      <w:pPr>
        <w:pStyle w:val="ListParagraph"/>
        <w:widowControl w:val="0"/>
        <w:spacing w:after="0" w:line="240" w:lineRule="auto"/>
        <w:contextualSpacing w:val="0"/>
        <w:jc w:val="both"/>
        <w:rPr>
          <w:rFonts w:ascii="Arial" w:hAnsi="Arial" w:cs="Arial"/>
          <w:sz w:val="24"/>
          <w:szCs w:val="24"/>
        </w:rPr>
      </w:pPr>
    </w:p>
    <w:p w:rsidR="00403F0D" w:rsidRPr="00BA688C" w:rsidRDefault="00403F0D" w:rsidP="00A87ABC">
      <w:pPr>
        <w:pStyle w:val="ListParagraph"/>
        <w:widowControl w:val="0"/>
        <w:numPr>
          <w:ilvl w:val="0"/>
          <w:numId w:val="7"/>
        </w:numPr>
        <w:spacing w:after="0" w:line="240" w:lineRule="auto"/>
        <w:contextualSpacing w:val="0"/>
        <w:jc w:val="both"/>
        <w:rPr>
          <w:rFonts w:ascii="Arial" w:hAnsi="Arial" w:cs="Arial"/>
          <w:sz w:val="24"/>
          <w:szCs w:val="24"/>
        </w:rPr>
      </w:pPr>
      <w:r w:rsidRPr="00BA688C">
        <w:rPr>
          <w:rFonts w:ascii="Arial" w:hAnsi="Arial" w:cs="Arial"/>
          <w:sz w:val="24"/>
          <w:szCs w:val="24"/>
        </w:rPr>
        <w:t>Врста поступка: Отворени поступак у складу са чланом 32. Закона о јавним набавкама (</w:t>
      </w:r>
      <w:r w:rsidR="008E3777" w:rsidRPr="00BA688C">
        <w:rPr>
          <w:rFonts w:ascii="Arial" w:hAnsi="Arial" w:cs="Arial"/>
          <w:sz w:val="24"/>
          <w:szCs w:val="24"/>
        </w:rPr>
        <w:t>“</w:t>
      </w:r>
      <w:r w:rsidRPr="00BA688C">
        <w:rPr>
          <w:rFonts w:ascii="Arial" w:hAnsi="Arial" w:cs="Arial"/>
          <w:sz w:val="24"/>
          <w:szCs w:val="24"/>
        </w:rPr>
        <w:t>Сл. гласник РС</w:t>
      </w:r>
      <w:r w:rsidR="008E3777" w:rsidRPr="00BA688C">
        <w:rPr>
          <w:rFonts w:ascii="Arial" w:hAnsi="Arial" w:cs="Arial"/>
          <w:sz w:val="24"/>
          <w:szCs w:val="24"/>
        </w:rPr>
        <w:t>”</w:t>
      </w:r>
      <w:r w:rsidRPr="00BA688C">
        <w:rPr>
          <w:rFonts w:ascii="Arial" w:hAnsi="Arial" w:cs="Arial"/>
          <w:sz w:val="24"/>
          <w:szCs w:val="24"/>
        </w:rPr>
        <w:t xml:space="preserve"> бр. </w:t>
      </w:r>
      <w:r w:rsidR="00746864" w:rsidRPr="00BA688C">
        <w:rPr>
          <w:rFonts w:ascii="Arial" w:hAnsi="Arial" w:cs="Arial"/>
          <w:sz w:val="24"/>
          <w:szCs w:val="24"/>
        </w:rPr>
        <w:t>124/12 и 14/15</w:t>
      </w:r>
      <w:r w:rsidRPr="00BA688C">
        <w:rPr>
          <w:rFonts w:ascii="Arial" w:hAnsi="Arial" w:cs="Arial"/>
          <w:sz w:val="24"/>
          <w:szCs w:val="24"/>
        </w:rPr>
        <w:t>)</w:t>
      </w:r>
    </w:p>
    <w:p w:rsidR="005A4A4E" w:rsidRPr="00BA688C" w:rsidRDefault="005A4A4E" w:rsidP="005A4A4E">
      <w:pPr>
        <w:pStyle w:val="ListParagraph"/>
        <w:rPr>
          <w:rFonts w:ascii="Arial" w:hAnsi="Arial" w:cs="Arial"/>
          <w:sz w:val="24"/>
          <w:szCs w:val="24"/>
        </w:rPr>
      </w:pPr>
    </w:p>
    <w:p w:rsidR="005A4A4E" w:rsidRPr="00BA688C" w:rsidRDefault="00403F0D" w:rsidP="005A4A4E">
      <w:pPr>
        <w:pStyle w:val="ListParagraph"/>
        <w:widowControl w:val="0"/>
        <w:numPr>
          <w:ilvl w:val="0"/>
          <w:numId w:val="7"/>
        </w:numPr>
        <w:spacing w:after="0" w:line="240" w:lineRule="auto"/>
        <w:contextualSpacing w:val="0"/>
        <w:jc w:val="both"/>
        <w:rPr>
          <w:rFonts w:ascii="Arial" w:hAnsi="Arial" w:cs="Arial"/>
          <w:sz w:val="24"/>
          <w:szCs w:val="24"/>
        </w:rPr>
      </w:pPr>
      <w:r w:rsidRPr="00BA688C">
        <w:rPr>
          <w:rFonts w:ascii="Arial" w:hAnsi="Arial" w:cs="Arial"/>
          <w:sz w:val="24"/>
          <w:szCs w:val="24"/>
        </w:rPr>
        <w:t xml:space="preserve">Предмет поступка јавне набавке: </w:t>
      </w:r>
      <w:r w:rsidR="00C6606B" w:rsidRPr="00BA688C">
        <w:rPr>
          <w:rFonts w:ascii="Arial" w:hAnsi="Arial" w:cs="Arial"/>
          <w:sz w:val="24"/>
          <w:szCs w:val="24"/>
        </w:rPr>
        <w:t xml:space="preserve">добра </w:t>
      </w:r>
      <w:r w:rsidR="00767A79" w:rsidRPr="00BA688C">
        <w:rPr>
          <w:rFonts w:ascii="Arial" w:hAnsi="Arial" w:cs="Arial"/>
          <w:sz w:val="24"/>
          <w:szCs w:val="24"/>
        </w:rPr>
        <w:t>уз пратеће услуге – лиценце и услуга одржавања за Microsoft софтверске производе</w:t>
      </w:r>
    </w:p>
    <w:p w:rsidR="00237BE1" w:rsidRPr="00BA688C" w:rsidRDefault="00237BE1" w:rsidP="00237BE1">
      <w:pPr>
        <w:pStyle w:val="ListParagraph"/>
        <w:widowControl w:val="0"/>
        <w:spacing w:after="0" w:line="240" w:lineRule="auto"/>
        <w:ind w:left="0"/>
        <w:contextualSpacing w:val="0"/>
        <w:jc w:val="both"/>
        <w:rPr>
          <w:rFonts w:ascii="Arial" w:hAnsi="Arial" w:cs="Arial"/>
          <w:sz w:val="24"/>
          <w:szCs w:val="24"/>
        </w:rPr>
      </w:pPr>
    </w:p>
    <w:p w:rsidR="00403F0D" w:rsidRPr="00BA688C" w:rsidRDefault="00403F0D" w:rsidP="00A87ABC">
      <w:pPr>
        <w:pStyle w:val="ListParagraph"/>
        <w:widowControl w:val="0"/>
        <w:numPr>
          <w:ilvl w:val="0"/>
          <w:numId w:val="7"/>
        </w:numPr>
        <w:spacing w:after="0" w:line="240" w:lineRule="auto"/>
        <w:contextualSpacing w:val="0"/>
        <w:jc w:val="both"/>
        <w:rPr>
          <w:rFonts w:ascii="Arial" w:hAnsi="Arial" w:cs="Arial"/>
          <w:sz w:val="24"/>
          <w:szCs w:val="24"/>
        </w:rPr>
      </w:pPr>
      <w:r w:rsidRPr="00BA688C">
        <w:rPr>
          <w:rFonts w:ascii="Arial" w:hAnsi="Arial" w:cs="Arial"/>
          <w:sz w:val="24"/>
          <w:szCs w:val="24"/>
        </w:rPr>
        <w:t>Резервисана набавка: не</w:t>
      </w:r>
    </w:p>
    <w:p w:rsidR="00403F0D" w:rsidRPr="00BA688C" w:rsidRDefault="00403F0D" w:rsidP="00403F0D">
      <w:pPr>
        <w:widowControl w:val="0"/>
        <w:jc w:val="both"/>
        <w:rPr>
          <w:rFonts w:ascii="Arial" w:hAnsi="Arial" w:cs="Arial"/>
          <w:szCs w:val="24"/>
        </w:rPr>
      </w:pPr>
    </w:p>
    <w:p w:rsidR="00403F0D" w:rsidRPr="00BA688C" w:rsidRDefault="00403F0D" w:rsidP="00A87ABC">
      <w:pPr>
        <w:pStyle w:val="ListParagraph"/>
        <w:widowControl w:val="0"/>
        <w:numPr>
          <w:ilvl w:val="0"/>
          <w:numId w:val="7"/>
        </w:numPr>
        <w:spacing w:after="0" w:line="240" w:lineRule="auto"/>
        <w:contextualSpacing w:val="0"/>
        <w:jc w:val="both"/>
        <w:rPr>
          <w:rFonts w:ascii="Arial" w:hAnsi="Arial" w:cs="Arial"/>
          <w:sz w:val="24"/>
          <w:szCs w:val="24"/>
        </w:rPr>
      </w:pPr>
      <w:r w:rsidRPr="00BA688C">
        <w:rPr>
          <w:rFonts w:ascii="Arial" w:hAnsi="Arial" w:cs="Arial"/>
          <w:sz w:val="24"/>
          <w:szCs w:val="24"/>
        </w:rPr>
        <w:t>Електронска лицитација: не</w:t>
      </w:r>
    </w:p>
    <w:p w:rsidR="00403F0D" w:rsidRPr="00BA688C" w:rsidRDefault="00403F0D" w:rsidP="00403F0D">
      <w:pPr>
        <w:pStyle w:val="ListParagraph"/>
        <w:rPr>
          <w:rFonts w:ascii="Arial" w:hAnsi="Arial" w:cs="Arial"/>
          <w:sz w:val="24"/>
          <w:szCs w:val="24"/>
        </w:rPr>
      </w:pPr>
    </w:p>
    <w:p w:rsidR="00403F0D" w:rsidRPr="00BA688C" w:rsidRDefault="00403F0D" w:rsidP="00A87ABC">
      <w:pPr>
        <w:pStyle w:val="ListParagraph"/>
        <w:widowControl w:val="0"/>
        <w:numPr>
          <w:ilvl w:val="0"/>
          <w:numId w:val="7"/>
        </w:numPr>
        <w:spacing w:after="0" w:line="240" w:lineRule="auto"/>
        <w:contextualSpacing w:val="0"/>
        <w:jc w:val="both"/>
        <w:rPr>
          <w:rFonts w:ascii="Arial" w:hAnsi="Arial" w:cs="Arial"/>
          <w:sz w:val="24"/>
          <w:szCs w:val="24"/>
        </w:rPr>
      </w:pPr>
      <w:r w:rsidRPr="00BA688C">
        <w:rPr>
          <w:rFonts w:ascii="Arial" w:hAnsi="Arial" w:cs="Arial"/>
          <w:sz w:val="24"/>
          <w:szCs w:val="24"/>
        </w:rPr>
        <w:t>Намена поступка: поступак се спроводи ради закључења уговора о јавној набавци</w:t>
      </w:r>
    </w:p>
    <w:p w:rsidR="00403F0D" w:rsidRPr="00BA688C" w:rsidRDefault="00403F0D" w:rsidP="00403F0D">
      <w:pPr>
        <w:widowControl w:val="0"/>
        <w:jc w:val="both"/>
        <w:rPr>
          <w:rFonts w:ascii="Arial" w:hAnsi="Arial" w:cs="Arial"/>
          <w:szCs w:val="24"/>
        </w:rPr>
      </w:pPr>
    </w:p>
    <w:p w:rsidR="008E3777" w:rsidRPr="00BA688C" w:rsidRDefault="00403F0D" w:rsidP="00A87ABC">
      <w:pPr>
        <w:pStyle w:val="ListParagraph"/>
        <w:widowControl w:val="0"/>
        <w:numPr>
          <w:ilvl w:val="0"/>
          <w:numId w:val="7"/>
        </w:numPr>
        <w:spacing w:after="0" w:line="240" w:lineRule="auto"/>
        <w:contextualSpacing w:val="0"/>
        <w:jc w:val="both"/>
        <w:rPr>
          <w:rFonts w:ascii="Arial" w:hAnsi="Arial" w:cs="Arial"/>
          <w:b/>
          <w:sz w:val="24"/>
          <w:szCs w:val="24"/>
        </w:rPr>
      </w:pPr>
      <w:r w:rsidRPr="00BA688C">
        <w:rPr>
          <w:rFonts w:ascii="Arial" w:hAnsi="Arial" w:cs="Arial"/>
          <w:sz w:val="24"/>
          <w:szCs w:val="24"/>
        </w:rPr>
        <w:t xml:space="preserve">Контакт: </w:t>
      </w:r>
      <w:r w:rsidR="009626E5" w:rsidRPr="00BA688C">
        <w:rPr>
          <w:rFonts w:ascii="Arial" w:hAnsi="Arial" w:cs="Arial"/>
          <w:sz w:val="24"/>
          <w:szCs w:val="24"/>
        </w:rPr>
        <w:t>Нина Николајевић</w:t>
      </w:r>
      <w:r w:rsidRPr="00BA688C">
        <w:rPr>
          <w:rFonts w:ascii="Arial" w:hAnsi="Arial" w:cs="Arial"/>
          <w:sz w:val="24"/>
          <w:szCs w:val="24"/>
        </w:rPr>
        <w:t xml:space="preserve">, адреса електронске поште </w:t>
      </w:r>
      <w:hyperlink r:id="rId41" w:history="1">
        <w:r w:rsidR="009626E5" w:rsidRPr="00BA688C">
          <w:rPr>
            <w:rStyle w:val="Hyperlink"/>
            <w:rFonts w:ascii="Arial" w:hAnsi="Arial" w:cs="Arial"/>
            <w:sz w:val="24"/>
            <w:szCs w:val="24"/>
            <w:lang w:val="en-US"/>
          </w:rPr>
          <w:t>nina.nikolajevic@eps.rs</w:t>
        </w:r>
      </w:hyperlink>
      <w:r w:rsidR="009626E5" w:rsidRPr="00BA688C">
        <w:rPr>
          <w:rFonts w:ascii="Arial" w:hAnsi="Arial" w:cs="Arial"/>
          <w:sz w:val="24"/>
          <w:szCs w:val="24"/>
          <w:lang w:val="en-US"/>
        </w:rPr>
        <w:t xml:space="preserve"> </w:t>
      </w:r>
    </w:p>
    <w:p w:rsidR="00403F0D" w:rsidRPr="00BA688C" w:rsidRDefault="00403F0D" w:rsidP="00403F0D">
      <w:pPr>
        <w:rPr>
          <w:rFonts w:ascii="Arial" w:hAnsi="Arial" w:cs="Arial"/>
          <w:szCs w:val="24"/>
        </w:rPr>
      </w:pPr>
    </w:p>
    <w:p w:rsidR="00767A79" w:rsidRPr="00BA688C" w:rsidRDefault="00767A79"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pStyle w:val="Heading10"/>
        <w:numPr>
          <w:ilvl w:val="0"/>
          <w:numId w:val="5"/>
        </w:numPr>
        <w:rPr>
          <w:sz w:val="24"/>
          <w:szCs w:val="24"/>
        </w:rPr>
      </w:pPr>
      <w:bookmarkStart w:id="2" w:name="_Toc388345340"/>
      <w:r w:rsidRPr="00BA688C">
        <w:rPr>
          <w:sz w:val="24"/>
          <w:szCs w:val="24"/>
        </w:rPr>
        <w:t>ПОДАЦИ О ПРЕДМЕТУ ЈАВНЕ НАБАВКЕ</w:t>
      </w:r>
      <w:bookmarkEnd w:id="2"/>
    </w:p>
    <w:p w:rsidR="00403F0D" w:rsidRPr="00BA688C" w:rsidRDefault="00403F0D" w:rsidP="00403F0D">
      <w:pPr>
        <w:pStyle w:val="ListParagraph"/>
        <w:spacing w:after="0" w:line="240" w:lineRule="auto"/>
        <w:rPr>
          <w:rFonts w:ascii="Arial" w:hAnsi="Arial" w:cs="Arial"/>
          <w:b/>
          <w:sz w:val="24"/>
          <w:szCs w:val="24"/>
        </w:rPr>
      </w:pPr>
    </w:p>
    <w:p w:rsidR="00403F0D" w:rsidRPr="00BA688C" w:rsidRDefault="00403F0D" w:rsidP="00403F0D">
      <w:pPr>
        <w:rPr>
          <w:rFonts w:ascii="Arial" w:hAnsi="Arial" w:cs="Arial"/>
          <w:b/>
          <w:szCs w:val="24"/>
        </w:rPr>
      </w:pPr>
    </w:p>
    <w:p w:rsidR="00403F0D" w:rsidRPr="00BA688C" w:rsidRDefault="00403F0D" w:rsidP="00A87ABC">
      <w:pPr>
        <w:pStyle w:val="ListParagraph"/>
        <w:widowControl w:val="0"/>
        <w:numPr>
          <w:ilvl w:val="0"/>
          <w:numId w:val="8"/>
        </w:numPr>
        <w:spacing w:after="0" w:line="240" w:lineRule="auto"/>
        <w:jc w:val="both"/>
        <w:rPr>
          <w:rFonts w:ascii="Arial" w:hAnsi="Arial" w:cs="Arial"/>
          <w:sz w:val="24"/>
          <w:szCs w:val="24"/>
        </w:rPr>
      </w:pPr>
      <w:r w:rsidRPr="00BA688C">
        <w:rPr>
          <w:rFonts w:ascii="Arial" w:hAnsi="Arial" w:cs="Arial"/>
          <w:sz w:val="24"/>
          <w:szCs w:val="24"/>
        </w:rPr>
        <w:t>Опис предмета набавке, назив и ознака из општег речника набавке:</w:t>
      </w:r>
      <w:r w:rsidR="00C6606B" w:rsidRPr="00BA688C">
        <w:rPr>
          <w:rFonts w:ascii="Arial" w:hAnsi="Arial" w:cs="Arial"/>
          <w:sz w:val="24"/>
          <w:szCs w:val="24"/>
        </w:rPr>
        <w:t xml:space="preserve"> </w:t>
      </w:r>
      <w:r w:rsidR="00767A79" w:rsidRPr="00BA688C">
        <w:rPr>
          <w:rFonts w:ascii="Arial" w:hAnsi="Arial" w:cs="Arial"/>
          <w:sz w:val="24"/>
          <w:szCs w:val="24"/>
        </w:rPr>
        <w:t>добра уз пратеће услуге – лиценце и услуга одржавања за</w:t>
      </w:r>
      <w:r w:rsidR="00237BE1" w:rsidRPr="00BA688C">
        <w:rPr>
          <w:rFonts w:ascii="Arial" w:hAnsi="Arial" w:cs="Arial"/>
          <w:sz w:val="24"/>
          <w:szCs w:val="24"/>
        </w:rPr>
        <w:t xml:space="preserve"> Microsoft софтверске производе</w:t>
      </w:r>
      <w:r w:rsidRPr="00BA688C">
        <w:rPr>
          <w:rFonts w:ascii="Arial" w:hAnsi="Arial" w:cs="Arial"/>
          <w:sz w:val="24"/>
          <w:szCs w:val="24"/>
        </w:rPr>
        <w:t xml:space="preserve">; назив из ОРН </w:t>
      </w:r>
      <w:r w:rsidR="00767A79" w:rsidRPr="00BA688C">
        <w:rPr>
          <w:rFonts w:ascii="Arial" w:hAnsi="Arial" w:cs="Arial"/>
          <w:sz w:val="24"/>
          <w:szCs w:val="24"/>
        </w:rPr>
        <w:t>услуге информационих технологија</w:t>
      </w:r>
      <w:r w:rsidRPr="00BA688C">
        <w:rPr>
          <w:rFonts w:ascii="Arial" w:hAnsi="Arial" w:cs="Arial"/>
          <w:sz w:val="24"/>
          <w:szCs w:val="24"/>
        </w:rPr>
        <w:t xml:space="preserve"> и ознака  </w:t>
      </w:r>
      <w:r w:rsidR="00767A79" w:rsidRPr="00BA688C">
        <w:rPr>
          <w:rFonts w:ascii="Arial" w:hAnsi="Arial" w:cs="Arial"/>
          <w:sz w:val="24"/>
          <w:szCs w:val="24"/>
        </w:rPr>
        <w:t>72222300</w:t>
      </w:r>
    </w:p>
    <w:p w:rsidR="00403F0D" w:rsidRPr="00BA688C" w:rsidRDefault="00403F0D" w:rsidP="00403F0D">
      <w:pPr>
        <w:pStyle w:val="ListParagraph"/>
        <w:widowControl w:val="0"/>
        <w:spacing w:after="0" w:line="240" w:lineRule="auto"/>
        <w:jc w:val="both"/>
        <w:rPr>
          <w:rFonts w:ascii="Arial" w:hAnsi="Arial" w:cs="Arial"/>
          <w:sz w:val="24"/>
          <w:szCs w:val="24"/>
        </w:rPr>
      </w:pPr>
    </w:p>
    <w:p w:rsidR="00403F0D" w:rsidRPr="00BA688C" w:rsidRDefault="00403F0D" w:rsidP="00A87ABC">
      <w:pPr>
        <w:pStyle w:val="ListParagraph"/>
        <w:widowControl w:val="0"/>
        <w:numPr>
          <w:ilvl w:val="0"/>
          <w:numId w:val="8"/>
        </w:numPr>
        <w:tabs>
          <w:tab w:val="left" w:pos="735"/>
        </w:tabs>
        <w:spacing w:after="0" w:line="240" w:lineRule="auto"/>
        <w:contextualSpacing w:val="0"/>
        <w:jc w:val="both"/>
        <w:rPr>
          <w:rFonts w:ascii="Arial" w:hAnsi="Arial" w:cs="Arial"/>
          <w:sz w:val="24"/>
          <w:szCs w:val="24"/>
        </w:rPr>
      </w:pPr>
      <w:r w:rsidRPr="00BA688C">
        <w:rPr>
          <w:rFonts w:ascii="Arial" w:hAnsi="Arial" w:cs="Arial"/>
          <w:sz w:val="24"/>
          <w:szCs w:val="24"/>
          <w:lang w:eastAsia="sr-Latn-CS"/>
        </w:rPr>
        <w:t>Опис партије, назив и ознака из општег речника набавке: нема</w:t>
      </w:r>
    </w:p>
    <w:p w:rsidR="00403F0D" w:rsidRPr="00BA688C" w:rsidRDefault="00403F0D" w:rsidP="00403F0D">
      <w:pPr>
        <w:widowControl w:val="0"/>
        <w:tabs>
          <w:tab w:val="left" w:pos="735"/>
        </w:tabs>
        <w:jc w:val="both"/>
        <w:rPr>
          <w:rFonts w:ascii="Arial" w:hAnsi="Arial" w:cs="Arial"/>
          <w:szCs w:val="24"/>
        </w:rPr>
      </w:pPr>
    </w:p>
    <w:p w:rsidR="00403F0D" w:rsidRPr="00BA688C" w:rsidRDefault="00403F0D" w:rsidP="00A87ABC">
      <w:pPr>
        <w:pStyle w:val="ListParagraph"/>
        <w:widowControl w:val="0"/>
        <w:numPr>
          <w:ilvl w:val="0"/>
          <w:numId w:val="8"/>
        </w:numPr>
        <w:tabs>
          <w:tab w:val="left" w:pos="735"/>
        </w:tabs>
        <w:spacing w:after="0" w:line="240" w:lineRule="auto"/>
        <w:contextualSpacing w:val="0"/>
        <w:jc w:val="both"/>
        <w:rPr>
          <w:rFonts w:ascii="Arial" w:hAnsi="Arial" w:cs="Arial"/>
          <w:sz w:val="24"/>
          <w:szCs w:val="24"/>
        </w:rPr>
      </w:pPr>
      <w:r w:rsidRPr="00BA688C">
        <w:rPr>
          <w:rFonts w:ascii="Arial" w:hAnsi="Arial" w:cs="Arial"/>
          <w:sz w:val="24"/>
          <w:szCs w:val="24"/>
        </w:rPr>
        <w:t>Подаци о оквирном споразуму: нема</w:t>
      </w:r>
    </w:p>
    <w:p w:rsidR="00403F0D" w:rsidRPr="00BA688C" w:rsidRDefault="00403F0D"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suppressAutoHyphens w:val="0"/>
        <w:rPr>
          <w:rFonts w:ascii="Arial" w:hAnsi="Arial" w:cs="Arial"/>
          <w:szCs w:val="24"/>
        </w:rPr>
      </w:pPr>
      <w:r w:rsidRPr="00BA688C">
        <w:rPr>
          <w:rFonts w:ascii="Arial" w:hAnsi="Arial" w:cs="Arial"/>
          <w:szCs w:val="24"/>
        </w:rPr>
        <w:br w:type="page"/>
      </w:r>
    </w:p>
    <w:p w:rsidR="00403F0D" w:rsidRPr="00BA688C" w:rsidRDefault="00403F0D" w:rsidP="00403F0D">
      <w:pPr>
        <w:pStyle w:val="Heading10"/>
        <w:numPr>
          <w:ilvl w:val="0"/>
          <w:numId w:val="5"/>
        </w:numPr>
        <w:rPr>
          <w:rFonts w:cs="Arial"/>
          <w:sz w:val="24"/>
          <w:szCs w:val="24"/>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38834534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BA688C">
        <w:rPr>
          <w:rFonts w:cs="Arial"/>
          <w:sz w:val="24"/>
          <w:szCs w:val="24"/>
        </w:rPr>
        <w:t xml:space="preserve">УПУТСТВО ПОНУЂАЧИМА </w:t>
      </w:r>
      <w:bookmarkEnd w:id="171"/>
      <w:bookmarkEnd w:id="172"/>
      <w:bookmarkEnd w:id="173"/>
      <w:r w:rsidR="00BD286A" w:rsidRPr="00BA688C">
        <w:rPr>
          <w:rFonts w:cs="Arial"/>
          <w:sz w:val="24"/>
          <w:szCs w:val="24"/>
        </w:rPr>
        <w:t xml:space="preserve">ЗА САЧИЊАВАЊЕ ПОНУДЕ </w:t>
      </w:r>
    </w:p>
    <w:p w:rsidR="00403F0D" w:rsidRPr="00BA688C" w:rsidRDefault="00403F0D" w:rsidP="00403F0D">
      <w:pPr>
        <w:jc w:val="both"/>
        <w:rPr>
          <w:rFonts w:ascii="Arial" w:hAnsi="Arial" w:cs="Arial"/>
          <w:szCs w:val="24"/>
        </w:rPr>
      </w:pPr>
    </w:p>
    <w:p w:rsidR="008D158D" w:rsidRPr="00BA688C" w:rsidRDefault="008D158D" w:rsidP="00403F0D">
      <w:pPr>
        <w:jc w:val="both"/>
        <w:rPr>
          <w:rFonts w:ascii="Arial" w:hAnsi="Arial" w:cs="Arial"/>
          <w:szCs w:val="24"/>
        </w:rPr>
      </w:pPr>
    </w:p>
    <w:p w:rsidR="00403F0D" w:rsidRPr="00BA688C" w:rsidRDefault="00403F0D" w:rsidP="00403F0D">
      <w:pPr>
        <w:ind w:firstLine="720"/>
        <w:jc w:val="both"/>
        <w:rPr>
          <w:rFonts w:ascii="Arial" w:hAnsi="Arial" w:cs="Arial"/>
          <w:szCs w:val="24"/>
        </w:rPr>
      </w:pPr>
      <w:r w:rsidRPr="00BA688C">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03F0D" w:rsidRPr="00BA688C" w:rsidRDefault="00403F0D" w:rsidP="00403F0D">
      <w:pPr>
        <w:ind w:firstLine="720"/>
        <w:jc w:val="both"/>
        <w:rPr>
          <w:rFonts w:ascii="Arial" w:hAnsi="Arial" w:cs="Arial"/>
          <w:szCs w:val="24"/>
        </w:rPr>
      </w:pPr>
      <w:r w:rsidRPr="00BA688C">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03F0D" w:rsidRPr="00BA688C" w:rsidRDefault="00403F0D" w:rsidP="00403F0D">
      <w:pPr>
        <w:ind w:firstLine="720"/>
        <w:jc w:val="both"/>
        <w:rPr>
          <w:rFonts w:ascii="Arial" w:hAnsi="Arial" w:cs="Arial"/>
          <w:szCs w:val="24"/>
        </w:rPr>
      </w:pPr>
      <w:r w:rsidRPr="00BA688C">
        <w:rPr>
          <w:rFonts w:ascii="Arial" w:hAnsi="Arial" w:cs="Arial"/>
          <w:szCs w:val="24"/>
        </w:rPr>
        <w:t>Врста, техничке карактеристике и спецификација предмета јавне набавке дата је у Одељку 5. конкурсне документације.</w:t>
      </w:r>
    </w:p>
    <w:p w:rsidR="00665EE7" w:rsidRPr="00BA688C" w:rsidRDefault="00665EE7" w:rsidP="00403F0D">
      <w:pPr>
        <w:pStyle w:val="Heading2"/>
        <w:rPr>
          <w:rFonts w:cs="Arial"/>
          <w:sz w:val="24"/>
          <w:szCs w:val="24"/>
        </w:rPr>
      </w:pPr>
      <w:bookmarkStart w:id="174" w:name="_Toc297798705"/>
    </w:p>
    <w:p w:rsidR="00403F0D" w:rsidRPr="00BA688C" w:rsidRDefault="00403F0D" w:rsidP="00403F0D">
      <w:pPr>
        <w:pStyle w:val="Heading2"/>
        <w:rPr>
          <w:rFonts w:cs="Arial"/>
          <w:sz w:val="24"/>
          <w:szCs w:val="24"/>
        </w:rPr>
      </w:pPr>
      <w:r w:rsidRPr="00BA688C">
        <w:rPr>
          <w:rFonts w:cs="Arial"/>
          <w:sz w:val="24"/>
          <w:szCs w:val="24"/>
        </w:rPr>
        <w:t>3.1</w:t>
      </w:r>
      <w:r w:rsidRPr="00BA688C">
        <w:rPr>
          <w:rFonts w:cs="Arial"/>
          <w:sz w:val="24"/>
          <w:szCs w:val="24"/>
        </w:rPr>
        <w:tab/>
        <w:t>ПОДАЦИ О ЈЕЗИКУ У ПОСТУПКУ ЈАВНЕ НАБАВКЕ</w:t>
      </w:r>
    </w:p>
    <w:p w:rsidR="00403F0D" w:rsidRPr="00BA688C" w:rsidRDefault="00403F0D" w:rsidP="00403F0D">
      <w:pPr>
        <w:rPr>
          <w:rFonts w:ascii="Arial" w:hAnsi="Arial" w:cs="Arial"/>
          <w:szCs w:val="24"/>
        </w:rPr>
      </w:pPr>
    </w:p>
    <w:p w:rsidR="00403F0D" w:rsidRPr="00BA688C" w:rsidRDefault="00403F0D" w:rsidP="00647DA6">
      <w:pPr>
        <w:ind w:firstLine="720"/>
        <w:jc w:val="both"/>
        <w:rPr>
          <w:rFonts w:ascii="Arial" w:hAnsi="Arial" w:cs="Arial"/>
          <w:szCs w:val="24"/>
        </w:rPr>
      </w:pPr>
      <w:r w:rsidRPr="00BA688C">
        <w:rPr>
          <w:rFonts w:ascii="Arial" w:hAnsi="Arial" w:cs="Arial"/>
          <w:szCs w:val="24"/>
        </w:rPr>
        <w:t xml:space="preserve">Наручилац је припремио конкурсну документацију на српском језику и водиће поступак јавне набавке на српском језику. </w:t>
      </w:r>
    </w:p>
    <w:p w:rsidR="00403F0D" w:rsidRPr="00BA688C" w:rsidRDefault="00403F0D" w:rsidP="00647DA6">
      <w:pPr>
        <w:ind w:firstLine="720"/>
        <w:jc w:val="both"/>
        <w:rPr>
          <w:rFonts w:ascii="Arial" w:hAnsi="Arial" w:cs="Arial"/>
          <w:szCs w:val="24"/>
        </w:rPr>
      </w:pPr>
      <w:r w:rsidRPr="00BA688C">
        <w:rPr>
          <w:rFonts w:ascii="Arial" w:hAnsi="Arial" w:cs="Arial"/>
          <w:szCs w:val="24"/>
        </w:rPr>
        <w:t>Понуда са свим прилозима мора бити сачињена на српском језику</w:t>
      </w:r>
      <w:r w:rsidR="005536B5" w:rsidRPr="00BA688C">
        <w:rPr>
          <w:rFonts w:ascii="Arial" w:hAnsi="Arial" w:cs="Arial"/>
          <w:szCs w:val="24"/>
        </w:rPr>
        <w:t xml:space="preserve">. Изузетак представљају само докази који су оригинално на енглеском језику и који не морају бити преведени на српски језик, већ се у понуди могу доставити на енглеском језику. У овом случају </w:t>
      </w:r>
      <w:r w:rsidRPr="00BA688C">
        <w:rPr>
          <w:rFonts w:ascii="Arial" w:hAnsi="Arial" w:cs="Arial"/>
          <w:szCs w:val="24"/>
        </w:rPr>
        <w:t xml:space="preserve">Наручилац задржава право да у току поступка прегледа и оцене понуда одреди део понуде који би требао да буде преведен </w:t>
      </w:r>
      <w:r w:rsidR="00ED67A5" w:rsidRPr="00BA688C">
        <w:rPr>
          <w:rFonts w:ascii="Arial" w:hAnsi="Arial" w:cs="Arial"/>
          <w:szCs w:val="24"/>
        </w:rPr>
        <w:t xml:space="preserve">у примереном року </w:t>
      </w:r>
      <w:r w:rsidRPr="00BA688C">
        <w:rPr>
          <w:rFonts w:ascii="Arial" w:hAnsi="Arial" w:cs="Arial"/>
          <w:szCs w:val="24"/>
        </w:rPr>
        <w:t xml:space="preserve">на српски језик и оверен од стране овлашћеног преводиоца. </w:t>
      </w:r>
    </w:p>
    <w:p w:rsidR="00403F0D" w:rsidRPr="00BA688C" w:rsidRDefault="00403F0D" w:rsidP="00647DA6">
      <w:pPr>
        <w:ind w:firstLine="720"/>
        <w:jc w:val="both"/>
        <w:rPr>
          <w:rFonts w:ascii="Arial" w:hAnsi="Arial" w:cs="Arial"/>
          <w:szCs w:val="24"/>
        </w:rPr>
      </w:pPr>
      <w:r w:rsidRPr="00BA688C">
        <w:rPr>
          <w:rFonts w:ascii="Arial" w:hAnsi="Arial" w:cs="Arial"/>
          <w:szCs w:val="24"/>
        </w:rPr>
        <w:t xml:space="preserve">Ако је неки доказ или документ на страном језику, изузев </w:t>
      </w:r>
      <w:r w:rsidR="005536B5" w:rsidRPr="00BA688C">
        <w:rPr>
          <w:rFonts w:ascii="Arial" w:hAnsi="Arial" w:cs="Arial"/>
          <w:szCs w:val="24"/>
        </w:rPr>
        <w:t xml:space="preserve">доказа који су оригинално на енглеском језику, </w:t>
      </w:r>
      <w:r w:rsidRPr="00BA688C">
        <w:rPr>
          <w:rFonts w:ascii="Arial" w:hAnsi="Arial" w:cs="Arial"/>
          <w:szCs w:val="24"/>
        </w:rPr>
        <w:t xml:space="preserve">исти </w:t>
      </w:r>
      <w:r w:rsidR="005536B5" w:rsidRPr="00BA688C">
        <w:rPr>
          <w:rFonts w:ascii="Arial" w:hAnsi="Arial" w:cs="Arial"/>
          <w:szCs w:val="24"/>
        </w:rPr>
        <w:t xml:space="preserve">у понуди </w:t>
      </w:r>
      <w:r w:rsidRPr="00BA688C">
        <w:rPr>
          <w:rFonts w:ascii="Arial" w:hAnsi="Arial" w:cs="Arial"/>
          <w:szCs w:val="24"/>
        </w:rPr>
        <w:t xml:space="preserve">мора бити преведен на српски језик и оверен од стране овлашћеног преводиоца. </w:t>
      </w:r>
    </w:p>
    <w:p w:rsidR="00403F0D" w:rsidRPr="00BA688C" w:rsidRDefault="00403F0D" w:rsidP="00647DA6">
      <w:pPr>
        <w:ind w:firstLine="720"/>
        <w:jc w:val="both"/>
        <w:rPr>
          <w:rFonts w:ascii="Arial" w:hAnsi="Arial" w:cs="Arial"/>
          <w:szCs w:val="24"/>
        </w:rPr>
      </w:pPr>
      <w:r w:rsidRPr="00BA688C">
        <w:rPr>
          <w:rFonts w:ascii="Arial" w:hAnsi="Arial" w:cs="Arial"/>
          <w:szCs w:val="24"/>
        </w:rPr>
        <w:t xml:space="preserve">Ако понуда са свим прилозима није сачињена на српском </w:t>
      </w:r>
      <w:r w:rsidR="005536B5" w:rsidRPr="00BA688C">
        <w:rPr>
          <w:rFonts w:ascii="Arial" w:hAnsi="Arial" w:cs="Arial"/>
          <w:szCs w:val="24"/>
        </w:rPr>
        <w:t xml:space="preserve">језику, </w:t>
      </w:r>
      <w:proofErr w:type="spellStart"/>
      <w:r w:rsidR="005536B5" w:rsidRPr="00BA688C">
        <w:rPr>
          <w:rFonts w:ascii="Arial" w:hAnsi="Arial" w:cs="Arial"/>
          <w:szCs w:val="24"/>
          <w:lang w:val="en-US"/>
        </w:rPr>
        <w:t>уз</w:t>
      </w:r>
      <w:proofErr w:type="spellEnd"/>
      <w:r w:rsidR="005536B5" w:rsidRPr="00BA688C">
        <w:rPr>
          <w:rFonts w:ascii="Arial" w:hAnsi="Arial" w:cs="Arial"/>
          <w:szCs w:val="24"/>
          <w:lang w:val="en-US"/>
        </w:rPr>
        <w:t xml:space="preserve"> </w:t>
      </w:r>
      <w:proofErr w:type="spellStart"/>
      <w:r w:rsidR="005536B5" w:rsidRPr="00BA688C">
        <w:rPr>
          <w:rFonts w:ascii="Arial" w:hAnsi="Arial" w:cs="Arial"/>
          <w:szCs w:val="24"/>
          <w:lang w:val="en-US"/>
        </w:rPr>
        <w:t>изузетак</w:t>
      </w:r>
      <w:proofErr w:type="spellEnd"/>
      <w:r w:rsidR="005536B5" w:rsidRPr="00BA688C">
        <w:rPr>
          <w:rFonts w:ascii="Arial" w:hAnsi="Arial" w:cs="Arial"/>
          <w:szCs w:val="24"/>
          <w:lang w:val="en-US"/>
        </w:rPr>
        <w:t xml:space="preserve"> </w:t>
      </w:r>
      <w:proofErr w:type="spellStart"/>
      <w:r w:rsidR="005536B5" w:rsidRPr="00BA688C">
        <w:rPr>
          <w:rFonts w:ascii="Arial" w:hAnsi="Arial" w:cs="Arial"/>
          <w:szCs w:val="24"/>
          <w:lang w:val="en-US"/>
        </w:rPr>
        <w:t>дефинисан</w:t>
      </w:r>
      <w:proofErr w:type="spellEnd"/>
      <w:r w:rsidR="005536B5" w:rsidRPr="00BA688C">
        <w:rPr>
          <w:rFonts w:ascii="Arial" w:hAnsi="Arial" w:cs="Arial"/>
          <w:szCs w:val="24"/>
          <w:lang w:val="en-US"/>
        </w:rPr>
        <w:t xml:space="preserve"> </w:t>
      </w:r>
      <w:r w:rsidR="005536B5" w:rsidRPr="00BA688C">
        <w:rPr>
          <w:rFonts w:ascii="Arial" w:hAnsi="Arial" w:cs="Arial"/>
          <w:szCs w:val="24"/>
        </w:rPr>
        <w:t>другим</w:t>
      </w:r>
      <w:r w:rsidR="005536B5" w:rsidRPr="00BA688C">
        <w:rPr>
          <w:rFonts w:ascii="Arial" w:hAnsi="Arial" w:cs="Arial"/>
          <w:szCs w:val="24"/>
          <w:lang w:val="en-US"/>
        </w:rPr>
        <w:t xml:space="preserve"> </w:t>
      </w:r>
      <w:proofErr w:type="spellStart"/>
      <w:r w:rsidR="005536B5" w:rsidRPr="00BA688C">
        <w:rPr>
          <w:rFonts w:ascii="Arial" w:hAnsi="Arial" w:cs="Arial"/>
          <w:szCs w:val="24"/>
          <w:lang w:val="en-US"/>
        </w:rPr>
        <w:t>ставом</w:t>
      </w:r>
      <w:proofErr w:type="spellEnd"/>
      <w:r w:rsidR="005536B5" w:rsidRPr="00BA688C">
        <w:rPr>
          <w:rFonts w:ascii="Arial" w:hAnsi="Arial" w:cs="Arial"/>
          <w:szCs w:val="24"/>
          <w:lang w:val="en-US"/>
        </w:rPr>
        <w:t xml:space="preserve"> </w:t>
      </w:r>
      <w:proofErr w:type="spellStart"/>
      <w:r w:rsidR="005536B5" w:rsidRPr="00BA688C">
        <w:rPr>
          <w:rFonts w:ascii="Arial" w:hAnsi="Arial" w:cs="Arial"/>
          <w:szCs w:val="24"/>
          <w:lang w:val="en-US"/>
        </w:rPr>
        <w:t>ове</w:t>
      </w:r>
      <w:proofErr w:type="spellEnd"/>
      <w:r w:rsidR="005536B5" w:rsidRPr="00BA688C">
        <w:rPr>
          <w:rFonts w:ascii="Arial" w:hAnsi="Arial" w:cs="Arial"/>
          <w:szCs w:val="24"/>
          <w:lang w:val="en-US"/>
        </w:rPr>
        <w:t xml:space="preserve"> </w:t>
      </w:r>
      <w:proofErr w:type="spellStart"/>
      <w:r w:rsidR="005536B5" w:rsidRPr="00BA688C">
        <w:rPr>
          <w:rFonts w:ascii="Arial" w:hAnsi="Arial" w:cs="Arial"/>
          <w:szCs w:val="24"/>
          <w:lang w:val="en-US"/>
        </w:rPr>
        <w:t>тачке</w:t>
      </w:r>
      <w:proofErr w:type="spellEnd"/>
      <w:r w:rsidRPr="00BA688C">
        <w:rPr>
          <w:rFonts w:ascii="Arial" w:hAnsi="Arial" w:cs="Arial"/>
          <w:szCs w:val="24"/>
        </w:rPr>
        <w:t>, понуда ће бити одбијена, као неприхватљива.</w:t>
      </w:r>
    </w:p>
    <w:p w:rsidR="00403F0D" w:rsidRPr="00BA688C" w:rsidRDefault="00403F0D" w:rsidP="00403F0D">
      <w:pPr>
        <w:pStyle w:val="Heading2"/>
        <w:rPr>
          <w:rFonts w:cs="Arial"/>
          <w:sz w:val="24"/>
          <w:szCs w:val="24"/>
        </w:rPr>
      </w:pPr>
    </w:p>
    <w:p w:rsidR="00403F0D" w:rsidRPr="00BA688C" w:rsidRDefault="00403F0D" w:rsidP="00403F0D">
      <w:pPr>
        <w:pStyle w:val="Heading2"/>
        <w:rPr>
          <w:rFonts w:cs="Arial"/>
          <w:sz w:val="24"/>
          <w:szCs w:val="24"/>
        </w:rPr>
      </w:pPr>
      <w:r w:rsidRPr="00BA688C">
        <w:rPr>
          <w:rFonts w:cs="Arial"/>
          <w:sz w:val="24"/>
          <w:szCs w:val="24"/>
        </w:rPr>
        <w:t xml:space="preserve">3.2 </w:t>
      </w:r>
      <w:r w:rsidRPr="00BA688C">
        <w:rPr>
          <w:rFonts w:cs="Arial"/>
          <w:sz w:val="24"/>
          <w:szCs w:val="24"/>
        </w:rPr>
        <w:tab/>
        <w:t>НАЧИН САСТАВЉАЊА ПОНУДЕ И ПОПУЊАВАЊА ОБРАСЦА ПОНУДЕ</w:t>
      </w:r>
      <w:bookmarkEnd w:id="174"/>
    </w:p>
    <w:p w:rsidR="00403F0D" w:rsidRPr="00BA688C" w:rsidRDefault="00403F0D" w:rsidP="00403F0D">
      <w:pPr>
        <w:rPr>
          <w:rFonts w:ascii="Arial" w:hAnsi="Arial" w:cs="Arial"/>
          <w:szCs w:val="24"/>
        </w:rPr>
      </w:pPr>
    </w:p>
    <w:p w:rsidR="00403F0D" w:rsidRPr="00BA688C" w:rsidRDefault="00403F0D" w:rsidP="00403F0D">
      <w:pPr>
        <w:ind w:firstLine="709"/>
        <w:jc w:val="both"/>
        <w:rPr>
          <w:rFonts w:ascii="Arial" w:hAnsi="Arial" w:cs="Arial"/>
          <w:szCs w:val="24"/>
        </w:rPr>
      </w:pPr>
      <w:r w:rsidRPr="00BA688C">
        <w:rPr>
          <w:rFonts w:ascii="Arial" w:hAnsi="Arial" w:cs="Arial"/>
          <w:szCs w:val="24"/>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Pr="00BA688C">
        <w:rPr>
          <w:rFonts w:ascii="Arial" w:hAnsi="Arial"/>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BA688C">
        <w:rPr>
          <w:rFonts w:ascii="Arial" w:hAnsi="Arial" w:cs="Arial"/>
          <w:szCs w:val="24"/>
        </w:rPr>
        <w:t>.</w:t>
      </w:r>
    </w:p>
    <w:p w:rsidR="00403F0D" w:rsidRPr="00BA688C" w:rsidRDefault="00403F0D" w:rsidP="00403F0D">
      <w:pPr>
        <w:ind w:firstLine="709"/>
        <w:jc w:val="both"/>
        <w:rPr>
          <w:rFonts w:ascii="Arial" w:hAnsi="Arial" w:cs="Arial"/>
          <w:szCs w:val="24"/>
        </w:rPr>
      </w:pPr>
      <w:r w:rsidRPr="00BA688C">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rsidR="00403F0D" w:rsidRPr="00BA688C" w:rsidRDefault="00403F0D" w:rsidP="00647DA6">
      <w:pPr>
        <w:ind w:firstLine="709"/>
        <w:jc w:val="both"/>
        <w:rPr>
          <w:rFonts w:ascii="Arial" w:hAnsi="Arial" w:cs="Arial"/>
          <w:szCs w:val="24"/>
        </w:rPr>
      </w:pPr>
      <w:r w:rsidRPr="00BA688C">
        <w:rPr>
          <w:rFonts w:ascii="Arial" w:hAnsi="Arial" w:cs="Arial"/>
          <w:szCs w:val="24"/>
        </w:rPr>
        <w:t>Сви документи, поднети у понуди треба да буду повезани траком у целину и запечаћени (воском</w:t>
      </w:r>
      <w:r w:rsidR="00B93444" w:rsidRPr="00BA688C">
        <w:rPr>
          <w:rFonts w:ascii="Arial" w:hAnsi="Arial" w:cs="Arial"/>
          <w:szCs w:val="24"/>
        </w:rPr>
        <w:t>) или на неки други начин</w:t>
      </w:r>
      <w:r w:rsidRPr="00BA688C">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03F0D" w:rsidRPr="00BA688C" w:rsidRDefault="00403F0D" w:rsidP="00647DA6">
      <w:pPr>
        <w:ind w:firstLine="709"/>
        <w:jc w:val="both"/>
        <w:rPr>
          <w:rFonts w:ascii="Arial" w:hAnsi="Arial" w:cs="Arial"/>
          <w:szCs w:val="24"/>
        </w:rPr>
      </w:pPr>
      <w:r w:rsidRPr="00BA688C">
        <w:rPr>
          <w:rFonts w:ascii="Arial" w:hAnsi="Arial" w:cs="Arial"/>
          <w:szCs w:val="24"/>
        </w:rPr>
        <w:t>П</w:t>
      </w:r>
      <w:r w:rsidR="003967C4" w:rsidRPr="00BA688C">
        <w:rPr>
          <w:rFonts w:ascii="Arial" w:hAnsi="Arial" w:cs="Arial"/>
          <w:szCs w:val="24"/>
        </w:rPr>
        <w:t>ожељно је да п</w:t>
      </w:r>
      <w:r w:rsidRPr="00BA688C">
        <w:rPr>
          <w:rFonts w:ascii="Arial" w:hAnsi="Arial" w:cs="Arial"/>
          <w:szCs w:val="24"/>
        </w:rPr>
        <w:t xml:space="preserve">онуђач редним бројем означи сваку страницу листа у понуди, укључујући и празне стране, својеручно, рачунаром или писаћом машином. </w:t>
      </w:r>
    </w:p>
    <w:p w:rsidR="00403F0D" w:rsidRPr="00BA688C" w:rsidRDefault="00403F0D" w:rsidP="00403F0D">
      <w:pPr>
        <w:ind w:firstLine="720"/>
        <w:jc w:val="both"/>
        <w:rPr>
          <w:rFonts w:ascii="Arial" w:hAnsi="Arial" w:cs="Arial"/>
          <w:szCs w:val="24"/>
        </w:rPr>
      </w:pPr>
      <w:r w:rsidRPr="00BA688C">
        <w:rPr>
          <w:rFonts w:ascii="Arial" w:hAnsi="Arial" w:cs="Arial"/>
          <w:szCs w:val="24"/>
        </w:rPr>
        <w:lastRenderedPageBreak/>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1D28E8" w:rsidRPr="00BA688C">
        <w:rPr>
          <w:rFonts w:ascii="Arial" w:hAnsi="Arial" w:cs="Arial"/>
          <w:szCs w:val="24"/>
        </w:rPr>
        <w:t>Царице Милице бр. 2, ПАК 103925</w:t>
      </w:r>
      <w:r w:rsidRPr="00BA688C">
        <w:rPr>
          <w:rFonts w:ascii="Arial" w:hAnsi="Arial" w:cs="Arial"/>
          <w:szCs w:val="24"/>
        </w:rPr>
        <w:t xml:space="preserve"> - писарница - са назнаком: „</w:t>
      </w:r>
      <w:r w:rsidRPr="00BA688C">
        <w:rPr>
          <w:rFonts w:ascii="Arial" w:hAnsi="Arial" w:cs="Arial"/>
          <w:b/>
          <w:szCs w:val="24"/>
        </w:rPr>
        <w:t xml:space="preserve">Понуда за јавну набавку </w:t>
      </w:r>
      <w:r w:rsidR="005A4E16" w:rsidRPr="00BA688C">
        <w:rPr>
          <w:rFonts w:ascii="Arial" w:hAnsi="Arial" w:cs="Arial"/>
          <w:b/>
          <w:szCs w:val="24"/>
        </w:rPr>
        <w:t>добара уз пратеће услуге – лиценце и услуга одржавања за Microsoft софтверске производе</w:t>
      </w:r>
      <w:r w:rsidRPr="00BA688C">
        <w:rPr>
          <w:rFonts w:ascii="Arial" w:hAnsi="Arial" w:cs="Arial"/>
          <w:b/>
          <w:szCs w:val="24"/>
        </w:rPr>
        <w:t xml:space="preserve">“ - Јавна набавка број </w:t>
      </w:r>
      <w:r w:rsidR="00C7557D" w:rsidRPr="00BA688C">
        <w:rPr>
          <w:rFonts w:ascii="Arial" w:hAnsi="Arial" w:cs="Arial"/>
          <w:b/>
          <w:color w:val="000000"/>
          <w:szCs w:val="24"/>
        </w:rPr>
        <w:t>34</w:t>
      </w:r>
      <w:r w:rsidR="0026014D" w:rsidRPr="00BA688C">
        <w:rPr>
          <w:rFonts w:ascii="Arial" w:hAnsi="Arial" w:cs="Arial"/>
          <w:b/>
          <w:color w:val="000000"/>
          <w:szCs w:val="24"/>
        </w:rPr>
        <w:t>/15</w:t>
      </w:r>
      <w:r w:rsidRPr="00BA688C">
        <w:rPr>
          <w:rFonts w:ascii="Arial" w:hAnsi="Arial" w:cs="Arial"/>
          <w:b/>
          <w:color w:val="000000"/>
          <w:szCs w:val="24"/>
        </w:rPr>
        <w:t>/ДИКТ</w:t>
      </w:r>
      <w:r w:rsidRPr="00BA688C">
        <w:rPr>
          <w:rFonts w:ascii="Arial" w:hAnsi="Arial" w:cs="Arial"/>
          <w:b/>
          <w:szCs w:val="24"/>
        </w:rPr>
        <w:t>- НЕ ОТВАРАТИ“.</w:t>
      </w:r>
      <w:r w:rsidRPr="00BA688C">
        <w:rPr>
          <w:rFonts w:ascii="Arial" w:hAnsi="Arial" w:cs="Arial"/>
          <w:szCs w:val="24"/>
        </w:rPr>
        <w:t xml:space="preserve"> </w:t>
      </w:r>
    </w:p>
    <w:p w:rsidR="00944FF6" w:rsidRPr="00BA688C" w:rsidRDefault="00944FF6" w:rsidP="00944FF6">
      <w:pPr>
        <w:ind w:firstLine="709"/>
        <w:jc w:val="both"/>
        <w:rPr>
          <w:rFonts w:ascii="Arial" w:hAnsi="Arial" w:cs="Arial"/>
        </w:rPr>
      </w:pPr>
      <w:r w:rsidRPr="00BA688C">
        <w:rPr>
          <w:rFonts w:ascii="Arial" w:hAnsi="Arial" w:cs="Arial"/>
        </w:rPr>
        <w:t>На полеђини коверте обавезно се уписује тачан назив и адреса понуђача.</w:t>
      </w:r>
      <w:r w:rsidRPr="00BA688C">
        <w:rPr>
          <w:rFonts w:ascii="Arial" w:eastAsia="TimesNewRomanPSMT" w:hAnsi="Arial" w:cs="Arial"/>
          <w:bC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BA688C">
        <w:rPr>
          <w:rFonts w:ascii="Arial" w:hAnsi="Arial" w:cs="Arial"/>
        </w:rPr>
        <w:t>.</w:t>
      </w:r>
    </w:p>
    <w:p w:rsidR="00403F0D" w:rsidRPr="00BA688C" w:rsidRDefault="00403F0D" w:rsidP="00403F0D">
      <w:pPr>
        <w:rPr>
          <w:rFonts w:ascii="Arial" w:hAnsi="Arial" w:cs="Arial"/>
          <w:szCs w:val="24"/>
        </w:rPr>
      </w:pPr>
    </w:p>
    <w:p w:rsidR="00403F0D" w:rsidRPr="00BA688C" w:rsidRDefault="00403F0D" w:rsidP="00403F0D">
      <w:pPr>
        <w:pStyle w:val="Heading2"/>
        <w:ind w:left="0" w:firstLine="0"/>
        <w:rPr>
          <w:rFonts w:cs="Arial"/>
          <w:sz w:val="24"/>
          <w:szCs w:val="24"/>
        </w:rPr>
      </w:pPr>
      <w:bookmarkStart w:id="175" w:name="_Toc297798706"/>
      <w:r w:rsidRPr="00BA688C">
        <w:rPr>
          <w:rFonts w:cs="Arial"/>
          <w:sz w:val="24"/>
          <w:szCs w:val="24"/>
        </w:rPr>
        <w:t>3.3</w:t>
      </w:r>
      <w:r w:rsidRPr="00BA688C">
        <w:rPr>
          <w:rFonts w:cs="Arial"/>
          <w:sz w:val="24"/>
          <w:szCs w:val="24"/>
        </w:rPr>
        <w:tab/>
        <w:t>ПОДНОШЕЊЕ</w:t>
      </w:r>
      <w:bookmarkEnd w:id="175"/>
      <w:r w:rsidRPr="00BA688C">
        <w:rPr>
          <w:rFonts w:cs="Arial"/>
          <w:sz w:val="24"/>
          <w:szCs w:val="24"/>
        </w:rPr>
        <w:t>, ИЗМЕНА, ДОПУНА И ОПОЗИВ ПОНУДЕ</w:t>
      </w:r>
    </w:p>
    <w:p w:rsidR="00403F0D" w:rsidRPr="00BA688C" w:rsidRDefault="00403F0D" w:rsidP="00647DA6">
      <w:pPr>
        <w:ind w:firstLine="708"/>
        <w:jc w:val="both"/>
        <w:rPr>
          <w:rFonts w:ascii="Arial" w:hAnsi="Arial" w:cs="Arial"/>
          <w:szCs w:val="24"/>
        </w:rPr>
      </w:pPr>
    </w:p>
    <w:p w:rsidR="00403F0D" w:rsidRPr="00BA688C" w:rsidRDefault="00403F0D" w:rsidP="00647DA6">
      <w:pPr>
        <w:ind w:firstLine="708"/>
        <w:jc w:val="both"/>
        <w:rPr>
          <w:rFonts w:ascii="Arial" w:hAnsi="Arial" w:cs="Arial"/>
          <w:szCs w:val="24"/>
        </w:rPr>
      </w:pPr>
      <w:r w:rsidRPr="00BA688C">
        <w:rPr>
          <w:rFonts w:ascii="Arial" w:hAnsi="Arial" w:cs="Arial"/>
          <w:szCs w:val="24"/>
        </w:rPr>
        <w:t>Понуђач може поднети само једну понуду.</w:t>
      </w:r>
    </w:p>
    <w:p w:rsidR="00403F0D" w:rsidRPr="00BA688C" w:rsidRDefault="00403F0D" w:rsidP="00647DA6">
      <w:pPr>
        <w:ind w:firstLine="708"/>
        <w:jc w:val="both"/>
        <w:rPr>
          <w:rFonts w:ascii="Arial" w:hAnsi="Arial" w:cs="Arial"/>
          <w:szCs w:val="24"/>
        </w:rPr>
      </w:pPr>
      <w:r w:rsidRPr="00BA688C">
        <w:rPr>
          <w:rFonts w:ascii="Arial" w:hAnsi="Arial" w:cs="Arial"/>
          <w:szCs w:val="24"/>
        </w:rPr>
        <w:t xml:space="preserve">Понуду </w:t>
      </w:r>
      <w:r w:rsidR="007F6A0E" w:rsidRPr="00BA688C">
        <w:rPr>
          <w:rFonts w:ascii="Arial" w:hAnsi="Arial" w:cs="Arial"/>
          <w:szCs w:val="24"/>
        </w:rPr>
        <w:t>може поднети понуђач самостално или заједничку понуду може поднети</w:t>
      </w:r>
      <w:r w:rsidRPr="00BA688C">
        <w:rPr>
          <w:rFonts w:ascii="Arial" w:hAnsi="Arial" w:cs="Arial"/>
          <w:szCs w:val="24"/>
        </w:rPr>
        <w:t xml:space="preserve"> група понуђача. </w:t>
      </w:r>
    </w:p>
    <w:p w:rsidR="00403F0D" w:rsidRPr="00BA688C" w:rsidRDefault="00403F0D" w:rsidP="00403F0D">
      <w:pPr>
        <w:ind w:firstLine="708"/>
        <w:jc w:val="both"/>
        <w:rPr>
          <w:rFonts w:ascii="Arial" w:hAnsi="Arial" w:cs="Arial"/>
          <w:szCs w:val="24"/>
        </w:rPr>
      </w:pPr>
      <w:r w:rsidRPr="00BA688C">
        <w:rPr>
          <w:rFonts w:ascii="Arial" w:hAnsi="Arial" w:cs="Arial"/>
          <w:szCs w:val="24"/>
        </w:rPr>
        <w:t xml:space="preserve">Понуђач који је самостално поднео понуду не може истовремено да учествује у заједничкој понуди. У случају да понуђач поступи супротно наведеном упутству свака понуда понуђача у којој се појављује биће одбијена. </w:t>
      </w:r>
    </w:p>
    <w:p w:rsidR="00403F0D" w:rsidRPr="00BA688C" w:rsidRDefault="00403F0D" w:rsidP="00403F0D">
      <w:pPr>
        <w:autoSpaceDE w:val="0"/>
        <w:autoSpaceDN w:val="0"/>
        <w:adjustRightInd w:val="0"/>
        <w:ind w:firstLine="720"/>
        <w:jc w:val="both"/>
        <w:rPr>
          <w:rFonts w:ascii="Arial" w:hAnsi="Arial" w:cs="Arial"/>
          <w:szCs w:val="24"/>
        </w:rPr>
      </w:pPr>
      <w:r w:rsidRPr="00BA688C">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7F6A0E" w:rsidRPr="00BA688C" w:rsidRDefault="007F6A0E" w:rsidP="00403F0D">
      <w:pPr>
        <w:autoSpaceDE w:val="0"/>
        <w:autoSpaceDN w:val="0"/>
        <w:adjustRightInd w:val="0"/>
        <w:ind w:firstLine="720"/>
        <w:jc w:val="both"/>
        <w:rPr>
          <w:rFonts w:ascii="Arial" w:hAnsi="Arial" w:cs="Arial"/>
          <w:szCs w:val="24"/>
        </w:rPr>
      </w:pPr>
      <w:r w:rsidRPr="00BA688C">
        <w:rPr>
          <w:rFonts w:ascii="Arial" w:hAnsi="Arial" w:cs="Arial"/>
          <w:szCs w:val="24"/>
        </w:rPr>
        <w:t>Подношење понуде са подизвођачем у овом поступку није дозвољено и могуће имајући у виду природу предмета набавке.</w:t>
      </w:r>
    </w:p>
    <w:p w:rsidR="00403F0D" w:rsidRPr="00BA688C" w:rsidRDefault="00403F0D" w:rsidP="00647DA6">
      <w:pPr>
        <w:ind w:firstLine="720"/>
        <w:jc w:val="both"/>
        <w:rPr>
          <w:rFonts w:ascii="Arial" w:hAnsi="Arial" w:cs="Arial"/>
          <w:szCs w:val="24"/>
        </w:rPr>
      </w:pPr>
      <w:r w:rsidRPr="00BA688C">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A4E16" w:rsidRPr="00BA688C">
        <w:rPr>
          <w:rFonts w:ascii="Arial" w:hAnsi="Arial" w:cs="Arial"/>
          <w:szCs w:val="24"/>
        </w:rPr>
        <w:t>добара уз пратеће услуге</w:t>
      </w:r>
      <w:r w:rsidRPr="00BA688C">
        <w:rPr>
          <w:rFonts w:ascii="Arial" w:hAnsi="Arial" w:cs="Arial"/>
          <w:szCs w:val="24"/>
        </w:rPr>
        <w:t xml:space="preserve">  – „</w:t>
      </w:r>
      <w:r w:rsidR="005A4E16" w:rsidRPr="00BA688C">
        <w:rPr>
          <w:rFonts w:ascii="Arial" w:hAnsi="Arial" w:cs="Arial"/>
          <w:szCs w:val="24"/>
        </w:rPr>
        <w:t>Лиценце и услуга одржавања за Microsoft софтверске производе</w:t>
      </w:r>
      <w:r w:rsidRPr="00BA688C">
        <w:rPr>
          <w:rFonts w:ascii="Arial" w:hAnsi="Arial" w:cs="Arial"/>
          <w:szCs w:val="24"/>
        </w:rPr>
        <w:t xml:space="preserve">“ - Јавна набавка број </w:t>
      </w:r>
      <w:r w:rsidR="00497C91" w:rsidRPr="00BA688C">
        <w:rPr>
          <w:rFonts w:ascii="Arial" w:hAnsi="Arial" w:cs="Arial"/>
          <w:szCs w:val="24"/>
        </w:rPr>
        <w:t>34</w:t>
      </w:r>
      <w:r w:rsidR="0026014D" w:rsidRPr="00BA688C">
        <w:rPr>
          <w:rFonts w:ascii="Arial" w:hAnsi="Arial" w:cs="Arial"/>
          <w:szCs w:val="24"/>
        </w:rPr>
        <w:t>/15</w:t>
      </w:r>
      <w:r w:rsidRPr="00BA688C">
        <w:rPr>
          <w:rFonts w:ascii="Arial" w:hAnsi="Arial" w:cs="Arial"/>
          <w:szCs w:val="24"/>
        </w:rPr>
        <w:t>/ДИКТ– НЕ ОТВАРАТИ“.</w:t>
      </w:r>
    </w:p>
    <w:p w:rsidR="00403F0D" w:rsidRPr="00BA688C" w:rsidRDefault="00403F0D" w:rsidP="00403F0D">
      <w:pPr>
        <w:ind w:firstLine="708"/>
        <w:jc w:val="both"/>
        <w:rPr>
          <w:rFonts w:ascii="Arial" w:hAnsi="Arial" w:cs="Arial"/>
          <w:szCs w:val="24"/>
        </w:rPr>
      </w:pPr>
      <w:r w:rsidRPr="00BA688C">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944FF6" w:rsidRPr="00BA688C">
        <w:rPr>
          <w:rFonts w:ascii="Arial" w:hAnsi="Arial" w:cs="Arial"/>
          <w:szCs w:val="24"/>
        </w:rPr>
        <w:t xml:space="preserve"> </w:t>
      </w:r>
      <w:r w:rsidRPr="00BA688C">
        <w:rPr>
          <w:rFonts w:ascii="Arial" w:hAnsi="Arial" w:cs="Arial"/>
          <w:szCs w:val="24"/>
        </w:rPr>
        <w:t>измена или допуна односи.</w:t>
      </w:r>
    </w:p>
    <w:p w:rsidR="00403F0D" w:rsidRPr="00BA688C" w:rsidRDefault="00403F0D" w:rsidP="00403F0D">
      <w:pPr>
        <w:ind w:firstLine="708"/>
        <w:jc w:val="both"/>
        <w:rPr>
          <w:rFonts w:ascii="Arial" w:hAnsi="Arial" w:cs="Arial"/>
          <w:szCs w:val="24"/>
        </w:rPr>
      </w:pPr>
      <w:r w:rsidRPr="00BA688C">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5A4E16" w:rsidRPr="00BA688C">
        <w:rPr>
          <w:rFonts w:ascii="Arial" w:hAnsi="Arial" w:cs="Arial"/>
          <w:szCs w:val="24"/>
        </w:rPr>
        <w:t>добара уз пратеће услуге  – „Лиценце и услуга одржавања за Microsoft софтверске производе</w:t>
      </w:r>
      <w:r w:rsidRPr="00BA688C">
        <w:rPr>
          <w:rFonts w:ascii="Arial" w:hAnsi="Arial" w:cs="Arial"/>
          <w:szCs w:val="24"/>
        </w:rPr>
        <w:t xml:space="preserve">“- Јавна набавка број </w:t>
      </w:r>
      <w:r w:rsidR="00497C91" w:rsidRPr="00BA688C">
        <w:rPr>
          <w:rFonts w:ascii="Arial" w:hAnsi="Arial" w:cs="Arial"/>
          <w:szCs w:val="24"/>
        </w:rPr>
        <w:t>34</w:t>
      </w:r>
      <w:r w:rsidR="0026014D" w:rsidRPr="00BA688C">
        <w:rPr>
          <w:rFonts w:ascii="Arial" w:hAnsi="Arial" w:cs="Arial"/>
          <w:szCs w:val="24"/>
        </w:rPr>
        <w:t>/15</w:t>
      </w:r>
      <w:r w:rsidRPr="00BA688C">
        <w:rPr>
          <w:rFonts w:ascii="Arial" w:hAnsi="Arial" w:cs="Arial"/>
          <w:szCs w:val="24"/>
        </w:rPr>
        <w:t>/ДИКТ– НЕ ОТВАРАТИ“.</w:t>
      </w:r>
    </w:p>
    <w:p w:rsidR="00403F0D" w:rsidRPr="00BA688C" w:rsidRDefault="00403F0D" w:rsidP="00403F0D">
      <w:pPr>
        <w:ind w:firstLine="708"/>
        <w:jc w:val="both"/>
        <w:rPr>
          <w:rFonts w:ascii="Arial" w:hAnsi="Arial" w:cs="Arial"/>
          <w:szCs w:val="24"/>
        </w:rPr>
      </w:pPr>
      <w:r w:rsidRPr="00BA688C">
        <w:rPr>
          <w:rFonts w:ascii="Arial" w:hAnsi="Arial" w:cs="Arial"/>
          <w:szCs w:val="24"/>
        </w:rPr>
        <w:t xml:space="preserve">У случају опозива поднете понуде пре истека рока за подношење понуда, Наручилац такву понуду неће отварати, већ ће је </w:t>
      </w:r>
      <w:proofErr w:type="spellStart"/>
      <w:r w:rsidRPr="00BA688C">
        <w:rPr>
          <w:rFonts w:ascii="Arial" w:hAnsi="Arial" w:cs="Arial"/>
          <w:szCs w:val="24"/>
        </w:rPr>
        <w:t>неотворену</w:t>
      </w:r>
      <w:proofErr w:type="spellEnd"/>
      <w:r w:rsidRPr="00BA688C">
        <w:rPr>
          <w:rFonts w:ascii="Arial" w:hAnsi="Arial" w:cs="Arial"/>
          <w:szCs w:val="24"/>
        </w:rPr>
        <w:t xml:space="preserve"> вратити понуђачу.</w:t>
      </w:r>
    </w:p>
    <w:p w:rsidR="00944FF6" w:rsidRPr="00BA688C" w:rsidRDefault="00944FF6" w:rsidP="00403F0D">
      <w:pPr>
        <w:suppressAutoHyphens w:val="0"/>
        <w:rPr>
          <w:rFonts w:ascii="Arial" w:hAnsi="Arial" w:cs="Arial"/>
          <w:b/>
          <w:szCs w:val="24"/>
        </w:rPr>
      </w:pPr>
      <w:bookmarkStart w:id="176" w:name="_Toc297798707"/>
    </w:p>
    <w:p w:rsidR="00403F0D" w:rsidRPr="00BA688C" w:rsidRDefault="00403F0D" w:rsidP="00403F0D">
      <w:pPr>
        <w:pStyle w:val="Heading2"/>
        <w:rPr>
          <w:rFonts w:cs="Arial"/>
          <w:szCs w:val="24"/>
        </w:rPr>
      </w:pPr>
      <w:r w:rsidRPr="00BA688C">
        <w:rPr>
          <w:rFonts w:cs="Arial"/>
          <w:sz w:val="24"/>
          <w:szCs w:val="24"/>
        </w:rPr>
        <w:t>3.4</w:t>
      </w:r>
      <w:r w:rsidRPr="00BA688C">
        <w:rPr>
          <w:rFonts w:cs="Arial"/>
          <w:sz w:val="24"/>
          <w:szCs w:val="24"/>
        </w:rPr>
        <w:tab/>
      </w:r>
      <w:bookmarkEnd w:id="176"/>
      <w:r w:rsidRPr="00BA688C">
        <w:rPr>
          <w:rFonts w:cs="Arial"/>
          <w:sz w:val="24"/>
          <w:szCs w:val="24"/>
        </w:rPr>
        <w:t>ПАРТИЈЕ</w:t>
      </w:r>
    </w:p>
    <w:p w:rsidR="00403F0D" w:rsidRPr="00BA688C" w:rsidRDefault="00403F0D" w:rsidP="00403F0D">
      <w:pPr>
        <w:jc w:val="both"/>
        <w:rPr>
          <w:rFonts w:ascii="Arial" w:hAnsi="Arial" w:cs="Arial"/>
          <w:szCs w:val="24"/>
        </w:rPr>
      </w:pPr>
    </w:p>
    <w:p w:rsidR="00403F0D" w:rsidRPr="00BA688C" w:rsidRDefault="00403F0D" w:rsidP="00403F0D">
      <w:pPr>
        <w:ind w:firstLine="708"/>
        <w:jc w:val="both"/>
        <w:rPr>
          <w:rFonts w:ascii="Arial" w:hAnsi="Arial" w:cs="Arial"/>
          <w:szCs w:val="24"/>
        </w:rPr>
      </w:pPr>
      <w:r w:rsidRPr="00BA688C">
        <w:rPr>
          <w:rFonts w:ascii="Arial" w:hAnsi="Arial" w:cs="Arial"/>
          <w:szCs w:val="24"/>
        </w:rPr>
        <w:t>Предметна јавна набавка није обликована у више посебних целина (партија).</w:t>
      </w:r>
    </w:p>
    <w:p w:rsidR="00944FF6" w:rsidRPr="00BA688C" w:rsidRDefault="00944FF6" w:rsidP="00403F0D">
      <w:pPr>
        <w:pStyle w:val="Heading2"/>
        <w:ind w:left="0" w:firstLine="0"/>
        <w:rPr>
          <w:rFonts w:cs="Arial"/>
          <w:sz w:val="24"/>
          <w:szCs w:val="24"/>
        </w:rPr>
      </w:pPr>
    </w:p>
    <w:p w:rsidR="00403F0D" w:rsidRPr="00BA688C" w:rsidRDefault="00403F0D" w:rsidP="00403F0D">
      <w:pPr>
        <w:pStyle w:val="Heading2"/>
        <w:ind w:left="0" w:firstLine="0"/>
        <w:rPr>
          <w:rFonts w:cs="Arial"/>
          <w:sz w:val="24"/>
          <w:szCs w:val="24"/>
        </w:rPr>
      </w:pPr>
      <w:r w:rsidRPr="00BA688C">
        <w:rPr>
          <w:rFonts w:cs="Arial"/>
          <w:sz w:val="24"/>
          <w:szCs w:val="24"/>
        </w:rPr>
        <w:t>3.5</w:t>
      </w:r>
      <w:r w:rsidRPr="00BA688C">
        <w:rPr>
          <w:rFonts w:cs="Arial"/>
          <w:sz w:val="24"/>
          <w:szCs w:val="24"/>
        </w:rPr>
        <w:tab/>
        <w:t xml:space="preserve">ПОНУДА СА ВАРИЈАНТАМА </w:t>
      </w:r>
    </w:p>
    <w:p w:rsidR="00403F0D" w:rsidRPr="00BA688C" w:rsidRDefault="00403F0D" w:rsidP="00403F0D">
      <w:pPr>
        <w:ind w:firstLine="708"/>
        <w:rPr>
          <w:rFonts w:ascii="Arial" w:hAnsi="Arial" w:cs="Arial"/>
          <w:szCs w:val="24"/>
        </w:rPr>
      </w:pPr>
    </w:p>
    <w:p w:rsidR="00403F0D" w:rsidRPr="00BA688C" w:rsidRDefault="00403F0D" w:rsidP="00403F0D">
      <w:pPr>
        <w:ind w:firstLine="708"/>
        <w:rPr>
          <w:rFonts w:ascii="Arial" w:hAnsi="Arial" w:cs="Arial"/>
          <w:szCs w:val="24"/>
        </w:rPr>
      </w:pPr>
      <w:r w:rsidRPr="00BA688C">
        <w:rPr>
          <w:rFonts w:ascii="Arial" w:hAnsi="Arial" w:cs="Arial"/>
          <w:szCs w:val="24"/>
        </w:rPr>
        <w:t xml:space="preserve">Понуда са варијантама није дозвољена. </w:t>
      </w:r>
    </w:p>
    <w:p w:rsidR="00403F0D" w:rsidRPr="00BA688C" w:rsidRDefault="00403F0D" w:rsidP="00403F0D">
      <w:pPr>
        <w:ind w:firstLine="708"/>
        <w:rPr>
          <w:rFonts w:ascii="Arial" w:hAnsi="Arial" w:cs="Arial"/>
          <w:szCs w:val="24"/>
        </w:rPr>
      </w:pPr>
    </w:p>
    <w:p w:rsidR="002853A9" w:rsidRPr="00BA688C" w:rsidRDefault="002853A9" w:rsidP="00403F0D">
      <w:pPr>
        <w:ind w:firstLine="708"/>
        <w:rPr>
          <w:rFonts w:ascii="Arial" w:hAnsi="Arial" w:cs="Arial"/>
          <w:szCs w:val="24"/>
        </w:rPr>
      </w:pPr>
    </w:p>
    <w:p w:rsidR="00403F0D" w:rsidRPr="00BA688C" w:rsidRDefault="00403F0D" w:rsidP="00403F0D">
      <w:pPr>
        <w:pStyle w:val="Heading2"/>
        <w:rPr>
          <w:rFonts w:cs="Arial"/>
          <w:sz w:val="24"/>
          <w:szCs w:val="24"/>
        </w:rPr>
      </w:pPr>
      <w:r w:rsidRPr="00BA688C">
        <w:rPr>
          <w:rFonts w:cs="Arial"/>
          <w:sz w:val="24"/>
          <w:szCs w:val="24"/>
        </w:rPr>
        <w:lastRenderedPageBreak/>
        <w:t>3.6</w:t>
      </w:r>
      <w:r w:rsidRPr="00BA688C">
        <w:rPr>
          <w:rFonts w:cs="Arial"/>
          <w:b w:val="0"/>
          <w:szCs w:val="24"/>
        </w:rPr>
        <w:tab/>
      </w:r>
      <w:r w:rsidRPr="00BA688C">
        <w:rPr>
          <w:rFonts w:cs="Arial"/>
          <w:sz w:val="24"/>
          <w:szCs w:val="24"/>
        </w:rPr>
        <w:t>РОК ЗА ПОДНОШЕЊЕ ПОНУДА И ОТВАРАЊЕ ПОНУДА</w:t>
      </w:r>
    </w:p>
    <w:p w:rsidR="00403F0D" w:rsidRPr="00BA688C" w:rsidRDefault="00403F0D" w:rsidP="00403F0D">
      <w:pPr>
        <w:tabs>
          <w:tab w:val="left" w:pos="993"/>
        </w:tabs>
        <w:jc w:val="both"/>
        <w:rPr>
          <w:rFonts w:ascii="Arial" w:hAnsi="Arial" w:cs="Arial"/>
          <w:szCs w:val="24"/>
        </w:rPr>
      </w:pPr>
    </w:p>
    <w:p w:rsidR="00403F0D" w:rsidRPr="00BA688C" w:rsidRDefault="00403F0D" w:rsidP="009D113D">
      <w:pPr>
        <w:ind w:firstLine="708"/>
        <w:jc w:val="both"/>
        <w:rPr>
          <w:rFonts w:ascii="Arial" w:hAnsi="Arial" w:cs="Arial"/>
          <w:szCs w:val="24"/>
        </w:rPr>
      </w:pPr>
      <w:r w:rsidRPr="00BA688C">
        <w:rPr>
          <w:rFonts w:ascii="Arial" w:hAnsi="Arial" w:cs="Arial"/>
          <w:szCs w:val="24"/>
        </w:rPr>
        <w:t xml:space="preserve">Благовременим се сматрају понуде које су примљене и оверене печатом пријема у писарници Наручиоца, најкасније до 11 часова 30-тог (словима: тридесетог) дана од дана објављивања позива за подношење понуда на Порталу јавних набавки, без обзира на начин на који су послате. </w:t>
      </w:r>
    </w:p>
    <w:p w:rsidR="00403F0D" w:rsidRPr="00BA688C" w:rsidRDefault="00403F0D" w:rsidP="00403F0D">
      <w:pPr>
        <w:ind w:firstLine="710"/>
        <w:jc w:val="both"/>
        <w:rPr>
          <w:rFonts w:ascii="Arial" w:hAnsi="Arial" w:cs="Arial"/>
          <w:b/>
          <w:szCs w:val="24"/>
        </w:rPr>
      </w:pPr>
      <w:r w:rsidRPr="00BA688C">
        <w:rPr>
          <w:rFonts w:ascii="Arial" w:hAnsi="Arial" w:cs="Arial"/>
          <w:szCs w:val="24"/>
        </w:rPr>
        <w:t xml:space="preserve">Имајући у виду да је позив за предметну набавку објављен дана </w:t>
      </w:r>
      <w:r w:rsidR="009962EB" w:rsidRPr="00BA688C">
        <w:rPr>
          <w:rFonts w:ascii="Arial" w:hAnsi="Arial" w:cs="Arial"/>
          <w:szCs w:val="24"/>
        </w:rPr>
        <w:t>03</w:t>
      </w:r>
      <w:r w:rsidR="000E1E0C" w:rsidRPr="00BA688C">
        <w:rPr>
          <w:rFonts w:ascii="Arial" w:hAnsi="Arial" w:cs="Arial"/>
          <w:szCs w:val="24"/>
        </w:rPr>
        <w:t>.06</w:t>
      </w:r>
      <w:r w:rsidRPr="00BA688C">
        <w:rPr>
          <w:rFonts w:ascii="Arial" w:hAnsi="Arial" w:cs="Arial"/>
          <w:szCs w:val="24"/>
        </w:rPr>
        <w:t>.</w:t>
      </w:r>
      <w:r w:rsidR="00843FA9" w:rsidRPr="00BA688C">
        <w:rPr>
          <w:rFonts w:ascii="Arial" w:hAnsi="Arial" w:cs="Arial"/>
          <w:szCs w:val="24"/>
        </w:rPr>
        <w:t>2015</w:t>
      </w:r>
      <w:r w:rsidRPr="00BA688C">
        <w:rPr>
          <w:rFonts w:ascii="Arial" w:hAnsi="Arial" w:cs="Arial"/>
          <w:szCs w:val="24"/>
        </w:rPr>
        <w:t xml:space="preserve">. године на Порталу јавних набавки то је самим тим рок за подношење понуда </w:t>
      </w:r>
      <w:r w:rsidR="009962EB" w:rsidRPr="00BA688C">
        <w:rPr>
          <w:rFonts w:ascii="Arial" w:hAnsi="Arial" w:cs="Arial"/>
          <w:b/>
          <w:szCs w:val="24"/>
        </w:rPr>
        <w:t>03.07</w:t>
      </w:r>
      <w:r w:rsidRPr="00BA688C">
        <w:rPr>
          <w:rFonts w:ascii="Arial" w:hAnsi="Arial" w:cs="Arial"/>
          <w:b/>
          <w:szCs w:val="24"/>
        </w:rPr>
        <w:t>.</w:t>
      </w:r>
      <w:r w:rsidR="00843FA9" w:rsidRPr="00BA688C">
        <w:rPr>
          <w:rFonts w:ascii="Arial" w:hAnsi="Arial" w:cs="Arial"/>
          <w:b/>
          <w:szCs w:val="24"/>
        </w:rPr>
        <w:t>2015</w:t>
      </w:r>
      <w:r w:rsidRPr="00BA688C">
        <w:rPr>
          <w:rFonts w:ascii="Arial" w:hAnsi="Arial" w:cs="Arial"/>
          <w:b/>
          <w:szCs w:val="24"/>
        </w:rPr>
        <w:t>. године до 11 часова.</w:t>
      </w:r>
    </w:p>
    <w:p w:rsidR="00403F0D" w:rsidRPr="00BA688C" w:rsidRDefault="00403F0D" w:rsidP="009D113D">
      <w:pPr>
        <w:ind w:firstLine="708"/>
        <w:jc w:val="both"/>
        <w:rPr>
          <w:rFonts w:ascii="Arial" w:hAnsi="Arial" w:cs="Arial"/>
          <w:szCs w:val="24"/>
        </w:rPr>
      </w:pPr>
      <w:r w:rsidRPr="00BA688C">
        <w:rPr>
          <w:rFonts w:ascii="Arial" w:hAnsi="Arial" w:cs="Arial"/>
          <w:szCs w:val="24"/>
        </w:rPr>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w:t>
      </w:r>
      <w:proofErr w:type="spellStart"/>
      <w:r w:rsidRPr="00BA688C">
        <w:rPr>
          <w:rFonts w:ascii="Arial" w:hAnsi="Arial" w:cs="Arial"/>
          <w:szCs w:val="24"/>
        </w:rPr>
        <w:t>неотворену</w:t>
      </w:r>
      <w:proofErr w:type="spellEnd"/>
      <w:r w:rsidRPr="00BA688C">
        <w:rPr>
          <w:rFonts w:ascii="Arial" w:hAnsi="Arial" w:cs="Arial"/>
          <w:szCs w:val="24"/>
        </w:rPr>
        <w:t xml:space="preserve"> понуђачу, са назнаком да је поднета неблаговремено.</w:t>
      </w:r>
    </w:p>
    <w:p w:rsidR="000541EB" w:rsidRPr="00BA688C" w:rsidRDefault="00403F0D" w:rsidP="000541EB">
      <w:pPr>
        <w:ind w:firstLine="720"/>
        <w:jc w:val="both"/>
        <w:rPr>
          <w:rFonts w:ascii="Arial" w:hAnsi="Arial" w:cs="Arial"/>
          <w:szCs w:val="24"/>
        </w:rPr>
      </w:pPr>
      <w:r w:rsidRPr="00BA688C">
        <w:rPr>
          <w:rFonts w:ascii="Arial" w:hAnsi="Arial" w:cs="Arial"/>
          <w:szCs w:val="24"/>
        </w:rPr>
        <w:t xml:space="preserve">Комисија за јавне набавке ће благовремено поднете понуде јавно отворити дана </w:t>
      </w:r>
      <w:r w:rsidR="009962EB" w:rsidRPr="00BA688C">
        <w:rPr>
          <w:rFonts w:ascii="Arial" w:hAnsi="Arial" w:cs="Arial"/>
          <w:b/>
          <w:szCs w:val="24"/>
        </w:rPr>
        <w:t>03.07</w:t>
      </w:r>
      <w:r w:rsidRPr="00BA688C">
        <w:rPr>
          <w:rFonts w:ascii="Arial" w:hAnsi="Arial" w:cs="Arial"/>
          <w:b/>
          <w:szCs w:val="24"/>
        </w:rPr>
        <w:t>.</w:t>
      </w:r>
      <w:r w:rsidR="00843FA9" w:rsidRPr="00BA688C">
        <w:rPr>
          <w:rFonts w:ascii="Arial" w:hAnsi="Arial" w:cs="Arial"/>
          <w:b/>
          <w:szCs w:val="24"/>
        </w:rPr>
        <w:t>2015</w:t>
      </w:r>
      <w:r w:rsidRPr="00BA688C">
        <w:rPr>
          <w:rFonts w:ascii="Arial" w:hAnsi="Arial" w:cs="Arial"/>
          <w:b/>
          <w:szCs w:val="24"/>
        </w:rPr>
        <w:t>. године у 11:15</w:t>
      </w:r>
      <w:r w:rsidRPr="00BA688C">
        <w:rPr>
          <w:rFonts w:ascii="Arial" w:hAnsi="Arial" w:cs="Arial"/>
          <w:szCs w:val="24"/>
        </w:rPr>
        <w:t xml:space="preserve"> часова у просторијама Јавног предузећа „Електропривреда Србије“, Београд, </w:t>
      </w:r>
      <w:r w:rsidR="009962EB" w:rsidRPr="00BA688C">
        <w:rPr>
          <w:rFonts w:ascii="Arial" w:hAnsi="Arial"/>
        </w:rPr>
        <w:t>Улица царице Милице бр. 2</w:t>
      </w:r>
      <w:r w:rsidR="00BA688C" w:rsidRPr="00BA688C">
        <w:rPr>
          <w:rFonts w:ascii="Arial" w:hAnsi="Arial"/>
        </w:rPr>
        <w:t>.</w:t>
      </w:r>
    </w:p>
    <w:p w:rsidR="00403F0D" w:rsidRPr="00BA688C" w:rsidRDefault="00403F0D" w:rsidP="009D113D">
      <w:pPr>
        <w:ind w:firstLine="720"/>
        <w:jc w:val="both"/>
        <w:rPr>
          <w:rFonts w:ascii="Arial" w:hAnsi="Arial" w:cs="Arial"/>
          <w:szCs w:val="24"/>
        </w:rPr>
      </w:pPr>
    </w:p>
    <w:p w:rsidR="00403F0D" w:rsidRPr="00BA688C" w:rsidRDefault="00403F0D" w:rsidP="009D113D">
      <w:pPr>
        <w:ind w:firstLine="708"/>
        <w:jc w:val="both"/>
        <w:rPr>
          <w:rFonts w:ascii="Arial" w:hAnsi="Arial" w:cs="Arial"/>
          <w:szCs w:val="24"/>
        </w:rPr>
      </w:pPr>
      <w:r w:rsidRPr="00BA688C">
        <w:rPr>
          <w:rFonts w:ascii="Arial" w:hAnsi="Arial" w:cs="Arial"/>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rsidR="00403F0D" w:rsidRPr="00BA688C" w:rsidRDefault="00403F0D" w:rsidP="00403F0D">
      <w:pPr>
        <w:ind w:firstLine="710"/>
        <w:jc w:val="both"/>
        <w:rPr>
          <w:rFonts w:ascii="Arial" w:hAnsi="Arial" w:cs="Arial"/>
          <w:szCs w:val="24"/>
        </w:rPr>
      </w:pPr>
      <w:r w:rsidRPr="00BA688C">
        <w:rPr>
          <w:rFonts w:ascii="Arial" w:hAnsi="Arial" w:cs="Arial"/>
          <w:szCs w:val="24"/>
        </w:rPr>
        <w:t>Комисија за јавну набавку води записник о отварању понуда у који се уносе подаци у складу са Законом.</w:t>
      </w:r>
    </w:p>
    <w:p w:rsidR="00403F0D" w:rsidRPr="00BA688C" w:rsidRDefault="00403F0D" w:rsidP="00403F0D">
      <w:pPr>
        <w:ind w:firstLine="710"/>
        <w:jc w:val="both"/>
        <w:rPr>
          <w:rFonts w:ascii="Arial" w:hAnsi="Arial" w:cs="Arial"/>
          <w:szCs w:val="24"/>
        </w:rPr>
      </w:pPr>
      <w:r w:rsidRPr="00BA688C">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03F0D" w:rsidRPr="00BA688C" w:rsidRDefault="00403F0D" w:rsidP="00403F0D">
      <w:pPr>
        <w:ind w:firstLine="709"/>
        <w:jc w:val="both"/>
        <w:rPr>
          <w:rFonts w:ascii="Arial" w:hAnsi="Arial" w:cs="Arial"/>
          <w:szCs w:val="24"/>
        </w:rPr>
      </w:pPr>
      <w:r w:rsidRPr="00BA688C">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03F0D" w:rsidRPr="00BA688C" w:rsidRDefault="00403F0D" w:rsidP="00403F0D">
      <w:pPr>
        <w:ind w:firstLine="709"/>
        <w:jc w:val="both"/>
        <w:rPr>
          <w:rFonts w:ascii="Arial" w:hAnsi="Arial" w:cs="Arial"/>
          <w:szCs w:val="24"/>
        </w:rPr>
      </w:pPr>
    </w:p>
    <w:p w:rsidR="00403F0D" w:rsidRPr="00BA688C" w:rsidRDefault="00403F0D" w:rsidP="00403F0D">
      <w:pPr>
        <w:pStyle w:val="Heading2"/>
        <w:rPr>
          <w:rFonts w:cs="Arial"/>
          <w:sz w:val="24"/>
          <w:szCs w:val="24"/>
        </w:rPr>
      </w:pPr>
      <w:r w:rsidRPr="00BA688C">
        <w:rPr>
          <w:rFonts w:cs="Arial"/>
          <w:sz w:val="24"/>
          <w:szCs w:val="24"/>
        </w:rPr>
        <w:t>3.7</w:t>
      </w:r>
      <w:r w:rsidRPr="00BA688C">
        <w:rPr>
          <w:rFonts w:cs="Arial"/>
          <w:sz w:val="24"/>
          <w:szCs w:val="24"/>
        </w:rPr>
        <w:tab/>
        <w:t>ПОДИЗВОЂАЧИ</w:t>
      </w:r>
    </w:p>
    <w:p w:rsidR="00403F0D" w:rsidRPr="00BA688C" w:rsidRDefault="009E22B8" w:rsidP="00403F0D">
      <w:pPr>
        <w:rPr>
          <w:rFonts w:ascii="Arial" w:hAnsi="Arial" w:cs="Arial"/>
          <w:szCs w:val="24"/>
        </w:rPr>
      </w:pPr>
      <w:r w:rsidRPr="00BA688C">
        <w:rPr>
          <w:rFonts w:ascii="Arial" w:hAnsi="Arial" w:cs="Arial"/>
          <w:szCs w:val="24"/>
        </w:rPr>
        <w:tab/>
      </w:r>
    </w:p>
    <w:p w:rsidR="009E22B8" w:rsidRPr="00BA688C" w:rsidRDefault="009E22B8" w:rsidP="009D113D">
      <w:pPr>
        <w:ind w:firstLine="708"/>
        <w:jc w:val="both"/>
        <w:rPr>
          <w:rFonts w:ascii="Arial" w:hAnsi="Arial" w:cs="Arial"/>
          <w:szCs w:val="24"/>
        </w:rPr>
      </w:pPr>
      <w:r w:rsidRPr="00BA688C">
        <w:rPr>
          <w:rFonts w:ascii="Arial" w:hAnsi="Arial" w:cs="Arial"/>
          <w:szCs w:val="24"/>
        </w:rPr>
        <w:t>Подношење понуде са подизвођачем у овом поступку није дозвољено и могуће имајући у виду природу предмета набавке.</w:t>
      </w:r>
    </w:p>
    <w:p w:rsidR="009E22B8" w:rsidRPr="00BA688C" w:rsidRDefault="009E22B8" w:rsidP="00403F0D">
      <w:pPr>
        <w:rPr>
          <w:rFonts w:ascii="Arial" w:hAnsi="Arial" w:cs="Arial"/>
          <w:szCs w:val="24"/>
        </w:rPr>
      </w:pPr>
    </w:p>
    <w:p w:rsidR="00403F0D" w:rsidRPr="00BA688C" w:rsidRDefault="00403F0D" w:rsidP="00403F0D">
      <w:pPr>
        <w:pStyle w:val="Heading2"/>
        <w:rPr>
          <w:rFonts w:cs="Arial"/>
          <w:sz w:val="24"/>
          <w:szCs w:val="24"/>
        </w:rPr>
      </w:pPr>
      <w:bookmarkStart w:id="177" w:name="_Toc297798721"/>
      <w:r w:rsidRPr="00BA688C">
        <w:rPr>
          <w:rFonts w:cs="Arial"/>
          <w:sz w:val="24"/>
          <w:szCs w:val="24"/>
        </w:rPr>
        <w:t xml:space="preserve">3.8 </w:t>
      </w:r>
      <w:r w:rsidRPr="00BA688C">
        <w:rPr>
          <w:rFonts w:cs="Arial"/>
          <w:sz w:val="24"/>
          <w:szCs w:val="24"/>
        </w:rPr>
        <w:tab/>
        <w:t>ГРУПА ПОНУЂАЧА (ЗАЈЕДНИЧКА ПОНУДА)</w:t>
      </w:r>
      <w:bookmarkEnd w:id="177"/>
    </w:p>
    <w:p w:rsidR="00403F0D" w:rsidRPr="00BA688C" w:rsidRDefault="00403F0D" w:rsidP="00403F0D">
      <w:pPr>
        <w:rPr>
          <w:rFonts w:ascii="Arial" w:hAnsi="Arial" w:cs="Arial"/>
          <w:szCs w:val="24"/>
        </w:rPr>
      </w:pPr>
    </w:p>
    <w:p w:rsidR="00403F0D" w:rsidRPr="00BA688C" w:rsidRDefault="00403F0D" w:rsidP="00647DA6">
      <w:pPr>
        <w:ind w:firstLine="465"/>
        <w:jc w:val="both"/>
        <w:rPr>
          <w:rFonts w:ascii="Arial" w:hAnsi="Arial" w:cs="Arial"/>
          <w:szCs w:val="24"/>
        </w:rPr>
      </w:pPr>
      <w:r w:rsidRPr="00BA688C">
        <w:rPr>
          <w:rFonts w:ascii="Arial" w:hAnsi="Arial" w:cs="Arial"/>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 </w:t>
      </w:r>
    </w:p>
    <w:p w:rsidR="00403F0D" w:rsidRPr="00BA688C" w:rsidRDefault="00403F0D" w:rsidP="00A87ABC">
      <w:pPr>
        <w:pStyle w:val="ListParagraph"/>
        <w:numPr>
          <w:ilvl w:val="0"/>
          <w:numId w:val="19"/>
        </w:numPr>
        <w:spacing w:after="0" w:line="240" w:lineRule="auto"/>
        <w:ind w:left="900"/>
        <w:jc w:val="both"/>
        <w:rPr>
          <w:rFonts w:ascii="Arial" w:hAnsi="Arial" w:cs="Arial"/>
          <w:sz w:val="24"/>
          <w:szCs w:val="24"/>
        </w:rPr>
      </w:pPr>
      <w:r w:rsidRPr="00BA688C">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403F0D" w:rsidRPr="00BA688C" w:rsidRDefault="00403F0D" w:rsidP="00A87ABC">
      <w:pPr>
        <w:pStyle w:val="ListParagraph"/>
        <w:numPr>
          <w:ilvl w:val="0"/>
          <w:numId w:val="19"/>
        </w:numPr>
        <w:spacing w:after="0" w:line="240" w:lineRule="auto"/>
        <w:ind w:left="900"/>
        <w:jc w:val="both"/>
        <w:rPr>
          <w:rFonts w:ascii="Arial" w:hAnsi="Arial" w:cs="Arial"/>
          <w:sz w:val="24"/>
          <w:szCs w:val="24"/>
        </w:rPr>
      </w:pPr>
      <w:r w:rsidRPr="00BA688C">
        <w:rPr>
          <w:rFonts w:ascii="Arial" w:hAnsi="Arial" w:cs="Arial"/>
          <w:sz w:val="24"/>
          <w:szCs w:val="24"/>
        </w:rPr>
        <w:t>понуђачу који ће у име групе понуђача потписати уговор;</w:t>
      </w:r>
    </w:p>
    <w:p w:rsidR="00403F0D" w:rsidRPr="00BA688C" w:rsidRDefault="00403F0D" w:rsidP="00A87ABC">
      <w:pPr>
        <w:pStyle w:val="ListParagraph"/>
        <w:numPr>
          <w:ilvl w:val="0"/>
          <w:numId w:val="19"/>
        </w:numPr>
        <w:spacing w:after="0" w:line="240" w:lineRule="auto"/>
        <w:ind w:left="900"/>
        <w:jc w:val="both"/>
        <w:rPr>
          <w:rFonts w:ascii="Arial" w:hAnsi="Arial" w:cs="Arial"/>
          <w:sz w:val="24"/>
          <w:szCs w:val="24"/>
        </w:rPr>
      </w:pPr>
      <w:r w:rsidRPr="00BA688C">
        <w:rPr>
          <w:rFonts w:ascii="Arial" w:hAnsi="Arial" w:cs="Arial"/>
          <w:sz w:val="24"/>
          <w:szCs w:val="24"/>
        </w:rPr>
        <w:t>понуђачу који ће у име групе понуђача дати средство обезбеђења;</w:t>
      </w:r>
    </w:p>
    <w:p w:rsidR="00403F0D" w:rsidRPr="00BA688C" w:rsidRDefault="00403F0D" w:rsidP="00A87ABC">
      <w:pPr>
        <w:pStyle w:val="ListParagraph"/>
        <w:numPr>
          <w:ilvl w:val="0"/>
          <w:numId w:val="19"/>
        </w:numPr>
        <w:spacing w:after="0" w:line="240" w:lineRule="auto"/>
        <w:ind w:left="900"/>
        <w:jc w:val="both"/>
        <w:rPr>
          <w:rFonts w:ascii="Arial" w:hAnsi="Arial" w:cs="Arial"/>
          <w:sz w:val="24"/>
          <w:szCs w:val="24"/>
        </w:rPr>
      </w:pPr>
      <w:r w:rsidRPr="00BA688C">
        <w:rPr>
          <w:rFonts w:ascii="Arial" w:hAnsi="Arial" w:cs="Arial"/>
          <w:sz w:val="24"/>
          <w:szCs w:val="24"/>
        </w:rPr>
        <w:t>понуђачу који ће издати рачун;</w:t>
      </w:r>
    </w:p>
    <w:p w:rsidR="00403F0D" w:rsidRPr="00BA688C" w:rsidRDefault="00403F0D" w:rsidP="00A87ABC">
      <w:pPr>
        <w:pStyle w:val="ListParagraph"/>
        <w:numPr>
          <w:ilvl w:val="0"/>
          <w:numId w:val="19"/>
        </w:numPr>
        <w:spacing w:after="0" w:line="240" w:lineRule="auto"/>
        <w:ind w:left="900"/>
        <w:jc w:val="both"/>
        <w:rPr>
          <w:rFonts w:ascii="Arial" w:hAnsi="Arial" w:cs="Arial"/>
          <w:sz w:val="24"/>
          <w:szCs w:val="24"/>
        </w:rPr>
      </w:pPr>
      <w:r w:rsidRPr="00BA688C">
        <w:rPr>
          <w:rFonts w:ascii="Arial" w:hAnsi="Arial" w:cs="Arial"/>
          <w:sz w:val="24"/>
          <w:szCs w:val="24"/>
        </w:rPr>
        <w:t>рачуну на који ће бити извршено плаћање;</w:t>
      </w:r>
    </w:p>
    <w:p w:rsidR="00403F0D" w:rsidRPr="00BA688C" w:rsidRDefault="00403F0D" w:rsidP="00A87ABC">
      <w:pPr>
        <w:pStyle w:val="ListParagraph"/>
        <w:numPr>
          <w:ilvl w:val="0"/>
          <w:numId w:val="19"/>
        </w:numPr>
        <w:spacing w:after="0" w:line="240" w:lineRule="auto"/>
        <w:ind w:left="900"/>
        <w:jc w:val="both"/>
        <w:rPr>
          <w:rFonts w:ascii="Arial" w:hAnsi="Arial" w:cs="Arial"/>
          <w:sz w:val="24"/>
          <w:szCs w:val="24"/>
        </w:rPr>
      </w:pPr>
      <w:r w:rsidRPr="00BA688C">
        <w:rPr>
          <w:rFonts w:ascii="Arial" w:hAnsi="Arial" w:cs="Arial"/>
          <w:sz w:val="24"/>
          <w:szCs w:val="24"/>
        </w:rPr>
        <w:t>обавезама сваког од понуђача из групе понуђача за извршење уговора</w:t>
      </w:r>
    </w:p>
    <w:p w:rsidR="00403F0D" w:rsidRPr="00BA688C" w:rsidRDefault="00403F0D" w:rsidP="00A87ABC">
      <w:pPr>
        <w:pStyle w:val="ListParagraph"/>
        <w:numPr>
          <w:ilvl w:val="0"/>
          <w:numId w:val="19"/>
        </w:numPr>
        <w:spacing w:after="0" w:line="240" w:lineRule="auto"/>
        <w:ind w:left="900"/>
        <w:jc w:val="both"/>
        <w:rPr>
          <w:rFonts w:ascii="Arial" w:hAnsi="Arial" w:cs="Arial"/>
          <w:sz w:val="24"/>
          <w:szCs w:val="24"/>
        </w:rPr>
      </w:pPr>
      <w:r w:rsidRPr="00BA688C">
        <w:rPr>
          <w:rFonts w:ascii="Arial" w:hAnsi="Arial" w:cs="Arial"/>
          <w:sz w:val="24"/>
          <w:szCs w:val="24"/>
        </w:rPr>
        <w:lastRenderedPageBreak/>
        <w:t xml:space="preserve">неограниченој солидарној одговорности понуђача из групе </w:t>
      </w:r>
      <w:r w:rsidR="006549B8" w:rsidRPr="00BA688C">
        <w:rPr>
          <w:rFonts w:ascii="Arial" w:hAnsi="Arial" w:cs="Arial"/>
          <w:sz w:val="24"/>
          <w:szCs w:val="24"/>
        </w:rPr>
        <w:t xml:space="preserve">понуђача </w:t>
      </w:r>
      <w:r w:rsidRPr="00BA688C">
        <w:rPr>
          <w:rFonts w:ascii="Arial" w:hAnsi="Arial" w:cs="Arial"/>
          <w:sz w:val="24"/>
          <w:szCs w:val="24"/>
        </w:rPr>
        <w:t>у складу са Законом.</w:t>
      </w:r>
    </w:p>
    <w:p w:rsidR="00403F0D" w:rsidRPr="00BA688C" w:rsidRDefault="00403F0D" w:rsidP="00647DA6">
      <w:pPr>
        <w:ind w:firstLine="465"/>
        <w:jc w:val="both"/>
        <w:rPr>
          <w:rFonts w:ascii="Arial" w:hAnsi="Arial" w:cs="Arial"/>
          <w:szCs w:val="24"/>
        </w:rPr>
      </w:pPr>
      <w:r w:rsidRPr="00BA688C">
        <w:rPr>
          <w:rFonts w:ascii="Arial" w:hAnsi="Arial"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403F0D" w:rsidRPr="00BA688C" w:rsidRDefault="00403F0D" w:rsidP="00647DA6">
      <w:pPr>
        <w:ind w:firstLine="465"/>
        <w:jc w:val="both"/>
        <w:rPr>
          <w:rFonts w:ascii="Arial" w:hAnsi="Arial" w:cs="Arial"/>
          <w:szCs w:val="24"/>
        </w:rPr>
      </w:pPr>
      <w:r w:rsidRPr="00BA688C">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6549B8" w:rsidRPr="00BA688C">
        <w:rPr>
          <w:rFonts w:ascii="Arial" w:hAnsi="Arial" w:cs="Arial"/>
          <w:szCs w:val="24"/>
        </w:rPr>
        <w:t xml:space="preserve"> Изузетак представља услов</w:t>
      </w:r>
      <w:r w:rsidR="001663E8" w:rsidRPr="00BA688C">
        <w:rPr>
          <w:rFonts w:ascii="Arial" w:hAnsi="Arial" w:cs="Arial"/>
          <w:szCs w:val="24"/>
        </w:rPr>
        <w:t xml:space="preserve"> пословног капацитета, који имајући у виду природу предмета набавке, мора испуњавати сваки члан групе понуђача, а у складу са чланом 81. став 2. Закона.</w:t>
      </w:r>
    </w:p>
    <w:p w:rsidR="00403F0D" w:rsidRPr="00BA688C" w:rsidRDefault="00403F0D" w:rsidP="00647DA6">
      <w:pPr>
        <w:ind w:firstLine="465"/>
        <w:jc w:val="both"/>
        <w:rPr>
          <w:rFonts w:ascii="Arial" w:hAnsi="Arial" w:cs="Arial"/>
          <w:szCs w:val="24"/>
        </w:rPr>
      </w:pPr>
      <w:r w:rsidRPr="00BA688C">
        <w:rPr>
          <w:rFonts w:ascii="Arial" w:hAnsi="Arial" w:cs="Arial"/>
          <w:szCs w:val="24"/>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1B0CAC" w:rsidRPr="00BA688C">
        <w:rPr>
          <w:rFonts w:ascii="Arial" w:hAnsi="Arial" w:cs="Arial"/>
          <w:szCs w:val="24"/>
        </w:rPr>
        <w:t xml:space="preserve">Обрасца 1. и </w:t>
      </w:r>
      <w:r w:rsidRPr="00BA688C">
        <w:rPr>
          <w:rFonts w:ascii="Arial" w:hAnsi="Arial" w:cs="Arial"/>
          <w:szCs w:val="24"/>
        </w:rPr>
        <w:t>Обрасца 3. кој</w:t>
      </w:r>
      <w:r w:rsidR="001B0CAC" w:rsidRPr="00BA688C">
        <w:rPr>
          <w:rFonts w:ascii="Arial" w:hAnsi="Arial" w:cs="Arial"/>
          <w:szCs w:val="24"/>
        </w:rPr>
        <w:t>е</w:t>
      </w:r>
      <w:r w:rsidRPr="00BA688C">
        <w:rPr>
          <w:rFonts w:ascii="Arial" w:hAnsi="Arial" w:cs="Arial"/>
          <w:szCs w:val="24"/>
        </w:rPr>
        <w:t xml:space="preserve"> попуњава, потписује и оверава сваки члан групе понуђача у своје име.</w:t>
      </w:r>
    </w:p>
    <w:p w:rsidR="00403F0D" w:rsidRPr="00BA688C" w:rsidRDefault="00403F0D" w:rsidP="00647DA6">
      <w:pPr>
        <w:ind w:firstLine="465"/>
        <w:jc w:val="both"/>
        <w:rPr>
          <w:rFonts w:ascii="Arial" w:hAnsi="Arial" w:cs="Arial"/>
          <w:szCs w:val="24"/>
        </w:rPr>
      </w:pPr>
      <w:r w:rsidRPr="00BA688C">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403F0D" w:rsidRPr="00BA688C" w:rsidRDefault="00403F0D" w:rsidP="00403F0D">
      <w:pPr>
        <w:rPr>
          <w:rFonts w:ascii="Arial" w:hAnsi="Arial" w:cs="Arial"/>
          <w:szCs w:val="24"/>
        </w:rPr>
      </w:pPr>
    </w:p>
    <w:p w:rsidR="00403F0D" w:rsidRPr="00BA688C" w:rsidRDefault="00403F0D" w:rsidP="00FD3CE1">
      <w:pPr>
        <w:rPr>
          <w:rFonts w:ascii="Arial" w:hAnsi="Arial" w:cs="Arial"/>
          <w:b/>
          <w:szCs w:val="24"/>
        </w:rPr>
      </w:pPr>
      <w:r w:rsidRPr="00BA688C">
        <w:rPr>
          <w:rFonts w:ascii="Arial" w:hAnsi="Arial" w:cs="Arial"/>
          <w:b/>
          <w:szCs w:val="24"/>
        </w:rPr>
        <w:t>3.9</w:t>
      </w:r>
      <w:r w:rsidRPr="00BA688C">
        <w:rPr>
          <w:rFonts w:ascii="Arial" w:hAnsi="Arial" w:cs="Arial"/>
          <w:b/>
          <w:szCs w:val="24"/>
        </w:rPr>
        <w:tab/>
        <w:t>НАЧИН И УСЛОВИ ПЛАЋАЊА</w:t>
      </w:r>
    </w:p>
    <w:p w:rsidR="00403F0D" w:rsidRPr="00BA688C" w:rsidRDefault="00403F0D" w:rsidP="00FD3CE1">
      <w:pPr>
        <w:jc w:val="both"/>
        <w:rPr>
          <w:rFonts w:ascii="Arial" w:hAnsi="Arial" w:cs="Arial"/>
          <w:b/>
          <w:szCs w:val="24"/>
        </w:rPr>
      </w:pPr>
    </w:p>
    <w:p w:rsidR="00281849" w:rsidRPr="00BA688C" w:rsidRDefault="00403F0D" w:rsidP="00461AE6">
      <w:pPr>
        <w:ind w:firstLine="709"/>
        <w:jc w:val="both"/>
        <w:rPr>
          <w:rFonts w:ascii="Arial" w:hAnsi="Arial" w:cs="Arial"/>
          <w:szCs w:val="24"/>
        </w:rPr>
      </w:pPr>
      <w:r w:rsidRPr="00BA688C">
        <w:rPr>
          <w:rFonts w:ascii="Arial" w:hAnsi="Arial" w:cs="Arial"/>
          <w:szCs w:val="24"/>
        </w:rPr>
        <w:t xml:space="preserve">У предметној јавној набавци начин плаћања је услов за </w:t>
      </w:r>
      <w:proofErr w:type="spellStart"/>
      <w:r w:rsidRPr="00BA688C">
        <w:rPr>
          <w:rFonts w:ascii="Arial" w:hAnsi="Arial" w:cs="Arial"/>
          <w:szCs w:val="24"/>
        </w:rPr>
        <w:t>учестовање</w:t>
      </w:r>
      <w:proofErr w:type="spellEnd"/>
      <w:r w:rsidRPr="00BA688C">
        <w:rPr>
          <w:rFonts w:ascii="Arial" w:hAnsi="Arial" w:cs="Arial"/>
          <w:szCs w:val="24"/>
        </w:rPr>
        <w:t xml:space="preserve"> у поступку и подразумева следеће плаћање:</w:t>
      </w:r>
      <w:bookmarkStart w:id="178" w:name="_Toc297798717"/>
    </w:p>
    <w:p w:rsidR="007108E1" w:rsidRPr="00BA688C" w:rsidRDefault="007108E1" w:rsidP="00A87ABC">
      <w:pPr>
        <w:pStyle w:val="ListParagraph"/>
        <w:numPr>
          <w:ilvl w:val="0"/>
          <w:numId w:val="15"/>
        </w:numPr>
        <w:tabs>
          <w:tab w:val="clear" w:pos="1440"/>
          <w:tab w:val="num" w:pos="1080"/>
        </w:tabs>
        <w:spacing w:after="0" w:line="240" w:lineRule="auto"/>
        <w:ind w:left="1080"/>
        <w:jc w:val="both"/>
        <w:rPr>
          <w:rFonts w:ascii="Arial" w:hAnsi="Arial" w:cs="Arial"/>
          <w:sz w:val="24"/>
          <w:szCs w:val="24"/>
          <w:lang w:eastAsia="sr-Latn-CS"/>
        </w:rPr>
      </w:pPr>
      <w:r w:rsidRPr="00BA688C">
        <w:rPr>
          <w:rFonts w:ascii="Arial" w:hAnsi="Arial" w:cs="Arial"/>
          <w:sz w:val="24"/>
          <w:szCs w:val="24"/>
        </w:rPr>
        <w:t>10</w:t>
      </w:r>
      <w:r w:rsidR="00281849" w:rsidRPr="00BA688C">
        <w:rPr>
          <w:rFonts w:ascii="Arial" w:hAnsi="Arial" w:cs="Arial"/>
          <w:sz w:val="24"/>
          <w:szCs w:val="24"/>
        </w:rPr>
        <w:t>0% укупн</w:t>
      </w:r>
      <w:r w:rsidR="00461AE6" w:rsidRPr="00BA688C">
        <w:rPr>
          <w:rFonts w:ascii="Arial" w:hAnsi="Arial" w:cs="Arial"/>
          <w:sz w:val="24"/>
          <w:szCs w:val="24"/>
        </w:rPr>
        <w:t xml:space="preserve">о уговорене </w:t>
      </w:r>
      <w:r w:rsidR="00281849" w:rsidRPr="00BA688C">
        <w:rPr>
          <w:rFonts w:ascii="Arial" w:hAnsi="Arial" w:cs="Arial"/>
          <w:sz w:val="24"/>
          <w:szCs w:val="24"/>
        </w:rPr>
        <w:t xml:space="preserve">вредности са припадајућим ПДВ-ом плаћа се </w:t>
      </w:r>
      <w:r w:rsidR="001B0CAC" w:rsidRPr="00BA688C">
        <w:rPr>
          <w:rFonts w:ascii="Arial" w:hAnsi="Arial" w:cs="Arial"/>
          <w:sz w:val="24"/>
          <w:szCs w:val="24"/>
        </w:rPr>
        <w:t xml:space="preserve">у року до 30 (тридесет) дана од дана пријема одговарајућег рачуна, </w:t>
      </w:r>
      <w:r w:rsidR="001B0CAC" w:rsidRPr="00BA688C">
        <w:rPr>
          <w:rFonts w:ascii="Arial" w:hAnsi="Arial" w:cs="Arial"/>
          <w:sz w:val="24"/>
          <w:szCs w:val="24"/>
          <w:lang w:eastAsia="sr-Latn-CS"/>
        </w:rPr>
        <w:t xml:space="preserve">након обострано потписаног </w:t>
      </w:r>
      <w:r w:rsidR="001B0CAC" w:rsidRPr="00BA688C">
        <w:rPr>
          <w:rFonts w:ascii="Arial" w:hAnsi="Arial" w:cs="Arial"/>
          <w:sz w:val="24"/>
          <w:szCs w:val="24"/>
        </w:rPr>
        <w:t>примопредајног З</w:t>
      </w:r>
      <w:r w:rsidRPr="00BA688C">
        <w:rPr>
          <w:rFonts w:ascii="Arial" w:hAnsi="Arial" w:cs="Arial"/>
          <w:sz w:val="24"/>
          <w:szCs w:val="24"/>
        </w:rPr>
        <w:t>аписника о и</w:t>
      </w:r>
      <w:r w:rsidR="001B0CAC" w:rsidRPr="00BA688C">
        <w:rPr>
          <w:rFonts w:ascii="Arial" w:hAnsi="Arial" w:cs="Arial"/>
          <w:sz w:val="24"/>
          <w:szCs w:val="24"/>
        </w:rPr>
        <w:t xml:space="preserve">звршењу предмета јавне набавке и </w:t>
      </w:r>
      <w:r w:rsidRPr="00BA688C">
        <w:rPr>
          <w:rFonts w:ascii="Arial" w:hAnsi="Arial" w:cs="Arial"/>
          <w:sz w:val="24"/>
          <w:szCs w:val="24"/>
        </w:rPr>
        <w:t xml:space="preserve">пријема одговарајућег рачуна понуђача овереног од стране овлашћеног лица Наручиоца. </w:t>
      </w:r>
    </w:p>
    <w:p w:rsidR="007108E1" w:rsidRPr="00BA688C" w:rsidRDefault="007108E1" w:rsidP="009D113D">
      <w:pPr>
        <w:ind w:firstLine="709"/>
        <w:jc w:val="both"/>
        <w:rPr>
          <w:rFonts w:ascii="Arial" w:hAnsi="Arial" w:cs="Arial"/>
          <w:szCs w:val="24"/>
        </w:rPr>
      </w:pPr>
      <w:r w:rsidRPr="00BA688C">
        <w:rPr>
          <w:rFonts w:ascii="Arial" w:hAnsi="Arial" w:cs="Arial"/>
          <w:szCs w:val="24"/>
        </w:rPr>
        <w:t xml:space="preserve">Сва плаћања се врше у динарима. </w:t>
      </w:r>
    </w:p>
    <w:p w:rsidR="00AC18FC" w:rsidRPr="00BA688C" w:rsidRDefault="00265D65" w:rsidP="007108E1">
      <w:pPr>
        <w:ind w:firstLine="709"/>
        <w:jc w:val="both"/>
        <w:rPr>
          <w:rFonts w:ascii="Arial" w:hAnsi="Arial" w:cs="Arial"/>
          <w:szCs w:val="24"/>
        </w:rPr>
      </w:pPr>
      <w:r w:rsidRPr="00BA688C">
        <w:rPr>
          <w:rFonts w:ascii="Arial" w:hAnsi="Arial" w:cs="Arial"/>
          <w:szCs w:val="24"/>
        </w:rPr>
        <w:t>Уколико</w:t>
      </w:r>
      <w:r w:rsidR="00403F0D" w:rsidRPr="00BA688C">
        <w:rPr>
          <w:rFonts w:ascii="Arial" w:hAnsi="Arial" w:cs="Arial"/>
          <w:szCs w:val="24"/>
        </w:rPr>
        <w:t xml:space="preserve"> понуђач </w:t>
      </w:r>
      <w:r w:rsidR="00FD2CA2" w:rsidRPr="00BA688C">
        <w:rPr>
          <w:rFonts w:ascii="Arial" w:hAnsi="Arial" w:cs="Arial"/>
          <w:szCs w:val="24"/>
        </w:rPr>
        <w:t>понуди другачији</w:t>
      </w:r>
      <w:r w:rsidR="00403F0D" w:rsidRPr="00BA688C">
        <w:rPr>
          <w:rFonts w:ascii="Arial" w:hAnsi="Arial" w:cs="Arial"/>
          <w:szCs w:val="24"/>
        </w:rPr>
        <w:t xml:space="preserve"> начин плаћања понуда ће бити одбијена као неприхватљива.</w:t>
      </w:r>
    </w:p>
    <w:p w:rsidR="00AC18FC" w:rsidRPr="00BA688C" w:rsidRDefault="00AC18FC" w:rsidP="00FD3CE1">
      <w:pPr>
        <w:tabs>
          <w:tab w:val="left" w:pos="709"/>
        </w:tabs>
        <w:jc w:val="both"/>
        <w:rPr>
          <w:szCs w:val="24"/>
        </w:rPr>
      </w:pPr>
    </w:p>
    <w:p w:rsidR="00403F0D" w:rsidRPr="00BA688C" w:rsidRDefault="00403F0D" w:rsidP="00FD3CE1">
      <w:pPr>
        <w:pStyle w:val="Heading2"/>
        <w:ind w:left="0" w:firstLine="0"/>
        <w:rPr>
          <w:rFonts w:cs="Arial"/>
          <w:sz w:val="24"/>
          <w:szCs w:val="24"/>
        </w:rPr>
      </w:pPr>
      <w:r w:rsidRPr="00BA688C">
        <w:rPr>
          <w:rFonts w:cs="Arial"/>
          <w:sz w:val="24"/>
          <w:szCs w:val="24"/>
        </w:rPr>
        <w:t>3.10</w:t>
      </w:r>
      <w:r w:rsidR="00647DA6" w:rsidRPr="00BA688C">
        <w:rPr>
          <w:rFonts w:cs="Arial"/>
          <w:sz w:val="24"/>
          <w:szCs w:val="24"/>
        </w:rPr>
        <w:tab/>
      </w:r>
      <w:r w:rsidR="00666944" w:rsidRPr="00BA688C">
        <w:rPr>
          <w:rFonts w:cs="Arial"/>
          <w:sz w:val="24"/>
          <w:szCs w:val="24"/>
        </w:rPr>
        <w:t xml:space="preserve">НАЧИН И </w:t>
      </w:r>
      <w:r w:rsidRPr="00BA688C">
        <w:rPr>
          <w:rFonts w:cs="Arial"/>
          <w:sz w:val="24"/>
          <w:szCs w:val="24"/>
        </w:rPr>
        <w:t xml:space="preserve">РОК ИСПОРУКЕ </w:t>
      </w:r>
      <w:bookmarkEnd w:id="178"/>
    </w:p>
    <w:p w:rsidR="00403F0D" w:rsidRPr="00BA688C" w:rsidRDefault="00403F0D" w:rsidP="00FD3CE1">
      <w:pPr>
        <w:tabs>
          <w:tab w:val="left" w:pos="709"/>
        </w:tabs>
        <w:jc w:val="both"/>
        <w:rPr>
          <w:szCs w:val="24"/>
        </w:rPr>
      </w:pPr>
    </w:p>
    <w:p w:rsidR="00666944" w:rsidRPr="00BA688C" w:rsidRDefault="00666944" w:rsidP="009D113D">
      <w:pPr>
        <w:ind w:firstLine="709"/>
        <w:jc w:val="both"/>
        <w:rPr>
          <w:rFonts w:ascii="Arial" w:hAnsi="Arial" w:cs="Arial"/>
          <w:color w:val="000000"/>
          <w:szCs w:val="24"/>
        </w:rPr>
      </w:pPr>
      <w:r w:rsidRPr="00BA688C">
        <w:rPr>
          <w:rFonts w:ascii="Arial" w:hAnsi="Arial" w:cs="Arial"/>
          <w:color w:val="000000"/>
          <w:szCs w:val="24"/>
        </w:rPr>
        <w:t>У предметној јавној набавци место, начин и рок испоруке су предвиђени као услов за учешће у поступку.</w:t>
      </w:r>
    </w:p>
    <w:p w:rsidR="00666944" w:rsidRPr="00BA688C" w:rsidRDefault="00666944" w:rsidP="009D113D">
      <w:pPr>
        <w:ind w:firstLine="709"/>
        <w:jc w:val="both"/>
        <w:rPr>
          <w:rFonts w:ascii="Arial" w:hAnsi="Arial" w:cs="Arial"/>
          <w:color w:val="000000"/>
          <w:szCs w:val="24"/>
        </w:rPr>
      </w:pPr>
      <w:r w:rsidRPr="00BA688C">
        <w:rPr>
          <w:rFonts w:ascii="Arial" w:hAnsi="Arial" w:cs="Arial"/>
          <w:color w:val="000000"/>
          <w:szCs w:val="24"/>
        </w:rPr>
        <w:t xml:space="preserve">Испорука лиценци које су предмет набавке се врши електронски. Рок за испоруку је </w:t>
      </w:r>
      <w:r w:rsidR="008D3105" w:rsidRPr="00BA688C">
        <w:rPr>
          <w:rFonts w:ascii="Arial" w:hAnsi="Arial" w:cs="Arial"/>
          <w:color w:val="000000"/>
          <w:szCs w:val="24"/>
        </w:rPr>
        <w:t xml:space="preserve">минимално </w:t>
      </w:r>
      <w:r w:rsidR="001B0CAC" w:rsidRPr="00BA688C">
        <w:rPr>
          <w:rFonts w:ascii="Arial" w:hAnsi="Arial" w:cs="Arial"/>
          <w:color w:val="000000"/>
          <w:szCs w:val="24"/>
        </w:rPr>
        <w:t>1</w:t>
      </w:r>
      <w:r w:rsidR="008D3105" w:rsidRPr="00BA688C">
        <w:rPr>
          <w:rFonts w:ascii="Arial" w:hAnsi="Arial" w:cs="Arial"/>
          <w:color w:val="000000"/>
          <w:szCs w:val="24"/>
        </w:rPr>
        <w:t xml:space="preserve">, а </w:t>
      </w:r>
      <w:r w:rsidRPr="00BA688C">
        <w:rPr>
          <w:rFonts w:ascii="Arial" w:hAnsi="Arial" w:cs="Arial"/>
          <w:color w:val="000000"/>
          <w:szCs w:val="24"/>
        </w:rPr>
        <w:t xml:space="preserve">максимално 15 </w:t>
      </w:r>
      <w:r w:rsidR="008D3105" w:rsidRPr="00BA688C">
        <w:rPr>
          <w:rFonts w:ascii="Arial" w:hAnsi="Arial" w:cs="Arial"/>
          <w:color w:val="000000"/>
          <w:szCs w:val="24"/>
        </w:rPr>
        <w:t xml:space="preserve">календарских </w:t>
      </w:r>
      <w:r w:rsidRPr="00BA688C">
        <w:rPr>
          <w:rFonts w:ascii="Arial" w:hAnsi="Arial" w:cs="Arial"/>
          <w:color w:val="000000"/>
          <w:szCs w:val="24"/>
        </w:rPr>
        <w:t xml:space="preserve">дана </w:t>
      </w:r>
      <w:r w:rsidRPr="00BA688C">
        <w:rPr>
          <w:rFonts w:ascii="Arial" w:hAnsi="Arial" w:cs="Arial"/>
          <w:color w:val="000000"/>
        </w:rPr>
        <w:t>од дана обостраног потписивања уговора од стране овлашћених представника уговорних страна</w:t>
      </w:r>
      <w:r w:rsidRPr="00BA688C">
        <w:rPr>
          <w:rFonts w:ascii="Arial" w:hAnsi="Arial" w:cs="Arial"/>
          <w:color w:val="000000"/>
          <w:szCs w:val="24"/>
        </w:rPr>
        <w:t xml:space="preserve">.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rsidR="00666944" w:rsidRPr="00BA688C" w:rsidRDefault="00666944" w:rsidP="00662D5D">
      <w:pPr>
        <w:pStyle w:val="BodyText"/>
        <w:suppressAutoHyphens w:val="0"/>
        <w:ind w:firstLine="706"/>
        <w:rPr>
          <w:rFonts w:ascii="Arial" w:hAnsi="Arial" w:cs="Arial"/>
          <w:szCs w:val="24"/>
        </w:rPr>
      </w:pPr>
      <w:r w:rsidRPr="00BA688C">
        <w:rPr>
          <w:rFonts w:ascii="Arial" w:hAnsi="Arial" w:cs="Arial"/>
        </w:rPr>
        <w:t xml:space="preserve">Испорука </w:t>
      </w:r>
      <w:r w:rsidRPr="00BA688C">
        <w:rPr>
          <w:rFonts w:ascii="Arial" w:hAnsi="Arial" w:cs="Arial"/>
          <w:color w:val="000000"/>
        </w:rPr>
        <w:t>свих нових верзија Microsoft софтверских производа које се појаве на тржишту у току трајања уговора се врши електронски путем Microsoft VLSC портала.</w:t>
      </w:r>
    </w:p>
    <w:p w:rsidR="00403F0D" w:rsidRPr="00BA688C" w:rsidRDefault="00403F0D" w:rsidP="00662D5D">
      <w:pPr>
        <w:pStyle w:val="BodyText"/>
        <w:suppressAutoHyphens w:val="0"/>
        <w:ind w:firstLine="706"/>
        <w:rPr>
          <w:rFonts w:ascii="Arial" w:hAnsi="Arial" w:cs="Arial"/>
          <w:szCs w:val="24"/>
        </w:rPr>
      </w:pPr>
      <w:r w:rsidRPr="00BA688C">
        <w:rPr>
          <w:rFonts w:ascii="Arial" w:hAnsi="Arial" w:cs="Arial"/>
          <w:szCs w:val="24"/>
        </w:rPr>
        <w:t xml:space="preserve">Уколико понуђач </w:t>
      </w:r>
      <w:r w:rsidR="00FD2CA2" w:rsidRPr="00BA688C">
        <w:rPr>
          <w:rFonts w:ascii="Arial" w:hAnsi="Arial" w:cs="Arial"/>
          <w:szCs w:val="24"/>
        </w:rPr>
        <w:t xml:space="preserve">понуди </w:t>
      </w:r>
      <w:r w:rsidR="00FD3CE1" w:rsidRPr="00BA688C">
        <w:rPr>
          <w:rFonts w:ascii="Arial" w:hAnsi="Arial" w:cs="Arial"/>
          <w:szCs w:val="24"/>
        </w:rPr>
        <w:t>дужи рок испоруке</w:t>
      </w:r>
      <w:r w:rsidR="00666944" w:rsidRPr="00BA688C">
        <w:rPr>
          <w:rFonts w:ascii="Arial" w:hAnsi="Arial" w:cs="Arial"/>
          <w:szCs w:val="24"/>
        </w:rPr>
        <w:t xml:space="preserve"> и/или другачији начин испоруке</w:t>
      </w:r>
      <w:r w:rsidR="00FD3CE1" w:rsidRPr="00BA688C">
        <w:rPr>
          <w:rFonts w:ascii="Arial" w:hAnsi="Arial" w:cs="Arial"/>
          <w:szCs w:val="24"/>
        </w:rPr>
        <w:t xml:space="preserve">, </w:t>
      </w:r>
      <w:r w:rsidRPr="00BA688C">
        <w:rPr>
          <w:rFonts w:ascii="Arial" w:hAnsi="Arial" w:cs="Arial"/>
          <w:szCs w:val="24"/>
        </w:rPr>
        <w:t>понуда ће бити одбијена као неприхватљива.</w:t>
      </w:r>
    </w:p>
    <w:p w:rsidR="00403F0D" w:rsidRPr="00BA688C" w:rsidRDefault="00EF11B7" w:rsidP="00403F0D">
      <w:pPr>
        <w:pStyle w:val="Heading2"/>
        <w:ind w:left="0" w:firstLine="0"/>
        <w:rPr>
          <w:rFonts w:cs="Arial"/>
          <w:sz w:val="24"/>
          <w:szCs w:val="24"/>
        </w:rPr>
      </w:pPr>
      <w:r w:rsidRPr="00BA688C">
        <w:rPr>
          <w:rFonts w:cs="Arial"/>
          <w:sz w:val="24"/>
          <w:szCs w:val="24"/>
        </w:rPr>
        <w:br w:type="page"/>
      </w:r>
      <w:r w:rsidR="00403F0D" w:rsidRPr="00BA688C">
        <w:rPr>
          <w:rFonts w:cs="Arial"/>
          <w:sz w:val="24"/>
          <w:szCs w:val="24"/>
        </w:rPr>
        <w:lastRenderedPageBreak/>
        <w:t>3.1</w:t>
      </w:r>
      <w:r w:rsidR="004A3848" w:rsidRPr="00BA688C">
        <w:rPr>
          <w:rFonts w:cs="Arial"/>
          <w:sz w:val="24"/>
          <w:szCs w:val="24"/>
        </w:rPr>
        <w:t>1</w:t>
      </w:r>
      <w:r w:rsidR="00403F0D" w:rsidRPr="00BA688C">
        <w:rPr>
          <w:rFonts w:cs="Arial"/>
          <w:b w:val="0"/>
          <w:sz w:val="24"/>
          <w:szCs w:val="24"/>
        </w:rPr>
        <w:tab/>
      </w:r>
      <w:r w:rsidR="00403F0D" w:rsidRPr="00BA688C">
        <w:rPr>
          <w:rFonts w:cs="Arial"/>
          <w:sz w:val="24"/>
          <w:szCs w:val="24"/>
        </w:rPr>
        <w:t>ЦЕНА</w:t>
      </w:r>
    </w:p>
    <w:p w:rsidR="00403F0D" w:rsidRPr="00BA688C" w:rsidRDefault="00403F0D" w:rsidP="00403F0D">
      <w:pPr>
        <w:jc w:val="both"/>
        <w:rPr>
          <w:rFonts w:ascii="Arial" w:hAnsi="Arial" w:cs="Arial"/>
          <w:szCs w:val="24"/>
        </w:rPr>
      </w:pPr>
    </w:p>
    <w:p w:rsidR="00403F0D" w:rsidRPr="00BA688C" w:rsidRDefault="00403F0D" w:rsidP="00696A52">
      <w:pPr>
        <w:ind w:firstLine="709"/>
        <w:jc w:val="both"/>
        <w:rPr>
          <w:rFonts w:ascii="Arial" w:hAnsi="Arial" w:cs="Arial"/>
          <w:szCs w:val="24"/>
        </w:rPr>
      </w:pPr>
      <w:r w:rsidRPr="00BA688C">
        <w:rPr>
          <w:rFonts w:ascii="Arial" w:hAnsi="Arial" w:cs="Arial"/>
          <w:szCs w:val="24"/>
        </w:rPr>
        <w:t>Цена се исказује у динарима, без пореза на додату вредност.</w:t>
      </w:r>
    </w:p>
    <w:p w:rsidR="00403F0D" w:rsidRPr="00BA688C" w:rsidRDefault="00403F0D" w:rsidP="00696A52">
      <w:pPr>
        <w:ind w:firstLine="709"/>
        <w:jc w:val="both"/>
        <w:rPr>
          <w:rFonts w:ascii="Arial" w:hAnsi="Arial" w:cs="Arial"/>
          <w:szCs w:val="24"/>
        </w:rPr>
      </w:pPr>
      <w:r w:rsidRPr="00BA688C">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4A3848" w:rsidRPr="00BA688C" w:rsidRDefault="004A3848" w:rsidP="009D113D">
      <w:pPr>
        <w:pStyle w:val="BodyText"/>
        <w:suppressAutoHyphens w:val="0"/>
        <w:ind w:firstLine="706"/>
        <w:rPr>
          <w:rFonts w:ascii="Arial" w:hAnsi="Arial" w:cs="Arial"/>
          <w:szCs w:val="24"/>
        </w:rPr>
      </w:pPr>
      <w:r w:rsidRPr="00BA688C">
        <w:rPr>
          <w:rFonts w:ascii="Arial" w:hAnsi="Arial" w:cs="Arial"/>
          <w:color w:val="000000"/>
          <w:szCs w:val="24"/>
        </w:rPr>
        <w:t>Цена мора бити фиксна</w:t>
      </w:r>
      <w:r w:rsidR="008D3105" w:rsidRPr="00BA688C">
        <w:rPr>
          <w:rFonts w:ascii="Arial" w:hAnsi="Arial" w:cs="Arial"/>
          <w:color w:val="000000"/>
          <w:szCs w:val="24"/>
        </w:rPr>
        <w:t>.</w:t>
      </w:r>
    </w:p>
    <w:p w:rsidR="00662D5D" w:rsidRPr="00BA688C" w:rsidRDefault="00662D5D" w:rsidP="009D113D">
      <w:pPr>
        <w:pStyle w:val="BodyText"/>
        <w:suppressAutoHyphens w:val="0"/>
        <w:ind w:firstLine="706"/>
        <w:rPr>
          <w:rFonts w:ascii="Arial" w:hAnsi="Arial" w:cs="Arial"/>
          <w:color w:val="000000"/>
          <w:szCs w:val="24"/>
        </w:rPr>
      </w:pPr>
      <w:r w:rsidRPr="00BA688C">
        <w:rPr>
          <w:rFonts w:ascii="Arial" w:hAnsi="Arial" w:cs="Arial"/>
          <w:color w:val="000000"/>
          <w:szCs w:val="24"/>
        </w:rPr>
        <w:t>Јединичне цене и укупна цена се дају на основу врсте, описа и спецификације предмета јавне набавке дате у одељку 5. конкурсне документације, а на начин како је дато у обрасцу Структура цене (одељак 4 конкурсне документације).</w:t>
      </w:r>
    </w:p>
    <w:p w:rsidR="00403F0D" w:rsidRPr="00BA688C" w:rsidRDefault="00403F0D" w:rsidP="00696A52">
      <w:pPr>
        <w:ind w:firstLine="709"/>
        <w:jc w:val="both"/>
        <w:rPr>
          <w:rFonts w:ascii="Arial" w:hAnsi="Arial" w:cs="Arial"/>
          <w:szCs w:val="24"/>
        </w:rPr>
      </w:pPr>
      <w:r w:rsidRPr="00BA688C">
        <w:rPr>
          <w:rFonts w:ascii="Arial" w:hAnsi="Arial" w:cs="Arial"/>
          <w:szCs w:val="24"/>
        </w:rPr>
        <w:t>Понуђена цена мора да покрива и укључује све трошкове које понуђач има у реализацији набавке.</w:t>
      </w:r>
    </w:p>
    <w:p w:rsidR="00403F0D" w:rsidRPr="00BA688C" w:rsidRDefault="00403F0D" w:rsidP="00696A52">
      <w:pPr>
        <w:ind w:firstLine="709"/>
        <w:jc w:val="both"/>
        <w:rPr>
          <w:rFonts w:ascii="Arial" w:hAnsi="Arial" w:cs="Arial"/>
          <w:szCs w:val="24"/>
        </w:rPr>
      </w:pPr>
      <w:r w:rsidRPr="00BA688C">
        <w:rPr>
          <w:rFonts w:ascii="Arial" w:hAnsi="Arial" w:cs="Arial"/>
          <w:szCs w:val="24"/>
        </w:rPr>
        <w:t>Ако је у понуди исказана неуобичајено ниска цена, Наручилац ће поступити у складу са чланом 92. Закона.</w:t>
      </w:r>
    </w:p>
    <w:p w:rsidR="00403F0D" w:rsidRPr="00BA688C" w:rsidRDefault="00ED67A5" w:rsidP="00403F0D">
      <w:pPr>
        <w:tabs>
          <w:tab w:val="left" w:pos="709"/>
        </w:tabs>
        <w:jc w:val="both"/>
        <w:rPr>
          <w:rFonts w:ascii="Arial" w:hAnsi="Arial" w:cs="Arial"/>
          <w:szCs w:val="24"/>
        </w:rPr>
      </w:pPr>
      <w:r w:rsidRPr="00BA688C">
        <w:rPr>
          <w:rFonts w:ascii="Arial Narrow" w:hAnsi="Arial Narrow"/>
          <w:lang w:val="en-US"/>
        </w:rPr>
        <w:tab/>
      </w:r>
    </w:p>
    <w:p w:rsidR="00403F0D" w:rsidRPr="00BA688C" w:rsidRDefault="00403F0D" w:rsidP="00403F0D">
      <w:pPr>
        <w:pStyle w:val="Heading2"/>
        <w:rPr>
          <w:rFonts w:cs="Arial"/>
          <w:sz w:val="24"/>
          <w:szCs w:val="24"/>
        </w:rPr>
      </w:pPr>
      <w:r w:rsidRPr="00BA688C">
        <w:rPr>
          <w:rFonts w:cs="Arial"/>
          <w:sz w:val="24"/>
          <w:szCs w:val="24"/>
        </w:rPr>
        <w:t>3.1</w:t>
      </w:r>
      <w:r w:rsidR="00662D5D" w:rsidRPr="00BA688C">
        <w:rPr>
          <w:rFonts w:cs="Arial"/>
          <w:sz w:val="24"/>
          <w:szCs w:val="24"/>
        </w:rPr>
        <w:t>2</w:t>
      </w:r>
      <w:r w:rsidRPr="00BA688C">
        <w:rPr>
          <w:rFonts w:cs="Arial"/>
          <w:sz w:val="24"/>
          <w:szCs w:val="24"/>
        </w:rPr>
        <w:tab/>
        <w:t>ДОДАТНЕ ИНФОРМАЦИЈЕ И ПОЈАШЊЕЊА</w:t>
      </w:r>
    </w:p>
    <w:p w:rsidR="00403F0D" w:rsidRPr="00BA688C" w:rsidRDefault="00403F0D" w:rsidP="00403F0D">
      <w:pPr>
        <w:tabs>
          <w:tab w:val="center" w:pos="2268"/>
          <w:tab w:val="center" w:pos="7938"/>
        </w:tabs>
        <w:rPr>
          <w:rFonts w:ascii="Arial" w:hAnsi="Arial" w:cs="Arial"/>
          <w:szCs w:val="24"/>
        </w:rPr>
      </w:pPr>
    </w:p>
    <w:p w:rsidR="00662D5D" w:rsidRPr="00BA688C" w:rsidRDefault="00403F0D" w:rsidP="00662D5D">
      <w:pPr>
        <w:ind w:firstLine="709"/>
        <w:jc w:val="both"/>
        <w:rPr>
          <w:rFonts w:ascii="Arial" w:hAnsi="Arial" w:cs="Arial"/>
          <w:szCs w:val="24"/>
        </w:rPr>
      </w:pPr>
      <w:r w:rsidRPr="00BA688C">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07616" w:rsidRPr="00BA688C">
        <w:rPr>
          <w:rFonts w:ascii="Arial" w:hAnsi="Arial" w:cs="Arial"/>
          <w:color w:val="000000"/>
          <w:szCs w:val="24"/>
        </w:rPr>
        <w:t>34</w:t>
      </w:r>
      <w:r w:rsidR="0026014D" w:rsidRPr="00BA688C">
        <w:rPr>
          <w:rFonts w:ascii="Arial" w:hAnsi="Arial" w:cs="Arial"/>
          <w:color w:val="000000"/>
          <w:szCs w:val="24"/>
        </w:rPr>
        <w:t>/15</w:t>
      </w:r>
      <w:r w:rsidRPr="00BA688C">
        <w:rPr>
          <w:rFonts w:ascii="Arial" w:hAnsi="Arial" w:cs="Arial"/>
          <w:color w:val="000000"/>
          <w:szCs w:val="24"/>
        </w:rPr>
        <w:t>/ДИКТ</w:t>
      </w:r>
      <w:r w:rsidRPr="00BA688C">
        <w:rPr>
          <w:rFonts w:ascii="Arial" w:hAnsi="Arial" w:cs="Arial"/>
          <w:szCs w:val="24"/>
        </w:rPr>
        <w:t>“ или електр</w:t>
      </w:r>
      <w:r w:rsidR="009D113D" w:rsidRPr="00BA688C">
        <w:rPr>
          <w:rFonts w:ascii="Arial" w:hAnsi="Arial" w:cs="Arial"/>
          <w:szCs w:val="24"/>
        </w:rPr>
        <w:t>онским путем на е-</w:t>
      </w:r>
      <w:proofErr w:type="spellStart"/>
      <w:r w:rsidR="009D113D" w:rsidRPr="00BA688C">
        <w:rPr>
          <w:rFonts w:ascii="Arial" w:hAnsi="Arial" w:cs="Arial"/>
          <w:szCs w:val="24"/>
        </w:rPr>
        <w:t>mail</w:t>
      </w:r>
      <w:proofErr w:type="spellEnd"/>
      <w:r w:rsidR="009D113D" w:rsidRPr="00BA688C">
        <w:rPr>
          <w:rFonts w:ascii="Arial" w:hAnsi="Arial" w:cs="Arial"/>
          <w:szCs w:val="24"/>
        </w:rPr>
        <w:t xml:space="preserve"> адресу</w:t>
      </w:r>
      <w:r w:rsidRPr="00BA688C">
        <w:rPr>
          <w:rFonts w:ascii="Arial" w:hAnsi="Arial" w:cs="Arial"/>
          <w:szCs w:val="24"/>
        </w:rPr>
        <w:t xml:space="preserve"> </w:t>
      </w:r>
      <w:r w:rsidR="00FE7DE5" w:rsidRPr="00BA688C">
        <w:rPr>
          <w:rFonts w:ascii="Arial" w:hAnsi="Arial" w:cs="Arial"/>
          <w:szCs w:val="24"/>
          <w:lang w:val="en-US"/>
        </w:rPr>
        <w:t>nina.nikolajevic@eps.rs</w:t>
      </w:r>
      <w:r w:rsidR="00662D5D" w:rsidRPr="00BA688C">
        <w:rPr>
          <w:rFonts w:ascii="Arial" w:hAnsi="Arial" w:cs="Arial"/>
          <w:szCs w:val="24"/>
        </w:rPr>
        <w:t>,</w:t>
      </w:r>
      <w:r w:rsidRPr="00BA688C">
        <w:rPr>
          <w:rFonts w:ascii="Arial" w:hAnsi="Arial" w:cs="Arial"/>
          <w:szCs w:val="24"/>
        </w:rPr>
        <w:t xml:space="preserve"> </w:t>
      </w:r>
      <w:r w:rsidR="00662D5D" w:rsidRPr="00BA688C">
        <w:rPr>
          <w:rFonts w:ascii="Arial" w:hAnsi="Arial" w:cs="Arial"/>
          <w:szCs w:val="24"/>
        </w:rPr>
        <w:t>радним данима (понедељак – петак) у времену од 08 до 1</w:t>
      </w:r>
      <w:r w:rsidR="001B0CAC" w:rsidRPr="00BA688C">
        <w:rPr>
          <w:rFonts w:ascii="Arial" w:hAnsi="Arial" w:cs="Arial"/>
          <w:szCs w:val="24"/>
        </w:rPr>
        <w:t>6</w:t>
      </w:r>
      <w:r w:rsidR="00662D5D" w:rsidRPr="00BA688C">
        <w:rPr>
          <w:rFonts w:ascii="Arial" w:hAnsi="Arial"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403F0D" w:rsidRPr="00BA688C" w:rsidRDefault="00662D5D" w:rsidP="0027399A">
      <w:pPr>
        <w:ind w:firstLine="709"/>
        <w:jc w:val="both"/>
        <w:rPr>
          <w:rFonts w:ascii="Arial" w:hAnsi="Arial" w:cs="Arial"/>
          <w:szCs w:val="24"/>
        </w:rPr>
      </w:pPr>
      <w:r w:rsidRPr="00BA688C">
        <w:rPr>
          <w:rFonts w:ascii="Arial" w:hAnsi="Arial" w:cs="Arial"/>
          <w:szCs w:val="24"/>
        </w:rPr>
        <w:t xml:space="preserve">Наручилац ће </w:t>
      </w:r>
      <w:r w:rsidR="00403F0D" w:rsidRPr="00BA688C">
        <w:rPr>
          <w:rFonts w:ascii="Arial" w:hAnsi="Arial" w:cs="Arial"/>
          <w:szCs w:val="24"/>
        </w:rPr>
        <w:t>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403F0D" w:rsidRPr="00BA688C" w:rsidRDefault="00403F0D" w:rsidP="002F706A">
      <w:pPr>
        <w:ind w:firstLine="720"/>
        <w:jc w:val="both"/>
        <w:rPr>
          <w:rFonts w:ascii="Arial" w:hAnsi="Arial" w:cs="Arial"/>
        </w:rPr>
      </w:pPr>
      <w:r w:rsidRPr="00BA688C">
        <w:rPr>
          <w:rFonts w:ascii="Arial" w:hAnsi="Arial" w:cs="Arial"/>
        </w:rPr>
        <w:t>Комуникација у поступку јавне набавке се врши на начин одређен чланом 20. Закона.</w:t>
      </w:r>
    </w:p>
    <w:p w:rsidR="00403F0D" w:rsidRPr="00BA688C" w:rsidRDefault="00403F0D" w:rsidP="00403F0D">
      <w:pPr>
        <w:suppressAutoHyphens w:val="0"/>
        <w:rPr>
          <w:rFonts w:ascii="Arial" w:hAnsi="Arial" w:cs="Arial"/>
          <w:b/>
          <w:szCs w:val="24"/>
        </w:rPr>
      </w:pPr>
    </w:p>
    <w:p w:rsidR="00403F0D" w:rsidRPr="00BA688C" w:rsidRDefault="00403F0D" w:rsidP="00403F0D">
      <w:pPr>
        <w:pStyle w:val="Heading2"/>
        <w:rPr>
          <w:rFonts w:cs="Arial"/>
          <w:sz w:val="24"/>
          <w:szCs w:val="24"/>
        </w:rPr>
      </w:pPr>
      <w:r w:rsidRPr="00BA688C">
        <w:rPr>
          <w:rFonts w:cs="Arial"/>
          <w:sz w:val="24"/>
          <w:szCs w:val="24"/>
        </w:rPr>
        <w:t>3.1</w:t>
      </w:r>
      <w:r w:rsidR="00662D5D" w:rsidRPr="00BA688C">
        <w:rPr>
          <w:rFonts w:cs="Arial"/>
          <w:sz w:val="24"/>
          <w:szCs w:val="24"/>
        </w:rPr>
        <w:t>3</w:t>
      </w:r>
      <w:r w:rsidRPr="00BA688C">
        <w:rPr>
          <w:rFonts w:cs="Arial"/>
          <w:sz w:val="24"/>
          <w:szCs w:val="24"/>
        </w:rPr>
        <w:tab/>
        <w:t>ДОДАТНА ОБЈАШЊЕЊА, КОНТРОЛА И ДОПУШТЕНЕ ИСПРАВКЕ</w:t>
      </w:r>
    </w:p>
    <w:p w:rsidR="00403F0D" w:rsidRPr="00BA688C" w:rsidRDefault="00403F0D" w:rsidP="00403F0D">
      <w:pPr>
        <w:jc w:val="both"/>
        <w:rPr>
          <w:rFonts w:ascii="Arial" w:hAnsi="Arial" w:cs="Arial"/>
          <w:szCs w:val="24"/>
        </w:rPr>
      </w:pPr>
    </w:p>
    <w:p w:rsidR="00403F0D" w:rsidRPr="00BA688C" w:rsidRDefault="00403F0D" w:rsidP="00403F0D">
      <w:pPr>
        <w:ind w:firstLine="720"/>
        <w:jc w:val="both"/>
        <w:rPr>
          <w:rFonts w:ascii="Arial" w:hAnsi="Arial" w:cs="Arial"/>
          <w:szCs w:val="24"/>
        </w:rPr>
      </w:pPr>
      <w:r w:rsidRPr="00BA688C">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односно учесника заједничке понуде.  </w:t>
      </w:r>
    </w:p>
    <w:p w:rsidR="00403F0D" w:rsidRPr="00BA688C" w:rsidRDefault="00403F0D" w:rsidP="00403F0D">
      <w:pPr>
        <w:ind w:firstLine="720"/>
        <w:jc w:val="both"/>
        <w:rPr>
          <w:rFonts w:ascii="Arial" w:hAnsi="Arial" w:cs="Arial"/>
          <w:szCs w:val="24"/>
        </w:rPr>
      </w:pPr>
      <w:r w:rsidRPr="00BA688C">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403F0D" w:rsidRPr="00BA688C" w:rsidRDefault="00403F0D" w:rsidP="00403F0D">
      <w:pPr>
        <w:ind w:firstLine="720"/>
        <w:jc w:val="both"/>
        <w:rPr>
          <w:rFonts w:ascii="Arial" w:hAnsi="Arial" w:cs="Arial"/>
        </w:rPr>
      </w:pPr>
      <w:r w:rsidRPr="00BA688C">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03F0D" w:rsidRPr="00BA688C" w:rsidRDefault="00403F0D" w:rsidP="002F706A">
      <w:pPr>
        <w:ind w:firstLine="720"/>
        <w:jc w:val="both"/>
        <w:rPr>
          <w:rFonts w:ascii="Arial" w:hAnsi="Arial" w:cs="Arial"/>
        </w:rPr>
      </w:pPr>
      <w:r w:rsidRPr="00BA688C">
        <w:rPr>
          <w:rFonts w:ascii="Arial" w:hAnsi="Arial" w:cs="Arial"/>
        </w:rPr>
        <w:t xml:space="preserve">У случају разлике између јединичне и укупне цене, меродавна је јединична цена. </w:t>
      </w:r>
      <w:r w:rsidRPr="00BA688C">
        <w:rPr>
          <w:rFonts w:ascii="Arial" w:hAnsi="Arial" w:cs="Arial"/>
        </w:rPr>
        <w:tab/>
      </w:r>
    </w:p>
    <w:p w:rsidR="000A411F" w:rsidRPr="00BA688C" w:rsidRDefault="000A411F" w:rsidP="00403F0D">
      <w:pPr>
        <w:tabs>
          <w:tab w:val="left" w:pos="709"/>
        </w:tabs>
        <w:jc w:val="both"/>
        <w:rPr>
          <w:rFonts w:ascii="Arial" w:hAnsi="Arial" w:cs="Arial"/>
          <w:b/>
          <w:szCs w:val="24"/>
        </w:rPr>
      </w:pPr>
    </w:p>
    <w:p w:rsidR="00403F0D" w:rsidRPr="00BA688C" w:rsidRDefault="00403F0D" w:rsidP="00403F0D">
      <w:pPr>
        <w:tabs>
          <w:tab w:val="left" w:pos="709"/>
        </w:tabs>
        <w:jc w:val="both"/>
        <w:rPr>
          <w:rFonts w:ascii="Arial" w:hAnsi="Arial" w:cs="Arial"/>
          <w:b/>
          <w:szCs w:val="24"/>
        </w:rPr>
      </w:pPr>
      <w:r w:rsidRPr="00BA688C">
        <w:rPr>
          <w:rFonts w:ascii="Arial" w:hAnsi="Arial" w:cs="Arial"/>
          <w:b/>
          <w:szCs w:val="24"/>
        </w:rPr>
        <w:t>3.1</w:t>
      </w:r>
      <w:r w:rsidR="00662D5D" w:rsidRPr="00BA688C">
        <w:rPr>
          <w:rFonts w:ascii="Arial" w:hAnsi="Arial" w:cs="Arial"/>
          <w:b/>
          <w:szCs w:val="24"/>
        </w:rPr>
        <w:t>4</w:t>
      </w:r>
      <w:r w:rsidRPr="00BA688C">
        <w:rPr>
          <w:rFonts w:ascii="Arial" w:hAnsi="Arial" w:cs="Arial"/>
          <w:b/>
          <w:szCs w:val="24"/>
        </w:rPr>
        <w:tab/>
        <w:t>НЕГАТИВНЕ РЕФЕРЕНЦЕ</w:t>
      </w:r>
    </w:p>
    <w:p w:rsidR="00403F0D" w:rsidRPr="00BA688C" w:rsidRDefault="00403F0D" w:rsidP="00403F0D">
      <w:pPr>
        <w:tabs>
          <w:tab w:val="left" w:pos="709"/>
        </w:tabs>
        <w:jc w:val="both"/>
        <w:rPr>
          <w:rFonts w:ascii="Arial" w:hAnsi="Arial" w:cs="Arial"/>
          <w:szCs w:val="24"/>
        </w:rPr>
      </w:pPr>
    </w:p>
    <w:p w:rsidR="00403F0D" w:rsidRPr="00BA688C" w:rsidRDefault="00403F0D" w:rsidP="00403F0D">
      <w:pPr>
        <w:ind w:firstLine="709"/>
        <w:jc w:val="both"/>
        <w:rPr>
          <w:rFonts w:ascii="Arial" w:hAnsi="Arial" w:cs="Arial"/>
          <w:szCs w:val="24"/>
        </w:rPr>
      </w:pPr>
      <w:r w:rsidRPr="00BA688C">
        <w:rPr>
          <w:rFonts w:ascii="Arial" w:hAnsi="Arial"/>
        </w:rPr>
        <w:t xml:space="preserve">Наручилац </w:t>
      </w:r>
      <w:r w:rsidRPr="00BA688C">
        <w:rPr>
          <w:rFonts w:ascii="Arial" w:hAnsi="Arial" w:cs="Arial"/>
          <w:szCs w:val="24"/>
        </w:rPr>
        <w:t>ће одбити</w:t>
      </w:r>
      <w:r w:rsidRPr="00BA688C">
        <w:rPr>
          <w:rFonts w:ascii="Arial" w:hAnsi="Arial"/>
        </w:rPr>
        <w:t xml:space="preserve"> понуду </w:t>
      </w:r>
      <w:r w:rsidRPr="00BA688C">
        <w:rPr>
          <w:rFonts w:ascii="Arial" w:hAnsi="Arial" w:cs="Arial"/>
          <w:szCs w:val="24"/>
        </w:rPr>
        <w:t>уколико поседује доказ да је понуђач у претходне три године у поступку јавне набавке:</w:t>
      </w:r>
    </w:p>
    <w:p w:rsidR="00403F0D" w:rsidRPr="00BA688C" w:rsidRDefault="00403F0D" w:rsidP="00A87ABC">
      <w:pPr>
        <w:numPr>
          <w:ilvl w:val="0"/>
          <w:numId w:val="9"/>
        </w:numPr>
        <w:tabs>
          <w:tab w:val="clear" w:pos="720"/>
          <w:tab w:val="num" w:pos="1077"/>
        </w:tabs>
        <w:suppressAutoHyphens w:val="0"/>
        <w:ind w:firstLine="720"/>
        <w:jc w:val="both"/>
        <w:rPr>
          <w:rFonts w:ascii="Arial" w:hAnsi="Arial" w:cs="Arial"/>
          <w:szCs w:val="24"/>
        </w:rPr>
      </w:pPr>
      <w:r w:rsidRPr="00BA688C">
        <w:rPr>
          <w:rFonts w:ascii="Arial" w:hAnsi="Arial" w:cs="Arial"/>
          <w:szCs w:val="24"/>
        </w:rPr>
        <w:t>поступао супротно забрани из чл. 23. и 25. Закона;</w:t>
      </w:r>
    </w:p>
    <w:p w:rsidR="00403F0D" w:rsidRPr="00BA688C" w:rsidRDefault="00403F0D" w:rsidP="00A87ABC">
      <w:pPr>
        <w:numPr>
          <w:ilvl w:val="0"/>
          <w:numId w:val="9"/>
        </w:numPr>
        <w:tabs>
          <w:tab w:val="clear" w:pos="720"/>
          <w:tab w:val="num" w:pos="1077"/>
        </w:tabs>
        <w:suppressAutoHyphens w:val="0"/>
        <w:ind w:firstLine="720"/>
        <w:jc w:val="both"/>
        <w:rPr>
          <w:rFonts w:ascii="Arial" w:hAnsi="Arial" w:cs="Arial"/>
          <w:szCs w:val="24"/>
        </w:rPr>
      </w:pPr>
      <w:r w:rsidRPr="00BA688C">
        <w:rPr>
          <w:rFonts w:ascii="Arial" w:hAnsi="Arial" w:cs="Arial"/>
          <w:szCs w:val="24"/>
        </w:rPr>
        <w:t>учинио повреду конкуренције;</w:t>
      </w:r>
    </w:p>
    <w:p w:rsidR="00403F0D" w:rsidRPr="00BA688C" w:rsidRDefault="00403F0D" w:rsidP="00A87ABC">
      <w:pPr>
        <w:numPr>
          <w:ilvl w:val="0"/>
          <w:numId w:val="9"/>
        </w:numPr>
        <w:tabs>
          <w:tab w:val="clear" w:pos="720"/>
          <w:tab w:val="num" w:pos="1077"/>
        </w:tabs>
        <w:suppressAutoHyphens w:val="0"/>
        <w:ind w:firstLine="720"/>
        <w:jc w:val="both"/>
        <w:rPr>
          <w:rFonts w:ascii="Arial" w:hAnsi="Arial" w:cs="Arial"/>
          <w:szCs w:val="24"/>
        </w:rPr>
      </w:pPr>
      <w:r w:rsidRPr="00BA688C">
        <w:rPr>
          <w:rFonts w:ascii="Arial" w:hAnsi="Arial" w:cs="Arial"/>
          <w:szCs w:val="24"/>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403F0D" w:rsidRPr="00BA688C" w:rsidRDefault="00403F0D" w:rsidP="00A87ABC">
      <w:pPr>
        <w:numPr>
          <w:ilvl w:val="0"/>
          <w:numId w:val="9"/>
        </w:numPr>
        <w:tabs>
          <w:tab w:val="clear" w:pos="720"/>
          <w:tab w:val="num" w:pos="1077"/>
        </w:tabs>
        <w:suppressAutoHyphens w:val="0"/>
        <w:ind w:firstLine="720"/>
        <w:jc w:val="both"/>
        <w:rPr>
          <w:rFonts w:ascii="Arial" w:hAnsi="Arial" w:cs="Arial"/>
          <w:szCs w:val="24"/>
        </w:rPr>
      </w:pPr>
      <w:r w:rsidRPr="00BA688C">
        <w:rPr>
          <w:rFonts w:ascii="Arial" w:hAnsi="Arial" w:cs="Arial"/>
          <w:szCs w:val="24"/>
        </w:rPr>
        <w:t>одбио да достави доказе и средства обезбеђења на шта се у понуди обавезао.</w:t>
      </w:r>
    </w:p>
    <w:p w:rsidR="00403F0D" w:rsidRPr="00BA688C" w:rsidRDefault="00403F0D" w:rsidP="00403F0D">
      <w:pPr>
        <w:ind w:firstLine="720"/>
        <w:jc w:val="both"/>
        <w:rPr>
          <w:rFonts w:ascii="Arial" w:hAnsi="Arial"/>
        </w:rPr>
      </w:pPr>
      <w:r w:rsidRPr="00BA688C">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BA688C">
        <w:rPr>
          <w:rFonts w:ascii="Arial" w:hAnsi="Arial"/>
        </w:rPr>
        <w:t xml:space="preserve">јавним набавкама који су се односили на </w:t>
      </w:r>
      <w:r w:rsidRPr="00BA688C">
        <w:rPr>
          <w:rFonts w:ascii="Arial" w:hAnsi="Arial" w:cs="Arial"/>
          <w:szCs w:val="24"/>
        </w:rPr>
        <w:t xml:space="preserve">исти </w:t>
      </w:r>
      <w:r w:rsidRPr="00BA688C">
        <w:rPr>
          <w:rFonts w:ascii="Arial" w:hAnsi="Arial"/>
        </w:rPr>
        <w:t>предмет набавке</w:t>
      </w:r>
      <w:r w:rsidRPr="00BA688C">
        <w:rPr>
          <w:rFonts w:ascii="Arial" w:hAnsi="Arial" w:cs="Arial"/>
          <w:szCs w:val="24"/>
        </w:rPr>
        <w:t>,</w:t>
      </w:r>
      <w:r w:rsidRPr="00BA688C">
        <w:rPr>
          <w:rFonts w:ascii="Arial" w:hAnsi="Arial"/>
        </w:rPr>
        <w:t xml:space="preserve"> за период од претходне три године</w:t>
      </w:r>
      <w:r w:rsidRPr="00BA688C">
        <w:rPr>
          <w:rFonts w:ascii="Arial" w:hAnsi="Arial" w:cs="Arial"/>
          <w:szCs w:val="24"/>
        </w:rPr>
        <w:t>. Доказ наведеног може бити:</w:t>
      </w:r>
    </w:p>
    <w:p w:rsidR="00403F0D" w:rsidRPr="00BA688C" w:rsidRDefault="00403F0D" w:rsidP="00A87ABC">
      <w:pPr>
        <w:numPr>
          <w:ilvl w:val="0"/>
          <w:numId w:val="10"/>
        </w:numPr>
        <w:tabs>
          <w:tab w:val="clear" w:pos="720"/>
          <w:tab w:val="num" w:pos="1077"/>
        </w:tabs>
        <w:suppressAutoHyphens w:val="0"/>
        <w:ind w:firstLine="720"/>
        <w:jc w:val="both"/>
        <w:rPr>
          <w:rFonts w:ascii="Arial" w:hAnsi="Arial" w:cs="Arial"/>
          <w:szCs w:val="24"/>
        </w:rPr>
      </w:pPr>
      <w:r w:rsidRPr="00BA688C">
        <w:rPr>
          <w:rFonts w:ascii="Arial" w:hAnsi="Arial" w:cs="Arial"/>
          <w:szCs w:val="24"/>
        </w:rPr>
        <w:t>правоснажна судска одлука или коначна одлука другог надлежног органа;</w:t>
      </w:r>
    </w:p>
    <w:p w:rsidR="00403F0D" w:rsidRPr="00BA688C" w:rsidRDefault="00403F0D" w:rsidP="00A87ABC">
      <w:pPr>
        <w:numPr>
          <w:ilvl w:val="0"/>
          <w:numId w:val="10"/>
        </w:numPr>
        <w:tabs>
          <w:tab w:val="clear" w:pos="720"/>
          <w:tab w:val="num" w:pos="1077"/>
        </w:tabs>
        <w:suppressAutoHyphens w:val="0"/>
        <w:ind w:firstLine="720"/>
        <w:jc w:val="both"/>
        <w:rPr>
          <w:rFonts w:ascii="Arial" w:hAnsi="Arial"/>
        </w:rPr>
      </w:pPr>
      <w:r w:rsidRPr="00BA688C">
        <w:rPr>
          <w:rFonts w:ascii="Arial" w:hAnsi="Arial"/>
        </w:rPr>
        <w:t xml:space="preserve">исправа о реализованом средству обезбеђења испуњења </w:t>
      </w:r>
      <w:r w:rsidRPr="00BA688C">
        <w:rPr>
          <w:rFonts w:ascii="Arial" w:hAnsi="Arial" w:cs="Arial"/>
          <w:szCs w:val="24"/>
        </w:rPr>
        <w:t xml:space="preserve">обавеза у поступку јавне набавке или испуњења </w:t>
      </w:r>
      <w:r w:rsidRPr="00BA688C">
        <w:rPr>
          <w:rFonts w:ascii="Arial" w:hAnsi="Arial"/>
        </w:rPr>
        <w:t>уговорних</w:t>
      </w:r>
      <w:r w:rsidRPr="00BA688C">
        <w:rPr>
          <w:rFonts w:ascii="Arial" w:hAnsi="Arial" w:cs="Arial"/>
          <w:szCs w:val="24"/>
        </w:rPr>
        <w:t xml:space="preserve"> обавеза;</w:t>
      </w:r>
    </w:p>
    <w:p w:rsidR="00403F0D" w:rsidRPr="00BA688C" w:rsidRDefault="00403F0D" w:rsidP="00A87ABC">
      <w:pPr>
        <w:numPr>
          <w:ilvl w:val="0"/>
          <w:numId w:val="10"/>
        </w:numPr>
        <w:tabs>
          <w:tab w:val="clear" w:pos="720"/>
          <w:tab w:val="num" w:pos="1077"/>
        </w:tabs>
        <w:suppressAutoHyphens w:val="0"/>
        <w:ind w:firstLine="720"/>
        <w:jc w:val="both"/>
        <w:rPr>
          <w:rFonts w:ascii="Arial" w:hAnsi="Arial" w:cs="Arial"/>
          <w:szCs w:val="24"/>
        </w:rPr>
      </w:pPr>
      <w:r w:rsidRPr="00BA688C">
        <w:rPr>
          <w:rFonts w:ascii="Arial" w:hAnsi="Arial" w:cs="Arial"/>
          <w:szCs w:val="24"/>
        </w:rPr>
        <w:t>исправа о наплаћеној уговорној казни;</w:t>
      </w:r>
    </w:p>
    <w:p w:rsidR="00403F0D" w:rsidRPr="00BA688C" w:rsidRDefault="00403F0D" w:rsidP="00A87ABC">
      <w:pPr>
        <w:numPr>
          <w:ilvl w:val="0"/>
          <w:numId w:val="10"/>
        </w:numPr>
        <w:tabs>
          <w:tab w:val="clear" w:pos="720"/>
          <w:tab w:val="num" w:pos="1077"/>
        </w:tabs>
        <w:suppressAutoHyphens w:val="0"/>
        <w:ind w:firstLine="720"/>
        <w:jc w:val="both"/>
        <w:rPr>
          <w:rFonts w:ascii="Arial" w:hAnsi="Arial" w:cs="Arial"/>
          <w:szCs w:val="24"/>
        </w:rPr>
      </w:pPr>
      <w:r w:rsidRPr="00BA688C">
        <w:rPr>
          <w:rFonts w:ascii="Arial" w:hAnsi="Arial" w:cs="Arial"/>
          <w:szCs w:val="24"/>
        </w:rPr>
        <w:t>рекламације потрошача, односно корисника, ако нису отклоњене у уговореном року;</w:t>
      </w:r>
    </w:p>
    <w:p w:rsidR="00403F0D" w:rsidRPr="00BA688C" w:rsidRDefault="00403F0D" w:rsidP="00A87ABC">
      <w:pPr>
        <w:numPr>
          <w:ilvl w:val="0"/>
          <w:numId w:val="10"/>
        </w:numPr>
        <w:tabs>
          <w:tab w:val="clear" w:pos="720"/>
          <w:tab w:val="num" w:pos="1077"/>
        </w:tabs>
        <w:suppressAutoHyphens w:val="0"/>
        <w:ind w:firstLine="720"/>
        <w:jc w:val="both"/>
        <w:rPr>
          <w:rFonts w:ascii="Arial" w:hAnsi="Arial" w:cs="Arial"/>
          <w:szCs w:val="24"/>
        </w:rPr>
      </w:pPr>
      <w:r w:rsidRPr="00BA688C">
        <w:rPr>
          <w:rFonts w:ascii="Arial" w:hAnsi="Arial" w:cs="Arial"/>
          <w:szCs w:val="24"/>
        </w:rPr>
        <w:t xml:space="preserve">изјава о раскиду уговора због неиспуњења битних елемената уговора дата на начин и под условима </w:t>
      </w:r>
      <w:proofErr w:type="spellStart"/>
      <w:r w:rsidRPr="00BA688C">
        <w:rPr>
          <w:rFonts w:ascii="Arial" w:hAnsi="Arial" w:cs="Arial"/>
          <w:szCs w:val="24"/>
        </w:rPr>
        <w:t>предвиђеним</w:t>
      </w:r>
      <w:proofErr w:type="spellEnd"/>
      <w:r w:rsidRPr="00BA688C">
        <w:rPr>
          <w:rFonts w:ascii="Arial" w:hAnsi="Arial" w:cs="Arial"/>
          <w:szCs w:val="24"/>
        </w:rPr>
        <w:t xml:space="preserve"> законом којим се уређују облигациони односи;</w:t>
      </w:r>
    </w:p>
    <w:p w:rsidR="00403F0D" w:rsidRPr="00BA688C" w:rsidRDefault="00403F0D" w:rsidP="00A87ABC">
      <w:pPr>
        <w:numPr>
          <w:ilvl w:val="0"/>
          <w:numId w:val="10"/>
        </w:numPr>
        <w:tabs>
          <w:tab w:val="clear" w:pos="720"/>
          <w:tab w:val="num" w:pos="1077"/>
        </w:tabs>
        <w:suppressAutoHyphens w:val="0"/>
        <w:ind w:firstLine="720"/>
        <w:jc w:val="both"/>
        <w:rPr>
          <w:rFonts w:ascii="Arial" w:hAnsi="Arial" w:cs="Arial"/>
          <w:szCs w:val="24"/>
        </w:rPr>
      </w:pPr>
      <w:r w:rsidRPr="00BA688C">
        <w:rPr>
          <w:rFonts w:ascii="Arial" w:hAnsi="Arial" w:cs="Arial"/>
          <w:szCs w:val="24"/>
        </w:rPr>
        <w:t xml:space="preserve">доказ о ангажовању на извршењу уговора о јавној набавци лица која нису означена у понуди </w:t>
      </w:r>
      <w:r w:rsidR="00C22475" w:rsidRPr="00BA688C">
        <w:rPr>
          <w:rFonts w:ascii="Arial" w:hAnsi="Arial" w:cs="Arial"/>
          <w:szCs w:val="24"/>
        </w:rPr>
        <w:t xml:space="preserve">као </w:t>
      </w:r>
      <w:r w:rsidRPr="00BA688C">
        <w:rPr>
          <w:rFonts w:ascii="Arial" w:hAnsi="Arial" w:cs="Arial"/>
          <w:szCs w:val="24"/>
        </w:rPr>
        <w:t>чланови групе понуђача</w:t>
      </w:r>
      <w:r w:rsidR="007F6A0E" w:rsidRPr="00BA688C">
        <w:rPr>
          <w:rFonts w:ascii="Arial" w:hAnsi="Arial" w:cs="Arial"/>
          <w:szCs w:val="24"/>
        </w:rPr>
        <w:t>, односно ангажовање подизвођача.</w:t>
      </w:r>
    </w:p>
    <w:p w:rsidR="00403F0D" w:rsidRPr="00BA688C" w:rsidRDefault="00403F0D" w:rsidP="00403F0D">
      <w:pPr>
        <w:ind w:firstLine="720"/>
        <w:jc w:val="both"/>
        <w:rPr>
          <w:rFonts w:ascii="Arial" w:hAnsi="Arial" w:cs="Arial"/>
          <w:szCs w:val="24"/>
        </w:rPr>
      </w:pPr>
      <w:r w:rsidRPr="00BA688C">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03F0D" w:rsidRPr="00BA688C" w:rsidRDefault="00403F0D" w:rsidP="00403F0D">
      <w:pPr>
        <w:ind w:firstLine="720"/>
        <w:jc w:val="both"/>
        <w:rPr>
          <w:rFonts w:ascii="Arial" w:hAnsi="Arial" w:cs="Arial"/>
          <w:b/>
          <w:bCs/>
          <w:szCs w:val="24"/>
          <w:lang w:eastAsia="en-US" w:bidi="en-US"/>
        </w:rPr>
      </w:pPr>
      <w:r w:rsidRPr="00BA688C">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03F0D" w:rsidRPr="00BA688C" w:rsidRDefault="00403F0D" w:rsidP="00403F0D">
      <w:pPr>
        <w:ind w:firstLine="720"/>
        <w:jc w:val="both"/>
        <w:rPr>
          <w:rFonts w:ascii="Arial" w:hAnsi="Arial" w:cs="Arial"/>
          <w:szCs w:val="24"/>
        </w:rPr>
      </w:pPr>
      <w:r w:rsidRPr="00BA688C">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403F0D" w:rsidRPr="00BA688C" w:rsidRDefault="00403F0D" w:rsidP="00403F0D">
      <w:pPr>
        <w:ind w:firstLine="720"/>
        <w:jc w:val="both"/>
        <w:rPr>
          <w:rFonts w:ascii="Arial" w:hAnsi="Arial" w:cs="Arial"/>
          <w:szCs w:val="24"/>
        </w:rPr>
      </w:pPr>
      <w:r w:rsidRPr="00BA688C">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3F0D" w:rsidRPr="00BA688C" w:rsidRDefault="00403F0D" w:rsidP="00403F0D">
      <w:pPr>
        <w:ind w:firstLine="720"/>
        <w:jc w:val="both"/>
        <w:rPr>
          <w:rFonts w:ascii="Arial" w:hAnsi="Arial" w:cs="Arial"/>
          <w:szCs w:val="24"/>
        </w:rPr>
      </w:pPr>
      <w:r w:rsidRPr="00BA688C">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403F0D" w:rsidRPr="00BA688C" w:rsidRDefault="00403F0D" w:rsidP="00403F0D">
      <w:pPr>
        <w:suppressAutoHyphens w:val="0"/>
        <w:ind w:firstLine="709"/>
        <w:jc w:val="both"/>
        <w:rPr>
          <w:rFonts w:ascii="Arial" w:hAnsi="Arial" w:cs="Arial"/>
          <w:szCs w:val="24"/>
        </w:rPr>
      </w:pPr>
      <w:r w:rsidRPr="00BA688C">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од вредности понуде (вредности уговора), без ПДВ, са трајањем најмање 30 </w:t>
      </w:r>
      <w:r w:rsidRPr="00BA688C">
        <w:rPr>
          <w:rFonts w:ascii="Arial" w:hAnsi="Arial" w:cs="Arial"/>
          <w:szCs w:val="24"/>
        </w:rPr>
        <w:t xml:space="preserve">(тридесет) дана дуже од дана </w:t>
      </w:r>
      <w:r w:rsidR="007F6A0E" w:rsidRPr="00BA688C">
        <w:rPr>
          <w:rFonts w:ascii="Arial" w:hAnsi="Arial" w:cs="Arial"/>
          <w:szCs w:val="24"/>
        </w:rPr>
        <w:t>истека рока за коначно извршење посла</w:t>
      </w:r>
      <w:r w:rsidRPr="00BA688C">
        <w:rPr>
          <w:rFonts w:ascii="Arial" w:hAnsi="Arial" w:cs="Arial"/>
          <w:szCs w:val="24"/>
        </w:rPr>
        <w:t>.</w:t>
      </w:r>
    </w:p>
    <w:p w:rsidR="00E37042" w:rsidRPr="00BA688C" w:rsidRDefault="00E37042" w:rsidP="00403F0D">
      <w:pPr>
        <w:tabs>
          <w:tab w:val="left" w:pos="709"/>
        </w:tabs>
        <w:jc w:val="both"/>
        <w:rPr>
          <w:rFonts w:ascii="Arial" w:hAnsi="Arial" w:cs="Arial"/>
          <w:b/>
          <w:szCs w:val="24"/>
        </w:rPr>
      </w:pPr>
    </w:p>
    <w:p w:rsidR="00403F0D" w:rsidRPr="00BA688C" w:rsidRDefault="00403F0D" w:rsidP="00C13BB9">
      <w:pPr>
        <w:tabs>
          <w:tab w:val="left" w:pos="709"/>
        </w:tabs>
        <w:jc w:val="both"/>
        <w:rPr>
          <w:rFonts w:ascii="Arial" w:hAnsi="Arial" w:cs="Arial"/>
          <w:b/>
          <w:szCs w:val="24"/>
        </w:rPr>
      </w:pPr>
      <w:r w:rsidRPr="00BA688C">
        <w:rPr>
          <w:rFonts w:ascii="Arial" w:hAnsi="Arial" w:cs="Arial"/>
          <w:b/>
          <w:szCs w:val="24"/>
        </w:rPr>
        <w:t>3.1</w:t>
      </w:r>
      <w:r w:rsidR="00662D5D" w:rsidRPr="00BA688C">
        <w:rPr>
          <w:rFonts w:ascii="Arial" w:hAnsi="Arial" w:cs="Arial"/>
          <w:b/>
          <w:szCs w:val="24"/>
        </w:rPr>
        <w:t>5</w:t>
      </w:r>
      <w:r w:rsidRPr="00BA688C">
        <w:rPr>
          <w:rFonts w:ascii="Arial" w:hAnsi="Arial" w:cs="Arial"/>
          <w:b/>
          <w:szCs w:val="24"/>
        </w:rPr>
        <w:tab/>
        <w:t xml:space="preserve">КРИТЕРИЈУМ ЗА ДОДЕЛУ УГОВОРА </w:t>
      </w:r>
    </w:p>
    <w:p w:rsidR="00403F0D" w:rsidRPr="00BA688C" w:rsidRDefault="00403F0D" w:rsidP="00C13BB9">
      <w:pPr>
        <w:tabs>
          <w:tab w:val="left" w:pos="709"/>
        </w:tabs>
        <w:jc w:val="both"/>
        <w:rPr>
          <w:rFonts w:ascii="Arial" w:hAnsi="Arial" w:cs="Arial"/>
          <w:b/>
          <w:szCs w:val="24"/>
        </w:rPr>
      </w:pPr>
    </w:p>
    <w:p w:rsidR="008D3105" w:rsidRPr="00BA688C" w:rsidRDefault="00403F0D" w:rsidP="00582515">
      <w:pPr>
        <w:suppressAutoHyphens w:val="0"/>
        <w:ind w:firstLine="720"/>
        <w:jc w:val="both"/>
        <w:rPr>
          <w:rFonts w:ascii="Arial" w:hAnsi="Arial" w:cs="Arial"/>
          <w:szCs w:val="24"/>
        </w:rPr>
      </w:pPr>
      <w:r w:rsidRPr="00BA688C">
        <w:rPr>
          <w:rFonts w:ascii="Arial" w:hAnsi="Arial" w:cs="Arial"/>
          <w:szCs w:val="24"/>
        </w:rPr>
        <w:t xml:space="preserve">Критеријум за доделу уговора је </w:t>
      </w:r>
      <w:r w:rsidR="00582515" w:rsidRPr="00BA688C">
        <w:rPr>
          <w:rFonts w:ascii="Arial" w:hAnsi="Arial" w:cs="Arial"/>
          <w:szCs w:val="24"/>
        </w:rPr>
        <w:t>„</w:t>
      </w:r>
      <w:r w:rsidR="008D3105" w:rsidRPr="00BA688C">
        <w:rPr>
          <w:rFonts w:ascii="Arial" w:hAnsi="Arial" w:cs="Arial"/>
          <w:szCs w:val="24"/>
        </w:rPr>
        <w:t>најнижа понуђена цена</w:t>
      </w:r>
      <w:r w:rsidR="00662D5D" w:rsidRPr="00BA688C">
        <w:rPr>
          <w:rFonts w:ascii="Arial" w:hAnsi="Arial" w:cs="Arial"/>
          <w:szCs w:val="24"/>
        </w:rPr>
        <w:t>“</w:t>
      </w:r>
      <w:r w:rsidR="008D3105" w:rsidRPr="00BA688C">
        <w:rPr>
          <w:rFonts w:ascii="Arial" w:hAnsi="Arial" w:cs="Arial"/>
          <w:szCs w:val="24"/>
        </w:rPr>
        <w:t>.</w:t>
      </w:r>
    </w:p>
    <w:p w:rsidR="008D3105" w:rsidRPr="00BA688C" w:rsidRDefault="008D3105" w:rsidP="008D3105">
      <w:pPr>
        <w:suppressAutoHyphens w:val="0"/>
        <w:ind w:firstLine="720"/>
        <w:jc w:val="both"/>
        <w:rPr>
          <w:rFonts w:ascii="Arial" w:hAnsi="Arial"/>
          <w:szCs w:val="24"/>
          <w:u w:val="single"/>
        </w:rPr>
      </w:pPr>
      <w:r w:rsidRPr="00BA688C">
        <w:rPr>
          <w:rFonts w:ascii="Arial" w:hAnsi="Arial" w:cs="Arial"/>
          <w:szCs w:val="24"/>
        </w:rPr>
        <w:t xml:space="preserve">У случају да понуде два или више понуђача имају једнаку понуђену цену која је и најнижа, биће изабрана понуда понуђача са краћим роком испоруке добара, с тим што рок не може бити краћи од </w:t>
      </w:r>
      <w:r w:rsidR="001B0CAC" w:rsidRPr="00BA688C">
        <w:rPr>
          <w:rFonts w:ascii="Arial" w:hAnsi="Arial" w:cs="Arial"/>
          <w:szCs w:val="24"/>
        </w:rPr>
        <w:t xml:space="preserve">1 </w:t>
      </w:r>
      <w:r w:rsidRPr="00BA688C">
        <w:rPr>
          <w:rFonts w:ascii="Arial" w:hAnsi="Arial" w:cs="Arial"/>
          <w:szCs w:val="24"/>
        </w:rPr>
        <w:t>календарск</w:t>
      </w:r>
      <w:r w:rsidR="001B0CAC" w:rsidRPr="00BA688C">
        <w:rPr>
          <w:rFonts w:ascii="Arial" w:hAnsi="Arial" w:cs="Arial"/>
          <w:szCs w:val="24"/>
        </w:rPr>
        <w:t>ог</w:t>
      </w:r>
      <w:r w:rsidRPr="00BA688C">
        <w:rPr>
          <w:rFonts w:ascii="Arial" w:hAnsi="Arial" w:cs="Arial"/>
          <w:szCs w:val="24"/>
        </w:rPr>
        <w:t xml:space="preserve"> дана</w:t>
      </w:r>
      <w:r w:rsidRPr="00BA688C">
        <w:rPr>
          <w:rFonts w:ascii="Arial" w:hAnsi="Arial" w:cs="Arial"/>
          <w:szCs w:val="24"/>
          <w:lang w:val="en-US"/>
        </w:rPr>
        <w:t xml:space="preserve">, </w:t>
      </w:r>
      <w:r w:rsidRPr="00BA688C">
        <w:rPr>
          <w:rFonts w:ascii="Arial" w:hAnsi="Arial" w:cs="Arial"/>
          <w:szCs w:val="24"/>
        </w:rPr>
        <w:t>нити дужи од 15 календарских дана.</w:t>
      </w:r>
    </w:p>
    <w:p w:rsidR="008D3105" w:rsidRPr="00BA688C" w:rsidRDefault="008D3105" w:rsidP="00582515">
      <w:pPr>
        <w:suppressAutoHyphens w:val="0"/>
        <w:ind w:firstLine="720"/>
        <w:jc w:val="both"/>
        <w:rPr>
          <w:rFonts w:ascii="Arial" w:hAnsi="Arial" w:cs="Arial"/>
          <w:szCs w:val="24"/>
        </w:rPr>
      </w:pPr>
    </w:p>
    <w:p w:rsidR="00582515" w:rsidRPr="00BA688C" w:rsidRDefault="00582515" w:rsidP="008D3105">
      <w:pPr>
        <w:suppressAutoHyphens w:val="0"/>
        <w:ind w:firstLine="720"/>
        <w:jc w:val="both"/>
        <w:rPr>
          <w:rFonts w:ascii="Arial" w:hAnsi="Arial" w:cs="Arial"/>
          <w:szCs w:val="24"/>
          <w:lang w:val="sr-Latn-RS"/>
        </w:rPr>
      </w:pPr>
    </w:p>
    <w:p w:rsidR="00403F0D" w:rsidRPr="00BA688C" w:rsidRDefault="00403F0D" w:rsidP="00BF4EB8">
      <w:pPr>
        <w:suppressAutoHyphens w:val="0"/>
        <w:jc w:val="both"/>
        <w:rPr>
          <w:rFonts w:ascii="Arial" w:hAnsi="Arial" w:cs="Arial"/>
          <w:b/>
          <w:szCs w:val="24"/>
        </w:rPr>
      </w:pPr>
      <w:r w:rsidRPr="00BA688C">
        <w:rPr>
          <w:rFonts w:ascii="Arial" w:hAnsi="Arial" w:cs="Arial"/>
          <w:b/>
          <w:szCs w:val="24"/>
        </w:rPr>
        <w:lastRenderedPageBreak/>
        <w:t>3.</w:t>
      </w:r>
      <w:r w:rsidR="00662D5D" w:rsidRPr="00BA688C">
        <w:rPr>
          <w:rFonts w:ascii="Arial" w:hAnsi="Arial" w:cs="Arial"/>
          <w:b/>
          <w:szCs w:val="24"/>
        </w:rPr>
        <w:t>16</w:t>
      </w:r>
      <w:r w:rsidRPr="00BA688C">
        <w:rPr>
          <w:rFonts w:ascii="Arial" w:hAnsi="Arial" w:cs="Arial"/>
          <w:b/>
          <w:szCs w:val="24"/>
        </w:rPr>
        <w:tab/>
        <w:t>ПОШТОВАЊЕ ОБАВЕЗА КОЈЕ ПРОИЗЛАЗЕ ИЗ ПРОПИСА О ЗАШТИТИ НА РАДУ И ДРУГИХ ПРОПИСА</w:t>
      </w:r>
    </w:p>
    <w:p w:rsidR="00403F0D" w:rsidRPr="00BA688C" w:rsidRDefault="00403F0D" w:rsidP="00403F0D"/>
    <w:p w:rsidR="00403F0D" w:rsidRPr="00BA688C" w:rsidRDefault="00403F0D" w:rsidP="00403F0D">
      <w:pPr>
        <w:ind w:firstLine="709"/>
        <w:jc w:val="both"/>
        <w:rPr>
          <w:rFonts w:ascii="Arial" w:hAnsi="Arial" w:cs="Arial"/>
        </w:rPr>
      </w:pPr>
      <w:r w:rsidRPr="00BA688C">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403F0D" w:rsidRPr="00BA688C" w:rsidRDefault="00403F0D" w:rsidP="00403F0D">
      <w:bookmarkStart w:id="179" w:name="_Toc297798709"/>
    </w:p>
    <w:p w:rsidR="00403F0D" w:rsidRPr="00BA688C" w:rsidRDefault="00E035CD" w:rsidP="00403F0D">
      <w:pPr>
        <w:pStyle w:val="Heading2"/>
        <w:rPr>
          <w:rFonts w:cs="Arial"/>
          <w:sz w:val="24"/>
          <w:szCs w:val="24"/>
        </w:rPr>
      </w:pPr>
      <w:r w:rsidRPr="00BA688C">
        <w:rPr>
          <w:rFonts w:cs="Arial"/>
          <w:sz w:val="24"/>
          <w:szCs w:val="24"/>
        </w:rPr>
        <w:t>3.17</w:t>
      </w:r>
      <w:r w:rsidR="00403F0D" w:rsidRPr="00BA688C">
        <w:rPr>
          <w:sz w:val="24"/>
        </w:rPr>
        <w:tab/>
      </w:r>
      <w:r w:rsidR="00403F0D" w:rsidRPr="00BA688C">
        <w:rPr>
          <w:rFonts w:cs="Arial"/>
          <w:sz w:val="24"/>
          <w:szCs w:val="24"/>
        </w:rPr>
        <w:t>НАКНАДА ЗА КОРИШЋЕЊЕ ПАТЕНАТА</w:t>
      </w:r>
    </w:p>
    <w:p w:rsidR="00403F0D" w:rsidRPr="00BA688C" w:rsidRDefault="00403F0D" w:rsidP="00403F0D">
      <w:pPr>
        <w:jc w:val="both"/>
        <w:rPr>
          <w:rFonts w:ascii="Arial" w:hAnsi="Arial" w:cs="Arial"/>
          <w:b/>
          <w:szCs w:val="24"/>
        </w:rPr>
      </w:pPr>
    </w:p>
    <w:p w:rsidR="00403F0D" w:rsidRPr="00BA688C" w:rsidRDefault="00403F0D" w:rsidP="00403F0D">
      <w:pPr>
        <w:ind w:firstLine="709"/>
        <w:jc w:val="both"/>
        <w:rPr>
          <w:rFonts w:ascii="Arial" w:hAnsi="Arial" w:cs="Arial"/>
          <w:b/>
          <w:szCs w:val="24"/>
        </w:rPr>
      </w:pPr>
      <w:r w:rsidRPr="00BA688C">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8D3105" w:rsidRPr="00BA688C" w:rsidRDefault="008D3105" w:rsidP="00403F0D">
      <w:pPr>
        <w:rPr>
          <w:rFonts w:ascii="Arial" w:hAnsi="Arial" w:cs="Arial"/>
          <w:b/>
        </w:rPr>
      </w:pPr>
    </w:p>
    <w:p w:rsidR="00403F0D" w:rsidRPr="00BA688C" w:rsidRDefault="00E035CD" w:rsidP="00403F0D">
      <w:pPr>
        <w:rPr>
          <w:rFonts w:ascii="Arial" w:hAnsi="Arial" w:cs="Arial"/>
          <w:b/>
        </w:rPr>
      </w:pPr>
      <w:r w:rsidRPr="00BA688C">
        <w:rPr>
          <w:rFonts w:ascii="Arial" w:hAnsi="Arial" w:cs="Arial"/>
          <w:b/>
        </w:rPr>
        <w:t>3.18</w:t>
      </w:r>
      <w:r w:rsidR="00403F0D" w:rsidRPr="00BA688C">
        <w:rPr>
          <w:rFonts w:ascii="Arial" w:hAnsi="Arial" w:cs="Arial"/>
          <w:b/>
        </w:rPr>
        <w:tab/>
      </w:r>
      <w:r w:rsidR="00403F0D" w:rsidRPr="00BA688C">
        <w:rPr>
          <w:rFonts w:ascii="Arial" w:hAnsi="Arial" w:cs="Arial"/>
          <w:b/>
          <w:szCs w:val="24"/>
        </w:rPr>
        <w:t xml:space="preserve">РОК ВАЖЕЊА ПОНУДЕ </w:t>
      </w:r>
    </w:p>
    <w:p w:rsidR="00403F0D" w:rsidRPr="00BA688C" w:rsidRDefault="00403F0D" w:rsidP="00403F0D">
      <w:pPr>
        <w:rPr>
          <w:rFonts w:ascii="Arial" w:hAnsi="Arial" w:cs="Arial"/>
          <w:b/>
        </w:rPr>
      </w:pPr>
    </w:p>
    <w:p w:rsidR="00403F0D" w:rsidRPr="00BA688C" w:rsidRDefault="00403F0D" w:rsidP="00403F0D">
      <w:pPr>
        <w:ind w:firstLine="708"/>
        <w:jc w:val="both"/>
        <w:rPr>
          <w:rFonts w:ascii="Arial" w:hAnsi="Arial" w:cs="Arial"/>
        </w:rPr>
      </w:pPr>
      <w:r w:rsidRPr="00BA688C">
        <w:rPr>
          <w:rFonts w:ascii="Arial" w:hAnsi="Arial" w:cs="Arial"/>
        </w:rPr>
        <w:t xml:space="preserve">Понуда мора да важи најмање 60 (словима: шездесет) дана од дана отварања понуда. </w:t>
      </w:r>
    </w:p>
    <w:p w:rsidR="00403F0D" w:rsidRPr="00BA688C" w:rsidRDefault="00403F0D" w:rsidP="00403F0D">
      <w:pPr>
        <w:ind w:firstLine="708"/>
        <w:jc w:val="both"/>
        <w:rPr>
          <w:rFonts w:ascii="Arial" w:hAnsi="Arial" w:cs="Arial"/>
        </w:rPr>
      </w:pPr>
      <w:r w:rsidRPr="00BA688C">
        <w:rPr>
          <w:rFonts w:ascii="Arial" w:hAnsi="Arial" w:cs="Arial"/>
        </w:rPr>
        <w:t xml:space="preserve">У случају да понуђач наведе краћи рок важења понуде, понуда ће бити одбијена, као неприхватљива. </w:t>
      </w:r>
    </w:p>
    <w:p w:rsidR="00BF4EB8" w:rsidRPr="00BA688C" w:rsidRDefault="00BF4EB8" w:rsidP="00BF4EB8"/>
    <w:p w:rsidR="00403F0D" w:rsidRPr="00BA688C" w:rsidRDefault="00E035CD" w:rsidP="00403F0D">
      <w:pPr>
        <w:pStyle w:val="Heading2"/>
        <w:rPr>
          <w:rFonts w:cs="Arial"/>
          <w:sz w:val="24"/>
          <w:szCs w:val="24"/>
        </w:rPr>
      </w:pPr>
      <w:r w:rsidRPr="00BA688C">
        <w:rPr>
          <w:rFonts w:cs="Arial"/>
          <w:sz w:val="24"/>
          <w:szCs w:val="24"/>
        </w:rPr>
        <w:t>3.19</w:t>
      </w:r>
      <w:r w:rsidR="00403F0D" w:rsidRPr="00BA688C">
        <w:rPr>
          <w:rFonts w:cs="Arial"/>
          <w:sz w:val="24"/>
          <w:szCs w:val="24"/>
        </w:rPr>
        <w:tab/>
        <w:t>РОК ЗА ЗАКЉУЧЕЊЕ УГОВОРА</w:t>
      </w:r>
    </w:p>
    <w:p w:rsidR="00403F0D" w:rsidRPr="00BA688C" w:rsidRDefault="00403F0D" w:rsidP="00403F0D">
      <w:pPr>
        <w:jc w:val="both"/>
        <w:rPr>
          <w:rFonts w:ascii="Arial" w:hAnsi="Arial"/>
        </w:rPr>
      </w:pPr>
    </w:p>
    <w:p w:rsidR="00403F0D" w:rsidRPr="00BA688C" w:rsidRDefault="00403F0D" w:rsidP="00403F0D">
      <w:pPr>
        <w:ind w:firstLine="720"/>
        <w:jc w:val="both"/>
        <w:rPr>
          <w:rFonts w:ascii="Arial" w:hAnsi="Arial" w:cs="Arial"/>
          <w:szCs w:val="24"/>
        </w:rPr>
      </w:pPr>
      <w:r w:rsidRPr="00BA688C">
        <w:rPr>
          <w:rFonts w:ascii="Arial" w:hAnsi="Arial" w:cs="Arial"/>
          <w:szCs w:val="24"/>
        </w:rPr>
        <w:t xml:space="preserve">По пријему одлуке </w:t>
      </w:r>
      <w:r w:rsidRPr="00BA688C">
        <w:rPr>
          <w:rFonts w:ascii="Arial" w:hAnsi="Arial"/>
        </w:rPr>
        <w:t xml:space="preserve">о </w:t>
      </w:r>
      <w:r w:rsidRPr="00BA688C">
        <w:rPr>
          <w:rFonts w:ascii="Arial" w:hAnsi="Arial" w:cs="Arial"/>
          <w:szCs w:val="24"/>
        </w:rPr>
        <w:t>додели</w:t>
      </w:r>
      <w:r w:rsidRPr="00BA688C">
        <w:rPr>
          <w:rFonts w:ascii="Arial" w:hAnsi="Arial"/>
        </w:rPr>
        <w:t xml:space="preserve"> уговора, </w:t>
      </w:r>
      <w:r w:rsidRPr="00BA688C">
        <w:rPr>
          <w:rFonts w:ascii="Arial" w:hAnsi="Arial" w:cs="Arial"/>
          <w:szCs w:val="24"/>
        </w:rPr>
        <w:t xml:space="preserve">а по истеку рока за подношење захтева за заштиту права, изабрани понуђач ће бити позван да </w:t>
      </w:r>
      <w:r w:rsidRPr="00BA688C">
        <w:rPr>
          <w:rFonts w:ascii="Arial" w:hAnsi="Arial"/>
        </w:rPr>
        <w:t>приступи закључењу уговора</w:t>
      </w:r>
      <w:r w:rsidRPr="00BA688C">
        <w:rPr>
          <w:rFonts w:ascii="Arial" w:hAnsi="Arial" w:cs="Arial"/>
          <w:szCs w:val="24"/>
        </w:rPr>
        <w:t xml:space="preserve"> у року од највише 8 дана. </w:t>
      </w:r>
    </w:p>
    <w:p w:rsidR="00403F0D" w:rsidRPr="00BA688C" w:rsidRDefault="00403F0D" w:rsidP="00403F0D">
      <w:pPr>
        <w:ind w:firstLine="720"/>
        <w:jc w:val="both"/>
        <w:rPr>
          <w:rFonts w:ascii="Arial" w:hAnsi="Arial" w:cs="Arial"/>
          <w:shd w:val="clear" w:color="auto" w:fill="FFFF00"/>
        </w:rPr>
      </w:pPr>
      <w:r w:rsidRPr="00BA688C">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03F0D" w:rsidRPr="00BA688C" w:rsidRDefault="00403F0D" w:rsidP="00403F0D">
      <w:pPr>
        <w:ind w:firstLine="720"/>
        <w:jc w:val="both"/>
        <w:rPr>
          <w:rFonts w:ascii="Arial" w:hAnsi="Arial" w:cs="Arial"/>
          <w:szCs w:val="24"/>
        </w:rPr>
      </w:pPr>
      <w:r w:rsidRPr="00BA688C">
        <w:rPr>
          <w:rFonts w:ascii="Arial" w:hAnsi="Arial"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403F0D" w:rsidRPr="00BA688C" w:rsidRDefault="00403F0D" w:rsidP="00403F0D">
      <w:pPr>
        <w:ind w:firstLine="720"/>
        <w:jc w:val="both"/>
        <w:rPr>
          <w:rFonts w:ascii="Arial" w:hAnsi="Arial"/>
        </w:rPr>
      </w:pPr>
      <w:r w:rsidRPr="00BA688C">
        <w:rPr>
          <w:rFonts w:ascii="Arial" w:hAnsi="Arial" w:cs="Arial"/>
        </w:rPr>
        <w:t xml:space="preserve">Наручилац може и пре истека рока за подношење захтева за заштиту права закључити уговор о јавној набавци </w:t>
      </w:r>
      <w:r w:rsidRPr="00BA688C">
        <w:rPr>
          <w:rFonts w:ascii="Arial" w:hAnsi="Arial" w:cs="Arial"/>
          <w:szCs w:val="24"/>
        </w:rPr>
        <w:t>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rsidR="00403F0D" w:rsidRPr="00BA688C" w:rsidRDefault="00403F0D" w:rsidP="00403F0D">
      <w:pPr>
        <w:pStyle w:val="Heading2"/>
        <w:rPr>
          <w:rFonts w:cs="Arial"/>
          <w:sz w:val="24"/>
          <w:szCs w:val="24"/>
        </w:rPr>
      </w:pPr>
    </w:p>
    <w:p w:rsidR="00403F0D" w:rsidRPr="00BA688C" w:rsidRDefault="00403F0D" w:rsidP="00403F0D">
      <w:pPr>
        <w:pStyle w:val="Heading2"/>
        <w:ind w:left="0" w:firstLine="0"/>
        <w:rPr>
          <w:rFonts w:cs="Arial"/>
          <w:sz w:val="24"/>
          <w:szCs w:val="24"/>
        </w:rPr>
      </w:pPr>
      <w:r w:rsidRPr="00BA688C">
        <w:rPr>
          <w:rFonts w:cs="Arial"/>
          <w:sz w:val="24"/>
          <w:szCs w:val="24"/>
        </w:rPr>
        <w:t>3.2</w:t>
      </w:r>
      <w:r w:rsidR="00E035CD" w:rsidRPr="00BA688C">
        <w:rPr>
          <w:rFonts w:cs="Arial"/>
          <w:sz w:val="24"/>
          <w:szCs w:val="24"/>
        </w:rPr>
        <w:t>0</w:t>
      </w:r>
      <w:r w:rsidRPr="00BA688C">
        <w:rPr>
          <w:rFonts w:cs="Arial"/>
          <w:sz w:val="24"/>
          <w:szCs w:val="24"/>
        </w:rPr>
        <w:tab/>
        <w:t>НАЧИН ОЗНАЧАВАЊА ПОВЕРЉИВИХ ПОДАТАКА</w:t>
      </w:r>
    </w:p>
    <w:p w:rsidR="00403F0D" w:rsidRPr="00BA688C" w:rsidRDefault="00403F0D" w:rsidP="00403F0D">
      <w:pPr>
        <w:jc w:val="both"/>
        <w:rPr>
          <w:rFonts w:ascii="Arial" w:hAnsi="Arial"/>
        </w:rPr>
      </w:pPr>
    </w:p>
    <w:p w:rsidR="00403F0D" w:rsidRPr="00BA688C" w:rsidRDefault="00403F0D" w:rsidP="00403F0D">
      <w:pPr>
        <w:ind w:firstLine="709"/>
        <w:jc w:val="both"/>
        <w:rPr>
          <w:rFonts w:ascii="Arial" w:hAnsi="Arial"/>
        </w:rPr>
      </w:pPr>
      <w:r w:rsidRPr="00BA688C">
        <w:rPr>
          <w:rFonts w:ascii="Arial" w:hAnsi="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03F0D" w:rsidRPr="00BA688C" w:rsidRDefault="00403F0D" w:rsidP="00403F0D">
      <w:pPr>
        <w:ind w:firstLine="709"/>
        <w:jc w:val="both"/>
        <w:rPr>
          <w:rFonts w:ascii="Arial" w:hAnsi="Arial"/>
        </w:rPr>
      </w:pPr>
      <w:r w:rsidRPr="00BA688C">
        <w:rPr>
          <w:rFonts w:ascii="Arial" w:hAnsi="Arial"/>
        </w:rPr>
        <w:t xml:space="preserve">Наручилац може да одбије да пружи информацију која би значила повреду поверљивости података добијених у понуди. </w:t>
      </w:r>
    </w:p>
    <w:p w:rsidR="00403F0D" w:rsidRPr="00BA688C" w:rsidRDefault="00403F0D" w:rsidP="00403F0D">
      <w:pPr>
        <w:ind w:firstLine="709"/>
        <w:jc w:val="both"/>
        <w:rPr>
          <w:rFonts w:ascii="Arial" w:hAnsi="Arial"/>
        </w:rPr>
      </w:pPr>
      <w:r w:rsidRPr="00BA688C">
        <w:rPr>
          <w:rFonts w:ascii="Arial" w:hAnsi="Arial"/>
        </w:rPr>
        <w:t>Као поверљива, понуђач може означити документа која садрже личне податке, а које не садржи ни један јавни регистар, или кој</w:t>
      </w:r>
      <w:r w:rsidRPr="00BA688C">
        <w:rPr>
          <w:rFonts w:ascii="Arial" w:hAnsi="Arial" w:cs="Arial"/>
          <w:szCs w:val="24"/>
        </w:rPr>
        <w:t>а</w:t>
      </w:r>
      <w:r w:rsidRPr="00BA688C">
        <w:rPr>
          <w:rFonts w:ascii="Arial" w:hAnsi="Arial"/>
        </w:rPr>
        <w:t xml:space="preserve"> на други начин нису доступн</w:t>
      </w:r>
      <w:r w:rsidRPr="00BA688C">
        <w:rPr>
          <w:rFonts w:ascii="Arial" w:hAnsi="Arial" w:cs="Arial"/>
          <w:szCs w:val="24"/>
        </w:rPr>
        <w:t>а</w:t>
      </w:r>
      <w:r w:rsidRPr="00BA688C">
        <w:rPr>
          <w:rFonts w:ascii="Arial" w:hAnsi="Arial"/>
        </w:rPr>
        <w:t xml:space="preserve">, као и пословне податке који су прописима одређени као поверљиви. </w:t>
      </w:r>
    </w:p>
    <w:p w:rsidR="00403F0D" w:rsidRPr="00BA688C" w:rsidRDefault="00403F0D" w:rsidP="00403F0D">
      <w:pPr>
        <w:ind w:firstLine="709"/>
        <w:jc w:val="both"/>
        <w:rPr>
          <w:rFonts w:ascii="Arial" w:hAnsi="Arial"/>
        </w:rPr>
      </w:pPr>
      <w:r w:rsidRPr="00BA688C">
        <w:rPr>
          <w:rFonts w:ascii="Arial" w:hAnsi="Arial"/>
        </w:rPr>
        <w:t>Наручилац ће као поверљива третирати она документа која у десном горњем углу великим словима имају исписано „ПОВЕРЉИВО“.</w:t>
      </w:r>
    </w:p>
    <w:p w:rsidR="00403F0D" w:rsidRPr="00BA688C" w:rsidRDefault="00403F0D" w:rsidP="00403F0D">
      <w:pPr>
        <w:ind w:firstLine="709"/>
        <w:jc w:val="both"/>
        <w:rPr>
          <w:rFonts w:ascii="Arial" w:hAnsi="Arial"/>
        </w:rPr>
      </w:pPr>
      <w:r w:rsidRPr="00BA688C">
        <w:rPr>
          <w:rFonts w:ascii="Arial" w:hAnsi="Arial"/>
        </w:rPr>
        <w:lastRenderedPageBreak/>
        <w:t>Наручилац не одговара за поверљивост података који нису означени на горе наведени начин.</w:t>
      </w:r>
    </w:p>
    <w:p w:rsidR="00403F0D" w:rsidRPr="00BA688C" w:rsidRDefault="00403F0D" w:rsidP="00403F0D">
      <w:pPr>
        <w:ind w:firstLine="709"/>
        <w:jc w:val="both"/>
        <w:rPr>
          <w:rFonts w:ascii="Arial" w:hAnsi="Arial"/>
        </w:rPr>
      </w:pPr>
      <w:r w:rsidRPr="00BA688C">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03F0D" w:rsidRPr="00BA688C" w:rsidRDefault="00403F0D" w:rsidP="00403F0D">
      <w:pPr>
        <w:ind w:firstLine="709"/>
        <w:jc w:val="both"/>
        <w:rPr>
          <w:rFonts w:ascii="Arial" w:hAnsi="Arial"/>
        </w:rPr>
      </w:pPr>
      <w:r w:rsidRPr="00BA688C">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03F0D" w:rsidRPr="00BA688C" w:rsidRDefault="00403F0D" w:rsidP="00403F0D">
      <w:pPr>
        <w:ind w:firstLine="709"/>
        <w:jc w:val="both"/>
        <w:rPr>
          <w:rFonts w:ascii="Arial" w:hAnsi="Arial" w:cs="Arial"/>
        </w:rPr>
      </w:pPr>
      <w:r w:rsidRPr="00BA688C">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03F0D" w:rsidRPr="00BA688C" w:rsidRDefault="00403F0D" w:rsidP="00403F0D">
      <w:pPr>
        <w:ind w:firstLine="709"/>
        <w:jc w:val="both"/>
        <w:rPr>
          <w:rFonts w:ascii="Arial" w:hAnsi="Arial" w:cs="Arial"/>
          <w:szCs w:val="24"/>
        </w:rPr>
      </w:pPr>
      <w:r w:rsidRPr="00BA688C">
        <w:rPr>
          <w:rFonts w:ascii="Arial" w:hAnsi="Arial"/>
        </w:rPr>
        <w:t xml:space="preserve">Неће се сматрати </w:t>
      </w:r>
      <w:r w:rsidRPr="00BA688C">
        <w:rPr>
          <w:rFonts w:ascii="Arial" w:hAnsi="Arial" w:cs="Arial"/>
          <w:szCs w:val="24"/>
        </w:rPr>
        <w:t xml:space="preserve">поверљивим докази о испуњености обавезних </w:t>
      </w:r>
      <w:proofErr w:type="spellStart"/>
      <w:r w:rsidRPr="00BA688C">
        <w:rPr>
          <w:rFonts w:ascii="Arial" w:hAnsi="Arial" w:cs="Arial"/>
          <w:szCs w:val="24"/>
        </w:rPr>
        <w:t>услова,</w:t>
      </w:r>
      <w:r w:rsidRPr="00BA688C">
        <w:rPr>
          <w:rFonts w:ascii="Arial" w:hAnsi="Arial"/>
        </w:rPr>
        <w:t>цена</w:t>
      </w:r>
      <w:proofErr w:type="spellEnd"/>
      <w:r w:rsidRPr="00BA688C">
        <w:rPr>
          <w:rFonts w:ascii="Arial" w:hAnsi="Arial"/>
        </w:rPr>
        <w:t xml:space="preserve"> и </w:t>
      </w:r>
      <w:r w:rsidRPr="00BA688C">
        <w:rPr>
          <w:rFonts w:ascii="Arial" w:hAnsi="Arial" w:cs="Arial"/>
          <w:szCs w:val="24"/>
        </w:rPr>
        <w:t>други</w:t>
      </w:r>
      <w:r w:rsidRPr="00BA688C">
        <w:rPr>
          <w:rFonts w:ascii="Arial" w:hAnsi="Arial"/>
        </w:rPr>
        <w:t xml:space="preserve"> подаци из понуде који су од значаја за примену </w:t>
      </w:r>
      <w:r w:rsidRPr="00BA688C">
        <w:rPr>
          <w:rFonts w:ascii="Arial" w:hAnsi="Arial" w:cs="Arial"/>
          <w:szCs w:val="24"/>
        </w:rPr>
        <w:t xml:space="preserve">елемената </w:t>
      </w:r>
      <w:r w:rsidRPr="00BA688C">
        <w:rPr>
          <w:rFonts w:ascii="Arial" w:hAnsi="Arial"/>
        </w:rPr>
        <w:t xml:space="preserve">критеријума и рангирање </w:t>
      </w:r>
      <w:r w:rsidRPr="00BA688C">
        <w:rPr>
          <w:rFonts w:ascii="Arial" w:hAnsi="Arial" w:cs="Arial"/>
          <w:szCs w:val="24"/>
        </w:rPr>
        <w:t xml:space="preserve">понуде. </w:t>
      </w:r>
    </w:p>
    <w:p w:rsidR="0027399A" w:rsidRPr="00BA688C" w:rsidRDefault="0027399A" w:rsidP="00403F0D">
      <w:pPr>
        <w:pStyle w:val="Heading2"/>
        <w:rPr>
          <w:rFonts w:cs="Arial"/>
          <w:sz w:val="24"/>
          <w:szCs w:val="24"/>
        </w:rPr>
      </w:pPr>
    </w:p>
    <w:p w:rsidR="00403F0D" w:rsidRPr="00BA688C" w:rsidRDefault="00403F0D" w:rsidP="00403F0D">
      <w:pPr>
        <w:pStyle w:val="Heading2"/>
        <w:rPr>
          <w:rFonts w:cs="Arial"/>
          <w:sz w:val="24"/>
          <w:szCs w:val="24"/>
        </w:rPr>
      </w:pPr>
      <w:r w:rsidRPr="00BA688C">
        <w:rPr>
          <w:rFonts w:cs="Arial"/>
          <w:sz w:val="24"/>
          <w:szCs w:val="24"/>
        </w:rPr>
        <w:t>3.2</w:t>
      </w:r>
      <w:r w:rsidR="002E2DA8" w:rsidRPr="00BA688C">
        <w:rPr>
          <w:rFonts w:cs="Arial"/>
          <w:sz w:val="24"/>
          <w:szCs w:val="24"/>
        </w:rPr>
        <w:t>1</w:t>
      </w:r>
      <w:r w:rsidRPr="00BA688C">
        <w:rPr>
          <w:rFonts w:cs="Arial"/>
          <w:sz w:val="24"/>
          <w:szCs w:val="24"/>
        </w:rPr>
        <w:tab/>
        <w:t>ТРОШКОВИ ПОНУДЕ</w:t>
      </w:r>
    </w:p>
    <w:p w:rsidR="00403F0D" w:rsidRPr="00BA688C" w:rsidRDefault="00403F0D" w:rsidP="00403F0D">
      <w:pPr>
        <w:pStyle w:val="BodyText"/>
        <w:rPr>
          <w:rFonts w:ascii="Arial" w:hAnsi="Arial"/>
        </w:rPr>
      </w:pPr>
    </w:p>
    <w:p w:rsidR="00403F0D" w:rsidRPr="00BA688C" w:rsidRDefault="00403F0D" w:rsidP="00403F0D">
      <w:pPr>
        <w:pStyle w:val="BodyText"/>
        <w:ind w:firstLine="709"/>
        <w:rPr>
          <w:rFonts w:ascii="Arial" w:hAnsi="Arial" w:cs="Arial"/>
          <w:szCs w:val="24"/>
        </w:rPr>
      </w:pPr>
      <w:r w:rsidRPr="00BA688C">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rsidR="00403F0D" w:rsidRPr="00BA688C" w:rsidRDefault="00403F0D" w:rsidP="00403F0D">
      <w:pPr>
        <w:ind w:firstLine="709"/>
        <w:jc w:val="both"/>
        <w:rPr>
          <w:rFonts w:ascii="Arial" w:hAnsi="Arial" w:cs="Arial"/>
          <w:szCs w:val="24"/>
        </w:rPr>
      </w:pPr>
      <w:r w:rsidRPr="00BA688C">
        <w:rPr>
          <w:rFonts w:ascii="Arial" w:hAnsi="Arial" w:cs="Arial"/>
          <w:szCs w:val="24"/>
        </w:rPr>
        <w:t>Понуђач може да у оквиру понуде достави укупан износ и структуру трошкова припремања понуде.</w:t>
      </w:r>
    </w:p>
    <w:p w:rsidR="00403F0D" w:rsidRPr="00BA688C" w:rsidRDefault="00403F0D" w:rsidP="00403F0D">
      <w:pPr>
        <w:ind w:firstLine="709"/>
        <w:jc w:val="both"/>
        <w:rPr>
          <w:rFonts w:ascii="Arial" w:hAnsi="Arial" w:cs="Arial"/>
          <w:szCs w:val="24"/>
          <w:lang w:eastAsia="sr-Latn-CS"/>
        </w:rPr>
      </w:pPr>
      <w:r w:rsidRPr="00BA688C">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BA688C">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BA688C">
        <w:rPr>
          <w:rFonts w:ascii="Arial" w:hAnsi="Arial" w:cs="Arial"/>
          <w:szCs w:val="24"/>
        </w:rPr>
        <w:t>трошкове</w:t>
      </w:r>
      <w:r w:rsidRPr="00BA688C">
        <w:rPr>
          <w:rFonts w:ascii="Arial" w:hAnsi="Arial" w:cs="Arial"/>
          <w:szCs w:val="24"/>
          <w:lang w:eastAsia="sr-Latn-CS"/>
        </w:rPr>
        <w:t xml:space="preserve"> прибављања средства обезбеђења</w:t>
      </w:r>
      <w:r w:rsidRPr="00BA688C">
        <w:rPr>
          <w:rFonts w:ascii="Arial" w:hAnsi="Arial" w:cs="Arial"/>
          <w:szCs w:val="24"/>
        </w:rPr>
        <w:t>, под условом да је понуђач тражио накнаду тих трошкова у својој понуди</w:t>
      </w:r>
      <w:r w:rsidRPr="00BA688C">
        <w:rPr>
          <w:rFonts w:ascii="Arial" w:hAnsi="Arial" w:cs="Arial"/>
          <w:szCs w:val="24"/>
          <w:lang w:eastAsia="sr-Latn-CS"/>
        </w:rPr>
        <w:t>.</w:t>
      </w:r>
    </w:p>
    <w:p w:rsidR="00403F0D" w:rsidRPr="00BA688C" w:rsidRDefault="00403F0D" w:rsidP="00403F0D">
      <w:pPr>
        <w:rPr>
          <w:rFonts w:ascii="Arial" w:hAnsi="Arial" w:cs="Arial"/>
          <w:szCs w:val="24"/>
        </w:rPr>
      </w:pPr>
    </w:p>
    <w:p w:rsidR="00403F0D" w:rsidRPr="00BA688C" w:rsidRDefault="00403F0D" w:rsidP="00403F0D">
      <w:pPr>
        <w:pStyle w:val="Heading2"/>
        <w:rPr>
          <w:rFonts w:cs="Arial"/>
          <w:sz w:val="24"/>
          <w:szCs w:val="24"/>
        </w:rPr>
      </w:pPr>
      <w:r w:rsidRPr="00BA688C">
        <w:rPr>
          <w:rFonts w:cs="Arial"/>
          <w:sz w:val="24"/>
          <w:szCs w:val="24"/>
        </w:rPr>
        <w:t>3.2</w:t>
      </w:r>
      <w:r w:rsidR="002E2DA8" w:rsidRPr="00BA688C">
        <w:rPr>
          <w:rFonts w:cs="Arial"/>
          <w:sz w:val="24"/>
          <w:szCs w:val="24"/>
        </w:rPr>
        <w:t>2</w:t>
      </w:r>
      <w:r w:rsidRPr="00BA688C">
        <w:rPr>
          <w:rFonts w:cs="Arial"/>
          <w:sz w:val="24"/>
          <w:szCs w:val="24"/>
        </w:rPr>
        <w:tab/>
        <w:t>ОБРАЗАЦ СТРУКТУРЕ ЦЕНЕ</w:t>
      </w:r>
    </w:p>
    <w:p w:rsidR="00403F0D" w:rsidRPr="00BA688C" w:rsidRDefault="00403F0D" w:rsidP="00403F0D">
      <w:pPr>
        <w:jc w:val="both"/>
        <w:rPr>
          <w:rFonts w:ascii="Arial" w:hAnsi="Arial"/>
        </w:rPr>
      </w:pPr>
    </w:p>
    <w:p w:rsidR="00403F0D" w:rsidRPr="00BA688C" w:rsidRDefault="00403F0D" w:rsidP="00403F0D">
      <w:pPr>
        <w:ind w:firstLine="708"/>
        <w:jc w:val="both"/>
        <w:rPr>
          <w:rFonts w:ascii="Arial" w:hAnsi="Arial"/>
        </w:rPr>
      </w:pPr>
      <w:r w:rsidRPr="00BA688C">
        <w:rPr>
          <w:rFonts w:ascii="Arial" w:hAnsi="Arial"/>
        </w:rPr>
        <w:t xml:space="preserve">Структуру цене понуђач наводи тако што </w:t>
      </w:r>
      <w:proofErr w:type="spellStart"/>
      <w:r w:rsidRPr="00BA688C">
        <w:rPr>
          <w:rFonts w:ascii="Arial" w:hAnsi="Arial" w:cs="Arial"/>
          <w:szCs w:val="24"/>
        </w:rPr>
        <w:t>попуњавa</w:t>
      </w:r>
      <w:proofErr w:type="spellEnd"/>
      <w:r w:rsidRPr="00BA688C">
        <w:rPr>
          <w:rFonts w:ascii="Arial" w:hAnsi="Arial" w:cs="Arial"/>
          <w:szCs w:val="24"/>
        </w:rPr>
        <w:t xml:space="preserve">, потписује и оверава печатом </w:t>
      </w:r>
      <w:r w:rsidRPr="00BA688C">
        <w:rPr>
          <w:rFonts w:ascii="Arial" w:hAnsi="Arial"/>
        </w:rPr>
        <w:t>Обра</w:t>
      </w:r>
      <w:r w:rsidRPr="00BA688C">
        <w:rPr>
          <w:rFonts w:ascii="Arial" w:hAnsi="Arial" w:cs="Arial"/>
          <w:szCs w:val="24"/>
        </w:rPr>
        <w:t>зац 5.</w:t>
      </w:r>
      <w:r w:rsidRPr="00BA688C">
        <w:rPr>
          <w:rFonts w:ascii="Arial" w:hAnsi="Arial"/>
        </w:rPr>
        <w:t xml:space="preserve"> из конкурсне документације.</w:t>
      </w:r>
    </w:p>
    <w:p w:rsidR="00403F0D" w:rsidRPr="00BA688C" w:rsidRDefault="00403F0D" w:rsidP="00403F0D">
      <w:pPr>
        <w:jc w:val="both"/>
        <w:rPr>
          <w:rFonts w:ascii="Arial" w:hAnsi="Arial"/>
        </w:rPr>
      </w:pPr>
    </w:p>
    <w:p w:rsidR="00403F0D" w:rsidRPr="00BA688C" w:rsidRDefault="00403F0D" w:rsidP="00403F0D">
      <w:pPr>
        <w:pStyle w:val="Heading2"/>
        <w:rPr>
          <w:rFonts w:cs="Arial"/>
          <w:sz w:val="24"/>
          <w:szCs w:val="24"/>
        </w:rPr>
      </w:pPr>
      <w:r w:rsidRPr="00BA688C">
        <w:rPr>
          <w:rFonts w:cs="Arial"/>
          <w:sz w:val="24"/>
          <w:szCs w:val="24"/>
        </w:rPr>
        <w:t>3.2</w:t>
      </w:r>
      <w:r w:rsidR="002E2DA8" w:rsidRPr="00BA688C">
        <w:rPr>
          <w:rFonts w:cs="Arial"/>
          <w:sz w:val="24"/>
          <w:szCs w:val="24"/>
        </w:rPr>
        <w:t>3</w:t>
      </w:r>
      <w:r w:rsidRPr="00BA688C">
        <w:rPr>
          <w:rFonts w:cs="Arial"/>
          <w:sz w:val="24"/>
          <w:szCs w:val="24"/>
        </w:rPr>
        <w:tab/>
        <w:t>МОДЕЛ УГОВОРА</w:t>
      </w:r>
    </w:p>
    <w:p w:rsidR="00403F0D" w:rsidRPr="00BA688C" w:rsidRDefault="00403F0D" w:rsidP="00403F0D">
      <w:pPr>
        <w:jc w:val="both"/>
        <w:rPr>
          <w:rFonts w:ascii="Arial" w:hAnsi="Arial"/>
        </w:rPr>
      </w:pPr>
    </w:p>
    <w:p w:rsidR="00403F0D" w:rsidRPr="00BA688C" w:rsidRDefault="00403F0D" w:rsidP="0012293D">
      <w:pPr>
        <w:ind w:firstLine="708"/>
        <w:jc w:val="both"/>
        <w:rPr>
          <w:rFonts w:ascii="Arial" w:hAnsi="Arial"/>
        </w:rPr>
      </w:pPr>
      <w:r w:rsidRPr="00BA688C">
        <w:rPr>
          <w:rFonts w:ascii="Arial" w:hAnsi="Arial"/>
        </w:rPr>
        <w:t>У складу са датим Моделом уговора (Образац 6. из конкурсне документације) и елементима најповољније понуде биће закључен Уговор о јавној набавци.</w:t>
      </w:r>
    </w:p>
    <w:p w:rsidR="00403F0D" w:rsidRPr="00BA688C" w:rsidRDefault="00403F0D" w:rsidP="0012293D">
      <w:pPr>
        <w:ind w:firstLine="708"/>
        <w:jc w:val="both"/>
        <w:rPr>
          <w:rFonts w:ascii="Arial" w:hAnsi="Arial"/>
        </w:rPr>
      </w:pPr>
      <w:r w:rsidRPr="00BA688C">
        <w:rPr>
          <w:rFonts w:ascii="Arial" w:hAnsi="Arial"/>
        </w:rPr>
        <w:t>Понуђач је у обавези да дати Модел уговора потпише, овери и исти достави у понуди, у супротном понуда ће бити одбијена као неприхватљива.</w:t>
      </w:r>
    </w:p>
    <w:p w:rsidR="00403F0D" w:rsidRPr="00BA688C" w:rsidRDefault="00403F0D" w:rsidP="00403F0D">
      <w:pPr>
        <w:rPr>
          <w:rFonts w:ascii="Arial" w:hAnsi="Arial"/>
          <w:szCs w:val="24"/>
        </w:rPr>
      </w:pPr>
    </w:p>
    <w:p w:rsidR="00403F0D" w:rsidRPr="00BA688C" w:rsidRDefault="00403F0D" w:rsidP="00403F0D">
      <w:pPr>
        <w:pStyle w:val="Heading2"/>
        <w:rPr>
          <w:sz w:val="24"/>
        </w:rPr>
      </w:pPr>
      <w:r w:rsidRPr="00BA688C">
        <w:rPr>
          <w:rFonts w:cs="Arial"/>
          <w:sz w:val="24"/>
          <w:szCs w:val="24"/>
        </w:rPr>
        <w:t>3.2</w:t>
      </w:r>
      <w:r w:rsidR="002E2DA8" w:rsidRPr="00BA688C">
        <w:rPr>
          <w:rFonts w:cs="Arial"/>
          <w:sz w:val="24"/>
          <w:szCs w:val="24"/>
        </w:rPr>
        <w:t>4</w:t>
      </w:r>
      <w:r w:rsidRPr="00BA688C">
        <w:rPr>
          <w:sz w:val="24"/>
        </w:rPr>
        <w:tab/>
      </w:r>
      <w:r w:rsidRPr="00BA688C">
        <w:rPr>
          <w:rFonts w:cs="Arial"/>
          <w:sz w:val="24"/>
          <w:szCs w:val="24"/>
        </w:rPr>
        <w:t>РАЗЛОЗИ ЗА ОДБИЈАЊЕ ПОНУДЕ И ОБУСТАВУ ПОСТУПКА</w:t>
      </w:r>
    </w:p>
    <w:p w:rsidR="00403F0D" w:rsidRPr="00BA688C" w:rsidRDefault="00403F0D" w:rsidP="00403F0D">
      <w:pPr>
        <w:jc w:val="both"/>
        <w:rPr>
          <w:rFonts w:ascii="Arial" w:hAnsi="Arial"/>
        </w:rPr>
      </w:pPr>
    </w:p>
    <w:p w:rsidR="00403F0D" w:rsidRPr="00BA688C" w:rsidRDefault="00403F0D" w:rsidP="0012293D">
      <w:pPr>
        <w:ind w:firstLine="708"/>
        <w:jc w:val="both"/>
        <w:rPr>
          <w:rFonts w:ascii="Arial" w:hAnsi="Arial"/>
        </w:rPr>
      </w:pPr>
      <w:r w:rsidRPr="00BA688C">
        <w:rPr>
          <w:rFonts w:ascii="Arial" w:hAnsi="Arial"/>
        </w:rPr>
        <w:t>У поступку јавне набавке Наручилац ће одбити неприхватљиву понуду у складу са чланом 107. Закона.</w:t>
      </w:r>
    </w:p>
    <w:p w:rsidR="00403F0D" w:rsidRPr="00BA688C" w:rsidRDefault="00403F0D" w:rsidP="0012293D">
      <w:pPr>
        <w:ind w:firstLine="708"/>
        <w:jc w:val="both"/>
        <w:rPr>
          <w:rFonts w:ascii="Arial" w:hAnsi="Arial"/>
        </w:rPr>
      </w:pPr>
      <w:r w:rsidRPr="00BA688C">
        <w:rPr>
          <w:rFonts w:ascii="Arial" w:hAnsi="Arial"/>
        </w:rPr>
        <w:t>Наручилац ће донети одлуку о обустави поступка јавне набавке у складу са чланом 109. Закона.</w:t>
      </w:r>
    </w:p>
    <w:p w:rsidR="00403F0D" w:rsidRPr="00BA688C" w:rsidRDefault="00403F0D" w:rsidP="0012293D">
      <w:pPr>
        <w:ind w:firstLine="708"/>
        <w:jc w:val="both"/>
        <w:rPr>
          <w:rFonts w:ascii="Arial" w:hAnsi="Arial"/>
        </w:rPr>
      </w:pPr>
      <w:r w:rsidRPr="00BA688C">
        <w:rPr>
          <w:rFonts w:ascii="Arial" w:hAnsi="Arial"/>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403F0D" w:rsidRPr="00BA688C" w:rsidRDefault="00403F0D" w:rsidP="00403F0D">
      <w:pPr>
        <w:pStyle w:val="Heading2"/>
        <w:ind w:left="0" w:firstLine="0"/>
        <w:rPr>
          <w:sz w:val="24"/>
        </w:rPr>
      </w:pPr>
    </w:p>
    <w:p w:rsidR="00403F0D" w:rsidRPr="00BA688C" w:rsidRDefault="00403F0D" w:rsidP="00403F0D">
      <w:pPr>
        <w:pStyle w:val="Heading2"/>
        <w:ind w:left="0" w:firstLine="0"/>
        <w:rPr>
          <w:rFonts w:cs="Arial"/>
          <w:sz w:val="24"/>
          <w:szCs w:val="24"/>
        </w:rPr>
      </w:pPr>
      <w:r w:rsidRPr="00BA688C">
        <w:rPr>
          <w:sz w:val="24"/>
        </w:rPr>
        <w:lastRenderedPageBreak/>
        <w:t>3.</w:t>
      </w:r>
      <w:r w:rsidR="00BF4EB8" w:rsidRPr="00BA688C">
        <w:rPr>
          <w:sz w:val="24"/>
        </w:rPr>
        <w:t>2</w:t>
      </w:r>
      <w:r w:rsidR="002E2DA8" w:rsidRPr="00BA688C">
        <w:rPr>
          <w:sz w:val="24"/>
        </w:rPr>
        <w:t>5</w:t>
      </w:r>
      <w:r w:rsidR="00BF4EB8" w:rsidRPr="00BA688C">
        <w:rPr>
          <w:sz w:val="24"/>
        </w:rPr>
        <w:tab/>
      </w:r>
      <w:r w:rsidRPr="00BA688C">
        <w:rPr>
          <w:rFonts w:cs="Arial"/>
          <w:sz w:val="24"/>
          <w:szCs w:val="24"/>
        </w:rPr>
        <w:t>ПОДАЦИ О САДРЖИНИ ПОНУДЕ</w:t>
      </w:r>
    </w:p>
    <w:p w:rsidR="00403F0D" w:rsidRPr="00BA688C" w:rsidRDefault="00403F0D" w:rsidP="00403F0D">
      <w:pPr>
        <w:rPr>
          <w:rFonts w:ascii="Arial" w:hAnsi="Arial" w:cs="Arial"/>
          <w:szCs w:val="24"/>
        </w:rPr>
      </w:pPr>
    </w:p>
    <w:p w:rsidR="00403F0D" w:rsidRPr="00BA688C" w:rsidRDefault="00403F0D" w:rsidP="00403F0D">
      <w:pPr>
        <w:ind w:firstLine="720"/>
        <w:jc w:val="both"/>
        <w:rPr>
          <w:rFonts w:ascii="Arial" w:hAnsi="Arial" w:cs="Arial"/>
        </w:rPr>
      </w:pPr>
      <w:r w:rsidRPr="00BA688C">
        <w:rPr>
          <w:rFonts w:ascii="Arial" w:hAnsi="Arial" w:cs="Arial"/>
          <w:lang w:eastAsia="en-US" w:bidi="en-US"/>
        </w:rPr>
        <w:t>Садржину понуде, поред Обрасца понуде, чине и сви остали докази о испуњености услова из чл. 75.и 76.</w:t>
      </w:r>
      <w:r w:rsidRPr="00BA688C">
        <w:rPr>
          <w:rFonts w:ascii="Arial" w:hAnsi="Arial" w:cs="Arial"/>
        </w:rPr>
        <w:t xml:space="preserve"> Закона о јавним</w:t>
      </w:r>
      <w:r w:rsidRPr="00BA688C">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BA688C">
        <w:rPr>
          <w:rFonts w:ascii="Arial" w:hAnsi="Arial" w:cs="Arial"/>
        </w:rPr>
        <w:t>:</w:t>
      </w:r>
    </w:p>
    <w:p w:rsidR="00403F0D" w:rsidRPr="00BA688C" w:rsidRDefault="00403F0D" w:rsidP="00A87ABC">
      <w:pPr>
        <w:numPr>
          <w:ilvl w:val="0"/>
          <w:numId w:val="6"/>
        </w:numPr>
        <w:suppressAutoHyphens w:val="0"/>
        <w:jc w:val="both"/>
        <w:rPr>
          <w:rFonts w:ascii="Arial" w:hAnsi="Arial" w:cs="Arial"/>
          <w:szCs w:val="24"/>
        </w:rPr>
      </w:pPr>
      <w:r w:rsidRPr="00BA688C">
        <w:rPr>
          <w:rFonts w:ascii="Arial" w:hAnsi="Arial" w:cs="Arial"/>
          <w:szCs w:val="24"/>
        </w:rPr>
        <w:t>попуњен, потписан и печатом оверен образац „Изјава о независној понуди“</w:t>
      </w:r>
    </w:p>
    <w:p w:rsidR="00403F0D" w:rsidRPr="00BA688C" w:rsidRDefault="00403F0D" w:rsidP="00A87ABC">
      <w:pPr>
        <w:numPr>
          <w:ilvl w:val="0"/>
          <w:numId w:val="6"/>
        </w:numPr>
        <w:suppressAutoHyphens w:val="0"/>
        <w:jc w:val="both"/>
        <w:rPr>
          <w:rFonts w:ascii="Arial" w:hAnsi="Arial" w:cs="Arial"/>
          <w:szCs w:val="24"/>
        </w:rPr>
      </w:pPr>
      <w:r w:rsidRPr="00BA688C">
        <w:rPr>
          <w:rFonts w:ascii="Arial" w:hAnsi="Arial" w:cs="Arial"/>
          <w:szCs w:val="24"/>
        </w:rPr>
        <w:t>попуњен, потписан и печатом оверен образац „Образац понуде“</w:t>
      </w:r>
    </w:p>
    <w:p w:rsidR="00403F0D" w:rsidRPr="00BA688C" w:rsidRDefault="00403F0D" w:rsidP="00A87ABC">
      <w:pPr>
        <w:numPr>
          <w:ilvl w:val="0"/>
          <w:numId w:val="6"/>
        </w:numPr>
        <w:suppressAutoHyphens w:val="0"/>
        <w:jc w:val="both"/>
        <w:rPr>
          <w:rFonts w:ascii="Arial" w:hAnsi="Arial" w:cs="Arial"/>
          <w:szCs w:val="24"/>
        </w:rPr>
      </w:pPr>
      <w:r w:rsidRPr="00BA688C">
        <w:rPr>
          <w:rFonts w:ascii="Arial" w:hAnsi="Arial" w:cs="Arial"/>
          <w:szCs w:val="24"/>
        </w:rPr>
        <w:t>попуњен, потписан и печатом оверен образац изјаве у складу са чланом 75. став 2. Закона</w:t>
      </w:r>
    </w:p>
    <w:p w:rsidR="00403F0D" w:rsidRPr="00BA688C" w:rsidRDefault="00403F0D" w:rsidP="00A87ABC">
      <w:pPr>
        <w:numPr>
          <w:ilvl w:val="0"/>
          <w:numId w:val="6"/>
        </w:numPr>
        <w:suppressAutoHyphens w:val="0"/>
        <w:jc w:val="both"/>
        <w:rPr>
          <w:rFonts w:ascii="Arial" w:hAnsi="Arial" w:cs="Arial"/>
          <w:szCs w:val="24"/>
        </w:rPr>
      </w:pPr>
      <w:r w:rsidRPr="00BA688C">
        <w:rPr>
          <w:rFonts w:ascii="Arial" w:hAnsi="Arial" w:cs="Arial"/>
          <w:szCs w:val="24"/>
        </w:rPr>
        <w:t xml:space="preserve">попуњен, потписан и печатом оверен образац „Структура цене“ </w:t>
      </w:r>
    </w:p>
    <w:p w:rsidR="00403F0D" w:rsidRPr="00BA688C" w:rsidRDefault="00403F0D" w:rsidP="00A87ABC">
      <w:pPr>
        <w:numPr>
          <w:ilvl w:val="0"/>
          <w:numId w:val="6"/>
        </w:numPr>
        <w:suppressAutoHyphens w:val="0"/>
        <w:jc w:val="both"/>
        <w:rPr>
          <w:rFonts w:ascii="Arial" w:hAnsi="Arial" w:cs="Arial"/>
          <w:szCs w:val="24"/>
        </w:rPr>
      </w:pPr>
      <w:r w:rsidRPr="00BA688C">
        <w:rPr>
          <w:rFonts w:ascii="Arial" w:hAnsi="Arial" w:cs="Arial"/>
          <w:szCs w:val="24"/>
        </w:rPr>
        <w:t>попуњен, потписан и печатом оверен „Образац трошкова припреме понуде“</w:t>
      </w:r>
    </w:p>
    <w:p w:rsidR="00403F0D" w:rsidRPr="00BA688C" w:rsidRDefault="00403F0D" w:rsidP="00A87ABC">
      <w:pPr>
        <w:numPr>
          <w:ilvl w:val="0"/>
          <w:numId w:val="6"/>
        </w:numPr>
        <w:suppressAutoHyphens w:val="0"/>
        <w:jc w:val="both"/>
        <w:rPr>
          <w:rFonts w:ascii="Arial" w:hAnsi="Arial" w:cs="Arial"/>
          <w:szCs w:val="24"/>
        </w:rPr>
      </w:pPr>
      <w:r w:rsidRPr="00BA688C">
        <w:rPr>
          <w:rFonts w:ascii="Arial" w:hAnsi="Arial" w:cs="Arial"/>
          <w:szCs w:val="24"/>
        </w:rPr>
        <w:t>потписан и оверен образац „Модел уговора“</w:t>
      </w:r>
    </w:p>
    <w:p w:rsidR="00403F0D" w:rsidRPr="00BA688C" w:rsidRDefault="00403F0D" w:rsidP="00A87ABC">
      <w:pPr>
        <w:numPr>
          <w:ilvl w:val="0"/>
          <w:numId w:val="6"/>
        </w:numPr>
        <w:suppressAutoHyphens w:val="0"/>
        <w:jc w:val="both"/>
        <w:rPr>
          <w:rFonts w:ascii="Arial" w:hAnsi="Arial" w:cs="Arial"/>
          <w:szCs w:val="24"/>
        </w:rPr>
      </w:pPr>
      <w:r w:rsidRPr="00BA688C">
        <w:rPr>
          <w:rFonts w:ascii="Arial" w:hAnsi="Arial" w:cs="Arial"/>
          <w:szCs w:val="24"/>
        </w:rPr>
        <w:t>обрасце, изјаве и доказе одређене тачком 3.8 овог упутства у случају да заједничку понуду подноси група понуђача</w:t>
      </w:r>
    </w:p>
    <w:p w:rsidR="00403F0D" w:rsidRPr="00BA688C" w:rsidRDefault="00403F0D" w:rsidP="00A87ABC">
      <w:pPr>
        <w:numPr>
          <w:ilvl w:val="0"/>
          <w:numId w:val="6"/>
        </w:numPr>
        <w:suppressAutoHyphens w:val="0"/>
        <w:jc w:val="both"/>
        <w:rPr>
          <w:rFonts w:ascii="Arial" w:hAnsi="Arial" w:cs="Arial"/>
          <w:szCs w:val="24"/>
        </w:rPr>
      </w:pPr>
      <w:r w:rsidRPr="00BA688C">
        <w:rPr>
          <w:rFonts w:ascii="Arial" w:hAnsi="Arial" w:cs="Arial"/>
          <w:szCs w:val="24"/>
        </w:rPr>
        <w:t xml:space="preserve">докази о испуњености </w:t>
      </w:r>
      <w:r w:rsidRPr="00BA688C">
        <w:rPr>
          <w:rFonts w:ascii="Arial" w:hAnsi="Arial" w:cs="Arial"/>
          <w:lang w:eastAsia="en-US" w:bidi="en-US"/>
        </w:rPr>
        <w:t>из чл. 75.и 76.</w:t>
      </w:r>
      <w:r w:rsidRPr="00BA688C">
        <w:rPr>
          <w:rFonts w:ascii="Arial" w:hAnsi="Arial" w:cs="Arial"/>
        </w:rPr>
        <w:t xml:space="preserve"> Закона </w:t>
      </w:r>
      <w:r w:rsidRPr="00BA688C">
        <w:rPr>
          <w:rFonts w:ascii="Arial" w:hAnsi="Arial" w:cs="Arial"/>
          <w:szCs w:val="24"/>
        </w:rPr>
        <w:t>у складу са чланом 77. Закон и Одељком 4. конкурсне документације</w:t>
      </w:r>
      <w:r w:rsidR="008D3105" w:rsidRPr="00BA688C">
        <w:rPr>
          <w:rFonts w:ascii="Arial" w:hAnsi="Arial" w:cs="Arial"/>
          <w:szCs w:val="24"/>
        </w:rPr>
        <w:t>.</w:t>
      </w:r>
    </w:p>
    <w:p w:rsidR="00403F0D" w:rsidRPr="00BA688C" w:rsidRDefault="00403F0D" w:rsidP="00653D66">
      <w:pPr>
        <w:suppressAutoHyphens w:val="0"/>
        <w:jc w:val="both"/>
        <w:rPr>
          <w:rFonts w:ascii="Arial" w:hAnsi="Arial" w:cs="Arial"/>
          <w:szCs w:val="24"/>
        </w:rPr>
      </w:pPr>
    </w:p>
    <w:p w:rsidR="00403F0D" w:rsidRPr="00BA688C" w:rsidRDefault="00403F0D" w:rsidP="002E2DA8">
      <w:pPr>
        <w:pStyle w:val="Heading2"/>
        <w:ind w:left="720" w:hanging="720"/>
        <w:rPr>
          <w:rFonts w:cs="Arial"/>
          <w:sz w:val="24"/>
          <w:szCs w:val="24"/>
        </w:rPr>
      </w:pPr>
      <w:r w:rsidRPr="00BA688C">
        <w:rPr>
          <w:sz w:val="24"/>
        </w:rPr>
        <w:t>3.</w:t>
      </w:r>
      <w:r w:rsidR="002E2DA8" w:rsidRPr="00BA688C">
        <w:rPr>
          <w:sz w:val="24"/>
        </w:rPr>
        <w:t>26</w:t>
      </w:r>
      <w:r w:rsidRPr="00BA688C">
        <w:rPr>
          <w:sz w:val="24"/>
        </w:rPr>
        <w:tab/>
      </w:r>
      <w:r w:rsidRPr="00BA688C">
        <w:rPr>
          <w:rFonts w:cs="Arial"/>
          <w:sz w:val="24"/>
          <w:szCs w:val="24"/>
        </w:rPr>
        <w:t>ЗАШТИТА ПРАВА ПОНУЂАЧА</w:t>
      </w:r>
    </w:p>
    <w:p w:rsidR="00403F0D" w:rsidRPr="00BA688C" w:rsidRDefault="00403F0D" w:rsidP="00403F0D">
      <w:pPr>
        <w:jc w:val="both"/>
        <w:rPr>
          <w:rFonts w:ascii="Arial" w:hAnsi="Arial"/>
        </w:rPr>
      </w:pPr>
    </w:p>
    <w:p w:rsidR="00403F0D" w:rsidRPr="00BA688C" w:rsidRDefault="00403F0D" w:rsidP="00403F0D">
      <w:pPr>
        <w:ind w:firstLine="720"/>
        <w:jc w:val="both"/>
        <w:rPr>
          <w:rFonts w:ascii="Arial" w:hAnsi="Arial"/>
        </w:rPr>
      </w:pPr>
      <w:r w:rsidRPr="00BA688C">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403F0D" w:rsidRPr="00BA688C" w:rsidRDefault="00403F0D" w:rsidP="00403F0D">
      <w:pPr>
        <w:ind w:firstLine="720"/>
        <w:jc w:val="both"/>
        <w:rPr>
          <w:rFonts w:ascii="Arial" w:hAnsi="Arial"/>
        </w:rPr>
      </w:pPr>
      <w:r w:rsidRPr="00BA688C">
        <w:rPr>
          <w:rFonts w:ascii="Arial" w:hAnsi="Arial"/>
        </w:rPr>
        <w:t xml:space="preserve">Захтев за заштиту права подноси се </w:t>
      </w:r>
      <w:r w:rsidRPr="00BA688C">
        <w:rPr>
          <w:rFonts w:ascii="Arial" w:hAnsi="Arial" w:cs="Arial"/>
        </w:rPr>
        <w:t>Републичкој комисији, а предаје наручиоцу</w:t>
      </w:r>
      <w:r w:rsidRPr="00BA688C">
        <w:rPr>
          <w:rFonts w:ascii="Arial" w:hAnsi="Arial"/>
        </w:rPr>
        <w:t xml:space="preserve">, са назнаком „Захтев за заштиту права </w:t>
      </w:r>
      <w:proofErr w:type="spellStart"/>
      <w:r w:rsidRPr="00BA688C">
        <w:rPr>
          <w:rFonts w:ascii="Arial" w:hAnsi="Arial" w:cs="Arial"/>
        </w:rPr>
        <w:t>јн</w:t>
      </w:r>
      <w:proofErr w:type="spellEnd"/>
      <w:r w:rsidRPr="00BA688C">
        <w:rPr>
          <w:rFonts w:ascii="Arial" w:hAnsi="Arial" w:cs="Arial"/>
        </w:rPr>
        <w:t xml:space="preserve">. бр. </w:t>
      </w:r>
      <w:r w:rsidR="00707426" w:rsidRPr="00BA688C">
        <w:rPr>
          <w:rFonts w:ascii="Arial" w:hAnsi="Arial" w:cs="Arial"/>
        </w:rPr>
        <w:t>34</w:t>
      </w:r>
      <w:r w:rsidR="0026014D" w:rsidRPr="00BA688C">
        <w:rPr>
          <w:rFonts w:ascii="Arial" w:hAnsi="Arial" w:cs="Arial"/>
        </w:rPr>
        <w:t>/15</w:t>
      </w:r>
      <w:r w:rsidRPr="00BA688C">
        <w:rPr>
          <w:rFonts w:ascii="Arial" w:hAnsi="Arial" w:cs="Arial"/>
        </w:rPr>
        <w:t>/ДИКТ“.</w:t>
      </w:r>
    </w:p>
    <w:p w:rsidR="00403F0D" w:rsidRPr="00BA688C" w:rsidRDefault="00403F0D" w:rsidP="00403F0D">
      <w:pPr>
        <w:ind w:firstLine="720"/>
        <w:jc w:val="both"/>
        <w:rPr>
          <w:rFonts w:ascii="Arial" w:hAnsi="Arial" w:cs="Arial"/>
        </w:rPr>
      </w:pPr>
      <w:r w:rsidRPr="00BA688C">
        <w:rPr>
          <w:rFonts w:ascii="Arial" w:hAnsi="Arial" w:cs="Arial"/>
        </w:rPr>
        <w:t>На достављање захтева</w:t>
      </w:r>
      <w:r w:rsidRPr="00BA688C">
        <w:rPr>
          <w:rFonts w:ascii="Arial" w:hAnsi="Arial"/>
        </w:rPr>
        <w:t xml:space="preserve"> за заштиту права </w:t>
      </w:r>
      <w:r w:rsidRPr="00BA688C">
        <w:rPr>
          <w:rFonts w:ascii="Arial" w:hAnsi="Arial" w:cs="Arial"/>
        </w:rPr>
        <w:t>сходно се примењују одредбе о начину достављања одлуке из члана 108. став 6. до 9. Закона.</w:t>
      </w:r>
    </w:p>
    <w:p w:rsidR="00403F0D" w:rsidRPr="00BA688C" w:rsidRDefault="00403F0D" w:rsidP="00403F0D">
      <w:pPr>
        <w:ind w:firstLine="720"/>
        <w:jc w:val="both"/>
        <w:rPr>
          <w:rFonts w:ascii="Arial" w:hAnsi="Arial"/>
        </w:rPr>
      </w:pPr>
      <w:r w:rsidRPr="00BA688C">
        <w:rPr>
          <w:rFonts w:ascii="Arial" w:hAnsi="Arial" w:cs="Arial"/>
        </w:rPr>
        <w:t>Примерак захтева за заштиту права подносилац</w:t>
      </w:r>
      <w:r w:rsidRPr="00BA688C">
        <w:rPr>
          <w:rFonts w:ascii="Arial" w:hAnsi="Arial"/>
        </w:rPr>
        <w:t xml:space="preserve"> истовремено доставља Републичкој комисији за заштиту права у поступцима јавних набавки, на адресу: 11000 Београд, Немањина 22-26.</w:t>
      </w:r>
    </w:p>
    <w:p w:rsidR="00403F0D" w:rsidRPr="00BA688C" w:rsidRDefault="00403F0D" w:rsidP="00403F0D">
      <w:pPr>
        <w:ind w:firstLine="720"/>
        <w:jc w:val="both"/>
        <w:rPr>
          <w:rFonts w:ascii="Arial" w:hAnsi="Arial" w:cs="Arial"/>
        </w:rPr>
      </w:pPr>
      <w:r w:rsidRPr="00BA688C">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403F0D" w:rsidRPr="00BA688C" w:rsidRDefault="00403F0D" w:rsidP="00403F0D">
      <w:pPr>
        <w:ind w:firstLine="720"/>
        <w:jc w:val="both"/>
        <w:rPr>
          <w:rFonts w:ascii="Arial" w:hAnsi="Arial" w:cs="Arial"/>
        </w:rPr>
      </w:pPr>
      <w:r w:rsidRPr="00BA688C">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2E2DA8" w:rsidRPr="00BA688C" w:rsidRDefault="00403F0D" w:rsidP="002E2DA8">
      <w:pPr>
        <w:ind w:firstLine="720"/>
        <w:jc w:val="both"/>
        <w:rPr>
          <w:rFonts w:ascii="Arial" w:hAnsi="Arial" w:cs="Arial"/>
          <w:b/>
          <w:szCs w:val="24"/>
        </w:rPr>
      </w:pPr>
      <w:r w:rsidRPr="00BA688C">
        <w:rPr>
          <w:rFonts w:ascii="Arial" w:hAnsi="Arial"/>
        </w:rPr>
        <w:t xml:space="preserve">Подносилац захтева за заштиту права дужан је да на рачун буџета Републике Србије (број рачуна: </w:t>
      </w:r>
      <w:r w:rsidR="00165AB5" w:rsidRPr="00BA688C">
        <w:rPr>
          <w:rFonts w:ascii="Arial" w:hAnsi="Arial" w:cs="Arial"/>
          <w:szCs w:val="24"/>
          <w:lang w:val="ru-RU"/>
        </w:rPr>
        <w:t>840-</w:t>
      </w:r>
      <w:r w:rsidR="00165AB5" w:rsidRPr="00BA688C">
        <w:rPr>
          <w:rFonts w:ascii="Arial" w:hAnsi="Arial" w:cs="Arial"/>
          <w:bCs/>
          <w:iCs/>
          <w:szCs w:val="24"/>
        </w:rPr>
        <w:t>30678845-06</w:t>
      </w:r>
      <w:r w:rsidRPr="00BA688C">
        <w:rPr>
          <w:rFonts w:ascii="Arial" w:hAnsi="Arial"/>
        </w:rPr>
        <w:t>, шифра плаћања 153</w:t>
      </w:r>
      <w:r w:rsidR="00165AB5" w:rsidRPr="00BA688C">
        <w:rPr>
          <w:rFonts w:ascii="Arial" w:hAnsi="Arial"/>
        </w:rPr>
        <w:t xml:space="preserve"> или 253</w:t>
      </w:r>
      <w:r w:rsidRPr="00BA688C">
        <w:rPr>
          <w:rFonts w:ascii="Arial" w:hAnsi="Arial"/>
        </w:rPr>
        <w:t xml:space="preserve">, позив на број </w:t>
      </w:r>
      <w:r w:rsidR="00A07616" w:rsidRPr="00BA688C">
        <w:rPr>
          <w:rFonts w:ascii="Arial" w:hAnsi="Arial"/>
        </w:rPr>
        <w:t>34</w:t>
      </w:r>
      <w:r w:rsidR="00165AB5" w:rsidRPr="00BA688C">
        <w:rPr>
          <w:rFonts w:ascii="Arial" w:hAnsi="Arial"/>
        </w:rPr>
        <w:t>-15-ДИКТ</w:t>
      </w:r>
      <w:r w:rsidRPr="00BA688C">
        <w:rPr>
          <w:rFonts w:ascii="Arial" w:hAnsi="Arial"/>
        </w:rPr>
        <w:t xml:space="preserve">, сврха: </w:t>
      </w:r>
      <w:r w:rsidR="00165AB5" w:rsidRPr="00BA688C">
        <w:rPr>
          <w:rFonts w:ascii="Arial" w:hAnsi="Arial"/>
        </w:rPr>
        <w:t>ЗЗП, ЈП ЕПС,</w:t>
      </w:r>
      <w:r w:rsidRPr="00BA688C">
        <w:rPr>
          <w:rFonts w:ascii="Arial" w:hAnsi="Arial"/>
        </w:rPr>
        <w:t xml:space="preserve"> </w:t>
      </w:r>
      <w:proofErr w:type="spellStart"/>
      <w:r w:rsidRPr="00BA688C">
        <w:rPr>
          <w:rFonts w:ascii="Arial" w:hAnsi="Arial"/>
        </w:rPr>
        <w:t>јн</w:t>
      </w:r>
      <w:proofErr w:type="spellEnd"/>
      <w:r w:rsidRPr="00BA688C">
        <w:rPr>
          <w:rFonts w:ascii="Arial" w:hAnsi="Arial"/>
        </w:rPr>
        <w:t>. бр</w:t>
      </w:r>
      <w:r w:rsidRPr="00BA688C">
        <w:rPr>
          <w:rFonts w:ascii="Arial" w:hAnsi="Arial" w:cs="Arial"/>
        </w:rPr>
        <w:t xml:space="preserve">. </w:t>
      </w:r>
      <w:r w:rsidR="00A07616" w:rsidRPr="00BA688C">
        <w:rPr>
          <w:rFonts w:ascii="Arial" w:hAnsi="Arial" w:cs="Arial"/>
        </w:rPr>
        <w:t>34</w:t>
      </w:r>
      <w:r w:rsidR="0026014D" w:rsidRPr="00BA688C">
        <w:rPr>
          <w:rFonts w:ascii="Arial" w:hAnsi="Arial" w:cs="Arial"/>
        </w:rPr>
        <w:t>/15</w:t>
      </w:r>
      <w:r w:rsidRPr="00BA688C">
        <w:rPr>
          <w:rFonts w:ascii="Arial" w:hAnsi="Arial" w:cs="Arial"/>
        </w:rPr>
        <w:t>/ДИКТ,</w:t>
      </w:r>
      <w:r w:rsidRPr="00BA688C">
        <w:rPr>
          <w:rFonts w:ascii="Arial" w:hAnsi="Arial"/>
        </w:rPr>
        <w:t xml:space="preserve"> </w:t>
      </w:r>
      <w:r w:rsidR="00165AB5" w:rsidRPr="00BA688C">
        <w:rPr>
          <w:rFonts w:ascii="Arial" w:hAnsi="Arial"/>
        </w:rPr>
        <w:t>корисник</w:t>
      </w:r>
      <w:r w:rsidRPr="00BA688C">
        <w:rPr>
          <w:rFonts w:ascii="Arial" w:hAnsi="Arial"/>
        </w:rPr>
        <w:t xml:space="preserve">: буџет Републике Србије) уплати таксу </w:t>
      </w:r>
      <w:r w:rsidRPr="00BA688C">
        <w:rPr>
          <w:rFonts w:ascii="Arial" w:hAnsi="Arial" w:cs="Arial"/>
        </w:rPr>
        <w:t>у износу од 80.000,00 динара</w:t>
      </w:r>
      <w:r w:rsidR="002E2DA8" w:rsidRPr="00BA688C">
        <w:rPr>
          <w:rFonts w:ascii="Arial" w:hAnsi="Arial" w:cs="Arial"/>
        </w:rPr>
        <w:t>.</w:t>
      </w:r>
    </w:p>
    <w:p w:rsidR="00403F0D" w:rsidRPr="00BA688C" w:rsidRDefault="00403F0D" w:rsidP="002E2DA8">
      <w:pPr>
        <w:pStyle w:val="ListParagraph"/>
        <w:spacing w:after="0" w:line="240" w:lineRule="auto"/>
        <w:ind w:left="782"/>
        <w:jc w:val="both"/>
        <w:rPr>
          <w:rFonts w:ascii="Arial" w:hAnsi="Arial" w:cs="Arial"/>
          <w:sz w:val="24"/>
          <w:szCs w:val="24"/>
        </w:rPr>
      </w:pPr>
    </w:p>
    <w:p w:rsidR="00403F0D" w:rsidRPr="00BA688C" w:rsidRDefault="00403F0D" w:rsidP="00403F0D">
      <w:pPr>
        <w:suppressAutoHyphens w:val="0"/>
        <w:rPr>
          <w:rFonts w:ascii="Arial" w:hAnsi="Arial" w:cs="Arial"/>
          <w:b/>
          <w:noProof/>
          <w:szCs w:val="24"/>
        </w:rPr>
      </w:pPr>
      <w:bookmarkStart w:id="180" w:name="_Toc299460573"/>
      <w:bookmarkEnd w:id="179"/>
      <w:r w:rsidRPr="00BA688C">
        <w:rPr>
          <w:rFonts w:cs="Arial"/>
          <w:noProof/>
          <w:szCs w:val="24"/>
        </w:rPr>
        <w:br w:type="page"/>
      </w:r>
    </w:p>
    <w:p w:rsidR="00403F0D" w:rsidRPr="00BA688C" w:rsidRDefault="00403F0D" w:rsidP="00403F0D">
      <w:pPr>
        <w:pStyle w:val="Heading10"/>
        <w:numPr>
          <w:ilvl w:val="0"/>
          <w:numId w:val="5"/>
        </w:numPr>
        <w:jc w:val="both"/>
        <w:rPr>
          <w:rFonts w:cs="Arial"/>
          <w:noProof/>
          <w:sz w:val="24"/>
          <w:szCs w:val="24"/>
        </w:rPr>
      </w:pPr>
      <w:bookmarkStart w:id="181" w:name="_Toc388345342"/>
      <w:r w:rsidRPr="00BA688C">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81"/>
    </w:p>
    <w:p w:rsidR="00403F0D" w:rsidRPr="00BA688C" w:rsidRDefault="00403F0D" w:rsidP="00403F0D"/>
    <w:p w:rsidR="00403F0D" w:rsidRPr="00BA688C" w:rsidRDefault="00403F0D" w:rsidP="00403F0D"/>
    <w:p w:rsidR="00403F0D" w:rsidRPr="00BA688C" w:rsidRDefault="00403F0D" w:rsidP="00403F0D">
      <w:pPr>
        <w:pStyle w:val="Heading2"/>
        <w:rPr>
          <w:rFonts w:cs="Arial"/>
          <w:sz w:val="24"/>
          <w:szCs w:val="24"/>
        </w:rPr>
      </w:pPr>
      <w:r w:rsidRPr="00BA688C">
        <w:rPr>
          <w:rFonts w:cs="Arial"/>
          <w:sz w:val="24"/>
          <w:szCs w:val="24"/>
        </w:rPr>
        <w:t>4.1</w:t>
      </w:r>
      <w:r w:rsidRPr="00BA688C">
        <w:rPr>
          <w:rFonts w:cs="Arial"/>
          <w:sz w:val="24"/>
          <w:szCs w:val="24"/>
        </w:rPr>
        <w:tab/>
        <w:t>ОБАВЕЗНИ УСЛОВИ ЗА УЧЕШЋЕ У ПОСТУПКУ ЈАВНЕ НАБАВКЕ</w:t>
      </w:r>
      <w:bookmarkEnd w:id="180"/>
    </w:p>
    <w:p w:rsidR="00403F0D" w:rsidRPr="00BA688C" w:rsidRDefault="00403F0D" w:rsidP="00403F0D">
      <w:pPr>
        <w:tabs>
          <w:tab w:val="left" w:pos="1455"/>
        </w:tabs>
        <w:jc w:val="both"/>
        <w:rPr>
          <w:rFonts w:ascii="Arial" w:hAnsi="Arial" w:cs="Arial"/>
          <w:szCs w:val="24"/>
        </w:rPr>
      </w:pPr>
    </w:p>
    <w:p w:rsidR="00403F0D" w:rsidRPr="00BA688C" w:rsidRDefault="00403F0D" w:rsidP="00403F0D">
      <w:pPr>
        <w:rPr>
          <w:rFonts w:ascii="Arial" w:hAnsi="Arial" w:cs="Arial"/>
          <w:szCs w:val="24"/>
        </w:rPr>
      </w:pPr>
      <w:r w:rsidRPr="00BA688C">
        <w:rPr>
          <w:rFonts w:ascii="Arial" w:hAnsi="Arial" w:cs="Arial"/>
          <w:szCs w:val="24"/>
        </w:rPr>
        <w:t>Понуђач у поступку јавне набавке мора доказати:</w:t>
      </w:r>
    </w:p>
    <w:p w:rsidR="00403F0D" w:rsidRPr="00BA688C" w:rsidRDefault="00403F0D" w:rsidP="00A87ABC">
      <w:pPr>
        <w:pStyle w:val="ListParagraph"/>
        <w:numPr>
          <w:ilvl w:val="0"/>
          <w:numId w:val="11"/>
        </w:numPr>
        <w:spacing w:after="0" w:line="240" w:lineRule="auto"/>
        <w:jc w:val="both"/>
        <w:rPr>
          <w:rFonts w:ascii="Arial" w:hAnsi="Arial" w:cs="Arial"/>
          <w:sz w:val="24"/>
          <w:szCs w:val="24"/>
        </w:rPr>
      </w:pPr>
      <w:r w:rsidRPr="00BA688C">
        <w:rPr>
          <w:rFonts w:ascii="Arial" w:hAnsi="Arial" w:cs="Arial"/>
          <w:sz w:val="24"/>
          <w:szCs w:val="24"/>
        </w:rPr>
        <w:t>да је регистрован код надлежног органа, односно уписан у одговарајући регистар;</w:t>
      </w:r>
    </w:p>
    <w:p w:rsidR="00403F0D" w:rsidRPr="00BA688C" w:rsidRDefault="00403F0D" w:rsidP="00A87ABC">
      <w:pPr>
        <w:pStyle w:val="ListParagraph"/>
        <w:numPr>
          <w:ilvl w:val="0"/>
          <w:numId w:val="11"/>
        </w:numPr>
        <w:spacing w:after="0" w:line="240" w:lineRule="auto"/>
        <w:jc w:val="both"/>
        <w:rPr>
          <w:rFonts w:ascii="Arial" w:hAnsi="Arial" w:cs="Arial"/>
          <w:sz w:val="24"/>
          <w:szCs w:val="24"/>
        </w:rPr>
      </w:pPr>
      <w:r w:rsidRPr="00BA688C">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BA688C" w:rsidRDefault="00403F0D" w:rsidP="00A87ABC">
      <w:pPr>
        <w:pStyle w:val="ListParagraph"/>
        <w:numPr>
          <w:ilvl w:val="0"/>
          <w:numId w:val="11"/>
        </w:numPr>
        <w:spacing w:after="0" w:line="240" w:lineRule="auto"/>
        <w:jc w:val="both"/>
        <w:rPr>
          <w:rFonts w:ascii="Arial" w:hAnsi="Arial" w:cs="Arial"/>
          <w:bCs/>
          <w:sz w:val="24"/>
          <w:szCs w:val="24"/>
        </w:rPr>
      </w:pPr>
      <w:r w:rsidRPr="00BA688C">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BA688C">
        <w:rPr>
          <w:rFonts w:ascii="Arial" w:hAnsi="Arial" w:cs="Arial"/>
          <w:bCs/>
          <w:sz w:val="24"/>
          <w:szCs w:val="24"/>
        </w:rPr>
        <w:t>;</w:t>
      </w:r>
    </w:p>
    <w:p w:rsidR="00403F0D" w:rsidRPr="00BA688C" w:rsidRDefault="00403F0D" w:rsidP="00A87ABC">
      <w:pPr>
        <w:pStyle w:val="ListParagraph"/>
        <w:numPr>
          <w:ilvl w:val="0"/>
          <w:numId w:val="11"/>
        </w:numPr>
        <w:spacing w:after="0" w:line="240" w:lineRule="auto"/>
        <w:jc w:val="both"/>
        <w:rPr>
          <w:rFonts w:ascii="Arial" w:hAnsi="Arial" w:cs="Arial"/>
          <w:sz w:val="24"/>
          <w:szCs w:val="24"/>
        </w:rPr>
      </w:pPr>
      <w:r w:rsidRPr="00BA688C">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3F0D" w:rsidRPr="00BA688C" w:rsidRDefault="00403F0D" w:rsidP="00403F0D">
      <w:pPr>
        <w:pStyle w:val="ListParagraph"/>
        <w:spacing w:after="0" w:line="240" w:lineRule="auto"/>
        <w:rPr>
          <w:rFonts w:ascii="Arial" w:hAnsi="Arial" w:cs="Arial"/>
          <w:sz w:val="24"/>
          <w:szCs w:val="24"/>
          <w:lang w:val="en-US"/>
        </w:rPr>
      </w:pPr>
    </w:p>
    <w:p w:rsidR="00653D66" w:rsidRPr="00BA688C" w:rsidRDefault="00653D66" w:rsidP="00403F0D">
      <w:pPr>
        <w:pStyle w:val="ListParagraph"/>
        <w:spacing w:after="0" w:line="240" w:lineRule="auto"/>
        <w:rPr>
          <w:rFonts w:ascii="Arial" w:hAnsi="Arial" w:cs="Arial"/>
          <w:sz w:val="24"/>
          <w:szCs w:val="24"/>
          <w:lang w:val="en-US"/>
        </w:rPr>
      </w:pPr>
    </w:p>
    <w:p w:rsidR="00403F0D" w:rsidRPr="00BA688C" w:rsidRDefault="00403F0D" w:rsidP="00403F0D">
      <w:pPr>
        <w:tabs>
          <w:tab w:val="left" w:pos="709"/>
        </w:tabs>
        <w:jc w:val="both"/>
        <w:rPr>
          <w:rFonts w:ascii="Arial" w:hAnsi="Arial" w:cs="Arial"/>
          <w:b/>
          <w:szCs w:val="24"/>
        </w:rPr>
      </w:pPr>
      <w:r w:rsidRPr="00BA688C">
        <w:rPr>
          <w:rFonts w:ascii="Arial" w:hAnsi="Arial" w:cs="Arial"/>
          <w:b/>
          <w:szCs w:val="24"/>
        </w:rPr>
        <w:t>4.2</w:t>
      </w:r>
      <w:r w:rsidRPr="00BA688C">
        <w:rPr>
          <w:rFonts w:ascii="Arial" w:hAnsi="Arial" w:cs="Arial"/>
          <w:b/>
          <w:szCs w:val="24"/>
        </w:rPr>
        <w:tab/>
        <w:t>ДОДАТНИ УСЛОВИ ЗА УЧЕШЋЕ У ПОСТУПКУ ЈАВНЕ НАБАВКЕ</w:t>
      </w:r>
    </w:p>
    <w:p w:rsidR="00403F0D" w:rsidRPr="00BA688C" w:rsidRDefault="00403F0D" w:rsidP="00403F0D">
      <w:pPr>
        <w:tabs>
          <w:tab w:val="left" w:pos="1455"/>
        </w:tabs>
        <w:jc w:val="both"/>
        <w:rPr>
          <w:rFonts w:ascii="Arial" w:hAnsi="Arial" w:cs="Arial"/>
          <w:szCs w:val="24"/>
        </w:rPr>
      </w:pPr>
    </w:p>
    <w:p w:rsidR="0047247A" w:rsidRPr="00BA688C" w:rsidRDefault="0047247A" w:rsidP="00A87ABC">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BA688C">
        <w:rPr>
          <w:rFonts w:ascii="Arial" w:hAnsi="Arial" w:cs="Arial"/>
          <w:color w:val="000000"/>
          <w:sz w:val="24"/>
          <w:szCs w:val="24"/>
        </w:rPr>
        <w:t>располаже неопходним финансијским капацитетом:</w:t>
      </w:r>
    </w:p>
    <w:p w:rsidR="00E049F8" w:rsidRPr="00BA688C" w:rsidRDefault="00E049F8" w:rsidP="00A87ABC">
      <w:pPr>
        <w:pStyle w:val="ListParagraph"/>
        <w:numPr>
          <w:ilvl w:val="0"/>
          <w:numId w:val="26"/>
        </w:numPr>
        <w:spacing w:after="0" w:line="240" w:lineRule="auto"/>
        <w:ind w:hanging="357"/>
        <w:jc w:val="both"/>
        <w:rPr>
          <w:rFonts w:ascii="Arial" w:hAnsi="Arial" w:cs="Arial"/>
          <w:sz w:val="24"/>
          <w:szCs w:val="24"/>
        </w:rPr>
      </w:pPr>
      <w:r w:rsidRPr="00BA688C">
        <w:rPr>
          <w:rFonts w:ascii="Arial" w:hAnsi="Arial" w:cs="Arial"/>
          <w:sz w:val="24"/>
          <w:szCs w:val="24"/>
        </w:rPr>
        <w:t>Понуђач мора имати укупан приход од продаје</w:t>
      </w:r>
      <w:r w:rsidR="0053156C" w:rsidRPr="00BA688C">
        <w:rPr>
          <w:rFonts w:ascii="Arial" w:hAnsi="Arial" w:cs="Arial"/>
          <w:sz w:val="24"/>
          <w:szCs w:val="24"/>
        </w:rPr>
        <w:t xml:space="preserve"> </w:t>
      </w:r>
      <w:r w:rsidRPr="00BA688C">
        <w:rPr>
          <w:rFonts w:ascii="Arial" w:hAnsi="Arial" w:cs="Arial"/>
          <w:sz w:val="24"/>
          <w:szCs w:val="24"/>
        </w:rPr>
        <w:t>(позиција АОП 202 из Биланса успеха) од најмање 35.000.000,00</w:t>
      </w:r>
      <w:r w:rsidRPr="00BA688C">
        <w:rPr>
          <w:rFonts w:ascii="Arial" w:hAnsi="Arial" w:cs="Arial"/>
          <w:sz w:val="24"/>
          <w:szCs w:val="24"/>
          <w:lang w:val="sr-Latn-CS"/>
        </w:rPr>
        <w:t xml:space="preserve"> </w:t>
      </w:r>
      <w:r w:rsidRPr="00BA688C">
        <w:rPr>
          <w:rFonts w:ascii="Arial" w:hAnsi="Arial" w:cs="Arial"/>
          <w:sz w:val="24"/>
          <w:szCs w:val="24"/>
        </w:rPr>
        <w:t>динара без ПДВ-а</w:t>
      </w:r>
      <w:r w:rsidRPr="00BA688C">
        <w:rPr>
          <w:rFonts w:ascii="Arial" w:hAnsi="Arial" w:cs="Arial"/>
          <w:b/>
          <w:sz w:val="24"/>
          <w:szCs w:val="24"/>
        </w:rPr>
        <w:t xml:space="preserve"> </w:t>
      </w:r>
      <w:r w:rsidRPr="00BA688C">
        <w:rPr>
          <w:rFonts w:ascii="Arial" w:hAnsi="Arial" w:cs="Arial"/>
          <w:sz w:val="24"/>
          <w:szCs w:val="24"/>
        </w:rPr>
        <w:t>за п</w:t>
      </w:r>
      <w:r w:rsidR="00165AB5" w:rsidRPr="00BA688C">
        <w:rPr>
          <w:rFonts w:ascii="Arial" w:hAnsi="Arial" w:cs="Arial"/>
          <w:sz w:val="24"/>
          <w:szCs w:val="24"/>
        </w:rPr>
        <w:t>ретходну обрачунску годину (2014</w:t>
      </w:r>
      <w:r w:rsidRPr="00BA688C">
        <w:rPr>
          <w:rFonts w:ascii="Arial" w:hAnsi="Arial" w:cs="Arial"/>
          <w:sz w:val="24"/>
          <w:szCs w:val="24"/>
        </w:rPr>
        <w:t>. година);</w:t>
      </w:r>
    </w:p>
    <w:p w:rsidR="0089721E" w:rsidRPr="00BA688C" w:rsidRDefault="0089721E" w:rsidP="00A87ABC">
      <w:pPr>
        <w:pStyle w:val="ListParagraph"/>
        <w:numPr>
          <w:ilvl w:val="0"/>
          <w:numId w:val="26"/>
        </w:numPr>
        <w:spacing w:after="0" w:line="240" w:lineRule="auto"/>
        <w:ind w:hanging="357"/>
        <w:jc w:val="both"/>
        <w:rPr>
          <w:rFonts w:ascii="Arial" w:hAnsi="Arial" w:cs="Arial"/>
          <w:sz w:val="24"/>
          <w:szCs w:val="24"/>
        </w:rPr>
      </w:pPr>
      <w:r w:rsidRPr="00BA688C">
        <w:rPr>
          <w:rFonts w:ascii="Arial" w:hAnsi="Arial" w:cs="Arial"/>
          <w:sz w:val="24"/>
          <w:szCs w:val="24"/>
        </w:rPr>
        <w:t>Понуђач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p>
    <w:p w:rsidR="00B91760" w:rsidRPr="00BA688C" w:rsidRDefault="00B91760" w:rsidP="00A87ABC">
      <w:pPr>
        <w:pStyle w:val="ListParagraph"/>
        <w:numPr>
          <w:ilvl w:val="0"/>
          <w:numId w:val="12"/>
        </w:numPr>
        <w:autoSpaceDE w:val="0"/>
        <w:autoSpaceDN w:val="0"/>
        <w:adjustRightInd w:val="0"/>
        <w:spacing w:after="0" w:line="240" w:lineRule="auto"/>
        <w:ind w:hanging="357"/>
        <w:jc w:val="both"/>
        <w:rPr>
          <w:rFonts w:ascii="Arial" w:hAnsi="Arial" w:cs="Arial"/>
          <w:color w:val="000000"/>
          <w:sz w:val="24"/>
          <w:szCs w:val="24"/>
        </w:rPr>
      </w:pPr>
      <w:r w:rsidRPr="00BA688C">
        <w:rPr>
          <w:rFonts w:ascii="Arial" w:hAnsi="Arial" w:cs="Arial"/>
          <w:color w:val="000000"/>
          <w:sz w:val="24"/>
          <w:szCs w:val="24"/>
        </w:rPr>
        <w:t>располаже неопходним пословним капацитетом</w:t>
      </w:r>
    </w:p>
    <w:p w:rsidR="00B91760" w:rsidRPr="00BA688C" w:rsidRDefault="000D7651" w:rsidP="00A87ABC">
      <w:pPr>
        <w:pStyle w:val="ListParagraph"/>
        <w:numPr>
          <w:ilvl w:val="1"/>
          <w:numId w:val="12"/>
        </w:numPr>
        <w:autoSpaceDE w:val="0"/>
        <w:autoSpaceDN w:val="0"/>
        <w:adjustRightInd w:val="0"/>
        <w:spacing w:after="0" w:line="240" w:lineRule="auto"/>
        <w:ind w:left="1080" w:hanging="357"/>
        <w:jc w:val="both"/>
        <w:rPr>
          <w:rFonts w:ascii="Arial" w:hAnsi="Arial" w:cs="Arial"/>
          <w:color w:val="000000"/>
          <w:sz w:val="24"/>
          <w:szCs w:val="24"/>
        </w:rPr>
      </w:pPr>
      <w:r w:rsidRPr="00BA688C">
        <w:rPr>
          <w:rFonts w:ascii="Arial" w:hAnsi="Arial" w:cs="Arial"/>
          <w:sz w:val="24"/>
          <w:szCs w:val="24"/>
        </w:rPr>
        <w:t>понуђач</w:t>
      </w:r>
      <w:r w:rsidRPr="00BA688C">
        <w:rPr>
          <w:rFonts w:ascii="Arial" w:hAnsi="Arial" w:cs="Arial"/>
          <w:color w:val="000000"/>
          <w:sz w:val="24"/>
          <w:szCs w:val="24"/>
        </w:rPr>
        <w:t xml:space="preserve"> </w:t>
      </w:r>
      <w:r w:rsidRPr="00BA688C">
        <w:rPr>
          <w:rFonts w:ascii="Arial" w:hAnsi="Arial" w:cs="Arial"/>
          <w:sz w:val="24"/>
          <w:szCs w:val="24"/>
        </w:rPr>
        <w:t>имај статус овлашћеног LAR (</w:t>
      </w:r>
      <w:proofErr w:type="spellStart"/>
      <w:r w:rsidRPr="00BA688C">
        <w:rPr>
          <w:rFonts w:ascii="Arial" w:hAnsi="Arial" w:cs="Arial"/>
          <w:sz w:val="24"/>
          <w:szCs w:val="24"/>
        </w:rPr>
        <w:t>Large</w:t>
      </w:r>
      <w:proofErr w:type="spellEnd"/>
      <w:r w:rsidRPr="00BA688C">
        <w:rPr>
          <w:rFonts w:ascii="Arial" w:hAnsi="Arial" w:cs="Arial"/>
          <w:sz w:val="24"/>
          <w:szCs w:val="24"/>
        </w:rPr>
        <w:t xml:space="preserve"> </w:t>
      </w:r>
      <w:proofErr w:type="spellStart"/>
      <w:r w:rsidRPr="00BA688C">
        <w:rPr>
          <w:rFonts w:ascii="Arial" w:hAnsi="Arial" w:cs="Arial"/>
          <w:sz w:val="24"/>
          <w:szCs w:val="24"/>
        </w:rPr>
        <w:t>Account</w:t>
      </w:r>
      <w:proofErr w:type="spellEnd"/>
      <w:r w:rsidRPr="00BA688C">
        <w:rPr>
          <w:rFonts w:ascii="Arial" w:hAnsi="Arial" w:cs="Arial"/>
          <w:sz w:val="24"/>
          <w:szCs w:val="24"/>
        </w:rPr>
        <w:t xml:space="preserve"> </w:t>
      </w:r>
      <w:proofErr w:type="spellStart"/>
      <w:r w:rsidRPr="00BA688C">
        <w:rPr>
          <w:rFonts w:ascii="Arial" w:hAnsi="Arial" w:cs="Arial"/>
          <w:sz w:val="24"/>
          <w:szCs w:val="24"/>
        </w:rPr>
        <w:t>Reseller</w:t>
      </w:r>
      <w:proofErr w:type="spellEnd"/>
      <w:r w:rsidRPr="00BA688C">
        <w:rPr>
          <w:rFonts w:ascii="Arial" w:hAnsi="Arial" w:cs="Arial"/>
          <w:sz w:val="24"/>
          <w:szCs w:val="24"/>
        </w:rPr>
        <w:t>) партнера компаније Microsoft, Ирска,</w:t>
      </w:r>
      <w:r w:rsidRPr="00BA688C">
        <w:rPr>
          <w:rFonts w:ascii="Arial" w:hAnsi="Arial" w:cs="Arial"/>
          <w:color w:val="000000"/>
          <w:sz w:val="24"/>
          <w:szCs w:val="24"/>
        </w:rPr>
        <w:t xml:space="preserve"> </w:t>
      </w:r>
      <w:r w:rsidRPr="00BA688C">
        <w:rPr>
          <w:rFonts w:ascii="Arial" w:hAnsi="Arial" w:cs="Arial"/>
          <w:sz w:val="24"/>
          <w:szCs w:val="24"/>
        </w:rPr>
        <w:t>на територији Републике Србије</w:t>
      </w:r>
      <w:r w:rsidR="00C13BB9" w:rsidRPr="00BA688C">
        <w:rPr>
          <w:rFonts w:ascii="Arial" w:hAnsi="Arial" w:cs="Arial"/>
          <w:color w:val="000000"/>
          <w:sz w:val="24"/>
          <w:szCs w:val="24"/>
        </w:rPr>
        <w:t>.</w:t>
      </w:r>
    </w:p>
    <w:p w:rsidR="00403F0D" w:rsidRPr="00BA688C" w:rsidRDefault="00403F0D" w:rsidP="00A87ABC">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BA688C">
        <w:rPr>
          <w:rFonts w:ascii="Arial" w:hAnsi="Arial" w:cs="Arial"/>
          <w:color w:val="000000"/>
          <w:sz w:val="24"/>
          <w:szCs w:val="24"/>
        </w:rPr>
        <w:t>располаже довољним кадровским капацитетом:</w:t>
      </w:r>
    </w:p>
    <w:p w:rsidR="00E67857" w:rsidRPr="00BA688C" w:rsidRDefault="00E67857" w:rsidP="00A87ABC">
      <w:pPr>
        <w:pStyle w:val="ListParagraph"/>
        <w:numPr>
          <w:ilvl w:val="1"/>
          <w:numId w:val="12"/>
        </w:numPr>
        <w:autoSpaceDE w:val="0"/>
        <w:autoSpaceDN w:val="0"/>
        <w:adjustRightInd w:val="0"/>
        <w:spacing w:after="0" w:line="240" w:lineRule="auto"/>
        <w:ind w:left="1080"/>
        <w:jc w:val="both"/>
        <w:rPr>
          <w:rFonts w:ascii="Arial" w:hAnsi="Arial" w:cs="Arial"/>
          <w:b/>
          <w:sz w:val="24"/>
          <w:szCs w:val="24"/>
          <w:lang w:val="en-US"/>
        </w:rPr>
      </w:pPr>
      <w:r w:rsidRPr="00BA688C">
        <w:rPr>
          <w:rFonts w:ascii="Arial" w:hAnsi="Arial" w:cs="Arial"/>
          <w:color w:val="000000"/>
          <w:sz w:val="24"/>
          <w:szCs w:val="24"/>
        </w:rPr>
        <w:t xml:space="preserve">Понуђач има </w:t>
      </w:r>
      <w:r w:rsidR="00403F0D" w:rsidRPr="00BA688C">
        <w:rPr>
          <w:rFonts w:ascii="Arial" w:hAnsi="Arial" w:cs="Arial"/>
          <w:color w:val="000000"/>
          <w:sz w:val="24"/>
          <w:szCs w:val="24"/>
        </w:rPr>
        <w:t xml:space="preserve">минимално </w:t>
      </w:r>
      <w:r w:rsidR="00E049F8" w:rsidRPr="00BA688C">
        <w:rPr>
          <w:rFonts w:ascii="Arial" w:hAnsi="Arial" w:cs="Arial"/>
          <w:color w:val="000000"/>
          <w:sz w:val="24"/>
          <w:szCs w:val="24"/>
        </w:rPr>
        <w:t>3</w:t>
      </w:r>
      <w:r w:rsidRPr="00BA688C">
        <w:rPr>
          <w:rFonts w:ascii="Arial" w:hAnsi="Arial" w:cs="Arial"/>
          <w:color w:val="000000"/>
          <w:sz w:val="24"/>
          <w:szCs w:val="24"/>
        </w:rPr>
        <w:t xml:space="preserve"> (</w:t>
      </w:r>
      <w:r w:rsidR="00E049F8" w:rsidRPr="00BA688C">
        <w:rPr>
          <w:rFonts w:ascii="Arial" w:hAnsi="Arial" w:cs="Arial"/>
          <w:color w:val="000000"/>
          <w:sz w:val="24"/>
          <w:szCs w:val="24"/>
        </w:rPr>
        <w:t>три</w:t>
      </w:r>
      <w:r w:rsidRPr="00BA688C">
        <w:rPr>
          <w:rFonts w:ascii="Arial" w:hAnsi="Arial" w:cs="Arial"/>
          <w:color w:val="000000"/>
          <w:sz w:val="24"/>
          <w:szCs w:val="24"/>
        </w:rPr>
        <w:t>) запослена</w:t>
      </w:r>
      <w:r w:rsidR="0047247A" w:rsidRPr="00BA688C">
        <w:rPr>
          <w:rFonts w:ascii="Arial" w:hAnsi="Arial" w:cs="Arial"/>
          <w:color w:val="000000"/>
          <w:sz w:val="24"/>
          <w:szCs w:val="24"/>
        </w:rPr>
        <w:t>/ангажована лица</w:t>
      </w:r>
      <w:r w:rsidRPr="00BA688C">
        <w:rPr>
          <w:rFonts w:ascii="Arial" w:hAnsi="Arial" w:cs="Arial"/>
          <w:color w:val="000000"/>
          <w:sz w:val="24"/>
          <w:szCs w:val="24"/>
        </w:rPr>
        <w:t xml:space="preserve"> </w:t>
      </w:r>
      <w:r w:rsidR="00E049F8" w:rsidRPr="00BA688C">
        <w:rPr>
          <w:rFonts w:ascii="Arial" w:hAnsi="Arial" w:cs="Arial"/>
          <w:sz w:val="24"/>
          <w:szCs w:val="24"/>
        </w:rPr>
        <w:t>која су кључни експерти и која ће бити одговорна за извршење уговора, финансијски аспект и техничко-технолошка питања.</w:t>
      </w:r>
      <w:r w:rsidR="00E049F8" w:rsidRPr="00BA688C">
        <w:rPr>
          <w:rFonts w:ascii="Arial" w:hAnsi="Arial" w:cs="Arial"/>
          <w:color w:val="000000"/>
          <w:sz w:val="24"/>
          <w:szCs w:val="24"/>
        </w:rPr>
        <w:t xml:space="preserve"> </w:t>
      </w:r>
    </w:p>
    <w:p w:rsidR="00653D66" w:rsidRPr="00BA688C" w:rsidRDefault="00653D66" w:rsidP="00403F0D">
      <w:pPr>
        <w:jc w:val="both"/>
        <w:rPr>
          <w:rFonts w:ascii="Arial" w:hAnsi="Arial" w:cs="Arial"/>
          <w:b/>
          <w:szCs w:val="24"/>
          <w:lang w:val="en-US"/>
        </w:rPr>
      </w:pPr>
    </w:p>
    <w:p w:rsidR="00403F0D" w:rsidRPr="00BA688C" w:rsidRDefault="00403F0D" w:rsidP="00403F0D">
      <w:pPr>
        <w:jc w:val="both"/>
        <w:rPr>
          <w:rFonts w:ascii="Arial" w:hAnsi="Arial" w:cs="Arial"/>
          <w:b/>
          <w:szCs w:val="24"/>
        </w:rPr>
      </w:pPr>
      <w:r w:rsidRPr="00BA688C">
        <w:rPr>
          <w:rFonts w:ascii="Arial" w:hAnsi="Arial" w:cs="Arial"/>
          <w:b/>
          <w:szCs w:val="24"/>
        </w:rPr>
        <w:t>4.3</w:t>
      </w:r>
      <w:r w:rsidRPr="00BA688C">
        <w:rPr>
          <w:rFonts w:ascii="Arial" w:hAnsi="Arial" w:cs="Arial"/>
          <w:b/>
          <w:szCs w:val="24"/>
        </w:rPr>
        <w:tab/>
        <w:t>УПУТСТВО КАКО СЕ ДОКАЗУЈЕ ИСПУЊЕНОСТ УСЛОВА</w:t>
      </w:r>
    </w:p>
    <w:p w:rsidR="00403F0D" w:rsidRPr="00BA688C" w:rsidRDefault="00403F0D" w:rsidP="00403F0D">
      <w:pPr>
        <w:tabs>
          <w:tab w:val="left" w:pos="1455"/>
        </w:tabs>
        <w:jc w:val="both"/>
        <w:rPr>
          <w:rFonts w:ascii="Arial" w:hAnsi="Arial" w:cs="Arial"/>
          <w:szCs w:val="24"/>
        </w:rPr>
      </w:pPr>
    </w:p>
    <w:p w:rsidR="00403F0D" w:rsidRPr="00BA688C" w:rsidRDefault="00403F0D" w:rsidP="00403F0D">
      <w:pPr>
        <w:jc w:val="both"/>
        <w:rPr>
          <w:rFonts w:ascii="Arial" w:hAnsi="Arial" w:cs="Arial"/>
          <w:szCs w:val="24"/>
        </w:rPr>
      </w:pPr>
      <w:r w:rsidRPr="00BA688C">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E049F8" w:rsidRPr="00BA688C" w:rsidRDefault="00E049F8" w:rsidP="00403F0D">
      <w:pPr>
        <w:jc w:val="both"/>
        <w:rPr>
          <w:rFonts w:ascii="Arial" w:hAnsi="Arial" w:cs="Arial"/>
          <w:szCs w:val="24"/>
          <w:u w:val="single"/>
        </w:rPr>
      </w:pPr>
    </w:p>
    <w:p w:rsidR="00403F0D" w:rsidRPr="00BA688C" w:rsidRDefault="00403F0D" w:rsidP="00403F0D">
      <w:pPr>
        <w:jc w:val="both"/>
        <w:rPr>
          <w:rFonts w:ascii="Arial" w:hAnsi="Arial" w:cs="Arial"/>
          <w:szCs w:val="24"/>
        </w:rPr>
      </w:pPr>
      <w:r w:rsidRPr="00BA688C">
        <w:rPr>
          <w:rFonts w:ascii="Arial" w:hAnsi="Arial" w:cs="Arial"/>
          <w:szCs w:val="24"/>
          <w:u w:val="single"/>
        </w:rPr>
        <w:t>Правно лице</w:t>
      </w:r>
      <w:r w:rsidRPr="00BA688C">
        <w:rPr>
          <w:rFonts w:ascii="Arial" w:hAnsi="Arial" w:cs="Arial"/>
          <w:szCs w:val="24"/>
        </w:rPr>
        <w:t>:</w:t>
      </w:r>
    </w:p>
    <w:p w:rsidR="00403F0D" w:rsidRPr="00BA688C" w:rsidRDefault="00403F0D" w:rsidP="00403F0D">
      <w:pPr>
        <w:numPr>
          <w:ilvl w:val="0"/>
          <w:numId w:val="1"/>
        </w:numPr>
        <w:tabs>
          <w:tab w:val="left" w:pos="993"/>
        </w:tabs>
        <w:ind w:left="0" w:firstLine="567"/>
        <w:jc w:val="both"/>
        <w:rPr>
          <w:rFonts w:ascii="Arial" w:hAnsi="Arial" w:cs="Arial"/>
          <w:szCs w:val="24"/>
        </w:rPr>
      </w:pPr>
      <w:r w:rsidRPr="00BA688C">
        <w:rPr>
          <w:rFonts w:ascii="Arial" w:hAnsi="Arial" w:cs="Arial"/>
          <w:szCs w:val="24"/>
          <w:lang w:eastAsia="sr-Latn-CS"/>
        </w:rPr>
        <w:t>извод из регистра Агенције за привредне регистре, односно извод из регистра надлежног Привредног суда;</w:t>
      </w:r>
    </w:p>
    <w:p w:rsidR="00403F0D" w:rsidRPr="00BA688C" w:rsidRDefault="00403F0D" w:rsidP="00403F0D">
      <w:pPr>
        <w:numPr>
          <w:ilvl w:val="0"/>
          <w:numId w:val="1"/>
        </w:numPr>
        <w:tabs>
          <w:tab w:val="left" w:pos="993"/>
        </w:tabs>
        <w:ind w:left="0" w:firstLine="567"/>
        <w:jc w:val="both"/>
        <w:rPr>
          <w:rFonts w:ascii="Arial" w:hAnsi="Arial" w:cs="Arial"/>
          <w:szCs w:val="24"/>
        </w:rPr>
      </w:pPr>
      <w:r w:rsidRPr="00BA688C">
        <w:rPr>
          <w:rFonts w:ascii="Arial" w:hAnsi="Arial" w:cs="Arial"/>
          <w:szCs w:val="24"/>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w:t>
      </w:r>
      <w:r w:rsidRPr="00BA688C">
        <w:rPr>
          <w:rFonts w:ascii="Arial" w:hAnsi="Arial" w:cs="Arial"/>
          <w:szCs w:val="24"/>
          <w:lang w:eastAsia="sr-Latn-CS"/>
        </w:rPr>
        <w:lastRenderedPageBreak/>
        <w:t>против привреде, кривична дела против заштите животне средине, кривично дело примања или давања мита, кривично дело преваре</w:t>
      </w:r>
    </w:p>
    <w:p w:rsidR="00403F0D" w:rsidRPr="00BA688C" w:rsidRDefault="00403F0D" w:rsidP="00A87ABC">
      <w:pPr>
        <w:pStyle w:val="ListParagraph"/>
        <w:numPr>
          <w:ilvl w:val="0"/>
          <w:numId w:val="16"/>
        </w:numPr>
        <w:spacing w:after="0" w:line="240" w:lineRule="auto"/>
        <w:jc w:val="both"/>
        <w:rPr>
          <w:rFonts w:ascii="Arial" w:hAnsi="Arial" w:cs="Arial"/>
          <w:i/>
          <w:sz w:val="24"/>
          <w:szCs w:val="24"/>
        </w:rPr>
      </w:pPr>
      <w:r w:rsidRPr="00BA688C">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403F0D" w:rsidRPr="00BA688C" w:rsidRDefault="00403F0D" w:rsidP="00A87ABC">
      <w:pPr>
        <w:pStyle w:val="ListParagraph"/>
        <w:numPr>
          <w:ilvl w:val="0"/>
          <w:numId w:val="16"/>
        </w:numPr>
        <w:spacing w:after="0" w:line="240" w:lineRule="auto"/>
        <w:jc w:val="both"/>
        <w:rPr>
          <w:rFonts w:ascii="Arial" w:hAnsi="Arial" w:cs="Arial"/>
          <w:i/>
          <w:sz w:val="24"/>
          <w:szCs w:val="24"/>
        </w:rPr>
      </w:pPr>
      <w:r w:rsidRPr="00BA688C">
        <w:rPr>
          <w:rFonts w:ascii="Arial" w:hAnsi="Arial" w:cs="Arial"/>
          <w:i/>
          <w:sz w:val="24"/>
          <w:szCs w:val="24"/>
        </w:rPr>
        <w:t>извод из казнене евиденције Посебног одељења (за организовани криминал) Вишег суда у Београду;</w:t>
      </w:r>
    </w:p>
    <w:p w:rsidR="00403F0D" w:rsidRPr="00BA688C" w:rsidRDefault="00403F0D" w:rsidP="00A87ABC">
      <w:pPr>
        <w:pStyle w:val="ListParagraph"/>
        <w:numPr>
          <w:ilvl w:val="0"/>
          <w:numId w:val="16"/>
        </w:numPr>
        <w:spacing w:after="0" w:line="240" w:lineRule="auto"/>
        <w:jc w:val="both"/>
        <w:rPr>
          <w:rFonts w:ascii="Arial" w:hAnsi="Arial" w:cs="Arial"/>
          <w:i/>
          <w:sz w:val="24"/>
          <w:szCs w:val="24"/>
        </w:rPr>
      </w:pPr>
      <w:r w:rsidRPr="00BA688C">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403F0D" w:rsidRPr="00BA688C" w:rsidRDefault="00403F0D" w:rsidP="00E049F8">
      <w:pPr>
        <w:ind w:left="720"/>
        <w:jc w:val="both"/>
        <w:rPr>
          <w:rFonts w:ascii="Arial" w:hAnsi="Arial" w:cs="Arial"/>
          <w:szCs w:val="24"/>
        </w:rPr>
      </w:pPr>
      <w:r w:rsidRPr="00BA688C">
        <w:rPr>
          <w:rFonts w:ascii="Arial" w:hAnsi="Arial" w:cs="Arial"/>
          <w:szCs w:val="24"/>
        </w:rPr>
        <w:t xml:space="preserve">Ако је више </w:t>
      </w:r>
      <w:r w:rsidR="00E645BA" w:rsidRPr="00BA688C">
        <w:rPr>
          <w:rFonts w:ascii="Arial" w:hAnsi="Arial" w:cs="Arial"/>
          <w:szCs w:val="24"/>
        </w:rPr>
        <w:t xml:space="preserve">законских заступника за сваког </w:t>
      </w:r>
      <w:proofErr w:type="spellStart"/>
      <w:r w:rsidR="00E645BA" w:rsidRPr="00BA688C">
        <w:rPr>
          <w:rFonts w:ascii="Arial" w:hAnsi="Arial" w:cs="Arial"/>
          <w:szCs w:val="24"/>
        </w:rPr>
        <w:t>с</w:t>
      </w:r>
      <w:r w:rsidRPr="00BA688C">
        <w:rPr>
          <w:rFonts w:ascii="Arial" w:hAnsi="Arial" w:cs="Arial"/>
          <w:szCs w:val="24"/>
        </w:rPr>
        <w:t>e</w:t>
      </w:r>
      <w:proofErr w:type="spellEnd"/>
      <w:r w:rsidRPr="00BA688C">
        <w:rPr>
          <w:rFonts w:ascii="Arial" w:hAnsi="Arial" w:cs="Arial"/>
          <w:szCs w:val="24"/>
        </w:rPr>
        <w:t xml:space="preserve"> доставља уверење из казнене евиденције.</w:t>
      </w:r>
    </w:p>
    <w:p w:rsidR="00E049F8" w:rsidRPr="00BA688C" w:rsidRDefault="00403F0D" w:rsidP="00403F0D">
      <w:pPr>
        <w:numPr>
          <w:ilvl w:val="0"/>
          <w:numId w:val="1"/>
        </w:numPr>
        <w:tabs>
          <w:tab w:val="left" w:pos="993"/>
        </w:tabs>
        <w:ind w:left="0" w:firstLine="567"/>
        <w:jc w:val="both"/>
        <w:rPr>
          <w:rFonts w:ascii="Arial" w:hAnsi="Arial" w:cs="Arial"/>
          <w:szCs w:val="24"/>
        </w:rPr>
      </w:pPr>
      <w:r w:rsidRPr="00BA688C">
        <w:rPr>
          <w:rFonts w:ascii="Arial" w:hAnsi="Arial"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BA688C">
        <w:rPr>
          <w:rFonts w:ascii="Arial" w:hAnsi="Arial" w:cs="Arial"/>
          <w:szCs w:val="24"/>
        </w:rPr>
        <w:t xml:space="preserve"> која је на снази у време објављивања позива за подношење понуда; </w:t>
      </w:r>
    </w:p>
    <w:p w:rsidR="00403F0D" w:rsidRPr="00BA688C" w:rsidRDefault="00403F0D" w:rsidP="00403F0D">
      <w:pPr>
        <w:numPr>
          <w:ilvl w:val="0"/>
          <w:numId w:val="1"/>
        </w:numPr>
        <w:tabs>
          <w:tab w:val="left" w:pos="993"/>
        </w:tabs>
        <w:ind w:left="0" w:firstLine="567"/>
        <w:jc w:val="both"/>
        <w:rPr>
          <w:rFonts w:ascii="Arial" w:hAnsi="Arial" w:cs="Arial"/>
          <w:szCs w:val="24"/>
        </w:rPr>
      </w:pPr>
      <w:r w:rsidRPr="00BA688C">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403F0D" w:rsidRPr="00BA688C" w:rsidRDefault="00403F0D" w:rsidP="00403F0D">
      <w:pPr>
        <w:tabs>
          <w:tab w:val="left" w:pos="993"/>
        </w:tabs>
        <w:jc w:val="both"/>
        <w:rPr>
          <w:rFonts w:ascii="Arial" w:hAnsi="Arial" w:cs="Arial"/>
          <w:b/>
          <w:szCs w:val="24"/>
        </w:rPr>
      </w:pPr>
    </w:p>
    <w:p w:rsidR="00403F0D" w:rsidRPr="00BA688C" w:rsidRDefault="00403F0D" w:rsidP="00403F0D">
      <w:pPr>
        <w:jc w:val="both"/>
        <w:rPr>
          <w:rFonts w:ascii="Arial" w:hAnsi="Arial" w:cs="Arial"/>
          <w:szCs w:val="24"/>
          <w:lang w:eastAsia="sr-Latn-CS"/>
        </w:rPr>
      </w:pPr>
      <w:r w:rsidRPr="00BA688C">
        <w:rPr>
          <w:rFonts w:ascii="Arial" w:hAnsi="Arial" w:cs="Arial"/>
          <w:szCs w:val="24"/>
          <w:lang w:eastAsia="sr-Latn-CS"/>
        </w:rPr>
        <w:t>Доказ из тачке 2</w:t>
      </w:r>
      <w:r w:rsidRPr="00BA688C">
        <w:rPr>
          <w:rFonts w:ascii="Arial" w:hAnsi="Arial"/>
        </w:rPr>
        <w:t>)</w:t>
      </w:r>
      <w:r w:rsidRPr="00BA688C">
        <w:rPr>
          <w:rFonts w:ascii="Arial" w:hAnsi="Arial" w:cs="Arial"/>
          <w:szCs w:val="24"/>
          <w:lang w:eastAsia="sr-Latn-CS"/>
        </w:rPr>
        <w:t xml:space="preserve"> и 4) не може бити старији од два месеца пре отварања понуда.</w:t>
      </w:r>
    </w:p>
    <w:p w:rsidR="00403F0D" w:rsidRPr="00BA688C" w:rsidRDefault="00403F0D" w:rsidP="00403F0D">
      <w:pPr>
        <w:jc w:val="both"/>
        <w:rPr>
          <w:rFonts w:ascii="Arial" w:hAnsi="Arial" w:cs="Arial"/>
          <w:szCs w:val="24"/>
          <w:lang w:eastAsia="sr-Latn-CS"/>
        </w:rPr>
      </w:pPr>
    </w:p>
    <w:p w:rsidR="00403F0D" w:rsidRPr="00BA688C" w:rsidRDefault="00403F0D" w:rsidP="00403F0D">
      <w:pPr>
        <w:jc w:val="both"/>
        <w:rPr>
          <w:rFonts w:ascii="Arial" w:hAnsi="Arial"/>
        </w:rPr>
      </w:pPr>
      <w:r w:rsidRPr="00BA688C">
        <w:rPr>
          <w:rFonts w:ascii="Arial" w:hAnsi="Arial"/>
        </w:rPr>
        <w:t>Доказ из тачке 3) овог члана мора бити издат након објављивања позива за подношење понуда.</w:t>
      </w:r>
    </w:p>
    <w:p w:rsidR="00403F0D" w:rsidRPr="00BA688C" w:rsidRDefault="00403F0D" w:rsidP="00403F0D">
      <w:pPr>
        <w:tabs>
          <w:tab w:val="left" w:pos="993"/>
        </w:tabs>
        <w:jc w:val="both"/>
        <w:rPr>
          <w:rFonts w:ascii="Arial" w:hAnsi="Arial" w:cs="Arial"/>
          <w:b/>
          <w:szCs w:val="24"/>
        </w:rPr>
      </w:pPr>
    </w:p>
    <w:p w:rsidR="00403F0D" w:rsidRPr="00BA688C" w:rsidRDefault="00403F0D" w:rsidP="00403F0D">
      <w:pPr>
        <w:tabs>
          <w:tab w:val="left" w:pos="993"/>
        </w:tabs>
        <w:jc w:val="both"/>
        <w:rPr>
          <w:rFonts w:ascii="Arial" w:hAnsi="Arial" w:cs="Arial"/>
          <w:szCs w:val="24"/>
        </w:rPr>
      </w:pPr>
      <w:r w:rsidRPr="00BA688C">
        <w:rPr>
          <w:rFonts w:ascii="Arial" w:hAnsi="Arial" w:cs="Arial"/>
          <w:szCs w:val="24"/>
          <w:u w:val="single"/>
        </w:rPr>
        <w:t>Предузетник</w:t>
      </w:r>
      <w:r w:rsidRPr="00BA688C">
        <w:rPr>
          <w:rFonts w:ascii="Arial" w:hAnsi="Arial" w:cs="Arial"/>
          <w:szCs w:val="24"/>
        </w:rPr>
        <w:t>:</w:t>
      </w:r>
    </w:p>
    <w:p w:rsidR="00403F0D" w:rsidRPr="00BA688C" w:rsidRDefault="00403F0D" w:rsidP="00A87ABC">
      <w:pPr>
        <w:pStyle w:val="ListParagraph"/>
        <w:numPr>
          <w:ilvl w:val="0"/>
          <w:numId w:val="13"/>
        </w:numPr>
        <w:spacing w:after="0" w:line="240" w:lineRule="auto"/>
        <w:ind w:left="714" w:hanging="357"/>
        <w:jc w:val="both"/>
        <w:rPr>
          <w:rFonts w:ascii="Arial" w:hAnsi="Arial" w:cs="Arial"/>
          <w:sz w:val="24"/>
          <w:szCs w:val="24"/>
          <w:lang w:eastAsia="sr-Latn-CS"/>
        </w:rPr>
      </w:pPr>
      <w:r w:rsidRPr="00BA688C">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403F0D" w:rsidRPr="00BA688C" w:rsidRDefault="00403F0D" w:rsidP="00A87ABC">
      <w:pPr>
        <w:pStyle w:val="ListParagraph"/>
        <w:numPr>
          <w:ilvl w:val="0"/>
          <w:numId w:val="13"/>
        </w:numPr>
        <w:spacing w:after="0" w:line="240" w:lineRule="auto"/>
        <w:ind w:left="714" w:hanging="357"/>
        <w:jc w:val="both"/>
        <w:rPr>
          <w:rFonts w:ascii="Arial" w:hAnsi="Arial" w:cs="Arial"/>
          <w:sz w:val="24"/>
          <w:szCs w:val="24"/>
          <w:lang w:eastAsia="sr-Latn-CS"/>
        </w:rPr>
      </w:pPr>
      <w:r w:rsidRPr="00BA688C">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03F0D" w:rsidRPr="00BA688C" w:rsidRDefault="00403F0D" w:rsidP="00A87ABC">
      <w:pPr>
        <w:pStyle w:val="ListParagraph"/>
        <w:widowControl w:val="0"/>
        <w:numPr>
          <w:ilvl w:val="0"/>
          <w:numId w:val="17"/>
        </w:numPr>
        <w:tabs>
          <w:tab w:val="left" w:pos="426"/>
        </w:tabs>
        <w:spacing w:after="0" w:line="240" w:lineRule="auto"/>
        <w:jc w:val="both"/>
        <w:rPr>
          <w:rFonts w:ascii="Arial" w:hAnsi="Arial" w:cs="Arial"/>
          <w:szCs w:val="24"/>
          <w:lang w:eastAsia="sr-Latn-CS"/>
        </w:rPr>
      </w:pPr>
      <w:r w:rsidRPr="00BA688C">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r w:rsidRPr="00BA688C">
        <w:rPr>
          <w:rFonts w:ascii="Arial" w:hAnsi="Arial" w:cs="Arial"/>
          <w:szCs w:val="24"/>
          <w:lang w:eastAsia="sr-Latn-CS"/>
        </w:rPr>
        <w:tab/>
      </w:r>
    </w:p>
    <w:p w:rsidR="00403F0D" w:rsidRPr="00BA688C" w:rsidRDefault="00403F0D" w:rsidP="00A87ABC">
      <w:pPr>
        <w:pStyle w:val="ListParagraph"/>
        <w:numPr>
          <w:ilvl w:val="0"/>
          <w:numId w:val="13"/>
        </w:numPr>
        <w:spacing w:after="0" w:line="240" w:lineRule="auto"/>
        <w:ind w:left="714" w:hanging="357"/>
        <w:jc w:val="both"/>
        <w:rPr>
          <w:rFonts w:ascii="Arial" w:hAnsi="Arial" w:cs="Arial"/>
          <w:sz w:val="24"/>
          <w:szCs w:val="24"/>
          <w:lang w:eastAsia="sr-Latn-CS"/>
        </w:rPr>
      </w:pPr>
      <w:r w:rsidRPr="00BA688C">
        <w:rPr>
          <w:rFonts w:ascii="Arial" w:hAnsi="Arial" w:cs="Arial"/>
          <w:sz w:val="24"/>
          <w:szCs w:val="24"/>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BA688C">
        <w:rPr>
          <w:rFonts w:ascii="Arial" w:hAnsi="Arial" w:cs="Arial"/>
          <w:szCs w:val="24"/>
        </w:rPr>
        <w:t xml:space="preserve"> </w:t>
      </w:r>
      <w:r w:rsidRPr="00BA688C">
        <w:rPr>
          <w:rFonts w:ascii="Arial" w:hAnsi="Arial" w:cs="Arial"/>
          <w:sz w:val="24"/>
          <w:szCs w:val="24"/>
        </w:rPr>
        <w:t>која је на снази у време објављивања позива за подношење понуда</w:t>
      </w:r>
      <w:r w:rsidRPr="00BA688C">
        <w:rPr>
          <w:rFonts w:ascii="Arial" w:hAnsi="Arial" w:cs="Arial"/>
          <w:sz w:val="24"/>
          <w:szCs w:val="24"/>
          <w:lang w:eastAsia="sr-Latn-CS"/>
        </w:rPr>
        <w:t>;</w:t>
      </w:r>
    </w:p>
    <w:p w:rsidR="00403F0D" w:rsidRPr="00BA688C" w:rsidRDefault="00403F0D" w:rsidP="00A87ABC">
      <w:pPr>
        <w:pStyle w:val="ListParagraph"/>
        <w:numPr>
          <w:ilvl w:val="0"/>
          <w:numId w:val="13"/>
        </w:numPr>
        <w:spacing w:after="0" w:line="240" w:lineRule="auto"/>
        <w:ind w:left="714" w:hanging="357"/>
        <w:jc w:val="both"/>
        <w:rPr>
          <w:rFonts w:ascii="Arial" w:hAnsi="Arial" w:cs="Arial"/>
          <w:sz w:val="24"/>
          <w:szCs w:val="24"/>
          <w:lang w:eastAsia="sr-Latn-CS"/>
        </w:rPr>
      </w:pPr>
      <w:r w:rsidRPr="00BA688C">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403F0D" w:rsidRPr="00BA688C" w:rsidRDefault="00403F0D" w:rsidP="00403F0D">
      <w:pPr>
        <w:tabs>
          <w:tab w:val="left" w:pos="993"/>
        </w:tabs>
        <w:jc w:val="both"/>
        <w:rPr>
          <w:rFonts w:ascii="Arial" w:hAnsi="Arial" w:cs="Arial"/>
          <w:b/>
          <w:szCs w:val="24"/>
        </w:rPr>
      </w:pPr>
    </w:p>
    <w:p w:rsidR="00403F0D" w:rsidRPr="00BA688C" w:rsidRDefault="00403F0D" w:rsidP="00403F0D">
      <w:pPr>
        <w:jc w:val="both"/>
        <w:rPr>
          <w:rFonts w:ascii="Arial" w:hAnsi="Arial" w:cs="Arial"/>
          <w:szCs w:val="24"/>
          <w:lang w:eastAsia="sr-Latn-CS"/>
        </w:rPr>
      </w:pPr>
      <w:r w:rsidRPr="00BA688C">
        <w:rPr>
          <w:rFonts w:ascii="Arial" w:hAnsi="Arial" w:cs="Arial"/>
          <w:szCs w:val="24"/>
          <w:lang w:eastAsia="sr-Latn-CS"/>
        </w:rPr>
        <w:t>Доказ из тачке 2</w:t>
      </w:r>
      <w:r w:rsidRPr="00BA688C">
        <w:rPr>
          <w:rFonts w:ascii="Arial" w:hAnsi="Arial"/>
        </w:rPr>
        <w:t xml:space="preserve">) </w:t>
      </w:r>
      <w:r w:rsidRPr="00BA688C">
        <w:rPr>
          <w:rFonts w:ascii="Arial" w:hAnsi="Arial" w:cs="Arial"/>
          <w:szCs w:val="24"/>
          <w:lang w:eastAsia="sr-Latn-CS"/>
        </w:rPr>
        <w:t>и 4) не може бити старији од два месеца пре отварања понуда.</w:t>
      </w:r>
    </w:p>
    <w:p w:rsidR="00403F0D" w:rsidRPr="00BA688C" w:rsidRDefault="00403F0D" w:rsidP="00403F0D">
      <w:pPr>
        <w:jc w:val="both"/>
        <w:rPr>
          <w:rFonts w:ascii="Arial" w:hAnsi="Arial" w:cs="Arial"/>
          <w:szCs w:val="24"/>
          <w:lang w:eastAsia="sr-Latn-CS"/>
        </w:rPr>
      </w:pPr>
    </w:p>
    <w:p w:rsidR="00403F0D" w:rsidRPr="00BA688C" w:rsidRDefault="00403F0D" w:rsidP="00403F0D">
      <w:pPr>
        <w:jc w:val="both"/>
        <w:rPr>
          <w:rFonts w:ascii="Arial" w:hAnsi="Arial"/>
        </w:rPr>
      </w:pPr>
      <w:r w:rsidRPr="00BA688C">
        <w:rPr>
          <w:rFonts w:ascii="Arial" w:hAnsi="Arial"/>
        </w:rPr>
        <w:t>Доказ из тачке 3) овог члана мора бити издат након објављивања позива за подношење понуда.</w:t>
      </w:r>
    </w:p>
    <w:p w:rsidR="00403F0D" w:rsidRPr="00BA688C" w:rsidRDefault="00403F0D" w:rsidP="00403F0D">
      <w:pPr>
        <w:tabs>
          <w:tab w:val="left" w:pos="993"/>
        </w:tabs>
        <w:jc w:val="both"/>
        <w:rPr>
          <w:rFonts w:ascii="Arial" w:hAnsi="Arial" w:cs="Arial"/>
          <w:szCs w:val="24"/>
        </w:rPr>
      </w:pPr>
    </w:p>
    <w:p w:rsidR="00403F0D" w:rsidRPr="00BA688C" w:rsidRDefault="00403F0D" w:rsidP="00403F0D">
      <w:pPr>
        <w:tabs>
          <w:tab w:val="left" w:pos="993"/>
        </w:tabs>
        <w:jc w:val="both"/>
        <w:rPr>
          <w:rFonts w:ascii="Arial" w:hAnsi="Arial" w:cs="Arial"/>
          <w:szCs w:val="24"/>
        </w:rPr>
      </w:pPr>
      <w:r w:rsidRPr="00BA688C">
        <w:rPr>
          <w:rFonts w:ascii="Arial" w:hAnsi="Arial" w:cs="Arial"/>
          <w:szCs w:val="24"/>
          <w:u w:val="single"/>
        </w:rPr>
        <w:t>Физичко лице</w:t>
      </w:r>
      <w:r w:rsidRPr="00BA688C">
        <w:rPr>
          <w:rFonts w:ascii="Arial" w:hAnsi="Arial" w:cs="Arial"/>
          <w:szCs w:val="24"/>
        </w:rPr>
        <w:t>:</w:t>
      </w:r>
    </w:p>
    <w:p w:rsidR="00403F0D" w:rsidRPr="00BA688C" w:rsidRDefault="00403F0D" w:rsidP="00A87ABC">
      <w:pPr>
        <w:pStyle w:val="ListParagraph"/>
        <w:numPr>
          <w:ilvl w:val="0"/>
          <w:numId w:val="14"/>
        </w:numPr>
        <w:spacing w:after="0" w:line="240" w:lineRule="auto"/>
        <w:jc w:val="both"/>
        <w:rPr>
          <w:rFonts w:ascii="Arial" w:hAnsi="Arial" w:cs="Arial"/>
          <w:sz w:val="24"/>
          <w:szCs w:val="24"/>
          <w:lang w:eastAsia="sr-Latn-CS"/>
        </w:rPr>
      </w:pPr>
      <w:r w:rsidRPr="00BA688C">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BA688C" w:rsidRDefault="00403F0D" w:rsidP="00A87ABC">
      <w:pPr>
        <w:pStyle w:val="ListParagraph"/>
        <w:widowControl w:val="0"/>
        <w:numPr>
          <w:ilvl w:val="0"/>
          <w:numId w:val="17"/>
        </w:numPr>
        <w:spacing w:after="0" w:line="240" w:lineRule="auto"/>
        <w:jc w:val="both"/>
        <w:rPr>
          <w:rFonts w:ascii="Arial" w:hAnsi="Arial" w:cs="Arial"/>
          <w:i/>
          <w:sz w:val="24"/>
          <w:szCs w:val="24"/>
        </w:rPr>
      </w:pPr>
      <w:r w:rsidRPr="00BA688C">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BA688C" w:rsidRDefault="00403F0D" w:rsidP="00A87ABC">
      <w:pPr>
        <w:pStyle w:val="ListParagraph"/>
        <w:numPr>
          <w:ilvl w:val="0"/>
          <w:numId w:val="14"/>
        </w:numPr>
        <w:spacing w:after="0" w:line="240" w:lineRule="auto"/>
        <w:jc w:val="both"/>
        <w:rPr>
          <w:rFonts w:ascii="Arial" w:hAnsi="Arial" w:cs="Arial"/>
          <w:sz w:val="24"/>
          <w:szCs w:val="24"/>
          <w:lang w:eastAsia="sr-Latn-CS"/>
        </w:rPr>
      </w:pPr>
      <w:r w:rsidRPr="00BA688C">
        <w:rPr>
          <w:rFonts w:ascii="Arial" w:hAnsi="Arial" w:cs="Arial"/>
          <w:sz w:val="24"/>
          <w:szCs w:val="24"/>
          <w:lang w:eastAsia="sr-Latn-CS"/>
        </w:rPr>
        <w:t>потврда Прекршајног суда да му није изречена мера забране обављања одређених послова</w:t>
      </w:r>
      <w:r w:rsidRPr="00BA688C">
        <w:rPr>
          <w:rFonts w:ascii="Arial" w:hAnsi="Arial" w:cs="Arial"/>
          <w:sz w:val="24"/>
          <w:szCs w:val="24"/>
        </w:rPr>
        <w:t xml:space="preserve"> која је на снази у време објављивања позива за подношење понуда</w:t>
      </w:r>
      <w:r w:rsidRPr="00BA688C">
        <w:rPr>
          <w:rFonts w:ascii="Arial" w:hAnsi="Arial" w:cs="Arial"/>
          <w:sz w:val="24"/>
          <w:szCs w:val="24"/>
          <w:lang w:eastAsia="sr-Latn-CS"/>
        </w:rPr>
        <w:t xml:space="preserve">; </w:t>
      </w:r>
    </w:p>
    <w:p w:rsidR="00403F0D" w:rsidRPr="00BA688C" w:rsidRDefault="00403F0D" w:rsidP="00A87ABC">
      <w:pPr>
        <w:pStyle w:val="ListParagraph"/>
        <w:numPr>
          <w:ilvl w:val="0"/>
          <w:numId w:val="14"/>
        </w:numPr>
        <w:spacing w:after="0" w:line="240" w:lineRule="auto"/>
        <w:jc w:val="both"/>
        <w:rPr>
          <w:rFonts w:ascii="Arial" w:hAnsi="Arial" w:cs="Arial"/>
          <w:sz w:val="24"/>
          <w:szCs w:val="24"/>
          <w:lang w:eastAsia="sr-Latn-CS"/>
        </w:rPr>
      </w:pPr>
      <w:r w:rsidRPr="00BA688C">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403F0D" w:rsidRPr="00BA688C" w:rsidRDefault="00403F0D" w:rsidP="00403F0D">
      <w:pPr>
        <w:tabs>
          <w:tab w:val="left" w:pos="993"/>
        </w:tabs>
        <w:jc w:val="both"/>
        <w:rPr>
          <w:rFonts w:ascii="Arial" w:hAnsi="Arial" w:cs="Arial"/>
          <w:b/>
          <w:szCs w:val="24"/>
        </w:rPr>
      </w:pPr>
    </w:p>
    <w:p w:rsidR="00403F0D" w:rsidRPr="00BA688C" w:rsidRDefault="00403F0D" w:rsidP="00403F0D">
      <w:pPr>
        <w:jc w:val="both"/>
        <w:rPr>
          <w:rFonts w:ascii="Arial" w:hAnsi="Arial" w:cs="Arial"/>
          <w:szCs w:val="24"/>
          <w:lang w:eastAsia="sr-Latn-CS"/>
        </w:rPr>
      </w:pPr>
      <w:r w:rsidRPr="00BA688C">
        <w:rPr>
          <w:rFonts w:ascii="Arial" w:hAnsi="Arial" w:cs="Arial"/>
          <w:szCs w:val="24"/>
          <w:lang w:eastAsia="sr-Latn-CS"/>
        </w:rPr>
        <w:t>Доказ из тачке 1) и 3) не може бити старији од два месеца пре отварања понуда.</w:t>
      </w:r>
    </w:p>
    <w:p w:rsidR="00403F0D" w:rsidRPr="00BA688C" w:rsidRDefault="00403F0D" w:rsidP="00403F0D">
      <w:pPr>
        <w:jc w:val="both"/>
        <w:rPr>
          <w:rFonts w:ascii="Arial" w:hAnsi="Arial" w:cs="Arial"/>
          <w:szCs w:val="24"/>
          <w:lang w:eastAsia="sr-Latn-CS"/>
        </w:rPr>
      </w:pPr>
    </w:p>
    <w:p w:rsidR="00403F0D" w:rsidRPr="00BA688C" w:rsidRDefault="00403F0D" w:rsidP="00403F0D">
      <w:pPr>
        <w:jc w:val="both"/>
        <w:rPr>
          <w:rFonts w:ascii="Arial" w:hAnsi="Arial" w:cs="Arial"/>
          <w:szCs w:val="24"/>
          <w:lang w:eastAsia="sr-Latn-CS"/>
        </w:rPr>
      </w:pPr>
      <w:r w:rsidRPr="00BA688C">
        <w:rPr>
          <w:rFonts w:ascii="Arial" w:hAnsi="Arial" w:cs="Arial"/>
          <w:szCs w:val="24"/>
          <w:lang w:eastAsia="sr-Latn-CS"/>
        </w:rPr>
        <w:t>Доказ из тачке 2) мора бити издат након објављивања позива за подношење понуда.</w:t>
      </w:r>
    </w:p>
    <w:p w:rsidR="00403F0D" w:rsidRPr="00BA688C" w:rsidRDefault="00403F0D" w:rsidP="00403F0D">
      <w:pPr>
        <w:ind w:firstLine="708"/>
        <w:jc w:val="both"/>
        <w:rPr>
          <w:rFonts w:ascii="Arial" w:hAnsi="Arial" w:cs="Arial"/>
          <w:szCs w:val="24"/>
        </w:rPr>
      </w:pPr>
    </w:p>
    <w:p w:rsidR="00403F0D" w:rsidRPr="00BA688C" w:rsidRDefault="00403F0D" w:rsidP="00403F0D">
      <w:pPr>
        <w:ind w:firstLine="708"/>
        <w:jc w:val="both"/>
        <w:rPr>
          <w:rFonts w:ascii="Arial" w:hAnsi="Arial" w:cs="Arial"/>
          <w:szCs w:val="24"/>
        </w:rPr>
      </w:pPr>
    </w:p>
    <w:p w:rsidR="00403F0D" w:rsidRPr="00BA688C" w:rsidRDefault="00403F0D" w:rsidP="00403F0D">
      <w:pPr>
        <w:jc w:val="both"/>
        <w:rPr>
          <w:rFonts w:ascii="Arial" w:hAnsi="Arial" w:cs="Arial"/>
          <w:szCs w:val="24"/>
        </w:rPr>
      </w:pPr>
      <w:r w:rsidRPr="00BA688C">
        <w:rPr>
          <w:rFonts w:ascii="Arial" w:hAnsi="Arial" w:cs="Arial"/>
          <w:szCs w:val="24"/>
        </w:rPr>
        <w:t xml:space="preserve">Понуђач је дужан да у понуди достави доказе да испуњава додатне услове </w:t>
      </w:r>
      <w:proofErr w:type="spellStart"/>
      <w:r w:rsidRPr="00BA688C">
        <w:rPr>
          <w:rFonts w:ascii="Arial" w:hAnsi="Arial" w:cs="Arial"/>
          <w:szCs w:val="24"/>
        </w:rPr>
        <w:t>услове</w:t>
      </w:r>
      <w:proofErr w:type="spellEnd"/>
      <w:r w:rsidRPr="00BA688C">
        <w:rPr>
          <w:rFonts w:ascii="Arial" w:hAnsi="Arial" w:cs="Arial"/>
          <w:szCs w:val="24"/>
        </w:rPr>
        <w:t xml:space="preserve"> за учешће у поступку јавне набавке у складу са Законом, и то:</w:t>
      </w:r>
    </w:p>
    <w:p w:rsidR="00403F0D" w:rsidRPr="00BA688C" w:rsidRDefault="00403F0D" w:rsidP="00403F0D">
      <w:pPr>
        <w:tabs>
          <w:tab w:val="left" w:pos="993"/>
        </w:tabs>
        <w:jc w:val="both"/>
        <w:rPr>
          <w:rFonts w:ascii="Arial" w:hAnsi="Arial" w:cs="Arial"/>
          <w:szCs w:val="24"/>
        </w:rPr>
      </w:pPr>
    </w:p>
    <w:p w:rsidR="00C610B9" w:rsidRPr="00BA688C" w:rsidRDefault="00C610B9" w:rsidP="00A87ABC">
      <w:pPr>
        <w:pStyle w:val="ListParagraph"/>
        <w:numPr>
          <w:ilvl w:val="0"/>
          <w:numId w:val="25"/>
        </w:numPr>
        <w:tabs>
          <w:tab w:val="left" w:pos="993"/>
        </w:tabs>
        <w:spacing w:after="0" w:line="240" w:lineRule="auto"/>
        <w:ind w:leftChars="150" w:hangingChars="150"/>
        <w:jc w:val="both"/>
        <w:rPr>
          <w:rFonts w:ascii="Arial" w:hAnsi="Arial" w:cs="Arial"/>
          <w:sz w:val="24"/>
          <w:szCs w:val="24"/>
          <w:lang w:bidi="en-US"/>
        </w:rPr>
      </w:pPr>
      <w:r w:rsidRPr="00BA688C">
        <w:rPr>
          <w:rFonts w:ascii="Arial" w:hAnsi="Arial" w:cs="Arial"/>
          <w:sz w:val="24"/>
          <w:szCs w:val="24"/>
          <w:lang w:bidi="en-US"/>
        </w:rPr>
        <w:t>Докази неопходног финансијског капацитета:</w:t>
      </w:r>
    </w:p>
    <w:p w:rsidR="00C610B9" w:rsidRPr="00BA688C" w:rsidRDefault="00C610B9" w:rsidP="00C610B9">
      <w:pPr>
        <w:tabs>
          <w:tab w:val="left" w:pos="993"/>
        </w:tabs>
        <w:jc w:val="both"/>
        <w:rPr>
          <w:rFonts w:ascii="Arial" w:hAnsi="Arial" w:cs="Arial"/>
          <w:b/>
          <w:szCs w:val="24"/>
        </w:rPr>
      </w:pPr>
    </w:p>
    <w:p w:rsidR="007D1B89" w:rsidRPr="00BA688C" w:rsidRDefault="007D1B89" w:rsidP="00A87ABC">
      <w:pPr>
        <w:numPr>
          <w:ilvl w:val="1"/>
          <w:numId w:val="27"/>
        </w:numPr>
        <w:suppressAutoHyphens w:val="0"/>
        <w:jc w:val="both"/>
        <w:rPr>
          <w:rFonts w:ascii="Arial" w:hAnsi="Arial" w:cs="Arial"/>
          <w:szCs w:val="24"/>
        </w:rPr>
      </w:pPr>
      <w:r w:rsidRPr="00BA688C">
        <w:rPr>
          <w:rFonts w:ascii="Arial" w:hAnsi="Arial" w:cs="Arial"/>
          <w:szCs w:val="24"/>
        </w:rPr>
        <w:t>Биланс стања и Биланс успеха за претходн</w:t>
      </w:r>
      <w:r w:rsidR="00E049F8" w:rsidRPr="00BA688C">
        <w:rPr>
          <w:rFonts w:ascii="Arial" w:hAnsi="Arial" w:cs="Arial"/>
          <w:szCs w:val="24"/>
        </w:rPr>
        <w:t>у</w:t>
      </w:r>
      <w:r w:rsidRPr="00BA688C">
        <w:rPr>
          <w:rFonts w:ascii="Arial" w:hAnsi="Arial" w:cs="Arial"/>
          <w:szCs w:val="24"/>
        </w:rPr>
        <w:t xml:space="preserve"> обрачунск</w:t>
      </w:r>
      <w:r w:rsidR="00E049F8" w:rsidRPr="00BA688C">
        <w:rPr>
          <w:rFonts w:ascii="Arial" w:hAnsi="Arial" w:cs="Arial"/>
          <w:szCs w:val="24"/>
        </w:rPr>
        <w:t>у</w:t>
      </w:r>
      <w:r w:rsidRPr="00BA688C">
        <w:rPr>
          <w:rFonts w:ascii="Arial" w:hAnsi="Arial" w:cs="Arial"/>
          <w:szCs w:val="24"/>
        </w:rPr>
        <w:t xml:space="preserve"> годин</w:t>
      </w:r>
      <w:r w:rsidR="00E049F8" w:rsidRPr="00BA688C">
        <w:rPr>
          <w:rFonts w:ascii="Arial" w:hAnsi="Arial" w:cs="Arial"/>
          <w:szCs w:val="24"/>
        </w:rPr>
        <w:t>у</w:t>
      </w:r>
      <w:r w:rsidRPr="00BA688C">
        <w:rPr>
          <w:rFonts w:ascii="Arial" w:hAnsi="Arial" w:cs="Arial"/>
          <w:szCs w:val="24"/>
        </w:rPr>
        <w:t xml:space="preserve"> (</w:t>
      </w:r>
      <w:r w:rsidRPr="00BA688C">
        <w:rPr>
          <w:rFonts w:ascii="Arial" w:hAnsi="Arial" w:cs="Arial"/>
          <w:szCs w:val="24"/>
          <w:lang w:val="sr-Cyrl-BA"/>
        </w:rPr>
        <w:t>201</w:t>
      </w:r>
      <w:r w:rsidR="00726C0C" w:rsidRPr="00BA688C">
        <w:rPr>
          <w:rFonts w:ascii="Arial" w:hAnsi="Arial" w:cs="Arial"/>
          <w:szCs w:val="24"/>
        </w:rPr>
        <w:t>4</w:t>
      </w:r>
      <w:r w:rsidRPr="00BA688C">
        <w:rPr>
          <w:rFonts w:ascii="Arial" w:hAnsi="Arial" w:cs="Arial"/>
          <w:szCs w:val="24"/>
        </w:rPr>
        <w:t xml:space="preserve"> годину), са мишљењем овлашћеног ревизора </w:t>
      </w:r>
      <w:r w:rsidR="00E049F8" w:rsidRPr="00BA688C">
        <w:rPr>
          <w:rFonts w:ascii="Arial" w:hAnsi="Arial" w:cs="Arial"/>
          <w:szCs w:val="24"/>
        </w:rPr>
        <w:t>ако исто постоји, односно</w:t>
      </w:r>
      <w:r w:rsidRPr="00BA688C">
        <w:rPr>
          <w:rFonts w:ascii="Arial" w:hAnsi="Arial" w:cs="Arial"/>
          <w:szCs w:val="24"/>
        </w:rPr>
        <w:t xml:space="preserve"> доказ</w:t>
      </w:r>
      <w:r w:rsidR="00E049F8" w:rsidRPr="00BA688C">
        <w:rPr>
          <w:rFonts w:ascii="Arial" w:hAnsi="Arial" w:cs="Arial"/>
          <w:szCs w:val="24"/>
        </w:rPr>
        <w:t>ом</w:t>
      </w:r>
      <w:r w:rsidRPr="00BA688C">
        <w:rPr>
          <w:rFonts w:ascii="Arial" w:hAnsi="Arial" w:cs="Arial"/>
          <w:szCs w:val="24"/>
        </w:rPr>
        <w:t xml:space="preserve"> да су финансијски извештаји </w:t>
      </w:r>
      <w:r w:rsidR="00726C0C" w:rsidRPr="00BA688C">
        <w:rPr>
          <w:rFonts w:ascii="Arial" w:hAnsi="Arial" w:cs="Arial"/>
          <w:szCs w:val="24"/>
        </w:rPr>
        <w:t>(</w:t>
      </w:r>
      <w:r w:rsidR="00726C0C" w:rsidRPr="00BA688C">
        <w:rPr>
          <w:rFonts w:ascii="Arial" w:hAnsi="Arial" w:cs="Arial"/>
          <w:i/>
          <w:szCs w:val="24"/>
        </w:rPr>
        <w:t>финансијски извештаји за статистичке потребе или редовни финансијски извештаји</w:t>
      </w:r>
      <w:r w:rsidR="00726C0C" w:rsidRPr="00BA688C">
        <w:rPr>
          <w:rFonts w:ascii="Arial" w:hAnsi="Arial" w:cs="Arial"/>
          <w:szCs w:val="24"/>
        </w:rPr>
        <w:t xml:space="preserve">) </w:t>
      </w:r>
      <w:r w:rsidRPr="00BA688C">
        <w:rPr>
          <w:rFonts w:ascii="Arial" w:hAnsi="Arial" w:cs="Arial"/>
          <w:szCs w:val="24"/>
        </w:rPr>
        <w:t>предати Агенцији за привредне регистре; ако понуђач није субјект ревизије у складу са Законом о рачуноводству и Законом о ревизији и дужан је да уз билансе достави одговарајући акт – одлуку/обавештење у смислу законских прописа за сваку од наведених година</w:t>
      </w:r>
    </w:p>
    <w:p w:rsidR="00F40ECA" w:rsidRPr="00BA688C" w:rsidRDefault="007D1B89" w:rsidP="00A93069">
      <w:pPr>
        <w:suppressAutoHyphens w:val="0"/>
        <w:ind w:left="363" w:firstLine="706"/>
        <w:jc w:val="both"/>
        <w:rPr>
          <w:rFonts w:ascii="Arial" w:hAnsi="Arial" w:cs="Arial"/>
          <w:szCs w:val="24"/>
        </w:rPr>
      </w:pPr>
      <w:r w:rsidRPr="00BA688C">
        <w:rPr>
          <w:rFonts w:ascii="Arial" w:hAnsi="Arial" w:cs="Arial"/>
          <w:szCs w:val="24"/>
        </w:rPr>
        <w:t>или</w:t>
      </w:r>
    </w:p>
    <w:p w:rsidR="00F40ECA" w:rsidRPr="00BA688C" w:rsidRDefault="00C610B9" w:rsidP="00A93069">
      <w:pPr>
        <w:suppressAutoHyphens w:val="0"/>
        <w:ind w:left="1069"/>
        <w:jc w:val="both"/>
        <w:rPr>
          <w:rFonts w:ascii="Arial" w:hAnsi="Arial"/>
          <w:szCs w:val="24"/>
        </w:rPr>
      </w:pPr>
      <w:r w:rsidRPr="00BA688C">
        <w:rPr>
          <w:rFonts w:ascii="Arial" w:eastAsia="Calibri" w:hAnsi="Arial"/>
          <w:szCs w:val="24"/>
        </w:rPr>
        <w:t>Извештај о бонитету</w:t>
      </w:r>
      <w:r w:rsidRPr="00BA688C">
        <w:rPr>
          <w:rFonts w:ascii="Arial" w:eastAsia="Calibri" w:hAnsi="Arial" w:cs="Arial"/>
          <w:szCs w:val="24"/>
        </w:rPr>
        <w:t xml:space="preserve"> за јавне набавке</w:t>
      </w:r>
      <w:r w:rsidRPr="00BA688C">
        <w:rPr>
          <w:rFonts w:ascii="Arial" w:eastAsia="Calibri" w:hAnsi="Arial"/>
          <w:szCs w:val="24"/>
        </w:rPr>
        <w:t xml:space="preserve"> БОН </w:t>
      </w:r>
      <w:r w:rsidRPr="00BA688C">
        <w:rPr>
          <w:rFonts w:ascii="Arial" w:eastAsia="Calibri" w:hAnsi="Arial" w:cs="Arial"/>
          <w:szCs w:val="24"/>
        </w:rPr>
        <w:t xml:space="preserve">- </w:t>
      </w:r>
      <w:r w:rsidRPr="00BA688C">
        <w:rPr>
          <w:rFonts w:ascii="Arial" w:eastAsia="Calibri" w:hAnsi="Arial"/>
          <w:szCs w:val="24"/>
        </w:rPr>
        <w:t>ЈН</w:t>
      </w:r>
      <w:r w:rsidRPr="00BA688C">
        <w:rPr>
          <w:rFonts w:ascii="Arial" w:eastAsia="Calibri" w:hAnsi="Arial"/>
          <w:b/>
          <w:szCs w:val="24"/>
        </w:rPr>
        <w:t xml:space="preserve"> </w:t>
      </w:r>
      <w:r w:rsidRPr="00BA688C">
        <w:rPr>
          <w:rFonts w:ascii="Arial" w:eastAsia="Calibri" w:hAnsi="Arial"/>
          <w:szCs w:val="24"/>
        </w:rPr>
        <w:t>Агенције за привредне регистре</w:t>
      </w:r>
      <w:r w:rsidRPr="00BA688C">
        <w:rPr>
          <w:rFonts w:ascii="Arial" w:eastAsia="Calibri" w:hAnsi="Arial" w:cs="Arial"/>
          <w:szCs w:val="24"/>
        </w:rPr>
        <w:t>, Регистар финансијских извештаја и података о бонитету правних лица и предузетника, који садржи сажети биланс стања и успеха, пока</w:t>
      </w:r>
      <w:r w:rsidR="00726C0C" w:rsidRPr="00BA688C">
        <w:rPr>
          <w:rFonts w:ascii="Arial" w:eastAsia="Calibri" w:hAnsi="Arial" w:cs="Arial"/>
          <w:szCs w:val="24"/>
        </w:rPr>
        <w:t>затеље за оцену бонитета за 2014</w:t>
      </w:r>
      <w:r w:rsidRPr="00BA688C">
        <w:rPr>
          <w:rFonts w:ascii="Arial" w:eastAsia="Calibri" w:hAnsi="Arial" w:cs="Arial"/>
          <w:szCs w:val="24"/>
        </w:rPr>
        <w:t>. годину</w:t>
      </w:r>
      <w:r w:rsidRPr="00BA688C">
        <w:rPr>
          <w:rFonts w:ascii="Arial" w:hAnsi="Arial"/>
          <w:szCs w:val="24"/>
        </w:rPr>
        <w:t xml:space="preserve"> </w:t>
      </w:r>
    </w:p>
    <w:p w:rsidR="00C610B9" w:rsidRPr="00BA688C" w:rsidRDefault="0089721E" w:rsidP="0089721E">
      <w:pPr>
        <w:numPr>
          <w:ilvl w:val="1"/>
          <w:numId w:val="27"/>
        </w:numPr>
        <w:suppressAutoHyphens w:val="0"/>
        <w:jc w:val="both"/>
        <w:rPr>
          <w:rFonts w:ascii="Arial" w:hAnsi="Arial" w:cs="Arial"/>
          <w:szCs w:val="24"/>
        </w:rPr>
      </w:pPr>
      <w:r w:rsidRPr="00BA688C">
        <w:rPr>
          <w:rFonts w:ascii="Arial" w:hAnsi="Arial" w:cs="Arial"/>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Pr="00BA688C">
        <w:rPr>
          <w:rFonts w:ascii="Arial" w:hAnsi="Arial" w:cs="Arial"/>
          <w:szCs w:val="24"/>
          <w:lang w:val="en-US"/>
        </w:rPr>
        <w:t>(</w:t>
      </w:r>
      <w:r w:rsidR="00080ED9" w:rsidRPr="00BA688C">
        <w:rPr>
          <w:rFonts w:ascii="Arial" w:hAnsi="Arial" w:cs="Arial"/>
          <w:szCs w:val="24"/>
        </w:rPr>
        <w:t>03.12</w:t>
      </w:r>
      <w:r w:rsidR="00C30357" w:rsidRPr="00BA688C">
        <w:rPr>
          <w:rFonts w:ascii="Arial" w:hAnsi="Arial" w:cs="Arial"/>
          <w:szCs w:val="24"/>
        </w:rPr>
        <w:t>.2014.</w:t>
      </w:r>
      <w:r w:rsidRPr="00BA688C">
        <w:rPr>
          <w:rFonts w:ascii="Arial" w:hAnsi="Arial" w:cs="Arial"/>
          <w:szCs w:val="24"/>
        </w:rPr>
        <w:t xml:space="preserve"> године – </w:t>
      </w:r>
      <w:r w:rsidR="00080ED9" w:rsidRPr="00BA688C">
        <w:rPr>
          <w:rFonts w:ascii="Arial" w:hAnsi="Arial" w:cs="Arial"/>
          <w:szCs w:val="24"/>
        </w:rPr>
        <w:t>03.06</w:t>
      </w:r>
      <w:r w:rsidR="00726C0C" w:rsidRPr="00BA688C">
        <w:rPr>
          <w:rFonts w:ascii="Arial" w:hAnsi="Arial" w:cs="Arial"/>
          <w:szCs w:val="24"/>
        </w:rPr>
        <w:t>.2015</w:t>
      </w:r>
      <w:r w:rsidR="00C30357" w:rsidRPr="00BA688C">
        <w:rPr>
          <w:rFonts w:ascii="Arial" w:hAnsi="Arial" w:cs="Arial"/>
          <w:szCs w:val="24"/>
        </w:rPr>
        <w:t>.</w:t>
      </w:r>
      <w:r w:rsidRPr="00BA688C">
        <w:rPr>
          <w:rFonts w:ascii="Arial" w:hAnsi="Arial" w:cs="Arial"/>
          <w:szCs w:val="24"/>
        </w:rPr>
        <w:t xml:space="preserve"> године)</w:t>
      </w:r>
    </w:p>
    <w:p w:rsidR="0089721E" w:rsidRPr="00BA688C" w:rsidRDefault="0089721E" w:rsidP="0089721E">
      <w:pPr>
        <w:suppressAutoHyphens w:val="0"/>
        <w:ind w:left="1066"/>
        <w:jc w:val="both"/>
        <w:rPr>
          <w:rFonts w:ascii="Arial" w:eastAsia="Calibri" w:hAnsi="Arial" w:cs="Arial"/>
          <w:b/>
          <w:szCs w:val="24"/>
        </w:rPr>
      </w:pPr>
    </w:p>
    <w:p w:rsidR="0089721E" w:rsidRPr="00BA688C" w:rsidRDefault="0089721E" w:rsidP="0089721E">
      <w:pPr>
        <w:suppressAutoHyphens w:val="0"/>
        <w:ind w:left="1066"/>
        <w:jc w:val="both"/>
        <w:rPr>
          <w:rFonts w:ascii="Arial" w:eastAsia="Calibri" w:hAnsi="Arial" w:cs="Arial"/>
          <w:szCs w:val="24"/>
        </w:rPr>
      </w:pPr>
      <w:r w:rsidRPr="00BA688C">
        <w:rPr>
          <w:rFonts w:ascii="Arial" w:eastAsia="Calibri" w:hAnsi="Arial" w:cs="Arial"/>
          <w:b/>
          <w:szCs w:val="24"/>
        </w:rPr>
        <w:t>Напомена</w:t>
      </w:r>
      <w:r w:rsidRPr="00BA688C">
        <w:rPr>
          <w:rFonts w:ascii="Arial" w:eastAsia="Calibri" w:hAnsi="Arial" w:cs="Arial"/>
          <w:szCs w:val="24"/>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p>
    <w:p w:rsidR="0089721E" w:rsidRPr="00BA688C" w:rsidRDefault="0089721E" w:rsidP="0089721E">
      <w:pPr>
        <w:suppressAutoHyphens w:val="0"/>
        <w:jc w:val="both"/>
        <w:rPr>
          <w:rFonts w:ascii="Arial" w:hAnsi="Arial" w:cs="Arial"/>
          <w:szCs w:val="24"/>
        </w:rPr>
      </w:pPr>
    </w:p>
    <w:p w:rsidR="00FD1290" w:rsidRPr="00BA688C" w:rsidRDefault="00FD1290" w:rsidP="00A87ABC">
      <w:pPr>
        <w:pStyle w:val="ListParagraph"/>
        <w:numPr>
          <w:ilvl w:val="0"/>
          <w:numId w:val="25"/>
        </w:numPr>
        <w:tabs>
          <w:tab w:val="left" w:pos="993"/>
        </w:tabs>
        <w:spacing w:after="0" w:line="240" w:lineRule="auto"/>
        <w:ind w:leftChars="150" w:hangingChars="150"/>
        <w:jc w:val="both"/>
        <w:rPr>
          <w:rFonts w:ascii="Arial" w:hAnsi="Arial" w:cs="Arial"/>
          <w:sz w:val="24"/>
          <w:szCs w:val="24"/>
          <w:lang w:bidi="en-US"/>
        </w:rPr>
      </w:pPr>
      <w:r w:rsidRPr="00BA688C">
        <w:rPr>
          <w:rFonts w:ascii="Arial" w:hAnsi="Arial" w:cs="Arial"/>
          <w:sz w:val="24"/>
          <w:szCs w:val="24"/>
          <w:lang w:bidi="en-US"/>
        </w:rPr>
        <w:t>Докази неопходног пословног капацитета</w:t>
      </w:r>
      <w:r w:rsidR="00E645BA" w:rsidRPr="00BA688C">
        <w:rPr>
          <w:rFonts w:ascii="Arial" w:hAnsi="Arial" w:cs="Arial"/>
          <w:sz w:val="24"/>
          <w:szCs w:val="24"/>
          <w:lang w:bidi="en-US"/>
        </w:rPr>
        <w:t>:</w:t>
      </w:r>
    </w:p>
    <w:p w:rsidR="000D7651" w:rsidRPr="00BA688C" w:rsidRDefault="000D7651" w:rsidP="00A87ABC">
      <w:pPr>
        <w:numPr>
          <w:ilvl w:val="0"/>
          <w:numId w:val="29"/>
        </w:numPr>
        <w:suppressAutoHyphens w:val="0"/>
        <w:jc w:val="both"/>
        <w:rPr>
          <w:rFonts w:ascii="Arial" w:hAnsi="Arial" w:cs="Arial"/>
          <w:szCs w:val="24"/>
        </w:rPr>
      </w:pPr>
      <w:r w:rsidRPr="00BA688C">
        <w:rPr>
          <w:rFonts w:ascii="Arial" w:hAnsi="Arial" w:cs="Arial"/>
          <w:szCs w:val="24"/>
          <w:lang w:val="sr-Latn-CS"/>
        </w:rPr>
        <w:t xml:space="preserve">Microsoft </w:t>
      </w:r>
      <w:r w:rsidRPr="00BA688C">
        <w:rPr>
          <w:rFonts w:ascii="Arial" w:hAnsi="Arial" w:cs="Arial"/>
          <w:szCs w:val="24"/>
        </w:rPr>
        <w:t xml:space="preserve">сертификат за обављање делатности која је предмет јавне набавке са </w:t>
      </w:r>
      <w:proofErr w:type="spellStart"/>
      <w:r w:rsidRPr="00BA688C">
        <w:rPr>
          <w:rFonts w:ascii="Arial" w:hAnsi="Arial" w:cs="Arial"/>
          <w:szCs w:val="24"/>
          <w:lang w:val="sr-Latn-CS"/>
        </w:rPr>
        <w:t>Enterprise</w:t>
      </w:r>
      <w:proofErr w:type="spellEnd"/>
      <w:r w:rsidRPr="00BA688C">
        <w:rPr>
          <w:rFonts w:ascii="Arial" w:hAnsi="Arial" w:cs="Arial"/>
          <w:szCs w:val="24"/>
          <w:lang w:val="sr-Latn-CS"/>
        </w:rPr>
        <w:t xml:space="preserve"> </w:t>
      </w:r>
      <w:r w:rsidRPr="00BA688C">
        <w:rPr>
          <w:rFonts w:ascii="Arial" w:hAnsi="Arial" w:cs="Arial"/>
          <w:szCs w:val="24"/>
        </w:rPr>
        <w:t>корисницима (</w:t>
      </w:r>
      <w:r w:rsidRPr="00BA688C">
        <w:rPr>
          <w:rFonts w:ascii="Arial" w:hAnsi="Arial" w:cs="Arial"/>
          <w:szCs w:val="24"/>
          <w:lang w:val="sr-Latn-CS"/>
        </w:rPr>
        <w:t>LAR</w:t>
      </w:r>
      <w:r w:rsidRPr="00BA688C">
        <w:rPr>
          <w:rFonts w:ascii="Arial" w:hAnsi="Arial" w:cs="Arial"/>
          <w:szCs w:val="24"/>
        </w:rPr>
        <w:t xml:space="preserve"> – </w:t>
      </w:r>
      <w:proofErr w:type="spellStart"/>
      <w:r w:rsidRPr="00BA688C">
        <w:rPr>
          <w:rFonts w:ascii="Arial" w:hAnsi="Arial" w:cs="Arial"/>
          <w:szCs w:val="24"/>
          <w:lang w:val="sr-Latn-CS"/>
        </w:rPr>
        <w:t>Large</w:t>
      </w:r>
      <w:proofErr w:type="spellEnd"/>
      <w:r w:rsidRPr="00BA688C">
        <w:rPr>
          <w:rFonts w:ascii="Arial" w:hAnsi="Arial" w:cs="Arial"/>
          <w:szCs w:val="24"/>
          <w:lang w:val="sr-Latn-CS"/>
        </w:rPr>
        <w:t xml:space="preserve"> </w:t>
      </w:r>
      <w:proofErr w:type="spellStart"/>
      <w:r w:rsidRPr="00BA688C">
        <w:rPr>
          <w:rFonts w:ascii="Arial" w:hAnsi="Arial" w:cs="Arial"/>
          <w:szCs w:val="24"/>
          <w:lang w:val="sr-Latn-CS"/>
        </w:rPr>
        <w:t>Account</w:t>
      </w:r>
      <w:proofErr w:type="spellEnd"/>
      <w:r w:rsidRPr="00BA688C">
        <w:rPr>
          <w:rFonts w:ascii="Arial" w:hAnsi="Arial" w:cs="Arial"/>
          <w:szCs w:val="24"/>
          <w:lang w:val="sr-Latn-CS"/>
        </w:rPr>
        <w:t xml:space="preserve"> </w:t>
      </w:r>
      <w:proofErr w:type="spellStart"/>
      <w:r w:rsidRPr="00BA688C">
        <w:rPr>
          <w:rFonts w:ascii="Arial" w:hAnsi="Arial" w:cs="Arial"/>
          <w:szCs w:val="24"/>
          <w:lang w:val="sr-Latn-CS"/>
        </w:rPr>
        <w:t>Reseller</w:t>
      </w:r>
      <w:proofErr w:type="spellEnd"/>
      <w:r w:rsidRPr="00BA688C">
        <w:rPr>
          <w:rFonts w:ascii="Arial" w:hAnsi="Arial" w:cs="Arial"/>
          <w:szCs w:val="24"/>
          <w:lang w:val="sr-Latn-CS"/>
        </w:rPr>
        <w:t xml:space="preserve">), </w:t>
      </w:r>
      <w:r w:rsidRPr="00BA688C">
        <w:rPr>
          <w:rFonts w:ascii="Arial" w:hAnsi="Arial" w:cs="Arial"/>
          <w:szCs w:val="24"/>
        </w:rPr>
        <w:t>на територији Републике Србије</w:t>
      </w:r>
    </w:p>
    <w:p w:rsidR="00C610B9" w:rsidRPr="00BA688C" w:rsidRDefault="00C610B9" w:rsidP="00C610B9">
      <w:pPr>
        <w:pStyle w:val="ListParagraph"/>
        <w:tabs>
          <w:tab w:val="left" w:pos="1134"/>
          <w:tab w:val="left" w:pos="1440"/>
        </w:tabs>
        <w:spacing w:after="0" w:line="240" w:lineRule="auto"/>
        <w:ind w:left="1080"/>
        <w:jc w:val="both"/>
        <w:rPr>
          <w:rFonts w:ascii="Arial" w:hAnsi="Arial" w:cs="Arial"/>
          <w:sz w:val="24"/>
          <w:szCs w:val="24"/>
        </w:rPr>
      </w:pPr>
    </w:p>
    <w:p w:rsidR="00403F0D" w:rsidRPr="00BA688C" w:rsidRDefault="00403F0D" w:rsidP="00A87ABC">
      <w:pPr>
        <w:pStyle w:val="ListParagraph"/>
        <w:numPr>
          <w:ilvl w:val="0"/>
          <w:numId w:val="25"/>
        </w:numPr>
        <w:tabs>
          <w:tab w:val="left" w:pos="993"/>
        </w:tabs>
        <w:spacing w:after="0" w:line="240" w:lineRule="auto"/>
        <w:ind w:leftChars="150" w:hangingChars="150"/>
        <w:jc w:val="both"/>
        <w:rPr>
          <w:rFonts w:ascii="Arial" w:hAnsi="Arial" w:cs="Arial"/>
          <w:sz w:val="24"/>
          <w:szCs w:val="24"/>
          <w:lang w:bidi="en-US"/>
        </w:rPr>
      </w:pPr>
      <w:r w:rsidRPr="00BA688C">
        <w:rPr>
          <w:rFonts w:ascii="Arial" w:hAnsi="Arial" w:cs="Arial"/>
          <w:sz w:val="24"/>
          <w:szCs w:val="24"/>
          <w:lang w:bidi="en-US"/>
        </w:rPr>
        <w:t>Докази довољног кадровског капацитета:</w:t>
      </w:r>
    </w:p>
    <w:p w:rsidR="00403F0D" w:rsidRPr="00BA688C" w:rsidRDefault="00403F0D" w:rsidP="00A87ABC">
      <w:pPr>
        <w:pStyle w:val="ListParagraph"/>
        <w:numPr>
          <w:ilvl w:val="1"/>
          <w:numId w:val="25"/>
        </w:numPr>
        <w:spacing w:after="0" w:line="240" w:lineRule="auto"/>
        <w:ind w:leftChars="300" w:left="1080" w:hangingChars="150"/>
        <w:jc w:val="both"/>
        <w:rPr>
          <w:rFonts w:ascii="Arial" w:hAnsi="Arial" w:cs="Arial"/>
          <w:sz w:val="24"/>
          <w:szCs w:val="24"/>
          <w:lang w:bidi="en-US"/>
        </w:rPr>
      </w:pPr>
      <w:r w:rsidRPr="00BA688C">
        <w:rPr>
          <w:rFonts w:ascii="Arial" w:hAnsi="Arial" w:cs="Arial"/>
          <w:sz w:val="24"/>
          <w:szCs w:val="24"/>
          <w:lang w:bidi="en-US"/>
        </w:rPr>
        <w:t>Листа запослених</w:t>
      </w:r>
      <w:r w:rsidR="001348FC" w:rsidRPr="00BA688C">
        <w:rPr>
          <w:rFonts w:ascii="Arial" w:hAnsi="Arial" w:cs="Arial"/>
          <w:sz w:val="24"/>
          <w:szCs w:val="24"/>
          <w:lang w:bidi="en-US"/>
        </w:rPr>
        <w:t>/ангажованих</w:t>
      </w:r>
      <w:r w:rsidRPr="00BA688C">
        <w:rPr>
          <w:rFonts w:ascii="Arial" w:hAnsi="Arial" w:cs="Arial"/>
          <w:sz w:val="24"/>
          <w:szCs w:val="24"/>
          <w:lang w:bidi="en-US"/>
        </w:rPr>
        <w:t xml:space="preserve"> који ће бити одговорни за извршење уговора </w:t>
      </w:r>
      <w:r w:rsidR="00A93069" w:rsidRPr="00BA688C">
        <w:rPr>
          <w:rFonts w:ascii="Arial" w:hAnsi="Arial" w:cs="Arial"/>
          <w:sz w:val="24"/>
          <w:szCs w:val="24"/>
        </w:rPr>
        <w:t>финансијски аспект и техничко</w:t>
      </w:r>
      <w:r w:rsidR="00A93069" w:rsidRPr="00BA688C">
        <w:rPr>
          <w:rFonts w:ascii="Arial" w:hAnsi="Arial" w:cs="Arial"/>
          <w:sz w:val="24"/>
          <w:szCs w:val="24"/>
          <w:lang w:val="en-US"/>
        </w:rPr>
        <w:t>-</w:t>
      </w:r>
      <w:r w:rsidR="00A93069" w:rsidRPr="00BA688C">
        <w:rPr>
          <w:rFonts w:ascii="Arial" w:hAnsi="Arial" w:cs="Arial"/>
          <w:sz w:val="24"/>
          <w:szCs w:val="24"/>
        </w:rPr>
        <w:t>технолошка питања</w:t>
      </w:r>
      <w:r w:rsidR="00A93069" w:rsidRPr="00BA688C">
        <w:rPr>
          <w:rFonts w:ascii="Arial" w:hAnsi="Arial" w:cs="Arial"/>
          <w:sz w:val="24"/>
          <w:szCs w:val="24"/>
          <w:lang w:bidi="en-US"/>
        </w:rPr>
        <w:t xml:space="preserve"> </w:t>
      </w:r>
      <w:r w:rsidRPr="00BA688C">
        <w:rPr>
          <w:rFonts w:ascii="Arial" w:hAnsi="Arial" w:cs="Arial"/>
          <w:sz w:val="24"/>
          <w:szCs w:val="24"/>
          <w:lang w:bidi="en-US"/>
        </w:rPr>
        <w:t xml:space="preserve">(Образац </w:t>
      </w:r>
      <w:r w:rsidR="00C96E94" w:rsidRPr="00BA688C">
        <w:rPr>
          <w:rFonts w:ascii="Arial" w:hAnsi="Arial" w:cs="Arial"/>
          <w:sz w:val="24"/>
          <w:szCs w:val="24"/>
          <w:lang w:bidi="en-US"/>
        </w:rPr>
        <w:t>7</w:t>
      </w:r>
      <w:r w:rsidRPr="00BA688C">
        <w:rPr>
          <w:rFonts w:ascii="Arial" w:hAnsi="Arial" w:cs="Arial"/>
          <w:sz w:val="24"/>
          <w:szCs w:val="24"/>
          <w:lang w:bidi="en-US"/>
        </w:rPr>
        <w:t xml:space="preserve"> из конкурсне документације)</w:t>
      </w:r>
    </w:p>
    <w:p w:rsidR="00583CDF" w:rsidRPr="00BA688C" w:rsidRDefault="008E3777" w:rsidP="00A87ABC">
      <w:pPr>
        <w:pStyle w:val="ListParagraph"/>
        <w:numPr>
          <w:ilvl w:val="1"/>
          <w:numId w:val="25"/>
        </w:numPr>
        <w:spacing w:after="0" w:line="240" w:lineRule="auto"/>
        <w:ind w:leftChars="300" w:left="1080" w:hangingChars="150"/>
        <w:jc w:val="both"/>
        <w:rPr>
          <w:rFonts w:ascii="Arial" w:hAnsi="Arial" w:cs="Arial"/>
          <w:sz w:val="24"/>
          <w:szCs w:val="24"/>
          <w:lang w:bidi="en-US"/>
        </w:rPr>
      </w:pPr>
      <w:r w:rsidRPr="00BA688C">
        <w:rPr>
          <w:rFonts w:ascii="Arial" w:hAnsi="Arial" w:cs="Arial"/>
          <w:bCs/>
          <w:sz w:val="24"/>
          <w:szCs w:val="24"/>
        </w:rPr>
        <w:t>К</w:t>
      </w:r>
      <w:r w:rsidR="001348FC" w:rsidRPr="00BA688C">
        <w:rPr>
          <w:rFonts w:ascii="Arial" w:hAnsi="Arial" w:cs="Arial"/>
          <w:bCs/>
          <w:sz w:val="24"/>
          <w:szCs w:val="24"/>
        </w:rPr>
        <w:t>опија одговарајућих појединачних образаца М или уговора о раду или уговора о делу или уговора о допунском раду</w:t>
      </w:r>
      <w:r w:rsidR="00583CDF" w:rsidRPr="00BA688C">
        <w:rPr>
          <w:rFonts w:ascii="Arial" w:hAnsi="Arial" w:cs="Arial"/>
          <w:sz w:val="24"/>
          <w:szCs w:val="24"/>
          <w:lang w:bidi="en-US"/>
        </w:rPr>
        <w:t>.</w:t>
      </w:r>
    </w:p>
    <w:p w:rsidR="00403F0D" w:rsidRPr="00BA688C" w:rsidRDefault="00403F0D" w:rsidP="001348FC">
      <w:pPr>
        <w:suppressAutoHyphens w:val="0"/>
        <w:rPr>
          <w:rFonts w:ascii="Arial" w:hAnsi="Arial" w:cs="Arial"/>
          <w:szCs w:val="24"/>
          <w:lang w:val="en-US"/>
        </w:rPr>
      </w:pPr>
    </w:p>
    <w:p w:rsidR="00653D66" w:rsidRPr="00BA688C" w:rsidRDefault="00653D66" w:rsidP="001348FC">
      <w:pPr>
        <w:suppressAutoHyphens w:val="0"/>
        <w:rPr>
          <w:rFonts w:ascii="Arial" w:hAnsi="Arial" w:cs="Arial"/>
          <w:szCs w:val="24"/>
          <w:lang w:val="en-US"/>
        </w:rPr>
      </w:pPr>
    </w:p>
    <w:p w:rsidR="00403F0D" w:rsidRPr="00BA688C" w:rsidRDefault="00403F0D" w:rsidP="00403F0D">
      <w:pPr>
        <w:jc w:val="both"/>
        <w:rPr>
          <w:rFonts w:ascii="Arial" w:hAnsi="Arial" w:cs="Arial"/>
          <w:b/>
          <w:bCs/>
          <w:caps/>
          <w:szCs w:val="24"/>
          <w:lang w:eastAsia="en-US" w:bidi="en-US"/>
        </w:rPr>
      </w:pPr>
      <w:r w:rsidRPr="00BA688C">
        <w:rPr>
          <w:rFonts w:ascii="Arial" w:hAnsi="Arial" w:cs="Arial"/>
          <w:b/>
          <w:bCs/>
          <w:caps/>
          <w:szCs w:val="24"/>
          <w:lang w:eastAsia="en-US" w:bidi="en-US"/>
        </w:rPr>
        <w:t>4.4</w:t>
      </w:r>
      <w:r w:rsidRPr="00BA688C">
        <w:rPr>
          <w:rFonts w:ascii="Arial" w:hAnsi="Arial" w:cs="Arial"/>
          <w:b/>
          <w:bCs/>
          <w:caps/>
          <w:szCs w:val="24"/>
          <w:lang w:eastAsia="en-US" w:bidi="en-US"/>
        </w:rPr>
        <w:tab/>
        <w:t>Услови које мора да испуни сваки члан групе понуђача</w:t>
      </w:r>
    </w:p>
    <w:p w:rsidR="00403F0D" w:rsidRPr="00BA688C" w:rsidRDefault="00403F0D" w:rsidP="00403F0D">
      <w:pPr>
        <w:jc w:val="both"/>
        <w:rPr>
          <w:rFonts w:ascii="Arial" w:hAnsi="Arial" w:cs="Arial"/>
          <w:caps/>
          <w:szCs w:val="24"/>
        </w:rPr>
      </w:pPr>
    </w:p>
    <w:p w:rsidR="00E645BA" w:rsidRPr="00BA688C" w:rsidRDefault="00403F0D" w:rsidP="001663E8">
      <w:pPr>
        <w:jc w:val="both"/>
        <w:rPr>
          <w:rFonts w:ascii="Arial" w:hAnsi="Arial" w:cs="Arial"/>
          <w:szCs w:val="24"/>
        </w:rPr>
      </w:pPr>
      <w:r w:rsidRPr="00BA688C">
        <w:rPr>
          <w:rFonts w:ascii="Arial" w:hAnsi="Arial"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w:t>
      </w:r>
    </w:p>
    <w:p w:rsidR="00E645BA" w:rsidRPr="00BA688C" w:rsidRDefault="00E645BA" w:rsidP="001663E8">
      <w:pPr>
        <w:jc w:val="both"/>
        <w:rPr>
          <w:rFonts w:ascii="Arial" w:hAnsi="Arial" w:cs="Arial"/>
          <w:szCs w:val="24"/>
        </w:rPr>
      </w:pPr>
    </w:p>
    <w:p w:rsidR="001663E8" w:rsidRPr="00BA688C" w:rsidRDefault="00403F0D" w:rsidP="001663E8">
      <w:pPr>
        <w:jc w:val="both"/>
        <w:rPr>
          <w:rFonts w:ascii="Arial" w:hAnsi="Arial" w:cs="Arial"/>
          <w:szCs w:val="24"/>
        </w:rPr>
      </w:pPr>
      <w:r w:rsidRPr="00BA688C">
        <w:rPr>
          <w:rFonts w:ascii="Arial" w:hAnsi="Arial" w:cs="Arial"/>
          <w:szCs w:val="24"/>
        </w:rPr>
        <w:t xml:space="preserve">Услове у вези са капацитетима из члана 76. Закона понуђачи из групе испуњавају заједно, на основу достављених доказа у складу са </w:t>
      </w:r>
      <w:proofErr w:type="spellStart"/>
      <w:r w:rsidRPr="00BA688C">
        <w:rPr>
          <w:rFonts w:ascii="Arial" w:hAnsi="Arial" w:cs="Arial"/>
          <w:szCs w:val="24"/>
        </w:rPr>
        <w:t>oвим</w:t>
      </w:r>
      <w:proofErr w:type="spellEnd"/>
      <w:r w:rsidRPr="00BA688C">
        <w:rPr>
          <w:rFonts w:ascii="Arial" w:hAnsi="Arial" w:cs="Arial"/>
          <w:szCs w:val="24"/>
        </w:rPr>
        <w:t xml:space="preserve"> одељком конкурсне документације.</w:t>
      </w:r>
      <w:r w:rsidR="001663E8" w:rsidRPr="00BA688C">
        <w:rPr>
          <w:rFonts w:ascii="Arial" w:hAnsi="Arial" w:cs="Arial"/>
          <w:szCs w:val="24"/>
        </w:rPr>
        <w:t xml:space="preserve"> Изузетак представља услова пословног капацитета, који имајући у виду природу предмета набавке, мора испуњавати сваки члан групе понуђача, а у складу са чланом 81. став 2. Закона.</w:t>
      </w:r>
    </w:p>
    <w:p w:rsidR="00403F0D" w:rsidRPr="00BA688C" w:rsidRDefault="00403F0D" w:rsidP="00403F0D">
      <w:pPr>
        <w:jc w:val="both"/>
        <w:rPr>
          <w:rFonts w:ascii="Arial" w:hAnsi="Arial" w:cs="Arial"/>
          <w:b/>
          <w:szCs w:val="24"/>
          <w:u w:val="single"/>
          <w:lang w:val="en-US"/>
        </w:rPr>
      </w:pPr>
    </w:p>
    <w:p w:rsidR="00653D66" w:rsidRPr="00BA688C" w:rsidRDefault="00653D66" w:rsidP="00403F0D">
      <w:pPr>
        <w:jc w:val="both"/>
        <w:rPr>
          <w:rFonts w:ascii="Arial" w:hAnsi="Arial" w:cs="Arial"/>
          <w:b/>
          <w:szCs w:val="24"/>
          <w:u w:val="single"/>
          <w:lang w:val="en-US"/>
        </w:rPr>
      </w:pPr>
    </w:p>
    <w:p w:rsidR="00403F0D" w:rsidRPr="00BA688C" w:rsidRDefault="00403F0D" w:rsidP="00403F0D">
      <w:pPr>
        <w:jc w:val="both"/>
        <w:rPr>
          <w:rFonts w:ascii="Arial" w:hAnsi="Arial" w:cs="Arial"/>
          <w:b/>
          <w:bCs/>
          <w:caps/>
          <w:szCs w:val="24"/>
          <w:lang w:eastAsia="en-US" w:bidi="en-US"/>
        </w:rPr>
      </w:pPr>
      <w:r w:rsidRPr="00BA688C">
        <w:rPr>
          <w:rFonts w:ascii="Arial" w:hAnsi="Arial" w:cs="Arial"/>
          <w:b/>
          <w:bCs/>
          <w:caps/>
          <w:szCs w:val="24"/>
          <w:lang w:eastAsia="en-US" w:bidi="en-US"/>
        </w:rPr>
        <w:t>4.5</w:t>
      </w:r>
      <w:r w:rsidRPr="00BA688C">
        <w:rPr>
          <w:rFonts w:ascii="Arial" w:hAnsi="Arial" w:cs="Arial"/>
          <w:b/>
          <w:bCs/>
          <w:caps/>
          <w:szCs w:val="24"/>
          <w:lang w:eastAsia="en-US" w:bidi="en-US"/>
        </w:rPr>
        <w:tab/>
        <w:t>Испуњеност услова из члана 75. став 2. Закона</w:t>
      </w:r>
    </w:p>
    <w:p w:rsidR="00403F0D" w:rsidRPr="00BA688C" w:rsidRDefault="00403F0D" w:rsidP="00403F0D">
      <w:pPr>
        <w:jc w:val="both"/>
        <w:rPr>
          <w:rFonts w:ascii="Arial" w:hAnsi="Arial" w:cs="Arial"/>
          <w:b/>
          <w:bCs/>
          <w:szCs w:val="24"/>
          <w:u w:val="single"/>
          <w:lang w:eastAsia="en-US" w:bidi="en-US"/>
        </w:rPr>
      </w:pPr>
    </w:p>
    <w:p w:rsidR="00403F0D" w:rsidRPr="00BA688C" w:rsidRDefault="00403F0D" w:rsidP="00403F0D">
      <w:pPr>
        <w:jc w:val="both"/>
        <w:rPr>
          <w:rFonts w:ascii="Arial" w:hAnsi="Arial" w:cs="Arial"/>
          <w:szCs w:val="24"/>
        </w:rPr>
      </w:pPr>
      <w:r w:rsidRPr="00BA688C">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403F0D" w:rsidRPr="00BA688C" w:rsidRDefault="00403F0D" w:rsidP="00403F0D">
      <w:pPr>
        <w:jc w:val="both"/>
        <w:rPr>
          <w:rFonts w:ascii="Arial" w:hAnsi="Arial" w:cs="Arial"/>
          <w:szCs w:val="24"/>
        </w:rPr>
      </w:pPr>
    </w:p>
    <w:p w:rsidR="00403F0D" w:rsidRPr="00BA688C" w:rsidRDefault="00403F0D" w:rsidP="00403F0D">
      <w:pPr>
        <w:jc w:val="both"/>
        <w:rPr>
          <w:rFonts w:ascii="Arial" w:hAnsi="Arial" w:cs="Arial"/>
        </w:rPr>
      </w:pPr>
      <w:r w:rsidRPr="00BA688C">
        <w:rPr>
          <w:rFonts w:ascii="Arial" w:hAnsi="Arial" w:cs="Arial"/>
          <w:szCs w:val="24"/>
        </w:rPr>
        <w:t xml:space="preserve">У вези са овим условом понуђач у понуди подноси Изјаву - </w:t>
      </w:r>
      <w:r w:rsidRPr="00BA688C">
        <w:rPr>
          <w:rFonts w:ascii="Arial" w:hAnsi="Arial" w:cs="Arial"/>
        </w:rPr>
        <w:t>Образац 3. из конкурсне документације.</w:t>
      </w:r>
    </w:p>
    <w:p w:rsidR="00403F0D" w:rsidRPr="00BA688C" w:rsidRDefault="00403F0D" w:rsidP="00403F0D">
      <w:pPr>
        <w:jc w:val="both"/>
        <w:rPr>
          <w:rFonts w:ascii="Arial" w:hAnsi="Arial" w:cs="Arial"/>
          <w:szCs w:val="24"/>
        </w:rPr>
      </w:pPr>
    </w:p>
    <w:p w:rsidR="00403F0D" w:rsidRPr="00BA688C" w:rsidRDefault="00403F0D" w:rsidP="00403F0D">
      <w:pPr>
        <w:jc w:val="both"/>
        <w:rPr>
          <w:rFonts w:ascii="Arial" w:hAnsi="Arial" w:cs="Arial"/>
          <w:b/>
          <w:bCs/>
          <w:szCs w:val="24"/>
          <w:u w:val="single"/>
          <w:lang w:eastAsia="en-US" w:bidi="en-US"/>
        </w:rPr>
      </w:pPr>
    </w:p>
    <w:p w:rsidR="00403F0D" w:rsidRPr="00BA688C" w:rsidRDefault="00403F0D" w:rsidP="00403F0D">
      <w:pPr>
        <w:jc w:val="both"/>
        <w:rPr>
          <w:rFonts w:ascii="Arial" w:hAnsi="Arial" w:cs="Arial"/>
          <w:caps/>
          <w:szCs w:val="24"/>
          <w:lang w:eastAsia="en-US" w:bidi="en-US"/>
        </w:rPr>
      </w:pPr>
      <w:r w:rsidRPr="00BA688C">
        <w:rPr>
          <w:rFonts w:ascii="Arial" w:hAnsi="Arial" w:cs="Arial"/>
          <w:b/>
          <w:bCs/>
          <w:caps/>
          <w:szCs w:val="24"/>
          <w:lang w:eastAsia="en-US" w:bidi="en-US"/>
        </w:rPr>
        <w:t>4.6</w:t>
      </w:r>
      <w:r w:rsidRPr="00BA688C">
        <w:rPr>
          <w:rFonts w:ascii="Arial" w:hAnsi="Arial" w:cs="Arial"/>
          <w:b/>
          <w:bCs/>
          <w:caps/>
          <w:szCs w:val="24"/>
          <w:lang w:eastAsia="en-US" w:bidi="en-US"/>
        </w:rPr>
        <w:tab/>
        <w:t>Начин достављања доказа</w:t>
      </w:r>
    </w:p>
    <w:p w:rsidR="00403F0D" w:rsidRPr="00BA688C" w:rsidRDefault="00403F0D" w:rsidP="00403F0D">
      <w:pPr>
        <w:jc w:val="both"/>
        <w:rPr>
          <w:rFonts w:ascii="Arial" w:hAnsi="Arial" w:cs="Arial"/>
          <w:szCs w:val="24"/>
        </w:rPr>
      </w:pPr>
    </w:p>
    <w:p w:rsidR="00403F0D" w:rsidRPr="00BA688C" w:rsidRDefault="00403F0D" w:rsidP="00403F0D">
      <w:pPr>
        <w:jc w:val="both"/>
        <w:rPr>
          <w:rFonts w:ascii="Arial" w:hAnsi="Arial" w:cs="Arial"/>
          <w:szCs w:val="24"/>
        </w:rPr>
      </w:pPr>
      <w:r w:rsidRPr="00BA688C">
        <w:rPr>
          <w:rFonts w:ascii="Arial" w:hAnsi="Arial" w:cs="Arial"/>
          <w:szCs w:val="24"/>
        </w:rPr>
        <w:t xml:space="preserve">Докази о испуњености услова могу се достављати у </w:t>
      </w:r>
      <w:proofErr w:type="spellStart"/>
      <w:r w:rsidRPr="00BA688C">
        <w:rPr>
          <w:rFonts w:ascii="Arial" w:hAnsi="Arial" w:cs="Arial"/>
          <w:szCs w:val="24"/>
        </w:rPr>
        <w:t>неовереним</w:t>
      </w:r>
      <w:proofErr w:type="spellEnd"/>
      <w:r w:rsidRPr="00BA688C">
        <w:rPr>
          <w:rFonts w:ascii="Arial" w:hAnsi="Arial" w:cs="Arial"/>
          <w:szCs w:val="24"/>
        </w:rPr>
        <w:t xml:space="preserve">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03F0D" w:rsidRPr="00BA688C" w:rsidRDefault="00403F0D" w:rsidP="00403F0D">
      <w:pPr>
        <w:jc w:val="both"/>
        <w:rPr>
          <w:rFonts w:ascii="Arial" w:hAnsi="Arial" w:cs="Arial"/>
          <w:szCs w:val="24"/>
        </w:rPr>
      </w:pPr>
    </w:p>
    <w:p w:rsidR="00403F0D" w:rsidRPr="00BA688C" w:rsidRDefault="00403F0D" w:rsidP="00403F0D">
      <w:pPr>
        <w:jc w:val="both"/>
        <w:rPr>
          <w:rFonts w:ascii="Arial" w:hAnsi="Arial" w:cs="Arial"/>
          <w:szCs w:val="24"/>
        </w:rPr>
      </w:pPr>
      <w:r w:rsidRPr="00BA688C">
        <w:rPr>
          <w:rFonts w:ascii="Arial" w:hAnsi="Arial" w:cs="Arial"/>
          <w:szCs w:val="24"/>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03F0D" w:rsidRPr="00BA688C" w:rsidRDefault="00403F0D" w:rsidP="00403F0D">
      <w:pPr>
        <w:tabs>
          <w:tab w:val="left" w:pos="360"/>
        </w:tabs>
        <w:jc w:val="both"/>
        <w:rPr>
          <w:rFonts w:ascii="Arial" w:hAnsi="Arial" w:cs="Arial"/>
          <w:szCs w:val="24"/>
        </w:rPr>
      </w:pPr>
    </w:p>
    <w:p w:rsidR="00403F0D" w:rsidRPr="00BA688C" w:rsidRDefault="00403F0D" w:rsidP="00403F0D">
      <w:pPr>
        <w:pStyle w:val="ListParagraph"/>
        <w:tabs>
          <w:tab w:val="left" w:pos="680"/>
        </w:tabs>
        <w:spacing w:after="0" w:line="240" w:lineRule="auto"/>
        <w:ind w:left="0"/>
        <w:jc w:val="both"/>
        <w:rPr>
          <w:rFonts w:ascii="Arial" w:hAnsi="Arial" w:cs="Arial"/>
          <w:sz w:val="24"/>
          <w:szCs w:val="24"/>
        </w:rPr>
      </w:pPr>
      <w:r w:rsidRPr="00BA688C">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03F0D" w:rsidRPr="00BA688C" w:rsidRDefault="00403F0D" w:rsidP="00403F0D">
      <w:pPr>
        <w:pStyle w:val="ListParagraph"/>
        <w:tabs>
          <w:tab w:val="left" w:pos="680"/>
        </w:tabs>
        <w:spacing w:after="0" w:line="240" w:lineRule="auto"/>
        <w:ind w:left="0"/>
        <w:jc w:val="both"/>
        <w:rPr>
          <w:rFonts w:ascii="Arial" w:hAnsi="Arial" w:cs="Arial"/>
          <w:sz w:val="24"/>
          <w:szCs w:val="24"/>
        </w:rPr>
      </w:pPr>
    </w:p>
    <w:p w:rsidR="00403F0D" w:rsidRPr="00BA688C" w:rsidRDefault="00403F0D" w:rsidP="00403F0D">
      <w:pPr>
        <w:pStyle w:val="ListParagraph"/>
        <w:tabs>
          <w:tab w:val="left" w:pos="680"/>
        </w:tabs>
        <w:spacing w:after="0" w:line="240" w:lineRule="auto"/>
        <w:ind w:left="0"/>
        <w:jc w:val="both"/>
        <w:rPr>
          <w:rFonts w:ascii="Arial" w:eastAsia="TimesNewRomanPS-BoldMT" w:hAnsi="Arial" w:cs="Arial"/>
          <w:bCs/>
          <w:sz w:val="24"/>
          <w:szCs w:val="24"/>
        </w:rPr>
      </w:pPr>
      <w:r w:rsidRPr="00BA688C">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03F0D" w:rsidRPr="00BA688C" w:rsidRDefault="00403F0D" w:rsidP="00403F0D">
      <w:pPr>
        <w:jc w:val="both"/>
        <w:rPr>
          <w:rFonts w:ascii="Arial" w:hAnsi="Arial" w:cs="Arial"/>
          <w:szCs w:val="24"/>
        </w:rPr>
      </w:pPr>
    </w:p>
    <w:p w:rsidR="00403F0D" w:rsidRPr="00BA688C" w:rsidRDefault="00403F0D" w:rsidP="00403F0D">
      <w:pPr>
        <w:jc w:val="both"/>
        <w:rPr>
          <w:rFonts w:ascii="Arial" w:eastAsia="TimesNewRomanPS-BoldMT" w:hAnsi="Arial" w:cs="Arial"/>
          <w:bCs/>
          <w:szCs w:val="24"/>
        </w:rPr>
      </w:pPr>
      <w:r w:rsidRPr="00BA688C">
        <w:rPr>
          <w:rFonts w:ascii="Arial" w:hAnsi="Arial" w:cs="Arial"/>
          <w:szCs w:val="24"/>
        </w:rPr>
        <w:t>Понуђач уписан у Регистар понуђача није дужан да приликом подношења понуде, доказује испуњеност обавезних услова</w:t>
      </w:r>
      <w:r w:rsidR="00F248CC" w:rsidRPr="00BA688C">
        <w:rPr>
          <w:rFonts w:ascii="Arial" w:hAnsi="Arial" w:cs="Arial"/>
          <w:szCs w:val="24"/>
        </w:rPr>
        <w:t xml:space="preserve"> из члана 75. став 1. тачка 1) до 4) Закона</w:t>
      </w:r>
      <w:r w:rsidRPr="00BA688C">
        <w:rPr>
          <w:rFonts w:ascii="Arial" w:hAnsi="Arial" w:cs="Arial"/>
          <w:szCs w:val="24"/>
        </w:rPr>
        <w:t>. Регистар понуђача је доступан на интернет страници</w:t>
      </w:r>
      <w:r w:rsidRPr="00BA688C">
        <w:rPr>
          <w:rFonts w:ascii="Arial" w:eastAsia="TimesNewRomanPS-BoldMT" w:hAnsi="Arial" w:cs="Arial"/>
          <w:bCs/>
          <w:szCs w:val="24"/>
        </w:rPr>
        <w:t xml:space="preserve"> Агенције за привредне регистре.</w:t>
      </w:r>
    </w:p>
    <w:p w:rsidR="00403F0D" w:rsidRPr="00BA688C" w:rsidRDefault="00403F0D" w:rsidP="00403F0D">
      <w:pPr>
        <w:jc w:val="both"/>
        <w:rPr>
          <w:rFonts w:ascii="Arial" w:hAnsi="Arial" w:cs="Arial"/>
          <w:szCs w:val="24"/>
        </w:rPr>
      </w:pPr>
    </w:p>
    <w:p w:rsidR="00403F0D" w:rsidRPr="00BA688C" w:rsidRDefault="00403F0D" w:rsidP="00403F0D">
      <w:pPr>
        <w:jc w:val="both"/>
        <w:rPr>
          <w:rFonts w:ascii="Arial" w:hAnsi="Arial" w:cs="Arial"/>
          <w:szCs w:val="24"/>
        </w:rPr>
      </w:pPr>
      <w:r w:rsidRPr="00BA688C">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03F0D" w:rsidRPr="00BA688C" w:rsidRDefault="00403F0D" w:rsidP="00403F0D">
      <w:pPr>
        <w:jc w:val="both"/>
        <w:rPr>
          <w:rFonts w:ascii="Arial" w:hAnsi="Arial" w:cs="Arial"/>
        </w:rPr>
      </w:pPr>
    </w:p>
    <w:p w:rsidR="00403F0D" w:rsidRPr="00BA688C" w:rsidRDefault="00403F0D" w:rsidP="00403F0D">
      <w:pPr>
        <w:jc w:val="both"/>
        <w:rPr>
          <w:rFonts w:ascii="Arial" w:hAnsi="Arial" w:cs="Arial"/>
          <w:szCs w:val="24"/>
        </w:rPr>
      </w:pPr>
      <w:r w:rsidRPr="00BA688C">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3F0D" w:rsidRPr="00BA688C" w:rsidRDefault="00403F0D" w:rsidP="00403F0D">
      <w:pPr>
        <w:jc w:val="both"/>
        <w:rPr>
          <w:rFonts w:ascii="Arial" w:hAnsi="Arial" w:cs="Arial"/>
          <w:szCs w:val="24"/>
        </w:rPr>
      </w:pPr>
    </w:p>
    <w:p w:rsidR="00403F0D" w:rsidRPr="00BA688C" w:rsidRDefault="00403F0D" w:rsidP="00403F0D">
      <w:pPr>
        <w:jc w:val="both"/>
        <w:rPr>
          <w:rFonts w:ascii="Arial" w:hAnsi="Arial" w:cs="Arial"/>
          <w:szCs w:val="24"/>
        </w:rPr>
      </w:pPr>
      <w:r w:rsidRPr="00BA688C">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403F0D" w:rsidRPr="00BA688C" w:rsidRDefault="00403F0D" w:rsidP="00403F0D">
      <w:pPr>
        <w:jc w:val="both"/>
        <w:rPr>
          <w:rFonts w:ascii="Arial" w:hAnsi="Arial" w:cs="Arial"/>
          <w:szCs w:val="24"/>
        </w:rPr>
      </w:pPr>
    </w:p>
    <w:p w:rsidR="00403F0D" w:rsidRPr="00BA688C" w:rsidRDefault="00653D66" w:rsidP="00403F0D">
      <w:pPr>
        <w:suppressAutoHyphens w:val="0"/>
        <w:rPr>
          <w:rFonts w:ascii="Arial" w:hAnsi="Arial" w:cs="Arial"/>
          <w:szCs w:val="24"/>
        </w:rPr>
      </w:pPr>
      <w:r w:rsidRPr="00BA688C">
        <w:rPr>
          <w:rFonts w:ascii="Arial" w:hAnsi="Arial" w:cs="Arial"/>
          <w:szCs w:val="24"/>
        </w:rPr>
        <w:br w:type="page"/>
      </w:r>
    </w:p>
    <w:p w:rsidR="00403F0D" w:rsidRPr="00BA688C" w:rsidRDefault="00403F0D" w:rsidP="00403F0D">
      <w:pPr>
        <w:pStyle w:val="Heading10"/>
        <w:numPr>
          <w:ilvl w:val="0"/>
          <w:numId w:val="5"/>
        </w:numPr>
        <w:jc w:val="both"/>
        <w:rPr>
          <w:rFonts w:cs="Arial"/>
          <w:sz w:val="24"/>
          <w:szCs w:val="24"/>
        </w:rPr>
      </w:pPr>
      <w:bookmarkStart w:id="182" w:name="_Toc310433004"/>
      <w:bookmarkStart w:id="183" w:name="_Toc362821711"/>
      <w:bookmarkStart w:id="184" w:name="_Toc388345343"/>
      <w:r w:rsidRPr="00BA688C">
        <w:rPr>
          <w:rFonts w:cs="Arial"/>
          <w:sz w:val="24"/>
          <w:szCs w:val="24"/>
        </w:rPr>
        <w:t xml:space="preserve">ВРСТА, ТЕХНИЧКЕ КАРАКТЕРИСТИКЕ И СПЕЦИФИКАЦИЈА </w:t>
      </w:r>
      <w:r w:rsidR="000D50F8" w:rsidRPr="00BA688C">
        <w:rPr>
          <w:rFonts w:cs="Arial"/>
          <w:sz w:val="24"/>
          <w:szCs w:val="24"/>
        </w:rPr>
        <w:t xml:space="preserve">ДОБАРА </w:t>
      </w:r>
      <w:r w:rsidR="00513AAA" w:rsidRPr="00BA688C">
        <w:rPr>
          <w:rFonts w:cs="Arial"/>
          <w:sz w:val="24"/>
          <w:szCs w:val="24"/>
        </w:rPr>
        <w:t>И УСЛУГА</w:t>
      </w:r>
      <w:r w:rsidRPr="00BA688C">
        <w:rPr>
          <w:rFonts w:cs="Arial"/>
          <w:sz w:val="24"/>
          <w:szCs w:val="24"/>
        </w:rPr>
        <w:t xml:space="preserve"> ПРЕДМЕТНЕ ЈАВНЕ НАБАВКЕ</w:t>
      </w:r>
      <w:bookmarkEnd w:id="182"/>
      <w:bookmarkEnd w:id="183"/>
      <w:bookmarkEnd w:id="184"/>
    </w:p>
    <w:p w:rsidR="00513AAA" w:rsidRPr="00BA688C" w:rsidRDefault="00513AAA" w:rsidP="00513AAA">
      <w:pPr>
        <w:jc w:val="both"/>
        <w:rPr>
          <w:rFonts w:ascii="Arial Narrow" w:hAnsi="Arial Narrow" w:cs="Arial"/>
          <w:szCs w:val="24"/>
        </w:rPr>
      </w:pPr>
    </w:p>
    <w:p w:rsidR="00513AAA" w:rsidRPr="00BA688C" w:rsidRDefault="00513AAA" w:rsidP="00513AAA">
      <w:pPr>
        <w:jc w:val="both"/>
        <w:rPr>
          <w:rFonts w:ascii="Arial Narrow" w:hAnsi="Arial Narrow" w:cs="Arial"/>
          <w:szCs w:val="24"/>
        </w:rPr>
      </w:pPr>
    </w:p>
    <w:p w:rsidR="00513AAA" w:rsidRPr="00BA688C" w:rsidRDefault="00513AAA" w:rsidP="00513AAA">
      <w:pPr>
        <w:jc w:val="both"/>
        <w:rPr>
          <w:rFonts w:ascii="Arial" w:hAnsi="Arial" w:cs="Arial"/>
          <w:szCs w:val="24"/>
        </w:rPr>
      </w:pPr>
      <w:r w:rsidRPr="00BA688C">
        <w:rPr>
          <w:rFonts w:ascii="Arial" w:hAnsi="Arial" w:cs="Arial"/>
          <w:szCs w:val="24"/>
        </w:rPr>
        <w:t>Предмет јавног позива је набавка добара и услуга – лиценци и услуга одржавања (технолошка гаранција) за Microsoft софтверске производе, за потребе Јавног предузећа “Електропривреда Србије”.</w:t>
      </w:r>
    </w:p>
    <w:p w:rsidR="00F248CC" w:rsidRPr="00BA688C" w:rsidRDefault="00F248CC" w:rsidP="00F248CC">
      <w:pPr>
        <w:ind w:left="720"/>
        <w:jc w:val="both"/>
        <w:rPr>
          <w:rFonts w:ascii="Arial" w:hAnsi="Arial" w:cs="Arial"/>
          <w:szCs w:val="24"/>
        </w:rPr>
      </w:pPr>
    </w:p>
    <w:p w:rsidR="00F248CC" w:rsidRPr="00BA688C" w:rsidRDefault="00F248CC" w:rsidP="00F248CC">
      <w:pPr>
        <w:ind w:left="720"/>
        <w:jc w:val="center"/>
        <w:rPr>
          <w:rFonts w:ascii="Arial" w:hAnsi="Arial" w:cs="Arial"/>
          <w:b/>
          <w:szCs w:val="24"/>
        </w:rPr>
      </w:pPr>
      <w:r w:rsidRPr="00BA688C">
        <w:rPr>
          <w:rFonts w:ascii="Arial" w:hAnsi="Arial" w:cs="Arial"/>
          <w:b/>
          <w:szCs w:val="24"/>
        </w:rPr>
        <w:t xml:space="preserve">Потребне количине лиценци и услуга одржавања </w:t>
      </w:r>
      <w:r w:rsidRPr="00BA688C">
        <w:rPr>
          <w:rFonts w:ascii="Arial" w:hAnsi="Arial" w:cs="Arial"/>
          <w:b/>
          <w:szCs w:val="24"/>
          <w:lang w:val="sr-Latn-CS"/>
        </w:rPr>
        <w:t xml:space="preserve">– </w:t>
      </w:r>
      <w:r w:rsidRPr="00BA688C">
        <w:rPr>
          <w:rFonts w:ascii="Arial" w:hAnsi="Arial" w:cs="Arial"/>
          <w:b/>
          <w:szCs w:val="24"/>
        </w:rPr>
        <w:t>технолошка гаранција</w:t>
      </w:r>
    </w:p>
    <w:p w:rsidR="00F248CC" w:rsidRPr="00BA688C" w:rsidRDefault="00F248CC" w:rsidP="00F248CC">
      <w:pPr>
        <w:rPr>
          <w:rFonts w:ascii="Arial" w:hAnsi="Arial" w:cs="Arial"/>
        </w:rPr>
      </w:pPr>
      <w:r w:rsidRPr="00BA688C">
        <w:rPr>
          <w:rFonts w:ascii="Arial" w:hAnsi="Arial" w:cs="Arial"/>
        </w:rPr>
        <w:t>ЕА</w:t>
      </w:r>
    </w:p>
    <w:p w:rsidR="00F248CC" w:rsidRPr="00BA688C" w:rsidRDefault="00F248CC" w:rsidP="00F248CC">
      <w:pPr>
        <w:rPr>
          <w:rFonts w:ascii="Arial" w:hAnsi="Arial" w:cs="Arial"/>
          <w:b/>
          <w:sz w:val="22"/>
          <w:szCs w:val="22"/>
        </w:rPr>
      </w:pPr>
    </w:p>
    <w:tbl>
      <w:tblPr>
        <w:tblW w:w="4095" w:type="pct"/>
        <w:jc w:val="center"/>
        <w:tblCellMar>
          <w:left w:w="57" w:type="dxa"/>
          <w:right w:w="57" w:type="dxa"/>
        </w:tblCellMar>
        <w:tblLook w:val="04A0" w:firstRow="1" w:lastRow="0" w:firstColumn="1" w:lastColumn="0" w:noHBand="0" w:noVBand="1"/>
      </w:tblPr>
      <w:tblGrid>
        <w:gridCol w:w="372"/>
        <w:gridCol w:w="1780"/>
        <w:gridCol w:w="2614"/>
        <w:gridCol w:w="1870"/>
        <w:gridCol w:w="887"/>
      </w:tblGrid>
      <w:tr w:rsidR="00F248CC" w:rsidRPr="00BA688C" w:rsidTr="00FB052C">
        <w:trPr>
          <w:trHeight w:hRule="exact" w:val="532"/>
          <w:jc w:val="center"/>
        </w:trPr>
        <w:tc>
          <w:tcPr>
            <w:tcW w:w="247" w:type="pct"/>
            <w:tcBorders>
              <w:top w:val="single" w:sz="4" w:space="0" w:color="auto"/>
              <w:left w:val="single" w:sz="4" w:space="0" w:color="auto"/>
              <w:bottom w:val="single" w:sz="4" w:space="0" w:color="auto"/>
              <w:right w:val="single" w:sz="4" w:space="0" w:color="auto"/>
            </w:tcBorders>
            <w:vAlign w:val="center"/>
            <w:hideMark/>
          </w:tcPr>
          <w:p w:rsidR="00F248CC" w:rsidRPr="00BA688C" w:rsidRDefault="00F248CC" w:rsidP="00FB052C">
            <w:pPr>
              <w:jc w:val="center"/>
              <w:rPr>
                <w:rFonts w:ascii="Arial" w:hAnsi="Arial" w:cs="Arial"/>
                <w:b/>
                <w:sz w:val="16"/>
                <w:szCs w:val="16"/>
              </w:rPr>
            </w:pPr>
            <w:r w:rsidRPr="00BA688C">
              <w:rPr>
                <w:rFonts w:ascii="Arial" w:hAnsi="Arial" w:cs="Arial"/>
                <w:b/>
                <w:bCs/>
                <w:sz w:val="16"/>
                <w:szCs w:val="16"/>
                <w:lang w:val="sl-SI"/>
              </w:rPr>
              <w:t>Бр</w:t>
            </w:r>
            <w:r w:rsidRPr="00BA688C">
              <w:rPr>
                <w:rFonts w:ascii="Arial" w:hAnsi="Arial" w:cs="Arial"/>
                <w:b/>
                <w:bCs/>
                <w:sz w:val="16"/>
                <w:szCs w:val="16"/>
              </w:rPr>
              <w:t>.</w:t>
            </w:r>
          </w:p>
        </w:tc>
        <w:tc>
          <w:tcPr>
            <w:tcW w:w="1326" w:type="pct"/>
            <w:tcBorders>
              <w:top w:val="single" w:sz="4" w:space="0" w:color="auto"/>
              <w:left w:val="single" w:sz="4" w:space="0" w:color="auto"/>
              <w:bottom w:val="single" w:sz="4" w:space="0" w:color="auto"/>
              <w:right w:val="single" w:sz="4" w:space="0" w:color="auto"/>
            </w:tcBorders>
            <w:vAlign w:val="center"/>
            <w:hideMark/>
          </w:tcPr>
          <w:p w:rsidR="00F248CC" w:rsidRPr="00BA688C" w:rsidRDefault="00F248CC" w:rsidP="00FB052C">
            <w:pPr>
              <w:jc w:val="center"/>
              <w:rPr>
                <w:rFonts w:ascii="Arial" w:hAnsi="Arial" w:cs="Arial"/>
                <w:b/>
                <w:sz w:val="16"/>
                <w:szCs w:val="16"/>
              </w:rPr>
            </w:pPr>
            <w:r w:rsidRPr="00BA688C">
              <w:rPr>
                <w:rFonts w:ascii="Arial" w:hAnsi="Arial" w:cs="Arial"/>
                <w:b/>
                <w:sz w:val="16"/>
                <w:szCs w:val="16"/>
              </w:rPr>
              <w:t>Шифра</w:t>
            </w:r>
          </w:p>
        </w:tc>
        <w:tc>
          <w:tcPr>
            <w:tcW w:w="1595" w:type="pct"/>
            <w:tcBorders>
              <w:top w:val="single" w:sz="4" w:space="0" w:color="auto"/>
              <w:left w:val="single" w:sz="4" w:space="0" w:color="auto"/>
              <w:bottom w:val="single" w:sz="4" w:space="0" w:color="auto"/>
              <w:right w:val="single" w:sz="4" w:space="0" w:color="auto"/>
            </w:tcBorders>
            <w:vAlign w:val="center"/>
            <w:hideMark/>
          </w:tcPr>
          <w:p w:rsidR="00F248CC" w:rsidRPr="00BA688C" w:rsidRDefault="00F248CC" w:rsidP="00FB052C">
            <w:pPr>
              <w:jc w:val="center"/>
              <w:rPr>
                <w:rFonts w:ascii="Arial" w:hAnsi="Arial" w:cs="Arial"/>
                <w:b/>
                <w:sz w:val="16"/>
                <w:szCs w:val="16"/>
              </w:rPr>
            </w:pPr>
            <w:r w:rsidRPr="00BA688C">
              <w:rPr>
                <w:rFonts w:ascii="Arial" w:hAnsi="Arial" w:cs="Arial"/>
                <w:b/>
                <w:sz w:val="16"/>
                <w:szCs w:val="16"/>
                <w:lang w:val="sr-Latn-CS"/>
              </w:rPr>
              <w:t>O</w:t>
            </w:r>
            <w:proofErr w:type="spellStart"/>
            <w:r w:rsidRPr="00BA688C">
              <w:rPr>
                <w:rFonts w:ascii="Arial" w:hAnsi="Arial" w:cs="Arial"/>
                <w:b/>
                <w:sz w:val="16"/>
                <w:szCs w:val="16"/>
              </w:rPr>
              <w:t>пис</w:t>
            </w:r>
            <w:proofErr w:type="spellEnd"/>
            <w:r w:rsidRPr="00BA688C">
              <w:rPr>
                <w:rFonts w:ascii="Arial" w:hAnsi="Arial" w:cs="Arial"/>
                <w:b/>
                <w:sz w:val="16"/>
                <w:szCs w:val="16"/>
              </w:rPr>
              <w:t xml:space="preserve"> производа</w:t>
            </w:r>
          </w:p>
        </w:tc>
        <w:tc>
          <w:tcPr>
            <w:tcW w:w="1243" w:type="pct"/>
            <w:tcBorders>
              <w:top w:val="single" w:sz="4" w:space="0" w:color="auto"/>
              <w:left w:val="single" w:sz="4" w:space="0" w:color="auto"/>
              <w:bottom w:val="single" w:sz="4" w:space="0" w:color="auto"/>
              <w:right w:val="single" w:sz="4" w:space="0" w:color="auto"/>
            </w:tcBorders>
          </w:tcPr>
          <w:p w:rsidR="00F248CC" w:rsidRPr="00BA688C" w:rsidRDefault="00F248CC" w:rsidP="00FB052C">
            <w:pPr>
              <w:jc w:val="center"/>
              <w:rPr>
                <w:rFonts w:ascii="Arial" w:hAnsi="Arial" w:cs="Arial"/>
                <w:b/>
                <w:sz w:val="16"/>
                <w:szCs w:val="16"/>
              </w:rPr>
            </w:pPr>
          </w:p>
          <w:p w:rsidR="00F248CC" w:rsidRPr="00BA688C" w:rsidRDefault="00F248CC" w:rsidP="00FB052C">
            <w:pPr>
              <w:jc w:val="center"/>
              <w:rPr>
                <w:rFonts w:ascii="Arial" w:hAnsi="Arial" w:cs="Arial"/>
                <w:b/>
                <w:sz w:val="16"/>
                <w:szCs w:val="16"/>
              </w:rPr>
            </w:pPr>
            <w:r w:rsidRPr="00BA688C">
              <w:rPr>
                <w:rFonts w:ascii="Arial" w:hAnsi="Arial" w:cs="Arial"/>
                <w:b/>
                <w:sz w:val="16"/>
                <w:szCs w:val="16"/>
              </w:rPr>
              <w:t>Фамилија производа</w:t>
            </w:r>
          </w:p>
        </w:tc>
        <w:tc>
          <w:tcPr>
            <w:tcW w:w="590" w:type="pct"/>
            <w:tcBorders>
              <w:top w:val="single" w:sz="4" w:space="0" w:color="auto"/>
              <w:left w:val="single" w:sz="4" w:space="0" w:color="auto"/>
              <w:bottom w:val="single" w:sz="4" w:space="0" w:color="auto"/>
              <w:right w:val="single" w:sz="4" w:space="0" w:color="auto"/>
            </w:tcBorders>
            <w:vAlign w:val="center"/>
            <w:hideMark/>
          </w:tcPr>
          <w:p w:rsidR="00F248CC" w:rsidRPr="00BA688C" w:rsidRDefault="00F248CC" w:rsidP="00FB052C">
            <w:pPr>
              <w:jc w:val="center"/>
              <w:rPr>
                <w:rFonts w:ascii="Arial" w:hAnsi="Arial" w:cs="Arial"/>
                <w:b/>
                <w:sz w:val="16"/>
                <w:szCs w:val="16"/>
              </w:rPr>
            </w:pPr>
            <w:r w:rsidRPr="00BA688C">
              <w:rPr>
                <w:rFonts w:ascii="Arial" w:hAnsi="Arial" w:cs="Arial"/>
                <w:b/>
                <w:sz w:val="16"/>
                <w:szCs w:val="16"/>
              </w:rPr>
              <w:t>Количина</w:t>
            </w:r>
          </w:p>
        </w:tc>
      </w:tr>
      <w:tr w:rsidR="00F248CC" w:rsidRPr="00BA688C" w:rsidTr="00FB052C">
        <w:trPr>
          <w:trHeight w:hRule="exact" w:val="562"/>
          <w:jc w:val="center"/>
        </w:trPr>
        <w:tc>
          <w:tcPr>
            <w:tcW w:w="296" w:type="pct"/>
            <w:tcBorders>
              <w:top w:val="single" w:sz="4" w:space="0" w:color="auto"/>
              <w:left w:val="single" w:sz="4" w:space="0" w:color="auto"/>
              <w:bottom w:val="single" w:sz="4" w:space="0" w:color="auto"/>
              <w:right w:val="single" w:sz="4" w:space="0" w:color="auto"/>
            </w:tcBorders>
            <w:noWrap/>
            <w:vAlign w:val="center"/>
            <w:hideMark/>
          </w:tcPr>
          <w:p w:rsidR="00F248CC" w:rsidRPr="00BA688C" w:rsidRDefault="00F248CC" w:rsidP="00FB052C">
            <w:pPr>
              <w:jc w:val="center"/>
              <w:rPr>
                <w:rFonts w:ascii="Arial" w:hAnsi="Arial" w:cs="Arial"/>
                <w:b/>
                <w:sz w:val="16"/>
                <w:szCs w:val="16"/>
                <w:lang w:val="sl-SI"/>
              </w:rPr>
            </w:pPr>
            <w:r w:rsidRPr="00BA688C">
              <w:rPr>
                <w:rFonts w:ascii="Arial" w:hAnsi="Arial" w:cs="Arial"/>
                <w:b/>
                <w:sz w:val="16"/>
                <w:szCs w:val="16"/>
                <w:lang w:val="sl-SI"/>
              </w:rPr>
              <w:t>1</w:t>
            </w:r>
          </w:p>
        </w:tc>
        <w:tc>
          <w:tcPr>
            <w:tcW w:w="770" w:type="pct"/>
            <w:tcBorders>
              <w:top w:val="single" w:sz="4" w:space="0" w:color="auto"/>
              <w:left w:val="single" w:sz="4" w:space="0" w:color="auto"/>
              <w:bottom w:val="single" w:sz="4" w:space="0" w:color="auto"/>
              <w:right w:val="single" w:sz="4" w:space="0" w:color="auto"/>
            </w:tcBorders>
            <w:noWrap/>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W06-01063</w:t>
            </w:r>
          </w:p>
        </w:tc>
        <w:tc>
          <w:tcPr>
            <w:tcW w:w="1833"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CoreCAL</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 </w:t>
            </w:r>
            <w:proofErr w:type="spellStart"/>
            <w:r w:rsidRPr="00BA688C">
              <w:rPr>
                <w:rFonts w:ascii="Arial" w:hAnsi="Arial" w:cs="Arial"/>
                <w:color w:val="000000"/>
                <w:sz w:val="16"/>
                <w:szCs w:val="16"/>
              </w:rPr>
              <w:t>Pltfrm</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DvcCAL</w:t>
            </w:r>
            <w:proofErr w:type="spellEnd"/>
          </w:p>
        </w:tc>
        <w:tc>
          <w:tcPr>
            <w:tcW w:w="1338"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Core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CALClient</w:t>
            </w:r>
            <w:proofErr w:type="spellEnd"/>
            <w:r w:rsidRPr="00BA688C">
              <w:rPr>
                <w:rFonts w:ascii="Arial" w:hAnsi="Arial" w:cs="Arial"/>
                <w:color w:val="000000"/>
                <w:sz w:val="16"/>
                <w:szCs w:val="16"/>
              </w:rPr>
              <w:t xml:space="preserve"> Access </w:t>
            </w:r>
            <w:proofErr w:type="spellStart"/>
            <w:r w:rsidRPr="00BA688C">
              <w:rPr>
                <w:rFonts w:ascii="Arial" w:hAnsi="Arial" w:cs="Arial"/>
                <w:color w:val="000000"/>
                <w:sz w:val="16"/>
                <w:szCs w:val="16"/>
              </w:rPr>
              <w:t>License</w:t>
            </w:r>
            <w:proofErr w:type="spellEnd"/>
          </w:p>
        </w:tc>
        <w:tc>
          <w:tcPr>
            <w:tcW w:w="763"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sz w:val="16"/>
                <w:szCs w:val="16"/>
              </w:rPr>
            </w:pPr>
            <w:r w:rsidRPr="00BA688C">
              <w:rPr>
                <w:rFonts w:ascii="Arial" w:hAnsi="Arial" w:cs="Arial"/>
                <w:color w:val="000000"/>
                <w:sz w:val="16"/>
                <w:szCs w:val="16"/>
              </w:rPr>
              <w:t>325</w:t>
            </w:r>
          </w:p>
        </w:tc>
      </w:tr>
      <w:tr w:rsidR="00F248CC" w:rsidRPr="00BA688C" w:rsidTr="00FB052C">
        <w:trPr>
          <w:trHeight w:hRule="exact" w:val="562"/>
          <w:jc w:val="center"/>
        </w:trPr>
        <w:tc>
          <w:tcPr>
            <w:tcW w:w="293" w:type="pct"/>
            <w:tcBorders>
              <w:top w:val="single" w:sz="4" w:space="0" w:color="auto"/>
              <w:left w:val="single" w:sz="4" w:space="0" w:color="auto"/>
              <w:bottom w:val="single" w:sz="4" w:space="0" w:color="auto"/>
              <w:right w:val="single" w:sz="4" w:space="0" w:color="auto"/>
            </w:tcBorders>
            <w:noWrap/>
            <w:vAlign w:val="center"/>
            <w:hideMark/>
          </w:tcPr>
          <w:p w:rsidR="00F248CC" w:rsidRPr="00BA688C" w:rsidRDefault="00F248CC" w:rsidP="00FB052C">
            <w:pPr>
              <w:jc w:val="center"/>
              <w:rPr>
                <w:rFonts w:ascii="Arial" w:hAnsi="Arial" w:cs="Arial"/>
                <w:b/>
                <w:sz w:val="16"/>
                <w:szCs w:val="16"/>
                <w:lang w:val="sl-SI"/>
              </w:rPr>
            </w:pPr>
            <w:r w:rsidRPr="00BA688C">
              <w:rPr>
                <w:rFonts w:ascii="Arial" w:hAnsi="Arial" w:cs="Arial"/>
                <w:b/>
                <w:sz w:val="16"/>
                <w:szCs w:val="16"/>
                <w:lang w:val="sl-SI"/>
              </w:rPr>
              <w:t>2</w:t>
            </w:r>
          </w:p>
        </w:tc>
        <w:tc>
          <w:tcPr>
            <w:tcW w:w="781" w:type="pct"/>
            <w:tcBorders>
              <w:top w:val="single" w:sz="4" w:space="0" w:color="auto"/>
              <w:left w:val="single" w:sz="4" w:space="0" w:color="auto"/>
              <w:bottom w:val="single" w:sz="4" w:space="0" w:color="auto"/>
              <w:right w:val="single" w:sz="4" w:space="0" w:color="auto"/>
            </w:tcBorders>
            <w:noWrap/>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FQC-02462</w:t>
            </w:r>
          </w:p>
        </w:tc>
        <w:tc>
          <w:tcPr>
            <w:tcW w:w="1830"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WinPro</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UpgrdSAPk</w:t>
            </w:r>
            <w:proofErr w:type="spellEnd"/>
            <w:r w:rsidRPr="00BA688C">
              <w:rPr>
                <w:rFonts w:ascii="Arial" w:hAnsi="Arial" w:cs="Arial"/>
                <w:color w:val="000000"/>
                <w:sz w:val="16"/>
                <w:szCs w:val="16"/>
              </w:rPr>
              <w:t xml:space="preserve"> MVL </w:t>
            </w:r>
            <w:proofErr w:type="spellStart"/>
            <w:r w:rsidRPr="00BA688C">
              <w:rPr>
                <w:rFonts w:ascii="Arial" w:hAnsi="Arial" w:cs="Arial"/>
                <w:color w:val="000000"/>
                <w:sz w:val="16"/>
                <w:szCs w:val="16"/>
              </w:rPr>
              <w:t>Pltfrm</w:t>
            </w:r>
            <w:proofErr w:type="spellEnd"/>
          </w:p>
        </w:tc>
        <w:tc>
          <w:tcPr>
            <w:tcW w:w="1336"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Win</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Pro</w:t>
            </w:r>
            <w:proofErr w:type="spellEnd"/>
          </w:p>
        </w:tc>
        <w:tc>
          <w:tcPr>
            <w:tcW w:w="76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sz w:val="16"/>
                <w:szCs w:val="16"/>
              </w:rPr>
            </w:pPr>
            <w:r w:rsidRPr="00BA688C">
              <w:rPr>
                <w:rFonts w:ascii="Arial" w:hAnsi="Arial" w:cs="Arial"/>
                <w:color w:val="000000"/>
                <w:sz w:val="16"/>
                <w:szCs w:val="16"/>
              </w:rPr>
              <w:t>325</w:t>
            </w:r>
          </w:p>
        </w:tc>
      </w:tr>
      <w:tr w:rsidR="00F248CC" w:rsidRPr="00BA688C" w:rsidTr="00FB052C">
        <w:trPr>
          <w:trHeight w:hRule="exact" w:val="562"/>
          <w:jc w:val="center"/>
        </w:trPr>
        <w:tc>
          <w:tcPr>
            <w:tcW w:w="293" w:type="pct"/>
            <w:tcBorders>
              <w:top w:val="single" w:sz="4" w:space="0" w:color="auto"/>
              <w:left w:val="single" w:sz="4" w:space="0" w:color="auto"/>
              <w:bottom w:val="single" w:sz="4" w:space="0" w:color="auto"/>
              <w:right w:val="single" w:sz="4" w:space="0" w:color="auto"/>
            </w:tcBorders>
            <w:noWrap/>
            <w:vAlign w:val="center"/>
            <w:hideMark/>
          </w:tcPr>
          <w:p w:rsidR="00F248CC" w:rsidRPr="00BA688C" w:rsidRDefault="00F248CC" w:rsidP="00FB052C">
            <w:pPr>
              <w:jc w:val="center"/>
              <w:rPr>
                <w:rFonts w:ascii="Arial" w:hAnsi="Arial" w:cs="Arial"/>
                <w:b/>
                <w:sz w:val="16"/>
                <w:szCs w:val="16"/>
                <w:lang w:val="sl-SI"/>
              </w:rPr>
            </w:pPr>
            <w:r w:rsidRPr="00BA688C">
              <w:rPr>
                <w:rFonts w:ascii="Arial" w:hAnsi="Arial" w:cs="Arial"/>
                <w:b/>
                <w:sz w:val="16"/>
                <w:szCs w:val="16"/>
                <w:lang w:val="sl-SI"/>
              </w:rPr>
              <w:t>3</w:t>
            </w:r>
          </w:p>
        </w:tc>
        <w:tc>
          <w:tcPr>
            <w:tcW w:w="78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021-08255</w:t>
            </w:r>
          </w:p>
        </w:tc>
        <w:tc>
          <w:tcPr>
            <w:tcW w:w="1830"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OfficeStd</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 </w:t>
            </w:r>
            <w:proofErr w:type="spellStart"/>
            <w:r w:rsidRPr="00BA688C">
              <w:rPr>
                <w:rFonts w:ascii="Arial" w:hAnsi="Arial" w:cs="Arial"/>
                <w:color w:val="000000"/>
                <w:sz w:val="16"/>
                <w:szCs w:val="16"/>
              </w:rPr>
              <w:t>Pltfrm</w:t>
            </w:r>
            <w:proofErr w:type="spellEnd"/>
          </w:p>
        </w:tc>
        <w:tc>
          <w:tcPr>
            <w:tcW w:w="1336"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Office Standard</w:t>
            </w:r>
          </w:p>
        </w:tc>
        <w:tc>
          <w:tcPr>
            <w:tcW w:w="76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sz w:val="16"/>
                <w:szCs w:val="16"/>
              </w:rPr>
            </w:pPr>
            <w:r w:rsidRPr="00BA688C">
              <w:rPr>
                <w:rFonts w:ascii="Arial" w:hAnsi="Arial" w:cs="Arial"/>
                <w:color w:val="000000"/>
                <w:sz w:val="16"/>
                <w:szCs w:val="16"/>
              </w:rPr>
              <w:t>275</w:t>
            </w:r>
          </w:p>
        </w:tc>
      </w:tr>
      <w:tr w:rsidR="00F248CC" w:rsidRPr="00BA688C" w:rsidTr="00FB052C">
        <w:trPr>
          <w:trHeight w:hRule="exact" w:val="562"/>
          <w:jc w:val="center"/>
        </w:trPr>
        <w:tc>
          <w:tcPr>
            <w:tcW w:w="293" w:type="pct"/>
            <w:tcBorders>
              <w:top w:val="single" w:sz="4" w:space="0" w:color="auto"/>
              <w:left w:val="single" w:sz="4" w:space="0" w:color="auto"/>
              <w:bottom w:val="single" w:sz="4" w:space="0" w:color="auto"/>
              <w:right w:val="single" w:sz="4" w:space="0" w:color="auto"/>
            </w:tcBorders>
            <w:noWrap/>
            <w:vAlign w:val="center"/>
            <w:hideMark/>
          </w:tcPr>
          <w:p w:rsidR="00F248CC" w:rsidRPr="00BA688C" w:rsidRDefault="00F248CC" w:rsidP="00FB052C">
            <w:pPr>
              <w:jc w:val="center"/>
              <w:rPr>
                <w:rFonts w:ascii="Arial" w:hAnsi="Arial" w:cs="Arial"/>
                <w:b/>
                <w:sz w:val="16"/>
                <w:szCs w:val="16"/>
                <w:lang w:val="sl-SI"/>
              </w:rPr>
            </w:pPr>
            <w:r w:rsidRPr="00BA688C">
              <w:rPr>
                <w:rFonts w:ascii="Arial" w:hAnsi="Arial" w:cs="Arial"/>
                <w:b/>
                <w:sz w:val="16"/>
                <w:szCs w:val="16"/>
                <w:lang w:val="sl-SI"/>
              </w:rPr>
              <w:t>4</w:t>
            </w:r>
          </w:p>
        </w:tc>
        <w:tc>
          <w:tcPr>
            <w:tcW w:w="78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269-12445</w:t>
            </w:r>
          </w:p>
        </w:tc>
        <w:tc>
          <w:tcPr>
            <w:tcW w:w="1830"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OfficeProPlus</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 </w:t>
            </w:r>
            <w:proofErr w:type="spellStart"/>
            <w:r w:rsidRPr="00BA688C">
              <w:rPr>
                <w:rFonts w:ascii="Arial" w:hAnsi="Arial" w:cs="Arial"/>
                <w:color w:val="000000"/>
                <w:sz w:val="16"/>
                <w:szCs w:val="16"/>
              </w:rPr>
              <w:t>Pltfrm</w:t>
            </w:r>
            <w:proofErr w:type="spellEnd"/>
          </w:p>
        </w:tc>
        <w:tc>
          <w:tcPr>
            <w:tcW w:w="1336"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 xml:space="preserve">Office Professional </w:t>
            </w:r>
            <w:proofErr w:type="spellStart"/>
            <w:r w:rsidRPr="00BA688C">
              <w:rPr>
                <w:rFonts w:ascii="Arial" w:hAnsi="Arial" w:cs="Arial"/>
                <w:color w:val="000000"/>
                <w:sz w:val="16"/>
                <w:szCs w:val="16"/>
              </w:rPr>
              <w:t>Plus</w:t>
            </w:r>
            <w:proofErr w:type="spellEnd"/>
          </w:p>
        </w:tc>
        <w:tc>
          <w:tcPr>
            <w:tcW w:w="76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sz w:val="16"/>
                <w:szCs w:val="16"/>
              </w:rPr>
            </w:pPr>
            <w:r w:rsidRPr="00BA688C">
              <w:rPr>
                <w:rFonts w:ascii="Arial" w:hAnsi="Arial" w:cs="Arial"/>
                <w:color w:val="000000"/>
                <w:sz w:val="16"/>
                <w:szCs w:val="16"/>
              </w:rPr>
              <w:t>50</w:t>
            </w:r>
          </w:p>
        </w:tc>
      </w:tr>
      <w:tr w:rsidR="00F248CC" w:rsidRPr="00BA688C" w:rsidTr="00FB052C">
        <w:trPr>
          <w:trHeight w:hRule="exact" w:val="562"/>
          <w:jc w:val="center"/>
        </w:trPr>
        <w:tc>
          <w:tcPr>
            <w:tcW w:w="293" w:type="pct"/>
            <w:tcBorders>
              <w:top w:val="single" w:sz="4" w:space="0" w:color="auto"/>
              <w:left w:val="single" w:sz="4" w:space="0" w:color="auto"/>
              <w:bottom w:val="single" w:sz="4" w:space="0" w:color="auto"/>
              <w:right w:val="single" w:sz="4" w:space="0" w:color="auto"/>
            </w:tcBorders>
            <w:noWrap/>
            <w:vAlign w:val="center"/>
            <w:hideMark/>
          </w:tcPr>
          <w:p w:rsidR="00F248CC" w:rsidRPr="00BA688C" w:rsidRDefault="00F248CC" w:rsidP="00FB052C">
            <w:pPr>
              <w:jc w:val="center"/>
              <w:rPr>
                <w:rFonts w:ascii="Arial" w:hAnsi="Arial" w:cs="Arial"/>
                <w:b/>
                <w:sz w:val="16"/>
                <w:szCs w:val="16"/>
                <w:lang w:val="sl-SI"/>
              </w:rPr>
            </w:pPr>
            <w:r w:rsidRPr="00BA688C">
              <w:rPr>
                <w:rFonts w:ascii="Arial" w:hAnsi="Arial" w:cs="Arial"/>
                <w:b/>
                <w:sz w:val="16"/>
                <w:szCs w:val="16"/>
                <w:lang w:val="sl-SI"/>
              </w:rPr>
              <w:t>5</w:t>
            </w:r>
          </w:p>
        </w:tc>
        <w:tc>
          <w:tcPr>
            <w:tcW w:w="78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W06-00022</w:t>
            </w:r>
          </w:p>
        </w:tc>
        <w:tc>
          <w:tcPr>
            <w:tcW w:w="1830"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ind w:left="1"/>
              <w:jc w:val="center"/>
              <w:rPr>
                <w:rFonts w:ascii="Arial" w:hAnsi="Arial" w:cs="Arial"/>
                <w:color w:val="000000"/>
                <w:sz w:val="16"/>
                <w:szCs w:val="16"/>
              </w:rPr>
            </w:pPr>
            <w:proofErr w:type="spellStart"/>
            <w:r w:rsidRPr="00BA688C">
              <w:rPr>
                <w:rFonts w:ascii="Arial" w:hAnsi="Arial" w:cs="Arial"/>
                <w:color w:val="000000"/>
                <w:sz w:val="16"/>
                <w:szCs w:val="16"/>
              </w:rPr>
              <w:t>CoreCAL</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 </w:t>
            </w:r>
            <w:proofErr w:type="spellStart"/>
            <w:r w:rsidRPr="00BA688C">
              <w:rPr>
                <w:rFonts w:ascii="Arial" w:hAnsi="Arial" w:cs="Arial"/>
                <w:color w:val="000000"/>
                <w:sz w:val="16"/>
                <w:szCs w:val="16"/>
              </w:rPr>
              <w:t>DvcCAL</w:t>
            </w:r>
            <w:proofErr w:type="spellEnd"/>
          </w:p>
        </w:tc>
        <w:tc>
          <w:tcPr>
            <w:tcW w:w="1336"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Core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CALClient</w:t>
            </w:r>
            <w:proofErr w:type="spellEnd"/>
            <w:r w:rsidRPr="00BA688C">
              <w:rPr>
                <w:rFonts w:ascii="Arial" w:hAnsi="Arial" w:cs="Arial"/>
                <w:color w:val="000000"/>
                <w:sz w:val="16"/>
                <w:szCs w:val="16"/>
              </w:rPr>
              <w:t xml:space="preserve"> Access </w:t>
            </w:r>
            <w:proofErr w:type="spellStart"/>
            <w:r w:rsidRPr="00BA688C">
              <w:rPr>
                <w:rFonts w:ascii="Arial" w:hAnsi="Arial" w:cs="Arial"/>
                <w:color w:val="000000"/>
                <w:sz w:val="16"/>
                <w:szCs w:val="16"/>
              </w:rPr>
              <w:t>License</w:t>
            </w:r>
            <w:proofErr w:type="spellEnd"/>
          </w:p>
        </w:tc>
        <w:tc>
          <w:tcPr>
            <w:tcW w:w="76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sz w:val="16"/>
                <w:szCs w:val="16"/>
              </w:rPr>
            </w:pPr>
            <w:r w:rsidRPr="00BA688C">
              <w:rPr>
                <w:rFonts w:ascii="Arial" w:hAnsi="Arial" w:cs="Arial"/>
                <w:color w:val="000000"/>
                <w:sz w:val="16"/>
                <w:szCs w:val="16"/>
              </w:rPr>
              <w:t>125</w:t>
            </w:r>
          </w:p>
        </w:tc>
      </w:tr>
      <w:tr w:rsidR="00F248CC" w:rsidRPr="00BA688C" w:rsidTr="00FB052C">
        <w:trPr>
          <w:trHeight w:hRule="exact" w:val="562"/>
          <w:jc w:val="center"/>
        </w:trPr>
        <w:tc>
          <w:tcPr>
            <w:tcW w:w="293" w:type="pct"/>
            <w:tcBorders>
              <w:top w:val="single" w:sz="4" w:space="0" w:color="auto"/>
              <w:left w:val="single" w:sz="4" w:space="0" w:color="auto"/>
              <w:bottom w:val="single" w:sz="4" w:space="0" w:color="auto"/>
              <w:right w:val="single" w:sz="4" w:space="0" w:color="auto"/>
            </w:tcBorders>
            <w:noWrap/>
            <w:vAlign w:val="center"/>
            <w:hideMark/>
          </w:tcPr>
          <w:p w:rsidR="00F248CC" w:rsidRPr="00BA688C" w:rsidRDefault="00F248CC" w:rsidP="00FB052C">
            <w:pPr>
              <w:jc w:val="center"/>
              <w:rPr>
                <w:rFonts w:ascii="Arial" w:hAnsi="Arial" w:cs="Arial"/>
                <w:b/>
                <w:sz w:val="16"/>
                <w:szCs w:val="16"/>
                <w:lang w:val="sl-SI"/>
              </w:rPr>
            </w:pPr>
            <w:r w:rsidRPr="00BA688C">
              <w:rPr>
                <w:rFonts w:ascii="Arial" w:hAnsi="Arial" w:cs="Arial"/>
                <w:b/>
                <w:sz w:val="16"/>
                <w:szCs w:val="16"/>
                <w:lang w:val="sl-SI"/>
              </w:rPr>
              <w:t>6</w:t>
            </w:r>
          </w:p>
        </w:tc>
        <w:tc>
          <w:tcPr>
            <w:tcW w:w="78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FQC-02425</w:t>
            </w:r>
          </w:p>
        </w:tc>
        <w:tc>
          <w:tcPr>
            <w:tcW w:w="1830"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WinPro</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UpgrdSAPk</w:t>
            </w:r>
            <w:proofErr w:type="spellEnd"/>
            <w:r w:rsidRPr="00BA688C">
              <w:rPr>
                <w:rFonts w:ascii="Arial" w:hAnsi="Arial" w:cs="Arial"/>
                <w:color w:val="000000"/>
                <w:sz w:val="16"/>
                <w:szCs w:val="16"/>
              </w:rPr>
              <w:t xml:space="preserve"> MVL</w:t>
            </w:r>
          </w:p>
        </w:tc>
        <w:tc>
          <w:tcPr>
            <w:tcW w:w="1336"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Win</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Pro</w:t>
            </w:r>
            <w:proofErr w:type="spellEnd"/>
          </w:p>
        </w:tc>
        <w:tc>
          <w:tcPr>
            <w:tcW w:w="76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sz w:val="16"/>
                <w:szCs w:val="16"/>
              </w:rPr>
            </w:pPr>
            <w:r w:rsidRPr="00BA688C">
              <w:rPr>
                <w:rFonts w:ascii="Arial" w:hAnsi="Arial" w:cs="Arial"/>
                <w:color w:val="000000"/>
                <w:sz w:val="16"/>
                <w:szCs w:val="16"/>
              </w:rPr>
              <w:t>125</w:t>
            </w:r>
          </w:p>
        </w:tc>
      </w:tr>
      <w:tr w:rsidR="00F248CC" w:rsidRPr="00BA688C" w:rsidTr="00FB052C">
        <w:trPr>
          <w:trHeight w:hRule="exact" w:val="562"/>
          <w:jc w:val="center"/>
        </w:trPr>
        <w:tc>
          <w:tcPr>
            <w:tcW w:w="293" w:type="pct"/>
            <w:tcBorders>
              <w:top w:val="single" w:sz="4" w:space="0" w:color="auto"/>
              <w:left w:val="single" w:sz="4" w:space="0" w:color="auto"/>
              <w:bottom w:val="single" w:sz="4" w:space="0" w:color="auto"/>
              <w:right w:val="single" w:sz="4" w:space="0" w:color="auto"/>
            </w:tcBorders>
            <w:noWrap/>
            <w:vAlign w:val="center"/>
            <w:hideMark/>
          </w:tcPr>
          <w:p w:rsidR="00F248CC" w:rsidRPr="00BA688C" w:rsidRDefault="00F248CC" w:rsidP="00FB052C">
            <w:pPr>
              <w:jc w:val="center"/>
              <w:rPr>
                <w:rFonts w:ascii="Arial" w:hAnsi="Arial" w:cs="Arial"/>
                <w:b/>
                <w:sz w:val="16"/>
                <w:szCs w:val="16"/>
                <w:lang w:val="sl-SI"/>
              </w:rPr>
            </w:pPr>
            <w:r w:rsidRPr="00BA688C">
              <w:rPr>
                <w:rFonts w:ascii="Arial" w:hAnsi="Arial" w:cs="Arial"/>
                <w:b/>
                <w:sz w:val="16"/>
                <w:szCs w:val="16"/>
                <w:lang w:val="sl-SI"/>
              </w:rPr>
              <w:t>7</w:t>
            </w:r>
          </w:p>
        </w:tc>
        <w:tc>
          <w:tcPr>
            <w:tcW w:w="78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076-01776</w:t>
            </w:r>
          </w:p>
        </w:tc>
        <w:tc>
          <w:tcPr>
            <w:tcW w:w="1830"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Prjct</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w:t>
            </w:r>
          </w:p>
        </w:tc>
        <w:tc>
          <w:tcPr>
            <w:tcW w:w="1336"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Project</w:t>
            </w:r>
          </w:p>
        </w:tc>
        <w:tc>
          <w:tcPr>
            <w:tcW w:w="76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sz w:val="16"/>
                <w:szCs w:val="16"/>
              </w:rPr>
            </w:pPr>
            <w:r w:rsidRPr="00BA688C">
              <w:rPr>
                <w:rFonts w:ascii="Arial" w:hAnsi="Arial" w:cs="Arial"/>
                <w:color w:val="000000"/>
                <w:sz w:val="16"/>
                <w:szCs w:val="16"/>
              </w:rPr>
              <w:t>18</w:t>
            </w:r>
          </w:p>
        </w:tc>
      </w:tr>
      <w:tr w:rsidR="00F248CC" w:rsidRPr="00BA688C" w:rsidTr="00FB052C">
        <w:trPr>
          <w:trHeight w:hRule="exact" w:val="562"/>
          <w:jc w:val="center"/>
        </w:trPr>
        <w:tc>
          <w:tcPr>
            <w:tcW w:w="293" w:type="pct"/>
            <w:tcBorders>
              <w:top w:val="single" w:sz="4" w:space="0" w:color="auto"/>
              <w:left w:val="single" w:sz="4" w:space="0" w:color="auto"/>
              <w:bottom w:val="single" w:sz="4" w:space="0" w:color="auto"/>
              <w:right w:val="single" w:sz="4" w:space="0" w:color="auto"/>
            </w:tcBorders>
            <w:noWrap/>
            <w:vAlign w:val="center"/>
            <w:hideMark/>
          </w:tcPr>
          <w:p w:rsidR="00F248CC" w:rsidRPr="00BA688C" w:rsidRDefault="00F248CC" w:rsidP="00FB052C">
            <w:pPr>
              <w:jc w:val="center"/>
              <w:rPr>
                <w:rFonts w:ascii="Arial" w:hAnsi="Arial" w:cs="Arial"/>
                <w:b/>
                <w:sz w:val="16"/>
                <w:szCs w:val="16"/>
                <w:lang w:val="sl-SI"/>
              </w:rPr>
            </w:pPr>
            <w:r w:rsidRPr="00BA688C">
              <w:rPr>
                <w:rFonts w:ascii="Arial" w:hAnsi="Arial" w:cs="Arial"/>
                <w:b/>
                <w:sz w:val="16"/>
                <w:szCs w:val="16"/>
                <w:lang w:val="sl-SI"/>
              </w:rPr>
              <w:t>8</w:t>
            </w:r>
          </w:p>
        </w:tc>
        <w:tc>
          <w:tcPr>
            <w:tcW w:w="78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D87-01057</w:t>
            </w:r>
          </w:p>
        </w:tc>
        <w:tc>
          <w:tcPr>
            <w:tcW w:w="1830"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VisioPro</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w:t>
            </w:r>
          </w:p>
        </w:tc>
        <w:tc>
          <w:tcPr>
            <w:tcW w:w="1336"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Visio Professional</w:t>
            </w:r>
          </w:p>
        </w:tc>
        <w:tc>
          <w:tcPr>
            <w:tcW w:w="76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sz w:val="16"/>
                <w:szCs w:val="16"/>
              </w:rPr>
            </w:pPr>
            <w:r w:rsidRPr="00BA688C">
              <w:rPr>
                <w:rFonts w:ascii="Arial" w:hAnsi="Arial" w:cs="Arial"/>
                <w:color w:val="000000"/>
                <w:sz w:val="16"/>
                <w:szCs w:val="16"/>
              </w:rPr>
              <w:t>3</w:t>
            </w:r>
          </w:p>
        </w:tc>
      </w:tr>
      <w:tr w:rsidR="00F248CC" w:rsidRPr="00BA688C" w:rsidTr="00FB052C">
        <w:trPr>
          <w:trHeight w:hRule="exact" w:val="562"/>
          <w:jc w:val="center"/>
        </w:trPr>
        <w:tc>
          <w:tcPr>
            <w:tcW w:w="293" w:type="pct"/>
            <w:tcBorders>
              <w:top w:val="single" w:sz="4" w:space="0" w:color="auto"/>
              <w:left w:val="single" w:sz="4" w:space="0" w:color="auto"/>
              <w:bottom w:val="single" w:sz="4" w:space="0" w:color="auto"/>
              <w:right w:val="single" w:sz="4" w:space="0" w:color="auto"/>
            </w:tcBorders>
            <w:noWrap/>
            <w:vAlign w:val="center"/>
            <w:hideMark/>
          </w:tcPr>
          <w:p w:rsidR="00F248CC" w:rsidRPr="00BA688C" w:rsidRDefault="00F248CC" w:rsidP="00FB052C">
            <w:pPr>
              <w:jc w:val="center"/>
              <w:rPr>
                <w:rFonts w:ascii="Arial" w:hAnsi="Arial" w:cs="Arial"/>
                <w:b/>
                <w:sz w:val="16"/>
                <w:szCs w:val="16"/>
                <w:lang w:val="sl-SI"/>
              </w:rPr>
            </w:pPr>
            <w:r w:rsidRPr="00BA688C">
              <w:rPr>
                <w:rFonts w:ascii="Arial" w:hAnsi="Arial" w:cs="Arial"/>
                <w:b/>
                <w:sz w:val="16"/>
                <w:szCs w:val="16"/>
                <w:lang w:val="sl-SI"/>
              </w:rPr>
              <w:t>9</w:t>
            </w:r>
          </w:p>
        </w:tc>
        <w:tc>
          <w:tcPr>
            <w:tcW w:w="78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sz w:val="16"/>
                <w:szCs w:val="16"/>
              </w:rPr>
            </w:pPr>
            <w:r w:rsidRPr="00BA688C">
              <w:rPr>
                <w:rFonts w:ascii="Arial" w:hAnsi="Arial" w:cs="Arial"/>
                <w:color w:val="000000"/>
                <w:sz w:val="16"/>
                <w:szCs w:val="16"/>
              </w:rPr>
              <w:t>228-04437</w:t>
            </w:r>
          </w:p>
        </w:tc>
        <w:tc>
          <w:tcPr>
            <w:tcW w:w="1830"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SQLSvrStd</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w:t>
            </w:r>
          </w:p>
        </w:tc>
        <w:tc>
          <w:tcPr>
            <w:tcW w:w="1336"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 xml:space="preserve">SQL Server Standard </w:t>
            </w:r>
            <w:proofErr w:type="spellStart"/>
            <w:r w:rsidRPr="00BA688C">
              <w:rPr>
                <w:rFonts w:ascii="Arial" w:hAnsi="Arial" w:cs="Arial"/>
                <w:color w:val="000000"/>
                <w:sz w:val="16"/>
                <w:szCs w:val="16"/>
              </w:rPr>
              <w:t>Edition</w:t>
            </w:r>
            <w:proofErr w:type="spellEnd"/>
          </w:p>
        </w:tc>
        <w:tc>
          <w:tcPr>
            <w:tcW w:w="76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sz w:val="16"/>
                <w:szCs w:val="16"/>
              </w:rPr>
            </w:pPr>
            <w:r w:rsidRPr="00BA688C">
              <w:rPr>
                <w:rFonts w:ascii="Arial" w:hAnsi="Arial" w:cs="Arial"/>
                <w:color w:val="000000"/>
                <w:sz w:val="16"/>
                <w:szCs w:val="16"/>
              </w:rPr>
              <w:t>1</w:t>
            </w:r>
          </w:p>
        </w:tc>
      </w:tr>
      <w:tr w:rsidR="00F248CC" w:rsidRPr="00BA688C" w:rsidTr="00FB052C">
        <w:trPr>
          <w:trHeight w:hRule="exact" w:val="562"/>
          <w:jc w:val="center"/>
        </w:trPr>
        <w:tc>
          <w:tcPr>
            <w:tcW w:w="293" w:type="pct"/>
            <w:tcBorders>
              <w:top w:val="single" w:sz="4" w:space="0" w:color="auto"/>
              <w:left w:val="single" w:sz="4" w:space="0" w:color="auto"/>
              <w:bottom w:val="single" w:sz="4" w:space="0" w:color="auto"/>
              <w:right w:val="single" w:sz="4" w:space="0" w:color="auto"/>
            </w:tcBorders>
            <w:noWrap/>
            <w:vAlign w:val="center"/>
            <w:hideMark/>
          </w:tcPr>
          <w:p w:rsidR="00F248CC" w:rsidRPr="00BA688C" w:rsidRDefault="00F248CC" w:rsidP="00FB052C">
            <w:pPr>
              <w:jc w:val="center"/>
              <w:rPr>
                <w:rFonts w:ascii="Arial" w:hAnsi="Arial" w:cs="Arial"/>
                <w:b/>
                <w:sz w:val="16"/>
                <w:szCs w:val="16"/>
                <w:lang w:val="sl-SI"/>
              </w:rPr>
            </w:pPr>
            <w:r w:rsidRPr="00BA688C">
              <w:rPr>
                <w:rFonts w:ascii="Arial" w:hAnsi="Arial" w:cs="Arial"/>
                <w:b/>
                <w:sz w:val="16"/>
                <w:szCs w:val="16"/>
                <w:lang w:val="sl-SI"/>
              </w:rPr>
              <w:t>10</w:t>
            </w:r>
          </w:p>
        </w:tc>
        <w:tc>
          <w:tcPr>
            <w:tcW w:w="78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sz w:val="16"/>
                <w:szCs w:val="16"/>
              </w:rPr>
            </w:pPr>
            <w:r w:rsidRPr="00BA688C">
              <w:rPr>
                <w:rFonts w:ascii="Arial" w:hAnsi="Arial" w:cs="Arial"/>
                <w:color w:val="000000"/>
                <w:sz w:val="16"/>
                <w:szCs w:val="16"/>
              </w:rPr>
              <w:t>AP-2212-1-14.6TB-R14-MS (7020A)</w:t>
            </w:r>
          </w:p>
        </w:tc>
        <w:tc>
          <w:tcPr>
            <w:tcW w:w="1830"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EC5656">
            <w:pPr>
              <w:jc w:val="center"/>
              <w:rPr>
                <w:rFonts w:ascii="Arial" w:hAnsi="Arial" w:cs="Arial"/>
                <w:color w:val="000000"/>
                <w:sz w:val="16"/>
                <w:szCs w:val="16"/>
              </w:rPr>
            </w:pPr>
            <w:proofErr w:type="spellStart"/>
            <w:r w:rsidRPr="00BA688C">
              <w:rPr>
                <w:rFonts w:ascii="Arial" w:hAnsi="Arial" w:cs="Arial"/>
                <w:color w:val="000000"/>
                <w:sz w:val="16"/>
                <w:szCs w:val="16"/>
              </w:rPr>
              <w:t>StorSimple</w:t>
            </w:r>
            <w:proofErr w:type="spellEnd"/>
            <w:r w:rsidRPr="00BA688C">
              <w:rPr>
                <w:rFonts w:ascii="Arial" w:hAnsi="Arial" w:cs="Arial"/>
                <w:color w:val="000000"/>
                <w:sz w:val="16"/>
                <w:szCs w:val="16"/>
              </w:rPr>
              <w:t xml:space="preserve"> 7020 </w:t>
            </w:r>
          </w:p>
        </w:tc>
        <w:tc>
          <w:tcPr>
            <w:tcW w:w="1336"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Azure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Monetary</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Commitment</w:t>
            </w:r>
            <w:proofErr w:type="spellEnd"/>
          </w:p>
        </w:tc>
        <w:tc>
          <w:tcPr>
            <w:tcW w:w="761"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sz w:val="16"/>
                <w:szCs w:val="16"/>
              </w:rPr>
            </w:pPr>
            <w:r w:rsidRPr="00BA688C">
              <w:rPr>
                <w:rFonts w:ascii="Arial" w:hAnsi="Arial" w:cs="Arial"/>
                <w:sz w:val="16"/>
                <w:szCs w:val="16"/>
              </w:rPr>
              <w:t>1</w:t>
            </w:r>
          </w:p>
        </w:tc>
      </w:tr>
    </w:tbl>
    <w:p w:rsidR="00F248CC" w:rsidRPr="00BA688C" w:rsidRDefault="00F248CC" w:rsidP="00F248CC">
      <w:pPr>
        <w:rPr>
          <w:sz w:val="18"/>
          <w:szCs w:val="18"/>
        </w:rPr>
      </w:pPr>
    </w:p>
    <w:p w:rsidR="00F248CC" w:rsidRPr="00BA688C" w:rsidRDefault="00F248CC" w:rsidP="00F248CC"/>
    <w:p w:rsidR="00F248CC" w:rsidRPr="00BA688C" w:rsidRDefault="00F248CC" w:rsidP="00F248CC">
      <w:pPr>
        <w:rPr>
          <w:rFonts w:ascii="Arial" w:hAnsi="Arial" w:cs="Arial"/>
        </w:rPr>
      </w:pPr>
      <w:r w:rsidRPr="00BA688C">
        <w:rPr>
          <w:rFonts w:ascii="Arial" w:hAnsi="Arial" w:cs="Arial"/>
          <w:lang w:val="sr-Latn-CS"/>
        </w:rPr>
        <w:t>ECI</w:t>
      </w:r>
    </w:p>
    <w:p w:rsidR="00F248CC" w:rsidRPr="00BA688C" w:rsidRDefault="00F248CC" w:rsidP="00F248CC">
      <w:pPr>
        <w:rPr>
          <w:rFonts w:ascii="Arial" w:hAnsi="Arial" w:cs="Arial"/>
        </w:rPr>
      </w:pPr>
    </w:p>
    <w:tbl>
      <w:tblPr>
        <w:tblW w:w="4044" w:type="pct"/>
        <w:jc w:val="center"/>
        <w:tblCellMar>
          <w:left w:w="57" w:type="dxa"/>
          <w:right w:w="57" w:type="dxa"/>
        </w:tblCellMar>
        <w:tblLook w:val="04A0" w:firstRow="1" w:lastRow="0" w:firstColumn="1" w:lastColumn="0" w:noHBand="0" w:noVBand="1"/>
      </w:tblPr>
      <w:tblGrid>
        <w:gridCol w:w="372"/>
        <w:gridCol w:w="1670"/>
        <w:gridCol w:w="2646"/>
        <w:gridCol w:w="1855"/>
        <w:gridCol w:w="887"/>
      </w:tblGrid>
      <w:tr w:rsidR="00F248CC" w:rsidRPr="00BA688C" w:rsidTr="00FB052C">
        <w:trPr>
          <w:trHeight w:hRule="exact" w:val="532"/>
          <w:jc w:val="center"/>
        </w:trPr>
        <w:tc>
          <w:tcPr>
            <w:tcW w:w="250" w:type="pct"/>
            <w:tcBorders>
              <w:top w:val="single" w:sz="4" w:space="0" w:color="auto"/>
              <w:left w:val="single" w:sz="4" w:space="0" w:color="auto"/>
              <w:bottom w:val="single" w:sz="4" w:space="0" w:color="auto"/>
              <w:right w:val="single" w:sz="4" w:space="0" w:color="auto"/>
            </w:tcBorders>
            <w:vAlign w:val="center"/>
            <w:hideMark/>
          </w:tcPr>
          <w:p w:rsidR="00F248CC" w:rsidRPr="00BA688C" w:rsidRDefault="00F248CC" w:rsidP="00FB052C">
            <w:pPr>
              <w:jc w:val="center"/>
              <w:rPr>
                <w:rFonts w:ascii="Arial" w:hAnsi="Arial" w:cs="Arial"/>
                <w:b/>
                <w:sz w:val="16"/>
                <w:szCs w:val="16"/>
              </w:rPr>
            </w:pPr>
            <w:r w:rsidRPr="00BA688C">
              <w:rPr>
                <w:rFonts w:ascii="Arial" w:hAnsi="Arial" w:cs="Arial"/>
                <w:b/>
                <w:bCs/>
                <w:sz w:val="16"/>
                <w:szCs w:val="16"/>
                <w:lang w:val="sl-SI"/>
              </w:rPr>
              <w:t>Бр</w:t>
            </w:r>
            <w:r w:rsidRPr="00BA688C">
              <w:rPr>
                <w:rFonts w:ascii="Arial" w:hAnsi="Arial" w:cs="Arial"/>
                <w:b/>
                <w:bCs/>
                <w:sz w:val="16"/>
                <w:szCs w:val="16"/>
              </w:rPr>
              <w:t>.</w:t>
            </w:r>
          </w:p>
        </w:tc>
        <w:tc>
          <w:tcPr>
            <w:tcW w:w="1257" w:type="pct"/>
            <w:tcBorders>
              <w:top w:val="single" w:sz="4" w:space="0" w:color="auto"/>
              <w:left w:val="single" w:sz="4" w:space="0" w:color="auto"/>
              <w:bottom w:val="single" w:sz="4" w:space="0" w:color="auto"/>
              <w:right w:val="single" w:sz="4" w:space="0" w:color="auto"/>
            </w:tcBorders>
            <w:vAlign w:val="center"/>
            <w:hideMark/>
          </w:tcPr>
          <w:p w:rsidR="00F248CC" w:rsidRPr="00BA688C" w:rsidRDefault="00F248CC" w:rsidP="00FB052C">
            <w:pPr>
              <w:jc w:val="center"/>
              <w:rPr>
                <w:rFonts w:ascii="Arial" w:hAnsi="Arial" w:cs="Arial"/>
                <w:b/>
                <w:sz w:val="16"/>
                <w:szCs w:val="16"/>
              </w:rPr>
            </w:pPr>
            <w:r w:rsidRPr="00BA688C">
              <w:rPr>
                <w:rFonts w:ascii="Arial" w:hAnsi="Arial" w:cs="Arial"/>
                <w:b/>
                <w:sz w:val="16"/>
                <w:szCs w:val="16"/>
              </w:rPr>
              <w:t>Шифра</w:t>
            </w:r>
          </w:p>
        </w:tc>
        <w:tc>
          <w:tcPr>
            <w:tcW w:w="1635" w:type="pct"/>
            <w:tcBorders>
              <w:top w:val="single" w:sz="4" w:space="0" w:color="auto"/>
              <w:left w:val="single" w:sz="4" w:space="0" w:color="auto"/>
              <w:bottom w:val="single" w:sz="4" w:space="0" w:color="auto"/>
              <w:right w:val="single" w:sz="4" w:space="0" w:color="auto"/>
            </w:tcBorders>
            <w:vAlign w:val="center"/>
            <w:hideMark/>
          </w:tcPr>
          <w:p w:rsidR="00F248CC" w:rsidRPr="00BA688C" w:rsidRDefault="00F248CC" w:rsidP="00FB052C">
            <w:pPr>
              <w:jc w:val="center"/>
              <w:rPr>
                <w:rFonts w:ascii="Arial" w:hAnsi="Arial" w:cs="Arial"/>
                <w:b/>
                <w:sz w:val="16"/>
                <w:szCs w:val="16"/>
              </w:rPr>
            </w:pPr>
            <w:r w:rsidRPr="00BA688C">
              <w:rPr>
                <w:rFonts w:ascii="Arial" w:hAnsi="Arial" w:cs="Arial"/>
                <w:b/>
                <w:sz w:val="16"/>
                <w:szCs w:val="16"/>
                <w:lang w:val="sr-Latn-CS"/>
              </w:rPr>
              <w:t>O</w:t>
            </w:r>
            <w:proofErr w:type="spellStart"/>
            <w:r w:rsidRPr="00BA688C">
              <w:rPr>
                <w:rFonts w:ascii="Arial" w:hAnsi="Arial" w:cs="Arial"/>
                <w:b/>
                <w:sz w:val="16"/>
                <w:szCs w:val="16"/>
              </w:rPr>
              <w:t>пис</w:t>
            </w:r>
            <w:proofErr w:type="spellEnd"/>
            <w:r w:rsidRPr="00BA688C">
              <w:rPr>
                <w:rFonts w:ascii="Arial" w:hAnsi="Arial" w:cs="Arial"/>
                <w:b/>
                <w:sz w:val="16"/>
                <w:szCs w:val="16"/>
              </w:rPr>
              <w:t xml:space="preserve"> производа</w:t>
            </w:r>
          </w:p>
        </w:tc>
        <w:tc>
          <w:tcPr>
            <w:tcW w:w="1204" w:type="pct"/>
            <w:tcBorders>
              <w:top w:val="single" w:sz="4" w:space="0" w:color="auto"/>
              <w:left w:val="single" w:sz="4" w:space="0" w:color="auto"/>
              <w:bottom w:val="single" w:sz="4" w:space="0" w:color="auto"/>
              <w:right w:val="single" w:sz="4" w:space="0" w:color="auto"/>
            </w:tcBorders>
          </w:tcPr>
          <w:p w:rsidR="00F248CC" w:rsidRPr="00BA688C" w:rsidRDefault="00F248CC" w:rsidP="00FB052C">
            <w:pPr>
              <w:jc w:val="center"/>
              <w:rPr>
                <w:rFonts w:ascii="Arial" w:hAnsi="Arial" w:cs="Arial"/>
                <w:b/>
                <w:sz w:val="16"/>
                <w:szCs w:val="16"/>
              </w:rPr>
            </w:pPr>
          </w:p>
          <w:p w:rsidR="00F248CC" w:rsidRPr="00BA688C" w:rsidRDefault="00F248CC" w:rsidP="00FB052C">
            <w:pPr>
              <w:jc w:val="center"/>
              <w:rPr>
                <w:rFonts w:ascii="Arial" w:hAnsi="Arial" w:cs="Arial"/>
                <w:b/>
                <w:sz w:val="16"/>
                <w:szCs w:val="16"/>
              </w:rPr>
            </w:pPr>
            <w:r w:rsidRPr="00BA688C">
              <w:rPr>
                <w:rFonts w:ascii="Arial" w:hAnsi="Arial" w:cs="Arial"/>
                <w:b/>
                <w:sz w:val="16"/>
                <w:szCs w:val="16"/>
              </w:rPr>
              <w:t>Фамилија производа</w:t>
            </w:r>
          </w:p>
        </w:tc>
        <w:tc>
          <w:tcPr>
            <w:tcW w:w="653" w:type="pct"/>
            <w:tcBorders>
              <w:top w:val="single" w:sz="4" w:space="0" w:color="auto"/>
              <w:left w:val="single" w:sz="4" w:space="0" w:color="auto"/>
              <w:bottom w:val="single" w:sz="4" w:space="0" w:color="auto"/>
              <w:right w:val="single" w:sz="4" w:space="0" w:color="auto"/>
            </w:tcBorders>
            <w:vAlign w:val="center"/>
            <w:hideMark/>
          </w:tcPr>
          <w:p w:rsidR="00F248CC" w:rsidRPr="00BA688C" w:rsidRDefault="00F248CC" w:rsidP="00FB052C">
            <w:pPr>
              <w:jc w:val="center"/>
              <w:rPr>
                <w:rFonts w:ascii="Arial" w:hAnsi="Arial" w:cs="Arial"/>
                <w:b/>
                <w:sz w:val="16"/>
                <w:szCs w:val="16"/>
              </w:rPr>
            </w:pPr>
            <w:r w:rsidRPr="00BA688C">
              <w:rPr>
                <w:rFonts w:ascii="Arial" w:hAnsi="Arial" w:cs="Arial"/>
                <w:b/>
                <w:sz w:val="16"/>
                <w:szCs w:val="16"/>
              </w:rPr>
              <w:t>Количина</w:t>
            </w:r>
          </w:p>
        </w:tc>
      </w:tr>
      <w:tr w:rsidR="00F248CC" w:rsidRPr="00BA688C" w:rsidTr="00FB052C">
        <w:trPr>
          <w:trHeight w:hRule="exact" w:val="562"/>
          <w:jc w:val="center"/>
        </w:trPr>
        <w:tc>
          <w:tcPr>
            <w:tcW w:w="269" w:type="pct"/>
            <w:tcBorders>
              <w:top w:val="single" w:sz="4" w:space="0" w:color="auto"/>
              <w:left w:val="single" w:sz="4" w:space="0" w:color="auto"/>
              <w:bottom w:val="single" w:sz="4" w:space="0" w:color="auto"/>
              <w:right w:val="single" w:sz="4" w:space="0" w:color="auto"/>
            </w:tcBorders>
            <w:noWrap/>
            <w:vAlign w:val="center"/>
            <w:hideMark/>
          </w:tcPr>
          <w:p w:rsidR="00F248CC" w:rsidRPr="00BA688C" w:rsidRDefault="00F248CC" w:rsidP="00FB052C">
            <w:pPr>
              <w:jc w:val="center"/>
              <w:rPr>
                <w:rFonts w:ascii="Arial" w:hAnsi="Arial" w:cs="Arial"/>
                <w:b/>
                <w:sz w:val="16"/>
                <w:szCs w:val="16"/>
                <w:lang w:val="sl-SI"/>
              </w:rPr>
            </w:pPr>
            <w:r w:rsidRPr="00BA688C">
              <w:rPr>
                <w:rFonts w:ascii="Arial" w:hAnsi="Arial" w:cs="Arial"/>
                <w:b/>
                <w:sz w:val="16"/>
                <w:szCs w:val="16"/>
                <w:lang w:val="sl-SI"/>
              </w:rPr>
              <w:t>1</w:t>
            </w:r>
          </w:p>
        </w:tc>
        <w:tc>
          <w:tcPr>
            <w:tcW w:w="779" w:type="pct"/>
            <w:tcBorders>
              <w:top w:val="single" w:sz="4" w:space="0" w:color="auto"/>
              <w:left w:val="single" w:sz="4" w:space="0" w:color="auto"/>
              <w:bottom w:val="single" w:sz="4" w:space="0" w:color="auto"/>
              <w:right w:val="single" w:sz="4" w:space="0" w:color="auto"/>
            </w:tcBorders>
            <w:noWrap/>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YJD-00202</w:t>
            </w:r>
          </w:p>
        </w:tc>
        <w:tc>
          <w:tcPr>
            <w:tcW w:w="1856"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CISStd</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w:t>
            </w:r>
          </w:p>
        </w:tc>
        <w:tc>
          <w:tcPr>
            <w:tcW w:w="1324"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Core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Infrastructure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Svr</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Ste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Std</w:t>
            </w:r>
            <w:proofErr w:type="spellEnd"/>
          </w:p>
        </w:tc>
        <w:tc>
          <w:tcPr>
            <w:tcW w:w="772"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sz w:val="16"/>
                <w:szCs w:val="16"/>
              </w:rPr>
            </w:pPr>
            <w:r w:rsidRPr="00BA688C">
              <w:rPr>
                <w:rFonts w:ascii="Arial" w:hAnsi="Arial" w:cs="Arial"/>
                <w:color w:val="000000"/>
                <w:sz w:val="16"/>
                <w:szCs w:val="16"/>
              </w:rPr>
              <w:t>6</w:t>
            </w:r>
          </w:p>
        </w:tc>
      </w:tr>
      <w:tr w:rsidR="00F248CC" w:rsidRPr="00BA688C" w:rsidTr="00FB052C">
        <w:trPr>
          <w:trHeight w:hRule="exact" w:val="562"/>
          <w:jc w:val="center"/>
        </w:trPr>
        <w:tc>
          <w:tcPr>
            <w:tcW w:w="250" w:type="pct"/>
            <w:tcBorders>
              <w:top w:val="single" w:sz="4" w:space="0" w:color="auto"/>
              <w:left w:val="single" w:sz="4" w:space="0" w:color="auto"/>
              <w:bottom w:val="single" w:sz="4" w:space="0" w:color="auto"/>
              <w:right w:val="single" w:sz="4" w:space="0" w:color="auto"/>
            </w:tcBorders>
            <w:noWrap/>
            <w:vAlign w:val="center"/>
          </w:tcPr>
          <w:p w:rsidR="00F248CC" w:rsidRPr="00BA688C" w:rsidRDefault="00F248CC" w:rsidP="00FB052C">
            <w:pPr>
              <w:jc w:val="center"/>
              <w:rPr>
                <w:rFonts w:ascii="Arial" w:hAnsi="Arial" w:cs="Arial"/>
                <w:b/>
                <w:sz w:val="16"/>
                <w:szCs w:val="16"/>
                <w:lang w:val="sl-SI"/>
              </w:rPr>
            </w:pPr>
            <w:r w:rsidRPr="00BA688C">
              <w:rPr>
                <w:rFonts w:ascii="Arial" w:hAnsi="Arial" w:cs="Arial"/>
                <w:b/>
                <w:sz w:val="16"/>
                <w:szCs w:val="16"/>
                <w:lang w:val="sl-SI"/>
              </w:rPr>
              <w:t>2</w:t>
            </w:r>
          </w:p>
        </w:tc>
        <w:tc>
          <w:tcPr>
            <w:tcW w:w="1257" w:type="pct"/>
            <w:tcBorders>
              <w:top w:val="single" w:sz="4" w:space="0" w:color="auto"/>
              <w:left w:val="single" w:sz="4" w:space="0" w:color="auto"/>
              <w:bottom w:val="single" w:sz="4" w:space="0" w:color="auto"/>
              <w:right w:val="single" w:sz="4" w:space="0" w:color="auto"/>
            </w:tcBorders>
            <w:noWrap/>
            <w:vAlign w:val="center"/>
          </w:tcPr>
          <w:p w:rsidR="00F248CC" w:rsidRPr="00BA688C" w:rsidRDefault="00F248CC" w:rsidP="00FB052C">
            <w:pPr>
              <w:jc w:val="center"/>
              <w:rPr>
                <w:rFonts w:ascii="Arial" w:hAnsi="Arial" w:cs="Arial"/>
                <w:color w:val="000000"/>
                <w:sz w:val="16"/>
                <w:szCs w:val="16"/>
              </w:rPr>
            </w:pPr>
            <w:r w:rsidRPr="00BA688C">
              <w:rPr>
                <w:rFonts w:ascii="Arial" w:hAnsi="Arial" w:cs="Arial"/>
                <w:color w:val="000000"/>
                <w:sz w:val="16"/>
                <w:szCs w:val="16"/>
              </w:rPr>
              <w:t>FUD-00001</w:t>
            </w:r>
          </w:p>
        </w:tc>
        <w:tc>
          <w:tcPr>
            <w:tcW w:w="1635"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CISDataCtr</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w:t>
            </w:r>
          </w:p>
        </w:tc>
        <w:tc>
          <w:tcPr>
            <w:tcW w:w="1204"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color w:val="000000"/>
                <w:sz w:val="16"/>
                <w:szCs w:val="16"/>
              </w:rPr>
            </w:pPr>
            <w:proofErr w:type="spellStart"/>
            <w:r w:rsidRPr="00BA688C">
              <w:rPr>
                <w:rFonts w:ascii="Arial" w:hAnsi="Arial" w:cs="Arial"/>
                <w:color w:val="000000"/>
                <w:sz w:val="16"/>
                <w:szCs w:val="16"/>
              </w:rPr>
              <w:t>Core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Infrastructure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Svr</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Ste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Datactr</w:t>
            </w:r>
            <w:proofErr w:type="spellEnd"/>
          </w:p>
        </w:tc>
        <w:tc>
          <w:tcPr>
            <w:tcW w:w="653" w:type="pct"/>
            <w:tcBorders>
              <w:top w:val="single" w:sz="4" w:space="0" w:color="auto"/>
              <w:left w:val="single" w:sz="4" w:space="0" w:color="auto"/>
              <w:bottom w:val="single" w:sz="4" w:space="0" w:color="auto"/>
              <w:right w:val="single" w:sz="4" w:space="0" w:color="auto"/>
            </w:tcBorders>
            <w:vAlign w:val="center"/>
          </w:tcPr>
          <w:p w:rsidR="00F248CC" w:rsidRPr="00BA688C" w:rsidRDefault="00F248CC" w:rsidP="00FB052C">
            <w:pPr>
              <w:jc w:val="center"/>
              <w:rPr>
                <w:rFonts w:ascii="Arial" w:hAnsi="Arial" w:cs="Arial"/>
                <w:sz w:val="16"/>
                <w:szCs w:val="16"/>
              </w:rPr>
            </w:pPr>
            <w:r w:rsidRPr="00BA688C">
              <w:rPr>
                <w:rFonts w:ascii="Arial" w:hAnsi="Arial" w:cs="Arial"/>
                <w:color w:val="000000"/>
                <w:sz w:val="16"/>
                <w:szCs w:val="16"/>
              </w:rPr>
              <w:t>14</w:t>
            </w:r>
          </w:p>
        </w:tc>
      </w:tr>
    </w:tbl>
    <w:p w:rsidR="00F248CC" w:rsidRPr="00BA688C" w:rsidRDefault="00F248CC" w:rsidP="00F248CC"/>
    <w:p w:rsidR="00F248CC" w:rsidRPr="00BA688C" w:rsidRDefault="00F248CC" w:rsidP="00F248CC">
      <w:pPr>
        <w:suppressAutoHyphens w:val="0"/>
        <w:spacing w:after="200" w:line="276" w:lineRule="auto"/>
        <w:rPr>
          <w:rFonts w:ascii="Arial" w:hAnsi="Arial" w:cs="Arial"/>
          <w:szCs w:val="24"/>
        </w:rPr>
      </w:pPr>
    </w:p>
    <w:p w:rsidR="00403F0D" w:rsidRPr="00BA688C" w:rsidRDefault="00403F0D" w:rsidP="00653D66">
      <w:pPr>
        <w:suppressAutoHyphens w:val="0"/>
        <w:spacing w:after="200" w:line="276" w:lineRule="auto"/>
        <w:rPr>
          <w:rFonts w:ascii="Arial" w:hAnsi="Arial" w:cs="Arial"/>
          <w:szCs w:val="24"/>
        </w:rPr>
      </w:pPr>
    </w:p>
    <w:p w:rsidR="00F248CC" w:rsidRPr="00BA688C" w:rsidRDefault="00F248CC" w:rsidP="00653D66">
      <w:pPr>
        <w:suppressAutoHyphens w:val="0"/>
        <w:spacing w:after="200" w:line="276" w:lineRule="auto"/>
        <w:rPr>
          <w:rFonts w:ascii="Arial" w:hAnsi="Arial" w:cs="Arial"/>
          <w:szCs w:val="24"/>
        </w:rPr>
      </w:pPr>
    </w:p>
    <w:p w:rsidR="00403F0D" w:rsidRPr="00BA688C" w:rsidRDefault="00403F0D" w:rsidP="00403F0D">
      <w:pPr>
        <w:pStyle w:val="Heading10"/>
        <w:numPr>
          <w:ilvl w:val="0"/>
          <w:numId w:val="5"/>
        </w:numPr>
        <w:rPr>
          <w:rFonts w:cs="Arial"/>
          <w:sz w:val="24"/>
          <w:szCs w:val="24"/>
        </w:rPr>
      </w:pPr>
      <w:bookmarkStart w:id="185" w:name="_Toc310433005"/>
      <w:bookmarkStart w:id="186" w:name="_Toc362821712"/>
      <w:bookmarkStart w:id="187" w:name="_Toc388345344"/>
      <w:r w:rsidRPr="00BA688C">
        <w:rPr>
          <w:rFonts w:cs="Arial"/>
          <w:sz w:val="24"/>
          <w:szCs w:val="24"/>
        </w:rPr>
        <w:lastRenderedPageBreak/>
        <w:t>ОБРАСЦИ</w:t>
      </w:r>
      <w:bookmarkEnd w:id="185"/>
      <w:bookmarkEnd w:id="186"/>
      <w:bookmarkEnd w:id="187"/>
    </w:p>
    <w:p w:rsidR="00403F0D" w:rsidRPr="00BA688C" w:rsidRDefault="00403F0D"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pStyle w:val="BodyText"/>
        <w:jc w:val="right"/>
        <w:rPr>
          <w:rFonts w:ascii="Arial" w:hAnsi="Arial" w:cs="Arial"/>
          <w:b/>
          <w:i/>
          <w:szCs w:val="24"/>
        </w:rPr>
      </w:pPr>
      <w:r w:rsidRPr="00BA688C">
        <w:rPr>
          <w:rFonts w:ascii="Arial" w:hAnsi="Arial" w:cs="Arial"/>
          <w:b/>
          <w:sz w:val="20"/>
        </w:rPr>
        <w:t>ОБРАЗАЦ 1</w:t>
      </w:r>
      <w:r w:rsidRPr="00BA688C">
        <w:rPr>
          <w:rFonts w:ascii="Arial" w:hAnsi="Arial" w:cs="Arial"/>
          <w:b/>
          <w:i/>
          <w:szCs w:val="24"/>
        </w:rPr>
        <w:t>.</w:t>
      </w:r>
    </w:p>
    <w:p w:rsidR="00403F0D" w:rsidRPr="00BA688C" w:rsidRDefault="00403F0D" w:rsidP="00403F0D">
      <w:pPr>
        <w:rPr>
          <w:rFonts w:ascii="Arial" w:hAnsi="Arial" w:cs="Arial"/>
          <w:szCs w:val="24"/>
          <w:lang w:val="en-US"/>
        </w:rPr>
      </w:pPr>
    </w:p>
    <w:p w:rsidR="00653D66" w:rsidRPr="00BA688C" w:rsidRDefault="00653D66" w:rsidP="00403F0D">
      <w:pPr>
        <w:rPr>
          <w:rFonts w:ascii="Arial" w:hAnsi="Arial" w:cs="Arial"/>
          <w:szCs w:val="24"/>
          <w:lang w:val="en-US"/>
        </w:rPr>
      </w:pPr>
    </w:p>
    <w:p w:rsidR="00403F0D" w:rsidRPr="00BA688C" w:rsidRDefault="00403F0D" w:rsidP="00403F0D">
      <w:pPr>
        <w:jc w:val="both"/>
        <w:rPr>
          <w:rFonts w:ascii="Arial" w:hAnsi="Arial" w:cs="Arial"/>
          <w:bCs/>
          <w:szCs w:val="24"/>
          <w:lang w:eastAsia="en-US" w:bidi="en-US"/>
        </w:rPr>
      </w:pPr>
      <w:r w:rsidRPr="00BA688C">
        <w:rPr>
          <w:rFonts w:ascii="Arial" w:hAnsi="Arial" w:cs="Arial"/>
          <w:bCs/>
          <w:szCs w:val="24"/>
          <w:lang w:eastAsia="en-US" w:bidi="en-US"/>
        </w:rPr>
        <w:t xml:space="preserve">У </w:t>
      </w:r>
      <w:r w:rsidRPr="00BA688C">
        <w:rPr>
          <w:rFonts w:ascii="Arial" w:hAnsi="Arial"/>
        </w:rPr>
        <w:t xml:space="preserve">складу са </w:t>
      </w:r>
      <w:r w:rsidRPr="00BA688C">
        <w:rPr>
          <w:rFonts w:ascii="Arial" w:hAnsi="Arial" w:cs="Arial"/>
          <w:bCs/>
          <w:szCs w:val="24"/>
          <w:lang w:eastAsia="en-US" w:bidi="en-US"/>
        </w:rPr>
        <w:t xml:space="preserve">чланом 26. Закона о јавним набавкама („Сл. гласник РС“ бр. </w:t>
      </w:r>
      <w:r w:rsidR="00746864" w:rsidRPr="00BA688C">
        <w:rPr>
          <w:rFonts w:ascii="Arial" w:hAnsi="Arial" w:cs="Arial"/>
          <w:bCs/>
          <w:szCs w:val="24"/>
          <w:lang w:eastAsia="en-US" w:bidi="en-US"/>
        </w:rPr>
        <w:t>124/12 и 14/15</w:t>
      </w:r>
      <w:r w:rsidRPr="00BA688C">
        <w:rPr>
          <w:rFonts w:ascii="Arial" w:hAnsi="Arial" w:cs="Arial"/>
          <w:bCs/>
          <w:szCs w:val="24"/>
          <w:lang w:eastAsia="en-US" w:bidi="en-US"/>
        </w:rPr>
        <w:t>) дајемо следећу</w:t>
      </w:r>
    </w:p>
    <w:p w:rsidR="00403F0D" w:rsidRPr="00BA688C" w:rsidRDefault="00403F0D" w:rsidP="00403F0D">
      <w:pPr>
        <w:jc w:val="right"/>
        <w:rPr>
          <w:rFonts w:ascii="Arial" w:hAnsi="Arial" w:cs="Arial"/>
          <w:b/>
          <w:bCs/>
          <w:szCs w:val="24"/>
          <w:lang w:eastAsia="en-US" w:bidi="en-US"/>
        </w:rPr>
      </w:pPr>
    </w:p>
    <w:p w:rsidR="00403F0D" w:rsidRPr="00BA688C" w:rsidRDefault="00403F0D" w:rsidP="00403F0D">
      <w:pPr>
        <w:jc w:val="right"/>
        <w:rPr>
          <w:rFonts w:ascii="Arial" w:hAnsi="Arial" w:cs="Arial"/>
          <w:b/>
          <w:bCs/>
          <w:szCs w:val="24"/>
          <w:lang w:eastAsia="en-US" w:bidi="en-US"/>
        </w:rPr>
      </w:pPr>
    </w:p>
    <w:p w:rsidR="00403F0D" w:rsidRPr="00BA688C" w:rsidRDefault="00403F0D" w:rsidP="00403F0D">
      <w:pPr>
        <w:jc w:val="right"/>
        <w:rPr>
          <w:rFonts w:ascii="Arial" w:hAnsi="Arial" w:cs="Arial"/>
          <w:b/>
          <w:bCs/>
          <w:szCs w:val="24"/>
          <w:lang w:eastAsia="en-US" w:bidi="en-US"/>
        </w:rPr>
      </w:pPr>
    </w:p>
    <w:p w:rsidR="00403F0D" w:rsidRPr="00BA688C" w:rsidRDefault="00403F0D" w:rsidP="00403F0D">
      <w:pPr>
        <w:jc w:val="right"/>
        <w:rPr>
          <w:rFonts w:ascii="Arial" w:hAnsi="Arial" w:cs="Arial"/>
          <w:b/>
          <w:bCs/>
          <w:szCs w:val="24"/>
          <w:lang w:eastAsia="en-US" w:bidi="en-US"/>
        </w:rPr>
      </w:pPr>
    </w:p>
    <w:p w:rsidR="00403F0D" w:rsidRPr="00BA688C" w:rsidRDefault="00403F0D" w:rsidP="00403F0D">
      <w:pPr>
        <w:jc w:val="right"/>
        <w:rPr>
          <w:rFonts w:ascii="Arial" w:hAnsi="Arial" w:cs="Arial"/>
          <w:b/>
          <w:bCs/>
          <w:szCs w:val="24"/>
          <w:lang w:eastAsia="en-US" w:bidi="en-US"/>
        </w:rPr>
      </w:pPr>
    </w:p>
    <w:p w:rsidR="00403F0D" w:rsidRPr="00BA688C" w:rsidRDefault="00403F0D" w:rsidP="00403F0D">
      <w:pPr>
        <w:jc w:val="center"/>
        <w:rPr>
          <w:rFonts w:ascii="Arial" w:hAnsi="Arial" w:cs="Arial"/>
          <w:b/>
          <w:bCs/>
          <w:szCs w:val="24"/>
        </w:rPr>
      </w:pPr>
      <w:r w:rsidRPr="00BA688C">
        <w:rPr>
          <w:rFonts w:ascii="Arial" w:hAnsi="Arial" w:cs="Arial"/>
          <w:b/>
          <w:bCs/>
          <w:szCs w:val="24"/>
        </w:rPr>
        <w:t xml:space="preserve">И З Ј А В У </w:t>
      </w:r>
    </w:p>
    <w:p w:rsidR="00403F0D" w:rsidRPr="00BA688C" w:rsidRDefault="00403F0D" w:rsidP="00403F0D">
      <w:pPr>
        <w:jc w:val="center"/>
        <w:rPr>
          <w:rFonts w:ascii="Arial" w:hAnsi="Arial" w:cs="Arial"/>
          <w:b/>
          <w:bCs/>
          <w:szCs w:val="24"/>
        </w:rPr>
      </w:pPr>
      <w:r w:rsidRPr="00BA688C">
        <w:rPr>
          <w:rFonts w:ascii="Arial" w:hAnsi="Arial" w:cs="Arial"/>
          <w:b/>
          <w:bCs/>
          <w:szCs w:val="24"/>
        </w:rPr>
        <w:t>О НЕЗАВИСНОЈ ПОНУДИ</w:t>
      </w:r>
    </w:p>
    <w:p w:rsidR="00403F0D" w:rsidRPr="00BA688C" w:rsidRDefault="00403F0D" w:rsidP="00403F0D">
      <w:pPr>
        <w:jc w:val="center"/>
        <w:rPr>
          <w:rFonts w:ascii="Arial" w:hAnsi="Arial" w:cs="Arial"/>
          <w:szCs w:val="24"/>
        </w:rPr>
      </w:pPr>
    </w:p>
    <w:p w:rsidR="00403F0D" w:rsidRPr="00BA688C" w:rsidRDefault="00403F0D" w:rsidP="00403F0D">
      <w:pPr>
        <w:jc w:val="center"/>
        <w:rPr>
          <w:rFonts w:ascii="Arial" w:hAnsi="Arial" w:cs="Arial"/>
          <w:szCs w:val="24"/>
        </w:rPr>
      </w:pPr>
    </w:p>
    <w:p w:rsidR="00403F0D" w:rsidRPr="00BA688C" w:rsidRDefault="00403F0D" w:rsidP="00403F0D">
      <w:pPr>
        <w:jc w:val="center"/>
        <w:rPr>
          <w:rFonts w:ascii="Arial" w:hAnsi="Arial" w:cs="Arial"/>
          <w:szCs w:val="24"/>
        </w:rPr>
      </w:pPr>
      <w:r w:rsidRPr="00BA688C">
        <w:rPr>
          <w:rFonts w:ascii="Arial" w:hAnsi="Arial" w:cs="Arial"/>
          <w:szCs w:val="24"/>
        </w:rPr>
        <w:t xml:space="preserve">у својству </w:t>
      </w:r>
      <w:r w:rsidR="00BF4DC6" w:rsidRPr="00BA688C">
        <w:rPr>
          <w:rFonts w:ascii="Arial" w:hAnsi="Arial" w:cs="Arial"/>
          <w:szCs w:val="24"/>
        </w:rPr>
        <w:t>___________</w:t>
      </w:r>
    </w:p>
    <w:p w:rsidR="00403F0D" w:rsidRPr="00BA688C" w:rsidRDefault="00403F0D" w:rsidP="00403F0D">
      <w:pPr>
        <w:jc w:val="center"/>
        <w:rPr>
          <w:rFonts w:ascii="Arial" w:hAnsi="Arial" w:cs="Arial"/>
          <w:szCs w:val="24"/>
        </w:rPr>
      </w:pPr>
      <w:r w:rsidRPr="00BA688C">
        <w:rPr>
          <w:rFonts w:ascii="Arial" w:hAnsi="Arial" w:cs="Arial"/>
          <w:szCs w:val="24"/>
        </w:rPr>
        <w:t>(</w:t>
      </w:r>
      <w:r w:rsidR="00BF4DC6" w:rsidRPr="00BA688C">
        <w:rPr>
          <w:rFonts w:ascii="Arial" w:hAnsi="Arial" w:cs="Arial"/>
          <w:i/>
          <w:sz w:val="22"/>
          <w:szCs w:val="22"/>
        </w:rPr>
        <w:t xml:space="preserve">уписати: понуђача, </w:t>
      </w:r>
      <w:r w:rsidRPr="00BA688C">
        <w:rPr>
          <w:rFonts w:ascii="Arial" w:hAnsi="Arial" w:cs="Arial"/>
          <w:i/>
          <w:sz w:val="22"/>
          <w:szCs w:val="22"/>
        </w:rPr>
        <w:t>носиоца посла</w:t>
      </w:r>
      <w:r w:rsidR="00BF4DC6" w:rsidRPr="00BA688C">
        <w:rPr>
          <w:rFonts w:ascii="Arial" w:hAnsi="Arial" w:cs="Arial"/>
          <w:i/>
          <w:sz w:val="22"/>
          <w:szCs w:val="22"/>
        </w:rPr>
        <w:t>/члана групе</w:t>
      </w:r>
      <w:r w:rsidRPr="00BA688C">
        <w:rPr>
          <w:rFonts w:ascii="Arial" w:hAnsi="Arial" w:cs="Arial"/>
          <w:i/>
          <w:sz w:val="22"/>
          <w:szCs w:val="22"/>
        </w:rPr>
        <w:t xml:space="preserve"> у заједничкој понуди</w:t>
      </w:r>
      <w:r w:rsidRPr="00BA688C">
        <w:rPr>
          <w:rFonts w:ascii="Arial" w:hAnsi="Arial" w:cs="Arial"/>
          <w:szCs w:val="24"/>
        </w:rPr>
        <w:t>)</w:t>
      </w:r>
    </w:p>
    <w:p w:rsidR="00403F0D" w:rsidRPr="00BA688C" w:rsidRDefault="00403F0D" w:rsidP="00403F0D">
      <w:pPr>
        <w:jc w:val="center"/>
        <w:rPr>
          <w:rFonts w:ascii="Arial" w:hAnsi="Arial" w:cs="Arial"/>
          <w:szCs w:val="24"/>
        </w:rPr>
      </w:pPr>
    </w:p>
    <w:p w:rsidR="00403F0D" w:rsidRPr="00BA688C" w:rsidRDefault="00403F0D" w:rsidP="00403F0D">
      <w:pPr>
        <w:jc w:val="center"/>
        <w:rPr>
          <w:rFonts w:ascii="Arial" w:hAnsi="Arial" w:cs="Arial"/>
          <w:bCs/>
          <w:szCs w:val="24"/>
        </w:rPr>
      </w:pPr>
      <w:r w:rsidRPr="00BA688C">
        <w:rPr>
          <w:rFonts w:ascii="Arial" w:hAnsi="Arial" w:cs="Arial"/>
          <w:bCs/>
          <w:szCs w:val="24"/>
        </w:rPr>
        <w:t>И З Ј А В Љ У Ј Е М О</w:t>
      </w:r>
    </w:p>
    <w:p w:rsidR="00403F0D" w:rsidRPr="00BA688C" w:rsidRDefault="00403F0D" w:rsidP="00403F0D">
      <w:pPr>
        <w:jc w:val="center"/>
        <w:rPr>
          <w:rFonts w:ascii="Arial" w:hAnsi="Arial" w:cs="Arial"/>
          <w:szCs w:val="24"/>
        </w:rPr>
      </w:pPr>
    </w:p>
    <w:p w:rsidR="00403F0D" w:rsidRPr="00BA688C" w:rsidRDefault="00403F0D" w:rsidP="00403F0D">
      <w:pPr>
        <w:jc w:val="center"/>
        <w:rPr>
          <w:rFonts w:ascii="Arial" w:hAnsi="Arial" w:cs="Arial"/>
          <w:szCs w:val="24"/>
        </w:rPr>
      </w:pPr>
      <w:r w:rsidRPr="00BA688C">
        <w:rPr>
          <w:rFonts w:ascii="Arial" w:hAnsi="Arial" w:cs="Arial"/>
          <w:szCs w:val="24"/>
        </w:rPr>
        <w:t>под пуном материјалном и кривичном одговорношћу да</w:t>
      </w:r>
    </w:p>
    <w:p w:rsidR="00403F0D" w:rsidRPr="00BA688C" w:rsidRDefault="00403F0D" w:rsidP="00403F0D">
      <w:pPr>
        <w:jc w:val="center"/>
        <w:rPr>
          <w:rFonts w:ascii="Arial" w:hAnsi="Arial" w:cs="Arial"/>
          <w:szCs w:val="24"/>
        </w:rPr>
      </w:pPr>
    </w:p>
    <w:p w:rsidR="00403F0D" w:rsidRPr="00BA688C" w:rsidRDefault="00403F0D" w:rsidP="00403F0D">
      <w:pPr>
        <w:jc w:val="center"/>
        <w:rPr>
          <w:rFonts w:ascii="Arial" w:hAnsi="Arial" w:cs="Arial"/>
          <w:szCs w:val="24"/>
        </w:rPr>
      </w:pPr>
      <w:r w:rsidRPr="00BA688C">
        <w:rPr>
          <w:rFonts w:ascii="Arial" w:hAnsi="Arial" w:cs="Arial"/>
          <w:szCs w:val="24"/>
        </w:rPr>
        <w:t>_____________________________________________________</w:t>
      </w:r>
    </w:p>
    <w:p w:rsidR="00403F0D" w:rsidRPr="00BA688C" w:rsidRDefault="00403F0D" w:rsidP="00403F0D">
      <w:pPr>
        <w:jc w:val="center"/>
        <w:rPr>
          <w:rFonts w:ascii="Arial" w:hAnsi="Arial" w:cs="Arial"/>
          <w:szCs w:val="24"/>
        </w:rPr>
      </w:pPr>
      <w:r w:rsidRPr="00BA688C">
        <w:rPr>
          <w:rFonts w:ascii="Arial" w:hAnsi="Arial" w:cs="Arial"/>
          <w:szCs w:val="24"/>
        </w:rPr>
        <w:t>(</w:t>
      </w:r>
      <w:r w:rsidRPr="00BA688C">
        <w:rPr>
          <w:rFonts w:ascii="Arial" w:hAnsi="Arial" w:cs="Arial"/>
          <w:i/>
          <w:sz w:val="22"/>
          <w:szCs w:val="22"/>
        </w:rPr>
        <w:t>пун назив  и седиште</w:t>
      </w:r>
      <w:r w:rsidRPr="00BA688C">
        <w:rPr>
          <w:rFonts w:ascii="Arial" w:hAnsi="Arial" w:cs="Arial"/>
          <w:szCs w:val="24"/>
        </w:rPr>
        <w:t>)</w:t>
      </w:r>
    </w:p>
    <w:p w:rsidR="00403F0D" w:rsidRPr="00BA688C" w:rsidRDefault="00403F0D" w:rsidP="00403F0D">
      <w:pPr>
        <w:jc w:val="center"/>
        <w:rPr>
          <w:rFonts w:ascii="Arial" w:hAnsi="Arial" w:cs="Arial"/>
          <w:b/>
          <w:bCs/>
          <w:szCs w:val="24"/>
        </w:rPr>
      </w:pPr>
    </w:p>
    <w:p w:rsidR="00403F0D" w:rsidRPr="00BA688C" w:rsidRDefault="00403F0D" w:rsidP="00403F0D">
      <w:pPr>
        <w:jc w:val="center"/>
        <w:rPr>
          <w:rFonts w:ascii="Arial" w:hAnsi="Arial" w:cs="Arial"/>
          <w:szCs w:val="24"/>
        </w:rPr>
      </w:pPr>
    </w:p>
    <w:p w:rsidR="00403F0D" w:rsidRPr="00BA688C" w:rsidRDefault="00403F0D" w:rsidP="00403F0D">
      <w:pPr>
        <w:jc w:val="both"/>
        <w:rPr>
          <w:rFonts w:ascii="Arial" w:hAnsi="Arial" w:cs="Arial"/>
          <w:szCs w:val="24"/>
        </w:rPr>
      </w:pPr>
      <w:r w:rsidRPr="00BA688C">
        <w:rPr>
          <w:rFonts w:ascii="Arial" w:hAnsi="Arial" w:cs="Arial"/>
          <w:szCs w:val="24"/>
        </w:rPr>
        <w:t xml:space="preserve">подноси </w:t>
      </w:r>
      <w:r w:rsidR="00746864" w:rsidRPr="00BA688C">
        <w:rPr>
          <w:rFonts w:ascii="Arial" w:hAnsi="Arial" w:cs="Arial"/>
          <w:szCs w:val="24"/>
        </w:rPr>
        <w:t xml:space="preserve">(заједничку) </w:t>
      </w:r>
      <w:r w:rsidRPr="00BA688C">
        <w:rPr>
          <w:rFonts w:ascii="Arial" w:hAnsi="Arial" w:cs="Arial"/>
          <w:szCs w:val="24"/>
        </w:rPr>
        <w:t xml:space="preserve">понуду </w:t>
      </w:r>
      <w:r w:rsidR="005008AA" w:rsidRPr="00BA688C">
        <w:rPr>
          <w:rFonts w:ascii="Arial" w:hAnsi="Arial" w:cs="Arial"/>
          <w:szCs w:val="24"/>
        </w:rPr>
        <w:t>у отвореном поступку ЈН бр. 34</w:t>
      </w:r>
      <w:r w:rsidR="00746864" w:rsidRPr="00BA688C">
        <w:rPr>
          <w:rFonts w:ascii="Arial" w:hAnsi="Arial" w:cs="Arial"/>
          <w:szCs w:val="24"/>
        </w:rPr>
        <w:t xml:space="preserve">/15/ДИКТ, наручиоца Јавно предузеће „Електропривреда Србије“, </w:t>
      </w:r>
      <w:r w:rsidRPr="00BA688C">
        <w:rPr>
          <w:rFonts w:ascii="Arial" w:hAnsi="Arial" w:cs="Arial"/>
          <w:szCs w:val="24"/>
        </w:rPr>
        <w:t>независно, без договора</w:t>
      </w:r>
      <w:r w:rsidRPr="00BA688C">
        <w:rPr>
          <w:rFonts w:ascii="Arial" w:hAnsi="Arial"/>
        </w:rPr>
        <w:t xml:space="preserve"> са </w:t>
      </w:r>
      <w:r w:rsidRPr="00BA688C">
        <w:rPr>
          <w:rFonts w:ascii="Arial" w:hAnsi="Arial" w:cs="Arial"/>
          <w:szCs w:val="24"/>
        </w:rPr>
        <w:t>другим понуђачима или заинтересованим лицима.</w:t>
      </w:r>
    </w:p>
    <w:p w:rsidR="00403F0D" w:rsidRPr="00BA688C" w:rsidRDefault="00403F0D" w:rsidP="00403F0D">
      <w:pPr>
        <w:pStyle w:val="BodyText"/>
        <w:rPr>
          <w:rFonts w:ascii="Arial" w:hAnsi="Arial" w:cs="Arial"/>
          <w:szCs w:val="24"/>
        </w:rPr>
      </w:pPr>
    </w:p>
    <w:p w:rsidR="00403F0D" w:rsidRPr="00BA688C" w:rsidRDefault="00403F0D" w:rsidP="00403F0D">
      <w:pPr>
        <w:pStyle w:val="BodyText"/>
        <w:rPr>
          <w:rFonts w:ascii="Arial" w:hAnsi="Arial" w:cs="Arial"/>
          <w:szCs w:val="24"/>
        </w:rPr>
      </w:pPr>
    </w:p>
    <w:p w:rsidR="00403F0D" w:rsidRPr="00BA688C" w:rsidRDefault="00403F0D" w:rsidP="00403F0D">
      <w:pPr>
        <w:jc w:val="both"/>
        <w:rPr>
          <w:rFonts w:ascii="Arial" w:hAnsi="Arial" w:cs="Arial"/>
          <w:b/>
          <w:bCs/>
          <w:szCs w:val="24"/>
          <w:lang w:eastAsia="en-US" w:bidi="en-US"/>
        </w:rPr>
      </w:pPr>
    </w:p>
    <w:p w:rsidR="00403F0D" w:rsidRPr="00BA688C" w:rsidRDefault="00403F0D" w:rsidP="00403F0D">
      <w:pPr>
        <w:ind w:left="2880" w:firstLine="720"/>
        <w:rPr>
          <w:rFonts w:ascii="Arial" w:hAnsi="Arial" w:cs="Arial"/>
          <w:szCs w:val="24"/>
        </w:rPr>
      </w:pPr>
    </w:p>
    <w:p w:rsidR="00403F0D" w:rsidRPr="00BA688C" w:rsidRDefault="00403F0D" w:rsidP="00403F0D">
      <w:pPr>
        <w:ind w:left="2880" w:firstLine="720"/>
        <w:rPr>
          <w:rFonts w:ascii="Arial" w:hAnsi="Arial" w:cs="Arial"/>
          <w:szCs w:val="24"/>
        </w:rPr>
      </w:pPr>
    </w:p>
    <w:p w:rsidR="00403F0D" w:rsidRPr="00BA688C" w:rsidRDefault="00403F0D" w:rsidP="00403F0D">
      <w:pPr>
        <w:jc w:val="both"/>
        <w:rPr>
          <w:rFonts w:ascii="Arial" w:hAnsi="Arial" w:cs="Arial"/>
          <w:b/>
          <w:bCs/>
          <w:szCs w:val="24"/>
        </w:rPr>
      </w:pPr>
    </w:p>
    <w:p w:rsidR="00403F0D" w:rsidRPr="00BA688C" w:rsidRDefault="00403F0D" w:rsidP="00403F0D">
      <w:pPr>
        <w:tabs>
          <w:tab w:val="right" w:pos="9072"/>
        </w:tabs>
        <w:ind w:left="142"/>
        <w:jc w:val="right"/>
        <w:rPr>
          <w:rFonts w:ascii="Arial" w:hAnsi="Arial" w:cs="Arial"/>
          <w:szCs w:val="24"/>
        </w:rPr>
      </w:pPr>
    </w:p>
    <w:p w:rsidR="00403F0D" w:rsidRPr="00BA688C" w:rsidRDefault="00403F0D" w:rsidP="00403F0D">
      <w:pPr>
        <w:pStyle w:val="BodyText"/>
        <w:ind w:left="-540" w:right="-16"/>
        <w:rPr>
          <w:rFonts w:ascii="Arial" w:hAnsi="Arial" w:cs="Arial"/>
          <w:szCs w:val="24"/>
        </w:rPr>
      </w:pPr>
    </w:p>
    <w:p w:rsidR="00403F0D" w:rsidRPr="00BA688C" w:rsidRDefault="00403F0D" w:rsidP="00403F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BA688C" w:rsidTr="00F40E16">
        <w:trPr>
          <w:jc w:val="center"/>
        </w:trPr>
        <w:tc>
          <w:tcPr>
            <w:tcW w:w="3652" w:type="dxa"/>
          </w:tcPr>
          <w:p w:rsidR="00403F0D" w:rsidRPr="00BA688C" w:rsidRDefault="00403F0D" w:rsidP="00F40E16">
            <w:pPr>
              <w:jc w:val="center"/>
              <w:rPr>
                <w:rFonts w:ascii="Arial" w:hAnsi="Arial"/>
              </w:rPr>
            </w:pPr>
            <w:r w:rsidRPr="00BA688C">
              <w:rPr>
                <w:rFonts w:ascii="Arial" w:hAnsi="Arial"/>
              </w:rPr>
              <w:t>Датум</w:t>
            </w:r>
            <w:r w:rsidRPr="00BA688C">
              <w:rPr>
                <w:rFonts w:ascii="Arial" w:hAnsi="Arial" w:cs="Arial"/>
                <w:szCs w:val="24"/>
              </w:rPr>
              <w:t>:</w:t>
            </w:r>
          </w:p>
        </w:tc>
        <w:tc>
          <w:tcPr>
            <w:tcW w:w="1985" w:type="dxa"/>
          </w:tcPr>
          <w:p w:rsidR="00403F0D" w:rsidRPr="00BA688C" w:rsidRDefault="00403F0D" w:rsidP="00F40E16">
            <w:pPr>
              <w:jc w:val="center"/>
              <w:rPr>
                <w:rFonts w:ascii="Arial" w:hAnsi="Arial"/>
              </w:rPr>
            </w:pPr>
            <w:r w:rsidRPr="00BA688C">
              <w:rPr>
                <w:rFonts w:ascii="Arial" w:hAnsi="Arial" w:cs="Arial"/>
                <w:szCs w:val="24"/>
              </w:rPr>
              <w:t>М.П.</w:t>
            </w:r>
          </w:p>
        </w:tc>
        <w:tc>
          <w:tcPr>
            <w:tcW w:w="3782" w:type="dxa"/>
          </w:tcPr>
          <w:p w:rsidR="00403F0D" w:rsidRPr="00BA688C" w:rsidRDefault="00403F0D" w:rsidP="00F40E16">
            <w:pPr>
              <w:jc w:val="center"/>
              <w:rPr>
                <w:rFonts w:ascii="Arial" w:hAnsi="Arial"/>
              </w:rPr>
            </w:pPr>
            <w:r w:rsidRPr="00BA688C">
              <w:rPr>
                <w:rFonts w:ascii="Arial" w:hAnsi="Arial" w:cs="Arial"/>
                <w:szCs w:val="24"/>
              </w:rPr>
              <w:t>Понуђач:</w:t>
            </w:r>
          </w:p>
        </w:tc>
      </w:tr>
      <w:tr w:rsidR="00403F0D" w:rsidRPr="00BA688C" w:rsidTr="00F40E16">
        <w:trPr>
          <w:jc w:val="center"/>
        </w:trPr>
        <w:tc>
          <w:tcPr>
            <w:tcW w:w="3652" w:type="dxa"/>
            <w:vAlign w:val="center"/>
          </w:tcPr>
          <w:p w:rsidR="00403F0D" w:rsidRPr="00BA688C" w:rsidRDefault="00403F0D" w:rsidP="00F40E16">
            <w:pPr>
              <w:rPr>
                <w:rFonts w:ascii="Arial" w:hAnsi="Arial"/>
              </w:rPr>
            </w:pPr>
          </w:p>
        </w:tc>
        <w:tc>
          <w:tcPr>
            <w:tcW w:w="1985" w:type="dxa"/>
            <w:vAlign w:val="center"/>
          </w:tcPr>
          <w:p w:rsidR="00403F0D" w:rsidRPr="00BA688C" w:rsidRDefault="00403F0D" w:rsidP="00F40E16">
            <w:pPr>
              <w:jc w:val="both"/>
              <w:rPr>
                <w:rFonts w:ascii="Arial" w:hAnsi="Arial"/>
              </w:rPr>
            </w:pPr>
          </w:p>
        </w:tc>
        <w:tc>
          <w:tcPr>
            <w:tcW w:w="3782" w:type="dxa"/>
            <w:vAlign w:val="center"/>
          </w:tcPr>
          <w:p w:rsidR="00403F0D" w:rsidRPr="00BA688C" w:rsidRDefault="00403F0D" w:rsidP="00F40E16">
            <w:pPr>
              <w:jc w:val="both"/>
              <w:rPr>
                <w:rFonts w:ascii="Arial" w:hAnsi="Arial"/>
              </w:rPr>
            </w:pPr>
          </w:p>
        </w:tc>
      </w:tr>
      <w:tr w:rsidR="00403F0D" w:rsidRPr="00BA688C" w:rsidTr="00F40E16">
        <w:trPr>
          <w:jc w:val="center"/>
        </w:trPr>
        <w:tc>
          <w:tcPr>
            <w:tcW w:w="3652" w:type="dxa"/>
            <w:tcBorders>
              <w:bottom w:val="single" w:sz="4" w:space="0" w:color="auto"/>
            </w:tcBorders>
            <w:vAlign w:val="center"/>
          </w:tcPr>
          <w:p w:rsidR="00403F0D" w:rsidRPr="00BA688C" w:rsidRDefault="00403F0D" w:rsidP="00F40E16">
            <w:pPr>
              <w:jc w:val="both"/>
              <w:rPr>
                <w:rFonts w:ascii="Arial" w:hAnsi="Arial"/>
              </w:rPr>
            </w:pPr>
          </w:p>
        </w:tc>
        <w:tc>
          <w:tcPr>
            <w:tcW w:w="1985" w:type="dxa"/>
            <w:vAlign w:val="center"/>
          </w:tcPr>
          <w:p w:rsidR="00403F0D" w:rsidRPr="00BA688C" w:rsidRDefault="00403F0D" w:rsidP="00F40E16">
            <w:pPr>
              <w:jc w:val="both"/>
              <w:rPr>
                <w:rFonts w:ascii="Arial" w:hAnsi="Arial"/>
              </w:rPr>
            </w:pPr>
          </w:p>
        </w:tc>
        <w:tc>
          <w:tcPr>
            <w:tcW w:w="3782" w:type="dxa"/>
            <w:tcBorders>
              <w:bottom w:val="single" w:sz="4" w:space="0" w:color="auto"/>
            </w:tcBorders>
            <w:vAlign w:val="center"/>
          </w:tcPr>
          <w:p w:rsidR="00403F0D" w:rsidRPr="00BA688C" w:rsidRDefault="00403F0D" w:rsidP="00F40E16">
            <w:pPr>
              <w:jc w:val="both"/>
              <w:rPr>
                <w:rFonts w:ascii="Arial" w:hAnsi="Arial"/>
              </w:rPr>
            </w:pPr>
          </w:p>
        </w:tc>
      </w:tr>
    </w:tbl>
    <w:p w:rsidR="00403F0D" w:rsidRPr="00BA688C" w:rsidRDefault="00403F0D" w:rsidP="00403F0D">
      <w:pPr>
        <w:suppressAutoHyphens w:val="0"/>
        <w:rPr>
          <w:rFonts w:ascii="Arial" w:hAnsi="Arial" w:cs="Arial"/>
          <w:b/>
          <w:i/>
          <w:szCs w:val="24"/>
        </w:rPr>
      </w:pPr>
      <w:r w:rsidRPr="00BA688C">
        <w:rPr>
          <w:rFonts w:ascii="Arial" w:hAnsi="Arial" w:cs="Arial"/>
          <w:b/>
          <w:i/>
          <w:szCs w:val="24"/>
        </w:rPr>
        <w:br w:type="page"/>
      </w:r>
    </w:p>
    <w:p w:rsidR="00403F0D" w:rsidRPr="00BA688C" w:rsidRDefault="00403F0D" w:rsidP="00403F0D">
      <w:pPr>
        <w:pStyle w:val="Heading10"/>
        <w:jc w:val="right"/>
      </w:pPr>
      <w:bookmarkStart w:id="188" w:name="_Toc388345345"/>
      <w:r w:rsidRPr="00BA688C">
        <w:t>ОБРАЗАЦ 2.</w:t>
      </w:r>
      <w:bookmarkEnd w:id="188"/>
    </w:p>
    <w:p w:rsidR="00653D66" w:rsidRPr="00BA688C" w:rsidRDefault="00653D66" w:rsidP="00403F0D">
      <w:pPr>
        <w:pStyle w:val="Heading10"/>
        <w:jc w:val="center"/>
        <w:rPr>
          <w:rStyle w:val="BookTitle"/>
          <w:rFonts w:cs="Arial"/>
          <w:b/>
          <w:sz w:val="24"/>
          <w:szCs w:val="24"/>
          <w:lang w:val="en-US"/>
        </w:rPr>
      </w:pPr>
      <w:bookmarkStart w:id="189" w:name="_Toc310433006"/>
      <w:bookmarkStart w:id="190" w:name="_Toc361395923"/>
      <w:bookmarkStart w:id="191" w:name="_Toc361395988"/>
      <w:bookmarkStart w:id="192" w:name="_Toc388345346"/>
    </w:p>
    <w:p w:rsidR="00403F0D" w:rsidRPr="00BA688C" w:rsidRDefault="00403F0D" w:rsidP="00403F0D">
      <w:pPr>
        <w:pStyle w:val="Heading10"/>
        <w:jc w:val="center"/>
        <w:rPr>
          <w:rStyle w:val="BookTitle"/>
          <w:rFonts w:cs="Arial"/>
          <w:b/>
          <w:sz w:val="24"/>
          <w:szCs w:val="24"/>
        </w:rPr>
      </w:pPr>
      <w:r w:rsidRPr="00BA688C">
        <w:rPr>
          <w:rStyle w:val="BookTitle"/>
          <w:rFonts w:cs="Arial"/>
          <w:b/>
          <w:sz w:val="24"/>
          <w:szCs w:val="24"/>
        </w:rPr>
        <w:t>ОБРАЗАЦ ПОНУДЕ</w:t>
      </w:r>
      <w:bookmarkEnd w:id="189"/>
      <w:bookmarkEnd w:id="190"/>
      <w:bookmarkEnd w:id="191"/>
      <w:bookmarkEnd w:id="192"/>
    </w:p>
    <w:p w:rsidR="00403F0D" w:rsidRPr="00BA688C" w:rsidRDefault="00403F0D" w:rsidP="00403F0D">
      <w:pPr>
        <w:jc w:val="both"/>
        <w:rPr>
          <w:rFonts w:ascii="Arial" w:hAnsi="Arial" w:cs="Arial"/>
          <w:b/>
          <w:szCs w:val="24"/>
        </w:rPr>
      </w:pPr>
    </w:p>
    <w:p w:rsidR="00403F0D" w:rsidRPr="00BA688C" w:rsidRDefault="00403F0D" w:rsidP="00403F0D">
      <w:pPr>
        <w:jc w:val="both"/>
        <w:rPr>
          <w:rFonts w:ascii="Arial" w:hAnsi="Arial" w:cs="Arial"/>
          <w:szCs w:val="24"/>
        </w:rPr>
      </w:pPr>
      <w:r w:rsidRPr="00BA688C">
        <w:rPr>
          <w:rFonts w:ascii="Arial" w:hAnsi="Arial" w:cs="Arial"/>
          <w:szCs w:val="24"/>
        </w:rPr>
        <w:t>Назив понуђача ___________________________</w:t>
      </w:r>
    </w:p>
    <w:p w:rsidR="00403F0D" w:rsidRPr="00BA688C" w:rsidRDefault="00403F0D" w:rsidP="00403F0D">
      <w:pPr>
        <w:jc w:val="both"/>
        <w:rPr>
          <w:rFonts w:ascii="Arial" w:hAnsi="Arial" w:cs="Arial"/>
          <w:szCs w:val="24"/>
        </w:rPr>
      </w:pPr>
      <w:r w:rsidRPr="00BA688C">
        <w:rPr>
          <w:rFonts w:ascii="Arial" w:hAnsi="Arial" w:cs="Arial"/>
          <w:szCs w:val="24"/>
        </w:rPr>
        <w:t>Адреса понуђача __________________________</w:t>
      </w:r>
    </w:p>
    <w:p w:rsidR="00403F0D" w:rsidRPr="00BA688C" w:rsidRDefault="00403F0D" w:rsidP="00403F0D">
      <w:pPr>
        <w:jc w:val="both"/>
        <w:rPr>
          <w:rFonts w:ascii="Arial" w:hAnsi="Arial" w:cs="Arial"/>
          <w:szCs w:val="24"/>
        </w:rPr>
      </w:pPr>
      <w:r w:rsidRPr="00BA688C">
        <w:rPr>
          <w:rFonts w:ascii="Arial" w:hAnsi="Arial" w:cs="Arial"/>
          <w:szCs w:val="24"/>
        </w:rPr>
        <w:t xml:space="preserve">Број </w:t>
      </w:r>
      <w:proofErr w:type="spellStart"/>
      <w:r w:rsidRPr="00BA688C">
        <w:rPr>
          <w:rFonts w:ascii="Arial" w:hAnsi="Arial" w:cs="Arial"/>
          <w:szCs w:val="24"/>
        </w:rPr>
        <w:t>дел</w:t>
      </w:r>
      <w:proofErr w:type="spellEnd"/>
      <w:r w:rsidRPr="00BA688C">
        <w:rPr>
          <w:rFonts w:ascii="Arial" w:hAnsi="Arial" w:cs="Arial"/>
          <w:szCs w:val="24"/>
        </w:rPr>
        <w:t xml:space="preserve">. протокола понуђача _________________ </w:t>
      </w:r>
    </w:p>
    <w:p w:rsidR="00403F0D" w:rsidRPr="00BA688C" w:rsidRDefault="00403F0D" w:rsidP="00403F0D">
      <w:pPr>
        <w:jc w:val="both"/>
        <w:rPr>
          <w:rFonts w:ascii="Arial" w:hAnsi="Arial" w:cs="Arial"/>
          <w:szCs w:val="24"/>
        </w:rPr>
      </w:pPr>
      <w:r w:rsidRPr="00BA688C">
        <w:rPr>
          <w:rFonts w:ascii="Arial" w:hAnsi="Arial" w:cs="Arial"/>
          <w:szCs w:val="24"/>
        </w:rPr>
        <w:t>Датум: __________  године</w:t>
      </w:r>
    </w:p>
    <w:p w:rsidR="00403F0D" w:rsidRPr="00BA688C" w:rsidRDefault="00403F0D" w:rsidP="00403F0D">
      <w:pPr>
        <w:jc w:val="both"/>
        <w:rPr>
          <w:rFonts w:ascii="Arial" w:hAnsi="Arial" w:cs="Arial"/>
          <w:szCs w:val="24"/>
        </w:rPr>
      </w:pPr>
      <w:r w:rsidRPr="00BA688C">
        <w:rPr>
          <w:rFonts w:ascii="Arial" w:hAnsi="Arial" w:cs="Arial"/>
          <w:szCs w:val="24"/>
        </w:rPr>
        <w:t>Место: _________________</w:t>
      </w:r>
    </w:p>
    <w:p w:rsidR="00403F0D" w:rsidRPr="00BA688C" w:rsidRDefault="00403F0D" w:rsidP="00403F0D">
      <w:pPr>
        <w:jc w:val="both"/>
        <w:rPr>
          <w:rFonts w:ascii="Arial" w:hAnsi="Arial" w:cs="Arial"/>
          <w:sz w:val="20"/>
        </w:rPr>
      </w:pPr>
      <w:r w:rsidRPr="00BA688C">
        <w:rPr>
          <w:rFonts w:ascii="Arial" w:hAnsi="Arial" w:cs="Arial"/>
          <w:sz w:val="20"/>
        </w:rPr>
        <w:t>(у случају заједничке понуде уносе се подаци за носиоца посла)</w:t>
      </w:r>
    </w:p>
    <w:p w:rsidR="00403F0D" w:rsidRPr="00BA688C" w:rsidRDefault="00403F0D" w:rsidP="00403F0D">
      <w:pPr>
        <w:jc w:val="both"/>
        <w:rPr>
          <w:rFonts w:ascii="Arial" w:hAnsi="Arial" w:cs="Arial"/>
          <w:szCs w:val="24"/>
        </w:rPr>
      </w:pPr>
      <w:r w:rsidRPr="00BA688C">
        <w:rPr>
          <w:rFonts w:ascii="Arial" w:hAnsi="Arial" w:cs="Arial"/>
          <w:sz w:val="20"/>
        </w:rPr>
        <w:br/>
      </w:r>
    </w:p>
    <w:p w:rsidR="00403F0D" w:rsidRPr="00BA688C" w:rsidRDefault="00403F0D" w:rsidP="00403F0D">
      <w:pPr>
        <w:jc w:val="both"/>
        <w:rPr>
          <w:rFonts w:ascii="Arial" w:hAnsi="Arial" w:cs="Arial"/>
          <w:szCs w:val="24"/>
        </w:rPr>
      </w:pPr>
      <w:r w:rsidRPr="00BA688C">
        <w:rPr>
          <w:rFonts w:ascii="Arial" w:hAnsi="Arial" w:cs="Arial"/>
          <w:szCs w:val="24"/>
        </w:rPr>
        <w:t xml:space="preserve">На основу позива за подношење понуда у отвореном поступку јавне набавке </w:t>
      </w:r>
      <w:r w:rsidR="0027399A" w:rsidRPr="00BA688C">
        <w:rPr>
          <w:rFonts w:ascii="Arial" w:hAnsi="Arial" w:cs="Arial"/>
          <w:szCs w:val="24"/>
        </w:rPr>
        <w:t>добара уз пратеће услуге – лиценце и услуга одржавања за Microsoft софтверске производе,</w:t>
      </w:r>
      <w:r w:rsidRPr="00BA688C">
        <w:rPr>
          <w:rFonts w:ascii="Arial" w:hAnsi="Arial" w:cs="Arial"/>
          <w:szCs w:val="24"/>
        </w:rPr>
        <w:t xml:space="preserve"> објављеног </w:t>
      </w:r>
      <w:r w:rsidR="005008AA" w:rsidRPr="00BA688C">
        <w:rPr>
          <w:rFonts w:ascii="Arial" w:hAnsi="Arial" w:cs="Arial"/>
          <w:szCs w:val="24"/>
        </w:rPr>
        <w:t>дана 03.06</w:t>
      </w:r>
      <w:r w:rsidRPr="00BA688C">
        <w:rPr>
          <w:rFonts w:ascii="Arial" w:hAnsi="Arial" w:cs="Arial"/>
          <w:szCs w:val="24"/>
        </w:rPr>
        <w:t>.</w:t>
      </w:r>
      <w:r w:rsidR="00746864" w:rsidRPr="00BA688C">
        <w:rPr>
          <w:rFonts w:ascii="Arial" w:hAnsi="Arial" w:cs="Arial"/>
          <w:szCs w:val="24"/>
        </w:rPr>
        <w:t>2015</w:t>
      </w:r>
      <w:r w:rsidRPr="00BA688C">
        <w:rPr>
          <w:rFonts w:ascii="Arial" w:hAnsi="Arial" w:cs="Arial"/>
          <w:szCs w:val="24"/>
        </w:rPr>
        <w:t xml:space="preserve">. године на Порталу јавних набавки, подносимо </w:t>
      </w:r>
    </w:p>
    <w:p w:rsidR="00403F0D" w:rsidRPr="00BA688C" w:rsidRDefault="00403F0D" w:rsidP="00403F0D">
      <w:pPr>
        <w:jc w:val="both"/>
        <w:rPr>
          <w:rFonts w:ascii="Arial" w:hAnsi="Arial" w:cs="Arial"/>
          <w:szCs w:val="24"/>
        </w:rPr>
      </w:pPr>
    </w:p>
    <w:p w:rsidR="0053156C" w:rsidRPr="00BA688C" w:rsidRDefault="0053156C" w:rsidP="00403F0D">
      <w:pPr>
        <w:jc w:val="both"/>
        <w:rPr>
          <w:rFonts w:ascii="Arial" w:hAnsi="Arial" w:cs="Arial"/>
          <w:szCs w:val="24"/>
        </w:rPr>
      </w:pPr>
    </w:p>
    <w:p w:rsidR="00403F0D" w:rsidRPr="00BA688C" w:rsidRDefault="00403F0D" w:rsidP="00403F0D">
      <w:pPr>
        <w:jc w:val="center"/>
        <w:rPr>
          <w:rFonts w:ascii="Arial" w:hAnsi="Arial" w:cs="Arial"/>
          <w:b/>
          <w:szCs w:val="24"/>
        </w:rPr>
      </w:pPr>
      <w:r w:rsidRPr="00BA688C">
        <w:rPr>
          <w:rFonts w:ascii="Arial" w:hAnsi="Arial" w:cs="Arial"/>
          <w:b/>
          <w:szCs w:val="24"/>
        </w:rPr>
        <w:t>П О Н У Д У</w:t>
      </w:r>
    </w:p>
    <w:p w:rsidR="00403F0D" w:rsidRPr="00BA688C" w:rsidRDefault="00403F0D" w:rsidP="00403F0D">
      <w:pPr>
        <w:jc w:val="both"/>
        <w:rPr>
          <w:rFonts w:ascii="Arial" w:hAnsi="Arial" w:cs="Arial"/>
          <w:szCs w:val="24"/>
        </w:rPr>
      </w:pPr>
    </w:p>
    <w:p w:rsidR="00403F0D" w:rsidRPr="00BA688C" w:rsidRDefault="00403F0D" w:rsidP="00403F0D">
      <w:pPr>
        <w:jc w:val="both"/>
        <w:rPr>
          <w:rFonts w:ascii="Arial" w:hAnsi="Arial" w:cs="Arial"/>
          <w:szCs w:val="24"/>
        </w:rPr>
      </w:pPr>
      <w:r w:rsidRPr="00BA688C">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403F0D" w:rsidRPr="00BA688C" w:rsidRDefault="00403F0D" w:rsidP="00403F0D">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403F0D" w:rsidRPr="00BA688C"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BA688C" w:rsidRDefault="00037377" w:rsidP="00F40E16">
            <w:pPr>
              <w:jc w:val="center"/>
              <w:rPr>
                <w:rFonts w:ascii="Arial" w:hAnsi="Arial" w:cs="Arial"/>
                <w:szCs w:val="24"/>
              </w:rPr>
            </w:pPr>
            <w:r w:rsidRPr="00BA688C">
              <w:rPr>
                <w:rFonts w:ascii="Arial" w:hAnsi="Arial" w:cs="Arial"/>
                <w:szCs w:val="24"/>
              </w:rPr>
              <w:t>34</w:t>
            </w:r>
            <w:r w:rsidR="0026014D" w:rsidRPr="00BA688C">
              <w:rPr>
                <w:rFonts w:ascii="Arial" w:hAnsi="Arial" w:cs="Arial"/>
                <w:szCs w:val="24"/>
              </w:rPr>
              <w:t>/15</w:t>
            </w:r>
            <w:r w:rsidR="00403F0D" w:rsidRPr="00BA688C">
              <w:rPr>
                <w:rFonts w:ascii="Arial" w:hAnsi="Arial" w:cs="Arial"/>
                <w:szCs w:val="24"/>
              </w:rPr>
              <w:t>/ДИКТ</w:t>
            </w:r>
          </w:p>
        </w:tc>
      </w:tr>
    </w:tbl>
    <w:p w:rsidR="00403F0D" w:rsidRPr="00BA688C"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BA688C"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НАЗИВ И СЕДИШТЕ ПОНУЂАЧА</w:t>
            </w:r>
          </w:p>
          <w:p w:rsidR="00403F0D" w:rsidRPr="00BA688C" w:rsidRDefault="00403F0D" w:rsidP="00F40E16">
            <w:pPr>
              <w:jc w:val="center"/>
              <w:rPr>
                <w:rFonts w:ascii="Arial" w:hAnsi="Arial" w:cs="Arial"/>
                <w:b/>
                <w:bCs/>
                <w:szCs w:val="24"/>
              </w:rPr>
            </w:pPr>
          </w:p>
          <w:p w:rsidR="00403F0D" w:rsidRPr="00BA688C" w:rsidRDefault="00403F0D" w:rsidP="00F40E16">
            <w:pPr>
              <w:jc w:val="center"/>
              <w:rPr>
                <w:rFonts w:ascii="Arial" w:hAnsi="Arial" w:cs="Arial"/>
                <w:b/>
                <w:szCs w:val="24"/>
              </w:rPr>
            </w:pPr>
            <w:r w:rsidRPr="00BA688C">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szCs w:val="24"/>
              </w:rPr>
            </w:pPr>
          </w:p>
        </w:tc>
      </w:tr>
      <w:tr w:rsidR="00403F0D" w:rsidRPr="00BA688C"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 xml:space="preserve">ДЕЛАТНОСТ ПОНУЂАЧА </w:t>
            </w:r>
            <w:r w:rsidRPr="00BA688C">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szCs w:val="24"/>
              </w:rPr>
            </w:pPr>
          </w:p>
        </w:tc>
      </w:tr>
    </w:tbl>
    <w:p w:rsidR="00403F0D" w:rsidRPr="00BA688C"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BA688C"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szCs w:val="24"/>
              </w:rPr>
            </w:pPr>
          </w:p>
        </w:tc>
      </w:tr>
    </w:tbl>
    <w:p w:rsidR="00403F0D" w:rsidRPr="00BA688C"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BA688C"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НАЧИН ПОДНОШЕЊА ПОНУДЕ</w:t>
            </w:r>
          </w:p>
          <w:p w:rsidR="00403F0D" w:rsidRPr="00BA688C" w:rsidRDefault="00403F0D" w:rsidP="00F40E16">
            <w:pPr>
              <w:jc w:val="center"/>
              <w:rPr>
                <w:rFonts w:ascii="Arial" w:hAnsi="Arial" w:cs="Arial"/>
                <w:bCs/>
                <w:szCs w:val="24"/>
              </w:rPr>
            </w:pPr>
            <w:r w:rsidRPr="00BA688C">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BA688C" w:rsidRDefault="00403F0D" w:rsidP="00F40E16">
            <w:pPr>
              <w:numPr>
                <w:ilvl w:val="0"/>
                <w:numId w:val="4"/>
              </w:numPr>
              <w:suppressAutoHyphens w:val="0"/>
              <w:rPr>
                <w:rFonts w:ascii="Arial" w:hAnsi="Arial" w:cs="Arial"/>
                <w:szCs w:val="24"/>
              </w:rPr>
            </w:pPr>
            <w:r w:rsidRPr="00BA688C">
              <w:rPr>
                <w:rFonts w:ascii="Arial" w:hAnsi="Arial" w:cs="Arial"/>
                <w:szCs w:val="24"/>
              </w:rPr>
              <w:t>самостално</w:t>
            </w:r>
          </w:p>
          <w:p w:rsidR="00403F0D" w:rsidRPr="00BA688C" w:rsidRDefault="00403F0D" w:rsidP="00F40E16">
            <w:pPr>
              <w:numPr>
                <w:ilvl w:val="0"/>
                <w:numId w:val="4"/>
              </w:numPr>
              <w:suppressAutoHyphens w:val="0"/>
              <w:rPr>
                <w:rFonts w:ascii="Arial" w:hAnsi="Arial" w:cs="Arial"/>
                <w:szCs w:val="24"/>
              </w:rPr>
            </w:pPr>
            <w:r w:rsidRPr="00BA688C">
              <w:rPr>
                <w:rFonts w:ascii="Arial" w:hAnsi="Arial" w:cs="Arial"/>
                <w:szCs w:val="24"/>
              </w:rPr>
              <w:t>заједничка понуда</w:t>
            </w:r>
          </w:p>
          <w:p w:rsidR="00403F0D" w:rsidRPr="00BA688C" w:rsidRDefault="00403F0D" w:rsidP="00F40E16">
            <w:pPr>
              <w:numPr>
                <w:ilvl w:val="0"/>
                <w:numId w:val="4"/>
              </w:numPr>
              <w:suppressAutoHyphens w:val="0"/>
              <w:rPr>
                <w:rFonts w:ascii="Arial" w:hAnsi="Arial" w:cs="Arial"/>
                <w:szCs w:val="24"/>
              </w:rPr>
            </w:pPr>
          </w:p>
        </w:tc>
      </w:tr>
      <w:tr w:rsidR="00403F0D" w:rsidRPr="00BA688C"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BA688C" w:rsidRDefault="00403F0D" w:rsidP="00F40E16">
            <w:pPr>
              <w:suppressAutoHyphens w:val="0"/>
              <w:rPr>
                <w:rFonts w:ascii="Arial" w:hAnsi="Arial" w:cs="Arial"/>
                <w:szCs w:val="24"/>
              </w:rPr>
            </w:pPr>
          </w:p>
        </w:tc>
      </w:tr>
      <w:tr w:rsidR="00403F0D" w:rsidRPr="00BA688C"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p>
          <w:p w:rsidR="00403F0D" w:rsidRPr="00BA688C" w:rsidRDefault="00403F0D" w:rsidP="00F40E16">
            <w:pPr>
              <w:jc w:val="center"/>
              <w:rPr>
                <w:rFonts w:ascii="Arial" w:hAnsi="Arial" w:cs="Arial"/>
                <w:b/>
                <w:bCs/>
                <w:szCs w:val="24"/>
              </w:rPr>
            </w:pPr>
          </w:p>
          <w:p w:rsidR="00403F0D" w:rsidRPr="00BA688C" w:rsidRDefault="00403F0D" w:rsidP="00A44533">
            <w:pPr>
              <w:jc w:val="center"/>
              <w:rPr>
                <w:rFonts w:ascii="Arial" w:hAnsi="Arial" w:cs="Arial"/>
                <w:b/>
                <w:bCs/>
                <w:szCs w:val="24"/>
              </w:rPr>
            </w:pPr>
            <w:r w:rsidRPr="00BA688C">
              <w:rPr>
                <w:rFonts w:ascii="Arial" w:hAnsi="Arial" w:cs="Arial"/>
                <w:b/>
                <w:bCs/>
                <w:szCs w:val="24"/>
              </w:rPr>
              <w:t xml:space="preserve">НАЗИВ, СЕДИШТЕ, МАТИЧНИ БРОЈ И ПИБ ОСТАЛИХ ЧЛАНОВА ГРУПЕ ПОНУЂАЧА </w:t>
            </w:r>
          </w:p>
          <w:p w:rsidR="00A44533" w:rsidRPr="00BA688C" w:rsidRDefault="00A44533" w:rsidP="00A44533">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BA688C" w:rsidRDefault="00403F0D" w:rsidP="00F40E16">
            <w:pPr>
              <w:ind w:left="1260"/>
              <w:rPr>
                <w:rFonts w:ascii="Arial" w:hAnsi="Arial" w:cs="Arial"/>
                <w:szCs w:val="24"/>
              </w:rPr>
            </w:pPr>
          </w:p>
        </w:tc>
      </w:tr>
    </w:tbl>
    <w:p w:rsidR="00403F0D" w:rsidRPr="00BA688C"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22"/>
      </w:tblGrid>
      <w:tr w:rsidR="00403F0D" w:rsidRPr="00BA688C"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p>
        </w:tc>
      </w:tr>
    </w:tbl>
    <w:p w:rsidR="00403F0D" w:rsidRPr="00BA688C" w:rsidRDefault="00403F0D" w:rsidP="00403F0D">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403F0D" w:rsidRPr="00BA688C"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p>
        </w:tc>
      </w:tr>
    </w:tbl>
    <w:p w:rsidR="00403F0D" w:rsidRPr="00BA688C" w:rsidRDefault="00403F0D" w:rsidP="00403F0D">
      <w:pPr>
        <w:rPr>
          <w:rFonts w:ascii="Arial" w:hAnsi="Arial" w:cs="Arial"/>
          <w:szCs w:val="24"/>
          <w:u w:val="single"/>
        </w:rPr>
      </w:pPr>
    </w:p>
    <w:p w:rsidR="00174914" w:rsidRPr="00BA688C" w:rsidRDefault="00174914" w:rsidP="00403F0D">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403F0D" w:rsidRPr="00BA688C"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lastRenderedPageBreak/>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p>
        </w:tc>
      </w:tr>
      <w:tr w:rsidR="00403F0D" w:rsidRPr="00BA688C"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p>
        </w:tc>
      </w:tr>
      <w:tr w:rsidR="00403F0D" w:rsidRPr="00BA688C"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p>
        </w:tc>
      </w:tr>
      <w:tr w:rsidR="00403F0D" w:rsidRPr="00BA688C"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ТЕКУЋИ РАЧУН ПОНУЂАЧА</w:t>
            </w:r>
          </w:p>
          <w:p w:rsidR="00403F0D" w:rsidRPr="00BA688C" w:rsidRDefault="00403F0D" w:rsidP="00F40E16">
            <w:pPr>
              <w:jc w:val="center"/>
              <w:rPr>
                <w:rFonts w:ascii="Arial" w:hAnsi="Arial" w:cs="Arial"/>
                <w:b/>
                <w:bCs/>
                <w:szCs w:val="24"/>
              </w:rPr>
            </w:pPr>
            <w:r w:rsidRPr="00BA688C">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03F0D" w:rsidRPr="00BA688C" w:rsidRDefault="00403F0D" w:rsidP="00F40E16">
            <w:pPr>
              <w:jc w:val="center"/>
              <w:rPr>
                <w:rFonts w:ascii="Arial" w:hAnsi="Arial" w:cs="Arial"/>
                <w:b/>
                <w:bCs/>
                <w:szCs w:val="24"/>
              </w:rPr>
            </w:pPr>
          </w:p>
        </w:tc>
      </w:tr>
    </w:tbl>
    <w:p w:rsidR="00403F0D" w:rsidRPr="00BA688C" w:rsidRDefault="00403F0D" w:rsidP="00403F0D">
      <w:pPr>
        <w:ind w:left="180"/>
        <w:jc w:val="both"/>
        <w:rPr>
          <w:rFonts w:ascii="Arial" w:hAnsi="Arial" w:cs="Arial"/>
          <w:szCs w:val="24"/>
        </w:rPr>
      </w:pPr>
    </w:p>
    <w:p w:rsidR="00403F0D" w:rsidRPr="00BA688C" w:rsidRDefault="00403F0D" w:rsidP="00403F0D">
      <w:pPr>
        <w:jc w:val="both"/>
        <w:rPr>
          <w:rFonts w:ascii="Arial" w:hAnsi="Arial" w:cs="Arial"/>
          <w:b/>
          <w:szCs w:val="24"/>
        </w:rPr>
      </w:pPr>
      <w:r w:rsidRPr="00BA688C">
        <w:rPr>
          <w:rFonts w:ascii="Arial" w:hAnsi="Arial" w:cs="Arial"/>
          <w:b/>
          <w:szCs w:val="24"/>
        </w:rPr>
        <w:t>Подаци о остал</w:t>
      </w:r>
      <w:r w:rsidR="00A44533" w:rsidRPr="00BA688C">
        <w:rPr>
          <w:rFonts w:ascii="Arial" w:hAnsi="Arial" w:cs="Arial"/>
          <w:b/>
          <w:szCs w:val="24"/>
        </w:rPr>
        <w:t xml:space="preserve">им члановима групе понуђача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8"/>
        <w:gridCol w:w="4500"/>
      </w:tblGrid>
      <w:tr w:rsidR="00403F0D" w:rsidRPr="00BA688C" w:rsidTr="00F40E16">
        <w:trPr>
          <w:trHeight w:val="498"/>
        </w:trPr>
        <w:tc>
          <w:tcPr>
            <w:tcW w:w="4428" w:type="dxa"/>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НАЗИВ</w:t>
            </w:r>
          </w:p>
          <w:p w:rsidR="00403F0D" w:rsidRPr="00BA688C"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BA688C" w:rsidRDefault="00403F0D" w:rsidP="00F40E16">
            <w:pPr>
              <w:ind w:left="1260"/>
              <w:rPr>
                <w:rFonts w:ascii="Arial" w:hAnsi="Arial" w:cs="Arial"/>
                <w:szCs w:val="24"/>
              </w:rPr>
            </w:pPr>
          </w:p>
        </w:tc>
      </w:tr>
      <w:tr w:rsidR="00403F0D" w:rsidRPr="00BA688C" w:rsidTr="00F40E16">
        <w:trPr>
          <w:trHeight w:val="498"/>
        </w:trPr>
        <w:tc>
          <w:tcPr>
            <w:tcW w:w="4428" w:type="dxa"/>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СЕДИШТЕ</w:t>
            </w:r>
          </w:p>
          <w:p w:rsidR="00403F0D" w:rsidRPr="00BA688C"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BA688C" w:rsidRDefault="00403F0D" w:rsidP="00F40E16">
            <w:pPr>
              <w:ind w:left="1260"/>
              <w:rPr>
                <w:rFonts w:ascii="Arial" w:hAnsi="Arial" w:cs="Arial"/>
                <w:szCs w:val="24"/>
              </w:rPr>
            </w:pPr>
          </w:p>
        </w:tc>
      </w:tr>
      <w:tr w:rsidR="00403F0D" w:rsidRPr="00BA688C" w:rsidTr="00F40E16">
        <w:trPr>
          <w:trHeight w:val="498"/>
        </w:trPr>
        <w:tc>
          <w:tcPr>
            <w:tcW w:w="4428" w:type="dxa"/>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МАТИЧНИ БРОЈ</w:t>
            </w:r>
          </w:p>
          <w:p w:rsidR="00403F0D" w:rsidRPr="00BA688C"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BA688C" w:rsidRDefault="00403F0D" w:rsidP="00F40E16">
            <w:pPr>
              <w:ind w:left="1260"/>
              <w:rPr>
                <w:rFonts w:ascii="Arial" w:hAnsi="Arial" w:cs="Arial"/>
                <w:szCs w:val="24"/>
              </w:rPr>
            </w:pPr>
          </w:p>
        </w:tc>
      </w:tr>
      <w:tr w:rsidR="00403F0D" w:rsidRPr="00BA688C" w:rsidTr="00F40E16">
        <w:trPr>
          <w:trHeight w:val="498"/>
        </w:trPr>
        <w:tc>
          <w:tcPr>
            <w:tcW w:w="4428" w:type="dxa"/>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ПИБ</w:t>
            </w:r>
          </w:p>
          <w:p w:rsidR="00403F0D" w:rsidRPr="00BA688C"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BA688C" w:rsidRDefault="00403F0D" w:rsidP="00F40E16">
            <w:pPr>
              <w:ind w:left="1260"/>
              <w:rPr>
                <w:rFonts w:ascii="Arial" w:hAnsi="Arial" w:cs="Arial"/>
                <w:szCs w:val="24"/>
              </w:rPr>
            </w:pPr>
          </w:p>
        </w:tc>
      </w:tr>
      <w:tr w:rsidR="00403F0D" w:rsidRPr="00BA688C" w:rsidTr="00F40E16">
        <w:trPr>
          <w:trHeight w:val="498"/>
        </w:trPr>
        <w:tc>
          <w:tcPr>
            <w:tcW w:w="4428" w:type="dxa"/>
            <w:tcMar>
              <w:top w:w="0" w:type="dxa"/>
              <w:left w:w="108" w:type="dxa"/>
              <w:bottom w:w="0" w:type="dxa"/>
              <w:right w:w="108" w:type="dxa"/>
            </w:tcMar>
          </w:tcPr>
          <w:p w:rsidR="00403F0D" w:rsidRPr="00BA688C" w:rsidRDefault="00403F0D" w:rsidP="00F40E16">
            <w:pPr>
              <w:jc w:val="center"/>
              <w:rPr>
                <w:rFonts w:ascii="Arial" w:hAnsi="Arial" w:cs="Arial"/>
                <w:b/>
                <w:bCs/>
                <w:szCs w:val="24"/>
              </w:rPr>
            </w:pPr>
            <w:r w:rsidRPr="00BA688C">
              <w:rPr>
                <w:rFonts w:ascii="Arial" w:hAnsi="Arial" w:cs="Arial"/>
                <w:b/>
                <w:bCs/>
                <w:szCs w:val="24"/>
              </w:rPr>
              <w:t>ИМЕ ОСОБЕ ЗА КОНТАКТ</w:t>
            </w:r>
          </w:p>
          <w:p w:rsidR="00403F0D" w:rsidRPr="00BA688C"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BA688C" w:rsidRDefault="00403F0D" w:rsidP="00F40E16">
            <w:pPr>
              <w:ind w:left="1260"/>
              <w:rPr>
                <w:rFonts w:ascii="Arial" w:hAnsi="Arial" w:cs="Arial"/>
                <w:szCs w:val="24"/>
              </w:rPr>
            </w:pPr>
          </w:p>
        </w:tc>
      </w:tr>
    </w:tbl>
    <w:p w:rsidR="00403F0D" w:rsidRPr="00BA688C" w:rsidRDefault="00403F0D" w:rsidP="00403F0D">
      <w:pPr>
        <w:jc w:val="both"/>
        <w:rPr>
          <w:rFonts w:ascii="Arial" w:hAnsi="Arial" w:cs="Arial"/>
          <w:sz w:val="20"/>
        </w:rPr>
      </w:pPr>
      <w:r w:rsidRPr="00BA688C">
        <w:rPr>
          <w:rFonts w:ascii="Arial" w:hAnsi="Arial" w:cs="Arial"/>
          <w:b/>
          <w:sz w:val="20"/>
        </w:rPr>
        <w:t xml:space="preserve">Напомена: </w:t>
      </w:r>
      <w:r w:rsidRPr="00BA688C">
        <w:rPr>
          <w:rFonts w:ascii="Arial" w:hAnsi="Arial"/>
          <w:i/>
          <w:sz w:val="20"/>
        </w:rPr>
        <w:t>Табелу “</w:t>
      </w:r>
      <w:r w:rsidRPr="00BA688C">
        <w:rPr>
          <w:rFonts w:ascii="Arial" w:hAnsi="Arial"/>
          <w:b/>
          <w:i/>
          <w:sz w:val="20"/>
        </w:rPr>
        <w:t>Подаци о осталим члановима групе</w:t>
      </w:r>
      <w:r w:rsidRPr="00BA688C">
        <w:rPr>
          <w:rFonts w:ascii="Arial" w:hAnsi="Arial"/>
          <w:i/>
          <w:sz w:val="20"/>
        </w:rPr>
        <w:t>“ попуњавају само они понуђачи који подносе заједничку понуду, а ако има већи број осталих чланова групе понуђача табела се у случају потребе може проширити</w:t>
      </w:r>
      <w:r w:rsidRPr="00BA688C">
        <w:rPr>
          <w:rFonts w:ascii="Arial" w:hAnsi="Arial" w:cs="Arial"/>
          <w:sz w:val="20"/>
        </w:rPr>
        <w:t xml:space="preserve">  </w:t>
      </w:r>
    </w:p>
    <w:p w:rsidR="00403F0D" w:rsidRPr="00BA688C" w:rsidRDefault="00403F0D" w:rsidP="00403F0D">
      <w:pPr>
        <w:jc w:val="both"/>
        <w:rPr>
          <w:rFonts w:ascii="Arial" w:hAnsi="Arial" w:cs="Arial"/>
          <w:b/>
          <w:szCs w:val="24"/>
        </w:rPr>
      </w:pPr>
    </w:p>
    <w:p w:rsidR="00D61B19" w:rsidRPr="00BA688C" w:rsidRDefault="00D61B19" w:rsidP="00403F0D">
      <w:pPr>
        <w:jc w:val="both"/>
        <w:rPr>
          <w:rFonts w:ascii="Arial" w:hAnsi="Arial" w:cs="Arial"/>
          <w:b/>
          <w:szCs w:val="24"/>
        </w:rPr>
      </w:pPr>
    </w:p>
    <w:p w:rsidR="00403F0D" w:rsidRPr="00BA688C" w:rsidRDefault="00403F0D" w:rsidP="00403F0D">
      <w:pPr>
        <w:jc w:val="both"/>
        <w:rPr>
          <w:rFonts w:ascii="Arial" w:hAnsi="Arial" w:cs="Arial"/>
          <w:b/>
          <w:szCs w:val="24"/>
        </w:rPr>
      </w:pPr>
    </w:p>
    <w:p w:rsidR="00403F0D" w:rsidRPr="00BA688C" w:rsidRDefault="00403F0D" w:rsidP="00512B10">
      <w:pPr>
        <w:jc w:val="both"/>
        <w:rPr>
          <w:rFonts w:ascii="Arial" w:hAnsi="Arial" w:cs="Arial"/>
          <w:b/>
          <w:szCs w:val="24"/>
        </w:rPr>
      </w:pPr>
      <w:r w:rsidRPr="00BA688C">
        <w:rPr>
          <w:rFonts w:ascii="Arial" w:hAnsi="Arial" w:cs="Arial"/>
          <w:b/>
          <w:szCs w:val="24"/>
        </w:rPr>
        <w:t>1. УКУПНА ЦЕНА ________________________ РСД (словима: ___________ РСД) исказана без ПДВ.</w:t>
      </w:r>
    </w:p>
    <w:p w:rsidR="00C0621F" w:rsidRPr="00BA688C" w:rsidRDefault="00C0621F" w:rsidP="00403F0D">
      <w:pPr>
        <w:rPr>
          <w:rFonts w:ascii="Arial" w:hAnsi="Arial" w:cs="Arial"/>
          <w:szCs w:val="24"/>
          <w:lang w:val="en-US"/>
        </w:rPr>
      </w:pPr>
    </w:p>
    <w:p w:rsidR="00C0621F" w:rsidRPr="00BA688C" w:rsidRDefault="00403F0D" w:rsidP="00A44533">
      <w:pPr>
        <w:jc w:val="both"/>
        <w:rPr>
          <w:rFonts w:ascii="Arial" w:hAnsi="Arial" w:cs="Arial"/>
          <w:i/>
          <w:szCs w:val="24"/>
        </w:rPr>
      </w:pPr>
      <w:r w:rsidRPr="00BA688C">
        <w:rPr>
          <w:rFonts w:ascii="Arial" w:hAnsi="Arial" w:cs="Arial"/>
          <w:b/>
          <w:szCs w:val="24"/>
        </w:rPr>
        <w:t xml:space="preserve">2. </w:t>
      </w:r>
      <w:r w:rsidR="008D3105" w:rsidRPr="00BA688C">
        <w:rPr>
          <w:rFonts w:ascii="Arial" w:hAnsi="Arial" w:cs="Arial"/>
          <w:b/>
          <w:szCs w:val="24"/>
        </w:rPr>
        <w:t xml:space="preserve"> </w:t>
      </w:r>
      <w:r w:rsidRPr="00BA688C">
        <w:rPr>
          <w:rFonts w:ascii="Arial" w:hAnsi="Arial" w:cs="Arial"/>
          <w:b/>
          <w:szCs w:val="24"/>
        </w:rPr>
        <w:t>УСЛОВИ И НАЧИН ПЛАЋАЊА</w:t>
      </w:r>
      <w:r w:rsidR="00C0621F" w:rsidRPr="00BA688C">
        <w:rPr>
          <w:rFonts w:ascii="Arial" w:hAnsi="Arial" w:cs="Arial"/>
          <w:i/>
          <w:szCs w:val="24"/>
        </w:rPr>
        <w:t xml:space="preserve"> ______</w:t>
      </w:r>
      <w:r w:rsidR="00A44533" w:rsidRPr="00BA688C">
        <w:rPr>
          <w:rFonts w:ascii="Arial" w:hAnsi="Arial" w:cs="Arial"/>
          <w:i/>
          <w:szCs w:val="24"/>
        </w:rPr>
        <w:t>_______</w:t>
      </w:r>
      <w:r w:rsidR="00C0621F" w:rsidRPr="00BA688C">
        <w:rPr>
          <w:rFonts w:ascii="Arial" w:hAnsi="Arial" w:cs="Arial"/>
          <w:i/>
          <w:szCs w:val="24"/>
        </w:rPr>
        <w:t>______</w:t>
      </w:r>
      <w:r w:rsidRPr="00BA688C">
        <w:rPr>
          <w:rFonts w:ascii="Arial" w:hAnsi="Arial" w:cs="Arial"/>
          <w:szCs w:val="24"/>
        </w:rPr>
        <w:t>___________________</w:t>
      </w:r>
      <w:r w:rsidRPr="00BA688C">
        <w:rPr>
          <w:rFonts w:ascii="Arial" w:hAnsi="Arial" w:cs="Arial"/>
          <w:i/>
          <w:szCs w:val="24"/>
        </w:rPr>
        <w:t xml:space="preserve"> </w:t>
      </w:r>
    </w:p>
    <w:p w:rsidR="00403F0D" w:rsidRPr="00BA688C" w:rsidRDefault="00403F0D" w:rsidP="00A44533">
      <w:pPr>
        <w:jc w:val="both"/>
        <w:rPr>
          <w:rFonts w:ascii="Arial" w:hAnsi="Arial" w:cs="Arial"/>
          <w:i/>
          <w:szCs w:val="24"/>
        </w:rPr>
      </w:pPr>
      <w:r w:rsidRPr="00BA688C">
        <w:rPr>
          <w:rFonts w:ascii="Arial" w:hAnsi="Arial" w:cs="Arial"/>
          <w:i/>
          <w:szCs w:val="24"/>
        </w:rPr>
        <w:t>(навести</w:t>
      </w:r>
      <w:r w:rsidR="00A44533" w:rsidRPr="00BA688C">
        <w:rPr>
          <w:rFonts w:ascii="Arial" w:hAnsi="Arial" w:cs="Arial"/>
          <w:i/>
          <w:szCs w:val="24"/>
        </w:rPr>
        <w:t xml:space="preserve"> </w:t>
      </w:r>
      <w:r w:rsidRPr="00BA688C">
        <w:rPr>
          <w:rFonts w:ascii="Arial" w:hAnsi="Arial" w:cs="Arial"/>
          <w:i/>
          <w:szCs w:val="24"/>
        </w:rPr>
        <w:t>услове и начин плаћања)</w:t>
      </w:r>
    </w:p>
    <w:p w:rsidR="00C0621F" w:rsidRPr="00BA688C" w:rsidRDefault="00C0621F" w:rsidP="00A44533">
      <w:pPr>
        <w:jc w:val="both"/>
        <w:rPr>
          <w:rFonts w:ascii="Arial" w:hAnsi="Arial" w:cs="Arial"/>
          <w:szCs w:val="24"/>
          <w:lang w:val="en-US"/>
        </w:rPr>
      </w:pPr>
    </w:p>
    <w:p w:rsidR="00403F0D" w:rsidRPr="00BA688C" w:rsidRDefault="00403F0D" w:rsidP="00A44533">
      <w:pPr>
        <w:jc w:val="both"/>
        <w:rPr>
          <w:rFonts w:ascii="Arial" w:hAnsi="Arial"/>
          <w:i/>
        </w:rPr>
      </w:pPr>
      <w:r w:rsidRPr="00BA688C">
        <w:rPr>
          <w:rFonts w:ascii="Arial" w:hAnsi="Arial" w:cs="Arial"/>
          <w:b/>
          <w:szCs w:val="24"/>
        </w:rPr>
        <w:t xml:space="preserve">3. </w:t>
      </w:r>
      <w:r w:rsidR="00A44533" w:rsidRPr="00BA688C">
        <w:rPr>
          <w:rFonts w:ascii="Arial" w:hAnsi="Arial" w:cs="Arial"/>
          <w:b/>
          <w:szCs w:val="24"/>
        </w:rPr>
        <w:t xml:space="preserve">РОК И НАЧИН ИСПОРУКЕ </w:t>
      </w:r>
      <w:r w:rsidR="00A44533" w:rsidRPr="00BA688C">
        <w:rPr>
          <w:rFonts w:ascii="Arial" w:hAnsi="Arial" w:cs="Arial"/>
          <w:szCs w:val="24"/>
        </w:rPr>
        <w:t xml:space="preserve">_____________________________________ </w:t>
      </w:r>
      <w:r w:rsidRPr="00BA688C">
        <w:rPr>
          <w:rFonts w:ascii="Arial" w:hAnsi="Arial" w:cs="Arial"/>
          <w:szCs w:val="24"/>
        </w:rPr>
        <w:t>(</w:t>
      </w:r>
      <w:r w:rsidRPr="00BA688C">
        <w:rPr>
          <w:rFonts w:ascii="Arial" w:hAnsi="Arial" w:cs="Arial"/>
          <w:i/>
          <w:szCs w:val="24"/>
        </w:rPr>
        <w:t xml:space="preserve">навести </w:t>
      </w:r>
      <w:r w:rsidR="00A44533" w:rsidRPr="00BA688C">
        <w:rPr>
          <w:rFonts w:ascii="Arial" w:hAnsi="Arial" w:cs="Arial"/>
          <w:i/>
          <w:szCs w:val="24"/>
        </w:rPr>
        <w:t>рок и начин испоруке</w:t>
      </w:r>
      <w:r w:rsidRPr="00BA688C">
        <w:rPr>
          <w:rFonts w:ascii="Arial" w:hAnsi="Arial" w:cs="Arial"/>
          <w:i/>
          <w:szCs w:val="24"/>
        </w:rPr>
        <w:t>)</w:t>
      </w:r>
    </w:p>
    <w:p w:rsidR="00403F0D" w:rsidRPr="00BA688C" w:rsidRDefault="00403F0D" w:rsidP="00A44533">
      <w:pPr>
        <w:jc w:val="both"/>
        <w:rPr>
          <w:rFonts w:ascii="Arial" w:hAnsi="Arial" w:cs="Arial"/>
          <w:i/>
          <w:szCs w:val="24"/>
        </w:rPr>
      </w:pPr>
    </w:p>
    <w:p w:rsidR="00403F0D" w:rsidRPr="00BA688C" w:rsidRDefault="00A44533" w:rsidP="00403F0D">
      <w:pPr>
        <w:rPr>
          <w:rFonts w:ascii="Arial" w:hAnsi="Arial" w:cs="Arial"/>
          <w:szCs w:val="24"/>
        </w:rPr>
      </w:pPr>
      <w:r w:rsidRPr="00BA688C">
        <w:rPr>
          <w:rFonts w:ascii="Arial" w:hAnsi="Arial" w:cs="Arial"/>
          <w:b/>
          <w:szCs w:val="24"/>
        </w:rPr>
        <w:t>4</w:t>
      </w:r>
      <w:r w:rsidR="00403F0D" w:rsidRPr="00BA688C">
        <w:rPr>
          <w:rFonts w:ascii="Arial" w:hAnsi="Arial" w:cs="Arial"/>
          <w:b/>
          <w:szCs w:val="24"/>
        </w:rPr>
        <w:t xml:space="preserve">. РОК ВАЖЕЊА ПОНУДЕ: </w:t>
      </w:r>
      <w:r w:rsidR="00403F0D" w:rsidRPr="00BA688C">
        <w:rPr>
          <w:rFonts w:ascii="Arial" w:hAnsi="Arial" w:cs="Arial"/>
          <w:szCs w:val="24"/>
        </w:rPr>
        <w:t>_________________________________________________</w:t>
      </w:r>
    </w:p>
    <w:p w:rsidR="00403F0D" w:rsidRPr="00BA688C" w:rsidRDefault="00403F0D" w:rsidP="00403F0D">
      <w:pPr>
        <w:jc w:val="both"/>
        <w:rPr>
          <w:rFonts w:ascii="Arial" w:hAnsi="Arial" w:cs="Arial"/>
          <w:i/>
          <w:szCs w:val="24"/>
        </w:rPr>
      </w:pPr>
      <w:r w:rsidRPr="00BA688C">
        <w:rPr>
          <w:rFonts w:ascii="Arial" w:hAnsi="Arial" w:cs="Arial"/>
          <w:i/>
          <w:szCs w:val="24"/>
        </w:rPr>
        <w:t>(понуда мора да важи најмање 60 дана од дана отварања понуда)</w:t>
      </w:r>
    </w:p>
    <w:p w:rsidR="00403F0D" w:rsidRPr="00BA688C" w:rsidRDefault="00403F0D" w:rsidP="00403F0D">
      <w:pPr>
        <w:jc w:val="both"/>
        <w:rPr>
          <w:rFonts w:ascii="Arial" w:hAnsi="Arial" w:cs="Arial"/>
          <w:b/>
          <w:i/>
          <w:szCs w:val="24"/>
        </w:rPr>
      </w:pPr>
    </w:p>
    <w:p w:rsidR="00512B10" w:rsidRPr="00BA688C" w:rsidRDefault="00512B10" w:rsidP="00403F0D">
      <w:pPr>
        <w:jc w:val="both"/>
        <w:rPr>
          <w:rFonts w:ascii="Arial" w:hAnsi="Arial" w:cs="Arial"/>
          <w:b/>
          <w:i/>
          <w:szCs w:val="24"/>
        </w:rPr>
      </w:pPr>
    </w:p>
    <w:p w:rsidR="00512B10" w:rsidRPr="00BA688C" w:rsidRDefault="00512B10" w:rsidP="00403F0D">
      <w:pPr>
        <w:jc w:val="both"/>
        <w:rPr>
          <w:rFonts w:ascii="Arial" w:hAnsi="Arial" w:cs="Arial"/>
          <w:b/>
          <w:i/>
          <w:szCs w:val="24"/>
        </w:rPr>
      </w:pPr>
    </w:p>
    <w:p w:rsidR="00403F0D" w:rsidRPr="00BA688C" w:rsidRDefault="00403F0D" w:rsidP="00403F0D">
      <w:pPr>
        <w:jc w:val="both"/>
        <w:rPr>
          <w:rFonts w:ascii="Arial" w:hAnsi="Arial"/>
        </w:rPr>
      </w:pPr>
    </w:p>
    <w:tbl>
      <w:tblPr>
        <w:tblW w:w="0" w:type="auto"/>
        <w:jc w:val="center"/>
        <w:tblLook w:val="01E0" w:firstRow="1" w:lastRow="1" w:firstColumn="1" w:lastColumn="1" w:noHBand="0" w:noVBand="0"/>
      </w:tblPr>
      <w:tblGrid>
        <w:gridCol w:w="3597"/>
        <w:gridCol w:w="1960"/>
        <w:gridCol w:w="3731"/>
      </w:tblGrid>
      <w:tr w:rsidR="00403F0D" w:rsidRPr="00BA688C" w:rsidTr="0063630F">
        <w:trPr>
          <w:jc w:val="center"/>
        </w:trPr>
        <w:tc>
          <w:tcPr>
            <w:tcW w:w="3597" w:type="dxa"/>
          </w:tcPr>
          <w:p w:rsidR="00403F0D" w:rsidRPr="00BA688C" w:rsidRDefault="00403F0D" w:rsidP="00F40E16">
            <w:pPr>
              <w:jc w:val="center"/>
              <w:rPr>
                <w:rFonts w:ascii="Arial" w:hAnsi="Arial" w:cs="Arial"/>
                <w:szCs w:val="24"/>
              </w:rPr>
            </w:pPr>
            <w:r w:rsidRPr="00BA688C">
              <w:rPr>
                <w:rFonts w:ascii="Arial" w:hAnsi="Arial" w:cs="Arial"/>
                <w:szCs w:val="24"/>
              </w:rPr>
              <w:t>Место и датум:</w:t>
            </w:r>
          </w:p>
        </w:tc>
        <w:tc>
          <w:tcPr>
            <w:tcW w:w="1960" w:type="dxa"/>
          </w:tcPr>
          <w:p w:rsidR="00403F0D" w:rsidRPr="00BA688C" w:rsidRDefault="00403F0D" w:rsidP="00F40E16">
            <w:pPr>
              <w:jc w:val="center"/>
              <w:rPr>
                <w:rFonts w:ascii="Arial" w:hAnsi="Arial" w:cs="Arial"/>
                <w:szCs w:val="24"/>
              </w:rPr>
            </w:pPr>
            <w:r w:rsidRPr="00BA688C">
              <w:rPr>
                <w:rFonts w:ascii="Arial" w:hAnsi="Arial" w:cs="Arial"/>
                <w:szCs w:val="24"/>
              </w:rPr>
              <w:t>М.П.</w:t>
            </w:r>
          </w:p>
        </w:tc>
        <w:tc>
          <w:tcPr>
            <w:tcW w:w="3731" w:type="dxa"/>
          </w:tcPr>
          <w:p w:rsidR="00403F0D" w:rsidRPr="00BA688C" w:rsidRDefault="00403F0D" w:rsidP="00F40E16">
            <w:pPr>
              <w:jc w:val="center"/>
              <w:rPr>
                <w:rFonts w:ascii="Arial" w:hAnsi="Arial" w:cs="Arial"/>
                <w:szCs w:val="24"/>
              </w:rPr>
            </w:pPr>
            <w:r w:rsidRPr="00BA688C">
              <w:rPr>
                <w:rFonts w:ascii="Arial" w:hAnsi="Arial" w:cs="Arial"/>
                <w:szCs w:val="24"/>
              </w:rPr>
              <w:t>Понуђач:</w:t>
            </w:r>
          </w:p>
        </w:tc>
      </w:tr>
      <w:tr w:rsidR="00403F0D" w:rsidRPr="00BA688C" w:rsidTr="0063630F">
        <w:trPr>
          <w:jc w:val="center"/>
        </w:trPr>
        <w:tc>
          <w:tcPr>
            <w:tcW w:w="3597" w:type="dxa"/>
            <w:vAlign w:val="center"/>
          </w:tcPr>
          <w:p w:rsidR="00403F0D" w:rsidRPr="00BA688C" w:rsidRDefault="00403F0D" w:rsidP="00F40E16">
            <w:pPr>
              <w:jc w:val="both"/>
              <w:rPr>
                <w:rFonts w:ascii="Arial" w:hAnsi="Arial" w:cs="Arial"/>
                <w:szCs w:val="24"/>
              </w:rPr>
            </w:pPr>
          </w:p>
        </w:tc>
        <w:tc>
          <w:tcPr>
            <w:tcW w:w="1960" w:type="dxa"/>
            <w:vAlign w:val="center"/>
          </w:tcPr>
          <w:p w:rsidR="00403F0D" w:rsidRPr="00BA688C" w:rsidRDefault="00403F0D" w:rsidP="00F40E16">
            <w:pPr>
              <w:jc w:val="both"/>
              <w:rPr>
                <w:rFonts w:ascii="Arial" w:hAnsi="Arial" w:cs="Arial"/>
                <w:szCs w:val="24"/>
              </w:rPr>
            </w:pPr>
          </w:p>
        </w:tc>
        <w:tc>
          <w:tcPr>
            <w:tcW w:w="3731" w:type="dxa"/>
            <w:vAlign w:val="center"/>
          </w:tcPr>
          <w:p w:rsidR="00403F0D" w:rsidRPr="00BA688C" w:rsidRDefault="00403F0D" w:rsidP="00F40E16">
            <w:pPr>
              <w:jc w:val="both"/>
              <w:rPr>
                <w:rFonts w:ascii="Arial" w:hAnsi="Arial" w:cs="Arial"/>
                <w:szCs w:val="24"/>
              </w:rPr>
            </w:pPr>
          </w:p>
        </w:tc>
      </w:tr>
      <w:tr w:rsidR="00403F0D" w:rsidRPr="00BA688C" w:rsidTr="0063630F">
        <w:trPr>
          <w:jc w:val="center"/>
        </w:trPr>
        <w:tc>
          <w:tcPr>
            <w:tcW w:w="3597" w:type="dxa"/>
            <w:tcBorders>
              <w:bottom w:val="single" w:sz="4" w:space="0" w:color="auto"/>
            </w:tcBorders>
            <w:vAlign w:val="center"/>
          </w:tcPr>
          <w:p w:rsidR="00403F0D" w:rsidRPr="00BA688C" w:rsidRDefault="00403F0D" w:rsidP="00F40E16">
            <w:pPr>
              <w:jc w:val="both"/>
              <w:rPr>
                <w:rFonts w:ascii="Arial" w:hAnsi="Arial" w:cs="Arial"/>
                <w:szCs w:val="24"/>
              </w:rPr>
            </w:pPr>
          </w:p>
        </w:tc>
        <w:tc>
          <w:tcPr>
            <w:tcW w:w="1960" w:type="dxa"/>
            <w:vAlign w:val="center"/>
          </w:tcPr>
          <w:p w:rsidR="00403F0D" w:rsidRPr="00BA688C" w:rsidRDefault="00403F0D" w:rsidP="00F40E16">
            <w:pPr>
              <w:jc w:val="both"/>
              <w:rPr>
                <w:rFonts w:ascii="Arial" w:hAnsi="Arial" w:cs="Arial"/>
                <w:szCs w:val="24"/>
              </w:rPr>
            </w:pPr>
          </w:p>
        </w:tc>
        <w:tc>
          <w:tcPr>
            <w:tcW w:w="3731" w:type="dxa"/>
            <w:tcBorders>
              <w:bottom w:val="single" w:sz="4" w:space="0" w:color="auto"/>
            </w:tcBorders>
            <w:vAlign w:val="center"/>
          </w:tcPr>
          <w:p w:rsidR="00403F0D" w:rsidRPr="00BA688C" w:rsidRDefault="00403F0D" w:rsidP="00F40E16">
            <w:pPr>
              <w:jc w:val="both"/>
              <w:rPr>
                <w:rFonts w:ascii="Arial" w:hAnsi="Arial" w:cs="Arial"/>
                <w:szCs w:val="24"/>
              </w:rPr>
            </w:pPr>
          </w:p>
        </w:tc>
      </w:tr>
    </w:tbl>
    <w:p w:rsidR="00403F0D" w:rsidRPr="00BA688C" w:rsidRDefault="00403F0D" w:rsidP="00403F0D">
      <w:pPr>
        <w:rPr>
          <w:rFonts w:ascii="Arial" w:hAnsi="Arial" w:cs="Arial"/>
          <w:szCs w:val="24"/>
        </w:rPr>
      </w:pPr>
    </w:p>
    <w:p w:rsidR="00512B10" w:rsidRPr="00BA688C" w:rsidRDefault="00512B10">
      <w:pPr>
        <w:suppressAutoHyphens w:val="0"/>
        <w:spacing w:after="200" w:line="276" w:lineRule="auto"/>
        <w:rPr>
          <w:rFonts w:ascii="Arial" w:hAnsi="Arial"/>
          <w:b/>
          <w:sz w:val="22"/>
          <w:szCs w:val="22"/>
        </w:rPr>
      </w:pPr>
      <w:bookmarkStart w:id="193" w:name="_Toc388345347"/>
      <w:r w:rsidRPr="00BA688C">
        <w:br w:type="page"/>
      </w:r>
    </w:p>
    <w:p w:rsidR="00403F0D" w:rsidRPr="00BA688C" w:rsidRDefault="00403F0D" w:rsidP="00403F0D">
      <w:pPr>
        <w:pStyle w:val="Heading10"/>
        <w:ind w:left="0" w:firstLine="0"/>
        <w:jc w:val="right"/>
      </w:pPr>
      <w:r w:rsidRPr="00BA688C">
        <w:t>ОБРАЗАЦ 3.</w:t>
      </w:r>
      <w:bookmarkEnd w:id="193"/>
    </w:p>
    <w:p w:rsidR="00403F0D" w:rsidRPr="00BA688C" w:rsidRDefault="00403F0D" w:rsidP="00403F0D">
      <w:pPr>
        <w:tabs>
          <w:tab w:val="right" w:pos="9072"/>
        </w:tabs>
        <w:ind w:left="142"/>
        <w:jc w:val="right"/>
        <w:rPr>
          <w:rFonts w:ascii="Arial" w:hAnsi="Arial" w:cs="Arial"/>
          <w:szCs w:val="24"/>
        </w:rPr>
      </w:pPr>
    </w:p>
    <w:p w:rsidR="00403F0D" w:rsidRPr="00BA688C" w:rsidRDefault="00403F0D" w:rsidP="00403F0D">
      <w:pPr>
        <w:pStyle w:val="BodyText"/>
        <w:ind w:left="-540" w:right="-16"/>
        <w:rPr>
          <w:rFonts w:ascii="Arial" w:hAnsi="Arial" w:cs="Arial"/>
          <w:szCs w:val="24"/>
        </w:rPr>
      </w:pPr>
    </w:p>
    <w:p w:rsidR="00403F0D" w:rsidRPr="00BA688C" w:rsidRDefault="00403F0D" w:rsidP="00403F0D">
      <w:pPr>
        <w:jc w:val="both"/>
        <w:rPr>
          <w:rFonts w:ascii="Arial" w:hAnsi="Arial" w:cs="Arial"/>
          <w:bCs/>
          <w:szCs w:val="24"/>
          <w:lang w:eastAsia="en-US" w:bidi="en-US"/>
        </w:rPr>
      </w:pPr>
      <w:r w:rsidRPr="00BA688C">
        <w:rPr>
          <w:rFonts w:ascii="Arial" w:hAnsi="Arial" w:cs="Arial"/>
          <w:bCs/>
          <w:szCs w:val="24"/>
          <w:lang w:eastAsia="en-US" w:bidi="en-US"/>
        </w:rPr>
        <w:t xml:space="preserve">У складу са чланом 75. став 2. Закона о јавним набавкама („Сл. гласник РС“ бр. </w:t>
      </w:r>
      <w:r w:rsidR="00746864" w:rsidRPr="00BA688C">
        <w:rPr>
          <w:rFonts w:ascii="Arial" w:hAnsi="Arial" w:cs="Arial"/>
          <w:bCs/>
          <w:szCs w:val="24"/>
          <w:lang w:eastAsia="en-US" w:bidi="en-US"/>
        </w:rPr>
        <w:t>124/12 и 14/15</w:t>
      </w:r>
      <w:r w:rsidRPr="00BA688C">
        <w:rPr>
          <w:rFonts w:ascii="Arial" w:hAnsi="Arial" w:cs="Arial"/>
          <w:bCs/>
          <w:szCs w:val="24"/>
          <w:lang w:eastAsia="en-US" w:bidi="en-US"/>
        </w:rPr>
        <w:t>) дајемо следећу</w:t>
      </w:r>
    </w:p>
    <w:p w:rsidR="00403F0D" w:rsidRPr="00BA688C" w:rsidRDefault="00403F0D" w:rsidP="00403F0D">
      <w:pPr>
        <w:jc w:val="right"/>
        <w:rPr>
          <w:rFonts w:ascii="Arial" w:hAnsi="Arial" w:cs="Arial"/>
          <w:b/>
          <w:bCs/>
          <w:szCs w:val="24"/>
          <w:lang w:eastAsia="en-US" w:bidi="en-US"/>
        </w:rPr>
      </w:pPr>
    </w:p>
    <w:p w:rsidR="00403F0D" w:rsidRPr="00BA688C" w:rsidRDefault="00403F0D" w:rsidP="00403F0D">
      <w:pPr>
        <w:jc w:val="right"/>
        <w:rPr>
          <w:rFonts w:ascii="Arial" w:hAnsi="Arial" w:cs="Arial"/>
          <w:b/>
          <w:bCs/>
          <w:szCs w:val="24"/>
          <w:lang w:eastAsia="en-US" w:bidi="en-US"/>
        </w:rPr>
      </w:pPr>
    </w:p>
    <w:p w:rsidR="00403F0D" w:rsidRPr="00BA688C" w:rsidRDefault="00403F0D" w:rsidP="00403F0D">
      <w:pPr>
        <w:jc w:val="right"/>
        <w:rPr>
          <w:rFonts w:ascii="Arial" w:hAnsi="Arial" w:cs="Arial"/>
          <w:b/>
          <w:bCs/>
          <w:szCs w:val="24"/>
          <w:lang w:eastAsia="en-US" w:bidi="en-US"/>
        </w:rPr>
      </w:pPr>
    </w:p>
    <w:p w:rsidR="00403F0D" w:rsidRPr="00BA688C" w:rsidRDefault="00403F0D" w:rsidP="00403F0D">
      <w:pPr>
        <w:jc w:val="center"/>
        <w:rPr>
          <w:rFonts w:ascii="Arial" w:hAnsi="Arial" w:cs="Arial"/>
          <w:b/>
          <w:bCs/>
          <w:szCs w:val="24"/>
        </w:rPr>
      </w:pPr>
      <w:r w:rsidRPr="00BA688C">
        <w:rPr>
          <w:rFonts w:ascii="Arial" w:hAnsi="Arial" w:cs="Arial"/>
          <w:b/>
          <w:bCs/>
          <w:szCs w:val="24"/>
        </w:rPr>
        <w:t xml:space="preserve">И З Ј А В У </w:t>
      </w:r>
    </w:p>
    <w:p w:rsidR="00403F0D" w:rsidRPr="00BA688C" w:rsidRDefault="00403F0D" w:rsidP="00403F0D">
      <w:pPr>
        <w:jc w:val="center"/>
        <w:rPr>
          <w:rFonts w:ascii="Arial" w:hAnsi="Arial" w:cs="Arial"/>
          <w:szCs w:val="24"/>
        </w:rPr>
      </w:pPr>
    </w:p>
    <w:p w:rsidR="00403F0D" w:rsidRPr="00BA688C" w:rsidRDefault="00403F0D" w:rsidP="00403F0D">
      <w:pPr>
        <w:jc w:val="center"/>
        <w:rPr>
          <w:rFonts w:ascii="Arial" w:hAnsi="Arial" w:cs="Arial"/>
          <w:szCs w:val="24"/>
        </w:rPr>
      </w:pPr>
      <w:r w:rsidRPr="00BA688C">
        <w:rPr>
          <w:rFonts w:ascii="Arial" w:hAnsi="Arial" w:cs="Arial"/>
          <w:szCs w:val="24"/>
        </w:rPr>
        <w:t xml:space="preserve">У својству ____________________ </w:t>
      </w:r>
    </w:p>
    <w:p w:rsidR="00403F0D" w:rsidRPr="00BA688C" w:rsidRDefault="00403F0D" w:rsidP="00403F0D">
      <w:pPr>
        <w:jc w:val="center"/>
        <w:rPr>
          <w:rFonts w:ascii="Arial" w:hAnsi="Arial" w:cs="Arial"/>
          <w:szCs w:val="24"/>
        </w:rPr>
      </w:pPr>
      <w:r w:rsidRPr="00BA688C">
        <w:rPr>
          <w:rFonts w:ascii="Arial" w:hAnsi="Arial" w:cs="Arial"/>
          <w:szCs w:val="24"/>
        </w:rPr>
        <w:t>(</w:t>
      </w:r>
      <w:r w:rsidRPr="00BA688C">
        <w:rPr>
          <w:rFonts w:ascii="Arial" w:hAnsi="Arial" w:cs="Arial"/>
          <w:i/>
          <w:sz w:val="22"/>
          <w:szCs w:val="22"/>
        </w:rPr>
        <w:t xml:space="preserve">уписати: понуђача, </w:t>
      </w:r>
      <w:r w:rsidR="00750873" w:rsidRPr="00BA688C">
        <w:rPr>
          <w:rFonts w:ascii="Arial" w:hAnsi="Arial" w:cs="Arial"/>
          <w:i/>
          <w:sz w:val="22"/>
          <w:szCs w:val="22"/>
        </w:rPr>
        <w:t>носиоца посла/члана групе у заједничкој понуди</w:t>
      </w:r>
      <w:r w:rsidRPr="00BA688C">
        <w:rPr>
          <w:rFonts w:ascii="Arial" w:hAnsi="Arial" w:cs="Arial"/>
          <w:szCs w:val="24"/>
        </w:rPr>
        <w:t>)</w:t>
      </w:r>
    </w:p>
    <w:p w:rsidR="00403F0D" w:rsidRPr="00BA688C" w:rsidRDefault="00403F0D" w:rsidP="00403F0D">
      <w:pPr>
        <w:jc w:val="center"/>
        <w:rPr>
          <w:rFonts w:ascii="Arial" w:hAnsi="Arial" w:cs="Arial"/>
          <w:szCs w:val="24"/>
        </w:rPr>
      </w:pPr>
    </w:p>
    <w:p w:rsidR="00403F0D" w:rsidRPr="00BA688C" w:rsidRDefault="00403F0D" w:rsidP="00403F0D">
      <w:pPr>
        <w:jc w:val="center"/>
        <w:rPr>
          <w:rFonts w:ascii="Arial" w:hAnsi="Arial" w:cs="Arial"/>
          <w:szCs w:val="24"/>
        </w:rPr>
      </w:pPr>
    </w:p>
    <w:p w:rsidR="00403F0D" w:rsidRPr="00BA688C" w:rsidRDefault="00403F0D" w:rsidP="00403F0D">
      <w:pPr>
        <w:jc w:val="center"/>
        <w:rPr>
          <w:rFonts w:ascii="Arial" w:hAnsi="Arial" w:cs="Arial"/>
          <w:bCs/>
          <w:szCs w:val="24"/>
        </w:rPr>
      </w:pPr>
      <w:r w:rsidRPr="00BA688C">
        <w:rPr>
          <w:rFonts w:ascii="Arial" w:hAnsi="Arial" w:cs="Arial"/>
          <w:bCs/>
          <w:szCs w:val="24"/>
        </w:rPr>
        <w:t>И З Ј А В Љ У Ј Е М О</w:t>
      </w:r>
    </w:p>
    <w:p w:rsidR="00403F0D" w:rsidRPr="00BA688C" w:rsidRDefault="00403F0D" w:rsidP="00403F0D">
      <w:pPr>
        <w:jc w:val="center"/>
        <w:rPr>
          <w:rFonts w:ascii="Arial" w:hAnsi="Arial" w:cs="Arial"/>
          <w:szCs w:val="24"/>
        </w:rPr>
      </w:pPr>
    </w:p>
    <w:p w:rsidR="00403F0D" w:rsidRPr="00BA688C" w:rsidRDefault="00403F0D" w:rsidP="00403F0D">
      <w:pPr>
        <w:jc w:val="center"/>
        <w:rPr>
          <w:rFonts w:ascii="Arial" w:hAnsi="Arial" w:cs="Arial"/>
          <w:szCs w:val="24"/>
        </w:rPr>
      </w:pPr>
      <w:r w:rsidRPr="00BA688C">
        <w:rPr>
          <w:rFonts w:ascii="Arial" w:hAnsi="Arial" w:cs="Arial"/>
          <w:szCs w:val="24"/>
        </w:rPr>
        <w:t>под пуном материјалном и кривичном одговорношћу да</w:t>
      </w:r>
    </w:p>
    <w:p w:rsidR="00403F0D" w:rsidRPr="00BA688C" w:rsidRDefault="00403F0D" w:rsidP="00403F0D">
      <w:pPr>
        <w:jc w:val="center"/>
        <w:rPr>
          <w:rFonts w:ascii="Arial" w:hAnsi="Arial" w:cs="Arial"/>
          <w:szCs w:val="24"/>
        </w:rPr>
      </w:pPr>
    </w:p>
    <w:p w:rsidR="00403F0D" w:rsidRPr="00BA688C" w:rsidRDefault="00403F0D" w:rsidP="00403F0D">
      <w:pPr>
        <w:jc w:val="center"/>
        <w:rPr>
          <w:rFonts w:ascii="Arial" w:hAnsi="Arial" w:cs="Arial"/>
          <w:szCs w:val="24"/>
        </w:rPr>
      </w:pPr>
      <w:r w:rsidRPr="00BA688C">
        <w:rPr>
          <w:rFonts w:ascii="Arial" w:hAnsi="Arial" w:cs="Arial"/>
          <w:szCs w:val="24"/>
        </w:rPr>
        <w:t>_____________________________________________________</w:t>
      </w:r>
    </w:p>
    <w:p w:rsidR="00403F0D" w:rsidRPr="00BA688C" w:rsidRDefault="00403F0D" w:rsidP="00403F0D">
      <w:pPr>
        <w:jc w:val="center"/>
        <w:rPr>
          <w:rFonts w:ascii="Arial" w:hAnsi="Arial" w:cs="Arial"/>
          <w:szCs w:val="24"/>
        </w:rPr>
      </w:pPr>
      <w:r w:rsidRPr="00BA688C">
        <w:rPr>
          <w:rFonts w:ascii="Arial" w:hAnsi="Arial" w:cs="Arial"/>
          <w:szCs w:val="24"/>
        </w:rPr>
        <w:t>(</w:t>
      </w:r>
      <w:r w:rsidRPr="00BA688C">
        <w:rPr>
          <w:rFonts w:ascii="Arial" w:hAnsi="Arial" w:cs="Arial"/>
          <w:i/>
          <w:sz w:val="22"/>
          <w:szCs w:val="22"/>
        </w:rPr>
        <w:t>пун назив  и седиште</w:t>
      </w:r>
      <w:r w:rsidRPr="00BA688C">
        <w:rPr>
          <w:rFonts w:ascii="Arial" w:hAnsi="Arial" w:cs="Arial"/>
          <w:szCs w:val="24"/>
        </w:rPr>
        <w:t>)</w:t>
      </w:r>
    </w:p>
    <w:p w:rsidR="00403F0D" w:rsidRPr="00BA688C" w:rsidRDefault="00403F0D" w:rsidP="00403F0D">
      <w:pPr>
        <w:rPr>
          <w:rFonts w:ascii="Arial" w:hAnsi="Arial" w:cs="Arial"/>
          <w:szCs w:val="24"/>
        </w:rPr>
      </w:pPr>
    </w:p>
    <w:p w:rsidR="00403F0D" w:rsidRPr="00BA688C" w:rsidRDefault="00403F0D" w:rsidP="00403F0D">
      <w:pPr>
        <w:rPr>
          <w:rFonts w:ascii="Arial" w:hAnsi="Arial" w:cs="Arial"/>
          <w:szCs w:val="24"/>
        </w:rPr>
      </w:pPr>
    </w:p>
    <w:p w:rsidR="00403F0D" w:rsidRPr="00BA688C" w:rsidRDefault="00403F0D" w:rsidP="00403F0D">
      <w:pPr>
        <w:jc w:val="both"/>
        <w:rPr>
          <w:rFonts w:ascii="Arial" w:hAnsi="Arial" w:cs="Arial"/>
          <w:color w:val="000000"/>
          <w:szCs w:val="24"/>
        </w:rPr>
      </w:pPr>
      <w:r w:rsidRPr="00BA688C">
        <w:rPr>
          <w:rFonts w:ascii="Arial" w:hAnsi="Arial" w:cs="Arial"/>
          <w:szCs w:val="24"/>
        </w:rPr>
        <w:t>поштује све обавезе које произлазе из важећих прописа о заштити</w:t>
      </w:r>
      <w:r w:rsidRPr="00BA688C">
        <w:rPr>
          <w:rFonts w:ascii="Arial" w:hAnsi="Arial" w:cs="Arial"/>
          <w:color w:val="000000"/>
          <w:szCs w:val="24"/>
        </w:rPr>
        <w:t xml:space="preserve"> на раду</w:t>
      </w:r>
      <w:r w:rsidRPr="00BA688C">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403F0D" w:rsidRPr="00BA688C" w:rsidRDefault="00403F0D" w:rsidP="00403F0D">
      <w:pPr>
        <w:jc w:val="both"/>
        <w:rPr>
          <w:rFonts w:ascii="Arial" w:hAnsi="Arial" w:cs="Arial"/>
          <w:szCs w:val="24"/>
        </w:rPr>
      </w:pPr>
    </w:p>
    <w:p w:rsidR="00403F0D" w:rsidRPr="00BA688C" w:rsidRDefault="00403F0D" w:rsidP="00403F0D">
      <w:pPr>
        <w:jc w:val="both"/>
        <w:rPr>
          <w:rFonts w:ascii="Arial" w:hAnsi="Arial" w:cs="Arial"/>
          <w:szCs w:val="24"/>
        </w:rPr>
      </w:pPr>
    </w:p>
    <w:p w:rsidR="00403F0D" w:rsidRPr="00BA688C" w:rsidRDefault="00403F0D" w:rsidP="00403F0D">
      <w:pPr>
        <w:pStyle w:val="BodyText"/>
        <w:ind w:left="-540" w:right="-16"/>
        <w:rPr>
          <w:rFonts w:ascii="Arial" w:hAnsi="Arial" w:cs="Arial"/>
          <w:szCs w:val="24"/>
        </w:rPr>
      </w:pPr>
    </w:p>
    <w:p w:rsidR="00403F0D" w:rsidRPr="00BA688C" w:rsidRDefault="00403F0D" w:rsidP="00403F0D">
      <w:pPr>
        <w:pStyle w:val="BodyText"/>
        <w:ind w:left="-540" w:right="-16"/>
        <w:rPr>
          <w:rFonts w:ascii="Arial" w:hAnsi="Arial" w:cs="Arial"/>
          <w:szCs w:val="24"/>
        </w:rPr>
      </w:pPr>
    </w:p>
    <w:p w:rsidR="00403F0D" w:rsidRPr="00BA688C" w:rsidRDefault="00403F0D" w:rsidP="00403F0D">
      <w:pPr>
        <w:pStyle w:val="BodyText"/>
        <w:ind w:left="-540" w:right="-16"/>
        <w:rPr>
          <w:rFonts w:ascii="Arial" w:hAnsi="Arial" w:cs="Arial"/>
          <w:szCs w:val="24"/>
        </w:rPr>
      </w:pPr>
    </w:p>
    <w:p w:rsidR="00403F0D" w:rsidRPr="00BA688C" w:rsidRDefault="00403F0D" w:rsidP="00403F0D">
      <w:pPr>
        <w:pStyle w:val="BodyText"/>
        <w:ind w:left="-540" w:right="-16"/>
        <w:rPr>
          <w:rFonts w:ascii="Arial" w:hAnsi="Arial" w:cs="Arial"/>
          <w:szCs w:val="24"/>
        </w:rPr>
      </w:pPr>
    </w:p>
    <w:p w:rsidR="00403F0D" w:rsidRPr="00BA688C" w:rsidRDefault="00403F0D" w:rsidP="00403F0D">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97"/>
        <w:gridCol w:w="1960"/>
        <w:gridCol w:w="3731"/>
      </w:tblGrid>
      <w:tr w:rsidR="00403F0D" w:rsidRPr="00BA688C" w:rsidTr="00F40E16">
        <w:trPr>
          <w:jc w:val="center"/>
        </w:trPr>
        <w:tc>
          <w:tcPr>
            <w:tcW w:w="3652" w:type="dxa"/>
          </w:tcPr>
          <w:p w:rsidR="00403F0D" w:rsidRPr="00BA688C" w:rsidRDefault="00403F0D" w:rsidP="00F40E16">
            <w:pPr>
              <w:jc w:val="center"/>
              <w:rPr>
                <w:rFonts w:ascii="Arial" w:hAnsi="Arial" w:cs="Arial"/>
                <w:szCs w:val="24"/>
              </w:rPr>
            </w:pPr>
            <w:r w:rsidRPr="00BA688C">
              <w:rPr>
                <w:rFonts w:ascii="Arial" w:hAnsi="Arial" w:cs="Arial"/>
                <w:szCs w:val="24"/>
              </w:rPr>
              <w:t>Датум:</w:t>
            </w:r>
          </w:p>
        </w:tc>
        <w:tc>
          <w:tcPr>
            <w:tcW w:w="1985" w:type="dxa"/>
          </w:tcPr>
          <w:p w:rsidR="00403F0D" w:rsidRPr="00BA688C" w:rsidRDefault="00403F0D" w:rsidP="00F40E16">
            <w:pPr>
              <w:jc w:val="center"/>
              <w:rPr>
                <w:rFonts w:ascii="Arial" w:hAnsi="Arial" w:cs="Arial"/>
                <w:szCs w:val="24"/>
              </w:rPr>
            </w:pPr>
            <w:r w:rsidRPr="00BA688C">
              <w:rPr>
                <w:rFonts w:ascii="Arial" w:hAnsi="Arial" w:cs="Arial"/>
                <w:szCs w:val="24"/>
              </w:rPr>
              <w:t>М.П.</w:t>
            </w:r>
          </w:p>
        </w:tc>
        <w:tc>
          <w:tcPr>
            <w:tcW w:w="3782" w:type="dxa"/>
          </w:tcPr>
          <w:p w:rsidR="00403F0D" w:rsidRPr="00BA688C" w:rsidRDefault="00403F0D" w:rsidP="00A44533">
            <w:pPr>
              <w:jc w:val="center"/>
              <w:rPr>
                <w:rFonts w:ascii="Arial" w:hAnsi="Arial" w:cs="Arial"/>
                <w:szCs w:val="24"/>
              </w:rPr>
            </w:pPr>
            <w:r w:rsidRPr="00BA688C">
              <w:rPr>
                <w:rFonts w:ascii="Arial" w:hAnsi="Arial" w:cs="Arial"/>
                <w:szCs w:val="24"/>
              </w:rPr>
              <w:t>Понуђач:</w:t>
            </w:r>
          </w:p>
        </w:tc>
      </w:tr>
      <w:tr w:rsidR="00403F0D" w:rsidRPr="00BA688C" w:rsidTr="00F40E16">
        <w:trPr>
          <w:jc w:val="center"/>
        </w:trPr>
        <w:tc>
          <w:tcPr>
            <w:tcW w:w="3652" w:type="dxa"/>
            <w:vAlign w:val="center"/>
          </w:tcPr>
          <w:p w:rsidR="00403F0D" w:rsidRPr="00BA688C" w:rsidRDefault="00403F0D" w:rsidP="00F40E16">
            <w:pPr>
              <w:jc w:val="both"/>
              <w:rPr>
                <w:rFonts w:ascii="Arial" w:hAnsi="Arial" w:cs="Arial"/>
                <w:szCs w:val="24"/>
              </w:rPr>
            </w:pPr>
          </w:p>
        </w:tc>
        <w:tc>
          <w:tcPr>
            <w:tcW w:w="1985" w:type="dxa"/>
            <w:vAlign w:val="center"/>
          </w:tcPr>
          <w:p w:rsidR="00403F0D" w:rsidRPr="00BA688C" w:rsidRDefault="00403F0D" w:rsidP="00F40E16">
            <w:pPr>
              <w:jc w:val="both"/>
              <w:rPr>
                <w:rFonts w:ascii="Arial" w:hAnsi="Arial" w:cs="Arial"/>
                <w:szCs w:val="24"/>
              </w:rPr>
            </w:pPr>
          </w:p>
        </w:tc>
        <w:tc>
          <w:tcPr>
            <w:tcW w:w="3782" w:type="dxa"/>
            <w:vAlign w:val="center"/>
          </w:tcPr>
          <w:p w:rsidR="00403F0D" w:rsidRPr="00BA688C" w:rsidRDefault="00403F0D" w:rsidP="00F40E16">
            <w:pPr>
              <w:jc w:val="both"/>
              <w:rPr>
                <w:rFonts w:ascii="Arial" w:hAnsi="Arial" w:cs="Arial"/>
                <w:szCs w:val="24"/>
              </w:rPr>
            </w:pPr>
          </w:p>
        </w:tc>
      </w:tr>
      <w:tr w:rsidR="00403F0D" w:rsidRPr="00BA688C" w:rsidTr="00F40E16">
        <w:trPr>
          <w:jc w:val="center"/>
        </w:trPr>
        <w:tc>
          <w:tcPr>
            <w:tcW w:w="3652" w:type="dxa"/>
            <w:tcBorders>
              <w:bottom w:val="single" w:sz="4" w:space="0" w:color="auto"/>
            </w:tcBorders>
            <w:vAlign w:val="center"/>
          </w:tcPr>
          <w:p w:rsidR="00403F0D" w:rsidRPr="00BA688C" w:rsidRDefault="00403F0D" w:rsidP="00F40E16">
            <w:pPr>
              <w:jc w:val="both"/>
              <w:rPr>
                <w:rFonts w:ascii="Arial" w:hAnsi="Arial" w:cs="Arial"/>
                <w:szCs w:val="24"/>
              </w:rPr>
            </w:pPr>
          </w:p>
        </w:tc>
        <w:tc>
          <w:tcPr>
            <w:tcW w:w="1985" w:type="dxa"/>
            <w:vAlign w:val="center"/>
          </w:tcPr>
          <w:p w:rsidR="00403F0D" w:rsidRPr="00BA688C"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BA688C" w:rsidRDefault="00403F0D" w:rsidP="00F40E16">
            <w:pPr>
              <w:jc w:val="both"/>
              <w:rPr>
                <w:rFonts w:ascii="Arial" w:hAnsi="Arial" w:cs="Arial"/>
                <w:szCs w:val="24"/>
              </w:rPr>
            </w:pPr>
          </w:p>
        </w:tc>
      </w:tr>
    </w:tbl>
    <w:p w:rsidR="00403F0D" w:rsidRPr="00BA688C" w:rsidRDefault="00403F0D" w:rsidP="00403F0D">
      <w:pPr>
        <w:ind w:left="142" w:right="-1096"/>
        <w:jc w:val="right"/>
        <w:rPr>
          <w:rFonts w:ascii="Arial" w:hAnsi="Arial" w:cs="Arial"/>
          <w:i/>
          <w:szCs w:val="24"/>
        </w:rPr>
      </w:pPr>
    </w:p>
    <w:p w:rsidR="00403F0D" w:rsidRPr="00BA688C" w:rsidRDefault="00403F0D" w:rsidP="00403F0D">
      <w:pPr>
        <w:ind w:left="5954" w:right="-1096"/>
        <w:jc w:val="center"/>
        <w:rPr>
          <w:rFonts w:ascii="Arial" w:hAnsi="Arial" w:cs="Arial"/>
          <w:szCs w:val="24"/>
        </w:rPr>
        <w:sectPr w:rsidR="00403F0D" w:rsidRPr="00BA688C" w:rsidSect="00085E88">
          <w:footerReference w:type="default" r:id="rId42"/>
          <w:footerReference w:type="first" r:id="rId43"/>
          <w:pgSz w:w="11909" w:h="16834" w:code="9"/>
          <w:pgMar w:top="1138" w:right="1138" w:bottom="1138" w:left="1699" w:header="720" w:footer="720" w:gutter="0"/>
          <w:cols w:space="720"/>
          <w:docGrid w:linePitch="360"/>
        </w:sectPr>
      </w:pPr>
    </w:p>
    <w:p w:rsidR="00403F0D" w:rsidRPr="00BA688C" w:rsidRDefault="00403F0D" w:rsidP="00403F0D">
      <w:pPr>
        <w:pStyle w:val="Heading10"/>
        <w:jc w:val="right"/>
      </w:pPr>
      <w:bookmarkStart w:id="194" w:name="_Toc362821716"/>
      <w:bookmarkStart w:id="195" w:name="_Toc388345348"/>
      <w:bookmarkStart w:id="196" w:name="_Toc297798741"/>
      <w:r w:rsidRPr="00BA688C">
        <w:lastRenderedPageBreak/>
        <w:t>ОБРАЗАЦ 4.</w:t>
      </w:r>
      <w:bookmarkEnd w:id="194"/>
      <w:bookmarkEnd w:id="195"/>
    </w:p>
    <w:p w:rsidR="00403F0D" w:rsidRPr="00BA688C" w:rsidRDefault="00403F0D" w:rsidP="00403F0D">
      <w:pPr>
        <w:pStyle w:val="Heading2"/>
        <w:rPr>
          <w:rFonts w:cs="Arial"/>
          <w:b w:val="0"/>
          <w:sz w:val="24"/>
          <w:szCs w:val="24"/>
        </w:rPr>
      </w:pPr>
    </w:p>
    <w:p w:rsidR="00A44533" w:rsidRPr="00BA688C" w:rsidRDefault="00A44533" w:rsidP="00A44533">
      <w:pPr>
        <w:jc w:val="both"/>
        <w:rPr>
          <w:rFonts w:ascii="Arial" w:hAnsi="Arial" w:cs="Arial"/>
          <w:bCs/>
          <w:szCs w:val="24"/>
          <w:lang w:eastAsia="en-US" w:bidi="en-US"/>
        </w:rPr>
      </w:pPr>
      <w:r w:rsidRPr="00BA688C">
        <w:rPr>
          <w:rFonts w:ascii="Arial" w:hAnsi="Arial"/>
        </w:rPr>
        <w:t xml:space="preserve">У </w:t>
      </w:r>
      <w:r w:rsidRPr="00BA688C">
        <w:rPr>
          <w:rFonts w:ascii="Arial" w:hAnsi="Arial" w:cs="Arial"/>
          <w:bCs/>
          <w:szCs w:val="24"/>
          <w:lang w:eastAsia="en-US" w:bidi="en-US"/>
        </w:rPr>
        <w:t xml:space="preserve">складу са чланом 88. Закона о јавним набавкама („Сл. гласник РС“ бр. </w:t>
      </w:r>
      <w:r w:rsidR="00746864" w:rsidRPr="00BA688C">
        <w:rPr>
          <w:rFonts w:ascii="Arial" w:hAnsi="Arial" w:cs="Arial"/>
          <w:bCs/>
          <w:szCs w:val="24"/>
          <w:lang w:eastAsia="en-US" w:bidi="en-US"/>
        </w:rPr>
        <w:t>124/12 и 14/15</w:t>
      </w:r>
      <w:r w:rsidRPr="00BA688C">
        <w:rPr>
          <w:rFonts w:ascii="Arial" w:hAnsi="Arial" w:cs="Arial"/>
          <w:bCs/>
          <w:szCs w:val="24"/>
          <w:lang w:eastAsia="en-US" w:bidi="en-US"/>
        </w:rPr>
        <w:t>) дајемо следећи</w:t>
      </w:r>
      <w:r w:rsidRPr="00BA688C">
        <w:rPr>
          <w:rFonts w:ascii="Arial" w:hAnsi="Arial" w:cs="Arial"/>
          <w:szCs w:val="24"/>
        </w:rPr>
        <w:t>:</w:t>
      </w:r>
    </w:p>
    <w:p w:rsidR="00A44533" w:rsidRPr="00BA688C" w:rsidRDefault="00A44533" w:rsidP="00A44533">
      <w:pPr>
        <w:jc w:val="both"/>
        <w:rPr>
          <w:rFonts w:ascii="Arial" w:hAnsi="Arial" w:cs="Arial"/>
          <w:szCs w:val="24"/>
        </w:rPr>
      </w:pPr>
    </w:p>
    <w:p w:rsidR="00A44533" w:rsidRPr="00BA688C" w:rsidRDefault="00A44533" w:rsidP="00A44533">
      <w:pPr>
        <w:jc w:val="both"/>
        <w:rPr>
          <w:rFonts w:ascii="Arial" w:hAnsi="Arial" w:cs="Arial"/>
          <w:szCs w:val="24"/>
        </w:rPr>
      </w:pPr>
    </w:p>
    <w:p w:rsidR="00A44533" w:rsidRPr="00BA688C" w:rsidRDefault="00A44533" w:rsidP="00A44533">
      <w:pPr>
        <w:jc w:val="both"/>
        <w:rPr>
          <w:rFonts w:ascii="Arial" w:hAnsi="Arial" w:cs="Arial"/>
          <w:szCs w:val="24"/>
        </w:rPr>
      </w:pPr>
    </w:p>
    <w:p w:rsidR="00A44533" w:rsidRPr="00BA688C" w:rsidRDefault="00A44533" w:rsidP="00A44533">
      <w:pPr>
        <w:jc w:val="both"/>
        <w:rPr>
          <w:rFonts w:ascii="Arial" w:hAnsi="Arial" w:cs="Arial"/>
          <w:szCs w:val="24"/>
        </w:rPr>
      </w:pPr>
    </w:p>
    <w:p w:rsidR="00A44533" w:rsidRPr="00BA688C" w:rsidRDefault="00A44533" w:rsidP="00A44533">
      <w:pPr>
        <w:jc w:val="both"/>
        <w:rPr>
          <w:rFonts w:ascii="Arial" w:hAnsi="Arial" w:cs="Arial"/>
          <w:szCs w:val="24"/>
        </w:rPr>
      </w:pPr>
    </w:p>
    <w:p w:rsidR="00A44533" w:rsidRPr="00BA688C" w:rsidRDefault="00A44533" w:rsidP="00A44533">
      <w:pPr>
        <w:pStyle w:val="Heading10"/>
        <w:jc w:val="center"/>
        <w:rPr>
          <w:rFonts w:cs="Arial"/>
          <w:sz w:val="24"/>
          <w:szCs w:val="24"/>
        </w:rPr>
      </w:pPr>
      <w:bookmarkStart w:id="197" w:name="_Toc361395937"/>
      <w:bookmarkStart w:id="198" w:name="_Toc361396002"/>
      <w:bookmarkStart w:id="199" w:name="_Toc362821727"/>
      <w:bookmarkStart w:id="200" w:name="_Toc388345360"/>
      <w:r w:rsidRPr="00BA688C">
        <w:rPr>
          <w:rFonts w:cs="Arial"/>
          <w:sz w:val="24"/>
          <w:szCs w:val="24"/>
        </w:rPr>
        <w:t>ОБРАЗАЦ ТРОШКОВА ПРИПРЕМЕ ПОНУДЕ</w:t>
      </w:r>
      <w:bookmarkEnd w:id="197"/>
      <w:bookmarkEnd w:id="198"/>
      <w:bookmarkEnd w:id="199"/>
      <w:bookmarkEnd w:id="200"/>
    </w:p>
    <w:p w:rsidR="00A44533" w:rsidRPr="00BA688C" w:rsidRDefault="00A44533" w:rsidP="00A44533">
      <w:pPr>
        <w:pStyle w:val="BodyText"/>
        <w:jc w:val="center"/>
        <w:rPr>
          <w:rFonts w:ascii="Arial" w:hAnsi="Arial" w:cs="Arial"/>
        </w:rPr>
      </w:pPr>
    </w:p>
    <w:p w:rsidR="00A44533" w:rsidRPr="00BA688C" w:rsidRDefault="00A44533" w:rsidP="00A44533">
      <w:pPr>
        <w:pStyle w:val="BodyText"/>
        <w:jc w:val="center"/>
        <w:rPr>
          <w:rFonts w:ascii="Arial" w:hAnsi="Arial" w:cs="Arial"/>
        </w:rPr>
      </w:pPr>
    </w:p>
    <w:p w:rsidR="00A44533" w:rsidRPr="00BA688C" w:rsidRDefault="00A44533" w:rsidP="00A44533">
      <w:pPr>
        <w:pStyle w:val="BodyText"/>
        <w:jc w:val="center"/>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A44533" w:rsidRPr="00BA688C" w:rsidTr="00D239CD">
        <w:trPr>
          <w:jc w:val="center"/>
        </w:trPr>
        <w:tc>
          <w:tcPr>
            <w:tcW w:w="4612" w:type="dxa"/>
          </w:tcPr>
          <w:p w:rsidR="00A44533" w:rsidRPr="00BA688C" w:rsidRDefault="00A44533" w:rsidP="00D239CD">
            <w:pPr>
              <w:pStyle w:val="BodyText"/>
              <w:jc w:val="center"/>
              <w:rPr>
                <w:rFonts w:ascii="Arial" w:hAnsi="Arial"/>
                <w:b/>
              </w:rPr>
            </w:pPr>
            <w:r w:rsidRPr="00BA688C">
              <w:rPr>
                <w:rFonts w:ascii="Arial" w:hAnsi="Arial" w:cs="Arial"/>
                <w:b/>
                <w:szCs w:val="24"/>
              </w:rPr>
              <w:t>Назив и опис трошка</w:t>
            </w:r>
          </w:p>
        </w:tc>
        <w:tc>
          <w:tcPr>
            <w:tcW w:w="4612" w:type="dxa"/>
          </w:tcPr>
          <w:p w:rsidR="00A44533" w:rsidRPr="00BA688C" w:rsidRDefault="00A44533" w:rsidP="00D239CD">
            <w:pPr>
              <w:pStyle w:val="BodyText"/>
              <w:jc w:val="center"/>
              <w:rPr>
                <w:rFonts w:ascii="Arial" w:hAnsi="Arial"/>
                <w:b/>
              </w:rPr>
            </w:pPr>
            <w:r w:rsidRPr="00BA688C">
              <w:rPr>
                <w:rFonts w:ascii="Arial" w:hAnsi="Arial" w:cs="Arial"/>
                <w:b/>
                <w:szCs w:val="24"/>
              </w:rPr>
              <w:t>Износ</w:t>
            </w:r>
          </w:p>
        </w:tc>
      </w:tr>
      <w:tr w:rsidR="00A44533" w:rsidRPr="00BA688C" w:rsidTr="00D239CD">
        <w:trPr>
          <w:jc w:val="center"/>
        </w:trPr>
        <w:tc>
          <w:tcPr>
            <w:tcW w:w="4612" w:type="dxa"/>
          </w:tcPr>
          <w:p w:rsidR="00A44533" w:rsidRPr="00BA688C" w:rsidRDefault="00A44533" w:rsidP="00D239CD">
            <w:pPr>
              <w:pStyle w:val="BodyText"/>
              <w:jc w:val="center"/>
              <w:rPr>
                <w:rFonts w:ascii="Arial" w:hAnsi="Arial"/>
              </w:rPr>
            </w:pPr>
          </w:p>
        </w:tc>
        <w:tc>
          <w:tcPr>
            <w:tcW w:w="4612" w:type="dxa"/>
          </w:tcPr>
          <w:p w:rsidR="00A44533" w:rsidRPr="00BA688C" w:rsidRDefault="00A44533" w:rsidP="00D239CD">
            <w:pPr>
              <w:pStyle w:val="BodyText"/>
              <w:jc w:val="center"/>
              <w:rPr>
                <w:rFonts w:ascii="Arial" w:hAnsi="Arial"/>
              </w:rPr>
            </w:pPr>
          </w:p>
        </w:tc>
      </w:tr>
      <w:tr w:rsidR="00A44533" w:rsidRPr="00BA688C" w:rsidTr="00D239CD">
        <w:trPr>
          <w:jc w:val="center"/>
        </w:trPr>
        <w:tc>
          <w:tcPr>
            <w:tcW w:w="4612" w:type="dxa"/>
          </w:tcPr>
          <w:p w:rsidR="00A44533" w:rsidRPr="00BA688C" w:rsidRDefault="00A44533" w:rsidP="00D239CD">
            <w:pPr>
              <w:pStyle w:val="BodyText"/>
              <w:jc w:val="center"/>
              <w:rPr>
                <w:rFonts w:ascii="Arial" w:hAnsi="Arial"/>
              </w:rPr>
            </w:pPr>
          </w:p>
        </w:tc>
        <w:tc>
          <w:tcPr>
            <w:tcW w:w="4612" w:type="dxa"/>
          </w:tcPr>
          <w:p w:rsidR="00A44533" w:rsidRPr="00BA688C" w:rsidRDefault="00A44533" w:rsidP="00D239CD">
            <w:pPr>
              <w:pStyle w:val="BodyText"/>
              <w:jc w:val="center"/>
              <w:rPr>
                <w:rFonts w:ascii="Arial" w:hAnsi="Arial"/>
              </w:rPr>
            </w:pPr>
          </w:p>
        </w:tc>
      </w:tr>
      <w:tr w:rsidR="00A44533" w:rsidRPr="00BA688C" w:rsidTr="00D239CD">
        <w:trPr>
          <w:jc w:val="center"/>
        </w:trPr>
        <w:tc>
          <w:tcPr>
            <w:tcW w:w="4612" w:type="dxa"/>
          </w:tcPr>
          <w:p w:rsidR="00A44533" w:rsidRPr="00BA688C" w:rsidRDefault="00A44533" w:rsidP="00D239CD">
            <w:pPr>
              <w:pStyle w:val="BodyText"/>
              <w:jc w:val="center"/>
              <w:rPr>
                <w:rFonts w:ascii="Arial" w:hAnsi="Arial" w:cs="Arial"/>
                <w:szCs w:val="24"/>
              </w:rPr>
            </w:pPr>
          </w:p>
        </w:tc>
        <w:tc>
          <w:tcPr>
            <w:tcW w:w="4612" w:type="dxa"/>
          </w:tcPr>
          <w:p w:rsidR="00A44533" w:rsidRPr="00BA688C" w:rsidRDefault="00A44533" w:rsidP="00D239CD">
            <w:pPr>
              <w:pStyle w:val="BodyText"/>
              <w:jc w:val="center"/>
              <w:rPr>
                <w:rFonts w:ascii="Arial" w:hAnsi="Arial" w:cs="Arial"/>
                <w:szCs w:val="24"/>
              </w:rPr>
            </w:pPr>
          </w:p>
        </w:tc>
      </w:tr>
      <w:tr w:rsidR="00A44533" w:rsidRPr="00BA688C" w:rsidTr="00D239CD">
        <w:trPr>
          <w:jc w:val="center"/>
        </w:trPr>
        <w:tc>
          <w:tcPr>
            <w:tcW w:w="4612" w:type="dxa"/>
          </w:tcPr>
          <w:p w:rsidR="00A44533" w:rsidRPr="00BA688C" w:rsidRDefault="00A44533" w:rsidP="00D239CD">
            <w:pPr>
              <w:pStyle w:val="BodyText"/>
              <w:jc w:val="center"/>
              <w:rPr>
                <w:rFonts w:ascii="Arial" w:hAnsi="Arial" w:cs="Arial"/>
                <w:szCs w:val="24"/>
              </w:rPr>
            </w:pPr>
          </w:p>
        </w:tc>
        <w:tc>
          <w:tcPr>
            <w:tcW w:w="4612" w:type="dxa"/>
          </w:tcPr>
          <w:p w:rsidR="00A44533" w:rsidRPr="00BA688C" w:rsidRDefault="00A44533" w:rsidP="00D239CD">
            <w:pPr>
              <w:pStyle w:val="BodyText"/>
              <w:jc w:val="center"/>
              <w:rPr>
                <w:rFonts w:ascii="Arial" w:hAnsi="Arial" w:cs="Arial"/>
                <w:szCs w:val="24"/>
              </w:rPr>
            </w:pPr>
          </w:p>
        </w:tc>
      </w:tr>
      <w:tr w:rsidR="00A44533" w:rsidRPr="00BA688C" w:rsidTr="00D239CD">
        <w:trPr>
          <w:jc w:val="center"/>
        </w:trPr>
        <w:tc>
          <w:tcPr>
            <w:tcW w:w="4612" w:type="dxa"/>
          </w:tcPr>
          <w:p w:rsidR="00A44533" w:rsidRPr="00BA688C" w:rsidRDefault="00A44533" w:rsidP="00D239CD">
            <w:pPr>
              <w:pStyle w:val="BodyText"/>
              <w:jc w:val="center"/>
              <w:rPr>
                <w:rFonts w:ascii="Arial" w:hAnsi="Arial" w:cs="Arial"/>
                <w:szCs w:val="24"/>
              </w:rPr>
            </w:pPr>
          </w:p>
        </w:tc>
        <w:tc>
          <w:tcPr>
            <w:tcW w:w="4612" w:type="dxa"/>
          </w:tcPr>
          <w:p w:rsidR="00A44533" w:rsidRPr="00BA688C" w:rsidRDefault="00A44533" w:rsidP="00D239CD">
            <w:pPr>
              <w:pStyle w:val="BodyText"/>
              <w:jc w:val="center"/>
              <w:rPr>
                <w:rFonts w:ascii="Arial" w:hAnsi="Arial" w:cs="Arial"/>
                <w:szCs w:val="24"/>
              </w:rPr>
            </w:pPr>
          </w:p>
        </w:tc>
      </w:tr>
      <w:tr w:rsidR="00A44533" w:rsidRPr="00BA688C" w:rsidTr="00D239CD">
        <w:trPr>
          <w:jc w:val="center"/>
        </w:trPr>
        <w:tc>
          <w:tcPr>
            <w:tcW w:w="4612" w:type="dxa"/>
          </w:tcPr>
          <w:p w:rsidR="00A44533" w:rsidRPr="00BA688C" w:rsidRDefault="00A44533" w:rsidP="00D239CD">
            <w:pPr>
              <w:pStyle w:val="BodyText"/>
              <w:jc w:val="right"/>
              <w:rPr>
                <w:rFonts w:ascii="Arial" w:hAnsi="Arial" w:cs="Arial"/>
                <w:b/>
                <w:szCs w:val="24"/>
              </w:rPr>
            </w:pPr>
            <w:r w:rsidRPr="00BA688C">
              <w:rPr>
                <w:rFonts w:ascii="Arial" w:hAnsi="Arial" w:cs="Arial"/>
                <w:b/>
                <w:szCs w:val="24"/>
              </w:rPr>
              <w:t>УКУПНО</w:t>
            </w:r>
          </w:p>
        </w:tc>
        <w:tc>
          <w:tcPr>
            <w:tcW w:w="4612" w:type="dxa"/>
          </w:tcPr>
          <w:p w:rsidR="00A44533" w:rsidRPr="00BA688C" w:rsidRDefault="00A44533" w:rsidP="00D239CD">
            <w:pPr>
              <w:pStyle w:val="BodyText"/>
              <w:rPr>
                <w:rFonts w:ascii="Arial" w:hAnsi="Arial" w:cs="Arial"/>
                <w:szCs w:val="24"/>
              </w:rPr>
            </w:pPr>
          </w:p>
        </w:tc>
      </w:tr>
    </w:tbl>
    <w:p w:rsidR="00A44533" w:rsidRPr="00BA688C" w:rsidRDefault="00A44533" w:rsidP="00A44533">
      <w:pPr>
        <w:pStyle w:val="BodyText"/>
        <w:rPr>
          <w:rFonts w:ascii="Arial" w:hAnsi="Arial"/>
        </w:rPr>
      </w:pPr>
    </w:p>
    <w:p w:rsidR="00A44533" w:rsidRPr="00BA688C" w:rsidRDefault="00A44533" w:rsidP="00A44533">
      <w:pPr>
        <w:pStyle w:val="BodyText"/>
        <w:rPr>
          <w:rFonts w:ascii="Arial" w:hAnsi="Arial"/>
        </w:rPr>
      </w:pPr>
    </w:p>
    <w:p w:rsidR="00A44533" w:rsidRPr="00BA688C" w:rsidRDefault="00A44533" w:rsidP="00A44533">
      <w:pPr>
        <w:pStyle w:val="BodyText"/>
        <w:rPr>
          <w:rFonts w:ascii="Arial" w:hAnsi="Arial"/>
        </w:rPr>
      </w:pPr>
    </w:p>
    <w:p w:rsidR="00A44533" w:rsidRPr="00BA688C" w:rsidRDefault="00A44533" w:rsidP="00A44533">
      <w:pPr>
        <w:pStyle w:val="BodyText"/>
        <w:rPr>
          <w:rFonts w:ascii="Arial" w:hAnsi="Arial"/>
        </w:rPr>
      </w:pPr>
    </w:p>
    <w:p w:rsidR="00A44533" w:rsidRPr="00BA688C" w:rsidRDefault="00A44533" w:rsidP="00A44533">
      <w:pPr>
        <w:pStyle w:val="BodyText"/>
        <w:rPr>
          <w:rFonts w:ascii="Arial" w:hAnsi="Arial"/>
        </w:rPr>
      </w:pPr>
    </w:p>
    <w:tbl>
      <w:tblPr>
        <w:tblW w:w="0" w:type="auto"/>
        <w:jc w:val="center"/>
        <w:tblLook w:val="01E0" w:firstRow="1" w:lastRow="1" w:firstColumn="1" w:lastColumn="1" w:noHBand="0" w:noVBand="0"/>
      </w:tblPr>
      <w:tblGrid>
        <w:gridCol w:w="3597"/>
        <w:gridCol w:w="1959"/>
        <w:gridCol w:w="3729"/>
      </w:tblGrid>
      <w:tr w:rsidR="00A44533" w:rsidRPr="00BA688C" w:rsidTr="00D239CD">
        <w:trPr>
          <w:jc w:val="center"/>
        </w:trPr>
        <w:tc>
          <w:tcPr>
            <w:tcW w:w="3652" w:type="dxa"/>
          </w:tcPr>
          <w:p w:rsidR="00A44533" w:rsidRPr="00BA688C" w:rsidRDefault="00A44533" w:rsidP="00D239CD">
            <w:pPr>
              <w:jc w:val="center"/>
              <w:rPr>
                <w:rFonts w:ascii="Arial" w:hAnsi="Arial" w:cs="Arial"/>
                <w:szCs w:val="24"/>
              </w:rPr>
            </w:pPr>
            <w:r w:rsidRPr="00BA688C">
              <w:rPr>
                <w:rFonts w:ascii="Arial" w:hAnsi="Arial" w:cs="Arial"/>
                <w:szCs w:val="24"/>
              </w:rPr>
              <w:t>Датум:</w:t>
            </w:r>
          </w:p>
        </w:tc>
        <w:tc>
          <w:tcPr>
            <w:tcW w:w="1985" w:type="dxa"/>
          </w:tcPr>
          <w:p w:rsidR="00A44533" w:rsidRPr="00BA688C" w:rsidRDefault="00A44533" w:rsidP="00D239CD">
            <w:pPr>
              <w:jc w:val="center"/>
              <w:rPr>
                <w:rFonts w:ascii="Arial" w:hAnsi="Arial" w:cs="Arial"/>
                <w:szCs w:val="24"/>
              </w:rPr>
            </w:pPr>
            <w:r w:rsidRPr="00BA688C">
              <w:rPr>
                <w:rFonts w:ascii="Arial" w:hAnsi="Arial" w:cs="Arial"/>
                <w:szCs w:val="24"/>
              </w:rPr>
              <w:t>М.П.</w:t>
            </w:r>
          </w:p>
        </w:tc>
        <w:tc>
          <w:tcPr>
            <w:tcW w:w="3782" w:type="dxa"/>
          </w:tcPr>
          <w:p w:rsidR="00A44533" w:rsidRPr="00BA688C" w:rsidRDefault="00A44533" w:rsidP="00D239CD">
            <w:pPr>
              <w:jc w:val="center"/>
              <w:rPr>
                <w:rFonts w:ascii="Arial" w:hAnsi="Arial" w:cs="Arial"/>
                <w:szCs w:val="24"/>
              </w:rPr>
            </w:pPr>
            <w:r w:rsidRPr="00BA688C">
              <w:rPr>
                <w:rFonts w:ascii="Arial" w:hAnsi="Arial" w:cs="Arial"/>
                <w:szCs w:val="24"/>
              </w:rPr>
              <w:t>Понуђач:</w:t>
            </w:r>
          </w:p>
        </w:tc>
      </w:tr>
      <w:tr w:rsidR="00A44533" w:rsidRPr="00BA688C" w:rsidTr="00D239CD">
        <w:trPr>
          <w:jc w:val="center"/>
        </w:trPr>
        <w:tc>
          <w:tcPr>
            <w:tcW w:w="3652" w:type="dxa"/>
            <w:vAlign w:val="center"/>
          </w:tcPr>
          <w:p w:rsidR="00A44533" w:rsidRPr="00BA688C" w:rsidRDefault="00A44533" w:rsidP="00D239CD">
            <w:pPr>
              <w:jc w:val="both"/>
              <w:rPr>
                <w:rFonts w:ascii="Arial" w:hAnsi="Arial" w:cs="Arial"/>
                <w:szCs w:val="24"/>
              </w:rPr>
            </w:pPr>
          </w:p>
        </w:tc>
        <w:tc>
          <w:tcPr>
            <w:tcW w:w="1985" w:type="dxa"/>
            <w:vAlign w:val="center"/>
          </w:tcPr>
          <w:p w:rsidR="00A44533" w:rsidRPr="00BA688C" w:rsidRDefault="00A44533" w:rsidP="00D239CD">
            <w:pPr>
              <w:jc w:val="both"/>
              <w:rPr>
                <w:rFonts w:ascii="Arial" w:hAnsi="Arial" w:cs="Arial"/>
                <w:szCs w:val="24"/>
              </w:rPr>
            </w:pPr>
          </w:p>
        </w:tc>
        <w:tc>
          <w:tcPr>
            <w:tcW w:w="3782" w:type="dxa"/>
            <w:vAlign w:val="center"/>
          </w:tcPr>
          <w:p w:rsidR="00A44533" w:rsidRPr="00BA688C" w:rsidRDefault="00A44533" w:rsidP="00D239CD">
            <w:pPr>
              <w:jc w:val="both"/>
              <w:rPr>
                <w:rFonts w:ascii="Arial" w:hAnsi="Arial" w:cs="Arial"/>
                <w:szCs w:val="24"/>
              </w:rPr>
            </w:pPr>
          </w:p>
        </w:tc>
      </w:tr>
      <w:tr w:rsidR="00A44533" w:rsidRPr="00BA688C" w:rsidTr="00D239CD">
        <w:trPr>
          <w:jc w:val="center"/>
        </w:trPr>
        <w:tc>
          <w:tcPr>
            <w:tcW w:w="3652" w:type="dxa"/>
            <w:tcBorders>
              <w:bottom w:val="single" w:sz="4" w:space="0" w:color="auto"/>
            </w:tcBorders>
            <w:vAlign w:val="center"/>
          </w:tcPr>
          <w:p w:rsidR="00A44533" w:rsidRPr="00BA688C" w:rsidRDefault="00A44533" w:rsidP="00D239CD">
            <w:pPr>
              <w:jc w:val="both"/>
              <w:rPr>
                <w:rFonts w:ascii="Arial" w:hAnsi="Arial" w:cs="Arial"/>
                <w:szCs w:val="24"/>
              </w:rPr>
            </w:pPr>
          </w:p>
        </w:tc>
        <w:tc>
          <w:tcPr>
            <w:tcW w:w="1985" w:type="dxa"/>
            <w:vAlign w:val="center"/>
          </w:tcPr>
          <w:p w:rsidR="00A44533" w:rsidRPr="00BA688C" w:rsidRDefault="00A44533" w:rsidP="00D239CD">
            <w:pPr>
              <w:jc w:val="both"/>
              <w:rPr>
                <w:rFonts w:ascii="Arial" w:hAnsi="Arial" w:cs="Arial"/>
                <w:szCs w:val="24"/>
              </w:rPr>
            </w:pPr>
          </w:p>
        </w:tc>
        <w:tc>
          <w:tcPr>
            <w:tcW w:w="3782" w:type="dxa"/>
            <w:tcBorders>
              <w:bottom w:val="single" w:sz="4" w:space="0" w:color="auto"/>
            </w:tcBorders>
            <w:vAlign w:val="center"/>
          </w:tcPr>
          <w:p w:rsidR="00A44533" w:rsidRPr="00BA688C" w:rsidRDefault="00A44533" w:rsidP="00D239CD">
            <w:pPr>
              <w:jc w:val="both"/>
              <w:rPr>
                <w:rFonts w:ascii="Arial" w:hAnsi="Arial" w:cs="Arial"/>
                <w:szCs w:val="24"/>
              </w:rPr>
            </w:pPr>
          </w:p>
        </w:tc>
      </w:tr>
    </w:tbl>
    <w:p w:rsidR="00A44533" w:rsidRPr="00BA688C" w:rsidRDefault="00A44533" w:rsidP="00A44533">
      <w:pPr>
        <w:rPr>
          <w:rFonts w:ascii="Arial" w:hAnsi="Arial"/>
        </w:rPr>
      </w:pPr>
    </w:p>
    <w:p w:rsidR="00A44533" w:rsidRPr="00BA688C" w:rsidRDefault="00A44533" w:rsidP="00A44533">
      <w:pPr>
        <w:rPr>
          <w:sz w:val="22"/>
          <w:szCs w:val="22"/>
        </w:rPr>
      </w:pPr>
    </w:p>
    <w:p w:rsidR="00A44533" w:rsidRPr="00BA688C" w:rsidRDefault="00A44533" w:rsidP="00A44533">
      <w:pPr>
        <w:pStyle w:val="Standard"/>
        <w:jc w:val="both"/>
      </w:pPr>
    </w:p>
    <w:p w:rsidR="00A44533" w:rsidRPr="00BA688C" w:rsidRDefault="00A44533" w:rsidP="00A44533">
      <w:pPr>
        <w:pStyle w:val="Standard"/>
        <w:jc w:val="both"/>
      </w:pPr>
    </w:p>
    <w:p w:rsidR="00A44533" w:rsidRPr="00BA688C" w:rsidRDefault="00A44533" w:rsidP="00A44533">
      <w:pPr>
        <w:pStyle w:val="Standard"/>
        <w:jc w:val="both"/>
      </w:pPr>
    </w:p>
    <w:p w:rsidR="00A44533" w:rsidRPr="00BA688C" w:rsidRDefault="00A44533" w:rsidP="00A44533">
      <w:pPr>
        <w:pStyle w:val="Standard"/>
        <w:jc w:val="both"/>
      </w:pPr>
    </w:p>
    <w:p w:rsidR="00A44533" w:rsidRPr="00BA688C" w:rsidRDefault="00A44533" w:rsidP="00A44533">
      <w:pPr>
        <w:pStyle w:val="Standard"/>
        <w:jc w:val="both"/>
      </w:pPr>
    </w:p>
    <w:p w:rsidR="00A44533" w:rsidRPr="00BA688C" w:rsidRDefault="00A44533" w:rsidP="00A44533">
      <w:pPr>
        <w:pStyle w:val="Standard"/>
        <w:jc w:val="both"/>
      </w:pPr>
    </w:p>
    <w:p w:rsidR="00A44533" w:rsidRPr="00BA688C" w:rsidRDefault="00A44533" w:rsidP="00A44533">
      <w:pPr>
        <w:pStyle w:val="Standard"/>
        <w:jc w:val="both"/>
      </w:pPr>
    </w:p>
    <w:p w:rsidR="00A44533" w:rsidRPr="00BA688C" w:rsidRDefault="00A44533" w:rsidP="00A44533">
      <w:pPr>
        <w:pStyle w:val="Standard"/>
        <w:jc w:val="both"/>
      </w:pPr>
    </w:p>
    <w:p w:rsidR="00A44533" w:rsidRPr="00BA688C" w:rsidRDefault="00A44533" w:rsidP="00A44533">
      <w:pPr>
        <w:pStyle w:val="Standard"/>
        <w:jc w:val="both"/>
      </w:pPr>
    </w:p>
    <w:p w:rsidR="00A44533" w:rsidRPr="00BA688C" w:rsidRDefault="00A44533" w:rsidP="00A44533">
      <w:pPr>
        <w:pStyle w:val="Standard"/>
        <w:jc w:val="both"/>
      </w:pPr>
    </w:p>
    <w:p w:rsidR="00A44533" w:rsidRPr="00BA688C" w:rsidRDefault="00A44533" w:rsidP="00A44533">
      <w:pPr>
        <w:pStyle w:val="Standard"/>
        <w:jc w:val="both"/>
      </w:pPr>
    </w:p>
    <w:p w:rsidR="00A44533" w:rsidRPr="00BA688C" w:rsidRDefault="00A44533" w:rsidP="00A44533">
      <w:pPr>
        <w:pStyle w:val="Standard"/>
        <w:jc w:val="both"/>
      </w:pPr>
    </w:p>
    <w:p w:rsidR="00A44533" w:rsidRPr="00BA688C" w:rsidRDefault="00A44533" w:rsidP="00A44533">
      <w:pPr>
        <w:pStyle w:val="Standard"/>
        <w:jc w:val="both"/>
      </w:pPr>
    </w:p>
    <w:p w:rsidR="00A44533" w:rsidRPr="00BA688C" w:rsidRDefault="00F361F1" w:rsidP="00A44533">
      <w:pPr>
        <w:pStyle w:val="Standard"/>
        <w:jc w:val="both"/>
        <w:rPr>
          <w:sz w:val="22"/>
          <w:szCs w:val="22"/>
          <w:lang w:val="sr-Cyrl-CS"/>
        </w:rPr>
      </w:pPr>
      <w:r w:rsidRPr="00BA688C">
        <w:rPr>
          <w:sz w:val="22"/>
          <w:szCs w:val="22"/>
          <w:lang w:val="sr-Cyrl-CS"/>
        </w:rPr>
        <w:t xml:space="preserve"> </w:t>
      </w:r>
    </w:p>
    <w:p w:rsidR="00A44533" w:rsidRPr="00BA688C" w:rsidRDefault="00A44533" w:rsidP="00A44533">
      <w:pPr>
        <w:pStyle w:val="Standard"/>
        <w:jc w:val="both"/>
        <w:rPr>
          <w:rFonts w:ascii="Arial" w:hAnsi="Arial" w:cs="Arial"/>
          <w:sz w:val="22"/>
          <w:szCs w:val="22"/>
        </w:rPr>
      </w:pPr>
      <w:proofErr w:type="spellStart"/>
      <w:r w:rsidRPr="00BA688C">
        <w:rPr>
          <w:rFonts w:ascii="Arial" w:hAnsi="Arial" w:cs="Arial"/>
          <w:b/>
          <w:sz w:val="22"/>
          <w:szCs w:val="22"/>
        </w:rPr>
        <w:t>Напомена</w:t>
      </w:r>
      <w:proofErr w:type="spellEnd"/>
      <w:r w:rsidRPr="00BA688C">
        <w:rPr>
          <w:rFonts w:ascii="Arial" w:hAnsi="Arial" w:cs="Arial"/>
          <w:b/>
          <w:sz w:val="22"/>
          <w:szCs w:val="22"/>
        </w:rPr>
        <w:t>:</w:t>
      </w:r>
      <w:r w:rsidR="00F361F1" w:rsidRPr="00BA688C">
        <w:rPr>
          <w:rFonts w:ascii="Arial" w:hAnsi="Arial" w:cs="Arial"/>
          <w:b/>
          <w:sz w:val="22"/>
          <w:szCs w:val="22"/>
          <w:lang w:val="sr-Cyrl-CS"/>
        </w:rPr>
        <w:t xml:space="preserve"> </w:t>
      </w:r>
      <w:proofErr w:type="spellStart"/>
      <w:r w:rsidRPr="00BA688C">
        <w:rPr>
          <w:rFonts w:ascii="Arial" w:hAnsi="Arial" w:cs="Arial"/>
          <w:sz w:val="22"/>
          <w:szCs w:val="22"/>
        </w:rPr>
        <w:t>Понуђач</w:t>
      </w:r>
      <w:proofErr w:type="spellEnd"/>
      <w:r w:rsidRPr="00BA688C">
        <w:rPr>
          <w:rFonts w:ascii="Arial" w:hAnsi="Arial" w:cs="Arial"/>
          <w:sz w:val="22"/>
          <w:szCs w:val="22"/>
        </w:rPr>
        <w:t xml:space="preserve"> </w:t>
      </w:r>
      <w:proofErr w:type="spellStart"/>
      <w:r w:rsidRPr="00BA688C">
        <w:rPr>
          <w:rFonts w:ascii="Arial" w:hAnsi="Arial" w:cs="Arial"/>
          <w:sz w:val="22"/>
          <w:szCs w:val="22"/>
        </w:rPr>
        <w:t>може</w:t>
      </w:r>
      <w:proofErr w:type="spellEnd"/>
      <w:r w:rsidRPr="00BA688C">
        <w:rPr>
          <w:rFonts w:ascii="Arial" w:hAnsi="Arial" w:cs="Arial"/>
          <w:sz w:val="22"/>
          <w:szCs w:val="22"/>
        </w:rPr>
        <w:t xml:space="preserve"> </w:t>
      </w:r>
      <w:proofErr w:type="spellStart"/>
      <w:r w:rsidRPr="00BA688C">
        <w:rPr>
          <w:rFonts w:ascii="Arial" w:hAnsi="Arial" w:cs="Arial"/>
          <w:sz w:val="22"/>
          <w:szCs w:val="22"/>
        </w:rPr>
        <w:t>да</w:t>
      </w:r>
      <w:proofErr w:type="spellEnd"/>
      <w:r w:rsidRPr="00BA688C">
        <w:rPr>
          <w:rFonts w:ascii="Arial" w:hAnsi="Arial" w:cs="Arial"/>
          <w:sz w:val="22"/>
          <w:szCs w:val="22"/>
        </w:rPr>
        <w:t xml:space="preserve"> у </w:t>
      </w:r>
      <w:proofErr w:type="spellStart"/>
      <w:r w:rsidRPr="00BA688C">
        <w:rPr>
          <w:rFonts w:ascii="Arial" w:hAnsi="Arial" w:cs="Arial"/>
          <w:sz w:val="22"/>
          <w:szCs w:val="22"/>
        </w:rPr>
        <w:t>оквиру</w:t>
      </w:r>
      <w:proofErr w:type="spellEnd"/>
      <w:r w:rsidRPr="00BA688C">
        <w:rPr>
          <w:rFonts w:ascii="Arial" w:hAnsi="Arial" w:cs="Arial"/>
          <w:sz w:val="22"/>
          <w:szCs w:val="22"/>
        </w:rPr>
        <w:t xml:space="preserve"> </w:t>
      </w:r>
      <w:proofErr w:type="spellStart"/>
      <w:r w:rsidRPr="00BA688C">
        <w:rPr>
          <w:rFonts w:ascii="Arial" w:hAnsi="Arial" w:cs="Arial"/>
          <w:sz w:val="22"/>
          <w:szCs w:val="22"/>
        </w:rPr>
        <w:t>понуде</w:t>
      </w:r>
      <w:proofErr w:type="spellEnd"/>
      <w:r w:rsidRPr="00BA688C">
        <w:rPr>
          <w:rFonts w:ascii="Arial" w:hAnsi="Arial" w:cs="Arial"/>
          <w:sz w:val="22"/>
          <w:szCs w:val="22"/>
        </w:rPr>
        <w:t xml:space="preserve"> </w:t>
      </w:r>
      <w:proofErr w:type="spellStart"/>
      <w:r w:rsidRPr="00BA688C">
        <w:rPr>
          <w:rFonts w:ascii="Arial" w:hAnsi="Arial" w:cs="Arial"/>
          <w:sz w:val="22"/>
          <w:szCs w:val="22"/>
        </w:rPr>
        <w:t>достави</w:t>
      </w:r>
      <w:proofErr w:type="spellEnd"/>
      <w:r w:rsidRPr="00BA688C">
        <w:rPr>
          <w:rFonts w:ascii="Arial" w:hAnsi="Arial" w:cs="Arial"/>
          <w:sz w:val="22"/>
          <w:szCs w:val="22"/>
        </w:rPr>
        <w:t xml:space="preserve"> </w:t>
      </w:r>
      <w:proofErr w:type="spellStart"/>
      <w:r w:rsidRPr="00BA688C">
        <w:rPr>
          <w:rFonts w:ascii="Arial" w:hAnsi="Arial" w:cs="Arial"/>
          <w:sz w:val="22"/>
          <w:szCs w:val="22"/>
        </w:rPr>
        <w:t>укупан</w:t>
      </w:r>
      <w:proofErr w:type="spellEnd"/>
      <w:r w:rsidRPr="00BA688C">
        <w:rPr>
          <w:rFonts w:ascii="Arial" w:hAnsi="Arial" w:cs="Arial"/>
          <w:sz w:val="22"/>
          <w:szCs w:val="22"/>
        </w:rPr>
        <w:t xml:space="preserve"> </w:t>
      </w:r>
      <w:proofErr w:type="spellStart"/>
      <w:r w:rsidRPr="00BA688C">
        <w:rPr>
          <w:rFonts w:ascii="Arial" w:hAnsi="Arial" w:cs="Arial"/>
          <w:sz w:val="22"/>
          <w:szCs w:val="22"/>
        </w:rPr>
        <w:t>износ</w:t>
      </w:r>
      <w:proofErr w:type="spellEnd"/>
      <w:r w:rsidRPr="00BA688C">
        <w:rPr>
          <w:rFonts w:ascii="Arial" w:hAnsi="Arial" w:cs="Arial"/>
          <w:sz w:val="22"/>
          <w:szCs w:val="22"/>
        </w:rPr>
        <w:t xml:space="preserve"> и </w:t>
      </w:r>
      <w:proofErr w:type="spellStart"/>
      <w:r w:rsidRPr="00BA688C">
        <w:rPr>
          <w:rFonts w:ascii="Arial" w:hAnsi="Arial" w:cs="Arial"/>
          <w:sz w:val="22"/>
          <w:szCs w:val="22"/>
        </w:rPr>
        <w:t>структуру</w:t>
      </w:r>
      <w:proofErr w:type="spellEnd"/>
      <w:r w:rsidRPr="00BA688C">
        <w:rPr>
          <w:rFonts w:ascii="Arial" w:hAnsi="Arial" w:cs="Arial"/>
          <w:sz w:val="22"/>
          <w:szCs w:val="22"/>
        </w:rPr>
        <w:t xml:space="preserve"> </w:t>
      </w:r>
      <w:proofErr w:type="spellStart"/>
      <w:r w:rsidRPr="00BA688C">
        <w:rPr>
          <w:rFonts w:ascii="Arial" w:hAnsi="Arial" w:cs="Arial"/>
          <w:sz w:val="22"/>
          <w:szCs w:val="22"/>
        </w:rPr>
        <w:t>трошкова</w:t>
      </w:r>
      <w:proofErr w:type="spellEnd"/>
      <w:r w:rsidRPr="00BA688C">
        <w:rPr>
          <w:rFonts w:ascii="Arial" w:hAnsi="Arial" w:cs="Arial"/>
          <w:sz w:val="22"/>
          <w:szCs w:val="22"/>
        </w:rPr>
        <w:t xml:space="preserve"> </w:t>
      </w:r>
      <w:proofErr w:type="spellStart"/>
      <w:r w:rsidRPr="00BA688C">
        <w:rPr>
          <w:rFonts w:ascii="Arial" w:hAnsi="Arial" w:cs="Arial"/>
          <w:sz w:val="22"/>
          <w:szCs w:val="22"/>
        </w:rPr>
        <w:t>припремања</w:t>
      </w:r>
      <w:proofErr w:type="spellEnd"/>
      <w:r w:rsidRPr="00BA688C">
        <w:rPr>
          <w:rFonts w:ascii="Arial" w:hAnsi="Arial" w:cs="Arial"/>
          <w:sz w:val="22"/>
          <w:szCs w:val="22"/>
        </w:rPr>
        <w:t xml:space="preserve"> </w:t>
      </w:r>
      <w:proofErr w:type="spellStart"/>
      <w:r w:rsidRPr="00BA688C">
        <w:rPr>
          <w:rFonts w:ascii="Arial" w:hAnsi="Arial" w:cs="Arial"/>
          <w:sz w:val="22"/>
          <w:szCs w:val="22"/>
        </w:rPr>
        <w:t>понуде</w:t>
      </w:r>
      <w:proofErr w:type="spellEnd"/>
      <w:r w:rsidRPr="00BA688C">
        <w:rPr>
          <w:rFonts w:ascii="Arial" w:hAnsi="Arial" w:cs="Arial"/>
          <w:sz w:val="22"/>
          <w:szCs w:val="22"/>
        </w:rPr>
        <w:t xml:space="preserve"> у </w:t>
      </w:r>
      <w:proofErr w:type="spellStart"/>
      <w:r w:rsidRPr="00BA688C">
        <w:rPr>
          <w:rFonts w:ascii="Arial" w:hAnsi="Arial" w:cs="Arial"/>
          <w:sz w:val="22"/>
          <w:szCs w:val="22"/>
        </w:rPr>
        <w:t>складу</w:t>
      </w:r>
      <w:proofErr w:type="spellEnd"/>
      <w:r w:rsidRPr="00BA688C">
        <w:rPr>
          <w:rFonts w:ascii="Arial" w:hAnsi="Arial" w:cs="Arial"/>
          <w:sz w:val="22"/>
          <w:szCs w:val="22"/>
        </w:rPr>
        <w:t xml:space="preserve"> </w:t>
      </w:r>
      <w:proofErr w:type="spellStart"/>
      <w:r w:rsidRPr="00BA688C">
        <w:rPr>
          <w:rFonts w:ascii="Arial" w:hAnsi="Arial" w:cs="Arial"/>
          <w:sz w:val="22"/>
          <w:szCs w:val="22"/>
        </w:rPr>
        <w:t>са</w:t>
      </w:r>
      <w:proofErr w:type="spellEnd"/>
      <w:r w:rsidRPr="00BA688C">
        <w:rPr>
          <w:rFonts w:ascii="Arial" w:hAnsi="Arial" w:cs="Arial"/>
          <w:sz w:val="22"/>
          <w:szCs w:val="22"/>
        </w:rPr>
        <w:t xml:space="preserve"> </w:t>
      </w:r>
      <w:proofErr w:type="spellStart"/>
      <w:r w:rsidRPr="00BA688C">
        <w:rPr>
          <w:rFonts w:ascii="Arial" w:hAnsi="Arial" w:cs="Arial"/>
          <w:sz w:val="22"/>
          <w:szCs w:val="22"/>
        </w:rPr>
        <w:t>датим</w:t>
      </w:r>
      <w:proofErr w:type="spellEnd"/>
      <w:r w:rsidRPr="00BA688C">
        <w:rPr>
          <w:rFonts w:ascii="Arial" w:hAnsi="Arial" w:cs="Arial"/>
          <w:sz w:val="22"/>
          <w:szCs w:val="22"/>
        </w:rPr>
        <w:t xml:space="preserve"> </w:t>
      </w:r>
      <w:proofErr w:type="spellStart"/>
      <w:r w:rsidRPr="00BA688C">
        <w:rPr>
          <w:rFonts w:ascii="Arial" w:hAnsi="Arial" w:cs="Arial"/>
          <w:sz w:val="22"/>
          <w:szCs w:val="22"/>
        </w:rPr>
        <w:t>обрасцем</w:t>
      </w:r>
      <w:proofErr w:type="spellEnd"/>
      <w:r w:rsidRPr="00BA688C">
        <w:rPr>
          <w:rFonts w:ascii="Arial" w:hAnsi="Arial" w:cs="Arial"/>
          <w:sz w:val="22"/>
          <w:szCs w:val="22"/>
        </w:rPr>
        <w:t xml:space="preserve"> и </w:t>
      </w:r>
      <w:proofErr w:type="spellStart"/>
      <w:r w:rsidRPr="00BA688C">
        <w:rPr>
          <w:rFonts w:ascii="Arial" w:hAnsi="Arial" w:cs="Arial"/>
          <w:sz w:val="22"/>
          <w:szCs w:val="22"/>
        </w:rPr>
        <w:t>чланом</w:t>
      </w:r>
      <w:proofErr w:type="spellEnd"/>
      <w:r w:rsidRPr="00BA688C">
        <w:rPr>
          <w:rFonts w:ascii="Arial" w:hAnsi="Arial" w:cs="Arial"/>
          <w:sz w:val="22"/>
          <w:szCs w:val="22"/>
        </w:rPr>
        <w:t xml:space="preserve"> 88. </w:t>
      </w:r>
      <w:proofErr w:type="spellStart"/>
      <w:r w:rsidRPr="00BA688C">
        <w:rPr>
          <w:rFonts w:ascii="Arial" w:hAnsi="Arial" w:cs="Arial"/>
          <w:sz w:val="22"/>
          <w:szCs w:val="22"/>
        </w:rPr>
        <w:t>Закона</w:t>
      </w:r>
      <w:proofErr w:type="spellEnd"/>
      <w:r w:rsidRPr="00BA688C">
        <w:rPr>
          <w:rFonts w:ascii="Arial" w:hAnsi="Arial" w:cs="Arial"/>
          <w:sz w:val="22"/>
          <w:szCs w:val="22"/>
        </w:rPr>
        <w:t>.</w:t>
      </w:r>
    </w:p>
    <w:p w:rsidR="00A44533" w:rsidRPr="00BA688C" w:rsidRDefault="00A44533" w:rsidP="00A44533">
      <w:pPr>
        <w:rPr>
          <w:rFonts w:ascii="Arial" w:hAnsi="Arial" w:cs="Arial"/>
          <w:szCs w:val="24"/>
        </w:rPr>
      </w:pPr>
    </w:p>
    <w:p w:rsidR="00465398" w:rsidRPr="00BA688C" w:rsidRDefault="00465398" w:rsidP="00A44533">
      <w:pPr>
        <w:rPr>
          <w:rFonts w:ascii="Arial" w:hAnsi="Arial" w:cs="Arial"/>
          <w:szCs w:val="24"/>
        </w:rPr>
        <w:sectPr w:rsidR="00465398" w:rsidRPr="00BA688C" w:rsidSect="00F038B8">
          <w:footerReference w:type="even" r:id="rId44"/>
          <w:footerReference w:type="default" r:id="rId45"/>
          <w:footnotePr>
            <w:pos w:val="beneathText"/>
          </w:footnotePr>
          <w:pgSz w:w="11905" w:h="16837" w:code="9"/>
          <w:pgMar w:top="902" w:right="1418" w:bottom="1418" w:left="1418" w:header="709" w:footer="709" w:gutter="0"/>
          <w:cols w:space="708"/>
          <w:docGrid w:linePitch="360"/>
        </w:sectPr>
      </w:pPr>
    </w:p>
    <w:p w:rsidR="00403F0D" w:rsidRPr="00BA688C" w:rsidRDefault="00403F0D" w:rsidP="00403F0D">
      <w:pPr>
        <w:pStyle w:val="Heading10"/>
        <w:jc w:val="right"/>
      </w:pPr>
      <w:bookmarkStart w:id="201" w:name="_Toc362821718"/>
      <w:bookmarkStart w:id="202" w:name="_Toc388345350"/>
      <w:bookmarkStart w:id="203" w:name="_Toc362821720"/>
      <w:bookmarkStart w:id="204" w:name="_Toc363929241"/>
      <w:bookmarkEnd w:id="196"/>
      <w:r w:rsidRPr="00BA688C">
        <w:lastRenderedPageBreak/>
        <w:t>ОБРАЗАЦ 5.</w:t>
      </w:r>
      <w:bookmarkEnd w:id="201"/>
      <w:bookmarkEnd w:id="202"/>
    </w:p>
    <w:p w:rsidR="00403F0D" w:rsidRPr="00BA688C" w:rsidRDefault="00403F0D" w:rsidP="00403F0D">
      <w:pPr>
        <w:jc w:val="right"/>
        <w:rPr>
          <w:rFonts w:ascii="Arial" w:hAnsi="Arial" w:cs="Arial"/>
          <w:b/>
          <w:i/>
          <w:szCs w:val="24"/>
        </w:rPr>
      </w:pPr>
    </w:p>
    <w:p w:rsidR="00747D7E" w:rsidRPr="00BA688C" w:rsidRDefault="00747D7E" w:rsidP="00403F0D">
      <w:pPr>
        <w:jc w:val="right"/>
        <w:rPr>
          <w:rFonts w:ascii="Arial" w:hAnsi="Arial" w:cs="Arial"/>
          <w:b/>
          <w:i/>
          <w:szCs w:val="24"/>
        </w:rPr>
      </w:pPr>
    </w:p>
    <w:p w:rsidR="0064420A" w:rsidRPr="00BA688C" w:rsidRDefault="0064420A" w:rsidP="00222D67">
      <w:pPr>
        <w:pStyle w:val="Heading10"/>
        <w:ind w:left="0" w:firstLine="0"/>
        <w:jc w:val="center"/>
        <w:rPr>
          <w:rStyle w:val="BookTitle"/>
          <w:rFonts w:cs="Arial"/>
          <w:b/>
          <w:sz w:val="24"/>
          <w:szCs w:val="24"/>
        </w:rPr>
      </w:pPr>
      <w:bookmarkStart w:id="205" w:name="_Toc310433014"/>
      <w:bookmarkStart w:id="206" w:name="_Toc361395928"/>
      <w:bookmarkStart w:id="207" w:name="_Toc361395993"/>
      <w:bookmarkStart w:id="208" w:name="_Toc362821719"/>
      <w:bookmarkStart w:id="209" w:name="_Toc388345351"/>
      <w:r w:rsidRPr="00BA688C">
        <w:rPr>
          <w:rStyle w:val="BookTitle"/>
          <w:rFonts w:cs="Arial"/>
          <w:b/>
          <w:sz w:val="24"/>
          <w:szCs w:val="24"/>
        </w:rPr>
        <w:t>СТРУКТУРА ЦЕНЕ</w:t>
      </w:r>
    </w:p>
    <w:p w:rsidR="00222D67" w:rsidRPr="00BA688C" w:rsidRDefault="00222D67" w:rsidP="00222D67"/>
    <w:p w:rsidR="00750873" w:rsidRPr="00BA688C" w:rsidRDefault="00750873" w:rsidP="00750873"/>
    <w:p w:rsidR="00750873" w:rsidRPr="00BA688C" w:rsidRDefault="00750873" w:rsidP="00750873">
      <w:pPr>
        <w:rPr>
          <w:rFonts w:ascii="Arial" w:hAnsi="Arial" w:cs="Arial"/>
        </w:rPr>
      </w:pPr>
      <w:r w:rsidRPr="00BA688C">
        <w:rPr>
          <w:rFonts w:ascii="Arial" w:hAnsi="Arial" w:cs="Arial"/>
        </w:rPr>
        <w:t>ЕА</w:t>
      </w:r>
    </w:p>
    <w:p w:rsidR="00750873" w:rsidRPr="00BA688C" w:rsidRDefault="00750873" w:rsidP="00750873">
      <w:pPr>
        <w:rPr>
          <w:rFonts w:ascii="Arial" w:hAnsi="Arial" w:cs="Arial"/>
          <w:b/>
          <w:sz w:val="22"/>
          <w:szCs w:val="22"/>
        </w:rPr>
      </w:pPr>
    </w:p>
    <w:tbl>
      <w:tblPr>
        <w:tblW w:w="5350" w:type="pct"/>
        <w:jc w:val="center"/>
        <w:tblCellMar>
          <w:left w:w="57" w:type="dxa"/>
          <w:right w:w="57" w:type="dxa"/>
        </w:tblCellMar>
        <w:tblLook w:val="04A0" w:firstRow="1" w:lastRow="0" w:firstColumn="1" w:lastColumn="0" w:noHBand="0" w:noVBand="1"/>
      </w:tblPr>
      <w:tblGrid>
        <w:gridCol w:w="705"/>
        <w:gridCol w:w="1873"/>
        <w:gridCol w:w="4388"/>
        <w:gridCol w:w="3200"/>
        <w:gridCol w:w="1825"/>
        <w:gridCol w:w="1832"/>
        <w:gridCol w:w="1832"/>
      </w:tblGrid>
      <w:tr w:rsidR="00750873" w:rsidRPr="00BA688C" w:rsidTr="00FB052C">
        <w:trPr>
          <w:trHeight w:hRule="exact" w:val="532"/>
          <w:jc w:val="center"/>
        </w:trPr>
        <w:tc>
          <w:tcPr>
            <w:tcW w:w="225" w:type="pct"/>
            <w:tcBorders>
              <w:top w:val="single" w:sz="4" w:space="0" w:color="auto"/>
              <w:left w:val="single" w:sz="4" w:space="0" w:color="auto"/>
              <w:bottom w:val="single" w:sz="4" w:space="0" w:color="auto"/>
              <w:right w:val="single" w:sz="4" w:space="0" w:color="auto"/>
            </w:tcBorders>
            <w:vAlign w:val="center"/>
            <w:hideMark/>
          </w:tcPr>
          <w:p w:rsidR="00750873" w:rsidRPr="00BA688C" w:rsidRDefault="00750873" w:rsidP="00FB052C">
            <w:pPr>
              <w:jc w:val="center"/>
              <w:rPr>
                <w:rFonts w:ascii="Arial" w:hAnsi="Arial" w:cs="Arial"/>
                <w:b/>
                <w:sz w:val="16"/>
                <w:szCs w:val="16"/>
              </w:rPr>
            </w:pPr>
            <w:r w:rsidRPr="00BA688C">
              <w:rPr>
                <w:rFonts w:ascii="Arial" w:hAnsi="Arial" w:cs="Arial"/>
                <w:b/>
                <w:bCs/>
                <w:sz w:val="16"/>
                <w:szCs w:val="16"/>
                <w:lang w:val="sl-SI"/>
              </w:rPr>
              <w:t>Бр</w:t>
            </w:r>
            <w:r w:rsidRPr="00BA688C">
              <w:rPr>
                <w:rFonts w:ascii="Arial" w:hAnsi="Arial" w:cs="Arial"/>
                <w:b/>
                <w:bCs/>
                <w:sz w:val="16"/>
                <w:szCs w:val="16"/>
              </w:rPr>
              <w:t>.</w:t>
            </w:r>
          </w:p>
        </w:tc>
        <w:tc>
          <w:tcPr>
            <w:tcW w:w="598" w:type="pct"/>
            <w:tcBorders>
              <w:top w:val="single" w:sz="4" w:space="0" w:color="auto"/>
              <w:left w:val="single" w:sz="4" w:space="0" w:color="auto"/>
              <w:bottom w:val="single" w:sz="4" w:space="0" w:color="auto"/>
              <w:right w:val="single" w:sz="4" w:space="0" w:color="auto"/>
            </w:tcBorders>
            <w:vAlign w:val="center"/>
            <w:hideMark/>
          </w:tcPr>
          <w:p w:rsidR="00750873" w:rsidRPr="00BA688C" w:rsidRDefault="00750873" w:rsidP="00FB052C">
            <w:pPr>
              <w:jc w:val="center"/>
              <w:rPr>
                <w:rFonts w:ascii="Arial" w:hAnsi="Arial" w:cs="Arial"/>
                <w:b/>
                <w:sz w:val="16"/>
                <w:szCs w:val="16"/>
              </w:rPr>
            </w:pPr>
            <w:r w:rsidRPr="00BA688C">
              <w:rPr>
                <w:rFonts w:ascii="Arial" w:hAnsi="Arial" w:cs="Arial"/>
                <w:b/>
                <w:sz w:val="16"/>
                <w:szCs w:val="16"/>
              </w:rPr>
              <w:t>Шифра</w:t>
            </w:r>
          </w:p>
        </w:tc>
        <w:tc>
          <w:tcPr>
            <w:tcW w:w="1401" w:type="pct"/>
            <w:tcBorders>
              <w:top w:val="single" w:sz="4" w:space="0" w:color="auto"/>
              <w:left w:val="single" w:sz="4" w:space="0" w:color="auto"/>
              <w:bottom w:val="single" w:sz="4" w:space="0" w:color="auto"/>
              <w:right w:val="single" w:sz="4" w:space="0" w:color="auto"/>
            </w:tcBorders>
            <w:vAlign w:val="center"/>
            <w:hideMark/>
          </w:tcPr>
          <w:p w:rsidR="00750873" w:rsidRPr="00BA688C" w:rsidRDefault="00750873" w:rsidP="00FB052C">
            <w:pPr>
              <w:jc w:val="center"/>
              <w:rPr>
                <w:rFonts w:ascii="Arial" w:hAnsi="Arial" w:cs="Arial"/>
                <w:b/>
                <w:sz w:val="16"/>
                <w:szCs w:val="16"/>
              </w:rPr>
            </w:pPr>
            <w:r w:rsidRPr="00BA688C">
              <w:rPr>
                <w:rFonts w:ascii="Arial" w:hAnsi="Arial" w:cs="Arial"/>
                <w:b/>
                <w:sz w:val="16"/>
                <w:szCs w:val="16"/>
                <w:lang w:val="sr-Latn-CS"/>
              </w:rPr>
              <w:t>O</w:t>
            </w:r>
            <w:proofErr w:type="spellStart"/>
            <w:r w:rsidRPr="00BA688C">
              <w:rPr>
                <w:rFonts w:ascii="Arial" w:hAnsi="Arial" w:cs="Arial"/>
                <w:b/>
                <w:sz w:val="16"/>
                <w:szCs w:val="16"/>
              </w:rPr>
              <w:t>пис</w:t>
            </w:r>
            <w:proofErr w:type="spellEnd"/>
            <w:r w:rsidRPr="00BA688C">
              <w:rPr>
                <w:rFonts w:ascii="Arial" w:hAnsi="Arial" w:cs="Arial"/>
                <w:b/>
                <w:sz w:val="16"/>
                <w:szCs w:val="16"/>
              </w:rPr>
              <w:t xml:space="preserve"> производа</w:t>
            </w:r>
          </w:p>
        </w:tc>
        <w:tc>
          <w:tcPr>
            <w:tcW w:w="1022" w:type="pct"/>
            <w:tcBorders>
              <w:top w:val="single" w:sz="4" w:space="0" w:color="auto"/>
              <w:left w:val="single" w:sz="4" w:space="0" w:color="auto"/>
              <w:bottom w:val="single" w:sz="4" w:space="0" w:color="auto"/>
              <w:right w:val="single" w:sz="4" w:space="0" w:color="auto"/>
            </w:tcBorders>
          </w:tcPr>
          <w:p w:rsidR="00750873" w:rsidRPr="00BA688C" w:rsidRDefault="00750873" w:rsidP="00FB052C">
            <w:pPr>
              <w:jc w:val="center"/>
              <w:rPr>
                <w:rFonts w:ascii="Arial" w:hAnsi="Arial" w:cs="Arial"/>
                <w:b/>
                <w:sz w:val="16"/>
                <w:szCs w:val="16"/>
              </w:rPr>
            </w:pPr>
          </w:p>
          <w:p w:rsidR="00750873" w:rsidRPr="00BA688C" w:rsidRDefault="00750873" w:rsidP="00FB052C">
            <w:pPr>
              <w:jc w:val="center"/>
              <w:rPr>
                <w:rFonts w:ascii="Arial" w:hAnsi="Arial" w:cs="Arial"/>
                <w:b/>
                <w:sz w:val="16"/>
                <w:szCs w:val="16"/>
              </w:rPr>
            </w:pPr>
            <w:r w:rsidRPr="00BA688C">
              <w:rPr>
                <w:rFonts w:ascii="Arial" w:hAnsi="Arial" w:cs="Arial"/>
                <w:b/>
                <w:sz w:val="16"/>
                <w:szCs w:val="16"/>
              </w:rPr>
              <w:t>Фамилија производа</w:t>
            </w:r>
          </w:p>
        </w:tc>
        <w:tc>
          <w:tcPr>
            <w:tcW w:w="583" w:type="pct"/>
            <w:tcBorders>
              <w:top w:val="single" w:sz="4" w:space="0" w:color="auto"/>
              <w:left w:val="single" w:sz="4" w:space="0" w:color="auto"/>
              <w:bottom w:val="single" w:sz="4" w:space="0" w:color="auto"/>
              <w:right w:val="single" w:sz="4" w:space="0" w:color="auto"/>
            </w:tcBorders>
            <w:vAlign w:val="center"/>
            <w:hideMark/>
          </w:tcPr>
          <w:p w:rsidR="00750873" w:rsidRPr="00BA688C" w:rsidRDefault="00750873" w:rsidP="00FB052C">
            <w:pPr>
              <w:jc w:val="center"/>
              <w:rPr>
                <w:rFonts w:ascii="Arial" w:hAnsi="Arial" w:cs="Arial"/>
                <w:b/>
                <w:sz w:val="16"/>
                <w:szCs w:val="16"/>
              </w:rPr>
            </w:pPr>
            <w:r w:rsidRPr="00BA688C">
              <w:rPr>
                <w:rFonts w:ascii="Arial" w:hAnsi="Arial" w:cs="Arial"/>
                <w:b/>
                <w:sz w:val="16"/>
                <w:szCs w:val="16"/>
              </w:rPr>
              <w:t>Количина</w:t>
            </w:r>
          </w:p>
        </w:tc>
        <w:tc>
          <w:tcPr>
            <w:tcW w:w="585" w:type="pct"/>
            <w:tcBorders>
              <w:top w:val="single" w:sz="4" w:space="0" w:color="auto"/>
              <w:left w:val="single" w:sz="4" w:space="0" w:color="auto"/>
              <w:bottom w:val="single" w:sz="4" w:space="0" w:color="auto"/>
              <w:right w:val="single" w:sz="4" w:space="0" w:color="auto"/>
            </w:tcBorders>
            <w:vAlign w:val="center"/>
            <w:hideMark/>
          </w:tcPr>
          <w:p w:rsidR="00750873" w:rsidRPr="00BA688C" w:rsidRDefault="00750873" w:rsidP="00FB052C">
            <w:pPr>
              <w:jc w:val="center"/>
              <w:rPr>
                <w:rFonts w:ascii="Arial" w:hAnsi="Arial" w:cs="Arial"/>
                <w:b/>
                <w:sz w:val="16"/>
                <w:szCs w:val="16"/>
              </w:rPr>
            </w:pPr>
            <w:r w:rsidRPr="00BA688C">
              <w:rPr>
                <w:rFonts w:ascii="Arial" w:hAnsi="Arial" w:cs="Arial"/>
                <w:b/>
                <w:sz w:val="16"/>
                <w:szCs w:val="16"/>
              </w:rPr>
              <w:t xml:space="preserve">Јединична цена </w:t>
            </w:r>
          </w:p>
          <w:p w:rsidR="00750873" w:rsidRPr="00BA688C" w:rsidRDefault="00750873" w:rsidP="00FB052C">
            <w:pPr>
              <w:jc w:val="center"/>
              <w:rPr>
                <w:rFonts w:ascii="Arial" w:hAnsi="Arial" w:cs="Arial"/>
                <w:b/>
                <w:sz w:val="16"/>
                <w:szCs w:val="16"/>
              </w:rPr>
            </w:pPr>
            <w:r w:rsidRPr="00BA688C">
              <w:rPr>
                <w:rFonts w:ascii="Arial" w:hAnsi="Arial" w:cs="Arial"/>
                <w:b/>
                <w:sz w:val="16"/>
                <w:szCs w:val="16"/>
              </w:rPr>
              <w:t xml:space="preserve">без </w:t>
            </w:r>
            <w:proofErr w:type="spellStart"/>
            <w:r w:rsidRPr="00BA688C">
              <w:rPr>
                <w:rFonts w:ascii="Arial" w:hAnsi="Arial" w:cs="Arial"/>
                <w:b/>
                <w:sz w:val="16"/>
                <w:szCs w:val="16"/>
              </w:rPr>
              <w:t>пдв</w:t>
            </w:r>
            <w:proofErr w:type="spellEnd"/>
          </w:p>
        </w:tc>
        <w:tc>
          <w:tcPr>
            <w:tcW w:w="585" w:type="pct"/>
            <w:tcBorders>
              <w:top w:val="single" w:sz="4" w:space="0" w:color="auto"/>
              <w:left w:val="single" w:sz="4" w:space="0" w:color="auto"/>
              <w:bottom w:val="single" w:sz="4" w:space="0" w:color="auto"/>
              <w:right w:val="single" w:sz="4" w:space="0" w:color="auto"/>
            </w:tcBorders>
            <w:vAlign w:val="center"/>
            <w:hideMark/>
          </w:tcPr>
          <w:p w:rsidR="00750873" w:rsidRPr="00BA688C" w:rsidRDefault="00750873" w:rsidP="00FB052C">
            <w:pPr>
              <w:jc w:val="center"/>
              <w:rPr>
                <w:rFonts w:ascii="Arial" w:hAnsi="Arial" w:cs="Arial"/>
                <w:b/>
                <w:sz w:val="16"/>
                <w:szCs w:val="16"/>
              </w:rPr>
            </w:pPr>
            <w:r w:rsidRPr="00BA688C">
              <w:rPr>
                <w:rFonts w:ascii="Arial" w:hAnsi="Arial" w:cs="Arial"/>
                <w:b/>
                <w:sz w:val="16"/>
                <w:szCs w:val="16"/>
              </w:rPr>
              <w:t xml:space="preserve">Укупна цена </w:t>
            </w:r>
          </w:p>
          <w:p w:rsidR="00750873" w:rsidRPr="00BA688C" w:rsidRDefault="00750873" w:rsidP="00FB052C">
            <w:pPr>
              <w:jc w:val="center"/>
              <w:rPr>
                <w:rFonts w:ascii="Arial" w:hAnsi="Arial" w:cs="Arial"/>
                <w:b/>
                <w:sz w:val="16"/>
                <w:szCs w:val="16"/>
              </w:rPr>
            </w:pPr>
            <w:r w:rsidRPr="00BA688C">
              <w:rPr>
                <w:rFonts w:ascii="Arial" w:hAnsi="Arial" w:cs="Arial"/>
                <w:b/>
                <w:sz w:val="16"/>
                <w:szCs w:val="16"/>
              </w:rPr>
              <w:t xml:space="preserve">без </w:t>
            </w:r>
            <w:proofErr w:type="spellStart"/>
            <w:r w:rsidRPr="00BA688C">
              <w:rPr>
                <w:rFonts w:ascii="Arial" w:hAnsi="Arial" w:cs="Arial"/>
                <w:b/>
                <w:sz w:val="16"/>
                <w:szCs w:val="16"/>
              </w:rPr>
              <w:t>пдв</w:t>
            </w:r>
            <w:proofErr w:type="spellEnd"/>
          </w:p>
        </w:tc>
      </w:tr>
      <w:tr w:rsidR="00750873" w:rsidRPr="00BA688C" w:rsidTr="00FB052C">
        <w:trPr>
          <w:trHeight w:hRule="exact" w:val="562"/>
          <w:jc w:val="center"/>
        </w:trPr>
        <w:tc>
          <w:tcPr>
            <w:tcW w:w="225" w:type="pct"/>
            <w:tcBorders>
              <w:top w:val="single" w:sz="4" w:space="0" w:color="auto"/>
              <w:left w:val="single" w:sz="4" w:space="0" w:color="auto"/>
              <w:bottom w:val="single" w:sz="4" w:space="0" w:color="auto"/>
              <w:right w:val="single" w:sz="4" w:space="0" w:color="auto"/>
            </w:tcBorders>
            <w:noWrap/>
            <w:vAlign w:val="center"/>
            <w:hideMark/>
          </w:tcPr>
          <w:p w:rsidR="00750873" w:rsidRPr="00BA688C" w:rsidRDefault="00750873" w:rsidP="00FB052C">
            <w:pPr>
              <w:jc w:val="center"/>
              <w:rPr>
                <w:rFonts w:ascii="Arial" w:hAnsi="Arial" w:cs="Arial"/>
                <w:b/>
                <w:sz w:val="16"/>
                <w:szCs w:val="16"/>
                <w:lang w:val="sl-SI"/>
              </w:rPr>
            </w:pPr>
            <w:r w:rsidRPr="00BA688C">
              <w:rPr>
                <w:rFonts w:ascii="Arial" w:hAnsi="Arial" w:cs="Arial"/>
                <w:b/>
                <w:sz w:val="16"/>
                <w:szCs w:val="16"/>
                <w:lang w:val="sl-SI"/>
              </w:rPr>
              <w:t>1</w:t>
            </w:r>
          </w:p>
        </w:tc>
        <w:tc>
          <w:tcPr>
            <w:tcW w:w="598" w:type="pct"/>
            <w:tcBorders>
              <w:top w:val="single" w:sz="4" w:space="0" w:color="auto"/>
              <w:left w:val="single" w:sz="4" w:space="0" w:color="auto"/>
              <w:bottom w:val="single" w:sz="4" w:space="0" w:color="auto"/>
              <w:right w:val="single" w:sz="4" w:space="0" w:color="auto"/>
            </w:tcBorders>
            <w:noWrap/>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W06-01063</w:t>
            </w:r>
          </w:p>
        </w:tc>
        <w:tc>
          <w:tcPr>
            <w:tcW w:w="1401"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CoreCAL</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 </w:t>
            </w:r>
            <w:proofErr w:type="spellStart"/>
            <w:r w:rsidRPr="00BA688C">
              <w:rPr>
                <w:rFonts w:ascii="Arial" w:hAnsi="Arial" w:cs="Arial"/>
                <w:color w:val="000000"/>
                <w:sz w:val="16"/>
                <w:szCs w:val="16"/>
              </w:rPr>
              <w:t>Pltfrm</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DvcCAL</w:t>
            </w:r>
            <w:proofErr w:type="spellEnd"/>
          </w:p>
        </w:tc>
        <w:tc>
          <w:tcPr>
            <w:tcW w:w="1022"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Core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CALClient</w:t>
            </w:r>
            <w:proofErr w:type="spellEnd"/>
            <w:r w:rsidRPr="00BA688C">
              <w:rPr>
                <w:rFonts w:ascii="Arial" w:hAnsi="Arial" w:cs="Arial"/>
                <w:color w:val="000000"/>
                <w:sz w:val="16"/>
                <w:szCs w:val="16"/>
              </w:rPr>
              <w:t xml:space="preserve"> Access </w:t>
            </w:r>
            <w:proofErr w:type="spellStart"/>
            <w:r w:rsidRPr="00BA688C">
              <w:rPr>
                <w:rFonts w:ascii="Arial" w:hAnsi="Arial" w:cs="Arial"/>
                <w:color w:val="000000"/>
                <w:sz w:val="16"/>
                <w:szCs w:val="16"/>
              </w:rPr>
              <w:t>License</w:t>
            </w:r>
            <w:proofErr w:type="spellEnd"/>
          </w:p>
        </w:tc>
        <w:tc>
          <w:tcPr>
            <w:tcW w:w="583"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sz w:val="16"/>
                <w:szCs w:val="16"/>
              </w:rPr>
            </w:pPr>
            <w:r w:rsidRPr="00BA688C">
              <w:rPr>
                <w:rFonts w:ascii="Arial" w:hAnsi="Arial" w:cs="Arial"/>
                <w:color w:val="000000"/>
                <w:sz w:val="16"/>
                <w:szCs w:val="16"/>
              </w:rPr>
              <w:t>325</w:t>
            </w: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r-Latn-CS"/>
              </w:rPr>
            </w:pP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sz w:val="16"/>
                <w:szCs w:val="16"/>
                <w:lang w:val="sl-SI"/>
              </w:rPr>
            </w:pPr>
          </w:p>
        </w:tc>
      </w:tr>
      <w:tr w:rsidR="00750873" w:rsidRPr="00BA688C" w:rsidTr="00FB052C">
        <w:trPr>
          <w:trHeight w:hRule="exact" w:val="562"/>
          <w:jc w:val="center"/>
        </w:trPr>
        <w:tc>
          <w:tcPr>
            <w:tcW w:w="225" w:type="pct"/>
            <w:tcBorders>
              <w:top w:val="single" w:sz="4" w:space="0" w:color="auto"/>
              <w:left w:val="single" w:sz="4" w:space="0" w:color="auto"/>
              <w:bottom w:val="single" w:sz="4" w:space="0" w:color="auto"/>
              <w:right w:val="single" w:sz="4" w:space="0" w:color="auto"/>
            </w:tcBorders>
            <w:noWrap/>
            <w:vAlign w:val="center"/>
            <w:hideMark/>
          </w:tcPr>
          <w:p w:rsidR="00750873" w:rsidRPr="00BA688C" w:rsidRDefault="00750873" w:rsidP="00FB052C">
            <w:pPr>
              <w:jc w:val="center"/>
              <w:rPr>
                <w:rFonts w:ascii="Arial" w:hAnsi="Arial" w:cs="Arial"/>
                <w:b/>
                <w:sz w:val="16"/>
                <w:szCs w:val="16"/>
                <w:lang w:val="sl-SI"/>
              </w:rPr>
            </w:pPr>
            <w:r w:rsidRPr="00BA688C">
              <w:rPr>
                <w:rFonts w:ascii="Arial" w:hAnsi="Arial" w:cs="Arial"/>
                <w:b/>
                <w:sz w:val="16"/>
                <w:szCs w:val="16"/>
                <w:lang w:val="sl-SI"/>
              </w:rPr>
              <w:t>2</w:t>
            </w:r>
          </w:p>
        </w:tc>
        <w:tc>
          <w:tcPr>
            <w:tcW w:w="598" w:type="pct"/>
            <w:tcBorders>
              <w:top w:val="single" w:sz="4" w:space="0" w:color="auto"/>
              <w:left w:val="single" w:sz="4" w:space="0" w:color="auto"/>
              <w:bottom w:val="single" w:sz="4" w:space="0" w:color="auto"/>
              <w:right w:val="single" w:sz="4" w:space="0" w:color="auto"/>
            </w:tcBorders>
            <w:noWrap/>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FQC-02462</w:t>
            </w:r>
          </w:p>
        </w:tc>
        <w:tc>
          <w:tcPr>
            <w:tcW w:w="1401"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WinPro</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UpgrdSAPk</w:t>
            </w:r>
            <w:proofErr w:type="spellEnd"/>
            <w:r w:rsidRPr="00BA688C">
              <w:rPr>
                <w:rFonts w:ascii="Arial" w:hAnsi="Arial" w:cs="Arial"/>
                <w:color w:val="000000"/>
                <w:sz w:val="16"/>
                <w:szCs w:val="16"/>
              </w:rPr>
              <w:t xml:space="preserve"> MVL </w:t>
            </w:r>
            <w:proofErr w:type="spellStart"/>
            <w:r w:rsidRPr="00BA688C">
              <w:rPr>
                <w:rFonts w:ascii="Arial" w:hAnsi="Arial" w:cs="Arial"/>
                <w:color w:val="000000"/>
                <w:sz w:val="16"/>
                <w:szCs w:val="16"/>
              </w:rPr>
              <w:t>Pltfrm</w:t>
            </w:r>
            <w:proofErr w:type="spellEnd"/>
          </w:p>
        </w:tc>
        <w:tc>
          <w:tcPr>
            <w:tcW w:w="1022"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Win</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Pro</w:t>
            </w:r>
            <w:proofErr w:type="spellEnd"/>
          </w:p>
        </w:tc>
        <w:tc>
          <w:tcPr>
            <w:tcW w:w="583"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sz w:val="16"/>
                <w:szCs w:val="16"/>
              </w:rPr>
            </w:pPr>
            <w:r w:rsidRPr="00BA688C">
              <w:rPr>
                <w:rFonts w:ascii="Arial" w:hAnsi="Arial" w:cs="Arial"/>
                <w:color w:val="000000"/>
                <w:sz w:val="16"/>
                <w:szCs w:val="16"/>
              </w:rPr>
              <w:t>325</w:t>
            </w: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l-SI"/>
              </w:rPr>
            </w:pP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l-SI"/>
              </w:rPr>
            </w:pPr>
          </w:p>
        </w:tc>
      </w:tr>
      <w:tr w:rsidR="00750873" w:rsidRPr="00BA688C" w:rsidTr="00FB052C">
        <w:trPr>
          <w:trHeight w:hRule="exact" w:val="562"/>
          <w:jc w:val="center"/>
        </w:trPr>
        <w:tc>
          <w:tcPr>
            <w:tcW w:w="225" w:type="pct"/>
            <w:tcBorders>
              <w:top w:val="single" w:sz="4" w:space="0" w:color="auto"/>
              <w:left w:val="single" w:sz="4" w:space="0" w:color="auto"/>
              <w:bottom w:val="single" w:sz="4" w:space="0" w:color="auto"/>
              <w:right w:val="single" w:sz="4" w:space="0" w:color="auto"/>
            </w:tcBorders>
            <w:noWrap/>
            <w:vAlign w:val="center"/>
            <w:hideMark/>
          </w:tcPr>
          <w:p w:rsidR="00750873" w:rsidRPr="00BA688C" w:rsidRDefault="00750873" w:rsidP="00FB052C">
            <w:pPr>
              <w:jc w:val="center"/>
              <w:rPr>
                <w:rFonts w:ascii="Arial" w:hAnsi="Arial" w:cs="Arial"/>
                <w:b/>
                <w:sz w:val="16"/>
                <w:szCs w:val="16"/>
                <w:lang w:val="sl-SI"/>
              </w:rPr>
            </w:pPr>
            <w:r w:rsidRPr="00BA688C">
              <w:rPr>
                <w:rFonts w:ascii="Arial" w:hAnsi="Arial" w:cs="Arial"/>
                <w:b/>
                <w:sz w:val="16"/>
                <w:szCs w:val="16"/>
                <w:lang w:val="sl-SI"/>
              </w:rPr>
              <w:t>3</w:t>
            </w:r>
          </w:p>
        </w:tc>
        <w:tc>
          <w:tcPr>
            <w:tcW w:w="598"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021-08255</w:t>
            </w:r>
          </w:p>
        </w:tc>
        <w:tc>
          <w:tcPr>
            <w:tcW w:w="1401"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OfficeStd</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 </w:t>
            </w:r>
            <w:proofErr w:type="spellStart"/>
            <w:r w:rsidRPr="00BA688C">
              <w:rPr>
                <w:rFonts w:ascii="Arial" w:hAnsi="Arial" w:cs="Arial"/>
                <w:color w:val="000000"/>
                <w:sz w:val="16"/>
                <w:szCs w:val="16"/>
              </w:rPr>
              <w:t>Pltfrm</w:t>
            </w:r>
            <w:proofErr w:type="spellEnd"/>
          </w:p>
        </w:tc>
        <w:tc>
          <w:tcPr>
            <w:tcW w:w="1022"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lang w:val="en-US"/>
              </w:rPr>
            </w:pPr>
            <w:r w:rsidRPr="00BA688C">
              <w:rPr>
                <w:rFonts w:ascii="Arial" w:hAnsi="Arial" w:cs="Arial"/>
                <w:color w:val="000000"/>
                <w:sz w:val="16"/>
                <w:szCs w:val="16"/>
              </w:rPr>
              <w:t>Office Standard</w:t>
            </w:r>
          </w:p>
        </w:tc>
        <w:tc>
          <w:tcPr>
            <w:tcW w:w="583"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sz w:val="16"/>
                <w:szCs w:val="16"/>
              </w:rPr>
            </w:pPr>
            <w:r w:rsidRPr="00BA688C">
              <w:rPr>
                <w:rFonts w:ascii="Arial" w:hAnsi="Arial" w:cs="Arial"/>
                <w:color w:val="000000"/>
                <w:sz w:val="16"/>
                <w:szCs w:val="16"/>
              </w:rPr>
              <w:t>275</w:t>
            </w: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l-SI"/>
              </w:rPr>
            </w:pP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l-SI"/>
              </w:rPr>
            </w:pPr>
          </w:p>
        </w:tc>
      </w:tr>
      <w:tr w:rsidR="00750873" w:rsidRPr="00BA688C" w:rsidTr="00FB052C">
        <w:trPr>
          <w:trHeight w:hRule="exact" w:val="562"/>
          <w:jc w:val="center"/>
        </w:trPr>
        <w:tc>
          <w:tcPr>
            <w:tcW w:w="225" w:type="pct"/>
            <w:tcBorders>
              <w:top w:val="single" w:sz="4" w:space="0" w:color="auto"/>
              <w:left w:val="single" w:sz="4" w:space="0" w:color="auto"/>
              <w:bottom w:val="single" w:sz="4" w:space="0" w:color="auto"/>
              <w:right w:val="single" w:sz="4" w:space="0" w:color="auto"/>
            </w:tcBorders>
            <w:noWrap/>
            <w:vAlign w:val="center"/>
            <w:hideMark/>
          </w:tcPr>
          <w:p w:rsidR="00750873" w:rsidRPr="00BA688C" w:rsidRDefault="00750873" w:rsidP="00FB052C">
            <w:pPr>
              <w:jc w:val="center"/>
              <w:rPr>
                <w:rFonts w:ascii="Arial" w:hAnsi="Arial" w:cs="Arial"/>
                <w:b/>
                <w:sz w:val="16"/>
                <w:szCs w:val="16"/>
                <w:lang w:val="sl-SI"/>
              </w:rPr>
            </w:pPr>
            <w:r w:rsidRPr="00BA688C">
              <w:rPr>
                <w:rFonts w:ascii="Arial" w:hAnsi="Arial" w:cs="Arial"/>
                <w:b/>
                <w:sz w:val="16"/>
                <w:szCs w:val="16"/>
                <w:lang w:val="sl-SI"/>
              </w:rPr>
              <w:t>4</w:t>
            </w:r>
          </w:p>
        </w:tc>
        <w:tc>
          <w:tcPr>
            <w:tcW w:w="598"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269-12445</w:t>
            </w:r>
          </w:p>
        </w:tc>
        <w:tc>
          <w:tcPr>
            <w:tcW w:w="1401"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OfficeProPlus</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 </w:t>
            </w:r>
            <w:proofErr w:type="spellStart"/>
            <w:r w:rsidRPr="00BA688C">
              <w:rPr>
                <w:rFonts w:ascii="Arial" w:hAnsi="Arial" w:cs="Arial"/>
                <w:color w:val="000000"/>
                <w:sz w:val="16"/>
                <w:szCs w:val="16"/>
              </w:rPr>
              <w:t>Pltfrm</w:t>
            </w:r>
            <w:proofErr w:type="spellEnd"/>
          </w:p>
        </w:tc>
        <w:tc>
          <w:tcPr>
            <w:tcW w:w="1022"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 xml:space="preserve">Office Professional </w:t>
            </w:r>
            <w:proofErr w:type="spellStart"/>
            <w:r w:rsidRPr="00BA688C">
              <w:rPr>
                <w:rFonts w:ascii="Arial" w:hAnsi="Arial" w:cs="Arial"/>
                <w:color w:val="000000"/>
                <w:sz w:val="16"/>
                <w:szCs w:val="16"/>
              </w:rPr>
              <w:t>Plus</w:t>
            </w:r>
            <w:proofErr w:type="spellEnd"/>
          </w:p>
        </w:tc>
        <w:tc>
          <w:tcPr>
            <w:tcW w:w="583"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sz w:val="16"/>
                <w:szCs w:val="16"/>
              </w:rPr>
            </w:pPr>
            <w:r w:rsidRPr="00BA688C">
              <w:rPr>
                <w:rFonts w:ascii="Arial" w:hAnsi="Arial" w:cs="Arial"/>
                <w:color w:val="000000"/>
                <w:sz w:val="16"/>
                <w:szCs w:val="16"/>
              </w:rPr>
              <w:t>50</w:t>
            </w: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l-SI"/>
              </w:rPr>
            </w:pP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l-SI"/>
              </w:rPr>
            </w:pPr>
          </w:p>
        </w:tc>
      </w:tr>
      <w:tr w:rsidR="00750873" w:rsidRPr="00BA688C" w:rsidTr="00FB052C">
        <w:trPr>
          <w:trHeight w:hRule="exact" w:val="562"/>
          <w:jc w:val="center"/>
        </w:trPr>
        <w:tc>
          <w:tcPr>
            <w:tcW w:w="225" w:type="pct"/>
            <w:tcBorders>
              <w:top w:val="single" w:sz="4" w:space="0" w:color="auto"/>
              <w:left w:val="single" w:sz="4" w:space="0" w:color="auto"/>
              <w:bottom w:val="single" w:sz="4" w:space="0" w:color="auto"/>
              <w:right w:val="single" w:sz="4" w:space="0" w:color="auto"/>
            </w:tcBorders>
            <w:noWrap/>
            <w:vAlign w:val="center"/>
            <w:hideMark/>
          </w:tcPr>
          <w:p w:rsidR="00750873" w:rsidRPr="00BA688C" w:rsidRDefault="00750873" w:rsidP="00FB052C">
            <w:pPr>
              <w:jc w:val="center"/>
              <w:rPr>
                <w:rFonts w:ascii="Arial" w:hAnsi="Arial" w:cs="Arial"/>
                <w:b/>
                <w:sz w:val="16"/>
                <w:szCs w:val="16"/>
                <w:lang w:val="sl-SI"/>
              </w:rPr>
            </w:pPr>
            <w:r w:rsidRPr="00BA688C">
              <w:rPr>
                <w:rFonts w:ascii="Arial" w:hAnsi="Arial" w:cs="Arial"/>
                <w:b/>
                <w:sz w:val="16"/>
                <w:szCs w:val="16"/>
                <w:lang w:val="sl-SI"/>
              </w:rPr>
              <w:t>5</w:t>
            </w:r>
          </w:p>
        </w:tc>
        <w:tc>
          <w:tcPr>
            <w:tcW w:w="598"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W06-00022</w:t>
            </w:r>
          </w:p>
        </w:tc>
        <w:tc>
          <w:tcPr>
            <w:tcW w:w="1401"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ind w:left="1"/>
              <w:jc w:val="center"/>
              <w:rPr>
                <w:rFonts w:ascii="Arial" w:hAnsi="Arial" w:cs="Arial"/>
                <w:color w:val="000000"/>
                <w:sz w:val="18"/>
                <w:szCs w:val="18"/>
              </w:rPr>
            </w:pPr>
            <w:proofErr w:type="spellStart"/>
            <w:r w:rsidRPr="00BA688C">
              <w:rPr>
                <w:rFonts w:ascii="Arial" w:hAnsi="Arial" w:cs="Arial"/>
                <w:color w:val="000000"/>
                <w:sz w:val="16"/>
                <w:szCs w:val="16"/>
              </w:rPr>
              <w:t>CoreCAL</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 </w:t>
            </w:r>
            <w:proofErr w:type="spellStart"/>
            <w:r w:rsidRPr="00BA688C">
              <w:rPr>
                <w:rFonts w:ascii="Arial" w:hAnsi="Arial" w:cs="Arial"/>
                <w:color w:val="000000"/>
                <w:sz w:val="16"/>
                <w:szCs w:val="16"/>
              </w:rPr>
              <w:t>DvcCAL</w:t>
            </w:r>
            <w:proofErr w:type="spellEnd"/>
          </w:p>
        </w:tc>
        <w:tc>
          <w:tcPr>
            <w:tcW w:w="1022"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Core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CALClient</w:t>
            </w:r>
            <w:proofErr w:type="spellEnd"/>
            <w:r w:rsidRPr="00BA688C">
              <w:rPr>
                <w:rFonts w:ascii="Arial" w:hAnsi="Arial" w:cs="Arial"/>
                <w:color w:val="000000"/>
                <w:sz w:val="16"/>
                <w:szCs w:val="16"/>
              </w:rPr>
              <w:t xml:space="preserve"> Access </w:t>
            </w:r>
            <w:proofErr w:type="spellStart"/>
            <w:r w:rsidRPr="00BA688C">
              <w:rPr>
                <w:rFonts w:ascii="Arial" w:hAnsi="Arial" w:cs="Arial"/>
                <w:color w:val="000000"/>
                <w:sz w:val="16"/>
                <w:szCs w:val="16"/>
              </w:rPr>
              <w:t>License</w:t>
            </w:r>
            <w:proofErr w:type="spellEnd"/>
          </w:p>
        </w:tc>
        <w:tc>
          <w:tcPr>
            <w:tcW w:w="583"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sz w:val="16"/>
                <w:szCs w:val="16"/>
              </w:rPr>
            </w:pPr>
            <w:r w:rsidRPr="00BA688C">
              <w:rPr>
                <w:rFonts w:ascii="Arial" w:hAnsi="Arial" w:cs="Arial"/>
                <w:color w:val="000000"/>
                <w:sz w:val="16"/>
                <w:szCs w:val="16"/>
              </w:rPr>
              <w:t>125</w:t>
            </w: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l-SI"/>
              </w:rPr>
            </w:pP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l-SI"/>
              </w:rPr>
            </w:pPr>
          </w:p>
        </w:tc>
      </w:tr>
      <w:tr w:rsidR="00750873" w:rsidRPr="00BA688C" w:rsidTr="00FB052C">
        <w:trPr>
          <w:trHeight w:hRule="exact" w:val="562"/>
          <w:jc w:val="center"/>
        </w:trPr>
        <w:tc>
          <w:tcPr>
            <w:tcW w:w="225" w:type="pct"/>
            <w:tcBorders>
              <w:top w:val="single" w:sz="4" w:space="0" w:color="auto"/>
              <w:left w:val="single" w:sz="4" w:space="0" w:color="auto"/>
              <w:bottom w:val="single" w:sz="4" w:space="0" w:color="auto"/>
              <w:right w:val="single" w:sz="4" w:space="0" w:color="auto"/>
            </w:tcBorders>
            <w:noWrap/>
            <w:vAlign w:val="center"/>
            <w:hideMark/>
          </w:tcPr>
          <w:p w:rsidR="00750873" w:rsidRPr="00BA688C" w:rsidRDefault="00750873" w:rsidP="00FB052C">
            <w:pPr>
              <w:jc w:val="center"/>
              <w:rPr>
                <w:rFonts w:ascii="Arial" w:hAnsi="Arial" w:cs="Arial"/>
                <w:b/>
                <w:sz w:val="16"/>
                <w:szCs w:val="16"/>
                <w:lang w:val="sl-SI"/>
              </w:rPr>
            </w:pPr>
            <w:r w:rsidRPr="00BA688C">
              <w:rPr>
                <w:rFonts w:ascii="Arial" w:hAnsi="Arial" w:cs="Arial"/>
                <w:b/>
                <w:sz w:val="16"/>
                <w:szCs w:val="16"/>
                <w:lang w:val="sl-SI"/>
              </w:rPr>
              <w:t>6</w:t>
            </w:r>
          </w:p>
        </w:tc>
        <w:tc>
          <w:tcPr>
            <w:tcW w:w="598"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FQC-02425</w:t>
            </w:r>
          </w:p>
        </w:tc>
        <w:tc>
          <w:tcPr>
            <w:tcW w:w="1401"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WinPro</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UpgrdSAPk</w:t>
            </w:r>
            <w:proofErr w:type="spellEnd"/>
            <w:r w:rsidRPr="00BA688C">
              <w:rPr>
                <w:rFonts w:ascii="Arial" w:hAnsi="Arial" w:cs="Arial"/>
                <w:color w:val="000000"/>
                <w:sz w:val="16"/>
                <w:szCs w:val="16"/>
              </w:rPr>
              <w:t xml:space="preserve"> MVL</w:t>
            </w:r>
          </w:p>
        </w:tc>
        <w:tc>
          <w:tcPr>
            <w:tcW w:w="1022"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Win</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Pro</w:t>
            </w:r>
            <w:proofErr w:type="spellEnd"/>
          </w:p>
        </w:tc>
        <w:tc>
          <w:tcPr>
            <w:tcW w:w="583"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sz w:val="16"/>
                <w:szCs w:val="16"/>
              </w:rPr>
            </w:pPr>
            <w:r w:rsidRPr="00BA688C">
              <w:rPr>
                <w:rFonts w:ascii="Arial" w:hAnsi="Arial" w:cs="Arial"/>
                <w:color w:val="000000"/>
                <w:sz w:val="16"/>
                <w:szCs w:val="16"/>
              </w:rPr>
              <w:t>125</w:t>
            </w: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l-SI"/>
              </w:rPr>
            </w:pP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l-SI"/>
              </w:rPr>
            </w:pPr>
          </w:p>
        </w:tc>
      </w:tr>
      <w:tr w:rsidR="00750873" w:rsidRPr="00BA688C" w:rsidTr="00FB052C">
        <w:trPr>
          <w:trHeight w:hRule="exact" w:val="562"/>
          <w:jc w:val="center"/>
        </w:trPr>
        <w:tc>
          <w:tcPr>
            <w:tcW w:w="225" w:type="pct"/>
            <w:tcBorders>
              <w:top w:val="single" w:sz="4" w:space="0" w:color="auto"/>
              <w:left w:val="single" w:sz="4" w:space="0" w:color="auto"/>
              <w:bottom w:val="single" w:sz="4" w:space="0" w:color="auto"/>
              <w:right w:val="single" w:sz="4" w:space="0" w:color="auto"/>
            </w:tcBorders>
            <w:noWrap/>
            <w:vAlign w:val="center"/>
            <w:hideMark/>
          </w:tcPr>
          <w:p w:rsidR="00750873" w:rsidRPr="00BA688C" w:rsidRDefault="00750873" w:rsidP="00FB052C">
            <w:pPr>
              <w:jc w:val="center"/>
              <w:rPr>
                <w:rFonts w:ascii="Arial" w:hAnsi="Arial" w:cs="Arial"/>
                <w:b/>
                <w:sz w:val="16"/>
                <w:szCs w:val="16"/>
                <w:lang w:val="sl-SI"/>
              </w:rPr>
            </w:pPr>
            <w:r w:rsidRPr="00BA688C">
              <w:rPr>
                <w:rFonts w:ascii="Arial" w:hAnsi="Arial" w:cs="Arial"/>
                <w:b/>
                <w:sz w:val="16"/>
                <w:szCs w:val="16"/>
                <w:lang w:val="sl-SI"/>
              </w:rPr>
              <w:t>7</w:t>
            </w:r>
          </w:p>
        </w:tc>
        <w:tc>
          <w:tcPr>
            <w:tcW w:w="598"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076-01776</w:t>
            </w:r>
          </w:p>
        </w:tc>
        <w:tc>
          <w:tcPr>
            <w:tcW w:w="1401"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Prjct</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w:t>
            </w:r>
          </w:p>
        </w:tc>
        <w:tc>
          <w:tcPr>
            <w:tcW w:w="1022"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Project</w:t>
            </w:r>
          </w:p>
        </w:tc>
        <w:tc>
          <w:tcPr>
            <w:tcW w:w="583"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sz w:val="16"/>
                <w:szCs w:val="16"/>
              </w:rPr>
            </w:pPr>
            <w:r w:rsidRPr="00BA688C">
              <w:rPr>
                <w:rFonts w:ascii="Arial" w:hAnsi="Arial" w:cs="Arial"/>
                <w:color w:val="000000"/>
                <w:sz w:val="16"/>
                <w:szCs w:val="16"/>
              </w:rPr>
              <w:t>18</w:t>
            </w: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l-SI"/>
              </w:rPr>
            </w:pP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l-SI"/>
              </w:rPr>
            </w:pPr>
          </w:p>
        </w:tc>
      </w:tr>
      <w:tr w:rsidR="00750873" w:rsidRPr="00BA688C" w:rsidTr="00FB052C">
        <w:trPr>
          <w:trHeight w:hRule="exact" w:val="599"/>
          <w:jc w:val="center"/>
        </w:trPr>
        <w:tc>
          <w:tcPr>
            <w:tcW w:w="225" w:type="pct"/>
            <w:tcBorders>
              <w:top w:val="single" w:sz="4" w:space="0" w:color="auto"/>
              <w:left w:val="single" w:sz="4" w:space="0" w:color="auto"/>
              <w:bottom w:val="single" w:sz="4" w:space="0" w:color="auto"/>
              <w:right w:val="single" w:sz="4" w:space="0" w:color="auto"/>
            </w:tcBorders>
            <w:noWrap/>
            <w:vAlign w:val="center"/>
            <w:hideMark/>
          </w:tcPr>
          <w:p w:rsidR="00750873" w:rsidRPr="00BA688C" w:rsidRDefault="00750873" w:rsidP="00FB052C">
            <w:pPr>
              <w:jc w:val="center"/>
              <w:rPr>
                <w:rFonts w:ascii="Arial" w:hAnsi="Arial" w:cs="Arial"/>
                <w:b/>
                <w:sz w:val="16"/>
                <w:szCs w:val="16"/>
                <w:lang w:val="sl-SI"/>
              </w:rPr>
            </w:pPr>
            <w:r w:rsidRPr="00BA688C">
              <w:rPr>
                <w:rFonts w:ascii="Arial" w:hAnsi="Arial" w:cs="Arial"/>
                <w:b/>
                <w:sz w:val="16"/>
                <w:szCs w:val="16"/>
                <w:lang w:val="sl-SI"/>
              </w:rPr>
              <w:t>8</w:t>
            </w:r>
          </w:p>
        </w:tc>
        <w:tc>
          <w:tcPr>
            <w:tcW w:w="598"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D87-01057</w:t>
            </w:r>
          </w:p>
        </w:tc>
        <w:tc>
          <w:tcPr>
            <w:tcW w:w="1401"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VisioPro</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w:t>
            </w:r>
          </w:p>
        </w:tc>
        <w:tc>
          <w:tcPr>
            <w:tcW w:w="1022"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Visio Professional</w:t>
            </w:r>
          </w:p>
        </w:tc>
        <w:tc>
          <w:tcPr>
            <w:tcW w:w="583"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sz w:val="16"/>
                <w:szCs w:val="16"/>
              </w:rPr>
            </w:pPr>
            <w:r w:rsidRPr="00BA688C">
              <w:rPr>
                <w:rFonts w:ascii="Arial" w:hAnsi="Arial" w:cs="Arial"/>
                <w:color w:val="000000"/>
                <w:sz w:val="16"/>
                <w:szCs w:val="16"/>
              </w:rPr>
              <w:t>3</w:t>
            </w: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l-SI"/>
              </w:rPr>
            </w:pP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l-SI"/>
              </w:rPr>
            </w:pPr>
          </w:p>
        </w:tc>
      </w:tr>
      <w:tr w:rsidR="00750873" w:rsidRPr="00BA688C" w:rsidTr="00FB052C">
        <w:trPr>
          <w:trHeight w:hRule="exact" w:val="562"/>
          <w:jc w:val="center"/>
        </w:trPr>
        <w:tc>
          <w:tcPr>
            <w:tcW w:w="225" w:type="pct"/>
            <w:tcBorders>
              <w:top w:val="single" w:sz="4" w:space="0" w:color="auto"/>
              <w:left w:val="single" w:sz="4" w:space="0" w:color="auto"/>
              <w:bottom w:val="single" w:sz="4" w:space="0" w:color="auto"/>
              <w:right w:val="single" w:sz="4" w:space="0" w:color="auto"/>
            </w:tcBorders>
            <w:noWrap/>
            <w:vAlign w:val="center"/>
            <w:hideMark/>
          </w:tcPr>
          <w:p w:rsidR="00750873" w:rsidRPr="00BA688C" w:rsidRDefault="00750873" w:rsidP="00FB052C">
            <w:pPr>
              <w:jc w:val="center"/>
              <w:rPr>
                <w:rFonts w:ascii="Arial" w:hAnsi="Arial" w:cs="Arial"/>
                <w:b/>
                <w:sz w:val="16"/>
                <w:szCs w:val="16"/>
                <w:lang w:val="sl-SI"/>
              </w:rPr>
            </w:pPr>
            <w:r w:rsidRPr="00BA688C">
              <w:rPr>
                <w:rFonts w:ascii="Arial" w:hAnsi="Arial" w:cs="Arial"/>
                <w:b/>
                <w:sz w:val="16"/>
                <w:szCs w:val="16"/>
                <w:lang w:val="sl-SI"/>
              </w:rPr>
              <w:t>9</w:t>
            </w:r>
          </w:p>
        </w:tc>
        <w:tc>
          <w:tcPr>
            <w:tcW w:w="598"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228-04437</w:t>
            </w:r>
          </w:p>
        </w:tc>
        <w:tc>
          <w:tcPr>
            <w:tcW w:w="1401"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SQLSvrStd</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w:t>
            </w:r>
          </w:p>
        </w:tc>
        <w:tc>
          <w:tcPr>
            <w:tcW w:w="1022"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 xml:space="preserve">SQL Server Standard </w:t>
            </w:r>
            <w:proofErr w:type="spellStart"/>
            <w:r w:rsidRPr="00BA688C">
              <w:rPr>
                <w:rFonts w:ascii="Arial" w:hAnsi="Arial" w:cs="Arial"/>
                <w:color w:val="000000"/>
                <w:sz w:val="16"/>
                <w:szCs w:val="16"/>
              </w:rPr>
              <w:t>Edition</w:t>
            </w:r>
            <w:proofErr w:type="spellEnd"/>
          </w:p>
        </w:tc>
        <w:tc>
          <w:tcPr>
            <w:tcW w:w="583"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sz w:val="18"/>
                <w:szCs w:val="18"/>
              </w:rPr>
            </w:pPr>
            <w:r w:rsidRPr="00BA688C">
              <w:rPr>
                <w:rFonts w:ascii="Arial" w:hAnsi="Arial" w:cs="Arial"/>
                <w:color w:val="000000"/>
                <w:sz w:val="16"/>
                <w:szCs w:val="16"/>
              </w:rPr>
              <w:t>1</w:t>
            </w: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8"/>
                <w:szCs w:val="18"/>
                <w:lang w:val="sl-SI"/>
              </w:rPr>
            </w:pP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8"/>
                <w:szCs w:val="18"/>
                <w:lang w:val="sl-SI"/>
              </w:rPr>
            </w:pPr>
          </w:p>
        </w:tc>
      </w:tr>
      <w:tr w:rsidR="00750873" w:rsidRPr="00BA688C" w:rsidTr="00FB052C">
        <w:trPr>
          <w:trHeight w:hRule="exact" w:val="562"/>
          <w:jc w:val="center"/>
        </w:trPr>
        <w:tc>
          <w:tcPr>
            <w:tcW w:w="225" w:type="pct"/>
            <w:tcBorders>
              <w:top w:val="single" w:sz="4" w:space="0" w:color="auto"/>
              <w:left w:val="single" w:sz="4" w:space="0" w:color="auto"/>
              <w:bottom w:val="single" w:sz="4" w:space="0" w:color="auto"/>
              <w:right w:val="single" w:sz="4" w:space="0" w:color="auto"/>
            </w:tcBorders>
            <w:noWrap/>
            <w:vAlign w:val="center"/>
            <w:hideMark/>
          </w:tcPr>
          <w:p w:rsidR="00750873" w:rsidRPr="00BA688C" w:rsidRDefault="00750873" w:rsidP="00FB052C">
            <w:pPr>
              <w:jc w:val="center"/>
              <w:rPr>
                <w:rFonts w:ascii="Arial" w:hAnsi="Arial" w:cs="Arial"/>
                <w:b/>
                <w:sz w:val="16"/>
                <w:szCs w:val="16"/>
                <w:lang w:val="sl-SI"/>
              </w:rPr>
            </w:pPr>
            <w:r w:rsidRPr="00BA688C">
              <w:rPr>
                <w:rFonts w:ascii="Arial" w:hAnsi="Arial" w:cs="Arial"/>
                <w:b/>
                <w:sz w:val="16"/>
                <w:szCs w:val="16"/>
                <w:lang w:val="sl-SI"/>
              </w:rPr>
              <w:t>10</w:t>
            </w:r>
          </w:p>
        </w:tc>
        <w:tc>
          <w:tcPr>
            <w:tcW w:w="598"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AP-2212-1-14.6TB-R14-MS (7020A)</w:t>
            </w:r>
          </w:p>
        </w:tc>
        <w:tc>
          <w:tcPr>
            <w:tcW w:w="1401"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EC5656">
            <w:pPr>
              <w:jc w:val="center"/>
              <w:rPr>
                <w:rFonts w:ascii="Arial" w:hAnsi="Arial" w:cs="Arial"/>
                <w:color w:val="000000"/>
                <w:sz w:val="18"/>
                <w:szCs w:val="18"/>
              </w:rPr>
            </w:pPr>
            <w:proofErr w:type="spellStart"/>
            <w:r w:rsidRPr="00BA688C">
              <w:rPr>
                <w:rFonts w:ascii="Arial" w:hAnsi="Arial" w:cs="Arial"/>
                <w:color w:val="000000"/>
                <w:sz w:val="16"/>
                <w:szCs w:val="16"/>
              </w:rPr>
              <w:t>StorSimple</w:t>
            </w:r>
            <w:proofErr w:type="spellEnd"/>
            <w:r w:rsidRPr="00BA688C">
              <w:rPr>
                <w:rFonts w:ascii="Arial" w:hAnsi="Arial" w:cs="Arial"/>
                <w:color w:val="000000"/>
                <w:sz w:val="16"/>
                <w:szCs w:val="16"/>
              </w:rPr>
              <w:t xml:space="preserve"> 7020 </w:t>
            </w:r>
          </w:p>
        </w:tc>
        <w:tc>
          <w:tcPr>
            <w:tcW w:w="1022"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Azure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Monetary</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Commitment</w:t>
            </w:r>
            <w:proofErr w:type="spellEnd"/>
          </w:p>
        </w:tc>
        <w:tc>
          <w:tcPr>
            <w:tcW w:w="583"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sz w:val="18"/>
                <w:szCs w:val="18"/>
              </w:rPr>
            </w:pPr>
            <w:r w:rsidRPr="00BA688C">
              <w:rPr>
                <w:rFonts w:ascii="Arial" w:hAnsi="Arial" w:cs="Arial"/>
                <w:sz w:val="16"/>
                <w:szCs w:val="16"/>
              </w:rPr>
              <w:t>1</w:t>
            </w: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8"/>
                <w:szCs w:val="18"/>
                <w:lang w:val="sl-SI"/>
              </w:rPr>
            </w:pPr>
          </w:p>
        </w:tc>
        <w:tc>
          <w:tcPr>
            <w:tcW w:w="585"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8"/>
                <w:szCs w:val="18"/>
                <w:lang w:val="sl-SI"/>
              </w:rPr>
            </w:pPr>
          </w:p>
        </w:tc>
      </w:tr>
    </w:tbl>
    <w:p w:rsidR="00750873" w:rsidRPr="00BA688C" w:rsidRDefault="00750873" w:rsidP="00750873">
      <w:pPr>
        <w:rPr>
          <w:sz w:val="18"/>
          <w:szCs w:val="18"/>
        </w:rPr>
      </w:pPr>
    </w:p>
    <w:p w:rsidR="00750873" w:rsidRPr="00BA688C" w:rsidRDefault="00750873" w:rsidP="00750873"/>
    <w:p w:rsidR="00750873" w:rsidRPr="00BA688C" w:rsidRDefault="00750873" w:rsidP="00750873">
      <w:pPr>
        <w:rPr>
          <w:rFonts w:ascii="Arial" w:hAnsi="Arial" w:cs="Arial"/>
        </w:rPr>
      </w:pPr>
      <w:r w:rsidRPr="00BA688C">
        <w:rPr>
          <w:rFonts w:ascii="Arial" w:hAnsi="Arial" w:cs="Arial"/>
          <w:lang w:val="sr-Latn-CS"/>
        </w:rPr>
        <w:br w:type="page"/>
      </w:r>
      <w:r w:rsidRPr="00BA688C">
        <w:rPr>
          <w:rFonts w:ascii="Arial" w:hAnsi="Arial" w:cs="Arial"/>
          <w:lang w:val="sr-Latn-CS"/>
        </w:rPr>
        <w:lastRenderedPageBreak/>
        <w:t>ECI</w:t>
      </w:r>
    </w:p>
    <w:p w:rsidR="00750873" w:rsidRPr="00BA688C" w:rsidRDefault="00750873" w:rsidP="00750873">
      <w:pPr>
        <w:rPr>
          <w:rFonts w:ascii="Arial" w:hAnsi="Arial" w:cs="Arial"/>
        </w:rPr>
      </w:pPr>
    </w:p>
    <w:tbl>
      <w:tblPr>
        <w:tblW w:w="5300" w:type="pct"/>
        <w:jc w:val="center"/>
        <w:tblCellMar>
          <w:left w:w="57" w:type="dxa"/>
          <w:right w:w="57" w:type="dxa"/>
        </w:tblCellMar>
        <w:tblLook w:val="04A0" w:firstRow="1" w:lastRow="0" w:firstColumn="1" w:lastColumn="0" w:noHBand="0" w:noVBand="1"/>
      </w:tblPr>
      <w:tblGrid>
        <w:gridCol w:w="640"/>
        <w:gridCol w:w="1842"/>
        <w:gridCol w:w="4392"/>
        <w:gridCol w:w="3133"/>
        <w:gridCol w:w="1827"/>
        <w:gridCol w:w="1839"/>
        <w:gridCol w:w="1836"/>
      </w:tblGrid>
      <w:tr w:rsidR="00750873" w:rsidRPr="00BA688C" w:rsidTr="00FB052C">
        <w:trPr>
          <w:trHeight w:hRule="exact" w:val="532"/>
          <w:jc w:val="center"/>
        </w:trPr>
        <w:tc>
          <w:tcPr>
            <w:tcW w:w="206" w:type="pct"/>
            <w:tcBorders>
              <w:top w:val="single" w:sz="4" w:space="0" w:color="auto"/>
              <w:left w:val="single" w:sz="4" w:space="0" w:color="auto"/>
              <w:bottom w:val="single" w:sz="4" w:space="0" w:color="auto"/>
              <w:right w:val="single" w:sz="4" w:space="0" w:color="auto"/>
            </w:tcBorders>
            <w:vAlign w:val="center"/>
            <w:hideMark/>
          </w:tcPr>
          <w:p w:rsidR="00750873" w:rsidRPr="00BA688C" w:rsidRDefault="00750873" w:rsidP="00FB052C">
            <w:pPr>
              <w:jc w:val="center"/>
              <w:rPr>
                <w:rFonts w:ascii="Arial" w:hAnsi="Arial" w:cs="Arial"/>
                <w:b/>
                <w:sz w:val="16"/>
                <w:szCs w:val="16"/>
              </w:rPr>
            </w:pPr>
            <w:r w:rsidRPr="00BA688C">
              <w:rPr>
                <w:rFonts w:ascii="Arial" w:hAnsi="Arial" w:cs="Arial"/>
                <w:b/>
                <w:bCs/>
                <w:sz w:val="16"/>
                <w:szCs w:val="16"/>
                <w:lang w:val="sl-SI"/>
              </w:rPr>
              <w:t>Бр</w:t>
            </w:r>
            <w:r w:rsidRPr="00BA688C">
              <w:rPr>
                <w:rFonts w:ascii="Arial" w:hAnsi="Arial" w:cs="Arial"/>
                <w:b/>
                <w:bCs/>
                <w:sz w:val="16"/>
                <w:szCs w:val="16"/>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750873" w:rsidRPr="00BA688C" w:rsidRDefault="00750873" w:rsidP="00FB052C">
            <w:pPr>
              <w:jc w:val="center"/>
              <w:rPr>
                <w:rFonts w:ascii="Arial" w:hAnsi="Arial" w:cs="Arial"/>
                <w:b/>
                <w:sz w:val="16"/>
                <w:szCs w:val="16"/>
              </w:rPr>
            </w:pPr>
            <w:r w:rsidRPr="00BA688C">
              <w:rPr>
                <w:rFonts w:ascii="Arial" w:hAnsi="Arial" w:cs="Arial"/>
                <w:b/>
                <w:sz w:val="16"/>
                <w:szCs w:val="16"/>
              </w:rPr>
              <w:t>Шифра</w:t>
            </w:r>
          </w:p>
        </w:tc>
        <w:tc>
          <w:tcPr>
            <w:tcW w:w="1416" w:type="pct"/>
            <w:tcBorders>
              <w:top w:val="single" w:sz="4" w:space="0" w:color="auto"/>
              <w:left w:val="single" w:sz="4" w:space="0" w:color="auto"/>
              <w:bottom w:val="single" w:sz="4" w:space="0" w:color="auto"/>
              <w:right w:val="single" w:sz="4" w:space="0" w:color="auto"/>
            </w:tcBorders>
            <w:vAlign w:val="center"/>
            <w:hideMark/>
          </w:tcPr>
          <w:p w:rsidR="00750873" w:rsidRPr="00BA688C" w:rsidRDefault="00750873" w:rsidP="00FB052C">
            <w:pPr>
              <w:jc w:val="center"/>
              <w:rPr>
                <w:rFonts w:ascii="Arial" w:hAnsi="Arial" w:cs="Arial"/>
                <w:b/>
                <w:sz w:val="16"/>
                <w:szCs w:val="16"/>
              </w:rPr>
            </w:pPr>
            <w:r w:rsidRPr="00BA688C">
              <w:rPr>
                <w:rFonts w:ascii="Arial" w:hAnsi="Arial" w:cs="Arial"/>
                <w:b/>
                <w:sz w:val="16"/>
                <w:szCs w:val="16"/>
                <w:lang w:val="sr-Latn-CS"/>
              </w:rPr>
              <w:t>O</w:t>
            </w:r>
            <w:proofErr w:type="spellStart"/>
            <w:r w:rsidRPr="00BA688C">
              <w:rPr>
                <w:rFonts w:ascii="Arial" w:hAnsi="Arial" w:cs="Arial"/>
                <w:b/>
                <w:sz w:val="16"/>
                <w:szCs w:val="16"/>
              </w:rPr>
              <w:t>пис</w:t>
            </w:r>
            <w:proofErr w:type="spellEnd"/>
            <w:r w:rsidRPr="00BA688C">
              <w:rPr>
                <w:rFonts w:ascii="Arial" w:hAnsi="Arial" w:cs="Arial"/>
                <w:b/>
                <w:sz w:val="16"/>
                <w:szCs w:val="16"/>
              </w:rPr>
              <w:t xml:space="preserve"> производа</w:t>
            </w:r>
          </w:p>
        </w:tc>
        <w:tc>
          <w:tcPr>
            <w:tcW w:w="1010" w:type="pct"/>
            <w:tcBorders>
              <w:top w:val="single" w:sz="4" w:space="0" w:color="auto"/>
              <w:left w:val="single" w:sz="4" w:space="0" w:color="auto"/>
              <w:bottom w:val="single" w:sz="4" w:space="0" w:color="auto"/>
              <w:right w:val="single" w:sz="4" w:space="0" w:color="auto"/>
            </w:tcBorders>
          </w:tcPr>
          <w:p w:rsidR="00750873" w:rsidRPr="00BA688C" w:rsidRDefault="00750873" w:rsidP="00FB052C">
            <w:pPr>
              <w:jc w:val="center"/>
              <w:rPr>
                <w:rFonts w:ascii="Arial" w:hAnsi="Arial" w:cs="Arial"/>
                <w:b/>
                <w:sz w:val="16"/>
                <w:szCs w:val="16"/>
              </w:rPr>
            </w:pPr>
          </w:p>
          <w:p w:rsidR="00750873" w:rsidRPr="00BA688C" w:rsidRDefault="00750873" w:rsidP="00FB052C">
            <w:pPr>
              <w:jc w:val="center"/>
              <w:rPr>
                <w:rFonts w:ascii="Arial" w:hAnsi="Arial" w:cs="Arial"/>
                <w:b/>
                <w:sz w:val="16"/>
                <w:szCs w:val="16"/>
              </w:rPr>
            </w:pPr>
            <w:r w:rsidRPr="00BA688C">
              <w:rPr>
                <w:rFonts w:ascii="Arial" w:hAnsi="Arial" w:cs="Arial"/>
                <w:b/>
                <w:sz w:val="16"/>
                <w:szCs w:val="16"/>
              </w:rPr>
              <w:t>Фамилија производа</w:t>
            </w:r>
          </w:p>
        </w:tc>
        <w:tc>
          <w:tcPr>
            <w:tcW w:w="589" w:type="pct"/>
            <w:tcBorders>
              <w:top w:val="single" w:sz="4" w:space="0" w:color="auto"/>
              <w:left w:val="single" w:sz="4" w:space="0" w:color="auto"/>
              <w:bottom w:val="single" w:sz="4" w:space="0" w:color="auto"/>
              <w:right w:val="single" w:sz="4" w:space="0" w:color="auto"/>
            </w:tcBorders>
            <w:vAlign w:val="center"/>
            <w:hideMark/>
          </w:tcPr>
          <w:p w:rsidR="00750873" w:rsidRPr="00BA688C" w:rsidRDefault="00750873" w:rsidP="00FB052C">
            <w:pPr>
              <w:jc w:val="center"/>
              <w:rPr>
                <w:rFonts w:ascii="Arial" w:hAnsi="Arial" w:cs="Arial"/>
                <w:b/>
                <w:sz w:val="16"/>
                <w:szCs w:val="16"/>
              </w:rPr>
            </w:pPr>
            <w:r w:rsidRPr="00BA688C">
              <w:rPr>
                <w:rFonts w:ascii="Arial" w:hAnsi="Arial" w:cs="Arial"/>
                <w:b/>
                <w:sz w:val="16"/>
                <w:szCs w:val="16"/>
              </w:rPr>
              <w:t>Количина</w:t>
            </w:r>
          </w:p>
        </w:tc>
        <w:tc>
          <w:tcPr>
            <w:tcW w:w="593" w:type="pct"/>
            <w:tcBorders>
              <w:top w:val="single" w:sz="4" w:space="0" w:color="auto"/>
              <w:left w:val="single" w:sz="4" w:space="0" w:color="auto"/>
              <w:bottom w:val="single" w:sz="4" w:space="0" w:color="auto"/>
              <w:right w:val="single" w:sz="4" w:space="0" w:color="auto"/>
            </w:tcBorders>
            <w:vAlign w:val="center"/>
            <w:hideMark/>
          </w:tcPr>
          <w:p w:rsidR="00750873" w:rsidRPr="00BA688C" w:rsidRDefault="00750873" w:rsidP="00FB052C">
            <w:pPr>
              <w:jc w:val="center"/>
              <w:rPr>
                <w:rFonts w:ascii="Arial" w:hAnsi="Arial" w:cs="Arial"/>
                <w:b/>
                <w:sz w:val="16"/>
                <w:szCs w:val="16"/>
              </w:rPr>
            </w:pPr>
            <w:r w:rsidRPr="00BA688C">
              <w:rPr>
                <w:rFonts w:ascii="Arial" w:hAnsi="Arial" w:cs="Arial"/>
                <w:b/>
                <w:sz w:val="16"/>
                <w:szCs w:val="16"/>
              </w:rPr>
              <w:t xml:space="preserve">Јединична цена без </w:t>
            </w:r>
            <w:proofErr w:type="spellStart"/>
            <w:r w:rsidRPr="00BA688C">
              <w:rPr>
                <w:rFonts w:ascii="Arial" w:hAnsi="Arial" w:cs="Arial"/>
                <w:b/>
                <w:sz w:val="16"/>
                <w:szCs w:val="16"/>
              </w:rPr>
              <w:t>пдв</w:t>
            </w:r>
            <w:proofErr w:type="spellEnd"/>
          </w:p>
        </w:tc>
        <w:tc>
          <w:tcPr>
            <w:tcW w:w="592" w:type="pct"/>
            <w:tcBorders>
              <w:top w:val="single" w:sz="4" w:space="0" w:color="auto"/>
              <w:left w:val="single" w:sz="4" w:space="0" w:color="auto"/>
              <w:bottom w:val="single" w:sz="4" w:space="0" w:color="auto"/>
              <w:right w:val="single" w:sz="4" w:space="0" w:color="auto"/>
            </w:tcBorders>
            <w:vAlign w:val="center"/>
            <w:hideMark/>
          </w:tcPr>
          <w:p w:rsidR="00750873" w:rsidRPr="00BA688C" w:rsidRDefault="00750873" w:rsidP="00FB052C">
            <w:pPr>
              <w:jc w:val="center"/>
              <w:rPr>
                <w:rFonts w:ascii="Arial" w:hAnsi="Arial" w:cs="Arial"/>
                <w:b/>
                <w:sz w:val="16"/>
                <w:szCs w:val="16"/>
              </w:rPr>
            </w:pPr>
            <w:r w:rsidRPr="00BA688C">
              <w:rPr>
                <w:rFonts w:ascii="Arial" w:hAnsi="Arial" w:cs="Arial"/>
                <w:b/>
                <w:sz w:val="16"/>
                <w:szCs w:val="16"/>
              </w:rPr>
              <w:t xml:space="preserve">Укупна цена </w:t>
            </w:r>
          </w:p>
          <w:p w:rsidR="00750873" w:rsidRPr="00BA688C" w:rsidRDefault="00750873" w:rsidP="00FB052C">
            <w:pPr>
              <w:jc w:val="center"/>
              <w:rPr>
                <w:rFonts w:ascii="Arial" w:hAnsi="Arial" w:cs="Arial"/>
                <w:b/>
                <w:sz w:val="16"/>
                <w:szCs w:val="16"/>
              </w:rPr>
            </w:pPr>
            <w:r w:rsidRPr="00BA688C">
              <w:rPr>
                <w:rFonts w:ascii="Arial" w:hAnsi="Arial" w:cs="Arial"/>
                <w:b/>
                <w:sz w:val="16"/>
                <w:szCs w:val="16"/>
              </w:rPr>
              <w:t xml:space="preserve">без </w:t>
            </w:r>
            <w:proofErr w:type="spellStart"/>
            <w:r w:rsidRPr="00BA688C">
              <w:rPr>
                <w:rFonts w:ascii="Arial" w:hAnsi="Arial" w:cs="Arial"/>
                <w:b/>
                <w:sz w:val="16"/>
                <w:szCs w:val="16"/>
              </w:rPr>
              <w:t>пдв</w:t>
            </w:r>
            <w:proofErr w:type="spellEnd"/>
          </w:p>
        </w:tc>
      </w:tr>
      <w:tr w:rsidR="00750873" w:rsidRPr="00BA688C" w:rsidTr="00FB052C">
        <w:trPr>
          <w:trHeight w:hRule="exact" w:val="562"/>
          <w:jc w:val="center"/>
        </w:trPr>
        <w:tc>
          <w:tcPr>
            <w:tcW w:w="206" w:type="pct"/>
            <w:tcBorders>
              <w:top w:val="single" w:sz="4" w:space="0" w:color="auto"/>
              <w:left w:val="single" w:sz="4" w:space="0" w:color="auto"/>
              <w:bottom w:val="single" w:sz="4" w:space="0" w:color="auto"/>
              <w:right w:val="single" w:sz="4" w:space="0" w:color="auto"/>
            </w:tcBorders>
            <w:noWrap/>
            <w:vAlign w:val="center"/>
            <w:hideMark/>
          </w:tcPr>
          <w:p w:rsidR="00750873" w:rsidRPr="00BA688C" w:rsidRDefault="00750873" w:rsidP="00FB052C">
            <w:pPr>
              <w:jc w:val="center"/>
              <w:rPr>
                <w:rFonts w:ascii="Arial" w:hAnsi="Arial" w:cs="Arial"/>
                <w:b/>
                <w:sz w:val="16"/>
                <w:szCs w:val="16"/>
                <w:lang w:val="sl-SI"/>
              </w:rPr>
            </w:pPr>
            <w:r w:rsidRPr="00BA688C">
              <w:rPr>
                <w:rFonts w:ascii="Arial" w:hAnsi="Arial" w:cs="Arial"/>
                <w:b/>
                <w:sz w:val="16"/>
                <w:szCs w:val="16"/>
                <w:lang w:val="sl-SI"/>
              </w:rPr>
              <w:t>1</w:t>
            </w:r>
          </w:p>
        </w:tc>
        <w:tc>
          <w:tcPr>
            <w:tcW w:w="594" w:type="pct"/>
            <w:tcBorders>
              <w:top w:val="single" w:sz="4" w:space="0" w:color="auto"/>
              <w:left w:val="single" w:sz="4" w:space="0" w:color="auto"/>
              <w:bottom w:val="single" w:sz="4" w:space="0" w:color="auto"/>
              <w:right w:val="single" w:sz="4" w:space="0" w:color="auto"/>
            </w:tcBorders>
            <w:noWrap/>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YJD-00202</w:t>
            </w:r>
          </w:p>
        </w:tc>
        <w:tc>
          <w:tcPr>
            <w:tcW w:w="1416"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CISStd</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w:t>
            </w:r>
          </w:p>
        </w:tc>
        <w:tc>
          <w:tcPr>
            <w:tcW w:w="1010"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Core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Infrastructure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Svr</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Ste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Std</w:t>
            </w:r>
            <w:proofErr w:type="spellEnd"/>
          </w:p>
        </w:tc>
        <w:tc>
          <w:tcPr>
            <w:tcW w:w="589"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sz w:val="16"/>
                <w:szCs w:val="16"/>
              </w:rPr>
            </w:pPr>
            <w:r w:rsidRPr="00BA688C">
              <w:rPr>
                <w:rFonts w:ascii="Arial" w:hAnsi="Arial" w:cs="Arial"/>
                <w:color w:val="000000"/>
                <w:sz w:val="16"/>
                <w:szCs w:val="16"/>
              </w:rPr>
              <w:t>6</w:t>
            </w:r>
          </w:p>
        </w:tc>
        <w:tc>
          <w:tcPr>
            <w:tcW w:w="593"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r-Latn-CS"/>
              </w:rPr>
            </w:pPr>
          </w:p>
        </w:tc>
        <w:tc>
          <w:tcPr>
            <w:tcW w:w="592"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sz w:val="16"/>
                <w:szCs w:val="16"/>
                <w:lang w:val="sl-SI"/>
              </w:rPr>
            </w:pPr>
          </w:p>
        </w:tc>
      </w:tr>
      <w:tr w:rsidR="00750873" w:rsidRPr="00BA688C" w:rsidTr="00FB052C">
        <w:trPr>
          <w:trHeight w:hRule="exact" w:val="562"/>
          <w:jc w:val="center"/>
        </w:trPr>
        <w:tc>
          <w:tcPr>
            <w:tcW w:w="206" w:type="pct"/>
            <w:tcBorders>
              <w:top w:val="single" w:sz="4" w:space="0" w:color="auto"/>
              <w:left w:val="single" w:sz="4" w:space="0" w:color="auto"/>
              <w:bottom w:val="single" w:sz="4" w:space="0" w:color="auto"/>
              <w:right w:val="single" w:sz="4" w:space="0" w:color="auto"/>
            </w:tcBorders>
            <w:noWrap/>
            <w:vAlign w:val="center"/>
          </w:tcPr>
          <w:p w:rsidR="00750873" w:rsidRPr="00BA688C" w:rsidRDefault="00750873" w:rsidP="00FB052C">
            <w:pPr>
              <w:jc w:val="center"/>
              <w:rPr>
                <w:rFonts w:ascii="Arial" w:hAnsi="Arial" w:cs="Arial"/>
                <w:b/>
                <w:sz w:val="16"/>
                <w:szCs w:val="16"/>
                <w:lang w:val="sl-SI"/>
              </w:rPr>
            </w:pPr>
            <w:r w:rsidRPr="00BA688C">
              <w:rPr>
                <w:rFonts w:ascii="Arial" w:hAnsi="Arial" w:cs="Arial"/>
                <w:b/>
                <w:sz w:val="16"/>
                <w:szCs w:val="16"/>
                <w:lang w:val="sl-SI"/>
              </w:rPr>
              <w:t>2</w:t>
            </w:r>
          </w:p>
        </w:tc>
        <w:tc>
          <w:tcPr>
            <w:tcW w:w="594" w:type="pct"/>
            <w:tcBorders>
              <w:top w:val="single" w:sz="4" w:space="0" w:color="auto"/>
              <w:left w:val="single" w:sz="4" w:space="0" w:color="auto"/>
              <w:bottom w:val="single" w:sz="4" w:space="0" w:color="auto"/>
              <w:right w:val="single" w:sz="4" w:space="0" w:color="auto"/>
            </w:tcBorders>
            <w:noWrap/>
            <w:vAlign w:val="center"/>
          </w:tcPr>
          <w:p w:rsidR="00750873" w:rsidRPr="00BA688C" w:rsidRDefault="00750873" w:rsidP="00FB052C">
            <w:pPr>
              <w:jc w:val="center"/>
              <w:rPr>
                <w:rFonts w:ascii="Arial" w:hAnsi="Arial" w:cs="Arial"/>
                <w:color w:val="000000"/>
                <w:sz w:val="18"/>
                <w:szCs w:val="18"/>
              </w:rPr>
            </w:pPr>
            <w:r w:rsidRPr="00BA688C">
              <w:rPr>
                <w:rFonts w:ascii="Arial" w:hAnsi="Arial" w:cs="Arial"/>
                <w:color w:val="000000"/>
                <w:sz w:val="16"/>
                <w:szCs w:val="16"/>
              </w:rPr>
              <w:t>FUD-00001</w:t>
            </w:r>
          </w:p>
        </w:tc>
        <w:tc>
          <w:tcPr>
            <w:tcW w:w="1416"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CISDataCtr</w:t>
            </w:r>
            <w:proofErr w:type="spellEnd"/>
            <w:r w:rsidRPr="00BA688C">
              <w:rPr>
                <w:rFonts w:ascii="Arial" w:hAnsi="Arial" w:cs="Arial"/>
                <w:color w:val="000000"/>
                <w:sz w:val="16"/>
                <w:szCs w:val="16"/>
              </w:rPr>
              <w:t xml:space="preserve"> ALNG </w:t>
            </w:r>
            <w:proofErr w:type="spellStart"/>
            <w:r w:rsidRPr="00BA688C">
              <w:rPr>
                <w:rFonts w:ascii="Arial" w:hAnsi="Arial" w:cs="Arial"/>
                <w:color w:val="000000"/>
                <w:sz w:val="16"/>
                <w:szCs w:val="16"/>
              </w:rPr>
              <w:t>LicSAPk</w:t>
            </w:r>
            <w:proofErr w:type="spellEnd"/>
            <w:r w:rsidRPr="00BA688C">
              <w:rPr>
                <w:rFonts w:ascii="Arial" w:hAnsi="Arial" w:cs="Arial"/>
                <w:color w:val="000000"/>
                <w:sz w:val="16"/>
                <w:szCs w:val="16"/>
              </w:rPr>
              <w:t xml:space="preserve"> MVL</w:t>
            </w:r>
          </w:p>
        </w:tc>
        <w:tc>
          <w:tcPr>
            <w:tcW w:w="1010"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color w:val="000000"/>
                <w:sz w:val="18"/>
                <w:szCs w:val="18"/>
              </w:rPr>
            </w:pPr>
            <w:proofErr w:type="spellStart"/>
            <w:r w:rsidRPr="00BA688C">
              <w:rPr>
                <w:rFonts w:ascii="Arial" w:hAnsi="Arial" w:cs="Arial"/>
                <w:color w:val="000000"/>
                <w:sz w:val="16"/>
                <w:szCs w:val="16"/>
              </w:rPr>
              <w:t>Core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Infrastructure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Svr</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Ste</w:t>
            </w:r>
            <w:proofErr w:type="spellEnd"/>
            <w:r w:rsidRPr="00BA688C">
              <w:rPr>
                <w:rFonts w:ascii="Arial" w:hAnsi="Arial" w:cs="Arial"/>
                <w:color w:val="000000"/>
                <w:sz w:val="16"/>
                <w:szCs w:val="16"/>
              </w:rPr>
              <w:t xml:space="preserve"> </w:t>
            </w:r>
            <w:proofErr w:type="spellStart"/>
            <w:r w:rsidRPr="00BA688C">
              <w:rPr>
                <w:rFonts w:ascii="Arial" w:hAnsi="Arial" w:cs="Arial"/>
                <w:color w:val="000000"/>
                <w:sz w:val="16"/>
                <w:szCs w:val="16"/>
              </w:rPr>
              <w:t>Datactr</w:t>
            </w:r>
            <w:proofErr w:type="spellEnd"/>
          </w:p>
        </w:tc>
        <w:tc>
          <w:tcPr>
            <w:tcW w:w="589"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sz w:val="16"/>
                <w:szCs w:val="16"/>
              </w:rPr>
            </w:pPr>
            <w:r w:rsidRPr="00BA688C">
              <w:rPr>
                <w:rFonts w:ascii="Arial" w:hAnsi="Arial" w:cs="Arial"/>
                <w:color w:val="000000"/>
                <w:sz w:val="16"/>
                <w:szCs w:val="16"/>
              </w:rPr>
              <w:t>14</w:t>
            </w:r>
          </w:p>
        </w:tc>
        <w:tc>
          <w:tcPr>
            <w:tcW w:w="593"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bCs/>
                <w:sz w:val="16"/>
                <w:szCs w:val="16"/>
                <w:lang w:val="sr-Latn-CS"/>
              </w:rPr>
            </w:pPr>
          </w:p>
        </w:tc>
        <w:tc>
          <w:tcPr>
            <w:tcW w:w="592" w:type="pct"/>
            <w:tcBorders>
              <w:top w:val="single" w:sz="4" w:space="0" w:color="auto"/>
              <w:left w:val="single" w:sz="4" w:space="0" w:color="auto"/>
              <w:bottom w:val="single" w:sz="4" w:space="0" w:color="auto"/>
              <w:right w:val="single" w:sz="4" w:space="0" w:color="auto"/>
            </w:tcBorders>
            <w:vAlign w:val="center"/>
          </w:tcPr>
          <w:p w:rsidR="00750873" w:rsidRPr="00BA688C" w:rsidRDefault="00750873" w:rsidP="00FB052C">
            <w:pPr>
              <w:jc w:val="center"/>
              <w:rPr>
                <w:rFonts w:ascii="Arial" w:hAnsi="Arial" w:cs="Arial"/>
                <w:b/>
                <w:sz w:val="16"/>
                <w:szCs w:val="16"/>
                <w:lang w:val="sl-SI"/>
              </w:rPr>
            </w:pPr>
          </w:p>
        </w:tc>
      </w:tr>
    </w:tbl>
    <w:p w:rsidR="00750873" w:rsidRPr="00BA688C" w:rsidRDefault="00750873" w:rsidP="00750873"/>
    <w:p w:rsidR="0064420A" w:rsidRPr="00BA688C" w:rsidRDefault="0064420A" w:rsidP="0064420A"/>
    <w:p w:rsidR="0064420A" w:rsidRPr="00BA688C" w:rsidRDefault="0064420A" w:rsidP="0064420A">
      <w:pPr>
        <w:pStyle w:val="BodyText"/>
        <w:rPr>
          <w:rFonts w:ascii="Arial Narrow" w:hAnsi="Arial Narrow" w:cs="Arial"/>
          <w:b/>
          <w:szCs w:val="24"/>
        </w:rPr>
      </w:pPr>
    </w:p>
    <w:tbl>
      <w:tblPr>
        <w:tblW w:w="5000" w:type="pct"/>
        <w:tblCellMar>
          <w:left w:w="57" w:type="dxa"/>
          <w:right w:w="57" w:type="dxa"/>
        </w:tblCellMar>
        <w:tblLook w:val="04A0" w:firstRow="1" w:lastRow="0" w:firstColumn="1" w:lastColumn="0" w:noHBand="0" w:noVBand="1"/>
      </w:tblPr>
      <w:tblGrid>
        <w:gridCol w:w="10973"/>
        <w:gridCol w:w="3658"/>
      </w:tblGrid>
      <w:tr w:rsidR="0064420A" w:rsidRPr="00BA688C" w:rsidTr="00A65244">
        <w:trPr>
          <w:trHeight w:hRule="exact" w:val="562"/>
        </w:trPr>
        <w:tc>
          <w:tcPr>
            <w:tcW w:w="3750" w:type="pct"/>
            <w:tcBorders>
              <w:top w:val="single" w:sz="4" w:space="0" w:color="auto"/>
              <w:left w:val="single" w:sz="4" w:space="0" w:color="auto"/>
              <w:bottom w:val="single" w:sz="4" w:space="0" w:color="auto"/>
              <w:right w:val="single" w:sz="4" w:space="0" w:color="auto"/>
            </w:tcBorders>
            <w:noWrap/>
            <w:vAlign w:val="center"/>
            <w:hideMark/>
          </w:tcPr>
          <w:p w:rsidR="0064420A" w:rsidRPr="00BA688C" w:rsidRDefault="0064420A" w:rsidP="00ED67A5">
            <w:pPr>
              <w:jc w:val="right"/>
              <w:rPr>
                <w:rFonts w:ascii="Arial" w:hAnsi="Arial" w:cs="Arial"/>
                <w:b/>
                <w:bCs/>
                <w:szCs w:val="22"/>
              </w:rPr>
            </w:pPr>
            <w:r w:rsidRPr="00BA688C">
              <w:rPr>
                <w:rFonts w:ascii="Arial" w:hAnsi="Arial" w:cs="Arial"/>
                <w:b/>
                <w:sz w:val="22"/>
                <w:szCs w:val="22"/>
              </w:rPr>
              <w:t xml:space="preserve">УКУПНА ЦЕНА (1 – </w:t>
            </w:r>
            <w:r w:rsidRPr="00BA688C">
              <w:rPr>
                <w:rFonts w:ascii="Arial" w:hAnsi="Arial" w:cs="Arial"/>
                <w:b/>
                <w:sz w:val="22"/>
                <w:szCs w:val="22"/>
                <w:lang w:val="sr-Latn-CS"/>
              </w:rPr>
              <w:t>12</w:t>
            </w:r>
            <w:r w:rsidRPr="00BA688C">
              <w:rPr>
                <w:rFonts w:ascii="Arial" w:hAnsi="Arial" w:cs="Arial"/>
                <w:b/>
                <w:sz w:val="22"/>
                <w:szCs w:val="22"/>
              </w:rPr>
              <w:t>) БЕЗ ПДВ</w:t>
            </w:r>
          </w:p>
        </w:tc>
        <w:tc>
          <w:tcPr>
            <w:tcW w:w="1250" w:type="pct"/>
            <w:tcBorders>
              <w:top w:val="single" w:sz="4" w:space="0" w:color="auto"/>
              <w:left w:val="single" w:sz="4" w:space="0" w:color="auto"/>
              <w:bottom w:val="single" w:sz="4" w:space="0" w:color="auto"/>
              <w:right w:val="single" w:sz="4" w:space="0" w:color="auto"/>
            </w:tcBorders>
            <w:vAlign w:val="center"/>
          </w:tcPr>
          <w:p w:rsidR="0064420A" w:rsidRPr="00BA688C" w:rsidRDefault="0064420A" w:rsidP="00ED67A5">
            <w:pPr>
              <w:jc w:val="center"/>
              <w:rPr>
                <w:rFonts w:ascii="Arial" w:hAnsi="Arial" w:cs="Arial"/>
                <w:b/>
                <w:bCs/>
                <w:szCs w:val="22"/>
                <w:lang w:val="sl-SI"/>
              </w:rPr>
            </w:pPr>
          </w:p>
        </w:tc>
      </w:tr>
      <w:tr w:rsidR="0064420A" w:rsidRPr="00BA688C" w:rsidTr="00A65244">
        <w:trPr>
          <w:trHeight w:hRule="exact" w:val="562"/>
        </w:trPr>
        <w:tc>
          <w:tcPr>
            <w:tcW w:w="3750" w:type="pct"/>
            <w:tcBorders>
              <w:top w:val="single" w:sz="4" w:space="0" w:color="auto"/>
              <w:left w:val="single" w:sz="4" w:space="0" w:color="auto"/>
              <w:bottom w:val="single" w:sz="4" w:space="0" w:color="auto"/>
              <w:right w:val="single" w:sz="4" w:space="0" w:color="auto"/>
            </w:tcBorders>
            <w:noWrap/>
            <w:vAlign w:val="center"/>
            <w:hideMark/>
          </w:tcPr>
          <w:p w:rsidR="0064420A" w:rsidRPr="00BA688C" w:rsidRDefault="0064420A" w:rsidP="00ED67A5">
            <w:pPr>
              <w:jc w:val="right"/>
              <w:rPr>
                <w:rFonts w:ascii="Arial" w:hAnsi="Arial" w:cs="Arial"/>
                <w:b/>
                <w:bCs/>
                <w:szCs w:val="22"/>
                <w:lang w:val="sl-SI"/>
              </w:rPr>
            </w:pPr>
            <w:r w:rsidRPr="00BA688C">
              <w:rPr>
                <w:rFonts w:ascii="Arial" w:hAnsi="Arial" w:cs="Arial"/>
                <w:b/>
                <w:sz w:val="22"/>
                <w:szCs w:val="22"/>
              </w:rPr>
              <w:t>ПРИПАДАЈУЋИ УКУПАН ИЗНОС ПДВ</w:t>
            </w:r>
          </w:p>
        </w:tc>
        <w:tc>
          <w:tcPr>
            <w:tcW w:w="1250" w:type="pct"/>
            <w:tcBorders>
              <w:top w:val="single" w:sz="4" w:space="0" w:color="auto"/>
              <w:left w:val="single" w:sz="4" w:space="0" w:color="auto"/>
              <w:bottom w:val="single" w:sz="4" w:space="0" w:color="auto"/>
              <w:right w:val="single" w:sz="4" w:space="0" w:color="auto"/>
            </w:tcBorders>
            <w:vAlign w:val="center"/>
          </w:tcPr>
          <w:p w:rsidR="0064420A" w:rsidRPr="00BA688C" w:rsidRDefault="0064420A" w:rsidP="00ED67A5">
            <w:pPr>
              <w:jc w:val="center"/>
              <w:rPr>
                <w:rFonts w:ascii="Arial" w:hAnsi="Arial" w:cs="Arial"/>
                <w:b/>
                <w:bCs/>
                <w:szCs w:val="22"/>
                <w:lang w:val="sl-SI"/>
              </w:rPr>
            </w:pPr>
          </w:p>
        </w:tc>
      </w:tr>
      <w:tr w:rsidR="0064420A" w:rsidRPr="00BA688C" w:rsidTr="00A65244">
        <w:trPr>
          <w:trHeight w:hRule="exact" w:val="562"/>
        </w:trPr>
        <w:tc>
          <w:tcPr>
            <w:tcW w:w="3750" w:type="pct"/>
            <w:tcBorders>
              <w:top w:val="single" w:sz="4" w:space="0" w:color="auto"/>
              <w:left w:val="single" w:sz="4" w:space="0" w:color="auto"/>
              <w:bottom w:val="single" w:sz="4" w:space="0" w:color="auto"/>
              <w:right w:val="single" w:sz="4" w:space="0" w:color="auto"/>
            </w:tcBorders>
            <w:noWrap/>
            <w:vAlign w:val="center"/>
            <w:hideMark/>
          </w:tcPr>
          <w:p w:rsidR="0064420A" w:rsidRPr="00BA688C" w:rsidRDefault="0064420A" w:rsidP="00ED67A5">
            <w:pPr>
              <w:jc w:val="right"/>
              <w:rPr>
                <w:rFonts w:ascii="Arial" w:hAnsi="Arial" w:cs="Arial"/>
                <w:b/>
                <w:bCs/>
                <w:szCs w:val="22"/>
                <w:lang w:val="sl-SI"/>
              </w:rPr>
            </w:pPr>
            <w:r w:rsidRPr="00BA688C">
              <w:rPr>
                <w:rFonts w:ascii="Arial" w:hAnsi="Arial" w:cs="Arial"/>
                <w:b/>
                <w:sz w:val="22"/>
                <w:szCs w:val="22"/>
              </w:rPr>
              <w:t>УКУПНА ЦЕНА (1-</w:t>
            </w:r>
            <w:r w:rsidRPr="00BA688C">
              <w:rPr>
                <w:rFonts w:ascii="Arial" w:hAnsi="Arial" w:cs="Arial"/>
                <w:b/>
                <w:sz w:val="22"/>
                <w:szCs w:val="22"/>
                <w:lang w:val="sr-Latn-CS"/>
              </w:rPr>
              <w:t>12</w:t>
            </w:r>
            <w:r w:rsidRPr="00BA688C">
              <w:rPr>
                <w:rFonts w:ascii="Arial" w:hAnsi="Arial" w:cs="Arial"/>
                <w:b/>
                <w:sz w:val="22"/>
                <w:szCs w:val="22"/>
              </w:rPr>
              <w:t>) СА ПДВ</w:t>
            </w:r>
          </w:p>
        </w:tc>
        <w:tc>
          <w:tcPr>
            <w:tcW w:w="1250" w:type="pct"/>
            <w:tcBorders>
              <w:top w:val="single" w:sz="4" w:space="0" w:color="auto"/>
              <w:left w:val="single" w:sz="4" w:space="0" w:color="auto"/>
              <w:bottom w:val="single" w:sz="4" w:space="0" w:color="auto"/>
              <w:right w:val="single" w:sz="4" w:space="0" w:color="auto"/>
            </w:tcBorders>
            <w:vAlign w:val="center"/>
          </w:tcPr>
          <w:p w:rsidR="0064420A" w:rsidRPr="00BA688C" w:rsidRDefault="0064420A" w:rsidP="00ED67A5">
            <w:pPr>
              <w:jc w:val="center"/>
              <w:rPr>
                <w:rFonts w:ascii="Arial" w:hAnsi="Arial" w:cs="Arial"/>
                <w:b/>
                <w:bCs/>
                <w:szCs w:val="22"/>
                <w:lang w:val="sl-SI"/>
              </w:rPr>
            </w:pPr>
          </w:p>
        </w:tc>
      </w:tr>
    </w:tbl>
    <w:p w:rsidR="0064420A" w:rsidRPr="00BA688C" w:rsidRDefault="0064420A" w:rsidP="0064420A">
      <w:pPr>
        <w:pStyle w:val="BodyText"/>
        <w:rPr>
          <w:rFonts w:ascii="Arial Narrow" w:hAnsi="Arial Narrow" w:cs="Arial"/>
          <w:b/>
          <w:szCs w:val="24"/>
        </w:rPr>
      </w:pPr>
    </w:p>
    <w:p w:rsidR="0064420A" w:rsidRPr="00BA688C" w:rsidRDefault="0064420A" w:rsidP="0064420A">
      <w:pPr>
        <w:pStyle w:val="BodyText"/>
        <w:rPr>
          <w:rFonts w:ascii="Arial Narrow" w:hAnsi="Arial Narrow" w:cs="Arial"/>
          <w:b/>
          <w:szCs w:val="24"/>
        </w:rPr>
      </w:pPr>
    </w:p>
    <w:bookmarkEnd w:id="205"/>
    <w:bookmarkEnd w:id="206"/>
    <w:bookmarkEnd w:id="207"/>
    <w:bookmarkEnd w:id="208"/>
    <w:bookmarkEnd w:id="209"/>
    <w:p w:rsidR="00465398" w:rsidRPr="00BA688C" w:rsidRDefault="00465398" w:rsidP="00465299">
      <w:pPr>
        <w:pStyle w:val="BodyText"/>
        <w:rPr>
          <w:rFonts w:ascii="Arial Narrow" w:hAnsi="Arial Narrow" w:cs="Arial"/>
          <w:b/>
          <w:szCs w:val="24"/>
        </w:rPr>
      </w:pPr>
    </w:p>
    <w:tbl>
      <w:tblPr>
        <w:tblW w:w="0" w:type="auto"/>
        <w:jc w:val="center"/>
        <w:tblLook w:val="01E0" w:firstRow="1" w:lastRow="1" w:firstColumn="1" w:lastColumn="1" w:noHBand="0" w:noVBand="0"/>
      </w:tblPr>
      <w:tblGrid>
        <w:gridCol w:w="3597"/>
        <w:gridCol w:w="1959"/>
        <w:gridCol w:w="3729"/>
      </w:tblGrid>
      <w:tr w:rsidR="00403F0D" w:rsidRPr="00BA688C" w:rsidTr="00396DD3">
        <w:trPr>
          <w:jc w:val="center"/>
        </w:trPr>
        <w:tc>
          <w:tcPr>
            <w:tcW w:w="3597" w:type="dxa"/>
          </w:tcPr>
          <w:p w:rsidR="00403F0D" w:rsidRPr="00BA688C" w:rsidRDefault="00403F0D" w:rsidP="00F40E16">
            <w:pPr>
              <w:jc w:val="center"/>
              <w:rPr>
                <w:rFonts w:ascii="Arial" w:hAnsi="Arial" w:cs="Arial"/>
                <w:szCs w:val="24"/>
              </w:rPr>
            </w:pPr>
            <w:r w:rsidRPr="00BA688C">
              <w:rPr>
                <w:rFonts w:ascii="Arial" w:hAnsi="Arial" w:cs="Arial"/>
                <w:szCs w:val="24"/>
              </w:rPr>
              <w:t>Датум:</w:t>
            </w:r>
          </w:p>
        </w:tc>
        <w:tc>
          <w:tcPr>
            <w:tcW w:w="1959" w:type="dxa"/>
          </w:tcPr>
          <w:p w:rsidR="00403F0D" w:rsidRPr="00BA688C" w:rsidRDefault="00403F0D" w:rsidP="00F40E16">
            <w:pPr>
              <w:jc w:val="center"/>
              <w:rPr>
                <w:rFonts w:ascii="Arial" w:hAnsi="Arial" w:cs="Arial"/>
                <w:szCs w:val="24"/>
              </w:rPr>
            </w:pPr>
            <w:r w:rsidRPr="00BA688C">
              <w:rPr>
                <w:rFonts w:ascii="Arial" w:hAnsi="Arial" w:cs="Arial"/>
                <w:szCs w:val="24"/>
              </w:rPr>
              <w:t>М.П.</w:t>
            </w:r>
          </w:p>
        </w:tc>
        <w:tc>
          <w:tcPr>
            <w:tcW w:w="3729" w:type="dxa"/>
          </w:tcPr>
          <w:p w:rsidR="00403F0D" w:rsidRPr="00BA688C" w:rsidRDefault="00403F0D" w:rsidP="00F40E16">
            <w:pPr>
              <w:jc w:val="center"/>
              <w:rPr>
                <w:rFonts w:ascii="Arial" w:hAnsi="Arial" w:cs="Arial"/>
                <w:szCs w:val="24"/>
              </w:rPr>
            </w:pPr>
            <w:r w:rsidRPr="00BA688C">
              <w:rPr>
                <w:rFonts w:ascii="Arial" w:hAnsi="Arial" w:cs="Arial"/>
                <w:szCs w:val="24"/>
              </w:rPr>
              <w:t>Понуђач:</w:t>
            </w:r>
          </w:p>
        </w:tc>
      </w:tr>
      <w:tr w:rsidR="00403F0D" w:rsidRPr="00BA688C" w:rsidTr="00396DD3">
        <w:trPr>
          <w:jc w:val="center"/>
        </w:trPr>
        <w:tc>
          <w:tcPr>
            <w:tcW w:w="3597" w:type="dxa"/>
            <w:vAlign w:val="center"/>
          </w:tcPr>
          <w:p w:rsidR="00403F0D" w:rsidRPr="00BA688C" w:rsidRDefault="00403F0D" w:rsidP="00F40E16">
            <w:pPr>
              <w:jc w:val="both"/>
              <w:rPr>
                <w:rFonts w:ascii="Arial" w:hAnsi="Arial" w:cs="Arial"/>
                <w:szCs w:val="24"/>
              </w:rPr>
            </w:pPr>
          </w:p>
        </w:tc>
        <w:tc>
          <w:tcPr>
            <w:tcW w:w="1959" w:type="dxa"/>
            <w:vAlign w:val="center"/>
          </w:tcPr>
          <w:p w:rsidR="00403F0D" w:rsidRPr="00BA688C" w:rsidRDefault="00403F0D" w:rsidP="00F40E16">
            <w:pPr>
              <w:jc w:val="both"/>
              <w:rPr>
                <w:rFonts w:ascii="Arial" w:hAnsi="Arial" w:cs="Arial"/>
                <w:szCs w:val="24"/>
              </w:rPr>
            </w:pPr>
          </w:p>
        </w:tc>
        <w:tc>
          <w:tcPr>
            <w:tcW w:w="3729" w:type="dxa"/>
            <w:vAlign w:val="center"/>
          </w:tcPr>
          <w:p w:rsidR="00403F0D" w:rsidRPr="00BA688C" w:rsidRDefault="00403F0D" w:rsidP="00F40E16">
            <w:pPr>
              <w:jc w:val="both"/>
              <w:rPr>
                <w:rFonts w:ascii="Arial" w:hAnsi="Arial" w:cs="Arial"/>
                <w:szCs w:val="24"/>
              </w:rPr>
            </w:pPr>
          </w:p>
        </w:tc>
      </w:tr>
      <w:tr w:rsidR="00403F0D" w:rsidRPr="00BA688C" w:rsidTr="00396DD3">
        <w:trPr>
          <w:jc w:val="center"/>
        </w:trPr>
        <w:tc>
          <w:tcPr>
            <w:tcW w:w="3597" w:type="dxa"/>
            <w:tcBorders>
              <w:bottom w:val="single" w:sz="4" w:space="0" w:color="auto"/>
            </w:tcBorders>
            <w:vAlign w:val="center"/>
          </w:tcPr>
          <w:p w:rsidR="00403F0D" w:rsidRPr="00BA688C" w:rsidRDefault="00403F0D" w:rsidP="00F40E16">
            <w:pPr>
              <w:jc w:val="both"/>
              <w:rPr>
                <w:rFonts w:ascii="Arial" w:hAnsi="Arial" w:cs="Arial"/>
                <w:szCs w:val="24"/>
              </w:rPr>
            </w:pPr>
          </w:p>
        </w:tc>
        <w:tc>
          <w:tcPr>
            <w:tcW w:w="1959" w:type="dxa"/>
            <w:vAlign w:val="center"/>
          </w:tcPr>
          <w:p w:rsidR="00403F0D" w:rsidRPr="00BA688C" w:rsidRDefault="00403F0D" w:rsidP="00F40E16">
            <w:pPr>
              <w:jc w:val="both"/>
              <w:rPr>
                <w:rFonts w:ascii="Arial" w:hAnsi="Arial" w:cs="Arial"/>
                <w:szCs w:val="24"/>
              </w:rPr>
            </w:pPr>
          </w:p>
        </w:tc>
        <w:tc>
          <w:tcPr>
            <w:tcW w:w="3729" w:type="dxa"/>
            <w:tcBorders>
              <w:bottom w:val="single" w:sz="4" w:space="0" w:color="auto"/>
            </w:tcBorders>
            <w:vAlign w:val="center"/>
          </w:tcPr>
          <w:p w:rsidR="00403F0D" w:rsidRPr="00BA688C" w:rsidRDefault="00403F0D" w:rsidP="00F40E16">
            <w:pPr>
              <w:jc w:val="both"/>
              <w:rPr>
                <w:rFonts w:ascii="Arial" w:hAnsi="Arial" w:cs="Arial"/>
                <w:szCs w:val="24"/>
              </w:rPr>
            </w:pPr>
          </w:p>
        </w:tc>
      </w:tr>
    </w:tbl>
    <w:p w:rsidR="00403F0D" w:rsidRPr="00BA688C" w:rsidRDefault="00403F0D" w:rsidP="00403F0D">
      <w:pPr>
        <w:rPr>
          <w:rFonts w:ascii="Arial" w:hAnsi="Arial" w:cs="Arial"/>
          <w:szCs w:val="24"/>
        </w:rPr>
      </w:pPr>
    </w:p>
    <w:p w:rsidR="00465398" w:rsidRPr="00BA688C" w:rsidRDefault="00465398" w:rsidP="001B7BF0">
      <w:pPr>
        <w:tabs>
          <w:tab w:val="left" w:pos="1695"/>
        </w:tabs>
        <w:jc w:val="both"/>
        <w:rPr>
          <w:rFonts w:ascii="Arial" w:hAnsi="Arial" w:cs="Arial"/>
          <w:b/>
          <w:i/>
          <w:sz w:val="22"/>
          <w:szCs w:val="22"/>
        </w:rPr>
      </w:pPr>
    </w:p>
    <w:p w:rsidR="0064420A" w:rsidRPr="00BA688C" w:rsidRDefault="0064420A" w:rsidP="001B7BF0">
      <w:pPr>
        <w:tabs>
          <w:tab w:val="left" w:pos="1695"/>
        </w:tabs>
        <w:jc w:val="both"/>
        <w:rPr>
          <w:rFonts w:ascii="Arial" w:hAnsi="Arial" w:cs="Arial"/>
          <w:b/>
          <w:i/>
          <w:sz w:val="22"/>
          <w:szCs w:val="22"/>
        </w:rPr>
      </w:pPr>
    </w:p>
    <w:p w:rsidR="00403F0D" w:rsidRPr="00BA688C" w:rsidRDefault="00403F0D" w:rsidP="001B7BF0">
      <w:pPr>
        <w:tabs>
          <w:tab w:val="left" w:pos="1695"/>
        </w:tabs>
        <w:jc w:val="both"/>
        <w:rPr>
          <w:rFonts w:ascii="Arial" w:hAnsi="Arial" w:cs="Arial"/>
          <w:sz w:val="22"/>
          <w:szCs w:val="22"/>
        </w:rPr>
      </w:pPr>
      <w:r w:rsidRPr="00BA688C">
        <w:rPr>
          <w:rFonts w:ascii="Arial" w:hAnsi="Arial" w:cs="Arial"/>
          <w:b/>
          <w:i/>
          <w:sz w:val="22"/>
          <w:szCs w:val="22"/>
        </w:rPr>
        <w:t>Упутство</w:t>
      </w:r>
      <w:r w:rsidRPr="00BA688C">
        <w:rPr>
          <w:rFonts w:ascii="Arial" w:hAnsi="Arial" w:cs="Arial"/>
          <w:i/>
          <w:sz w:val="22"/>
          <w:szCs w:val="22"/>
        </w:rPr>
        <w:t>:</w:t>
      </w:r>
      <w:r w:rsidR="00396DD3" w:rsidRPr="00BA688C">
        <w:rPr>
          <w:rFonts w:ascii="Arial" w:hAnsi="Arial" w:cs="Arial"/>
          <w:i/>
          <w:sz w:val="22"/>
          <w:szCs w:val="22"/>
          <w:lang w:val="sr-Latn-CS"/>
        </w:rPr>
        <w:t xml:space="preserve"> </w:t>
      </w:r>
      <w:r w:rsidRPr="00BA688C">
        <w:rPr>
          <w:rFonts w:ascii="Arial" w:hAnsi="Arial" w:cs="Arial"/>
          <w:sz w:val="22"/>
          <w:szCs w:val="22"/>
        </w:rPr>
        <w:t xml:space="preserve">Понуђач  јасно и недвосмислено уноси све тражене податке у Образац структура цене. </w:t>
      </w:r>
    </w:p>
    <w:p w:rsidR="00465398" w:rsidRPr="00BA688C" w:rsidRDefault="00465398" w:rsidP="00403F0D">
      <w:pPr>
        <w:tabs>
          <w:tab w:val="left" w:pos="1695"/>
        </w:tabs>
        <w:jc w:val="both"/>
        <w:rPr>
          <w:rFonts w:ascii="Arial" w:hAnsi="Arial" w:cs="Arial"/>
          <w:b/>
          <w:i/>
          <w:szCs w:val="24"/>
        </w:rPr>
        <w:sectPr w:rsidR="00465398" w:rsidRPr="00BA688C" w:rsidSect="00465398">
          <w:footnotePr>
            <w:pos w:val="beneathText"/>
          </w:footnotePr>
          <w:pgSz w:w="16837" w:h="11905" w:orient="landscape" w:code="9"/>
          <w:pgMar w:top="1418" w:right="902" w:bottom="1418" w:left="1418" w:header="709" w:footer="709" w:gutter="0"/>
          <w:cols w:space="708"/>
          <w:docGrid w:linePitch="360"/>
        </w:sectPr>
      </w:pPr>
    </w:p>
    <w:p w:rsidR="00403F0D" w:rsidRPr="00BA688C" w:rsidRDefault="00403F0D" w:rsidP="00403F0D">
      <w:pPr>
        <w:pStyle w:val="Heading10"/>
        <w:jc w:val="right"/>
        <w:rPr>
          <w:rFonts w:cs="Arial"/>
        </w:rPr>
      </w:pPr>
      <w:bookmarkStart w:id="210" w:name="_Toc388345352"/>
      <w:bookmarkEnd w:id="203"/>
      <w:bookmarkEnd w:id="204"/>
      <w:r w:rsidRPr="00BA688C">
        <w:rPr>
          <w:rFonts w:cs="Arial"/>
        </w:rPr>
        <w:lastRenderedPageBreak/>
        <w:t>ОБРАЗАЦ 6.</w:t>
      </w:r>
      <w:bookmarkEnd w:id="210"/>
    </w:p>
    <w:p w:rsidR="00403F0D" w:rsidRPr="00BA688C" w:rsidRDefault="00403F0D" w:rsidP="00403F0D">
      <w:pPr>
        <w:pStyle w:val="BodyText"/>
        <w:tabs>
          <w:tab w:val="left" w:pos="6870"/>
        </w:tabs>
        <w:rPr>
          <w:rFonts w:ascii="Arial" w:hAnsi="Arial" w:cs="Arial"/>
          <w:sz w:val="22"/>
          <w:szCs w:val="22"/>
        </w:rPr>
      </w:pPr>
    </w:p>
    <w:p w:rsidR="00403F0D" w:rsidRPr="00BA688C" w:rsidRDefault="00403F0D" w:rsidP="00403F0D">
      <w:pPr>
        <w:pStyle w:val="BodyText"/>
        <w:tabs>
          <w:tab w:val="left" w:pos="6870"/>
        </w:tabs>
        <w:rPr>
          <w:rFonts w:ascii="Arial" w:hAnsi="Arial" w:cs="Arial"/>
          <w:b/>
          <w:sz w:val="22"/>
          <w:szCs w:val="22"/>
        </w:rPr>
      </w:pPr>
    </w:p>
    <w:p w:rsidR="00403F0D" w:rsidRPr="00BA688C" w:rsidRDefault="009E0659" w:rsidP="00403F0D">
      <w:pPr>
        <w:pStyle w:val="Heading10"/>
        <w:ind w:left="0" w:firstLine="0"/>
        <w:jc w:val="center"/>
        <w:rPr>
          <w:rStyle w:val="BookTitle"/>
          <w:b/>
          <w:sz w:val="24"/>
          <w:szCs w:val="24"/>
        </w:rPr>
      </w:pPr>
      <w:bookmarkStart w:id="211" w:name="_Toc297798756"/>
      <w:bookmarkStart w:id="212" w:name="_Toc310433015"/>
      <w:bookmarkStart w:id="213" w:name="_Toc361395930"/>
      <w:bookmarkStart w:id="214" w:name="_Toc361395995"/>
      <w:bookmarkStart w:id="215" w:name="_Toc362821721"/>
      <w:bookmarkStart w:id="216" w:name="_Toc363929242"/>
      <w:bookmarkStart w:id="217" w:name="_Toc365010731"/>
      <w:bookmarkStart w:id="218" w:name="_Toc384564528"/>
      <w:bookmarkStart w:id="219" w:name="_Toc388345353"/>
      <w:r w:rsidRPr="00BA688C">
        <w:rPr>
          <w:rStyle w:val="BookTitle"/>
          <w:b/>
          <w:sz w:val="24"/>
          <w:szCs w:val="24"/>
        </w:rPr>
        <w:t>МОДЕЛ УГОВОРА</w:t>
      </w:r>
      <w:bookmarkEnd w:id="211"/>
      <w:bookmarkEnd w:id="212"/>
      <w:bookmarkEnd w:id="213"/>
      <w:bookmarkEnd w:id="214"/>
      <w:bookmarkEnd w:id="215"/>
      <w:bookmarkEnd w:id="216"/>
      <w:bookmarkEnd w:id="217"/>
      <w:bookmarkEnd w:id="218"/>
      <w:r w:rsidRPr="00BA688C">
        <w:rPr>
          <w:rStyle w:val="BookTitle"/>
          <w:b/>
          <w:sz w:val="24"/>
          <w:szCs w:val="24"/>
        </w:rPr>
        <w:t xml:space="preserve"> </w:t>
      </w:r>
    </w:p>
    <w:bookmarkEnd w:id="219"/>
    <w:p w:rsidR="00403F0D" w:rsidRPr="00BA688C" w:rsidRDefault="00403F0D" w:rsidP="00403F0D">
      <w:pPr>
        <w:tabs>
          <w:tab w:val="left" w:pos="709"/>
          <w:tab w:val="center" w:pos="7938"/>
        </w:tabs>
        <w:jc w:val="both"/>
        <w:rPr>
          <w:rFonts w:ascii="Arial" w:hAnsi="Arial" w:cs="Arial"/>
          <w:sz w:val="22"/>
          <w:szCs w:val="22"/>
        </w:rPr>
      </w:pPr>
    </w:p>
    <w:p w:rsidR="00403F0D" w:rsidRPr="00BA688C" w:rsidRDefault="00403F0D" w:rsidP="00403F0D">
      <w:pPr>
        <w:tabs>
          <w:tab w:val="left" w:pos="709"/>
          <w:tab w:val="center" w:pos="7938"/>
        </w:tabs>
        <w:jc w:val="both"/>
        <w:rPr>
          <w:rFonts w:ascii="Arial" w:hAnsi="Arial" w:cs="Arial"/>
          <w:sz w:val="22"/>
          <w:szCs w:val="22"/>
        </w:rPr>
      </w:pPr>
    </w:p>
    <w:p w:rsidR="000859DC" w:rsidRPr="00BA688C" w:rsidRDefault="00403F0D" w:rsidP="00403F0D">
      <w:pPr>
        <w:keepNext/>
        <w:jc w:val="both"/>
        <w:outlineLvl w:val="2"/>
        <w:rPr>
          <w:rFonts w:ascii="Arial" w:hAnsi="Arial" w:cs="Arial"/>
          <w:b/>
          <w:bCs/>
          <w:sz w:val="22"/>
          <w:szCs w:val="22"/>
        </w:rPr>
      </w:pPr>
      <w:r w:rsidRPr="00BA688C">
        <w:rPr>
          <w:rFonts w:ascii="Arial" w:hAnsi="Arial" w:cs="Arial"/>
          <w:b/>
          <w:bCs/>
          <w:sz w:val="22"/>
          <w:szCs w:val="22"/>
        </w:rPr>
        <w:t>УГОВОРНЕ СТРАНЕ:</w:t>
      </w:r>
    </w:p>
    <w:p w:rsidR="00403F0D" w:rsidRPr="00BA688C" w:rsidRDefault="00403F0D" w:rsidP="00403F0D">
      <w:pPr>
        <w:keepNext/>
        <w:jc w:val="center"/>
        <w:outlineLvl w:val="2"/>
        <w:rPr>
          <w:rFonts w:ascii="Arial" w:hAnsi="Arial" w:cs="Arial"/>
          <w:b/>
          <w:bCs/>
          <w:sz w:val="22"/>
          <w:szCs w:val="22"/>
        </w:rPr>
      </w:pPr>
    </w:p>
    <w:p w:rsidR="00403F0D" w:rsidRPr="00BA688C" w:rsidRDefault="00403F0D" w:rsidP="00A87ABC">
      <w:pPr>
        <w:pStyle w:val="ListParagraph"/>
        <w:numPr>
          <w:ilvl w:val="0"/>
          <w:numId w:val="20"/>
        </w:numPr>
        <w:spacing w:after="0" w:line="240" w:lineRule="auto"/>
        <w:jc w:val="both"/>
        <w:rPr>
          <w:rFonts w:ascii="Arial" w:hAnsi="Arial" w:cs="Arial"/>
          <w:sz w:val="22"/>
          <w:szCs w:val="22"/>
        </w:rPr>
      </w:pPr>
      <w:r w:rsidRPr="00BA688C">
        <w:rPr>
          <w:rFonts w:ascii="Arial" w:hAnsi="Arial" w:cs="Arial"/>
          <w:sz w:val="22"/>
          <w:szCs w:val="22"/>
        </w:rPr>
        <w:t xml:space="preserve">Јавно предузеће „Електропривреда Србије“ из Београда, Улица царице Милице бр. 2, Матични број 20053658, ПИБ 103920327, Текући рачун 160-700-13 </w:t>
      </w:r>
      <w:proofErr w:type="spellStart"/>
      <w:r w:rsidRPr="00BA688C">
        <w:rPr>
          <w:rFonts w:ascii="Arial" w:hAnsi="Arial" w:cs="Arial"/>
          <w:sz w:val="22"/>
          <w:szCs w:val="22"/>
        </w:rPr>
        <w:t>Banca</w:t>
      </w:r>
      <w:proofErr w:type="spellEnd"/>
      <w:r w:rsidRPr="00BA688C">
        <w:rPr>
          <w:rFonts w:ascii="Arial" w:hAnsi="Arial" w:cs="Arial"/>
          <w:sz w:val="22"/>
          <w:szCs w:val="22"/>
        </w:rPr>
        <w:t xml:space="preserve"> </w:t>
      </w:r>
      <w:proofErr w:type="spellStart"/>
      <w:r w:rsidRPr="00BA688C">
        <w:rPr>
          <w:rFonts w:ascii="Arial" w:hAnsi="Arial" w:cs="Arial"/>
          <w:sz w:val="22"/>
          <w:szCs w:val="22"/>
        </w:rPr>
        <w:t>Intesа</w:t>
      </w:r>
      <w:proofErr w:type="spellEnd"/>
      <w:r w:rsidRPr="00BA688C">
        <w:rPr>
          <w:rFonts w:ascii="Arial" w:hAnsi="Arial" w:cs="Arial"/>
          <w:sz w:val="22"/>
          <w:szCs w:val="22"/>
        </w:rPr>
        <w:t xml:space="preserve"> </w:t>
      </w:r>
      <w:r w:rsidR="000859DC" w:rsidRPr="00BA688C">
        <w:rPr>
          <w:rFonts w:ascii="Arial" w:hAnsi="Arial" w:cs="Arial"/>
          <w:sz w:val="22"/>
          <w:szCs w:val="22"/>
        </w:rPr>
        <w:t xml:space="preserve">ад Београд </w:t>
      </w:r>
      <w:r w:rsidRPr="00BA688C">
        <w:rPr>
          <w:rFonts w:ascii="Arial" w:hAnsi="Arial" w:cs="Arial"/>
          <w:sz w:val="22"/>
          <w:szCs w:val="22"/>
        </w:rPr>
        <w:t xml:space="preserve">(у даљем тексту: </w:t>
      </w:r>
      <w:r w:rsidRPr="00BA688C">
        <w:rPr>
          <w:rFonts w:ascii="Arial" w:hAnsi="Arial" w:cs="Arial"/>
          <w:b/>
          <w:caps/>
          <w:sz w:val="22"/>
          <w:szCs w:val="22"/>
        </w:rPr>
        <w:t>Наручилац</w:t>
      </w:r>
      <w:r w:rsidRPr="00BA688C">
        <w:rPr>
          <w:rFonts w:ascii="Arial" w:hAnsi="Arial" w:cs="Arial"/>
          <w:sz w:val="22"/>
          <w:szCs w:val="22"/>
        </w:rPr>
        <w:t>) које заступа законски заступник Алек</w:t>
      </w:r>
      <w:r w:rsidR="00C94B19" w:rsidRPr="00BA688C">
        <w:rPr>
          <w:rFonts w:ascii="Arial" w:hAnsi="Arial" w:cs="Arial"/>
          <w:sz w:val="22"/>
          <w:szCs w:val="22"/>
        </w:rPr>
        <w:t>сандар Обрадовић, директор</w:t>
      </w:r>
    </w:p>
    <w:p w:rsidR="00C94B19" w:rsidRPr="00BA688C" w:rsidRDefault="00C94B19" w:rsidP="00403F0D">
      <w:pPr>
        <w:ind w:firstLine="360"/>
        <w:jc w:val="both"/>
        <w:rPr>
          <w:rFonts w:ascii="Arial" w:hAnsi="Arial" w:cs="Arial"/>
          <w:sz w:val="22"/>
          <w:szCs w:val="22"/>
        </w:rPr>
      </w:pPr>
    </w:p>
    <w:p w:rsidR="00403F0D" w:rsidRPr="00BA688C" w:rsidRDefault="00403F0D" w:rsidP="00403F0D">
      <w:pPr>
        <w:ind w:firstLine="360"/>
        <w:jc w:val="both"/>
        <w:rPr>
          <w:rFonts w:ascii="Arial" w:hAnsi="Arial" w:cs="Arial"/>
          <w:sz w:val="22"/>
          <w:szCs w:val="22"/>
        </w:rPr>
      </w:pPr>
      <w:r w:rsidRPr="00BA688C">
        <w:rPr>
          <w:rFonts w:ascii="Arial" w:hAnsi="Arial" w:cs="Arial"/>
          <w:sz w:val="22"/>
          <w:szCs w:val="22"/>
        </w:rPr>
        <w:t>и</w:t>
      </w:r>
    </w:p>
    <w:p w:rsidR="00C94B19" w:rsidRPr="00BA688C" w:rsidRDefault="00C94B19" w:rsidP="00403F0D">
      <w:pPr>
        <w:ind w:firstLine="360"/>
        <w:jc w:val="both"/>
        <w:rPr>
          <w:rFonts w:ascii="Arial" w:hAnsi="Arial" w:cs="Arial"/>
          <w:sz w:val="22"/>
          <w:szCs w:val="22"/>
        </w:rPr>
      </w:pPr>
    </w:p>
    <w:p w:rsidR="00403F0D" w:rsidRPr="00BA688C" w:rsidRDefault="00403F0D" w:rsidP="00A87ABC">
      <w:pPr>
        <w:pStyle w:val="ListParagraph"/>
        <w:numPr>
          <w:ilvl w:val="0"/>
          <w:numId w:val="20"/>
        </w:numPr>
        <w:spacing w:after="0" w:line="240" w:lineRule="auto"/>
        <w:jc w:val="both"/>
        <w:rPr>
          <w:rFonts w:ascii="Arial" w:hAnsi="Arial" w:cs="Arial"/>
          <w:sz w:val="22"/>
          <w:szCs w:val="22"/>
        </w:rPr>
      </w:pPr>
      <w:r w:rsidRPr="00BA688C">
        <w:rPr>
          <w:rFonts w:ascii="Arial" w:hAnsi="Arial" w:cs="Arial"/>
          <w:sz w:val="22"/>
          <w:szCs w:val="22"/>
        </w:rPr>
        <w:t>_________________ из _________, Ул. _______ бр.__ Матични број _________, ПИБ _______, Текући рачун _____ Банка________, (у даљем тексту</w:t>
      </w:r>
      <w:r w:rsidRPr="00BA688C">
        <w:rPr>
          <w:rFonts w:ascii="Arial" w:hAnsi="Arial" w:cs="Arial"/>
          <w:b/>
          <w:sz w:val="22"/>
          <w:szCs w:val="22"/>
        </w:rPr>
        <w:t xml:space="preserve">: </w:t>
      </w:r>
      <w:r w:rsidR="00D239CD" w:rsidRPr="00BA688C">
        <w:rPr>
          <w:rFonts w:ascii="Arial" w:hAnsi="Arial" w:cs="Arial"/>
          <w:b/>
          <w:sz w:val="22"/>
          <w:szCs w:val="22"/>
        </w:rPr>
        <w:t>ИСПОРУЧИЛАЦ</w:t>
      </w:r>
      <w:r w:rsidRPr="00BA688C">
        <w:rPr>
          <w:rFonts w:ascii="Arial" w:hAnsi="Arial" w:cs="Arial"/>
          <w:sz w:val="22"/>
          <w:szCs w:val="22"/>
        </w:rPr>
        <w:t>) кога заступа ___________________.</w:t>
      </w:r>
    </w:p>
    <w:p w:rsidR="00403F0D" w:rsidRPr="00BA688C" w:rsidRDefault="00403F0D" w:rsidP="00403F0D">
      <w:pPr>
        <w:jc w:val="both"/>
        <w:rPr>
          <w:rFonts w:ascii="Arial" w:hAnsi="Arial" w:cs="Arial"/>
          <w:sz w:val="22"/>
          <w:szCs w:val="22"/>
        </w:rPr>
      </w:pPr>
      <w:r w:rsidRPr="00BA688C">
        <w:rPr>
          <w:rFonts w:ascii="Arial" w:hAnsi="Arial" w:cs="Arial"/>
          <w:sz w:val="22"/>
          <w:szCs w:val="22"/>
        </w:rPr>
        <w:t>(у даљем тексту заједно: уговорне стране)</w:t>
      </w:r>
    </w:p>
    <w:p w:rsidR="00403F0D" w:rsidRPr="00BA688C" w:rsidRDefault="00403F0D" w:rsidP="00403F0D">
      <w:pPr>
        <w:jc w:val="both"/>
        <w:rPr>
          <w:rFonts w:ascii="Arial" w:hAnsi="Arial" w:cs="Arial"/>
          <w:sz w:val="22"/>
          <w:szCs w:val="22"/>
        </w:rPr>
      </w:pPr>
    </w:p>
    <w:p w:rsidR="00403F0D" w:rsidRPr="00BA688C" w:rsidRDefault="00403F0D" w:rsidP="00403F0D">
      <w:pPr>
        <w:jc w:val="both"/>
        <w:rPr>
          <w:rFonts w:ascii="Arial" w:hAnsi="Arial" w:cs="Arial"/>
          <w:sz w:val="22"/>
          <w:szCs w:val="22"/>
        </w:rPr>
      </w:pPr>
      <w:r w:rsidRPr="00BA688C">
        <w:rPr>
          <w:rFonts w:ascii="Arial" w:hAnsi="Arial" w:cs="Arial"/>
          <w:sz w:val="22"/>
          <w:szCs w:val="22"/>
        </w:rPr>
        <w:t>док су чланови групе:</w:t>
      </w:r>
    </w:p>
    <w:p w:rsidR="00403F0D" w:rsidRPr="00BA688C" w:rsidRDefault="00403F0D" w:rsidP="00A87ABC">
      <w:pPr>
        <w:pStyle w:val="ListParagraph"/>
        <w:numPr>
          <w:ilvl w:val="0"/>
          <w:numId w:val="21"/>
        </w:numPr>
        <w:spacing w:after="0" w:line="240" w:lineRule="auto"/>
        <w:jc w:val="both"/>
        <w:rPr>
          <w:rFonts w:ascii="Arial" w:hAnsi="Arial" w:cs="Arial"/>
          <w:sz w:val="22"/>
          <w:szCs w:val="22"/>
        </w:rPr>
      </w:pPr>
      <w:r w:rsidRPr="00BA688C">
        <w:rPr>
          <w:rFonts w:ascii="Arial" w:hAnsi="Arial" w:cs="Arial"/>
          <w:sz w:val="22"/>
          <w:szCs w:val="22"/>
        </w:rPr>
        <w:t>_________________ из _________, Ул. _______ бр.__ Матични број _________, ПИБ _______, Текући рачун _____ Банка___________ кога заступа __________.</w:t>
      </w:r>
    </w:p>
    <w:p w:rsidR="00403F0D" w:rsidRPr="00BA688C" w:rsidRDefault="00403F0D" w:rsidP="00A87ABC">
      <w:pPr>
        <w:pStyle w:val="ListParagraph"/>
        <w:numPr>
          <w:ilvl w:val="0"/>
          <w:numId w:val="21"/>
        </w:numPr>
        <w:spacing w:after="0" w:line="240" w:lineRule="auto"/>
        <w:jc w:val="both"/>
        <w:rPr>
          <w:rFonts w:ascii="Arial" w:hAnsi="Arial" w:cs="Arial"/>
          <w:sz w:val="22"/>
          <w:szCs w:val="22"/>
        </w:rPr>
      </w:pPr>
      <w:r w:rsidRPr="00BA688C">
        <w:rPr>
          <w:rFonts w:ascii="Arial" w:hAnsi="Arial" w:cs="Arial"/>
          <w:sz w:val="22"/>
          <w:szCs w:val="22"/>
        </w:rPr>
        <w:t>_________________ из _________, Ул. _______ бр.__ Матични број _________, ПИБ _______, Текући рачун _____ Банка _________,  кога заступа __________.</w:t>
      </w:r>
    </w:p>
    <w:p w:rsidR="00403F0D" w:rsidRPr="00BA688C" w:rsidRDefault="00403F0D" w:rsidP="00403F0D">
      <w:pPr>
        <w:jc w:val="both"/>
        <w:rPr>
          <w:rFonts w:ascii="Arial" w:hAnsi="Arial" w:cs="Arial"/>
          <w:sz w:val="22"/>
          <w:szCs w:val="22"/>
        </w:rPr>
      </w:pPr>
    </w:p>
    <w:p w:rsidR="00222D67" w:rsidRPr="00BA688C" w:rsidRDefault="00222D67" w:rsidP="00403F0D">
      <w:pPr>
        <w:jc w:val="both"/>
        <w:rPr>
          <w:rFonts w:ascii="Arial" w:hAnsi="Arial" w:cs="Arial"/>
          <w:sz w:val="22"/>
          <w:szCs w:val="22"/>
        </w:rPr>
      </w:pPr>
    </w:p>
    <w:p w:rsidR="00222D67" w:rsidRPr="00BA688C" w:rsidRDefault="00222D67" w:rsidP="00403F0D">
      <w:pPr>
        <w:jc w:val="both"/>
        <w:rPr>
          <w:rFonts w:ascii="Arial" w:hAnsi="Arial" w:cs="Arial"/>
          <w:sz w:val="22"/>
          <w:szCs w:val="22"/>
        </w:rPr>
      </w:pPr>
      <w:r w:rsidRPr="00BA688C">
        <w:rPr>
          <w:rFonts w:ascii="Arial" w:hAnsi="Arial" w:cs="Arial"/>
          <w:sz w:val="22"/>
          <w:szCs w:val="22"/>
        </w:rPr>
        <w:t>имајући у виду:</w:t>
      </w:r>
    </w:p>
    <w:p w:rsidR="00D239CD" w:rsidRPr="00BA688C" w:rsidRDefault="00D239CD" w:rsidP="00403F0D">
      <w:pPr>
        <w:jc w:val="both"/>
        <w:rPr>
          <w:rFonts w:ascii="Arial" w:hAnsi="Arial" w:cs="Arial"/>
          <w:sz w:val="22"/>
          <w:szCs w:val="22"/>
        </w:rPr>
      </w:pPr>
    </w:p>
    <w:p w:rsidR="00403F0D" w:rsidRPr="00BA688C" w:rsidRDefault="00403F0D" w:rsidP="00A87ABC">
      <w:pPr>
        <w:pStyle w:val="BodyText"/>
        <w:numPr>
          <w:ilvl w:val="0"/>
          <w:numId w:val="23"/>
        </w:numPr>
        <w:suppressAutoHyphens w:val="0"/>
        <w:rPr>
          <w:rFonts w:ascii="Arial" w:hAnsi="Arial" w:cs="Arial"/>
          <w:sz w:val="22"/>
          <w:szCs w:val="22"/>
        </w:rPr>
      </w:pPr>
      <w:r w:rsidRPr="00BA688C">
        <w:rPr>
          <w:rFonts w:ascii="Arial" w:hAnsi="Arial" w:cs="Arial"/>
          <w:sz w:val="22"/>
          <w:szCs w:val="22"/>
        </w:rPr>
        <w:t xml:space="preserve">да је </w:t>
      </w:r>
      <w:r w:rsidR="00D239CD" w:rsidRPr="00BA688C">
        <w:rPr>
          <w:rFonts w:ascii="Arial" w:hAnsi="Arial" w:cs="Arial"/>
          <w:sz w:val="22"/>
          <w:szCs w:val="22"/>
        </w:rPr>
        <w:t xml:space="preserve">Испоручилац </w:t>
      </w:r>
      <w:r w:rsidRPr="00BA688C">
        <w:rPr>
          <w:rFonts w:ascii="Arial" w:hAnsi="Arial" w:cs="Arial"/>
          <w:sz w:val="22"/>
          <w:szCs w:val="22"/>
        </w:rPr>
        <w:t>на основу позива за јавну набавку добара</w:t>
      </w:r>
      <w:r w:rsidR="00D239CD" w:rsidRPr="00BA688C">
        <w:rPr>
          <w:rFonts w:ascii="Arial" w:hAnsi="Arial" w:cs="Arial"/>
          <w:sz w:val="22"/>
          <w:szCs w:val="22"/>
        </w:rPr>
        <w:t xml:space="preserve"> уз пратеће услуге -лиценце и услуга одржавања (технолошка гаранција) за Microsoft софтверске производе, за потребе Јавног предузећа “Електропривреда Србије”</w:t>
      </w:r>
      <w:r w:rsidRPr="00BA688C">
        <w:rPr>
          <w:rFonts w:ascii="Arial" w:hAnsi="Arial" w:cs="Arial"/>
          <w:sz w:val="22"/>
          <w:szCs w:val="22"/>
        </w:rPr>
        <w:t>,</w:t>
      </w:r>
      <w:r w:rsidR="00D239CD" w:rsidRPr="00BA688C">
        <w:rPr>
          <w:rFonts w:ascii="Arial" w:hAnsi="Arial" w:cs="Arial"/>
          <w:sz w:val="22"/>
          <w:szCs w:val="22"/>
        </w:rPr>
        <w:t xml:space="preserve"> ј</w:t>
      </w:r>
      <w:r w:rsidRPr="00BA688C">
        <w:rPr>
          <w:rFonts w:ascii="Arial" w:hAnsi="Arial" w:cs="Arial"/>
          <w:bCs/>
          <w:sz w:val="22"/>
          <w:szCs w:val="22"/>
        </w:rPr>
        <w:t xml:space="preserve">авна набавка бр. </w:t>
      </w:r>
      <w:r w:rsidR="00C00DA2" w:rsidRPr="00BA688C">
        <w:rPr>
          <w:rFonts w:ascii="Arial" w:hAnsi="Arial" w:cs="Arial"/>
          <w:bCs/>
          <w:sz w:val="22"/>
          <w:szCs w:val="22"/>
        </w:rPr>
        <w:t>34</w:t>
      </w:r>
      <w:r w:rsidR="0026014D" w:rsidRPr="00BA688C">
        <w:rPr>
          <w:rFonts w:ascii="Arial" w:hAnsi="Arial" w:cs="Arial"/>
          <w:bCs/>
          <w:sz w:val="22"/>
          <w:szCs w:val="22"/>
        </w:rPr>
        <w:t>/15</w:t>
      </w:r>
      <w:r w:rsidRPr="00BA688C">
        <w:rPr>
          <w:rFonts w:ascii="Arial" w:hAnsi="Arial" w:cs="Arial"/>
          <w:bCs/>
          <w:sz w:val="22"/>
          <w:szCs w:val="22"/>
        </w:rPr>
        <w:t>/ДИКТ у отвореном поступку,</w:t>
      </w:r>
      <w:r w:rsidRPr="00BA688C">
        <w:rPr>
          <w:rFonts w:ascii="Arial" w:hAnsi="Arial" w:cs="Arial"/>
          <w:sz w:val="22"/>
          <w:szCs w:val="22"/>
        </w:rPr>
        <w:t xml:space="preserve"> објављеног на Порта</w:t>
      </w:r>
      <w:r w:rsidR="00C74B3A" w:rsidRPr="00BA688C">
        <w:rPr>
          <w:rFonts w:ascii="Arial" w:hAnsi="Arial" w:cs="Arial"/>
          <w:sz w:val="22"/>
          <w:szCs w:val="22"/>
        </w:rPr>
        <w:t>лу јавних набавки  дана 03.06</w:t>
      </w:r>
      <w:r w:rsidRPr="00BA688C">
        <w:rPr>
          <w:rFonts w:ascii="Arial" w:hAnsi="Arial" w:cs="Arial"/>
          <w:sz w:val="22"/>
          <w:szCs w:val="22"/>
        </w:rPr>
        <w:t>.</w:t>
      </w:r>
      <w:r w:rsidR="00750873" w:rsidRPr="00BA688C">
        <w:rPr>
          <w:rFonts w:ascii="Arial" w:hAnsi="Arial" w:cs="Arial"/>
          <w:sz w:val="22"/>
          <w:szCs w:val="22"/>
        </w:rPr>
        <w:t>2015</w:t>
      </w:r>
      <w:r w:rsidRPr="00BA688C">
        <w:rPr>
          <w:rFonts w:ascii="Arial" w:hAnsi="Arial" w:cs="Arial"/>
          <w:sz w:val="22"/>
          <w:szCs w:val="22"/>
        </w:rPr>
        <w:t>. године доставио понуду заведену код Наручиоца под бројем __________ дана _____.</w:t>
      </w:r>
      <w:r w:rsidR="00750873" w:rsidRPr="00BA688C">
        <w:rPr>
          <w:rFonts w:ascii="Arial" w:hAnsi="Arial" w:cs="Arial"/>
          <w:sz w:val="22"/>
          <w:szCs w:val="22"/>
        </w:rPr>
        <w:t>2015</w:t>
      </w:r>
      <w:r w:rsidRPr="00BA688C">
        <w:rPr>
          <w:rFonts w:ascii="Arial" w:hAnsi="Arial" w:cs="Arial"/>
          <w:sz w:val="22"/>
          <w:szCs w:val="22"/>
        </w:rPr>
        <w:t>. године;</w:t>
      </w:r>
    </w:p>
    <w:p w:rsidR="00403F0D" w:rsidRPr="00BA688C" w:rsidRDefault="00403F0D" w:rsidP="00A87ABC">
      <w:pPr>
        <w:pStyle w:val="BodyText"/>
        <w:numPr>
          <w:ilvl w:val="0"/>
          <w:numId w:val="23"/>
        </w:numPr>
        <w:suppressAutoHyphens w:val="0"/>
        <w:rPr>
          <w:rFonts w:ascii="Arial" w:hAnsi="Arial" w:cs="Arial"/>
          <w:sz w:val="22"/>
          <w:szCs w:val="22"/>
        </w:rPr>
      </w:pPr>
      <w:r w:rsidRPr="00BA688C">
        <w:rPr>
          <w:rFonts w:ascii="Arial" w:hAnsi="Arial" w:cs="Arial"/>
          <w:sz w:val="22"/>
          <w:szCs w:val="22"/>
        </w:rPr>
        <w:t xml:space="preserve">да је </w:t>
      </w:r>
      <w:r w:rsidR="00D239CD" w:rsidRPr="00BA688C">
        <w:rPr>
          <w:rFonts w:ascii="Arial" w:hAnsi="Arial" w:cs="Arial"/>
          <w:sz w:val="22"/>
          <w:szCs w:val="22"/>
        </w:rPr>
        <w:t>Испоручилац</w:t>
      </w:r>
      <w:r w:rsidRPr="00BA688C">
        <w:rPr>
          <w:rFonts w:ascii="Arial" w:hAnsi="Arial" w:cs="Arial"/>
          <w:sz w:val="22"/>
          <w:szCs w:val="22"/>
        </w:rPr>
        <w:t xml:space="preserve"> доставио понуду у складу са Законом о јавним набавкама и конкурсном документацијом, те да понуда </w:t>
      </w:r>
      <w:r w:rsidR="00D239CD" w:rsidRPr="00BA688C">
        <w:rPr>
          <w:rFonts w:ascii="Arial" w:hAnsi="Arial" w:cs="Arial"/>
          <w:sz w:val="22"/>
          <w:szCs w:val="22"/>
        </w:rPr>
        <w:t>Испоручиоца</w:t>
      </w:r>
      <w:r w:rsidRPr="00BA688C">
        <w:rPr>
          <w:rFonts w:ascii="Arial" w:hAnsi="Arial" w:cs="Arial"/>
          <w:sz w:val="22"/>
          <w:szCs w:val="22"/>
        </w:rPr>
        <w:t xml:space="preserve"> у потпуности одговара спецификацијама из конкурсне документације;</w:t>
      </w:r>
    </w:p>
    <w:p w:rsidR="00403F0D" w:rsidRPr="00BA688C" w:rsidRDefault="00403F0D" w:rsidP="00A87ABC">
      <w:pPr>
        <w:numPr>
          <w:ilvl w:val="0"/>
          <w:numId w:val="22"/>
        </w:numPr>
        <w:suppressAutoHyphens w:val="0"/>
        <w:jc w:val="both"/>
        <w:rPr>
          <w:rFonts w:ascii="Arial" w:hAnsi="Arial" w:cs="Arial"/>
          <w:sz w:val="22"/>
          <w:szCs w:val="22"/>
        </w:rPr>
      </w:pPr>
      <w:r w:rsidRPr="00BA688C">
        <w:rPr>
          <w:rFonts w:ascii="Arial" w:hAnsi="Arial" w:cs="Arial"/>
          <w:sz w:val="22"/>
          <w:szCs w:val="22"/>
        </w:rPr>
        <w:t xml:space="preserve">да је Наручилац, на основу понуде </w:t>
      </w:r>
      <w:r w:rsidR="00D239CD" w:rsidRPr="00BA688C">
        <w:rPr>
          <w:rFonts w:ascii="Arial" w:hAnsi="Arial" w:cs="Arial"/>
          <w:sz w:val="22"/>
          <w:szCs w:val="22"/>
        </w:rPr>
        <w:t>Испоручиоца</w:t>
      </w:r>
      <w:r w:rsidRPr="00BA688C">
        <w:rPr>
          <w:rFonts w:ascii="Arial" w:hAnsi="Arial" w:cs="Arial"/>
          <w:sz w:val="22"/>
          <w:szCs w:val="22"/>
        </w:rPr>
        <w:t xml:space="preserve"> и Одлуке о додели уговора заведене код Наручиоца под бројем _________ од _____.2</w:t>
      </w:r>
      <w:r w:rsidR="00750873" w:rsidRPr="00BA688C">
        <w:rPr>
          <w:rFonts w:ascii="Arial" w:hAnsi="Arial" w:cs="Arial"/>
          <w:sz w:val="22"/>
          <w:szCs w:val="22"/>
        </w:rPr>
        <w:t>015</w:t>
      </w:r>
      <w:r w:rsidRPr="00BA688C">
        <w:rPr>
          <w:rFonts w:ascii="Arial" w:hAnsi="Arial" w:cs="Arial"/>
          <w:sz w:val="22"/>
          <w:szCs w:val="22"/>
        </w:rPr>
        <w:t xml:space="preserve">. године изабрао понуду </w:t>
      </w:r>
      <w:r w:rsidR="00D239CD" w:rsidRPr="00BA688C">
        <w:rPr>
          <w:rFonts w:ascii="Arial" w:hAnsi="Arial" w:cs="Arial"/>
          <w:sz w:val="22"/>
          <w:szCs w:val="22"/>
        </w:rPr>
        <w:t>Испоручиоца</w:t>
      </w:r>
      <w:r w:rsidRPr="00BA688C">
        <w:rPr>
          <w:rFonts w:ascii="Arial" w:hAnsi="Arial" w:cs="Arial"/>
          <w:sz w:val="22"/>
          <w:szCs w:val="22"/>
        </w:rPr>
        <w:t xml:space="preserve"> као </w:t>
      </w:r>
      <w:r w:rsidR="007704E2" w:rsidRPr="00BA688C">
        <w:rPr>
          <w:rFonts w:ascii="Arial" w:hAnsi="Arial" w:cs="Arial"/>
          <w:sz w:val="22"/>
          <w:szCs w:val="22"/>
        </w:rPr>
        <w:t>најповољнију за јавну набавку “</w:t>
      </w:r>
      <w:r w:rsidR="00D239CD" w:rsidRPr="00BA688C">
        <w:rPr>
          <w:rFonts w:ascii="Arial" w:hAnsi="Arial" w:cs="Arial"/>
          <w:sz w:val="22"/>
          <w:szCs w:val="22"/>
        </w:rPr>
        <w:t xml:space="preserve"> добара уз пратеће услуге -лиценце и услуга одржавања (технолошка гаранција) за Microsoft софтверске производе</w:t>
      </w:r>
      <w:r w:rsidR="00750873" w:rsidRPr="00BA688C">
        <w:rPr>
          <w:rFonts w:ascii="Arial" w:hAnsi="Arial" w:cs="Arial"/>
          <w:sz w:val="22"/>
          <w:szCs w:val="22"/>
        </w:rPr>
        <w:t>“</w:t>
      </w:r>
      <w:r w:rsidR="00D239CD" w:rsidRPr="00BA688C">
        <w:rPr>
          <w:rFonts w:ascii="Arial" w:hAnsi="Arial" w:cs="Arial"/>
          <w:sz w:val="22"/>
          <w:szCs w:val="22"/>
        </w:rPr>
        <w:t>, за потребе Јавног предузећа “Електропривреда Србије”</w:t>
      </w:r>
      <w:r w:rsidR="00F361F1" w:rsidRPr="00BA688C">
        <w:rPr>
          <w:rFonts w:ascii="Arial" w:hAnsi="Arial" w:cs="Arial"/>
          <w:sz w:val="22"/>
          <w:szCs w:val="22"/>
        </w:rPr>
        <w:t>;</w:t>
      </w:r>
      <w:r w:rsidR="00D239CD" w:rsidRPr="00BA688C">
        <w:rPr>
          <w:rFonts w:ascii="Arial" w:hAnsi="Arial" w:cs="Arial"/>
          <w:sz w:val="22"/>
          <w:szCs w:val="22"/>
        </w:rPr>
        <w:t xml:space="preserve"> </w:t>
      </w:r>
    </w:p>
    <w:p w:rsidR="00D239CD" w:rsidRPr="00BA688C" w:rsidRDefault="00D239CD" w:rsidP="00A87ABC">
      <w:pPr>
        <w:pStyle w:val="ListParagraph"/>
        <w:numPr>
          <w:ilvl w:val="0"/>
          <w:numId w:val="22"/>
        </w:numPr>
        <w:spacing w:after="0" w:line="240" w:lineRule="auto"/>
        <w:contextualSpacing w:val="0"/>
        <w:jc w:val="both"/>
        <w:rPr>
          <w:rFonts w:ascii="Arial" w:hAnsi="Arial" w:cs="Arial"/>
          <w:sz w:val="22"/>
          <w:szCs w:val="22"/>
        </w:rPr>
      </w:pPr>
      <w:r w:rsidRPr="00BA688C">
        <w:rPr>
          <w:rFonts w:ascii="Arial" w:hAnsi="Arial" w:cs="Arial"/>
          <w:sz w:val="22"/>
          <w:szCs w:val="22"/>
        </w:rPr>
        <w:t xml:space="preserve">да је Испоручилац </w:t>
      </w:r>
      <w:proofErr w:type="spellStart"/>
      <w:r w:rsidRPr="00BA688C">
        <w:rPr>
          <w:rFonts w:ascii="Arial" w:hAnsi="Arial" w:cs="Arial"/>
          <w:sz w:val="22"/>
          <w:szCs w:val="22"/>
        </w:rPr>
        <w:t>сертификовани</w:t>
      </w:r>
      <w:proofErr w:type="spellEnd"/>
      <w:r w:rsidRPr="00BA688C">
        <w:rPr>
          <w:rFonts w:ascii="Arial" w:hAnsi="Arial" w:cs="Arial"/>
          <w:sz w:val="22"/>
          <w:szCs w:val="22"/>
        </w:rPr>
        <w:t xml:space="preserve"> Microsoft партнер, </w:t>
      </w:r>
      <w:proofErr w:type="spellStart"/>
      <w:r w:rsidRPr="00BA688C">
        <w:rPr>
          <w:rFonts w:ascii="Arial" w:hAnsi="Arial" w:cs="Arial"/>
          <w:sz w:val="22"/>
          <w:szCs w:val="22"/>
        </w:rPr>
        <w:t>Large</w:t>
      </w:r>
      <w:proofErr w:type="spellEnd"/>
      <w:r w:rsidRPr="00BA688C">
        <w:rPr>
          <w:rFonts w:ascii="Arial" w:hAnsi="Arial" w:cs="Arial"/>
          <w:sz w:val="22"/>
          <w:szCs w:val="22"/>
        </w:rPr>
        <w:t xml:space="preserve"> </w:t>
      </w:r>
      <w:proofErr w:type="spellStart"/>
      <w:r w:rsidRPr="00BA688C">
        <w:rPr>
          <w:rFonts w:ascii="Arial" w:hAnsi="Arial" w:cs="Arial"/>
          <w:sz w:val="22"/>
          <w:szCs w:val="22"/>
        </w:rPr>
        <w:t>Account</w:t>
      </w:r>
      <w:proofErr w:type="spellEnd"/>
      <w:r w:rsidRPr="00BA688C">
        <w:rPr>
          <w:rFonts w:ascii="Arial" w:hAnsi="Arial" w:cs="Arial"/>
          <w:sz w:val="22"/>
          <w:szCs w:val="22"/>
        </w:rPr>
        <w:t xml:space="preserve"> </w:t>
      </w:r>
      <w:proofErr w:type="spellStart"/>
      <w:r w:rsidRPr="00BA688C">
        <w:rPr>
          <w:rFonts w:ascii="Arial" w:hAnsi="Arial" w:cs="Arial"/>
          <w:sz w:val="22"/>
          <w:szCs w:val="22"/>
        </w:rPr>
        <w:t>Reseller</w:t>
      </w:r>
      <w:proofErr w:type="spellEnd"/>
      <w:r w:rsidRPr="00BA688C">
        <w:rPr>
          <w:rFonts w:ascii="Arial" w:hAnsi="Arial" w:cs="Arial"/>
          <w:sz w:val="22"/>
          <w:szCs w:val="22"/>
        </w:rPr>
        <w:t xml:space="preserve"> (LAR), који је овлашћен да Наручиоцу пружи услуге лиценцирања софтверских производа компаније </w:t>
      </w:r>
      <w:proofErr w:type="spellStart"/>
      <w:r w:rsidRPr="00BA688C">
        <w:rPr>
          <w:rFonts w:ascii="Arial" w:hAnsi="Arial" w:cs="Arial"/>
          <w:sz w:val="22"/>
          <w:szCs w:val="22"/>
        </w:rPr>
        <w:t>Мicrosoft</w:t>
      </w:r>
      <w:proofErr w:type="spellEnd"/>
      <w:r w:rsidRPr="00BA688C">
        <w:rPr>
          <w:rFonts w:ascii="Arial" w:hAnsi="Arial" w:cs="Arial"/>
          <w:sz w:val="22"/>
          <w:szCs w:val="22"/>
        </w:rPr>
        <w:t>, и технолошке гаранције;</w:t>
      </w:r>
    </w:p>
    <w:p w:rsidR="00D239CD" w:rsidRPr="00BA688C" w:rsidRDefault="00222D67" w:rsidP="00D239CD">
      <w:pPr>
        <w:keepNext/>
        <w:jc w:val="both"/>
        <w:outlineLvl w:val="2"/>
        <w:rPr>
          <w:rFonts w:ascii="Arial" w:hAnsi="Arial" w:cs="Arial"/>
          <w:bCs/>
          <w:sz w:val="22"/>
          <w:szCs w:val="22"/>
          <w:u w:val="single"/>
        </w:rPr>
      </w:pPr>
      <w:r w:rsidRPr="00BA688C">
        <w:rPr>
          <w:rFonts w:ascii="Arial" w:hAnsi="Arial" w:cs="Arial"/>
          <w:sz w:val="22"/>
          <w:szCs w:val="22"/>
        </w:rPr>
        <w:t>з</w:t>
      </w:r>
      <w:r w:rsidR="00D239CD" w:rsidRPr="00BA688C">
        <w:rPr>
          <w:rFonts w:ascii="Arial" w:hAnsi="Arial" w:cs="Arial"/>
          <w:sz w:val="22"/>
          <w:szCs w:val="22"/>
        </w:rPr>
        <w:t>акључиле су у Београду следећи:</w:t>
      </w:r>
      <w:r w:rsidR="00D239CD" w:rsidRPr="00BA688C">
        <w:rPr>
          <w:rFonts w:ascii="Arial" w:hAnsi="Arial" w:cs="Arial"/>
          <w:bCs/>
          <w:sz w:val="22"/>
          <w:szCs w:val="22"/>
        </w:rPr>
        <w:t xml:space="preserve"> </w:t>
      </w:r>
    </w:p>
    <w:p w:rsidR="009F7FA5" w:rsidRPr="00BA688C" w:rsidRDefault="009F7FA5" w:rsidP="00D239CD">
      <w:pPr>
        <w:jc w:val="both"/>
        <w:rPr>
          <w:rFonts w:ascii="Arial" w:hAnsi="Arial" w:cs="Arial"/>
          <w:sz w:val="22"/>
          <w:szCs w:val="22"/>
        </w:rPr>
      </w:pPr>
    </w:p>
    <w:p w:rsidR="00D239CD" w:rsidRPr="00BA688C" w:rsidRDefault="00D239CD" w:rsidP="00D239CD">
      <w:pPr>
        <w:jc w:val="center"/>
        <w:rPr>
          <w:rFonts w:ascii="Arial Bold" w:hAnsi="Arial Bold" w:cs="Arial"/>
          <w:b/>
          <w:caps/>
          <w:sz w:val="22"/>
          <w:szCs w:val="22"/>
        </w:rPr>
      </w:pPr>
      <w:r w:rsidRPr="00BA688C">
        <w:rPr>
          <w:rFonts w:ascii="Arial Bold" w:hAnsi="Arial Bold" w:cs="Arial"/>
          <w:b/>
          <w:caps/>
          <w:sz w:val="22"/>
          <w:szCs w:val="22"/>
        </w:rPr>
        <w:t>Уговор о набавци добара уз пратеће услуге</w:t>
      </w:r>
    </w:p>
    <w:p w:rsidR="00D239CD" w:rsidRPr="00BA688C" w:rsidRDefault="00D239CD" w:rsidP="00D239CD">
      <w:pPr>
        <w:jc w:val="both"/>
        <w:rPr>
          <w:rFonts w:ascii="Arial Narrow" w:hAnsi="Arial Narrow" w:cs="Arial"/>
          <w:szCs w:val="24"/>
        </w:rPr>
      </w:pPr>
    </w:p>
    <w:p w:rsidR="00D239CD" w:rsidRPr="00BA688C" w:rsidRDefault="00D239CD" w:rsidP="00D239CD">
      <w:pPr>
        <w:jc w:val="both"/>
        <w:rPr>
          <w:rFonts w:ascii="Arial" w:hAnsi="Arial" w:cs="Arial"/>
          <w:i/>
          <w:sz w:val="22"/>
          <w:szCs w:val="22"/>
        </w:rPr>
      </w:pPr>
      <w:r w:rsidRPr="00BA688C">
        <w:rPr>
          <w:rFonts w:ascii="Arial" w:hAnsi="Arial" w:cs="Arial"/>
          <w:b/>
          <w:sz w:val="22"/>
          <w:szCs w:val="22"/>
        </w:rPr>
        <w:t>Предмет Уговора</w:t>
      </w:r>
    </w:p>
    <w:p w:rsidR="00D239CD" w:rsidRPr="00BA688C" w:rsidRDefault="00D239CD" w:rsidP="00D239CD">
      <w:pPr>
        <w:jc w:val="center"/>
        <w:rPr>
          <w:rFonts w:ascii="Arial" w:hAnsi="Arial" w:cs="Arial"/>
          <w:b/>
          <w:sz w:val="22"/>
          <w:szCs w:val="22"/>
        </w:rPr>
      </w:pPr>
      <w:r w:rsidRPr="00BA688C">
        <w:rPr>
          <w:rFonts w:ascii="Arial" w:hAnsi="Arial" w:cs="Arial"/>
          <w:b/>
          <w:sz w:val="22"/>
          <w:szCs w:val="22"/>
        </w:rPr>
        <w:t>Члан 1.</w:t>
      </w:r>
    </w:p>
    <w:p w:rsidR="00D239CD" w:rsidRPr="00BA688C" w:rsidRDefault="00D239CD" w:rsidP="00D239CD">
      <w:pPr>
        <w:jc w:val="both"/>
        <w:rPr>
          <w:rFonts w:ascii="Arial" w:hAnsi="Arial" w:cs="Arial"/>
          <w:sz w:val="22"/>
          <w:szCs w:val="22"/>
        </w:rPr>
      </w:pPr>
    </w:p>
    <w:p w:rsidR="00D239CD" w:rsidRPr="00BA688C" w:rsidRDefault="00D239CD" w:rsidP="00D239CD">
      <w:pPr>
        <w:jc w:val="both"/>
        <w:rPr>
          <w:rFonts w:ascii="Arial" w:hAnsi="Arial" w:cs="Arial"/>
          <w:b/>
          <w:sz w:val="22"/>
          <w:szCs w:val="22"/>
        </w:rPr>
      </w:pPr>
      <w:r w:rsidRPr="00BA688C">
        <w:rPr>
          <w:rFonts w:ascii="Arial" w:hAnsi="Arial" w:cs="Arial"/>
          <w:sz w:val="22"/>
          <w:szCs w:val="22"/>
        </w:rPr>
        <w:t xml:space="preserve">Предмет овог уговора је регулисање међусобних односа између Наручиоца и Испоручиоца везано за испоруку лиценци и услуга одржавања (технолошка гаранција) </w:t>
      </w:r>
      <w:r w:rsidRPr="00BA688C">
        <w:rPr>
          <w:rFonts w:ascii="Arial" w:hAnsi="Arial" w:cs="Arial"/>
          <w:sz w:val="22"/>
          <w:szCs w:val="22"/>
        </w:rPr>
        <w:lastRenderedPageBreak/>
        <w:t xml:space="preserve">за Microsoft софтверске производе, за потребе Јавног предузећа “Електропривреда Србије”. </w:t>
      </w:r>
    </w:p>
    <w:p w:rsidR="00D239CD" w:rsidRPr="00BA688C" w:rsidRDefault="00D239CD" w:rsidP="00D239CD">
      <w:pPr>
        <w:jc w:val="both"/>
        <w:rPr>
          <w:rFonts w:ascii="Arial" w:hAnsi="Arial" w:cs="Arial"/>
          <w:sz w:val="22"/>
          <w:szCs w:val="22"/>
          <w:lang w:val="en-US"/>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Овим Уговором Испоручилац продаје, а Наручилац купује:</w:t>
      </w:r>
    </w:p>
    <w:p w:rsidR="00D239CD" w:rsidRPr="00BA688C" w:rsidRDefault="00D239CD" w:rsidP="00A87ABC">
      <w:pPr>
        <w:numPr>
          <w:ilvl w:val="0"/>
          <w:numId w:val="30"/>
        </w:numPr>
        <w:suppressAutoHyphens w:val="0"/>
        <w:ind w:left="850" w:hanging="493"/>
        <w:jc w:val="both"/>
        <w:rPr>
          <w:rFonts w:ascii="Arial" w:hAnsi="Arial" w:cs="Arial"/>
          <w:noProof/>
          <w:sz w:val="22"/>
          <w:szCs w:val="22"/>
        </w:rPr>
      </w:pPr>
      <w:r w:rsidRPr="00BA688C">
        <w:rPr>
          <w:rFonts w:ascii="Arial" w:hAnsi="Arial" w:cs="Arial"/>
          <w:noProof/>
          <w:sz w:val="22"/>
          <w:szCs w:val="22"/>
        </w:rPr>
        <w:t xml:space="preserve">лиценце за </w:t>
      </w:r>
      <w:r w:rsidRPr="00BA688C">
        <w:rPr>
          <w:rFonts w:ascii="Arial" w:hAnsi="Arial" w:cs="Arial"/>
          <w:sz w:val="22"/>
          <w:szCs w:val="22"/>
        </w:rPr>
        <w:t>Microsoft</w:t>
      </w:r>
      <w:r w:rsidRPr="00BA688C">
        <w:rPr>
          <w:rFonts w:ascii="Arial" w:hAnsi="Arial" w:cs="Arial"/>
          <w:noProof/>
          <w:sz w:val="22"/>
          <w:szCs w:val="22"/>
        </w:rPr>
        <w:t xml:space="preserve"> софтверске производе, и</w:t>
      </w:r>
    </w:p>
    <w:p w:rsidR="00D239CD" w:rsidRPr="00BA688C" w:rsidRDefault="00D239CD" w:rsidP="00A87ABC">
      <w:pPr>
        <w:numPr>
          <w:ilvl w:val="0"/>
          <w:numId w:val="30"/>
        </w:numPr>
        <w:suppressAutoHyphens w:val="0"/>
        <w:ind w:left="850" w:hanging="493"/>
        <w:jc w:val="both"/>
        <w:rPr>
          <w:rFonts w:ascii="Arial" w:hAnsi="Arial" w:cs="Arial"/>
          <w:noProof/>
          <w:sz w:val="22"/>
          <w:szCs w:val="22"/>
        </w:rPr>
      </w:pPr>
      <w:r w:rsidRPr="00BA688C">
        <w:rPr>
          <w:rFonts w:ascii="Arial" w:hAnsi="Arial" w:cs="Arial"/>
          <w:noProof/>
          <w:sz w:val="22"/>
          <w:szCs w:val="22"/>
        </w:rPr>
        <w:t xml:space="preserve">одржавање лиценци </w:t>
      </w:r>
      <w:r w:rsidRPr="00BA688C">
        <w:rPr>
          <w:rFonts w:ascii="Arial" w:hAnsi="Arial" w:cs="Arial"/>
          <w:noProof/>
          <w:sz w:val="22"/>
          <w:szCs w:val="22"/>
          <w:lang w:val="sr-Latn-CS"/>
        </w:rPr>
        <w:t xml:space="preserve">(технолошка гаранција) </w:t>
      </w:r>
      <w:r w:rsidRPr="00BA688C">
        <w:rPr>
          <w:rFonts w:ascii="Arial" w:hAnsi="Arial" w:cs="Arial"/>
          <w:noProof/>
          <w:sz w:val="22"/>
          <w:szCs w:val="22"/>
        </w:rPr>
        <w:t xml:space="preserve">за </w:t>
      </w:r>
      <w:r w:rsidRPr="00BA688C">
        <w:rPr>
          <w:rFonts w:ascii="Arial" w:hAnsi="Arial" w:cs="Arial"/>
          <w:sz w:val="22"/>
          <w:szCs w:val="22"/>
        </w:rPr>
        <w:t>Microsoft</w:t>
      </w:r>
      <w:r w:rsidRPr="00BA688C">
        <w:rPr>
          <w:rFonts w:ascii="Arial" w:hAnsi="Arial" w:cs="Arial"/>
          <w:noProof/>
          <w:sz w:val="22"/>
          <w:szCs w:val="22"/>
        </w:rPr>
        <w:t xml:space="preserve"> софтверске производе </w:t>
      </w:r>
    </w:p>
    <w:p w:rsidR="00D239CD" w:rsidRPr="00BA688C" w:rsidRDefault="00D239CD" w:rsidP="00D239CD">
      <w:pPr>
        <w:jc w:val="both"/>
        <w:rPr>
          <w:rFonts w:ascii="Arial" w:hAnsi="Arial" w:cs="Arial"/>
          <w:noProof/>
          <w:sz w:val="22"/>
          <w:szCs w:val="22"/>
        </w:rPr>
      </w:pPr>
      <w:r w:rsidRPr="00BA688C">
        <w:rPr>
          <w:rFonts w:ascii="Arial" w:hAnsi="Arial" w:cs="Arial"/>
          <w:noProof/>
          <w:sz w:val="22"/>
          <w:szCs w:val="22"/>
        </w:rPr>
        <w:t xml:space="preserve">по спецификацији датој у Прилогу број 1, који је саставни део Уговора. </w:t>
      </w:r>
    </w:p>
    <w:p w:rsidR="00D239CD" w:rsidRPr="00BA688C" w:rsidRDefault="00D239CD" w:rsidP="00D239CD">
      <w:pPr>
        <w:jc w:val="center"/>
        <w:rPr>
          <w:rFonts w:ascii="Arial" w:hAnsi="Arial" w:cs="Arial"/>
          <w:b/>
          <w:sz w:val="22"/>
          <w:szCs w:val="22"/>
        </w:rPr>
      </w:pPr>
    </w:p>
    <w:p w:rsidR="00D239CD" w:rsidRPr="00BA688C" w:rsidRDefault="00D239CD" w:rsidP="00D239CD">
      <w:pPr>
        <w:jc w:val="center"/>
        <w:rPr>
          <w:rFonts w:ascii="Arial" w:hAnsi="Arial" w:cs="Arial"/>
          <w:b/>
          <w:sz w:val="22"/>
          <w:szCs w:val="22"/>
          <w:lang w:val="en-US"/>
        </w:rPr>
      </w:pPr>
      <w:r w:rsidRPr="00BA688C">
        <w:rPr>
          <w:rFonts w:ascii="Arial" w:hAnsi="Arial" w:cs="Arial"/>
          <w:b/>
          <w:sz w:val="22"/>
          <w:szCs w:val="22"/>
        </w:rPr>
        <w:t>Члан 2.</w:t>
      </w:r>
    </w:p>
    <w:p w:rsidR="00D239CD" w:rsidRPr="00BA688C" w:rsidRDefault="00D239CD" w:rsidP="00D239CD">
      <w:pPr>
        <w:jc w:val="center"/>
        <w:rPr>
          <w:rFonts w:ascii="Arial" w:hAnsi="Arial" w:cs="Arial"/>
          <w:sz w:val="22"/>
          <w:szCs w:val="22"/>
          <w:lang w:val="en-US"/>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Основ по коме се врши закључење овог Уговора су претходно потписани уговори од стране Наручиоца са компанијом М</w:t>
      </w:r>
      <w:proofErr w:type="spellStart"/>
      <w:r w:rsidRPr="00BA688C">
        <w:rPr>
          <w:rFonts w:ascii="Arial" w:hAnsi="Arial" w:cs="Arial"/>
          <w:sz w:val="22"/>
          <w:szCs w:val="22"/>
          <w:lang w:val="en-US"/>
        </w:rPr>
        <w:t>icrosoft</w:t>
      </w:r>
      <w:proofErr w:type="spellEnd"/>
      <w:r w:rsidRPr="00BA688C">
        <w:rPr>
          <w:rFonts w:ascii="Arial" w:hAnsi="Arial" w:cs="Arial"/>
          <w:sz w:val="22"/>
          <w:szCs w:val="22"/>
          <w:lang w:val="en-US"/>
        </w:rPr>
        <w:t xml:space="preserve"> </w:t>
      </w:r>
      <w:r w:rsidRPr="00BA688C">
        <w:rPr>
          <w:rFonts w:ascii="Arial" w:hAnsi="Arial" w:cs="Arial"/>
          <w:sz w:val="22"/>
          <w:szCs w:val="22"/>
        </w:rPr>
        <w:t>и то:</w:t>
      </w:r>
    </w:p>
    <w:p w:rsidR="00D239CD" w:rsidRPr="00BA688C" w:rsidRDefault="00D239CD" w:rsidP="00A87ABC">
      <w:pPr>
        <w:pStyle w:val="ListParagraph"/>
        <w:numPr>
          <w:ilvl w:val="0"/>
          <w:numId w:val="31"/>
        </w:numPr>
        <w:spacing w:after="0" w:line="240" w:lineRule="auto"/>
        <w:contextualSpacing w:val="0"/>
        <w:jc w:val="both"/>
        <w:rPr>
          <w:rFonts w:ascii="Arial" w:hAnsi="Arial" w:cs="Arial"/>
          <w:sz w:val="22"/>
          <w:szCs w:val="22"/>
        </w:rPr>
      </w:pPr>
      <w:r w:rsidRPr="00BA688C">
        <w:rPr>
          <w:rFonts w:ascii="Arial" w:hAnsi="Arial" w:cs="Arial"/>
          <w:sz w:val="22"/>
          <w:szCs w:val="22"/>
        </w:rPr>
        <w:t>Пословни уговор и уговор о пружању услуга (М</w:t>
      </w:r>
      <w:r w:rsidRPr="00BA688C">
        <w:rPr>
          <w:rFonts w:ascii="Arial" w:hAnsi="Arial" w:cs="Arial"/>
          <w:sz w:val="22"/>
          <w:szCs w:val="22"/>
          <w:lang w:val="en-US"/>
        </w:rPr>
        <w:t xml:space="preserve">aster </w:t>
      </w:r>
      <w:proofErr w:type="spellStart"/>
      <w:r w:rsidRPr="00BA688C">
        <w:rPr>
          <w:rFonts w:ascii="Arial" w:hAnsi="Arial" w:cs="Arial"/>
          <w:sz w:val="22"/>
          <w:szCs w:val="22"/>
          <w:lang w:val="en-US"/>
        </w:rPr>
        <w:t>Bussines</w:t>
      </w:r>
      <w:proofErr w:type="spellEnd"/>
      <w:r w:rsidRPr="00BA688C">
        <w:rPr>
          <w:rFonts w:ascii="Arial" w:hAnsi="Arial" w:cs="Arial"/>
          <w:sz w:val="22"/>
          <w:szCs w:val="22"/>
        </w:rPr>
        <w:t xml:space="preserve"> </w:t>
      </w:r>
      <w:proofErr w:type="spellStart"/>
      <w:r w:rsidRPr="00BA688C">
        <w:rPr>
          <w:rFonts w:ascii="Arial" w:hAnsi="Arial" w:cs="Arial"/>
          <w:sz w:val="22"/>
          <w:szCs w:val="22"/>
        </w:rPr>
        <w:t>and</w:t>
      </w:r>
      <w:proofErr w:type="spellEnd"/>
      <w:r w:rsidRPr="00BA688C">
        <w:rPr>
          <w:rFonts w:ascii="Arial" w:hAnsi="Arial" w:cs="Arial"/>
          <w:sz w:val="22"/>
          <w:szCs w:val="22"/>
        </w:rPr>
        <w:t xml:space="preserve"> </w:t>
      </w:r>
      <w:proofErr w:type="spellStart"/>
      <w:r w:rsidRPr="00BA688C">
        <w:rPr>
          <w:rFonts w:ascii="Arial" w:hAnsi="Arial" w:cs="Arial"/>
          <w:sz w:val="22"/>
          <w:szCs w:val="22"/>
        </w:rPr>
        <w:t>Service</w:t>
      </w:r>
      <w:proofErr w:type="spellEnd"/>
      <w:r w:rsidRPr="00BA688C">
        <w:rPr>
          <w:rFonts w:ascii="Arial" w:hAnsi="Arial" w:cs="Arial"/>
          <w:sz w:val="22"/>
          <w:szCs w:val="22"/>
        </w:rPr>
        <w:t xml:space="preserve"> </w:t>
      </w:r>
      <w:r w:rsidRPr="00BA688C">
        <w:rPr>
          <w:rFonts w:ascii="Arial" w:hAnsi="Arial" w:cs="Arial"/>
          <w:sz w:val="22"/>
          <w:szCs w:val="22"/>
          <w:lang w:val="en-US"/>
        </w:rPr>
        <w:t>Agreement</w:t>
      </w:r>
      <w:r w:rsidRPr="00BA688C">
        <w:rPr>
          <w:rFonts w:ascii="Arial" w:hAnsi="Arial" w:cs="Arial"/>
          <w:sz w:val="22"/>
          <w:szCs w:val="22"/>
        </w:rPr>
        <w:t>), број __________,</w:t>
      </w:r>
    </w:p>
    <w:p w:rsidR="00D239CD" w:rsidRPr="00BA688C" w:rsidRDefault="00D239CD" w:rsidP="00A87ABC">
      <w:pPr>
        <w:pStyle w:val="ListParagraph"/>
        <w:numPr>
          <w:ilvl w:val="0"/>
          <w:numId w:val="31"/>
        </w:numPr>
        <w:spacing w:after="0" w:line="240" w:lineRule="auto"/>
        <w:contextualSpacing w:val="0"/>
        <w:jc w:val="both"/>
        <w:rPr>
          <w:rFonts w:ascii="Arial" w:hAnsi="Arial" w:cs="Arial"/>
          <w:sz w:val="22"/>
          <w:szCs w:val="22"/>
        </w:rPr>
      </w:pPr>
      <w:r w:rsidRPr="00BA688C">
        <w:rPr>
          <w:rFonts w:ascii="Arial" w:hAnsi="Arial" w:cs="Arial"/>
          <w:sz w:val="22"/>
          <w:szCs w:val="22"/>
        </w:rPr>
        <w:t>Уговор за предузећа (Е</w:t>
      </w:r>
      <w:proofErr w:type="spellStart"/>
      <w:r w:rsidRPr="00BA688C">
        <w:rPr>
          <w:rFonts w:ascii="Arial" w:hAnsi="Arial" w:cs="Arial"/>
          <w:sz w:val="22"/>
          <w:szCs w:val="22"/>
          <w:lang w:val="en-US"/>
        </w:rPr>
        <w:t>nterprise</w:t>
      </w:r>
      <w:proofErr w:type="spellEnd"/>
      <w:r w:rsidRPr="00BA688C">
        <w:rPr>
          <w:rFonts w:ascii="Arial" w:hAnsi="Arial" w:cs="Arial"/>
          <w:sz w:val="22"/>
          <w:szCs w:val="22"/>
          <w:lang w:val="en-US"/>
        </w:rPr>
        <w:t xml:space="preserve"> Agreement</w:t>
      </w:r>
      <w:r w:rsidRPr="00BA688C">
        <w:rPr>
          <w:rFonts w:ascii="Arial" w:hAnsi="Arial" w:cs="Arial"/>
          <w:sz w:val="22"/>
          <w:szCs w:val="22"/>
        </w:rPr>
        <w:t>), број __________,</w:t>
      </w:r>
    </w:p>
    <w:p w:rsidR="00D239CD" w:rsidRPr="00BA688C" w:rsidRDefault="00D239CD" w:rsidP="00A87ABC">
      <w:pPr>
        <w:pStyle w:val="ListParagraph"/>
        <w:numPr>
          <w:ilvl w:val="0"/>
          <w:numId w:val="31"/>
        </w:numPr>
        <w:spacing w:after="0" w:line="240" w:lineRule="auto"/>
        <w:contextualSpacing w:val="0"/>
        <w:jc w:val="both"/>
        <w:rPr>
          <w:rFonts w:ascii="Arial" w:hAnsi="Arial" w:cs="Arial"/>
          <w:sz w:val="22"/>
          <w:szCs w:val="22"/>
        </w:rPr>
      </w:pPr>
      <w:r w:rsidRPr="00BA688C">
        <w:rPr>
          <w:rFonts w:ascii="Arial" w:hAnsi="Arial" w:cs="Arial"/>
          <w:sz w:val="22"/>
          <w:szCs w:val="22"/>
        </w:rPr>
        <w:t>Уписница за предузећа – посредна (Е</w:t>
      </w:r>
      <w:proofErr w:type="spellStart"/>
      <w:r w:rsidRPr="00BA688C">
        <w:rPr>
          <w:rFonts w:ascii="Arial" w:hAnsi="Arial" w:cs="Arial"/>
          <w:sz w:val="22"/>
          <w:szCs w:val="22"/>
          <w:lang w:val="en-US"/>
        </w:rPr>
        <w:t>nterprise</w:t>
      </w:r>
      <w:proofErr w:type="spellEnd"/>
      <w:r w:rsidRPr="00BA688C">
        <w:rPr>
          <w:rFonts w:ascii="Arial" w:hAnsi="Arial" w:cs="Arial"/>
          <w:sz w:val="22"/>
          <w:szCs w:val="22"/>
        </w:rPr>
        <w:t xml:space="preserve"> </w:t>
      </w:r>
      <w:r w:rsidRPr="00BA688C">
        <w:rPr>
          <w:rFonts w:ascii="Arial" w:hAnsi="Arial" w:cs="Arial"/>
          <w:sz w:val="22"/>
          <w:szCs w:val="22"/>
          <w:lang w:val="en-US"/>
        </w:rPr>
        <w:t>Enrollment</w:t>
      </w:r>
      <w:r w:rsidRPr="00BA688C">
        <w:rPr>
          <w:rFonts w:ascii="Arial" w:hAnsi="Arial" w:cs="Arial"/>
          <w:sz w:val="22"/>
          <w:szCs w:val="22"/>
        </w:rPr>
        <w:t xml:space="preserve"> - </w:t>
      </w:r>
      <w:r w:rsidRPr="00BA688C">
        <w:rPr>
          <w:rFonts w:ascii="Arial" w:hAnsi="Arial" w:cs="Arial"/>
          <w:sz w:val="22"/>
          <w:szCs w:val="22"/>
          <w:lang w:val="en-US"/>
        </w:rPr>
        <w:t>Indirect</w:t>
      </w:r>
      <w:r w:rsidRPr="00BA688C">
        <w:rPr>
          <w:rFonts w:ascii="Arial" w:hAnsi="Arial" w:cs="Arial"/>
          <w:sz w:val="22"/>
          <w:szCs w:val="22"/>
        </w:rPr>
        <w:t xml:space="preserve">), број </w:t>
      </w:r>
      <w:r w:rsidRPr="00BA688C">
        <w:rPr>
          <w:rFonts w:ascii="Arial" w:hAnsi="Arial" w:cs="Arial"/>
          <w:sz w:val="22"/>
          <w:szCs w:val="22"/>
          <w:lang w:val="en-US"/>
        </w:rPr>
        <w:t>__</w:t>
      </w:r>
      <w:r w:rsidRPr="00BA688C">
        <w:rPr>
          <w:rFonts w:ascii="Arial" w:hAnsi="Arial" w:cs="Arial"/>
          <w:sz w:val="22"/>
          <w:szCs w:val="22"/>
        </w:rPr>
        <w:t>______</w:t>
      </w:r>
      <w:r w:rsidRPr="00BA688C">
        <w:rPr>
          <w:rFonts w:ascii="Arial" w:hAnsi="Arial" w:cs="Arial"/>
          <w:sz w:val="22"/>
          <w:szCs w:val="22"/>
          <w:lang w:val="en-US"/>
        </w:rPr>
        <w:t>__</w:t>
      </w:r>
      <w:r w:rsidRPr="00BA688C">
        <w:rPr>
          <w:rFonts w:ascii="Arial" w:hAnsi="Arial" w:cs="Arial"/>
          <w:sz w:val="22"/>
          <w:szCs w:val="22"/>
        </w:rPr>
        <w:t>,</w:t>
      </w:r>
    </w:p>
    <w:p w:rsidR="00D239CD" w:rsidRPr="00BA688C" w:rsidRDefault="00D239CD" w:rsidP="00A87ABC">
      <w:pPr>
        <w:pStyle w:val="ListParagraph"/>
        <w:numPr>
          <w:ilvl w:val="0"/>
          <w:numId w:val="31"/>
        </w:numPr>
        <w:spacing w:after="0" w:line="240" w:lineRule="auto"/>
        <w:contextualSpacing w:val="0"/>
        <w:jc w:val="both"/>
        <w:rPr>
          <w:rFonts w:ascii="Arial" w:hAnsi="Arial" w:cs="Arial"/>
          <w:sz w:val="22"/>
          <w:szCs w:val="22"/>
        </w:rPr>
      </w:pPr>
      <w:r w:rsidRPr="00BA688C">
        <w:rPr>
          <w:rFonts w:ascii="Arial" w:hAnsi="Arial" w:cs="Arial"/>
          <w:sz w:val="22"/>
          <w:szCs w:val="22"/>
        </w:rPr>
        <w:t>Уписница за основну инфраструктуру – посредна (Е</w:t>
      </w:r>
      <w:proofErr w:type="spellStart"/>
      <w:r w:rsidRPr="00BA688C">
        <w:rPr>
          <w:rFonts w:ascii="Arial" w:hAnsi="Arial" w:cs="Arial"/>
          <w:sz w:val="22"/>
          <w:szCs w:val="22"/>
          <w:lang w:val="en-US"/>
        </w:rPr>
        <w:t>nrollment</w:t>
      </w:r>
      <w:proofErr w:type="spellEnd"/>
      <w:r w:rsidRPr="00BA688C">
        <w:rPr>
          <w:rFonts w:ascii="Arial" w:hAnsi="Arial" w:cs="Arial"/>
          <w:sz w:val="22"/>
          <w:szCs w:val="22"/>
          <w:lang w:val="en-US"/>
        </w:rPr>
        <w:t xml:space="preserve"> for Core Infrastructure</w:t>
      </w:r>
      <w:r w:rsidRPr="00BA688C">
        <w:rPr>
          <w:rFonts w:ascii="Arial" w:hAnsi="Arial" w:cs="Arial"/>
          <w:sz w:val="22"/>
          <w:szCs w:val="22"/>
        </w:rPr>
        <w:t xml:space="preserve"> -</w:t>
      </w:r>
      <w:r w:rsidRPr="00BA688C">
        <w:rPr>
          <w:rFonts w:ascii="Arial" w:hAnsi="Arial" w:cs="Arial"/>
          <w:sz w:val="22"/>
          <w:szCs w:val="22"/>
          <w:lang w:val="en-US"/>
        </w:rPr>
        <w:t>Indirect</w:t>
      </w:r>
      <w:r w:rsidRPr="00BA688C">
        <w:rPr>
          <w:rFonts w:ascii="Arial" w:hAnsi="Arial" w:cs="Arial"/>
          <w:sz w:val="22"/>
          <w:szCs w:val="22"/>
        </w:rPr>
        <w:t xml:space="preserve">), број </w:t>
      </w:r>
      <w:r w:rsidRPr="00BA688C">
        <w:rPr>
          <w:rFonts w:ascii="Arial" w:hAnsi="Arial" w:cs="Arial"/>
          <w:sz w:val="22"/>
          <w:szCs w:val="22"/>
          <w:lang w:val="en-US"/>
        </w:rPr>
        <w:t>__</w:t>
      </w:r>
      <w:r w:rsidRPr="00BA688C">
        <w:rPr>
          <w:rFonts w:ascii="Arial" w:hAnsi="Arial" w:cs="Arial"/>
          <w:sz w:val="22"/>
          <w:szCs w:val="22"/>
        </w:rPr>
        <w:t>______</w:t>
      </w:r>
      <w:r w:rsidRPr="00BA688C">
        <w:rPr>
          <w:rFonts w:ascii="Arial" w:hAnsi="Arial" w:cs="Arial"/>
          <w:sz w:val="22"/>
          <w:szCs w:val="22"/>
          <w:lang w:val="en-US"/>
        </w:rPr>
        <w:t>__</w:t>
      </w:r>
      <w:r w:rsidRPr="00BA688C">
        <w:rPr>
          <w:rFonts w:ascii="Arial" w:hAnsi="Arial" w:cs="Arial"/>
          <w:sz w:val="22"/>
          <w:szCs w:val="22"/>
        </w:rPr>
        <w:t>,</w:t>
      </w:r>
    </w:p>
    <w:p w:rsidR="00D239CD" w:rsidRPr="00BA688C" w:rsidRDefault="00D239CD" w:rsidP="00A87ABC">
      <w:pPr>
        <w:pStyle w:val="ListParagraph"/>
        <w:numPr>
          <w:ilvl w:val="0"/>
          <w:numId w:val="31"/>
        </w:numPr>
        <w:spacing w:after="0" w:line="240" w:lineRule="auto"/>
        <w:contextualSpacing w:val="0"/>
        <w:rPr>
          <w:rFonts w:ascii="Arial" w:hAnsi="Arial" w:cs="Arial"/>
          <w:sz w:val="22"/>
          <w:szCs w:val="22"/>
        </w:rPr>
      </w:pPr>
      <w:r w:rsidRPr="00BA688C">
        <w:rPr>
          <w:rFonts w:ascii="Arial" w:hAnsi="Arial" w:cs="Arial"/>
          <w:sz w:val="22"/>
          <w:szCs w:val="22"/>
        </w:rPr>
        <w:t>__________________________</w:t>
      </w:r>
    </w:p>
    <w:p w:rsidR="00D239CD" w:rsidRPr="00BA688C" w:rsidRDefault="00D239CD" w:rsidP="00D239CD">
      <w:pPr>
        <w:jc w:val="both"/>
        <w:rPr>
          <w:rFonts w:ascii="Arial" w:hAnsi="Arial" w:cs="Arial"/>
          <w:sz w:val="22"/>
          <w:szCs w:val="22"/>
          <w:lang w:val="en-US"/>
        </w:rPr>
      </w:pPr>
      <w:r w:rsidRPr="00BA688C">
        <w:rPr>
          <w:rFonts w:ascii="Arial" w:hAnsi="Arial" w:cs="Arial"/>
          <w:sz w:val="22"/>
          <w:szCs w:val="22"/>
        </w:rPr>
        <w:t>који су на снази од 0</w:t>
      </w:r>
      <w:r w:rsidRPr="00BA688C">
        <w:rPr>
          <w:rFonts w:ascii="Arial" w:hAnsi="Arial" w:cs="Arial"/>
          <w:sz w:val="22"/>
          <w:szCs w:val="22"/>
          <w:lang w:val="en-US"/>
        </w:rPr>
        <w:t>1</w:t>
      </w:r>
      <w:r w:rsidRPr="00BA688C">
        <w:rPr>
          <w:rFonts w:ascii="Arial" w:hAnsi="Arial" w:cs="Arial"/>
          <w:sz w:val="22"/>
          <w:szCs w:val="22"/>
        </w:rPr>
        <w:t>.0</w:t>
      </w:r>
      <w:r w:rsidRPr="00BA688C">
        <w:rPr>
          <w:rFonts w:ascii="Arial" w:hAnsi="Arial" w:cs="Arial"/>
          <w:sz w:val="22"/>
          <w:szCs w:val="22"/>
          <w:lang w:val="en-US"/>
        </w:rPr>
        <w:t>8</w:t>
      </w:r>
      <w:r w:rsidRPr="00BA688C">
        <w:rPr>
          <w:rFonts w:ascii="Arial" w:hAnsi="Arial" w:cs="Arial"/>
          <w:sz w:val="22"/>
          <w:szCs w:val="22"/>
        </w:rPr>
        <w:t xml:space="preserve">.2012. године, и који имају важност како је то у њима дефинисано. </w:t>
      </w:r>
    </w:p>
    <w:p w:rsidR="00D239CD" w:rsidRPr="00BA688C" w:rsidRDefault="00D239CD" w:rsidP="00D239CD">
      <w:pPr>
        <w:jc w:val="both"/>
        <w:rPr>
          <w:rFonts w:ascii="Arial" w:hAnsi="Arial" w:cs="Arial"/>
          <w:i/>
          <w:sz w:val="22"/>
          <w:szCs w:val="22"/>
        </w:rPr>
      </w:pPr>
      <w:r w:rsidRPr="00BA688C">
        <w:rPr>
          <w:rFonts w:ascii="Arial" w:hAnsi="Arial" w:cs="Arial"/>
          <w:sz w:val="22"/>
          <w:szCs w:val="22"/>
        </w:rPr>
        <w:t>(</w:t>
      </w:r>
      <w:r w:rsidRPr="00BA688C">
        <w:rPr>
          <w:rFonts w:ascii="Arial" w:hAnsi="Arial" w:cs="Arial"/>
          <w:i/>
          <w:sz w:val="22"/>
          <w:szCs w:val="22"/>
        </w:rPr>
        <w:t>напомена: коначан текст овог става ће се одредити на основу уговора и других аката закључених са компанијом М</w:t>
      </w:r>
      <w:proofErr w:type="spellStart"/>
      <w:r w:rsidRPr="00BA688C">
        <w:rPr>
          <w:rFonts w:ascii="Arial" w:hAnsi="Arial" w:cs="Arial"/>
          <w:i/>
          <w:sz w:val="22"/>
          <w:szCs w:val="22"/>
          <w:lang w:val="en-US"/>
        </w:rPr>
        <w:t>icrosoft</w:t>
      </w:r>
      <w:proofErr w:type="spellEnd"/>
      <w:r w:rsidRPr="00BA688C">
        <w:rPr>
          <w:rFonts w:ascii="Arial" w:hAnsi="Arial" w:cs="Arial"/>
          <w:i/>
          <w:sz w:val="22"/>
          <w:szCs w:val="22"/>
        </w:rPr>
        <w:t xml:space="preserve"> )</w:t>
      </w:r>
    </w:p>
    <w:p w:rsidR="00D239CD" w:rsidRPr="00BA688C" w:rsidRDefault="00D239CD" w:rsidP="00D239CD">
      <w:pPr>
        <w:rPr>
          <w:rFonts w:ascii="Arial" w:hAnsi="Arial" w:cs="Arial"/>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На основу наведених Уговора Испоручилац може извршити набавку лиценци за М</w:t>
      </w:r>
      <w:proofErr w:type="spellStart"/>
      <w:r w:rsidRPr="00BA688C">
        <w:rPr>
          <w:rFonts w:ascii="Arial" w:hAnsi="Arial" w:cs="Arial"/>
          <w:sz w:val="22"/>
          <w:szCs w:val="22"/>
          <w:lang w:val="en-US"/>
        </w:rPr>
        <w:t>icrosoft</w:t>
      </w:r>
      <w:proofErr w:type="spellEnd"/>
      <w:r w:rsidRPr="00BA688C">
        <w:rPr>
          <w:rFonts w:ascii="Arial" w:hAnsi="Arial" w:cs="Arial"/>
          <w:sz w:val="22"/>
          <w:szCs w:val="22"/>
        </w:rPr>
        <w:t xml:space="preserve"> софтверске производе за потребе Наручиоца према ценовнику који наведен у Прилогу број 1 овог уговора.</w:t>
      </w:r>
    </w:p>
    <w:p w:rsidR="00D239CD" w:rsidRPr="00BA688C" w:rsidRDefault="00D239CD" w:rsidP="00D239CD">
      <w:pPr>
        <w:rPr>
          <w:rFonts w:ascii="Arial" w:hAnsi="Arial" w:cs="Arial"/>
          <w:b/>
          <w:sz w:val="22"/>
          <w:szCs w:val="22"/>
        </w:rPr>
      </w:pPr>
    </w:p>
    <w:p w:rsidR="00D239CD" w:rsidRPr="00BA688C" w:rsidRDefault="00D239CD" w:rsidP="00D239CD">
      <w:pPr>
        <w:jc w:val="both"/>
        <w:rPr>
          <w:rFonts w:ascii="Arial" w:hAnsi="Arial" w:cs="Arial"/>
          <w:b/>
          <w:sz w:val="22"/>
          <w:szCs w:val="22"/>
        </w:rPr>
      </w:pPr>
      <w:r w:rsidRPr="00BA688C">
        <w:rPr>
          <w:rFonts w:ascii="Arial" w:hAnsi="Arial" w:cs="Arial"/>
          <w:b/>
          <w:sz w:val="22"/>
          <w:szCs w:val="22"/>
        </w:rPr>
        <w:t>Цена</w:t>
      </w:r>
    </w:p>
    <w:p w:rsidR="00D239CD" w:rsidRPr="00BA688C" w:rsidRDefault="00D239CD" w:rsidP="00D239CD">
      <w:pPr>
        <w:jc w:val="center"/>
        <w:rPr>
          <w:rFonts w:ascii="Arial" w:hAnsi="Arial" w:cs="Arial"/>
          <w:b/>
          <w:sz w:val="22"/>
          <w:szCs w:val="22"/>
        </w:rPr>
      </w:pPr>
      <w:r w:rsidRPr="00BA688C">
        <w:rPr>
          <w:rFonts w:ascii="Arial" w:hAnsi="Arial" w:cs="Arial"/>
          <w:b/>
          <w:sz w:val="22"/>
          <w:szCs w:val="22"/>
        </w:rPr>
        <w:t>Члан 3.</w:t>
      </w:r>
    </w:p>
    <w:p w:rsidR="00D239CD" w:rsidRPr="00BA688C" w:rsidRDefault="00D239CD" w:rsidP="00D239CD">
      <w:pPr>
        <w:widowControl w:val="0"/>
        <w:jc w:val="both"/>
        <w:rPr>
          <w:rFonts w:ascii="Arial" w:hAnsi="Arial" w:cs="Arial"/>
          <w:sz w:val="22"/>
          <w:szCs w:val="22"/>
        </w:rPr>
      </w:pPr>
    </w:p>
    <w:p w:rsidR="00D239CD" w:rsidRPr="00BA688C" w:rsidRDefault="00D239CD" w:rsidP="00D239CD">
      <w:pPr>
        <w:widowControl w:val="0"/>
        <w:jc w:val="both"/>
        <w:rPr>
          <w:rFonts w:ascii="Arial" w:hAnsi="Arial" w:cs="Arial"/>
          <w:sz w:val="22"/>
          <w:szCs w:val="22"/>
        </w:rPr>
      </w:pPr>
      <w:r w:rsidRPr="00BA688C">
        <w:rPr>
          <w:rFonts w:ascii="Arial" w:hAnsi="Arial" w:cs="Arial"/>
          <w:sz w:val="22"/>
          <w:szCs w:val="22"/>
        </w:rPr>
        <w:t>Наручилац се обавезује да ће за испоруку лиценци и услуга одржавања из члана 1. овог Уговора исплатити Испоручиоцу укупну цену од ___________________ (словима: _________________________) динара, која се увећава за законску обавезу по основу пореза на додату вредност (у даљем тексту: ПДВ-а).</w:t>
      </w:r>
    </w:p>
    <w:p w:rsidR="00D239CD" w:rsidRPr="00BA688C" w:rsidRDefault="00D239CD" w:rsidP="00D239CD">
      <w:pPr>
        <w:jc w:val="both"/>
        <w:rPr>
          <w:rFonts w:ascii="Arial" w:hAnsi="Arial" w:cs="Arial"/>
          <w:noProof/>
          <w:sz w:val="22"/>
          <w:szCs w:val="22"/>
        </w:rPr>
      </w:pPr>
    </w:p>
    <w:p w:rsidR="00D239CD" w:rsidRPr="00BA688C" w:rsidRDefault="00D239CD" w:rsidP="00D239CD">
      <w:pPr>
        <w:jc w:val="both"/>
        <w:rPr>
          <w:rFonts w:ascii="Arial" w:hAnsi="Arial" w:cs="Arial"/>
          <w:noProof/>
          <w:sz w:val="22"/>
          <w:szCs w:val="22"/>
        </w:rPr>
      </w:pPr>
      <w:r w:rsidRPr="00BA688C">
        <w:rPr>
          <w:rFonts w:ascii="Arial" w:hAnsi="Arial" w:cs="Arial"/>
          <w:noProof/>
          <w:sz w:val="22"/>
          <w:szCs w:val="22"/>
        </w:rPr>
        <w:t xml:space="preserve">Јединичне цене </w:t>
      </w:r>
      <w:r w:rsidRPr="00BA688C">
        <w:rPr>
          <w:rFonts w:ascii="Arial" w:hAnsi="Arial" w:cs="Arial"/>
          <w:sz w:val="22"/>
          <w:szCs w:val="22"/>
        </w:rPr>
        <w:t>лиценци и услуга одржавања (технолошка гаранција) из члана 1. овог уговора,</w:t>
      </w:r>
      <w:r w:rsidR="000E5D04" w:rsidRPr="00BA688C">
        <w:rPr>
          <w:rFonts w:ascii="Arial" w:hAnsi="Arial" w:cs="Arial"/>
          <w:noProof/>
          <w:sz w:val="22"/>
          <w:szCs w:val="22"/>
        </w:rPr>
        <w:t xml:space="preserve"> </w:t>
      </w:r>
      <w:r w:rsidRPr="00BA688C">
        <w:rPr>
          <w:rFonts w:ascii="Arial" w:hAnsi="Arial" w:cs="Arial"/>
          <w:noProof/>
          <w:sz w:val="22"/>
          <w:szCs w:val="22"/>
        </w:rPr>
        <w:t>дате су у Прилогу 1. који су саставни део овог уговора.</w:t>
      </w:r>
    </w:p>
    <w:p w:rsidR="00D239CD" w:rsidRPr="00BA688C" w:rsidRDefault="00D239CD" w:rsidP="00D239CD">
      <w:pPr>
        <w:widowControl w:val="0"/>
        <w:jc w:val="both"/>
        <w:rPr>
          <w:rFonts w:ascii="Arial" w:hAnsi="Arial" w:cs="Arial"/>
          <w:sz w:val="22"/>
          <w:szCs w:val="22"/>
        </w:rPr>
      </w:pPr>
    </w:p>
    <w:p w:rsidR="00D239CD" w:rsidRPr="00BA688C" w:rsidRDefault="008D3105" w:rsidP="00D239CD">
      <w:pPr>
        <w:jc w:val="both"/>
        <w:rPr>
          <w:rFonts w:ascii="Arial" w:hAnsi="Arial" w:cs="Arial"/>
          <w:sz w:val="22"/>
          <w:szCs w:val="22"/>
        </w:rPr>
      </w:pPr>
      <w:r w:rsidRPr="00BA688C">
        <w:rPr>
          <w:rFonts w:ascii="Arial" w:hAnsi="Arial" w:cs="Arial"/>
          <w:sz w:val="22"/>
          <w:szCs w:val="22"/>
        </w:rPr>
        <w:t>Уговорена цена из став 1 овог члана Уговора је фиксна.</w:t>
      </w:r>
    </w:p>
    <w:p w:rsidR="008D3105" w:rsidRPr="00BA688C" w:rsidRDefault="008D3105" w:rsidP="00D239CD">
      <w:pPr>
        <w:jc w:val="both"/>
        <w:rPr>
          <w:rFonts w:ascii="Arial" w:hAnsi="Arial" w:cs="Arial"/>
          <w:sz w:val="22"/>
          <w:szCs w:val="22"/>
        </w:rPr>
      </w:pPr>
    </w:p>
    <w:p w:rsidR="00D239CD" w:rsidRPr="00BA688C" w:rsidRDefault="00D239CD" w:rsidP="00D239CD">
      <w:pPr>
        <w:jc w:val="both"/>
        <w:rPr>
          <w:rFonts w:ascii="Arial" w:hAnsi="Arial" w:cs="Arial"/>
          <w:b/>
          <w:sz w:val="22"/>
          <w:szCs w:val="22"/>
        </w:rPr>
      </w:pPr>
      <w:r w:rsidRPr="00BA688C">
        <w:rPr>
          <w:rFonts w:ascii="Arial" w:hAnsi="Arial" w:cs="Arial"/>
          <w:b/>
          <w:sz w:val="22"/>
          <w:szCs w:val="22"/>
        </w:rPr>
        <w:t xml:space="preserve">Начин плаћања </w:t>
      </w:r>
    </w:p>
    <w:p w:rsidR="00D239CD" w:rsidRPr="00BA688C" w:rsidRDefault="00D239CD" w:rsidP="00D239CD">
      <w:pPr>
        <w:jc w:val="center"/>
        <w:rPr>
          <w:rFonts w:ascii="Arial" w:hAnsi="Arial" w:cs="Arial"/>
          <w:b/>
          <w:sz w:val="22"/>
          <w:szCs w:val="22"/>
        </w:rPr>
      </w:pPr>
      <w:r w:rsidRPr="00BA688C">
        <w:rPr>
          <w:rFonts w:ascii="Arial" w:hAnsi="Arial" w:cs="Arial"/>
          <w:b/>
          <w:sz w:val="22"/>
          <w:szCs w:val="22"/>
        </w:rPr>
        <w:t>Члан 4.</w:t>
      </w:r>
    </w:p>
    <w:p w:rsidR="00D239CD" w:rsidRPr="00BA688C" w:rsidRDefault="00D239CD" w:rsidP="00D239CD">
      <w:pPr>
        <w:rPr>
          <w:rFonts w:ascii="Arial" w:hAnsi="Arial" w:cs="Arial"/>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 xml:space="preserve">Наручилац се обавезује да укупну цену из члана </w:t>
      </w:r>
      <w:r w:rsidRPr="00BA688C">
        <w:rPr>
          <w:rFonts w:ascii="Arial" w:hAnsi="Arial" w:cs="Arial"/>
          <w:sz w:val="22"/>
          <w:szCs w:val="22"/>
          <w:lang w:val="en-US"/>
        </w:rPr>
        <w:t>3</w:t>
      </w:r>
      <w:r w:rsidRPr="00BA688C">
        <w:rPr>
          <w:rFonts w:ascii="Arial" w:hAnsi="Arial" w:cs="Arial"/>
          <w:sz w:val="22"/>
          <w:szCs w:val="22"/>
        </w:rPr>
        <w:t>. овог Уговора исплати на следећи начин:</w:t>
      </w:r>
    </w:p>
    <w:p w:rsidR="000E5D04" w:rsidRPr="00BA688C" w:rsidRDefault="00F361F1" w:rsidP="00F361F1">
      <w:pPr>
        <w:pStyle w:val="ListParagraph"/>
        <w:numPr>
          <w:ilvl w:val="0"/>
          <w:numId w:val="15"/>
        </w:numPr>
        <w:tabs>
          <w:tab w:val="clear" w:pos="1440"/>
          <w:tab w:val="num" w:pos="1080"/>
        </w:tabs>
        <w:spacing w:after="0" w:line="240" w:lineRule="auto"/>
        <w:ind w:left="1080"/>
        <w:jc w:val="both"/>
        <w:rPr>
          <w:rFonts w:ascii="Arial" w:hAnsi="Arial" w:cs="Arial"/>
          <w:sz w:val="22"/>
          <w:szCs w:val="22"/>
          <w:lang w:eastAsia="sr-Latn-CS"/>
        </w:rPr>
      </w:pPr>
      <w:r w:rsidRPr="00BA688C">
        <w:rPr>
          <w:rFonts w:ascii="Arial" w:hAnsi="Arial" w:cs="Arial"/>
          <w:sz w:val="22"/>
          <w:szCs w:val="22"/>
        </w:rPr>
        <w:t xml:space="preserve">100% укупно уговорене вредности са припадајућим ПДВ-ом плаћа се у року до 30 (тридесет) дана од дана пријема одговарајућег рачуна, </w:t>
      </w:r>
      <w:r w:rsidRPr="00BA688C">
        <w:rPr>
          <w:rFonts w:ascii="Arial" w:hAnsi="Arial" w:cs="Arial"/>
          <w:sz w:val="22"/>
          <w:szCs w:val="22"/>
          <w:lang w:eastAsia="sr-Latn-CS"/>
        </w:rPr>
        <w:t xml:space="preserve">након обострано потписаног </w:t>
      </w:r>
      <w:r w:rsidRPr="00BA688C">
        <w:rPr>
          <w:rFonts w:ascii="Arial" w:hAnsi="Arial" w:cs="Arial"/>
          <w:sz w:val="22"/>
          <w:szCs w:val="22"/>
        </w:rPr>
        <w:t>примопредајног Записника о извршењу предмета јавне набавке и пријема одговарајућег рачуна понуђача овереног од стране овлашћеног лица Наручиоца.</w:t>
      </w:r>
    </w:p>
    <w:p w:rsidR="00F361F1" w:rsidRPr="00BA688C" w:rsidRDefault="00F361F1" w:rsidP="000E5D04">
      <w:pPr>
        <w:tabs>
          <w:tab w:val="left" w:pos="709"/>
        </w:tabs>
        <w:jc w:val="both"/>
        <w:rPr>
          <w:rFonts w:ascii="Arial" w:hAnsi="Arial" w:cs="Arial"/>
          <w:color w:val="000000"/>
          <w:sz w:val="22"/>
          <w:szCs w:val="22"/>
        </w:rPr>
      </w:pPr>
    </w:p>
    <w:p w:rsidR="000E5D04" w:rsidRPr="00BA688C" w:rsidRDefault="000E5D04" w:rsidP="000E5D04">
      <w:pPr>
        <w:tabs>
          <w:tab w:val="left" w:pos="709"/>
        </w:tabs>
        <w:jc w:val="both"/>
        <w:rPr>
          <w:rFonts w:ascii="Arial" w:hAnsi="Arial" w:cs="Arial"/>
          <w:color w:val="000000"/>
          <w:sz w:val="22"/>
          <w:szCs w:val="22"/>
        </w:rPr>
      </w:pPr>
      <w:r w:rsidRPr="00BA688C">
        <w:rPr>
          <w:rFonts w:ascii="Arial" w:hAnsi="Arial" w:cs="Arial"/>
          <w:color w:val="000000"/>
          <w:sz w:val="22"/>
          <w:szCs w:val="22"/>
        </w:rPr>
        <w:t xml:space="preserve">Сва плаћања се врше у динарима. </w:t>
      </w:r>
    </w:p>
    <w:p w:rsidR="00D239CD" w:rsidRPr="00BA688C" w:rsidRDefault="00D239CD" w:rsidP="00D239CD">
      <w:pPr>
        <w:jc w:val="both"/>
        <w:rPr>
          <w:rFonts w:ascii="Arial" w:hAnsi="Arial" w:cs="Arial"/>
          <w:sz w:val="22"/>
          <w:szCs w:val="22"/>
          <w:lang w:val="en-US"/>
        </w:rPr>
      </w:pPr>
    </w:p>
    <w:p w:rsidR="00D239CD" w:rsidRPr="00BA688C" w:rsidRDefault="000E5D04" w:rsidP="00D239CD">
      <w:pPr>
        <w:jc w:val="both"/>
        <w:rPr>
          <w:rFonts w:ascii="Arial" w:hAnsi="Arial" w:cs="Arial"/>
          <w:b/>
          <w:sz w:val="22"/>
          <w:szCs w:val="22"/>
        </w:rPr>
      </w:pPr>
      <w:r w:rsidRPr="00BA688C">
        <w:rPr>
          <w:rFonts w:ascii="Arial" w:hAnsi="Arial" w:cs="Arial"/>
          <w:b/>
          <w:sz w:val="22"/>
          <w:szCs w:val="22"/>
        </w:rPr>
        <w:t>Н</w:t>
      </w:r>
      <w:r w:rsidR="00D239CD" w:rsidRPr="00BA688C">
        <w:rPr>
          <w:rFonts w:ascii="Arial" w:hAnsi="Arial" w:cs="Arial"/>
          <w:b/>
          <w:sz w:val="22"/>
          <w:szCs w:val="22"/>
        </w:rPr>
        <w:t>ачин и рок испоруке</w:t>
      </w:r>
    </w:p>
    <w:p w:rsidR="00D239CD" w:rsidRPr="00BA688C" w:rsidRDefault="00D239CD" w:rsidP="00D239CD">
      <w:pPr>
        <w:jc w:val="center"/>
        <w:rPr>
          <w:rFonts w:ascii="Arial" w:hAnsi="Arial" w:cs="Arial"/>
          <w:b/>
          <w:sz w:val="22"/>
          <w:szCs w:val="22"/>
        </w:rPr>
      </w:pPr>
      <w:r w:rsidRPr="00BA688C">
        <w:rPr>
          <w:rFonts w:ascii="Arial" w:hAnsi="Arial" w:cs="Arial"/>
          <w:b/>
          <w:sz w:val="22"/>
          <w:szCs w:val="22"/>
        </w:rPr>
        <w:lastRenderedPageBreak/>
        <w:t xml:space="preserve">Члан </w:t>
      </w:r>
      <w:r w:rsidRPr="00BA688C">
        <w:rPr>
          <w:rFonts w:ascii="Arial" w:hAnsi="Arial" w:cs="Arial"/>
          <w:b/>
          <w:sz w:val="22"/>
          <w:szCs w:val="22"/>
          <w:lang w:val="en-US"/>
        </w:rPr>
        <w:t>5</w:t>
      </w:r>
      <w:r w:rsidRPr="00BA688C">
        <w:rPr>
          <w:rFonts w:ascii="Arial" w:hAnsi="Arial" w:cs="Arial"/>
          <w:b/>
          <w:sz w:val="22"/>
          <w:szCs w:val="22"/>
        </w:rPr>
        <w:t>.</w:t>
      </w:r>
    </w:p>
    <w:p w:rsidR="00D239CD" w:rsidRPr="00BA688C" w:rsidRDefault="00D239CD" w:rsidP="00D239CD">
      <w:pPr>
        <w:jc w:val="both"/>
        <w:rPr>
          <w:rFonts w:ascii="Arial" w:hAnsi="Arial" w:cs="Arial"/>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Испорука предметних лиценци се врши електронски, у року</w:t>
      </w:r>
      <w:r w:rsidR="004231AF" w:rsidRPr="00BA688C">
        <w:rPr>
          <w:rFonts w:ascii="Arial" w:hAnsi="Arial" w:cs="Arial"/>
          <w:sz w:val="22"/>
          <w:szCs w:val="22"/>
        </w:rPr>
        <w:t xml:space="preserve"> од ____</w:t>
      </w:r>
      <w:r w:rsidRPr="00BA688C">
        <w:rPr>
          <w:rFonts w:ascii="Arial" w:hAnsi="Arial" w:cs="Arial"/>
          <w:sz w:val="22"/>
          <w:szCs w:val="22"/>
        </w:rPr>
        <w:t xml:space="preserve"> дана од дана </w:t>
      </w:r>
      <w:r w:rsidRPr="00BA688C">
        <w:rPr>
          <w:rFonts w:ascii="Arial" w:hAnsi="Arial" w:cs="Arial"/>
          <w:color w:val="000000"/>
          <w:sz w:val="22"/>
          <w:szCs w:val="22"/>
        </w:rPr>
        <w:t>обостраног потписивања уговора од стране овлашћених представника уговорних страна</w:t>
      </w:r>
      <w:r w:rsidRPr="00BA688C">
        <w:rPr>
          <w:rFonts w:ascii="Arial" w:hAnsi="Arial" w:cs="Arial"/>
          <w:sz w:val="22"/>
          <w:szCs w:val="22"/>
        </w:rPr>
        <w:t xml:space="preserve">. Испорука је извршена оног тренутка када се за корисника отвори Microsoft кориснички портал (Microsoft </w:t>
      </w:r>
      <w:proofErr w:type="spellStart"/>
      <w:r w:rsidRPr="00BA688C">
        <w:rPr>
          <w:rFonts w:ascii="Arial" w:hAnsi="Arial" w:cs="Arial"/>
          <w:sz w:val="22"/>
          <w:szCs w:val="22"/>
        </w:rPr>
        <w:t>Volume</w:t>
      </w:r>
      <w:proofErr w:type="spellEnd"/>
      <w:r w:rsidRPr="00BA688C">
        <w:rPr>
          <w:rFonts w:ascii="Arial" w:hAnsi="Arial" w:cs="Arial"/>
          <w:sz w:val="22"/>
          <w:szCs w:val="22"/>
        </w:rPr>
        <w:t xml:space="preserve"> </w:t>
      </w:r>
      <w:proofErr w:type="spellStart"/>
      <w:r w:rsidRPr="00BA688C">
        <w:rPr>
          <w:rFonts w:ascii="Arial" w:hAnsi="Arial" w:cs="Arial"/>
          <w:sz w:val="22"/>
          <w:szCs w:val="22"/>
        </w:rPr>
        <w:t>License</w:t>
      </w:r>
      <w:proofErr w:type="spellEnd"/>
      <w:r w:rsidRPr="00BA688C">
        <w:rPr>
          <w:rFonts w:ascii="Arial" w:hAnsi="Arial" w:cs="Arial"/>
          <w:sz w:val="22"/>
          <w:szCs w:val="22"/>
        </w:rPr>
        <w:t xml:space="preserve"> </w:t>
      </w:r>
      <w:proofErr w:type="spellStart"/>
      <w:r w:rsidRPr="00BA688C">
        <w:rPr>
          <w:rFonts w:ascii="Arial" w:hAnsi="Arial" w:cs="Arial"/>
          <w:sz w:val="22"/>
          <w:szCs w:val="22"/>
        </w:rPr>
        <w:t>Service</w:t>
      </w:r>
      <w:proofErr w:type="spellEnd"/>
      <w:r w:rsidRPr="00BA688C">
        <w:rPr>
          <w:rFonts w:ascii="Arial" w:hAnsi="Arial" w:cs="Arial"/>
          <w:sz w:val="22"/>
          <w:szCs w:val="22"/>
        </w:rPr>
        <w:t xml:space="preserve"> </w:t>
      </w:r>
      <w:proofErr w:type="spellStart"/>
      <w:r w:rsidRPr="00BA688C">
        <w:rPr>
          <w:rFonts w:ascii="Arial" w:hAnsi="Arial" w:cs="Arial"/>
          <w:sz w:val="22"/>
          <w:szCs w:val="22"/>
        </w:rPr>
        <w:t>Center</w:t>
      </w:r>
      <w:proofErr w:type="spellEnd"/>
      <w:r w:rsidRPr="00BA688C">
        <w:rPr>
          <w:rFonts w:ascii="Arial" w:hAnsi="Arial" w:cs="Arial"/>
          <w:sz w:val="22"/>
          <w:szCs w:val="22"/>
        </w:rPr>
        <w:t xml:space="preserve">, </w:t>
      </w:r>
      <w:hyperlink r:id="rId46" w:history="1">
        <w:r w:rsidRPr="00BA688C">
          <w:rPr>
            <w:rStyle w:val="Hyperlink"/>
            <w:rFonts w:ascii="Arial" w:hAnsi="Arial" w:cs="Arial"/>
            <w:sz w:val="22"/>
            <w:szCs w:val="22"/>
          </w:rPr>
          <w:t>https://www.microsoft.com/Licensing/servicecenter/</w:t>
        </w:r>
      </w:hyperlink>
      <w:r w:rsidRPr="00BA688C">
        <w:rPr>
          <w:rFonts w:ascii="Arial" w:hAnsi="Arial" w:cs="Arial"/>
          <w:sz w:val="22"/>
          <w:szCs w:val="22"/>
        </w:rPr>
        <w:t>) са кога се лиценце преузимају електронски.</w:t>
      </w:r>
    </w:p>
    <w:p w:rsidR="000E5D04" w:rsidRPr="00BA688C" w:rsidRDefault="000E5D04" w:rsidP="00D239CD">
      <w:pPr>
        <w:jc w:val="both"/>
        <w:rPr>
          <w:rFonts w:ascii="Arial" w:hAnsi="Arial" w:cs="Arial"/>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Именована примарна контакт особа Наручиоца путем е-</w:t>
      </w:r>
      <w:proofErr w:type="spellStart"/>
      <w:r w:rsidRPr="00BA688C">
        <w:rPr>
          <w:rFonts w:ascii="Arial" w:hAnsi="Arial" w:cs="Arial"/>
          <w:sz w:val="22"/>
          <w:szCs w:val="22"/>
        </w:rPr>
        <w:t>маил</w:t>
      </w:r>
      <w:proofErr w:type="spellEnd"/>
      <w:r w:rsidRPr="00BA688C">
        <w:rPr>
          <w:rFonts w:ascii="Arial" w:hAnsi="Arial" w:cs="Arial"/>
          <w:sz w:val="22"/>
          <w:szCs w:val="22"/>
        </w:rPr>
        <w:t xml:space="preserve"> поруке од компаније Microsoft добија приступ VLSC порталу на коме може да преузме инсталације за лиценциране производе, кључеве, да прегледа детаље уговора са компанијом Microsoft, управља </w:t>
      </w:r>
      <w:proofErr w:type="spellStart"/>
      <w:r w:rsidRPr="00BA688C">
        <w:rPr>
          <w:rFonts w:ascii="Arial" w:hAnsi="Arial" w:cs="Arial"/>
          <w:sz w:val="22"/>
          <w:szCs w:val="22"/>
        </w:rPr>
        <w:t>Software</w:t>
      </w:r>
      <w:proofErr w:type="spellEnd"/>
      <w:r w:rsidRPr="00BA688C">
        <w:rPr>
          <w:rFonts w:ascii="Arial" w:hAnsi="Arial" w:cs="Arial"/>
          <w:sz w:val="22"/>
          <w:szCs w:val="22"/>
        </w:rPr>
        <w:t xml:space="preserve"> </w:t>
      </w:r>
      <w:proofErr w:type="spellStart"/>
      <w:r w:rsidRPr="00BA688C">
        <w:rPr>
          <w:rFonts w:ascii="Arial" w:hAnsi="Arial" w:cs="Arial"/>
          <w:sz w:val="22"/>
          <w:szCs w:val="22"/>
        </w:rPr>
        <w:t>Assurance</w:t>
      </w:r>
      <w:proofErr w:type="spellEnd"/>
      <w:r w:rsidRPr="00BA688C">
        <w:rPr>
          <w:rFonts w:ascii="Arial" w:hAnsi="Arial" w:cs="Arial"/>
          <w:sz w:val="22"/>
          <w:szCs w:val="22"/>
        </w:rPr>
        <w:t xml:space="preserve"> погодностима и по потреби именује и друге особе у организацији за приступ порталу.</w:t>
      </w:r>
    </w:p>
    <w:p w:rsidR="00D239CD" w:rsidRPr="00BA688C" w:rsidRDefault="00D239CD" w:rsidP="00D239CD">
      <w:pPr>
        <w:jc w:val="both"/>
        <w:rPr>
          <w:rFonts w:ascii="Arial" w:hAnsi="Arial" w:cs="Arial"/>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 xml:space="preserve">Када Наручилац добије приступ </w:t>
      </w:r>
      <w:r w:rsidRPr="00BA688C">
        <w:rPr>
          <w:rFonts w:ascii="Arial" w:hAnsi="Arial" w:cs="Arial"/>
          <w:sz w:val="22"/>
          <w:szCs w:val="22"/>
          <w:lang w:val="en-US"/>
        </w:rPr>
        <w:t>VLSC</w:t>
      </w:r>
      <w:r w:rsidRPr="00BA688C">
        <w:rPr>
          <w:rFonts w:ascii="Arial" w:hAnsi="Arial" w:cs="Arial"/>
          <w:sz w:val="22"/>
          <w:szCs w:val="22"/>
        </w:rPr>
        <w:t xml:space="preserve"> порталу, након </w:t>
      </w:r>
      <w:proofErr w:type="spellStart"/>
      <w:r w:rsidRPr="00BA688C">
        <w:rPr>
          <w:rFonts w:ascii="Arial" w:hAnsi="Arial" w:cs="Arial"/>
          <w:sz w:val="22"/>
          <w:szCs w:val="22"/>
        </w:rPr>
        <w:t>презимања</w:t>
      </w:r>
      <w:proofErr w:type="spellEnd"/>
      <w:r w:rsidRPr="00BA688C">
        <w:rPr>
          <w:rFonts w:ascii="Arial" w:hAnsi="Arial" w:cs="Arial"/>
          <w:sz w:val="22"/>
          <w:szCs w:val="22"/>
        </w:rPr>
        <w:t xml:space="preserve"> инсталација за лиценциране производе и кључева (</w:t>
      </w:r>
      <w:proofErr w:type="spellStart"/>
      <w:r w:rsidRPr="00BA688C">
        <w:rPr>
          <w:rFonts w:ascii="Arial" w:hAnsi="Arial" w:cs="Arial"/>
          <w:sz w:val="22"/>
          <w:szCs w:val="22"/>
        </w:rPr>
        <w:t>Product</w:t>
      </w:r>
      <w:proofErr w:type="spellEnd"/>
      <w:r w:rsidRPr="00BA688C">
        <w:rPr>
          <w:rFonts w:ascii="Arial" w:hAnsi="Arial" w:cs="Arial"/>
          <w:sz w:val="22"/>
          <w:szCs w:val="22"/>
        </w:rPr>
        <w:t xml:space="preserve"> </w:t>
      </w:r>
      <w:proofErr w:type="spellStart"/>
      <w:r w:rsidRPr="00BA688C">
        <w:rPr>
          <w:rFonts w:ascii="Arial" w:hAnsi="Arial" w:cs="Arial"/>
          <w:sz w:val="22"/>
          <w:szCs w:val="22"/>
        </w:rPr>
        <w:t>Keys</w:t>
      </w:r>
      <w:proofErr w:type="spellEnd"/>
      <w:r w:rsidRPr="00BA688C">
        <w:rPr>
          <w:rFonts w:ascii="Arial" w:hAnsi="Arial" w:cs="Arial"/>
          <w:sz w:val="22"/>
          <w:szCs w:val="22"/>
        </w:rPr>
        <w:t xml:space="preserve">) за све софтверске производе обухваћене овим уговором, Испоручилац и Наручилац потписују примопредајни записник, као потврду да је испорука завршена и комплетна. </w:t>
      </w:r>
    </w:p>
    <w:p w:rsidR="00D239CD" w:rsidRPr="00BA688C" w:rsidRDefault="00D239CD" w:rsidP="00D239CD">
      <w:pPr>
        <w:jc w:val="both"/>
        <w:rPr>
          <w:rFonts w:ascii="Arial" w:hAnsi="Arial" w:cs="Arial"/>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Лиценцирани софтвер се не испоручује на инсталационим дисковима.</w:t>
      </w:r>
    </w:p>
    <w:p w:rsidR="00D239CD" w:rsidRPr="00BA688C" w:rsidRDefault="00D239CD" w:rsidP="00D239CD">
      <w:pPr>
        <w:pStyle w:val="BodyText"/>
        <w:rPr>
          <w:rFonts w:ascii="Arial" w:hAnsi="Arial" w:cs="Arial"/>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 xml:space="preserve">У случају прекорачења рока из става 1. овог члана  кривицом Испоручиоца, исти је </w:t>
      </w:r>
      <w:proofErr w:type="spellStart"/>
      <w:r w:rsidRPr="00BA688C">
        <w:rPr>
          <w:rFonts w:ascii="Arial" w:hAnsi="Arial" w:cs="Arial"/>
          <w:sz w:val="22"/>
          <w:szCs w:val="22"/>
        </w:rPr>
        <w:t>обавезaн</w:t>
      </w:r>
      <w:proofErr w:type="spellEnd"/>
      <w:r w:rsidRPr="00BA688C">
        <w:rPr>
          <w:rFonts w:ascii="Arial" w:hAnsi="Arial" w:cs="Arial"/>
          <w:sz w:val="22"/>
          <w:szCs w:val="22"/>
        </w:rPr>
        <w:t xml:space="preserve"> да плати Наручиоцу пенале у износу од 2‰ (два промила) дневно за сваки дан кашњења у испоруци, а највише до 5% (пет процената) укупне уговорене цене.</w:t>
      </w:r>
    </w:p>
    <w:p w:rsidR="00D239CD" w:rsidRPr="00BA688C" w:rsidRDefault="00D239CD" w:rsidP="00D239CD">
      <w:pPr>
        <w:rPr>
          <w:rFonts w:ascii="Arial" w:hAnsi="Arial" w:cs="Arial"/>
          <w:sz w:val="22"/>
          <w:szCs w:val="22"/>
        </w:rPr>
      </w:pPr>
    </w:p>
    <w:p w:rsidR="00D239CD" w:rsidRPr="00BA688C" w:rsidRDefault="00D239CD" w:rsidP="00D239CD">
      <w:pPr>
        <w:jc w:val="center"/>
        <w:rPr>
          <w:rFonts w:ascii="Arial" w:hAnsi="Arial" w:cs="Arial"/>
          <w:b/>
          <w:sz w:val="22"/>
          <w:szCs w:val="22"/>
        </w:rPr>
      </w:pPr>
      <w:r w:rsidRPr="00BA688C">
        <w:rPr>
          <w:rFonts w:ascii="Arial" w:hAnsi="Arial" w:cs="Arial"/>
          <w:b/>
          <w:sz w:val="22"/>
          <w:szCs w:val="22"/>
        </w:rPr>
        <w:t xml:space="preserve">Члан </w:t>
      </w:r>
      <w:r w:rsidRPr="00BA688C">
        <w:rPr>
          <w:rFonts w:ascii="Arial" w:hAnsi="Arial" w:cs="Arial"/>
          <w:b/>
          <w:sz w:val="22"/>
          <w:szCs w:val="22"/>
          <w:lang w:val="en-US"/>
        </w:rPr>
        <w:t>6</w:t>
      </w:r>
      <w:r w:rsidRPr="00BA688C">
        <w:rPr>
          <w:rFonts w:ascii="Arial" w:hAnsi="Arial" w:cs="Arial"/>
          <w:b/>
          <w:sz w:val="22"/>
          <w:szCs w:val="22"/>
        </w:rPr>
        <w:t>.</w:t>
      </w:r>
    </w:p>
    <w:p w:rsidR="00D239CD" w:rsidRPr="00BA688C" w:rsidRDefault="00D239CD" w:rsidP="00D239CD">
      <w:pPr>
        <w:jc w:val="both"/>
        <w:rPr>
          <w:rFonts w:ascii="Arial" w:hAnsi="Arial" w:cs="Arial"/>
          <w:sz w:val="22"/>
          <w:szCs w:val="22"/>
        </w:rPr>
      </w:pPr>
    </w:p>
    <w:p w:rsidR="00D239CD" w:rsidRPr="00BA688C" w:rsidRDefault="000E5D04" w:rsidP="00D239CD">
      <w:pPr>
        <w:jc w:val="both"/>
        <w:rPr>
          <w:rFonts w:ascii="Arial" w:hAnsi="Arial" w:cs="Arial"/>
          <w:b/>
          <w:sz w:val="22"/>
          <w:szCs w:val="22"/>
          <w:lang w:val="en-US"/>
        </w:rPr>
      </w:pPr>
      <w:r w:rsidRPr="00BA688C">
        <w:rPr>
          <w:rFonts w:ascii="Arial" w:hAnsi="Arial" w:cs="Arial"/>
          <w:sz w:val="22"/>
          <w:szCs w:val="22"/>
        </w:rPr>
        <w:t xml:space="preserve">Испорука </w:t>
      </w:r>
      <w:r w:rsidRPr="00BA688C">
        <w:rPr>
          <w:rFonts w:ascii="Arial" w:hAnsi="Arial" w:cs="Arial"/>
          <w:color w:val="000000"/>
          <w:sz w:val="22"/>
          <w:szCs w:val="22"/>
        </w:rPr>
        <w:t>свих нових верзија Microsoft софтверских производа које се појаве на тржишту у току трајања овог Уговора се врши електронски путем Microsoft VLSC (</w:t>
      </w:r>
      <w:proofErr w:type="spellStart"/>
      <w:r w:rsidRPr="00BA688C">
        <w:rPr>
          <w:rFonts w:ascii="Arial" w:hAnsi="Arial" w:cs="Arial"/>
          <w:sz w:val="22"/>
          <w:szCs w:val="22"/>
        </w:rPr>
        <w:t>Volume</w:t>
      </w:r>
      <w:proofErr w:type="spellEnd"/>
      <w:r w:rsidRPr="00BA688C">
        <w:rPr>
          <w:rFonts w:ascii="Arial" w:hAnsi="Arial" w:cs="Arial"/>
          <w:sz w:val="22"/>
          <w:szCs w:val="22"/>
        </w:rPr>
        <w:t xml:space="preserve"> </w:t>
      </w:r>
      <w:proofErr w:type="spellStart"/>
      <w:r w:rsidRPr="00BA688C">
        <w:rPr>
          <w:rFonts w:ascii="Arial" w:hAnsi="Arial" w:cs="Arial"/>
          <w:sz w:val="22"/>
          <w:szCs w:val="22"/>
        </w:rPr>
        <w:t>License</w:t>
      </w:r>
      <w:proofErr w:type="spellEnd"/>
      <w:r w:rsidRPr="00BA688C">
        <w:rPr>
          <w:rFonts w:ascii="Arial" w:hAnsi="Arial" w:cs="Arial"/>
          <w:sz w:val="22"/>
          <w:szCs w:val="22"/>
        </w:rPr>
        <w:t xml:space="preserve"> </w:t>
      </w:r>
      <w:proofErr w:type="spellStart"/>
      <w:r w:rsidRPr="00BA688C">
        <w:rPr>
          <w:rFonts w:ascii="Arial" w:hAnsi="Arial" w:cs="Arial"/>
          <w:sz w:val="22"/>
          <w:szCs w:val="22"/>
        </w:rPr>
        <w:t>Service</w:t>
      </w:r>
      <w:proofErr w:type="spellEnd"/>
      <w:r w:rsidRPr="00BA688C">
        <w:rPr>
          <w:rFonts w:ascii="Arial" w:hAnsi="Arial" w:cs="Arial"/>
          <w:sz w:val="22"/>
          <w:szCs w:val="22"/>
        </w:rPr>
        <w:t xml:space="preserve"> </w:t>
      </w:r>
      <w:proofErr w:type="spellStart"/>
      <w:r w:rsidRPr="00BA688C">
        <w:rPr>
          <w:rFonts w:ascii="Arial" w:hAnsi="Arial" w:cs="Arial"/>
          <w:sz w:val="22"/>
          <w:szCs w:val="22"/>
        </w:rPr>
        <w:t>Center</w:t>
      </w:r>
      <w:proofErr w:type="spellEnd"/>
      <w:r w:rsidRPr="00BA688C">
        <w:rPr>
          <w:rFonts w:ascii="Arial" w:hAnsi="Arial" w:cs="Arial"/>
          <w:sz w:val="22"/>
          <w:szCs w:val="22"/>
        </w:rPr>
        <w:t>)</w:t>
      </w:r>
      <w:r w:rsidRPr="00BA688C">
        <w:rPr>
          <w:rFonts w:ascii="Arial" w:hAnsi="Arial" w:cs="Arial"/>
          <w:color w:val="000000"/>
          <w:sz w:val="22"/>
          <w:szCs w:val="22"/>
        </w:rPr>
        <w:t xml:space="preserve"> портала.</w:t>
      </w:r>
    </w:p>
    <w:p w:rsidR="008D3105" w:rsidRPr="00BA688C" w:rsidRDefault="008D3105" w:rsidP="00D239CD">
      <w:pPr>
        <w:jc w:val="center"/>
        <w:rPr>
          <w:rFonts w:ascii="Arial" w:hAnsi="Arial" w:cs="Arial"/>
          <w:b/>
          <w:sz w:val="22"/>
          <w:szCs w:val="22"/>
        </w:rPr>
      </w:pPr>
    </w:p>
    <w:p w:rsidR="008D3105" w:rsidRPr="00BA688C" w:rsidRDefault="008D3105" w:rsidP="008D3105">
      <w:pPr>
        <w:jc w:val="both"/>
        <w:rPr>
          <w:rFonts w:ascii="Arial" w:hAnsi="Arial" w:cs="Arial"/>
          <w:sz w:val="22"/>
          <w:szCs w:val="22"/>
        </w:rPr>
      </w:pPr>
      <w:r w:rsidRPr="00BA688C">
        <w:rPr>
          <w:rFonts w:ascii="Arial" w:hAnsi="Arial" w:cs="Arial"/>
          <w:b/>
          <w:sz w:val="22"/>
          <w:szCs w:val="22"/>
        </w:rPr>
        <w:t>Завршне одредбе</w:t>
      </w:r>
    </w:p>
    <w:p w:rsidR="00D239CD" w:rsidRPr="00BA688C" w:rsidRDefault="00D239CD" w:rsidP="008D3105">
      <w:pPr>
        <w:jc w:val="center"/>
        <w:rPr>
          <w:rFonts w:ascii="Arial" w:hAnsi="Arial" w:cs="Arial"/>
          <w:sz w:val="22"/>
          <w:szCs w:val="22"/>
        </w:rPr>
      </w:pPr>
      <w:r w:rsidRPr="00BA688C">
        <w:rPr>
          <w:rFonts w:ascii="Arial" w:hAnsi="Arial" w:cs="Arial"/>
          <w:b/>
          <w:sz w:val="22"/>
          <w:szCs w:val="22"/>
        </w:rPr>
        <w:t>Члан 7.</w:t>
      </w:r>
    </w:p>
    <w:p w:rsidR="00D239CD" w:rsidRPr="00BA688C" w:rsidRDefault="00D239CD" w:rsidP="00D239CD">
      <w:pPr>
        <w:rPr>
          <w:rFonts w:ascii="Arial" w:hAnsi="Arial" w:cs="Arial"/>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Наручилац има право трајног коришћења Microsoft софтверских производа и резултата добијених коришћењем Microsoft софтверских производа који су предмет овог уговора, у количинама које су дефинисане овим Уговором, без икакве посебне накнаде Испоручиоцу.</w:t>
      </w:r>
    </w:p>
    <w:p w:rsidR="00D239CD" w:rsidRPr="00BA688C" w:rsidRDefault="00D239CD" w:rsidP="00D239CD">
      <w:pPr>
        <w:rPr>
          <w:rFonts w:ascii="Arial" w:hAnsi="Arial" w:cs="Arial"/>
          <w:sz w:val="22"/>
          <w:szCs w:val="22"/>
          <w:lang w:val="en-US"/>
        </w:rPr>
      </w:pPr>
    </w:p>
    <w:p w:rsidR="00D239CD" w:rsidRPr="00BA688C" w:rsidRDefault="00D239CD" w:rsidP="00D239CD">
      <w:pPr>
        <w:jc w:val="center"/>
        <w:rPr>
          <w:rFonts w:ascii="Arial" w:hAnsi="Arial" w:cs="Arial"/>
          <w:b/>
          <w:sz w:val="22"/>
          <w:szCs w:val="22"/>
        </w:rPr>
      </w:pPr>
      <w:r w:rsidRPr="00BA688C">
        <w:rPr>
          <w:rFonts w:ascii="Arial" w:hAnsi="Arial" w:cs="Arial"/>
          <w:b/>
          <w:sz w:val="22"/>
          <w:szCs w:val="22"/>
        </w:rPr>
        <w:t xml:space="preserve">Члан </w:t>
      </w:r>
      <w:r w:rsidR="008D3105" w:rsidRPr="00BA688C">
        <w:rPr>
          <w:rFonts w:ascii="Arial" w:hAnsi="Arial" w:cs="Arial"/>
          <w:b/>
          <w:sz w:val="22"/>
          <w:szCs w:val="22"/>
        </w:rPr>
        <w:t>8</w:t>
      </w:r>
      <w:r w:rsidRPr="00BA688C">
        <w:rPr>
          <w:rFonts w:ascii="Arial" w:hAnsi="Arial" w:cs="Arial"/>
          <w:b/>
          <w:sz w:val="22"/>
          <w:szCs w:val="22"/>
        </w:rPr>
        <w:t>.</w:t>
      </w:r>
    </w:p>
    <w:p w:rsidR="00D239CD" w:rsidRPr="00BA688C" w:rsidRDefault="00D239CD" w:rsidP="00D239CD">
      <w:pPr>
        <w:rPr>
          <w:rFonts w:ascii="Arial" w:hAnsi="Arial" w:cs="Arial"/>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Уговор ступа на снагу даном обостраног потписивања овог Уговора од стране овлашћених представника уговорних страна.</w:t>
      </w:r>
    </w:p>
    <w:p w:rsidR="00D239CD" w:rsidRPr="00BA688C" w:rsidRDefault="00D239CD" w:rsidP="00D239CD">
      <w:pPr>
        <w:jc w:val="both"/>
        <w:rPr>
          <w:rFonts w:ascii="Arial" w:hAnsi="Arial" w:cs="Arial"/>
          <w:b/>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Уговор може да се раскине у складу са Законом о облигационим односима.</w:t>
      </w:r>
    </w:p>
    <w:p w:rsidR="00D239CD" w:rsidRPr="00BA688C" w:rsidRDefault="00D239CD" w:rsidP="00D239CD">
      <w:pPr>
        <w:jc w:val="both"/>
        <w:rPr>
          <w:rFonts w:ascii="Arial" w:hAnsi="Arial" w:cs="Arial"/>
          <w:sz w:val="22"/>
          <w:szCs w:val="22"/>
        </w:rPr>
      </w:pPr>
    </w:p>
    <w:p w:rsidR="00D239CD" w:rsidRPr="00BA688C" w:rsidRDefault="008D3105" w:rsidP="00D239CD">
      <w:pPr>
        <w:jc w:val="center"/>
        <w:rPr>
          <w:rFonts w:ascii="Arial" w:hAnsi="Arial" w:cs="Arial"/>
          <w:b/>
          <w:sz w:val="22"/>
          <w:szCs w:val="22"/>
        </w:rPr>
      </w:pPr>
      <w:r w:rsidRPr="00BA688C">
        <w:rPr>
          <w:rFonts w:ascii="Arial" w:hAnsi="Arial" w:cs="Arial"/>
          <w:b/>
          <w:sz w:val="22"/>
          <w:szCs w:val="22"/>
        </w:rPr>
        <w:t>Члан 9</w:t>
      </w:r>
      <w:r w:rsidR="00D239CD" w:rsidRPr="00BA688C">
        <w:rPr>
          <w:rFonts w:ascii="Arial" w:hAnsi="Arial" w:cs="Arial"/>
          <w:b/>
          <w:sz w:val="22"/>
          <w:szCs w:val="22"/>
        </w:rPr>
        <w:t>.</w:t>
      </w:r>
    </w:p>
    <w:p w:rsidR="00D239CD" w:rsidRPr="00BA688C" w:rsidRDefault="00D239CD" w:rsidP="00D239CD">
      <w:pPr>
        <w:rPr>
          <w:rFonts w:ascii="Arial" w:hAnsi="Arial" w:cs="Arial"/>
          <w:sz w:val="22"/>
          <w:szCs w:val="22"/>
        </w:rPr>
      </w:pPr>
    </w:p>
    <w:p w:rsidR="00D239CD" w:rsidRPr="00BA688C" w:rsidRDefault="00D239CD" w:rsidP="00D239CD">
      <w:pPr>
        <w:pStyle w:val="BodyText"/>
        <w:rPr>
          <w:rFonts w:ascii="Arial" w:hAnsi="Arial" w:cs="Arial"/>
          <w:sz w:val="22"/>
          <w:szCs w:val="22"/>
        </w:rPr>
      </w:pPr>
      <w:r w:rsidRPr="00BA688C">
        <w:rPr>
          <w:rFonts w:ascii="Arial" w:hAnsi="Arial" w:cs="Arial"/>
          <w:sz w:val="22"/>
          <w:szCs w:val="22"/>
        </w:rPr>
        <w:t>Уговорне стране су сагласне да се за све што није овим Уговором предвиђено важе и примењују одредбе Закона о облигационим односима Републике Србије.</w:t>
      </w:r>
    </w:p>
    <w:p w:rsidR="00D239CD" w:rsidRPr="00BA688C" w:rsidRDefault="00D239CD" w:rsidP="00D239CD">
      <w:pPr>
        <w:rPr>
          <w:rFonts w:ascii="Arial" w:hAnsi="Arial" w:cs="Arial"/>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p>
    <w:p w:rsidR="00D239CD" w:rsidRPr="00BA688C" w:rsidRDefault="00D239CD" w:rsidP="00D239CD">
      <w:pPr>
        <w:jc w:val="both"/>
        <w:rPr>
          <w:rFonts w:ascii="Arial" w:hAnsi="Arial" w:cs="Arial"/>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lastRenderedPageBreak/>
        <w:t xml:space="preserve">Сва спорна питања у тумачењу и извршавању овог уговора решаваће овлашћени представници уговорних страна, усаглашавањем ставова. Уколико неспоразум не </w:t>
      </w:r>
      <w:proofErr w:type="spellStart"/>
      <w:r w:rsidRPr="00BA688C">
        <w:rPr>
          <w:rFonts w:ascii="Arial" w:hAnsi="Arial" w:cs="Arial"/>
          <w:sz w:val="22"/>
          <w:szCs w:val="22"/>
        </w:rPr>
        <w:t>будe</w:t>
      </w:r>
      <w:proofErr w:type="spellEnd"/>
      <w:r w:rsidRPr="00BA688C">
        <w:rPr>
          <w:rFonts w:ascii="Arial" w:hAnsi="Arial" w:cs="Arial"/>
          <w:sz w:val="22"/>
          <w:szCs w:val="22"/>
        </w:rPr>
        <w:t xml:space="preserve"> решен мирним путем, одређује се надлежност Привредног суда у Београду.</w:t>
      </w:r>
    </w:p>
    <w:p w:rsidR="00D239CD" w:rsidRPr="00BA688C" w:rsidRDefault="00D239CD" w:rsidP="00D239CD">
      <w:pPr>
        <w:jc w:val="both"/>
        <w:rPr>
          <w:rFonts w:ascii="Arial" w:hAnsi="Arial" w:cs="Arial"/>
          <w:sz w:val="22"/>
          <w:szCs w:val="22"/>
        </w:rPr>
      </w:pPr>
    </w:p>
    <w:p w:rsidR="00D239CD" w:rsidRPr="00BA688C" w:rsidRDefault="008D3105" w:rsidP="00D239CD">
      <w:pPr>
        <w:jc w:val="center"/>
        <w:rPr>
          <w:rFonts w:ascii="Arial" w:hAnsi="Arial" w:cs="Arial"/>
          <w:b/>
          <w:sz w:val="22"/>
          <w:szCs w:val="22"/>
        </w:rPr>
      </w:pPr>
      <w:r w:rsidRPr="00BA688C">
        <w:rPr>
          <w:rFonts w:ascii="Arial" w:hAnsi="Arial" w:cs="Arial"/>
          <w:b/>
          <w:sz w:val="22"/>
          <w:szCs w:val="22"/>
        </w:rPr>
        <w:t>Члан 10</w:t>
      </w:r>
      <w:r w:rsidR="00D239CD" w:rsidRPr="00BA688C">
        <w:rPr>
          <w:rFonts w:ascii="Arial" w:hAnsi="Arial" w:cs="Arial"/>
          <w:b/>
          <w:sz w:val="22"/>
          <w:szCs w:val="22"/>
        </w:rPr>
        <w:t>.</w:t>
      </w:r>
    </w:p>
    <w:p w:rsidR="00D239CD" w:rsidRPr="00BA688C" w:rsidRDefault="00D239CD" w:rsidP="00D239CD">
      <w:pPr>
        <w:jc w:val="both"/>
        <w:rPr>
          <w:rFonts w:ascii="Arial" w:hAnsi="Arial" w:cs="Arial"/>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Саставни део овог Уговора су:</w:t>
      </w:r>
    </w:p>
    <w:p w:rsidR="00F9671F" w:rsidRPr="00BA688C" w:rsidRDefault="00F9671F" w:rsidP="00D239CD">
      <w:pPr>
        <w:pStyle w:val="NormalWeb"/>
        <w:tabs>
          <w:tab w:val="left" w:pos="1276"/>
        </w:tabs>
        <w:spacing w:before="0" w:beforeAutospacing="0" w:after="0" w:afterAutospacing="0"/>
        <w:jc w:val="both"/>
        <w:rPr>
          <w:rFonts w:ascii="Arial" w:hAnsi="Arial" w:cs="Arial"/>
          <w:b/>
          <w:color w:val="000000"/>
          <w:sz w:val="22"/>
          <w:szCs w:val="22"/>
          <w:lang w:val="sr-Cyrl-CS"/>
        </w:rPr>
      </w:pPr>
    </w:p>
    <w:p w:rsidR="00D239CD" w:rsidRPr="00BA688C" w:rsidRDefault="00D239CD" w:rsidP="00D239CD">
      <w:pPr>
        <w:pStyle w:val="NormalWeb"/>
        <w:tabs>
          <w:tab w:val="left" w:pos="1276"/>
        </w:tabs>
        <w:spacing w:before="0" w:beforeAutospacing="0" w:after="0" w:afterAutospacing="0"/>
        <w:jc w:val="both"/>
        <w:rPr>
          <w:rFonts w:ascii="Arial" w:hAnsi="Arial" w:cs="Arial"/>
          <w:noProof/>
          <w:sz w:val="22"/>
          <w:szCs w:val="22"/>
          <w:lang w:val="sr-Cyrl-CS"/>
        </w:rPr>
      </w:pPr>
      <w:r w:rsidRPr="00BA688C">
        <w:rPr>
          <w:rFonts w:ascii="Arial" w:hAnsi="Arial" w:cs="Arial"/>
          <w:b/>
          <w:color w:val="000000"/>
          <w:sz w:val="22"/>
          <w:szCs w:val="22"/>
          <w:lang w:val="sr-Cyrl-CS"/>
        </w:rPr>
        <w:t>Прилог 1:</w:t>
      </w:r>
      <w:r w:rsidRPr="00BA688C">
        <w:rPr>
          <w:rFonts w:ascii="Arial" w:hAnsi="Arial" w:cs="Arial"/>
          <w:b/>
          <w:color w:val="000000"/>
          <w:sz w:val="22"/>
          <w:szCs w:val="22"/>
          <w:lang w:val="sr-Cyrl-CS"/>
        </w:rPr>
        <w:tab/>
      </w:r>
      <w:r w:rsidRPr="00BA688C">
        <w:rPr>
          <w:rFonts w:ascii="Arial" w:hAnsi="Arial" w:cs="Arial"/>
          <w:color w:val="000000"/>
          <w:sz w:val="22"/>
          <w:szCs w:val="22"/>
          <w:lang w:val="sr-Cyrl-CS"/>
        </w:rPr>
        <w:t>Спецификација л</w:t>
      </w:r>
      <w:r w:rsidRPr="00BA688C">
        <w:rPr>
          <w:rFonts w:ascii="Arial" w:hAnsi="Arial" w:cs="Arial"/>
          <w:noProof/>
          <w:sz w:val="22"/>
          <w:szCs w:val="22"/>
          <w:lang w:val="sr-Cyrl-CS"/>
        </w:rPr>
        <w:t xml:space="preserve">иценци и услуга одржавања (технолошка гаранција) за </w:t>
      </w:r>
      <w:r w:rsidRPr="00BA688C">
        <w:rPr>
          <w:rFonts w:ascii="Arial" w:hAnsi="Arial" w:cs="Arial"/>
          <w:noProof/>
          <w:sz w:val="22"/>
          <w:szCs w:val="22"/>
          <w:lang w:val="sr-Latn-CS"/>
        </w:rPr>
        <w:t>Microsoft</w:t>
      </w:r>
      <w:r w:rsidRPr="00BA688C">
        <w:rPr>
          <w:rFonts w:ascii="Arial" w:hAnsi="Arial" w:cs="Arial"/>
          <w:noProof/>
          <w:sz w:val="22"/>
          <w:szCs w:val="22"/>
          <w:lang w:val="sr-Cyrl-CS"/>
        </w:rPr>
        <w:t xml:space="preserve"> софтверске производе, са исказаним јединичним ценама</w:t>
      </w:r>
    </w:p>
    <w:p w:rsidR="00D239CD" w:rsidRPr="00BA688C" w:rsidRDefault="00D239CD" w:rsidP="00D239CD">
      <w:pPr>
        <w:pStyle w:val="NormalWeb"/>
        <w:tabs>
          <w:tab w:val="left" w:pos="1276"/>
        </w:tabs>
        <w:spacing w:before="0" w:beforeAutospacing="0" w:after="0" w:afterAutospacing="0"/>
        <w:jc w:val="both"/>
        <w:rPr>
          <w:rFonts w:ascii="Arial" w:hAnsi="Arial" w:cs="Arial"/>
          <w:color w:val="000000"/>
          <w:sz w:val="22"/>
          <w:szCs w:val="22"/>
          <w:lang w:val="sr-Cyrl-CS"/>
        </w:rPr>
      </w:pPr>
    </w:p>
    <w:p w:rsidR="00D239CD" w:rsidRPr="00BA688C" w:rsidRDefault="008D3105" w:rsidP="00D239CD">
      <w:pPr>
        <w:jc w:val="center"/>
        <w:rPr>
          <w:rFonts w:ascii="Arial" w:hAnsi="Arial" w:cs="Arial"/>
          <w:b/>
          <w:sz w:val="22"/>
          <w:szCs w:val="22"/>
        </w:rPr>
      </w:pPr>
      <w:r w:rsidRPr="00BA688C">
        <w:rPr>
          <w:rFonts w:ascii="Arial" w:hAnsi="Arial" w:cs="Arial"/>
          <w:b/>
          <w:sz w:val="22"/>
          <w:szCs w:val="22"/>
        </w:rPr>
        <w:t>Члан 11</w:t>
      </w:r>
      <w:r w:rsidR="00D239CD" w:rsidRPr="00BA688C">
        <w:rPr>
          <w:rFonts w:ascii="Arial" w:hAnsi="Arial" w:cs="Arial"/>
          <w:b/>
          <w:sz w:val="22"/>
          <w:szCs w:val="22"/>
        </w:rPr>
        <w:t>.</w:t>
      </w:r>
    </w:p>
    <w:p w:rsidR="00D239CD" w:rsidRPr="00BA688C" w:rsidRDefault="00D239CD" w:rsidP="00D239CD">
      <w:pPr>
        <w:jc w:val="both"/>
        <w:rPr>
          <w:rFonts w:ascii="Arial" w:hAnsi="Arial" w:cs="Arial"/>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Све евентуалне измене овог уговора морају бити писане и потписане од обе уговорне стране – Наручиоца и Испоручиоца и у форми анекса.</w:t>
      </w:r>
    </w:p>
    <w:p w:rsidR="00D239CD" w:rsidRPr="00BA688C" w:rsidRDefault="00D239CD" w:rsidP="00D239CD">
      <w:pPr>
        <w:jc w:val="both"/>
        <w:rPr>
          <w:rFonts w:ascii="Arial" w:hAnsi="Arial" w:cs="Arial"/>
          <w:sz w:val="22"/>
          <w:szCs w:val="22"/>
        </w:rPr>
      </w:pPr>
    </w:p>
    <w:p w:rsidR="00D239CD" w:rsidRPr="00BA688C" w:rsidRDefault="00D239CD" w:rsidP="00D239CD">
      <w:pPr>
        <w:jc w:val="center"/>
        <w:rPr>
          <w:rFonts w:ascii="Arial" w:hAnsi="Arial" w:cs="Arial"/>
          <w:b/>
          <w:sz w:val="22"/>
          <w:szCs w:val="22"/>
        </w:rPr>
      </w:pPr>
      <w:r w:rsidRPr="00BA688C">
        <w:rPr>
          <w:rFonts w:ascii="Arial" w:hAnsi="Arial" w:cs="Arial"/>
          <w:b/>
          <w:sz w:val="22"/>
          <w:szCs w:val="22"/>
        </w:rPr>
        <w:t>Члан 1</w:t>
      </w:r>
      <w:r w:rsidR="008D3105" w:rsidRPr="00BA688C">
        <w:rPr>
          <w:rFonts w:ascii="Arial" w:hAnsi="Arial" w:cs="Arial"/>
          <w:b/>
          <w:sz w:val="22"/>
          <w:szCs w:val="22"/>
        </w:rPr>
        <w:t>2</w:t>
      </w:r>
      <w:r w:rsidRPr="00BA688C">
        <w:rPr>
          <w:rFonts w:ascii="Arial" w:hAnsi="Arial" w:cs="Arial"/>
          <w:b/>
          <w:sz w:val="22"/>
          <w:szCs w:val="22"/>
        </w:rPr>
        <w:t>.</w:t>
      </w:r>
    </w:p>
    <w:p w:rsidR="00D239CD" w:rsidRPr="00BA688C" w:rsidRDefault="00D239CD" w:rsidP="00D239CD">
      <w:pPr>
        <w:jc w:val="both"/>
        <w:rPr>
          <w:rFonts w:ascii="Arial" w:hAnsi="Arial" w:cs="Arial"/>
          <w:sz w:val="22"/>
          <w:szCs w:val="22"/>
        </w:rPr>
      </w:pPr>
    </w:p>
    <w:p w:rsidR="00D239CD" w:rsidRPr="00BA688C" w:rsidRDefault="00D239CD" w:rsidP="00D239CD">
      <w:pPr>
        <w:jc w:val="both"/>
        <w:rPr>
          <w:rFonts w:ascii="Arial" w:hAnsi="Arial" w:cs="Arial"/>
          <w:sz w:val="22"/>
          <w:szCs w:val="22"/>
        </w:rPr>
      </w:pPr>
      <w:r w:rsidRPr="00BA688C">
        <w:rPr>
          <w:rFonts w:ascii="Arial" w:hAnsi="Arial" w:cs="Arial"/>
          <w:sz w:val="22"/>
          <w:szCs w:val="22"/>
        </w:rPr>
        <w:t xml:space="preserve">Овај уговор је сачињен у 8 (осам) </w:t>
      </w:r>
      <w:proofErr w:type="spellStart"/>
      <w:r w:rsidRPr="00BA688C">
        <w:rPr>
          <w:rFonts w:ascii="Arial" w:hAnsi="Arial" w:cs="Arial"/>
          <w:sz w:val="22"/>
          <w:szCs w:val="22"/>
        </w:rPr>
        <w:t>идентичених</w:t>
      </w:r>
      <w:proofErr w:type="spellEnd"/>
      <w:r w:rsidRPr="00BA688C">
        <w:rPr>
          <w:rFonts w:ascii="Arial" w:hAnsi="Arial" w:cs="Arial"/>
          <w:sz w:val="22"/>
          <w:szCs w:val="22"/>
        </w:rPr>
        <w:t xml:space="preserve"> примерака, по 4 (четири) за сваку уговорну страну. </w:t>
      </w:r>
    </w:p>
    <w:p w:rsidR="00D239CD" w:rsidRPr="00BA688C" w:rsidRDefault="00D239CD" w:rsidP="00D239CD">
      <w:pPr>
        <w:tabs>
          <w:tab w:val="left" w:pos="567"/>
          <w:tab w:val="left" w:pos="6521"/>
        </w:tabs>
        <w:jc w:val="center"/>
        <w:rPr>
          <w:rFonts w:ascii="Arial" w:hAnsi="Arial" w:cs="Arial"/>
          <w:b/>
          <w:sz w:val="22"/>
          <w:szCs w:val="22"/>
          <w:lang w:val="sr-Latn-CS"/>
        </w:rPr>
      </w:pPr>
    </w:p>
    <w:p w:rsidR="00D239CD" w:rsidRPr="00BA688C" w:rsidRDefault="00D239CD" w:rsidP="00D239CD">
      <w:pPr>
        <w:tabs>
          <w:tab w:val="left" w:pos="567"/>
          <w:tab w:val="left" w:pos="6521"/>
        </w:tabs>
        <w:jc w:val="center"/>
        <w:rPr>
          <w:rFonts w:ascii="Arial" w:hAnsi="Arial" w:cs="Arial"/>
          <w:b/>
          <w:sz w:val="22"/>
          <w:szCs w:val="22"/>
          <w:lang w:val="sr-Latn-CS"/>
        </w:rPr>
      </w:pPr>
    </w:p>
    <w:p w:rsidR="00D239CD" w:rsidRPr="00BA688C" w:rsidRDefault="00D239CD" w:rsidP="00D239CD">
      <w:pPr>
        <w:tabs>
          <w:tab w:val="left" w:pos="567"/>
          <w:tab w:val="left" w:pos="6521"/>
        </w:tabs>
        <w:jc w:val="center"/>
        <w:rPr>
          <w:rFonts w:ascii="Arial" w:hAnsi="Arial" w:cs="Arial"/>
          <w:b/>
          <w:sz w:val="22"/>
          <w:szCs w:val="22"/>
        </w:rPr>
      </w:pPr>
      <w:r w:rsidRPr="00BA688C">
        <w:rPr>
          <w:rFonts w:ascii="Arial" w:hAnsi="Arial" w:cs="Arial"/>
          <w:b/>
          <w:sz w:val="22"/>
          <w:szCs w:val="22"/>
        </w:rPr>
        <w:t>ИСПОРУЧИЛАЦ</w:t>
      </w:r>
      <w:r w:rsidRPr="00BA688C">
        <w:rPr>
          <w:rFonts w:ascii="Arial" w:hAnsi="Arial" w:cs="Arial"/>
          <w:b/>
          <w:sz w:val="22"/>
          <w:szCs w:val="22"/>
        </w:rPr>
        <w:tab/>
        <w:t>НАРУЧИЛАЦ</w:t>
      </w:r>
    </w:p>
    <w:p w:rsidR="00D239CD" w:rsidRPr="00BA688C" w:rsidRDefault="00D239CD" w:rsidP="00D239CD">
      <w:pPr>
        <w:tabs>
          <w:tab w:val="left" w:pos="567"/>
          <w:tab w:val="left" w:pos="6521"/>
        </w:tabs>
        <w:jc w:val="center"/>
        <w:rPr>
          <w:rFonts w:ascii="Arial" w:hAnsi="Arial" w:cs="Arial"/>
          <w:b/>
          <w:sz w:val="22"/>
          <w:szCs w:val="22"/>
        </w:rPr>
      </w:pPr>
    </w:p>
    <w:p w:rsidR="00D239CD" w:rsidRPr="00BA688C" w:rsidRDefault="00D239CD" w:rsidP="00D239CD">
      <w:pPr>
        <w:tabs>
          <w:tab w:val="left" w:pos="567"/>
          <w:tab w:val="left" w:pos="6521"/>
        </w:tabs>
        <w:jc w:val="center"/>
        <w:rPr>
          <w:rFonts w:ascii="Arial Narrow" w:hAnsi="Arial Narrow" w:cs="Arial"/>
          <w:b/>
          <w:szCs w:val="24"/>
        </w:rPr>
      </w:pPr>
    </w:p>
    <w:p w:rsidR="00D239CD" w:rsidRPr="00BA688C" w:rsidRDefault="00D239CD" w:rsidP="00D239CD">
      <w:pPr>
        <w:tabs>
          <w:tab w:val="left" w:pos="567"/>
          <w:tab w:val="left" w:pos="6521"/>
        </w:tabs>
        <w:jc w:val="center"/>
        <w:rPr>
          <w:rFonts w:ascii="Arial Narrow" w:hAnsi="Arial Narrow" w:cs="Arial"/>
          <w:b/>
          <w:szCs w:val="24"/>
        </w:rPr>
      </w:pPr>
    </w:p>
    <w:p w:rsidR="00D239CD" w:rsidRPr="00BA688C" w:rsidRDefault="00D239CD" w:rsidP="00D239CD">
      <w:pPr>
        <w:tabs>
          <w:tab w:val="left" w:pos="567"/>
          <w:tab w:val="left" w:pos="6521"/>
        </w:tabs>
        <w:jc w:val="center"/>
        <w:rPr>
          <w:rFonts w:ascii="Arial Narrow" w:hAnsi="Arial Narrow" w:cs="Arial"/>
          <w:b/>
          <w:szCs w:val="24"/>
        </w:rPr>
      </w:pPr>
    </w:p>
    <w:p w:rsidR="00D239CD" w:rsidRPr="00BA688C" w:rsidRDefault="00D239CD" w:rsidP="00D239CD">
      <w:pPr>
        <w:tabs>
          <w:tab w:val="left" w:pos="567"/>
          <w:tab w:val="left" w:pos="6521"/>
        </w:tabs>
        <w:jc w:val="center"/>
        <w:rPr>
          <w:rFonts w:ascii="Arial Narrow" w:hAnsi="Arial Narrow" w:cs="Arial"/>
          <w:b/>
          <w:szCs w:val="24"/>
        </w:rPr>
      </w:pPr>
    </w:p>
    <w:p w:rsidR="00D239CD" w:rsidRPr="00BA688C" w:rsidRDefault="00D239CD" w:rsidP="00D239CD">
      <w:pPr>
        <w:tabs>
          <w:tab w:val="left" w:pos="567"/>
          <w:tab w:val="left" w:pos="6521"/>
        </w:tabs>
        <w:jc w:val="center"/>
        <w:rPr>
          <w:rFonts w:ascii="Arial Narrow" w:hAnsi="Arial Narrow"/>
          <w:b/>
        </w:rPr>
      </w:pPr>
      <w:r w:rsidRPr="00BA688C">
        <w:rPr>
          <w:rFonts w:ascii="Arial Narrow" w:hAnsi="Arial Narrow"/>
          <w:b/>
        </w:rPr>
        <w:br w:type="page"/>
      </w:r>
    </w:p>
    <w:p w:rsidR="00403F0D" w:rsidRPr="00BA688C" w:rsidRDefault="00403F0D" w:rsidP="00403F0D">
      <w:pPr>
        <w:pStyle w:val="Heading10"/>
        <w:jc w:val="right"/>
      </w:pPr>
      <w:bookmarkStart w:id="220" w:name="_Toc362821724"/>
      <w:bookmarkStart w:id="221" w:name="_Toc388345356"/>
      <w:bookmarkStart w:id="222" w:name="_Toc297798738"/>
      <w:bookmarkStart w:id="223" w:name="_Toc310433007"/>
      <w:r w:rsidRPr="00BA688C">
        <w:t xml:space="preserve">ОБРАЗАЦ </w:t>
      </w:r>
      <w:r w:rsidR="007704E2" w:rsidRPr="00BA688C">
        <w:t>7</w:t>
      </w:r>
      <w:r w:rsidRPr="00BA688C">
        <w:t>.</w:t>
      </w:r>
      <w:bookmarkEnd w:id="220"/>
      <w:bookmarkEnd w:id="221"/>
    </w:p>
    <w:p w:rsidR="00403F0D" w:rsidRPr="00BA688C" w:rsidRDefault="00403F0D" w:rsidP="00403F0D">
      <w:pPr>
        <w:pStyle w:val="Heading10"/>
        <w:jc w:val="right"/>
        <w:rPr>
          <w:i/>
          <w:sz w:val="24"/>
          <w:szCs w:val="24"/>
        </w:rPr>
      </w:pPr>
      <w:bookmarkStart w:id="224" w:name="_Toc362821726"/>
      <w:bookmarkEnd w:id="222"/>
      <w:bookmarkEnd w:id="223"/>
    </w:p>
    <w:p w:rsidR="00403F0D" w:rsidRPr="00BA688C" w:rsidRDefault="00403F0D" w:rsidP="00403F0D">
      <w:pPr>
        <w:pStyle w:val="Heading10"/>
        <w:tabs>
          <w:tab w:val="left" w:pos="7845"/>
        </w:tabs>
        <w:rPr>
          <w:i/>
          <w:sz w:val="24"/>
          <w:szCs w:val="24"/>
        </w:rPr>
      </w:pPr>
    </w:p>
    <w:p w:rsidR="00403F0D" w:rsidRPr="00BA688C" w:rsidRDefault="00403F0D" w:rsidP="00403F0D">
      <w:pPr>
        <w:pStyle w:val="Heading10"/>
        <w:jc w:val="right"/>
        <w:rPr>
          <w:i/>
          <w:sz w:val="24"/>
          <w:szCs w:val="24"/>
        </w:rPr>
      </w:pPr>
    </w:p>
    <w:p w:rsidR="00403F0D" w:rsidRPr="00BA688C" w:rsidRDefault="00403F0D" w:rsidP="00403F0D">
      <w:pPr>
        <w:ind w:left="567" w:hanging="567"/>
        <w:jc w:val="center"/>
        <w:rPr>
          <w:rFonts w:ascii="Arial" w:hAnsi="Arial" w:cs="Arial"/>
          <w:b/>
          <w:caps/>
          <w:szCs w:val="24"/>
        </w:rPr>
      </w:pPr>
      <w:r w:rsidRPr="00BA688C">
        <w:rPr>
          <w:rFonts w:ascii="Arial" w:hAnsi="Arial" w:cs="Arial"/>
          <w:b/>
          <w:caps/>
          <w:szCs w:val="24"/>
        </w:rPr>
        <w:t>Листа ЗАПОСЛЕНИХ</w:t>
      </w:r>
      <w:r w:rsidR="00467BD2" w:rsidRPr="00BA688C">
        <w:rPr>
          <w:rFonts w:ascii="Arial" w:hAnsi="Arial" w:cs="Arial"/>
          <w:b/>
          <w:caps/>
          <w:szCs w:val="24"/>
        </w:rPr>
        <w:t>/ангажованих лица КОЈ</w:t>
      </w:r>
      <w:r w:rsidR="008A5603" w:rsidRPr="00BA688C">
        <w:rPr>
          <w:rFonts w:ascii="Arial" w:hAnsi="Arial" w:cs="Arial"/>
          <w:b/>
          <w:caps/>
          <w:szCs w:val="24"/>
        </w:rPr>
        <w:t>А</w:t>
      </w:r>
      <w:r w:rsidRPr="00BA688C">
        <w:rPr>
          <w:rFonts w:ascii="Arial" w:hAnsi="Arial" w:cs="Arial"/>
          <w:b/>
          <w:caps/>
          <w:szCs w:val="24"/>
        </w:rPr>
        <w:t xml:space="preserve"> ће бити </w:t>
      </w:r>
    </w:p>
    <w:p w:rsidR="00403F0D" w:rsidRPr="00BA688C" w:rsidRDefault="00467BD2" w:rsidP="00403F0D">
      <w:pPr>
        <w:ind w:left="567" w:hanging="567"/>
        <w:jc w:val="center"/>
        <w:rPr>
          <w:rFonts w:ascii="Arial" w:hAnsi="Arial" w:cs="Arial"/>
          <w:b/>
          <w:caps/>
          <w:szCs w:val="24"/>
        </w:rPr>
      </w:pPr>
      <w:r w:rsidRPr="00BA688C">
        <w:rPr>
          <w:rFonts w:ascii="Arial" w:hAnsi="Arial" w:cs="Arial"/>
          <w:b/>
          <w:caps/>
          <w:szCs w:val="24"/>
        </w:rPr>
        <w:t xml:space="preserve">одговорна </w:t>
      </w:r>
      <w:r w:rsidR="00403F0D" w:rsidRPr="00BA688C">
        <w:rPr>
          <w:rFonts w:ascii="Arial" w:hAnsi="Arial" w:cs="Arial"/>
          <w:b/>
          <w:caps/>
          <w:szCs w:val="24"/>
        </w:rPr>
        <w:t xml:space="preserve">за извршење уговора </w:t>
      </w:r>
    </w:p>
    <w:p w:rsidR="00403F0D" w:rsidRPr="00BA688C" w:rsidRDefault="00403F0D" w:rsidP="00403F0D">
      <w:pPr>
        <w:spacing w:before="240"/>
        <w:ind w:left="360"/>
        <w:jc w:val="both"/>
        <w:rPr>
          <w:rFonts w:ascii="Arial" w:hAnsi="Arial" w:cs="Arial"/>
          <w:b/>
          <w:caps/>
          <w:szCs w:val="24"/>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4029"/>
        <w:gridCol w:w="3794"/>
      </w:tblGrid>
      <w:tr w:rsidR="004231AF" w:rsidRPr="00BA688C" w:rsidTr="004231AF">
        <w:trPr>
          <w:trHeight w:val="340"/>
          <w:jc w:val="center"/>
        </w:trPr>
        <w:tc>
          <w:tcPr>
            <w:tcW w:w="741" w:type="dxa"/>
            <w:vAlign w:val="center"/>
          </w:tcPr>
          <w:p w:rsidR="004231AF" w:rsidRPr="00BA688C" w:rsidRDefault="004231AF" w:rsidP="00F40E16">
            <w:pPr>
              <w:jc w:val="center"/>
              <w:rPr>
                <w:rFonts w:ascii="Arial" w:hAnsi="Arial" w:cs="Arial"/>
                <w:b/>
                <w:szCs w:val="22"/>
              </w:rPr>
            </w:pPr>
          </w:p>
        </w:tc>
        <w:tc>
          <w:tcPr>
            <w:tcW w:w="4029" w:type="dxa"/>
            <w:vAlign w:val="center"/>
          </w:tcPr>
          <w:p w:rsidR="004231AF" w:rsidRPr="00BA688C" w:rsidRDefault="004231AF" w:rsidP="00F40E16">
            <w:pPr>
              <w:jc w:val="center"/>
              <w:rPr>
                <w:rFonts w:ascii="Arial" w:hAnsi="Arial" w:cs="Arial"/>
                <w:b/>
                <w:szCs w:val="22"/>
              </w:rPr>
            </w:pPr>
            <w:r w:rsidRPr="00BA688C">
              <w:rPr>
                <w:rFonts w:ascii="Arial" w:hAnsi="Arial" w:cs="Arial"/>
                <w:b/>
                <w:sz w:val="22"/>
                <w:szCs w:val="22"/>
              </w:rPr>
              <w:t>ИМЕ И ПРЕЗИМЕ</w:t>
            </w:r>
          </w:p>
        </w:tc>
        <w:tc>
          <w:tcPr>
            <w:tcW w:w="3794" w:type="dxa"/>
            <w:vAlign w:val="center"/>
          </w:tcPr>
          <w:p w:rsidR="004231AF" w:rsidRPr="00BA688C" w:rsidRDefault="004231AF" w:rsidP="008A5603">
            <w:pPr>
              <w:jc w:val="center"/>
              <w:rPr>
                <w:rFonts w:ascii="Arial" w:hAnsi="Arial" w:cs="Arial"/>
                <w:b/>
                <w:szCs w:val="22"/>
              </w:rPr>
            </w:pPr>
            <w:r w:rsidRPr="00BA688C">
              <w:rPr>
                <w:rFonts w:ascii="Arial" w:hAnsi="Arial" w:cs="Arial"/>
                <w:b/>
                <w:sz w:val="22"/>
                <w:szCs w:val="22"/>
              </w:rPr>
              <w:t>Стручни назив и радно место</w:t>
            </w:r>
          </w:p>
        </w:tc>
      </w:tr>
      <w:tr w:rsidR="004231AF" w:rsidRPr="00BA688C" w:rsidTr="004231AF">
        <w:trPr>
          <w:trHeight w:val="340"/>
          <w:jc w:val="center"/>
        </w:trPr>
        <w:tc>
          <w:tcPr>
            <w:tcW w:w="741" w:type="dxa"/>
            <w:vAlign w:val="center"/>
          </w:tcPr>
          <w:p w:rsidR="004231AF" w:rsidRPr="00BA688C" w:rsidRDefault="004231AF" w:rsidP="00F40E16">
            <w:pPr>
              <w:jc w:val="center"/>
              <w:rPr>
                <w:rFonts w:ascii="Arial" w:hAnsi="Arial" w:cs="Arial"/>
                <w:b/>
                <w:sz w:val="22"/>
                <w:szCs w:val="22"/>
              </w:rPr>
            </w:pPr>
            <w:r w:rsidRPr="00BA688C">
              <w:rPr>
                <w:rFonts w:ascii="Arial" w:hAnsi="Arial" w:cs="Arial"/>
                <w:b/>
                <w:sz w:val="22"/>
                <w:szCs w:val="22"/>
              </w:rPr>
              <w:t>1.</w:t>
            </w:r>
          </w:p>
        </w:tc>
        <w:tc>
          <w:tcPr>
            <w:tcW w:w="4029" w:type="dxa"/>
            <w:vAlign w:val="center"/>
          </w:tcPr>
          <w:p w:rsidR="004231AF" w:rsidRPr="00BA688C" w:rsidRDefault="004231AF" w:rsidP="00F40E16">
            <w:pPr>
              <w:jc w:val="center"/>
              <w:rPr>
                <w:rFonts w:ascii="Arial" w:hAnsi="Arial" w:cs="Arial"/>
                <w:b/>
                <w:szCs w:val="22"/>
              </w:rPr>
            </w:pPr>
          </w:p>
        </w:tc>
        <w:tc>
          <w:tcPr>
            <w:tcW w:w="3794" w:type="dxa"/>
            <w:shd w:val="clear" w:color="auto" w:fill="auto"/>
            <w:vAlign w:val="center"/>
          </w:tcPr>
          <w:p w:rsidR="004231AF" w:rsidRPr="00BA688C" w:rsidRDefault="004231AF" w:rsidP="00F40E16">
            <w:pPr>
              <w:jc w:val="center"/>
              <w:rPr>
                <w:rFonts w:ascii="Arial" w:hAnsi="Arial" w:cs="Arial"/>
                <w:b/>
                <w:szCs w:val="22"/>
                <w:lang w:val="sr-Latn-CS"/>
              </w:rPr>
            </w:pPr>
          </w:p>
        </w:tc>
      </w:tr>
      <w:tr w:rsidR="004231AF" w:rsidRPr="00BA688C" w:rsidTr="004231AF">
        <w:trPr>
          <w:trHeight w:val="340"/>
          <w:jc w:val="center"/>
        </w:trPr>
        <w:tc>
          <w:tcPr>
            <w:tcW w:w="741" w:type="dxa"/>
            <w:vAlign w:val="center"/>
          </w:tcPr>
          <w:p w:rsidR="004231AF" w:rsidRPr="00BA688C" w:rsidRDefault="004231AF" w:rsidP="00F40E16">
            <w:pPr>
              <w:jc w:val="center"/>
              <w:rPr>
                <w:rFonts w:ascii="Arial" w:hAnsi="Arial" w:cs="Arial"/>
                <w:b/>
                <w:szCs w:val="22"/>
              </w:rPr>
            </w:pPr>
            <w:r w:rsidRPr="00BA688C">
              <w:rPr>
                <w:rFonts w:ascii="Arial" w:hAnsi="Arial" w:cs="Arial"/>
                <w:b/>
                <w:sz w:val="22"/>
                <w:szCs w:val="22"/>
              </w:rPr>
              <w:t>2.</w:t>
            </w:r>
          </w:p>
        </w:tc>
        <w:tc>
          <w:tcPr>
            <w:tcW w:w="4029" w:type="dxa"/>
            <w:vAlign w:val="center"/>
          </w:tcPr>
          <w:p w:rsidR="004231AF" w:rsidRPr="00BA688C" w:rsidRDefault="004231AF" w:rsidP="00F40E16">
            <w:pPr>
              <w:jc w:val="center"/>
              <w:rPr>
                <w:rFonts w:ascii="Arial" w:hAnsi="Arial" w:cs="Arial"/>
                <w:b/>
                <w:szCs w:val="22"/>
              </w:rPr>
            </w:pPr>
          </w:p>
        </w:tc>
        <w:tc>
          <w:tcPr>
            <w:tcW w:w="3794" w:type="dxa"/>
            <w:vAlign w:val="center"/>
          </w:tcPr>
          <w:p w:rsidR="004231AF" w:rsidRPr="00BA688C" w:rsidRDefault="004231AF" w:rsidP="00F40E16">
            <w:pPr>
              <w:jc w:val="center"/>
              <w:rPr>
                <w:rFonts w:ascii="Arial" w:hAnsi="Arial" w:cs="Arial"/>
                <w:b/>
                <w:szCs w:val="22"/>
              </w:rPr>
            </w:pPr>
          </w:p>
        </w:tc>
      </w:tr>
      <w:tr w:rsidR="004231AF" w:rsidRPr="00BA688C" w:rsidTr="004231AF">
        <w:trPr>
          <w:trHeight w:val="340"/>
          <w:jc w:val="center"/>
        </w:trPr>
        <w:tc>
          <w:tcPr>
            <w:tcW w:w="741" w:type="dxa"/>
            <w:vAlign w:val="center"/>
          </w:tcPr>
          <w:p w:rsidR="004231AF" w:rsidRPr="00BA688C" w:rsidRDefault="004231AF" w:rsidP="00F40E16">
            <w:pPr>
              <w:jc w:val="center"/>
              <w:rPr>
                <w:rFonts w:ascii="Arial" w:hAnsi="Arial" w:cs="Arial"/>
                <w:b/>
                <w:szCs w:val="22"/>
              </w:rPr>
            </w:pPr>
            <w:r w:rsidRPr="00BA688C">
              <w:rPr>
                <w:rFonts w:ascii="Arial" w:hAnsi="Arial" w:cs="Arial"/>
                <w:b/>
                <w:sz w:val="22"/>
                <w:szCs w:val="22"/>
              </w:rPr>
              <w:t>3.</w:t>
            </w:r>
          </w:p>
        </w:tc>
        <w:tc>
          <w:tcPr>
            <w:tcW w:w="4029" w:type="dxa"/>
            <w:vAlign w:val="center"/>
          </w:tcPr>
          <w:p w:rsidR="004231AF" w:rsidRPr="00BA688C" w:rsidRDefault="004231AF" w:rsidP="00F40E16">
            <w:pPr>
              <w:jc w:val="center"/>
              <w:rPr>
                <w:rFonts w:ascii="Arial" w:hAnsi="Arial" w:cs="Arial"/>
                <w:b/>
                <w:szCs w:val="22"/>
              </w:rPr>
            </w:pPr>
          </w:p>
        </w:tc>
        <w:tc>
          <w:tcPr>
            <w:tcW w:w="3794" w:type="dxa"/>
            <w:vAlign w:val="center"/>
          </w:tcPr>
          <w:p w:rsidR="004231AF" w:rsidRPr="00BA688C" w:rsidRDefault="004231AF" w:rsidP="00F40E16">
            <w:pPr>
              <w:jc w:val="center"/>
              <w:rPr>
                <w:rFonts w:ascii="Arial" w:hAnsi="Arial" w:cs="Arial"/>
                <w:b/>
                <w:szCs w:val="22"/>
              </w:rPr>
            </w:pPr>
          </w:p>
        </w:tc>
      </w:tr>
      <w:tr w:rsidR="004231AF" w:rsidRPr="00BA688C" w:rsidTr="004231AF">
        <w:trPr>
          <w:trHeight w:val="340"/>
          <w:jc w:val="center"/>
        </w:trPr>
        <w:tc>
          <w:tcPr>
            <w:tcW w:w="741" w:type="dxa"/>
            <w:vAlign w:val="center"/>
          </w:tcPr>
          <w:p w:rsidR="004231AF" w:rsidRPr="00BA688C" w:rsidRDefault="004231AF" w:rsidP="00F40E16">
            <w:pPr>
              <w:jc w:val="center"/>
              <w:rPr>
                <w:rFonts w:ascii="Arial" w:hAnsi="Arial" w:cs="Arial"/>
                <w:b/>
                <w:szCs w:val="22"/>
              </w:rPr>
            </w:pPr>
            <w:r w:rsidRPr="00BA688C">
              <w:rPr>
                <w:rFonts w:ascii="Arial" w:hAnsi="Arial" w:cs="Arial"/>
                <w:b/>
                <w:sz w:val="22"/>
                <w:szCs w:val="22"/>
              </w:rPr>
              <w:t>4.</w:t>
            </w:r>
          </w:p>
        </w:tc>
        <w:tc>
          <w:tcPr>
            <w:tcW w:w="4029" w:type="dxa"/>
            <w:vAlign w:val="center"/>
          </w:tcPr>
          <w:p w:rsidR="004231AF" w:rsidRPr="00BA688C" w:rsidRDefault="004231AF" w:rsidP="00F40E16">
            <w:pPr>
              <w:jc w:val="center"/>
              <w:rPr>
                <w:rFonts w:ascii="Arial" w:hAnsi="Arial" w:cs="Arial"/>
                <w:b/>
                <w:szCs w:val="22"/>
              </w:rPr>
            </w:pPr>
          </w:p>
        </w:tc>
        <w:tc>
          <w:tcPr>
            <w:tcW w:w="3794" w:type="dxa"/>
            <w:vAlign w:val="center"/>
          </w:tcPr>
          <w:p w:rsidR="004231AF" w:rsidRPr="00BA688C" w:rsidRDefault="004231AF" w:rsidP="00F40E16">
            <w:pPr>
              <w:jc w:val="center"/>
              <w:rPr>
                <w:rFonts w:ascii="Arial" w:hAnsi="Arial" w:cs="Arial"/>
                <w:b/>
                <w:szCs w:val="22"/>
              </w:rPr>
            </w:pPr>
          </w:p>
        </w:tc>
      </w:tr>
      <w:tr w:rsidR="004231AF" w:rsidRPr="00BA688C" w:rsidTr="004231AF">
        <w:trPr>
          <w:trHeight w:val="340"/>
          <w:jc w:val="center"/>
        </w:trPr>
        <w:tc>
          <w:tcPr>
            <w:tcW w:w="741" w:type="dxa"/>
            <w:vAlign w:val="center"/>
          </w:tcPr>
          <w:p w:rsidR="004231AF" w:rsidRPr="00BA688C" w:rsidRDefault="004231AF" w:rsidP="00F40E16">
            <w:pPr>
              <w:jc w:val="center"/>
              <w:rPr>
                <w:rFonts w:ascii="Arial" w:hAnsi="Arial" w:cs="Arial"/>
                <w:b/>
                <w:szCs w:val="22"/>
              </w:rPr>
            </w:pPr>
            <w:r w:rsidRPr="00BA688C">
              <w:rPr>
                <w:rFonts w:ascii="Arial" w:hAnsi="Arial" w:cs="Arial"/>
                <w:b/>
                <w:sz w:val="22"/>
                <w:szCs w:val="22"/>
              </w:rPr>
              <w:t>5.</w:t>
            </w:r>
          </w:p>
        </w:tc>
        <w:tc>
          <w:tcPr>
            <w:tcW w:w="4029" w:type="dxa"/>
            <w:vAlign w:val="center"/>
          </w:tcPr>
          <w:p w:rsidR="004231AF" w:rsidRPr="00BA688C" w:rsidRDefault="004231AF" w:rsidP="00F40E16">
            <w:pPr>
              <w:jc w:val="center"/>
              <w:rPr>
                <w:rFonts w:ascii="Arial" w:hAnsi="Arial" w:cs="Arial"/>
                <w:b/>
                <w:szCs w:val="22"/>
              </w:rPr>
            </w:pPr>
          </w:p>
        </w:tc>
        <w:tc>
          <w:tcPr>
            <w:tcW w:w="3794" w:type="dxa"/>
            <w:vAlign w:val="center"/>
          </w:tcPr>
          <w:p w:rsidR="004231AF" w:rsidRPr="00BA688C" w:rsidRDefault="004231AF" w:rsidP="00F40E16">
            <w:pPr>
              <w:jc w:val="center"/>
              <w:rPr>
                <w:rFonts w:ascii="Arial" w:hAnsi="Arial" w:cs="Arial"/>
                <w:b/>
                <w:szCs w:val="22"/>
              </w:rPr>
            </w:pPr>
          </w:p>
        </w:tc>
      </w:tr>
    </w:tbl>
    <w:p w:rsidR="00403F0D" w:rsidRPr="00BA688C" w:rsidRDefault="00403F0D" w:rsidP="00403F0D">
      <w:pPr>
        <w:spacing w:before="240"/>
        <w:ind w:left="567" w:hanging="567"/>
        <w:jc w:val="both"/>
        <w:rPr>
          <w:rFonts w:ascii="Arial" w:hAnsi="Arial" w:cs="Arial"/>
          <w:szCs w:val="24"/>
        </w:rPr>
      </w:pPr>
    </w:p>
    <w:p w:rsidR="00403F0D" w:rsidRPr="00BA688C" w:rsidRDefault="00403F0D" w:rsidP="00403F0D">
      <w:pPr>
        <w:spacing w:before="240"/>
        <w:ind w:left="567" w:hanging="567"/>
        <w:jc w:val="both"/>
        <w:rPr>
          <w:rFonts w:ascii="Arial" w:hAnsi="Arial" w:cs="Arial"/>
          <w:szCs w:val="24"/>
        </w:rPr>
      </w:pPr>
      <w:r w:rsidRPr="00BA688C">
        <w:rPr>
          <w:rFonts w:ascii="Arial" w:hAnsi="Arial" w:cs="Arial"/>
          <w:szCs w:val="24"/>
        </w:rPr>
        <w:t>По потреби табела се може проширити са потребним бројем редова.</w:t>
      </w:r>
    </w:p>
    <w:p w:rsidR="00403F0D" w:rsidRPr="00BA688C" w:rsidRDefault="00403F0D" w:rsidP="00403F0D">
      <w:pPr>
        <w:tabs>
          <w:tab w:val="left" w:pos="567"/>
          <w:tab w:val="right" w:leader="dot" w:pos="9356"/>
        </w:tabs>
        <w:jc w:val="both"/>
        <w:rPr>
          <w:rFonts w:ascii="Arial" w:hAnsi="Arial" w:cs="Arial"/>
          <w:szCs w:val="24"/>
        </w:rPr>
      </w:pPr>
    </w:p>
    <w:p w:rsidR="00403F0D" w:rsidRPr="00BA688C" w:rsidRDefault="00403F0D" w:rsidP="00403F0D">
      <w:pPr>
        <w:ind w:left="360"/>
        <w:jc w:val="center"/>
        <w:rPr>
          <w:rFonts w:ascii="Arial" w:hAnsi="Arial" w:cs="Arial"/>
          <w:b/>
          <w:szCs w:val="24"/>
        </w:rPr>
      </w:pPr>
    </w:p>
    <w:p w:rsidR="004231AF" w:rsidRPr="00BA688C" w:rsidRDefault="004231AF" w:rsidP="00403F0D">
      <w:pPr>
        <w:ind w:left="360"/>
        <w:jc w:val="center"/>
        <w:rPr>
          <w:rFonts w:ascii="Arial" w:hAnsi="Arial" w:cs="Arial"/>
          <w:b/>
          <w:szCs w:val="24"/>
        </w:rPr>
      </w:pPr>
    </w:p>
    <w:p w:rsidR="004231AF" w:rsidRPr="00BA688C" w:rsidRDefault="004231AF" w:rsidP="00403F0D">
      <w:pPr>
        <w:ind w:left="360"/>
        <w:jc w:val="center"/>
        <w:rPr>
          <w:rFonts w:ascii="Arial" w:hAnsi="Arial" w:cs="Arial"/>
          <w:b/>
          <w:szCs w:val="24"/>
        </w:rPr>
      </w:pPr>
    </w:p>
    <w:p w:rsidR="004231AF" w:rsidRPr="00BA688C" w:rsidRDefault="004231AF" w:rsidP="00403F0D">
      <w:pPr>
        <w:ind w:left="360"/>
        <w:jc w:val="center"/>
        <w:rPr>
          <w:rFonts w:ascii="Arial" w:hAnsi="Arial" w:cs="Arial"/>
          <w:b/>
          <w:szCs w:val="24"/>
        </w:rPr>
      </w:pPr>
    </w:p>
    <w:p w:rsidR="00403F0D" w:rsidRPr="00BA688C" w:rsidRDefault="00403F0D" w:rsidP="00403F0D">
      <w:pPr>
        <w:jc w:val="center"/>
        <w:rPr>
          <w:rFonts w:ascii="Arial" w:hAnsi="Arial" w:cs="Arial"/>
          <w:b/>
          <w:szCs w:val="24"/>
        </w:rPr>
      </w:pPr>
    </w:p>
    <w:tbl>
      <w:tblPr>
        <w:tblW w:w="0" w:type="auto"/>
        <w:jc w:val="center"/>
        <w:tblLook w:val="01E0" w:firstRow="1" w:lastRow="1" w:firstColumn="1" w:lastColumn="1" w:noHBand="0" w:noVBand="0"/>
      </w:tblPr>
      <w:tblGrid>
        <w:gridCol w:w="3597"/>
        <w:gridCol w:w="1959"/>
        <w:gridCol w:w="3729"/>
      </w:tblGrid>
      <w:tr w:rsidR="00403F0D" w:rsidRPr="001F637A" w:rsidTr="00F40E16">
        <w:trPr>
          <w:jc w:val="center"/>
        </w:trPr>
        <w:tc>
          <w:tcPr>
            <w:tcW w:w="3652" w:type="dxa"/>
          </w:tcPr>
          <w:p w:rsidR="00403F0D" w:rsidRPr="00BA688C" w:rsidRDefault="00403F0D" w:rsidP="00F40E16">
            <w:pPr>
              <w:jc w:val="center"/>
              <w:rPr>
                <w:rFonts w:ascii="Arial" w:hAnsi="Arial"/>
              </w:rPr>
            </w:pPr>
            <w:r w:rsidRPr="00BA688C">
              <w:rPr>
                <w:rFonts w:ascii="Arial" w:hAnsi="Arial"/>
              </w:rPr>
              <w:t>Датум:</w:t>
            </w:r>
          </w:p>
        </w:tc>
        <w:tc>
          <w:tcPr>
            <w:tcW w:w="1985" w:type="dxa"/>
          </w:tcPr>
          <w:p w:rsidR="00403F0D" w:rsidRPr="00BA688C" w:rsidRDefault="00403F0D" w:rsidP="00F40E16">
            <w:pPr>
              <w:jc w:val="center"/>
              <w:rPr>
                <w:rFonts w:ascii="Arial" w:hAnsi="Arial"/>
              </w:rPr>
            </w:pPr>
            <w:r w:rsidRPr="00BA688C">
              <w:rPr>
                <w:rFonts w:ascii="Arial" w:hAnsi="Arial"/>
              </w:rPr>
              <w:t>М.П.</w:t>
            </w:r>
          </w:p>
        </w:tc>
        <w:tc>
          <w:tcPr>
            <w:tcW w:w="3782" w:type="dxa"/>
          </w:tcPr>
          <w:p w:rsidR="00403F0D" w:rsidRPr="001F637A" w:rsidRDefault="00403F0D" w:rsidP="00F40E16">
            <w:pPr>
              <w:jc w:val="center"/>
              <w:rPr>
                <w:rFonts w:ascii="Arial" w:hAnsi="Arial"/>
              </w:rPr>
            </w:pPr>
            <w:r w:rsidRPr="00BA688C">
              <w:rPr>
                <w:rFonts w:ascii="Arial" w:hAnsi="Arial"/>
              </w:rPr>
              <w:t>Понуђач:</w:t>
            </w:r>
          </w:p>
        </w:tc>
      </w:tr>
      <w:tr w:rsidR="00403F0D" w:rsidRPr="001F637A" w:rsidTr="00F40E16">
        <w:trPr>
          <w:jc w:val="center"/>
        </w:trPr>
        <w:tc>
          <w:tcPr>
            <w:tcW w:w="3652" w:type="dxa"/>
            <w:vAlign w:val="center"/>
          </w:tcPr>
          <w:p w:rsidR="00403F0D" w:rsidRPr="001F637A" w:rsidRDefault="00403F0D" w:rsidP="00F40E16">
            <w:pPr>
              <w:jc w:val="both"/>
              <w:rPr>
                <w:rFonts w:ascii="Arial" w:hAnsi="Arial"/>
              </w:rPr>
            </w:pPr>
          </w:p>
        </w:tc>
        <w:tc>
          <w:tcPr>
            <w:tcW w:w="1985" w:type="dxa"/>
            <w:vAlign w:val="center"/>
          </w:tcPr>
          <w:p w:rsidR="00403F0D" w:rsidRPr="001F637A" w:rsidRDefault="00403F0D" w:rsidP="00F40E16">
            <w:pPr>
              <w:jc w:val="both"/>
              <w:rPr>
                <w:rFonts w:ascii="Arial" w:hAnsi="Arial"/>
              </w:rPr>
            </w:pPr>
          </w:p>
        </w:tc>
        <w:tc>
          <w:tcPr>
            <w:tcW w:w="3782" w:type="dxa"/>
            <w:vAlign w:val="center"/>
          </w:tcPr>
          <w:p w:rsidR="00403F0D" w:rsidRPr="001F637A" w:rsidRDefault="00403F0D" w:rsidP="00F40E16">
            <w:pPr>
              <w:jc w:val="both"/>
              <w:rPr>
                <w:rFonts w:ascii="Arial" w:hAnsi="Arial"/>
              </w:rPr>
            </w:pPr>
          </w:p>
        </w:tc>
      </w:tr>
      <w:tr w:rsidR="00403F0D" w:rsidRPr="001F637A" w:rsidTr="00F40E16">
        <w:trPr>
          <w:jc w:val="center"/>
        </w:trPr>
        <w:tc>
          <w:tcPr>
            <w:tcW w:w="3652" w:type="dxa"/>
            <w:tcBorders>
              <w:bottom w:val="single" w:sz="4" w:space="0" w:color="auto"/>
            </w:tcBorders>
            <w:vAlign w:val="center"/>
          </w:tcPr>
          <w:p w:rsidR="00403F0D" w:rsidRPr="001F637A" w:rsidRDefault="00403F0D" w:rsidP="00F40E16">
            <w:pPr>
              <w:jc w:val="both"/>
              <w:rPr>
                <w:rFonts w:ascii="Arial" w:hAnsi="Arial"/>
              </w:rPr>
            </w:pPr>
          </w:p>
        </w:tc>
        <w:tc>
          <w:tcPr>
            <w:tcW w:w="1985" w:type="dxa"/>
            <w:vAlign w:val="center"/>
          </w:tcPr>
          <w:p w:rsidR="00403F0D" w:rsidRPr="001F637A" w:rsidRDefault="00403F0D" w:rsidP="00F40E16">
            <w:pPr>
              <w:jc w:val="both"/>
              <w:rPr>
                <w:rFonts w:ascii="Arial" w:hAnsi="Arial"/>
              </w:rPr>
            </w:pPr>
          </w:p>
        </w:tc>
        <w:tc>
          <w:tcPr>
            <w:tcW w:w="3782" w:type="dxa"/>
            <w:tcBorders>
              <w:bottom w:val="single" w:sz="4" w:space="0" w:color="auto"/>
            </w:tcBorders>
            <w:vAlign w:val="center"/>
          </w:tcPr>
          <w:p w:rsidR="00403F0D" w:rsidRPr="001F637A" w:rsidRDefault="00403F0D" w:rsidP="00F40E16">
            <w:pPr>
              <w:jc w:val="both"/>
              <w:rPr>
                <w:rFonts w:ascii="Arial" w:hAnsi="Arial"/>
              </w:rPr>
            </w:pPr>
          </w:p>
        </w:tc>
      </w:tr>
    </w:tbl>
    <w:p w:rsidR="00403F0D" w:rsidRPr="001F637A" w:rsidRDefault="00403F0D" w:rsidP="00403F0D">
      <w:pPr>
        <w:jc w:val="center"/>
        <w:rPr>
          <w:rFonts w:ascii="Arial" w:hAnsi="Arial" w:cs="Arial"/>
          <w:szCs w:val="24"/>
        </w:rPr>
      </w:pPr>
    </w:p>
    <w:p w:rsidR="00403F0D" w:rsidRPr="001F637A" w:rsidRDefault="00403F0D" w:rsidP="00403F0D">
      <w:pPr>
        <w:rPr>
          <w:rFonts w:ascii="Arial" w:hAnsi="Arial" w:cs="Arial"/>
          <w:szCs w:val="24"/>
        </w:rPr>
      </w:pPr>
    </w:p>
    <w:bookmarkEnd w:id="224"/>
    <w:p w:rsidR="00403F0D" w:rsidRPr="001F637A" w:rsidRDefault="00403F0D" w:rsidP="00403F0D"/>
    <w:sectPr w:rsidR="00403F0D" w:rsidRPr="001F637A" w:rsidSect="00465398">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C27" w:rsidRDefault="00270C27" w:rsidP="00392CB5">
      <w:r>
        <w:separator/>
      </w:r>
    </w:p>
  </w:endnote>
  <w:endnote w:type="continuationSeparator" w:id="0">
    <w:p w:rsidR="00270C27" w:rsidRDefault="00270C27"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TimesNewRomanPS-BoldMT">
    <w:altName w:val="Arial Unicode MS"/>
    <w:panose1 w:val="00000000000000000000"/>
    <w:charset w:val="80"/>
    <w:family w:val="auto"/>
    <w:notTrueType/>
    <w:pitch w:val="default"/>
    <w:sig w:usb0="00000000" w:usb1="08070000" w:usb2="00000010" w:usb3="00000000" w:csb0="0002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52C" w:rsidRPr="00030101" w:rsidRDefault="00FB052C">
    <w:pPr>
      <w:pStyle w:val="Footer"/>
      <w:jc w:val="right"/>
      <w:rPr>
        <w:rFonts w:ascii="Arial" w:hAnsi="Arial" w:cs="Arial"/>
        <w:sz w:val="20"/>
      </w:rPr>
    </w:pPr>
    <w:r w:rsidRPr="00030101">
      <w:rPr>
        <w:rFonts w:ascii="Arial" w:hAnsi="Arial" w:cs="Arial"/>
        <w:b/>
        <w:bCs/>
        <w:sz w:val="20"/>
      </w:rPr>
      <w:fldChar w:fldCharType="begin"/>
    </w:r>
    <w:r w:rsidRPr="00030101">
      <w:rPr>
        <w:rFonts w:ascii="Arial" w:hAnsi="Arial" w:cs="Arial"/>
        <w:b/>
        <w:bCs/>
        <w:sz w:val="20"/>
      </w:rPr>
      <w:instrText xml:space="preserve"> PAGE </w:instrText>
    </w:r>
    <w:r w:rsidRPr="00030101">
      <w:rPr>
        <w:rFonts w:ascii="Arial" w:hAnsi="Arial" w:cs="Arial"/>
        <w:b/>
        <w:bCs/>
        <w:sz w:val="20"/>
      </w:rPr>
      <w:fldChar w:fldCharType="separate"/>
    </w:r>
    <w:r w:rsidR="00677446">
      <w:rPr>
        <w:rFonts w:ascii="Arial" w:hAnsi="Arial" w:cs="Arial"/>
        <w:b/>
        <w:bCs/>
        <w:noProof/>
        <w:sz w:val="20"/>
      </w:rPr>
      <w:t>21</w:t>
    </w:r>
    <w:r w:rsidRPr="00030101">
      <w:rPr>
        <w:rFonts w:ascii="Arial" w:hAnsi="Arial" w:cs="Arial"/>
        <w:b/>
        <w:bCs/>
        <w:sz w:val="20"/>
      </w:rPr>
      <w:fldChar w:fldCharType="end"/>
    </w:r>
    <w:r w:rsidRPr="00030101">
      <w:rPr>
        <w:rFonts w:ascii="Arial" w:hAnsi="Arial" w:cs="Arial"/>
        <w:sz w:val="20"/>
      </w:rPr>
      <w:t xml:space="preserve"> о</w:t>
    </w:r>
    <w:r w:rsidRPr="00030101">
      <w:rPr>
        <w:rFonts w:ascii="Arial" w:hAnsi="Arial" w:cs="Arial"/>
        <w:sz w:val="20"/>
        <w:lang w:val="en-US"/>
      </w:rPr>
      <w:t>д</w:t>
    </w:r>
    <w:r w:rsidRPr="00030101">
      <w:rPr>
        <w:rFonts w:ascii="Arial" w:hAnsi="Arial" w:cs="Arial"/>
        <w:sz w:val="20"/>
      </w:rPr>
      <w:t xml:space="preserve"> </w:t>
    </w:r>
    <w:r w:rsidRPr="00030101">
      <w:rPr>
        <w:rFonts w:ascii="Arial" w:hAnsi="Arial" w:cs="Arial"/>
        <w:b/>
        <w:bCs/>
        <w:sz w:val="20"/>
      </w:rPr>
      <w:fldChar w:fldCharType="begin"/>
    </w:r>
    <w:r w:rsidRPr="00030101">
      <w:rPr>
        <w:rFonts w:ascii="Arial" w:hAnsi="Arial" w:cs="Arial"/>
        <w:b/>
        <w:bCs/>
        <w:sz w:val="20"/>
      </w:rPr>
      <w:instrText xml:space="preserve"> NUMPAGES  </w:instrText>
    </w:r>
    <w:r w:rsidRPr="00030101">
      <w:rPr>
        <w:rFonts w:ascii="Arial" w:hAnsi="Arial" w:cs="Arial"/>
        <w:b/>
        <w:bCs/>
        <w:sz w:val="20"/>
      </w:rPr>
      <w:fldChar w:fldCharType="separate"/>
    </w:r>
    <w:r w:rsidR="00677446">
      <w:rPr>
        <w:rFonts w:ascii="Arial" w:hAnsi="Arial" w:cs="Arial"/>
        <w:b/>
        <w:bCs/>
        <w:noProof/>
        <w:sz w:val="20"/>
      </w:rPr>
      <w:t>30</w:t>
    </w:r>
    <w:r w:rsidRPr="00030101">
      <w:rPr>
        <w:rFonts w:ascii="Arial" w:hAnsi="Arial" w:cs="Arial"/>
        <w:b/>
        <w:bCs/>
        <w:sz w:val="20"/>
      </w:rPr>
      <w:fldChar w:fldCharType="end"/>
    </w:r>
  </w:p>
  <w:p w:rsidR="00FB052C" w:rsidRPr="000760C0" w:rsidRDefault="00FB052C">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w:t>
    </w:r>
    <w:proofErr w:type="spellStart"/>
    <w:r>
      <w:rPr>
        <w:rFonts w:ascii="Arial" w:hAnsi="Arial" w:cs="Arial"/>
        <w:sz w:val="20"/>
        <w:lang w:val="sr-Latn-CS"/>
      </w:rPr>
      <w:t>Јавна</w:t>
    </w:r>
    <w:proofErr w:type="spellEnd"/>
    <w:r>
      <w:rPr>
        <w:rFonts w:ascii="Arial" w:hAnsi="Arial" w:cs="Arial"/>
        <w:sz w:val="20"/>
        <w:lang w:val="sr-Latn-CS"/>
      </w:rPr>
      <w:t xml:space="preserve"> </w:t>
    </w:r>
    <w:proofErr w:type="spellStart"/>
    <w:r>
      <w:rPr>
        <w:rFonts w:ascii="Arial" w:hAnsi="Arial" w:cs="Arial"/>
        <w:sz w:val="20"/>
        <w:lang w:val="sr-Latn-CS"/>
      </w:rPr>
      <w:t>набавка</w:t>
    </w:r>
    <w:proofErr w:type="spellEnd"/>
    <w:r>
      <w:rPr>
        <w:rFonts w:ascii="Arial" w:hAnsi="Arial" w:cs="Arial"/>
        <w:sz w:val="20"/>
        <w:lang w:val="sr-Latn-CS"/>
      </w:rPr>
      <w:t xml:space="preserve"> </w:t>
    </w:r>
    <w:r>
      <w:rPr>
        <w:rFonts w:ascii="Arial" w:hAnsi="Arial" w:cs="Arial"/>
        <w:sz w:val="20"/>
      </w:rPr>
      <w:t>34/15</w:t>
    </w:r>
    <w:r>
      <w:rPr>
        <w:rFonts w:ascii="Arial" w:hAnsi="Arial" w:cs="Arial"/>
        <w:sz w:val="20"/>
        <w:lang w:val="sr-Latn-CS"/>
      </w:rPr>
      <w:t>/</w:t>
    </w:r>
    <w:r>
      <w:rPr>
        <w:rFonts w:ascii="Arial" w:hAnsi="Arial" w:cs="Arial"/>
        <w:sz w:val="20"/>
      </w:rPr>
      <w:t>ДИКТ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52C" w:rsidRPr="00F07C65" w:rsidRDefault="00FB052C"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52C" w:rsidRDefault="00FB052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052C" w:rsidRDefault="00FB052C" w:rsidP="00841BE7">
    <w:pPr>
      <w:pStyle w:val="Footer"/>
      <w:ind w:right="360"/>
    </w:pPr>
  </w:p>
  <w:p w:rsidR="00FB052C" w:rsidRDefault="00FB052C"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52C" w:rsidRPr="00B71DEC" w:rsidRDefault="00FB052C">
    <w:pPr>
      <w:pStyle w:val="Footer"/>
      <w:jc w:val="right"/>
      <w:rPr>
        <w:rFonts w:ascii="Arial" w:hAnsi="Arial" w:cs="Arial"/>
        <w:sz w:val="20"/>
      </w:rPr>
    </w:pPr>
    <w:r w:rsidRPr="00B71DEC">
      <w:rPr>
        <w:rFonts w:ascii="Arial" w:hAnsi="Arial" w:cs="Arial"/>
        <w:sz w:val="20"/>
      </w:rPr>
      <w:t xml:space="preserve">Страница </w:t>
    </w:r>
    <w:r w:rsidRPr="00B71DEC">
      <w:rPr>
        <w:rFonts w:ascii="Arial" w:hAnsi="Arial" w:cs="Arial"/>
        <w:b/>
        <w:sz w:val="20"/>
      </w:rPr>
      <w:fldChar w:fldCharType="begin"/>
    </w:r>
    <w:r w:rsidRPr="00B71DEC">
      <w:rPr>
        <w:rFonts w:ascii="Arial" w:hAnsi="Arial" w:cs="Arial"/>
        <w:b/>
        <w:sz w:val="20"/>
      </w:rPr>
      <w:instrText>PAGE</w:instrText>
    </w:r>
    <w:r w:rsidRPr="00B71DEC">
      <w:rPr>
        <w:rFonts w:ascii="Arial" w:hAnsi="Arial" w:cs="Arial"/>
        <w:b/>
        <w:sz w:val="20"/>
      </w:rPr>
      <w:fldChar w:fldCharType="separate"/>
    </w:r>
    <w:r w:rsidR="00677446">
      <w:rPr>
        <w:rFonts w:ascii="Arial" w:hAnsi="Arial" w:cs="Arial"/>
        <w:b/>
        <w:noProof/>
        <w:sz w:val="20"/>
      </w:rPr>
      <w:t>30</w:t>
    </w:r>
    <w:r w:rsidRPr="00B71DEC">
      <w:rPr>
        <w:rFonts w:ascii="Arial" w:hAnsi="Arial" w:cs="Arial"/>
        <w:b/>
        <w:sz w:val="20"/>
      </w:rPr>
      <w:fldChar w:fldCharType="end"/>
    </w:r>
    <w:r w:rsidRPr="00B71DEC">
      <w:rPr>
        <w:rFonts w:ascii="Arial" w:hAnsi="Arial" w:cs="Arial"/>
        <w:sz w:val="20"/>
      </w:rPr>
      <w:t xml:space="preserve"> од </w:t>
    </w:r>
    <w:r w:rsidRPr="00B71DEC">
      <w:rPr>
        <w:rFonts w:ascii="Arial" w:hAnsi="Arial" w:cs="Arial"/>
        <w:b/>
        <w:sz w:val="20"/>
      </w:rPr>
      <w:fldChar w:fldCharType="begin"/>
    </w:r>
    <w:r w:rsidRPr="00B71DEC">
      <w:rPr>
        <w:rFonts w:ascii="Arial" w:hAnsi="Arial" w:cs="Arial"/>
        <w:b/>
        <w:sz w:val="20"/>
      </w:rPr>
      <w:instrText>NUMPAGES</w:instrText>
    </w:r>
    <w:r w:rsidRPr="00B71DEC">
      <w:rPr>
        <w:rFonts w:ascii="Arial" w:hAnsi="Arial" w:cs="Arial"/>
        <w:b/>
        <w:sz w:val="20"/>
      </w:rPr>
      <w:fldChar w:fldCharType="separate"/>
    </w:r>
    <w:r w:rsidR="00677446">
      <w:rPr>
        <w:rFonts w:ascii="Arial" w:hAnsi="Arial" w:cs="Arial"/>
        <w:b/>
        <w:noProof/>
        <w:sz w:val="20"/>
      </w:rPr>
      <w:t>30</w:t>
    </w:r>
    <w:r w:rsidRPr="00B71DEC">
      <w:rPr>
        <w:rFonts w:ascii="Arial" w:hAnsi="Arial" w:cs="Arial"/>
        <w:b/>
        <w:sz w:val="20"/>
      </w:rPr>
      <w:fldChar w:fldCharType="end"/>
    </w:r>
  </w:p>
  <w:p w:rsidR="00FB052C" w:rsidRDefault="00FB052C" w:rsidP="00370B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C27" w:rsidRDefault="00270C27" w:rsidP="00392CB5">
      <w:r>
        <w:separator/>
      </w:r>
    </w:p>
  </w:footnote>
  <w:footnote w:type="continuationSeparator" w:id="0">
    <w:p w:rsidR="00270C27" w:rsidRDefault="00270C27"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1FD7D02"/>
    <w:multiLevelType w:val="hybridMultilevel"/>
    <w:tmpl w:val="346A377E"/>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3">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721D14"/>
    <w:multiLevelType w:val="multilevel"/>
    <w:tmpl w:val="58947CB0"/>
    <w:lvl w:ilvl="0">
      <w:start w:val="6"/>
      <w:numFmt w:val="bullet"/>
      <w:lvlText w:val="-"/>
      <w:lvlJc w:val="left"/>
      <w:pPr>
        <w:tabs>
          <w:tab w:val="num" w:pos="210"/>
        </w:tabs>
        <w:ind w:left="925" w:hanging="358"/>
      </w:pPr>
      <w:rPr>
        <w:rFonts w:ascii="Arial Narrow" w:eastAsia="Times New Roman" w:hAnsi="Arial Narrow" w:cs="Arial" w:hint="default"/>
      </w:rPr>
    </w:lvl>
    <w:lvl w:ilvl="1">
      <w:start w:val="1"/>
      <w:numFmt w:val="lowerLetter"/>
      <w:lvlText w:val="%2)"/>
      <w:lvlJc w:val="left"/>
      <w:pPr>
        <w:tabs>
          <w:tab w:val="num" w:pos="1014"/>
        </w:tabs>
      </w:pPr>
    </w:lvl>
    <w:lvl w:ilvl="2">
      <w:start w:val="1"/>
      <w:numFmt w:val="lowerRoman"/>
      <w:lvlText w:val="%3."/>
      <w:lvlJc w:val="right"/>
      <w:pPr>
        <w:tabs>
          <w:tab w:val="num" w:pos="1734"/>
        </w:tabs>
      </w:pPr>
    </w:lvl>
    <w:lvl w:ilvl="3">
      <w:start w:val="1"/>
      <w:numFmt w:val="decimal"/>
      <w:lvlText w:val="%4."/>
      <w:lvlJc w:val="left"/>
      <w:pPr>
        <w:tabs>
          <w:tab w:val="num" w:pos="2454"/>
        </w:tabs>
      </w:pPr>
    </w:lvl>
    <w:lvl w:ilvl="4">
      <w:start w:val="1"/>
      <w:numFmt w:val="lowerLetter"/>
      <w:lvlText w:val="%5."/>
      <w:lvlJc w:val="left"/>
      <w:pPr>
        <w:tabs>
          <w:tab w:val="num" w:pos="3174"/>
        </w:tabs>
      </w:pPr>
    </w:lvl>
    <w:lvl w:ilvl="5">
      <w:start w:val="1"/>
      <w:numFmt w:val="lowerRoman"/>
      <w:lvlText w:val="%6."/>
      <w:lvlJc w:val="right"/>
      <w:pPr>
        <w:tabs>
          <w:tab w:val="num" w:pos="3894"/>
        </w:tabs>
      </w:pPr>
    </w:lvl>
    <w:lvl w:ilvl="6">
      <w:start w:val="1"/>
      <w:numFmt w:val="decimal"/>
      <w:lvlText w:val="%7."/>
      <w:lvlJc w:val="left"/>
      <w:pPr>
        <w:tabs>
          <w:tab w:val="num" w:pos="4614"/>
        </w:tabs>
      </w:pPr>
    </w:lvl>
    <w:lvl w:ilvl="7">
      <w:start w:val="1"/>
      <w:numFmt w:val="lowerLetter"/>
      <w:lvlText w:val="%8."/>
      <w:lvlJc w:val="left"/>
      <w:pPr>
        <w:tabs>
          <w:tab w:val="num" w:pos="5334"/>
        </w:tabs>
      </w:pPr>
    </w:lvl>
    <w:lvl w:ilvl="8">
      <w:start w:val="1"/>
      <w:numFmt w:val="lowerRoman"/>
      <w:lvlText w:val="%9."/>
      <w:lvlJc w:val="right"/>
      <w:pPr>
        <w:tabs>
          <w:tab w:val="num" w:pos="6054"/>
        </w:tabs>
      </w:p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14774AD9"/>
    <w:multiLevelType w:val="hybridMultilevel"/>
    <w:tmpl w:val="3E8AC364"/>
    <w:lvl w:ilvl="0" w:tplc="DA625AE8">
      <w:start w:val="1"/>
      <w:numFmt w:val="bullet"/>
      <w:lvlText w:val=""/>
      <w:lvlJc w:val="left"/>
      <w:pPr>
        <w:ind w:left="720" w:hanging="360"/>
      </w:pPr>
      <w:rPr>
        <w:rFonts w:ascii="Wingdings" w:hAnsi="Wingdings" w:cs="Wingdings" w:hint="default"/>
        <w:sz w:val="22"/>
        <w:szCs w:val="22"/>
      </w:rPr>
    </w:lvl>
    <w:lvl w:ilvl="1" w:tplc="081A0001">
      <w:start w:val="1"/>
      <w:numFmt w:val="bullet"/>
      <w:lvlText w:val=""/>
      <w:lvlJc w:val="left"/>
      <w:pPr>
        <w:ind w:left="1069"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65C71"/>
    <w:multiLevelType w:val="hybridMultilevel"/>
    <w:tmpl w:val="C772F304"/>
    <w:lvl w:ilvl="0" w:tplc="6D6C5492">
      <w:start w:val="1"/>
      <w:numFmt w:val="bullet"/>
      <w:lvlText w:val=""/>
      <w:lvlJc w:val="left"/>
      <w:pPr>
        <w:ind w:left="1069"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6E0109B"/>
    <w:multiLevelType w:val="hybridMultilevel"/>
    <w:tmpl w:val="F71EF71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F5C5B8A"/>
    <w:multiLevelType w:val="hybridMultilevel"/>
    <w:tmpl w:val="089CBD48"/>
    <w:lvl w:ilvl="0" w:tplc="E37CA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48EE0809"/>
    <w:multiLevelType w:val="hybridMultilevel"/>
    <w:tmpl w:val="D9E6CDF2"/>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4D7556CB"/>
    <w:multiLevelType w:val="hybridMultilevel"/>
    <w:tmpl w:val="F228B076"/>
    <w:lvl w:ilvl="0" w:tplc="241A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0760FAE"/>
    <w:multiLevelType w:val="hybridMultilevel"/>
    <w:tmpl w:val="4500965C"/>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CB2CF7FC">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A2B3B"/>
    <w:multiLevelType w:val="hybridMultilevel"/>
    <w:tmpl w:val="97483FC2"/>
    <w:lvl w:ilvl="0" w:tplc="9148086C">
      <w:start w:val="1"/>
      <w:numFmt w:val="decimal"/>
      <w:lvlText w:val="%1."/>
      <w:lvlJc w:val="left"/>
      <w:pPr>
        <w:tabs>
          <w:tab w:val="num" w:pos="855"/>
        </w:tabs>
        <w:ind w:left="855" w:hanging="495"/>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1">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D4605AD"/>
    <w:multiLevelType w:val="hybridMultilevel"/>
    <w:tmpl w:val="5FD85DD4"/>
    <w:lvl w:ilvl="0" w:tplc="F74EF4B4">
      <w:start w:val="1"/>
      <w:numFmt w:val="decimal"/>
      <w:lvlText w:val="%1."/>
      <w:lvlJc w:val="left"/>
      <w:pPr>
        <w:ind w:left="420" w:hanging="360"/>
      </w:pPr>
      <w:rPr>
        <w:rFonts w:hint="default"/>
        <w:b w:val="0"/>
      </w:rPr>
    </w:lvl>
    <w:lvl w:ilvl="1" w:tplc="081A0019" w:tentative="1">
      <w:start w:val="1"/>
      <w:numFmt w:val="lowerLetter"/>
      <w:lvlText w:val="%2."/>
      <w:lvlJc w:val="left"/>
      <w:pPr>
        <w:ind w:left="1140" w:hanging="360"/>
      </w:pPr>
    </w:lvl>
    <w:lvl w:ilvl="2" w:tplc="081A001B" w:tentative="1">
      <w:start w:val="1"/>
      <w:numFmt w:val="lowerRoman"/>
      <w:lvlText w:val="%3."/>
      <w:lvlJc w:val="right"/>
      <w:pPr>
        <w:ind w:left="1860" w:hanging="180"/>
      </w:pPr>
    </w:lvl>
    <w:lvl w:ilvl="3" w:tplc="081A000F" w:tentative="1">
      <w:start w:val="1"/>
      <w:numFmt w:val="decimal"/>
      <w:lvlText w:val="%4."/>
      <w:lvlJc w:val="left"/>
      <w:pPr>
        <w:ind w:left="2580" w:hanging="360"/>
      </w:pPr>
    </w:lvl>
    <w:lvl w:ilvl="4" w:tplc="081A0019" w:tentative="1">
      <w:start w:val="1"/>
      <w:numFmt w:val="lowerLetter"/>
      <w:lvlText w:val="%5."/>
      <w:lvlJc w:val="left"/>
      <w:pPr>
        <w:ind w:left="3300" w:hanging="360"/>
      </w:pPr>
    </w:lvl>
    <w:lvl w:ilvl="5" w:tplc="081A001B" w:tentative="1">
      <w:start w:val="1"/>
      <w:numFmt w:val="lowerRoman"/>
      <w:lvlText w:val="%6."/>
      <w:lvlJc w:val="right"/>
      <w:pPr>
        <w:ind w:left="4020" w:hanging="180"/>
      </w:pPr>
    </w:lvl>
    <w:lvl w:ilvl="6" w:tplc="081A000F" w:tentative="1">
      <w:start w:val="1"/>
      <w:numFmt w:val="decimal"/>
      <w:lvlText w:val="%7."/>
      <w:lvlJc w:val="left"/>
      <w:pPr>
        <w:ind w:left="4740" w:hanging="360"/>
      </w:pPr>
    </w:lvl>
    <w:lvl w:ilvl="7" w:tplc="081A0019" w:tentative="1">
      <w:start w:val="1"/>
      <w:numFmt w:val="lowerLetter"/>
      <w:lvlText w:val="%8."/>
      <w:lvlJc w:val="left"/>
      <w:pPr>
        <w:ind w:left="5460" w:hanging="360"/>
      </w:pPr>
    </w:lvl>
    <w:lvl w:ilvl="8" w:tplc="081A001B" w:tentative="1">
      <w:start w:val="1"/>
      <w:numFmt w:val="lowerRoman"/>
      <w:lvlText w:val="%9."/>
      <w:lvlJc w:val="right"/>
      <w:pPr>
        <w:ind w:left="6180" w:hanging="180"/>
      </w:pPr>
    </w:lvl>
  </w:abstractNum>
  <w:abstractNum w:abstractNumId="24">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5">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26">
    <w:nsid w:val="6CE025CF"/>
    <w:multiLevelType w:val="hybridMultilevel"/>
    <w:tmpl w:val="42A06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8">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2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0">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5"/>
  </w:num>
  <w:num w:numId="2">
    <w:abstractNumId w:val="29"/>
  </w:num>
  <w:num w:numId="3">
    <w:abstractNumId w:va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4"/>
  </w:num>
  <w:num w:numId="7">
    <w:abstractNumId w:val="17"/>
  </w:num>
  <w:num w:numId="8">
    <w:abstractNumId w:val="18"/>
  </w:num>
  <w:num w:numId="9">
    <w:abstractNumId w:val="0"/>
  </w:num>
  <w:num w:numId="10">
    <w:abstractNumId w:val="1"/>
  </w:num>
  <w:num w:numId="11">
    <w:abstractNumId w:val="11"/>
  </w:num>
  <w:num w:numId="12">
    <w:abstractNumId w:val="19"/>
  </w:num>
  <w:num w:numId="13">
    <w:abstractNumId w:val="27"/>
  </w:num>
  <w:num w:numId="14">
    <w:abstractNumId w:val="12"/>
  </w:num>
  <w:num w:numId="15">
    <w:abstractNumId w:val="9"/>
  </w:num>
  <w:num w:numId="16">
    <w:abstractNumId w:val="10"/>
  </w:num>
  <w:num w:numId="17">
    <w:abstractNumId w:val="14"/>
  </w:num>
  <w:num w:numId="18">
    <w:abstractNumId w:val="26"/>
  </w:num>
  <w:num w:numId="19">
    <w:abstractNumId w:val="15"/>
  </w:num>
  <w:num w:numId="20">
    <w:abstractNumId w:val="22"/>
  </w:num>
  <w:num w:numId="21">
    <w:abstractNumId w:val="3"/>
  </w:num>
  <w:num w:numId="22">
    <w:abstractNumId w:val="30"/>
  </w:num>
  <w:num w:numId="23">
    <w:abstractNumId w:val="28"/>
  </w:num>
  <w:num w:numId="24">
    <w:abstractNumId w:val="23"/>
  </w:num>
  <w:num w:numId="25">
    <w:abstractNumId w:val="16"/>
  </w:num>
  <w:num w:numId="26">
    <w:abstractNumId w:val="2"/>
  </w:num>
  <w:num w:numId="27">
    <w:abstractNumId w:val="6"/>
  </w:num>
  <w:num w:numId="28">
    <w:abstractNumId w:val="4"/>
  </w:num>
  <w:num w:numId="29">
    <w:abstractNumId w:val="7"/>
  </w:num>
  <w:num w:numId="30">
    <w:abstractNumId w:val="20"/>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oNotTrackMoves/>
  <w:defaultTabStop w:val="706"/>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F0D"/>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368"/>
    <w:rsid w:val="00005D85"/>
    <w:rsid w:val="00007AED"/>
    <w:rsid w:val="00007CE7"/>
    <w:rsid w:val="000104DC"/>
    <w:rsid w:val="00010771"/>
    <w:rsid w:val="0001087F"/>
    <w:rsid w:val="00010AE5"/>
    <w:rsid w:val="00010E2B"/>
    <w:rsid w:val="0001109C"/>
    <w:rsid w:val="00011109"/>
    <w:rsid w:val="0001164B"/>
    <w:rsid w:val="00011A89"/>
    <w:rsid w:val="00011CDD"/>
    <w:rsid w:val="0001214C"/>
    <w:rsid w:val="000123BF"/>
    <w:rsid w:val="0001299B"/>
    <w:rsid w:val="00012EA5"/>
    <w:rsid w:val="000131E4"/>
    <w:rsid w:val="0001344F"/>
    <w:rsid w:val="0001466B"/>
    <w:rsid w:val="00014750"/>
    <w:rsid w:val="00014F46"/>
    <w:rsid w:val="00015894"/>
    <w:rsid w:val="00015D88"/>
    <w:rsid w:val="00015E2F"/>
    <w:rsid w:val="00015E7C"/>
    <w:rsid w:val="00017311"/>
    <w:rsid w:val="00017F00"/>
    <w:rsid w:val="000203EF"/>
    <w:rsid w:val="00020D2A"/>
    <w:rsid w:val="00020D7D"/>
    <w:rsid w:val="00020D8B"/>
    <w:rsid w:val="00020DC9"/>
    <w:rsid w:val="00021350"/>
    <w:rsid w:val="00021698"/>
    <w:rsid w:val="00021C99"/>
    <w:rsid w:val="00021E7F"/>
    <w:rsid w:val="000221F1"/>
    <w:rsid w:val="00022274"/>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F81"/>
    <w:rsid w:val="000300C4"/>
    <w:rsid w:val="00030101"/>
    <w:rsid w:val="000303E2"/>
    <w:rsid w:val="0003040A"/>
    <w:rsid w:val="00030591"/>
    <w:rsid w:val="00030B9D"/>
    <w:rsid w:val="0003103E"/>
    <w:rsid w:val="0003169E"/>
    <w:rsid w:val="000317BA"/>
    <w:rsid w:val="00031B5E"/>
    <w:rsid w:val="00031E71"/>
    <w:rsid w:val="00032272"/>
    <w:rsid w:val="00032B7E"/>
    <w:rsid w:val="00032C65"/>
    <w:rsid w:val="0003348F"/>
    <w:rsid w:val="00033D74"/>
    <w:rsid w:val="0003493C"/>
    <w:rsid w:val="00034E4F"/>
    <w:rsid w:val="00034FFF"/>
    <w:rsid w:val="00035379"/>
    <w:rsid w:val="0003588D"/>
    <w:rsid w:val="000359EE"/>
    <w:rsid w:val="00035C04"/>
    <w:rsid w:val="00036776"/>
    <w:rsid w:val="00036BDD"/>
    <w:rsid w:val="00037377"/>
    <w:rsid w:val="0003771A"/>
    <w:rsid w:val="00037B82"/>
    <w:rsid w:val="00040DEB"/>
    <w:rsid w:val="00041B26"/>
    <w:rsid w:val="00041CE5"/>
    <w:rsid w:val="00041D7D"/>
    <w:rsid w:val="000426A6"/>
    <w:rsid w:val="00042846"/>
    <w:rsid w:val="00042AB1"/>
    <w:rsid w:val="0004327C"/>
    <w:rsid w:val="00043B23"/>
    <w:rsid w:val="00043C87"/>
    <w:rsid w:val="00043D31"/>
    <w:rsid w:val="000440B1"/>
    <w:rsid w:val="00044A8E"/>
    <w:rsid w:val="000455D2"/>
    <w:rsid w:val="00045E51"/>
    <w:rsid w:val="00045FB6"/>
    <w:rsid w:val="00046BE9"/>
    <w:rsid w:val="00046D24"/>
    <w:rsid w:val="00046DA8"/>
    <w:rsid w:val="00046F29"/>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41EB"/>
    <w:rsid w:val="00055239"/>
    <w:rsid w:val="000554F7"/>
    <w:rsid w:val="00055834"/>
    <w:rsid w:val="00056B10"/>
    <w:rsid w:val="00056C77"/>
    <w:rsid w:val="00057E3F"/>
    <w:rsid w:val="00057F61"/>
    <w:rsid w:val="0006051E"/>
    <w:rsid w:val="00060DAC"/>
    <w:rsid w:val="0006139C"/>
    <w:rsid w:val="000613C3"/>
    <w:rsid w:val="00061507"/>
    <w:rsid w:val="000616FA"/>
    <w:rsid w:val="00061902"/>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6E57"/>
    <w:rsid w:val="0006783E"/>
    <w:rsid w:val="00070234"/>
    <w:rsid w:val="00070240"/>
    <w:rsid w:val="000706E1"/>
    <w:rsid w:val="00071074"/>
    <w:rsid w:val="000711DD"/>
    <w:rsid w:val="0007123A"/>
    <w:rsid w:val="000718B1"/>
    <w:rsid w:val="00072A55"/>
    <w:rsid w:val="00072ABE"/>
    <w:rsid w:val="00073409"/>
    <w:rsid w:val="00073D60"/>
    <w:rsid w:val="00073EC5"/>
    <w:rsid w:val="0007456F"/>
    <w:rsid w:val="00075F5B"/>
    <w:rsid w:val="0007608E"/>
    <w:rsid w:val="000760C0"/>
    <w:rsid w:val="000765D5"/>
    <w:rsid w:val="00076DAD"/>
    <w:rsid w:val="0007717A"/>
    <w:rsid w:val="0007750C"/>
    <w:rsid w:val="00077746"/>
    <w:rsid w:val="00077A64"/>
    <w:rsid w:val="00077AC7"/>
    <w:rsid w:val="00077B2A"/>
    <w:rsid w:val="00077BE9"/>
    <w:rsid w:val="00077DE3"/>
    <w:rsid w:val="000800D7"/>
    <w:rsid w:val="00080314"/>
    <w:rsid w:val="00080647"/>
    <w:rsid w:val="0008076F"/>
    <w:rsid w:val="00080E72"/>
    <w:rsid w:val="00080EA3"/>
    <w:rsid w:val="00080ED8"/>
    <w:rsid w:val="00080ED9"/>
    <w:rsid w:val="00081070"/>
    <w:rsid w:val="000812BE"/>
    <w:rsid w:val="00081E22"/>
    <w:rsid w:val="00082081"/>
    <w:rsid w:val="0008225F"/>
    <w:rsid w:val="00082792"/>
    <w:rsid w:val="0008290D"/>
    <w:rsid w:val="00082EB6"/>
    <w:rsid w:val="000836F9"/>
    <w:rsid w:val="000837B5"/>
    <w:rsid w:val="0008446C"/>
    <w:rsid w:val="00084C7E"/>
    <w:rsid w:val="00085036"/>
    <w:rsid w:val="00085745"/>
    <w:rsid w:val="000859DC"/>
    <w:rsid w:val="00085E88"/>
    <w:rsid w:val="00085FA3"/>
    <w:rsid w:val="00086EED"/>
    <w:rsid w:val="00086F03"/>
    <w:rsid w:val="0008707A"/>
    <w:rsid w:val="000870AF"/>
    <w:rsid w:val="0008714A"/>
    <w:rsid w:val="000875AB"/>
    <w:rsid w:val="000902EE"/>
    <w:rsid w:val="00090362"/>
    <w:rsid w:val="00090A5C"/>
    <w:rsid w:val="00090DF6"/>
    <w:rsid w:val="000912C2"/>
    <w:rsid w:val="000917DD"/>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F7C"/>
    <w:rsid w:val="0009667E"/>
    <w:rsid w:val="000968C0"/>
    <w:rsid w:val="00096AED"/>
    <w:rsid w:val="00096BD0"/>
    <w:rsid w:val="00097294"/>
    <w:rsid w:val="000973CC"/>
    <w:rsid w:val="000A0448"/>
    <w:rsid w:val="000A0497"/>
    <w:rsid w:val="000A070F"/>
    <w:rsid w:val="000A0720"/>
    <w:rsid w:val="000A10E3"/>
    <w:rsid w:val="000A15B9"/>
    <w:rsid w:val="000A33E4"/>
    <w:rsid w:val="000A3715"/>
    <w:rsid w:val="000A388F"/>
    <w:rsid w:val="000A411F"/>
    <w:rsid w:val="000A4D7F"/>
    <w:rsid w:val="000A52EE"/>
    <w:rsid w:val="000A5BAE"/>
    <w:rsid w:val="000A5CC1"/>
    <w:rsid w:val="000A64B8"/>
    <w:rsid w:val="000A6515"/>
    <w:rsid w:val="000A67D0"/>
    <w:rsid w:val="000A6980"/>
    <w:rsid w:val="000A6A0C"/>
    <w:rsid w:val="000A6FB8"/>
    <w:rsid w:val="000A70B6"/>
    <w:rsid w:val="000A760B"/>
    <w:rsid w:val="000A7725"/>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509"/>
    <w:rsid w:val="000B58E8"/>
    <w:rsid w:val="000B59E2"/>
    <w:rsid w:val="000B59EB"/>
    <w:rsid w:val="000B5E47"/>
    <w:rsid w:val="000B5F30"/>
    <w:rsid w:val="000B60EF"/>
    <w:rsid w:val="000B67DA"/>
    <w:rsid w:val="000B6C6F"/>
    <w:rsid w:val="000B6E4A"/>
    <w:rsid w:val="000B722D"/>
    <w:rsid w:val="000B7943"/>
    <w:rsid w:val="000C0611"/>
    <w:rsid w:val="000C0DF3"/>
    <w:rsid w:val="000C11FE"/>
    <w:rsid w:val="000C1516"/>
    <w:rsid w:val="000C2283"/>
    <w:rsid w:val="000C24C5"/>
    <w:rsid w:val="000C28FA"/>
    <w:rsid w:val="000C2D52"/>
    <w:rsid w:val="000C3B2D"/>
    <w:rsid w:val="000C3B49"/>
    <w:rsid w:val="000C3B64"/>
    <w:rsid w:val="000C3D9F"/>
    <w:rsid w:val="000C4021"/>
    <w:rsid w:val="000C4387"/>
    <w:rsid w:val="000C5468"/>
    <w:rsid w:val="000C547B"/>
    <w:rsid w:val="000C562B"/>
    <w:rsid w:val="000C5D43"/>
    <w:rsid w:val="000C7024"/>
    <w:rsid w:val="000C7B91"/>
    <w:rsid w:val="000C7BB7"/>
    <w:rsid w:val="000D003F"/>
    <w:rsid w:val="000D02E0"/>
    <w:rsid w:val="000D0D30"/>
    <w:rsid w:val="000D0F6C"/>
    <w:rsid w:val="000D1051"/>
    <w:rsid w:val="000D1253"/>
    <w:rsid w:val="000D14F7"/>
    <w:rsid w:val="000D18B7"/>
    <w:rsid w:val="000D1D98"/>
    <w:rsid w:val="000D264E"/>
    <w:rsid w:val="000D3094"/>
    <w:rsid w:val="000D31A7"/>
    <w:rsid w:val="000D32FD"/>
    <w:rsid w:val="000D34FD"/>
    <w:rsid w:val="000D39CF"/>
    <w:rsid w:val="000D3A3C"/>
    <w:rsid w:val="000D3DF9"/>
    <w:rsid w:val="000D42ED"/>
    <w:rsid w:val="000D4712"/>
    <w:rsid w:val="000D47BD"/>
    <w:rsid w:val="000D49C4"/>
    <w:rsid w:val="000D4B0A"/>
    <w:rsid w:val="000D50F8"/>
    <w:rsid w:val="000D570B"/>
    <w:rsid w:val="000D5A30"/>
    <w:rsid w:val="000D5D37"/>
    <w:rsid w:val="000D64E7"/>
    <w:rsid w:val="000D68A4"/>
    <w:rsid w:val="000D68C4"/>
    <w:rsid w:val="000D7651"/>
    <w:rsid w:val="000D7BBF"/>
    <w:rsid w:val="000E0014"/>
    <w:rsid w:val="000E08CC"/>
    <w:rsid w:val="000E1258"/>
    <w:rsid w:val="000E1606"/>
    <w:rsid w:val="000E1C4A"/>
    <w:rsid w:val="000E1D0A"/>
    <w:rsid w:val="000E1E0C"/>
    <w:rsid w:val="000E1FD4"/>
    <w:rsid w:val="000E2391"/>
    <w:rsid w:val="000E29D6"/>
    <w:rsid w:val="000E3071"/>
    <w:rsid w:val="000E3256"/>
    <w:rsid w:val="000E3346"/>
    <w:rsid w:val="000E34C6"/>
    <w:rsid w:val="000E3BC9"/>
    <w:rsid w:val="000E42CB"/>
    <w:rsid w:val="000E43B9"/>
    <w:rsid w:val="000E4657"/>
    <w:rsid w:val="000E4CA1"/>
    <w:rsid w:val="000E4F91"/>
    <w:rsid w:val="000E5186"/>
    <w:rsid w:val="000E5886"/>
    <w:rsid w:val="000E5999"/>
    <w:rsid w:val="000E5D04"/>
    <w:rsid w:val="000E5D83"/>
    <w:rsid w:val="000E5E8B"/>
    <w:rsid w:val="000E6103"/>
    <w:rsid w:val="000E62CC"/>
    <w:rsid w:val="000E636D"/>
    <w:rsid w:val="000E64E3"/>
    <w:rsid w:val="000E6E77"/>
    <w:rsid w:val="000E6FE3"/>
    <w:rsid w:val="000E73E6"/>
    <w:rsid w:val="000F0256"/>
    <w:rsid w:val="000F071C"/>
    <w:rsid w:val="000F0C38"/>
    <w:rsid w:val="000F1D3E"/>
    <w:rsid w:val="000F1D75"/>
    <w:rsid w:val="000F1F11"/>
    <w:rsid w:val="000F298E"/>
    <w:rsid w:val="000F364F"/>
    <w:rsid w:val="000F36A0"/>
    <w:rsid w:val="000F4109"/>
    <w:rsid w:val="000F4348"/>
    <w:rsid w:val="000F458B"/>
    <w:rsid w:val="000F48FD"/>
    <w:rsid w:val="000F5222"/>
    <w:rsid w:val="000F53AA"/>
    <w:rsid w:val="000F59DB"/>
    <w:rsid w:val="000F6421"/>
    <w:rsid w:val="000F6D51"/>
    <w:rsid w:val="000F6EA8"/>
    <w:rsid w:val="000F7272"/>
    <w:rsid w:val="000F79CB"/>
    <w:rsid w:val="00100F41"/>
    <w:rsid w:val="00102340"/>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6B6"/>
    <w:rsid w:val="0010671F"/>
    <w:rsid w:val="00107098"/>
    <w:rsid w:val="001070C7"/>
    <w:rsid w:val="0010773D"/>
    <w:rsid w:val="00107CB3"/>
    <w:rsid w:val="001105E6"/>
    <w:rsid w:val="0011086D"/>
    <w:rsid w:val="00110BD5"/>
    <w:rsid w:val="00110BE3"/>
    <w:rsid w:val="001111D8"/>
    <w:rsid w:val="00111425"/>
    <w:rsid w:val="001115F2"/>
    <w:rsid w:val="001117FD"/>
    <w:rsid w:val="00111C93"/>
    <w:rsid w:val="001120AD"/>
    <w:rsid w:val="001126B3"/>
    <w:rsid w:val="001126DB"/>
    <w:rsid w:val="00112C63"/>
    <w:rsid w:val="001137CC"/>
    <w:rsid w:val="00113968"/>
    <w:rsid w:val="001139E5"/>
    <w:rsid w:val="00113B67"/>
    <w:rsid w:val="00113DD6"/>
    <w:rsid w:val="001146A1"/>
    <w:rsid w:val="001147C3"/>
    <w:rsid w:val="00115226"/>
    <w:rsid w:val="001156B3"/>
    <w:rsid w:val="001161CF"/>
    <w:rsid w:val="00116570"/>
    <w:rsid w:val="001168C1"/>
    <w:rsid w:val="00116C7A"/>
    <w:rsid w:val="001171C3"/>
    <w:rsid w:val="00117C4F"/>
    <w:rsid w:val="00117C72"/>
    <w:rsid w:val="00120ADE"/>
    <w:rsid w:val="00120CEF"/>
    <w:rsid w:val="00120FCC"/>
    <w:rsid w:val="0012159F"/>
    <w:rsid w:val="00121732"/>
    <w:rsid w:val="00121A3B"/>
    <w:rsid w:val="00121BA9"/>
    <w:rsid w:val="00121F0A"/>
    <w:rsid w:val="001220FA"/>
    <w:rsid w:val="0012222E"/>
    <w:rsid w:val="0012293D"/>
    <w:rsid w:val="00122CAF"/>
    <w:rsid w:val="00122F20"/>
    <w:rsid w:val="001232EA"/>
    <w:rsid w:val="001235B2"/>
    <w:rsid w:val="001252A3"/>
    <w:rsid w:val="0012595E"/>
    <w:rsid w:val="001259A0"/>
    <w:rsid w:val="0012670D"/>
    <w:rsid w:val="0012672D"/>
    <w:rsid w:val="00126981"/>
    <w:rsid w:val="00127295"/>
    <w:rsid w:val="00127BB9"/>
    <w:rsid w:val="0013047A"/>
    <w:rsid w:val="00130633"/>
    <w:rsid w:val="00130A88"/>
    <w:rsid w:val="0013155E"/>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8FC"/>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4B6"/>
    <w:rsid w:val="001506DA"/>
    <w:rsid w:val="001508B7"/>
    <w:rsid w:val="001510F7"/>
    <w:rsid w:val="0015110F"/>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983"/>
    <w:rsid w:val="00157A0A"/>
    <w:rsid w:val="00157E0D"/>
    <w:rsid w:val="0016015F"/>
    <w:rsid w:val="0016027D"/>
    <w:rsid w:val="001603BC"/>
    <w:rsid w:val="001606AA"/>
    <w:rsid w:val="00160BF4"/>
    <w:rsid w:val="001612D9"/>
    <w:rsid w:val="00161309"/>
    <w:rsid w:val="0016196A"/>
    <w:rsid w:val="00161A35"/>
    <w:rsid w:val="00162C5E"/>
    <w:rsid w:val="001639C5"/>
    <w:rsid w:val="00164411"/>
    <w:rsid w:val="00164470"/>
    <w:rsid w:val="001644F1"/>
    <w:rsid w:val="001651DE"/>
    <w:rsid w:val="00165568"/>
    <w:rsid w:val="00165AB5"/>
    <w:rsid w:val="0016626F"/>
    <w:rsid w:val="001663E8"/>
    <w:rsid w:val="00166649"/>
    <w:rsid w:val="00166795"/>
    <w:rsid w:val="00166B2E"/>
    <w:rsid w:val="001671CA"/>
    <w:rsid w:val="00167236"/>
    <w:rsid w:val="00167255"/>
    <w:rsid w:val="00167882"/>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914"/>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B46"/>
    <w:rsid w:val="00192E7A"/>
    <w:rsid w:val="001930F3"/>
    <w:rsid w:val="00193782"/>
    <w:rsid w:val="0019387A"/>
    <w:rsid w:val="00193ACF"/>
    <w:rsid w:val="00193C15"/>
    <w:rsid w:val="0019425A"/>
    <w:rsid w:val="001945E4"/>
    <w:rsid w:val="001948C6"/>
    <w:rsid w:val="001948F8"/>
    <w:rsid w:val="00194903"/>
    <w:rsid w:val="001959B0"/>
    <w:rsid w:val="001959D0"/>
    <w:rsid w:val="00196151"/>
    <w:rsid w:val="00196726"/>
    <w:rsid w:val="00196727"/>
    <w:rsid w:val="00196D2D"/>
    <w:rsid w:val="00196D47"/>
    <w:rsid w:val="00197578"/>
    <w:rsid w:val="0019781E"/>
    <w:rsid w:val="001979B1"/>
    <w:rsid w:val="001A01DA"/>
    <w:rsid w:val="001A0798"/>
    <w:rsid w:val="001A0BD5"/>
    <w:rsid w:val="001A14E3"/>
    <w:rsid w:val="001A172A"/>
    <w:rsid w:val="001A180B"/>
    <w:rsid w:val="001A2760"/>
    <w:rsid w:val="001A287D"/>
    <w:rsid w:val="001A2D8B"/>
    <w:rsid w:val="001A2FA0"/>
    <w:rsid w:val="001A375E"/>
    <w:rsid w:val="001A4190"/>
    <w:rsid w:val="001A41BC"/>
    <w:rsid w:val="001A45F7"/>
    <w:rsid w:val="001A45FC"/>
    <w:rsid w:val="001A51EF"/>
    <w:rsid w:val="001A5293"/>
    <w:rsid w:val="001A555D"/>
    <w:rsid w:val="001A56BF"/>
    <w:rsid w:val="001A58BE"/>
    <w:rsid w:val="001A706C"/>
    <w:rsid w:val="001A7150"/>
    <w:rsid w:val="001A7C5E"/>
    <w:rsid w:val="001A7FCA"/>
    <w:rsid w:val="001B048E"/>
    <w:rsid w:val="001B096F"/>
    <w:rsid w:val="001B0CAC"/>
    <w:rsid w:val="001B0CC3"/>
    <w:rsid w:val="001B103B"/>
    <w:rsid w:val="001B1C0A"/>
    <w:rsid w:val="001B1EB4"/>
    <w:rsid w:val="001B219D"/>
    <w:rsid w:val="001B2C5C"/>
    <w:rsid w:val="001B3133"/>
    <w:rsid w:val="001B367E"/>
    <w:rsid w:val="001B3B0B"/>
    <w:rsid w:val="001B3FAC"/>
    <w:rsid w:val="001B403E"/>
    <w:rsid w:val="001B4262"/>
    <w:rsid w:val="001B4731"/>
    <w:rsid w:val="001B4A9C"/>
    <w:rsid w:val="001B60D7"/>
    <w:rsid w:val="001B61F1"/>
    <w:rsid w:val="001B6640"/>
    <w:rsid w:val="001B6EAE"/>
    <w:rsid w:val="001B7BF0"/>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73B1"/>
    <w:rsid w:val="001C777A"/>
    <w:rsid w:val="001C7790"/>
    <w:rsid w:val="001C7B29"/>
    <w:rsid w:val="001C7B8E"/>
    <w:rsid w:val="001D04CF"/>
    <w:rsid w:val="001D09B2"/>
    <w:rsid w:val="001D0AE7"/>
    <w:rsid w:val="001D1027"/>
    <w:rsid w:val="001D1509"/>
    <w:rsid w:val="001D1EB2"/>
    <w:rsid w:val="001D1EFD"/>
    <w:rsid w:val="001D28E8"/>
    <w:rsid w:val="001D307C"/>
    <w:rsid w:val="001D32F5"/>
    <w:rsid w:val="001D3C84"/>
    <w:rsid w:val="001D3DBD"/>
    <w:rsid w:val="001D4246"/>
    <w:rsid w:val="001D4DC7"/>
    <w:rsid w:val="001D4E60"/>
    <w:rsid w:val="001D5159"/>
    <w:rsid w:val="001D5366"/>
    <w:rsid w:val="001D5473"/>
    <w:rsid w:val="001D5729"/>
    <w:rsid w:val="001D61A1"/>
    <w:rsid w:val="001D61A2"/>
    <w:rsid w:val="001D6422"/>
    <w:rsid w:val="001D642C"/>
    <w:rsid w:val="001D66F4"/>
    <w:rsid w:val="001D744E"/>
    <w:rsid w:val="001D752F"/>
    <w:rsid w:val="001D770B"/>
    <w:rsid w:val="001E0260"/>
    <w:rsid w:val="001E1402"/>
    <w:rsid w:val="001E1691"/>
    <w:rsid w:val="001E1D8C"/>
    <w:rsid w:val="001E2449"/>
    <w:rsid w:val="001E2725"/>
    <w:rsid w:val="001E293E"/>
    <w:rsid w:val="001E2A4C"/>
    <w:rsid w:val="001E2E42"/>
    <w:rsid w:val="001E2F45"/>
    <w:rsid w:val="001E336D"/>
    <w:rsid w:val="001E3436"/>
    <w:rsid w:val="001E49A7"/>
    <w:rsid w:val="001E54DD"/>
    <w:rsid w:val="001E5605"/>
    <w:rsid w:val="001E577C"/>
    <w:rsid w:val="001E6997"/>
    <w:rsid w:val="001E6C8B"/>
    <w:rsid w:val="001E6DC5"/>
    <w:rsid w:val="001E6E32"/>
    <w:rsid w:val="001E70CB"/>
    <w:rsid w:val="001E77A5"/>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19F6"/>
    <w:rsid w:val="0020243A"/>
    <w:rsid w:val="002028A7"/>
    <w:rsid w:val="00202CCD"/>
    <w:rsid w:val="00202CD8"/>
    <w:rsid w:val="00204027"/>
    <w:rsid w:val="00204111"/>
    <w:rsid w:val="00204871"/>
    <w:rsid w:val="00204CFC"/>
    <w:rsid w:val="00205B96"/>
    <w:rsid w:val="00205C4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1A7"/>
    <w:rsid w:val="0021628F"/>
    <w:rsid w:val="002163D0"/>
    <w:rsid w:val="002165CA"/>
    <w:rsid w:val="0021666D"/>
    <w:rsid w:val="002171B6"/>
    <w:rsid w:val="002176BF"/>
    <w:rsid w:val="00217EA9"/>
    <w:rsid w:val="00220BDF"/>
    <w:rsid w:val="002227E8"/>
    <w:rsid w:val="00222BA3"/>
    <w:rsid w:val="00222C12"/>
    <w:rsid w:val="00222D67"/>
    <w:rsid w:val="00222E33"/>
    <w:rsid w:val="00222EC2"/>
    <w:rsid w:val="002231ED"/>
    <w:rsid w:val="002233C3"/>
    <w:rsid w:val="002234C5"/>
    <w:rsid w:val="00223749"/>
    <w:rsid w:val="00223A5B"/>
    <w:rsid w:val="00224C2B"/>
    <w:rsid w:val="00224CF4"/>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700"/>
    <w:rsid w:val="00233981"/>
    <w:rsid w:val="00234135"/>
    <w:rsid w:val="0023462D"/>
    <w:rsid w:val="00234AFE"/>
    <w:rsid w:val="002352D8"/>
    <w:rsid w:val="0023562B"/>
    <w:rsid w:val="00235837"/>
    <w:rsid w:val="0023587D"/>
    <w:rsid w:val="00236565"/>
    <w:rsid w:val="0023668D"/>
    <w:rsid w:val="00237670"/>
    <w:rsid w:val="00237BE1"/>
    <w:rsid w:val="00237DF9"/>
    <w:rsid w:val="00237FB2"/>
    <w:rsid w:val="00240961"/>
    <w:rsid w:val="0024096C"/>
    <w:rsid w:val="00240B93"/>
    <w:rsid w:val="0024114E"/>
    <w:rsid w:val="00241A19"/>
    <w:rsid w:val="00241AB0"/>
    <w:rsid w:val="002422C3"/>
    <w:rsid w:val="00242DF8"/>
    <w:rsid w:val="00242F92"/>
    <w:rsid w:val="002430B1"/>
    <w:rsid w:val="00243C78"/>
    <w:rsid w:val="00244361"/>
    <w:rsid w:val="00244A86"/>
    <w:rsid w:val="00244C2E"/>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CA3"/>
    <w:rsid w:val="00252D25"/>
    <w:rsid w:val="00253011"/>
    <w:rsid w:val="00253748"/>
    <w:rsid w:val="00253E9C"/>
    <w:rsid w:val="00254BA0"/>
    <w:rsid w:val="00254C8B"/>
    <w:rsid w:val="00254DC0"/>
    <w:rsid w:val="00254E4B"/>
    <w:rsid w:val="00255371"/>
    <w:rsid w:val="00255515"/>
    <w:rsid w:val="00255CF9"/>
    <w:rsid w:val="00255FE0"/>
    <w:rsid w:val="00256061"/>
    <w:rsid w:val="002565E1"/>
    <w:rsid w:val="00256BFF"/>
    <w:rsid w:val="00256D75"/>
    <w:rsid w:val="002577A6"/>
    <w:rsid w:val="00257D8E"/>
    <w:rsid w:val="00257DB1"/>
    <w:rsid w:val="00260104"/>
    <w:rsid w:val="0026014D"/>
    <w:rsid w:val="00260B87"/>
    <w:rsid w:val="00260D53"/>
    <w:rsid w:val="00261232"/>
    <w:rsid w:val="00261249"/>
    <w:rsid w:val="00261349"/>
    <w:rsid w:val="00261C1E"/>
    <w:rsid w:val="00262534"/>
    <w:rsid w:val="00262569"/>
    <w:rsid w:val="00262725"/>
    <w:rsid w:val="0026277D"/>
    <w:rsid w:val="00262825"/>
    <w:rsid w:val="0026340F"/>
    <w:rsid w:val="00263495"/>
    <w:rsid w:val="0026400A"/>
    <w:rsid w:val="002644E9"/>
    <w:rsid w:val="00264637"/>
    <w:rsid w:val="00264877"/>
    <w:rsid w:val="00264C85"/>
    <w:rsid w:val="00264D63"/>
    <w:rsid w:val="00265169"/>
    <w:rsid w:val="0026530F"/>
    <w:rsid w:val="002654BF"/>
    <w:rsid w:val="00265B55"/>
    <w:rsid w:val="00265D65"/>
    <w:rsid w:val="002663F5"/>
    <w:rsid w:val="0026679A"/>
    <w:rsid w:val="00266BA4"/>
    <w:rsid w:val="00266DA8"/>
    <w:rsid w:val="002672A6"/>
    <w:rsid w:val="00267795"/>
    <w:rsid w:val="00267970"/>
    <w:rsid w:val="00267CAF"/>
    <w:rsid w:val="00267E07"/>
    <w:rsid w:val="00267F8E"/>
    <w:rsid w:val="002703C2"/>
    <w:rsid w:val="0027049E"/>
    <w:rsid w:val="0027099D"/>
    <w:rsid w:val="00270AA2"/>
    <w:rsid w:val="00270C27"/>
    <w:rsid w:val="00271952"/>
    <w:rsid w:val="00271C4C"/>
    <w:rsid w:val="002726E9"/>
    <w:rsid w:val="002731BE"/>
    <w:rsid w:val="0027399A"/>
    <w:rsid w:val="00273AC6"/>
    <w:rsid w:val="00274100"/>
    <w:rsid w:val="00274181"/>
    <w:rsid w:val="00274398"/>
    <w:rsid w:val="002745D0"/>
    <w:rsid w:val="0027488E"/>
    <w:rsid w:val="00275620"/>
    <w:rsid w:val="002757C2"/>
    <w:rsid w:val="00275F42"/>
    <w:rsid w:val="00276401"/>
    <w:rsid w:val="00276CBA"/>
    <w:rsid w:val="00276ED0"/>
    <w:rsid w:val="00277323"/>
    <w:rsid w:val="00277438"/>
    <w:rsid w:val="0027762F"/>
    <w:rsid w:val="0027775B"/>
    <w:rsid w:val="00280B9C"/>
    <w:rsid w:val="00280DAD"/>
    <w:rsid w:val="00281098"/>
    <w:rsid w:val="002815D8"/>
    <w:rsid w:val="00281840"/>
    <w:rsid w:val="00281849"/>
    <w:rsid w:val="00281C44"/>
    <w:rsid w:val="00281CE1"/>
    <w:rsid w:val="0028205E"/>
    <w:rsid w:val="00282B27"/>
    <w:rsid w:val="00282DE8"/>
    <w:rsid w:val="00283034"/>
    <w:rsid w:val="0028412C"/>
    <w:rsid w:val="00284462"/>
    <w:rsid w:val="00284616"/>
    <w:rsid w:val="002853A9"/>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3F3"/>
    <w:rsid w:val="00292BDB"/>
    <w:rsid w:val="00292C1F"/>
    <w:rsid w:val="00292CA3"/>
    <w:rsid w:val="00292DDF"/>
    <w:rsid w:val="00293149"/>
    <w:rsid w:val="00293264"/>
    <w:rsid w:val="00293D60"/>
    <w:rsid w:val="00293EEA"/>
    <w:rsid w:val="00293F1B"/>
    <w:rsid w:val="00293F5E"/>
    <w:rsid w:val="00294082"/>
    <w:rsid w:val="002946A1"/>
    <w:rsid w:val="00294DF0"/>
    <w:rsid w:val="00294EEE"/>
    <w:rsid w:val="00294F26"/>
    <w:rsid w:val="00294F7F"/>
    <w:rsid w:val="00295157"/>
    <w:rsid w:val="00295377"/>
    <w:rsid w:val="00295C5A"/>
    <w:rsid w:val="00295D4D"/>
    <w:rsid w:val="00296016"/>
    <w:rsid w:val="00296110"/>
    <w:rsid w:val="00296950"/>
    <w:rsid w:val="0029695E"/>
    <w:rsid w:val="00296972"/>
    <w:rsid w:val="00297F48"/>
    <w:rsid w:val="002A0233"/>
    <w:rsid w:val="002A0B81"/>
    <w:rsid w:val="002A0FAA"/>
    <w:rsid w:val="002A1887"/>
    <w:rsid w:val="002A2011"/>
    <w:rsid w:val="002A20D3"/>
    <w:rsid w:val="002A28C9"/>
    <w:rsid w:val="002A2DD0"/>
    <w:rsid w:val="002A33AE"/>
    <w:rsid w:val="002A3C3F"/>
    <w:rsid w:val="002A42EC"/>
    <w:rsid w:val="002A436B"/>
    <w:rsid w:val="002A480D"/>
    <w:rsid w:val="002A4C1D"/>
    <w:rsid w:val="002A57A5"/>
    <w:rsid w:val="002A5C0C"/>
    <w:rsid w:val="002A5CE7"/>
    <w:rsid w:val="002A6482"/>
    <w:rsid w:val="002A6546"/>
    <w:rsid w:val="002A69FB"/>
    <w:rsid w:val="002A6DF3"/>
    <w:rsid w:val="002A6EEE"/>
    <w:rsid w:val="002A6F0F"/>
    <w:rsid w:val="002A7161"/>
    <w:rsid w:val="002A776B"/>
    <w:rsid w:val="002A786E"/>
    <w:rsid w:val="002A7AE5"/>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2810"/>
    <w:rsid w:val="002B3372"/>
    <w:rsid w:val="002B3618"/>
    <w:rsid w:val="002B3A07"/>
    <w:rsid w:val="002B3CB8"/>
    <w:rsid w:val="002B3FC0"/>
    <w:rsid w:val="002B4312"/>
    <w:rsid w:val="002B4921"/>
    <w:rsid w:val="002B4A00"/>
    <w:rsid w:val="002B4D1C"/>
    <w:rsid w:val="002B4F6A"/>
    <w:rsid w:val="002B517C"/>
    <w:rsid w:val="002B55FE"/>
    <w:rsid w:val="002B5A35"/>
    <w:rsid w:val="002B5B83"/>
    <w:rsid w:val="002B5D52"/>
    <w:rsid w:val="002B663B"/>
    <w:rsid w:val="002B6D5A"/>
    <w:rsid w:val="002B6EB1"/>
    <w:rsid w:val="002B6F86"/>
    <w:rsid w:val="002B72C2"/>
    <w:rsid w:val="002B7588"/>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6229"/>
    <w:rsid w:val="002C66EC"/>
    <w:rsid w:val="002C6E92"/>
    <w:rsid w:val="002C6F42"/>
    <w:rsid w:val="002C70F3"/>
    <w:rsid w:val="002D0167"/>
    <w:rsid w:val="002D0554"/>
    <w:rsid w:val="002D0583"/>
    <w:rsid w:val="002D05BE"/>
    <w:rsid w:val="002D08E2"/>
    <w:rsid w:val="002D0FC0"/>
    <w:rsid w:val="002D1762"/>
    <w:rsid w:val="002D1D4B"/>
    <w:rsid w:val="002D224C"/>
    <w:rsid w:val="002D2D9F"/>
    <w:rsid w:val="002D2DFE"/>
    <w:rsid w:val="002D2F96"/>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E08BD"/>
    <w:rsid w:val="002E08EA"/>
    <w:rsid w:val="002E1783"/>
    <w:rsid w:val="002E183C"/>
    <w:rsid w:val="002E1868"/>
    <w:rsid w:val="002E1904"/>
    <w:rsid w:val="002E1C8E"/>
    <w:rsid w:val="002E2374"/>
    <w:rsid w:val="002E2DA8"/>
    <w:rsid w:val="002E40BF"/>
    <w:rsid w:val="002E4258"/>
    <w:rsid w:val="002E5445"/>
    <w:rsid w:val="002E62CE"/>
    <w:rsid w:val="002E6567"/>
    <w:rsid w:val="002E6587"/>
    <w:rsid w:val="002E69ED"/>
    <w:rsid w:val="002E6BE6"/>
    <w:rsid w:val="002E6CD1"/>
    <w:rsid w:val="002E7291"/>
    <w:rsid w:val="002E75AC"/>
    <w:rsid w:val="002E763A"/>
    <w:rsid w:val="002F04E2"/>
    <w:rsid w:val="002F099F"/>
    <w:rsid w:val="002F1040"/>
    <w:rsid w:val="002F13B3"/>
    <w:rsid w:val="002F1423"/>
    <w:rsid w:val="002F1C1B"/>
    <w:rsid w:val="002F1E22"/>
    <w:rsid w:val="002F2105"/>
    <w:rsid w:val="002F28B2"/>
    <w:rsid w:val="002F2E6E"/>
    <w:rsid w:val="002F45B3"/>
    <w:rsid w:val="002F48D1"/>
    <w:rsid w:val="002F53FF"/>
    <w:rsid w:val="002F706A"/>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43C"/>
    <w:rsid w:val="00310554"/>
    <w:rsid w:val="003108C8"/>
    <w:rsid w:val="00311E5C"/>
    <w:rsid w:val="00312650"/>
    <w:rsid w:val="00312B44"/>
    <w:rsid w:val="0031310F"/>
    <w:rsid w:val="0031324D"/>
    <w:rsid w:val="00314378"/>
    <w:rsid w:val="00314768"/>
    <w:rsid w:val="00314AE3"/>
    <w:rsid w:val="003152EB"/>
    <w:rsid w:val="00315EBA"/>
    <w:rsid w:val="00316135"/>
    <w:rsid w:val="00316899"/>
    <w:rsid w:val="003168CA"/>
    <w:rsid w:val="00316C42"/>
    <w:rsid w:val="003170D9"/>
    <w:rsid w:val="00317845"/>
    <w:rsid w:val="0031798D"/>
    <w:rsid w:val="00317AC7"/>
    <w:rsid w:val="00317B7C"/>
    <w:rsid w:val="00317BC3"/>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CE1"/>
    <w:rsid w:val="00324D24"/>
    <w:rsid w:val="003252AF"/>
    <w:rsid w:val="00325BE2"/>
    <w:rsid w:val="003260D5"/>
    <w:rsid w:val="003264A0"/>
    <w:rsid w:val="0032735C"/>
    <w:rsid w:val="0032791C"/>
    <w:rsid w:val="00327A34"/>
    <w:rsid w:val="00327F59"/>
    <w:rsid w:val="003302C4"/>
    <w:rsid w:val="003303D9"/>
    <w:rsid w:val="003305C0"/>
    <w:rsid w:val="00330949"/>
    <w:rsid w:val="00330E59"/>
    <w:rsid w:val="00330F9C"/>
    <w:rsid w:val="003310E4"/>
    <w:rsid w:val="00331795"/>
    <w:rsid w:val="003320BE"/>
    <w:rsid w:val="00332650"/>
    <w:rsid w:val="00332CFE"/>
    <w:rsid w:val="00333F16"/>
    <w:rsid w:val="0033469C"/>
    <w:rsid w:val="003350DA"/>
    <w:rsid w:val="00335525"/>
    <w:rsid w:val="003358B5"/>
    <w:rsid w:val="0033599E"/>
    <w:rsid w:val="00335A01"/>
    <w:rsid w:val="00336343"/>
    <w:rsid w:val="00336FB3"/>
    <w:rsid w:val="003372D6"/>
    <w:rsid w:val="003376C6"/>
    <w:rsid w:val="00337E1E"/>
    <w:rsid w:val="0034052F"/>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378"/>
    <w:rsid w:val="00345764"/>
    <w:rsid w:val="0034602A"/>
    <w:rsid w:val="003460FF"/>
    <w:rsid w:val="003473A0"/>
    <w:rsid w:val="003477C1"/>
    <w:rsid w:val="00347BBC"/>
    <w:rsid w:val="00350395"/>
    <w:rsid w:val="003503BE"/>
    <w:rsid w:val="00350FB0"/>
    <w:rsid w:val="003515FF"/>
    <w:rsid w:val="0035163D"/>
    <w:rsid w:val="0035194A"/>
    <w:rsid w:val="00351F5F"/>
    <w:rsid w:val="003525AA"/>
    <w:rsid w:val="00352784"/>
    <w:rsid w:val="003528F1"/>
    <w:rsid w:val="00352D61"/>
    <w:rsid w:val="00352DF2"/>
    <w:rsid w:val="003534F9"/>
    <w:rsid w:val="003541F9"/>
    <w:rsid w:val="00354245"/>
    <w:rsid w:val="00354420"/>
    <w:rsid w:val="00354653"/>
    <w:rsid w:val="0035477D"/>
    <w:rsid w:val="003549DE"/>
    <w:rsid w:val="00354D41"/>
    <w:rsid w:val="0035563A"/>
    <w:rsid w:val="003559E9"/>
    <w:rsid w:val="00355AF2"/>
    <w:rsid w:val="00356ACE"/>
    <w:rsid w:val="00356B70"/>
    <w:rsid w:val="0035720B"/>
    <w:rsid w:val="00357FBA"/>
    <w:rsid w:val="003602D1"/>
    <w:rsid w:val="0036050C"/>
    <w:rsid w:val="0036054A"/>
    <w:rsid w:val="00360709"/>
    <w:rsid w:val="00360962"/>
    <w:rsid w:val="00361491"/>
    <w:rsid w:val="00361E40"/>
    <w:rsid w:val="0036205F"/>
    <w:rsid w:val="00362330"/>
    <w:rsid w:val="00362541"/>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6C5"/>
    <w:rsid w:val="00372D45"/>
    <w:rsid w:val="00373291"/>
    <w:rsid w:val="00373486"/>
    <w:rsid w:val="00373705"/>
    <w:rsid w:val="003737F4"/>
    <w:rsid w:val="0037411C"/>
    <w:rsid w:val="003746CC"/>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622"/>
    <w:rsid w:val="0037783D"/>
    <w:rsid w:val="00377ACF"/>
    <w:rsid w:val="00377BB1"/>
    <w:rsid w:val="00377BB4"/>
    <w:rsid w:val="003807DF"/>
    <w:rsid w:val="00380EEF"/>
    <w:rsid w:val="00381009"/>
    <w:rsid w:val="00381027"/>
    <w:rsid w:val="00381E1D"/>
    <w:rsid w:val="0038206D"/>
    <w:rsid w:val="00382754"/>
    <w:rsid w:val="00383211"/>
    <w:rsid w:val="0038375A"/>
    <w:rsid w:val="003844CF"/>
    <w:rsid w:val="003849FD"/>
    <w:rsid w:val="003851BF"/>
    <w:rsid w:val="003855EC"/>
    <w:rsid w:val="00385C26"/>
    <w:rsid w:val="003863C1"/>
    <w:rsid w:val="00386410"/>
    <w:rsid w:val="003864E1"/>
    <w:rsid w:val="003867BF"/>
    <w:rsid w:val="00386CF5"/>
    <w:rsid w:val="00386DDC"/>
    <w:rsid w:val="003879DB"/>
    <w:rsid w:val="003904AC"/>
    <w:rsid w:val="003904F7"/>
    <w:rsid w:val="00390889"/>
    <w:rsid w:val="003916EB"/>
    <w:rsid w:val="00391789"/>
    <w:rsid w:val="003917AE"/>
    <w:rsid w:val="00391CCF"/>
    <w:rsid w:val="00391DEC"/>
    <w:rsid w:val="00392978"/>
    <w:rsid w:val="00392CB5"/>
    <w:rsid w:val="00392CF4"/>
    <w:rsid w:val="00392E30"/>
    <w:rsid w:val="00392ED1"/>
    <w:rsid w:val="003934F1"/>
    <w:rsid w:val="00393867"/>
    <w:rsid w:val="00394C47"/>
    <w:rsid w:val="00394DEF"/>
    <w:rsid w:val="00395178"/>
    <w:rsid w:val="0039523F"/>
    <w:rsid w:val="00395306"/>
    <w:rsid w:val="00395F0F"/>
    <w:rsid w:val="00396044"/>
    <w:rsid w:val="003966DA"/>
    <w:rsid w:val="003967C4"/>
    <w:rsid w:val="003969D8"/>
    <w:rsid w:val="00396DD3"/>
    <w:rsid w:val="00396E3A"/>
    <w:rsid w:val="00396E50"/>
    <w:rsid w:val="00396EC6"/>
    <w:rsid w:val="0039717D"/>
    <w:rsid w:val="0039726A"/>
    <w:rsid w:val="00397A48"/>
    <w:rsid w:val="00397DF3"/>
    <w:rsid w:val="00397F14"/>
    <w:rsid w:val="003A09EE"/>
    <w:rsid w:val="003A0CD6"/>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5AD4"/>
    <w:rsid w:val="003A5BD4"/>
    <w:rsid w:val="003A5D72"/>
    <w:rsid w:val="003A681D"/>
    <w:rsid w:val="003A7252"/>
    <w:rsid w:val="003A7311"/>
    <w:rsid w:val="003A74F5"/>
    <w:rsid w:val="003A7C94"/>
    <w:rsid w:val="003B0A49"/>
    <w:rsid w:val="003B0FEF"/>
    <w:rsid w:val="003B1316"/>
    <w:rsid w:val="003B17F1"/>
    <w:rsid w:val="003B1B5E"/>
    <w:rsid w:val="003B2142"/>
    <w:rsid w:val="003B2544"/>
    <w:rsid w:val="003B2CDC"/>
    <w:rsid w:val="003B36F4"/>
    <w:rsid w:val="003B38C3"/>
    <w:rsid w:val="003B3D6E"/>
    <w:rsid w:val="003B40FC"/>
    <w:rsid w:val="003B4152"/>
    <w:rsid w:val="003B4978"/>
    <w:rsid w:val="003B53C5"/>
    <w:rsid w:val="003B5BC3"/>
    <w:rsid w:val="003B5D08"/>
    <w:rsid w:val="003B612E"/>
    <w:rsid w:val="003B69C2"/>
    <w:rsid w:val="003B6CE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5E7"/>
    <w:rsid w:val="003C298E"/>
    <w:rsid w:val="003C2FF1"/>
    <w:rsid w:val="003C3DA1"/>
    <w:rsid w:val="003C4417"/>
    <w:rsid w:val="003C45F6"/>
    <w:rsid w:val="003C504C"/>
    <w:rsid w:val="003C528E"/>
    <w:rsid w:val="003C55AC"/>
    <w:rsid w:val="003C5ADB"/>
    <w:rsid w:val="003C5B52"/>
    <w:rsid w:val="003C5E34"/>
    <w:rsid w:val="003C6934"/>
    <w:rsid w:val="003C6A93"/>
    <w:rsid w:val="003C6FCD"/>
    <w:rsid w:val="003C71E2"/>
    <w:rsid w:val="003C7223"/>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371A"/>
    <w:rsid w:val="003D5058"/>
    <w:rsid w:val="003D529D"/>
    <w:rsid w:val="003D5362"/>
    <w:rsid w:val="003D562E"/>
    <w:rsid w:val="003D6058"/>
    <w:rsid w:val="003D631A"/>
    <w:rsid w:val="003D648F"/>
    <w:rsid w:val="003D6C0F"/>
    <w:rsid w:val="003D6C16"/>
    <w:rsid w:val="003D6C3F"/>
    <w:rsid w:val="003D6C9E"/>
    <w:rsid w:val="003D7114"/>
    <w:rsid w:val="003D73AF"/>
    <w:rsid w:val="003D7570"/>
    <w:rsid w:val="003D7A2D"/>
    <w:rsid w:val="003D7E7D"/>
    <w:rsid w:val="003E04A3"/>
    <w:rsid w:val="003E0846"/>
    <w:rsid w:val="003E08FD"/>
    <w:rsid w:val="003E0C7C"/>
    <w:rsid w:val="003E0EC5"/>
    <w:rsid w:val="003E109F"/>
    <w:rsid w:val="003E140D"/>
    <w:rsid w:val="003E1697"/>
    <w:rsid w:val="003E1D34"/>
    <w:rsid w:val="003E20ED"/>
    <w:rsid w:val="003E3199"/>
    <w:rsid w:val="003E36F7"/>
    <w:rsid w:val="003E3931"/>
    <w:rsid w:val="003E3A7F"/>
    <w:rsid w:val="003E3E1D"/>
    <w:rsid w:val="003E3F1E"/>
    <w:rsid w:val="003E525B"/>
    <w:rsid w:val="003E53AD"/>
    <w:rsid w:val="003E5732"/>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70F"/>
    <w:rsid w:val="003E79E1"/>
    <w:rsid w:val="003E7B9C"/>
    <w:rsid w:val="003F026D"/>
    <w:rsid w:val="003F052B"/>
    <w:rsid w:val="003F0AFE"/>
    <w:rsid w:val="003F14D2"/>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EAC"/>
    <w:rsid w:val="003F60C3"/>
    <w:rsid w:val="003F670B"/>
    <w:rsid w:val="003F6726"/>
    <w:rsid w:val="003F6858"/>
    <w:rsid w:val="003F7DFD"/>
    <w:rsid w:val="00400160"/>
    <w:rsid w:val="0040080E"/>
    <w:rsid w:val="00400917"/>
    <w:rsid w:val="00400A38"/>
    <w:rsid w:val="00400A6E"/>
    <w:rsid w:val="00401AF8"/>
    <w:rsid w:val="00401CD9"/>
    <w:rsid w:val="00401F5B"/>
    <w:rsid w:val="004023EA"/>
    <w:rsid w:val="0040259D"/>
    <w:rsid w:val="00403B69"/>
    <w:rsid w:val="00403BD9"/>
    <w:rsid w:val="00403F0D"/>
    <w:rsid w:val="00404DD4"/>
    <w:rsid w:val="00405684"/>
    <w:rsid w:val="00405E5E"/>
    <w:rsid w:val="004062E7"/>
    <w:rsid w:val="00406F7D"/>
    <w:rsid w:val="0040775A"/>
    <w:rsid w:val="004077E5"/>
    <w:rsid w:val="00410307"/>
    <w:rsid w:val="004107FE"/>
    <w:rsid w:val="00411041"/>
    <w:rsid w:val="00411871"/>
    <w:rsid w:val="004118CB"/>
    <w:rsid w:val="00411DC3"/>
    <w:rsid w:val="00411DD0"/>
    <w:rsid w:val="004120AE"/>
    <w:rsid w:val="004125D6"/>
    <w:rsid w:val="00412AC4"/>
    <w:rsid w:val="00412FFF"/>
    <w:rsid w:val="00413236"/>
    <w:rsid w:val="0041370C"/>
    <w:rsid w:val="004143B5"/>
    <w:rsid w:val="00414A97"/>
    <w:rsid w:val="00414D1D"/>
    <w:rsid w:val="00415058"/>
    <w:rsid w:val="0041601E"/>
    <w:rsid w:val="00416358"/>
    <w:rsid w:val="004164A3"/>
    <w:rsid w:val="00416B98"/>
    <w:rsid w:val="00417EBA"/>
    <w:rsid w:val="00420245"/>
    <w:rsid w:val="004206CB"/>
    <w:rsid w:val="00420DA3"/>
    <w:rsid w:val="00420F5D"/>
    <w:rsid w:val="00421A00"/>
    <w:rsid w:val="00421BD7"/>
    <w:rsid w:val="00422032"/>
    <w:rsid w:val="00422350"/>
    <w:rsid w:val="00422D01"/>
    <w:rsid w:val="004231AF"/>
    <w:rsid w:val="00423C07"/>
    <w:rsid w:val="00423F85"/>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31B"/>
    <w:rsid w:val="00434953"/>
    <w:rsid w:val="00434B16"/>
    <w:rsid w:val="004354FC"/>
    <w:rsid w:val="00435C5B"/>
    <w:rsid w:val="004363D8"/>
    <w:rsid w:val="0043654E"/>
    <w:rsid w:val="0043679B"/>
    <w:rsid w:val="00436DA9"/>
    <w:rsid w:val="00436EE1"/>
    <w:rsid w:val="00437049"/>
    <w:rsid w:val="004374BD"/>
    <w:rsid w:val="00437A68"/>
    <w:rsid w:val="00437B87"/>
    <w:rsid w:val="00437F73"/>
    <w:rsid w:val="00440A71"/>
    <w:rsid w:val="00440AD5"/>
    <w:rsid w:val="00441026"/>
    <w:rsid w:val="0044178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47E5D"/>
    <w:rsid w:val="00450EB3"/>
    <w:rsid w:val="004518FA"/>
    <w:rsid w:val="004519B1"/>
    <w:rsid w:val="00451F41"/>
    <w:rsid w:val="0045246A"/>
    <w:rsid w:val="00452710"/>
    <w:rsid w:val="00452758"/>
    <w:rsid w:val="004529B4"/>
    <w:rsid w:val="0045306E"/>
    <w:rsid w:val="00453275"/>
    <w:rsid w:val="004532CC"/>
    <w:rsid w:val="00453A04"/>
    <w:rsid w:val="00453B90"/>
    <w:rsid w:val="0045575A"/>
    <w:rsid w:val="00455D19"/>
    <w:rsid w:val="00455E5C"/>
    <w:rsid w:val="0045637F"/>
    <w:rsid w:val="00456A8F"/>
    <w:rsid w:val="00457A99"/>
    <w:rsid w:val="00460B9D"/>
    <w:rsid w:val="00460EA9"/>
    <w:rsid w:val="004612CD"/>
    <w:rsid w:val="004618A5"/>
    <w:rsid w:val="00461AE6"/>
    <w:rsid w:val="0046293B"/>
    <w:rsid w:val="004636C5"/>
    <w:rsid w:val="00463BA4"/>
    <w:rsid w:val="00463E7A"/>
    <w:rsid w:val="00463FD9"/>
    <w:rsid w:val="00464918"/>
    <w:rsid w:val="00464D71"/>
    <w:rsid w:val="004650BE"/>
    <w:rsid w:val="00465275"/>
    <w:rsid w:val="00465299"/>
    <w:rsid w:val="00465398"/>
    <w:rsid w:val="00465992"/>
    <w:rsid w:val="00465B0B"/>
    <w:rsid w:val="0046641A"/>
    <w:rsid w:val="00466485"/>
    <w:rsid w:val="004665A8"/>
    <w:rsid w:val="004669D3"/>
    <w:rsid w:val="00466BD5"/>
    <w:rsid w:val="00467220"/>
    <w:rsid w:val="00467355"/>
    <w:rsid w:val="0046755D"/>
    <w:rsid w:val="00467AF5"/>
    <w:rsid w:val="00467BD2"/>
    <w:rsid w:val="00467DB0"/>
    <w:rsid w:val="004701A2"/>
    <w:rsid w:val="00470FB0"/>
    <w:rsid w:val="004716B3"/>
    <w:rsid w:val="004722E0"/>
    <w:rsid w:val="0047247A"/>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C8"/>
    <w:rsid w:val="00482208"/>
    <w:rsid w:val="00482257"/>
    <w:rsid w:val="0048279A"/>
    <w:rsid w:val="004829D9"/>
    <w:rsid w:val="00482D4C"/>
    <w:rsid w:val="00483BB4"/>
    <w:rsid w:val="00484C3E"/>
    <w:rsid w:val="00485313"/>
    <w:rsid w:val="0048566A"/>
    <w:rsid w:val="0048599A"/>
    <w:rsid w:val="00485AB8"/>
    <w:rsid w:val="00485C55"/>
    <w:rsid w:val="00485F02"/>
    <w:rsid w:val="004863B7"/>
    <w:rsid w:val="00486D9F"/>
    <w:rsid w:val="00486E1F"/>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4C8"/>
    <w:rsid w:val="00495801"/>
    <w:rsid w:val="00495BD3"/>
    <w:rsid w:val="00495CA8"/>
    <w:rsid w:val="00495D9E"/>
    <w:rsid w:val="00495DAE"/>
    <w:rsid w:val="00496294"/>
    <w:rsid w:val="00496843"/>
    <w:rsid w:val="00496C79"/>
    <w:rsid w:val="0049721E"/>
    <w:rsid w:val="004973F2"/>
    <w:rsid w:val="004975C4"/>
    <w:rsid w:val="00497C91"/>
    <w:rsid w:val="004A0A58"/>
    <w:rsid w:val="004A0B49"/>
    <w:rsid w:val="004A0E5D"/>
    <w:rsid w:val="004A1538"/>
    <w:rsid w:val="004A169D"/>
    <w:rsid w:val="004A20F9"/>
    <w:rsid w:val="004A23B2"/>
    <w:rsid w:val="004A2650"/>
    <w:rsid w:val="004A28A7"/>
    <w:rsid w:val="004A375E"/>
    <w:rsid w:val="004A380C"/>
    <w:rsid w:val="004A3848"/>
    <w:rsid w:val="004A3EB1"/>
    <w:rsid w:val="004A41DC"/>
    <w:rsid w:val="004A491C"/>
    <w:rsid w:val="004A4FE8"/>
    <w:rsid w:val="004A5249"/>
    <w:rsid w:val="004A53A1"/>
    <w:rsid w:val="004A547C"/>
    <w:rsid w:val="004A58FB"/>
    <w:rsid w:val="004A5947"/>
    <w:rsid w:val="004A597C"/>
    <w:rsid w:val="004A5F4F"/>
    <w:rsid w:val="004A61E3"/>
    <w:rsid w:val="004A6DD7"/>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B8F"/>
    <w:rsid w:val="004C0D89"/>
    <w:rsid w:val="004C11DA"/>
    <w:rsid w:val="004C17AC"/>
    <w:rsid w:val="004C1F97"/>
    <w:rsid w:val="004C2BB8"/>
    <w:rsid w:val="004C2C09"/>
    <w:rsid w:val="004C3585"/>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F24"/>
    <w:rsid w:val="004D1386"/>
    <w:rsid w:val="004D203F"/>
    <w:rsid w:val="004D2468"/>
    <w:rsid w:val="004D271C"/>
    <w:rsid w:val="004D2DB8"/>
    <w:rsid w:val="004D2EC4"/>
    <w:rsid w:val="004D311B"/>
    <w:rsid w:val="004D34EE"/>
    <w:rsid w:val="004D3FF6"/>
    <w:rsid w:val="004D4A56"/>
    <w:rsid w:val="004D5546"/>
    <w:rsid w:val="004D55E9"/>
    <w:rsid w:val="004D5A94"/>
    <w:rsid w:val="004D5D2B"/>
    <w:rsid w:val="004D5D45"/>
    <w:rsid w:val="004D619E"/>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E7CA8"/>
    <w:rsid w:val="004F01B7"/>
    <w:rsid w:val="004F0358"/>
    <w:rsid w:val="004F1238"/>
    <w:rsid w:val="004F17E7"/>
    <w:rsid w:val="004F188E"/>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8AA"/>
    <w:rsid w:val="00500BF6"/>
    <w:rsid w:val="00501017"/>
    <w:rsid w:val="00501035"/>
    <w:rsid w:val="005010CC"/>
    <w:rsid w:val="00501389"/>
    <w:rsid w:val="0050145E"/>
    <w:rsid w:val="0050179E"/>
    <w:rsid w:val="00501965"/>
    <w:rsid w:val="005019BE"/>
    <w:rsid w:val="00501A26"/>
    <w:rsid w:val="00502D60"/>
    <w:rsid w:val="00502E1C"/>
    <w:rsid w:val="00503040"/>
    <w:rsid w:val="005033F0"/>
    <w:rsid w:val="0050381D"/>
    <w:rsid w:val="00503CAC"/>
    <w:rsid w:val="005040B8"/>
    <w:rsid w:val="00504358"/>
    <w:rsid w:val="005047AE"/>
    <w:rsid w:val="00504863"/>
    <w:rsid w:val="00505287"/>
    <w:rsid w:val="00506033"/>
    <w:rsid w:val="005060FD"/>
    <w:rsid w:val="0050629D"/>
    <w:rsid w:val="00506AFC"/>
    <w:rsid w:val="00506EA2"/>
    <w:rsid w:val="00507883"/>
    <w:rsid w:val="00507896"/>
    <w:rsid w:val="00507C51"/>
    <w:rsid w:val="00507C67"/>
    <w:rsid w:val="005102CB"/>
    <w:rsid w:val="00511710"/>
    <w:rsid w:val="0051241C"/>
    <w:rsid w:val="00512B10"/>
    <w:rsid w:val="00512BED"/>
    <w:rsid w:val="005133AD"/>
    <w:rsid w:val="005134F6"/>
    <w:rsid w:val="005135F1"/>
    <w:rsid w:val="00513AAA"/>
    <w:rsid w:val="0051447F"/>
    <w:rsid w:val="00514481"/>
    <w:rsid w:val="00514635"/>
    <w:rsid w:val="005147A8"/>
    <w:rsid w:val="005148F4"/>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604"/>
    <w:rsid w:val="00520978"/>
    <w:rsid w:val="00521A48"/>
    <w:rsid w:val="00522165"/>
    <w:rsid w:val="00522ABF"/>
    <w:rsid w:val="00522D84"/>
    <w:rsid w:val="005232DA"/>
    <w:rsid w:val="0052331A"/>
    <w:rsid w:val="005240E1"/>
    <w:rsid w:val="0052460F"/>
    <w:rsid w:val="005247F2"/>
    <w:rsid w:val="00525053"/>
    <w:rsid w:val="00525055"/>
    <w:rsid w:val="0052562A"/>
    <w:rsid w:val="00525BA5"/>
    <w:rsid w:val="00525C03"/>
    <w:rsid w:val="00525DFF"/>
    <w:rsid w:val="005264BF"/>
    <w:rsid w:val="005265BC"/>
    <w:rsid w:val="00526985"/>
    <w:rsid w:val="00526DAD"/>
    <w:rsid w:val="0052736F"/>
    <w:rsid w:val="00527D2B"/>
    <w:rsid w:val="005302BC"/>
    <w:rsid w:val="005309C9"/>
    <w:rsid w:val="00530A5C"/>
    <w:rsid w:val="00530AB7"/>
    <w:rsid w:val="0053102B"/>
    <w:rsid w:val="00531165"/>
    <w:rsid w:val="0053156C"/>
    <w:rsid w:val="00531ACB"/>
    <w:rsid w:val="00531CA5"/>
    <w:rsid w:val="005329F0"/>
    <w:rsid w:val="00533083"/>
    <w:rsid w:val="00533284"/>
    <w:rsid w:val="005333DE"/>
    <w:rsid w:val="00533A87"/>
    <w:rsid w:val="00533CD9"/>
    <w:rsid w:val="00534390"/>
    <w:rsid w:val="005344F2"/>
    <w:rsid w:val="00534A62"/>
    <w:rsid w:val="00534C64"/>
    <w:rsid w:val="00535288"/>
    <w:rsid w:val="0053569A"/>
    <w:rsid w:val="0053641D"/>
    <w:rsid w:val="0053691F"/>
    <w:rsid w:val="005370E0"/>
    <w:rsid w:val="00537609"/>
    <w:rsid w:val="00537747"/>
    <w:rsid w:val="00537C1D"/>
    <w:rsid w:val="00540191"/>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7363"/>
    <w:rsid w:val="005474B1"/>
    <w:rsid w:val="00547506"/>
    <w:rsid w:val="0055012B"/>
    <w:rsid w:val="00550552"/>
    <w:rsid w:val="00550BFA"/>
    <w:rsid w:val="00550D7D"/>
    <w:rsid w:val="0055106E"/>
    <w:rsid w:val="005519B6"/>
    <w:rsid w:val="00551C38"/>
    <w:rsid w:val="00552254"/>
    <w:rsid w:val="00552504"/>
    <w:rsid w:val="00552974"/>
    <w:rsid w:val="00553412"/>
    <w:rsid w:val="005536B5"/>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F9C"/>
    <w:rsid w:val="0056136D"/>
    <w:rsid w:val="00561433"/>
    <w:rsid w:val="005614F3"/>
    <w:rsid w:val="0056161C"/>
    <w:rsid w:val="0056180A"/>
    <w:rsid w:val="00561DE2"/>
    <w:rsid w:val="00562083"/>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343"/>
    <w:rsid w:val="00567C96"/>
    <w:rsid w:val="0057065D"/>
    <w:rsid w:val="00570872"/>
    <w:rsid w:val="00570882"/>
    <w:rsid w:val="00570D29"/>
    <w:rsid w:val="00570F4D"/>
    <w:rsid w:val="00571ECD"/>
    <w:rsid w:val="005723A9"/>
    <w:rsid w:val="0057279F"/>
    <w:rsid w:val="00572B5D"/>
    <w:rsid w:val="00572C64"/>
    <w:rsid w:val="00572F7C"/>
    <w:rsid w:val="0057367F"/>
    <w:rsid w:val="00573CC8"/>
    <w:rsid w:val="00574472"/>
    <w:rsid w:val="005746C8"/>
    <w:rsid w:val="00574B7B"/>
    <w:rsid w:val="00575745"/>
    <w:rsid w:val="00575EE0"/>
    <w:rsid w:val="00575EE4"/>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515"/>
    <w:rsid w:val="005829C3"/>
    <w:rsid w:val="0058323D"/>
    <w:rsid w:val="00583667"/>
    <w:rsid w:val="00583A40"/>
    <w:rsid w:val="00583CDF"/>
    <w:rsid w:val="005847B0"/>
    <w:rsid w:val="005851BE"/>
    <w:rsid w:val="005852D5"/>
    <w:rsid w:val="00585A47"/>
    <w:rsid w:val="0058657D"/>
    <w:rsid w:val="00586F76"/>
    <w:rsid w:val="0058710F"/>
    <w:rsid w:val="0058756C"/>
    <w:rsid w:val="00587B94"/>
    <w:rsid w:val="00591069"/>
    <w:rsid w:val="00591B88"/>
    <w:rsid w:val="00592C7D"/>
    <w:rsid w:val="00593106"/>
    <w:rsid w:val="0059310C"/>
    <w:rsid w:val="00593148"/>
    <w:rsid w:val="005933F4"/>
    <w:rsid w:val="00593434"/>
    <w:rsid w:val="0059379E"/>
    <w:rsid w:val="00594A0D"/>
    <w:rsid w:val="00594D1F"/>
    <w:rsid w:val="00594F71"/>
    <w:rsid w:val="005957AC"/>
    <w:rsid w:val="0059587B"/>
    <w:rsid w:val="005959ED"/>
    <w:rsid w:val="00595CDD"/>
    <w:rsid w:val="005969BC"/>
    <w:rsid w:val="00597748"/>
    <w:rsid w:val="005978EE"/>
    <w:rsid w:val="00597AD9"/>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A4E"/>
    <w:rsid w:val="005A4D75"/>
    <w:rsid w:val="005A4E16"/>
    <w:rsid w:val="005A4F7B"/>
    <w:rsid w:val="005A5069"/>
    <w:rsid w:val="005A5497"/>
    <w:rsid w:val="005A5617"/>
    <w:rsid w:val="005A5626"/>
    <w:rsid w:val="005A57D4"/>
    <w:rsid w:val="005A607A"/>
    <w:rsid w:val="005A6144"/>
    <w:rsid w:val="005A65AD"/>
    <w:rsid w:val="005A699E"/>
    <w:rsid w:val="005A6CBF"/>
    <w:rsid w:val="005A6E71"/>
    <w:rsid w:val="005A7129"/>
    <w:rsid w:val="005B08A3"/>
    <w:rsid w:val="005B0B4C"/>
    <w:rsid w:val="005B108A"/>
    <w:rsid w:val="005B10FB"/>
    <w:rsid w:val="005B1305"/>
    <w:rsid w:val="005B14C3"/>
    <w:rsid w:val="005B14F4"/>
    <w:rsid w:val="005B1CE6"/>
    <w:rsid w:val="005B2A19"/>
    <w:rsid w:val="005B4BF7"/>
    <w:rsid w:val="005B5A2D"/>
    <w:rsid w:val="005B6192"/>
    <w:rsid w:val="005B6494"/>
    <w:rsid w:val="005B71F8"/>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4774"/>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A50"/>
    <w:rsid w:val="005D6D74"/>
    <w:rsid w:val="005D79F8"/>
    <w:rsid w:val="005E0151"/>
    <w:rsid w:val="005E122D"/>
    <w:rsid w:val="005E1232"/>
    <w:rsid w:val="005E14C7"/>
    <w:rsid w:val="005E18A5"/>
    <w:rsid w:val="005E18FC"/>
    <w:rsid w:val="005E1A2F"/>
    <w:rsid w:val="005E1C5F"/>
    <w:rsid w:val="005E2334"/>
    <w:rsid w:val="005E2611"/>
    <w:rsid w:val="005E2D05"/>
    <w:rsid w:val="005E2D71"/>
    <w:rsid w:val="005E456F"/>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C7B"/>
    <w:rsid w:val="005F0CE5"/>
    <w:rsid w:val="005F1138"/>
    <w:rsid w:val="005F2100"/>
    <w:rsid w:val="005F212C"/>
    <w:rsid w:val="005F2169"/>
    <w:rsid w:val="005F2194"/>
    <w:rsid w:val="005F29CA"/>
    <w:rsid w:val="005F36FA"/>
    <w:rsid w:val="005F3C41"/>
    <w:rsid w:val="005F3F39"/>
    <w:rsid w:val="005F4261"/>
    <w:rsid w:val="005F4697"/>
    <w:rsid w:val="005F4770"/>
    <w:rsid w:val="005F4781"/>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07C"/>
    <w:rsid w:val="00601454"/>
    <w:rsid w:val="00601BBE"/>
    <w:rsid w:val="00601E4A"/>
    <w:rsid w:val="00602005"/>
    <w:rsid w:val="00602180"/>
    <w:rsid w:val="006024E2"/>
    <w:rsid w:val="00602648"/>
    <w:rsid w:val="006028C9"/>
    <w:rsid w:val="00602A14"/>
    <w:rsid w:val="00602F44"/>
    <w:rsid w:val="0060310B"/>
    <w:rsid w:val="00603394"/>
    <w:rsid w:val="00603870"/>
    <w:rsid w:val="006038F0"/>
    <w:rsid w:val="00603900"/>
    <w:rsid w:val="00603992"/>
    <w:rsid w:val="00604015"/>
    <w:rsid w:val="00604141"/>
    <w:rsid w:val="006041CB"/>
    <w:rsid w:val="0060421A"/>
    <w:rsid w:val="0060486C"/>
    <w:rsid w:val="00604B66"/>
    <w:rsid w:val="00604C9F"/>
    <w:rsid w:val="00605555"/>
    <w:rsid w:val="006058F1"/>
    <w:rsid w:val="0060593A"/>
    <w:rsid w:val="00605980"/>
    <w:rsid w:val="00605C42"/>
    <w:rsid w:val="00606100"/>
    <w:rsid w:val="0060615A"/>
    <w:rsid w:val="00606356"/>
    <w:rsid w:val="00606B56"/>
    <w:rsid w:val="00606DC4"/>
    <w:rsid w:val="0060795F"/>
    <w:rsid w:val="00607CF3"/>
    <w:rsid w:val="006103C9"/>
    <w:rsid w:val="0061088E"/>
    <w:rsid w:val="00610975"/>
    <w:rsid w:val="006109C2"/>
    <w:rsid w:val="00610B9B"/>
    <w:rsid w:val="00610BD0"/>
    <w:rsid w:val="00611713"/>
    <w:rsid w:val="006117E1"/>
    <w:rsid w:val="006118C9"/>
    <w:rsid w:val="00611B3E"/>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3BA"/>
    <w:rsid w:val="006204E2"/>
    <w:rsid w:val="00620511"/>
    <w:rsid w:val="00620723"/>
    <w:rsid w:val="00620E0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A40"/>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448"/>
    <w:rsid w:val="00634B29"/>
    <w:rsid w:val="00634B35"/>
    <w:rsid w:val="00635397"/>
    <w:rsid w:val="0063630F"/>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20A"/>
    <w:rsid w:val="00644370"/>
    <w:rsid w:val="0064484E"/>
    <w:rsid w:val="00644D45"/>
    <w:rsid w:val="0064553E"/>
    <w:rsid w:val="0064572D"/>
    <w:rsid w:val="006460AA"/>
    <w:rsid w:val="006469F3"/>
    <w:rsid w:val="00647193"/>
    <w:rsid w:val="00647A26"/>
    <w:rsid w:val="00647DA6"/>
    <w:rsid w:val="00650121"/>
    <w:rsid w:val="00650243"/>
    <w:rsid w:val="006506C2"/>
    <w:rsid w:val="00651550"/>
    <w:rsid w:val="006518CA"/>
    <w:rsid w:val="0065197C"/>
    <w:rsid w:val="00651E34"/>
    <w:rsid w:val="00651EBA"/>
    <w:rsid w:val="00652A26"/>
    <w:rsid w:val="00652D53"/>
    <w:rsid w:val="00652D55"/>
    <w:rsid w:val="0065369F"/>
    <w:rsid w:val="00653D66"/>
    <w:rsid w:val="00653FA4"/>
    <w:rsid w:val="00654117"/>
    <w:rsid w:val="00654492"/>
    <w:rsid w:val="006549B8"/>
    <w:rsid w:val="00654FEE"/>
    <w:rsid w:val="0065596B"/>
    <w:rsid w:val="00655C81"/>
    <w:rsid w:val="00655DE3"/>
    <w:rsid w:val="00655F58"/>
    <w:rsid w:val="0065691A"/>
    <w:rsid w:val="00656B13"/>
    <w:rsid w:val="00656CAA"/>
    <w:rsid w:val="00657021"/>
    <w:rsid w:val="006577BC"/>
    <w:rsid w:val="00660662"/>
    <w:rsid w:val="00660E11"/>
    <w:rsid w:val="0066135D"/>
    <w:rsid w:val="006618E1"/>
    <w:rsid w:val="00661A0A"/>
    <w:rsid w:val="00661BB7"/>
    <w:rsid w:val="006625C2"/>
    <w:rsid w:val="00662D5D"/>
    <w:rsid w:val="00662F41"/>
    <w:rsid w:val="00663D9E"/>
    <w:rsid w:val="00664027"/>
    <w:rsid w:val="00664534"/>
    <w:rsid w:val="00664F29"/>
    <w:rsid w:val="0066500B"/>
    <w:rsid w:val="00665143"/>
    <w:rsid w:val="00665499"/>
    <w:rsid w:val="006658AD"/>
    <w:rsid w:val="00665BAE"/>
    <w:rsid w:val="00665EE7"/>
    <w:rsid w:val="00665F23"/>
    <w:rsid w:val="00666944"/>
    <w:rsid w:val="00666A36"/>
    <w:rsid w:val="00666E00"/>
    <w:rsid w:val="00666FF0"/>
    <w:rsid w:val="00670208"/>
    <w:rsid w:val="00670461"/>
    <w:rsid w:val="00670808"/>
    <w:rsid w:val="006709E5"/>
    <w:rsid w:val="00670DB0"/>
    <w:rsid w:val="00671157"/>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446"/>
    <w:rsid w:val="0067791E"/>
    <w:rsid w:val="00677C6C"/>
    <w:rsid w:val="00677CF8"/>
    <w:rsid w:val="00677E0F"/>
    <w:rsid w:val="0068113F"/>
    <w:rsid w:val="00681D48"/>
    <w:rsid w:val="00681DD6"/>
    <w:rsid w:val="006828A6"/>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255"/>
    <w:rsid w:val="0069097C"/>
    <w:rsid w:val="00691012"/>
    <w:rsid w:val="006913BB"/>
    <w:rsid w:val="0069160E"/>
    <w:rsid w:val="00691ACB"/>
    <w:rsid w:val="00691F1E"/>
    <w:rsid w:val="0069229A"/>
    <w:rsid w:val="00692855"/>
    <w:rsid w:val="00692D14"/>
    <w:rsid w:val="006931FA"/>
    <w:rsid w:val="00693302"/>
    <w:rsid w:val="00693989"/>
    <w:rsid w:val="00694B66"/>
    <w:rsid w:val="00694C9A"/>
    <w:rsid w:val="00694F79"/>
    <w:rsid w:val="00694F95"/>
    <w:rsid w:val="0069548B"/>
    <w:rsid w:val="00695698"/>
    <w:rsid w:val="006957B5"/>
    <w:rsid w:val="006959A6"/>
    <w:rsid w:val="00695D48"/>
    <w:rsid w:val="0069635B"/>
    <w:rsid w:val="006966EE"/>
    <w:rsid w:val="00696A52"/>
    <w:rsid w:val="00696EC6"/>
    <w:rsid w:val="0069705A"/>
    <w:rsid w:val="00697A6E"/>
    <w:rsid w:val="00697A9B"/>
    <w:rsid w:val="00697EB8"/>
    <w:rsid w:val="006A0A56"/>
    <w:rsid w:val="006A0D89"/>
    <w:rsid w:val="006A0F2F"/>
    <w:rsid w:val="006A10D1"/>
    <w:rsid w:val="006A1120"/>
    <w:rsid w:val="006A16A2"/>
    <w:rsid w:val="006A17A2"/>
    <w:rsid w:val="006A1CD1"/>
    <w:rsid w:val="006A2F54"/>
    <w:rsid w:val="006A3059"/>
    <w:rsid w:val="006A3139"/>
    <w:rsid w:val="006A4169"/>
    <w:rsid w:val="006A443F"/>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1F2D"/>
    <w:rsid w:val="006B29E3"/>
    <w:rsid w:val="006B2DF7"/>
    <w:rsid w:val="006B3210"/>
    <w:rsid w:val="006B327C"/>
    <w:rsid w:val="006B348B"/>
    <w:rsid w:val="006B35EB"/>
    <w:rsid w:val="006B374C"/>
    <w:rsid w:val="006B432F"/>
    <w:rsid w:val="006B46A6"/>
    <w:rsid w:val="006B4846"/>
    <w:rsid w:val="006B4B7C"/>
    <w:rsid w:val="006B521C"/>
    <w:rsid w:val="006B556C"/>
    <w:rsid w:val="006B5E95"/>
    <w:rsid w:val="006B627B"/>
    <w:rsid w:val="006B6740"/>
    <w:rsid w:val="006B736E"/>
    <w:rsid w:val="006C05A3"/>
    <w:rsid w:val="006C099B"/>
    <w:rsid w:val="006C0EF9"/>
    <w:rsid w:val="006C1CEB"/>
    <w:rsid w:val="006C1F9A"/>
    <w:rsid w:val="006C2E55"/>
    <w:rsid w:val="006C2F8C"/>
    <w:rsid w:val="006C3D5B"/>
    <w:rsid w:val="006C3E61"/>
    <w:rsid w:val="006C3E7E"/>
    <w:rsid w:val="006C3FDA"/>
    <w:rsid w:val="006C42F2"/>
    <w:rsid w:val="006C455A"/>
    <w:rsid w:val="006C4BD0"/>
    <w:rsid w:val="006C54BD"/>
    <w:rsid w:val="006C5763"/>
    <w:rsid w:val="006C5787"/>
    <w:rsid w:val="006C598D"/>
    <w:rsid w:val="006C5C97"/>
    <w:rsid w:val="006C5D2A"/>
    <w:rsid w:val="006C5F2E"/>
    <w:rsid w:val="006C62B6"/>
    <w:rsid w:val="006C7060"/>
    <w:rsid w:val="006C769D"/>
    <w:rsid w:val="006D00A5"/>
    <w:rsid w:val="006D00E6"/>
    <w:rsid w:val="006D01C7"/>
    <w:rsid w:val="006D089A"/>
    <w:rsid w:val="006D0B88"/>
    <w:rsid w:val="006D1969"/>
    <w:rsid w:val="006D1BAF"/>
    <w:rsid w:val="006D2017"/>
    <w:rsid w:val="006D30E4"/>
    <w:rsid w:val="006D319A"/>
    <w:rsid w:val="006D37D1"/>
    <w:rsid w:val="006D3A32"/>
    <w:rsid w:val="006D3ADF"/>
    <w:rsid w:val="006D3DF3"/>
    <w:rsid w:val="006D3F41"/>
    <w:rsid w:val="006D44C9"/>
    <w:rsid w:val="006D4977"/>
    <w:rsid w:val="006D5434"/>
    <w:rsid w:val="006D615C"/>
    <w:rsid w:val="006D6772"/>
    <w:rsid w:val="006D6FBA"/>
    <w:rsid w:val="006D70F1"/>
    <w:rsid w:val="006D76B0"/>
    <w:rsid w:val="006D7DE0"/>
    <w:rsid w:val="006D7E43"/>
    <w:rsid w:val="006E0052"/>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1791"/>
    <w:rsid w:val="006F1CDF"/>
    <w:rsid w:val="006F1FC4"/>
    <w:rsid w:val="006F2017"/>
    <w:rsid w:val="006F21D0"/>
    <w:rsid w:val="006F241B"/>
    <w:rsid w:val="006F3560"/>
    <w:rsid w:val="006F35C3"/>
    <w:rsid w:val="006F3750"/>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26"/>
    <w:rsid w:val="007079CB"/>
    <w:rsid w:val="00707DD9"/>
    <w:rsid w:val="00707DDA"/>
    <w:rsid w:val="00707EEC"/>
    <w:rsid w:val="0071011B"/>
    <w:rsid w:val="00710304"/>
    <w:rsid w:val="00710339"/>
    <w:rsid w:val="007108E1"/>
    <w:rsid w:val="00710E89"/>
    <w:rsid w:val="0071137E"/>
    <w:rsid w:val="007116E8"/>
    <w:rsid w:val="0071231D"/>
    <w:rsid w:val="00712A1E"/>
    <w:rsid w:val="00713006"/>
    <w:rsid w:val="00713067"/>
    <w:rsid w:val="0071311C"/>
    <w:rsid w:val="00713A8C"/>
    <w:rsid w:val="00713B67"/>
    <w:rsid w:val="00713C4F"/>
    <w:rsid w:val="00713E3E"/>
    <w:rsid w:val="007148F5"/>
    <w:rsid w:val="00714E5F"/>
    <w:rsid w:val="00714FD3"/>
    <w:rsid w:val="007152B5"/>
    <w:rsid w:val="00715FF1"/>
    <w:rsid w:val="00716152"/>
    <w:rsid w:val="007163D0"/>
    <w:rsid w:val="00716885"/>
    <w:rsid w:val="00717048"/>
    <w:rsid w:val="00717533"/>
    <w:rsid w:val="00717AAF"/>
    <w:rsid w:val="00717CFE"/>
    <w:rsid w:val="00717D4A"/>
    <w:rsid w:val="00720381"/>
    <w:rsid w:val="00720803"/>
    <w:rsid w:val="00720FAB"/>
    <w:rsid w:val="00720FB7"/>
    <w:rsid w:val="00721732"/>
    <w:rsid w:val="007217B0"/>
    <w:rsid w:val="00722152"/>
    <w:rsid w:val="007223C9"/>
    <w:rsid w:val="007226DA"/>
    <w:rsid w:val="007228FE"/>
    <w:rsid w:val="0072290F"/>
    <w:rsid w:val="0072295D"/>
    <w:rsid w:val="00722ACB"/>
    <w:rsid w:val="00722E3C"/>
    <w:rsid w:val="00723592"/>
    <w:rsid w:val="007237AF"/>
    <w:rsid w:val="00723E3E"/>
    <w:rsid w:val="00724536"/>
    <w:rsid w:val="00724A6C"/>
    <w:rsid w:val="00724C84"/>
    <w:rsid w:val="00725046"/>
    <w:rsid w:val="00725217"/>
    <w:rsid w:val="0072543B"/>
    <w:rsid w:val="00725AFC"/>
    <w:rsid w:val="00725CD5"/>
    <w:rsid w:val="007262C8"/>
    <w:rsid w:val="00726615"/>
    <w:rsid w:val="00726C0C"/>
    <w:rsid w:val="00726EA7"/>
    <w:rsid w:val="00726FA4"/>
    <w:rsid w:val="00727026"/>
    <w:rsid w:val="00727104"/>
    <w:rsid w:val="0072721C"/>
    <w:rsid w:val="007272C9"/>
    <w:rsid w:val="007275AF"/>
    <w:rsid w:val="00727D38"/>
    <w:rsid w:val="00727F69"/>
    <w:rsid w:val="00730208"/>
    <w:rsid w:val="007304B2"/>
    <w:rsid w:val="007307E9"/>
    <w:rsid w:val="0073094D"/>
    <w:rsid w:val="00730CBF"/>
    <w:rsid w:val="007310F9"/>
    <w:rsid w:val="00731241"/>
    <w:rsid w:val="007314B0"/>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2A8"/>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07B"/>
    <w:rsid w:val="00741BD5"/>
    <w:rsid w:val="00741F26"/>
    <w:rsid w:val="0074253B"/>
    <w:rsid w:val="00742E7C"/>
    <w:rsid w:val="0074301C"/>
    <w:rsid w:val="0074342B"/>
    <w:rsid w:val="00743CB1"/>
    <w:rsid w:val="00744715"/>
    <w:rsid w:val="00745189"/>
    <w:rsid w:val="007454E0"/>
    <w:rsid w:val="007455F3"/>
    <w:rsid w:val="007457C7"/>
    <w:rsid w:val="00745BA2"/>
    <w:rsid w:val="00745C70"/>
    <w:rsid w:val="00746006"/>
    <w:rsid w:val="00746864"/>
    <w:rsid w:val="00746ABF"/>
    <w:rsid w:val="0074701B"/>
    <w:rsid w:val="00747325"/>
    <w:rsid w:val="00747611"/>
    <w:rsid w:val="00747D7E"/>
    <w:rsid w:val="0075054E"/>
    <w:rsid w:val="007505FE"/>
    <w:rsid w:val="0075081F"/>
    <w:rsid w:val="0075083C"/>
    <w:rsid w:val="00750873"/>
    <w:rsid w:val="007515C1"/>
    <w:rsid w:val="007516E0"/>
    <w:rsid w:val="00751B9C"/>
    <w:rsid w:val="00751C9C"/>
    <w:rsid w:val="00752BF3"/>
    <w:rsid w:val="00752EAC"/>
    <w:rsid w:val="00753180"/>
    <w:rsid w:val="0075390E"/>
    <w:rsid w:val="00753A3E"/>
    <w:rsid w:val="00753C2B"/>
    <w:rsid w:val="007540D1"/>
    <w:rsid w:val="00754218"/>
    <w:rsid w:val="007543BA"/>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0F29"/>
    <w:rsid w:val="00761016"/>
    <w:rsid w:val="00761464"/>
    <w:rsid w:val="00761811"/>
    <w:rsid w:val="007618BD"/>
    <w:rsid w:val="007618CB"/>
    <w:rsid w:val="00761C73"/>
    <w:rsid w:val="007623AB"/>
    <w:rsid w:val="0076241B"/>
    <w:rsid w:val="0076262B"/>
    <w:rsid w:val="00762BBD"/>
    <w:rsid w:val="00763460"/>
    <w:rsid w:val="00763481"/>
    <w:rsid w:val="007648EC"/>
    <w:rsid w:val="007649C8"/>
    <w:rsid w:val="00765629"/>
    <w:rsid w:val="0076599B"/>
    <w:rsid w:val="00765AFA"/>
    <w:rsid w:val="007669FF"/>
    <w:rsid w:val="00766E41"/>
    <w:rsid w:val="00767011"/>
    <w:rsid w:val="00767658"/>
    <w:rsid w:val="00767A79"/>
    <w:rsid w:val="007704E2"/>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4E1"/>
    <w:rsid w:val="0077474F"/>
    <w:rsid w:val="00774867"/>
    <w:rsid w:val="00774B9B"/>
    <w:rsid w:val="00774D99"/>
    <w:rsid w:val="00775572"/>
    <w:rsid w:val="00775597"/>
    <w:rsid w:val="007755F9"/>
    <w:rsid w:val="00775627"/>
    <w:rsid w:val="00776559"/>
    <w:rsid w:val="00776867"/>
    <w:rsid w:val="00776F7F"/>
    <w:rsid w:val="00777299"/>
    <w:rsid w:val="007772EE"/>
    <w:rsid w:val="007774B4"/>
    <w:rsid w:val="0077751C"/>
    <w:rsid w:val="00777A57"/>
    <w:rsid w:val="00777DDA"/>
    <w:rsid w:val="0078075B"/>
    <w:rsid w:val="00780A98"/>
    <w:rsid w:val="00780EC9"/>
    <w:rsid w:val="00781AC3"/>
    <w:rsid w:val="00782552"/>
    <w:rsid w:val="007826BF"/>
    <w:rsid w:val="00782A09"/>
    <w:rsid w:val="0078391A"/>
    <w:rsid w:val="00785033"/>
    <w:rsid w:val="00785302"/>
    <w:rsid w:val="007854CE"/>
    <w:rsid w:val="00785593"/>
    <w:rsid w:val="00785A36"/>
    <w:rsid w:val="0078604C"/>
    <w:rsid w:val="00786594"/>
    <w:rsid w:val="00786746"/>
    <w:rsid w:val="00786775"/>
    <w:rsid w:val="007878F9"/>
    <w:rsid w:val="00787BD1"/>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26A"/>
    <w:rsid w:val="007A0327"/>
    <w:rsid w:val="007A0727"/>
    <w:rsid w:val="007A0D1D"/>
    <w:rsid w:val="007A0E4E"/>
    <w:rsid w:val="007A163E"/>
    <w:rsid w:val="007A1828"/>
    <w:rsid w:val="007A192D"/>
    <w:rsid w:val="007A20A9"/>
    <w:rsid w:val="007A2159"/>
    <w:rsid w:val="007A2F57"/>
    <w:rsid w:val="007A37F7"/>
    <w:rsid w:val="007A38B0"/>
    <w:rsid w:val="007A3EDF"/>
    <w:rsid w:val="007A3FDC"/>
    <w:rsid w:val="007A40A1"/>
    <w:rsid w:val="007A4692"/>
    <w:rsid w:val="007A4BCE"/>
    <w:rsid w:val="007A5011"/>
    <w:rsid w:val="007A5621"/>
    <w:rsid w:val="007A5AE6"/>
    <w:rsid w:val="007A5B97"/>
    <w:rsid w:val="007A5C0D"/>
    <w:rsid w:val="007A5D90"/>
    <w:rsid w:val="007A6247"/>
    <w:rsid w:val="007A634D"/>
    <w:rsid w:val="007A6499"/>
    <w:rsid w:val="007A6AF0"/>
    <w:rsid w:val="007A7107"/>
    <w:rsid w:val="007A7D40"/>
    <w:rsid w:val="007B0642"/>
    <w:rsid w:val="007B0716"/>
    <w:rsid w:val="007B089A"/>
    <w:rsid w:val="007B0B16"/>
    <w:rsid w:val="007B2128"/>
    <w:rsid w:val="007B235D"/>
    <w:rsid w:val="007B2459"/>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6607"/>
    <w:rsid w:val="007C6AE0"/>
    <w:rsid w:val="007C752A"/>
    <w:rsid w:val="007C7BBC"/>
    <w:rsid w:val="007C7C75"/>
    <w:rsid w:val="007D0921"/>
    <w:rsid w:val="007D09F0"/>
    <w:rsid w:val="007D0C87"/>
    <w:rsid w:val="007D0DC2"/>
    <w:rsid w:val="007D0E31"/>
    <w:rsid w:val="007D106E"/>
    <w:rsid w:val="007D1350"/>
    <w:rsid w:val="007D14D6"/>
    <w:rsid w:val="007D1B28"/>
    <w:rsid w:val="007D1B89"/>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A19"/>
    <w:rsid w:val="007D7C10"/>
    <w:rsid w:val="007E04C1"/>
    <w:rsid w:val="007E0856"/>
    <w:rsid w:val="007E1181"/>
    <w:rsid w:val="007E1C3A"/>
    <w:rsid w:val="007E2195"/>
    <w:rsid w:val="007E2D86"/>
    <w:rsid w:val="007E3266"/>
    <w:rsid w:val="007E3283"/>
    <w:rsid w:val="007E374E"/>
    <w:rsid w:val="007E3FEC"/>
    <w:rsid w:val="007E4433"/>
    <w:rsid w:val="007E44E5"/>
    <w:rsid w:val="007E4744"/>
    <w:rsid w:val="007E4BCD"/>
    <w:rsid w:val="007E4C12"/>
    <w:rsid w:val="007E6390"/>
    <w:rsid w:val="007E6425"/>
    <w:rsid w:val="007E64D4"/>
    <w:rsid w:val="007E6753"/>
    <w:rsid w:val="007E6C69"/>
    <w:rsid w:val="007E72C6"/>
    <w:rsid w:val="007E76FF"/>
    <w:rsid w:val="007E7976"/>
    <w:rsid w:val="007F04D6"/>
    <w:rsid w:val="007F06BC"/>
    <w:rsid w:val="007F08BD"/>
    <w:rsid w:val="007F08C9"/>
    <w:rsid w:val="007F08E5"/>
    <w:rsid w:val="007F0E24"/>
    <w:rsid w:val="007F1516"/>
    <w:rsid w:val="007F164E"/>
    <w:rsid w:val="007F23F2"/>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A0E"/>
    <w:rsid w:val="007F7DCF"/>
    <w:rsid w:val="00800967"/>
    <w:rsid w:val="008009C1"/>
    <w:rsid w:val="00800E18"/>
    <w:rsid w:val="00801B65"/>
    <w:rsid w:val="00801E1C"/>
    <w:rsid w:val="00801F19"/>
    <w:rsid w:val="00802033"/>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A5A"/>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98B"/>
    <w:rsid w:val="00815B22"/>
    <w:rsid w:val="00815CB4"/>
    <w:rsid w:val="00815E51"/>
    <w:rsid w:val="00815FC3"/>
    <w:rsid w:val="00815FFB"/>
    <w:rsid w:val="00816998"/>
    <w:rsid w:val="00816F3E"/>
    <w:rsid w:val="008172F2"/>
    <w:rsid w:val="00817675"/>
    <w:rsid w:val="008176D9"/>
    <w:rsid w:val="008177CD"/>
    <w:rsid w:val="00817A1D"/>
    <w:rsid w:val="0082072C"/>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4FC"/>
    <w:rsid w:val="00825598"/>
    <w:rsid w:val="008260CD"/>
    <w:rsid w:val="0083139A"/>
    <w:rsid w:val="00831BD7"/>
    <w:rsid w:val="00832564"/>
    <w:rsid w:val="008325A2"/>
    <w:rsid w:val="008337DE"/>
    <w:rsid w:val="00833911"/>
    <w:rsid w:val="00834673"/>
    <w:rsid w:val="00834839"/>
    <w:rsid w:val="00834A47"/>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AEC"/>
    <w:rsid w:val="00843FA9"/>
    <w:rsid w:val="00844295"/>
    <w:rsid w:val="008443D9"/>
    <w:rsid w:val="00844A5E"/>
    <w:rsid w:val="00844C48"/>
    <w:rsid w:val="00845648"/>
    <w:rsid w:val="0084571A"/>
    <w:rsid w:val="008457D5"/>
    <w:rsid w:val="0084629B"/>
    <w:rsid w:val="0084679C"/>
    <w:rsid w:val="00846DA9"/>
    <w:rsid w:val="00846EA2"/>
    <w:rsid w:val="00847241"/>
    <w:rsid w:val="008475C9"/>
    <w:rsid w:val="00847ABD"/>
    <w:rsid w:val="00847AE9"/>
    <w:rsid w:val="00847BAB"/>
    <w:rsid w:val="0085045F"/>
    <w:rsid w:val="00850739"/>
    <w:rsid w:val="00850833"/>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158"/>
    <w:rsid w:val="00860691"/>
    <w:rsid w:val="00860E44"/>
    <w:rsid w:val="00861417"/>
    <w:rsid w:val="00861714"/>
    <w:rsid w:val="008619C1"/>
    <w:rsid w:val="00861FBF"/>
    <w:rsid w:val="008627A2"/>
    <w:rsid w:val="008627C2"/>
    <w:rsid w:val="0086291D"/>
    <w:rsid w:val="008629A2"/>
    <w:rsid w:val="008629C6"/>
    <w:rsid w:val="00862E60"/>
    <w:rsid w:val="00862F42"/>
    <w:rsid w:val="00863491"/>
    <w:rsid w:val="00863941"/>
    <w:rsid w:val="00863D13"/>
    <w:rsid w:val="00863D4C"/>
    <w:rsid w:val="00863E7C"/>
    <w:rsid w:val="00864009"/>
    <w:rsid w:val="008640A6"/>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5B0C"/>
    <w:rsid w:val="00886461"/>
    <w:rsid w:val="00886892"/>
    <w:rsid w:val="00886D2E"/>
    <w:rsid w:val="00886DB0"/>
    <w:rsid w:val="00887219"/>
    <w:rsid w:val="0088724B"/>
    <w:rsid w:val="00887410"/>
    <w:rsid w:val="00887753"/>
    <w:rsid w:val="0088775D"/>
    <w:rsid w:val="00887807"/>
    <w:rsid w:val="00890111"/>
    <w:rsid w:val="00890598"/>
    <w:rsid w:val="00890D41"/>
    <w:rsid w:val="00890F31"/>
    <w:rsid w:val="00891083"/>
    <w:rsid w:val="0089139A"/>
    <w:rsid w:val="00891407"/>
    <w:rsid w:val="00891697"/>
    <w:rsid w:val="00892AC9"/>
    <w:rsid w:val="008933D2"/>
    <w:rsid w:val="00893519"/>
    <w:rsid w:val="0089361B"/>
    <w:rsid w:val="00893784"/>
    <w:rsid w:val="00893B89"/>
    <w:rsid w:val="0089457F"/>
    <w:rsid w:val="00894D7B"/>
    <w:rsid w:val="00894EAF"/>
    <w:rsid w:val="008950F2"/>
    <w:rsid w:val="008952FC"/>
    <w:rsid w:val="008955B3"/>
    <w:rsid w:val="00896A1D"/>
    <w:rsid w:val="00896DC8"/>
    <w:rsid w:val="00897218"/>
    <w:rsid w:val="0089721E"/>
    <w:rsid w:val="00897674"/>
    <w:rsid w:val="00897A36"/>
    <w:rsid w:val="00897D3B"/>
    <w:rsid w:val="008A0536"/>
    <w:rsid w:val="008A1111"/>
    <w:rsid w:val="008A1EF4"/>
    <w:rsid w:val="008A2347"/>
    <w:rsid w:val="008A2AA5"/>
    <w:rsid w:val="008A2CDE"/>
    <w:rsid w:val="008A30B9"/>
    <w:rsid w:val="008A36DD"/>
    <w:rsid w:val="008A39A0"/>
    <w:rsid w:val="008A3BE1"/>
    <w:rsid w:val="008A3E0A"/>
    <w:rsid w:val="008A4F28"/>
    <w:rsid w:val="008A5603"/>
    <w:rsid w:val="008A5791"/>
    <w:rsid w:val="008A5EF9"/>
    <w:rsid w:val="008A6413"/>
    <w:rsid w:val="008A6C2B"/>
    <w:rsid w:val="008A71C9"/>
    <w:rsid w:val="008A7890"/>
    <w:rsid w:val="008A7E4C"/>
    <w:rsid w:val="008B0035"/>
    <w:rsid w:val="008B0730"/>
    <w:rsid w:val="008B0B49"/>
    <w:rsid w:val="008B0CB1"/>
    <w:rsid w:val="008B0CB9"/>
    <w:rsid w:val="008B1270"/>
    <w:rsid w:val="008B1371"/>
    <w:rsid w:val="008B1947"/>
    <w:rsid w:val="008B195D"/>
    <w:rsid w:val="008B2582"/>
    <w:rsid w:val="008B2821"/>
    <w:rsid w:val="008B2B03"/>
    <w:rsid w:val="008B2E0A"/>
    <w:rsid w:val="008B3434"/>
    <w:rsid w:val="008B35FE"/>
    <w:rsid w:val="008B36B1"/>
    <w:rsid w:val="008B4192"/>
    <w:rsid w:val="008B45A3"/>
    <w:rsid w:val="008B46D9"/>
    <w:rsid w:val="008B4F7E"/>
    <w:rsid w:val="008B5E97"/>
    <w:rsid w:val="008B5FBE"/>
    <w:rsid w:val="008B60BA"/>
    <w:rsid w:val="008B6273"/>
    <w:rsid w:val="008B6367"/>
    <w:rsid w:val="008B65D7"/>
    <w:rsid w:val="008B6606"/>
    <w:rsid w:val="008B6D72"/>
    <w:rsid w:val="008B72B2"/>
    <w:rsid w:val="008B73A9"/>
    <w:rsid w:val="008B73B7"/>
    <w:rsid w:val="008C13A6"/>
    <w:rsid w:val="008C1FD7"/>
    <w:rsid w:val="008C21F6"/>
    <w:rsid w:val="008C230B"/>
    <w:rsid w:val="008C2C16"/>
    <w:rsid w:val="008C3081"/>
    <w:rsid w:val="008C3987"/>
    <w:rsid w:val="008C452B"/>
    <w:rsid w:val="008C4954"/>
    <w:rsid w:val="008C4FB0"/>
    <w:rsid w:val="008C5580"/>
    <w:rsid w:val="008C58E1"/>
    <w:rsid w:val="008C60B8"/>
    <w:rsid w:val="008C6466"/>
    <w:rsid w:val="008C67CC"/>
    <w:rsid w:val="008C68F7"/>
    <w:rsid w:val="008C6922"/>
    <w:rsid w:val="008C7874"/>
    <w:rsid w:val="008C7B72"/>
    <w:rsid w:val="008C7FEC"/>
    <w:rsid w:val="008D00CA"/>
    <w:rsid w:val="008D0796"/>
    <w:rsid w:val="008D0BAF"/>
    <w:rsid w:val="008D0DE9"/>
    <w:rsid w:val="008D158D"/>
    <w:rsid w:val="008D16A4"/>
    <w:rsid w:val="008D17B9"/>
    <w:rsid w:val="008D18F8"/>
    <w:rsid w:val="008D1946"/>
    <w:rsid w:val="008D1C85"/>
    <w:rsid w:val="008D1E4E"/>
    <w:rsid w:val="008D24ED"/>
    <w:rsid w:val="008D2C40"/>
    <w:rsid w:val="008D3105"/>
    <w:rsid w:val="008D33B1"/>
    <w:rsid w:val="008D46DF"/>
    <w:rsid w:val="008D476D"/>
    <w:rsid w:val="008D4C2B"/>
    <w:rsid w:val="008D4F98"/>
    <w:rsid w:val="008D5016"/>
    <w:rsid w:val="008D52B4"/>
    <w:rsid w:val="008D5429"/>
    <w:rsid w:val="008D574C"/>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77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D3"/>
    <w:rsid w:val="008E7B2E"/>
    <w:rsid w:val="008F0168"/>
    <w:rsid w:val="008F0C57"/>
    <w:rsid w:val="008F0C9C"/>
    <w:rsid w:val="008F0CFD"/>
    <w:rsid w:val="008F0DE7"/>
    <w:rsid w:val="008F0F46"/>
    <w:rsid w:val="008F1536"/>
    <w:rsid w:val="008F1635"/>
    <w:rsid w:val="008F163C"/>
    <w:rsid w:val="008F16EC"/>
    <w:rsid w:val="008F1A91"/>
    <w:rsid w:val="008F2087"/>
    <w:rsid w:val="008F28CA"/>
    <w:rsid w:val="008F3901"/>
    <w:rsid w:val="008F410E"/>
    <w:rsid w:val="008F4198"/>
    <w:rsid w:val="008F4430"/>
    <w:rsid w:val="008F4598"/>
    <w:rsid w:val="008F4CC3"/>
    <w:rsid w:val="008F555D"/>
    <w:rsid w:val="008F5C11"/>
    <w:rsid w:val="008F6097"/>
    <w:rsid w:val="008F6221"/>
    <w:rsid w:val="008F65CC"/>
    <w:rsid w:val="008F6669"/>
    <w:rsid w:val="008F6AD1"/>
    <w:rsid w:val="008F72B1"/>
    <w:rsid w:val="008F7C41"/>
    <w:rsid w:val="008F7E1F"/>
    <w:rsid w:val="008F7E38"/>
    <w:rsid w:val="00900607"/>
    <w:rsid w:val="009006BC"/>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34D"/>
    <w:rsid w:val="0091248D"/>
    <w:rsid w:val="00912668"/>
    <w:rsid w:val="00912D3D"/>
    <w:rsid w:val="00912E0D"/>
    <w:rsid w:val="00913B1A"/>
    <w:rsid w:val="00913B82"/>
    <w:rsid w:val="00914BEF"/>
    <w:rsid w:val="00915B26"/>
    <w:rsid w:val="009166CD"/>
    <w:rsid w:val="009168B5"/>
    <w:rsid w:val="00916E86"/>
    <w:rsid w:val="00917181"/>
    <w:rsid w:val="00917B98"/>
    <w:rsid w:val="0092000A"/>
    <w:rsid w:val="009206AC"/>
    <w:rsid w:val="00920E0C"/>
    <w:rsid w:val="009219F7"/>
    <w:rsid w:val="00921F64"/>
    <w:rsid w:val="00922714"/>
    <w:rsid w:val="00922AFE"/>
    <w:rsid w:val="0092373B"/>
    <w:rsid w:val="00923A6A"/>
    <w:rsid w:val="00923B13"/>
    <w:rsid w:val="00923C4E"/>
    <w:rsid w:val="00923E56"/>
    <w:rsid w:val="00924420"/>
    <w:rsid w:val="009244A0"/>
    <w:rsid w:val="009244BF"/>
    <w:rsid w:val="00924829"/>
    <w:rsid w:val="00924B1E"/>
    <w:rsid w:val="00925102"/>
    <w:rsid w:val="009251B4"/>
    <w:rsid w:val="00925B19"/>
    <w:rsid w:val="00925C46"/>
    <w:rsid w:val="00925CD9"/>
    <w:rsid w:val="009266E2"/>
    <w:rsid w:val="0092672D"/>
    <w:rsid w:val="00926734"/>
    <w:rsid w:val="0092680D"/>
    <w:rsid w:val="00926852"/>
    <w:rsid w:val="00926AE7"/>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B7F"/>
    <w:rsid w:val="00936709"/>
    <w:rsid w:val="0093744C"/>
    <w:rsid w:val="00937BA5"/>
    <w:rsid w:val="0094044D"/>
    <w:rsid w:val="00940764"/>
    <w:rsid w:val="00940C74"/>
    <w:rsid w:val="00941558"/>
    <w:rsid w:val="00941CD4"/>
    <w:rsid w:val="00942559"/>
    <w:rsid w:val="00942B95"/>
    <w:rsid w:val="009435FF"/>
    <w:rsid w:val="00944391"/>
    <w:rsid w:val="009449E5"/>
    <w:rsid w:val="00944DED"/>
    <w:rsid w:val="00944FF6"/>
    <w:rsid w:val="00945D51"/>
    <w:rsid w:val="009464BD"/>
    <w:rsid w:val="009465FA"/>
    <w:rsid w:val="009467EE"/>
    <w:rsid w:val="00946A68"/>
    <w:rsid w:val="009475BE"/>
    <w:rsid w:val="00950883"/>
    <w:rsid w:val="00950897"/>
    <w:rsid w:val="00950BA7"/>
    <w:rsid w:val="00950E8D"/>
    <w:rsid w:val="009513DF"/>
    <w:rsid w:val="00951C8B"/>
    <w:rsid w:val="00952760"/>
    <w:rsid w:val="00952CFD"/>
    <w:rsid w:val="0095421C"/>
    <w:rsid w:val="009542BF"/>
    <w:rsid w:val="00954467"/>
    <w:rsid w:val="009547A5"/>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6E5"/>
    <w:rsid w:val="00962793"/>
    <w:rsid w:val="009627E0"/>
    <w:rsid w:val="00963109"/>
    <w:rsid w:val="009631C3"/>
    <w:rsid w:val="00963301"/>
    <w:rsid w:val="0096379A"/>
    <w:rsid w:val="00964D77"/>
    <w:rsid w:val="00965AEB"/>
    <w:rsid w:val="00965B93"/>
    <w:rsid w:val="00965F46"/>
    <w:rsid w:val="00966A52"/>
    <w:rsid w:val="00966DC2"/>
    <w:rsid w:val="00966FDF"/>
    <w:rsid w:val="00967248"/>
    <w:rsid w:val="0096767D"/>
    <w:rsid w:val="00967D72"/>
    <w:rsid w:val="00970083"/>
    <w:rsid w:val="00970270"/>
    <w:rsid w:val="009707C8"/>
    <w:rsid w:val="00970CA0"/>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4FF0"/>
    <w:rsid w:val="0098526A"/>
    <w:rsid w:val="00985529"/>
    <w:rsid w:val="00985669"/>
    <w:rsid w:val="00985FCA"/>
    <w:rsid w:val="00986F3D"/>
    <w:rsid w:val="00987239"/>
    <w:rsid w:val="0098738E"/>
    <w:rsid w:val="00987F9A"/>
    <w:rsid w:val="00990690"/>
    <w:rsid w:val="00991890"/>
    <w:rsid w:val="009919EF"/>
    <w:rsid w:val="0099239F"/>
    <w:rsid w:val="009927B8"/>
    <w:rsid w:val="009927D3"/>
    <w:rsid w:val="00992AC0"/>
    <w:rsid w:val="00992DAD"/>
    <w:rsid w:val="00993169"/>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7A0"/>
    <w:rsid w:val="00995A49"/>
    <w:rsid w:val="00995AA6"/>
    <w:rsid w:val="0099622F"/>
    <w:rsid w:val="009962EB"/>
    <w:rsid w:val="00996B55"/>
    <w:rsid w:val="0099791F"/>
    <w:rsid w:val="00997DA3"/>
    <w:rsid w:val="00997FBB"/>
    <w:rsid w:val="009A0881"/>
    <w:rsid w:val="009A09D8"/>
    <w:rsid w:val="009A0DC0"/>
    <w:rsid w:val="009A10B5"/>
    <w:rsid w:val="009A11E6"/>
    <w:rsid w:val="009A1A33"/>
    <w:rsid w:val="009A2888"/>
    <w:rsid w:val="009A2FE8"/>
    <w:rsid w:val="009A3538"/>
    <w:rsid w:val="009A3852"/>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817"/>
    <w:rsid w:val="009A7A41"/>
    <w:rsid w:val="009A7D05"/>
    <w:rsid w:val="009A7EBE"/>
    <w:rsid w:val="009B0175"/>
    <w:rsid w:val="009B09D8"/>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958"/>
    <w:rsid w:val="009C2E94"/>
    <w:rsid w:val="009C37D9"/>
    <w:rsid w:val="009C3A26"/>
    <w:rsid w:val="009C478F"/>
    <w:rsid w:val="009C4AAA"/>
    <w:rsid w:val="009C52E7"/>
    <w:rsid w:val="009C60B1"/>
    <w:rsid w:val="009C6333"/>
    <w:rsid w:val="009C74F8"/>
    <w:rsid w:val="009C75DA"/>
    <w:rsid w:val="009C783B"/>
    <w:rsid w:val="009C7E94"/>
    <w:rsid w:val="009D02AE"/>
    <w:rsid w:val="009D04F3"/>
    <w:rsid w:val="009D0843"/>
    <w:rsid w:val="009D0AB6"/>
    <w:rsid w:val="009D113D"/>
    <w:rsid w:val="009D1237"/>
    <w:rsid w:val="009D13B8"/>
    <w:rsid w:val="009D1F9F"/>
    <w:rsid w:val="009D2510"/>
    <w:rsid w:val="009D2639"/>
    <w:rsid w:val="009D2B90"/>
    <w:rsid w:val="009D2FB1"/>
    <w:rsid w:val="009D306E"/>
    <w:rsid w:val="009D3C70"/>
    <w:rsid w:val="009D3D43"/>
    <w:rsid w:val="009D4035"/>
    <w:rsid w:val="009D42DA"/>
    <w:rsid w:val="009D4543"/>
    <w:rsid w:val="009D45D4"/>
    <w:rsid w:val="009D488A"/>
    <w:rsid w:val="009D4B46"/>
    <w:rsid w:val="009D565E"/>
    <w:rsid w:val="009D5749"/>
    <w:rsid w:val="009D5973"/>
    <w:rsid w:val="009D5A6F"/>
    <w:rsid w:val="009D639F"/>
    <w:rsid w:val="009D6D05"/>
    <w:rsid w:val="009D74B5"/>
    <w:rsid w:val="009D791C"/>
    <w:rsid w:val="009D7C04"/>
    <w:rsid w:val="009E0659"/>
    <w:rsid w:val="009E0772"/>
    <w:rsid w:val="009E0E9B"/>
    <w:rsid w:val="009E1340"/>
    <w:rsid w:val="009E1707"/>
    <w:rsid w:val="009E1E91"/>
    <w:rsid w:val="009E22B8"/>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057"/>
    <w:rsid w:val="009F31B3"/>
    <w:rsid w:val="009F3A79"/>
    <w:rsid w:val="009F3EDD"/>
    <w:rsid w:val="009F4360"/>
    <w:rsid w:val="009F4383"/>
    <w:rsid w:val="009F4AF2"/>
    <w:rsid w:val="009F4E66"/>
    <w:rsid w:val="009F4EBD"/>
    <w:rsid w:val="009F5124"/>
    <w:rsid w:val="009F5F2C"/>
    <w:rsid w:val="009F62AD"/>
    <w:rsid w:val="009F6DCE"/>
    <w:rsid w:val="009F7913"/>
    <w:rsid w:val="009F7C52"/>
    <w:rsid w:val="009F7E8E"/>
    <w:rsid w:val="009F7FA5"/>
    <w:rsid w:val="00A00D64"/>
    <w:rsid w:val="00A01126"/>
    <w:rsid w:val="00A01169"/>
    <w:rsid w:val="00A01AC8"/>
    <w:rsid w:val="00A0242E"/>
    <w:rsid w:val="00A025A0"/>
    <w:rsid w:val="00A035DF"/>
    <w:rsid w:val="00A04B1D"/>
    <w:rsid w:val="00A04BDE"/>
    <w:rsid w:val="00A05273"/>
    <w:rsid w:val="00A05499"/>
    <w:rsid w:val="00A05D7D"/>
    <w:rsid w:val="00A0624F"/>
    <w:rsid w:val="00A07052"/>
    <w:rsid w:val="00A072C8"/>
    <w:rsid w:val="00A074BF"/>
    <w:rsid w:val="00A0751E"/>
    <w:rsid w:val="00A07616"/>
    <w:rsid w:val="00A107D3"/>
    <w:rsid w:val="00A1104B"/>
    <w:rsid w:val="00A11094"/>
    <w:rsid w:val="00A112B9"/>
    <w:rsid w:val="00A118E0"/>
    <w:rsid w:val="00A120B9"/>
    <w:rsid w:val="00A128FE"/>
    <w:rsid w:val="00A1319D"/>
    <w:rsid w:val="00A13254"/>
    <w:rsid w:val="00A13C87"/>
    <w:rsid w:val="00A13CDA"/>
    <w:rsid w:val="00A14432"/>
    <w:rsid w:val="00A1452A"/>
    <w:rsid w:val="00A1486A"/>
    <w:rsid w:val="00A14F1F"/>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EF7"/>
    <w:rsid w:val="00A215D1"/>
    <w:rsid w:val="00A2190F"/>
    <w:rsid w:val="00A221EE"/>
    <w:rsid w:val="00A227E1"/>
    <w:rsid w:val="00A22F1B"/>
    <w:rsid w:val="00A23976"/>
    <w:rsid w:val="00A239AC"/>
    <w:rsid w:val="00A23A68"/>
    <w:rsid w:val="00A23FE0"/>
    <w:rsid w:val="00A240F7"/>
    <w:rsid w:val="00A24A3E"/>
    <w:rsid w:val="00A24AA3"/>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C83"/>
    <w:rsid w:val="00A33D5B"/>
    <w:rsid w:val="00A34113"/>
    <w:rsid w:val="00A3466B"/>
    <w:rsid w:val="00A34797"/>
    <w:rsid w:val="00A34CE4"/>
    <w:rsid w:val="00A34F3A"/>
    <w:rsid w:val="00A35156"/>
    <w:rsid w:val="00A35347"/>
    <w:rsid w:val="00A353B8"/>
    <w:rsid w:val="00A356F1"/>
    <w:rsid w:val="00A35F56"/>
    <w:rsid w:val="00A3774E"/>
    <w:rsid w:val="00A37E6B"/>
    <w:rsid w:val="00A37FA3"/>
    <w:rsid w:val="00A400D5"/>
    <w:rsid w:val="00A4160F"/>
    <w:rsid w:val="00A41655"/>
    <w:rsid w:val="00A416A2"/>
    <w:rsid w:val="00A42020"/>
    <w:rsid w:val="00A4250B"/>
    <w:rsid w:val="00A42768"/>
    <w:rsid w:val="00A4277D"/>
    <w:rsid w:val="00A42845"/>
    <w:rsid w:val="00A42CD1"/>
    <w:rsid w:val="00A43292"/>
    <w:rsid w:val="00A43519"/>
    <w:rsid w:val="00A43EFF"/>
    <w:rsid w:val="00A444CB"/>
    <w:rsid w:val="00A44533"/>
    <w:rsid w:val="00A4489B"/>
    <w:rsid w:val="00A4490C"/>
    <w:rsid w:val="00A44C4E"/>
    <w:rsid w:val="00A454CF"/>
    <w:rsid w:val="00A455C7"/>
    <w:rsid w:val="00A45FBF"/>
    <w:rsid w:val="00A462FB"/>
    <w:rsid w:val="00A476AE"/>
    <w:rsid w:val="00A476E9"/>
    <w:rsid w:val="00A47C5B"/>
    <w:rsid w:val="00A50599"/>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E9D"/>
    <w:rsid w:val="00A64D20"/>
    <w:rsid w:val="00A64F33"/>
    <w:rsid w:val="00A64F47"/>
    <w:rsid w:val="00A65244"/>
    <w:rsid w:val="00A658CA"/>
    <w:rsid w:val="00A660DB"/>
    <w:rsid w:val="00A66713"/>
    <w:rsid w:val="00A66F6A"/>
    <w:rsid w:val="00A67031"/>
    <w:rsid w:val="00A67706"/>
    <w:rsid w:val="00A6780D"/>
    <w:rsid w:val="00A67D88"/>
    <w:rsid w:val="00A67E9D"/>
    <w:rsid w:val="00A70475"/>
    <w:rsid w:val="00A70B1B"/>
    <w:rsid w:val="00A7145A"/>
    <w:rsid w:val="00A71584"/>
    <w:rsid w:val="00A71693"/>
    <w:rsid w:val="00A71A51"/>
    <w:rsid w:val="00A71E3B"/>
    <w:rsid w:val="00A726D1"/>
    <w:rsid w:val="00A72F79"/>
    <w:rsid w:val="00A73048"/>
    <w:rsid w:val="00A733E5"/>
    <w:rsid w:val="00A739DD"/>
    <w:rsid w:val="00A73F56"/>
    <w:rsid w:val="00A74A1E"/>
    <w:rsid w:val="00A7548E"/>
    <w:rsid w:val="00A75640"/>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C77"/>
    <w:rsid w:val="00A83780"/>
    <w:rsid w:val="00A84511"/>
    <w:rsid w:val="00A84512"/>
    <w:rsid w:val="00A84A3B"/>
    <w:rsid w:val="00A852E5"/>
    <w:rsid w:val="00A85374"/>
    <w:rsid w:val="00A85576"/>
    <w:rsid w:val="00A856EA"/>
    <w:rsid w:val="00A85E25"/>
    <w:rsid w:val="00A86643"/>
    <w:rsid w:val="00A86E74"/>
    <w:rsid w:val="00A8737E"/>
    <w:rsid w:val="00A873F5"/>
    <w:rsid w:val="00A8741E"/>
    <w:rsid w:val="00A8763D"/>
    <w:rsid w:val="00A87ABC"/>
    <w:rsid w:val="00A87B9F"/>
    <w:rsid w:val="00A9077E"/>
    <w:rsid w:val="00A907E7"/>
    <w:rsid w:val="00A91B4A"/>
    <w:rsid w:val="00A91DF5"/>
    <w:rsid w:val="00A91F68"/>
    <w:rsid w:val="00A921E7"/>
    <w:rsid w:val="00A9243C"/>
    <w:rsid w:val="00A92688"/>
    <w:rsid w:val="00A92A93"/>
    <w:rsid w:val="00A92D21"/>
    <w:rsid w:val="00A93069"/>
    <w:rsid w:val="00A93C9A"/>
    <w:rsid w:val="00A94394"/>
    <w:rsid w:val="00A9455F"/>
    <w:rsid w:val="00A9474D"/>
    <w:rsid w:val="00A94916"/>
    <w:rsid w:val="00A94F3C"/>
    <w:rsid w:val="00A96116"/>
    <w:rsid w:val="00A96941"/>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65"/>
    <w:rsid w:val="00AA1B23"/>
    <w:rsid w:val="00AA269F"/>
    <w:rsid w:val="00AA2860"/>
    <w:rsid w:val="00AA291A"/>
    <w:rsid w:val="00AA2CC3"/>
    <w:rsid w:val="00AA34B2"/>
    <w:rsid w:val="00AA3C33"/>
    <w:rsid w:val="00AA3D2F"/>
    <w:rsid w:val="00AA6002"/>
    <w:rsid w:val="00AA65F6"/>
    <w:rsid w:val="00AA6AAA"/>
    <w:rsid w:val="00AA6D9C"/>
    <w:rsid w:val="00AA6DE0"/>
    <w:rsid w:val="00AA6F40"/>
    <w:rsid w:val="00AA7A21"/>
    <w:rsid w:val="00AB00B8"/>
    <w:rsid w:val="00AB021F"/>
    <w:rsid w:val="00AB02A1"/>
    <w:rsid w:val="00AB0462"/>
    <w:rsid w:val="00AB0DB9"/>
    <w:rsid w:val="00AB1BF3"/>
    <w:rsid w:val="00AB204B"/>
    <w:rsid w:val="00AB270E"/>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8FC"/>
    <w:rsid w:val="00AC1A40"/>
    <w:rsid w:val="00AC1CAC"/>
    <w:rsid w:val="00AC1EFD"/>
    <w:rsid w:val="00AC254B"/>
    <w:rsid w:val="00AC2764"/>
    <w:rsid w:val="00AC2C5A"/>
    <w:rsid w:val="00AC3165"/>
    <w:rsid w:val="00AC3B03"/>
    <w:rsid w:val="00AC3B92"/>
    <w:rsid w:val="00AC4D6E"/>
    <w:rsid w:val="00AC55D0"/>
    <w:rsid w:val="00AC580B"/>
    <w:rsid w:val="00AC59F9"/>
    <w:rsid w:val="00AC5F14"/>
    <w:rsid w:val="00AC5F7C"/>
    <w:rsid w:val="00AC5FD6"/>
    <w:rsid w:val="00AC6188"/>
    <w:rsid w:val="00AC6392"/>
    <w:rsid w:val="00AC6F59"/>
    <w:rsid w:val="00AC73A1"/>
    <w:rsid w:val="00AC73BD"/>
    <w:rsid w:val="00AC7D8A"/>
    <w:rsid w:val="00AD0802"/>
    <w:rsid w:val="00AD0BDD"/>
    <w:rsid w:val="00AD0C24"/>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22C2"/>
    <w:rsid w:val="00AE22F6"/>
    <w:rsid w:val="00AE29E5"/>
    <w:rsid w:val="00AE3724"/>
    <w:rsid w:val="00AE5CF6"/>
    <w:rsid w:val="00AE605F"/>
    <w:rsid w:val="00AE6D51"/>
    <w:rsid w:val="00AE6D86"/>
    <w:rsid w:val="00AE749E"/>
    <w:rsid w:val="00AE76BF"/>
    <w:rsid w:val="00AE7E3B"/>
    <w:rsid w:val="00AF0011"/>
    <w:rsid w:val="00AF0DEB"/>
    <w:rsid w:val="00AF1072"/>
    <w:rsid w:val="00AF12E5"/>
    <w:rsid w:val="00AF1B9B"/>
    <w:rsid w:val="00AF1C22"/>
    <w:rsid w:val="00AF1FB2"/>
    <w:rsid w:val="00AF25B9"/>
    <w:rsid w:val="00AF2AD0"/>
    <w:rsid w:val="00AF3469"/>
    <w:rsid w:val="00AF36B1"/>
    <w:rsid w:val="00AF3F68"/>
    <w:rsid w:val="00AF470F"/>
    <w:rsid w:val="00AF4B58"/>
    <w:rsid w:val="00AF4D5B"/>
    <w:rsid w:val="00AF4F9C"/>
    <w:rsid w:val="00AF5B5E"/>
    <w:rsid w:val="00AF5EB6"/>
    <w:rsid w:val="00AF625E"/>
    <w:rsid w:val="00AF6DBB"/>
    <w:rsid w:val="00AF7BAE"/>
    <w:rsid w:val="00B000D9"/>
    <w:rsid w:val="00B00978"/>
    <w:rsid w:val="00B00B81"/>
    <w:rsid w:val="00B00BBC"/>
    <w:rsid w:val="00B00D2E"/>
    <w:rsid w:val="00B01607"/>
    <w:rsid w:val="00B0162D"/>
    <w:rsid w:val="00B0190C"/>
    <w:rsid w:val="00B02303"/>
    <w:rsid w:val="00B02666"/>
    <w:rsid w:val="00B02A05"/>
    <w:rsid w:val="00B03820"/>
    <w:rsid w:val="00B039B1"/>
    <w:rsid w:val="00B03DA4"/>
    <w:rsid w:val="00B0474A"/>
    <w:rsid w:val="00B04E74"/>
    <w:rsid w:val="00B05144"/>
    <w:rsid w:val="00B05298"/>
    <w:rsid w:val="00B053B3"/>
    <w:rsid w:val="00B05487"/>
    <w:rsid w:val="00B05BBC"/>
    <w:rsid w:val="00B05FF1"/>
    <w:rsid w:val="00B065A0"/>
    <w:rsid w:val="00B068E1"/>
    <w:rsid w:val="00B06E45"/>
    <w:rsid w:val="00B0754C"/>
    <w:rsid w:val="00B078EC"/>
    <w:rsid w:val="00B07D62"/>
    <w:rsid w:val="00B1016D"/>
    <w:rsid w:val="00B10365"/>
    <w:rsid w:val="00B1090C"/>
    <w:rsid w:val="00B10988"/>
    <w:rsid w:val="00B109FE"/>
    <w:rsid w:val="00B11701"/>
    <w:rsid w:val="00B11CD5"/>
    <w:rsid w:val="00B11EEF"/>
    <w:rsid w:val="00B11FC4"/>
    <w:rsid w:val="00B12914"/>
    <w:rsid w:val="00B12E12"/>
    <w:rsid w:val="00B13517"/>
    <w:rsid w:val="00B13597"/>
    <w:rsid w:val="00B13EF2"/>
    <w:rsid w:val="00B1420F"/>
    <w:rsid w:val="00B14239"/>
    <w:rsid w:val="00B14CFF"/>
    <w:rsid w:val="00B154F0"/>
    <w:rsid w:val="00B15823"/>
    <w:rsid w:val="00B15BD5"/>
    <w:rsid w:val="00B15E46"/>
    <w:rsid w:val="00B16257"/>
    <w:rsid w:val="00B16538"/>
    <w:rsid w:val="00B16670"/>
    <w:rsid w:val="00B173E0"/>
    <w:rsid w:val="00B174AD"/>
    <w:rsid w:val="00B17874"/>
    <w:rsid w:val="00B178CC"/>
    <w:rsid w:val="00B201E6"/>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F"/>
    <w:rsid w:val="00B25024"/>
    <w:rsid w:val="00B251A5"/>
    <w:rsid w:val="00B259EF"/>
    <w:rsid w:val="00B25D18"/>
    <w:rsid w:val="00B26266"/>
    <w:rsid w:val="00B2672B"/>
    <w:rsid w:val="00B269FE"/>
    <w:rsid w:val="00B270A3"/>
    <w:rsid w:val="00B3008E"/>
    <w:rsid w:val="00B3068E"/>
    <w:rsid w:val="00B3082B"/>
    <w:rsid w:val="00B31A98"/>
    <w:rsid w:val="00B3206C"/>
    <w:rsid w:val="00B322BF"/>
    <w:rsid w:val="00B325C6"/>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708"/>
    <w:rsid w:val="00B408DE"/>
    <w:rsid w:val="00B415D2"/>
    <w:rsid w:val="00B41637"/>
    <w:rsid w:val="00B41A02"/>
    <w:rsid w:val="00B41D50"/>
    <w:rsid w:val="00B427F9"/>
    <w:rsid w:val="00B42870"/>
    <w:rsid w:val="00B42D76"/>
    <w:rsid w:val="00B42D7E"/>
    <w:rsid w:val="00B4336A"/>
    <w:rsid w:val="00B4353C"/>
    <w:rsid w:val="00B43811"/>
    <w:rsid w:val="00B43989"/>
    <w:rsid w:val="00B43DF8"/>
    <w:rsid w:val="00B43F78"/>
    <w:rsid w:val="00B4469E"/>
    <w:rsid w:val="00B44A2C"/>
    <w:rsid w:val="00B454C1"/>
    <w:rsid w:val="00B45550"/>
    <w:rsid w:val="00B456E5"/>
    <w:rsid w:val="00B45D49"/>
    <w:rsid w:val="00B45DE7"/>
    <w:rsid w:val="00B46183"/>
    <w:rsid w:val="00B463B5"/>
    <w:rsid w:val="00B46B4E"/>
    <w:rsid w:val="00B46C9A"/>
    <w:rsid w:val="00B47314"/>
    <w:rsid w:val="00B47C4B"/>
    <w:rsid w:val="00B47CCE"/>
    <w:rsid w:val="00B47E8B"/>
    <w:rsid w:val="00B50D1D"/>
    <w:rsid w:val="00B51397"/>
    <w:rsid w:val="00B51B5D"/>
    <w:rsid w:val="00B51E94"/>
    <w:rsid w:val="00B52387"/>
    <w:rsid w:val="00B527FE"/>
    <w:rsid w:val="00B5287A"/>
    <w:rsid w:val="00B53332"/>
    <w:rsid w:val="00B53A2E"/>
    <w:rsid w:val="00B53A73"/>
    <w:rsid w:val="00B55376"/>
    <w:rsid w:val="00B559CB"/>
    <w:rsid w:val="00B559E6"/>
    <w:rsid w:val="00B55CA5"/>
    <w:rsid w:val="00B55F0B"/>
    <w:rsid w:val="00B56027"/>
    <w:rsid w:val="00B565E9"/>
    <w:rsid w:val="00B5690A"/>
    <w:rsid w:val="00B569C8"/>
    <w:rsid w:val="00B56C01"/>
    <w:rsid w:val="00B56D23"/>
    <w:rsid w:val="00B578A4"/>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B46"/>
    <w:rsid w:val="00B71DEC"/>
    <w:rsid w:val="00B72190"/>
    <w:rsid w:val="00B722F4"/>
    <w:rsid w:val="00B72DA0"/>
    <w:rsid w:val="00B73336"/>
    <w:rsid w:val="00B7342A"/>
    <w:rsid w:val="00B73437"/>
    <w:rsid w:val="00B73F08"/>
    <w:rsid w:val="00B7442A"/>
    <w:rsid w:val="00B753FE"/>
    <w:rsid w:val="00B75414"/>
    <w:rsid w:val="00B75CE0"/>
    <w:rsid w:val="00B7660A"/>
    <w:rsid w:val="00B76648"/>
    <w:rsid w:val="00B7694B"/>
    <w:rsid w:val="00B76BF6"/>
    <w:rsid w:val="00B770A3"/>
    <w:rsid w:val="00B7727E"/>
    <w:rsid w:val="00B77668"/>
    <w:rsid w:val="00B777BC"/>
    <w:rsid w:val="00B77AE6"/>
    <w:rsid w:val="00B77EBF"/>
    <w:rsid w:val="00B80DC0"/>
    <w:rsid w:val="00B81082"/>
    <w:rsid w:val="00B81086"/>
    <w:rsid w:val="00B81477"/>
    <w:rsid w:val="00B817DB"/>
    <w:rsid w:val="00B81A96"/>
    <w:rsid w:val="00B8233F"/>
    <w:rsid w:val="00B8253B"/>
    <w:rsid w:val="00B82B06"/>
    <w:rsid w:val="00B83325"/>
    <w:rsid w:val="00B83552"/>
    <w:rsid w:val="00B835A8"/>
    <w:rsid w:val="00B83D49"/>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760"/>
    <w:rsid w:val="00B919E0"/>
    <w:rsid w:val="00B91C8F"/>
    <w:rsid w:val="00B91F55"/>
    <w:rsid w:val="00B91FC5"/>
    <w:rsid w:val="00B92991"/>
    <w:rsid w:val="00B9339B"/>
    <w:rsid w:val="00B93444"/>
    <w:rsid w:val="00B93772"/>
    <w:rsid w:val="00B93C84"/>
    <w:rsid w:val="00B93C85"/>
    <w:rsid w:val="00B93D8F"/>
    <w:rsid w:val="00B9437A"/>
    <w:rsid w:val="00B944BA"/>
    <w:rsid w:val="00B95417"/>
    <w:rsid w:val="00B95496"/>
    <w:rsid w:val="00B955D8"/>
    <w:rsid w:val="00B95B2D"/>
    <w:rsid w:val="00B96021"/>
    <w:rsid w:val="00B960AC"/>
    <w:rsid w:val="00B96194"/>
    <w:rsid w:val="00B96607"/>
    <w:rsid w:val="00B9661F"/>
    <w:rsid w:val="00B966B2"/>
    <w:rsid w:val="00B971F4"/>
    <w:rsid w:val="00B973F7"/>
    <w:rsid w:val="00B975FA"/>
    <w:rsid w:val="00B9767D"/>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6122"/>
    <w:rsid w:val="00BA6298"/>
    <w:rsid w:val="00BA6467"/>
    <w:rsid w:val="00BA6571"/>
    <w:rsid w:val="00BA657B"/>
    <w:rsid w:val="00BA688C"/>
    <w:rsid w:val="00BA7215"/>
    <w:rsid w:val="00BA75B0"/>
    <w:rsid w:val="00BA7992"/>
    <w:rsid w:val="00BB0152"/>
    <w:rsid w:val="00BB0282"/>
    <w:rsid w:val="00BB09CA"/>
    <w:rsid w:val="00BB0BD9"/>
    <w:rsid w:val="00BB0F68"/>
    <w:rsid w:val="00BB1A4A"/>
    <w:rsid w:val="00BB1F50"/>
    <w:rsid w:val="00BB2AAA"/>
    <w:rsid w:val="00BB2CC1"/>
    <w:rsid w:val="00BB3A9D"/>
    <w:rsid w:val="00BB4028"/>
    <w:rsid w:val="00BB443C"/>
    <w:rsid w:val="00BB4DD1"/>
    <w:rsid w:val="00BB5214"/>
    <w:rsid w:val="00BB5786"/>
    <w:rsid w:val="00BB59B3"/>
    <w:rsid w:val="00BB5A3D"/>
    <w:rsid w:val="00BB5C47"/>
    <w:rsid w:val="00BB610D"/>
    <w:rsid w:val="00BB6278"/>
    <w:rsid w:val="00BB64BE"/>
    <w:rsid w:val="00BB6CB3"/>
    <w:rsid w:val="00BB75B4"/>
    <w:rsid w:val="00BB75E3"/>
    <w:rsid w:val="00BB7778"/>
    <w:rsid w:val="00BB7B6F"/>
    <w:rsid w:val="00BB7BAC"/>
    <w:rsid w:val="00BC0B43"/>
    <w:rsid w:val="00BC0EB4"/>
    <w:rsid w:val="00BC0F77"/>
    <w:rsid w:val="00BC10E8"/>
    <w:rsid w:val="00BC1281"/>
    <w:rsid w:val="00BC17AE"/>
    <w:rsid w:val="00BC18D3"/>
    <w:rsid w:val="00BC1E2D"/>
    <w:rsid w:val="00BC24F0"/>
    <w:rsid w:val="00BC2984"/>
    <w:rsid w:val="00BC319E"/>
    <w:rsid w:val="00BC33D6"/>
    <w:rsid w:val="00BC369F"/>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08A"/>
    <w:rsid w:val="00BD144F"/>
    <w:rsid w:val="00BD161A"/>
    <w:rsid w:val="00BD18F7"/>
    <w:rsid w:val="00BD1B7B"/>
    <w:rsid w:val="00BD1D78"/>
    <w:rsid w:val="00BD25A3"/>
    <w:rsid w:val="00BD286A"/>
    <w:rsid w:val="00BD290C"/>
    <w:rsid w:val="00BD2CA8"/>
    <w:rsid w:val="00BD2EE8"/>
    <w:rsid w:val="00BD3196"/>
    <w:rsid w:val="00BD331D"/>
    <w:rsid w:val="00BD3536"/>
    <w:rsid w:val="00BD3799"/>
    <w:rsid w:val="00BD3DC6"/>
    <w:rsid w:val="00BD427D"/>
    <w:rsid w:val="00BD42AF"/>
    <w:rsid w:val="00BD45CB"/>
    <w:rsid w:val="00BD4804"/>
    <w:rsid w:val="00BD581D"/>
    <w:rsid w:val="00BD5D00"/>
    <w:rsid w:val="00BD5DA7"/>
    <w:rsid w:val="00BD66DE"/>
    <w:rsid w:val="00BD6B3A"/>
    <w:rsid w:val="00BD6F1B"/>
    <w:rsid w:val="00BD72A8"/>
    <w:rsid w:val="00BD73C2"/>
    <w:rsid w:val="00BD7ABC"/>
    <w:rsid w:val="00BE03C3"/>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4BB"/>
    <w:rsid w:val="00BE6B11"/>
    <w:rsid w:val="00BE6C03"/>
    <w:rsid w:val="00BE6EAE"/>
    <w:rsid w:val="00BE71E5"/>
    <w:rsid w:val="00BE7425"/>
    <w:rsid w:val="00BE77E4"/>
    <w:rsid w:val="00BE789B"/>
    <w:rsid w:val="00BE7900"/>
    <w:rsid w:val="00BE7BD1"/>
    <w:rsid w:val="00BE7DA2"/>
    <w:rsid w:val="00BF0559"/>
    <w:rsid w:val="00BF0CC1"/>
    <w:rsid w:val="00BF0CE1"/>
    <w:rsid w:val="00BF0D6C"/>
    <w:rsid w:val="00BF0EA5"/>
    <w:rsid w:val="00BF277D"/>
    <w:rsid w:val="00BF2E1B"/>
    <w:rsid w:val="00BF2FE2"/>
    <w:rsid w:val="00BF320A"/>
    <w:rsid w:val="00BF3748"/>
    <w:rsid w:val="00BF37FD"/>
    <w:rsid w:val="00BF4204"/>
    <w:rsid w:val="00BF437F"/>
    <w:rsid w:val="00BF4DC6"/>
    <w:rsid w:val="00BF4EB8"/>
    <w:rsid w:val="00BF580C"/>
    <w:rsid w:val="00BF5BB3"/>
    <w:rsid w:val="00BF5F6A"/>
    <w:rsid w:val="00BF65FB"/>
    <w:rsid w:val="00BF6A4C"/>
    <w:rsid w:val="00BF6CF9"/>
    <w:rsid w:val="00BF70C8"/>
    <w:rsid w:val="00BF7360"/>
    <w:rsid w:val="00BF74E3"/>
    <w:rsid w:val="00C0078C"/>
    <w:rsid w:val="00C007F5"/>
    <w:rsid w:val="00C00D1C"/>
    <w:rsid w:val="00C00DA2"/>
    <w:rsid w:val="00C00E2B"/>
    <w:rsid w:val="00C0102C"/>
    <w:rsid w:val="00C0154A"/>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21F"/>
    <w:rsid w:val="00C06BFF"/>
    <w:rsid w:val="00C07A89"/>
    <w:rsid w:val="00C07E6D"/>
    <w:rsid w:val="00C109DD"/>
    <w:rsid w:val="00C10BB5"/>
    <w:rsid w:val="00C10FF4"/>
    <w:rsid w:val="00C1115D"/>
    <w:rsid w:val="00C1177C"/>
    <w:rsid w:val="00C11D34"/>
    <w:rsid w:val="00C1261F"/>
    <w:rsid w:val="00C12EF4"/>
    <w:rsid w:val="00C12F67"/>
    <w:rsid w:val="00C12FD2"/>
    <w:rsid w:val="00C13193"/>
    <w:rsid w:val="00C1371F"/>
    <w:rsid w:val="00C138DE"/>
    <w:rsid w:val="00C13B1F"/>
    <w:rsid w:val="00C13BB9"/>
    <w:rsid w:val="00C13BEF"/>
    <w:rsid w:val="00C14157"/>
    <w:rsid w:val="00C1425C"/>
    <w:rsid w:val="00C1530A"/>
    <w:rsid w:val="00C158C6"/>
    <w:rsid w:val="00C16743"/>
    <w:rsid w:val="00C16E59"/>
    <w:rsid w:val="00C16FD9"/>
    <w:rsid w:val="00C172AB"/>
    <w:rsid w:val="00C17734"/>
    <w:rsid w:val="00C17816"/>
    <w:rsid w:val="00C20108"/>
    <w:rsid w:val="00C20287"/>
    <w:rsid w:val="00C204ED"/>
    <w:rsid w:val="00C20A8A"/>
    <w:rsid w:val="00C20AF8"/>
    <w:rsid w:val="00C210D5"/>
    <w:rsid w:val="00C211A3"/>
    <w:rsid w:val="00C21355"/>
    <w:rsid w:val="00C22141"/>
    <w:rsid w:val="00C22230"/>
    <w:rsid w:val="00C22475"/>
    <w:rsid w:val="00C225BA"/>
    <w:rsid w:val="00C226BD"/>
    <w:rsid w:val="00C2280E"/>
    <w:rsid w:val="00C22B4F"/>
    <w:rsid w:val="00C22C73"/>
    <w:rsid w:val="00C22D21"/>
    <w:rsid w:val="00C2300F"/>
    <w:rsid w:val="00C23509"/>
    <w:rsid w:val="00C238E1"/>
    <w:rsid w:val="00C23AF3"/>
    <w:rsid w:val="00C2471E"/>
    <w:rsid w:val="00C24C7C"/>
    <w:rsid w:val="00C264A6"/>
    <w:rsid w:val="00C26B46"/>
    <w:rsid w:val="00C26CDF"/>
    <w:rsid w:val="00C2724C"/>
    <w:rsid w:val="00C274E7"/>
    <w:rsid w:val="00C27E1F"/>
    <w:rsid w:val="00C27E69"/>
    <w:rsid w:val="00C3010E"/>
    <w:rsid w:val="00C30357"/>
    <w:rsid w:val="00C31199"/>
    <w:rsid w:val="00C3192F"/>
    <w:rsid w:val="00C31EBC"/>
    <w:rsid w:val="00C31FFE"/>
    <w:rsid w:val="00C32087"/>
    <w:rsid w:val="00C32538"/>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127"/>
    <w:rsid w:val="00C406C6"/>
    <w:rsid w:val="00C409D6"/>
    <w:rsid w:val="00C40FF3"/>
    <w:rsid w:val="00C4115F"/>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4780"/>
    <w:rsid w:val="00C5484C"/>
    <w:rsid w:val="00C54CEE"/>
    <w:rsid w:val="00C55163"/>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10B9"/>
    <w:rsid w:val="00C611DA"/>
    <w:rsid w:val="00C6178F"/>
    <w:rsid w:val="00C62855"/>
    <w:rsid w:val="00C62D6D"/>
    <w:rsid w:val="00C6348A"/>
    <w:rsid w:val="00C636E8"/>
    <w:rsid w:val="00C638DB"/>
    <w:rsid w:val="00C63900"/>
    <w:rsid w:val="00C63D64"/>
    <w:rsid w:val="00C64333"/>
    <w:rsid w:val="00C64457"/>
    <w:rsid w:val="00C64ED8"/>
    <w:rsid w:val="00C64F31"/>
    <w:rsid w:val="00C65320"/>
    <w:rsid w:val="00C65C25"/>
    <w:rsid w:val="00C65DCD"/>
    <w:rsid w:val="00C6606B"/>
    <w:rsid w:val="00C6628D"/>
    <w:rsid w:val="00C66456"/>
    <w:rsid w:val="00C668C8"/>
    <w:rsid w:val="00C66C13"/>
    <w:rsid w:val="00C672B0"/>
    <w:rsid w:val="00C6735D"/>
    <w:rsid w:val="00C6753B"/>
    <w:rsid w:val="00C70000"/>
    <w:rsid w:val="00C70265"/>
    <w:rsid w:val="00C703CD"/>
    <w:rsid w:val="00C70621"/>
    <w:rsid w:val="00C70EFC"/>
    <w:rsid w:val="00C71C0B"/>
    <w:rsid w:val="00C71F22"/>
    <w:rsid w:val="00C720FE"/>
    <w:rsid w:val="00C7243C"/>
    <w:rsid w:val="00C72A79"/>
    <w:rsid w:val="00C73581"/>
    <w:rsid w:val="00C73E83"/>
    <w:rsid w:val="00C73FD2"/>
    <w:rsid w:val="00C740F9"/>
    <w:rsid w:val="00C74636"/>
    <w:rsid w:val="00C74B3A"/>
    <w:rsid w:val="00C7557D"/>
    <w:rsid w:val="00C757F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A28"/>
    <w:rsid w:val="00C82BB5"/>
    <w:rsid w:val="00C836DE"/>
    <w:rsid w:val="00C83878"/>
    <w:rsid w:val="00C83F08"/>
    <w:rsid w:val="00C841BF"/>
    <w:rsid w:val="00C84F89"/>
    <w:rsid w:val="00C8533F"/>
    <w:rsid w:val="00C85479"/>
    <w:rsid w:val="00C85817"/>
    <w:rsid w:val="00C8590D"/>
    <w:rsid w:val="00C8595C"/>
    <w:rsid w:val="00C85CF3"/>
    <w:rsid w:val="00C85E66"/>
    <w:rsid w:val="00C8639F"/>
    <w:rsid w:val="00C86927"/>
    <w:rsid w:val="00C86EFD"/>
    <w:rsid w:val="00C87184"/>
    <w:rsid w:val="00C87876"/>
    <w:rsid w:val="00C87E6D"/>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4B19"/>
    <w:rsid w:val="00C95E86"/>
    <w:rsid w:val="00C96E94"/>
    <w:rsid w:val="00C978BE"/>
    <w:rsid w:val="00CA028F"/>
    <w:rsid w:val="00CA0951"/>
    <w:rsid w:val="00CA0CE9"/>
    <w:rsid w:val="00CA107E"/>
    <w:rsid w:val="00CA15A2"/>
    <w:rsid w:val="00CA1883"/>
    <w:rsid w:val="00CA2059"/>
    <w:rsid w:val="00CA2F5C"/>
    <w:rsid w:val="00CA302F"/>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42B"/>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C1"/>
    <w:rsid w:val="00CB4DFC"/>
    <w:rsid w:val="00CB533D"/>
    <w:rsid w:val="00CB546A"/>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AF3"/>
    <w:rsid w:val="00CC41E4"/>
    <w:rsid w:val="00CC49E4"/>
    <w:rsid w:val="00CC50AD"/>
    <w:rsid w:val="00CC5C74"/>
    <w:rsid w:val="00CC5D23"/>
    <w:rsid w:val="00CC62E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911"/>
    <w:rsid w:val="00CD3DCE"/>
    <w:rsid w:val="00CD3DD2"/>
    <w:rsid w:val="00CD4106"/>
    <w:rsid w:val="00CD4140"/>
    <w:rsid w:val="00CD4B57"/>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F20"/>
    <w:rsid w:val="00CE5012"/>
    <w:rsid w:val="00CE5342"/>
    <w:rsid w:val="00CE5447"/>
    <w:rsid w:val="00CE57FC"/>
    <w:rsid w:val="00CE65AE"/>
    <w:rsid w:val="00CE68E0"/>
    <w:rsid w:val="00CE6B89"/>
    <w:rsid w:val="00CE72F7"/>
    <w:rsid w:val="00CF063D"/>
    <w:rsid w:val="00CF12EE"/>
    <w:rsid w:val="00CF2640"/>
    <w:rsid w:val="00CF2649"/>
    <w:rsid w:val="00CF2AD3"/>
    <w:rsid w:val="00CF2B57"/>
    <w:rsid w:val="00CF334E"/>
    <w:rsid w:val="00CF3BB9"/>
    <w:rsid w:val="00CF3D65"/>
    <w:rsid w:val="00CF461E"/>
    <w:rsid w:val="00CF47C5"/>
    <w:rsid w:val="00CF5340"/>
    <w:rsid w:val="00CF53F2"/>
    <w:rsid w:val="00CF5B2B"/>
    <w:rsid w:val="00CF5F84"/>
    <w:rsid w:val="00CF60DE"/>
    <w:rsid w:val="00CF6394"/>
    <w:rsid w:val="00CF6695"/>
    <w:rsid w:val="00CF68A9"/>
    <w:rsid w:val="00CF68AF"/>
    <w:rsid w:val="00CF6C05"/>
    <w:rsid w:val="00CF6DFD"/>
    <w:rsid w:val="00CF6E8F"/>
    <w:rsid w:val="00CF7381"/>
    <w:rsid w:val="00CF7C8E"/>
    <w:rsid w:val="00CF7F76"/>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A9A"/>
    <w:rsid w:val="00D07BD7"/>
    <w:rsid w:val="00D07DF0"/>
    <w:rsid w:val="00D1028D"/>
    <w:rsid w:val="00D104FD"/>
    <w:rsid w:val="00D10625"/>
    <w:rsid w:val="00D10CB0"/>
    <w:rsid w:val="00D11273"/>
    <w:rsid w:val="00D11376"/>
    <w:rsid w:val="00D118CE"/>
    <w:rsid w:val="00D11BF7"/>
    <w:rsid w:val="00D120B4"/>
    <w:rsid w:val="00D123AD"/>
    <w:rsid w:val="00D12A54"/>
    <w:rsid w:val="00D12AD2"/>
    <w:rsid w:val="00D12C13"/>
    <w:rsid w:val="00D13541"/>
    <w:rsid w:val="00D1395F"/>
    <w:rsid w:val="00D14065"/>
    <w:rsid w:val="00D143EE"/>
    <w:rsid w:val="00D149AD"/>
    <w:rsid w:val="00D14CA1"/>
    <w:rsid w:val="00D156E1"/>
    <w:rsid w:val="00D15CAB"/>
    <w:rsid w:val="00D16B9D"/>
    <w:rsid w:val="00D16FA0"/>
    <w:rsid w:val="00D16FE9"/>
    <w:rsid w:val="00D17A03"/>
    <w:rsid w:val="00D17C24"/>
    <w:rsid w:val="00D20256"/>
    <w:rsid w:val="00D202A7"/>
    <w:rsid w:val="00D20E2D"/>
    <w:rsid w:val="00D2108E"/>
    <w:rsid w:val="00D2130B"/>
    <w:rsid w:val="00D220A6"/>
    <w:rsid w:val="00D22615"/>
    <w:rsid w:val="00D227C7"/>
    <w:rsid w:val="00D23169"/>
    <w:rsid w:val="00D231F7"/>
    <w:rsid w:val="00D23882"/>
    <w:rsid w:val="00D238F7"/>
    <w:rsid w:val="00D239CD"/>
    <w:rsid w:val="00D23C9B"/>
    <w:rsid w:val="00D2476F"/>
    <w:rsid w:val="00D24969"/>
    <w:rsid w:val="00D24C3F"/>
    <w:rsid w:val="00D24D65"/>
    <w:rsid w:val="00D25786"/>
    <w:rsid w:val="00D25994"/>
    <w:rsid w:val="00D25F7D"/>
    <w:rsid w:val="00D26447"/>
    <w:rsid w:val="00D2689A"/>
    <w:rsid w:val="00D26BE9"/>
    <w:rsid w:val="00D273C7"/>
    <w:rsid w:val="00D279E1"/>
    <w:rsid w:val="00D3017F"/>
    <w:rsid w:val="00D30598"/>
    <w:rsid w:val="00D30E90"/>
    <w:rsid w:val="00D31213"/>
    <w:rsid w:val="00D3204F"/>
    <w:rsid w:val="00D32139"/>
    <w:rsid w:val="00D3261E"/>
    <w:rsid w:val="00D3284C"/>
    <w:rsid w:val="00D32883"/>
    <w:rsid w:val="00D329DB"/>
    <w:rsid w:val="00D333FA"/>
    <w:rsid w:val="00D34503"/>
    <w:rsid w:val="00D350B0"/>
    <w:rsid w:val="00D35C02"/>
    <w:rsid w:val="00D362D9"/>
    <w:rsid w:val="00D3643D"/>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33B6"/>
    <w:rsid w:val="00D5359A"/>
    <w:rsid w:val="00D5383A"/>
    <w:rsid w:val="00D5451A"/>
    <w:rsid w:val="00D545B8"/>
    <w:rsid w:val="00D54896"/>
    <w:rsid w:val="00D54985"/>
    <w:rsid w:val="00D54DBA"/>
    <w:rsid w:val="00D5564B"/>
    <w:rsid w:val="00D559FC"/>
    <w:rsid w:val="00D603C5"/>
    <w:rsid w:val="00D60E10"/>
    <w:rsid w:val="00D60F7A"/>
    <w:rsid w:val="00D61040"/>
    <w:rsid w:val="00D615C1"/>
    <w:rsid w:val="00D61B19"/>
    <w:rsid w:val="00D61D7B"/>
    <w:rsid w:val="00D61F13"/>
    <w:rsid w:val="00D61F77"/>
    <w:rsid w:val="00D626E4"/>
    <w:rsid w:val="00D628B6"/>
    <w:rsid w:val="00D634A7"/>
    <w:rsid w:val="00D63B35"/>
    <w:rsid w:val="00D63B84"/>
    <w:rsid w:val="00D63DEC"/>
    <w:rsid w:val="00D64685"/>
    <w:rsid w:val="00D648C5"/>
    <w:rsid w:val="00D64D4E"/>
    <w:rsid w:val="00D65144"/>
    <w:rsid w:val="00D6548E"/>
    <w:rsid w:val="00D656B3"/>
    <w:rsid w:val="00D65BEB"/>
    <w:rsid w:val="00D6677B"/>
    <w:rsid w:val="00D66B35"/>
    <w:rsid w:val="00D67757"/>
    <w:rsid w:val="00D67C01"/>
    <w:rsid w:val="00D67F8E"/>
    <w:rsid w:val="00D70F0C"/>
    <w:rsid w:val="00D711B7"/>
    <w:rsid w:val="00D7169A"/>
    <w:rsid w:val="00D72AB4"/>
    <w:rsid w:val="00D73495"/>
    <w:rsid w:val="00D73E0F"/>
    <w:rsid w:val="00D741FC"/>
    <w:rsid w:val="00D7442C"/>
    <w:rsid w:val="00D744E5"/>
    <w:rsid w:val="00D75941"/>
    <w:rsid w:val="00D75F90"/>
    <w:rsid w:val="00D7621C"/>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8FC"/>
    <w:rsid w:val="00D82930"/>
    <w:rsid w:val="00D829F5"/>
    <w:rsid w:val="00D839ED"/>
    <w:rsid w:val="00D84599"/>
    <w:rsid w:val="00D846BA"/>
    <w:rsid w:val="00D84D38"/>
    <w:rsid w:val="00D8511B"/>
    <w:rsid w:val="00D85589"/>
    <w:rsid w:val="00D85BDE"/>
    <w:rsid w:val="00D86811"/>
    <w:rsid w:val="00D8686F"/>
    <w:rsid w:val="00D8753C"/>
    <w:rsid w:val="00D87659"/>
    <w:rsid w:val="00D8789C"/>
    <w:rsid w:val="00D87CBD"/>
    <w:rsid w:val="00D90EFE"/>
    <w:rsid w:val="00D914AE"/>
    <w:rsid w:val="00D93012"/>
    <w:rsid w:val="00D93164"/>
    <w:rsid w:val="00D93759"/>
    <w:rsid w:val="00D93B6C"/>
    <w:rsid w:val="00D93EB8"/>
    <w:rsid w:val="00D9410D"/>
    <w:rsid w:val="00D946E4"/>
    <w:rsid w:val="00D95747"/>
    <w:rsid w:val="00D964CE"/>
    <w:rsid w:val="00D97437"/>
    <w:rsid w:val="00D976FA"/>
    <w:rsid w:val="00D97B1F"/>
    <w:rsid w:val="00DA07EB"/>
    <w:rsid w:val="00DA0CFC"/>
    <w:rsid w:val="00DA180F"/>
    <w:rsid w:val="00DA18EC"/>
    <w:rsid w:val="00DA2456"/>
    <w:rsid w:val="00DA2519"/>
    <w:rsid w:val="00DA2849"/>
    <w:rsid w:val="00DA2D2B"/>
    <w:rsid w:val="00DA2F9D"/>
    <w:rsid w:val="00DA3461"/>
    <w:rsid w:val="00DA3C4E"/>
    <w:rsid w:val="00DA3EAE"/>
    <w:rsid w:val="00DA49E3"/>
    <w:rsid w:val="00DA50F0"/>
    <w:rsid w:val="00DA535C"/>
    <w:rsid w:val="00DA5820"/>
    <w:rsid w:val="00DA5BEA"/>
    <w:rsid w:val="00DA5D97"/>
    <w:rsid w:val="00DA65B3"/>
    <w:rsid w:val="00DA67A1"/>
    <w:rsid w:val="00DA6982"/>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F66"/>
    <w:rsid w:val="00DB6457"/>
    <w:rsid w:val="00DB660F"/>
    <w:rsid w:val="00DB6924"/>
    <w:rsid w:val="00DB6BD8"/>
    <w:rsid w:val="00DB6F09"/>
    <w:rsid w:val="00DB7CEE"/>
    <w:rsid w:val="00DB7DC1"/>
    <w:rsid w:val="00DC036F"/>
    <w:rsid w:val="00DC0685"/>
    <w:rsid w:val="00DC1208"/>
    <w:rsid w:val="00DC24E3"/>
    <w:rsid w:val="00DC26FA"/>
    <w:rsid w:val="00DC28A7"/>
    <w:rsid w:val="00DC2C18"/>
    <w:rsid w:val="00DC2DCA"/>
    <w:rsid w:val="00DC343E"/>
    <w:rsid w:val="00DC370A"/>
    <w:rsid w:val="00DC3E06"/>
    <w:rsid w:val="00DC4446"/>
    <w:rsid w:val="00DC48DE"/>
    <w:rsid w:val="00DC55A5"/>
    <w:rsid w:val="00DC569E"/>
    <w:rsid w:val="00DC5EF4"/>
    <w:rsid w:val="00DC72E5"/>
    <w:rsid w:val="00DC72F3"/>
    <w:rsid w:val="00DC75EB"/>
    <w:rsid w:val="00DC7777"/>
    <w:rsid w:val="00DD01E2"/>
    <w:rsid w:val="00DD2573"/>
    <w:rsid w:val="00DD2832"/>
    <w:rsid w:val="00DD2CD6"/>
    <w:rsid w:val="00DD3374"/>
    <w:rsid w:val="00DD3F25"/>
    <w:rsid w:val="00DD3F67"/>
    <w:rsid w:val="00DD476E"/>
    <w:rsid w:val="00DD4C49"/>
    <w:rsid w:val="00DD548E"/>
    <w:rsid w:val="00DD55BA"/>
    <w:rsid w:val="00DD56EF"/>
    <w:rsid w:val="00DD5EA7"/>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45EA"/>
    <w:rsid w:val="00DE47BC"/>
    <w:rsid w:val="00DE485E"/>
    <w:rsid w:val="00DE49AB"/>
    <w:rsid w:val="00DE55E5"/>
    <w:rsid w:val="00DE6522"/>
    <w:rsid w:val="00DE6F8B"/>
    <w:rsid w:val="00DE77D6"/>
    <w:rsid w:val="00DE7DA9"/>
    <w:rsid w:val="00DE7FBE"/>
    <w:rsid w:val="00DF0669"/>
    <w:rsid w:val="00DF06C2"/>
    <w:rsid w:val="00DF0E23"/>
    <w:rsid w:val="00DF188B"/>
    <w:rsid w:val="00DF2854"/>
    <w:rsid w:val="00DF32AD"/>
    <w:rsid w:val="00DF3598"/>
    <w:rsid w:val="00DF3E72"/>
    <w:rsid w:val="00DF42F2"/>
    <w:rsid w:val="00DF44D9"/>
    <w:rsid w:val="00DF4502"/>
    <w:rsid w:val="00DF4505"/>
    <w:rsid w:val="00DF47FA"/>
    <w:rsid w:val="00DF4A78"/>
    <w:rsid w:val="00DF4AC3"/>
    <w:rsid w:val="00DF4B13"/>
    <w:rsid w:val="00DF505F"/>
    <w:rsid w:val="00DF5153"/>
    <w:rsid w:val="00DF6727"/>
    <w:rsid w:val="00DF6E5E"/>
    <w:rsid w:val="00DF70BD"/>
    <w:rsid w:val="00DF7D8E"/>
    <w:rsid w:val="00DF7ED4"/>
    <w:rsid w:val="00E0007D"/>
    <w:rsid w:val="00E0009D"/>
    <w:rsid w:val="00E00966"/>
    <w:rsid w:val="00E009E9"/>
    <w:rsid w:val="00E00DFA"/>
    <w:rsid w:val="00E017E7"/>
    <w:rsid w:val="00E01E27"/>
    <w:rsid w:val="00E01F09"/>
    <w:rsid w:val="00E025AF"/>
    <w:rsid w:val="00E026F9"/>
    <w:rsid w:val="00E0279A"/>
    <w:rsid w:val="00E02EF9"/>
    <w:rsid w:val="00E0330C"/>
    <w:rsid w:val="00E034C9"/>
    <w:rsid w:val="00E035CD"/>
    <w:rsid w:val="00E039D1"/>
    <w:rsid w:val="00E049F8"/>
    <w:rsid w:val="00E04EB5"/>
    <w:rsid w:val="00E04F74"/>
    <w:rsid w:val="00E05034"/>
    <w:rsid w:val="00E0528F"/>
    <w:rsid w:val="00E0530C"/>
    <w:rsid w:val="00E0546A"/>
    <w:rsid w:val="00E056F1"/>
    <w:rsid w:val="00E062DE"/>
    <w:rsid w:val="00E06849"/>
    <w:rsid w:val="00E068F2"/>
    <w:rsid w:val="00E06A67"/>
    <w:rsid w:val="00E06CEC"/>
    <w:rsid w:val="00E07975"/>
    <w:rsid w:val="00E10692"/>
    <w:rsid w:val="00E1127E"/>
    <w:rsid w:val="00E11C1B"/>
    <w:rsid w:val="00E1221D"/>
    <w:rsid w:val="00E122C0"/>
    <w:rsid w:val="00E127D9"/>
    <w:rsid w:val="00E128AB"/>
    <w:rsid w:val="00E129A4"/>
    <w:rsid w:val="00E12C5D"/>
    <w:rsid w:val="00E12F1A"/>
    <w:rsid w:val="00E13512"/>
    <w:rsid w:val="00E13BBD"/>
    <w:rsid w:val="00E13D54"/>
    <w:rsid w:val="00E14197"/>
    <w:rsid w:val="00E144D5"/>
    <w:rsid w:val="00E14733"/>
    <w:rsid w:val="00E1476F"/>
    <w:rsid w:val="00E1498D"/>
    <w:rsid w:val="00E14D06"/>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3F9"/>
    <w:rsid w:val="00E214E9"/>
    <w:rsid w:val="00E21748"/>
    <w:rsid w:val="00E21EEB"/>
    <w:rsid w:val="00E21FA8"/>
    <w:rsid w:val="00E2250D"/>
    <w:rsid w:val="00E22982"/>
    <w:rsid w:val="00E235DA"/>
    <w:rsid w:val="00E2382E"/>
    <w:rsid w:val="00E23A14"/>
    <w:rsid w:val="00E24080"/>
    <w:rsid w:val="00E24559"/>
    <w:rsid w:val="00E245FE"/>
    <w:rsid w:val="00E246C3"/>
    <w:rsid w:val="00E246D0"/>
    <w:rsid w:val="00E24BE6"/>
    <w:rsid w:val="00E24D97"/>
    <w:rsid w:val="00E25308"/>
    <w:rsid w:val="00E25A27"/>
    <w:rsid w:val="00E25E25"/>
    <w:rsid w:val="00E25E92"/>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042"/>
    <w:rsid w:val="00E37122"/>
    <w:rsid w:val="00E3738E"/>
    <w:rsid w:val="00E377BB"/>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5DC7"/>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C59"/>
    <w:rsid w:val="00E52D85"/>
    <w:rsid w:val="00E5377F"/>
    <w:rsid w:val="00E53BD1"/>
    <w:rsid w:val="00E5439A"/>
    <w:rsid w:val="00E54716"/>
    <w:rsid w:val="00E54DDD"/>
    <w:rsid w:val="00E54F1C"/>
    <w:rsid w:val="00E54F2B"/>
    <w:rsid w:val="00E54F6D"/>
    <w:rsid w:val="00E557CB"/>
    <w:rsid w:val="00E55C0C"/>
    <w:rsid w:val="00E560E6"/>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5BA"/>
    <w:rsid w:val="00E64EF0"/>
    <w:rsid w:val="00E65016"/>
    <w:rsid w:val="00E65603"/>
    <w:rsid w:val="00E65722"/>
    <w:rsid w:val="00E65A1F"/>
    <w:rsid w:val="00E666FC"/>
    <w:rsid w:val="00E66703"/>
    <w:rsid w:val="00E6679B"/>
    <w:rsid w:val="00E66940"/>
    <w:rsid w:val="00E66C77"/>
    <w:rsid w:val="00E67113"/>
    <w:rsid w:val="00E67186"/>
    <w:rsid w:val="00E67857"/>
    <w:rsid w:val="00E67EB5"/>
    <w:rsid w:val="00E70508"/>
    <w:rsid w:val="00E70892"/>
    <w:rsid w:val="00E71088"/>
    <w:rsid w:val="00E71519"/>
    <w:rsid w:val="00E71697"/>
    <w:rsid w:val="00E717B3"/>
    <w:rsid w:val="00E71C87"/>
    <w:rsid w:val="00E71DAD"/>
    <w:rsid w:val="00E71F2A"/>
    <w:rsid w:val="00E72822"/>
    <w:rsid w:val="00E72E52"/>
    <w:rsid w:val="00E72F1E"/>
    <w:rsid w:val="00E72F29"/>
    <w:rsid w:val="00E73137"/>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BF"/>
    <w:rsid w:val="00E818CE"/>
    <w:rsid w:val="00E824AF"/>
    <w:rsid w:val="00E82875"/>
    <w:rsid w:val="00E82C6F"/>
    <w:rsid w:val="00E83492"/>
    <w:rsid w:val="00E837C0"/>
    <w:rsid w:val="00E8464D"/>
    <w:rsid w:val="00E84F16"/>
    <w:rsid w:val="00E8519B"/>
    <w:rsid w:val="00E85281"/>
    <w:rsid w:val="00E85A88"/>
    <w:rsid w:val="00E85EB6"/>
    <w:rsid w:val="00E86317"/>
    <w:rsid w:val="00E87D90"/>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3BA"/>
    <w:rsid w:val="00E94461"/>
    <w:rsid w:val="00E9482E"/>
    <w:rsid w:val="00E94A5E"/>
    <w:rsid w:val="00E94D3D"/>
    <w:rsid w:val="00E95AC3"/>
    <w:rsid w:val="00E95D52"/>
    <w:rsid w:val="00E96334"/>
    <w:rsid w:val="00E9690E"/>
    <w:rsid w:val="00E97F96"/>
    <w:rsid w:val="00EA0BD4"/>
    <w:rsid w:val="00EA0E7E"/>
    <w:rsid w:val="00EA0F7F"/>
    <w:rsid w:val="00EA1533"/>
    <w:rsid w:val="00EA1632"/>
    <w:rsid w:val="00EA1974"/>
    <w:rsid w:val="00EA1B24"/>
    <w:rsid w:val="00EA1E6F"/>
    <w:rsid w:val="00EA3051"/>
    <w:rsid w:val="00EA3881"/>
    <w:rsid w:val="00EA3B2E"/>
    <w:rsid w:val="00EA3D83"/>
    <w:rsid w:val="00EA3D97"/>
    <w:rsid w:val="00EA410E"/>
    <w:rsid w:val="00EA42DC"/>
    <w:rsid w:val="00EA508B"/>
    <w:rsid w:val="00EA5683"/>
    <w:rsid w:val="00EA5EC1"/>
    <w:rsid w:val="00EA5F6F"/>
    <w:rsid w:val="00EA5F9C"/>
    <w:rsid w:val="00EA6075"/>
    <w:rsid w:val="00EA6436"/>
    <w:rsid w:val="00EA68CA"/>
    <w:rsid w:val="00EA6CC6"/>
    <w:rsid w:val="00EA71F4"/>
    <w:rsid w:val="00EA7526"/>
    <w:rsid w:val="00EA789A"/>
    <w:rsid w:val="00EB0B72"/>
    <w:rsid w:val="00EB143C"/>
    <w:rsid w:val="00EB176C"/>
    <w:rsid w:val="00EB1EB4"/>
    <w:rsid w:val="00EB21D2"/>
    <w:rsid w:val="00EB2566"/>
    <w:rsid w:val="00EB256E"/>
    <w:rsid w:val="00EB281B"/>
    <w:rsid w:val="00EB2A1C"/>
    <w:rsid w:val="00EB2DF6"/>
    <w:rsid w:val="00EB2E41"/>
    <w:rsid w:val="00EB3421"/>
    <w:rsid w:val="00EB3596"/>
    <w:rsid w:val="00EB37F5"/>
    <w:rsid w:val="00EB4884"/>
    <w:rsid w:val="00EB4D2B"/>
    <w:rsid w:val="00EB4E8D"/>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0915"/>
    <w:rsid w:val="00EC1173"/>
    <w:rsid w:val="00EC11CB"/>
    <w:rsid w:val="00EC1427"/>
    <w:rsid w:val="00EC144E"/>
    <w:rsid w:val="00EC1D98"/>
    <w:rsid w:val="00EC1EB3"/>
    <w:rsid w:val="00EC2118"/>
    <w:rsid w:val="00EC2939"/>
    <w:rsid w:val="00EC315F"/>
    <w:rsid w:val="00EC323C"/>
    <w:rsid w:val="00EC349F"/>
    <w:rsid w:val="00EC404C"/>
    <w:rsid w:val="00EC40F9"/>
    <w:rsid w:val="00EC4B14"/>
    <w:rsid w:val="00EC521B"/>
    <w:rsid w:val="00EC5229"/>
    <w:rsid w:val="00EC54F3"/>
    <w:rsid w:val="00EC5656"/>
    <w:rsid w:val="00EC5711"/>
    <w:rsid w:val="00EC5C99"/>
    <w:rsid w:val="00EC6805"/>
    <w:rsid w:val="00EC6B1F"/>
    <w:rsid w:val="00EC6C01"/>
    <w:rsid w:val="00EC6DF1"/>
    <w:rsid w:val="00EC7099"/>
    <w:rsid w:val="00EC7547"/>
    <w:rsid w:val="00EC7ACB"/>
    <w:rsid w:val="00ED13B2"/>
    <w:rsid w:val="00ED1C41"/>
    <w:rsid w:val="00ED2B45"/>
    <w:rsid w:val="00ED2E35"/>
    <w:rsid w:val="00ED3182"/>
    <w:rsid w:val="00ED3820"/>
    <w:rsid w:val="00ED3E9D"/>
    <w:rsid w:val="00ED3EE8"/>
    <w:rsid w:val="00ED476D"/>
    <w:rsid w:val="00ED50A6"/>
    <w:rsid w:val="00ED5109"/>
    <w:rsid w:val="00ED52C0"/>
    <w:rsid w:val="00ED52D0"/>
    <w:rsid w:val="00ED57B6"/>
    <w:rsid w:val="00ED5ADD"/>
    <w:rsid w:val="00ED5CEC"/>
    <w:rsid w:val="00ED60F6"/>
    <w:rsid w:val="00ED6137"/>
    <w:rsid w:val="00ED67A5"/>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52A5"/>
    <w:rsid w:val="00EE5AA0"/>
    <w:rsid w:val="00EE5C00"/>
    <w:rsid w:val="00EE61F7"/>
    <w:rsid w:val="00EE669F"/>
    <w:rsid w:val="00EE67A7"/>
    <w:rsid w:val="00EE6866"/>
    <w:rsid w:val="00EE6CE1"/>
    <w:rsid w:val="00EE7071"/>
    <w:rsid w:val="00EE712B"/>
    <w:rsid w:val="00EE71EB"/>
    <w:rsid w:val="00EE7C88"/>
    <w:rsid w:val="00EF0B96"/>
    <w:rsid w:val="00EF0BA7"/>
    <w:rsid w:val="00EF0CAA"/>
    <w:rsid w:val="00EF1033"/>
    <w:rsid w:val="00EF11B7"/>
    <w:rsid w:val="00EF1442"/>
    <w:rsid w:val="00EF146F"/>
    <w:rsid w:val="00EF165A"/>
    <w:rsid w:val="00EF17AA"/>
    <w:rsid w:val="00EF1E78"/>
    <w:rsid w:val="00EF2390"/>
    <w:rsid w:val="00EF2EBF"/>
    <w:rsid w:val="00EF2F6F"/>
    <w:rsid w:val="00EF3048"/>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22F8"/>
    <w:rsid w:val="00F02324"/>
    <w:rsid w:val="00F02D1F"/>
    <w:rsid w:val="00F03072"/>
    <w:rsid w:val="00F030DE"/>
    <w:rsid w:val="00F038B8"/>
    <w:rsid w:val="00F0391C"/>
    <w:rsid w:val="00F039C4"/>
    <w:rsid w:val="00F03DD5"/>
    <w:rsid w:val="00F03ED3"/>
    <w:rsid w:val="00F03EEE"/>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40C8"/>
    <w:rsid w:val="00F14515"/>
    <w:rsid w:val="00F145CF"/>
    <w:rsid w:val="00F148C6"/>
    <w:rsid w:val="00F156B5"/>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711"/>
    <w:rsid w:val="00F21A3B"/>
    <w:rsid w:val="00F21AFE"/>
    <w:rsid w:val="00F21B07"/>
    <w:rsid w:val="00F21D9A"/>
    <w:rsid w:val="00F21F46"/>
    <w:rsid w:val="00F2269B"/>
    <w:rsid w:val="00F23DBE"/>
    <w:rsid w:val="00F23E96"/>
    <w:rsid w:val="00F23ECC"/>
    <w:rsid w:val="00F244BC"/>
    <w:rsid w:val="00F246E6"/>
    <w:rsid w:val="00F248CC"/>
    <w:rsid w:val="00F248DF"/>
    <w:rsid w:val="00F24F06"/>
    <w:rsid w:val="00F25056"/>
    <w:rsid w:val="00F25A87"/>
    <w:rsid w:val="00F25B1B"/>
    <w:rsid w:val="00F25D01"/>
    <w:rsid w:val="00F26410"/>
    <w:rsid w:val="00F26B54"/>
    <w:rsid w:val="00F26D84"/>
    <w:rsid w:val="00F275AD"/>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BAA"/>
    <w:rsid w:val="00F356CC"/>
    <w:rsid w:val="00F35F61"/>
    <w:rsid w:val="00F361F1"/>
    <w:rsid w:val="00F366A7"/>
    <w:rsid w:val="00F36CE2"/>
    <w:rsid w:val="00F36FF5"/>
    <w:rsid w:val="00F37334"/>
    <w:rsid w:val="00F378A4"/>
    <w:rsid w:val="00F379F3"/>
    <w:rsid w:val="00F40308"/>
    <w:rsid w:val="00F4078C"/>
    <w:rsid w:val="00F408D8"/>
    <w:rsid w:val="00F40BAB"/>
    <w:rsid w:val="00F40E16"/>
    <w:rsid w:val="00F40ECA"/>
    <w:rsid w:val="00F4146E"/>
    <w:rsid w:val="00F416FF"/>
    <w:rsid w:val="00F41A86"/>
    <w:rsid w:val="00F41D3C"/>
    <w:rsid w:val="00F41D5C"/>
    <w:rsid w:val="00F41F9F"/>
    <w:rsid w:val="00F421B0"/>
    <w:rsid w:val="00F42B9B"/>
    <w:rsid w:val="00F42CFE"/>
    <w:rsid w:val="00F43B5A"/>
    <w:rsid w:val="00F44C5A"/>
    <w:rsid w:val="00F4505C"/>
    <w:rsid w:val="00F45BF6"/>
    <w:rsid w:val="00F461F8"/>
    <w:rsid w:val="00F46223"/>
    <w:rsid w:val="00F4662D"/>
    <w:rsid w:val="00F46745"/>
    <w:rsid w:val="00F47CA7"/>
    <w:rsid w:val="00F5030F"/>
    <w:rsid w:val="00F50311"/>
    <w:rsid w:val="00F50CCE"/>
    <w:rsid w:val="00F51166"/>
    <w:rsid w:val="00F511BD"/>
    <w:rsid w:val="00F5129C"/>
    <w:rsid w:val="00F51CB0"/>
    <w:rsid w:val="00F51E7D"/>
    <w:rsid w:val="00F51F4A"/>
    <w:rsid w:val="00F5272D"/>
    <w:rsid w:val="00F53299"/>
    <w:rsid w:val="00F54AEB"/>
    <w:rsid w:val="00F54D3A"/>
    <w:rsid w:val="00F552BD"/>
    <w:rsid w:val="00F556C5"/>
    <w:rsid w:val="00F560C3"/>
    <w:rsid w:val="00F56293"/>
    <w:rsid w:val="00F564AC"/>
    <w:rsid w:val="00F569FC"/>
    <w:rsid w:val="00F56E80"/>
    <w:rsid w:val="00F56F65"/>
    <w:rsid w:val="00F57151"/>
    <w:rsid w:val="00F57491"/>
    <w:rsid w:val="00F57988"/>
    <w:rsid w:val="00F57A36"/>
    <w:rsid w:val="00F57B8E"/>
    <w:rsid w:val="00F57CB2"/>
    <w:rsid w:val="00F60766"/>
    <w:rsid w:val="00F60FBC"/>
    <w:rsid w:val="00F612DB"/>
    <w:rsid w:val="00F61315"/>
    <w:rsid w:val="00F6175E"/>
    <w:rsid w:val="00F622A9"/>
    <w:rsid w:val="00F62593"/>
    <w:rsid w:val="00F62DA1"/>
    <w:rsid w:val="00F63115"/>
    <w:rsid w:val="00F6325F"/>
    <w:rsid w:val="00F6388D"/>
    <w:rsid w:val="00F6416F"/>
    <w:rsid w:val="00F64203"/>
    <w:rsid w:val="00F64BAD"/>
    <w:rsid w:val="00F64D10"/>
    <w:rsid w:val="00F64DA2"/>
    <w:rsid w:val="00F64EFC"/>
    <w:rsid w:val="00F655B8"/>
    <w:rsid w:val="00F65E53"/>
    <w:rsid w:val="00F66069"/>
    <w:rsid w:val="00F6622F"/>
    <w:rsid w:val="00F666A7"/>
    <w:rsid w:val="00F66CDF"/>
    <w:rsid w:val="00F66DAA"/>
    <w:rsid w:val="00F66E1D"/>
    <w:rsid w:val="00F67748"/>
    <w:rsid w:val="00F67891"/>
    <w:rsid w:val="00F67A3A"/>
    <w:rsid w:val="00F67EE2"/>
    <w:rsid w:val="00F70BCF"/>
    <w:rsid w:val="00F70D79"/>
    <w:rsid w:val="00F70FA6"/>
    <w:rsid w:val="00F71209"/>
    <w:rsid w:val="00F72157"/>
    <w:rsid w:val="00F72789"/>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FFF"/>
    <w:rsid w:val="00F816C9"/>
    <w:rsid w:val="00F81B05"/>
    <w:rsid w:val="00F82377"/>
    <w:rsid w:val="00F825F3"/>
    <w:rsid w:val="00F82668"/>
    <w:rsid w:val="00F827FF"/>
    <w:rsid w:val="00F82E76"/>
    <w:rsid w:val="00F8369E"/>
    <w:rsid w:val="00F83795"/>
    <w:rsid w:val="00F8389B"/>
    <w:rsid w:val="00F83CF3"/>
    <w:rsid w:val="00F84AB1"/>
    <w:rsid w:val="00F84D0F"/>
    <w:rsid w:val="00F84F58"/>
    <w:rsid w:val="00F853A9"/>
    <w:rsid w:val="00F85B74"/>
    <w:rsid w:val="00F85E5F"/>
    <w:rsid w:val="00F862C5"/>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170"/>
    <w:rsid w:val="00F93D07"/>
    <w:rsid w:val="00F93D7B"/>
    <w:rsid w:val="00F93E36"/>
    <w:rsid w:val="00F94D16"/>
    <w:rsid w:val="00F94F42"/>
    <w:rsid w:val="00F95255"/>
    <w:rsid w:val="00F959E2"/>
    <w:rsid w:val="00F95DDD"/>
    <w:rsid w:val="00F963B4"/>
    <w:rsid w:val="00F96608"/>
    <w:rsid w:val="00F9671F"/>
    <w:rsid w:val="00F9774D"/>
    <w:rsid w:val="00FA0088"/>
    <w:rsid w:val="00FA056A"/>
    <w:rsid w:val="00FA0636"/>
    <w:rsid w:val="00FA1161"/>
    <w:rsid w:val="00FA1CF5"/>
    <w:rsid w:val="00FA21A4"/>
    <w:rsid w:val="00FA2296"/>
    <w:rsid w:val="00FA23D1"/>
    <w:rsid w:val="00FA2FED"/>
    <w:rsid w:val="00FA3499"/>
    <w:rsid w:val="00FA39FD"/>
    <w:rsid w:val="00FA3DF7"/>
    <w:rsid w:val="00FA4B5C"/>
    <w:rsid w:val="00FA5285"/>
    <w:rsid w:val="00FA6EE2"/>
    <w:rsid w:val="00FA7140"/>
    <w:rsid w:val="00FA7265"/>
    <w:rsid w:val="00FA759E"/>
    <w:rsid w:val="00FA7D46"/>
    <w:rsid w:val="00FA7EEB"/>
    <w:rsid w:val="00FB020C"/>
    <w:rsid w:val="00FB052C"/>
    <w:rsid w:val="00FB0864"/>
    <w:rsid w:val="00FB0EE8"/>
    <w:rsid w:val="00FB1145"/>
    <w:rsid w:val="00FB171A"/>
    <w:rsid w:val="00FB175E"/>
    <w:rsid w:val="00FB182E"/>
    <w:rsid w:val="00FB1D54"/>
    <w:rsid w:val="00FB21F8"/>
    <w:rsid w:val="00FB287D"/>
    <w:rsid w:val="00FB28D2"/>
    <w:rsid w:val="00FB29F8"/>
    <w:rsid w:val="00FB2A6B"/>
    <w:rsid w:val="00FB3398"/>
    <w:rsid w:val="00FB339A"/>
    <w:rsid w:val="00FB3F8A"/>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140"/>
    <w:rsid w:val="00FC238F"/>
    <w:rsid w:val="00FC35D3"/>
    <w:rsid w:val="00FC4614"/>
    <w:rsid w:val="00FC58AF"/>
    <w:rsid w:val="00FC5F24"/>
    <w:rsid w:val="00FC5F8E"/>
    <w:rsid w:val="00FC6284"/>
    <w:rsid w:val="00FC68BA"/>
    <w:rsid w:val="00FC6C92"/>
    <w:rsid w:val="00FC7F04"/>
    <w:rsid w:val="00FD0B28"/>
    <w:rsid w:val="00FD0BDB"/>
    <w:rsid w:val="00FD0C19"/>
    <w:rsid w:val="00FD0C58"/>
    <w:rsid w:val="00FD0FB0"/>
    <w:rsid w:val="00FD1290"/>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67AC"/>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EBE"/>
    <w:rsid w:val="00FE64C5"/>
    <w:rsid w:val="00FE6630"/>
    <w:rsid w:val="00FE6D70"/>
    <w:rsid w:val="00FE6F4A"/>
    <w:rsid w:val="00FE778D"/>
    <w:rsid w:val="00FE7DE5"/>
    <w:rsid w:val="00FE7EE8"/>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37467-9661-43B1-A771-F2EFDA7B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F0D"/>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0"/>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0"/>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b/>
      <w:sz w:val="28"/>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rsid w:val="00403F0D"/>
    <w:rPr>
      <w:rFonts w:ascii="Arial" w:eastAsia="Times New Roman" w:hAnsi="Arial" w:cs="Times New Roman"/>
      <w:b/>
      <w:lang w:val="sr-Cyrl-CS" w:eastAsia="ar-SA"/>
    </w:rPr>
  </w:style>
  <w:style w:type="character" w:customStyle="1" w:styleId="Heading2Char">
    <w:name w:val="Heading 2 Char"/>
    <w:link w:val="Heading2"/>
    <w:uiPriority w:val="9"/>
    <w:rsid w:val="00403F0D"/>
    <w:rPr>
      <w:rFonts w:ascii="Arial" w:eastAsia="Times New Roman" w:hAnsi="Arial" w:cs="Times New Roman"/>
      <w:b/>
      <w:lang w:val="sr-Cyrl-CS" w:eastAsia="ar-SA"/>
    </w:rPr>
  </w:style>
  <w:style w:type="character" w:customStyle="1" w:styleId="Heading3Char">
    <w:name w:val="Heading 3 Char"/>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403F0D"/>
    <w:rPr>
      <w:rFonts w:ascii="Arial Narrow" w:eastAsia="Times New Roman" w:hAnsi="Arial Narrow" w:cs="Arial"/>
      <w:b/>
      <w:sz w:val="28"/>
      <w:lang w:val="sr-Cyrl-CS" w:eastAsia="ar-SA"/>
    </w:rPr>
  </w:style>
  <w:style w:type="character" w:customStyle="1" w:styleId="Heading8Char">
    <w:name w:val="Heading 8 Char"/>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uiPriority w:val="99"/>
    <w:rsid w:val="00403F0D"/>
    <w:pPr>
      <w:jc w:val="both"/>
    </w:pPr>
  </w:style>
  <w:style w:type="character" w:customStyle="1" w:styleId="BodyTextChar">
    <w:name w:val="Body Text Char"/>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rFonts w:cs="Times New Roman"/>
      <w:i/>
      <w:iCs/>
    </w:rPr>
  </w:style>
  <w:style w:type="character" w:customStyle="1" w:styleId="SubtitleChar">
    <w:name w:val="Subtitle Char"/>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rsid w:val="00403F0D"/>
    <w:pPr>
      <w:tabs>
        <w:tab w:val="center" w:pos="4320"/>
        <w:tab w:val="right" w:pos="8640"/>
      </w:tabs>
    </w:pPr>
  </w:style>
  <w:style w:type="character" w:customStyle="1" w:styleId="HeaderChar">
    <w:name w:val="Header Char"/>
    <w:aliases w:val="header odd Char,header odd1 Char"/>
    <w:link w:val="Header"/>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basedOn w:val="TableNormal"/>
    <w:uiPriority w:val="59"/>
    <w:rsid w:val="00403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rPr>
  </w:style>
  <w:style w:type="character" w:customStyle="1" w:styleId="PlainTextChar">
    <w:name w:val="Plain Text Char"/>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sz w:val="20"/>
    </w:rPr>
  </w:style>
  <w:style w:type="character" w:customStyle="1" w:styleId="DocumentMapChar">
    <w:name w:val="Document Map Char"/>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403F0D"/>
    <w:pPr>
      <w:suppressAutoHyphens w:val="0"/>
      <w:spacing w:after="200" w:line="276" w:lineRule="auto"/>
      <w:ind w:left="720"/>
      <w:contextualSpacing/>
    </w:pPr>
    <w:rPr>
      <w:rFonts w:ascii="Calibri" w:eastAsia="Calibri" w:hAnsi="Calibri"/>
      <w:sz w:val="20"/>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rPr>
      <w:rFonts w:ascii="Times New Roman" w:eastAsia="Times New Roman" w:hAnsi="Times New Roman"/>
      <w:sz w:val="24"/>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uiPriority w:val="99"/>
    <w:qFormat/>
    <w:rsid w:val="00403F0D"/>
    <w:rPr>
      <w:b/>
      <w:bCs/>
      <w:smallCaps/>
      <w:spacing w:val="5"/>
    </w:rPr>
  </w:style>
  <w:style w:type="paragraph" w:customStyle="1" w:styleId="Standard">
    <w:name w:val="Standard"/>
    <w:rsid w:val="00403F0D"/>
    <w:pPr>
      <w:suppressAutoHyphens/>
      <w:textAlignment w:val="baseline"/>
    </w:pPr>
    <w:rPr>
      <w:rFonts w:ascii="Times New Roman" w:eastAsia="Lucida Sans Unicode" w:hAnsi="Times New Roman"/>
      <w:kern w:val="1"/>
      <w:sz w:val="24"/>
      <w:szCs w:val="24"/>
      <w:lang w:eastAsia="zh-CN" w:bidi="hi-IN"/>
    </w:rPr>
  </w:style>
  <w:style w:type="character" w:customStyle="1" w:styleId="ListParagraphChar">
    <w:name w:val="List Paragraph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character" w:styleId="Strong">
    <w:name w:val="Strong"/>
    <w:uiPriority w:val="22"/>
    <w:qFormat/>
    <w:rsid w:val="00403F0D"/>
    <w:rPr>
      <w:b/>
      <w:bCs/>
    </w:rPr>
  </w:style>
  <w:style w:type="character" w:customStyle="1" w:styleId="apple-converted-space">
    <w:name w:val="apple-converted-space"/>
    <w:basedOn w:val="DefaultParagraphFont"/>
    <w:rsid w:val="0040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image" Target="media/image1.png"/><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footer" Target="footer1.xml"/><Relationship Id="rId47" Type="http://schemas.openxmlformats.org/officeDocument/2006/relationships/fontTable" Target="fontTable.xml"/><Relationship Id="rId50" Type="http://schemas.openxmlformats.org/officeDocument/2006/relationships/customXml" Target="../customXml/item3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hyperlink" Target="http://www.eps.rs/" TargetMode="Externa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49" Type="http://schemas.openxmlformats.org/officeDocument/2006/relationships/customXml" Target="../customXml/item3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3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46" Type="http://schemas.openxmlformats.org/officeDocument/2006/relationships/hyperlink" Target="https://www.microsoft.com/Licensing/servicecenter/" TargetMode="External"/><Relationship Id="rId20" Type="http://schemas.openxmlformats.org/officeDocument/2006/relationships/customXml" Target="../customXml/item20.xml"/><Relationship Id="rId41" Type="http://schemas.openxmlformats.org/officeDocument/2006/relationships/hyperlink" Target="mailto:nina.nikolajevic@eps.rs"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mso-contentType ?>
<FormTemplates xmlns="http://schemas.microsoft.com/sharepoint/v3/contenttype/forms">
  <Display>DocumentLibraryForm</Display>
  <Edit>DocumentLibraryForm</Edit>
  <New>DocumentLibraryForm</New>
</FormTemplates>
</file>

<file path=customXml/item35.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32C5B-77BB-4328-8029-6CC0BFFC1BAA}"/>
</file>

<file path=customXml/itemProps10.xml><?xml version="1.0" encoding="utf-8"?>
<ds:datastoreItem xmlns:ds="http://schemas.openxmlformats.org/officeDocument/2006/customXml" ds:itemID="{2D09B649-65DD-4538-AB82-9C04F0226730}"/>
</file>

<file path=customXml/itemProps11.xml><?xml version="1.0" encoding="utf-8"?>
<ds:datastoreItem xmlns:ds="http://schemas.openxmlformats.org/officeDocument/2006/customXml" ds:itemID="{1EDFAF49-3CA3-44EA-A34E-B549F098E1BE}"/>
</file>

<file path=customXml/itemProps12.xml><?xml version="1.0" encoding="utf-8"?>
<ds:datastoreItem xmlns:ds="http://schemas.openxmlformats.org/officeDocument/2006/customXml" ds:itemID="{0612248C-51F6-4164-83CB-A7C1E9E84495}"/>
</file>

<file path=customXml/itemProps13.xml><?xml version="1.0" encoding="utf-8"?>
<ds:datastoreItem xmlns:ds="http://schemas.openxmlformats.org/officeDocument/2006/customXml" ds:itemID="{601662D1-BF31-498D-BF08-E137C7A919F2}"/>
</file>

<file path=customXml/itemProps14.xml><?xml version="1.0" encoding="utf-8"?>
<ds:datastoreItem xmlns:ds="http://schemas.openxmlformats.org/officeDocument/2006/customXml" ds:itemID="{E888005F-9F7E-4651-9A9C-A558B913FA97}"/>
</file>

<file path=customXml/itemProps15.xml><?xml version="1.0" encoding="utf-8"?>
<ds:datastoreItem xmlns:ds="http://schemas.openxmlformats.org/officeDocument/2006/customXml" ds:itemID="{024D2015-F827-446D-BBDA-4E643D0F31CB}"/>
</file>

<file path=customXml/itemProps16.xml><?xml version="1.0" encoding="utf-8"?>
<ds:datastoreItem xmlns:ds="http://schemas.openxmlformats.org/officeDocument/2006/customXml" ds:itemID="{A1062BF3-9D15-4AC2-8CE2-8674B93C12D6}"/>
</file>

<file path=customXml/itemProps17.xml><?xml version="1.0" encoding="utf-8"?>
<ds:datastoreItem xmlns:ds="http://schemas.openxmlformats.org/officeDocument/2006/customXml" ds:itemID="{7BC2D07B-77E2-48E7-A921-42E43043E166}"/>
</file>

<file path=customXml/itemProps18.xml><?xml version="1.0" encoding="utf-8"?>
<ds:datastoreItem xmlns:ds="http://schemas.openxmlformats.org/officeDocument/2006/customXml" ds:itemID="{51ECD0B4-779F-4DA7-B742-257835610D52}"/>
</file>

<file path=customXml/itemProps19.xml><?xml version="1.0" encoding="utf-8"?>
<ds:datastoreItem xmlns:ds="http://schemas.openxmlformats.org/officeDocument/2006/customXml" ds:itemID="{94551CFD-66A8-42C9-BF72-37388DE7D5B2}"/>
</file>

<file path=customXml/itemProps2.xml><?xml version="1.0" encoding="utf-8"?>
<ds:datastoreItem xmlns:ds="http://schemas.openxmlformats.org/officeDocument/2006/customXml" ds:itemID="{6514312E-9849-497A-B344-99A13BE2D0CA}"/>
</file>

<file path=customXml/itemProps20.xml><?xml version="1.0" encoding="utf-8"?>
<ds:datastoreItem xmlns:ds="http://schemas.openxmlformats.org/officeDocument/2006/customXml" ds:itemID="{8353A33F-ECB4-4F6B-A71A-11BA67DB987A}"/>
</file>

<file path=customXml/itemProps21.xml><?xml version="1.0" encoding="utf-8"?>
<ds:datastoreItem xmlns:ds="http://schemas.openxmlformats.org/officeDocument/2006/customXml" ds:itemID="{4F66D8FA-FBCA-4F25-B7C0-4D930B5CFC42}"/>
</file>

<file path=customXml/itemProps22.xml><?xml version="1.0" encoding="utf-8"?>
<ds:datastoreItem xmlns:ds="http://schemas.openxmlformats.org/officeDocument/2006/customXml" ds:itemID="{A304A18A-476A-4328-8FE4-5D0A97D459C2}"/>
</file>

<file path=customXml/itemProps23.xml><?xml version="1.0" encoding="utf-8"?>
<ds:datastoreItem xmlns:ds="http://schemas.openxmlformats.org/officeDocument/2006/customXml" ds:itemID="{28CD21CF-2F00-454D-83A3-877BAD8FCE32}"/>
</file>

<file path=customXml/itemProps24.xml><?xml version="1.0" encoding="utf-8"?>
<ds:datastoreItem xmlns:ds="http://schemas.openxmlformats.org/officeDocument/2006/customXml" ds:itemID="{E46D8EA3-0220-4B18-9B7C-A3D12B823160}"/>
</file>

<file path=customXml/itemProps25.xml><?xml version="1.0" encoding="utf-8"?>
<ds:datastoreItem xmlns:ds="http://schemas.openxmlformats.org/officeDocument/2006/customXml" ds:itemID="{05B4C782-11FE-41CA-AFB9-6E7FFDEF135A}"/>
</file>

<file path=customXml/itemProps26.xml><?xml version="1.0" encoding="utf-8"?>
<ds:datastoreItem xmlns:ds="http://schemas.openxmlformats.org/officeDocument/2006/customXml" ds:itemID="{C43C0824-D861-49F7-94C6-3F6987611FE7}"/>
</file>

<file path=customXml/itemProps27.xml><?xml version="1.0" encoding="utf-8"?>
<ds:datastoreItem xmlns:ds="http://schemas.openxmlformats.org/officeDocument/2006/customXml" ds:itemID="{31B74C55-EF90-43C2-9500-235974147244}"/>
</file>

<file path=customXml/itemProps28.xml><?xml version="1.0" encoding="utf-8"?>
<ds:datastoreItem xmlns:ds="http://schemas.openxmlformats.org/officeDocument/2006/customXml" ds:itemID="{F59EF450-CBF8-42BD-A919-5C73F964FED6}"/>
</file>

<file path=customXml/itemProps29.xml><?xml version="1.0" encoding="utf-8"?>
<ds:datastoreItem xmlns:ds="http://schemas.openxmlformats.org/officeDocument/2006/customXml" ds:itemID="{C70A1DF9-1257-463B-A5A5-A57A714AB861}"/>
</file>

<file path=customXml/itemProps3.xml><?xml version="1.0" encoding="utf-8"?>
<ds:datastoreItem xmlns:ds="http://schemas.openxmlformats.org/officeDocument/2006/customXml" ds:itemID="{5BFE84E8-5CFC-422C-8C6E-A5089CED620D}"/>
</file>

<file path=customXml/itemProps30.xml><?xml version="1.0" encoding="utf-8"?>
<ds:datastoreItem xmlns:ds="http://schemas.openxmlformats.org/officeDocument/2006/customXml" ds:itemID="{583CC7FB-A4C6-4E62-87BD-EBC62B111E49}"/>
</file>

<file path=customXml/itemProps31.xml><?xml version="1.0" encoding="utf-8"?>
<ds:datastoreItem xmlns:ds="http://schemas.openxmlformats.org/officeDocument/2006/customXml" ds:itemID="{98F2B1D2-DF76-4DD5-8A26-B991234CE5CF}"/>
</file>

<file path=customXml/itemProps32.xml><?xml version="1.0" encoding="utf-8"?>
<ds:datastoreItem xmlns:ds="http://schemas.openxmlformats.org/officeDocument/2006/customXml" ds:itemID="{E135CDF7-5EA2-4E32-8E4B-065A8E58690A}"/>
</file>

<file path=customXml/itemProps33.xml><?xml version="1.0" encoding="utf-8"?>
<ds:datastoreItem xmlns:ds="http://schemas.openxmlformats.org/officeDocument/2006/customXml" ds:itemID="{8DA290DD-9D66-4059-9404-785D0DBBDF73}"/>
</file>

<file path=customXml/itemProps34.xml><?xml version="1.0" encoding="utf-8"?>
<ds:datastoreItem xmlns:ds="http://schemas.openxmlformats.org/officeDocument/2006/customXml" ds:itemID="{7A9571CC-387A-4168-BC2D-D736A94BDF4A}"/>
</file>

<file path=customXml/itemProps35.xml><?xml version="1.0" encoding="utf-8"?>
<ds:datastoreItem xmlns:ds="http://schemas.openxmlformats.org/officeDocument/2006/customXml" ds:itemID="{746E9782-B867-4D50-AB65-757C0EB94EF3}"/>
</file>

<file path=customXml/itemProps4.xml><?xml version="1.0" encoding="utf-8"?>
<ds:datastoreItem xmlns:ds="http://schemas.openxmlformats.org/officeDocument/2006/customXml" ds:itemID="{D0B2E2B3-8462-46E3-9568-92037E2C9733}"/>
</file>

<file path=customXml/itemProps5.xml><?xml version="1.0" encoding="utf-8"?>
<ds:datastoreItem xmlns:ds="http://schemas.openxmlformats.org/officeDocument/2006/customXml" ds:itemID="{C14A26AE-AFD9-4B3F-A893-2DEFBDC6E42D}"/>
</file>

<file path=customXml/itemProps6.xml><?xml version="1.0" encoding="utf-8"?>
<ds:datastoreItem xmlns:ds="http://schemas.openxmlformats.org/officeDocument/2006/customXml" ds:itemID="{D8029220-847F-4373-83A8-16843792ADC9}"/>
</file>

<file path=customXml/itemProps7.xml><?xml version="1.0" encoding="utf-8"?>
<ds:datastoreItem xmlns:ds="http://schemas.openxmlformats.org/officeDocument/2006/customXml" ds:itemID="{CBBFB8D7-1748-488E-80E8-95070347CA9F}"/>
</file>

<file path=customXml/itemProps8.xml><?xml version="1.0" encoding="utf-8"?>
<ds:datastoreItem xmlns:ds="http://schemas.openxmlformats.org/officeDocument/2006/customXml" ds:itemID="{35812640-C2CD-4239-8A12-0ABEBCD2D252}"/>
</file>

<file path=customXml/itemProps9.xml><?xml version="1.0" encoding="utf-8"?>
<ds:datastoreItem xmlns:ds="http://schemas.openxmlformats.org/officeDocument/2006/customXml" ds:itemID="{BB7436D6-7857-46B6-8BB4-F95ACF8AC785}"/>
</file>

<file path=docProps/app.xml><?xml version="1.0" encoding="utf-8"?>
<Properties xmlns="http://schemas.openxmlformats.org/officeDocument/2006/extended-properties" xmlns:vt="http://schemas.openxmlformats.org/officeDocument/2006/docPropsVTypes">
  <Template>Normal</Template>
  <TotalTime>162</TotalTime>
  <Pages>30</Pages>
  <Words>7520</Words>
  <Characters>42870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50290</CharactersWithSpaces>
  <SharedDoc>false</SharedDoc>
  <HLinks>
    <vt:vector size="42" baseType="variant">
      <vt:variant>
        <vt:i4>7471167</vt:i4>
      </vt:variant>
      <vt:variant>
        <vt:i4>18</vt:i4>
      </vt:variant>
      <vt:variant>
        <vt:i4>0</vt:i4>
      </vt:variant>
      <vt:variant>
        <vt:i4>5</vt:i4>
      </vt:variant>
      <vt:variant>
        <vt:lpwstr>http://www.zso.gov.rs/</vt:lpwstr>
      </vt:variant>
      <vt:variant>
        <vt:lpwstr/>
      </vt:variant>
      <vt:variant>
        <vt:i4>5111899</vt:i4>
      </vt:variant>
      <vt:variant>
        <vt:i4>15</vt:i4>
      </vt:variant>
      <vt:variant>
        <vt:i4>0</vt:i4>
      </vt:variant>
      <vt:variant>
        <vt:i4>5</vt:i4>
      </vt:variant>
      <vt:variant>
        <vt:lpwstr>http://www.minrzs.gov.rs/</vt:lpwstr>
      </vt:variant>
      <vt:variant>
        <vt:lpwstr/>
      </vt:variant>
      <vt:variant>
        <vt:i4>3407927</vt:i4>
      </vt:variant>
      <vt:variant>
        <vt:i4>12</vt:i4>
      </vt:variant>
      <vt:variant>
        <vt:i4>0</vt:i4>
      </vt:variant>
      <vt:variant>
        <vt:i4>5</vt:i4>
      </vt:variant>
      <vt:variant>
        <vt:lpwstr>http://www.sepa.gov.rs/</vt:lpwstr>
      </vt:variant>
      <vt:variant>
        <vt:lpwstr/>
      </vt:variant>
      <vt:variant>
        <vt:i4>2621484</vt:i4>
      </vt:variant>
      <vt:variant>
        <vt:i4>9</vt:i4>
      </vt:variant>
      <vt:variant>
        <vt:i4>0</vt:i4>
      </vt:variant>
      <vt:variant>
        <vt:i4>5</vt:i4>
      </vt:variant>
      <vt:variant>
        <vt:lpwstr>http://www.merz.gov.rs/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327807</vt:i4>
      </vt:variant>
      <vt:variant>
        <vt:i4>3</vt:i4>
      </vt:variant>
      <vt:variant>
        <vt:i4>0</vt:i4>
      </vt:variant>
      <vt:variant>
        <vt:i4>5</vt:i4>
      </vt:variant>
      <vt:variant>
        <vt:lpwstr>mailto:ivana.djordjevic@eps.rs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28</cp:revision>
  <cp:lastPrinted>2015-06-03T13:28:00Z</cp:lastPrinted>
  <dcterms:created xsi:type="dcterms:W3CDTF">2015-05-20T10:10:00Z</dcterms:created>
  <dcterms:modified xsi:type="dcterms:W3CDTF">2015-06-03T13:48:00Z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1400759924</vt:lpwstr>
  </property>
  <property fmtid="{D5CDD505-2E9C-101B-9397-08002B2CF9AE}" pid="3" name="_new_ms_pID_72543">
    <vt:lpwstr>(3)ZoSYfKwOQKnVUnMk8OXACuAlSfpp/ZVAbyNKQYDFDhOyeOewRmZD0bvxRltTmdfWdlFyfrFZ_x000d_
BmVac5uP/JGl/4tDxdVDf7TEaBE0qQhyG6vclQIohkQXZde545HALb2dEermBjnl2hXNpnTp_x000d_
/0b6seckiTRhYGc5oJqknZWKDm5gho3ZwiAH6v0QCyeWaX0hKtmXlqKPMKbBH1hHpddGvFC/_x000d_
I63RFsn98MAKIIwx2b</vt:lpwstr>
  </property>
  <property fmtid="{D5CDD505-2E9C-101B-9397-08002B2CF9AE}" pid="4" name="_new_ms_pID_725431">
    <vt:lpwstr>IEzL9Gfb2goWIW0I2alhnAzme7F6OKKw59ACC6do8Z1JMNCOh29LW1_x000d_
FCSsWySKW/eef4qzraBzMrodVl6w04WTo/86orOxfrKqBwoCkSDOSApTH+Axp8mUqIf/Brbd_x000d_
SGscIapKviGinU3BRn5QKZ9pgSqD1VWOIbyHQM+Cy1+4yCoR2kJMjco0U0LPHghyDOeGW/qf_x000d_
vCg9d9zVatJ4v0+VrQI5UFvMG38MxvXTPcMG</vt:lpwstr>
  </property>
  <property fmtid="{D5CDD505-2E9C-101B-9397-08002B2CF9AE}" pid="5" name="_new_ms_pID_725432">
    <vt:lpwstr>Ba3JHDaBj7B5A2ox96mzeblmERgM1k24u1P3_x000d_
RfJPFMYH</vt:lpwstr>
  </property>
  <property fmtid="{D5CDD505-2E9C-101B-9397-08002B2CF9AE}" pid="6" name="ContentTypeId">
    <vt:lpwstr>0x010100EB514B92218C434381AAB4C8BC47732C</vt:lpwstr>
  </property>
</Properties>
</file>