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F41B8" w14:textId="77777777" w:rsidR="00F65E0D" w:rsidRPr="00AD6DA7" w:rsidRDefault="00F65E0D" w:rsidP="00F65E0D">
      <w:pPr>
        <w:pStyle w:val="BodyText"/>
        <w:rPr>
          <w:rFonts w:ascii="Arial" w:hAnsi="Arial" w:cs="Arial"/>
          <w:szCs w:val="24"/>
        </w:rPr>
      </w:pPr>
      <w:r w:rsidRPr="00AD6DA7">
        <w:rPr>
          <w:rFonts w:ascii="Arial" w:hAnsi="Arial" w:cs="Arial"/>
          <w:noProof/>
          <w:szCs w:val="24"/>
          <w:lang w:val="en-US" w:eastAsia="en-US"/>
        </w:rPr>
        <w:drawing>
          <wp:inline distT="0" distB="0" distL="0" distR="0" wp14:anchorId="2E03D208" wp14:editId="639D3912">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7868D8D4" w14:textId="77777777" w:rsidR="00F65E0D" w:rsidRPr="00AD6DA7" w:rsidRDefault="00F65E0D" w:rsidP="00F65E0D">
      <w:pPr>
        <w:pStyle w:val="BodyText"/>
        <w:rPr>
          <w:rFonts w:ascii="Arial" w:hAnsi="Arial" w:cs="Arial"/>
          <w:szCs w:val="24"/>
        </w:rPr>
      </w:pPr>
    </w:p>
    <w:p w14:paraId="69532490" w14:textId="77777777" w:rsidR="00F65E0D" w:rsidRPr="00AD6DA7" w:rsidRDefault="00F65E0D" w:rsidP="00F65E0D">
      <w:pPr>
        <w:pStyle w:val="BodyText"/>
        <w:rPr>
          <w:rFonts w:ascii="Arial" w:hAnsi="Arial" w:cs="Arial"/>
          <w:szCs w:val="24"/>
        </w:rPr>
      </w:pPr>
    </w:p>
    <w:p w14:paraId="35AEA9B7" w14:textId="77777777" w:rsidR="00F65E0D" w:rsidRPr="00AD6DA7" w:rsidRDefault="00F65E0D" w:rsidP="00F65E0D">
      <w:pPr>
        <w:pStyle w:val="BodyText"/>
        <w:rPr>
          <w:rFonts w:ascii="Arial" w:hAnsi="Arial" w:cs="Arial"/>
          <w:szCs w:val="24"/>
        </w:rPr>
      </w:pPr>
    </w:p>
    <w:p w14:paraId="08B19F8F" w14:textId="77777777" w:rsidR="00F65E0D" w:rsidRPr="00AD6DA7" w:rsidRDefault="00F65E0D" w:rsidP="00F65E0D">
      <w:pPr>
        <w:pStyle w:val="BodyText"/>
        <w:rPr>
          <w:rFonts w:ascii="Arial" w:hAnsi="Arial" w:cs="Arial"/>
          <w:szCs w:val="24"/>
        </w:rPr>
      </w:pPr>
    </w:p>
    <w:p w14:paraId="2142EEC4" w14:textId="77777777" w:rsidR="00F65E0D" w:rsidRPr="00AD6DA7" w:rsidRDefault="00F65E0D" w:rsidP="00F65E0D">
      <w:pPr>
        <w:pStyle w:val="BodyText"/>
        <w:rPr>
          <w:rFonts w:ascii="Arial" w:hAnsi="Arial" w:cs="Arial"/>
          <w:szCs w:val="24"/>
        </w:rPr>
      </w:pPr>
    </w:p>
    <w:p w14:paraId="1FCEA96D" w14:textId="77777777" w:rsidR="00F65E0D" w:rsidRPr="00AD6DA7" w:rsidRDefault="00F65E0D" w:rsidP="00F65E0D">
      <w:pPr>
        <w:pStyle w:val="Title"/>
        <w:rPr>
          <w:rFonts w:ascii="Arial" w:hAnsi="Arial" w:cs="Arial"/>
          <w:szCs w:val="24"/>
        </w:rPr>
      </w:pPr>
      <w:r w:rsidRPr="00AD6DA7">
        <w:rPr>
          <w:rFonts w:ascii="Arial" w:hAnsi="Arial" w:cs="Arial"/>
          <w:szCs w:val="24"/>
        </w:rPr>
        <w:t>НАРУЧИЛАЦ</w:t>
      </w:r>
    </w:p>
    <w:p w14:paraId="5646745E" w14:textId="77777777" w:rsidR="00F65E0D" w:rsidRPr="00AD6DA7" w:rsidRDefault="00F65E0D" w:rsidP="00F65E0D">
      <w:pPr>
        <w:pStyle w:val="Title"/>
        <w:rPr>
          <w:rFonts w:ascii="Arial" w:hAnsi="Arial" w:cs="Arial"/>
          <w:szCs w:val="24"/>
        </w:rPr>
      </w:pPr>
    </w:p>
    <w:p w14:paraId="67EB15B5" w14:textId="77777777" w:rsidR="00F65E0D" w:rsidRPr="00AD6DA7" w:rsidRDefault="00F65E0D" w:rsidP="00F65E0D">
      <w:pPr>
        <w:pStyle w:val="Title"/>
        <w:rPr>
          <w:rFonts w:ascii="Arial" w:hAnsi="Arial" w:cs="Arial"/>
          <w:szCs w:val="24"/>
        </w:rPr>
      </w:pPr>
      <w:r w:rsidRPr="00AD6DA7">
        <w:rPr>
          <w:rFonts w:ascii="Arial" w:hAnsi="Arial" w:cs="Arial"/>
          <w:szCs w:val="24"/>
        </w:rPr>
        <w:t>ЈАВНО ПРЕДУЗЕЋЕ</w:t>
      </w:r>
    </w:p>
    <w:p w14:paraId="40ACBF9C" w14:textId="77777777" w:rsidR="00F65E0D" w:rsidRPr="00AD6DA7" w:rsidRDefault="00F65E0D" w:rsidP="00F65E0D">
      <w:pPr>
        <w:pStyle w:val="Title"/>
        <w:rPr>
          <w:rFonts w:ascii="Arial" w:hAnsi="Arial" w:cs="Arial"/>
          <w:szCs w:val="24"/>
        </w:rPr>
      </w:pPr>
      <w:r w:rsidRPr="00AD6DA7">
        <w:rPr>
          <w:rFonts w:ascii="Arial" w:hAnsi="Arial" w:cs="Arial"/>
          <w:szCs w:val="24"/>
        </w:rPr>
        <w:t>„ЕЛЕКТРОПРИВРЕДА СРБИЈЕ“</w:t>
      </w:r>
    </w:p>
    <w:p w14:paraId="3E3F8B01" w14:textId="77777777" w:rsidR="00F65E0D" w:rsidRPr="00AD6DA7" w:rsidRDefault="00F65E0D" w:rsidP="00F65E0D">
      <w:pPr>
        <w:pStyle w:val="Title"/>
        <w:rPr>
          <w:rFonts w:ascii="Arial" w:hAnsi="Arial" w:cs="Arial"/>
          <w:szCs w:val="24"/>
        </w:rPr>
      </w:pPr>
      <w:r w:rsidRPr="00AD6DA7">
        <w:rPr>
          <w:rFonts w:ascii="Arial" w:hAnsi="Arial" w:cs="Arial"/>
          <w:szCs w:val="24"/>
        </w:rPr>
        <w:t>БЕОГРАД</w:t>
      </w:r>
    </w:p>
    <w:p w14:paraId="26C47C35" w14:textId="77777777" w:rsidR="00F65E0D" w:rsidRPr="00AD6DA7" w:rsidRDefault="00F65E0D" w:rsidP="00F65E0D">
      <w:pPr>
        <w:pStyle w:val="Title"/>
        <w:rPr>
          <w:rFonts w:ascii="Arial" w:hAnsi="Arial" w:cs="Arial"/>
          <w:szCs w:val="24"/>
        </w:rPr>
      </w:pPr>
      <w:r w:rsidRPr="00AD6DA7">
        <w:rPr>
          <w:rFonts w:ascii="Arial" w:hAnsi="Arial" w:cs="Arial"/>
          <w:szCs w:val="24"/>
        </w:rPr>
        <w:t>УЛИЦА ЦАРИЦЕ МИЛИЦЕ БРОЈ 2</w:t>
      </w:r>
    </w:p>
    <w:p w14:paraId="5ADDC4BC" w14:textId="77777777" w:rsidR="00F65E0D" w:rsidRPr="00AD6DA7" w:rsidRDefault="00F65E0D" w:rsidP="00F65E0D">
      <w:pPr>
        <w:jc w:val="center"/>
        <w:rPr>
          <w:rFonts w:ascii="Arial" w:hAnsi="Arial" w:cs="Arial"/>
          <w:szCs w:val="24"/>
        </w:rPr>
      </w:pPr>
    </w:p>
    <w:p w14:paraId="08D14514" w14:textId="77777777" w:rsidR="00F65E0D" w:rsidRPr="00AD6DA7" w:rsidRDefault="00F65E0D" w:rsidP="00F65E0D">
      <w:pPr>
        <w:jc w:val="center"/>
        <w:rPr>
          <w:rFonts w:ascii="Arial" w:hAnsi="Arial" w:cs="Arial"/>
          <w:szCs w:val="24"/>
        </w:rPr>
      </w:pPr>
    </w:p>
    <w:p w14:paraId="5F53CF81" w14:textId="77777777" w:rsidR="00F65E0D" w:rsidRPr="00AD6DA7" w:rsidRDefault="00F65E0D" w:rsidP="00F65E0D">
      <w:pPr>
        <w:jc w:val="center"/>
        <w:rPr>
          <w:rFonts w:ascii="Arial" w:hAnsi="Arial" w:cs="Arial"/>
          <w:szCs w:val="24"/>
        </w:rPr>
      </w:pPr>
    </w:p>
    <w:p w14:paraId="2D4C6D65" w14:textId="77777777" w:rsidR="00F65E0D" w:rsidRPr="00AD6DA7" w:rsidRDefault="00F65E0D" w:rsidP="00F65E0D">
      <w:pPr>
        <w:pStyle w:val="BodyText"/>
        <w:jc w:val="center"/>
        <w:rPr>
          <w:rFonts w:ascii="Arial" w:hAnsi="Arial" w:cs="Arial"/>
          <w:b/>
          <w:szCs w:val="24"/>
        </w:rPr>
      </w:pPr>
      <w:r w:rsidRPr="00AD6DA7">
        <w:rPr>
          <w:rFonts w:ascii="Arial" w:hAnsi="Arial" w:cs="Arial"/>
          <w:b/>
          <w:szCs w:val="24"/>
        </w:rPr>
        <w:t>КОНКУРСНА ДОКУМЕНТАЦИЈА</w:t>
      </w:r>
    </w:p>
    <w:p w14:paraId="680D73E3" w14:textId="77777777" w:rsidR="00F65E0D" w:rsidRPr="00AD6DA7" w:rsidRDefault="00F65E0D" w:rsidP="00F65E0D">
      <w:pPr>
        <w:pStyle w:val="BodyText"/>
        <w:jc w:val="center"/>
        <w:rPr>
          <w:rFonts w:ascii="Arial" w:hAnsi="Arial" w:cs="Arial"/>
          <w:szCs w:val="24"/>
        </w:rPr>
      </w:pPr>
    </w:p>
    <w:p w14:paraId="6723AE25" w14:textId="77777777" w:rsidR="00F65E0D" w:rsidRDefault="00F65E0D" w:rsidP="00F65E0D">
      <w:pPr>
        <w:pStyle w:val="BodyText"/>
        <w:jc w:val="center"/>
        <w:rPr>
          <w:rFonts w:ascii="Arial" w:hAnsi="Arial" w:cs="Arial"/>
          <w:b/>
          <w:szCs w:val="24"/>
        </w:rPr>
      </w:pPr>
      <w:r w:rsidRPr="00AD6DA7">
        <w:rPr>
          <w:rFonts w:ascii="Arial" w:hAnsi="Arial" w:cs="Arial"/>
          <w:b/>
          <w:szCs w:val="24"/>
        </w:rPr>
        <w:t>ЗА ЈАВНУ НАБАВКУ</w:t>
      </w:r>
      <w:r w:rsidR="003121F2" w:rsidRPr="00AD6DA7">
        <w:rPr>
          <w:rFonts w:ascii="Arial" w:hAnsi="Arial" w:cs="Arial"/>
          <w:b/>
          <w:szCs w:val="24"/>
        </w:rPr>
        <w:t xml:space="preserve"> УСЛУГА</w:t>
      </w:r>
    </w:p>
    <w:p w14:paraId="5EDCA3BF" w14:textId="77777777" w:rsidR="00D578A2" w:rsidRPr="00AD6DA7" w:rsidRDefault="00D578A2" w:rsidP="00F65E0D">
      <w:pPr>
        <w:pStyle w:val="BodyText"/>
        <w:jc w:val="center"/>
        <w:rPr>
          <w:rFonts w:ascii="Arial" w:hAnsi="Arial" w:cs="Arial"/>
          <w:b/>
          <w:szCs w:val="24"/>
        </w:rPr>
      </w:pPr>
    </w:p>
    <w:p w14:paraId="5182BC37" w14:textId="77777777" w:rsidR="00F65E0D" w:rsidRPr="00AD6DA7" w:rsidRDefault="00D578A2" w:rsidP="00F65E0D">
      <w:pPr>
        <w:pStyle w:val="BodyText"/>
        <w:jc w:val="center"/>
        <w:rPr>
          <w:rFonts w:ascii="Arial" w:hAnsi="Arial" w:cs="Arial"/>
          <w:b/>
          <w:szCs w:val="24"/>
        </w:rPr>
      </w:pPr>
      <w:r>
        <w:rPr>
          <w:rFonts w:ascii="Arial" w:hAnsi="Arial" w:cs="Arial"/>
          <w:b/>
          <w:szCs w:val="24"/>
        </w:rPr>
        <w:t>ИНТЕРНЕТ СЕРВИСИ</w:t>
      </w:r>
    </w:p>
    <w:p w14:paraId="1F7B5E0D" w14:textId="77777777" w:rsidR="00F65E0D" w:rsidRPr="00AD6DA7" w:rsidRDefault="00F65E0D" w:rsidP="00F65E0D">
      <w:pPr>
        <w:pStyle w:val="BodyText"/>
        <w:jc w:val="center"/>
        <w:rPr>
          <w:rFonts w:ascii="Arial" w:hAnsi="Arial" w:cs="Arial"/>
          <w:b/>
          <w:szCs w:val="24"/>
        </w:rPr>
      </w:pPr>
      <w:r w:rsidRPr="00AD6DA7">
        <w:rPr>
          <w:rFonts w:ascii="Arial" w:hAnsi="Arial" w:cs="Arial"/>
          <w:b/>
          <w:szCs w:val="24"/>
        </w:rPr>
        <w:t xml:space="preserve"> </w:t>
      </w:r>
    </w:p>
    <w:p w14:paraId="5AD3EAEB" w14:textId="77777777" w:rsidR="00F65E0D" w:rsidRPr="00AD6DA7" w:rsidRDefault="00F65E0D" w:rsidP="00F65E0D">
      <w:pPr>
        <w:jc w:val="center"/>
        <w:rPr>
          <w:rFonts w:ascii="Arial" w:hAnsi="Arial" w:cs="Arial"/>
          <w:szCs w:val="24"/>
        </w:rPr>
      </w:pPr>
    </w:p>
    <w:p w14:paraId="0EE81D2E" w14:textId="77777777" w:rsidR="00F65E0D" w:rsidRPr="00AD6DA7" w:rsidRDefault="00F65E0D" w:rsidP="00F65E0D">
      <w:pPr>
        <w:jc w:val="center"/>
        <w:rPr>
          <w:rFonts w:ascii="Arial" w:hAnsi="Arial" w:cs="Arial"/>
          <w:szCs w:val="24"/>
        </w:rPr>
      </w:pPr>
    </w:p>
    <w:p w14:paraId="79B41F16" w14:textId="77777777" w:rsidR="00F65E0D" w:rsidRPr="00AD6DA7" w:rsidRDefault="00F65E0D" w:rsidP="00F65E0D">
      <w:pPr>
        <w:jc w:val="center"/>
        <w:rPr>
          <w:rFonts w:ascii="Arial" w:hAnsi="Arial" w:cs="Arial"/>
          <w:szCs w:val="24"/>
        </w:rPr>
      </w:pPr>
    </w:p>
    <w:p w14:paraId="0E1983BC" w14:textId="77777777" w:rsidR="00F65E0D" w:rsidRPr="00AD6DA7" w:rsidRDefault="00F65E0D" w:rsidP="00F65E0D">
      <w:pPr>
        <w:pStyle w:val="BodyText"/>
        <w:jc w:val="center"/>
        <w:rPr>
          <w:rFonts w:ascii="Arial" w:hAnsi="Arial" w:cs="Arial"/>
          <w:szCs w:val="24"/>
        </w:rPr>
      </w:pPr>
    </w:p>
    <w:p w14:paraId="03DF76C7" w14:textId="77777777" w:rsidR="00F65E0D" w:rsidRPr="00AD6DA7" w:rsidRDefault="00F65E0D" w:rsidP="00F65E0D">
      <w:pPr>
        <w:pStyle w:val="BodyText"/>
        <w:jc w:val="center"/>
        <w:rPr>
          <w:rFonts w:ascii="Arial" w:hAnsi="Arial" w:cs="Arial"/>
          <w:b/>
          <w:szCs w:val="24"/>
        </w:rPr>
      </w:pPr>
      <w:r w:rsidRPr="00AD6DA7">
        <w:rPr>
          <w:rFonts w:ascii="Arial" w:hAnsi="Arial" w:cs="Arial"/>
          <w:b/>
          <w:szCs w:val="24"/>
        </w:rPr>
        <w:t>- У ОТВОРЕНОМ ПОСТУПКУ -</w:t>
      </w:r>
    </w:p>
    <w:p w14:paraId="2EDC5B9A" w14:textId="77777777" w:rsidR="00F65E0D" w:rsidRPr="00AD6DA7" w:rsidRDefault="00F65E0D" w:rsidP="00F65E0D">
      <w:pPr>
        <w:pStyle w:val="BodyText"/>
        <w:jc w:val="center"/>
        <w:rPr>
          <w:rFonts w:ascii="Arial" w:hAnsi="Arial" w:cs="Arial"/>
          <w:szCs w:val="24"/>
        </w:rPr>
      </w:pPr>
    </w:p>
    <w:p w14:paraId="56B2FC55" w14:textId="77777777" w:rsidR="00F65E0D" w:rsidRPr="00AD6DA7" w:rsidRDefault="00F65E0D" w:rsidP="00F65E0D">
      <w:pPr>
        <w:pStyle w:val="BodyText"/>
        <w:jc w:val="center"/>
        <w:rPr>
          <w:rFonts w:ascii="Arial" w:hAnsi="Arial" w:cs="Arial"/>
          <w:szCs w:val="24"/>
        </w:rPr>
      </w:pPr>
    </w:p>
    <w:p w14:paraId="2B873D78" w14:textId="77777777" w:rsidR="00F65E0D" w:rsidRPr="00AD6DA7" w:rsidRDefault="00F65E0D" w:rsidP="00F65E0D">
      <w:pPr>
        <w:pStyle w:val="BodyText"/>
        <w:jc w:val="center"/>
        <w:rPr>
          <w:rFonts w:ascii="Arial" w:hAnsi="Arial" w:cs="Arial"/>
          <w:b/>
          <w:szCs w:val="24"/>
        </w:rPr>
      </w:pPr>
      <w:r w:rsidRPr="00AD6DA7">
        <w:rPr>
          <w:rFonts w:ascii="Arial" w:hAnsi="Arial" w:cs="Arial"/>
          <w:b/>
          <w:szCs w:val="24"/>
        </w:rPr>
        <w:t xml:space="preserve">ЈАВНА НАБАВКА </w:t>
      </w:r>
      <w:r w:rsidR="00D578A2">
        <w:rPr>
          <w:rFonts w:ascii="Arial" w:hAnsi="Arial" w:cs="Arial"/>
          <w:b/>
          <w:szCs w:val="24"/>
        </w:rPr>
        <w:t>36/15</w:t>
      </w:r>
      <w:r w:rsidRPr="00AD6DA7">
        <w:rPr>
          <w:rFonts w:ascii="Arial" w:hAnsi="Arial" w:cs="Arial"/>
          <w:b/>
          <w:szCs w:val="24"/>
        </w:rPr>
        <w:t>/ДИКТ</w:t>
      </w:r>
    </w:p>
    <w:p w14:paraId="7E4DF058" w14:textId="77777777" w:rsidR="00F65E0D" w:rsidRPr="00AD6DA7" w:rsidRDefault="00F65E0D" w:rsidP="00F65E0D">
      <w:pPr>
        <w:pStyle w:val="BodyText"/>
        <w:jc w:val="center"/>
        <w:rPr>
          <w:rFonts w:ascii="Arial" w:hAnsi="Arial" w:cs="Arial"/>
          <w:szCs w:val="24"/>
        </w:rPr>
      </w:pPr>
    </w:p>
    <w:p w14:paraId="0F0A5250" w14:textId="77777777" w:rsidR="00F65E0D" w:rsidRPr="00AD6DA7" w:rsidRDefault="00F65E0D" w:rsidP="00F65E0D">
      <w:pPr>
        <w:pStyle w:val="BodyText"/>
        <w:jc w:val="center"/>
        <w:rPr>
          <w:rFonts w:ascii="Arial" w:hAnsi="Arial" w:cs="Arial"/>
          <w:szCs w:val="24"/>
        </w:rPr>
      </w:pPr>
    </w:p>
    <w:p w14:paraId="1A0481BC" w14:textId="77777777" w:rsidR="00F65E0D" w:rsidRPr="00AD6DA7" w:rsidRDefault="00F65E0D" w:rsidP="00F65E0D">
      <w:pPr>
        <w:pStyle w:val="BodyText"/>
        <w:jc w:val="center"/>
        <w:rPr>
          <w:rFonts w:ascii="Arial" w:hAnsi="Arial" w:cs="Arial"/>
          <w:szCs w:val="24"/>
        </w:rPr>
      </w:pPr>
    </w:p>
    <w:p w14:paraId="39F1C564" w14:textId="4D20761A" w:rsidR="00F65E0D" w:rsidRPr="00AD6DA7" w:rsidRDefault="00F65E0D" w:rsidP="00F65E0D">
      <w:pPr>
        <w:pStyle w:val="BodyText"/>
        <w:jc w:val="center"/>
        <w:rPr>
          <w:rFonts w:ascii="Arial" w:hAnsi="Arial" w:cs="Arial"/>
          <w:szCs w:val="24"/>
        </w:rPr>
      </w:pPr>
      <w:r w:rsidRPr="00AD6DA7">
        <w:rPr>
          <w:rFonts w:ascii="Arial" w:hAnsi="Arial" w:cs="Arial"/>
          <w:szCs w:val="24"/>
        </w:rPr>
        <w:t xml:space="preserve">(заведено у ЈП ЕПС број </w:t>
      </w:r>
      <w:r w:rsidR="003E0539">
        <w:rPr>
          <w:rFonts w:ascii="Arial" w:hAnsi="Arial" w:cs="Arial"/>
          <w:szCs w:val="24"/>
          <w:lang w:val="en-US"/>
        </w:rPr>
        <w:t>12.01. 2585/13-15</w:t>
      </w:r>
      <w:r w:rsidRPr="00AD6DA7">
        <w:rPr>
          <w:rFonts w:ascii="Arial" w:hAnsi="Arial" w:cs="Arial"/>
          <w:szCs w:val="24"/>
        </w:rPr>
        <w:t xml:space="preserve"> од </w:t>
      </w:r>
      <w:r w:rsidR="003E0539">
        <w:rPr>
          <w:rFonts w:ascii="Arial" w:hAnsi="Arial" w:cs="Arial"/>
          <w:szCs w:val="24"/>
          <w:lang w:val="en-US"/>
        </w:rPr>
        <w:t xml:space="preserve">09.12.2015. </w:t>
      </w:r>
      <w:r w:rsidR="003E0539">
        <w:rPr>
          <w:rFonts w:ascii="Arial" w:hAnsi="Arial" w:cs="Arial"/>
          <w:szCs w:val="24"/>
          <w:lang w:val="sr-Cyrl-RS"/>
        </w:rPr>
        <w:t>године</w:t>
      </w:r>
      <w:bookmarkStart w:id="0" w:name="_GoBack"/>
      <w:bookmarkEnd w:id="0"/>
      <w:r w:rsidRPr="00AD6DA7">
        <w:rPr>
          <w:rFonts w:ascii="Arial" w:hAnsi="Arial" w:cs="Arial"/>
          <w:szCs w:val="24"/>
        </w:rPr>
        <w:t>)</w:t>
      </w:r>
    </w:p>
    <w:p w14:paraId="0B2E5ABC" w14:textId="77777777" w:rsidR="00F65E0D" w:rsidRPr="00AD6DA7" w:rsidRDefault="00F65E0D" w:rsidP="00F65E0D">
      <w:pPr>
        <w:pStyle w:val="BodyText"/>
        <w:jc w:val="center"/>
        <w:rPr>
          <w:rFonts w:ascii="Arial" w:hAnsi="Arial" w:cs="Arial"/>
          <w:szCs w:val="24"/>
        </w:rPr>
      </w:pPr>
    </w:p>
    <w:p w14:paraId="0C5B83C4" w14:textId="77777777" w:rsidR="00F65E0D" w:rsidRPr="00AD6DA7" w:rsidRDefault="00F65E0D" w:rsidP="00F65E0D">
      <w:pPr>
        <w:pStyle w:val="BodyText"/>
        <w:jc w:val="center"/>
        <w:rPr>
          <w:rFonts w:ascii="Arial" w:hAnsi="Arial" w:cs="Arial"/>
          <w:szCs w:val="24"/>
        </w:rPr>
      </w:pPr>
    </w:p>
    <w:p w14:paraId="2DDAA2C9" w14:textId="77777777" w:rsidR="00F65E0D" w:rsidRPr="00AD6DA7" w:rsidRDefault="00F65E0D" w:rsidP="00F65E0D">
      <w:pPr>
        <w:pStyle w:val="BodyText"/>
        <w:rPr>
          <w:rFonts w:ascii="Arial" w:hAnsi="Arial" w:cs="Arial"/>
          <w:szCs w:val="24"/>
          <w:lang w:val="en-US"/>
        </w:rPr>
      </w:pPr>
    </w:p>
    <w:p w14:paraId="37A3D5C8" w14:textId="77777777" w:rsidR="00EF0EF5" w:rsidRPr="00AD6DA7" w:rsidRDefault="00EF0EF5" w:rsidP="00F65E0D">
      <w:pPr>
        <w:pStyle w:val="BodyText"/>
        <w:rPr>
          <w:rFonts w:ascii="Arial" w:hAnsi="Arial" w:cs="Arial"/>
          <w:szCs w:val="24"/>
          <w:lang w:val="en-US"/>
        </w:rPr>
      </w:pPr>
    </w:p>
    <w:p w14:paraId="234D2E8D" w14:textId="77777777" w:rsidR="00EF0EF5" w:rsidRPr="00AD6DA7" w:rsidRDefault="00EF0EF5" w:rsidP="00F65E0D">
      <w:pPr>
        <w:pStyle w:val="BodyText"/>
        <w:rPr>
          <w:rFonts w:ascii="Arial" w:hAnsi="Arial" w:cs="Arial"/>
          <w:szCs w:val="24"/>
          <w:lang w:val="en-US"/>
        </w:rPr>
      </w:pPr>
    </w:p>
    <w:p w14:paraId="62FFA958" w14:textId="77777777" w:rsidR="00F65E0D" w:rsidRPr="00AD6DA7" w:rsidRDefault="00F65E0D" w:rsidP="00F65E0D">
      <w:pPr>
        <w:jc w:val="center"/>
        <w:rPr>
          <w:rFonts w:ascii="Arial" w:hAnsi="Arial" w:cs="Arial"/>
          <w:b/>
          <w:szCs w:val="24"/>
        </w:rPr>
      </w:pPr>
      <w:r w:rsidRPr="00AD6DA7">
        <w:rPr>
          <w:rFonts w:ascii="Arial" w:hAnsi="Arial" w:cs="Arial"/>
          <w:b/>
          <w:szCs w:val="24"/>
        </w:rPr>
        <w:t xml:space="preserve">Београд, </w:t>
      </w:r>
      <w:r w:rsidR="009574C0">
        <w:rPr>
          <w:rFonts w:ascii="Arial" w:hAnsi="Arial" w:cs="Arial"/>
          <w:b/>
          <w:szCs w:val="24"/>
        </w:rPr>
        <w:t>децембар</w:t>
      </w:r>
      <w:r w:rsidR="009574C0" w:rsidRPr="00AD6DA7">
        <w:rPr>
          <w:rFonts w:ascii="Arial" w:hAnsi="Arial" w:cs="Arial"/>
          <w:b/>
          <w:szCs w:val="24"/>
        </w:rPr>
        <w:t xml:space="preserve"> </w:t>
      </w:r>
      <w:r w:rsidRPr="00AD6DA7">
        <w:rPr>
          <w:rFonts w:ascii="Arial" w:hAnsi="Arial" w:cs="Arial"/>
          <w:b/>
          <w:szCs w:val="24"/>
        </w:rPr>
        <w:t>2015. године</w:t>
      </w:r>
    </w:p>
    <w:p w14:paraId="051071CF" w14:textId="77777777" w:rsidR="00F65E0D" w:rsidRPr="00AD6DA7" w:rsidRDefault="00F65E0D" w:rsidP="00F65E0D">
      <w:pPr>
        <w:pStyle w:val="BodyText"/>
        <w:rPr>
          <w:rFonts w:ascii="Arial" w:hAnsi="Arial" w:cs="Arial"/>
          <w:szCs w:val="24"/>
        </w:rPr>
      </w:pPr>
      <w:r w:rsidRPr="00AD6DA7">
        <w:rPr>
          <w:rFonts w:ascii="Arial" w:hAnsi="Arial" w:cs="Arial"/>
          <w:szCs w:val="24"/>
        </w:rPr>
        <w:br w:type="page"/>
      </w:r>
    </w:p>
    <w:p w14:paraId="62EAC7B2" w14:textId="77777777" w:rsidR="00F65E0D" w:rsidRPr="00AD6DA7" w:rsidRDefault="00F65E0D" w:rsidP="00F65E0D">
      <w:pPr>
        <w:pStyle w:val="BodyText"/>
        <w:jc w:val="center"/>
        <w:rPr>
          <w:rFonts w:ascii="Arial" w:hAnsi="Arial" w:cs="Arial"/>
          <w:szCs w:val="24"/>
        </w:rPr>
      </w:pPr>
    </w:p>
    <w:p w14:paraId="63FBEC07" w14:textId="77777777" w:rsidR="00F65E0D" w:rsidRPr="00AD6DA7" w:rsidRDefault="00F65E0D" w:rsidP="00F65E0D">
      <w:pPr>
        <w:jc w:val="both"/>
        <w:rPr>
          <w:rFonts w:ascii="Arial" w:eastAsia="TimesNewRomanPSMT" w:hAnsi="Arial" w:cs="Arial"/>
          <w:szCs w:val="24"/>
        </w:rPr>
      </w:pPr>
      <w:r w:rsidRPr="00AD6DA7">
        <w:rPr>
          <w:rFonts w:ascii="Arial" w:eastAsia="TimesNewRomanPSMT" w:hAnsi="Arial" w:cs="Arial"/>
          <w:szCs w:val="24"/>
        </w:rPr>
        <w:t>На основу чл. 32. и 61. Закона о јавним набавкама („Сл. гласник РС” бр. 124/12</w:t>
      </w:r>
      <w:r w:rsidR="00BD468E">
        <w:rPr>
          <w:rFonts w:ascii="Arial" w:eastAsia="TimesNewRomanPSMT" w:hAnsi="Arial" w:cs="Arial"/>
          <w:szCs w:val="24"/>
        </w:rPr>
        <w:t>,</w:t>
      </w:r>
      <w:r w:rsidRPr="00AD6DA7">
        <w:rPr>
          <w:rFonts w:ascii="Arial" w:eastAsia="TimesNewRomanPSMT" w:hAnsi="Arial" w:cs="Arial"/>
          <w:szCs w:val="24"/>
        </w:rPr>
        <w:t>14/15</w:t>
      </w:r>
      <w:r w:rsidR="00BD468E">
        <w:rPr>
          <w:rFonts w:ascii="Arial" w:eastAsia="TimesNewRomanPSMT" w:hAnsi="Arial" w:cs="Arial"/>
          <w:szCs w:val="24"/>
        </w:rPr>
        <w:t xml:space="preserve"> и </w:t>
      </w:r>
      <w:r w:rsidR="005813B6">
        <w:rPr>
          <w:rFonts w:ascii="Arial" w:eastAsia="TimesNewRomanPSMT" w:hAnsi="Arial" w:cs="Arial"/>
          <w:szCs w:val="24"/>
        </w:rPr>
        <w:t>68/15</w:t>
      </w:r>
      <w:r w:rsidRPr="00AD6DA7">
        <w:rPr>
          <w:rFonts w:ascii="Arial" w:eastAsia="TimesNewRomanPSMT" w:hAnsi="Arial" w:cs="Arial"/>
          <w:szCs w:val="24"/>
        </w:rPr>
        <w:t xml:space="preserve"> у даљем те</w:t>
      </w:r>
      <w:r w:rsidR="00203AC4" w:rsidRPr="00AD6DA7">
        <w:rPr>
          <w:rFonts w:ascii="Arial" w:eastAsia="TimesNewRomanPSMT" w:hAnsi="Arial" w:cs="Arial"/>
          <w:szCs w:val="24"/>
        </w:rPr>
        <w:t xml:space="preserve">ксту: Закон), </w:t>
      </w:r>
      <w:r w:rsidR="00D578A2" w:rsidRPr="00D578A2">
        <w:rPr>
          <w:rFonts w:ascii="Arial" w:hAnsi="Arial" w:cs="Arial"/>
          <w:color w:val="000000"/>
          <w:kern w:val="2"/>
          <w:szCs w:val="24"/>
        </w:rPr>
        <w:t>самосталног члана 88. Закона о изменама и допунама Закона о јавним набавкама (Сл. гласник РС“ бр. 68/15),</w:t>
      </w:r>
      <w:r w:rsidR="00D578A2">
        <w:rPr>
          <w:rFonts w:ascii="Arial" w:hAnsi="Arial" w:cs="Arial"/>
          <w:color w:val="000000"/>
          <w:kern w:val="2"/>
          <w:sz w:val="22"/>
          <w:szCs w:val="22"/>
        </w:rPr>
        <w:t xml:space="preserve"> </w:t>
      </w:r>
      <w:r w:rsidR="00203AC4" w:rsidRPr="00AD6DA7">
        <w:rPr>
          <w:rFonts w:ascii="Arial" w:eastAsia="TimesNewRomanPSMT" w:hAnsi="Arial" w:cs="Arial"/>
          <w:szCs w:val="24"/>
        </w:rPr>
        <w:t>члана</w:t>
      </w:r>
      <w:r w:rsidRPr="00AD6DA7">
        <w:rPr>
          <w:rFonts w:ascii="Arial" w:eastAsia="TimesNewRomanPSMT" w:hAnsi="Arial" w:cs="Arial"/>
          <w:szCs w:val="24"/>
        </w:rPr>
        <w:t xml:space="preserve"> 2. Правилника о обавезним елементима конкурсне документације у поступцима јавних набавки и начину доказивања испуњености ус</w:t>
      </w:r>
      <w:r w:rsidR="00203AC4" w:rsidRPr="00AD6DA7">
        <w:rPr>
          <w:rFonts w:ascii="Arial" w:eastAsia="TimesNewRomanPSMT" w:hAnsi="Arial" w:cs="Arial"/>
          <w:szCs w:val="24"/>
        </w:rPr>
        <w:t>лова („Сл. гласник РС” бр. 29/13 и 104/</w:t>
      </w:r>
      <w:r w:rsidRPr="00AD6DA7">
        <w:rPr>
          <w:rFonts w:ascii="Arial" w:eastAsia="TimesNewRomanPSMT" w:hAnsi="Arial" w:cs="Arial"/>
          <w:szCs w:val="24"/>
        </w:rPr>
        <w:t xml:space="preserve">13), </w:t>
      </w:r>
      <w:r w:rsidRPr="00AD6DA7">
        <w:rPr>
          <w:rFonts w:ascii="Arial" w:eastAsia="Arial Unicode MS" w:hAnsi="Arial" w:cs="Arial"/>
          <w:color w:val="000000"/>
          <w:kern w:val="2"/>
          <w:szCs w:val="24"/>
        </w:rPr>
        <w:t xml:space="preserve">Одлуке о покретању поступка јавне набавке број </w:t>
      </w:r>
      <w:r w:rsidR="00D578A2">
        <w:rPr>
          <w:rFonts w:ascii="Arial" w:eastAsia="Arial Unicode MS" w:hAnsi="Arial" w:cs="Arial"/>
          <w:color w:val="000000"/>
          <w:kern w:val="2"/>
          <w:szCs w:val="24"/>
        </w:rPr>
        <w:t>36/15</w:t>
      </w:r>
      <w:r w:rsidRPr="00AD6DA7">
        <w:rPr>
          <w:rFonts w:ascii="Arial" w:eastAsia="Arial Unicode MS" w:hAnsi="Arial" w:cs="Arial"/>
          <w:color w:val="000000"/>
          <w:kern w:val="2"/>
          <w:szCs w:val="24"/>
        </w:rPr>
        <w:t xml:space="preserve">/ДИКТ, број </w:t>
      </w:r>
      <w:r w:rsidR="00D578A2">
        <w:rPr>
          <w:rFonts w:ascii="Arial" w:hAnsi="Arial" w:cs="Arial"/>
          <w:szCs w:val="24"/>
        </w:rPr>
        <w:t>2585/2</w:t>
      </w:r>
      <w:r w:rsidR="00EF0EF5" w:rsidRPr="00AD6DA7">
        <w:rPr>
          <w:rFonts w:ascii="Arial" w:hAnsi="Arial" w:cs="Arial"/>
          <w:szCs w:val="24"/>
        </w:rPr>
        <w:t>-15</w:t>
      </w:r>
      <w:r w:rsidRPr="00AD6DA7">
        <w:rPr>
          <w:rFonts w:ascii="Arial" w:hAnsi="Arial" w:cs="Arial"/>
          <w:szCs w:val="24"/>
        </w:rPr>
        <w:t xml:space="preserve"> од </w:t>
      </w:r>
      <w:r w:rsidR="00EF0EF5" w:rsidRPr="00AD6DA7">
        <w:rPr>
          <w:rFonts w:ascii="Arial" w:hAnsi="Arial" w:cs="Arial"/>
          <w:szCs w:val="24"/>
        </w:rPr>
        <w:t>27.05</w:t>
      </w:r>
      <w:r w:rsidRPr="00AD6DA7">
        <w:rPr>
          <w:rFonts w:ascii="Arial" w:hAnsi="Arial" w:cs="Arial"/>
          <w:szCs w:val="24"/>
        </w:rPr>
        <w:t>.2015</w:t>
      </w:r>
      <w:r w:rsidRPr="00AD6DA7">
        <w:rPr>
          <w:rFonts w:ascii="Arial" w:eastAsia="Arial Unicode MS" w:hAnsi="Arial" w:cs="Arial"/>
          <w:color w:val="000000"/>
          <w:kern w:val="2"/>
          <w:szCs w:val="24"/>
        </w:rPr>
        <w:t xml:space="preserve">. године и Решења о образовању комисије за јавну набавку број </w:t>
      </w:r>
      <w:r w:rsidR="00D578A2">
        <w:rPr>
          <w:rFonts w:ascii="Arial" w:hAnsi="Arial" w:cs="Arial"/>
          <w:szCs w:val="24"/>
        </w:rPr>
        <w:t>2585</w:t>
      </w:r>
      <w:r w:rsidR="00EF0EF5" w:rsidRPr="00AD6DA7">
        <w:rPr>
          <w:rFonts w:ascii="Arial" w:hAnsi="Arial" w:cs="Arial"/>
          <w:szCs w:val="24"/>
        </w:rPr>
        <w:t>/</w:t>
      </w:r>
      <w:r w:rsidR="00D578A2">
        <w:rPr>
          <w:rFonts w:ascii="Arial" w:hAnsi="Arial" w:cs="Arial"/>
          <w:szCs w:val="24"/>
        </w:rPr>
        <w:t>3</w:t>
      </w:r>
      <w:r w:rsidR="00EF0EF5" w:rsidRPr="00AD6DA7">
        <w:rPr>
          <w:rFonts w:ascii="Arial" w:hAnsi="Arial" w:cs="Arial"/>
          <w:szCs w:val="24"/>
        </w:rPr>
        <w:t>-15</w:t>
      </w:r>
      <w:r w:rsidRPr="00AD6DA7">
        <w:rPr>
          <w:rFonts w:ascii="Arial" w:hAnsi="Arial" w:cs="Arial"/>
          <w:szCs w:val="24"/>
        </w:rPr>
        <w:t xml:space="preserve"> од </w:t>
      </w:r>
      <w:r w:rsidR="00EF0EF5" w:rsidRPr="00AD6DA7">
        <w:rPr>
          <w:rFonts w:ascii="Arial" w:hAnsi="Arial" w:cs="Arial"/>
          <w:szCs w:val="24"/>
        </w:rPr>
        <w:t>27.05</w:t>
      </w:r>
      <w:r w:rsidRPr="00AD6DA7">
        <w:rPr>
          <w:rFonts w:ascii="Arial" w:hAnsi="Arial" w:cs="Arial"/>
          <w:szCs w:val="24"/>
        </w:rPr>
        <w:t>.2015</w:t>
      </w:r>
      <w:r w:rsidRPr="00AD6DA7">
        <w:rPr>
          <w:rFonts w:ascii="Arial" w:eastAsia="Arial Unicode MS" w:hAnsi="Arial" w:cs="Arial"/>
          <w:color w:val="000000"/>
          <w:kern w:val="2"/>
          <w:szCs w:val="24"/>
        </w:rPr>
        <w:t>. године</w:t>
      </w:r>
      <w:r w:rsidRPr="00AD6DA7">
        <w:rPr>
          <w:rFonts w:ascii="Arial" w:eastAsia="Arial Unicode MS" w:hAnsi="Arial" w:cs="Arial"/>
          <w:color w:val="000000"/>
          <w:kern w:val="2"/>
        </w:rPr>
        <w:t xml:space="preserve"> </w:t>
      </w:r>
      <w:r w:rsidRPr="00AD6DA7">
        <w:rPr>
          <w:rFonts w:ascii="Arial" w:hAnsi="Arial" w:cs="Arial"/>
          <w:szCs w:val="24"/>
        </w:rPr>
        <w:t>припремљена је:</w:t>
      </w:r>
    </w:p>
    <w:p w14:paraId="529AA5C1" w14:textId="77777777" w:rsidR="00F65E0D" w:rsidRPr="00AD6DA7" w:rsidRDefault="00F65E0D" w:rsidP="00F65E0D">
      <w:pPr>
        <w:ind w:firstLine="720"/>
        <w:jc w:val="both"/>
        <w:rPr>
          <w:rFonts w:ascii="Arial" w:eastAsia="TimesNewRomanPSMT" w:hAnsi="Arial" w:cs="Arial"/>
          <w:szCs w:val="24"/>
        </w:rPr>
      </w:pPr>
    </w:p>
    <w:p w14:paraId="11D5B575" w14:textId="77777777" w:rsidR="00F65E0D" w:rsidRPr="00AD6DA7" w:rsidRDefault="00F65E0D" w:rsidP="00F65E0D">
      <w:pPr>
        <w:ind w:firstLine="720"/>
        <w:jc w:val="both"/>
        <w:rPr>
          <w:rFonts w:ascii="Arial" w:eastAsia="TimesNewRomanPSMT" w:hAnsi="Arial" w:cs="Arial"/>
          <w:szCs w:val="24"/>
        </w:rPr>
      </w:pPr>
    </w:p>
    <w:p w14:paraId="4E9F02E6" w14:textId="77777777" w:rsidR="00D578A2" w:rsidRPr="00BA54A3" w:rsidRDefault="00D578A2" w:rsidP="00D578A2">
      <w:pPr>
        <w:pStyle w:val="BodyText"/>
        <w:jc w:val="center"/>
        <w:rPr>
          <w:rFonts w:ascii="Arial" w:hAnsi="Arial" w:cs="Arial"/>
          <w:b/>
          <w:spacing w:val="80"/>
          <w:sz w:val="22"/>
          <w:szCs w:val="22"/>
        </w:rPr>
      </w:pPr>
      <w:r w:rsidRPr="00BA54A3">
        <w:rPr>
          <w:rFonts w:ascii="Arial" w:hAnsi="Arial" w:cs="Arial"/>
          <w:b/>
          <w:spacing w:val="80"/>
          <w:sz w:val="22"/>
          <w:szCs w:val="22"/>
        </w:rPr>
        <w:t>КОНКУРСНА  ДОКУМЕНТАЦИЈА</w:t>
      </w:r>
    </w:p>
    <w:p w14:paraId="453F10A4" w14:textId="77777777" w:rsidR="00D578A2" w:rsidRPr="00BA54A3" w:rsidRDefault="00D578A2" w:rsidP="00D578A2">
      <w:pPr>
        <w:pStyle w:val="BodyText"/>
        <w:rPr>
          <w:rFonts w:ascii="Arial" w:hAnsi="Arial" w:cs="Arial"/>
          <w:sz w:val="22"/>
          <w:szCs w:val="22"/>
        </w:rPr>
      </w:pPr>
    </w:p>
    <w:p w14:paraId="1F6E2A50" w14:textId="77777777" w:rsidR="00D578A2" w:rsidRPr="00840F9C" w:rsidRDefault="00D578A2" w:rsidP="00D578A2">
      <w:pPr>
        <w:pStyle w:val="BodyText"/>
        <w:tabs>
          <w:tab w:val="left" w:pos="1620"/>
          <w:tab w:val="center" w:pos="4537"/>
        </w:tabs>
        <w:jc w:val="left"/>
        <w:rPr>
          <w:rFonts w:ascii="Arial" w:hAnsi="Arial" w:cs="Arial"/>
          <w:b/>
          <w:spacing w:val="80"/>
          <w:sz w:val="22"/>
          <w:szCs w:val="22"/>
        </w:rPr>
      </w:pPr>
      <w:r>
        <w:rPr>
          <w:rFonts w:ascii="Arial" w:hAnsi="Arial" w:cs="Arial"/>
          <w:b/>
          <w:spacing w:val="80"/>
          <w:sz w:val="22"/>
          <w:szCs w:val="22"/>
        </w:rPr>
        <w:tab/>
      </w:r>
      <w:r>
        <w:rPr>
          <w:rFonts w:ascii="Arial" w:hAnsi="Arial" w:cs="Arial"/>
          <w:b/>
          <w:spacing w:val="80"/>
          <w:sz w:val="22"/>
          <w:szCs w:val="22"/>
        </w:rPr>
        <w:tab/>
      </w:r>
      <w:r w:rsidRPr="00840F9C">
        <w:rPr>
          <w:rFonts w:ascii="Arial" w:hAnsi="Arial" w:cs="Arial"/>
          <w:b/>
          <w:spacing w:val="80"/>
          <w:sz w:val="22"/>
          <w:szCs w:val="22"/>
        </w:rPr>
        <w:t>САДРЖАЈ</w:t>
      </w:r>
    </w:p>
    <w:p w14:paraId="605A0485" w14:textId="77777777" w:rsidR="00D578A2" w:rsidRPr="00840F9C" w:rsidRDefault="00D578A2" w:rsidP="00D578A2">
      <w:pPr>
        <w:pStyle w:val="BodyText"/>
        <w:jc w:val="center"/>
        <w:rPr>
          <w:rFonts w:ascii="Arial" w:hAnsi="Arial" w:cs="Arial"/>
          <w:b/>
          <w:spacing w:val="80"/>
          <w:sz w:val="22"/>
          <w:szCs w:val="22"/>
        </w:rPr>
      </w:pPr>
    </w:p>
    <w:p w14:paraId="786C4AC3" w14:textId="77777777" w:rsidR="00D578A2" w:rsidRPr="00840F9C" w:rsidRDefault="00D578A2" w:rsidP="00D578A2">
      <w:pPr>
        <w:pStyle w:val="BodyText"/>
        <w:ind w:right="561"/>
        <w:rPr>
          <w:rFonts w:ascii="Arial" w:hAnsi="Arial" w:cs="Arial"/>
          <w:sz w:val="22"/>
          <w:szCs w:val="22"/>
        </w:rPr>
      </w:pPr>
    </w:p>
    <w:p w14:paraId="6D7D22FB" w14:textId="77777777" w:rsidR="00AE306E" w:rsidRDefault="00F6582E">
      <w:pPr>
        <w:pStyle w:val="TOC1"/>
        <w:rPr>
          <w:rFonts w:asciiTheme="minorHAnsi" w:eastAsiaTheme="minorEastAsia" w:hAnsiTheme="minorHAnsi" w:cstheme="minorBidi"/>
          <w:b w:val="0"/>
          <w:bCs w:val="0"/>
          <w:caps w:val="0"/>
          <w:sz w:val="22"/>
          <w:szCs w:val="22"/>
          <w:lang w:val="en-US" w:eastAsia="en-US"/>
        </w:rPr>
      </w:pPr>
      <w:r w:rsidRPr="00840F9C">
        <w:rPr>
          <w:bCs w:val="0"/>
          <w:caps w:val="0"/>
          <w:sz w:val="22"/>
          <w:szCs w:val="22"/>
          <w:lang w:val="en-GB"/>
        </w:rPr>
        <w:fldChar w:fldCharType="begin"/>
      </w:r>
      <w:r w:rsidR="00D578A2" w:rsidRPr="00840F9C">
        <w:rPr>
          <w:bCs w:val="0"/>
          <w:caps w:val="0"/>
          <w:sz w:val="22"/>
          <w:szCs w:val="22"/>
        </w:rPr>
        <w:instrText xml:space="preserve"> </w:instrText>
      </w:r>
      <w:r w:rsidR="00D578A2" w:rsidRPr="00840F9C">
        <w:rPr>
          <w:bCs w:val="0"/>
          <w:caps w:val="0"/>
          <w:sz w:val="22"/>
          <w:szCs w:val="22"/>
          <w:lang w:val="en-GB"/>
        </w:rPr>
        <w:instrText>TOC</w:instrText>
      </w:r>
      <w:r w:rsidR="00D578A2" w:rsidRPr="00840F9C">
        <w:rPr>
          <w:bCs w:val="0"/>
          <w:caps w:val="0"/>
          <w:sz w:val="22"/>
          <w:szCs w:val="22"/>
        </w:rPr>
        <w:instrText xml:space="preserve"> \</w:instrText>
      </w:r>
      <w:r w:rsidR="00D578A2" w:rsidRPr="00840F9C">
        <w:rPr>
          <w:bCs w:val="0"/>
          <w:caps w:val="0"/>
          <w:sz w:val="22"/>
          <w:szCs w:val="22"/>
          <w:lang w:val="en-GB"/>
        </w:rPr>
        <w:instrText>o</w:instrText>
      </w:r>
      <w:r w:rsidR="00D578A2" w:rsidRPr="00840F9C">
        <w:rPr>
          <w:bCs w:val="0"/>
          <w:caps w:val="0"/>
          <w:sz w:val="22"/>
          <w:szCs w:val="22"/>
        </w:rPr>
        <w:instrText xml:space="preserve"> "1-1" \</w:instrText>
      </w:r>
      <w:r w:rsidR="00D578A2" w:rsidRPr="00840F9C">
        <w:rPr>
          <w:bCs w:val="0"/>
          <w:caps w:val="0"/>
          <w:sz w:val="22"/>
          <w:szCs w:val="22"/>
          <w:lang w:val="en-GB"/>
        </w:rPr>
        <w:instrText>u</w:instrText>
      </w:r>
      <w:r w:rsidR="00D578A2" w:rsidRPr="00840F9C">
        <w:rPr>
          <w:bCs w:val="0"/>
          <w:caps w:val="0"/>
          <w:sz w:val="22"/>
          <w:szCs w:val="22"/>
        </w:rPr>
        <w:instrText xml:space="preserve"> </w:instrText>
      </w:r>
      <w:r w:rsidRPr="00840F9C">
        <w:rPr>
          <w:bCs w:val="0"/>
          <w:caps w:val="0"/>
          <w:sz w:val="22"/>
          <w:szCs w:val="22"/>
          <w:lang w:val="en-GB"/>
        </w:rPr>
        <w:fldChar w:fldCharType="separate"/>
      </w:r>
      <w:r w:rsidR="00AE306E" w:rsidRPr="00305697">
        <w:t>1.</w:t>
      </w:r>
      <w:r w:rsidR="00AE306E">
        <w:rPr>
          <w:rFonts w:asciiTheme="minorHAnsi" w:eastAsiaTheme="minorEastAsia" w:hAnsiTheme="minorHAnsi" w:cstheme="minorBidi"/>
          <w:b w:val="0"/>
          <w:bCs w:val="0"/>
          <w:caps w:val="0"/>
          <w:sz w:val="22"/>
          <w:szCs w:val="22"/>
          <w:lang w:val="en-US" w:eastAsia="en-US"/>
        </w:rPr>
        <w:tab/>
      </w:r>
      <w:r w:rsidR="00AE306E" w:rsidRPr="00305697">
        <w:t>ОПШТИ ПОДАЦИ О ЈАВНОЈ НАБАВЦИ</w:t>
      </w:r>
      <w:r w:rsidR="00AE306E">
        <w:tab/>
      </w:r>
      <w:r>
        <w:fldChar w:fldCharType="begin"/>
      </w:r>
      <w:r w:rsidR="00AE306E">
        <w:instrText xml:space="preserve"> PAGEREF _Toc436408973 \h </w:instrText>
      </w:r>
      <w:r>
        <w:fldChar w:fldCharType="separate"/>
      </w:r>
      <w:r w:rsidR="000C0247">
        <w:t>3</w:t>
      </w:r>
      <w:r>
        <w:fldChar w:fldCharType="end"/>
      </w:r>
    </w:p>
    <w:p w14:paraId="74B3F908" w14:textId="77777777" w:rsidR="00AE306E" w:rsidRDefault="00AE306E">
      <w:pPr>
        <w:pStyle w:val="TOC1"/>
        <w:rPr>
          <w:rFonts w:asciiTheme="minorHAnsi" w:eastAsiaTheme="minorEastAsia" w:hAnsiTheme="minorHAnsi" w:cstheme="minorBidi"/>
          <w:b w:val="0"/>
          <w:bCs w:val="0"/>
          <w:caps w:val="0"/>
          <w:sz w:val="22"/>
          <w:szCs w:val="22"/>
          <w:lang w:val="en-US" w:eastAsia="en-US"/>
        </w:rPr>
      </w:pPr>
      <w:r w:rsidRPr="00305697">
        <w:t>2.</w:t>
      </w:r>
      <w:r>
        <w:rPr>
          <w:rFonts w:asciiTheme="minorHAnsi" w:eastAsiaTheme="minorEastAsia" w:hAnsiTheme="minorHAnsi" w:cstheme="minorBidi"/>
          <w:b w:val="0"/>
          <w:bCs w:val="0"/>
          <w:caps w:val="0"/>
          <w:sz w:val="22"/>
          <w:szCs w:val="22"/>
          <w:lang w:val="en-US" w:eastAsia="en-US"/>
        </w:rPr>
        <w:tab/>
      </w:r>
      <w:r w:rsidRPr="00305697">
        <w:t>ПОДАЦИ О ПРЕДМЕТУ ЈАВНЕ НАБАВКЕ</w:t>
      </w:r>
      <w:r>
        <w:tab/>
      </w:r>
      <w:r w:rsidR="00F6582E">
        <w:fldChar w:fldCharType="begin"/>
      </w:r>
      <w:r>
        <w:instrText xml:space="preserve"> PAGEREF _Toc436408974 \h </w:instrText>
      </w:r>
      <w:r w:rsidR="00F6582E">
        <w:fldChar w:fldCharType="separate"/>
      </w:r>
      <w:r w:rsidR="000C0247">
        <w:t>3</w:t>
      </w:r>
      <w:r w:rsidR="00F6582E">
        <w:fldChar w:fldCharType="end"/>
      </w:r>
    </w:p>
    <w:p w14:paraId="37659FDE" w14:textId="77777777" w:rsidR="00AE306E" w:rsidRDefault="00AE306E">
      <w:pPr>
        <w:pStyle w:val="TOC1"/>
        <w:rPr>
          <w:rFonts w:asciiTheme="minorHAnsi" w:eastAsiaTheme="minorEastAsia" w:hAnsiTheme="minorHAnsi" w:cstheme="minorBidi"/>
          <w:b w:val="0"/>
          <w:bCs w:val="0"/>
          <w:caps w:val="0"/>
          <w:sz w:val="22"/>
          <w:szCs w:val="22"/>
          <w:lang w:val="en-US" w:eastAsia="en-US"/>
        </w:rPr>
      </w:pPr>
      <w:r w:rsidRPr="00305697">
        <w:t>3.</w:t>
      </w:r>
      <w:r>
        <w:rPr>
          <w:rFonts w:asciiTheme="minorHAnsi" w:eastAsiaTheme="minorEastAsia" w:hAnsiTheme="minorHAnsi" w:cstheme="minorBidi"/>
          <w:b w:val="0"/>
          <w:bCs w:val="0"/>
          <w:caps w:val="0"/>
          <w:sz w:val="22"/>
          <w:szCs w:val="22"/>
          <w:lang w:val="en-US" w:eastAsia="en-US"/>
        </w:rPr>
        <w:tab/>
      </w:r>
      <w:r w:rsidRPr="00305697">
        <w:t>УПУТСТВО ПОНУЂАЧИМА КАКО ДА САЧИНЕ ПОНУДУ</w:t>
      </w:r>
      <w:r>
        <w:tab/>
      </w:r>
      <w:r w:rsidR="00F6582E">
        <w:fldChar w:fldCharType="begin"/>
      </w:r>
      <w:r>
        <w:instrText xml:space="preserve"> PAGEREF _Toc436408975 \h </w:instrText>
      </w:r>
      <w:r w:rsidR="00F6582E">
        <w:fldChar w:fldCharType="separate"/>
      </w:r>
      <w:r w:rsidR="000C0247">
        <w:t>4</w:t>
      </w:r>
      <w:r w:rsidR="00F6582E">
        <w:fldChar w:fldCharType="end"/>
      </w:r>
    </w:p>
    <w:p w14:paraId="50B2DA25" w14:textId="77777777" w:rsidR="00AE306E" w:rsidRDefault="00AE306E">
      <w:pPr>
        <w:pStyle w:val="TOC1"/>
        <w:rPr>
          <w:rFonts w:asciiTheme="minorHAnsi" w:eastAsiaTheme="minorEastAsia" w:hAnsiTheme="minorHAnsi" w:cstheme="minorBidi"/>
          <w:b w:val="0"/>
          <w:bCs w:val="0"/>
          <w:caps w:val="0"/>
          <w:sz w:val="22"/>
          <w:szCs w:val="22"/>
          <w:lang w:val="en-US" w:eastAsia="en-US"/>
        </w:rPr>
      </w:pPr>
      <w:r w:rsidRPr="00305697">
        <w:t>4.</w:t>
      </w:r>
      <w:r>
        <w:rPr>
          <w:rFonts w:asciiTheme="minorHAnsi" w:eastAsiaTheme="minorEastAsia" w:hAnsiTheme="minorHAnsi" w:cstheme="minorBidi"/>
          <w:b w:val="0"/>
          <w:bCs w:val="0"/>
          <w:caps w:val="0"/>
          <w:sz w:val="22"/>
          <w:szCs w:val="22"/>
          <w:lang w:val="en-US" w:eastAsia="en-US"/>
        </w:rPr>
        <w:tab/>
      </w:r>
      <w:r w:rsidRPr="00305697">
        <w:t>УСЛОВИ ЗА УЧЕШЋЕ У ПОСТУПКУ ЈАВНЕ НАБАВКЕ ИЗ ЧЛАНА 75. И 76. ЗАКОНА О ЈАВНИМ НАБАВКАМА И УПУТСТВО КАКО СЕ ДОКАЗУЈЕ ИСПУЊЕНОСТ ТИХ УСЛОВА</w:t>
      </w:r>
      <w:r>
        <w:tab/>
      </w:r>
      <w:r w:rsidR="00285728">
        <w:fldChar w:fldCharType="begin"/>
      </w:r>
      <w:r w:rsidR="00285728">
        <w:instrText xml:space="preserve"> PAGEREF _Toc436408976 \h </w:instrText>
      </w:r>
      <w:r w:rsidR="00285728">
        <w:fldChar w:fldCharType="separate"/>
      </w:r>
      <w:r w:rsidR="000C0247">
        <w:t>17</w:t>
      </w:r>
      <w:r w:rsidR="00285728">
        <w:fldChar w:fldCharType="end"/>
      </w:r>
    </w:p>
    <w:p w14:paraId="786796C1" w14:textId="77777777" w:rsidR="00AE306E" w:rsidRDefault="00AE306E">
      <w:pPr>
        <w:pStyle w:val="TOC1"/>
        <w:rPr>
          <w:rFonts w:asciiTheme="minorHAnsi" w:eastAsiaTheme="minorEastAsia" w:hAnsiTheme="minorHAnsi" w:cstheme="minorBidi"/>
          <w:b w:val="0"/>
          <w:bCs w:val="0"/>
          <w:caps w:val="0"/>
          <w:sz w:val="22"/>
          <w:szCs w:val="22"/>
          <w:lang w:val="en-US" w:eastAsia="en-US"/>
        </w:rPr>
      </w:pPr>
      <w:r w:rsidRPr="00305697">
        <w:t>5.</w:t>
      </w:r>
      <w:r>
        <w:rPr>
          <w:rFonts w:asciiTheme="minorHAnsi" w:eastAsiaTheme="minorEastAsia" w:hAnsiTheme="minorHAnsi" w:cstheme="minorBidi"/>
          <w:b w:val="0"/>
          <w:bCs w:val="0"/>
          <w:caps w:val="0"/>
          <w:sz w:val="22"/>
          <w:szCs w:val="22"/>
          <w:lang w:val="en-US" w:eastAsia="en-US"/>
        </w:rPr>
        <w:tab/>
      </w:r>
      <w:r w:rsidRPr="00305697">
        <w:t>ВРСТА, ТЕХНИЧКЕ КАРАКТЕРИСТИКЕ И СПЕЦИФИКАЦИЈA ПРЕДМЕТА ЈАВНЕ НАБАВКЕ</w:t>
      </w:r>
      <w:r>
        <w:tab/>
      </w:r>
      <w:r w:rsidR="00285728">
        <w:t>24</w:t>
      </w:r>
    </w:p>
    <w:p w14:paraId="390F57BC" w14:textId="77777777" w:rsidR="00AE306E" w:rsidRDefault="00AE306E">
      <w:pPr>
        <w:pStyle w:val="TOC1"/>
        <w:rPr>
          <w:rFonts w:asciiTheme="minorHAnsi" w:eastAsiaTheme="minorEastAsia" w:hAnsiTheme="minorHAnsi" w:cstheme="minorBidi"/>
          <w:b w:val="0"/>
          <w:bCs w:val="0"/>
          <w:caps w:val="0"/>
          <w:sz w:val="22"/>
          <w:szCs w:val="22"/>
          <w:lang w:val="en-US" w:eastAsia="en-US"/>
        </w:rPr>
      </w:pPr>
      <w:r w:rsidRPr="00305697">
        <w:t>6.</w:t>
      </w:r>
      <w:r>
        <w:rPr>
          <w:rFonts w:asciiTheme="minorHAnsi" w:eastAsiaTheme="minorEastAsia" w:hAnsiTheme="minorHAnsi" w:cstheme="minorBidi"/>
          <w:b w:val="0"/>
          <w:bCs w:val="0"/>
          <w:caps w:val="0"/>
          <w:sz w:val="22"/>
          <w:szCs w:val="22"/>
          <w:lang w:val="en-US" w:eastAsia="en-US"/>
        </w:rPr>
        <w:tab/>
      </w:r>
      <w:r w:rsidRPr="00305697">
        <w:t>ОБРАСЦИ</w:t>
      </w:r>
      <w:r>
        <w:tab/>
      </w:r>
      <w:r w:rsidR="00285728">
        <w:t>25</w:t>
      </w:r>
    </w:p>
    <w:p w14:paraId="1CA5973F" w14:textId="77777777" w:rsidR="005E1A1B" w:rsidRPr="00AD6DA7" w:rsidRDefault="00F6582E" w:rsidP="00D578A2">
      <w:pPr>
        <w:pStyle w:val="BodyText"/>
        <w:ind w:right="561"/>
        <w:jc w:val="center"/>
        <w:rPr>
          <w:rFonts w:ascii="Arial" w:hAnsi="Arial" w:cs="Arial"/>
          <w:b/>
          <w:szCs w:val="24"/>
        </w:rPr>
      </w:pPr>
      <w:r w:rsidRPr="00840F9C">
        <w:rPr>
          <w:rFonts w:ascii="Arial" w:hAnsi="Arial" w:cs="Arial"/>
          <w:b/>
          <w:bCs/>
          <w:caps/>
          <w:sz w:val="22"/>
          <w:szCs w:val="22"/>
          <w:lang w:val="en-GB"/>
        </w:rPr>
        <w:fldChar w:fldCharType="end"/>
      </w:r>
    </w:p>
    <w:p w14:paraId="17A81E76" w14:textId="77777777" w:rsidR="005E1A1B" w:rsidRPr="00AD6DA7" w:rsidRDefault="005E1A1B" w:rsidP="00F65E0D">
      <w:pPr>
        <w:pStyle w:val="BodyText"/>
        <w:jc w:val="center"/>
        <w:rPr>
          <w:rFonts w:ascii="Arial" w:hAnsi="Arial" w:cs="Arial"/>
          <w:b/>
          <w:szCs w:val="24"/>
        </w:rPr>
      </w:pPr>
    </w:p>
    <w:p w14:paraId="27A54ECA" w14:textId="77777777" w:rsidR="00F65E0D" w:rsidRPr="00AD6DA7" w:rsidRDefault="00F65E0D" w:rsidP="00203AC4">
      <w:pPr>
        <w:pStyle w:val="TOC1"/>
      </w:pPr>
    </w:p>
    <w:p w14:paraId="0BCC5E86" w14:textId="77777777" w:rsidR="00F65E0D" w:rsidRPr="00AE306E" w:rsidRDefault="00F65E0D" w:rsidP="00F65E0D">
      <w:pPr>
        <w:pStyle w:val="BodyText"/>
        <w:jc w:val="right"/>
        <w:rPr>
          <w:rFonts w:ascii="Arial" w:hAnsi="Arial" w:cs="Arial"/>
          <w:b/>
          <w:szCs w:val="24"/>
        </w:rPr>
      </w:pPr>
      <w:r w:rsidRPr="00AD6DA7">
        <w:rPr>
          <w:rFonts w:ascii="Arial" w:hAnsi="Arial" w:cs="Arial"/>
          <w:b/>
          <w:szCs w:val="24"/>
        </w:rPr>
        <w:t xml:space="preserve">Укупан број страна документације: </w:t>
      </w:r>
      <w:r w:rsidR="009C2BF8">
        <w:rPr>
          <w:rFonts w:ascii="Arial" w:hAnsi="Arial" w:cs="Arial"/>
          <w:b/>
          <w:szCs w:val="24"/>
        </w:rPr>
        <w:fldChar w:fldCharType="begin"/>
      </w:r>
      <w:r w:rsidR="009C2BF8">
        <w:rPr>
          <w:rFonts w:ascii="Arial" w:hAnsi="Arial" w:cs="Arial"/>
          <w:b/>
          <w:szCs w:val="24"/>
        </w:rPr>
        <w:instrText xml:space="preserve"> NUMPAGES   \* MERGEFORMAT </w:instrText>
      </w:r>
      <w:r w:rsidR="009C2BF8">
        <w:rPr>
          <w:rFonts w:ascii="Arial" w:hAnsi="Arial" w:cs="Arial"/>
          <w:b/>
          <w:szCs w:val="24"/>
        </w:rPr>
        <w:fldChar w:fldCharType="separate"/>
      </w:r>
      <w:r w:rsidR="000C0247">
        <w:rPr>
          <w:rFonts w:ascii="Arial" w:hAnsi="Arial" w:cs="Arial"/>
          <w:b/>
          <w:noProof/>
          <w:szCs w:val="24"/>
        </w:rPr>
        <w:t>49</w:t>
      </w:r>
      <w:r w:rsidR="009C2BF8">
        <w:rPr>
          <w:rFonts w:ascii="Arial" w:hAnsi="Arial" w:cs="Arial"/>
          <w:b/>
          <w:szCs w:val="24"/>
        </w:rPr>
        <w:fldChar w:fldCharType="end"/>
      </w:r>
    </w:p>
    <w:p w14:paraId="3A52E491" w14:textId="77777777" w:rsidR="00CA5976" w:rsidRDefault="00CA5976" w:rsidP="00F65E0D">
      <w:pPr>
        <w:pStyle w:val="BodyText"/>
        <w:jc w:val="right"/>
        <w:rPr>
          <w:rFonts w:ascii="Arial" w:hAnsi="Arial" w:cs="Arial"/>
          <w:b/>
          <w:szCs w:val="24"/>
        </w:rPr>
      </w:pPr>
    </w:p>
    <w:p w14:paraId="191756C2" w14:textId="77777777" w:rsidR="00D578A2" w:rsidRDefault="00D578A2">
      <w:pPr>
        <w:suppressAutoHyphens w:val="0"/>
        <w:rPr>
          <w:rFonts w:ascii="Arial" w:hAnsi="Arial" w:cs="Arial"/>
          <w:b/>
          <w:szCs w:val="24"/>
        </w:rPr>
      </w:pPr>
      <w:r>
        <w:rPr>
          <w:rFonts w:ascii="Arial" w:hAnsi="Arial" w:cs="Arial"/>
          <w:b/>
          <w:szCs w:val="24"/>
        </w:rPr>
        <w:br w:type="page"/>
      </w:r>
    </w:p>
    <w:p w14:paraId="2F682047" w14:textId="77777777" w:rsidR="00FE1F21" w:rsidRPr="00AD6DA7" w:rsidRDefault="00FE1F21" w:rsidP="00F65E0D">
      <w:pPr>
        <w:pStyle w:val="BodyText"/>
        <w:jc w:val="right"/>
        <w:rPr>
          <w:rFonts w:ascii="Arial" w:hAnsi="Arial" w:cs="Arial"/>
          <w:b/>
          <w:szCs w:val="24"/>
        </w:rPr>
      </w:pPr>
    </w:p>
    <w:p w14:paraId="48AB086D" w14:textId="77777777" w:rsidR="00F65E0D" w:rsidRPr="00AD6DA7" w:rsidRDefault="00F65E0D" w:rsidP="00F65E0D">
      <w:pPr>
        <w:pStyle w:val="Heading10"/>
        <w:keepNext w:val="0"/>
        <w:numPr>
          <w:ilvl w:val="0"/>
          <w:numId w:val="5"/>
        </w:numPr>
        <w:ind w:hanging="356"/>
        <w:jc w:val="both"/>
        <w:rPr>
          <w:rFonts w:ascii="Arial" w:hAnsi="Arial" w:cs="Arial"/>
          <w:szCs w:val="24"/>
        </w:rPr>
      </w:pPr>
      <w:bookmarkStart w:id="1" w:name="_Toc376519461"/>
      <w:bookmarkStart w:id="2" w:name="_Toc422953237"/>
      <w:bookmarkStart w:id="3" w:name="_Toc412821517"/>
      <w:bookmarkStart w:id="4" w:name="_Toc412820986"/>
      <w:bookmarkStart w:id="5" w:name="_Toc412446849"/>
      <w:bookmarkStart w:id="6" w:name="_Toc412153018"/>
      <w:bookmarkStart w:id="7" w:name="_Toc383520809"/>
      <w:bookmarkStart w:id="8" w:name="_Toc436408973"/>
      <w:bookmarkStart w:id="9" w:name="_Toc354952868"/>
      <w:bookmarkStart w:id="10" w:name="_Toc310433001"/>
      <w:bookmarkStart w:id="11" w:name="_Toc297798703"/>
      <w:r w:rsidRPr="00AD6DA7">
        <w:rPr>
          <w:rFonts w:ascii="Arial" w:hAnsi="Arial" w:cs="Arial"/>
          <w:szCs w:val="24"/>
        </w:rPr>
        <w:t xml:space="preserve">ОПШТИ ПОДАЦИ О ЈАВНОЈ </w:t>
      </w:r>
      <w:bookmarkEnd w:id="1"/>
      <w:r w:rsidRPr="00AD6DA7">
        <w:rPr>
          <w:rFonts w:ascii="Arial" w:hAnsi="Arial" w:cs="Arial"/>
          <w:szCs w:val="24"/>
        </w:rPr>
        <w:t>НАБАВЦИ</w:t>
      </w:r>
      <w:bookmarkEnd w:id="2"/>
      <w:bookmarkEnd w:id="3"/>
      <w:bookmarkEnd w:id="4"/>
      <w:bookmarkEnd w:id="5"/>
      <w:bookmarkEnd w:id="6"/>
      <w:bookmarkEnd w:id="7"/>
      <w:bookmarkEnd w:id="8"/>
    </w:p>
    <w:p w14:paraId="646F261F" w14:textId="77777777" w:rsidR="00F65E0D" w:rsidRPr="00AD6DA7" w:rsidRDefault="00F65E0D" w:rsidP="00F65E0D">
      <w:pPr>
        <w:rPr>
          <w:rFonts w:ascii="Arial" w:hAnsi="Arial" w:cs="Arial"/>
          <w:szCs w:val="24"/>
        </w:rPr>
      </w:pPr>
    </w:p>
    <w:p w14:paraId="17165C04" w14:textId="77777777" w:rsidR="00F65E0D" w:rsidRPr="00AD6DA7" w:rsidRDefault="00F65E0D" w:rsidP="00F65E0D">
      <w:pPr>
        <w:jc w:val="both"/>
        <w:rPr>
          <w:rFonts w:ascii="Arial" w:hAnsi="Arial" w:cs="Arial"/>
          <w:szCs w:val="24"/>
        </w:rPr>
      </w:pPr>
    </w:p>
    <w:p w14:paraId="4FD4B661" w14:textId="77777777" w:rsidR="00F65E0D" w:rsidRPr="00AD6DA7" w:rsidRDefault="00F65E0D" w:rsidP="00F65E0D">
      <w:pPr>
        <w:pStyle w:val="ListParagraph"/>
        <w:numPr>
          <w:ilvl w:val="0"/>
          <w:numId w:val="6"/>
        </w:numPr>
        <w:spacing w:after="0" w:line="240" w:lineRule="auto"/>
        <w:jc w:val="both"/>
        <w:rPr>
          <w:rFonts w:ascii="Arial" w:hAnsi="Arial" w:cs="Arial"/>
          <w:szCs w:val="24"/>
        </w:rPr>
      </w:pPr>
      <w:r w:rsidRPr="00AD6DA7">
        <w:rPr>
          <w:rFonts w:ascii="Arial" w:hAnsi="Arial" w:cs="Arial"/>
          <w:szCs w:val="24"/>
        </w:rPr>
        <w:t>Назив, адреса и интернет страница Наручиоца: ЈАВНО ПРЕДУЗЕЋЕ „ЕЛЕКТРОПРИВРЕДА СРБИЈЕ”</w:t>
      </w:r>
      <w:r w:rsidR="00DE7559">
        <w:rPr>
          <w:rFonts w:ascii="Arial" w:hAnsi="Arial" w:cs="Arial"/>
          <w:szCs w:val="24"/>
        </w:rPr>
        <w:t>,</w:t>
      </w:r>
      <w:r w:rsidRPr="00AD6DA7">
        <w:rPr>
          <w:rFonts w:ascii="Arial" w:hAnsi="Arial" w:cs="Arial"/>
          <w:szCs w:val="24"/>
        </w:rPr>
        <w:t xml:space="preserve"> Београд, </w:t>
      </w:r>
      <w:r w:rsidR="005813B6">
        <w:rPr>
          <w:rFonts w:ascii="Arial" w:hAnsi="Arial" w:cs="Arial"/>
          <w:szCs w:val="24"/>
        </w:rPr>
        <w:t>Улица ц</w:t>
      </w:r>
      <w:r w:rsidRPr="00AD6DA7">
        <w:rPr>
          <w:rFonts w:ascii="Arial" w:hAnsi="Arial" w:cs="Arial"/>
          <w:szCs w:val="24"/>
        </w:rPr>
        <w:t xml:space="preserve">арице Милице 2, </w:t>
      </w:r>
      <w:hyperlink r:id="rId23" w:history="1">
        <w:r w:rsidRPr="00AD6DA7">
          <w:rPr>
            <w:rStyle w:val="Hyperlink"/>
            <w:rFonts w:ascii="Arial" w:hAnsi="Arial" w:cs="Arial"/>
          </w:rPr>
          <w:t>www.eps.rs</w:t>
        </w:r>
      </w:hyperlink>
    </w:p>
    <w:p w14:paraId="2E659888" w14:textId="77777777" w:rsidR="00F65E0D" w:rsidRPr="00AD6DA7" w:rsidRDefault="00F65E0D" w:rsidP="00F65E0D">
      <w:pPr>
        <w:jc w:val="both"/>
        <w:rPr>
          <w:rFonts w:ascii="Arial" w:hAnsi="Arial" w:cs="Arial"/>
          <w:szCs w:val="24"/>
        </w:rPr>
      </w:pPr>
    </w:p>
    <w:p w14:paraId="0A996576" w14:textId="77777777" w:rsidR="00F65E0D" w:rsidRPr="00AD6DA7" w:rsidRDefault="00F65E0D" w:rsidP="00F65E0D">
      <w:pPr>
        <w:pStyle w:val="ListParagraph"/>
        <w:numPr>
          <w:ilvl w:val="0"/>
          <w:numId w:val="6"/>
        </w:numPr>
        <w:spacing w:after="0" w:line="240" w:lineRule="auto"/>
        <w:jc w:val="both"/>
        <w:rPr>
          <w:rFonts w:ascii="Arial" w:hAnsi="Arial" w:cs="Arial"/>
          <w:szCs w:val="24"/>
        </w:rPr>
      </w:pPr>
      <w:r w:rsidRPr="00AD6DA7">
        <w:rPr>
          <w:rFonts w:ascii="Arial" w:hAnsi="Arial" w:cs="Arial"/>
          <w:szCs w:val="24"/>
        </w:rPr>
        <w:t>Врста поступка: Отворени поступак у складу са чланом 32. Закона о јавним набавкама («Службени гласник РС» бр. 124/12</w:t>
      </w:r>
      <w:r w:rsidR="00B7031B">
        <w:rPr>
          <w:rFonts w:ascii="Arial" w:hAnsi="Arial" w:cs="Arial"/>
          <w:szCs w:val="24"/>
        </w:rPr>
        <w:t>,</w:t>
      </w:r>
      <w:r w:rsidR="004F6E71">
        <w:rPr>
          <w:rFonts w:ascii="Arial" w:hAnsi="Arial" w:cs="Arial"/>
          <w:szCs w:val="24"/>
        </w:rPr>
        <w:t xml:space="preserve"> </w:t>
      </w:r>
      <w:r w:rsidRPr="00AD6DA7">
        <w:rPr>
          <w:rFonts w:ascii="Arial" w:hAnsi="Arial" w:cs="Arial"/>
          <w:szCs w:val="24"/>
        </w:rPr>
        <w:t>14/15</w:t>
      </w:r>
      <w:r w:rsidR="00B7031B">
        <w:rPr>
          <w:rFonts w:ascii="Arial" w:hAnsi="Arial" w:cs="Arial"/>
          <w:szCs w:val="24"/>
        </w:rPr>
        <w:t xml:space="preserve"> и 68/15</w:t>
      </w:r>
      <w:r w:rsidRPr="00AD6DA7">
        <w:rPr>
          <w:rFonts w:ascii="Arial" w:hAnsi="Arial" w:cs="Arial"/>
          <w:szCs w:val="24"/>
        </w:rPr>
        <w:t>)</w:t>
      </w:r>
      <w:r w:rsidR="00D578A2" w:rsidRPr="00D578A2">
        <w:rPr>
          <w:rFonts w:ascii="Arial" w:hAnsi="Arial" w:cs="Arial"/>
          <w:color w:val="000000"/>
          <w:kern w:val="2"/>
          <w:szCs w:val="24"/>
        </w:rPr>
        <w:t xml:space="preserve"> </w:t>
      </w:r>
      <w:r w:rsidR="00D578A2">
        <w:rPr>
          <w:rFonts w:ascii="Arial" w:hAnsi="Arial" w:cs="Arial"/>
          <w:color w:val="000000"/>
          <w:kern w:val="2"/>
          <w:szCs w:val="24"/>
          <w:lang w:val="sr-Cyrl-CS"/>
        </w:rPr>
        <w:t xml:space="preserve">и </w:t>
      </w:r>
      <w:r w:rsidR="00D578A2" w:rsidRPr="00D578A2">
        <w:rPr>
          <w:rFonts w:ascii="Arial" w:hAnsi="Arial" w:cs="Arial"/>
          <w:color w:val="000000"/>
          <w:kern w:val="2"/>
          <w:szCs w:val="24"/>
        </w:rPr>
        <w:t>самосталног члана 88. Закона о изменама и допунама Закона о јавним набавкама (</w:t>
      </w:r>
      <w:r w:rsidR="00F33B15">
        <w:rPr>
          <w:rFonts w:ascii="Arial" w:hAnsi="Arial" w:cs="Arial"/>
          <w:color w:val="000000"/>
          <w:kern w:val="2"/>
          <w:szCs w:val="24"/>
          <w:lang w:val="sr-Cyrl-CS"/>
        </w:rPr>
        <w:t>„</w:t>
      </w:r>
      <w:r w:rsidR="00D578A2" w:rsidRPr="00D578A2">
        <w:rPr>
          <w:rFonts w:ascii="Arial" w:hAnsi="Arial" w:cs="Arial"/>
          <w:color w:val="000000"/>
          <w:kern w:val="2"/>
          <w:szCs w:val="24"/>
        </w:rPr>
        <w:t>Сл. гласник РС“ бр. 68/15)</w:t>
      </w:r>
    </w:p>
    <w:p w14:paraId="39D6215B" w14:textId="77777777" w:rsidR="00F65E0D" w:rsidRPr="00AD6DA7" w:rsidRDefault="00F65E0D" w:rsidP="00F65E0D">
      <w:pPr>
        <w:jc w:val="both"/>
        <w:rPr>
          <w:rFonts w:ascii="Arial" w:hAnsi="Arial" w:cs="Arial"/>
          <w:szCs w:val="24"/>
        </w:rPr>
      </w:pPr>
    </w:p>
    <w:p w14:paraId="66CA7074" w14:textId="77777777" w:rsidR="00F65E0D" w:rsidRPr="00AD6DA7" w:rsidRDefault="00F65E0D" w:rsidP="00F65E0D">
      <w:pPr>
        <w:pStyle w:val="ListParagraph"/>
        <w:numPr>
          <w:ilvl w:val="0"/>
          <w:numId w:val="6"/>
        </w:numPr>
        <w:spacing w:after="0" w:line="240" w:lineRule="auto"/>
        <w:jc w:val="both"/>
        <w:rPr>
          <w:rFonts w:ascii="Arial" w:hAnsi="Arial" w:cs="Arial"/>
          <w:szCs w:val="24"/>
        </w:rPr>
      </w:pPr>
      <w:r w:rsidRPr="00AD6DA7">
        <w:rPr>
          <w:rFonts w:ascii="Arial" w:hAnsi="Arial" w:cs="Arial"/>
          <w:szCs w:val="24"/>
        </w:rPr>
        <w:t xml:space="preserve">Предмет поступка јавне набавке: </w:t>
      </w:r>
      <w:r w:rsidR="00D578A2">
        <w:rPr>
          <w:rFonts w:ascii="Arial" w:hAnsi="Arial" w:cs="Arial"/>
          <w:szCs w:val="24"/>
          <w:lang w:val="sr-Cyrl-CS"/>
        </w:rPr>
        <w:t>услуге „Интернет сервиси“</w:t>
      </w:r>
      <w:r w:rsidR="0031718A" w:rsidRPr="00AD6DA7">
        <w:rPr>
          <w:rFonts w:ascii="Arial" w:hAnsi="Arial" w:cs="Arial"/>
          <w:szCs w:val="24"/>
        </w:rPr>
        <w:t xml:space="preserve"> </w:t>
      </w:r>
    </w:p>
    <w:p w14:paraId="7F490E85" w14:textId="77777777" w:rsidR="0031718A" w:rsidRPr="00AD6DA7" w:rsidRDefault="0031718A" w:rsidP="0031718A">
      <w:pPr>
        <w:jc w:val="both"/>
        <w:rPr>
          <w:rFonts w:ascii="Arial" w:hAnsi="Arial" w:cs="Arial"/>
          <w:szCs w:val="24"/>
        </w:rPr>
      </w:pPr>
    </w:p>
    <w:p w14:paraId="30BEF23D" w14:textId="77777777" w:rsidR="00F65E0D" w:rsidRPr="00AD6DA7" w:rsidRDefault="00F65E0D" w:rsidP="00F65E0D">
      <w:pPr>
        <w:pStyle w:val="ListParagraph"/>
        <w:numPr>
          <w:ilvl w:val="0"/>
          <w:numId w:val="6"/>
        </w:numPr>
        <w:spacing w:after="0" w:line="240" w:lineRule="auto"/>
        <w:jc w:val="both"/>
        <w:rPr>
          <w:rFonts w:ascii="Arial" w:hAnsi="Arial" w:cs="Arial"/>
          <w:szCs w:val="24"/>
        </w:rPr>
      </w:pPr>
      <w:r w:rsidRPr="00AD6DA7">
        <w:rPr>
          <w:rFonts w:ascii="Arial" w:hAnsi="Arial" w:cs="Arial"/>
          <w:szCs w:val="24"/>
        </w:rPr>
        <w:t>Резервисана набавка: не</w:t>
      </w:r>
    </w:p>
    <w:p w14:paraId="285FD39F" w14:textId="77777777" w:rsidR="00F65E0D" w:rsidRPr="00AD6DA7" w:rsidRDefault="00F65E0D" w:rsidP="00F65E0D">
      <w:pPr>
        <w:pStyle w:val="ListParagraph"/>
        <w:rPr>
          <w:rFonts w:ascii="Arial" w:hAnsi="Arial" w:cs="Arial"/>
          <w:szCs w:val="24"/>
        </w:rPr>
      </w:pPr>
    </w:p>
    <w:p w14:paraId="7F463CD8" w14:textId="77777777" w:rsidR="00F65E0D" w:rsidRPr="00AD6DA7" w:rsidRDefault="00F65E0D" w:rsidP="00F65E0D">
      <w:pPr>
        <w:pStyle w:val="ListParagraph"/>
        <w:numPr>
          <w:ilvl w:val="0"/>
          <w:numId w:val="6"/>
        </w:numPr>
        <w:spacing w:after="0" w:line="240" w:lineRule="auto"/>
        <w:jc w:val="both"/>
        <w:rPr>
          <w:rFonts w:ascii="Arial" w:hAnsi="Arial" w:cs="Arial"/>
          <w:szCs w:val="24"/>
        </w:rPr>
      </w:pPr>
      <w:r w:rsidRPr="00AD6DA7">
        <w:rPr>
          <w:rFonts w:ascii="Arial" w:hAnsi="Arial" w:cs="Arial"/>
          <w:szCs w:val="24"/>
        </w:rPr>
        <w:t>Електронска лицитација: не</w:t>
      </w:r>
    </w:p>
    <w:p w14:paraId="4499329D" w14:textId="77777777" w:rsidR="00F65E0D" w:rsidRPr="00AD6DA7" w:rsidRDefault="00F65E0D" w:rsidP="00F65E0D">
      <w:pPr>
        <w:pStyle w:val="ListParagraph"/>
        <w:rPr>
          <w:rFonts w:ascii="Arial" w:hAnsi="Arial" w:cs="Arial"/>
          <w:szCs w:val="24"/>
        </w:rPr>
      </w:pPr>
    </w:p>
    <w:p w14:paraId="44378C86" w14:textId="77777777" w:rsidR="00F65E0D" w:rsidRPr="00AD6DA7" w:rsidRDefault="00F65E0D" w:rsidP="00F65E0D">
      <w:pPr>
        <w:pStyle w:val="ListParagraph"/>
        <w:numPr>
          <w:ilvl w:val="0"/>
          <w:numId w:val="6"/>
        </w:numPr>
        <w:spacing w:after="0" w:line="240" w:lineRule="auto"/>
        <w:jc w:val="both"/>
        <w:rPr>
          <w:rFonts w:ascii="Arial" w:hAnsi="Arial" w:cs="Arial"/>
          <w:szCs w:val="24"/>
        </w:rPr>
      </w:pPr>
      <w:r w:rsidRPr="00AD6DA7">
        <w:rPr>
          <w:rFonts w:ascii="Arial" w:hAnsi="Arial" w:cs="Arial"/>
          <w:szCs w:val="24"/>
        </w:rPr>
        <w:t xml:space="preserve">Намена поступка: поступак се спроводи ради закључења уговора о јавној набавци </w:t>
      </w:r>
    </w:p>
    <w:p w14:paraId="2216C234" w14:textId="77777777" w:rsidR="00F65E0D" w:rsidRPr="00AD6DA7" w:rsidRDefault="00F65E0D" w:rsidP="00F65E0D">
      <w:pPr>
        <w:pStyle w:val="ListParagraph"/>
        <w:rPr>
          <w:rFonts w:ascii="Arial" w:hAnsi="Arial" w:cs="Arial"/>
          <w:szCs w:val="24"/>
        </w:rPr>
      </w:pPr>
    </w:p>
    <w:p w14:paraId="5E251058" w14:textId="77777777" w:rsidR="0044492B" w:rsidRDefault="00F65E0D" w:rsidP="00C95DC3">
      <w:pPr>
        <w:pStyle w:val="ListParagraph"/>
        <w:numPr>
          <w:ilvl w:val="0"/>
          <w:numId w:val="6"/>
        </w:numPr>
        <w:spacing w:after="0" w:line="240" w:lineRule="auto"/>
        <w:jc w:val="both"/>
        <w:rPr>
          <w:rFonts w:ascii="Arial" w:hAnsi="Arial" w:cs="Arial"/>
          <w:szCs w:val="24"/>
          <w:lang w:val="en-US"/>
        </w:rPr>
      </w:pPr>
      <w:r w:rsidRPr="00AD6DA7">
        <w:rPr>
          <w:rFonts w:ascii="Arial" w:hAnsi="Arial" w:cs="Arial"/>
          <w:szCs w:val="24"/>
        </w:rPr>
        <w:t xml:space="preserve">Контакт: </w:t>
      </w:r>
      <w:r w:rsidR="00DE7559">
        <w:rPr>
          <w:rFonts w:ascii="Arial" w:hAnsi="Arial" w:cs="Arial"/>
          <w:szCs w:val="24"/>
        </w:rPr>
        <w:t>Нела Илић</w:t>
      </w:r>
      <w:r w:rsidRPr="00AD6DA7">
        <w:rPr>
          <w:rFonts w:ascii="Arial" w:hAnsi="Arial" w:cs="Arial"/>
          <w:szCs w:val="24"/>
        </w:rPr>
        <w:t xml:space="preserve">, </w:t>
      </w:r>
      <w:r w:rsidR="0044492B" w:rsidRPr="00AD6DA7">
        <w:rPr>
          <w:rFonts w:ascii="Arial" w:hAnsi="Arial" w:cs="Arial"/>
          <w:szCs w:val="24"/>
        </w:rPr>
        <w:t>e-mail:</w:t>
      </w:r>
      <w:r w:rsidRPr="00AD6DA7">
        <w:rPr>
          <w:rFonts w:ascii="Arial" w:hAnsi="Arial" w:cs="Arial"/>
          <w:szCs w:val="24"/>
        </w:rPr>
        <w:t xml:space="preserve"> </w:t>
      </w:r>
      <w:r w:rsidR="00DE7559">
        <w:rPr>
          <w:rFonts w:ascii="Arial" w:hAnsi="Arial" w:cs="Arial"/>
          <w:szCs w:val="24"/>
          <w:lang w:val="en-US"/>
        </w:rPr>
        <w:t xml:space="preserve">nela.ilic@eps.rs </w:t>
      </w:r>
      <w:r w:rsidR="00DE7559">
        <w:rPr>
          <w:rFonts w:ascii="Arial" w:hAnsi="Arial" w:cs="Arial"/>
          <w:szCs w:val="24"/>
        </w:rPr>
        <w:t xml:space="preserve">и Сања Аликалфић, </w:t>
      </w:r>
      <w:r w:rsidR="00DE7559" w:rsidRPr="00AD6DA7">
        <w:rPr>
          <w:rFonts w:ascii="Arial" w:hAnsi="Arial" w:cs="Arial"/>
          <w:szCs w:val="24"/>
        </w:rPr>
        <w:t>e-mail:</w:t>
      </w:r>
      <w:r w:rsidR="00DE7559">
        <w:rPr>
          <w:rFonts w:ascii="Arial" w:hAnsi="Arial" w:cs="Arial"/>
          <w:szCs w:val="24"/>
        </w:rPr>
        <w:t xml:space="preserve"> </w:t>
      </w:r>
      <w:r w:rsidR="00DE7559">
        <w:rPr>
          <w:rFonts w:ascii="Arial" w:hAnsi="Arial" w:cs="Arial"/>
          <w:szCs w:val="24"/>
          <w:lang w:val="en-US"/>
        </w:rPr>
        <w:t>sanja.alikalfic@eps.rs</w:t>
      </w:r>
    </w:p>
    <w:p w14:paraId="4EF0D66F" w14:textId="77777777" w:rsidR="00F65E0D" w:rsidRPr="00AD6DA7" w:rsidRDefault="00F65E0D" w:rsidP="00F65E0D">
      <w:pPr>
        <w:pStyle w:val="ListParagraph"/>
        <w:rPr>
          <w:rFonts w:ascii="Arial" w:hAnsi="Arial" w:cs="Arial"/>
          <w:szCs w:val="24"/>
        </w:rPr>
      </w:pPr>
    </w:p>
    <w:p w14:paraId="085F51B2" w14:textId="77777777" w:rsidR="00F65E0D" w:rsidRPr="00AD6DA7" w:rsidRDefault="00F65E0D" w:rsidP="00F65E0D">
      <w:pPr>
        <w:pStyle w:val="Heading10"/>
        <w:keepNext w:val="0"/>
        <w:numPr>
          <w:ilvl w:val="0"/>
          <w:numId w:val="5"/>
        </w:numPr>
        <w:ind w:hanging="356"/>
        <w:jc w:val="both"/>
        <w:rPr>
          <w:rFonts w:ascii="Arial" w:hAnsi="Arial" w:cs="Arial"/>
          <w:szCs w:val="24"/>
        </w:rPr>
      </w:pPr>
      <w:bookmarkStart w:id="12" w:name="_Toc422953238"/>
      <w:bookmarkStart w:id="13" w:name="_Toc412821518"/>
      <w:bookmarkStart w:id="14" w:name="_Toc412820987"/>
      <w:bookmarkStart w:id="15" w:name="_Toc412446850"/>
      <w:bookmarkStart w:id="16" w:name="_Toc412153019"/>
      <w:bookmarkStart w:id="17" w:name="_Toc383520810"/>
      <w:bookmarkStart w:id="18" w:name="_Toc436408974"/>
      <w:r w:rsidRPr="00AD6DA7">
        <w:rPr>
          <w:rFonts w:ascii="Arial" w:hAnsi="Arial" w:cs="Arial"/>
          <w:szCs w:val="24"/>
        </w:rPr>
        <w:t>ПОДАЦИ О ПРЕДМЕТУ ЈАВНЕ НАБАВКЕ</w:t>
      </w:r>
      <w:bookmarkEnd w:id="12"/>
      <w:bookmarkEnd w:id="13"/>
      <w:bookmarkEnd w:id="14"/>
      <w:bookmarkEnd w:id="15"/>
      <w:bookmarkEnd w:id="16"/>
      <w:bookmarkEnd w:id="17"/>
      <w:bookmarkEnd w:id="18"/>
    </w:p>
    <w:p w14:paraId="4BCDC652" w14:textId="77777777" w:rsidR="00F65E0D" w:rsidRPr="00AD6DA7" w:rsidRDefault="00F65E0D" w:rsidP="00F65E0D">
      <w:pPr>
        <w:jc w:val="both"/>
        <w:rPr>
          <w:rFonts w:ascii="Arial" w:hAnsi="Arial" w:cs="Arial"/>
          <w:szCs w:val="24"/>
        </w:rPr>
      </w:pPr>
    </w:p>
    <w:p w14:paraId="303E1B85" w14:textId="77777777" w:rsidR="00F65E0D" w:rsidRPr="00AD6DA7" w:rsidRDefault="00F65E0D" w:rsidP="00F65E0D">
      <w:pPr>
        <w:jc w:val="both"/>
        <w:rPr>
          <w:rFonts w:ascii="Arial" w:hAnsi="Arial" w:cs="Arial"/>
          <w:szCs w:val="24"/>
        </w:rPr>
      </w:pPr>
    </w:p>
    <w:p w14:paraId="59B28E16" w14:textId="77777777" w:rsidR="00F65E0D" w:rsidRPr="00AD6DA7" w:rsidRDefault="00F65E0D" w:rsidP="0063658F">
      <w:pPr>
        <w:pStyle w:val="ListParagraph"/>
        <w:numPr>
          <w:ilvl w:val="0"/>
          <w:numId w:val="7"/>
        </w:numPr>
        <w:spacing w:after="0" w:line="240" w:lineRule="auto"/>
        <w:jc w:val="both"/>
        <w:rPr>
          <w:rFonts w:ascii="Arial" w:hAnsi="Arial" w:cs="Arial"/>
          <w:szCs w:val="24"/>
        </w:rPr>
      </w:pPr>
      <w:r w:rsidRPr="00AD6DA7">
        <w:rPr>
          <w:rFonts w:ascii="Arial" w:hAnsi="Arial" w:cs="Arial"/>
          <w:szCs w:val="24"/>
        </w:rPr>
        <w:t xml:space="preserve">Опис предмета набавке, назив и ознака из општег речника набавке: </w:t>
      </w:r>
      <w:bookmarkStart w:id="19" w:name="_Toc297798705"/>
      <w:bookmarkEnd w:id="9"/>
      <w:bookmarkEnd w:id="10"/>
      <w:bookmarkEnd w:id="11"/>
      <w:r w:rsidR="00C95DC3">
        <w:rPr>
          <w:rFonts w:ascii="Arial" w:hAnsi="Arial" w:cs="Arial"/>
          <w:szCs w:val="24"/>
          <w:lang w:val="sr-Cyrl-CS"/>
        </w:rPr>
        <w:t>услуге „Интернет сервиси</w:t>
      </w:r>
      <w:r w:rsidR="0063658F" w:rsidRPr="00AD6DA7">
        <w:rPr>
          <w:rFonts w:ascii="Arial" w:hAnsi="Arial" w:cs="Arial"/>
          <w:szCs w:val="24"/>
          <w:lang w:val="sr-Cyrl-CS"/>
        </w:rPr>
        <w:t>;</w:t>
      </w:r>
      <w:r w:rsidRPr="00AD6DA7">
        <w:rPr>
          <w:rFonts w:ascii="Arial" w:hAnsi="Arial" w:cs="Arial"/>
          <w:szCs w:val="24"/>
        </w:rPr>
        <w:t xml:space="preserve"> назив и ознака: </w:t>
      </w:r>
      <w:r w:rsidR="00C95DC3">
        <w:rPr>
          <w:rFonts w:ascii="Arial" w:hAnsi="Arial" w:cs="Arial"/>
          <w:szCs w:val="24"/>
          <w:lang w:val="sr-Cyrl-CS"/>
        </w:rPr>
        <w:t>64216210 – Информационе услуге са додатом вредношћу, 32412101 – Интернет мрежа</w:t>
      </w:r>
    </w:p>
    <w:p w14:paraId="3201DADA" w14:textId="77777777" w:rsidR="00F65E0D" w:rsidRPr="00AD6DA7" w:rsidRDefault="00F65E0D" w:rsidP="00F65E0D">
      <w:pPr>
        <w:jc w:val="both"/>
        <w:rPr>
          <w:rFonts w:ascii="Arial" w:hAnsi="Arial" w:cs="Arial"/>
          <w:szCs w:val="24"/>
        </w:rPr>
      </w:pPr>
    </w:p>
    <w:p w14:paraId="0C35B683" w14:textId="77777777" w:rsidR="00F65E0D" w:rsidRPr="00AD6DA7" w:rsidRDefault="00F65E0D" w:rsidP="00F65E0D">
      <w:pPr>
        <w:pStyle w:val="ListParagraph"/>
        <w:numPr>
          <w:ilvl w:val="0"/>
          <w:numId w:val="7"/>
        </w:numPr>
        <w:spacing w:after="0" w:line="240" w:lineRule="auto"/>
        <w:jc w:val="both"/>
        <w:rPr>
          <w:rFonts w:ascii="Arial" w:hAnsi="Arial" w:cs="Arial"/>
          <w:szCs w:val="24"/>
        </w:rPr>
      </w:pPr>
      <w:r w:rsidRPr="00AD6DA7">
        <w:rPr>
          <w:rFonts w:ascii="Arial" w:hAnsi="Arial" w:cs="Arial"/>
          <w:szCs w:val="24"/>
        </w:rPr>
        <w:t>Опис партија, назив и ознака из општег речника набавке: нема</w:t>
      </w:r>
    </w:p>
    <w:p w14:paraId="03A786DA" w14:textId="77777777" w:rsidR="00F65E0D" w:rsidRPr="00AD6DA7" w:rsidRDefault="00F65E0D" w:rsidP="00F65E0D">
      <w:pPr>
        <w:jc w:val="both"/>
        <w:rPr>
          <w:rFonts w:ascii="Arial" w:hAnsi="Arial" w:cs="Arial"/>
          <w:szCs w:val="24"/>
        </w:rPr>
      </w:pPr>
    </w:p>
    <w:p w14:paraId="4CED02B5" w14:textId="77777777" w:rsidR="00F65E0D" w:rsidRPr="00AD6DA7" w:rsidRDefault="00F65E0D" w:rsidP="00F65E0D">
      <w:pPr>
        <w:pStyle w:val="ListParagraph"/>
        <w:numPr>
          <w:ilvl w:val="0"/>
          <w:numId w:val="7"/>
        </w:numPr>
        <w:spacing w:after="0" w:line="240" w:lineRule="auto"/>
        <w:jc w:val="both"/>
        <w:rPr>
          <w:rFonts w:ascii="Arial" w:hAnsi="Arial" w:cs="Arial"/>
          <w:szCs w:val="24"/>
        </w:rPr>
      </w:pPr>
      <w:r w:rsidRPr="00AD6DA7">
        <w:rPr>
          <w:rFonts w:ascii="Arial" w:hAnsi="Arial" w:cs="Arial"/>
          <w:szCs w:val="24"/>
        </w:rPr>
        <w:t>Подаци о оквирном споразуму: нема</w:t>
      </w:r>
    </w:p>
    <w:p w14:paraId="3B8DA55B" w14:textId="77777777" w:rsidR="00F65E0D" w:rsidRPr="00AD6DA7" w:rsidRDefault="00F65E0D" w:rsidP="00F65E0D">
      <w:pPr>
        <w:rPr>
          <w:rFonts w:ascii="Arial" w:hAnsi="Arial" w:cs="Arial"/>
          <w:szCs w:val="24"/>
        </w:rPr>
      </w:pPr>
    </w:p>
    <w:p w14:paraId="440D7876" w14:textId="77777777" w:rsidR="00F65E0D" w:rsidRPr="00AD6DA7" w:rsidRDefault="00F65E0D" w:rsidP="00F65E0D">
      <w:pPr>
        <w:rPr>
          <w:rFonts w:ascii="Arial" w:hAnsi="Arial" w:cs="Arial"/>
          <w:szCs w:val="24"/>
        </w:rPr>
      </w:pPr>
    </w:p>
    <w:p w14:paraId="53D32FFE" w14:textId="77777777" w:rsidR="00F65E0D" w:rsidRPr="00AD6DA7" w:rsidRDefault="00F65E0D" w:rsidP="00F65E0D">
      <w:pPr>
        <w:rPr>
          <w:rFonts w:ascii="Arial" w:hAnsi="Arial" w:cs="Arial"/>
          <w:szCs w:val="24"/>
        </w:rPr>
      </w:pPr>
    </w:p>
    <w:p w14:paraId="67E4F70B" w14:textId="77777777" w:rsidR="00F65E0D" w:rsidRPr="00AD6DA7" w:rsidRDefault="00F65E0D" w:rsidP="00F65E0D">
      <w:pPr>
        <w:rPr>
          <w:rFonts w:ascii="Arial" w:hAnsi="Arial" w:cs="Arial"/>
          <w:szCs w:val="24"/>
        </w:rPr>
      </w:pPr>
    </w:p>
    <w:p w14:paraId="55E63DAE" w14:textId="77777777" w:rsidR="00F65E0D" w:rsidRPr="00AD6DA7" w:rsidRDefault="00F65E0D" w:rsidP="00F65E0D">
      <w:pPr>
        <w:rPr>
          <w:rFonts w:ascii="Arial" w:hAnsi="Arial" w:cs="Arial"/>
          <w:szCs w:val="24"/>
        </w:rPr>
      </w:pPr>
    </w:p>
    <w:p w14:paraId="7CD9307F" w14:textId="77777777" w:rsidR="00F65E0D" w:rsidRPr="00AD6DA7" w:rsidRDefault="00F65E0D" w:rsidP="00F65E0D">
      <w:pPr>
        <w:rPr>
          <w:rFonts w:ascii="Arial" w:hAnsi="Arial" w:cs="Arial"/>
          <w:szCs w:val="24"/>
        </w:rPr>
      </w:pPr>
    </w:p>
    <w:p w14:paraId="332674BE" w14:textId="77777777" w:rsidR="00F65E0D" w:rsidRPr="00AD6DA7" w:rsidRDefault="00F65E0D" w:rsidP="00F65E0D">
      <w:pPr>
        <w:suppressAutoHyphens w:val="0"/>
        <w:spacing w:after="200" w:line="276" w:lineRule="auto"/>
        <w:rPr>
          <w:rFonts w:ascii="Arial" w:hAnsi="Arial" w:cs="Arial"/>
          <w:szCs w:val="24"/>
        </w:rPr>
      </w:pPr>
      <w:r w:rsidRPr="00AD6DA7">
        <w:rPr>
          <w:rFonts w:ascii="Arial" w:hAnsi="Arial" w:cs="Arial"/>
          <w:szCs w:val="24"/>
        </w:rPr>
        <w:br w:type="page"/>
      </w:r>
    </w:p>
    <w:p w14:paraId="6559798F" w14:textId="77777777" w:rsidR="00F65E0D" w:rsidRPr="00AD6DA7" w:rsidRDefault="00F65E0D" w:rsidP="00F65E0D">
      <w:pPr>
        <w:pStyle w:val="Heading10"/>
        <w:keepNext w:val="0"/>
        <w:numPr>
          <w:ilvl w:val="0"/>
          <w:numId w:val="5"/>
        </w:numPr>
        <w:ind w:hanging="356"/>
        <w:jc w:val="left"/>
        <w:rPr>
          <w:rFonts w:ascii="Arial" w:hAnsi="Arial" w:cs="Arial"/>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383520811"/>
      <w:bookmarkStart w:id="189" w:name="_Toc297798704"/>
      <w:bookmarkStart w:id="190" w:name="_Toc310433002"/>
      <w:bookmarkStart w:id="191" w:name="_Toc354952869"/>
      <w:bookmarkStart w:id="192" w:name="_Toc376519462"/>
      <w:bookmarkStart w:id="193" w:name="_Toc422953239"/>
      <w:bookmarkStart w:id="194" w:name="_Toc412821519"/>
      <w:bookmarkStart w:id="195" w:name="_Toc412820988"/>
      <w:bookmarkStart w:id="196" w:name="_Toc412446851"/>
      <w:bookmarkStart w:id="197" w:name="_Toc412153020"/>
      <w:bookmarkStart w:id="198" w:name="_Toc43640897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AD6DA7">
        <w:rPr>
          <w:rFonts w:ascii="Arial" w:hAnsi="Arial" w:cs="Arial"/>
          <w:szCs w:val="24"/>
        </w:rPr>
        <w:lastRenderedPageBreak/>
        <w:t xml:space="preserve">УПУТСТВО ПОНУЂАЧИМА </w:t>
      </w:r>
      <w:bookmarkEnd w:id="188"/>
      <w:bookmarkEnd w:id="189"/>
      <w:bookmarkEnd w:id="190"/>
      <w:bookmarkEnd w:id="191"/>
      <w:bookmarkEnd w:id="192"/>
      <w:r w:rsidRPr="00AD6DA7">
        <w:rPr>
          <w:rFonts w:ascii="Arial" w:hAnsi="Arial" w:cs="Arial"/>
          <w:szCs w:val="24"/>
        </w:rPr>
        <w:t>КАКО ДА САЧИНЕ ПОНУДУ</w:t>
      </w:r>
      <w:bookmarkEnd w:id="193"/>
      <w:bookmarkEnd w:id="194"/>
      <w:bookmarkEnd w:id="195"/>
      <w:bookmarkEnd w:id="196"/>
      <w:bookmarkEnd w:id="197"/>
      <w:bookmarkEnd w:id="198"/>
    </w:p>
    <w:p w14:paraId="3499494D" w14:textId="77777777" w:rsidR="00F65E0D" w:rsidRPr="00AD6DA7" w:rsidRDefault="00F65E0D" w:rsidP="00F65E0D">
      <w:pPr>
        <w:jc w:val="both"/>
        <w:rPr>
          <w:rFonts w:ascii="Arial" w:hAnsi="Arial" w:cs="Arial"/>
          <w:szCs w:val="24"/>
        </w:rPr>
      </w:pPr>
    </w:p>
    <w:p w14:paraId="779DED74"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0AB7D38"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 xml:space="preserve">Понуђач мора да испуњава све услове одређене Законом о јавним набавкама (у даљем тексту: Закон) и </w:t>
      </w:r>
      <w:r w:rsidR="00F717AF">
        <w:rPr>
          <w:rFonts w:ascii="Arial" w:hAnsi="Arial" w:cs="Arial"/>
          <w:sz w:val="22"/>
          <w:szCs w:val="22"/>
        </w:rPr>
        <w:t xml:space="preserve">овом </w:t>
      </w:r>
      <w:r w:rsidRPr="00AD6DA7">
        <w:rPr>
          <w:rFonts w:ascii="Arial" w:hAnsi="Arial" w:cs="Arial"/>
          <w:szCs w:val="24"/>
        </w:rPr>
        <w:t>Конкурсном документацијом. Понуда се припрема и доставља на основу Позива</w:t>
      </w:r>
      <w:r w:rsidR="00F717AF">
        <w:rPr>
          <w:rFonts w:ascii="Arial" w:hAnsi="Arial" w:cs="Arial"/>
          <w:sz w:val="22"/>
          <w:szCs w:val="22"/>
        </w:rPr>
        <w:t xml:space="preserve"> за подношење понуда</w:t>
      </w:r>
      <w:r w:rsidRPr="00AD6DA7">
        <w:rPr>
          <w:rFonts w:ascii="Arial" w:hAnsi="Arial" w:cs="Arial"/>
          <w:szCs w:val="24"/>
        </w:rPr>
        <w:t>, у складу са Конкурсном документацијом, у супротном, Понуда се одбија као неприхватљива.</w:t>
      </w:r>
    </w:p>
    <w:p w14:paraId="4DEF8D68" w14:textId="77777777" w:rsidR="00F65E0D" w:rsidRPr="00AD6DA7" w:rsidRDefault="00F65E0D" w:rsidP="00F65E0D">
      <w:pPr>
        <w:ind w:firstLine="709"/>
        <w:jc w:val="both"/>
        <w:rPr>
          <w:rFonts w:ascii="Arial" w:hAnsi="Arial" w:cs="Arial"/>
          <w:szCs w:val="24"/>
        </w:rPr>
      </w:pPr>
      <w:r w:rsidRPr="00AD6DA7">
        <w:rPr>
          <w:rFonts w:ascii="Arial" w:hAnsi="Arial" w:cs="Arial"/>
          <w:szCs w:val="24"/>
        </w:rPr>
        <w:t>Врста, техничке карактеристике и спецификација предмета јавне набавке дата је у Одељку 5. Конкурсне документације.</w:t>
      </w:r>
    </w:p>
    <w:p w14:paraId="7A10B43B" w14:textId="77777777" w:rsidR="00F65E0D" w:rsidRPr="00C95944" w:rsidRDefault="00F65E0D" w:rsidP="00C95944"/>
    <w:p w14:paraId="6DDF44DA" w14:textId="77777777" w:rsidR="00F65E0D" w:rsidRPr="00AD6DA7" w:rsidRDefault="00F65E0D" w:rsidP="00F65E0D">
      <w:pPr>
        <w:pStyle w:val="Heading2"/>
        <w:rPr>
          <w:sz w:val="24"/>
          <w:szCs w:val="24"/>
        </w:rPr>
      </w:pPr>
      <w:bookmarkStart w:id="199" w:name="_Toc422953240"/>
      <w:bookmarkStart w:id="200" w:name="_Toc412821520"/>
      <w:bookmarkStart w:id="201" w:name="_Toc412820989"/>
      <w:bookmarkStart w:id="202" w:name="_Toc412446852"/>
      <w:bookmarkStart w:id="203" w:name="_Toc412153021"/>
      <w:bookmarkStart w:id="204" w:name="_Toc383520812"/>
      <w:r w:rsidRPr="00AD6DA7">
        <w:rPr>
          <w:sz w:val="24"/>
          <w:szCs w:val="24"/>
        </w:rPr>
        <w:t>3.1</w:t>
      </w:r>
      <w:r w:rsidRPr="00AD6DA7">
        <w:rPr>
          <w:sz w:val="24"/>
          <w:szCs w:val="24"/>
        </w:rPr>
        <w:tab/>
        <w:t>ПОДАЦИ О ЈЕЗИКУ У ПОСТУПКУ ЈАВНЕ НАБАВКЕ</w:t>
      </w:r>
      <w:bookmarkEnd w:id="199"/>
      <w:bookmarkEnd w:id="200"/>
      <w:bookmarkEnd w:id="201"/>
      <w:bookmarkEnd w:id="202"/>
      <w:bookmarkEnd w:id="203"/>
      <w:bookmarkEnd w:id="204"/>
    </w:p>
    <w:p w14:paraId="29613E22" w14:textId="77777777" w:rsidR="00F65E0D" w:rsidRPr="00AD6DA7" w:rsidRDefault="00F65E0D" w:rsidP="00F65E0D">
      <w:pPr>
        <w:jc w:val="both"/>
        <w:rPr>
          <w:rFonts w:ascii="Arial" w:hAnsi="Arial" w:cs="Arial"/>
          <w:szCs w:val="24"/>
        </w:rPr>
      </w:pPr>
    </w:p>
    <w:p w14:paraId="1299573A" w14:textId="77777777" w:rsidR="00F65E0D" w:rsidRPr="00AD6DA7" w:rsidRDefault="00F65E0D" w:rsidP="00F65E0D">
      <w:pPr>
        <w:ind w:firstLine="709"/>
        <w:jc w:val="both"/>
        <w:rPr>
          <w:rFonts w:ascii="Arial" w:hAnsi="Arial" w:cs="Arial"/>
          <w:szCs w:val="24"/>
        </w:rPr>
      </w:pPr>
      <w:r w:rsidRPr="00AD6DA7">
        <w:rPr>
          <w:rFonts w:ascii="Arial" w:hAnsi="Arial" w:cs="Arial"/>
          <w:szCs w:val="24"/>
        </w:rPr>
        <w:t xml:space="preserve">Наручилац је припремио </w:t>
      </w:r>
      <w:r w:rsidR="00F717AF" w:rsidRPr="00BA54A3">
        <w:rPr>
          <w:rFonts w:ascii="Arial" w:hAnsi="Arial" w:cs="Arial"/>
          <w:sz w:val="22"/>
          <w:szCs w:val="22"/>
        </w:rPr>
        <w:t>конкурсну</w:t>
      </w:r>
      <w:r w:rsidRPr="00AD6DA7">
        <w:rPr>
          <w:rFonts w:ascii="Arial" w:hAnsi="Arial" w:cs="Arial"/>
          <w:szCs w:val="24"/>
        </w:rPr>
        <w:t xml:space="preserve"> документацију на српском језику и водиће поступак јавне набавке на српском језику. </w:t>
      </w:r>
    </w:p>
    <w:p w14:paraId="1FB3FA61" w14:textId="77777777" w:rsidR="00F65E0D" w:rsidRPr="00AD6DA7" w:rsidRDefault="00F65E0D" w:rsidP="00F65E0D">
      <w:pPr>
        <w:ind w:firstLine="709"/>
        <w:jc w:val="both"/>
        <w:rPr>
          <w:rFonts w:ascii="Arial" w:hAnsi="Arial" w:cs="Arial"/>
          <w:szCs w:val="24"/>
        </w:rPr>
      </w:pPr>
      <w:r w:rsidRPr="00AD6DA7">
        <w:rPr>
          <w:rFonts w:ascii="Arial" w:hAnsi="Arial" w:cs="Arial"/>
          <w:szCs w:val="24"/>
        </w:rPr>
        <w:t xml:space="preserve">Понуда са свим прилозима мора бити сачињена на српском језику. Ако је неки доказ или документ на страном језику, исти мора бити преведен на српски језик и оверен од стране овлашћеног преводиоца. </w:t>
      </w:r>
    </w:p>
    <w:p w14:paraId="56991874" w14:textId="77777777" w:rsidR="00F65E0D" w:rsidRPr="00AD6DA7" w:rsidRDefault="00F65E0D" w:rsidP="00F65E0D">
      <w:pPr>
        <w:ind w:firstLine="709"/>
        <w:jc w:val="both"/>
        <w:rPr>
          <w:rFonts w:ascii="Arial" w:hAnsi="Arial" w:cs="Arial"/>
          <w:szCs w:val="24"/>
        </w:rPr>
      </w:pPr>
      <w:r w:rsidRPr="00AD6DA7">
        <w:rPr>
          <w:rFonts w:ascii="Arial" w:hAnsi="Arial" w:cs="Arial"/>
          <w:szCs w:val="24"/>
        </w:rPr>
        <w:t>Ако Понуда са свим прилозима није сачињена на српском језику, Понуда ће бити одбијена, као неприхватљива.</w:t>
      </w:r>
    </w:p>
    <w:p w14:paraId="4A4C0357" w14:textId="77777777" w:rsidR="00F65E0D" w:rsidRPr="00AD6DA7" w:rsidRDefault="00F65E0D" w:rsidP="00F65E0D">
      <w:pPr>
        <w:rPr>
          <w:rFonts w:ascii="Arial" w:hAnsi="Arial" w:cs="Arial"/>
          <w:szCs w:val="24"/>
        </w:rPr>
      </w:pPr>
    </w:p>
    <w:p w14:paraId="6128FB58" w14:textId="77777777" w:rsidR="00F65E0D" w:rsidRPr="00AD6DA7" w:rsidRDefault="00F65E0D" w:rsidP="0063658F">
      <w:pPr>
        <w:pStyle w:val="Heading2"/>
        <w:jc w:val="both"/>
        <w:rPr>
          <w:sz w:val="24"/>
          <w:szCs w:val="24"/>
        </w:rPr>
      </w:pPr>
      <w:bookmarkStart w:id="205" w:name="_Toc422953241"/>
      <w:bookmarkStart w:id="206" w:name="_Toc412821521"/>
      <w:bookmarkStart w:id="207" w:name="_Toc412820990"/>
      <w:bookmarkStart w:id="208" w:name="_Toc412446853"/>
      <w:bookmarkStart w:id="209" w:name="_Toc412153022"/>
      <w:bookmarkStart w:id="210" w:name="_Toc383520813"/>
      <w:r w:rsidRPr="00AD6DA7">
        <w:rPr>
          <w:sz w:val="24"/>
          <w:szCs w:val="24"/>
        </w:rPr>
        <w:t>3.2</w:t>
      </w:r>
      <w:r w:rsidRPr="00AD6DA7">
        <w:rPr>
          <w:sz w:val="24"/>
          <w:szCs w:val="24"/>
        </w:rPr>
        <w:tab/>
        <w:t xml:space="preserve">НАЧИН САСТАВЉАЊА ПОНУДЕ И </w:t>
      </w:r>
      <w:r w:rsidR="00F717AF" w:rsidRPr="002D4312">
        <w:rPr>
          <w:caps/>
          <w:sz w:val="24"/>
          <w:szCs w:val="24"/>
        </w:rPr>
        <w:t>ПОПУЊАВАЊА</w:t>
      </w:r>
      <w:r w:rsidRPr="00AD6DA7">
        <w:rPr>
          <w:sz w:val="24"/>
          <w:szCs w:val="24"/>
        </w:rPr>
        <w:t xml:space="preserve"> ОБРАСЦА ПОНУДЕ</w:t>
      </w:r>
      <w:bookmarkEnd w:id="19"/>
      <w:bookmarkEnd w:id="205"/>
      <w:bookmarkEnd w:id="206"/>
      <w:bookmarkEnd w:id="207"/>
      <w:bookmarkEnd w:id="208"/>
      <w:bookmarkEnd w:id="209"/>
      <w:bookmarkEnd w:id="210"/>
    </w:p>
    <w:p w14:paraId="7C3F3788" w14:textId="77777777" w:rsidR="00F65E0D" w:rsidRPr="00AD6DA7" w:rsidRDefault="00F65E0D" w:rsidP="00F65E0D">
      <w:pPr>
        <w:rPr>
          <w:rFonts w:ascii="Arial" w:hAnsi="Arial" w:cs="Arial"/>
          <w:szCs w:val="24"/>
        </w:rPr>
      </w:pPr>
    </w:p>
    <w:p w14:paraId="20425112" w14:textId="77777777" w:rsidR="00F65E0D" w:rsidRPr="00AD6DA7" w:rsidRDefault="00F65E0D" w:rsidP="00F65E0D">
      <w:pPr>
        <w:ind w:firstLine="709"/>
        <w:jc w:val="both"/>
        <w:rPr>
          <w:rFonts w:ascii="Arial" w:hAnsi="Arial" w:cs="Arial"/>
          <w:szCs w:val="24"/>
        </w:rPr>
      </w:pPr>
      <w:r w:rsidRPr="00AD6DA7">
        <w:rPr>
          <w:rFonts w:ascii="Arial" w:hAnsi="Arial" w:cs="Arial"/>
          <w:szCs w:val="24"/>
        </w:rPr>
        <w:t>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у свему садржински према обрасцима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14:paraId="2B2CF256" w14:textId="77777777" w:rsidR="00F65E0D" w:rsidRPr="00AD6DA7" w:rsidRDefault="00F65E0D" w:rsidP="00F65E0D">
      <w:pPr>
        <w:ind w:firstLine="709"/>
        <w:jc w:val="both"/>
        <w:rPr>
          <w:rFonts w:ascii="Arial" w:hAnsi="Arial" w:cs="Arial"/>
          <w:szCs w:val="24"/>
        </w:rPr>
      </w:pPr>
      <w:r w:rsidRPr="00AD6DA7">
        <w:rPr>
          <w:rFonts w:ascii="Arial" w:hAnsi="Arial" w:cs="Arial"/>
          <w:szCs w:val="24"/>
        </w:rPr>
        <w:t>Понуђач је обавезан да у Обрасцу понуде наведе: укупну цену без ПДВ-а, рок важења понуде, као и остале елементе из Обрасца понуде.</w:t>
      </w:r>
    </w:p>
    <w:p w14:paraId="76599C10"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 xml:space="preserve">Сви документи, поднети у понуди треба да буду повезани траком у целину и запечаћени (воском) или на неки други начин повезани,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66C5154F" w14:textId="77777777" w:rsidR="00F65E0D" w:rsidRPr="00AD6DA7" w:rsidRDefault="00545846" w:rsidP="00F65E0D">
      <w:pPr>
        <w:ind w:firstLine="720"/>
        <w:jc w:val="both"/>
        <w:rPr>
          <w:rFonts w:ascii="Arial" w:hAnsi="Arial" w:cs="Arial"/>
          <w:szCs w:val="24"/>
        </w:rPr>
      </w:pPr>
      <w:r w:rsidRPr="00550B45">
        <w:rPr>
          <w:rFonts w:ascii="Arial" w:hAnsi="Arial" w:cs="Arial"/>
          <w:szCs w:val="24"/>
        </w:rPr>
        <w:t>П</w:t>
      </w:r>
      <w:r>
        <w:rPr>
          <w:rFonts w:ascii="Arial" w:hAnsi="Arial" w:cs="Arial"/>
          <w:szCs w:val="24"/>
        </w:rPr>
        <w:t>ожељно је да п</w:t>
      </w:r>
      <w:r w:rsidRPr="00550B45">
        <w:rPr>
          <w:rFonts w:ascii="Arial" w:hAnsi="Arial" w:cs="Arial"/>
          <w:szCs w:val="24"/>
        </w:rPr>
        <w:t>онуђач</w:t>
      </w:r>
      <w:r w:rsidR="00F65E0D" w:rsidRPr="00AD6DA7">
        <w:rPr>
          <w:rFonts w:ascii="Arial" w:hAnsi="Arial" w:cs="Arial"/>
          <w:szCs w:val="24"/>
        </w:rPr>
        <w:t xml:space="preserve"> редним бројем означава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w:t>
      </w:r>
      <w:r w:rsidR="00F65E0D" w:rsidRPr="00F93CE0">
        <w:rPr>
          <w:rFonts w:ascii="Arial" w:hAnsi="Arial" w:cs="Arial"/>
          <w:szCs w:val="24"/>
        </w:rPr>
        <w:t>бројем (банкарска гаранција, меница), стављају</w:t>
      </w:r>
      <w:r w:rsidR="00F65E0D" w:rsidRPr="00AD6DA7">
        <w:rPr>
          <w:rFonts w:ascii="Arial" w:hAnsi="Arial" w:cs="Arial"/>
          <w:szCs w:val="24"/>
        </w:rPr>
        <w:t xml:space="preserve">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 </w:t>
      </w:r>
    </w:p>
    <w:p w14:paraId="31CF6F83" w14:textId="77777777" w:rsidR="00F65E0D" w:rsidRPr="00AD6DA7" w:rsidRDefault="00F65E0D" w:rsidP="00FF3AFA">
      <w:pPr>
        <w:ind w:firstLine="720"/>
        <w:jc w:val="both"/>
        <w:rPr>
          <w:rFonts w:ascii="Arial" w:hAnsi="Arial" w:cs="Arial"/>
          <w:szCs w:val="24"/>
        </w:rPr>
      </w:pPr>
      <w:r w:rsidRPr="00AD6DA7">
        <w:rPr>
          <w:rFonts w:ascii="Arial" w:hAnsi="Arial" w:cs="Arial"/>
          <w:szCs w:val="24"/>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при отварању са сигурношћу може закључити да се први пут отвара, на адресу: Јавно предузеће „Електропривреда Србије“, 11000 Београд, Србија, </w:t>
      </w:r>
      <w:r w:rsidR="00AE306E">
        <w:rPr>
          <w:rFonts w:ascii="Arial" w:hAnsi="Arial" w:cs="Arial"/>
          <w:szCs w:val="24"/>
        </w:rPr>
        <w:t xml:space="preserve">Балканска број 13 </w:t>
      </w:r>
      <w:r w:rsidR="00FF3AFA">
        <w:rPr>
          <w:rFonts w:ascii="Arial" w:hAnsi="Arial" w:cs="Arial"/>
          <w:szCs w:val="24"/>
        </w:rPr>
        <w:t>- п</w:t>
      </w:r>
      <w:r w:rsidRPr="00AD6DA7">
        <w:rPr>
          <w:rFonts w:ascii="Arial" w:hAnsi="Arial" w:cs="Arial"/>
          <w:szCs w:val="24"/>
        </w:rPr>
        <w:t xml:space="preserve">исарница, приземље - са назнаком: „Понуда за јавну набавку </w:t>
      </w:r>
      <w:r w:rsidR="00545846">
        <w:rPr>
          <w:rFonts w:ascii="Arial" w:hAnsi="Arial" w:cs="Arial"/>
          <w:szCs w:val="24"/>
        </w:rPr>
        <w:t xml:space="preserve">услуга Интернет сервиса, </w:t>
      </w:r>
      <w:r w:rsidRPr="00AD6DA7">
        <w:rPr>
          <w:rFonts w:ascii="Arial" w:hAnsi="Arial" w:cs="Arial"/>
          <w:szCs w:val="24"/>
        </w:rPr>
        <w:t xml:space="preserve">број </w:t>
      </w:r>
      <w:r w:rsidR="00D578A2">
        <w:rPr>
          <w:rFonts w:ascii="Arial" w:hAnsi="Arial" w:cs="Arial"/>
          <w:szCs w:val="24"/>
        </w:rPr>
        <w:t>36/15</w:t>
      </w:r>
      <w:r w:rsidRPr="00AD6DA7">
        <w:rPr>
          <w:rFonts w:ascii="Arial" w:hAnsi="Arial" w:cs="Arial"/>
          <w:szCs w:val="24"/>
        </w:rPr>
        <w:t>/</w:t>
      </w:r>
      <w:r w:rsidRPr="00AD6DA7">
        <w:rPr>
          <w:rFonts w:ascii="Arial" w:hAnsi="Arial" w:cs="Arial"/>
          <w:color w:val="000000"/>
          <w:szCs w:val="24"/>
        </w:rPr>
        <w:t xml:space="preserve">ДИКТ </w:t>
      </w:r>
      <w:r w:rsidRPr="00AD6DA7">
        <w:rPr>
          <w:rFonts w:ascii="Arial" w:hAnsi="Arial" w:cs="Arial"/>
          <w:szCs w:val="24"/>
        </w:rPr>
        <w:t xml:space="preserve">- НЕ ОТВАРАТИ“. </w:t>
      </w:r>
    </w:p>
    <w:p w14:paraId="7DF5B912" w14:textId="77777777" w:rsidR="00F65E0D" w:rsidRPr="00AD6DA7" w:rsidRDefault="00F65E0D" w:rsidP="00F65E0D">
      <w:pPr>
        <w:ind w:firstLine="709"/>
        <w:jc w:val="both"/>
        <w:rPr>
          <w:rFonts w:ascii="Arial" w:hAnsi="Arial" w:cs="Arial"/>
          <w:szCs w:val="24"/>
        </w:rPr>
      </w:pPr>
      <w:r w:rsidRPr="00AD6DA7">
        <w:rPr>
          <w:rFonts w:ascii="Arial" w:hAnsi="Arial" w:cs="Arial"/>
          <w:szCs w:val="24"/>
        </w:rPr>
        <w:t xml:space="preserve">На полеђини коверте обавезно се уписује тачан назив и адреса понуђача. </w:t>
      </w:r>
    </w:p>
    <w:p w14:paraId="56C9E87D" w14:textId="77777777" w:rsidR="00F65E0D" w:rsidRPr="00AD6DA7" w:rsidRDefault="00F65E0D" w:rsidP="00F65E0D">
      <w:pPr>
        <w:ind w:firstLine="709"/>
        <w:jc w:val="both"/>
        <w:rPr>
          <w:rFonts w:ascii="Arial" w:hAnsi="Arial" w:cs="Arial"/>
        </w:rPr>
      </w:pPr>
      <w:r w:rsidRPr="00AD6DA7">
        <w:rPr>
          <w:rFonts w:ascii="Arial" w:eastAsia="TimesNewRomanPSMT" w:hAnsi="Arial" w:cs="Arial"/>
          <w:bCs/>
        </w:rPr>
        <w:lastRenderedPageBreak/>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AD6DA7">
        <w:rPr>
          <w:rFonts w:ascii="Arial" w:hAnsi="Arial" w:cs="Arial"/>
        </w:rPr>
        <w:t>.</w:t>
      </w:r>
    </w:p>
    <w:p w14:paraId="1AE8F47B" w14:textId="77777777" w:rsidR="00F65E0D" w:rsidRPr="00AD6DA7" w:rsidRDefault="00F65E0D" w:rsidP="00F65E0D">
      <w:pPr>
        <w:jc w:val="both"/>
        <w:rPr>
          <w:rFonts w:ascii="Arial" w:hAnsi="Arial" w:cs="Arial"/>
          <w:szCs w:val="24"/>
        </w:rPr>
      </w:pPr>
    </w:p>
    <w:p w14:paraId="75F7C9D4" w14:textId="77777777" w:rsidR="00F65E0D" w:rsidRPr="00AD6DA7" w:rsidRDefault="00F65E0D" w:rsidP="00F65E0D">
      <w:pPr>
        <w:pStyle w:val="Heading2"/>
        <w:rPr>
          <w:sz w:val="24"/>
          <w:szCs w:val="24"/>
        </w:rPr>
      </w:pPr>
      <w:bookmarkStart w:id="211" w:name="_Toc297798706"/>
      <w:bookmarkStart w:id="212" w:name="_Toc422953242"/>
      <w:bookmarkStart w:id="213" w:name="_Toc412821522"/>
      <w:bookmarkStart w:id="214" w:name="_Toc412820991"/>
      <w:bookmarkStart w:id="215" w:name="_Toc412446854"/>
      <w:bookmarkStart w:id="216" w:name="_Toc412153023"/>
      <w:bookmarkStart w:id="217" w:name="_Toc383520814"/>
      <w:r w:rsidRPr="00AD6DA7">
        <w:rPr>
          <w:sz w:val="24"/>
          <w:szCs w:val="24"/>
        </w:rPr>
        <w:t>3.3</w:t>
      </w:r>
      <w:r w:rsidRPr="00AD6DA7">
        <w:rPr>
          <w:sz w:val="24"/>
          <w:szCs w:val="24"/>
        </w:rPr>
        <w:tab/>
        <w:t>ПОДНОШЕЊЕ</w:t>
      </w:r>
      <w:bookmarkEnd w:id="211"/>
      <w:r w:rsidRPr="00AD6DA7">
        <w:rPr>
          <w:sz w:val="24"/>
          <w:szCs w:val="24"/>
        </w:rPr>
        <w:t>, ИЗМЕНА, ДОПУНА И ОПОЗИВ ПОНУДЕ</w:t>
      </w:r>
      <w:bookmarkEnd w:id="212"/>
      <w:bookmarkEnd w:id="213"/>
      <w:bookmarkEnd w:id="214"/>
      <w:bookmarkEnd w:id="215"/>
      <w:bookmarkEnd w:id="216"/>
      <w:bookmarkEnd w:id="217"/>
    </w:p>
    <w:p w14:paraId="3E06BE3B" w14:textId="77777777" w:rsidR="00F65E0D" w:rsidRPr="00AD6DA7" w:rsidRDefault="00F65E0D" w:rsidP="00F65E0D">
      <w:pPr>
        <w:jc w:val="both"/>
        <w:rPr>
          <w:rFonts w:ascii="Arial" w:hAnsi="Arial" w:cs="Arial"/>
          <w:szCs w:val="24"/>
        </w:rPr>
      </w:pPr>
    </w:p>
    <w:p w14:paraId="23BCACC9" w14:textId="77777777" w:rsidR="00F65E0D" w:rsidRPr="00AD6DA7" w:rsidRDefault="00F65E0D" w:rsidP="00F65E0D">
      <w:pPr>
        <w:ind w:firstLine="709"/>
        <w:jc w:val="both"/>
        <w:rPr>
          <w:rFonts w:ascii="Arial" w:hAnsi="Arial" w:cs="Arial"/>
          <w:szCs w:val="24"/>
        </w:rPr>
      </w:pPr>
      <w:r w:rsidRPr="00AD6DA7">
        <w:rPr>
          <w:rFonts w:ascii="Arial" w:hAnsi="Arial" w:cs="Arial"/>
          <w:szCs w:val="24"/>
        </w:rPr>
        <w:t>Понуђач може поднети само једну понуду.</w:t>
      </w:r>
    </w:p>
    <w:p w14:paraId="183D5C36" w14:textId="77777777" w:rsidR="00F65E0D" w:rsidRPr="00AD6DA7" w:rsidRDefault="00F65E0D" w:rsidP="00F65E0D">
      <w:pPr>
        <w:ind w:firstLine="709"/>
        <w:jc w:val="both"/>
        <w:rPr>
          <w:rFonts w:ascii="Arial" w:hAnsi="Arial" w:cs="Arial"/>
          <w:szCs w:val="24"/>
        </w:rPr>
      </w:pPr>
      <w:r w:rsidRPr="00AD6DA7">
        <w:rPr>
          <w:rFonts w:ascii="Arial" w:hAnsi="Arial" w:cs="Arial"/>
          <w:szCs w:val="24"/>
        </w:rPr>
        <w:t xml:space="preserve">Понуду може поднети понуђач самостално, група понуђача, као и понуђач са подизвођачем. </w:t>
      </w:r>
    </w:p>
    <w:p w14:paraId="05073825" w14:textId="77777777" w:rsidR="00F65E0D" w:rsidRPr="00AD6DA7" w:rsidRDefault="00F65E0D" w:rsidP="00F65E0D">
      <w:pPr>
        <w:ind w:firstLine="709"/>
        <w:jc w:val="both"/>
        <w:rPr>
          <w:rFonts w:ascii="Arial" w:hAnsi="Arial" w:cs="Arial"/>
          <w:szCs w:val="24"/>
        </w:rPr>
      </w:pPr>
      <w:r w:rsidRPr="00AD6DA7">
        <w:rPr>
          <w:rFonts w:ascii="Arial" w:hAnsi="Arial" w:cs="Arial"/>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101A396" w14:textId="77777777" w:rsidR="00F65E0D" w:rsidRPr="00AD6DA7" w:rsidRDefault="00F65E0D" w:rsidP="00F65E0D">
      <w:pPr>
        <w:autoSpaceDE w:val="0"/>
        <w:autoSpaceDN w:val="0"/>
        <w:adjustRightInd w:val="0"/>
        <w:ind w:firstLine="709"/>
        <w:jc w:val="both"/>
        <w:rPr>
          <w:rFonts w:ascii="Arial" w:hAnsi="Arial" w:cs="Arial"/>
          <w:szCs w:val="24"/>
        </w:rPr>
      </w:pPr>
      <w:r w:rsidRPr="00AD6DA7">
        <w:rPr>
          <w:rFonts w:ascii="Arial" w:hAnsi="Arial" w:cs="Arial"/>
          <w:szCs w:val="24"/>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 </w:t>
      </w:r>
    </w:p>
    <w:p w14:paraId="36ED5130" w14:textId="77777777" w:rsidR="00FF3AFA" w:rsidRDefault="00FF3AFA" w:rsidP="00FF3AFA">
      <w:pPr>
        <w:tabs>
          <w:tab w:val="num" w:pos="709"/>
        </w:tabs>
        <w:jc w:val="both"/>
        <w:rPr>
          <w:rFonts w:ascii="Arial" w:hAnsi="Arial" w:cs="Arial"/>
        </w:rPr>
      </w:pPr>
      <w:r>
        <w:rPr>
          <w:rFonts w:ascii="Arial" w:hAnsi="Arial" w:cs="Arial"/>
        </w:rPr>
        <w:tab/>
        <w:t xml:space="preserve">Понуђач који </w:t>
      </w:r>
      <w:r w:rsidRPr="00177669">
        <w:rPr>
          <w:rFonts w:ascii="Arial" w:hAnsi="Arial" w:cs="Arial"/>
        </w:rPr>
        <w:t xml:space="preserve">учествује у заједничкој понуди </w:t>
      </w:r>
      <w:r>
        <w:rPr>
          <w:rFonts w:ascii="Arial" w:hAnsi="Arial" w:cs="Arial"/>
        </w:rPr>
        <w:t>не може истовремено да учествује као подизвођач у другој понуди.</w:t>
      </w:r>
      <w:r w:rsidRPr="00177669">
        <w:rPr>
          <w:rFonts w:ascii="Arial" w:hAnsi="Arial" w:cs="Arial"/>
        </w:rPr>
        <w:t>У случају да понуђач поступи супротно на</w:t>
      </w:r>
      <w:r>
        <w:rPr>
          <w:rFonts w:ascii="Arial" w:hAnsi="Arial" w:cs="Arial"/>
        </w:rPr>
        <w:t xml:space="preserve">веденом упутству свака понуда </w:t>
      </w:r>
      <w:r w:rsidRPr="00177669">
        <w:rPr>
          <w:rFonts w:ascii="Arial" w:hAnsi="Arial" w:cs="Arial"/>
        </w:rPr>
        <w:t>у којој се појављује биће одбијена</w:t>
      </w:r>
      <w:r>
        <w:rPr>
          <w:rFonts w:ascii="Arial" w:hAnsi="Arial" w:cs="Arial"/>
        </w:rPr>
        <w:t>.</w:t>
      </w:r>
    </w:p>
    <w:p w14:paraId="495071E9"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545846">
        <w:rPr>
          <w:rFonts w:ascii="Arial" w:hAnsi="Arial" w:cs="Arial"/>
          <w:szCs w:val="24"/>
        </w:rPr>
        <w:t>услуга Интернет сервиса</w:t>
      </w:r>
      <w:r w:rsidR="00545846" w:rsidRPr="00AD6DA7">
        <w:rPr>
          <w:rFonts w:ascii="Arial" w:hAnsi="Arial" w:cs="Arial"/>
          <w:szCs w:val="24"/>
        </w:rPr>
        <w:t xml:space="preserve"> </w:t>
      </w:r>
      <w:r w:rsidRPr="00AD6DA7">
        <w:rPr>
          <w:rFonts w:ascii="Arial" w:hAnsi="Arial" w:cs="Arial"/>
          <w:szCs w:val="24"/>
        </w:rPr>
        <w:t xml:space="preserve">број </w:t>
      </w:r>
      <w:r w:rsidR="00D578A2">
        <w:rPr>
          <w:rFonts w:ascii="Arial" w:hAnsi="Arial" w:cs="Arial"/>
          <w:szCs w:val="24"/>
        </w:rPr>
        <w:t>36/15</w:t>
      </w:r>
      <w:r w:rsidRPr="00AD6DA7">
        <w:rPr>
          <w:rFonts w:ascii="Arial" w:hAnsi="Arial" w:cs="Arial"/>
          <w:szCs w:val="24"/>
        </w:rPr>
        <w:t>/</w:t>
      </w:r>
      <w:r w:rsidRPr="00AD6DA7">
        <w:rPr>
          <w:rFonts w:ascii="Arial" w:hAnsi="Arial" w:cs="Arial"/>
          <w:color w:val="000000"/>
          <w:szCs w:val="24"/>
        </w:rPr>
        <w:t>ДИКТ</w:t>
      </w:r>
      <w:r w:rsidRPr="00AD6DA7">
        <w:rPr>
          <w:rFonts w:ascii="Arial" w:hAnsi="Arial" w:cs="Arial"/>
          <w:szCs w:val="24"/>
        </w:rPr>
        <w:t>– НЕ ОТВАРАТИ“.</w:t>
      </w:r>
    </w:p>
    <w:p w14:paraId="2E2EC3EC"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14:paraId="531F0B20"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545846">
        <w:rPr>
          <w:rFonts w:ascii="Arial" w:hAnsi="Arial" w:cs="Arial"/>
          <w:szCs w:val="24"/>
        </w:rPr>
        <w:t>услуга Интернет сервиса</w:t>
      </w:r>
      <w:r w:rsidR="00545846" w:rsidRPr="00AD6DA7">
        <w:rPr>
          <w:rFonts w:ascii="Arial" w:hAnsi="Arial" w:cs="Arial"/>
          <w:szCs w:val="24"/>
        </w:rPr>
        <w:t xml:space="preserve"> </w:t>
      </w:r>
      <w:r w:rsidRPr="00AD6DA7">
        <w:rPr>
          <w:rFonts w:ascii="Arial" w:hAnsi="Arial" w:cs="Arial"/>
          <w:szCs w:val="24"/>
        </w:rPr>
        <w:t xml:space="preserve">број </w:t>
      </w:r>
      <w:r w:rsidR="00D578A2">
        <w:rPr>
          <w:rFonts w:ascii="Arial" w:hAnsi="Arial" w:cs="Arial"/>
          <w:szCs w:val="24"/>
        </w:rPr>
        <w:t>36/15</w:t>
      </w:r>
      <w:r w:rsidRPr="00AD6DA7">
        <w:rPr>
          <w:rFonts w:ascii="Arial" w:hAnsi="Arial" w:cs="Arial"/>
          <w:szCs w:val="24"/>
        </w:rPr>
        <w:t>/</w:t>
      </w:r>
      <w:r w:rsidRPr="00AD6DA7">
        <w:rPr>
          <w:rFonts w:ascii="Arial" w:hAnsi="Arial" w:cs="Arial"/>
          <w:color w:val="000000"/>
          <w:szCs w:val="24"/>
        </w:rPr>
        <w:t>ДИКТ</w:t>
      </w:r>
      <w:r w:rsidRPr="00AD6DA7">
        <w:rPr>
          <w:rFonts w:ascii="Arial" w:hAnsi="Arial" w:cs="Arial"/>
          <w:szCs w:val="24"/>
        </w:rPr>
        <w:t xml:space="preserve"> – НЕ ОТВАРАТИ“.</w:t>
      </w:r>
    </w:p>
    <w:p w14:paraId="68FAB505"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 xml:space="preserve">У случају опозива поднете понуде пре истека рока за подношење Понуда, Наручилац такву понуду неће отварати, већ ће је неотворену вратити понуђачу. </w:t>
      </w:r>
    </w:p>
    <w:p w14:paraId="74FF7E52" w14:textId="77777777" w:rsidR="00F65E0D" w:rsidRPr="00AD6DA7" w:rsidRDefault="00F65E0D" w:rsidP="00F65E0D">
      <w:pPr>
        <w:ind w:firstLine="709"/>
        <w:jc w:val="both"/>
        <w:rPr>
          <w:rFonts w:ascii="Arial" w:hAnsi="Arial" w:cs="Arial"/>
          <w:szCs w:val="24"/>
        </w:rPr>
      </w:pPr>
      <w:r w:rsidRPr="00AD6DA7">
        <w:rPr>
          <w:rFonts w:ascii="Arial" w:hAnsi="Arial" w:cs="Arial"/>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089DF326" w14:textId="77777777" w:rsidR="00F65E0D" w:rsidRPr="00AD6DA7" w:rsidRDefault="00F65E0D" w:rsidP="00F65E0D">
      <w:pPr>
        <w:suppressAutoHyphens w:val="0"/>
        <w:jc w:val="both"/>
        <w:rPr>
          <w:rFonts w:ascii="Arial" w:hAnsi="Arial" w:cs="Arial"/>
          <w:b/>
          <w:szCs w:val="24"/>
        </w:rPr>
      </w:pPr>
      <w:bookmarkStart w:id="218" w:name="_Toc297798707"/>
    </w:p>
    <w:p w14:paraId="2E85A6E3" w14:textId="77777777" w:rsidR="00F65E0D" w:rsidRPr="00AD6DA7" w:rsidRDefault="00F65E0D" w:rsidP="00F65E0D">
      <w:pPr>
        <w:pStyle w:val="Heading2"/>
        <w:rPr>
          <w:sz w:val="24"/>
          <w:szCs w:val="24"/>
        </w:rPr>
      </w:pPr>
      <w:bookmarkStart w:id="219" w:name="_Toc422953243"/>
      <w:bookmarkStart w:id="220" w:name="_Toc412821523"/>
      <w:bookmarkStart w:id="221" w:name="_Toc412820992"/>
      <w:bookmarkStart w:id="222" w:name="_Toc412446855"/>
      <w:bookmarkStart w:id="223" w:name="_Toc412153024"/>
      <w:bookmarkStart w:id="224" w:name="_Toc383520815"/>
      <w:r w:rsidRPr="00AD6DA7">
        <w:rPr>
          <w:sz w:val="24"/>
          <w:szCs w:val="24"/>
        </w:rPr>
        <w:t>3.4</w:t>
      </w:r>
      <w:r w:rsidRPr="00AD6DA7">
        <w:rPr>
          <w:sz w:val="24"/>
          <w:szCs w:val="24"/>
        </w:rPr>
        <w:tab/>
        <w:t>ПАРТИЈЕ</w:t>
      </w:r>
      <w:bookmarkEnd w:id="219"/>
      <w:bookmarkEnd w:id="220"/>
      <w:bookmarkEnd w:id="221"/>
      <w:bookmarkEnd w:id="222"/>
      <w:bookmarkEnd w:id="223"/>
      <w:bookmarkEnd w:id="224"/>
    </w:p>
    <w:p w14:paraId="58602123" w14:textId="77777777" w:rsidR="00F65E0D" w:rsidRPr="00AD6DA7" w:rsidRDefault="00F65E0D" w:rsidP="00F65E0D">
      <w:pPr>
        <w:jc w:val="both"/>
        <w:rPr>
          <w:rFonts w:ascii="Arial" w:hAnsi="Arial" w:cs="Arial"/>
          <w:szCs w:val="24"/>
        </w:rPr>
      </w:pPr>
    </w:p>
    <w:p w14:paraId="7AE43146" w14:textId="77777777" w:rsidR="00F65E0D" w:rsidRPr="00AD6DA7" w:rsidRDefault="00F65E0D" w:rsidP="00F65E0D">
      <w:pPr>
        <w:ind w:firstLine="708"/>
        <w:jc w:val="both"/>
        <w:rPr>
          <w:rFonts w:ascii="Arial" w:hAnsi="Arial" w:cs="Arial"/>
          <w:szCs w:val="24"/>
        </w:rPr>
      </w:pPr>
      <w:r w:rsidRPr="00AD6DA7">
        <w:rPr>
          <w:rFonts w:ascii="Arial" w:hAnsi="Arial" w:cs="Arial"/>
          <w:szCs w:val="24"/>
        </w:rPr>
        <w:t>Предметна јавна набавка није обликована у више посебних целина - партија.</w:t>
      </w:r>
    </w:p>
    <w:p w14:paraId="1F434A69" w14:textId="77777777" w:rsidR="00F65E0D" w:rsidRPr="00AD6DA7" w:rsidRDefault="00F65E0D" w:rsidP="00F65E0D">
      <w:pPr>
        <w:ind w:firstLine="708"/>
        <w:jc w:val="both"/>
        <w:rPr>
          <w:rFonts w:ascii="Arial" w:hAnsi="Arial" w:cs="Arial"/>
          <w:szCs w:val="24"/>
        </w:rPr>
      </w:pPr>
    </w:p>
    <w:p w14:paraId="738A5AE9" w14:textId="77777777" w:rsidR="00F65E0D" w:rsidRPr="00AD6DA7" w:rsidRDefault="00F65E0D" w:rsidP="00F65E0D">
      <w:pPr>
        <w:pStyle w:val="Heading2"/>
        <w:rPr>
          <w:sz w:val="24"/>
          <w:szCs w:val="24"/>
        </w:rPr>
      </w:pPr>
      <w:bookmarkStart w:id="225" w:name="_Toc422953244"/>
      <w:bookmarkStart w:id="226" w:name="_Toc412821524"/>
      <w:bookmarkStart w:id="227" w:name="_Toc412820993"/>
      <w:bookmarkStart w:id="228" w:name="_Toc412446856"/>
      <w:bookmarkStart w:id="229" w:name="_Toc412153025"/>
      <w:bookmarkStart w:id="230" w:name="_Toc383520816"/>
      <w:r w:rsidRPr="00AD6DA7">
        <w:rPr>
          <w:sz w:val="24"/>
          <w:szCs w:val="24"/>
        </w:rPr>
        <w:t>3.5</w:t>
      </w:r>
      <w:r w:rsidRPr="00AD6DA7">
        <w:rPr>
          <w:sz w:val="24"/>
          <w:szCs w:val="24"/>
        </w:rPr>
        <w:tab/>
        <w:t>ПОНУДА СА ВАРИЈАНТАМА</w:t>
      </w:r>
      <w:bookmarkEnd w:id="225"/>
      <w:bookmarkEnd w:id="226"/>
      <w:bookmarkEnd w:id="227"/>
      <w:bookmarkEnd w:id="228"/>
      <w:bookmarkEnd w:id="229"/>
      <w:bookmarkEnd w:id="230"/>
    </w:p>
    <w:p w14:paraId="1DCE8266" w14:textId="77777777" w:rsidR="00F65E0D" w:rsidRPr="00AD6DA7" w:rsidRDefault="00F65E0D" w:rsidP="00F65E0D">
      <w:pPr>
        <w:suppressAutoHyphens w:val="0"/>
        <w:jc w:val="both"/>
        <w:rPr>
          <w:rFonts w:ascii="Arial" w:hAnsi="Arial" w:cs="Arial"/>
          <w:b/>
          <w:szCs w:val="24"/>
        </w:rPr>
      </w:pPr>
    </w:p>
    <w:p w14:paraId="166D504F" w14:textId="77777777" w:rsidR="00F65E0D" w:rsidRPr="00AD6DA7" w:rsidRDefault="00F65E0D" w:rsidP="00F65E0D">
      <w:pPr>
        <w:suppressAutoHyphens w:val="0"/>
        <w:ind w:firstLine="709"/>
        <w:jc w:val="both"/>
        <w:rPr>
          <w:rFonts w:ascii="Arial" w:hAnsi="Arial" w:cs="Arial"/>
          <w:szCs w:val="24"/>
        </w:rPr>
      </w:pPr>
      <w:r w:rsidRPr="00AD6DA7">
        <w:rPr>
          <w:rFonts w:ascii="Arial" w:hAnsi="Arial" w:cs="Arial"/>
          <w:szCs w:val="24"/>
        </w:rPr>
        <w:t>Понуда са варијантама није дозвољена.</w:t>
      </w:r>
    </w:p>
    <w:p w14:paraId="7AAEA496" w14:textId="77777777" w:rsidR="00F65E0D" w:rsidRPr="00AD6DA7" w:rsidRDefault="00F65E0D" w:rsidP="00F65E0D">
      <w:pPr>
        <w:suppressAutoHyphens w:val="0"/>
        <w:jc w:val="both"/>
        <w:rPr>
          <w:rFonts w:ascii="Arial" w:hAnsi="Arial" w:cs="Arial"/>
          <w:szCs w:val="24"/>
        </w:rPr>
      </w:pPr>
    </w:p>
    <w:p w14:paraId="18ED100C" w14:textId="77777777" w:rsidR="00F65E0D" w:rsidRPr="00AD6DA7" w:rsidRDefault="00F65E0D" w:rsidP="00F65E0D">
      <w:pPr>
        <w:pStyle w:val="Heading2"/>
        <w:rPr>
          <w:sz w:val="24"/>
          <w:szCs w:val="24"/>
        </w:rPr>
      </w:pPr>
      <w:bookmarkStart w:id="231" w:name="_Toc422953245"/>
      <w:bookmarkStart w:id="232" w:name="_Toc412821525"/>
      <w:bookmarkStart w:id="233" w:name="_Toc412820994"/>
      <w:bookmarkStart w:id="234" w:name="_Toc412446857"/>
      <w:bookmarkStart w:id="235" w:name="_Toc412153026"/>
      <w:bookmarkStart w:id="236" w:name="_Toc383520817"/>
      <w:r w:rsidRPr="00AD6DA7">
        <w:rPr>
          <w:sz w:val="24"/>
          <w:szCs w:val="24"/>
        </w:rPr>
        <w:t>3.6</w:t>
      </w:r>
      <w:r w:rsidRPr="00AD6DA7">
        <w:rPr>
          <w:sz w:val="24"/>
          <w:szCs w:val="24"/>
        </w:rPr>
        <w:tab/>
        <w:t xml:space="preserve">РОК ЗА ПОДНОШЕЊЕ ПОНУДА И ОТВАРАЊЕ </w:t>
      </w:r>
      <w:bookmarkEnd w:id="218"/>
      <w:r w:rsidRPr="00AD6DA7">
        <w:rPr>
          <w:sz w:val="24"/>
          <w:szCs w:val="24"/>
        </w:rPr>
        <w:t>ПОНУДА</w:t>
      </w:r>
      <w:bookmarkEnd w:id="231"/>
      <w:bookmarkEnd w:id="232"/>
      <w:bookmarkEnd w:id="233"/>
      <w:bookmarkEnd w:id="234"/>
      <w:bookmarkEnd w:id="235"/>
      <w:bookmarkEnd w:id="236"/>
    </w:p>
    <w:p w14:paraId="598D5215" w14:textId="77777777" w:rsidR="00F65E0D" w:rsidRPr="00AD6DA7" w:rsidRDefault="00F65E0D" w:rsidP="00F65E0D">
      <w:pPr>
        <w:tabs>
          <w:tab w:val="left" w:pos="993"/>
        </w:tabs>
        <w:jc w:val="both"/>
        <w:rPr>
          <w:rFonts w:ascii="Arial" w:hAnsi="Arial" w:cs="Arial"/>
          <w:szCs w:val="24"/>
        </w:rPr>
      </w:pPr>
    </w:p>
    <w:p w14:paraId="1D92D289" w14:textId="77777777" w:rsidR="00F65E0D" w:rsidRPr="00AD6DA7" w:rsidRDefault="00F65E0D" w:rsidP="00F65E0D">
      <w:pPr>
        <w:ind w:firstLine="709"/>
        <w:jc w:val="both"/>
        <w:rPr>
          <w:rFonts w:ascii="Arial" w:hAnsi="Arial" w:cs="Arial"/>
          <w:szCs w:val="24"/>
        </w:rPr>
      </w:pPr>
      <w:r w:rsidRPr="00AD6DA7">
        <w:rPr>
          <w:rFonts w:ascii="Arial" w:hAnsi="Arial" w:cs="Arial"/>
          <w:szCs w:val="24"/>
        </w:rPr>
        <w:t xml:space="preserve">Благовременим се сматрају понуде које су примљене и оверене печатом пријема у писарници Наручиоца, најкасније до </w:t>
      </w:r>
      <w:r w:rsidR="00FF3AFA">
        <w:rPr>
          <w:rFonts w:ascii="Arial" w:hAnsi="Arial" w:cs="Arial"/>
          <w:szCs w:val="24"/>
        </w:rPr>
        <w:t>12</w:t>
      </w:r>
      <w:r w:rsidR="00A01ED6">
        <w:rPr>
          <w:rFonts w:ascii="Arial" w:hAnsi="Arial" w:cs="Arial"/>
          <w:szCs w:val="24"/>
          <w:lang w:val="en-US"/>
        </w:rPr>
        <w:t>:00</w:t>
      </w:r>
      <w:r w:rsidRPr="00AD6DA7">
        <w:rPr>
          <w:rFonts w:ascii="Arial" w:hAnsi="Arial" w:cs="Arial"/>
          <w:szCs w:val="24"/>
        </w:rPr>
        <w:t xml:space="preserve"> часова, 30-тог (словима: тридесетог) дана од дана објављивања позива за подношење понуда на Порталу јавних набавки, без обзира на начин на који су послате. </w:t>
      </w:r>
    </w:p>
    <w:p w14:paraId="24A3A29F" w14:textId="77777777" w:rsidR="00F65E0D" w:rsidRPr="00AD6DA7" w:rsidRDefault="00F65E0D" w:rsidP="00FF3AFA">
      <w:pPr>
        <w:ind w:firstLine="709"/>
        <w:jc w:val="both"/>
        <w:rPr>
          <w:rFonts w:ascii="Arial" w:hAnsi="Arial" w:cs="Arial"/>
          <w:szCs w:val="24"/>
        </w:rPr>
      </w:pPr>
      <w:r w:rsidRPr="00AD6DA7">
        <w:rPr>
          <w:rFonts w:ascii="Arial" w:hAnsi="Arial" w:cs="Arial"/>
          <w:szCs w:val="24"/>
        </w:rPr>
        <w:t xml:space="preserve">Имајући у виду да је позив за предметну набавку објављен дана </w:t>
      </w:r>
      <w:r w:rsidR="00A01ED6">
        <w:rPr>
          <w:rFonts w:ascii="Arial" w:hAnsi="Arial" w:cs="Arial"/>
          <w:szCs w:val="24"/>
          <w:lang w:val="en-US"/>
        </w:rPr>
        <w:t>09.12</w:t>
      </w:r>
      <w:r w:rsidRPr="00AD6DA7">
        <w:rPr>
          <w:rFonts w:ascii="Arial" w:hAnsi="Arial" w:cs="Arial"/>
          <w:szCs w:val="24"/>
        </w:rPr>
        <w:t xml:space="preserve">.2015. године на Порталу јавних набавки то је самим тим рок за подношење понуда  </w:t>
      </w:r>
      <w:r w:rsidR="00A01ED6">
        <w:rPr>
          <w:rFonts w:ascii="Arial" w:hAnsi="Arial" w:cs="Arial"/>
          <w:szCs w:val="24"/>
          <w:lang w:val="en-US"/>
        </w:rPr>
        <w:t>08.01.2016</w:t>
      </w:r>
      <w:r w:rsidRPr="00AD6DA7">
        <w:rPr>
          <w:rFonts w:ascii="Arial" w:hAnsi="Arial" w:cs="Arial"/>
          <w:szCs w:val="24"/>
        </w:rPr>
        <w:t>. до 1</w:t>
      </w:r>
      <w:r w:rsidR="00FF3AFA">
        <w:rPr>
          <w:rFonts w:ascii="Arial" w:hAnsi="Arial" w:cs="Arial"/>
          <w:szCs w:val="24"/>
        </w:rPr>
        <w:t>2</w:t>
      </w:r>
      <w:r w:rsidRPr="00AD6DA7">
        <w:rPr>
          <w:rFonts w:ascii="Arial" w:hAnsi="Arial" w:cs="Arial"/>
          <w:szCs w:val="24"/>
        </w:rPr>
        <w:t>:</w:t>
      </w:r>
      <w:r w:rsidR="00DE7559">
        <w:rPr>
          <w:rFonts w:ascii="Arial" w:hAnsi="Arial" w:cs="Arial"/>
          <w:szCs w:val="24"/>
          <w:lang w:val="en-US"/>
        </w:rPr>
        <w:t>0</w:t>
      </w:r>
      <w:r w:rsidRPr="00AD6DA7">
        <w:rPr>
          <w:rFonts w:ascii="Arial" w:hAnsi="Arial" w:cs="Arial"/>
          <w:szCs w:val="24"/>
        </w:rPr>
        <w:t>0 часова.</w:t>
      </w:r>
    </w:p>
    <w:p w14:paraId="34A260DD" w14:textId="77777777" w:rsidR="00F65E0D" w:rsidRPr="00AD6DA7" w:rsidRDefault="00F65E0D" w:rsidP="00F65E0D">
      <w:pPr>
        <w:ind w:firstLine="709"/>
        <w:jc w:val="both"/>
        <w:rPr>
          <w:rFonts w:ascii="Arial" w:hAnsi="Arial" w:cs="Arial"/>
          <w:szCs w:val="24"/>
        </w:rPr>
      </w:pPr>
      <w:r w:rsidRPr="00AD6DA7">
        <w:rPr>
          <w:rFonts w:ascii="Arial" w:hAnsi="Arial" w:cs="Arial"/>
          <w:szCs w:val="24"/>
        </w:rPr>
        <w:lastRenderedPageBreak/>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46AD37A"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Комисија за јавне набавке ће благовремено поднете Понуде јавно отворити дана</w:t>
      </w:r>
      <w:r w:rsidR="0037795B" w:rsidRPr="00AD6DA7">
        <w:rPr>
          <w:rFonts w:ascii="Arial" w:hAnsi="Arial" w:cs="Arial"/>
          <w:szCs w:val="24"/>
          <w:lang w:val="en-US"/>
        </w:rPr>
        <w:t xml:space="preserve"> </w:t>
      </w:r>
      <w:r w:rsidR="00A01ED6">
        <w:rPr>
          <w:rFonts w:ascii="Arial" w:hAnsi="Arial" w:cs="Arial"/>
          <w:szCs w:val="24"/>
          <w:lang w:val="en-US"/>
        </w:rPr>
        <w:t>08.01</w:t>
      </w:r>
      <w:r w:rsidRPr="00AD6DA7">
        <w:rPr>
          <w:rFonts w:ascii="Arial" w:hAnsi="Arial" w:cs="Arial"/>
          <w:szCs w:val="24"/>
        </w:rPr>
        <w:t>.201</w:t>
      </w:r>
      <w:r w:rsidR="00C14B7C">
        <w:rPr>
          <w:rFonts w:ascii="Arial" w:hAnsi="Arial" w:cs="Arial"/>
          <w:szCs w:val="24"/>
          <w:lang w:val="sr-Cyrl-RS"/>
        </w:rPr>
        <w:t>6</w:t>
      </w:r>
      <w:r w:rsidRPr="00AD6DA7">
        <w:rPr>
          <w:rFonts w:ascii="Arial" w:hAnsi="Arial" w:cs="Arial"/>
          <w:szCs w:val="24"/>
        </w:rPr>
        <w:t>. године у 12:</w:t>
      </w:r>
      <w:r w:rsidR="00DE7559">
        <w:rPr>
          <w:rFonts w:ascii="Arial" w:hAnsi="Arial" w:cs="Arial"/>
          <w:szCs w:val="24"/>
          <w:lang w:val="en-US"/>
        </w:rPr>
        <w:t>3</w:t>
      </w:r>
      <w:r w:rsidR="0037795B" w:rsidRPr="00AD6DA7">
        <w:rPr>
          <w:rFonts w:ascii="Arial" w:hAnsi="Arial" w:cs="Arial"/>
          <w:szCs w:val="24"/>
          <w:lang w:val="en-US"/>
        </w:rPr>
        <w:t>0</w:t>
      </w:r>
      <w:r w:rsidRPr="00AD6DA7">
        <w:rPr>
          <w:rFonts w:ascii="Arial" w:hAnsi="Arial" w:cs="Arial"/>
          <w:szCs w:val="24"/>
        </w:rPr>
        <w:t xml:space="preserve"> часова у просторијама Јавног предузећа „Електропривреда Србије“, Београд, </w:t>
      </w:r>
      <w:r w:rsidR="00DE7559">
        <w:rPr>
          <w:rFonts w:ascii="Arial" w:hAnsi="Arial" w:cs="Arial"/>
          <w:szCs w:val="24"/>
        </w:rPr>
        <w:t>Балканска број 13.</w:t>
      </w:r>
    </w:p>
    <w:p w14:paraId="213FDD51" w14:textId="77777777" w:rsidR="00F65E0D" w:rsidRPr="00AD6DA7" w:rsidRDefault="00F65E0D" w:rsidP="00F65E0D">
      <w:pPr>
        <w:ind w:firstLine="720"/>
        <w:jc w:val="both"/>
        <w:rPr>
          <w:rFonts w:ascii="Arial" w:hAnsi="Arial" w:cs="Arial"/>
          <w:color w:val="000000"/>
          <w:szCs w:val="24"/>
        </w:rPr>
      </w:pPr>
      <w:r w:rsidRPr="00AD6DA7">
        <w:rPr>
          <w:rFonts w:ascii="Arial" w:hAnsi="Arial" w:cs="Arial"/>
          <w:szCs w:val="24"/>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w:t>
      </w:r>
      <w:r w:rsidRPr="00FF3AFA">
        <w:rPr>
          <w:rFonts w:ascii="Arial" w:hAnsi="Arial" w:cs="Arial"/>
          <w:szCs w:val="24"/>
        </w:rPr>
        <w:t>за учествовање</w:t>
      </w:r>
      <w:r w:rsidRPr="00AD6DA7">
        <w:rPr>
          <w:rFonts w:ascii="Arial" w:hAnsi="Arial" w:cs="Arial"/>
          <w:szCs w:val="24"/>
        </w:rPr>
        <w:t xml:space="preserve"> у овом поступку, издато на меморандуму понуђача, заведено и оверено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AD6DA7">
        <w:rPr>
          <w:rFonts w:ascii="Arial" w:hAnsi="Arial" w:cs="Arial"/>
          <w:color w:val="000000"/>
          <w:szCs w:val="24"/>
        </w:rPr>
        <w:t>.</w:t>
      </w:r>
    </w:p>
    <w:p w14:paraId="2A1A38C8"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Комисија за јавну набавку води Записник о отварању понуда у који се уносе подаци у складу са Законом.</w:t>
      </w:r>
    </w:p>
    <w:p w14:paraId="4B0107A7"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 xml:space="preserve">Записник о отварању Понуда потписују чланови Комисије и овлашћени представници понуђача који преузимају примерак Записника. </w:t>
      </w:r>
    </w:p>
    <w:p w14:paraId="018F77F3" w14:textId="77777777" w:rsidR="00F65E0D" w:rsidRPr="00AD6DA7" w:rsidRDefault="00F65E0D" w:rsidP="00F65E0D">
      <w:pPr>
        <w:ind w:firstLine="709"/>
        <w:jc w:val="both"/>
        <w:rPr>
          <w:rFonts w:ascii="Arial" w:hAnsi="Arial" w:cs="Arial"/>
          <w:szCs w:val="24"/>
        </w:rPr>
      </w:pPr>
      <w:r w:rsidRPr="00AD6DA7">
        <w:rPr>
          <w:rFonts w:ascii="Arial" w:hAnsi="Arial" w:cs="Arial"/>
          <w:szCs w:val="24"/>
        </w:rPr>
        <w:t>Наручилац ће у року од 3 дана од дана окончања поступка отварања Понуда поштом или електронским путем доставити Записник о отварању понуда и понуђачима који нису учествовали у поступку отварања понуда.</w:t>
      </w:r>
    </w:p>
    <w:p w14:paraId="77F9566D" w14:textId="77777777" w:rsidR="00F65E0D" w:rsidRPr="00AD6DA7" w:rsidRDefault="00F65E0D" w:rsidP="00F65E0D">
      <w:pPr>
        <w:tabs>
          <w:tab w:val="left" w:pos="993"/>
        </w:tabs>
        <w:jc w:val="both"/>
        <w:rPr>
          <w:rFonts w:ascii="Arial" w:hAnsi="Arial" w:cs="Arial"/>
          <w:szCs w:val="24"/>
        </w:rPr>
      </w:pPr>
    </w:p>
    <w:p w14:paraId="337599CC" w14:textId="77777777" w:rsidR="00F65E0D" w:rsidRPr="00AD6DA7" w:rsidRDefault="00F65E0D" w:rsidP="00F65E0D">
      <w:pPr>
        <w:pStyle w:val="Heading2"/>
        <w:rPr>
          <w:sz w:val="24"/>
          <w:szCs w:val="24"/>
        </w:rPr>
      </w:pPr>
      <w:bookmarkStart w:id="237" w:name="_Toc422953246"/>
      <w:bookmarkStart w:id="238" w:name="_Toc412821526"/>
      <w:bookmarkStart w:id="239" w:name="_Toc412820995"/>
      <w:bookmarkStart w:id="240" w:name="_Toc412446858"/>
      <w:bookmarkStart w:id="241" w:name="_Toc412153027"/>
      <w:bookmarkStart w:id="242" w:name="_Toc383520818"/>
      <w:r w:rsidRPr="00AD6DA7">
        <w:rPr>
          <w:sz w:val="24"/>
          <w:szCs w:val="24"/>
        </w:rPr>
        <w:t>3.7</w:t>
      </w:r>
      <w:r w:rsidRPr="00AD6DA7">
        <w:rPr>
          <w:sz w:val="24"/>
          <w:szCs w:val="24"/>
        </w:rPr>
        <w:tab/>
        <w:t>ПОДИЗВОЂАЧИ</w:t>
      </w:r>
      <w:bookmarkEnd w:id="237"/>
      <w:bookmarkEnd w:id="238"/>
      <w:bookmarkEnd w:id="239"/>
      <w:bookmarkEnd w:id="240"/>
      <w:bookmarkEnd w:id="241"/>
      <w:bookmarkEnd w:id="242"/>
    </w:p>
    <w:p w14:paraId="4199F26A" w14:textId="77777777" w:rsidR="00F65E0D" w:rsidRPr="00AD6DA7" w:rsidRDefault="00F65E0D" w:rsidP="00F65E0D">
      <w:pPr>
        <w:rPr>
          <w:rFonts w:ascii="Arial" w:hAnsi="Arial" w:cs="Arial"/>
          <w:szCs w:val="24"/>
        </w:rPr>
      </w:pPr>
    </w:p>
    <w:p w14:paraId="49F5950A" w14:textId="77777777" w:rsidR="00F65E0D" w:rsidRPr="00AD6DA7" w:rsidRDefault="00F65E0D" w:rsidP="00F65E0D">
      <w:pPr>
        <w:ind w:firstLine="709"/>
        <w:jc w:val="both"/>
        <w:rPr>
          <w:rFonts w:ascii="Arial" w:hAnsi="Arial" w:cs="Arial"/>
          <w:szCs w:val="24"/>
        </w:rPr>
      </w:pPr>
      <w:r w:rsidRPr="00AD6DA7">
        <w:rPr>
          <w:rFonts w:ascii="Arial" w:hAnsi="Arial" w:cs="Arial"/>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6D6373E0" w14:textId="77777777" w:rsidR="00F65E0D" w:rsidRPr="00AD6DA7" w:rsidRDefault="00F65E0D" w:rsidP="00F65E0D">
      <w:pPr>
        <w:ind w:firstLine="709"/>
        <w:jc w:val="both"/>
        <w:rPr>
          <w:rFonts w:ascii="Arial" w:hAnsi="Arial" w:cs="Arial"/>
          <w:szCs w:val="24"/>
        </w:rPr>
      </w:pPr>
      <w:r w:rsidRPr="00AD6DA7">
        <w:rPr>
          <w:rFonts w:ascii="Arial" w:hAnsi="Arial" w:cs="Arial"/>
          <w:szCs w:val="24"/>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1B615103" w14:textId="77777777" w:rsidR="00F65E0D" w:rsidRPr="00AD6DA7" w:rsidRDefault="00F65E0D" w:rsidP="00F65E0D">
      <w:pPr>
        <w:ind w:firstLine="709"/>
        <w:jc w:val="both"/>
        <w:rPr>
          <w:rFonts w:ascii="Arial" w:hAnsi="Arial" w:cs="Arial"/>
          <w:szCs w:val="24"/>
        </w:rPr>
      </w:pPr>
      <w:r w:rsidRPr="00AD6DA7">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14:paraId="7F6DA4A5" w14:textId="77777777" w:rsidR="00F65E0D" w:rsidRPr="00AD6DA7" w:rsidRDefault="00F65E0D" w:rsidP="00F65E0D">
      <w:pPr>
        <w:ind w:firstLine="709"/>
        <w:jc w:val="both"/>
        <w:rPr>
          <w:rFonts w:ascii="Arial" w:hAnsi="Arial" w:cs="Arial"/>
          <w:szCs w:val="24"/>
        </w:rPr>
      </w:pPr>
      <w:r w:rsidRPr="00AD6DA7">
        <w:rPr>
          <w:rFonts w:ascii="Arial" w:hAnsi="Arial" w:cs="Arial"/>
          <w:szCs w:val="24"/>
        </w:rPr>
        <w:t>Сваки Подизвођач, којега Понуђач ангажује, мора да испуњава услове из члана 75. став 1. тачка 1) до 4) Закона, што доказује достављањем доказа наведених одељку Услови за учешће из члана 75. и 76. Закона и Упутство како се доказује испуњеност тих услова.</w:t>
      </w:r>
    </w:p>
    <w:p w14:paraId="2C5255DD" w14:textId="77777777" w:rsidR="001C1D5A" w:rsidRDefault="001C1D5A" w:rsidP="00F65E0D">
      <w:pPr>
        <w:ind w:firstLine="709"/>
        <w:jc w:val="both"/>
        <w:rPr>
          <w:rFonts w:ascii="Arial" w:hAnsi="Arial" w:cs="Arial"/>
          <w:szCs w:val="24"/>
        </w:rPr>
      </w:pPr>
      <w:r w:rsidRPr="001C1D5A">
        <w:rPr>
          <w:rFonts w:ascii="Arial" w:hAnsi="Arial" w:cs="Arial"/>
          <w:szCs w:val="24"/>
        </w:rPr>
        <w:t>Доказ о испуњености услова из члана 75. став 1. тачка 5) Закона понуђач доставља и за подизвођача за део набавке који ће извршити преко подизвођача.</w:t>
      </w:r>
    </w:p>
    <w:p w14:paraId="6DB4C5F1" w14:textId="77777777" w:rsidR="00F65E0D" w:rsidRPr="00AD6DA7" w:rsidRDefault="00F65E0D" w:rsidP="00F65E0D">
      <w:pPr>
        <w:ind w:firstLine="709"/>
        <w:jc w:val="both"/>
        <w:rPr>
          <w:rFonts w:ascii="Arial" w:hAnsi="Arial" w:cs="Arial"/>
          <w:szCs w:val="24"/>
        </w:rPr>
      </w:pPr>
      <w:r w:rsidRPr="00AD6DA7">
        <w:rPr>
          <w:rFonts w:ascii="Arial" w:hAnsi="Arial" w:cs="Arial"/>
          <w:szCs w:val="24"/>
        </w:rPr>
        <w:t>Додатне услове у вези са капацитетима Понуђач испуњава самостално, без обзира на агажовање Подизвођача</w:t>
      </w:r>
    </w:p>
    <w:p w14:paraId="4B1A9367" w14:textId="77777777" w:rsidR="00F65E0D" w:rsidRPr="00AD6DA7" w:rsidRDefault="00F65E0D" w:rsidP="00F65E0D">
      <w:pPr>
        <w:ind w:firstLine="709"/>
        <w:jc w:val="both"/>
        <w:rPr>
          <w:rFonts w:ascii="Arial" w:hAnsi="Arial" w:cs="Arial"/>
          <w:szCs w:val="24"/>
        </w:rPr>
      </w:pPr>
      <w:r w:rsidRPr="00AD6DA7">
        <w:rPr>
          <w:rFonts w:ascii="Arial" w:hAnsi="Arial" w:cs="Arial"/>
          <w:szCs w:val="24"/>
        </w:rPr>
        <w:t>Све обрасце у понуди потписује и оверава Понуђач, изузев Обрасца 3. који попуњава, потписује и оверава сваки Подизвођач у своје име.</w:t>
      </w:r>
    </w:p>
    <w:p w14:paraId="5595C323" w14:textId="77777777" w:rsidR="00F65E0D" w:rsidRPr="00AD6DA7" w:rsidRDefault="00F65E0D" w:rsidP="00F65E0D">
      <w:pPr>
        <w:ind w:firstLine="709"/>
        <w:jc w:val="both"/>
        <w:rPr>
          <w:rFonts w:ascii="Arial" w:hAnsi="Arial" w:cs="Arial"/>
          <w:szCs w:val="24"/>
        </w:rPr>
      </w:pPr>
      <w:r w:rsidRPr="00AD6DA7">
        <w:rPr>
          <w:rFonts w:ascii="Arial" w:hAnsi="Arial" w:cs="Arial"/>
          <w:szCs w:val="24"/>
        </w:rPr>
        <w:t>Понуђач у потпуности одговара Наручиоцу за извршење уговорених услуга, без обзира на број подизвођача.</w:t>
      </w:r>
    </w:p>
    <w:p w14:paraId="6D6C050E" w14:textId="77777777" w:rsidR="00F65E0D" w:rsidRPr="00AD6DA7" w:rsidRDefault="00F65E0D" w:rsidP="00F65E0D">
      <w:pPr>
        <w:ind w:firstLine="709"/>
        <w:jc w:val="both"/>
        <w:rPr>
          <w:rFonts w:ascii="Arial" w:hAnsi="Arial" w:cs="Arial"/>
          <w:szCs w:val="24"/>
        </w:rPr>
      </w:pPr>
      <w:r w:rsidRPr="00AD6DA7">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640AE724" w14:textId="77777777" w:rsidR="00F65E0D" w:rsidRPr="00AD6DA7" w:rsidRDefault="00F65E0D" w:rsidP="00F65E0D">
      <w:pPr>
        <w:ind w:firstLine="709"/>
        <w:jc w:val="both"/>
        <w:rPr>
          <w:rFonts w:ascii="Arial" w:hAnsi="Arial" w:cs="Arial"/>
          <w:b/>
          <w:sz w:val="22"/>
        </w:rPr>
      </w:pPr>
      <w:r w:rsidRPr="00AD6DA7">
        <w:rPr>
          <w:rFonts w:ascii="Arial" w:hAnsi="Arial" w:cs="Arial"/>
          <w:szCs w:val="24"/>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AD6DA7">
        <w:rPr>
          <w:rFonts w:ascii="Arial" w:hAnsi="Arial" w:cs="Arial"/>
        </w:rPr>
        <w:t>Н</w:t>
      </w:r>
      <w:r w:rsidRPr="00AD6DA7">
        <w:rPr>
          <w:rFonts w:ascii="Arial" w:hAnsi="Arial" w:cs="Arial"/>
          <w:szCs w:val="24"/>
        </w:rPr>
        <w:t>аручиоца.</w:t>
      </w:r>
    </w:p>
    <w:p w14:paraId="11523010" w14:textId="77777777" w:rsidR="00F65E0D" w:rsidRPr="00AD6DA7" w:rsidRDefault="00F65E0D" w:rsidP="00725600">
      <w:pPr>
        <w:ind w:firstLine="709"/>
        <w:jc w:val="both"/>
        <w:rPr>
          <w:rFonts w:ascii="Arial" w:hAnsi="Arial" w:cs="Arial"/>
          <w:szCs w:val="24"/>
        </w:rPr>
      </w:pPr>
      <w:r w:rsidRPr="00AD6DA7">
        <w:rPr>
          <w:rFonts w:ascii="Arial" w:hAnsi="Arial" w:cs="Arial"/>
          <w:szCs w:val="24"/>
        </w:rPr>
        <w:t>Наручилац у овом поступку не предвиђа примену одредби става 9. и 10. члана 80. Закона о јавним набавкама.</w:t>
      </w:r>
      <w:r w:rsidRPr="00AD6DA7">
        <w:rPr>
          <w:rFonts w:ascii="Arial" w:hAnsi="Arial" w:cs="Arial"/>
          <w:szCs w:val="24"/>
        </w:rPr>
        <w:br w:type="page"/>
      </w:r>
    </w:p>
    <w:p w14:paraId="190AA371" w14:textId="77777777" w:rsidR="00F65E0D" w:rsidRPr="00AD6DA7" w:rsidRDefault="00F65E0D" w:rsidP="00F65E0D">
      <w:pPr>
        <w:pStyle w:val="Heading2"/>
        <w:rPr>
          <w:sz w:val="24"/>
          <w:szCs w:val="24"/>
        </w:rPr>
      </w:pPr>
      <w:bookmarkStart w:id="243" w:name="_Toc422953247"/>
      <w:bookmarkStart w:id="244" w:name="_Toc412821527"/>
      <w:bookmarkStart w:id="245" w:name="_Toc412820996"/>
      <w:bookmarkStart w:id="246" w:name="_Toc412446859"/>
      <w:bookmarkStart w:id="247" w:name="_Toc412153028"/>
      <w:bookmarkStart w:id="248" w:name="_Toc383520819"/>
      <w:bookmarkStart w:id="249" w:name="_Toc297798721"/>
      <w:r w:rsidRPr="00AD6DA7">
        <w:rPr>
          <w:sz w:val="24"/>
          <w:szCs w:val="24"/>
        </w:rPr>
        <w:lastRenderedPageBreak/>
        <w:t>3.8</w:t>
      </w:r>
      <w:r w:rsidRPr="00AD6DA7">
        <w:rPr>
          <w:sz w:val="24"/>
          <w:szCs w:val="24"/>
        </w:rPr>
        <w:tab/>
        <w:t>ГРУПА ПОНУЂАЧА (ЗАЈЕДНИЧКА ПОНУДА)</w:t>
      </w:r>
      <w:bookmarkEnd w:id="243"/>
      <w:bookmarkEnd w:id="244"/>
      <w:bookmarkEnd w:id="245"/>
      <w:bookmarkEnd w:id="246"/>
      <w:bookmarkEnd w:id="247"/>
      <w:bookmarkEnd w:id="248"/>
      <w:bookmarkEnd w:id="249"/>
    </w:p>
    <w:p w14:paraId="482CE06B" w14:textId="77777777" w:rsidR="00F65E0D" w:rsidRPr="00AD6DA7" w:rsidRDefault="00F65E0D" w:rsidP="00F65E0D">
      <w:pPr>
        <w:jc w:val="both"/>
        <w:rPr>
          <w:rFonts w:ascii="Arial" w:hAnsi="Arial" w:cs="Arial"/>
          <w:szCs w:val="24"/>
        </w:rPr>
      </w:pPr>
    </w:p>
    <w:p w14:paraId="7CAA55D0" w14:textId="77777777" w:rsidR="00F65E0D" w:rsidRPr="00AD6DA7" w:rsidRDefault="00F65E0D" w:rsidP="00F65E0D">
      <w:pPr>
        <w:ind w:firstLine="709"/>
        <w:jc w:val="both"/>
        <w:rPr>
          <w:rFonts w:ascii="Arial" w:hAnsi="Arial" w:cs="Arial"/>
          <w:szCs w:val="24"/>
        </w:rPr>
      </w:pPr>
      <w:r w:rsidRPr="00AD6DA7">
        <w:rPr>
          <w:rFonts w:ascii="Arial" w:hAnsi="Arial" w:cs="Arial"/>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w:t>
      </w:r>
      <w:r w:rsidR="00B87BD9">
        <w:rPr>
          <w:rFonts w:ascii="Arial" w:hAnsi="Arial" w:cs="Arial"/>
          <w:szCs w:val="24"/>
        </w:rPr>
        <w:t>ом</w:t>
      </w:r>
      <w:r w:rsidRPr="00AD6DA7">
        <w:rPr>
          <w:rFonts w:ascii="Arial" w:hAnsi="Arial" w:cs="Arial"/>
          <w:szCs w:val="24"/>
        </w:rPr>
        <w:t xml:space="preserve"> 81. став 4</w:t>
      </w:r>
      <w:r w:rsidR="00F85C2F" w:rsidRPr="00AD6DA7">
        <w:rPr>
          <w:rFonts w:ascii="Arial" w:hAnsi="Arial" w:cs="Arial"/>
          <w:szCs w:val="24"/>
        </w:rPr>
        <w:t>, 5</w:t>
      </w:r>
      <w:r w:rsidRPr="00AD6DA7">
        <w:rPr>
          <w:rFonts w:ascii="Arial" w:hAnsi="Arial" w:cs="Arial"/>
          <w:szCs w:val="24"/>
        </w:rPr>
        <w:t>.</w:t>
      </w:r>
      <w:r w:rsidR="00F85C2F" w:rsidRPr="00AD6DA7">
        <w:rPr>
          <w:rFonts w:ascii="Arial" w:hAnsi="Arial" w:cs="Arial"/>
          <w:szCs w:val="24"/>
        </w:rPr>
        <w:t xml:space="preserve"> и 7.</w:t>
      </w:r>
      <w:r w:rsidRPr="00AD6DA7">
        <w:rPr>
          <w:rFonts w:ascii="Arial" w:hAnsi="Arial" w:cs="Arial"/>
          <w:szCs w:val="24"/>
        </w:rPr>
        <w:t xml:space="preserve"> Закона о јавним набавкама и то податке о: </w:t>
      </w:r>
    </w:p>
    <w:p w14:paraId="2DAB10D0" w14:textId="77777777" w:rsidR="00F65E0D" w:rsidRPr="00AD6DA7" w:rsidRDefault="00F65E0D" w:rsidP="00F65E0D">
      <w:pPr>
        <w:pStyle w:val="ListParagraph"/>
        <w:numPr>
          <w:ilvl w:val="1"/>
          <w:numId w:val="8"/>
        </w:numPr>
        <w:spacing w:after="0" w:line="240" w:lineRule="auto"/>
        <w:jc w:val="both"/>
        <w:rPr>
          <w:rFonts w:ascii="Arial" w:hAnsi="Arial" w:cs="Arial"/>
          <w:szCs w:val="24"/>
        </w:rPr>
      </w:pPr>
      <w:r w:rsidRPr="00AD6DA7">
        <w:rPr>
          <w:rFonts w:ascii="Arial" w:hAnsi="Arial" w:cs="Arial"/>
          <w:szCs w:val="24"/>
        </w:rPr>
        <w:t>Члану Групе који ће бити Носилац посла, односно који ће поднети понуду и који ће заступати Групу понуђача пред Наручиоцем;</w:t>
      </w:r>
    </w:p>
    <w:p w14:paraId="16B0C5F8" w14:textId="77777777" w:rsidR="00F65E0D" w:rsidRPr="00AD6DA7" w:rsidRDefault="00F65E0D" w:rsidP="00F65E0D">
      <w:pPr>
        <w:pStyle w:val="ListParagraph"/>
        <w:numPr>
          <w:ilvl w:val="1"/>
          <w:numId w:val="8"/>
        </w:numPr>
        <w:spacing w:after="0" w:line="240" w:lineRule="auto"/>
        <w:jc w:val="both"/>
        <w:rPr>
          <w:rFonts w:ascii="Arial" w:hAnsi="Arial" w:cs="Arial"/>
          <w:szCs w:val="24"/>
        </w:rPr>
      </w:pPr>
      <w:r w:rsidRPr="00AD6DA7">
        <w:rPr>
          <w:rFonts w:ascii="Arial" w:hAnsi="Arial" w:cs="Arial"/>
          <w:szCs w:val="24"/>
        </w:rPr>
        <w:t>Понуђачу који ће у име Групе понуђача потписати уговор;</w:t>
      </w:r>
    </w:p>
    <w:p w14:paraId="16A77CBC" w14:textId="77777777" w:rsidR="00F65E0D" w:rsidRPr="00AD6DA7" w:rsidRDefault="00F65E0D" w:rsidP="00F65E0D">
      <w:pPr>
        <w:pStyle w:val="ListParagraph"/>
        <w:numPr>
          <w:ilvl w:val="1"/>
          <w:numId w:val="8"/>
        </w:numPr>
        <w:spacing w:after="0" w:line="240" w:lineRule="auto"/>
        <w:jc w:val="both"/>
        <w:rPr>
          <w:rFonts w:ascii="Arial" w:hAnsi="Arial" w:cs="Arial"/>
          <w:szCs w:val="24"/>
        </w:rPr>
      </w:pPr>
      <w:r w:rsidRPr="00AD6DA7">
        <w:rPr>
          <w:rFonts w:ascii="Arial" w:hAnsi="Arial" w:cs="Arial"/>
          <w:szCs w:val="24"/>
        </w:rPr>
        <w:t>Понуђачу који ће у име Групе понуђача дати средство обезбеђења;</w:t>
      </w:r>
    </w:p>
    <w:p w14:paraId="3268F045" w14:textId="77777777" w:rsidR="00F65E0D" w:rsidRPr="00AD6DA7" w:rsidRDefault="00F65E0D" w:rsidP="00F65E0D">
      <w:pPr>
        <w:pStyle w:val="ListParagraph"/>
        <w:numPr>
          <w:ilvl w:val="1"/>
          <w:numId w:val="8"/>
        </w:numPr>
        <w:spacing w:after="0" w:line="240" w:lineRule="auto"/>
        <w:jc w:val="both"/>
        <w:rPr>
          <w:rFonts w:ascii="Arial" w:hAnsi="Arial" w:cs="Arial"/>
          <w:szCs w:val="24"/>
        </w:rPr>
      </w:pPr>
      <w:r w:rsidRPr="00AD6DA7">
        <w:rPr>
          <w:rFonts w:ascii="Arial" w:hAnsi="Arial" w:cs="Arial"/>
          <w:szCs w:val="24"/>
        </w:rPr>
        <w:t>Понуђачу који ће издати рачун;</w:t>
      </w:r>
    </w:p>
    <w:p w14:paraId="7ED654D7" w14:textId="77777777" w:rsidR="00F65E0D" w:rsidRPr="00AD6DA7" w:rsidRDefault="00F65E0D" w:rsidP="00F65E0D">
      <w:pPr>
        <w:pStyle w:val="ListParagraph"/>
        <w:numPr>
          <w:ilvl w:val="1"/>
          <w:numId w:val="8"/>
        </w:numPr>
        <w:spacing w:after="0" w:line="240" w:lineRule="auto"/>
        <w:jc w:val="both"/>
        <w:rPr>
          <w:rFonts w:ascii="Arial" w:hAnsi="Arial" w:cs="Arial"/>
          <w:szCs w:val="24"/>
        </w:rPr>
      </w:pPr>
      <w:r w:rsidRPr="00AD6DA7">
        <w:rPr>
          <w:rFonts w:ascii="Arial" w:hAnsi="Arial" w:cs="Arial"/>
          <w:szCs w:val="24"/>
        </w:rPr>
        <w:t>Рачуну на који ће бити извршено плаћање;</w:t>
      </w:r>
    </w:p>
    <w:p w14:paraId="7F81AAC5" w14:textId="77777777" w:rsidR="00F85C2F" w:rsidRPr="00AD6DA7" w:rsidRDefault="00F65E0D" w:rsidP="00F65E0D">
      <w:pPr>
        <w:pStyle w:val="ListParagraph"/>
        <w:numPr>
          <w:ilvl w:val="1"/>
          <w:numId w:val="8"/>
        </w:numPr>
        <w:spacing w:after="0" w:line="240" w:lineRule="auto"/>
        <w:jc w:val="both"/>
        <w:rPr>
          <w:rFonts w:ascii="Arial" w:hAnsi="Arial" w:cs="Arial"/>
          <w:szCs w:val="24"/>
        </w:rPr>
      </w:pPr>
      <w:r w:rsidRPr="00AD6DA7">
        <w:rPr>
          <w:rFonts w:ascii="Arial" w:hAnsi="Arial" w:cs="Arial"/>
          <w:szCs w:val="24"/>
        </w:rPr>
        <w:t>Обавезама сваког од Понуђача из Групе понуђача за извршење уговора</w:t>
      </w:r>
      <w:r w:rsidR="00F85C2F" w:rsidRPr="00AD6DA7">
        <w:rPr>
          <w:rFonts w:ascii="Arial" w:hAnsi="Arial" w:cs="Arial"/>
          <w:szCs w:val="24"/>
          <w:lang w:val="sr-Cyrl-CS"/>
        </w:rPr>
        <w:t>;</w:t>
      </w:r>
    </w:p>
    <w:p w14:paraId="2C8152B6" w14:textId="77777777" w:rsidR="00F65E0D" w:rsidRPr="00AD6DA7" w:rsidRDefault="00F85C2F" w:rsidP="00F65E0D">
      <w:pPr>
        <w:pStyle w:val="ListParagraph"/>
        <w:numPr>
          <w:ilvl w:val="1"/>
          <w:numId w:val="8"/>
        </w:numPr>
        <w:spacing w:after="0" w:line="240" w:lineRule="auto"/>
        <w:jc w:val="both"/>
        <w:rPr>
          <w:rFonts w:ascii="Arial" w:hAnsi="Arial" w:cs="Arial"/>
          <w:szCs w:val="24"/>
        </w:rPr>
      </w:pPr>
      <w:r w:rsidRPr="00AD6DA7">
        <w:rPr>
          <w:rFonts w:ascii="Arial" w:hAnsi="Arial" w:cs="Arial"/>
          <w:szCs w:val="24"/>
          <w:lang w:val="sr-Cyrl-CS"/>
        </w:rPr>
        <w:t>Неограниченој солидарној одговорности сваког члана према Наручиоцу у складу са Законом</w:t>
      </w:r>
      <w:r w:rsidR="00F65E0D" w:rsidRPr="00AD6DA7">
        <w:rPr>
          <w:rFonts w:ascii="Arial" w:hAnsi="Arial" w:cs="Arial"/>
          <w:szCs w:val="24"/>
        </w:rPr>
        <w:t>.</w:t>
      </w:r>
    </w:p>
    <w:p w14:paraId="784ECF6E"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14:paraId="02789B76" w14:textId="77777777" w:rsidR="00F65E0D" w:rsidRPr="00AD6DA7" w:rsidRDefault="00F65E0D" w:rsidP="001C1D5A">
      <w:pPr>
        <w:ind w:firstLine="720"/>
        <w:jc w:val="both"/>
        <w:rPr>
          <w:rFonts w:ascii="Arial" w:hAnsi="Arial" w:cs="Arial"/>
          <w:szCs w:val="24"/>
        </w:rPr>
      </w:pPr>
      <w:r w:rsidRPr="00AD6DA7">
        <w:rPr>
          <w:rFonts w:ascii="Arial" w:hAnsi="Arial" w:cs="Arial"/>
          <w:szCs w:val="24"/>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Услови за учешће из члана 75. и 76. Закона и Упутство како се доказује </w:t>
      </w:r>
      <w:r w:rsidRPr="001C1D5A">
        <w:rPr>
          <w:rFonts w:ascii="Arial" w:hAnsi="Arial" w:cs="Arial"/>
          <w:szCs w:val="24"/>
        </w:rPr>
        <w:t xml:space="preserve">испуњеност тих услова. </w:t>
      </w:r>
      <w:r w:rsidR="001C1D5A" w:rsidRPr="001C1D5A">
        <w:rPr>
          <w:rFonts w:ascii="Arial" w:hAnsi="Arial" w:cs="Arial"/>
          <w:szCs w:val="24"/>
        </w:rPr>
        <w:t xml:space="preserve">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r w:rsidRPr="001C1D5A">
        <w:rPr>
          <w:rFonts w:ascii="Arial" w:hAnsi="Arial" w:cs="Arial"/>
          <w:szCs w:val="24"/>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AD6DA7">
        <w:rPr>
          <w:rFonts w:ascii="Arial" w:hAnsi="Arial" w:cs="Arial"/>
          <w:szCs w:val="24"/>
        </w:rPr>
        <w:t>.</w:t>
      </w:r>
    </w:p>
    <w:p w14:paraId="67F0B1F1"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1. и Обрасца 3. који попуњава, потписује и оверава сваки члан Групе понуђача у своје име.</w:t>
      </w:r>
    </w:p>
    <w:p w14:paraId="17E74D9C" w14:textId="77777777" w:rsidR="00F65E0D" w:rsidRPr="00AD6DA7" w:rsidRDefault="00F65E0D" w:rsidP="00F65E0D">
      <w:pPr>
        <w:tabs>
          <w:tab w:val="num" w:pos="993"/>
        </w:tabs>
        <w:jc w:val="both"/>
        <w:rPr>
          <w:rFonts w:ascii="Arial" w:hAnsi="Arial" w:cs="Arial"/>
        </w:rPr>
      </w:pPr>
    </w:p>
    <w:p w14:paraId="1F992919" w14:textId="77777777" w:rsidR="00F65E0D" w:rsidRPr="00784CA6" w:rsidRDefault="00F65E0D" w:rsidP="003C2031">
      <w:pPr>
        <w:pStyle w:val="Heading2"/>
        <w:tabs>
          <w:tab w:val="left" w:pos="708"/>
          <w:tab w:val="left" w:pos="1416"/>
          <w:tab w:val="left" w:pos="2124"/>
          <w:tab w:val="left" w:pos="2832"/>
          <w:tab w:val="left" w:pos="3540"/>
          <w:tab w:val="left" w:pos="4248"/>
          <w:tab w:val="left" w:pos="4956"/>
          <w:tab w:val="left" w:pos="5664"/>
          <w:tab w:val="left" w:pos="6372"/>
          <w:tab w:val="left" w:pos="6975"/>
        </w:tabs>
        <w:rPr>
          <w:sz w:val="24"/>
          <w:szCs w:val="24"/>
        </w:rPr>
      </w:pPr>
      <w:bookmarkStart w:id="250" w:name="_Toc422953248"/>
      <w:bookmarkStart w:id="251" w:name="_Toc412821528"/>
      <w:bookmarkStart w:id="252" w:name="_Toc412820997"/>
      <w:bookmarkStart w:id="253" w:name="_Toc412446860"/>
      <w:bookmarkStart w:id="254" w:name="_Toc412153029"/>
      <w:bookmarkStart w:id="255" w:name="_Toc383520820"/>
      <w:r w:rsidRPr="00784CA6">
        <w:rPr>
          <w:sz w:val="24"/>
          <w:szCs w:val="24"/>
        </w:rPr>
        <w:t>3.9</w:t>
      </w:r>
      <w:r w:rsidRPr="00784CA6">
        <w:rPr>
          <w:sz w:val="24"/>
          <w:szCs w:val="24"/>
        </w:rPr>
        <w:tab/>
        <w:t>НАЧИН И УСЛОВИ ФАКТУРИСАЊА И ПЛАЋАЊА</w:t>
      </w:r>
      <w:bookmarkEnd w:id="250"/>
      <w:bookmarkEnd w:id="251"/>
      <w:bookmarkEnd w:id="252"/>
      <w:bookmarkEnd w:id="253"/>
      <w:bookmarkEnd w:id="254"/>
      <w:bookmarkEnd w:id="255"/>
      <w:r w:rsidR="003C2031" w:rsidRPr="00784CA6">
        <w:rPr>
          <w:sz w:val="24"/>
          <w:szCs w:val="24"/>
        </w:rPr>
        <w:tab/>
      </w:r>
    </w:p>
    <w:p w14:paraId="51CA6C3D" w14:textId="77777777" w:rsidR="003C2031" w:rsidRPr="00784CA6" w:rsidRDefault="003C2031" w:rsidP="003C2031">
      <w:pPr>
        <w:tabs>
          <w:tab w:val="left" w:pos="709"/>
        </w:tabs>
        <w:jc w:val="both"/>
        <w:rPr>
          <w:rFonts w:ascii="Arial" w:hAnsi="Arial" w:cs="Arial"/>
          <w:szCs w:val="24"/>
        </w:rPr>
      </w:pPr>
    </w:p>
    <w:p w14:paraId="5DA736ED" w14:textId="77777777" w:rsidR="003C2031" w:rsidRPr="00784CA6" w:rsidRDefault="003C2031" w:rsidP="003C2031">
      <w:pPr>
        <w:tabs>
          <w:tab w:val="left" w:pos="709"/>
        </w:tabs>
        <w:jc w:val="both"/>
        <w:rPr>
          <w:rFonts w:ascii="Arial" w:hAnsi="Arial" w:cs="Arial"/>
          <w:szCs w:val="24"/>
          <w:lang w:val="en-US"/>
        </w:rPr>
      </w:pPr>
      <w:r w:rsidRPr="00784CA6">
        <w:rPr>
          <w:rFonts w:ascii="Arial" w:hAnsi="Arial" w:cs="Arial"/>
          <w:szCs w:val="24"/>
        </w:rPr>
        <w:tab/>
        <w:t>Понуда мора да садржи начин и услове плаћања које понуђач наводи у Обрасцу понуде.</w:t>
      </w:r>
    </w:p>
    <w:p w14:paraId="72F308F9" w14:textId="77777777" w:rsidR="003C2031" w:rsidRPr="00784CA6" w:rsidRDefault="003C2031" w:rsidP="003C2031">
      <w:pPr>
        <w:pStyle w:val="Default"/>
        <w:widowControl/>
        <w:ind w:firstLine="720"/>
        <w:jc w:val="both"/>
        <w:rPr>
          <w:rFonts w:ascii="Arial" w:hAnsi="Arial" w:cs="Arial"/>
          <w:color w:val="auto"/>
          <w:lang w:val="sr-Cyrl-CS"/>
        </w:rPr>
      </w:pPr>
      <w:r w:rsidRPr="00784CA6">
        <w:rPr>
          <w:rFonts w:ascii="Arial" w:hAnsi="Arial" w:cs="Arial"/>
          <w:color w:val="auto"/>
          <w:lang w:val="sr-Cyrl-CS"/>
        </w:rPr>
        <w:t>Наручилац не одобрава авансно плаћање.</w:t>
      </w:r>
    </w:p>
    <w:p w14:paraId="70AC215B" w14:textId="77777777" w:rsidR="00784CA6" w:rsidRPr="00A05C99" w:rsidRDefault="002D4312" w:rsidP="002D4312">
      <w:pPr>
        <w:keepLines/>
        <w:tabs>
          <w:tab w:val="num" w:pos="709"/>
        </w:tabs>
        <w:suppressAutoHyphens w:val="0"/>
        <w:jc w:val="both"/>
        <w:rPr>
          <w:rFonts w:ascii="Arial" w:hAnsi="Arial" w:cs="Arial"/>
          <w:szCs w:val="24"/>
        </w:rPr>
      </w:pPr>
      <w:r>
        <w:rPr>
          <w:rFonts w:ascii="Arial" w:hAnsi="Arial" w:cs="Arial"/>
          <w:szCs w:val="24"/>
          <w:lang w:val="en-US"/>
        </w:rPr>
        <w:tab/>
      </w:r>
      <w:r w:rsidR="00784CA6" w:rsidRPr="00784CA6">
        <w:rPr>
          <w:rFonts w:ascii="Arial" w:hAnsi="Arial" w:cs="Arial"/>
          <w:szCs w:val="24"/>
        </w:rPr>
        <w:t>Укупан износ исказан за услуге ће бити п</w:t>
      </w:r>
      <w:r w:rsidR="00784CA6">
        <w:rPr>
          <w:rFonts w:ascii="Arial" w:hAnsi="Arial" w:cs="Arial"/>
          <w:szCs w:val="24"/>
        </w:rPr>
        <w:t>лаћен</w:t>
      </w:r>
      <w:r w:rsidR="00784CA6" w:rsidRPr="00784CA6">
        <w:rPr>
          <w:rFonts w:ascii="Arial" w:hAnsi="Arial" w:cs="Arial"/>
          <w:szCs w:val="24"/>
        </w:rPr>
        <w:t xml:space="preserve"> у </w:t>
      </w:r>
      <w:r w:rsidR="00A01ED6">
        <w:rPr>
          <w:rFonts w:ascii="Arial" w:hAnsi="Arial" w:cs="Arial"/>
          <w:szCs w:val="24"/>
          <w:lang w:val="en-US"/>
        </w:rPr>
        <w:t>12</w:t>
      </w:r>
      <w:r w:rsidR="00784CA6" w:rsidRPr="00784CA6">
        <w:rPr>
          <w:rFonts w:ascii="Arial" w:hAnsi="Arial" w:cs="Arial"/>
          <w:szCs w:val="24"/>
        </w:rPr>
        <w:t xml:space="preserve"> једнаких месечних рата</w:t>
      </w:r>
      <w:r w:rsidR="00784CA6" w:rsidRPr="00784CA6">
        <w:rPr>
          <w:rFonts w:ascii="Arial" w:hAnsi="Arial" w:cs="Arial"/>
          <w:b/>
          <w:szCs w:val="24"/>
        </w:rPr>
        <w:t xml:space="preserve"> </w:t>
      </w:r>
      <w:r w:rsidR="00784CA6" w:rsidRPr="00784CA6">
        <w:rPr>
          <w:rFonts w:ascii="Arial" w:hAnsi="Arial" w:cs="Arial"/>
          <w:szCs w:val="24"/>
        </w:rPr>
        <w:t xml:space="preserve">за услуге извршене </w:t>
      </w:r>
      <w:r w:rsidR="00784CA6" w:rsidRPr="00A05C99">
        <w:rPr>
          <w:rFonts w:ascii="Arial" w:hAnsi="Arial" w:cs="Arial"/>
          <w:szCs w:val="24"/>
        </w:rPr>
        <w:t xml:space="preserve">у претходном месецу (са припадајућим ПДВ-ом), у року од </w:t>
      </w:r>
      <w:r w:rsidR="007B25E0" w:rsidRPr="00A05C99">
        <w:rPr>
          <w:rFonts w:ascii="Arial" w:hAnsi="Arial" w:cs="Arial"/>
          <w:szCs w:val="24"/>
        </w:rPr>
        <w:t xml:space="preserve">30 </w:t>
      </w:r>
      <w:r w:rsidR="00784CA6" w:rsidRPr="00A05C99">
        <w:rPr>
          <w:rFonts w:ascii="Arial" w:hAnsi="Arial" w:cs="Arial"/>
          <w:szCs w:val="24"/>
        </w:rPr>
        <w:t>(</w:t>
      </w:r>
      <w:r w:rsidR="007B25E0" w:rsidRPr="00A05C99">
        <w:rPr>
          <w:rFonts w:ascii="Arial" w:hAnsi="Arial" w:cs="Arial"/>
          <w:szCs w:val="24"/>
        </w:rPr>
        <w:t xml:space="preserve"> тридесет</w:t>
      </w:r>
      <w:r w:rsidR="00784CA6" w:rsidRPr="00A05C99">
        <w:rPr>
          <w:rFonts w:ascii="Arial" w:hAnsi="Arial" w:cs="Arial"/>
          <w:szCs w:val="24"/>
        </w:rPr>
        <w:t xml:space="preserve">) дана од дана пријема исправног рачуна понуђача, који ће понуђач доставити последњег радног дана у месецу на основу достављене документације (извештаја, записника) о извршеним услугама у том месецу прихваћене од стране Наручиоца, овереног од стране овлашћеног представника Наручиоца. </w:t>
      </w:r>
    </w:p>
    <w:p w14:paraId="1688854A" w14:textId="77777777" w:rsidR="003C2031" w:rsidRPr="00E42BE5" w:rsidRDefault="00784CA6" w:rsidP="003C2031">
      <w:pPr>
        <w:pStyle w:val="Default"/>
        <w:widowControl/>
        <w:ind w:firstLine="720"/>
        <w:jc w:val="both"/>
        <w:rPr>
          <w:rFonts w:ascii="Arial" w:hAnsi="Arial" w:cs="Arial"/>
          <w:color w:val="auto"/>
          <w:lang w:val="sr-Cyrl-CS"/>
        </w:rPr>
      </w:pPr>
      <w:r w:rsidRPr="00A05C99">
        <w:rPr>
          <w:rFonts w:ascii="Arial" w:hAnsi="Arial" w:cs="Arial"/>
          <w:color w:val="auto"/>
          <w:lang w:val="sr-Cyrl-CS"/>
        </w:rPr>
        <w:t>Документација о извршеним услугама</w:t>
      </w:r>
      <w:r w:rsidR="003C2031" w:rsidRPr="00A05C99">
        <w:rPr>
          <w:rFonts w:ascii="Arial" w:hAnsi="Arial" w:cs="Arial"/>
          <w:color w:val="auto"/>
          <w:lang w:val="sr-Cyrl-CS"/>
        </w:rPr>
        <w:t xml:space="preserve"> садржи податке о извршеним услугама Интернет сервиса, пропусном опсегу и укупном износу за плаћање.</w:t>
      </w:r>
    </w:p>
    <w:p w14:paraId="0E6E2AA6" w14:textId="77777777" w:rsidR="003C2031" w:rsidRPr="00E42BE5" w:rsidRDefault="003C2031" w:rsidP="00784CA6">
      <w:pPr>
        <w:keepLines/>
        <w:tabs>
          <w:tab w:val="left" w:pos="3486"/>
        </w:tabs>
        <w:suppressAutoHyphens w:val="0"/>
        <w:jc w:val="both"/>
      </w:pPr>
      <w:bookmarkStart w:id="256" w:name="_Toc422953249"/>
      <w:bookmarkStart w:id="257" w:name="_Toc412821529"/>
      <w:bookmarkStart w:id="258" w:name="_Toc412820998"/>
      <w:bookmarkStart w:id="259" w:name="_Toc412446861"/>
      <w:bookmarkStart w:id="260" w:name="_Toc412153030"/>
      <w:bookmarkStart w:id="261" w:name="_Toc383520821"/>
    </w:p>
    <w:p w14:paraId="3366CFB6" w14:textId="77777777" w:rsidR="00F65E0D" w:rsidRPr="00E42BE5" w:rsidRDefault="00F65E0D" w:rsidP="003C2031">
      <w:pPr>
        <w:pStyle w:val="Heading2"/>
        <w:jc w:val="both"/>
        <w:rPr>
          <w:sz w:val="24"/>
          <w:szCs w:val="24"/>
        </w:rPr>
      </w:pPr>
      <w:r w:rsidRPr="00E42BE5">
        <w:rPr>
          <w:sz w:val="24"/>
          <w:szCs w:val="24"/>
        </w:rPr>
        <w:t>3.10</w:t>
      </w:r>
      <w:r w:rsidRPr="00E42BE5">
        <w:rPr>
          <w:sz w:val="24"/>
          <w:szCs w:val="24"/>
        </w:rPr>
        <w:tab/>
      </w:r>
      <w:r w:rsidR="003C2031" w:rsidRPr="00E42BE5">
        <w:rPr>
          <w:sz w:val="24"/>
          <w:szCs w:val="24"/>
          <w:lang w:val="sr-Cyrl-CS"/>
        </w:rPr>
        <w:t xml:space="preserve">ПЕРИОД ИЗВРШЕЊА И </w:t>
      </w:r>
      <w:r w:rsidRPr="00E42BE5">
        <w:rPr>
          <w:sz w:val="24"/>
          <w:szCs w:val="24"/>
        </w:rPr>
        <w:t xml:space="preserve">РОК </w:t>
      </w:r>
      <w:bookmarkEnd w:id="256"/>
      <w:bookmarkEnd w:id="257"/>
      <w:bookmarkEnd w:id="258"/>
      <w:bookmarkEnd w:id="259"/>
      <w:bookmarkEnd w:id="260"/>
      <w:bookmarkEnd w:id="261"/>
      <w:r w:rsidR="003C2031" w:rsidRPr="00E42BE5">
        <w:rPr>
          <w:sz w:val="24"/>
          <w:szCs w:val="24"/>
          <w:lang w:val="sr-Cyrl-CS"/>
        </w:rPr>
        <w:t xml:space="preserve">ЗА ОТПОЧИЊАЊЕ </w:t>
      </w:r>
      <w:r w:rsidR="003C2031" w:rsidRPr="00E42BE5">
        <w:rPr>
          <w:sz w:val="24"/>
          <w:szCs w:val="24"/>
        </w:rPr>
        <w:t>ИЗВРШЕЊА УСЛУГЕ</w:t>
      </w:r>
    </w:p>
    <w:p w14:paraId="0A3B55CF" w14:textId="77777777" w:rsidR="00F65E0D" w:rsidRPr="00E42BE5" w:rsidRDefault="00F65E0D" w:rsidP="003C2031">
      <w:pPr>
        <w:jc w:val="both"/>
        <w:rPr>
          <w:rFonts w:ascii="Arial" w:hAnsi="Arial" w:cs="Arial"/>
          <w:szCs w:val="24"/>
        </w:rPr>
      </w:pPr>
    </w:p>
    <w:p w14:paraId="21578DC3" w14:textId="77777777" w:rsidR="00E42BE5" w:rsidRPr="00E42BE5" w:rsidRDefault="00E42BE5" w:rsidP="003C2031">
      <w:pPr>
        <w:pStyle w:val="Default"/>
        <w:widowControl/>
        <w:ind w:firstLine="720"/>
        <w:jc w:val="both"/>
        <w:rPr>
          <w:rFonts w:ascii="Arial" w:hAnsi="Arial" w:cs="Arial"/>
          <w:color w:val="auto"/>
          <w:lang w:val="sr-Cyrl-CS"/>
        </w:rPr>
      </w:pPr>
      <w:r w:rsidRPr="00E42BE5">
        <w:rPr>
          <w:rFonts w:ascii="Arial" w:hAnsi="Arial" w:cs="Arial"/>
          <w:color w:val="auto"/>
          <w:lang w:val="sr-Cyrl-CS"/>
        </w:rPr>
        <w:t xml:space="preserve">Период извршења услуга је </w:t>
      </w:r>
      <w:r w:rsidR="00A01ED6">
        <w:rPr>
          <w:rFonts w:ascii="Arial" w:hAnsi="Arial" w:cs="Arial"/>
          <w:color w:val="auto"/>
        </w:rPr>
        <w:t>12</w:t>
      </w:r>
      <w:r w:rsidRPr="00E42BE5">
        <w:rPr>
          <w:rFonts w:ascii="Arial" w:hAnsi="Arial" w:cs="Arial"/>
          <w:color w:val="auto"/>
          <w:lang w:val="sr-Cyrl-CS"/>
        </w:rPr>
        <w:t xml:space="preserve"> месеци од дана ступања Уговора на снагу.</w:t>
      </w:r>
    </w:p>
    <w:p w14:paraId="36E64815" w14:textId="77777777" w:rsidR="003C2031" w:rsidRPr="00E42BE5" w:rsidRDefault="00E42BE5" w:rsidP="003C2031">
      <w:pPr>
        <w:pStyle w:val="Default"/>
        <w:widowControl/>
        <w:ind w:firstLine="720"/>
        <w:jc w:val="both"/>
        <w:rPr>
          <w:rFonts w:ascii="Arial" w:hAnsi="Arial" w:cs="Arial"/>
          <w:color w:val="auto"/>
          <w:lang w:val="sr-Cyrl-CS"/>
        </w:rPr>
      </w:pPr>
      <w:r w:rsidRPr="00E42BE5">
        <w:rPr>
          <w:rFonts w:ascii="Arial" w:hAnsi="Arial" w:cs="Arial"/>
          <w:color w:val="auto"/>
          <w:lang w:val="sr-Cyrl-CS"/>
        </w:rPr>
        <w:t>Р</w:t>
      </w:r>
      <w:r w:rsidR="003C2031" w:rsidRPr="00E42BE5">
        <w:rPr>
          <w:rFonts w:ascii="Arial" w:hAnsi="Arial" w:cs="Arial"/>
          <w:color w:val="auto"/>
          <w:lang w:val="sr-Cyrl-CS"/>
        </w:rPr>
        <w:t>ок за инсталацију</w:t>
      </w:r>
      <w:r w:rsidR="009D36CD">
        <w:rPr>
          <w:rFonts w:ascii="Arial" w:hAnsi="Arial" w:cs="Arial"/>
          <w:color w:val="auto"/>
          <w:lang w:val="sr-Cyrl-CS"/>
        </w:rPr>
        <w:t xml:space="preserve"> </w:t>
      </w:r>
      <w:r w:rsidR="003C2031" w:rsidRPr="00E42BE5">
        <w:rPr>
          <w:rFonts w:ascii="Arial" w:hAnsi="Arial" w:cs="Arial"/>
          <w:color w:val="auto"/>
          <w:lang w:val="sr-Cyrl-CS"/>
        </w:rPr>
        <w:t xml:space="preserve">опреме </w:t>
      </w:r>
      <w:r w:rsidR="004F6E71" w:rsidRPr="00A01ED6">
        <w:rPr>
          <w:rFonts w:ascii="Arial" w:hAnsi="Arial" w:cs="Arial"/>
          <w:color w:val="auto"/>
          <w:lang w:val="sr-Cyrl-CS"/>
        </w:rPr>
        <w:t xml:space="preserve">потребне </w:t>
      </w:r>
      <w:r w:rsidR="009D36CD" w:rsidRPr="00A01ED6">
        <w:rPr>
          <w:rFonts w:ascii="Arial" w:hAnsi="Arial" w:cs="Arial"/>
          <w:color w:val="auto"/>
          <w:lang w:val="sr-Cyrl-CS"/>
        </w:rPr>
        <w:t xml:space="preserve">за пружање услуга </w:t>
      </w:r>
      <w:r w:rsidR="004F6E71" w:rsidRPr="00A01ED6">
        <w:rPr>
          <w:rFonts w:ascii="Arial" w:hAnsi="Arial" w:cs="Arial"/>
          <w:color w:val="auto"/>
          <w:lang w:val="sr-Cyrl-CS"/>
        </w:rPr>
        <w:t>Наручиоцу</w:t>
      </w:r>
      <w:r w:rsidR="009D36CD">
        <w:rPr>
          <w:rFonts w:ascii="Arial" w:hAnsi="Arial" w:cs="Arial"/>
          <w:color w:val="auto"/>
          <w:lang w:val="sr-Cyrl-CS"/>
        </w:rPr>
        <w:t xml:space="preserve"> </w:t>
      </w:r>
      <w:r w:rsidR="003C2031" w:rsidRPr="00E42BE5">
        <w:rPr>
          <w:rFonts w:ascii="Arial" w:hAnsi="Arial" w:cs="Arial"/>
          <w:color w:val="auto"/>
          <w:lang w:val="sr-Cyrl-CS"/>
        </w:rPr>
        <w:t xml:space="preserve">и </w:t>
      </w:r>
      <w:r w:rsidR="004F6E71">
        <w:rPr>
          <w:rFonts w:ascii="Arial" w:hAnsi="Arial" w:cs="Arial"/>
          <w:color w:val="auto"/>
          <w:lang w:val="sr-Cyrl-CS"/>
        </w:rPr>
        <w:t xml:space="preserve">почетак извршења </w:t>
      </w:r>
      <w:r w:rsidR="003C2031" w:rsidRPr="00E42BE5">
        <w:rPr>
          <w:rFonts w:ascii="Arial" w:hAnsi="Arial" w:cs="Arial"/>
          <w:color w:val="auto"/>
          <w:lang w:val="sr-Cyrl-CS"/>
        </w:rPr>
        <w:t xml:space="preserve">предметних услуга је </w:t>
      </w:r>
      <w:r>
        <w:rPr>
          <w:rFonts w:ascii="Arial" w:hAnsi="Arial" w:cs="Arial"/>
          <w:color w:val="auto"/>
          <w:lang w:val="sr-Cyrl-CS"/>
        </w:rPr>
        <w:t xml:space="preserve">минимално </w:t>
      </w:r>
      <w:r w:rsidR="00BE4CE8">
        <w:rPr>
          <w:rFonts w:ascii="Arial" w:hAnsi="Arial" w:cs="Arial"/>
          <w:color w:val="auto"/>
          <w:lang w:val="sr-Cyrl-CS"/>
        </w:rPr>
        <w:t>3</w:t>
      </w:r>
      <w:r>
        <w:rPr>
          <w:rFonts w:ascii="Arial" w:hAnsi="Arial" w:cs="Arial"/>
          <w:color w:val="auto"/>
          <w:lang w:val="sr-Cyrl-CS"/>
        </w:rPr>
        <w:t xml:space="preserve"> календарска дана, а максимално </w:t>
      </w:r>
      <w:r w:rsidR="005B567B">
        <w:rPr>
          <w:rFonts w:ascii="Arial" w:hAnsi="Arial" w:cs="Arial"/>
          <w:color w:val="auto"/>
          <w:lang w:val="sr-Cyrl-CS"/>
        </w:rPr>
        <w:t>5</w:t>
      </w:r>
      <w:r>
        <w:rPr>
          <w:rFonts w:ascii="Arial" w:hAnsi="Arial" w:cs="Arial"/>
          <w:color w:val="auto"/>
          <w:lang w:val="sr-Cyrl-CS"/>
        </w:rPr>
        <w:t xml:space="preserve"> календарск</w:t>
      </w:r>
      <w:r w:rsidR="00AA62D2">
        <w:rPr>
          <w:rFonts w:ascii="Arial" w:hAnsi="Arial" w:cs="Arial"/>
          <w:color w:val="auto"/>
          <w:lang w:val="sr-Cyrl-CS"/>
        </w:rPr>
        <w:t>их</w:t>
      </w:r>
      <w:r>
        <w:rPr>
          <w:rFonts w:ascii="Arial" w:hAnsi="Arial" w:cs="Arial"/>
          <w:color w:val="auto"/>
          <w:lang w:val="sr-Cyrl-CS"/>
        </w:rPr>
        <w:t xml:space="preserve"> </w:t>
      </w:r>
      <w:r w:rsidR="003C2031" w:rsidRPr="00E42BE5">
        <w:rPr>
          <w:rFonts w:ascii="Arial" w:hAnsi="Arial" w:cs="Arial"/>
          <w:color w:val="auto"/>
          <w:lang w:val="sr-Cyrl-CS"/>
        </w:rPr>
        <w:t xml:space="preserve">дана од дана </w:t>
      </w:r>
      <w:r>
        <w:rPr>
          <w:rFonts w:ascii="Arial" w:hAnsi="Arial" w:cs="Arial"/>
          <w:color w:val="auto"/>
          <w:lang w:val="sr-Cyrl-CS"/>
        </w:rPr>
        <w:t>ступања У</w:t>
      </w:r>
      <w:r w:rsidR="003C2031" w:rsidRPr="00E42BE5">
        <w:rPr>
          <w:rFonts w:ascii="Arial" w:hAnsi="Arial" w:cs="Arial"/>
          <w:color w:val="auto"/>
          <w:lang w:val="sr-Cyrl-CS"/>
        </w:rPr>
        <w:t>говора</w:t>
      </w:r>
      <w:r>
        <w:rPr>
          <w:rFonts w:ascii="Arial" w:hAnsi="Arial" w:cs="Arial"/>
          <w:color w:val="auto"/>
          <w:lang w:val="sr-Cyrl-CS"/>
        </w:rPr>
        <w:t xml:space="preserve"> на снагу</w:t>
      </w:r>
      <w:r w:rsidR="003C2031" w:rsidRPr="00E42BE5">
        <w:rPr>
          <w:rFonts w:ascii="Arial" w:hAnsi="Arial" w:cs="Arial"/>
          <w:color w:val="auto"/>
          <w:lang w:val="sr-Cyrl-CS"/>
        </w:rPr>
        <w:t xml:space="preserve">. </w:t>
      </w:r>
    </w:p>
    <w:p w14:paraId="3B682A17" w14:textId="77777777" w:rsidR="00F65E0D" w:rsidRPr="003C2031" w:rsidRDefault="00F65E0D" w:rsidP="003C2031">
      <w:pPr>
        <w:jc w:val="both"/>
        <w:rPr>
          <w:rFonts w:ascii="Arial" w:hAnsi="Arial" w:cs="Arial"/>
          <w:szCs w:val="24"/>
        </w:rPr>
      </w:pPr>
    </w:p>
    <w:p w14:paraId="262393BE" w14:textId="77777777" w:rsidR="00F65E0D" w:rsidRPr="003C2031" w:rsidRDefault="00F65E0D" w:rsidP="00F65E0D">
      <w:pPr>
        <w:pStyle w:val="Heading2"/>
        <w:rPr>
          <w:szCs w:val="24"/>
        </w:rPr>
      </w:pPr>
      <w:bookmarkStart w:id="262" w:name="_Toc422953250"/>
      <w:bookmarkStart w:id="263" w:name="_Toc412821530"/>
      <w:bookmarkStart w:id="264" w:name="_Toc412820999"/>
      <w:bookmarkStart w:id="265" w:name="_Toc412446862"/>
      <w:bookmarkStart w:id="266" w:name="_Toc412153031"/>
      <w:bookmarkStart w:id="267" w:name="_Toc383520822"/>
      <w:r w:rsidRPr="00AD6DA7">
        <w:rPr>
          <w:sz w:val="24"/>
          <w:szCs w:val="24"/>
        </w:rPr>
        <w:t>3.11</w:t>
      </w:r>
      <w:r w:rsidRPr="00AD6DA7">
        <w:rPr>
          <w:sz w:val="24"/>
          <w:szCs w:val="24"/>
        </w:rPr>
        <w:tab/>
      </w:r>
      <w:bookmarkStart w:id="268" w:name="_Toc422953251"/>
      <w:bookmarkStart w:id="269" w:name="_Toc412821531"/>
      <w:bookmarkStart w:id="270" w:name="_Toc412821000"/>
      <w:bookmarkStart w:id="271" w:name="_Toc412446863"/>
      <w:bookmarkStart w:id="272" w:name="_Toc412153032"/>
      <w:bookmarkStart w:id="273" w:name="_Toc383520824"/>
      <w:bookmarkEnd w:id="262"/>
      <w:bookmarkEnd w:id="263"/>
      <w:bookmarkEnd w:id="264"/>
      <w:bookmarkEnd w:id="265"/>
      <w:bookmarkEnd w:id="266"/>
      <w:bookmarkEnd w:id="267"/>
      <w:r w:rsidRPr="00AD6DA7">
        <w:rPr>
          <w:sz w:val="24"/>
          <w:szCs w:val="24"/>
        </w:rPr>
        <w:t>ЦЕНА</w:t>
      </w:r>
      <w:bookmarkEnd w:id="268"/>
      <w:bookmarkEnd w:id="269"/>
      <w:bookmarkEnd w:id="270"/>
      <w:bookmarkEnd w:id="271"/>
      <w:bookmarkEnd w:id="272"/>
      <w:bookmarkEnd w:id="273"/>
    </w:p>
    <w:p w14:paraId="3DE79C44" w14:textId="77777777" w:rsidR="00F65E0D" w:rsidRPr="00AD6DA7" w:rsidRDefault="00F65E0D" w:rsidP="00F65E0D">
      <w:pPr>
        <w:jc w:val="both"/>
        <w:rPr>
          <w:rFonts w:ascii="Arial" w:hAnsi="Arial" w:cs="Arial"/>
          <w:szCs w:val="24"/>
        </w:rPr>
      </w:pPr>
    </w:p>
    <w:p w14:paraId="7962B80A" w14:textId="77777777" w:rsidR="00F65E0D" w:rsidRPr="00AD6DA7" w:rsidRDefault="00F65E0D" w:rsidP="00F65E0D">
      <w:pPr>
        <w:ind w:firstLine="709"/>
        <w:jc w:val="both"/>
        <w:rPr>
          <w:rFonts w:ascii="Arial" w:hAnsi="Arial" w:cs="Arial"/>
          <w:szCs w:val="24"/>
        </w:rPr>
      </w:pPr>
      <w:r w:rsidRPr="00AD6DA7">
        <w:rPr>
          <w:rFonts w:ascii="Arial" w:hAnsi="Arial" w:cs="Arial"/>
          <w:szCs w:val="24"/>
        </w:rPr>
        <w:t>Цена се исказује у динарима, без пореза на додату вредност.</w:t>
      </w:r>
    </w:p>
    <w:p w14:paraId="5B3B4195" w14:textId="77777777" w:rsidR="00F65E0D" w:rsidRPr="00AD6DA7" w:rsidRDefault="00F65E0D" w:rsidP="00F65E0D">
      <w:pPr>
        <w:ind w:firstLine="709"/>
        <w:jc w:val="both"/>
        <w:rPr>
          <w:rFonts w:ascii="Arial" w:hAnsi="Arial" w:cs="Arial"/>
          <w:szCs w:val="24"/>
        </w:rPr>
      </w:pPr>
      <w:r w:rsidRPr="00AD6DA7">
        <w:rPr>
          <w:rFonts w:ascii="Arial" w:hAnsi="Arial" w:cs="Arial"/>
          <w:szCs w:val="24"/>
        </w:rPr>
        <w:t>У случају да у достављеној понуди није назначено да ли је понуђена цена са или без ПДВ, сматраће се сагласно Закону о јавним набавкама, да је иста без ПДВ</w:t>
      </w:r>
      <w:r w:rsidR="003C2031">
        <w:rPr>
          <w:rFonts w:ascii="Arial" w:hAnsi="Arial" w:cs="Arial"/>
          <w:szCs w:val="24"/>
        </w:rPr>
        <w:t>.</w:t>
      </w:r>
      <w:r w:rsidRPr="00AD6DA7">
        <w:rPr>
          <w:rFonts w:ascii="Arial" w:hAnsi="Arial" w:cs="Arial"/>
          <w:szCs w:val="24"/>
        </w:rPr>
        <w:t xml:space="preserve"> </w:t>
      </w:r>
    </w:p>
    <w:p w14:paraId="0B4FC4FA" w14:textId="77777777" w:rsidR="00F65E0D" w:rsidRPr="00AD6DA7" w:rsidRDefault="00F65E0D" w:rsidP="00F65E0D">
      <w:pPr>
        <w:ind w:firstLine="709"/>
        <w:jc w:val="both"/>
        <w:rPr>
          <w:rFonts w:ascii="Arial" w:hAnsi="Arial" w:cs="Arial"/>
          <w:szCs w:val="24"/>
        </w:rPr>
      </w:pPr>
      <w:r w:rsidRPr="00AD6DA7">
        <w:rPr>
          <w:rFonts w:ascii="Arial" w:hAnsi="Arial" w:cs="Arial"/>
          <w:szCs w:val="24"/>
        </w:rPr>
        <w:t>Понуђач може цену исказати у еврима, а иста ће у сврху оцене Понуда бити прерачуната у динаре по средњем курсу Народне банке Србије на дан када је започето отварање Понуда.</w:t>
      </w:r>
    </w:p>
    <w:p w14:paraId="0E44681D" w14:textId="77777777" w:rsidR="00F65E0D" w:rsidRPr="00AD6DA7" w:rsidRDefault="00F65E0D" w:rsidP="00F65E0D">
      <w:pPr>
        <w:ind w:firstLine="709"/>
        <w:jc w:val="both"/>
        <w:rPr>
          <w:rFonts w:ascii="Arial" w:hAnsi="Arial" w:cs="Arial"/>
          <w:szCs w:val="24"/>
        </w:rPr>
      </w:pPr>
      <w:r w:rsidRPr="00AD6DA7">
        <w:rPr>
          <w:rFonts w:ascii="Arial" w:hAnsi="Arial" w:cs="Arial"/>
          <w:szCs w:val="24"/>
        </w:rPr>
        <w:t>Понуђена цена мора бити фиксна.</w:t>
      </w:r>
    </w:p>
    <w:p w14:paraId="715AEA56" w14:textId="77777777" w:rsidR="00F65E0D" w:rsidRPr="00AD6DA7" w:rsidRDefault="00F65E0D" w:rsidP="00F65E0D">
      <w:pPr>
        <w:ind w:firstLine="709"/>
        <w:jc w:val="both"/>
        <w:rPr>
          <w:rFonts w:ascii="Arial" w:hAnsi="Arial" w:cs="Arial"/>
          <w:szCs w:val="24"/>
        </w:rPr>
      </w:pPr>
      <w:r w:rsidRPr="00AD6DA7">
        <w:rPr>
          <w:rFonts w:ascii="Arial" w:hAnsi="Arial" w:cs="Arial"/>
          <w:szCs w:val="24"/>
        </w:rPr>
        <w:t>У Обрасцу “Структура цене“ (</w:t>
      </w:r>
      <w:r w:rsidRPr="007F6FFC">
        <w:rPr>
          <w:rFonts w:ascii="Arial" w:hAnsi="Arial" w:cs="Arial"/>
          <w:szCs w:val="24"/>
        </w:rPr>
        <w:t>Образац 5.</w:t>
      </w:r>
      <w:r w:rsidRPr="00AD6DA7">
        <w:rPr>
          <w:rFonts w:ascii="Arial" w:hAnsi="Arial" w:cs="Arial"/>
          <w:szCs w:val="24"/>
        </w:rPr>
        <w:t xml:space="preserve"> из Конкурсне документације) треба исказати структуру цене, док у Обрасцу понуде (Образац 2. из Конкурсне документације) треба исказати укупно понуђену цену. </w:t>
      </w:r>
    </w:p>
    <w:p w14:paraId="47DCE239" w14:textId="77777777" w:rsidR="00F65E0D" w:rsidRPr="00AD6DA7" w:rsidRDefault="00F65E0D" w:rsidP="00F65E0D">
      <w:pPr>
        <w:keepNext/>
        <w:ind w:firstLine="709"/>
        <w:jc w:val="both"/>
        <w:rPr>
          <w:rFonts w:ascii="Arial" w:hAnsi="Arial" w:cs="Arial"/>
          <w:noProof/>
          <w:szCs w:val="24"/>
        </w:rPr>
      </w:pPr>
      <w:r w:rsidRPr="00AD6DA7">
        <w:rPr>
          <w:rFonts w:ascii="Arial" w:hAnsi="Arial" w:cs="Arial"/>
          <w:noProof/>
          <w:szCs w:val="24"/>
        </w:rPr>
        <w:t>Понуђена цена мора да покрива и укључује све трошкове које понуђач има у реализацији набавке.</w:t>
      </w:r>
    </w:p>
    <w:p w14:paraId="7FDF7DA5" w14:textId="77777777" w:rsidR="00F65E0D" w:rsidRPr="00AD6DA7" w:rsidRDefault="00F65E0D" w:rsidP="00F65E0D">
      <w:pPr>
        <w:ind w:firstLine="709"/>
        <w:jc w:val="both"/>
        <w:rPr>
          <w:rFonts w:ascii="Arial" w:hAnsi="Arial" w:cs="Arial"/>
          <w:szCs w:val="24"/>
        </w:rPr>
      </w:pPr>
      <w:r w:rsidRPr="00AD6DA7">
        <w:rPr>
          <w:rFonts w:ascii="Arial" w:hAnsi="Arial" w:cs="Arial"/>
          <w:szCs w:val="24"/>
        </w:rPr>
        <w:t>Ако је у понуди исказана неуобичајено ниска цена, Наручилац ће поступити у складу са чланом 92. Закона.</w:t>
      </w:r>
    </w:p>
    <w:p w14:paraId="3BE41415" w14:textId="77777777" w:rsidR="00F65E0D" w:rsidRPr="00AD6DA7" w:rsidRDefault="00F65E0D" w:rsidP="00F65E0D">
      <w:pPr>
        <w:tabs>
          <w:tab w:val="num" w:pos="426"/>
        </w:tabs>
        <w:jc w:val="both"/>
        <w:rPr>
          <w:rFonts w:ascii="Arial" w:hAnsi="Arial" w:cs="Arial"/>
          <w:szCs w:val="24"/>
        </w:rPr>
      </w:pPr>
    </w:p>
    <w:p w14:paraId="37E34E42" w14:textId="77777777" w:rsidR="00F65E0D" w:rsidRPr="00AD6DA7" w:rsidRDefault="00EF378F" w:rsidP="00F65E0D">
      <w:pPr>
        <w:pStyle w:val="Heading2"/>
        <w:rPr>
          <w:sz w:val="24"/>
          <w:szCs w:val="24"/>
        </w:rPr>
      </w:pPr>
      <w:bookmarkStart w:id="274" w:name="_Toc422953252"/>
      <w:bookmarkStart w:id="275" w:name="_Toc412821532"/>
      <w:bookmarkStart w:id="276" w:name="_Toc412821001"/>
      <w:bookmarkStart w:id="277" w:name="_Toc412446864"/>
      <w:bookmarkStart w:id="278" w:name="_Toc412153033"/>
      <w:bookmarkStart w:id="279" w:name="_Toc383520825"/>
      <w:r>
        <w:rPr>
          <w:sz w:val="24"/>
          <w:szCs w:val="24"/>
        </w:rPr>
        <w:t>3.1</w:t>
      </w:r>
      <w:r>
        <w:rPr>
          <w:sz w:val="24"/>
          <w:szCs w:val="24"/>
          <w:lang w:val="sr-Cyrl-CS"/>
        </w:rPr>
        <w:t>2</w:t>
      </w:r>
      <w:r w:rsidR="00F65E0D" w:rsidRPr="00AD6DA7">
        <w:rPr>
          <w:sz w:val="24"/>
          <w:szCs w:val="24"/>
        </w:rPr>
        <w:tab/>
        <w:t>СРЕДСТВА ФИНАНСИЈСКОГ ОБЕЗБЕЂЕЊА</w:t>
      </w:r>
      <w:bookmarkEnd w:id="274"/>
      <w:bookmarkEnd w:id="275"/>
      <w:bookmarkEnd w:id="276"/>
      <w:bookmarkEnd w:id="277"/>
      <w:bookmarkEnd w:id="278"/>
      <w:bookmarkEnd w:id="279"/>
      <w:r w:rsidR="00F65E0D" w:rsidRPr="00AD6DA7">
        <w:rPr>
          <w:sz w:val="24"/>
          <w:szCs w:val="24"/>
        </w:rPr>
        <w:t xml:space="preserve"> </w:t>
      </w:r>
    </w:p>
    <w:p w14:paraId="263E11A5" w14:textId="77777777" w:rsidR="00F65E0D" w:rsidRPr="00AD6DA7" w:rsidRDefault="00F65E0D" w:rsidP="00F65E0D">
      <w:pPr>
        <w:jc w:val="both"/>
        <w:rPr>
          <w:rFonts w:ascii="Arial" w:hAnsi="Arial" w:cs="Arial"/>
          <w:szCs w:val="24"/>
        </w:rPr>
      </w:pPr>
    </w:p>
    <w:p w14:paraId="3637AE59" w14:textId="77777777" w:rsidR="00F65E0D" w:rsidRPr="00AD6DA7" w:rsidRDefault="00F65E0D" w:rsidP="00F65E0D">
      <w:pPr>
        <w:jc w:val="both"/>
        <w:rPr>
          <w:rFonts w:ascii="Arial" w:hAnsi="Arial" w:cs="Arial"/>
          <w:szCs w:val="24"/>
        </w:rPr>
      </w:pPr>
      <w:r w:rsidRPr="00AD6DA7">
        <w:rPr>
          <w:rFonts w:ascii="Arial" w:hAnsi="Arial" w:cs="Arial"/>
          <w:szCs w:val="24"/>
        </w:rPr>
        <w:t>Понуђач је дужан да достави следећа средства финансијског обезбеђења:</w:t>
      </w:r>
    </w:p>
    <w:p w14:paraId="11286A25" w14:textId="77777777" w:rsidR="00F65E0D" w:rsidRPr="00AD6DA7" w:rsidRDefault="00F65E0D" w:rsidP="00F65E0D">
      <w:pPr>
        <w:jc w:val="both"/>
        <w:rPr>
          <w:rFonts w:ascii="Arial" w:hAnsi="Arial" w:cs="Arial"/>
          <w:b/>
          <w:szCs w:val="24"/>
        </w:rPr>
      </w:pPr>
    </w:p>
    <w:p w14:paraId="567CD0CD" w14:textId="77777777" w:rsidR="00F65E0D" w:rsidRPr="00AD6DA7" w:rsidRDefault="00F65E0D" w:rsidP="00F65E0D">
      <w:pPr>
        <w:jc w:val="both"/>
        <w:rPr>
          <w:rFonts w:ascii="Arial" w:hAnsi="Arial" w:cs="Arial"/>
          <w:szCs w:val="24"/>
        </w:rPr>
      </w:pPr>
      <w:r w:rsidRPr="00AD6DA7">
        <w:rPr>
          <w:rFonts w:ascii="Arial" w:hAnsi="Arial" w:cs="Arial"/>
          <w:b/>
          <w:szCs w:val="24"/>
        </w:rPr>
        <w:t>1)</w:t>
      </w:r>
      <w:r w:rsidRPr="00AD6DA7">
        <w:rPr>
          <w:rFonts w:ascii="Arial" w:hAnsi="Arial" w:cs="Arial"/>
          <w:b/>
          <w:szCs w:val="24"/>
        </w:rPr>
        <w:tab/>
        <w:t>У понуди:</w:t>
      </w:r>
    </w:p>
    <w:p w14:paraId="0D632DA1" w14:textId="77777777" w:rsidR="00F65E0D" w:rsidRPr="00AD6DA7" w:rsidRDefault="00F65E0D" w:rsidP="00687DB0">
      <w:pPr>
        <w:numPr>
          <w:ilvl w:val="0"/>
          <w:numId w:val="9"/>
        </w:numPr>
        <w:ind w:left="1170" w:right="-6" w:hanging="450"/>
        <w:jc w:val="both"/>
        <w:rPr>
          <w:rFonts w:ascii="Arial" w:hAnsi="Arial" w:cs="Arial"/>
          <w:b/>
          <w:i/>
          <w:szCs w:val="24"/>
        </w:rPr>
      </w:pPr>
      <w:r w:rsidRPr="00AD6DA7">
        <w:rPr>
          <w:rFonts w:ascii="Arial" w:hAnsi="Arial" w:cs="Arial"/>
          <w:b/>
          <w:i/>
          <w:szCs w:val="24"/>
        </w:rPr>
        <w:t>Банкарска гаранција за озбиљност понуде</w:t>
      </w:r>
    </w:p>
    <w:p w14:paraId="30DA3535" w14:textId="77777777" w:rsidR="00F65E0D" w:rsidRPr="00AD6DA7" w:rsidRDefault="00F65E0D" w:rsidP="00F65E0D">
      <w:pPr>
        <w:pStyle w:val="ListParagraph"/>
        <w:spacing w:after="0" w:line="240" w:lineRule="auto"/>
        <w:ind w:left="1440"/>
        <w:jc w:val="both"/>
        <w:rPr>
          <w:rFonts w:ascii="Arial" w:hAnsi="Arial" w:cs="Arial"/>
          <w:szCs w:val="22"/>
        </w:rPr>
      </w:pPr>
      <w:r w:rsidRPr="00AD6DA7">
        <w:rPr>
          <w:rFonts w:ascii="Arial" w:hAnsi="Arial" w:cs="Arial"/>
        </w:rPr>
        <w:t>Понуђач доставља оригинал банкарску гаранцију з</w:t>
      </w:r>
      <w:r w:rsidR="00AD36FC">
        <w:rPr>
          <w:rFonts w:ascii="Arial" w:hAnsi="Arial" w:cs="Arial"/>
        </w:rPr>
        <w:t xml:space="preserve">а озбиљност понуде у висини од </w:t>
      </w:r>
      <w:r w:rsidR="00AD36FC">
        <w:rPr>
          <w:rFonts w:ascii="Arial" w:hAnsi="Arial" w:cs="Arial"/>
          <w:lang w:val="sr-Cyrl-CS"/>
        </w:rPr>
        <w:t>10</w:t>
      </w:r>
      <w:r w:rsidRPr="00AD6DA7">
        <w:rPr>
          <w:rFonts w:ascii="Arial" w:hAnsi="Arial" w:cs="Arial"/>
        </w:rPr>
        <w:t xml:space="preserve">% вредности понуде, без ПДВ. Банкарска гаранција мора бити неопозива, безусловна (без права на приговор) и наплатива на први позив, са трајањем најмање од 60 (словима: шездесет) дана дуже од дана отварања Понуда. Наручилац ће уновчити гаранцију за озбиљност понуде дату уз понуду уколико: </w:t>
      </w:r>
    </w:p>
    <w:p w14:paraId="3E38032D" w14:textId="77777777" w:rsidR="00F65E0D" w:rsidRPr="00AD6DA7" w:rsidRDefault="00F65E0D" w:rsidP="00687DB0">
      <w:pPr>
        <w:pStyle w:val="ListParagraph"/>
        <w:numPr>
          <w:ilvl w:val="0"/>
          <w:numId w:val="10"/>
        </w:numPr>
        <w:spacing w:after="0" w:line="240" w:lineRule="auto"/>
        <w:jc w:val="both"/>
        <w:rPr>
          <w:rFonts w:ascii="Arial" w:hAnsi="Arial" w:cs="Arial"/>
        </w:rPr>
      </w:pPr>
      <w:r w:rsidRPr="00AD6DA7">
        <w:rPr>
          <w:rFonts w:ascii="Arial" w:hAnsi="Arial" w:cs="Arial"/>
        </w:rPr>
        <w:t xml:space="preserve">понуђач након истека рока за подношење понуда, своју понуду повуче, опозове или измени </w:t>
      </w:r>
      <w:r w:rsidRPr="00AD6DA7">
        <w:rPr>
          <w:rFonts w:ascii="Arial" w:hAnsi="Arial" w:cs="Arial"/>
          <w:szCs w:val="24"/>
        </w:rPr>
        <w:t>или</w:t>
      </w:r>
    </w:p>
    <w:p w14:paraId="05DEB5C9" w14:textId="77777777" w:rsidR="00F65E0D" w:rsidRPr="00AD6DA7" w:rsidRDefault="00F65E0D" w:rsidP="00687DB0">
      <w:pPr>
        <w:pStyle w:val="ListParagraph"/>
        <w:numPr>
          <w:ilvl w:val="0"/>
          <w:numId w:val="10"/>
        </w:numPr>
        <w:spacing w:after="0" w:line="240" w:lineRule="auto"/>
        <w:jc w:val="both"/>
        <w:rPr>
          <w:rFonts w:ascii="Arial" w:hAnsi="Arial" w:cs="Arial"/>
        </w:rPr>
      </w:pPr>
      <w:r w:rsidRPr="00AD6DA7">
        <w:rPr>
          <w:rFonts w:ascii="Arial" w:hAnsi="Arial" w:cs="Arial"/>
        </w:rPr>
        <w:t xml:space="preserve">понуђач коме је додељен уговор благовремено не потпише или одбије да потпише уговор о јавној набавци или </w:t>
      </w:r>
    </w:p>
    <w:p w14:paraId="4BF08ABA" w14:textId="77777777" w:rsidR="00F65E0D" w:rsidRPr="00AD6DA7" w:rsidRDefault="00AD36FC" w:rsidP="00687DB0">
      <w:pPr>
        <w:pStyle w:val="ListParagraph"/>
        <w:numPr>
          <w:ilvl w:val="0"/>
          <w:numId w:val="10"/>
        </w:numPr>
        <w:spacing w:after="0" w:line="240" w:lineRule="auto"/>
        <w:jc w:val="both"/>
        <w:rPr>
          <w:rFonts w:ascii="Arial" w:hAnsi="Arial" w:cs="Arial"/>
        </w:rPr>
      </w:pPr>
      <w:r>
        <w:rPr>
          <w:rFonts w:ascii="Arial" w:hAnsi="Arial" w:cs="Arial"/>
        </w:rPr>
        <w:t xml:space="preserve"> пропусти да достави банкарск</w:t>
      </w:r>
      <w:r>
        <w:rPr>
          <w:rFonts w:ascii="Arial" w:hAnsi="Arial" w:cs="Arial"/>
          <w:lang w:val="sr-Cyrl-CS"/>
        </w:rPr>
        <w:t>у</w:t>
      </w:r>
      <w:r>
        <w:rPr>
          <w:rFonts w:ascii="Arial" w:hAnsi="Arial" w:cs="Arial"/>
        </w:rPr>
        <w:t xml:space="preserve"> гаранциј</w:t>
      </w:r>
      <w:r>
        <w:rPr>
          <w:rFonts w:ascii="Arial" w:hAnsi="Arial" w:cs="Arial"/>
          <w:lang w:val="sr-Cyrl-CS"/>
        </w:rPr>
        <w:t>у</w:t>
      </w:r>
      <w:r w:rsidR="00F65E0D" w:rsidRPr="00AD6DA7">
        <w:rPr>
          <w:rFonts w:ascii="Arial" w:hAnsi="Arial" w:cs="Arial"/>
        </w:rPr>
        <w:t xml:space="preserve"> за добро извршење посла најкасније у року од </w:t>
      </w:r>
      <w:r w:rsidR="00004B2B" w:rsidRPr="00AD6DA7">
        <w:rPr>
          <w:rFonts w:ascii="Arial" w:hAnsi="Arial" w:cs="Arial"/>
        </w:rPr>
        <w:t>8 (осам)</w:t>
      </w:r>
      <w:r w:rsidR="00F65E0D" w:rsidRPr="00AD6DA7">
        <w:rPr>
          <w:rFonts w:ascii="Arial" w:hAnsi="Arial" w:cs="Arial"/>
          <w:szCs w:val="24"/>
        </w:rPr>
        <w:t xml:space="preserve"> </w:t>
      </w:r>
      <w:r w:rsidR="00F65E0D" w:rsidRPr="00AD6DA7">
        <w:rPr>
          <w:rFonts w:ascii="Arial" w:hAnsi="Arial" w:cs="Arial"/>
        </w:rPr>
        <w:t>дана од дана закључења уговора.</w:t>
      </w:r>
    </w:p>
    <w:p w14:paraId="6606EFF0" w14:textId="77777777" w:rsidR="00F65E0D" w:rsidRPr="00AD6DA7" w:rsidRDefault="00F65E0D" w:rsidP="00F65E0D">
      <w:pPr>
        <w:pStyle w:val="ListParagraph"/>
        <w:spacing w:after="0" w:line="240" w:lineRule="auto"/>
        <w:ind w:left="1440" w:right="-55"/>
        <w:jc w:val="both"/>
        <w:rPr>
          <w:rFonts w:ascii="Arial" w:hAnsi="Arial" w:cs="Arial"/>
        </w:rPr>
      </w:pPr>
      <w:r w:rsidRPr="00AD6DA7">
        <w:rPr>
          <w:rFonts w:ascii="Arial" w:hAnsi="Arial"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 </w:t>
      </w:r>
    </w:p>
    <w:p w14:paraId="332FB962" w14:textId="77777777" w:rsidR="00F65E0D" w:rsidRPr="00AD6DA7" w:rsidRDefault="00F65E0D" w:rsidP="00F65E0D">
      <w:pPr>
        <w:pStyle w:val="Bulit02"/>
        <w:numPr>
          <w:ilvl w:val="0"/>
          <w:numId w:val="0"/>
        </w:numPr>
        <w:spacing w:after="0"/>
        <w:ind w:left="1440"/>
        <w:rPr>
          <w:rFonts w:cs="Arial"/>
          <w:noProof/>
          <w:szCs w:val="24"/>
        </w:rPr>
      </w:pPr>
      <w:r w:rsidRPr="00AD6DA7">
        <w:rPr>
          <w:rFonts w:cs="Arial"/>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8E7AD5B" w14:textId="77777777" w:rsidR="00F65E0D" w:rsidRPr="00AD6DA7" w:rsidRDefault="00F65E0D" w:rsidP="00F65E0D">
      <w:pPr>
        <w:ind w:left="1440" w:right="-6"/>
        <w:jc w:val="both"/>
        <w:rPr>
          <w:rFonts w:ascii="Arial" w:hAnsi="Arial" w:cs="Arial"/>
          <w:szCs w:val="24"/>
        </w:rPr>
      </w:pPr>
      <w:r w:rsidRPr="00AD6DA7">
        <w:rPr>
          <w:rFonts w:ascii="Arial" w:hAnsi="Arial" w:cs="Arial"/>
          <w:szCs w:val="24"/>
        </w:rPr>
        <w:t xml:space="preserve">Ако понуђач поднесе гаранцију стране банке, та банка мора имати најмање додељен кредитни рејтинг коме одговара ниво кредитног квалитета 3 (инвестициони ранг). </w:t>
      </w:r>
    </w:p>
    <w:p w14:paraId="7AF26435" w14:textId="77777777" w:rsidR="00F65E0D" w:rsidRPr="00AD6DA7" w:rsidRDefault="00F65E0D" w:rsidP="00F65E0D">
      <w:pPr>
        <w:pStyle w:val="ListParagraph"/>
        <w:spacing w:after="0" w:line="240" w:lineRule="auto"/>
        <w:ind w:left="1440" w:right="-55"/>
        <w:jc w:val="both"/>
        <w:rPr>
          <w:rFonts w:ascii="Arial" w:hAnsi="Arial" w:cs="Arial"/>
          <w:szCs w:val="24"/>
        </w:rPr>
      </w:pPr>
      <w:r w:rsidRPr="00AD6DA7">
        <w:rPr>
          <w:rFonts w:ascii="Arial" w:hAnsi="Arial" w:cs="Arial"/>
          <w:szCs w:val="24"/>
        </w:rPr>
        <w:t xml:space="preserve">У случају да понуду даје група понуђача, средство финансијског обезбеђења доставља понуђач из групе понуђача који је одређен у </w:t>
      </w:r>
      <w:r w:rsidRPr="00AD6DA7">
        <w:rPr>
          <w:rFonts w:ascii="Arial" w:hAnsi="Arial" w:cs="Arial"/>
          <w:szCs w:val="24"/>
        </w:rPr>
        <w:lastRenderedPageBreak/>
        <w:t>споразуму о заједничком извршењу набавке групе понуђача да даје средство обезбеђења.</w:t>
      </w:r>
    </w:p>
    <w:p w14:paraId="3FFB3187" w14:textId="77777777" w:rsidR="00F65E0D" w:rsidRPr="00AD6DA7" w:rsidRDefault="00A2272E" w:rsidP="00A2272E">
      <w:pPr>
        <w:tabs>
          <w:tab w:val="left" w:pos="1680"/>
          <w:tab w:val="left" w:pos="1786"/>
        </w:tabs>
        <w:suppressAutoHyphens w:val="0"/>
        <w:ind w:left="1418"/>
        <w:jc w:val="both"/>
        <w:rPr>
          <w:rFonts w:ascii="Arial" w:hAnsi="Arial" w:cs="Arial"/>
          <w:szCs w:val="22"/>
        </w:rPr>
      </w:pPr>
      <w:r w:rsidRPr="00AD6DA7">
        <w:rPr>
          <w:rFonts w:ascii="Arial" w:hAnsi="Arial" w:cs="Arial"/>
          <w:szCs w:val="24"/>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w:t>
      </w:r>
      <w:r w:rsidR="00F65E0D" w:rsidRPr="00AD6DA7">
        <w:rPr>
          <w:rFonts w:ascii="Arial" w:hAnsi="Arial" w:cs="Arial"/>
        </w:rPr>
        <w:t>банкарск</w:t>
      </w:r>
      <w:r w:rsidR="00AD36FC">
        <w:rPr>
          <w:rFonts w:ascii="Arial" w:hAnsi="Arial" w:cs="Arial"/>
        </w:rPr>
        <w:t>е</w:t>
      </w:r>
      <w:r w:rsidRPr="00AD6DA7">
        <w:rPr>
          <w:rFonts w:ascii="Arial" w:hAnsi="Arial" w:cs="Arial"/>
        </w:rPr>
        <w:t xml:space="preserve"> гаранциј</w:t>
      </w:r>
      <w:r w:rsidR="00AD36FC">
        <w:rPr>
          <w:rFonts w:ascii="Arial" w:hAnsi="Arial" w:cs="Arial"/>
        </w:rPr>
        <w:t>е</w:t>
      </w:r>
      <w:r w:rsidR="007C2032">
        <w:rPr>
          <w:rFonts w:ascii="Arial" w:hAnsi="Arial" w:cs="Arial"/>
        </w:rPr>
        <w:t>/менице</w:t>
      </w:r>
      <w:r w:rsidR="00F65E0D" w:rsidRPr="00AD6DA7">
        <w:rPr>
          <w:rFonts w:ascii="Arial" w:hAnsi="Arial" w:cs="Arial"/>
        </w:rPr>
        <w:t xml:space="preserve"> предвиђен</w:t>
      </w:r>
      <w:r w:rsidR="00AD36FC">
        <w:rPr>
          <w:rFonts w:ascii="Arial" w:hAnsi="Arial" w:cs="Arial"/>
        </w:rPr>
        <w:t>е</w:t>
      </w:r>
      <w:r w:rsidR="00F65E0D" w:rsidRPr="00AD6DA7">
        <w:rPr>
          <w:rFonts w:ascii="Arial" w:hAnsi="Arial" w:cs="Arial"/>
        </w:rPr>
        <w:t xml:space="preserve"> уговором.</w:t>
      </w:r>
    </w:p>
    <w:p w14:paraId="22A7CDA7" w14:textId="77777777" w:rsidR="00F65E0D" w:rsidRPr="00AD6DA7" w:rsidRDefault="00F65E0D" w:rsidP="00F65E0D">
      <w:pPr>
        <w:ind w:left="1440"/>
        <w:jc w:val="both"/>
        <w:rPr>
          <w:rFonts w:ascii="Arial" w:hAnsi="Arial" w:cs="Arial"/>
        </w:rPr>
      </w:pPr>
      <w:r w:rsidRPr="00AD6DA7">
        <w:rPr>
          <w:rFonts w:ascii="Arial" w:hAnsi="Arial" w:cs="Arial"/>
        </w:rPr>
        <w:t>Уколико понуђач не достави ову банкарску гаранцију понуда ће бити одбијена као неприхватљива.</w:t>
      </w:r>
    </w:p>
    <w:p w14:paraId="1A894FB2" w14:textId="77777777" w:rsidR="00AD36FC" w:rsidRDefault="00AD36FC" w:rsidP="00AD36FC">
      <w:pPr>
        <w:tabs>
          <w:tab w:val="left" w:pos="1786"/>
        </w:tabs>
        <w:suppressAutoHyphens w:val="0"/>
        <w:ind w:left="1418" w:right="-6"/>
        <w:jc w:val="both"/>
        <w:rPr>
          <w:rFonts w:ascii="Arial" w:hAnsi="Arial" w:cs="Arial"/>
          <w:szCs w:val="24"/>
        </w:rPr>
      </w:pPr>
    </w:p>
    <w:p w14:paraId="20C312D8" w14:textId="77777777" w:rsidR="00AD36FC" w:rsidRPr="00550B45" w:rsidRDefault="00AD36FC" w:rsidP="00AD36FC">
      <w:pPr>
        <w:tabs>
          <w:tab w:val="left" w:pos="1786"/>
        </w:tabs>
        <w:suppressAutoHyphens w:val="0"/>
        <w:ind w:left="1418" w:right="-6"/>
        <w:jc w:val="both"/>
        <w:rPr>
          <w:rFonts w:ascii="Arial" w:hAnsi="Arial" w:cs="Arial"/>
          <w:szCs w:val="24"/>
        </w:rPr>
      </w:pPr>
      <w:r w:rsidRPr="00550B45">
        <w:rPr>
          <w:rFonts w:ascii="Arial" w:hAnsi="Arial" w:cs="Arial"/>
          <w:szCs w:val="24"/>
        </w:rPr>
        <w:t>ИЛИ</w:t>
      </w:r>
    </w:p>
    <w:p w14:paraId="76B69E44" w14:textId="77777777" w:rsidR="00AD36FC" w:rsidRPr="00550B45" w:rsidRDefault="00AD36FC" w:rsidP="00687DB0">
      <w:pPr>
        <w:pStyle w:val="ListParagraph"/>
        <w:numPr>
          <w:ilvl w:val="0"/>
          <w:numId w:val="32"/>
        </w:numPr>
        <w:tabs>
          <w:tab w:val="left" w:pos="1701"/>
          <w:tab w:val="left" w:pos="1786"/>
        </w:tabs>
        <w:spacing w:after="0" w:line="240" w:lineRule="auto"/>
        <w:jc w:val="both"/>
        <w:rPr>
          <w:rFonts w:ascii="Arial" w:hAnsi="Arial"/>
          <w:b/>
          <w:i/>
          <w:szCs w:val="24"/>
        </w:rPr>
      </w:pPr>
      <w:r w:rsidRPr="00550B45">
        <w:rPr>
          <w:rFonts w:ascii="Arial" w:hAnsi="Arial"/>
          <w:b/>
          <w:i/>
          <w:szCs w:val="24"/>
        </w:rPr>
        <w:t>Меница (домаћи понуђачи)</w:t>
      </w:r>
    </w:p>
    <w:p w14:paraId="56E28093" w14:textId="77777777" w:rsidR="00AD36FC" w:rsidRPr="00550B45" w:rsidRDefault="00AD36FC" w:rsidP="00AD36FC">
      <w:pPr>
        <w:pStyle w:val="ListParagraph"/>
        <w:spacing w:after="0" w:line="240" w:lineRule="auto"/>
        <w:ind w:left="1430" w:right="-6"/>
        <w:jc w:val="both"/>
        <w:rPr>
          <w:rFonts w:ascii="Arial" w:hAnsi="Arial"/>
          <w:szCs w:val="24"/>
        </w:rPr>
      </w:pPr>
    </w:p>
    <w:p w14:paraId="4A6B7A91" w14:textId="77777777" w:rsidR="00AD36FC" w:rsidRPr="00550B45" w:rsidRDefault="00AD36FC" w:rsidP="00687DB0">
      <w:pPr>
        <w:pStyle w:val="ListParagraph"/>
        <w:numPr>
          <w:ilvl w:val="0"/>
          <w:numId w:val="34"/>
        </w:numPr>
        <w:spacing w:after="0" w:line="240" w:lineRule="auto"/>
        <w:ind w:right="-6"/>
        <w:jc w:val="both"/>
        <w:rPr>
          <w:rFonts w:ascii="Arial" w:hAnsi="Arial"/>
          <w:szCs w:val="24"/>
        </w:rPr>
      </w:pPr>
      <w:r w:rsidRPr="00550B45">
        <w:rPr>
          <w:rFonts w:ascii="Arial" w:hAnsi="Arial"/>
          <w:szCs w:val="24"/>
        </w:rPr>
        <w:t>Бланко соло меница која мора бити:</w:t>
      </w:r>
    </w:p>
    <w:p w14:paraId="1849ED7C" w14:textId="77777777" w:rsidR="00AD36FC" w:rsidRPr="00550B45" w:rsidRDefault="00AD36FC" w:rsidP="00687DB0">
      <w:pPr>
        <w:pStyle w:val="ListParagraph"/>
        <w:numPr>
          <w:ilvl w:val="0"/>
          <w:numId w:val="35"/>
        </w:numPr>
        <w:spacing w:after="0" w:line="240" w:lineRule="auto"/>
        <w:ind w:right="-6"/>
        <w:jc w:val="both"/>
        <w:rPr>
          <w:rFonts w:ascii="Arial" w:hAnsi="Arial" w:cs="Arial"/>
          <w:szCs w:val="24"/>
        </w:rPr>
      </w:pPr>
      <w:r w:rsidRPr="00550B45">
        <w:rPr>
          <w:rFonts w:ascii="Arial" w:hAnsi="Arial" w:cs="Arial"/>
          <w:szCs w:val="24"/>
        </w:rPr>
        <w:t>издата са клаузулом „без протеста“</w:t>
      </w:r>
      <w:r>
        <w:rPr>
          <w:rFonts w:ascii="Arial" w:hAnsi="Arial" w:cs="Arial"/>
          <w:szCs w:val="24"/>
        </w:rPr>
        <w:t xml:space="preserve"> и „без извештаја“</w:t>
      </w:r>
      <w:r w:rsidRPr="00550B45">
        <w:rPr>
          <w:rFonts w:ascii="Arial" w:hAnsi="Arial" w:cs="Arial"/>
          <w:szCs w:val="24"/>
        </w:rPr>
        <w:t>,</w:t>
      </w:r>
    </w:p>
    <w:p w14:paraId="67287B98" w14:textId="77777777" w:rsidR="00AD36FC" w:rsidRPr="00550B45" w:rsidRDefault="00AD36FC" w:rsidP="00687DB0">
      <w:pPr>
        <w:pStyle w:val="ListParagraph"/>
        <w:numPr>
          <w:ilvl w:val="0"/>
          <w:numId w:val="35"/>
        </w:numPr>
        <w:spacing w:after="0" w:line="240" w:lineRule="auto"/>
        <w:ind w:right="-6"/>
        <w:jc w:val="both"/>
        <w:rPr>
          <w:rFonts w:ascii="Arial" w:hAnsi="Arial" w:cs="Arial"/>
          <w:szCs w:val="24"/>
        </w:rPr>
      </w:pPr>
      <w:r w:rsidRPr="00550B45">
        <w:rPr>
          <w:rFonts w:ascii="Arial" w:hAnsi="Arial" w:cs="Arial"/>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71A7659" w14:textId="77777777" w:rsidR="00AD36FC" w:rsidRPr="00550B45" w:rsidRDefault="00AD36FC" w:rsidP="00687DB0">
      <w:pPr>
        <w:pStyle w:val="ListParagraph"/>
        <w:numPr>
          <w:ilvl w:val="0"/>
          <w:numId w:val="35"/>
        </w:numPr>
        <w:spacing w:after="0" w:line="240" w:lineRule="auto"/>
        <w:ind w:right="-6"/>
        <w:jc w:val="both"/>
        <w:rPr>
          <w:rFonts w:ascii="Arial" w:hAnsi="Arial" w:cs="Arial"/>
          <w:szCs w:val="24"/>
        </w:rPr>
      </w:pPr>
      <w:r w:rsidRPr="00550B45">
        <w:rPr>
          <w:rFonts w:ascii="Arial" w:hAnsi="Arial" w:cs="Arial"/>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то документује </w:t>
      </w:r>
      <w:r>
        <w:rPr>
          <w:rFonts w:ascii="Arial" w:hAnsi="Arial" w:cs="Arial"/>
          <w:szCs w:val="24"/>
        </w:rPr>
        <w:t xml:space="preserve">овереним </w:t>
      </w:r>
      <w:r w:rsidRPr="00550B45">
        <w:rPr>
          <w:rFonts w:ascii="Arial" w:hAnsi="Arial" w:cs="Arial"/>
          <w:szCs w:val="24"/>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r w:rsidRPr="00550B45">
        <w:rPr>
          <w:rFonts w:ascii="Arial" w:hAnsi="Arial"/>
          <w:szCs w:val="24"/>
        </w:rPr>
        <w:t xml:space="preserve">  </w:t>
      </w:r>
    </w:p>
    <w:p w14:paraId="6D3AFF08" w14:textId="77777777" w:rsidR="00AD36FC" w:rsidRPr="00460CBF" w:rsidRDefault="00AD36FC" w:rsidP="00687DB0">
      <w:pPr>
        <w:pStyle w:val="ListParagraph"/>
        <w:numPr>
          <w:ilvl w:val="0"/>
          <w:numId w:val="34"/>
        </w:numPr>
        <w:spacing w:after="0" w:line="240" w:lineRule="auto"/>
        <w:ind w:right="-6"/>
        <w:jc w:val="both"/>
        <w:rPr>
          <w:rFonts w:ascii="Arial" w:hAnsi="Arial"/>
          <w:szCs w:val="24"/>
        </w:rPr>
      </w:pPr>
      <w:r w:rsidRPr="00550B45">
        <w:rPr>
          <w:rFonts w:ascii="Arial" w:hAnsi="Arial" w:cs="Arial"/>
          <w:szCs w:val="24"/>
        </w:rPr>
        <w:t xml:space="preserve">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Менично писмо мора да буде неопозиво и безусловно овлашћење којим </w:t>
      </w:r>
      <w:r>
        <w:rPr>
          <w:rFonts w:ascii="Arial" w:hAnsi="Arial" w:cs="Arial"/>
          <w:szCs w:val="24"/>
        </w:rPr>
        <w:t xml:space="preserve">понуђач </w:t>
      </w:r>
      <w:r w:rsidRPr="00550B45">
        <w:rPr>
          <w:rFonts w:ascii="Arial" w:hAnsi="Arial" w:cs="Arial"/>
          <w:szCs w:val="24"/>
        </w:rPr>
        <w:t>наручиоца овлашћује да може, без протеста, приговора</w:t>
      </w:r>
      <w:r>
        <w:rPr>
          <w:rFonts w:ascii="Arial" w:hAnsi="Arial" w:cs="Arial"/>
          <w:szCs w:val="24"/>
        </w:rPr>
        <w:t xml:space="preserve">, </w:t>
      </w:r>
      <w:r w:rsidRPr="009B431B">
        <w:rPr>
          <w:rFonts w:ascii="Arial" w:hAnsi="Arial" w:cs="Arial"/>
          <w:szCs w:val="24"/>
        </w:rPr>
        <w:t xml:space="preserve">извештаја и </w:t>
      </w:r>
      <w:r w:rsidRPr="00550B45">
        <w:rPr>
          <w:rFonts w:ascii="Arial" w:hAnsi="Arial" w:cs="Arial"/>
          <w:szCs w:val="24"/>
        </w:rPr>
        <w:t xml:space="preserve">трошкова попунити </w:t>
      </w:r>
      <w:r>
        <w:rPr>
          <w:rFonts w:ascii="Arial" w:hAnsi="Arial" w:cs="Arial"/>
          <w:szCs w:val="24"/>
        </w:rPr>
        <w:t xml:space="preserve">и наплатити меницу на износ од </w:t>
      </w:r>
      <w:r>
        <w:rPr>
          <w:rFonts w:ascii="Arial" w:hAnsi="Arial" w:cs="Arial"/>
          <w:szCs w:val="24"/>
          <w:lang w:val="sr-Cyrl-CS"/>
        </w:rPr>
        <w:t>10</w:t>
      </w:r>
      <w:r w:rsidRPr="00550B45">
        <w:rPr>
          <w:rFonts w:ascii="Arial" w:hAnsi="Arial" w:cs="Arial"/>
          <w:szCs w:val="24"/>
        </w:rPr>
        <w:t xml:space="preserve">%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w:t>
      </w:r>
      <w:r w:rsidRPr="00460CBF">
        <w:rPr>
          <w:rFonts w:ascii="Arial" w:hAnsi="Arial" w:cs="Arial"/>
          <w:szCs w:val="24"/>
        </w:rPr>
        <w:t>за исти број дана;</w:t>
      </w:r>
    </w:p>
    <w:p w14:paraId="0B56D9C9" w14:textId="77777777" w:rsidR="00AD36FC" w:rsidRPr="00460CBF" w:rsidRDefault="00AD36FC" w:rsidP="00687DB0">
      <w:pPr>
        <w:pStyle w:val="ListParagraph"/>
        <w:numPr>
          <w:ilvl w:val="0"/>
          <w:numId w:val="34"/>
        </w:numPr>
        <w:spacing w:after="0" w:line="240" w:lineRule="auto"/>
        <w:ind w:right="-3"/>
        <w:jc w:val="both"/>
        <w:rPr>
          <w:rFonts w:ascii="Arial" w:hAnsi="Arial" w:cs="Arial"/>
          <w:szCs w:val="24"/>
        </w:rPr>
      </w:pPr>
      <w:r w:rsidRPr="00460CBF">
        <w:rPr>
          <w:rFonts w:ascii="Arial" w:hAnsi="Arial" w:cs="Arial"/>
          <w:szCs w:val="24"/>
        </w:rPr>
        <w:t>копију важећег картона депонованих потписа овлашћених лица за располагање новчаним средствима са рачуна Понуђача која је оверена на дан издавања менице и меничног овлашћења, од стране пословне банке наведене у меничном овлашћењу;</w:t>
      </w:r>
    </w:p>
    <w:p w14:paraId="1DED9B82" w14:textId="77777777" w:rsidR="00AD36FC" w:rsidRPr="00550B45" w:rsidRDefault="00AD36FC" w:rsidP="00687DB0">
      <w:pPr>
        <w:pStyle w:val="ListParagraph"/>
        <w:numPr>
          <w:ilvl w:val="0"/>
          <w:numId w:val="34"/>
        </w:numPr>
        <w:spacing w:after="0" w:line="240" w:lineRule="auto"/>
        <w:ind w:right="-6"/>
        <w:jc w:val="both"/>
        <w:rPr>
          <w:rFonts w:ascii="Arial" w:hAnsi="Arial" w:cs="Arial"/>
        </w:rPr>
      </w:pPr>
      <w:r w:rsidRPr="00550B45">
        <w:rPr>
          <w:rFonts w:ascii="Arial" w:hAnsi="Arial" w:cs="Arial"/>
        </w:rPr>
        <w:t>копију ОП обрасца за законског заступника и лица овлашћених за потпис менице / овлашћења (Оверени потписи лица овлашћених за заступање);</w:t>
      </w:r>
    </w:p>
    <w:p w14:paraId="3F739980" w14:textId="77777777" w:rsidR="00AD36FC" w:rsidRPr="00550B45" w:rsidRDefault="00AD36FC" w:rsidP="00687DB0">
      <w:pPr>
        <w:pStyle w:val="ListParagraph"/>
        <w:numPr>
          <w:ilvl w:val="0"/>
          <w:numId w:val="34"/>
        </w:numPr>
        <w:spacing w:after="0" w:line="240" w:lineRule="auto"/>
        <w:ind w:right="-6"/>
        <w:jc w:val="both"/>
        <w:rPr>
          <w:rFonts w:ascii="Arial" w:hAnsi="Arial" w:cs="Arial"/>
        </w:rPr>
      </w:pPr>
      <w:r w:rsidRPr="00550B45">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0D4A415" w14:textId="77777777" w:rsidR="00AD36FC" w:rsidRPr="00550B45" w:rsidRDefault="00AD36FC" w:rsidP="00687DB0">
      <w:pPr>
        <w:pStyle w:val="ListParagraph"/>
        <w:numPr>
          <w:ilvl w:val="0"/>
          <w:numId w:val="34"/>
        </w:numPr>
        <w:spacing w:after="0" w:line="240" w:lineRule="auto"/>
        <w:ind w:right="-6"/>
        <w:jc w:val="both"/>
        <w:rPr>
          <w:rFonts w:ascii="Arial" w:hAnsi="Arial" w:cs="Arial"/>
        </w:rPr>
      </w:pPr>
      <w:r w:rsidRPr="00550B45">
        <w:rPr>
          <w:rFonts w:ascii="Arial" w:hAnsi="Arial" w:cs="Arial"/>
        </w:rPr>
        <w:lastRenderedPageBreak/>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08A798A4" w14:textId="77777777" w:rsidR="00AD36FC" w:rsidRPr="00550B45" w:rsidRDefault="00AD36FC" w:rsidP="00AD36FC">
      <w:pPr>
        <w:pStyle w:val="Bulit03"/>
        <w:numPr>
          <w:ilvl w:val="0"/>
          <w:numId w:val="0"/>
        </w:numPr>
        <w:spacing w:after="0"/>
        <w:ind w:left="2150"/>
        <w:rPr>
          <w:rFonts w:cs="Arial"/>
          <w:szCs w:val="24"/>
        </w:rPr>
      </w:pPr>
      <w:r w:rsidRPr="00550B45">
        <w:rPr>
          <w:rFonts w:cs="Arial"/>
          <w:szCs w:val="24"/>
        </w:rPr>
        <w:t>у делу „Основ издавања и износ из основа/валута“ треба ОБАВЕЗНО навести</w:t>
      </w:r>
    </w:p>
    <w:p w14:paraId="20978B58" w14:textId="77777777" w:rsidR="00AD36FC" w:rsidRPr="00550B45" w:rsidRDefault="00AD36FC" w:rsidP="00687DB0">
      <w:pPr>
        <w:pStyle w:val="ListParagraph"/>
        <w:numPr>
          <w:ilvl w:val="0"/>
          <w:numId w:val="35"/>
        </w:numPr>
        <w:spacing w:after="0" w:line="240" w:lineRule="auto"/>
        <w:ind w:right="-6"/>
        <w:jc w:val="both"/>
        <w:rPr>
          <w:rFonts w:ascii="Arial" w:hAnsi="Arial" w:cs="Arial"/>
        </w:rPr>
      </w:pPr>
      <w:r w:rsidRPr="00550B45">
        <w:rPr>
          <w:rFonts w:ascii="Arial" w:hAnsi="Arial" w:cs="Arial"/>
          <w:szCs w:val="24"/>
        </w:rPr>
        <w:t xml:space="preserve">у колони „Основ издавања менице“ мора се навести: учешће у јавној набавци „Електропривреде Србије“ Београд, ЈН број </w:t>
      </w:r>
      <w:r>
        <w:rPr>
          <w:rFonts w:ascii="Arial" w:hAnsi="Arial" w:cs="Arial"/>
          <w:color w:val="000000"/>
          <w:szCs w:val="24"/>
          <w:lang w:val="sr-Cyrl-CS"/>
        </w:rPr>
        <w:t>36</w:t>
      </w:r>
      <w:r>
        <w:rPr>
          <w:rFonts w:ascii="Arial" w:hAnsi="Arial" w:cs="Arial"/>
          <w:color w:val="000000"/>
          <w:szCs w:val="24"/>
        </w:rPr>
        <w:t>/15</w:t>
      </w:r>
      <w:r w:rsidRPr="00550B45">
        <w:rPr>
          <w:rFonts w:ascii="Arial" w:hAnsi="Arial" w:cs="Arial"/>
          <w:color w:val="000000"/>
          <w:szCs w:val="24"/>
        </w:rPr>
        <w:t>/ДИКТ</w:t>
      </w:r>
      <w:r w:rsidRPr="00550B45">
        <w:rPr>
          <w:rFonts w:ascii="Arial" w:hAnsi="Arial" w:cs="Arial"/>
          <w:szCs w:val="24"/>
        </w:rPr>
        <w:t>, а све у складу са Одлуком о ближим условима, садржини и начину вођења Регистра меница и овлашћења („Службени гласник Републике Србије“ број 56/11);</w:t>
      </w:r>
    </w:p>
    <w:p w14:paraId="70C9788C" w14:textId="77777777" w:rsidR="00AD36FC" w:rsidRPr="00550B45" w:rsidRDefault="00AD36FC" w:rsidP="00687DB0">
      <w:pPr>
        <w:pStyle w:val="ListParagraph"/>
        <w:numPr>
          <w:ilvl w:val="0"/>
          <w:numId w:val="35"/>
        </w:numPr>
        <w:spacing w:after="0" w:line="240" w:lineRule="auto"/>
        <w:ind w:right="-6"/>
        <w:jc w:val="both"/>
        <w:rPr>
          <w:rFonts w:ascii="Arial" w:hAnsi="Arial" w:cs="Arial"/>
          <w:szCs w:val="24"/>
        </w:rPr>
      </w:pPr>
      <w:r w:rsidRPr="00550B45">
        <w:rPr>
          <w:rFonts w:ascii="Arial" w:hAnsi="Arial" w:cs="Arial"/>
          <w:szCs w:val="24"/>
        </w:rPr>
        <w:t>у колони „Износ" треба ОБАВЕЗНО навести износ на који је меница издата;</w:t>
      </w:r>
    </w:p>
    <w:p w14:paraId="7C227AEE" w14:textId="77777777" w:rsidR="00AD36FC" w:rsidRPr="00550B45" w:rsidRDefault="00AD36FC" w:rsidP="00687DB0">
      <w:pPr>
        <w:pStyle w:val="ListParagraph"/>
        <w:numPr>
          <w:ilvl w:val="0"/>
          <w:numId w:val="35"/>
        </w:numPr>
        <w:spacing w:after="0" w:line="240" w:lineRule="auto"/>
        <w:ind w:right="-6"/>
        <w:jc w:val="both"/>
        <w:rPr>
          <w:rFonts w:ascii="Arial" w:hAnsi="Arial" w:cs="Arial"/>
          <w:szCs w:val="24"/>
        </w:rPr>
      </w:pPr>
      <w:r w:rsidRPr="00550B45">
        <w:rPr>
          <w:rFonts w:ascii="Arial" w:hAnsi="Arial" w:cs="Arial"/>
          <w:szCs w:val="24"/>
        </w:rPr>
        <w:t>у колони „Валута“ треба ОБАВЕЗНО навести валуту на коју се меница издаје;</w:t>
      </w:r>
    </w:p>
    <w:p w14:paraId="51D30834" w14:textId="77777777" w:rsidR="00AD36FC" w:rsidRPr="00550B45" w:rsidRDefault="00AD36FC" w:rsidP="00AD36FC">
      <w:pPr>
        <w:ind w:left="1850" w:right="-6"/>
        <w:jc w:val="both"/>
        <w:rPr>
          <w:rFonts w:ascii="Arial" w:hAnsi="Arial" w:cs="Arial"/>
          <w:sz w:val="22"/>
          <w:szCs w:val="24"/>
        </w:rPr>
      </w:pPr>
      <w:r w:rsidRPr="00550B45">
        <w:rPr>
          <w:rFonts w:ascii="Arial" w:hAnsi="Arial"/>
          <w:szCs w:val="24"/>
        </w:rPr>
        <w:t>Меница може бити наплаћена у случајевима:</w:t>
      </w:r>
    </w:p>
    <w:p w14:paraId="27EE8397" w14:textId="77777777" w:rsidR="00AD36FC" w:rsidRPr="00550B45" w:rsidRDefault="00AD36FC" w:rsidP="00687DB0">
      <w:pPr>
        <w:pStyle w:val="ListParagraph"/>
        <w:numPr>
          <w:ilvl w:val="1"/>
          <w:numId w:val="33"/>
        </w:numPr>
        <w:spacing w:after="0" w:line="240" w:lineRule="auto"/>
        <w:ind w:hanging="360"/>
        <w:jc w:val="both"/>
        <w:rPr>
          <w:rFonts w:ascii="Arial" w:hAnsi="Arial" w:cs="Arial"/>
          <w:szCs w:val="24"/>
        </w:rPr>
      </w:pPr>
      <w:r w:rsidRPr="00550B45">
        <w:rPr>
          <w:rFonts w:ascii="Arial" w:hAnsi="Arial" w:cs="Arial"/>
          <w:szCs w:val="24"/>
        </w:rPr>
        <w:t>ако понуђач опозове, допуни или измени своју понуду коју је Наручилац прихватио</w:t>
      </w:r>
    </w:p>
    <w:p w14:paraId="043B0363" w14:textId="77777777" w:rsidR="00AD36FC" w:rsidRPr="00550B45" w:rsidRDefault="00AD36FC" w:rsidP="00687DB0">
      <w:pPr>
        <w:pStyle w:val="ListParagraph"/>
        <w:numPr>
          <w:ilvl w:val="1"/>
          <w:numId w:val="33"/>
        </w:numPr>
        <w:spacing w:after="0" w:line="240" w:lineRule="auto"/>
        <w:ind w:hanging="360"/>
        <w:jc w:val="both"/>
        <w:rPr>
          <w:rFonts w:ascii="Arial" w:hAnsi="Arial" w:cs="Arial"/>
          <w:szCs w:val="24"/>
        </w:rPr>
      </w:pPr>
      <w:r w:rsidRPr="00550B45">
        <w:rPr>
          <w:rFonts w:ascii="Arial" w:hAnsi="Arial" w:cs="Arial"/>
          <w:szCs w:val="24"/>
        </w:rPr>
        <w:t>у случају да понуђач прихваћене понуде одбије да потпише уговор у одређеном року;</w:t>
      </w:r>
    </w:p>
    <w:p w14:paraId="66FDA409" w14:textId="77777777" w:rsidR="00AD36FC" w:rsidRPr="00550B45" w:rsidRDefault="00AD36FC" w:rsidP="00687DB0">
      <w:pPr>
        <w:pStyle w:val="ListParagraph"/>
        <w:numPr>
          <w:ilvl w:val="1"/>
          <w:numId w:val="33"/>
        </w:numPr>
        <w:spacing w:after="0" w:line="240" w:lineRule="auto"/>
        <w:ind w:hanging="360"/>
        <w:jc w:val="both"/>
        <w:rPr>
          <w:rFonts w:ascii="Arial" w:hAnsi="Arial" w:cs="Arial"/>
          <w:szCs w:val="24"/>
        </w:rPr>
      </w:pPr>
      <w:r w:rsidRPr="00550B45">
        <w:rPr>
          <w:rFonts w:ascii="Arial" w:hAnsi="Arial" w:cs="Arial"/>
          <w:szCs w:val="24"/>
        </w:rPr>
        <w:t>у случају да понуђач не достави захтевану банкарску гаранцију предвиђену  уговором.</w:t>
      </w:r>
    </w:p>
    <w:p w14:paraId="2B8ADA84" w14:textId="77777777" w:rsidR="00AD36FC" w:rsidRPr="00550B45" w:rsidRDefault="00AD36FC" w:rsidP="00AD36FC">
      <w:pPr>
        <w:pStyle w:val="BodyText"/>
        <w:ind w:left="1418" w:right="-6" w:firstLine="9"/>
        <w:rPr>
          <w:rFonts w:ascii="Arial" w:hAnsi="Arial"/>
        </w:rPr>
      </w:pPr>
      <w:r w:rsidRPr="00550B45">
        <w:rPr>
          <w:rFonts w:ascii="Arial" w:hAnsi="Arial"/>
          <w:szCs w:val="24"/>
        </w:rPr>
        <w:t xml:space="preserve">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w:t>
      </w:r>
      <w:r w:rsidR="009C0FCC" w:rsidRPr="00AD6DA7">
        <w:rPr>
          <w:rFonts w:ascii="Arial" w:hAnsi="Arial" w:cs="Arial"/>
          <w:szCs w:val="24"/>
        </w:rPr>
        <w:t xml:space="preserve">од дана предаје Наручиоцу </w:t>
      </w:r>
      <w:r w:rsidR="009C0FCC" w:rsidRPr="00AD6DA7">
        <w:rPr>
          <w:rFonts w:ascii="Arial" w:hAnsi="Arial" w:cs="Arial"/>
        </w:rPr>
        <w:t>банкарск</w:t>
      </w:r>
      <w:r w:rsidR="009C0FCC">
        <w:rPr>
          <w:rFonts w:ascii="Arial" w:hAnsi="Arial" w:cs="Arial"/>
        </w:rPr>
        <w:t>е</w:t>
      </w:r>
      <w:r w:rsidR="009C0FCC" w:rsidRPr="00AD6DA7">
        <w:rPr>
          <w:rFonts w:ascii="Arial" w:hAnsi="Arial" w:cs="Arial"/>
        </w:rPr>
        <w:t xml:space="preserve"> гаранциј</w:t>
      </w:r>
      <w:r w:rsidR="009C0FCC">
        <w:rPr>
          <w:rFonts w:ascii="Arial" w:hAnsi="Arial" w:cs="Arial"/>
        </w:rPr>
        <w:t>е</w:t>
      </w:r>
      <w:r w:rsidR="007C2032">
        <w:rPr>
          <w:rFonts w:ascii="Arial" w:hAnsi="Arial" w:cs="Arial"/>
        </w:rPr>
        <w:t>/менице</w:t>
      </w:r>
      <w:r w:rsidR="009C0FCC" w:rsidRPr="00AD6DA7">
        <w:rPr>
          <w:rFonts w:ascii="Arial" w:hAnsi="Arial" w:cs="Arial"/>
        </w:rPr>
        <w:t xml:space="preserve"> предвиђен</w:t>
      </w:r>
      <w:r w:rsidR="009C0FCC">
        <w:rPr>
          <w:rFonts w:ascii="Arial" w:hAnsi="Arial" w:cs="Arial"/>
        </w:rPr>
        <w:t>е</w:t>
      </w:r>
      <w:r w:rsidR="009C0FCC" w:rsidRPr="00AD6DA7">
        <w:rPr>
          <w:rFonts w:ascii="Arial" w:hAnsi="Arial" w:cs="Arial"/>
        </w:rPr>
        <w:t xml:space="preserve"> уговором</w:t>
      </w:r>
      <w:r w:rsidRPr="00550B45">
        <w:rPr>
          <w:rFonts w:ascii="Arial" w:hAnsi="Arial"/>
          <w:szCs w:val="24"/>
        </w:rPr>
        <w:t>.</w:t>
      </w:r>
    </w:p>
    <w:p w14:paraId="08EDCD5A" w14:textId="77777777" w:rsidR="00F65E0D" w:rsidRPr="00AD6DA7" w:rsidRDefault="00F65E0D" w:rsidP="00F65E0D">
      <w:pPr>
        <w:ind w:left="1170" w:right="-6"/>
        <w:jc w:val="both"/>
        <w:rPr>
          <w:rFonts w:ascii="Arial" w:hAnsi="Arial" w:cs="Arial"/>
          <w:szCs w:val="24"/>
        </w:rPr>
      </w:pPr>
    </w:p>
    <w:p w14:paraId="25EBAF8B" w14:textId="77777777" w:rsidR="00F65E0D" w:rsidRPr="00AD6DA7" w:rsidRDefault="00F65E0D" w:rsidP="00F65E0D">
      <w:pPr>
        <w:jc w:val="both"/>
        <w:rPr>
          <w:rFonts w:ascii="Arial" w:hAnsi="Arial" w:cs="Arial"/>
          <w:b/>
          <w:szCs w:val="24"/>
        </w:rPr>
      </w:pPr>
      <w:r w:rsidRPr="00AD6DA7">
        <w:rPr>
          <w:rFonts w:ascii="Arial" w:hAnsi="Arial" w:cs="Arial"/>
          <w:b/>
          <w:szCs w:val="24"/>
        </w:rPr>
        <w:t xml:space="preserve">2) </w:t>
      </w:r>
      <w:r w:rsidRPr="00AD6DA7">
        <w:rPr>
          <w:rFonts w:ascii="Arial" w:hAnsi="Arial" w:cs="Arial"/>
          <w:b/>
          <w:szCs w:val="24"/>
        </w:rPr>
        <w:tab/>
        <w:t>Приликом закључења уговора</w:t>
      </w:r>
    </w:p>
    <w:p w14:paraId="5DBA23A9" w14:textId="77777777" w:rsidR="00F65E0D" w:rsidRDefault="00F65E0D" w:rsidP="00F65E0D">
      <w:pPr>
        <w:ind w:left="1170" w:right="-6"/>
        <w:jc w:val="both"/>
        <w:rPr>
          <w:rFonts w:ascii="Arial" w:hAnsi="Arial" w:cs="Arial"/>
          <w:szCs w:val="24"/>
        </w:rPr>
      </w:pPr>
    </w:p>
    <w:p w14:paraId="48F70520" w14:textId="77777777" w:rsidR="00DF7958" w:rsidRPr="00DF7958" w:rsidRDefault="00DF7958" w:rsidP="00687DB0">
      <w:pPr>
        <w:pStyle w:val="ListParagraph"/>
        <w:numPr>
          <w:ilvl w:val="0"/>
          <w:numId w:val="36"/>
        </w:numPr>
        <w:jc w:val="both"/>
        <w:rPr>
          <w:rFonts w:ascii="Arial" w:hAnsi="Arial" w:cs="Arial"/>
          <w:szCs w:val="24"/>
        </w:rPr>
      </w:pPr>
      <w:r w:rsidRPr="00DF7958">
        <w:rPr>
          <w:rFonts w:ascii="Arial" w:hAnsi="Arial" w:cs="Arial"/>
          <w:b/>
          <w:szCs w:val="24"/>
        </w:rPr>
        <w:t xml:space="preserve">Меница за </w:t>
      </w:r>
      <w:r w:rsidRPr="00DF7958">
        <w:rPr>
          <w:rFonts w:ascii="Arial" w:hAnsi="Arial" w:cs="Arial"/>
          <w:b/>
          <w:szCs w:val="24"/>
          <w:lang w:val="sr-Cyrl-CS"/>
        </w:rPr>
        <w:t>добро извршење посла</w:t>
      </w:r>
      <w:r w:rsidRPr="00DF7958">
        <w:rPr>
          <w:rFonts w:ascii="Arial" w:hAnsi="Arial" w:cs="Arial"/>
          <w:szCs w:val="24"/>
        </w:rPr>
        <w:t xml:space="preserve"> (домаћи понуђачи)</w:t>
      </w:r>
    </w:p>
    <w:p w14:paraId="478C8AB2" w14:textId="77777777" w:rsidR="00DF7958" w:rsidRPr="00DF7958" w:rsidRDefault="00DF7958" w:rsidP="00DF7958">
      <w:pPr>
        <w:pStyle w:val="Lista03"/>
        <w:spacing w:after="0"/>
        <w:rPr>
          <w:rFonts w:cs="Arial"/>
          <w:sz w:val="24"/>
        </w:rPr>
      </w:pPr>
      <w:r w:rsidRPr="00DF7958">
        <w:rPr>
          <w:rFonts w:cs="Arial"/>
          <w:sz w:val="24"/>
        </w:rPr>
        <w:t>1. бланко соло меница која мора бити:</w:t>
      </w:r>
    </w:p>
    <w:p w14:paraId="75B1A1FB" w14:textId="77777777" w:rsidR="00DF7958" w:rsidRPr="00DF7958" w:rsidRDefault="00DF7958" w:rsidP="00DF7958">
      <w:pPr>
        <w:pStyle w:val="Bulit03"/>
        <w:spacing w:after="0"/>
        <w:ind w:left="2160" w:hanging="720"/>
        <w:rPr>
          <w:rFonts w:cs="Arial"/>
          <w:szCs w:val="24"/>
        </w:rPr>
      </w:pPr>
      <w:r w:rsidRPr="00DF7958">
        <w:rPr>
          <w:rFonts w:cs="Arial"/>
          <w:szCs w:val="24"/>
        </w:rPr>
        <w:t>издата са клаузулом „без протеста“ и „без извештаја“</w:t>
      </w:r>
    </w:p>
    <w:p w14:paraId="3AA019CA" w14:textId="77777777" w:rsidR="00DF7958" w:rsidRPr="00DF7958" w:rsidRDefault="00DF7958" w:rsidP="00DF7958">
      <w:pPr>
        <w:pStyle w:val="Bulit03"/>
        <w:spacing w:after="0"/>
        <w:ind w:left="2160" w:hanging="720"/>
        <w:rPr>
          <w:rFonts w:cs="Arial"/>
          <w:szCs w:val="24"/>
        </w:rPr>
      </w:pPr>
      <w:r w:rsidRPr="00DF7958">
        <w:rPr>
          <w:rFonts w:cs="Arial"/>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DF7958">
        <w:rPr>
          <w:rFonts w:cs="Arial"/>
          <w:szCs w:val="24"/>
          <w:lang w:val="sr-Cyrl-CS"/>
        </w:rPr>
        <w:t>,</w:t>
      </w:r>
      <w:r w:rsidRPr="00DF7958">
        <w:rPr>
          <w:rFonts w:cs="Arial"/>
          <w:szCs w:val="24"/>
        </w:rPr>
        <w:t xml:space="preserve"> Сл. лист СЦГ бр. 01/03 Уст. повеља)</w:t>
      </w:r>
    </w:p>
    <w:p w14:paraId="2B0A1ABF" w14:textId="77777777" w:rsidR="00DF7958" w:rsidRPr="00DF7958" w:rsidRDefault="00DF7958" w:rsidP="00DF7958">
      <w:pPr>
        <w:pStyle w:val="Bulit03"/>
        <w:spacing w:after="0"/>
        <w:ind w:left="2160" w:hanging="720"/>
        <w:rPr>
          <w:rFonts w:cs="Arial"/>
          <w:szCs w:val="24"/>
        </w:rPr>
      </w:pPr>
      <w:r w:rsidRPr="00DF7958">
        <w:rPr>
          <w:rFonts w:cs="Arial"/>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DF7958">
        <w:rPr>
          <w:rFonts w:eastAsia="Calibri" w:cs="Arial"/>
          <w:szCs w:val="24"/>
        </w:rPr>
        <w:t xml:space="preserve">и то документује </w:t>
      </w:r>
      <w:r w:rsidRPr="00DF7958">
        <w:rPr>
          <w:rFonts w:eastAsia="Calibri" w:cs="Arial"/>
          <w:szCs w:val="24"/>
          <w:lang w:val="sr-Cyrl-CS"/>
        </w:rPr>
        <w:t xml:space="preserve">овереним </w:t>
      </w:r>
      <w:r w:rsidRPr="00DF7958">
        <w:rPr>
          <w:rFonts w:eastAsia="Calibri" w:cs="Arial"/>
          <w:szCs w:val="24"/>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DB0EC5A" w14:textId="77777777" w:rsidR="00DF7958" w:rsidRPr="00DF7958" w:rsidRDefault="00DF7958" w:rsidP="00DF7958">
      <w:pPr>
        <w:suppressAutoHyphens w:val="0"/>
        <w:ind w:left="1070" w:right="-6"/>
        <w:contextualSpacing/>
        <w:jc w:val="both"/>
        <w:rPr>
          <w:rFonts w:ascii="Arial" w:eastAsia="Calibri" w:hAnsi="Arial" w:cs="Arial"/>
          <w:szCs w:val="24"/>
        </w:rPr>
      </w:pPr>
      <w:r w:rsidRPr="00DF7958">
        <w:rPr>
          <w:rFonts w:ascii="Arial" w:hAnsi="Arial" w:cs="Arial"/>
          <w:szCs w:val="24"/>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w:t>
      </w:r>
      <w:r w:rsidRPr="00DF7958">
        <w:rPr>
          <w:rFonts w:ascii="Arial" w:eastAsia="Calibri" w:hAnsi="Arial" w:cs="Arial"/>
          <w:szCs w:val="24"/>
        </w:rPr>
        <w:t xml:space="preserve">Менично писмо мора да буде неопозиво и безусловно овлашћење којим изабрани понуђач наручиоца овлашћује да може, без протеста, приговора и трошкова попунити и наплатити меницу на износ од 10% вредности уговора без ПДВ, у року најкасније  до истека рока од </w:t>
      </w:r>
      <w:r>
        <w:rPr>
          <w:rFonts w:ascii="Arial" w:eastAsia="Calibri" w:hAnsi="Arial" w:cs="Arial"/>
          <w:szCs w:val="24"/>
        </w:rPr>
        <w:t>60</w:t>
      </w:r>
      <w:r w:rsidRPr="00DF7958">
        <w:rPr>
          <w:rFonts w:ascii="Arial" w:eastAsia="Calibri" w:hAnsi="Arial" w:cs="Arial"/>
          <w:szCs w:val="24"/>
        </w:rPr>
        <w:t xml:space="preserve"> дана </w:t>
      </w:r>
      <w:r>
        <w:rPr>
          <w:rFonts w:ascii="Arial" w:eastAsia="Calibri" w:hAnsi="Arial" w:cs="Arial"/>
          <w:szCs w:val="24"/>
        </w:rPr>
        <w:t>дуже од рока на који је закључен уговор</w:t>
      </w:r>
      <w:r w:rsidRPr="00DF7958">
        <w:rPr>
          <w:rFonts w:ascii="Arial" w:eastAsia="Calibri" w:hAnsi="Arial" w:cs="Arial"/>
          <w:szCs w:val="24"/>
        </w:rPr>
        <w:t xml:space="preserve">, с тим да евентуални продужетак рока извршења уговорних обавеза има за </w:t>
      </w:r>
      <w:r w:rsidRPr="00DF7958">
        <w:rPr>
          <w:rFonts w:ascii="Arial" w:eastAsia="Calibri" w:hAnsi="Arial" w:cs="Arial"/>
          <w:szCs w:val="24"/>
        </w:rPr>
        <w:lastRenderedPageBreak/>
        <w:t>последицу и продужење рока важења менице и меничног овлашћења за исти број дана.</w:t>
      </w:r>
    </w:p>
    <w:p w14:paraId="4767FFCD" w14:textId="77777777" w:rsidR="00DF7958" w:rsidRPr="00DF7958" w:rsidRDefault="00DF7958" w:rsidP="00DF7958">
      <w:pPr>
        <w:pStyle w:val="Lista03"/>
        <w:spacing w:after="0"/>
        <w:rPr>
          <w:rFonts w:cs="Arial"/>
          <w:sz w:val="24"/>
        </w:rPr>
      </w:pPr>
      <w:r w:rsidRPr="00DF7958">
        <w:rPr>
          <w:rFonts w:cs="Arial"/>
          <w:sz w:val="24"/>
        </w:rPr>
        <w:t>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14:paraId="7BCD43C5" w14:textId="77777777" w:rsidR="00DF7958" w:rsidRPr="00DF7958" w:rsidRDefault="00DF7958" w:rsidP="00DF7958">
      <w:pPr>
        <w:pStyle w:val="Lista03"/>
        <w:spacing w:after="0"/>
        <w:rPr>
          <w:rFonts w:cs="Arial"/>
          <w:sz w:val="24"/>
        </w:rPr>
      </w:pPr>
      <w:r w:rsidRPr="00DF7958">
        <w:rPr>
          <w:rFonts w:cs="Arial"/>
          <w:sz w:val="24"/>
        </w:rPr>
        <w:t>4. копију ОП обрасца за законског заступника и лица овлашћених за потпис менице / овлашћења (Оверени потписи лица овлашћених за заступање);</w:t>
      </w:r>
    </w:p>
    <w:p w14:paraId="0CADD6C7" w14:textId="77777777" w:rsidR="00DF7958" w:rsidRPr="00DF7958" w:rsidRDefault="00DF7958" w:rsidP="00DF7958">
      <w:pPr>
        <w:pStyle w:val="Lista03"/>
        <w:spacing w:after="0"/>
        <w:rPr>
          <w:rFonts w:cs="Arial"/>
          <w:sz w:val="24"/>
        </w:rPr>
      </w:pPr>
      <w:r w:rsidRPr="00DF7958">
        <w:rPr>
          <w:rFonts w:cs="Arial"/>
          <w:sz w:val="24"/>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4154DAA" w14:textId="77777777" w:rsidR="00DF7958" w:rsidRPr="00DF7958" w:rsidRDefault="00DF7958" w:rsidP="00DF7958">
      <w:pPr>
        <w:pStyle w:val="Lista03"/>
        <w:spacing w:after="0"/>
        <w:rPr>
          <w:rFonts w:cs="Arial"/>
          <w:sz w:val="24"/>
        </w:rPr>
      </w:pPr>
      <w:r w:rsidRPr="00DF7958">
        <w:rPr>
          <w:rFonts w:cs="Arial"/>
          <w:sz w:val="24"/>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40511D2B" w14:textId="77777777" w:rsidR="00DF7958" w:rsidRPr="00DF7958" w:rsidRDefault="00DF7958" w:rsidP="00DF7958">
      <w:pPr>
        <w:pStyle w:val="Bulit03"/>
        <w:numPr>
          <w:ilvl w:val="0"/>
          <w:numId w:val="0"/>
        </w:numPr>
        <w:spacing w:after="0"/>
        <w:ind w:left="1134"/>
        <w:rPr>
          <w:rFonts w:cs="Arial"/>
          <w:szCs w:val="24"/>
          <w:lang w:val="sr-Cyrl-CS"/>
        </w:rPr>
      </w:pPr>
      <w:r w:rsidRPr="00DF7958">
        <w:rPr>
          <w:rFonts w:cs="Arial"/>
          <w:szCs w:val="24"/>
        </w:rPr>
        <w:t>у делу „Основ издавања и износ из основа/валута“ треба ОБАВЕЗНО</w:t>
      </w:r>
      <w:r w:rsidRPr="00DF7958">
        <w:rPr>
          <w:rFonts w:cs="Arial"/>
          <w:szCs w:val="24"/>
          <w:lang w:val="sr-Cyrl-CS"/>
        </w:rPr>
        <w:t xml:space="preserve"> </w:t>
      </w:r>
      <w:r w:rsidRPr="00DF7958">
        <w:rPr>
          <w:rFonts w:cs="Arial"/>
          <w:szCs w:val="24"/>
        </w:rPr>
        <w:t>навести</w:t>
      </w:r>
    </w:p>
    <w:p w14:paraId="02D8CD1F" w14:textId="77777777" w:rsidR="00DF7958" w:rsidRPr="00DF7958" w:rsidRDefault="00DF7958" w:rsidP="00DF7958">
      <w:pPr>
        <w:pStyle w:val="Bulit03"/>
        <w:spacing w:after="0"/>
        <w:ind w:left="2160" w:hanging="720"/>
        <w:rPr>
          <w:rFonts w:cs="Arial"/>
          <w:szCs w:val="24"/>
        </w:rPr>
      </w:pPr>
      <w:r w:rsidRPr="00DF7958">
        <w:rPr>
          <w:rFonts w:cs="Arial"/>
          <w:szCs w:val="24"/>
        </w:rPr>
        <w:t xml:space="preserve">у колони „Основ издавања менице“ мора се навести: </w:t>
      </w:r>
      <w:r w:rsidRPr="00DF7958">
        <w:rPr>
          <w:rFonts w:cs="Arial"/>
          <w:szCs w:val="24"/>
          <w:lang w:val="sr-Cyrl-CS"/>
        </w:rPr>
        <w:t>Уговор</w:t>
      </w:r>
      <w:r w:rsidRPr="00DF7958">
        <w:rPr>
          <w:rFonts w:cs="Arial"/>
          <w:szCs w:val="24"/>
        </w:rPr>
        <w:t xml:space="preserve"> o </w:t>
      </w:r>
      <w:r w:rsidRPr="00DF7958">
        <w:rPr>
          <w:rFonts w:cs="Arial"/>
          <w:szCs w:val="24"/>
          <w:lang w:val="sr-Cyrl-CS"/>
        </w:rPr>
        <w:t xml:space="preserve">јавној набавци </w:t>
      </w:r>
      <w:r w:rsidRPr="00DF7958">
        <w:rPr>
          <w:rFonts w:cs="Arial"/>
          <w:szCs w:val="24"/>
        </w:rPr>
        <w:t xml:space="preserve">број </w:t>
      </w:r>
      <w:r w:rsidRPr="00DF7958">
        <w:rPr>
          <w:rFonts w:cs="Arial"/>
          <w:szCs w:val="24"/>
          <w:lang w:val="sr-Cyrl-CS"/>
        </w:rPr>
        <w:t>_________</w:t>
      </w:r>
      <w:r w:rsidRPr="00DF7958">
        <w:rPr>
          <w:rFonts w:cs="Arial"/>
          <w:szCs w:val="24"/>
        </w:rPr>
        <w:t>, а све у складу са Одлуком о ближим условима, садржини и начину вођења Регистра меница и овлашћења („Службени гласник Републике Србије“ број 56/11).</w:t>
      </w:r>
    </w:p>
    <w:p w14:paraId="5241D136" w14:textId="77777777" w:rsidR="00DF7958" w:rsidRPr="00DF7958" w:rsidRDefault="00DF7958" w:rsidP="00DF7958">
      <w:pPr>
        <w:pStyle w:val="Bulit03"/>
        <w:spacing w:after="0"/>
        <w:ind w:left="2160" w:hanging="720"/>
        <w:rPr>
          <w:rFonts w:cs="Arial"/>
          <w:szCs w:val="24"/>
        </w:rPr>
      </w:pPr>
      <w:r w:rsidRPr="00DF7958">
        <w:rPr>
          <w:rFonts w:cs="Arial"/>
          <w:szCs w:val="24"/>
        </w:rPr>
        <w:t>у колони „Износ" треба ОБАВЕЗНО навести износ на који је меница издата;</w:t>
      </w:r>
    </w:p>
    <w:p w14:paraId="4203F23D" w14:textId="77777777" w:rsidR="00DF7958" w:rsidRPr="00DF7958" w:rsidRDefault="00DF7958" w:rsidP="00DF7958">
      <w:pPr>
        <w:pStyle w:val="Bulit03"/>
        <w:spacing w:after="0"/>
        <w:ind w:left="2160" w:hanging="720"/>
        <w:rPr>
          <w:rFonts w:cs="Arial"/>
          <w:szCs w:val="24"/>
        </w:rPr>
      </w:pPr>
      <w:r w:rsidRPr="00DF7958">
        <w:rPr>
          <w:rFonts w:cs="Arial"/>
          <w:szCs w:val="24"/>
        </w:rPr>
        <w:t>у колони „Валута“ треба ОБАВЕЗНО навести валуту на коју се меница издаје;</w:t>
      </w:r>
    </w:p>
    <w:p w14:paraId="2C70F50A" w14:textId="77777777" w:rsidR="00DF7958" w:rsidRPr="00DF7958" w:rsidRDefault="00DF7958" w:rsidP="00DF7958">
      <w:pPr>
        <w:pStyle w:val="Bulit02"/>
        <w:numPr>
          <w:ilvl w:val="0"/>
          <w:numId w:val="0"/>
        </w:numPr>
        <w:spacing w:after="0"/>
        <w:ind w:left="1134"/>
        <w:rPr>
          <w:szCs w:val="24"/>
        </w:rPr>
      </w:pPr>
      <w:r w:rsidRPr="00DF7958">
        <w:rPr>
          <w:szCs w:val="24"/>
        </w:rPr>
        <w:t xml:space="preserve">Наведену </w:t>
      </w:r>
      <w:r w:rsidRPr="00DF7958">
        <w:rPr>
          <w:szCs w:val="24"/>
          <w:lang w:val="sr-Cyrl-CS"/>
        </w:rPr>
        <w:t>меницу</w:t>
      </w:r>
      <w:r w:rsidRPr="00DF7958">
        <w:rPr>
          <w:szCs w:val="24"/>
        </w:rPr>
        <w:t xml:space="preserve"> понуђач предаје предаје приликом закључења Уговора </w:t>
      </w:r>
      <w:r w:rsidRPr="00DF7958">
        <w:rPr>
          <w:color w:val="000000"/>
          <w:szCs w:val="24"/>
        </w:rPr>
        <w:t xml:space="preserve">или најкасније у року од </w:t>
      </w:r>
      <w:r w:rsidRPr="00DF7958">
        <w:rPr>
          <w:color w:val="000000"/>
          <w:szCs w:val="24"/>
          <w:lang w:val="sr-Cyrl-CS"/>
        </w:rPr>
        <w:t>осам</w:t>
      </w:r>
      <w:r w:rsidRPr="00DF7958">
        <w:rPr>
          <w:color w:val="000000"/>
          <w:szCs w:val="24"/>
        </w:rPr>
        <w:t xml:space="preserve"> дана од закључења Уговора</w:t>
      </w:r>
      <w:r w:rsidRPr="00DF7958">
        <w:rPr>
          <w:szCs w:val="24"/>
        </w:rPr>
        <w:t>.</w:t>
      </w:r>
    </w:p>
    <w:p w14:paraId="0475432C" w14:textId="77777777" w:rsidR="00DF7958" w:rsidRPr="00DF7958" w:rsidRDefault="00DF7958" w:rsidP="00DF7958">
      <w:pPr>
        <w:ind w:left="1134" w:right="-6"/>
        <w:jc w:val="both"/>
        <w:rPr>
          <w:rFonts w:ascii="Arial" w:hAnsi="Arial" w:cs="Arial"/>
          <w:szCs w:val="24"/>
        </w:rPr>
      </w:pPr>
      <w:r w:rsidRPr="00DF7958">
        <w:rPr>
          <w:rFonts w:ascii="Arial" w:hAnsi="Arial" w:cs="Arial"/>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219EADDA" w14:textId="77777777" w:rsidR="00DF7958" w:rsidRPr="00563FD8" w:rsidRDefault="00DF7958" w:rsidP="00DF7958">
      <w:pPr>
        <w:jc w:val="both"/>
        <w:rPr>
          <w:rFonts w:ascii="Arial" w:hAnsi="Arial" w:cs="Arial"/>
        </w:rPr>
      </w:pPr>
    </w:p>
    <w:p w14:paraId="5F8046E1" w14:textId="77777777" w:rsidR="00DF7958" w:rsidRPr="00AD6DA7" w:rsidRDefault="00DF7958" w:rsidP="00F65E0D">
      <w:pPr>
        <w:ind w:left="1170" w:right="-6"/>
        <w:jc w:val="both"/>
        <w:rPr>
          <w:rFonts w:ascii="Arial" w:hAnsi="Arial" w:cs="Arial"/>
          <w:szCs w:val="24"/>
        </w:rPr>
      </w:pPr>
      <w:r>
        <w:rPr>
          <w:rFonts w:ascii="Arial" w:hAnsi="Arial" w:cs="Arial"/>
          <w:szCs w:val="24"/>
        </w:rPr>
        <w:t>ИЛИ</w:t>
      </w:r>
    </w:p>
    <w:p w14:paraId="572C18E7" w14:textId="77777777" w:rsidR="00F65E0D" w:rsidRPr="00AD6DA7" w:rsidRDefault="00F65E0D" w:rsidP="00687DB0">
      <w:pPr>
        <w:numPr>
          <w:ilvl w:val="0"/>
          <w:numId w:val="9"/>
        </w:numPr>
        <w:ind w:left="1170" w:right="-6" w:hanging="450"/>
        <w:jc w:val="both"/>
        <w:rPr>
          <w:rFonts w:ascii="Arial" w:hAnsi="Arial" w:cs="Arial"/>
          <w:b/>
          <w:i/>
          <w:szCs w:val="24"/>
        </w:rPr>
      </w:pPr>
      <w:r w:rsidRPr="00AD6DA7">
        <w:rPr>
          <w:rFonts w:ascii="Arial" w:hAnsi="Arial" w:cs="Arial"/>
          <w:b/>
          <w:i/>
          <w:szCs w:val="24"/>
        </w:rPr>
        <w:t>Гаранција за добро извршење посла</w:t>
      </w:r>
    </w:p>
    <w:p w14:paraId="51C436B9" w14:textId="77777777" w:rsidR="00F65E0D" w:rsidRPr="00AD6DA7" w:rsidRDefault="00F65E0D" w:rsidP="00F65E0D">
      <w:pPr>
        <w:ind w:left="1170" w:right="-6"/>
        <w:jc w:val="both"/>
        <w:rPr>
          <w:rFonts w:ascii="Arial" w:hAnsi="Arial" w:cs="Arial"/>
          <w:szCs w:val="24"/>
        </w:rPr>
      </w:pPr>
      <w:r w:rsidRPr="00AD6DA7">
        <w:rPr>
          <w:rFonts w:ascii="Arial" w:hAnsi="Arial" w:cs="Arial"/>
          <w:szCs w:val="24"/>
        </w:rPr>
        <w:t>Изабрани понуђач је дужан да Наручиоцу достави неопозиву, безусловну (без права на приговор) и на први позив наплативу банкарску гаранцију за добро извршење посла у износу од 10% вредности уговора, без ПДВ.</w:t>
      </w:r>
    </w:p>
    <w:p w14:paraId="6F744B1E" w14:textId="77777777" w:rsidR="00F65E0D" w:rsidRPr="00AD6DA7" w:rsidRDefault="00F65E0D" w:rsidP="00F65E0D">
      <w:pPr>
        <w:ind w:left="1170" w:right="-6"/>
        <w:jc w:val="both"/>
        <w:rPr>
          <w:rFonts w:ascii="Arial" w:hAnsi="Arial" w:cs="Arial"/>
          <w:szCs w:val="24"/>
        </w:rPr>
      </w:pPr>
      <w:r w:rsidRPr="00AD6DA7">
        <w:rPr>
          <w:rFonts w:ascii="Arial" w:hAnsi="Arial" w:cs="Arial"/>
          <w:szCs w:val="24"/>
        </w:rPr>
        <w:t>Наведену банкарску гаранцију Понуђач предаје приликом закључења уговора,</w:t>
      </w:r>
      <w:r w:rsidRPr="00AD6DA7">
        <w:rPr>
          <w:rFonts w:ascii="Arial" w:hAnsi="Arial" w:cs="Arial"/>
          <w:color w:val="000000"/>
          <w:szCs w:val="24"/>
        </w:rPr>
        <w:t xml:space="preserve"> а најкасније у року од </w:t>
      </w:r>
      <w:r w:rsidR="004742DF" w:rsidRPr="00AD6DA7">
        <w:rPr>
          <w:rFonts w:ascii="Arial" w:hAnsi="Arial" w:cs="Arial"/>
          <w:color w:val="000000"/>
          <w:szCs w:val="24"/>
        </w:rPr>
        <w:t>8</w:t>
      </w:r>
      <w:r w:rsidR="009C737E" w:rsidRPr="00AD6DA7">
        <w:rPr>
          <w:rFonts w:ascii="Arial" w:hAnsi="Arial" w:cs="Arial"/>
          <w:color w:val="000000"/>
          <w:szCs w:val="24"/>
        </w:rPr>
        <w:t xml:space="preserve"> </w:t>
      </w:r>
      <w:r w:rsidR="004742DF" w:rsidRPr="00AD6DA7">
        <w:rPr>
          <w:rFonts w:ascii="Arial" w:hAnsi="Arial" w:cs="Arial"/>
          <w:color w:val="000000"/>
          <w:szCs w:val="24"/>
        </w:rPr>
        <w:t>(осам)</w:t>
      </w:r>
      <w:r w:rsidRPr="00AD6DA7">
        <w:rPr>
          <w:rFonts w:ascii="Arial" w:hAnsi="Arial" w:cs="Arial"/>
          <w:color w:val="000000"/>
          <w:szCs w:val="24"/>
        </w:rPr>
        <w:t xml:space="preserve"> дана од закључења уговора</w:t>
      </w:r>
      <w:r w:rsidRPr="00AD6DA7">
        <w:rPr>
          <w:rFonts w:ascii="Arial" w:hAnsi="Arial" w:cs="Arial"/>
          <w:szCs w:val="24"/>
        </w:rPr>
        <w:t>, што је одложни услов за ступање уговора на правну снагу</w:t>
      </w:r>
    </w:p>
    <w:p w14:paraId="5B72BE06" w14:textId="77777777" w:rsidR="00F65E0D" w:rsidRPr="00AD6DA7" w:rsidRDefault="00F65E0D" w:rsidP="00F65E0D">
      <w:pPr>
        <w:ind w:left="1170"/>
        <w:jc w:val="both"/>
        <w:rPr>
          <w:rFonts w:ascii="Arial" w:hAnsi="Arial" w:cs="Arial"/>
        </w:rPr>
      </w:pPr>
      <w:r w:rsidRPr="00AD6DA7">
        <w:rPr>
          <w:rFonts w:ascii="Arial" w:hAnsi="Arial" w:cs="Arial"/>
          <w:szCs w:val="24"/>
        </w:rPr>
        <w:t xml:space="preserve">Банкарска гаранција за добро извршење посла мора трајати најмање </w:t>
      </w:r>
      <w:r w:rsidR="00DF7958">
        <w:rPr>
          <w:rFonts w:ascii="Arial" w:eastAsia="Calibri" w:hAnsi="Arial" w:cs="Arial"/>
          <w:szCs w:val="24"/>
        </w:rPr>
        <w:t>60</w:t>
      </w:r>
      <w:r w:rsidR="00DF7958" w:rsidRPr="00DF7958">
        <w:rPr>
          <w:rFonts w:ascii="Arial" w:eastAsia="Calibri" w:hAnsi="Arial" w:cs="Arial"/>
          <w:szCs w:val="24"/>
        </w:rPr>
        <w:t xml:space="preserve"> дана </w:t>
      </w:r>
      <w:r w:rsidR="00DF7958">
        <w:rPr>
          <w:rFonts w:ascii="Arial" w:eastAsia="Calibri" w:hAnsi="Arial" w:cs="Arial"/>
          <w:szCs w:val="24"/>
        </w:rPr>
        <w:t>дуже од рока на који је закључен уговор</w:t>
      </w:r>
      <w:r w:rsidRPr="00AD6DA7">
        <w:rPr>
          <w:rFonts w:ascii="Arial" w:hAnsi="Arial" w:cs="Arial"/>
          <w:szCs w:val="24"/>
        </w:rPr>
        <w:t>.</w:t>
      </w:r>
      <w:r w:rsidRPr="00AD6DA7">
        <w:rPr>
          <w:rFonts w:ascii="Arial" w:hAnsi="Arial" w:cs="Arial"/>
        </w:rPr>
        <w:t xml:space="preserve">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5BF0DD65" w14:textId="77777777" w:rsidR="00F65E0D" w:rsidRPr="00AD6DA7" w:rsidRDefault="00F65E0D" w:rsidP="00F65E0D">
      <w:pPr>
        <w:pStyle w:val="Bulit02"/>
        <w:numPr>
          <w:ilvl w:val="0"/>
          <w:numId w:val="0"/>
        </w:numPr>
        <w:spacing w:after="0"/>
        <w:ind w:left="1170"/>
        <w:rPr>
          <w:rFonts w:cs="Arial"/>
          <w:noProof/>
          <w:szCs w:val="24"/>
        </w:rPr>
      </w:pPr>
      <w:r w:rsidRPr="00AD6DA7">
        <w:rPr>
          <w:rFonts w:cs="Arial"/>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26A5724" w14:textId="77777777" w:rsidR="00F65E0D" w:rsidRPr="00AD6DA7" w:rsidRDefault="00F65E0D" w:rsidP="00F65E0D">
      <w:pPr>
        <w:ind w:left="1170"/>
        <w:jc w:val="both"/>
        <w:rPr>
          <w:rFonts w:ascii="Arial" w:hAnsi="Arial" w:cs="Arial"/>
        </w:rPr>
      </w:pPr>
      <w:r w:rsidRPr="00AD6DA7">
        <w:rPr>
          <w:rFonts w:ascii="Arial" w:hAnsi="Arial" w:cs="Arial"/>
        </w:rPr>
        <w:t>Наручилац ће уновчити дату банкарску гаранцију за добро извршење посла у случају да изабрани понуђач, по оцени Наручиоца, не буде извршавао своје уговорне обавезе у роковима и на начин предвиђен уговором.</w:t>
      </w:r>
    </w:p>
    <w:p w14:paraId="049DC5B1" w14:textId="77777777" w:rsidR="00F65E0D" w:rsidRPr="00AD6DA7" w:rsidRDefault="00F65E0D" w:rsidP="00F65E0D">
      <w:pPr>
        <w:ind w:left="1170"/>
        <w:jc w:val="both"/>
        <w:rPr>
          <w:rFonts w:ascii="Arial" w:hAnsi="Arial" w:cs="Arial"/>
        </w:rPr>
      </w:pPr>
      <w:r w:rsidRPr="00AD6DA7">
        <w:rPr>
          <w:rFonts w:ascii="Arial" w:hAnsi="Arial"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AD6DA7">
        <w:rPr>
          <w:rFonts w:ascii="Arial" w:hAnsi="Arial" w:cs="Arial"/>
        </w:rPr>
        <w:lastRenderedPageBreak/>
        <w:t xml:space="preserve">Привредној комори Србије са местом арбитраже у Београду, уз примену њеног Правилника и процесног и материјалног права Републике Србије. </w:t>
      </w:r>
    </w:p>
    <w:p w14:paraId="33B5C0F6" w14:textId="77777777" w:rsidR="00391836" w:rsidRPr="00AD6DA7" w:rsidRDefault="00391836" w:rsidP="00391836">
      <w:pPr>
        <w:pStyle w:val="Bulit02"/>
        <w:numPr>
          <w:ilvl w:val="0"/>
          <w:numId w:val="0"/>
        </w:numPr>
        <w:spacing w:after="0"/>
        <w:ind w:left="1134"/>
        <w:rPr>
          <w:rFonts w:cs="Arial"/>
        </w:rPr>
      </w:pPr>
      <w:r w:rsidRPr="00AD6DA7">
        <w:rPr>
          <w:rFonts w:cs="Arial"/>
        </w:rPr>
        <w:t xml:space="preserve">У случају да понуду даје група понуђача, средство финансијског обезбеђења доставља понуђач из групе понуђача који је одређен у </w:t>
      </w:r>
      <w:r w:rsidRPr="00AD6DA7">
        <w:rPr>
          <w:rFonts w:cs="Arial"/>
          <w:szCs w:val="24"/>
        </w:rPr>
        <w:t xml:space="preserve">споразуму о </w:t>
      </w:r>
      <w:r w:rsidRPr="00AD6DA7">
        <w:rPr>
          <w:rFonts w:cs="Arial"/>
        </w:rPr>
        <w:t xml:space="preserve">заједничком </w:t>
      </w:r>
      <w:r w:rsidRPr="00AD6DA7">
        <w:rPr>
          <w:rFonts w:cs="Arial"/>
          <w:szCs w:val="24"/>
        </w:rPr>
        <w:t>извршењу набавке</w:t>
      </w:r>
      <w:r w:rsidRPr="00AD6DA7">
        <w:rPr>
          <w:rFonts w:cs="Arial"/>
        </w:rPr>
        <w:t xml:space="preserve"> групе понуђача да даје средство обезбеђења.</w:t>
      </w:r>
    </w:p>
    <w:p w14:paraId="5EB876E8" w14:textId="77777777" w:rsidR="00F65E0D" w:rsidRPr="00AD6DA7" w:rsidRDefault="00F65E0D" w:rsidP="00F65E0D">
      <w:pPr>
        <w:ind w:left="1170" w:right="-6"/>
        <w:jc w:val="both"/>
        <w:rPr>
          <w:rFonts w:ascii="Arial" w:hAnsi="Arial" w:cs="Arial"/>
          <w:szCs w:val="24"/>
        </w:rPr>
      </w:pPr>
      <w:r w:rsidRPr="00AD6DA7">
        <w:rPr>
          <w:rFonts w:ascii="Arial" w:hAnsi="Arial" w:cs="Arial"/>
          <w:szCs w:val="24"/>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14:paraId="65B67E71" w14:textId="77777777" w:rsidR="00F65E0D" w:rsidRPr="00AD6DA7" w:rsidRDefault="00F65E0D" w:rsidP="00F65E0D">
      <w:pPr>
        <w:ind w:left="1170" w:right="-6"/>
        <w:jc w:val="both"/>
        <w:rPr>
          <w:rFonts w:ascii="Arial" w:hAnsi="Arial" w:cs="Arial"/>
          <w:szCs w:val="24"/>
        </w:rPr>
      </w:pPr>
    </w:p>
    <w:p w14:paraId="251D9EED" w14:textId="77777777" w:rsidR="00F65E0D" w:rsidRPr="00AD6DA7" w:rsidRDefault="00F65E0D" w:rsidP="00F65E0D">
      <w:pPr>
        <w:suppressAutoHyphens w:val="0"/>
        <w:ind w:firstLine="720"/>
        <w:jc w:val="both"/>
        <w:rPr>
          <w:rFonts w:ascii="Arial" w:hAnsi="Arial" w:cs="Arial"/>
        </w:rPr>
      </w:pPr>
      <w:r w:rsidRPr="00AD6DA7">
        <w:rPr>
          <w:rFonts w:ascii="Arial" w:hAnsi="Arial" w:cs="Arial"/>
        </w:rPr>
        <w:t>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w:t>
      </w:r>
      <w:r w:rsidRPr="00AD6DA7">
        <w:rPr>
          <w:rFonts w:ascii="Arial" w:hAnsi="Arial" w:cs="Arial"/>
          <w:i/>
        </w:rPr>
        <w:t>European Securities and Markets Authorities</w:t>
      </w:r>
      <w:r w:rsidRPr="00AD6DA7">
        <w:rPr>
          <w:rFonts w:ascii="Arial" w:hAnsi="Arial" w:cs="Arial"/>
        </w:rPr>
        <w:t xml:space="preserve"> – ESMA).</w:t>
      </w:r>
    </w:p>
    <w:p w14:paraId="7C66B6D2"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Сви трошкови у вези са прибављањем банкарске гаранције</w:t>
      </w:r>
      <w:r w:rsidR="00A12470">
        <w:rPr>
          <w:rFonts w:ascii="Arial" w:hAnsi="Arial" w:cs="Arial"/>
          <w:szCs w:val="24"/>
        </w:rPr>
        <w:t>/менице</w:t>
      </w:r>
      <w:r w:rsidRPr="00AD6DA7">
        <w:rPr>
          <w:rFonts w:ascii="Arial" w:hAnsi="Arial" w:cs="Arial"/>
          <w:szCs w:val="24"/>
        </w:rPr>
        <w:t xml:space="preserve"> падају на терет Понуђача, а и исти могу бити наведени у Обрасцу трошкова припреме понуде.</w:t>
      </w:r>
    </w:p>
    <w:p w14:paraId="0B80967F"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 xml:space="preserve">Сва средстава финансијског обезбеђења могу гласити на члана Групе понуђача </w:t>
      </w:r>
      <w:r w:rsidRPr="00AD6DA7">
        <w:rPr>
          <w:rFonts w:ascii="Arial" w:hAnsi="Arial" w:cs="Arial"/>
        </w:rPr>
        <w:t>(</w:t>
      </w:r>
      <w:r w:rsidRPr="00AD6DA7">
        <w:rPr>
          <w:rFonts w:ascii="Arial" w:hAnsi="Arial" w:cs="Arial"/>
          <w:szCs w:val="24"/>
        </w:rPr>
        <w:t>одређеног Споразумом о заједничком извршењу</w:t>
      </w:r>
      <w:r w:rsidRPr="00AD6DA7">
        <w:rPr>
          <w:rFonts w:ascii="Arial" w:hAnsi="Arial" w:cs="Arial"/>
        </w:rPr>
        <w:t xml:space="preserve"> набавке) </w:t>
      </w:r>
      <w:r w:rsidRPr="00AD6DA7">
        <w:rPr>
          <w:rFonts w:ascii="Arial" w:hAnsi="Arial" w:cs="Arial"/>
          <w:szCs w:val="24"/>
        </w:rPr>
        <w:t xml:space="preserve">или Понуђача, али не и на Подизвођача. </w:t>
      </w:r>
    </w:p>
    <w:p w14:paraId="5F1A3185"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 xml:space="preserve">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14:paraId="0AEA9BAE" w14:textId="77777777" w:rsidR="00F65E0D" w:rsidRPr="00AD6DA7" w:rsidRDefault="00F65E0D" w:rsidP="00F65E0D">
      <w:pPr>
        <w:ind w:firstLine="709"/>
        <w:jc w:val="both"/>
        <w:rPr>
          <w:rFonts w:ascii="Arial" w:hAnsi="Arial" w:cs="Arial"/>
          <w:szCs w:val="24"/>
        </w:rPr>
      </w:pPr>
    </w:p>
    <w:p w14:paraId="656305F3" w14:textId="77777777" w:rsidR="00F65E0D" w:rsidRPr="00AD6DA7" w:rsidRDefault="00F65E0D" w:rsidP="00F65E0D">
      <w:pPr>
        <w:pStyle w:val="Heading2"/>
        <w:rPr>
          <w:sz w:val="24"/>
          <w:szCs w:val="24"/>
        </w:rPr>
      </w:pPr>
      <w:bookmarkStart w:id="280" w:name="_Toc422953253"/>
      <w:bookmarkStart w:id="281" w:name="_Toc412821533"/>
      <w:bookmarkStart w:id="282" w:name="_Toc412821002"/>
      <w:bookmarkStart w:id="283" w:name="_Toc412446865"/>
      <w:bookmarkStart w:id="284" w:name="_Toc412153034"/>
      <w:bookmarkStart w:id="285" w:name="_Toc383520826"/>
      <w:r w:rsidRPr="00AD6DA7">
        <w:rPr>
          <w:sz w:val="24"/>
          <w:szCs w:val="24"/>
        </w:rPr>
        <w:t>3.1</w:t>
      </w:r>
      <w:r w:rsidR="00EF378F">
        <w:rPr>
          <w:sz w:val="24"/>
          <w:szCs w:val="24"/>
          <w:lang w:val="sr-Cyrl-CS"/>
        </w:rPr>
        <w:t>3</w:t>
      </w:r>
      <w:r w:rsidRPr="00AD6DA7">
        <w:rPr>
          <w:sz w:val="24"/>
          <w:szCs w:val="24"/>
        </w:rPr>
        <w:tab/>
        <w:t>ДОДАТНЕ ИНФОРМАЦИЈЕ И ПОЈАШЊЕЊА</w:t>
      </w:r>
      <w:bookmarkEnd w:id="280"/>
      <w:bookmarkEnd w:id="281"/>
      <w:bookmarkEnd w:id="282"/>
      <w:bookmarkEnd w:id="283"/>
      <w:bookmarkEnd w:id="284"/>
      <w:bookmarkEnd w:id="285"/>
    </w:p>
    <w:p w14:paraId="22E82DC5" w14:textId="77777777" w:rsidR="00F65E0D" w:rsidRPr="00AD6DA7" w:rsidRDefault="00F65E0D" w:rsidP="00F65E0D">
      <w:pPr>
        <w:jc w:val="both"/>
        <w:rPr>
          <w:rFonts w:ascii="Arial" w:hAnsi="Arial" w:cs="Arial"/>
          <w:szCs w:val="24"/>
        </w:rPr>
      </w:pPr>
    </w:p>
    <w:p w14:paraId="4030A706" w14:textId="77777777" w:rsidR="00391836" w:rsidRPr="00AD6DA7" w:rsidRDefault="00F65E0D" w:rsidP="00391836">
      <w:pPr>
        <w:ind w:firstLine="709"/>
        <w:jc w:val="both"/>
        <w:rPr>
          <w:rFonts w:ascii="Arial" w:hAnsi="Arial" w:cs="Arial"/>
          <w:szCs w:val="24"/>
        </w:rPr>
      </w:pPr>
      <w:r w:rsidRPr="00AD6DA7">
        <w:rPr>
          <w:rFonts w:ascii="Arial" w:hAnsi="Arial" w:cs="Arial"/>
          <w:szCs w:val="24"/>
        </w:rPr>
        <w:t xml:space="preserve">Понуђач може, у писаном облику, тражити додатне информације или </w:t>
      </w:r>
      <w:r w:rsidRPr="00EF378F">
        <w:rPr>
          <w:rFonts w:ascii="Arial" w:hAnsi="Arial" w:cs="Arial"/>
          <w:szCs w:val="24"/>
        </w:rPr>
        <w:t xml:space="preserve">појашњења у вези са припремом Понуде, најкасније пет дана пре истека рока за подношење Понуде, на адресу Наручиоца, са назнаком: „ДОДАТНА ПОЈАШЊЕЊА - Јавна набавка број </w:t>
      </w:r>
      <w:r w:rsidR="00D578A2" w:rsidRPr="00EF378F">
        <w:rPr>
          <w:rFonts w:ascii="Arial" w:hAnsi="Arial" w:cs="Arial"/>
          <w:szCs w:val="24"/>
        </w:rPr>
        <w:t>36/15</w:t>
      </w:r>
      <w:r w:rsidRPr="00EF378F">
        <w:rPr>
          <w:rFonts w:ascii="Arial" w:hAnsi="Arial" w:cs="Arial"/>
          <w:szCs w:val="24"/>
        </w:rPr>
        <w:t xml:space="preserve">/ДИКТ“ или електронским путем на е-mail адресу: </w:t>
      </w:r>
      <w:r w:rsidR="00DE7559">
        <w:rPr>
          <w:rFonts w:ascii="Arial" w:hAnsi="Arial" w:cs="Arial"/>
          <w:lang w:val="en-US"/>
        </w:rPr>
        <w:t>nela.ilic@eps.rs</w:t>
      </w:r>
      <w:r w:rsidR="00EF378F" w:rsidRPr="00EF378F">
        <w:rPr>
          <w:rFonts w:ascii="Arial" w:hAnsi="Arial" w:cs="Arial"/>
        </w:rPr>
        <w:t xml:space="preserve"> и </w:t>
      </w:r>
      <w:r w:rsidR="00DE7559">
        <w:rPr>
          <w:rFonts w:ascii="Arial" w:hAnsi="Arial" w:cs="Arial"/>
          <w:lang w:val="en-US"/>
        </w:rPr>
        <w:t>sanja.alikalfic@eps.rs</w:t>
      </w:r>
      <w:r w:rsidRPr="00EF378F">
        <w:rPr>
          <w:rFonts w:ascii="Arial" w:hAnsi="Arial" w:cs="Arial"/>
        </w:rPr>
        <w:t>, радним</w:t>
      </w:r>
      <w:r w:rsidRPr="00AD6DA7">
        <w:rPr>
          <w:rFonts w:ascii="Arial" w:hAnsi="Arial" w:cs="Arial"/>
        </w:rPr>
        <w:t xml:space="preserve"> данима (понедељак – петак) у радно време Наручиоца од 08</w:t>
      </w:r>
      <w:r w:rsidR="002A190D" w:rsidRPr="00AD6DA7">
        <w:rPr>
          <w:rFonts w:ascii="Arial" w:hAnsi="Arial" w:cs="Arial"/>
        </w:rPr>
        <w:t>:00</w:t>
      </w:r>
      <w:r w:rsidRPr="00AD6DA7">
        <w:rPr>
          <w:rFonts w:ascii="Arial" w:hAnsi="Arial" w:cs="Arial"/>
        </w:rPr>
        <w:t>-16</w:t>
      </w:r>
      <w:r w:rsidR="002A190D" w:rsidRPr="00AD6DA7">
        <w:rPr>
          <w:rFonts w:ascii="Arial" w:hAnsi="Arial" w:cs="Arial"/>
        </w:rPr>
        <w:t>:00</w:t>
      </w:r>
      <w:r w:rsidRPr="00AD6DA7">
        <w:rPr>
          <w:rFonts w:ascii="Arial" w:hAnsi="Arial" w:cs="Arial"/>
        </w:rPr>
        <w:t xml:space="preserve"> часова. </w:t>
      </w:r>
      <w:r w:rsidR="00391836" w:rsidRPr="00AD6DA7">
        <w:rPr>
          <w:rFonts w:ascii="Arial" w:hAnsi="Arial" w:cs="Arial"/>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r w:rsidR="00391836" w:rsidRPr="00AD6DA7">
        <w:rPr>
          <w:rFonts w:ascii="Arial" w:hAnsi="Arial" w:cs="Arial"/>
        </w:rPr>
        <w:t xml:space="preserve">. </w:t>
      </w:r>
    </w:p>
    <w:p w14:paraId="25845D75" w14:textId="77777777" w:rsidR="00F65E0D" w:rsidRPr="00AD6DA7" w:rsidRDefault="00F65E0D" w:rsidP="00F65E0D">
      <w:pPr>
        <w:ind w:firstLine="709"/>
        <w:jc w:val="both"/>
        <w:rPr>
          <w:rFonts w:ascii="Arial" w:hAnsi="Arial" w:cs="Arial"/>
          <w:szCs w:val="24"/>
        </w:rPr>
      </w:pPr>
      <w:r w:rsidRPr="00AD6DA7">
        <w:rPr>
          <w:rFonts w:ascii="Arial" w:hAnsi="Arial" w:cs="Arial"/>
          <w:szCs w:val="24"/>
        </w:rPr>
        <w:t>Наручилац ће у року од 3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14:paraId="620227E5" w14:textId="77777777" w:rsidR="00F65E0D" w:rsidRPr="00AD6DA7" w:rsidRDefault="00F65E0D" w:rsidP="00F65E0D">
      <w:pPr>
        <w:ind w:firstLine="709"/>
        <w:jc w:val="both"/>
        <w:rPr>
          <w:rFonts w:ascii="Arial" w:hAnsi="Arial" w:cs="Arial"/>
          <w:szCs w:val="24"/>
        </w:rPr>
      </w:pPr>
      <w:r w:rsidRPr="00AD6DA7">
        <w:rPr>
          <w:rFonts w:ascii="Arial" w:hAnsi="Arial" w:cs="Arial"/>
          <w:szCs w:val="24"/>
        </w:rPr>
        <w:t>Комуникација у поступку јавне набавке се обавља на начин прописан чланом 20. Закона.</w:t>
      </w:r>
    </w:p>
    <w:p w14:paraId="07C16698" w14:textId="77777777" w:rsidR="00F65E0D" w:rsidRPr="00AD6DA7" w:rsidRDefault="00F65E0D" w:rsidP="00F65E0D">
      <w:pPr>
        <w:jc w:val="both"/>
        <w:rPr>
          <w:rFonts w:ascii="Arial" w:hAnsi="Arial" w:cs="Arial"/>
          <w:szCs w:val="24"/>
        </w:rPr>
      </w:pPr>
    </w:p>
    <w:p w14:paraId="21898600" w14:textId="77777777" w:rsidR="00F65E0D" w:rsidRPr="00AD6DA7" w:rsidRDefault="00EF378F" w:rsidP="00F65E0D">
      <w:pPr>
        <w:pStyle w:val="Heading2"/>
        <w:rPr>
          <w:sz w:val="24"/>
          <w:szCs w:val="24"/>
        </w:rPr>
      </w:pPr>
      <w:bookmarkStart w:id="286" w:name="_Toc422953254"/>
      <w:bookmarkStart w:id="287" w:name="_Toc412821534"/>
      <w:bookmarkStart w:id="288" w:name="_Toc412821003"/>
      <w:bookmarkStart w:id="289" w:name="_Toc412446866"/>
      <w:bookmarkStart w:id="290" w:name="_Toc412153035"/>
      <w:bookmarkStart w:id="291" w:name="_Toc383520827"/>
      <w:r>
        <w:rPr>
          <w:sz w:val="24"/>
          <w:szCs w:val="24"/>
        </w:rPr>
        <w:t>3.1</w:t>
      </w:r>
      <w:r>
        <w:rPr>
          <w:sz w:val="24"/>
          <w:szCs w:val="24"/>
          <w:lang w:val="sr-Cyrl-CS"/>
        </w:rPr>
        <w:t>4</w:t>
      </w:r>
      <w:r w:rsidR="00F65E0D" w:rsidRPr="00AD6DA7">
        <w:rPr>
          <w:sz w:val="24"/>
          <w:szCs w:val="24"/>
        </w:rPr>
        <w:tab/>
        <w:t xml:space="preserve">ДОДАТНА ОБЈАШЊЕЊА, КОНТРОЛА И </w:t>
      </w:r>
      <w:r w:rsidR="005F57AB" w:rsidRPr="00330FA5">
        <w:rPr>
          <w:sz w:val="24"/>
          <w:szCs w:val="24"/>
        </w:rPr>
        <w:t>ДОПУШТЕНЕ</w:t>
      </w:r>
      <w:r w:rsidR="00F65E0D" w:rsidRPr="00AD6DA7">
        <w:rPr>
          <w:sz w:val="24"/>
          <w:szCs w:val="24"/>
        </w:rPr>
        <w:t xml:space="preserve"> ИСПРАВКЕ</w:t>
      </w:r>
      <w:bookmarkEnd w:id="286"/>
      <w:bookmarkEnd w:id="287"/>
      <w:bookmarkEnd w:id="288"/>
      <w:bookmarkEnd w:id="289"/>
      <w:bookmarkEnd w:id="290"/>
      <w:bookmarkEnd w:id="291"/>
      <w:r w:rsidR="00F65E0D" w:rsidRPr="00AD6DA7">
        <w:rPr>
          <w:sz w:val="24"/>
          <w:szCs w:val="24"/>
        </w:rPr>
        <w:t xml:space="preserve"> </w:t>
      </w:r>
    </w:p>
    <w:p w14:paraId="33E66AFE" w14:textId="77777777" w:rsidR="00F65E0D" w:rsidRPr="00AD6DA7" w:rsidRDefault="00F65E0D" w:rsidP="00F65E0D">
      <w:pPr>
        <w:jc w:val="both"/>
        <w:rPr>
          <w:rFonts w:ascii="Arial" w:hAnsi="Arial" w:cs="Arial"/>
          <w:b/>
          <w:szCs w:val="24"/>
        </w:rPr>
      </w:pPr>
    </w:p>
    <w:p w14:paraId="29A36692"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7CA2AFC6"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14:paraId="083E3CBD"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6ACD13C" w14:textId="77777777" w:rsidR="00F65E0D" w:rsidRPr="00AD6DA7" w:rsidRDefault="00F65E0D" w:rsidP="00F65E0D">
      <w:pPr>
        <w:ind w:firstLine="720"/>
        <w:jc w:val="both"/>
        <w:rPr>
          <w:rFonts w:ascii="Arial" w:hAnsi="Arial" w:cs="Arial"/>
          <w:szCs w:val="24"/>
        </w:rPr>
      </w:pPr>
      <w:r w:rsidRPr="00AD6DA7">
        <w:rPr>
          <w:rFonts w:ascii="Arial" w:hAnsi="Arial" w:cs="Arial"/>
          <w:szCs w:val="24"/>
        </w:rPr>
        <w:lastRenderedPageBreak/>
        <w:t>У случају разлике између јединичне и укупне цене, меродавна је јединична цена.</w:t>
      </w:r>
    </w:p>
    <w:p w14:paraId="3EE3DBF0" w14:textId="77777777" w:rsidR="00F65E0D" w:rsidRPr="00AD6DA7" w:rsidRDefault="00F65E0D" w:rsidP="00F65E0D">
      <w:pPr>
        <w:jc w:val="both"/>
        <w:rPr>
          <w:rFonts w:ascii="Arial" w:hAnsi="Arial" w:cs="Arial"/>
          <w:szCs w:val="24"/>
        </w:rPr>
      </w:pPr>
    </w:p>
    <w:p w14:paraId="46796AAB" w14:textId="77777777" w:rsidR="00F65E0D" w:rsidRPr="00AD6DA7" w:rsidRDefault="00EF378F" w:rsidP="00F65E0D">
      <w:pPr>
        <w:pStyle w:val="Heading2"/>
        <w:rPr>
          <w:sz w:val="24"/>
          <w:szCs w:val="24"/>
        </w:rPr>
      </w:pPr>
      <w:bookmarkStart w:id="292" w:name="_Toc422953255"/>
      <w:bookmarkStart w:id="293" w:name="_Toc412821535"/>
      <w:bookmarkStart w:id="294" w:name="_Toc412821004"/>
      <w:bookmarkStart w:id="295" w:name="_Toc412446867"/>
      <w:bookmarkStart w:id="296" w:name="_Toc412153036"/>
      <w:bookmarkStart w:id="297" w:name="_Toc383520828"/>
      <w:r>
        <w:rPr>
          <w:sz w:val="24"/>
          <w:szCs w:val="24"/>
        </w:rPr>
        <w:t>3.1</w:t>
      </w:r>
      <w:r>
        <w:rPr>
          <w:sz w:val="24"/>
          <w:szCs w:val="24"/>
          <w:lang w:val="sr-Cyrl-CS"/>
        </w:rPr>
        <w:t>5</w:t>
      </w:r>
      <w:r w:rsidR="00F65E0D" w:rsidRPr="00AD6DA7">
        <w:rPr>
          <w:sz w:val="24"/>
          <w:szCs w:val="24"/>
        </w:rPr>
        <w:tab/>
        <w:t>НЕГАТИВНЕ РЕФЕРЕНЦЕ</w:t>
      </w:r>
      <w:bookmarkEnd w:id="292"/>
      <w:bookmarkEnd w:id="293"/>
      <w:bookmarkEnd w:id="294"/>
      <w:bookmarkEnd w:id="295"/>
      <w:bookmarkEnd w:id="296"/>
      <w:bookmarkEnd w:id="297"/>
    </w:p>
    <w:p w14:paraId="3AFDEBDA" w14:textId="77777777" w:rsidR="00F65E0D" w:rsidRPr="00AD6DA7" w:rsidRDefault="00F65E0D" w:rsidP="00F65E0D">
      <w:pPr>
        <w:ind w:firstLine="360"/>
        <w:jc w:val="both"/>
        <w:rPr>
          <w:rFonts w:ascii="Arial" w:hAnsi="Arial" w:cs="Arial"/>
          <w:szCs w:val="24"/>
        </w:rPr>
      </w:pPr>
    </w:p>
    <w:p w14:paraId="3A4DD9D8" w14:textId="77777777" w:rsidR="00F65E0D" w:rsidRPr="00AD6DA7" w:rsidRDefault="00F65E0D" w:rsidP="00F65E0D">
      <w:pPr>
        <w:ind w:firstLine="709"/>
        <w:jc w:val="both"/>
        <w:rPr>
          <w:rFonts w:ascii="Arial" w:hAnsi="Arial" w:cs="Arial"/>
          <w:szCs w:val="24"/>
        </w:rPr>
      </w:pPr>
      <w:r w:rsidRPr="00AD6DA7">
        <w:rPr>
          <w:rFonts w:ascii="Arial" w:hAnsi="Arial" w:cs="Arial"/>
          <w:szCs w:val="24"/>
        </w:rPr>
        <w:t>Наручилац ће одбити понуду уколико поседује доказ да је понуђач у претходне три године у поступку јавне набавке:</w:t>
      </w:r>
    </w:p>
    <w:p w14:paraId="57AB1087" w14:textId="77777777" w:rsidR="00F65E0D" w:rsidRPr="00AD6DA7" w:rsidRDefault="00F65E0D" w:rsidP="00687DB0">
      <w:pPr>
        <w:pStyle w:val="ListParagraph"/>
        <w:numPr>
          <w:ilvl w:val="0"/>
          <w:numId w:val="11"/>
        </w:numPr>
        <w:spacing w:after="0" w:line="240" w:lineRule="auto"/>
        <w:ind w:left="1080"/>
        <w:jc w:val="both"/>
        <w:rPr>
          <w:rFonts w:ascii="Arial" w:hAnsi="Arial" w:cs="Arial"/>
          <w:szCs w:val="24"/>
        </w:rPr>
      </w:pPr>
      <w:r w:rsidRPr="00AD6DA7">
        <w:rPr>
          <w:rFonts w:ascii="Arial" w:hAnsi="Arial" w:cs="Arial"/>
          <w:szCs w:val="24"/>
        </w:rPr>
        <w:t>поступао супротно забрани из чл. 23. и 25. Закона;</w:t>
      </w:r>
    </w:p>
    <w:p w14:paraId="58A5FBCF" w14:textId="77777777" w:rsidR="00F65E0D" w:rsidRPr="00AD6DA7" w:rsidRDefault="00F65E0D" w:rsidP="00687DB0">
      <w:pPr>
        <w:pStyle w:val="ListParagraph"/>
        <w:numPr>
          <w:ilvl w:val="0"/>
          <w:numId w:val="11"/>
        </w:numPr>
        <w:spacing w:after="0" w:line="240" w:lineRule="auto"/>
        <w:ind w:left="1080"/>
        <w:jc w:val="both"/>
        <w:rPr>
          <w:rFonts w:ascii="Arial" w:hAnsi="Arial" w:cs="Arial"/>
          <w:szCs w:val="24"/>
        </w:rPr>
      </w:pPr>
      <w:r w:rsidRPr="00AD6DA7">
        <w:rPr>
          <w:rFonts w:ascii="Arial" w:hAnsi="Arial" w:cs="Arial"/>
          <w:szCs w:val="24"/>
        </w:rPr>
        <w:t>учинио повреду конкуренције;</w:t>
      </w:r>
    </w:p>
    <w:p w14:paraId="72BA1C32" w14:textId="77777777" w:rsidR="00F65E0D" w:rsidRPr="00AD6DA7" w:rsidRDefault="00F65E0D" w:rsidP="00687DB0">
      <w:pPr>
        <w:pStyle w:val="ListParagraph"/>
        <w:numPr>
          <w:ilvl w:val="0"/>
          <w:numId w:val="11"/>
        </w:numPr>
        <w:spacing w:after="0" w:line="240" w:lineRule="auto"/>
        <w:ind w:left="1080"/>
        <w:jc w:val="both"/>
        <w:rPr>
          <w:rFonts w:ascii="Arial" w:hAnsi="Arial" w:cs="Arial"/>
          <w:szCs w:val="24"/>
        </w:rPr>
      </w:pPr>
      <w:r w:rsidRPr="00AD6DA7">
        <w:rPr>
          <w:rFonts w:ascii="Arial" w:hAnsi="Arial"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68D8AEDC" w14:textId="77777777" w:rsidR="00F65E0D" w:rsidRPr="00AD6DA7" w:rsidRDefault="00F65E0D" w:rsidP="00687DB0">
      <w:pPr>
        <w:pStyle w:val="ListParagraph"/>
        <w:numPr>
          <w:ilvl w:val="0"/>
          <w:numId w:val="11"/>
        </w:numPr>
        <w:spacing w:after="0" w:line="240" w:lineRule="auto"/>
        <w:ind w:left="1080"/>
        <w:jc w:val="both"/>
        <w:rPr>
          <w:rFonts w:ascii="Arial" w:hAnsi="Arial" w:cs="Arial"/>
          <w:szCs w:val="24"/>
        </w:rPr>
      </w:pPr>
      <w:r w:rsidRPr="00AD6DA7">
        <w:rPr>
          <w:rFonts w:ascii="Arial" w:hAnsi="Arial" w:cs="Arial"/>
          <w:szCs w:val="24"/>
        </w:rPr>
        <w:t>одбио да достави доказе и средства обезбеђења на шта се у понуди обавезао.</w:t>
      </w:r>
    </w:p>
    <w:p w14:paraId="5BB92222"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14:paraId="685F67FD"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Доказ наведеног може бити:</w:t>
      </w:r>
    </w:p>
    <w:p w14:paraId="2F25357E" w14:textId="77777777" w:rsidR="00F65E0D" w:rsidRPr="00AD6DA7" w:rsidRDefault="00F65E0D" w:rsidP="00687DB0">
      <w:pPr>
        <w:pStyle w:val="ListParagraph"/>
        <w:numPr>
          <w:ilvl w:val="0"/>
          <w:numId w:val="9"/>
        </w:numPr>
        <w:spacing w:after="0" w:line="240" w:lineRule="auto"/>
        <w:jc w:val="both"/>
        <w:rPr>
          <w:rFonts w:ascii="Arial" w:hAnsi="Arial" w:cs="Arial"/>
          <w:szCs w:val="24"/>
        </w:rPr>
      </w:pPr>
      <w:r w:rsidRPr="00AD6DA7">
        <w:rPr>
          <w:rFonts w:ascii="Arial" w:hAnsi="Arial" w:cs="Arial"/>
          <w:szCs w:val="24"/>
        </w:rPr>
        <w:t>правоснажна судска одлука или коначна одлука другог надлежног органа;</w:t>
      </w:r>
    </w:p>
    <w:p w14:paraId="418201C8" w14:textId="77777777" w:rsidR="00F65E0D" w:rsidRPr="00AD6DA7" w:rsidRDefault="00F65E0D" w:rsidP="00687DB0">
      <w:pPr>
        <w:pStyle w:val="ListParagraph"/>
        <w:numPr>
          <w:ilvl w:val="0"/>
          <w:numId w:val="9"/>
        </w:numPr>
        <w:spacing w:after="0" w:line="240" w:lineRule="auto"/>
        <w:jc w:val="both"/>
        <w:rPr>
          <w:rFonts w:ascii="Arial" w:hAnsi="Arial" w:cs="Arial"/>
          <w:szCs w:val="24"/>
        </w:rPr>
      </w:pPr>
      <w:r w:rsidRPr="00AD6DA7">
        <w:rPr>
          <w:rFonts w:ascii="Arial" w:hAnsi="Arial" w:cs="Arial"/>
          <w:szCs w:val="24"/>
        </w:rPr>
        <w:t>исправа о реализованом средству обезбеђења испуњења обавеза у поступку јавне набавке или испуњења уговорних обавеза;</w:t>
      </w:r>
    </w:p>
    <w:p w14:paraId="338B3BC9" w14:textId="77777777" w:rsidR="00F65E0D" w:rsidRPr="00AD6DA7" w:rsidRDefault="00F65E0D" w:rsidP="00687DB0">
      <w:pPr>
        <w:pStyle w:val="ListParagraph"/>
        <w:numPr>
          <w:ilvl w:val="0"/>
          <w:numId w:val="9"/>
        </w:numPr>
        <w:spacing w:after="0" w:line="240" w:lineRule="auto"/>
        <w:jc w:val="both"/>
        <w:rPr>
          <w:rFonts w:ascii="Arial" w:hAnsi="Arial" w:cs="Arial"/>
          <w:szCs w:val="24"/>
        </w:rPr>
      </w:pPr>
      <w:r w:rsidRPr="00AD6DA7">
        <w:rPr>
          <w:rFonts w:ascii="Arial" w:hAnsi="Arial" w:cs="Arial"/>
          <w:szCs w:val="24"/>
        </w:rPr>
        <w:t>исправа о наплаћеној уговорној казни;</w:t>
      </w:r>
    </w:p>
    <w:p w14:paraId="7F815798" w14:textId="77777777" w:rsidR="00F65E0D" w:rsidRPr="00AD6DA7" w:rsidRDefault="00F65E0D" w:rsidP="00687DB0">
      <w:pPr>
        <w:pStyle w:val="ListParagraph"/>
        <w:numPr>
          <w:ilvl w:val="0"/>
          <w:numId w:val="9"/>
        </w:numPr>
        <w:spacing w:after="0" w:line="240" w:lineRule="auto"/>
        <w:jc w:val="both"/>
        <w:rPr>
          <w:rFonts w:ascii="Arial" w:hAnsi="Arial" w:cs="Arial"/>
          <w:szCs w:val="24"/>
        </w:rPr>
      </w:pPr>
      <w:r w:rsidRPr="00AD6DA7">
        <w:rPr>
          <w:rFonts w:ascii="Arial" w:hAnsi="Arial" w:cs="Arial"/>
          <w:szCs w:val="24"/>
        </w:rPr>
        <w:t>рекламације потрошача, односно корисника, ако нису отклоњене у уговореном року;</w:t>
      </w:r>
    </w:p>
    <w:p w14:paraId="200A70A9" w14:textId="77777777" w:rsidR="00F65E0D" w:rsidRPr="00AD6DA7" w:rsidRDefault="00F65E0D" w:rsidP="00687DB0">
      <w:pPr>
        <w:pStyle w:val="ListParagraph"/>
        <w:numPr>
          <w:ilvl w:val="0"/>
          <w:numId w:val="9"/>
        </w:numPr>
        <w:spacing w:after="0" w:line="240" w:lineRule="auto"/>
        <w:jc w:val="both"/>
        <w:rPr>
          <w:rFonts w:ascii="Arial" w:hAnsi="Arial" w:cs="Arial"/>
          <w:szCs w:val="24"/>
        </w:rPr>
      </w:pPr>
      <w:r w:rsidRPr="00AD6DA7">
        <w:rPr>
          <w:rFonts w:ascii="Arial" w:hAnsi="Arial" w:cs="Arial"/>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B90C269" w14:textId="77777777" w:rsidR="00F65E0D" w:rsidRPr="00AD6DA7" w:rsidRDefault="00F65E0D" w:rsidP="00687DB0">
      <w:pPr>
        <w:pStyle w:val="ListParagraph"/>
        <w:numPr>
          <w:ilvl w:val="0"/>
          <w:numId w:val="9"/>
        </w:numPr>
        <w:spacing w:after="0" w:line="240" w:lineRule="auto"/>
        <w:jc w:val="both"/>
        <w:rPr>
          <w:rFonts w:ascii="Arial" w:hAnsi="Arial" w:cs="Arial"/>
          <w:szCs w:val="24"/>
        </w:rPr>
      </w:pPr>
      <w:r w:rsidRPr="00AD6DA7">
        <w:rPr>
          <w:rFonts w:ascii="Arial" w:hAnsi="Arial" w:cs="Arial"/>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B7F06C5"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23337821" w14:textId="77777777" w:rsidR="00F65E0D" w:rsidRPr="00AD6DA7" w:rsidRDefault="00F65E0D" w:rsidP="00F65E0D">
      <w:pPr>
        <w:ind w:firstLine="720"/>
        <w:jc w:val="both"/>
        <w:rPr>
          <w:rFonts w:ascii="Arial" w:hAnsi="Arial" w:cs="Arial"/>
          <w:b/>
          <w:szCs w:val="24"/>
        </w:rPr>
      </w:pPr>
      <w:r w:rsidRPr="00AD6DA7">
        <w:rPr>
          <w:rFonts w:ascii="Arial" w:hAnsi="Arial"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AD6DA7">
        <w:rPr>
          <w:rFonts w:ascii="Arial" w:hAnsi="Arial" w:cs="Arial"/>
          <w:b/>
          <w:bCs/>
          <w:szCs w:val="24"/>
          <w:lang w:eastAsia="en-US" w:bidi="en-US"/>
        </w:rPr>
        <w:t xml:space="preserve"> </w:t>
      </w:r>
    </w:p>
    <w:p w14:paraId="0894452F"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14:paraId="3B2EE295"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14:paraId="10B7450D"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14:paraId="61E0ABCF" w14:textId="77777777" w:rsidR="00F65E0D" w:rsidRPr="00AD6DA7" w:rsidRDefault="00F65E0D" w:rsidP="00F65E0D">
      <w:pPr>
        <w:suppressAutoHyphens w:val="0"/>
        <w:ind w:firstLine="709"/>
        <w:jc w:val="both"/>
        <w:rPr>
          <w:rFonts w:ascii="Arial" w:hAnsi="Arial" w:cs="Arial"/>
          <w:szCs w:val="24"/>
        </w:rPr>
      </w:pPr>
      <w:r w:rsidRPr="00AD6DA7">
        <w:rPr>
          <w:rFonts w:ascii="Arial" w:hAnsi="Arial" w:cs="Arial"/>
          <w:bCs/>
          <w:szCs w:val="24"/>
        </w:rPr>
        <w:t xml:space="preserve">Као додатно обезбеђење, у овом случају, изабрани понуђач је у обавези, у тренутку закључења уговора, да наручиоцу поднесе оригинал, </w:t>
      </w:r>
      <w:r w:rsidRPr="00AD6DA7">
        <w:rPr>
          <w:rFonts w:ascii="Arial" w:hAnsi="Arial" w:cs="Arial"/>
          <w:szCs w:val="24"/>
        </w:rPr>
        <w:t>неопозив</w:t>
      </w:r>
      <w:r w:rsidRPr="00AD6DA7">
        <w:rPr>
          <w:rFonts w:ascii="Arial" w:hAnsi="Arial" w:cs="Arial"/>
          <w:bCs/>
          <w:szCs w:val="24"/>
        </w:rPr>
        <w:t>у</w:t>
      </w:r>
      <w:r w:rsidRPr="00AD6DA7">
        <w:rPr>
          <w:rFonts w:ascii="Arial" w:hAnsi="Arial" w:cs="Arial"/>
          <w:szCs w:val="24"/>
        </w:rPr>
        <w:t>, безусловн</w:t>
      </w:r>
      <w:r w:rsidRPr="00AD6DA7">
        <w:rPr>
          <w:rFonts w:ascii="Arial" w:hAnsi="Arial" w:cs="Arial"/>
          <w:bCs/>
          <w:szCs w:val="24"/>
        </w:rPr>
        <w:t>у</w:t>
      </w:r>
      <w:r w:rsidRPr="00AD6DA7">
        <w:rPr>
          <w:rFonts w:ascii="Arial" w:hAnsi="Arial" w:cs="Arial"/>
          <w:szCs w:val="24"/>
        </w:rPr>
        <w:t xml:space="preserve"> </w:t>
      </w:r>
      <w:r w:rsidRPr="00AD6DA7">
        <w:rPr>
          <w:rFonts w:ascii="Arial" w:hAnsi="Arial" w:cs="Arial"/>
          <w:bCs/>
          <w:szCs w:val="24"/>
        </w:rPr>
        <w:t xml:space="preserve">и на први позив плативу банкарску гаранцију за добро извршење посла, у висини 15% од вредности уговора, без ПДВ-а, са трајањем најмање </w:t>
      </w:r>
      <w:r w:rsidR="00EF378F">
        <w:rPr>
          <w:rFonts w:ascii="Arial" w:eastAsia="Calibri" w:hAnsi="Arial" w:cs="Arial"/>
          <w:szCs w:val="24"/>
        </w:rPr>
        <w:t>60</w:t>
      </w:r>
      <w:r w:rsidR="00EF378F" w:rsidRPr="00DF7958">
        <w:rPr>
          <w:rFonts w:ascii="Arial" w:eastAsia="Calibri" w:hAnsi="Arial" w:cs="Arial"/>
          <w:szCs w:val="24"/>
        </w:rPr>
        <w:t xml:space="preserve"> дана </w:t>
      </w:r>
      <w:r w:rsidR="00EF378F">
        <w:rPr>
          <w:rFonts w:ascii="Arial" w:eastAsia="Calibri" w:hAnsi="Arial" w:cs="Arial"/>
          <w:szCs w:val="24"/>
        </w:rPr>
        <w:t>дуже од рока на који је закључен уговор</w:t>
      </w:r>
      <w:r w:rsidRPr="00AD6DA7">
        <w:rPr>
          <w:rFonts w:ascii="Arial" w:hAnsi="Arial" w:cs="Arial"/>
          <w:szCs w:val="24"/>
        </w:rPr>
        <w:t>.</w:t>
      </w:r>
    </w:p>
    <w:p w14:paraId="032C04DC" w14:textId="77777777" w:rsidR="00F65E0D" w:rsidRPr="00AD6DA7" w:rsidRDefault="00F65E0D" w:rsidP="00F65E0D">
      <w:pPr>
        <w:ind w:firstLine="709"/>
        <w:jc w:val="both"/>
        <w:rPr>
          <w:rFonts w:ascii="Arial" w:hAnsi="Arial" w:cs="Arial"/>
          <w:szCs w:val="24"/>
        </w:rPr>
      </w:pPr>
    </w:p>
    <w:p w14:paraId="4AC32B89" w14:textId="77777777" w:rsidR="00F65E0D" w:rsidRPr="00AD6DA7" w:rsidRDefault="00EF378F" w:rsidP="00F65E0D">
      <w:pPr>
        <w:pStyle w:val="Heading2"/>
        <w:rPr>
          <w:sz w:val="24"/>
          <w:szCs w:val="24"/>
        </w:rPr>
      </w:pPr>
      <w:bookmarkStart w:id="298" w:name="_Toc297798723"/>
      <w:bookmarkStart w:id="299" w:name="_Toc422953256"/>
      <w:bookmarkStart w:id="300" w:name="_Toc412821536"/>
      <w:bookmarkStart w:id="301" w:name="_Toc412821005"/>
      <w:bookmarkStart w:id="302" w:name="_Toc412446868"/>
      <w:bookmarkStart w:id="303" w:name="_Toc412153037"/>
      <w:bookmarkStart w:id="304" w:name="_Toc383520829"/>
      <w:r>
        <w:rPr>
          <w:sz w:val="24"/>
          <w:szCs w:val="24"/>
        </w:rPr>
        <w:t>3.1</w:t>
      </w:r>
      <w:r>
        <w:rPr>
          <w:sz w:val="24"/>
          <w:szCs w:val="24"/>
          <w:lang w:val="sr-Cyrl-CS"/>
        </w:rPr>
        <w:t>6</w:t>
      </w:r>
      <w:r w:rsidR="00F65E0D" w:rsidRPr="00AD6DA7">
        <w:rPr>
          <w:sz w:val="24"/>
          <w:szCs w:val="24"/>
        </w:rPr>
        <w:tab/>
        <w:t xml:space="preserve">КРИТЕРИЈУМ </w:t>
      </w:r>
      <w:bookmarkEnd w:id="298"/>
      <w:r w:rsidR="00F65E0D" w:rsidRPr="00AD6DA7">
        <w:rPr>
          <w:sz w:val="24"/>
          <w:szCs w:val="24"/>
        </w:rPr>
        <w:t>ЗА ДОДЕЛУ УГОВОРА</w:t>
      </w:r>
      <w:bookmarkEnd w:id="299"/>
      <w:bookmarkEnd w:id="300"/>
      <w:bookmarkEnd w:id="301"/>
      <w:bookmarkEnd w:id="302"/>
      <w:bookmarkEnd w:id="303"/>
      <w:bookmarkEnd w:id="304"/>
    </w:p>
    <w:p w14:paraId="3C6A08C7" w14:textId="77777777" w:rsidR="00F65E0D" w:rsidRPr="00AD6DA7" w:rsidRDefault="00F65E0D" w:rsidP="00F65E0D">
      <w:pPr>
        <w:jc w:val="both"/>
        <w:rPr>
          <w:rFonts w:ascii="Arial" w:hAnsi="Arial" w:cs="Arial"/>
          <w:szCs w:val="24"/>
        </w:rPr>
      </w:pPr>
    </w:p>
    <w:p w14:paraId="4ADF9B40" w14:textId="77777777" w:rsidR="00F65E0D" w:rsidRPr="00AD6DA7" w:rsidRDefault="00F65E0D" w:rsidP="00F65E0D">
      <w:pPr>
        <w:ind w:firstLine="709"/>
        <w:jc w:val="both"/>
        <w:rPr>
          <w:rFonts w:ascii="Arial" w:hAnsi="Arial" w:cs="Arial"/>
          <w:szCs w:val="24"/>
        </w:rPr>
      </w:pPr>
      <w:r w:rsidRPr="00AD6DA7">
        <w:rPr>
          <w:rFonts w:ascii="Arial" w:hAnsi="Arial" w:cs="Arial"/>
          <w:szCs w:val="24"/>
        </w:rPr>
        <w:t>Одлуку о додели уговора Наручилац ће донети применом критеријума „најнижа понуђена цена“.</w:t>
      </w:r>
    </w:p>
    <w:p w14:paraId="7F53C1BC" w14:textId="77777777" w:rsidR="00F65E0D" w:rsidRPr="00AD6DA7" w:rsidRDefault="00F65E0D" w:rsidP="00F65E0D">
      <w:pPr>
        <w:pStyle w:val="BodyText"/>
        <w:tabs>
          <w:tab w:val="num" w:pos="709"/>
        </w:tabs>
        <w:rPr>
          <w:rFonts w:ascii="Arial" w:hAnsi="Arial" w:cs="Arial"/>
          <w:color w:val="000000" w:themeColor="text1"/>
        </w:rPr>
      </w:pPr>
      <w:r w:rsidRPr="00AD6DA7">
        <w:rPr>
          <w:rFonts w:ascii="Arial" w:hAnsi="Arial" w:cs="Arial"/>
          <w:szCs w:val="24"/>
        </w:rPr>
        <w:lastRenderedPageBreak/>
        <w:tab/>
      </w:r>
      <w:r w:rsidRPr="00AD6DA7">
        <w:rPr>
          <w:rFonts w:ascii="Arial" w:hAnsi="Arial" w:cs="Arial"/>
        </w:rPr>
        <w:t xml:space="preserve">Уколико две или више понуда имају једнаку понуђену цену која је и најнижа, као најповољнија ће бити изабрана понуда понуђача који </w:t>
      </w:r>
      <w:r w:rsidRPr="00AD6DA7">
        <w:rPr>
          <w:rFonts w:ascii="Arial" w:hAnsi="Arial" w:cs="Arial"/>
          <w:color w:val="000000" w:themeColor="text1"/>
        </w:rPr>
        <w:t xml:space="preserve">је понудио </w:t>
      </w:r>
      <w:r w:rsidR="00EF378F" w:rsidRPr="00AA62D2">
        <w:rPr>
          <w:rFonts w:ascii="Arial" w:hAnsi="Arial" w:cs="Arial"/>
          <w:color w:val="000000" w:themeColor="text1"/>
        </w:rPr>
        <w:t xml:space="preserve">краћи рок за отпочињање извршења услуга, који не може бити краћи од </w:t>
      </w:r>
      <w:r w:rsidR="00BE4CE8">
        <w:rPr>
          <w:rFonts w:ascii="Arial" w:hAnsi="Arial" w:cs="Arial"/>
          <w:color w:val="000000" w:themeColor="text1"/>
        </w:rPr>
        <w:t>3</w:t>
      </w:r>
      <w:r w:rsidR="00EF378F" w:rsidRPr="00AA62D2">
        <w:rPr>
          <w:rFonts w:ascii="Arial" w:hAnsi="Arial" w:cs="Arial"/>
          <w:color w:val="000000" w:themeColor="text1"/>
        </w:rPr>
        <w:t xml:space="preserve"> нити дужи од </w:t>
      </w:r>
      <w:r w:rsidR="005B567B">
        <w:rPr>
          <w:rFonts w:ascii="Arial" w:hAnsi="Arial" w:cs="Arial"/>
          <w:color w:val="000000" w:themeColor="text1"/>
        </w:rPr>
        <w:t>5</w:t>
      </w:r>
      <w:r w:rsidR="00EF378F" w:rsidRPr="00AA62D2">
        <w:rPr>
          <w:rFonts w:ascii="Arial" w:hAnsi="Arial" w:cs="Arial"/>
          <w:color w:val="000000" w:themeColor="text1"/>
        </w:rPr>
        <w:t xml:space="preserve"> </w:t>
      </w:r>
      <w:r w:rsidR="00AA62D2">
        <w:rPr>
          <w:rFonts w:ascii="Arial" w:hAnsi="Arial" w:cs="Arial"/>
          <w:color w:val="000000" w:themeColor="text1"/>
        </w:rPr>
        <w:t xml:space="preserve">календарских </w:t>
      </w:r>
      <w:r w:rsidR="00EF378F" w:rsidRPr="00AA62D2">
        <w:rPr>
          <w:rFonts w:ascii="Arial" w:hAnsi="Arial" w:cs="Arial"/>
          <w:color w:val="000000" w:themeColor="text1"/>
        </w:rPr>
        <w:t>дана</w:t>
      </w:r>
      <w:r w:rsidRPr="00AA62D2">
        <w:rPr>
          <w:rFonts w:ascii="Arial" w:hAnsi="Arial" w:cs="Arial"/>
          <w:color w:val="000000" w:themeColor="text1"/>
        </w:rPr>
        <w:t>.</w:t>
      </w:r>
    </w:p>
    <w:p w14:paraId="4B3C412F" w14:textId="77777777" w:rsidR="00F65E0D" w:rsidRPr="00AD6DA7" w:rsidRDefault="00F65E0D" w:rsidP="00F65E0D">
      <w:pPr>
        <w:jc w:val="both"/>
        <w:rPr>
          <w:rFonts w:ascii="Arial" w:hAnsi="Arial" w:cs="Arial"/>
          <w:szCs w:val="24"/>
        </w:rPr>
      </w:pPr>
    </w:p>
    <w:p w14:paraId="619D7386" w14:textId="77777777" w:rsidR="00F65E0D" w:rsidRPr="00AD6DA7" w:rsidRDefault="00EF378F" w:rsidP="00EF378F">
      <w:pPr>
        <w:pStyle w:val="Heading2"/>
        <w:jc w:val="both"/>
        <w:rPr>
          <w:sz w:val="24"/>
          <w:szCs w:val="24"/>
        </w:rPr>
      </w:pPr>
      <w:bookmarkStart w:id="305" w:name="_Toc422953257"/>
      <w:bookmarkStart w:id="306" w:name="_Toc412821537"/>
      <w:bookmarkStart w:id="307" w:name="_Toc412821006"/>
      <w:bookmarkStart w:id="308" w:name="_Toc412446869"/>
      <w:bookmarkStart w:id="309" w:name="_Toc412153038"/>
      <w:bookmarkStart w:id="310" w:name="_Toc383520830"/>
      <w:r>
        <w:rPr>
          <w:sz w:val="24"/>
          <w:szCs w:val="24"/>
        </w:rPr>
        <w:t>3.1</w:t>
      </w:r>
      <w:r>
        <w:rPr>
          <w:sz w:val="24"/>
          <w:szCs w:val="24"/>
          <w:lang w:val="sr-Cyrl-CS"/>
        </w:rPr>
        <w:t>7</w:t>
      </w:r>
      <w:r w:rsidR="00F65E0D" w:rsidRPr="00AD6DA7">
        <w:rPr>
          <w:sz w:val="24"/>
          <w:szCs w:val="24"/>
        </w:rPr>
        <w:t xml:space="preserve"> ПОШТОВАЊЕ ОБАВЕЗА КОЈЕ ПРОИЗЛАЗЕ ИЗ ПРОПИСА О ЗАШТИТИ НА РАДУ И ДРУГИХ ПРОПИСА</w:t>
      </w:r>
      <w:bookmarkEnd w:id="305"/>
      <w:bookmarkEnd w:id="306"/>
      <w:bookmarkEnd w:id="307"/>
      <w:bookmarkEnd w:id="308"/>
      <w:bookmarkEnd w:id="309"/>
      <w:bookmarkEnd w:id="310"/>
    </w:p>
    <w:p w14:paraId="7065D882" w14:textId="77777777" w:rsidR="00F65E0D" w:rsidRPr="00AD6DA7" w:rsidRDefault="00F65E0D" w:rsidP="00F65E0D">
      <w:pPr>
        <w:rPr>
          <w:rFonts w:ascii="Arial" w:hAnsi="Arial" w:cs="Arial"/>
          <w:szCs w:val="24"/>
        </w:rPr>
      </w:pPr>
    </w:p>
    <w:p w14:paraId="0E2FE499" w14:textId="77777777" w:rsidR="00F65E0D" w:rsidRPr="00AD6DA7" w:rsidRDefault="00F65E0D" w:rsidP="00F65E0D">
      <w:pPr>
        <w:ind w:firstLine="709"/>
        <w:jc w:val="both"/>
        <w:rPr>
          <w:rFonts w:ascii="Arial" w:hAnsi="Arial" w:cs="Arial"/>
          <w:szCs w:val="24"/>
        </w:rPr>
      </w:pPr>
      <w:r w:rsidRPr="00AD6DA7">
        <w:rPr>
          <w:rFonts w:ascii="Arial" w:hAnsi="Arial" w:cs="Arial"/>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14:paraId="5E616E50" w14:textId="77777777" w:rsidR="00F65E0D" w:rsidRPr="00AD6DA7" w:rsidRDefault="00F65E0D" w:rsidP="00F65E0D">
      <w:pPr>
        <w:rPr>
          <w:rFonts w:ascii="Arial" w:hAnsi="Arial" w:cs="Arial"/>
          <w:szCs w:val="24"/>
        </w:rPr>
      </w:pPr>
    </w:p>
    <w:p w14:paraId="5AD1DDC2" w14:textId="77777777" w:rsidR="00F65E0D" w:rsidRPr="00AD6DA7" w:rsidRDefault="00EF378F" w:rsidP="00F65E0D">
      <w:pPr>
        <w:pStyle w:val="Heading2"/>
        <w:rPr>
          <w:sz w:val="24"/>
          <w:szCs w:val="24"/>
        </w:rPr>
      </w:pPr>
      <w:bookmarkStart w:id="311" w:name="_Toc422953258"/>
      <w:bookmarkStart w:id="312" w:name="_Toc412821538"/>
      <w:bookmarkStart w:id="313" w:name="_Toc412821007"/>
      <w:bookmarkStart w:id="314" w:name="_Toc412446870"/>
      <w:bookmarkStart w:id="315" w:name="_Toc412153039"/>
      <w:bookmarkStart w:id="316" w:name="_Toc383520831"/>
      <w:r>
        <w:rPr>
          <w:sz w:val="24"/>
          <w:szCs w:val="24"/>
        </w:rPr>
        <w:t>3.</w:t>
      </w:r>
      <w:r>
        <w:rPr>
          <w:sz w:val="24"/>
          <w:szCs w:val="24"/>
          <w:lang w:val="sr-Cyrl-CS"/>
        </w:rPr>
        <w:t>18</w:t>
      </w:r>
      <w:r w:rsidR="00F65E0D" w:rsidRPr="00AD6DA7">
        <w:rPr>
          <w:sz w:val="24"/>
          <w:szCs w:val="24"/>
        </w:rPr>
        <w:tab/>
        <w:t>НАКНАДА ЗА КОРИШЋЕЊЕ ПАТЕНАТА</w:t>
      </w:r>
      <w:bookmarkEnd w:id="311"/>
      <w:bookmarkEnd w:id="312"/>
      <w:bookmarkEnd w:id="313"/>
      <w:bookmarkEnd w:id="314"/>
      <w:bookmarkEnd w:id="315"/>
      <w:bookmarkEnd w:id="316"/>
    </w:p>
    <w:p w14:paraId="40354E7E" w14:textId="77777777" w:rsidR="00F65E0D" w:rsidRPr="00AD6DA7" w:rsidRDefault="00F65E0D" w:rsidP="00F65E0D">
      <w:pPr>
        <w:jc w:val="both"/>
        <w:rPr>
          <w:rFonts w:ascii="Arial" w:hAnsi="Arial" w:cs="Arial"/>
          <w:b/>
          <w:szCs w:val="24"/>
        </w:rPr>
      </w:pPr>
    </w:p>
    <w:p w14:paraId="58110AA5" w14:textId="77777777" w:rsidR="00F65E0D" w:rsidRPr="00AD6DA7" w:rsidRDefault="00F65E0D" w:rsidP="00F65E0D">
      <w:pPr>
        <w:ind w:firstLine="709"/>
        <w:jc w:val="both"/>
        <w:rPr>
          <w:rFonts w:ascii="Arial" w:hAnsi="Arial" w:cs="Arial"/>
          <w:b/>
          <w:szCs w:val="24"/>
        </w:rPr>
      </w:pPr>
      <w:r w:rsidRPr="00AD6DA7">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20D231BD" w14:textId="77777777" w:rsidR="00F65E0D" w:rsidRPr="00AD6DA7" w:rsidRDefault="00F65E0D" w:rsidP="00F65E0D">
      <w:pPr>
        <w:rPr>
          <w:rFonts w:ascii="Arial" w:hAnsi="Arial" w:cs="Arial"/>
          <w:b/>
        </w:rPr>
      </w:pPr>
    </w:p>
    <w:p w14:paraId="3ACAD250" w14:textId="77777777" w:rsidR="00F65E0D" w:rsidRPr="00AD6DA7" w:rsidRDefault="00EF378F" w:rsidP="00F65E0D">
      <w:pPr>
        <w:pStyle w:val="Heading2"/>
        <w:rPr>
          <w:sz w:val="24"/>
          <w:szCs w:val="24"/>
          <w:lang w:eastAsia="en-US"/>
        </w:rPr>
      </w:pPr>
      <w:bookmarkStart w:id="317" w:name="_Toc422953259"/>
      <w:bookmarkStart w:id="318" w:name="_Toc412821539"/>
      <w:bookmarkStart w:id="319" w:name="_Toc412821008"/>
      <w:bookmarkStart w:id="320" w:name="_Toc412446871"/>
      <w:bookmarkStart w:id="321" w:name="_Toc412153040"/>
      <w:bookmarkStart w:id="322" w:name="_Toc383520832"/>
      <w:r>
        <w:rPr>
          <w:sz w:val="24"/>
          <w:szCs w:val="24"/>
          <w:lang w:eastAsia="en-US"/>
        </w:rPr>
        <w:t>3.</w:t>
      </w:r>
      <w:r>
        <w:rPr>
          <w:sz w:val="24"/>
          <w:szCs w:val="24"/>
          <w:lang w:val="sr-Cyrl-CS" w:eastAsia="en-US"/>
        </w:rPr>
        <w:t>19</w:t>
      </w:r>
      <w:r w:rsidR="00F65E0D" w:rsidRPr="00AD6DA7">
        <w:rPr>
          <w:sz w:val="24"/>
          <w:szCs w:val="24"/>
          <w:lang w:eastAsia="en-US"/>
        </w:rPr>
        <w:tab/>
        <w:t>РОК ВАЖЕЊА ПОНУДЕ</w:t>
      </w:r>
      <w:bookmarkEnd w:id="317"/>
      <w:bookmarkEnd w:id="318"/>
      <w:bookmarkEnd w:id="319"/>
      <w:bookmarkEnd w:id="320"/>
      <w:bookmarkEnd w:id="321"/>
      <w:bookmarkEnd w:id="322"/>
    </w:p>
    <w:p w14:paraId="11F318D0" w14:textId="77777777" w:rsidR="00F65E0D" w:rsidRPr="00AD6DA7" w:rsidRDefault="00F65E0D" w:rsidP="00F65E0D">
      <w:pPr>
        <w:suppressAutoHyphens w:val="0"/>
        <w:jc w:val="both"/>
        <w:rPr>
          <w:rFonts w:ascii="Arial" w:hAnsi="Arial" w:cs="Arial"/>
          <w:b/>
          <w:szCs w:val="24"/>
          <w:lang w:eastAsia="en-US"/>
        </w:rPr>
      </w:pPr>
    </w:p>
    <w:p w14:paraId="360B9D8F" w14:textId="77777777" w:rsidR="00F65E0D" w:rsidRPr="00AD6DA7" w:rsidRDefault="00F65E0D" w:rsidP="00F65E0D">
      <w:pPr>
        <w:ind w:firstLine="708"/>
        <w:jc w:val="both"/>
        <w:rPr>
          <w:rFonts w:ascii="Arial" w:hAnsi="Arial" w:cs="Arial"/>
          <w:szCs w:val="24"/>
        </w:rPr>
      </w:pPr>
      <w:r w:rsidRPr="00AD6DA7">
        <w:rPr>
          <w:rFonts w:ascii="Arial" w:hAnsi="Arial" w:cs="Arial"/>
          <w:szCs w:val="24"/>
        </w:rPr>
        <w:t xml:space="preserve">Понуда мора да важи најмање 60 (шездесет) дана од дана отварања понуда. </w:t>
      </w:r>
    </w:p>
    <w:p w14:paraId="76A8410D" w14:textId="77777777" w:rsidR="00F65E0D" w:rsidRPr="00AD6DA7" w:rsidRDefault="00F65E0D" w:rsidP="00F65E0D">
      <w:pPr>
        <w:ind w:firstLine="708"/>
        <w:jc w:val="both"/>
        <w:rPr>
          <w:rFonts w:ascii="Arial" w:hAnsi="Arial" w:cs="Arial"/>
          <w:szCs w:val="24"/>
        </w:rPr>
      </w:pPr>
      <w:r w:rsidRPr="00AD6DA7">
        <w:rPr>
          <w:rFonts w:ascii="Arial" w:hAnsi="Arial" w:cs="Arial"/>
          <w:szCs w:val="24"/>
        </w:rPr>
        <w:t xml:space="preserve">У случају да понуђач наведе краћи рок важења понуде, понуда ће бити одбијена, као неприхватљива. </w:t>
      </w:r>
    </w:p>
    <w:p w14:paraId="2FD48237" w14:textId="77777777" w:rsidR="00AD6DA7" w:rsidRPr="00AD6DA7" w:rsidRDefault="00AD6DA7" w:rsidP="00F65E0D">
      <w:pPr>
        <w:ind w:firstLine="708"/>
        <w:jc w:val="both"/>
        <w:rPr>
          <w:rFonts w:ascii="Arial" w:hAnsi="Arial" w:cs="Arial"/>
          <w:szCs w:val="24"/>
        </w:rPr>
      </w:pPr>
    </w:p>
    <w:p w14:paraId="06944071" w14:textId="77777777" w:rsidR="00F65E0D" w:rsidRPr="00AD6DA7" w:rsidRDefault="00F65E0D" w:rsidP="00F65E0D">
      <w:pPr>
        <w:pStyle w:val="Heading2"/>
        <w:rPr>
          <w:sz w:val="24"/>
          <w:szCs w:val="24"/>
          <w:lang w:val="sr-Cyrl-CS" w:eastAsia="en-US"/>
        </w:rPr>
      </w:pPr>
      <w:bookmarkStart w:id="323" w:name="_Toc422953260"/>
      <w:bookmarkStart w:id="324" w:name="_Toc412821540"/>
      <w:bookmarkStart w:id="325" w:name="_Toc412821009"/>
      <w:bookmarkStart w:id="326" w:name="_Toc412446872"/>
      <w:bookmarkStart w:id="327" w:name="_Toc412153041"/>
      <w:bookmarkStart w:id="328" w:name="_Toc383520833"/>
      <w:r w:rsidRPr="00AD6DA7">
        <w:rPr>
          <w:sz w:val="24"/>
          <w:szCs w:val="24"/>
          <w:lang w:eastAsia="en-US"/>
        </w:rPr>
        <w:t>3.2</w:t>
      </w:r>
      <w:r w:rsidR="00EF378F">
        <w:rPr>
          <w:sz w:val="24"/>
          <w:szCs w:val="24"/>
          <w:lang w:val="sr-Cyrl-CS" w:eastAsia="en-US"/>
        </w:rPr>
        <w:t>0</w:t>
      </w:r>
      <w:r w:rsidRPr="00AD6DA7">
        <w:rPr>
          <w:sz w:val="24"/>
          <w:szCs w:val="24"/>
          <w:lang w:eastAsia="en-US"/>
        </w:rPr>
        <w:tab/>
        <w:t>РОК ЗА ЗАКЉУЧЕЊЕ УГОВОРА</w:t>
      </w:r>
      <w:bookmarkEnd w:id="323"/>
      <w:bookmarkEnd w:id="324"/>
      <w:bookmarkEnd w:id="325"/>
      <w:bookmarkEnd w:id="326"/>
      <w:bookmarkEnd w:id="327"/>
      <w:bookmarkEnd w:id="328"/>
      <w:r w:rsidRPr="00AD6DA7">
        <w:rPr>
          <w:sz w:val="24"/>
          <w:szCs w:val="24"/>
          <w:lang w:eastAsia="en-US"/>
        </w:rPr>
        <w:t xml:space="preserve"> </w:t>
      </w:r>
    </w:p>
    <w:p w14:paraId="0078D4F8" w14:textId="77777777" w:rsidR="00A54913" w:rsidRPr="00AD6DA7" w:rsidRDefault="00A54913" w:rsidP="00A54913">
      <w:pPr>
        <w:rPr>
          <w:lang w:eastAsia="en-US"/>
        </w:rPr>
      </w:pPr>
    </w:p>
    <w:p w14:paraId="368EDE20"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8 дана. </w:t>
      </w:r>
    </w:p>
    <w:p w14:paraId="21EC35AA" w14:textId="77777777" w:rsidR="00F65E0D" w:rsidRPr="00AD6DA7" w:rsidRDefault="00F65E0D" w:rsidP="00F65E0D">
      <w:pPr>
        <w:ind w:firstLine="720"/>
        <w:jc w:val="both"/>
        <w:rPr>
          <w:rFonts w:ascii="Arial" w:hAnsi="Arial" w:cs="Arial"/>
          <w:szCs w:val="24"/>
          <w:shd w:val="clear" w:color="auto" w:fill="FFFF00"/>
        </w:rPr>
      </w:pPr>
      <w:r w:rsidRPr="00AD6DA7">
        <w:rPr>
          <w:rFonts w:ascii="Arial" w:hAnsi="Arial" w:cs="Arial"/>
          <w:szCs w:val="24"/>
        </w:rPr>
        <w:t>Ако Наручилац не достави потписан уговор Понуђачу у року из става 1. ове тачке,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7DD376FF"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14:paraId="34891657"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Понуђач је дужан да закључи и Уговор о чувању пословне тајне и поверљивих информација у складу са обрасцем датим у овом конкурсној документацији.</w:t>
      </w:r>
    </w:p>
    <w:p w14:paraId="0A2ACB45" w14:textId="77777777" w:rsidR="00F65E0D" w:rsidRPr="00AD6DA7" w:rsidRDefault="00F65E0D" w:rsidP="00F65E0D">
      <w:pPr>
        <w:suppressAutoHyphens w:val="0"/>
        <w:ind w:firstLine="709"/>
        <w:jc w:val="both"/>
        <w:rPr>
          <w:rFonts w:ascii="Arial" w:hAnsi="Arial" w:cs="Arial"/>
          <w:szCs w:val="24"/>
        </w:rPr>
      </w:pPr>
      <w:r w:rsidRPr="00AD6DA7">
        <w:rPr>
          <w:rFonts w:ascii="Arial" w:hAnsi="Arial" w:cs="Arial"/>
          <w:szCs w:val="24"/>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 у ком случају ће изабрани Понуђач ће бити позван да приступи закључењу уговора у року од највише 8 дана.</w:t>
      </w:r>
    </w:p>
    <w:p w14:paraId="26C4CA5E" w14:textId="77777777" w:rsidR="00F65E0D" w:rsidRPr="00AD6DA7" w:rsidRDefault="00F65E0D" w:rsidP="00F65E0D">
      <w:pPr>
        <w:suppressAutoHyphens w:val="0"/>
        <w:ind w:firstLine="360"/>
        <w:jc w:val="both"/>
        <w:rPr>
          <w:rFonts w:ascii="Arial" w:hAnsi="Arial" w:cs="Arial"/>
        </w:rPr>
      </w:pPr>
    </w:p>
    <w:p w14:paraId="669449BE" w14:textId="77777777" w:rsidR="00F65E0D" w:rsidRPr="00AD6DA7" w:rsidRDefault="001C1D5A" w:rsidP="00F65E0D">
      <w:pPr>
        <w:pStyle w:val="Heading2"/>
        <w:rPr>
          <w:sz w:val="24"/>
          <w:szCs w:val="24"/>
        </w:rPr>
      </w:pPr>
      <w:bookmarkStart w:id="329" w:name="_Toc422953261"/>
      <w:bookmarkStart w:id="330" w:name="_Toc412821541"/>
      <w:bookmarkStart w:id="331" w:name="_Toc412821010"/>
      <w:bookmarkStart w:id="332" w:name="_Toc412446873"/>
      <w:bookmarkStart w:id="333" w:name="_Toc412153042"/>
      <w:bookmarkStart w:id="334" w:name="_Toc383520834"/>
      <w:r>
        <w:rPr>
          <w:sz w:val="24"/>
          <w:szCs w:val="24"/>
        </w:rPr>
        <w:t>3.2</w:t>
      </w:r>
      <w:r>
        <w:rPr>
          <w:sz w:val="24"/>
          <w:szCs w:val="24"/>
          <w:lang w:val="sr-Cyrl-CS"/>
        </w:rPr>
        <w:t>1</w:t>
      </w:r>
      <w:r w:rsidR="00F65E0D" w:rsidRPr="00AD6DA7">
        <w:rPr>
          <w:rFonts w:eastAsia="Calibri"/>
          <w:sz w:val="24"/>
          <w:szCs w:val="24"/>
          <w:lang w:eastAsia="en-US"/>
        </w:rPr>
        <w:tab/>
      </w:r>
      <w:r w:rsidR="00F65E0D" w:rsidRPr="00AD6DA7">
        <w:rPr>
          <w:sz w:val="24"/>
          <w:szCs w:val="24"/>
        </w:rPr>
        <w:t>НАЧИН ОЗНАЧАВАЊА ПОВЕРЉИВИХ ПОДАТАКА</w:t>
      </w:r>
      <w:bookmarkEnd w:id="329"/>
      <w:bookmarkEnd w:id="330"/>
      <w:bookmarkEnd w:id="331"/>
      <w:bookmarkEnd w:id="332"/>
      <w:bookmarkEnd w:id="333"/>
      <w:bookmarkEnd w:id="334"/>
    </w:p>
    <w:p w14:paraId="61DDF6CE" w14:textId="77777777" w:rsidR="00F65E0D" w:rsidRPr="00AD6DA7" w:rsidRDefault="00F65E0D" w:rsidP="00F65E0D">
      <w:pPr>
        <w:suppressAutoHyphens w:val="0"/>
        <w:jc w:val="both"/>
        <w:rPr>
          <w:rFonts w:ascii="Arial" w:hAnsi="Arial" w:cs="Arial"/>
          <w:b/>
          <w:szCs w:val="24"/>
        </w:rPr>
      </w:pPr>
    </w:p>
    <w:p w14:paraId="1B52358C" w14:textId="77777777" w:rsidR="00F65E0D" w:rsidRPr="00AD6DA7" w:rsidRDefault="00F65E0D" w:rsidP="00F65E0D">
      <w:pPr>
        <w:suppressAutoHyphens w:val="0"/>
        <w:ind w:firstLine="709"/>
        <w:jc w:val="both"/>
        <w:rPr>
          <w:rFonts w:ascii="Arial" w:hAnsi="Arial" w:cs="Arial"/>
          <w:szCs w:val="24"/>
          <w:lang w:eastAsia="en-US"/>
        </w:rPr>
      </w:pPr>
      <w:r w:rsidRPr="00AD6DA7">
        <w:rPr>
          <w:rFonts w:ascii="Arial" w:hAnsi="Arial" w:cs="Arial"/>
          <w:szCs w:val="24"/>
          <w:lang w:eastAsia="en-US"/>
        </w:rPr>
        <w:t xml:space="preserve">Подаци које понуђач оправдано означи као поверљиве биће коришћени само </w:t>
      </w:r>
      <w:r w:rsidRPr="00AD6DA7">
        <w:rPr>
          <w:rFonts w:ascii="Arial" w:hAnsi="Arial" w:cs="Arial"/>
          <w:szCs w:val="24"/>
        </w:rPr>
        <w:t xml:space="preserve">у току поступка јавне набавке у складу са Позивом </w:t>
      </w:r>
      <w:r w:rsidRPr="00AD6DA7">
        <w:rPr>
          <w:rFonts w:ascii="Arial" w:hAnsi="Arial" w:cs="Arial"/>
          <w:szCs w:val="24"/>
          <w:lang w:eastAsia="en-US"/>
        </w:rPr>
        <w:t>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и касније.</w:t>
      </w:r>
    </w:p>
    <w:p w14:paraId="3BDD073D" w14:textId="77777777" w:rsidR="00F65E0D" w:rsidRPr="00AD6DA7" w:rsidRDefault="00F65E0D" w:rsidP="00F65E0D">
      <w:pPr>
        <w:suppressAutoHyphens w:val="0"/>
        <w:ind w:firstLine="720"/>
        <w:jc w:val="both"/>
        <w:rPr>
          <w:rFonts w:ascii="Arial" w:hAnsi="Arial" w:cs="Arial"/>
          <w:szCs w:val="24"/>
          <w:lang w:eastAsia="en-US"/>
        </w:rPr>
      </w:pPr>
      <w:r w:rsidRPr="00AD6DA7">
        <w:rPr>
          <w:rFonts w:ascii="Arial" w:hAnsi="Arial" w:cs="Arial"/>
          <w:szCs w:val="24"/>
          <w:lang w:eastAsia="en-US"/>
        </w:rPr>
        <w:t xml:space="preserve">Наручилац може да одбије да пружи информацију која би значила повреду поверљивости података добијених у понуди. </w:t>
      </w:r>
    </w:p>
    <w:p w14:paraId="296B7EA9" w14:textId="77777777" w:rsidR="00F65E0D" w:rsidRPr="00AD6DA7" w:rsidRDefault="00F65E0D" w:rsidP="00F65E0D">
      <w:pPr>
        <w:suppressAutoHyphens w:val="0"/>
        <w:ind w:firstLine="720"/>
        <w:jc w:val="both"/>
        <w:rPr>
          <w:rFonts w:ascii="Arial" w:hAnsi="Arial" w:cs="Arial"/>
          <w:szCs w:val="24"/>
          <w:lang w:eastAsia="en-US"/>
        </w:rPr>
      </w:pPr>
      <w:r w:rsidRPr="00AD6DA7">
        <w:rPr>
          <w:rFonts w:ascii="Arial" w:hAnsi="Arial" w:cs="Arial"/>
          <w:szCs w:val="24"/>
          <w:lang w:eastAsia="en-US"/>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BE6E885" w14:textId="77777777" w:rsidR="00F65E0D" w:rsidRPr="00AD6DA7" w:rsidRDefault="00F65E0D" w:rsidP="00F65E0D">
      <w:pPr>
        <w:suppressAutoHyphens w:val="0"/>
        <w:ind w:firstLine="720"/>
        <w:jc w:val="both"/>
        <w:rPr>
          <w:rFonts w:ascii="Arial" w:hAnsi="Arial" w:cs="Arial"/>
          <w:szCs w:val="24"/>
          <w:lang w:eastAsia="en-US"/>
        </w:rPr>
      </w:pPr>
      <w:r w:rsidRPr="00AD6DA7">
        <w:rPr>
          <w:rFonts w:ascii="Arial" w:hAnsi="Arial" w:cs="Arial"/>
          <w:szCs w:val="24"/>
          <w:lang w:eastAsia="en-US"/>
        </w:rPr>
        <w:t>Наручилац ће као поверљива третирати она документа која у десном горњем углу великим словима имају исписано „ПОВЕРЉИВО“.</w:t>
      </w:r>
    </w:p>
    <w:p w14:paraId="047308F7" w14:textId="77777777" w:rsidR="00F65E0D" w:rsidRPr="00AD6DA7" w:rsidRDefault="00F65E0D" w:rsidP="00F65E0D">
      <w:pPr>
        <w:suppressAutoHyphens w:val="0"/>
        <w:ind w:firstLine="720"/>
        <w:jc w:val="both"/>
        <w:rPr>
          <w:rFonts w:ascii="Arial" w:hAnsi="Arial" w:cs="Arial"/>
          <w:szCs w:val="24"/>
          <w:lang w:eastAsia="en-US"/>
        </w:rPr>
      </w:pPr>
      <w:r w:rsidRPr="00AD6DA7">
        <w:rPr>
          <w:rFonts w:ascii="Arial" w:hAnsi="Arial" w:cs="Arial"/>
          <w:szCs w:val="24"/>
          <w:lang w:eastAsia="en-US"/>
        </w:rPr>
        <w:t>Наручилац не одговара за поверљивост података који нису означени на горе  наведени начин.</w:t>
      </w:r>
    </w:p>
    <w:p w14:paraId="4C2BAC9E" w14:textId="77777777" w:rsidR="00F65E0D" w:rsidRPr="00AD6DA7" w:rsidRDefault="00F65E0D" w:rsidP="00F65E0D">
      <w:pPr>
        <w:suppressAutoHyphens w:val="0"/>
        <w:ind w:firstLine="720"/>
        <w:jc w:val="both"/>
        <w:rPr>
          <w:rFonts w:ascii="Arial" w:hAnsi="Arial" w:cs="Arial"/>
          <w:szCs w:val="24"/>
          <w:lang w:eastAsia="en-US"/>
        </w:rPr>
      </w:pPr>
      <w:r w:rsidRPr="00AD6DA7">
        <w:rPr>
          <w:rFonts w:ascii="Arial" w:hAnsi="Arial" w:cs="Arial"/>
          <w:szCs w:val="24"/>
          <w:lang w:eastAsia="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28A0EC7" w14:textId="77777777" w:rsidR="00F65E0D" w:rsidRPr="00AD6DA7" w:rsidRDefault="00F65E0D" w:rsidP="00833098">
      <w:pPr>
        <w:suppressAutoHyphens w:val="0"/>
        <w:ind w:firstLine="708"/>
        <w:jc w:val="both"/>
        <w:rPr>
          <w:rFonts w:ascii="Arial" w:hAnsi="Arial" w:cs="Arial"/>
          <w:szCs w:val="24"/>
          <w:lang w:eastAsia="en-US"/>
        </w:rPr>
      </w:pPr>
      <w:r w:rsidRPr="00AD6DA7">
        <w:rPr>
          <w:rFonts w:ascii="Arial" w:hAnsi="Arial" w:cs="Arial"/>
          <w:szCs w:val="24"/>
          <w:lang w:eastAsia="en-U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565B8EA" w14:textId="77777777" w:rsidR="00F65E0D" w:rsidRPr="00AD6DA7" w:rsidRDefault="00F65E0D" w:rsidP="00F65E0D">
      <w:pPr>
        <w:ind w:firstLine="709"/>
        <w:jc w:val="both"/>
        <w:rPr>
          <w:rFonts w:ascii="Arial" w:hAnsi="Arial" w:cs="Arial"/>
          <w:szCs w:val="24"/>
        </w:rPr>
      </w:pPr>
      <w:r w:rsidRPr="00AD6DA7">
        <w:rPr>
          <w:rFonts w:ascii="Arial" w:hAnsi="Arial" w:cs="Arial"/>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A73D3EE" w14:textId="77777777" w:rsidR="00A54913" w:rsidRPr="00AD6DA7" w:rsidRDefault="00F65E0D" w:rsidP="00A54913">
      <w:pPr>
        <w:ind w:firstLine="709"/>
        <w:jc w:val="both"/>
        <w:rPr>
          <w:rFonts w:ascii="Arial" w:hAnsi="Arial" w:cs="Arial"/>
          <w:szCs w:val="24"/>
        </w:rPr>
      </w:pPr>
      <w:r w:rsidRPr="00AD6DA7">
        <w:rPr>
          <w:rFonts w:ascii="Arial" w:hAnsi="Arial" w:cs="Arial"/>
          <w:szCs w:val="24"/>
        </w:rPr>
        <w:t xml:space="preserve">Неће се сматрати поверљивим докази о испуњености обавезних услова, цена и други подаци из Понуде који су од значаја за примену критеријума и рангирање Понуде. </w:t>
      </w:r>
      <w:bookmarkStart w:id="335" w:name="_Toc422953262"/>
      <w:bookmarkStart w:id="336" w:name="_Toc412821542"/>
      <w:bookmarkStart w:id="337" w:name="_Toc412821011"/>
      <w:bookmarkStart w:id="338" w:name="_Toc412446874"/>
      <w:bookmarkStart w:id="339" w:name="_Toc412153043"/>
      <w:bookmarkStart w:id="340" w:name="_Toc383520835"/>
    </w:p>
    <w:p w14:paraId="78963304" w14:textId="77777777" w:rsidR="00AD6DA7" w:rsidRPr="00AD6DA7" w:rsidRDefault="00AD6DA7" w:rsidP="00A54913">
      <w:pPr>
        <w:jc w:val="both"/>
        <w:rPr>
          <w:rFonts w:ascii="Arial" w:hAnsi="Arial" w:cs="Arial"/>
          <w:szCs w:val="24"/>
        </w:rPr>
      </w:pPr>
    </w:p>
    <w:p w14:paraId="35300D53" w14:textId="77777777" w:rsidR="00A54913" w:rsidRPr="00AD6DA7" w:rsidRDefault="001C1D5A" w:rsidP="00A54913">
      <w:pPr>
        <w:jc w:val="both"/>
        <w:rPr>
          <w:rFonts w:ascii="Arial" w:hAnsi="Arial" w:cs="Arial"/>
          <w:b/>
          <w:szCs w:val="24"/>
        </w:rPr>
      </w:pPr>
      <w:r>
        <w:rPr>
          <w:rFonts w:ascii="Arial" w:hAnsi="Arial" w:cs="Arial"/>
          <w:b/>
          <w:szCs w:val="24"/>
        </w:rPr>
        <w:t>3.22</w:t>
      </w:r>
      <w:r w:rsidR="00F65E0D" w:rsidRPr="00AD6DA7">
        <w:rPr>
          <w:rFonts w:ascii="Arial" w:hAnsi="Arial" w:cs="Arial"/>
          <w:b/>
          <w:szCs w:val="24"/>
        </w:rPr>
        <w:tab/>
        <w:t>ТРОШКОВИ ПОНУДЕ</w:t>
      </w:r>
      <w:bookmarkEnd w:id="335"/>
      <w:bookmarkEnd w:id="336"/>
      <w:bookmarkEnd w:id="337"/>
      <w:bookmarkEnd w:id="338"/>
      <w:bookmarkEnd w:id="339"/>
      <w:bookmarkEnd w:id="340"/>
    </w:p>
    <w:p w14:paraId="0F7C0026" w14:textId="77777777" w:rsidR="00A54913" w:rsidRPr="00AD6DA7" w:rsidRDefault="00A54913" w:rsidP="00A54913">
      <w:pPr>
        <w:jc w:val="both"/>
        <w:rPr>
          <w:rFonts w:ascii="Arial" w:hAnsi="Arial" w:cs="Arial"/>
          <w:b/>
          <w:szCs w:val="24"/>
        </w:rPr>
      </w:pPr>
    </w:p>
    <w:p w14:paraId="231E60DD" w14:textId="77777777" w:rsidR="00F65E0D" w:rsidRPr="00AD6DA7" w:rsidRDefault="00F65E0D" w:rsidP="00A54913">
      <w:pPr>
        <w:ind w:firstLine="709"/>
        <w:jc w:val="both"/>
        <w:rPr>
          <w:rFonts w:ascii="Arial" w:hAnsi="Arial" w:cs="Arial"/>
          <w:szCs w:val="24"/>
        </w:rPr>
      </w:pPr>
      <w:r w:rsidRPr="00AD6DA7">
        <w:rPr>
          <w:rFonts w:ascii="Arial" w:hAnsi="Arial" w:cs="Arial"/>
          <w:szCs w:val="24"/>
        </w:rPr>
        <w:t xml:space="preserve">Трошкове припреме и подношења понуде сноси искључиво Понуђач и не може тражити од Наручиоца накнаду трошкова </w:t>
      </w:r>
    </w:p>
    <w:p w14:paraId="5F76B475" w14:textId="77777777" w:rsidR="00F65E0D" w:rsidRPr="00AD6DA7" w:rsidRDefault="00F65E0D" w:rsidP="00F65E0D">
      <w:pPr>
        <w:ind w:firstLine="709"/>
        <w:jc w:val="both"/>
        <w:rPr>
          <w:rFonts w:ascii="Arial" w:hAnsi="Arial" w:cs="Arial"/>
          <w:szCs w:val="24"/>
        </w:rPr>
      </w:pPr>
      <w:r w:rsidRPr="00AD6DA7">
        <w:rPr>
          <w:rFonts w:ascii="Arial" w:hAnsi="Arial" w:cs="Arial"/>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7F5D2DB" w14:textId="77777777" w:rsidR="00F65E0D" w:rsidRPr="00AD6DA7" w:rsidRDefault="00F65E0D" w:rsidP="00F65E0D">
      <w:pPr>
        <w:ind w:firstLine="709"/>
        <w:jc w:val="both"/>
        <w:rPr>
          <w:rFonts w:ascii="Arial" w:hAnsi="Arial" w:cs="Arial"/>
          <w:szCs w:val="24"/>
        </w:rPr>
      </w:pPr>
      <w:r w:rsidRPr="00AD6DA7">
        <w:rPr>
          <w:rFonts w:ascii="Arial" w:hAnsi="Arial" w:cs="Arial"/>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5CA6FA0B" w14:textId="77777777" w:rsidR="00F65E0D" w:rsidRPr="00AD6DA7" w:rsidRDefault="00F65E0D" w:rsidP="00F65E0D">
      <w:pPr>
        <w:ind w:firstLine="709"/>
        <w:jc w:val="both"/>
        <w:rPr>
          <w:rFonts w:ascii="Arial" w:hAnsi="Arial" w:cs="Arial"/>
          <w:szCs w:val="24"/>
        </w:rPr>
      </w:pPr>
    </w:p>
    <w:p w14:paraId="0CD353B6" w14:textId="77777777" w:rsidR="00F65E0D" w:rsidRPr="00AD6DA7" w:rsidRDefault="001C1D5A" w:rsidP="00F65E0D">
      <w:pPr>
        <w:pStyle w:val="Heading2"/>
        <w:rPr>
          <w:sz w:val="24"/>
          <w:szCs w:val="24"/>
        </w:rPr>
      </w:pPr>
      <w:bookmarkStart w:id="341" w:name="_Toc422953263"/>
      <w:bookmarkStart w:id="342" w:name="_Toc412821543"/>
      <w:bookmarkStart w:id="343" w:name="_Toc412821012"/>
      <w:bookmarkStart w:id="344" w:name="_Toc412446875"/>
      <w:bookmarkStart w:id="345" w:name="_Toc412153044"/>
      <w:bookmarkStart w:id="346" w:name="_Toc383520836"/>
      <w:r>
        <w:rPr>
          <w:bCs w:val="0"/>
          <w:sz w:val="24"/>
          <w:szCs w:val="24"/>
        </w:rPr>
        <w:t>3.2</w:t>
      </w:r>
      <w:r>
        <w:rPr>
          <w:bCs w:val="0"/>
          <w:sz w:val="24"/>
          <w:szCs w:val="24"/>
          <w:lang w:val="sr-Cyrl-CS"/>
        </w:rPr>
        <w:t>3</w:t>
      </w:r>
      <w:r w:rsidR="00F65E0D" w:rsidRPr="00AD6DA7">
        <w:rPr>
          <w:bCs w:val="0"/>
          <w:sz w:val="24"/>
          <w:szCs w:val="24"/>
        </w:rPr>
        <w:tab/>
      </w:r>
      <w:r w:rsidR="00F65E0D" w:rsidRPr="00AD6DA7">
        <w:rPr>
          <w:sz w:val="24"/>
          <w:szCs w:val="24"/>
        </w:rPr>
        <w:t>ОБРАЗАЦ СТРУКТУРЕ ЦЕНЕ</w:t>
      </w:r>
      <w:bookmarkEnd w:id="341"/>
      <w:bookmarkEnd w:id="342"/>
      <w:bookmarkEnd w:id="343"/>
      <w:bookmarkEnd w:id="344"/>
      <w:bookmarkEnd w:id="345"/>
      <w:bookmarkEnd w:id="346"/>
    </w:p>
    <w:p w14:paraId="223F2D2F" w14:textId="77777777" w:rsidR="00F65E0D" w:rsidRPr="00AD6DA7" w:rsidRDefault="00F65E0D" w:rsidP="00F65E0D">
      <w:pPr>
        <w:jc w:val="both"/>
        <w:rPr>
          <w:rFonts w:ascii="Arial" w:hAnsi="Arial" w:cs="Arial"/>
          <w:szCs w:val="24"/>
        </w:rPr>
      </w:pPr>
    </w:p>
    <w:p w14:paraId="6CB52329" w14:textId="77777777" w:rsidR="00F65E0D" w:rsidRPr="00AD6DA7" w:rsidRDefault="00F65E0D" w:rsidP="00F65E0D">
      <w:pPr>
        <w:ind w:firstLine="709"/>
        <w:jc w:val="both"/>
        <w:rPr>
          <w:rFonts w:ascii="Arial" w:hAnsi="Arial" w:cs="Arial"/>
          <w:szCs w:val="24"/>
        </w:rPr>
      </w:pPr>
      <w:r w:rsidRPr="00AD6DA7">
        <w:rPr>
          <w:rFonts w:ascii="Arial" w:hAnsi="Arial" w:cs="Arial"/>
          <w:szCs w:val="24"/>
        </w:rPr>
        <w:t>Структуру цене понуђач наводи тако што попуњава, потпи</w:t>
      </w:r>
      <w:r w:rsidR="001C7654">
        <w:rPr>
          <w:rFonts w:ascii="Arial" w:hAnsi="Arial" w:cs="Arial"/>
          <w:szCs w:val="24"/>
        </w:rPr>
        <w:t>сује и оверава печатом Образац 4</w:t>
      </w:r>
      <w:r w:rsidRPr="00AD6DA7">
        <w:rPr>
          <w:rFonts w:ascii="Arial" w:hAnsi="Arial" w:cs="Arial"/>
          <w:szCs w:val="24"/>
        </w:rPr>
        <w:t>. из Конкурсне документације.</w:t>
      </w:r>
    </w:p>
    <w:p w14:paraId="7C12D9D8" w14:textId="77777777" w:rsidR="00F65E0D" w:rsidRPr="00AD6DA7" w:rsidRDefault="00F65E0D" w:rsidP="00F65E0D">
      <w:pPr>
        <w:jc w:val="both"/>
        <w:rPr>
          <w:rFonts w:ascii="Arial" w:hAnsi="Arial" w:cs="Arial"/>
        </w:rPr>
      </w:pPr>
    </w:p>
    <w:p w14:paraId="7A3C40B5" w14:textId="77777777" w:rsidR="00F65E0D" w:rsidRPr="00AD6DA7" w:rsidRDefault="00F65E0D" w:rsidP="00F65E0D">
      <w:pPr>
        <w:pStyle w:val="Heading2"/>
        <w:rPr>
          <w:sz w:val="24"/>
          <w:szCs w:val="24"/>
        </w:rPr>
      </w:pPr>
      <w:bookmarkStart w:id="347" w:name="_Toc422953264"/>
      <w:bookmarkStart w:id="348" w:name="_Toc412821544"/>
      <w:bookmarkStart w:id="349" w:name="_Toc412821013"/>
      <w:bookmarkStart w:id="350" w:name="_Toc412446876"/>
      <w:bookmarkStart w:id="351" w:name="_Toc412153045"/>
      <w:bookmarkStart w:id="352" w:name="_Toc383520837"/>
      <w:r w:rsidRPr="00AD6DA7">
        <w:rPr>
          <w:sz w:val="24"/>
          <w:szCs w:val="24"/>
        </w:rPr>
        <w:t>3.2</w:t>
      </w:r>
      <w:r w:rsidR="001C1D5A">
        <w:rPr>
          <w:sz w:val="24"/>
          <w:szCs w:val="24"/>
          <w:lang w:val="sr-Cyrl-CS"/>
        </w:rPr>
        <w:t>4</w:t>
      </w:r>
      <w:r w:rsidRPr="00AD6DA7">
        <w:rPr>
          <w:sz w:val="24"/>
          <w:szCs w:val="24"/>
        </w:rPr>
        <w:tab/>
        <w:t>МОДЕЛ УГОВОРА</w:t>
      </w:r>
      <w:bookmarkEnd w:id="347"/>
      <w:bookmarkEnd w:id="348"/>
      <w:bookmarkEnd w:id="349"/>
      <w:bookmarkEnd w:id="350"/>
      <w:bookmarkEnd w:id="351"/>
      <w:bookmarkEnd w:id="352"/>
    </w:p>
    <w:p w14:paraId="748B48BA" w14:textId="77777777" w:rsidR="00F65E0D" w:rsidRPr="00AD6DA7" w:rsidRDefault="00F65E0D" w:rsidP="00F65E0D">
      <w:pPr>
        <w:jc w:val="both"/>
        <w:rPr>
          <w:rFonts w:ascii="Arial" w:hAnsi="Arial" w:cs="Arial"/>
          <w:szCs w:val="24"/>
        </w:rPr>
      </w:pPr>
    </w:p>
    <w:p w14:paraId="1E71F3D8" w14:textId="77777777" w:rsidR="00F65E0D" w:rsidRPr="00AD6DA7" w:rsidRDefault="00F65E0D" w:rsidP="00F65E0D">
      <w:pPr>
        <w:ind w:firstLine="709"/>
        <w:jc w:val="both"/>
        <w:rPr>
          <w:rFonts w:ascii="Arial" w:hAnsi="Arial" w:cs="Arial"/>
          <w:szCs w:val="24"/>
        </w:rPr>
      </w:pPr>
      <w:r w:rsidRPr="00AD6DA7">
        <w:rPr>
          <w:rFonts w:ascii="Arial" w:hAnsi="Arial" w:cs="Arial"/>
          <w:szCs w:val="24"/>
        </w:rPr>
        <w:t>У складу са датим Моделом уговора (Образац 6. из конкурсне документације) и елементима најповољније понуде биће закључен Уговор о јавној набавци.</w:t>
      </w:r>
    </w:p>
    <w:p w14:paraId="14A46B15" w14:textId="77777777" w:rsidR="00F65E0D" w:rsidRPr="00AD6DA7" w:rsidRDefault="00F65E0D" w:rsidP="00F65E0D">
      <w:pPr>
        <w:ind w:firstLine="709"/>
        <w:jc w:val="both"/>
        <w:rPr>
          <w:rFonts w:ascii="Arial" w:hAnsi="Arial" w:cs="Arial"/>
          <w:szCs w:val="24"/>
        </w:rPr>
      </w:pPr>
      <w:r w:rsidRPr="00AD6DA7">
        <w:rPr>
          <w:rFonts w:ascii="Arial" w:hAnsi="Arial" w:cs="Arial"/>
          <w:szCs w:val="24"/>
        </w:rPr>
        <w:t>Понуђач је у обавези да дати Модел уговора потпише, овери и исти достави у понуди, у супротном понуда ће бити одбијена као неприхватљива</w:t>
      </w:r>
    </w:p>
    <w:p w14:paraId="02ACAE4B" w14:textId="77777777" w:rsidR="00F65E0D" w:rsidRPr="00AD6DA7" w:rsidRDefault="00F65E0D" w:rsidP="00F65E0D">
      <w:pPr>
        <w:rPr>
          <w:rFonts w:ascii="Arial" w:hAnsi="Arial" w:cs="Arial"/>
          <w:szCs w:val="24"/>
        </w:rPr>
      </w:pPr>
    </w:p>
    <w:p w14:paraId="35A7266C" w14:textId="77777777" w:rsidR="00F65E0D" w:rsidRPr="00AD6DA7" w:rsidRDefault="001C1D5A" w:rsidP="00F65E0D">
      <w:pPr>
        <w:pStyle w:val="Heading2"/>
        <w:rPr>
          <w:sz w:val="24"/>
          <w:szCs w:val="24"/>
        </w:rPr>
      </w:pPr>
      <w:bookmarkStart w:id="353" w:name="_Toc422953265"/>
      <w:bookmarkStart w:id="354" w:name="_Toc412821545"/>
      <w:bookmarkStart w:id="355" w:name="_Toc412821014"/>
      <w:bookmarkStart w:id="356" w:name="_Toc412446877"/>
      <w:bookmarkStart w:id="357" w:name="_Toc412153046"/>
      <w:bookmarkStart w:id="358" w:name="_Toc383520840"/>
      <w:r>
        <w:rPr>
          <w:sz w:val="24"/>
          <w:szCs w:val="24"/>
        </w:rPr>
        <w:t>3.</w:t>
      </w:r>
      <w:r>
        <w:rPr>
          <w:sz w:val="24"/>
          <w:szCs w:val="24"/>
          <w:lang w:val="sr-Cyrl-CS"/>
        </w:rPr>
        <w:t>25</w:t>
      </w:r>
      <w:r w:rsidR="00F65E0D" w:rsidRPr="00AD6DA7">
        <w:rPr>
          <w:sz w:val="24"/>
          <w:szCs w:val="24"/>
        </w:rPr>
        <w:tab/>
        <w:t>РАЗЛОЗИ ЗА ОДБИЈАЊЕ ПОНУДЕ И ОБУСТАВУ ПОСТУПКА</w:t>
      </w:r>
      <w:bookmarkEnd w:id="353"/>
      <w:bookmarkEnd w:id="354"/>
      <w:bookmarkEnd w:id="355"/>
      <w:bookmarkEnd w:id="356"/>
      <w:bookmarkEnd w:id="357"/>
      <w:bookmarkEnd w:id="358"/>
    </w:p>
    <w:p w14:paraId="6879D965" w14:textId="77777777" w:rsidR="00F65E0D" w:rsidRPr="00AD6DA7" w:rsidRDefault="00F65E0D" w:rsidP="00F65E0D">
      <w:pPr>
        <w:rPr>
          <w:rFonts w:ascii="Arial" w:hAnsi="Arial" w:cs="Arial"/>
          <w:szCs w:val="24"/>
        </w:rPr>
      </w:pPr>
    </w:p>
    <w:p w14:paraId="2595F892" w14:textId="77777777" w:rsidR="00F65E0D" w:rsidRPr="00AD6DA7" w:rsidRDefault="00F65E0D" w:rsidP="00F65E0D">
      <w:pPr>
        <w:ind w:firstLine="709"/>
        <w:jc w:val="both"/>
        <w:rPr>
          <w:rFonts w:ascii="Arial" w:hAnsi="Arial" w:cs="Arial"/>
          <w:szCs w:val="24"/>
        </w:rPr>
      </w:pPr>
      <w:r w:rsidRPr="00AD6DA7">
        <w:rPr>
          <w:rFonts w:ascii="Arial" w:hAnsi="Arial" w:cs="Arial"/>
          <w:szCs w:val="24"/>
        </w:rPr>
        <w:t>У поступку јавне набавке Наручилац ће одбити неприхватљиву понуду у складу са чланом 107. Закона.</w:t>
      </w:r>
    </w:p>
    <w:p w14:paraId="056DBCB4" w14:textId="77777777" w:rsidR="00F65E0D" w:rsidRPr="00AD6DA7" w:rsidRDefault="00F65E0D" w:rsidP="00F65E0D">
      <w:pPr>
        <w:ind w:firstLine="709"/>
        <w:jc w:val="both"/>
        <w:rPr>
          <w:rFonts w:ascii="Arial" w:hAnsi="Arial" w:cs="Arial"/>
          <w:szCs w:val="24"/>
        </w:rPr>
      </w:pPr>
      <w:r w:rsidRPr="00AD6DA7">
        <w:rPr>
          <w:rFonts w:ascii="Arial" w:hAnsi="Arial" w:cs="Arial"/>
          <w:szCs w:val="24"/>
        </w:rPr>
        <w:t>Наручилац ће донети одлуку о обустави поступка јавне набавке у складу са чланом 109. Закона.</w:t>
      </w:r>
    </w:p>
    <w:p w14:paraId="5DECF9B0" w14:textId="77777777" w:rsidR="00F65E0D" w:rsidRPr="00AD6DA7" w:rsidRDefault="00F65E0D" w:rsidP="00F65E0D">
      <w:pPr>
        <w:ind w:firstLine="709"/>
        <w:jc w:val="both"/>
        <w:rPr>
          <w:rFonts w:ascii="Arial" w:hAnsi="Arial" w:cs="Arial"/>
          <w:szCs w:val="24"/>
        </w:rPr>
      </w:pPr>
      <w:r w:rsidRPr="00AD6DA7">
        <w:rPr>
          <w:rFonts w:ascii="Arial" w:hAnsi="Arial" w:cs="Arial"/>
          <w:szCs w:val="24"/>
        </w:rPr>
        <w:lastRenderedPageBreak/>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6733CCE5" w14:textId="77777777" w:rsidR="00F65E0D" w:rsidRPr="00AD6DA7" w:rsidRDefault="00F65E0D" w:rsidP="00F65E0D">
      <w:pPr>
        <w:ind w:firstLine="709"/>
        <w:jc w:val="both"/>
        <w:rPr>
          <w:rFonts w:ascii="Arial" w:hAnsi="Arial" w:cs="Arial"/>
          <w:szCs w:val="24"/>
        </w:rPr>
      </w:pPr>
    </w:p>
    <w:p w14:paraId="494865FA" w14:textId="77777777" w:rsidR="00F65E0D" w:rsidRPr="00AD6DA7" w:rsidRDefault="001C1D5A" w:rsidP="00F65E0D">
      <w:pPr>
        <w:pStyle w:val="Heading2"/>
        <w:rPr>
          <w:sz w:val="24"/>
          <w:szCs w:val="24"/>
        </w:rPr>
      </w:pPr>
      <w:bookmarkStart w:id="359" w:name="_Toc422953266"/>
      <w:bookmarkStart w:id="360" w:name="_Toc412821546"/>
      <w:bookmarkStart w:id="361" w:name="_Toc412821015"/>
      <w:bookmarkStart w:id="362" w:name="_Toc412446878"/>
      <w:bookmarkStart w:id="363" w:name="_Toc412153047"/>
      <w:bookmarkStart w:id="364" w:name="_Toc383520841"/>
      <w:r>
        <w:rPr>
          <w:sz w:val="24"/>
          <w:szCs w:val="24"/>
        </w:rPr>
        <w:t>3.2</w:t>
      </w:r>
      <w:r>
        <w:rPr>
          <w:sz w:val="24"/>
          <w:szCs w:val="24"/>
          <w:lang w:val="sr-Cyrl-CS"/>
        </w:rPr>
        <w:t>6</w:t>
      </w:r>
      <w:r w:rsidR="00F65E0D" w:rsidRPr="00AD6DA7">
        <w:rPr>
          <w:sz w:val="24"/>
          <w:szCs w:val="24"/>
        </w:rPr>
        <w:tab/>
        <w:t>ПОДАЦИ О САДРЖИНИ ПОНУДЕ</w:t>
      </w:r>
      <w:bookmarkEnd w:id="359"/>
      <w:bookmarkEnd w:id="360"/>
      <w:bookmarkEnd w:id="361"/>
      <w:bookmarkEnd w:id="362"/>
      <w:bookmarkEnd w:id="363"/>
      <w:bookmarkEnd w:id="364"/>
    </w:p>
    <w:p w14:paraId="797CFA2A" w14:textId="77777777" w:rsidR="00F65E0D" w:rsidRPr="00AD6DA7" w:rsidRDefault="00F65E0D" w:rsidP="00F65E0D">
      <w:pPr>
        <w:rPr>
          <w:rFonts w:ascii="Arial" w:hAnsi="Arial" w:cs="Arial"/>
        </w:rPr>
      </w:pPr>
    </w:p>
    <w:p w14:paraId="4A960F00" w14:textId="77777777" w:rsidR="00F65E0D" w:rsidRPr="00AD6DA7" w:rsidRDefault="00F65E0D" w:rsidP="00F65E0D">
      <w:pPr>
        <w:ind w:firstLine="720"/>
        <w:jc w:val="both"/>
        <w:rPr>
          <w:rFonts w:ascii="Arial" w:hAnsi="Arial" w:cs="Arial"/>
          <w:szCs w:val="24"/>
        </w:rPr>
      </w:pPr>
      <w:r w:rsidRPr="00AD6DA7">
        <w:rPr>
          <w:rFonts w:ascii="Arial" w:hAnsi="Arial" w:cs="Arial"/>
          <w:szCs w:val="24"/>
          <w:lang w:eastAsia="en-US" w:bidi="en-US"/>
        </w:rPr>
        <w:t>Садржину понуде, поред Обрасца понуде, чине и сви остали докази о испуњености услова из чл. 75. и 76.</w:t>
      </w:r>
      <w:r w:rsidRPr="00AD6DA7">
        <w:rPr>
          <w:rFonts w:ascii="Arial" w:hAnsi="Arial" w:cs="Arial"/>
          <w:szCs w:val="24"/>
        </w:rPr>
        <w:t xml:space="preserve"> Закона о јавним</w:t>
      </w:r>
      <w:r w:rsidRPr="00AD6DA7">
        <w:rPr>
          <w:rFonts w:ascii="Arial" w:hAnsi="Arial" w:cs="Arial"/>
          <w:szCs w:val="24"/>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AD6DA7">
        <w:rPr>
          <w:rFonts w:ascii="Arial" w:hAnsi="Arial" w:cs="Arial"/>
          <w:szCs w:val="24"/>
        </w:rPr>
        <w:t>:</w:t>
      </w:r>
    </w:p>
    <w:p w14:paraId="79CA42A5" w14:textId="77777777" w:rsidR="00F65E0D" w:rsidRPr="00AD6DA7" w:rsidRDefault="00F65E0D" w:rsidP="00687DB0">
      <w:pPr>
        <w:numPr>
          <w:ilvl w:val="0"/>
          <w:numId w:val="12"/>
        </w:numPr>
        <w:suppressAutoHyphens w:val="0"/>
        <w:jc w:val="both"/>
        <w:rPr>
          <w:rFonts w:ascii="Arial" w:hAnsi="Arial" w:cs="Arial"/>
          <w:szCs w:val="24"/>
        </w:rPr>
      </w:pPr>
      <w:r w:rsidRPr="00AD6DA7">
        <w:rPr>
          <w:rFonts w:ascii="Arial" w:hAnsi="Arial" w:cs="Arial"/>
          <w:szCs w:val="24"/>
        </w:rPr>
        <w:t>попуњен, потписан и печатом оверен образац „Изјава о независној понуди“</w:t>
      </w:r>
    </w:p>
    <w:p w14:paraId="5F6BB75D" w14:textId="77777777" w:rsidR="00F65E0D" w:rsidRPr="00AD6DA7" w:rsidRDefault="00F65E0D" w:rsidP="00687DB0">
      <w:pPr>
        <w:numPr>
          <w:ilvl w:val="0"/>
          <w:numId w:val="12"/>
        </w:numPr>
        <w:suppressAutoHyphens w:val="0"/>
        <w:jc w:val="both"/>
        <w:rPr>
          <w:rFonts w:ascii="Arial" w:hAnsi="Arial" w:cs="Arial"/>
          <w:szCs w:val="24"/>
        </w:rPr>
      </w:pPr>
      <w:r w:rsidRPr="00AD6DA7">
        <w:rPr>
          <w:rFonts w:ascii="Arial" w:hAnsi="Arial" w:cs="Arial"/>
          <w:szCs w:val="24"/>
        </w:rPr>
        <w:t>попуњен, потписан и печатом оверен образац „Образац понуде“</w:t>
      </w:r>
    </w:p>
    <w:p w14:paraId="42665BB4" w14:textId="77777777" w:rsidR="00F65E0D" w:rsidRPr="00AD6DA7" w:rsidRDefault="00F65E0D" w:rsidP="00687DB0">
      <w:pPr>
        <w:numPr>
          <w:ilvl w:val="0"/>
          <w:numId w:val="12"/>
        </w:numPr>
        <w:suppressAutoHyphens w:val="0"/>
        <w:jc w:val="both"/>
        <w:rPr>
          <w:rFonts w:ascii="Arial" w:hAnsi="Arial" w:cs="Arial"/>
          <w:szCs w:val="24"/>
        </w:rPr>
      </w:pPr>
      <w:r w:rsidRPr="00AD6DA7">
        <w:rPr>
          <w:rFonts w:ascii="Arial" w:hAnsi="Arial" w:cs="Arial"/>
          <w:szCs w:val="24"/>
        </w:rPr>
        <w:t>попуњен, пот</w:t>
      </w:r>
      <w:r w:rsidR="001C1D5A">
        <w:rPr>
          <w:rFonts w:ascii="Arial" w:hAnsi="Arial" w:cs="Arial"/>
          <w:szCs w:val="24"/>
        </w:rPr>
        <w:t>писан и печатом оверен образац Изјава</w:t>
      </w:r>
      <w:r w:rsidRPr="00AD6DA7">
        <w:rPr>
          <w:rFonts w:ascii="Arial" w:hAnsi="Arial" w:cs="Arial"/>
          <w:szCs w:val="24"/>
        </w:rPr>
        <w:t xml:space="preserve"> у складу са чланом 75. став 2. Закона о јавним набавкама</w:t>
      </w:r>
    </w:p>
    <w:p w14:paraId="6BD8D7F6" w14:textId="77777777" w:rsidR="00F65E0D" w:rsidRPr="00AD6DA7" w:rsidRDefault="00F65E0D" w:rsidP="00687DB0">
      <w:pPr>
        <w:numPr>
          <w:ilvl w:val="0"/>
          <w:numId w:val="12"/>
        </w:numPr>
        <w:suppressAutoHyphens w:val="0"/>
        <w:jc w:val="both"/>
        <w:rPr>
          <w:rFonts w:ascii="Arial" w:hAnsi="Arial" w:cs="Arial"/>
          <w:szCs w:val="24"/>
        </w:rPr>
      </w:pPr>
      <w:r w:rsidRPr="00AD6DA7">
        <w:rPr>
          <w:rFonts w:ascii="Arial" w:hAnsi="Arial" w:cs="Arial"/>
          <w:szCs w:val="24"/>
        </w:rPr>
        <w:t xml:space="preserve">попуњен, потписан и печатом оверен образац „Структура цене“ </w:t>
      </w:r>
    </w:p>
    <w:p w14:paraId="78E1F4D2" w14:textId="77777777" w:rsidR="00F65E0D" w:rsidRPr="00AD6DA7" w:rsidRDefault="00F65E0D" w:rsidP="00687DB0">
      <w:pPr>
        <w:numPr>
          <w:ilvl w:val="0"/>
          <w:numId w:val="12"/>
        </w:numPr>
        <w:suppressAutoHyphens w:val="0"/>
        <w:jc w:val="both"/>
        <w:rPr>
          <w:rFonts w:ascii="Arial" w:hAnsi="Arial" w:cs="Arial"/>
          <w:szCs w:val="24"/>
        </w:rPr>
      </w:pPr>
      <w:r w:rsidRPr="00AD6DA7">
        <w:rPr>
          <w:rFonts w:ascii="Arial" w:hAnsi="Arial" w:cs="Arial"/>
          <w:szCs w:val="24"/>
        </w:rPr>
        <w:t>потписан и печатом оверен образац „Модел уговора“</w:t>
      </w:r>
    </w:p>
    <w:p w14:paraId="0F7A1141" w14:textId="77777777" w:rsidR="009E4C87" w:rsidRPr="00AD6DA7" w:rsidRDefault="009E4C87" w:rsidP="00687DB0">
      <w:pPr>
        <w:numPr>
          <w:ilvl w:val="0"/>
          <w:numId w:val="12"/>
        </w:numPr>
        <w:suppressAutoHyphens w:val="0"/>
        <w:jc w:val="both"/>
        <w:rPr>
          <w:rFonts w:ascii="Arial" w:hAnsi="Arial" w:cs="Arial"/>
          <w:szCs w:val="24"/>
        </w:rPr>
      </w:pPr>
      <w:r w:rsidRPr="00AD6DA7">
        <w:rPr>
          <w:rFonts w:ascii="Arial" w:hAnsi="Arial" w:cs="Arial"/>
          <w:szCs w:val="24"/>
        </w:rPr>
        <w:t>потписан и печатом оверен образац „Модел уговора о чувању пословне тајне и поверљивих информација“</w:t>
      </w:r>
    </w:p>
    <w:p w14:paraId="58F4B2EB" w14:textId="77777777" w:rsidR="00F65E0D" w:rsidRPr="00AD6DA7" w:rsidRDefault="00F65E0D" w:rsidP="00687DB0">
      <w:pPr>
        <w:numPr>
          <w:ilvl w:val="0"/>
          <w:numId w:val="12"/>
        </w:numPr>
        <w:suppressAutoHyphens w:val="0"/>
        <w:jc w:val="both"/>
        <w:rPr>
          <w:rFonts w:ascii="Arial" w:hAnsi="Arial" w:cs="Arial"/>
          <w:szCs w:val="24"/>
        </w:rPr>
      </w:pPr>
      <w:r w:rsidRPr="00AD6DA7">
        <w:rPr>
          <w:rFonts w:ascii="Arial" w:hAnsi="Arial" w:cs="Arial"/>
          <w:szCs w:val="24"/>
        </w:rPr>
        <w:t>попуњен, потписан и печатом оверен „Образац трошкова припреме понуде“</w:t>
      </w:r>
      <w:r w:rsidR="00686815" w:rsidRPr="00AD6DA7">
        <w:rPr>
          <w:rFonts w:ascii="Arial" w:hAnsi="Arial" w:cs="Arial"/>
          <w:szCs w:val="24"/>
        </w:rPr>
        <w:t>, по потреби</w:t>
      </w:r>
    </w:p>
    <w:p w14:paraId="3E80C613" w14:textId="77777777" w:rsidR="00F65E0D" w:rsidRPr="00AD6DA7" w:rsidRDefault="00F65E0D" w:rsidP="00687DB0">
      <w:pPr>
        <w:numPr>
          <w:ilvl w:val="0"/>
          <w:numId w:val="12"/>
        </w:numPr>
        <w:suppressAutoHyphens w:val="0"/>
        <w:jc w:val="both"/>
        <w:rPr>
          <w:rFonts w:ascii="Arial" w:hAnsi="Arial" w:cs="Arial"/>
          <w:szCs w:val="24"/>
        </w:rPr>
      </w:pPr>
      <w:r w:rsidRPr="00AD6DA7">
        <w:rPr>
          <w:rFonts w:ascii="Arial" w:hAnsi="Arial" w:cs="Arial"/>
          <w:szCs w:val="24"/>
        </w:rPr>
        <w:t>обрасце, изјаве и доказе одређене тачком 3.7 или 3.8 овог упутства у случају да понуђач подноси понуду са подизвођачем или заједничку понуду подноси група понуђача;</w:t>
      </w:r>
    </w:p>
    <w:p w14:paraId="6D3BA589" w14:textId="77777777" w:rsidR="00F65E0D" w:rsidRPr="00AD6DA7" w:rsidRDefault="00F65E0D" w:rsidP="00687DB0">
      <w:pPr>
        <w:numPr>
          <w:ilvl w:val="0"/>
          <w:numId w:val="12"/>
        </w:numPr>
        <w:suppressAutoHyphens w:val="0"/>
        <w:jc w:val="both"/>
        <w:rPr>
          <w:rFonts w:ascii="Arial" w:hAnsi="Arial" w:cs="Arial"/>
          <w:szCs w:val="24"/>
        </w:rPr>
      </w:pPr>
      <w:r w:rsidRPr="00AD6DA7">
        <w:rPr>
          <w:rFonts w:ascii="Arial" w:hAnsi="Arial" w:cs="Arial"/>
          <w:szCs w:val="24"/>
        </w:rPr>
        <w:t>средство финансијског обезбеђења озбиљности понуде у складу са тачком 3.1</w:t>
      </w:r>
      <w:r w:rsidR="001C1D5A">
        <w:rPr>
          <w:rFonts w:ascii="Arial" w:hAnsi="Arial" w:cs="Arial"/>
          <w:szCs w:val="24"/>
        </w:rPr>
        <w:t>2</w:t>
      </w:r>
      <w:r w:rsidRPr="00AD6DA7">
        <w:rPr>
          <w:rFonts w:ascii="Arial" w:hAnsi="Arial" w:cs="Arial"/>
          <w:szCs w:val="24"/>
        </w:rPr>
        <w:t xml:space="preserve"> овог упутства</w:t>
      </w:r>
    </w:p>
    <w:p w14:paraId="244A626C" w14:textId="77777777" w:rsidR="00F65E0D" w:rsidRPr="00AD6DA7" w:rsidRDefault="00AF4856" w:rsidP="00687DB0">
      <w:pPr>
        <w:numPr>
          <w:ilvl w:val="0"/>
          <w:numId w:val="12"/>
        </w:numPr>
        <w:suppressAutoHyphens w:val="0"/>
        <w:jc w:val="both"/>
        <w:rPr>
          <w:rFonts w:ascii="Arial" w:hAnsi="Arial" w:cs="Arial"/>
          <w:szCs w:val="24"/>
        </w:rPr>
      </w:pPr>
      <w:r>
        <w:rPr>
          <w:rFonts w:ascii="Arial" w:hAnsi="Arial" w:cs="Arial"/>
          <w:szCs w:val="24"/>
        </w:rPr>
        <w:t xml:space="preserve">изјаве и </w:t>
      </w:r>
      <w:r w:rsidR="00F65E0D" w:rsidRPr="00AD6DA7">
        <w:rPr>
          <w:rFonts w:ascii="Arial" w:hAnsi="Arial" w:cs="Arial"/>
          <w:szCs w:val="24"/>
        </w:rPr>
        <w:t xml:space="preserve">докази о испуњености </w:t>
      </w:r>
      <w:r w:rsidR="00F65E0D" w:rsidRPr="00AD6DA7">
        <w:rPr>
          <w:rFonts w:ascii="Arial" w:hAnsi="Arial" w:cs="Arial"/>
          <w:szCs w:val="24"/>
          <w:lang w:eastAsia="en-US" w:bidi="en-US"/>
        </w:rPr>
        <w:t>из чл. 75. и 76.</w:t>
      </w:r>
      <w:r w:rsidR="00F65E0D" w:rsidRPr="00AD6DA7">
        <w:rPr>
          <w:rFonts w:ascii="Arial" w:hAnsi="Arial" w:cs="Arial"/>
          <w:szCs w:val="24"/>
        </w:rPr>
        <w:t xml:space="preserve"> Закона у складу са чланом 77. Закона и Одељком 4. конкурсне документације.</w:t>
      </w:r>
    </w:p>
    <w:p w14:paraId="54AE8134" w14:textId="77777777" w:rsidR="007B212C" w:rsidRPr="00AD6DA7" w:rsidRDefault="007B212C" w:rsidP="00F65E0D">
      <w:pPr>
        <w:suppressAutoHyphens w:val="0"/>
        <w:ind w:left="720"/>
        <w:jc w:val="both"/>
        <w:rPr>
          <w:rFonts w:ascii="Arial" w:hAnsi="Arial" w:cs="Arial"/>
          <w:szCs w:val="24"/>
        </w:rPr>
      </w:pPr>
    </w:p>
    <w:p w14:paraId="459F9C08" w14:textId="77777777" w:rsidR="00F65E0D" w:rsidRPr="00AD6DA7" w:rsidRDefault="00F65E0D" w:rsidP="00F65E0D">
      <w:pPr>
        <w:pStyle w:val="Heading2"/>
        <w:rPr>
          <w:sz w:val="24"/>
          <w:szCs w:val="24"/>
        </w:rPr>
      </w:pPr>
      <w:bookmarkStart w:id="365" w:name="_Toc422953267"/>
      <w:bookmarkStart w:id="366" w:name="_Toc412821547"/>
      <w:bookmarkStart w:id="367" w:name="_Toc412821016"/>
      <w:bookmarkStart w:id="368" w:name="_Toc412446879"/>
      <w:bookmarkStart w:id="369" w:name="_Toc412153048"/>
      <w:bookmarkStart w:id="370" w:name="_Toc383520842"/>
      <w:r w:rsidRPr="00AD6DA7">
        <w:rPr>
          <w:sz w:val="24"/>
          <w:szCs w:val="24"/>
        </w:rPr>
        <w:t>3.2</w:t>
      </w:r>
      <w:r w:rsidR="00C14B7C">
        <w:rPr>
          <w:sz w:val="24"/>
          <w:szCs w:val="24"/>
          <w:lang w:val="sr-Cyrl-RS"/>
        </w:rPr>
        <w:t>7</w:t>
      </w:r>
      <w:r w:rsidRPr="00AD6DA7">
        <w:rPr>
          <w:rFonts w:eastAsia="Calibri"/>
          <w:sz w:val="24"/>
          <w:szCs w:val="24"/>
          <w:lang w:eastAsia="en-US"/>
        </w:rPr>
        <w:tab/>
      </w:r>
      <w:r w:rsidRPr="00AD6DA7">
        <w:rPr>
          <w:sz w:val="24"/>
          <w:szCs w:val="24"/>
        </w:rPr>
        <w:t>ЗАШТИТА ПРАВА ПОНУЂАЧА</w:t>
      </w:r>
      <w:bookmarkEnd w:id="365"/>
      <w:bookmarkEnd w:id="366"/>
      <w:bookmarkEnd w:id="367"/>
      <w:bookmarkEnd w:id="368"/>
      <w:bookmarkEnd w:id="369"/>
      <w:bookmarkEnd w:id="370"/>
    </w:p>
    <w:p w14:paraId="1731A737" w14:textId="77777777" w:rsidR="00F65E0D" w:rsidRPr="00C95944" w:rsidRDefault="00F65E0D" w:rsidP="00C95944"/>
    <w:p w14:paraId="66E8A752"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Захтев за заштиту права може се поднети у току целог поступка јавне набавке, против сваке радње, осим ако Законом није другачије одређено.</w:t>
      </w:r>
    </w:p>
    <w:p w14:paraId="0667D36D"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 xml:space="preserve">Захтев за заштиту права подноси се Републичкој комисији, а предаје Наручиоцу, са назнаком „Захтев за заштиту права јн. бр. </w:t>
      </w:r>
      <w:r w:rsidR="00D578A2">
        <w:rPr>
          <w:rFonts w:ascii="Arial" w:hAnsi="Arial" w:cs="Arial"/>
          <w:szCs w:val="24"/>
        </w:rPr>
        <w:t>36/15</w:t>
      </w:r>
      <w:r w:rsidRPr="00AD6DA7">
        <w:rPr>
          <w:rFonts w:ascii="Arial" w:hAnsi="Arial" w:cs="Arial"/>
          <w:szCs w:val="24"/>
        </w:rPr>
        <w:t xml:space="preserve">/ДИКТ“. </w:t>
      </w:r>
    </w:p>
    <w:p w14:paraId="5826BFE2" w14:textId="77777777" w:rsidR="00F65E0D" w:rsidRPr="00AD6DA7" w:rsidRDefault="00F65E0D" w:rsidP="00F65E0D">
      <w:pPr>
        <w:ind w:firstLine="360"/>
        <w:jc w:val="both"/>
        <w:rPr>
          <w:rFonts w:ascii="Arial" w:hAnsi="Arial" w:cs="Arial"/>
          <w:szCs w:val="24"/>
        </w:rPr>
      </w:pPr>
      <w:r w:rsidRPr="00AD6DA7">
        <w:rPr>
          <w:rFonts w:ascii="Arial" w:hAnsi="Arial" w:cs="Arial"/>
          <w:szCs w:val="24"/>
        </w:rPr>
        <w:t xml:space="preserve">На достављање захтева за заштиту права сходно се примењују одредбе о начину достављања одлуке из члана 108. став 6. до 9. Закона. </w:t>
      </w:r>
    </w:p>
    <w:p w14:paraId="619C1F49"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Примерак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3D6919B9"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14:paraId="040C9EC2"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14:paraId="73333611" w14:textId="77777777" w:rsidR="001C1D5A" w:rsidRPr="00AD6DA7" w:rsidRDefault="00F65E0D" w:rsidP="001C1D5A">
      <w:pPr>
        <w:ind w:firstLine="720"/>
        <w:jc w:val="both"/>
        <w:rPr>
          <w:rFonts w:ascii="Arial" w:hAnsi="Arial" w:cs="Arial"/>
          <w:b/>
          <w:szCs w:val="24"/>
        </w:rPr>
      </w:pPr>
      <w:r w:rsidRPr="00AD6DA7">
        <w:rPr>
          <w:rFonts w:ascii="Arial" w:hAnsi="Arial" w:cs="Arial"/>
          <w:szCs w:val="24"/>
        </w:rPr>
        <w:t>Подносилац захтева за заштиту права дужан је да на рачун буџета Републике Србије (број рачуна: 840-</w:t>
      </w:r>
      <w:r w:rsidRPr="00AD6DA7">
        <w:rPr>
          <w:rFonts w:ascii="Arial" w:hAnsi="Arial" w:cs="Arial"/>
          <w:bCs/>
          <w:iCs/>
          <w:szCs w:val="24"/>
        </w:rPr>
        <w:t>30678845-06</w:t>
      </w:r>
      <w:r w:rsidRPr="00AD6DA7">
        <w:rPr>
          <w:rFonts w:ascii="Arial" w:hAnsi="Arial" w:cs="Arial"/>
          <w:szCs w:val="24"/>
        </w:rPr>
        <w:t>, шифра плаћања 153 или 253, позив на број 3</w:t>
      </w:r>
      <w:r w:rsidR="001C1D5A">
        <w:rPr>
          <w:rFonts w:ascii="Arial" w:hAnsi="Arial" w:cs="Arial"/>
          <w:szCs w:val="24"/>
        </w:rPr>
        <w:t>6</w:t>
      </w:r>
      <w:r w:rsidRPr="00AD6DA7">
        <w:rPr>
          <w:rFonts w:ascii="Arial" w:hAnsi="Arial" w:cs="Arial"/>
          <w:szCs w:val="24"/>
        </w:rPr>
        <w:t xml:space="preserve">-15-ДИКТ, сврха: ЗЗП, ЈП ЕПС јн. бр. </w:t>
      </w:r>
      <w:r w:rsidR="00D578A2">
        <w:rPr>
          <w:rFonts w:ascii="Arial" w:hAnsi="Arial" w:cs="Arial"/>
          <w:szCs w:val="24"/>
        </w:rPr>
        <w:t>36/15</w:t>
      </w:r>
      <w:r w:rsidRPr="00AD6DA7">
        <w:rPr>
          <w:rFonts w:ascii="Arial" w:hAnsi="Arial" w:cs="Arial"/>
          <w:szCs w:val="24"/>
        </w:rPr>
        <w:t xml:space="preserve">/ДИКТ, корисник: буџет Републике Србије) уплати таксу </w:t>
      </w:r>
      <w:r w:rsidR="001C1D5A">
        <w:rPr>
          <w:rFonts w:ascii="Arial" w:hAnsi="Arial" w:cs="Arial"/>
          <w:szCs w:val="24"/>
        </w:rPr>
        <w:t xml:space="preserve">у износу од </w:t>
      </w:r>
      <w:r w:rsidRPr="00AD6DA7">
        <w:rPr>
          <w:rFonts w:ascii="Arial" w:hAnsi="Arial" w:cs="Arial"/>
          <w:szCs w:val="24"/>
        </w:rPr>
        <w:t>80.000,00 динара</w:t>
      </w:r>
      <w:r w:rsidR="001C1D5A">
        <w:rPr>
          <w:rFonts w:ascii="Arial" w:hAnsi="Arial" w:cs="Arial"/>
          <w:szCs w:val="24"/>
        </w:rPr>
        <w:t>.</w:t>
      </w:r>
    </w:p>
    <w:p w14:paraId="0EAE0FDB" w14:textId="77777777" w:rsidR="00F65E0D" w:rsidRPr="00AD6DA7" w:rsidRDefault="00F65E0D" w:rsidP="001C1D5A">
      <w:pPr>
        <w:pStyle w:val="ListParagraph"/>
        <w:spacing w:after="0" w:line="240" w:lineRule="auto"/>
        <w:ind w:left="782"/>
        <w:jc w:val="both"/>
        <w:rPr>
          <w:rFonts w:ascii="Arial" w:hAnsi="Arial" w:cs="Arial"/>
          <w:szCs w:val="24"/>
        </w:rPr>
      </w:pPr>
    </w:p>
    <w:p w14:paraId="46A30AC4" w14:textId="77777777" w:rsidR="001C1D5A" w:rsidRDefault="001C1D5A">
      <w:pPr>
        <w:suppressAutoHyphens w:val="0"/>
        <w:rPr>
          <w:rFonts w:ascii="Arial" w:hAnsi="Arial" w:cs="Arial"/>
          <w:szCs w:val="24"/>
        </w:rPr>
      </w:pPr>
      <w:r>
        <w:rPr>
          <w:rFonts w:ascii="Arial" w:hAnsi="Arial" w:cs="Arial"/>
          <w:szCs w:val="24"/>
        </w:rPr>
        <w:br w:type="page"/>
      </w:r>
    </w:p>
    <w:p w14:paraId="77E0E29B" w14:textId="77777777" w:rsidR="00F65E0D" w:rsidRPr="00AD6DA7" w:rsidRDefault="00F65E0D" w:rsidP="00F65E0D">
      <w:pPr>
        <w:jc w:val="both"/>
        <w:rPr>
          <w:rFonts w:ascii="Arial" w:hAnsi="Arial" w:cs="Arial"/>
          <w:szCs w:val="24"/>
        </w:rPr>
      </w:pPr>
    </w:p>
    <w:p w14:paraId="0962599C" w14:textId="77777777" w:rsidR="00F65E0D" w:rsidRPr="00AD6DA7" w:rsidRDefault="00F65E0D" w:rsidP="00F65E0D">
      <w:pPr>
        <w:pStyle w:val="Heading10"/>
        <w:keepNext w:val="0"/>
        <w:numPr>
          <w:ilvl w:val="0"/>
          <w:numId w:val="5"/>
        </w:numPr>
        <w:ind w:hanging="356"/>
        <w:jc w:val="both"/>
        <w:rPr>
          <w:rFonts w:ascii="Arial" w:hAnsi="Arial" w:cs="Arial"/>
          <w:szCs w:val="24"/>
        </w:rPr>
      </w:pPr>
      <w:bookmarkStart w:id="371" w:name="_Toc299460573"/>
      <w:bookmarkStart w:id="372" w:name="_Toc383520843"/>
      <w:bookmarkStart w:id="373" w:name="_Toc422953268"/>
      <w:bookmarkStart w:id="374" w:name="_Toc412821548"/>
      <w:bookmarkStart w:id="375" w:name="_Toc412821017"/>
      <w:bookmarkStart w:id="376" w:name="_Toc412446880"/>
      <w:bookmarkStart w:id="377" w:name="_Toc412153049"/>
      <w:bookmarkStart w:id="378" w:name="_Toc436408976"/>
      <w:r w:rsidRPr="00AD6DA7">
        <w:rPr>
          <w:rFonts w:ascii="Arial" w:hAnsi="Arial" w:cs="Arial"/>
          <w:szCs w:val="24"/>
        </w:rPr>
        <w:t>УСЛОВИ ЗА УЧЕШЋЕ У ПОСТУПКУ ЈАВНЕ НАБАВКЕ</w:t>
      </w:r>
      <w:bookmarkEnd w:id="371"/>
      <w:r w:rsidRPr="00AD6DA7">
        <w:rPr>
          <w:rFonts w:ascii="Arial" w:hAnsi="Arial" w:cs="Arial"/>
          <w:szCs w:val="24"/>
        </w:rPr>
        <w:t xml:space="preserve"> ИЗ ЧЛАНА 75. И 76. ЗАКОНА О ЈАВНИМ НАБАВКАМА И УПУТСТВО КАКО СЕ ДОКАЗУЈЕ ИСПУЊЕНОСТ ТИХ УСЛОВА</w:t>
      </w:r>
      <w:bookmarkEnd w:id="372"/>
      <w:bookmarkEnd w:id="373"/>
      <w:bookmarkEnd w:id="374"/>
      <w:bookmarkEnd w:id="375"/>
      <w:bookmarkEnd w:id="376"/>
      <w:bookmarkEnd w:id="377"/>
      <w:bookmarkEnd w:id="378"/>
      <w:r w:rsidRPr="00AD6DA7">
        <w:rPr>
          <w:rFonts w:ascii="Arial" w:hAnsi="Arial" w:cs="Arial"/>
          <w:szCs w:val="24"/>
        </w:rPr>
        <w:t xml:space="preserve"> </w:t>
      </w:r>
    </w:p>
    <w:p w14:paraId="1D146E8B" w14:textId="77777777" w:rsidR="00F65E0D" w:rsidRPr="00C95944" w:rsidRDefault="00F65E0D" w:rsidP="00C95944"/>
    <w:p w14:paraId="33E19F2B" w14:textId="77777777" w:rsidR="004B235F" w:rsidRPr="00AD6DA7" w:rsidRDefault="004B235F" w:rsidP="004B235F"/>
    <w:p w14:paraId="71A3F1D6" w14:textId="77777777" w:rsidR="00F65E0D" w:rsidRPr="00AD6DA7" w:rsidRDefault="00F65E0D" w:rsidP="00F65E0D">
      <w:pPr>
        <w:pStyle w:val="Heading2"/>
        <w:rPr>
          <w:sz w:val="24"/>
          <w:szCs w:val="24"/>
        </w:rPr>
      </w:pPr>
      <w:bookmarkStart w:id="379" w:name="_Toc422953269"/>
      <w:bookmarkStart w:id="380" w:name="_Toc412821549"/>
      <w:bookmarkStart w:id="381" w:name="_Toc412821018"/>
      <w:bookmarkStart w:id="382" w:name="_Toc412446881"/>
      <w:bookmarkStart w:id="383" w:name="_Toc412153050"/>
      <w:bookmarkStart w:id="384" w:name="_Toc383520844"/>
      <w:bookmarkStart w:id="385" w:name="_Toc371062684"/>
      <w:r w:rsidRPr="00AD6DA7">
        <w:rPr>
          <w:sz w:val="24"/>
          <w:szCs w:val="24"/>
        </w:rPr>
        <w:t>4.1</w:t>
      </w:r>
      <w:r w:rsidRPr="00AD6DA7">
        <w:rPr>
          <w:sz w:val="24"/>
          <w:szCs w:val="24"/>
        </w:rPr>
        <w:tab/>
        <w:t>ОБАВЕЗНИ УСЛОВИ ЗА УЧЕШЋЕ У ПОСТУПКУ ЈАВНЕ НАБАВКЕ</w:t>
      </w:r>
      <w:bookmarkEnd w:id="379"/>
      <w:bookmarkEnd w:id="380"/>
      <w:bookmarkEnd w:id="381"/>
      <w:bookmarkEnd w:id="382"/>
      <w:bookmarkEnd w:id="383"/>
      <w:bookmarkEnd w:id="384"/>
      <w:bookmarkEnd w:id="385"/>
    </w:p>
    <w:p w14:paraId="398187F1" w14:textId="77777777" w:rsidR="00F65E0D" w:rsidRPr="00AD6DA7" w:rsidRDefault="00F65E0D" w:rsidP="00F65E0D">
      <w:pPr>
        <w:tabs>
          <w:tab w:val="left" w:pos="1455"/>
        </w:tabs>
        <w:jc w:val="both"/>
        <w:rPr>
          <w:rFonts w:ascii="Arial" w:hAnsi="Arial" w:cs="Arial"/>
          <w:szCs w:val="24"/>
        </w:rPr>
      </w:pPr>
    </w:p>
    <w:p w14:paraId="3949034A" w14:textId="77777777" w:rsidR="00F65E0D" w:rsidRPr="00AD6DA7" w:rsidRDefault="00F65E0D" w:rsidP="00F65E0D">
      <w:pPr>
        <w:rPr>
          <w:rFonts w:ascii="Arial" w:hAnsi="Arial" w:cs="Arial"/>
          <w:szCs w:val="24"/>
        </w:rPr>
      </w:pPr>
      <w:r w:rsidRPr="00AD6DA7">
        <w:rPr>
          <w:rFonts w:ascii="Arial" w:hAnsi="Arial" w:cs="Arial"/>
          <w:szCs w:val="24"/>
        </w:rPr>
        <w:t>Понуђач у поступку јавне набавке мора доказати:</w:t>
      </w:r>
    </w:p>
    <w:p w14:paraId="41100673" w14:textId="77777777" w:rsidR="00F65E0D" w:rsidRPr="00AD6DA7" w:rsidRDefault="00F65E0D" w:rsidP="00687DB0">
      <w:pPr>
        <w:pStyle w:val="ListParagraph"/>
        <w:numPr>
          <w:ilvl w:val="0"/>
          <w:numId w:val="13"/>
        </w:numPr>
        <w:spacing w:after="0" w:line="240" w:lineRule="auto"/>
        <w:jc w:val="both"/>
        <w:rPr>
          <w:rFonts w:ascii="Arial" w:hAnsi="Arial" w:cs="Arial"/>
          <w:szCs w:val="24"/>
        </w:rPr>
      </w:pPr>
      <w:r w:rsidRPr="00AD6DA7">
        <w:rPr>
          <w:rFonts w:ascii="Arial" w:hAnsi="Arial" w:cs="Arial"/>
          <w:szCs w:val="24"/>
        </w:rPr>
        <w:t>да је регистрован код надлежног органа, односно уписан у одговарајући регистар;</w:t>
      </w:r>
    </w:p>
    <w:p w14:paraId="1ED43814" w14:textId="77777777" w:rsidR="00F65E0D" w:rsidRPr="00AD6DA7" w:rsidRDefault="00F65E0D" w:rsidP="00687DB0">
      <w:pPr>
        <w:pStyle w:val="ListParagraph"/>
        <w:numPr>
          <w:ilvl w:val="0"/>
          <w:numId w:val="13"/>
        </w:numPr>
        <w:spacing w:after="0" w:line="240" w:lineRule="auto"/>
        <w:jc w:val="both"/>
        <w:rPr>
          <w:rFonts w:ascii="Arial" w:hAnsi="Arial" w:cs="Arial"/>
          <w:szCs w:val="24"/>
        </w:rPr>
      </w:pPr>
      <w:r w:rsidRPr="00AD6DA7">
        <w:rPr>
          <w:rFonts w:ascii="Arial" w:hAnsi="Arial" w:cs="Arial"/>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E7829FC" w14:textId="77777777" w:rsidR="00F65E0D" w:rsidRPr="00AD6DA7" w:rsidRDefault="00F65E0D" w:rsidP="00687DB0">
      <w:pPr>
        <w:pStyle w:val="ListParagraph"/>
        <w:numPr>
          <w:ilvl w:val="0"/>
          <w:numId w:val="13"/>
        </w:numPr>
        <w:spacing w:after="0" w:line="240" w:lineRule="auto"/>
        <w:jc w:val="both"/>
        <w:rPr>
          <w:rFonts w:ascii="Arial" w:hAnsi="Arial" w:cs="Arial"/>
          <w:bCs/>
          <w:szCs w:val="24"/>
        </w:rPr>
      </w:pPr>
      <w:r w:rsidRPr="00AD6DA7">
        <w:rPr>
          <w:rFonts w:ascii="Arial" w:hAnsi="Arial" w:cs="Arial"/>
          <w:szCs w:val="24"/>
        </w:rPr>
        <w:t>да му није изречена мера забране обављања делатности, која је на снази у време објављивања позива за подношење понуда</w:t>
      </w:r>
      <w:r w:rsidRPr="00AD6DA7">
        <w:rPr>
          <w:rFonts w:ascii="Arial" w:hAnsi="Arial" w:cs="Arial"/>
          <w:bCs/>
          <w:szCs w:val="24"/>
        </w:rPr>
        <w:t>;</w:t>
      </w:r>
    </w:p>
    <w:p w14:paraId="72EF96C3" w14:textId="77777777" w:rsidR="00F65E0D" w:rsidRPr="001C1D5A" w:rsidRDefault="00F65E0D" w:rsidP="00687DB0">
      <w:pPr>
        <w:pStyle w:val="ListParagraph"/>
        <w:numPr>
          <w:ilvl w:val="0"/>
          <w:numId w:val="13"/>
        </w:numPr>
        <w:spacing w:after="0" w:line="240" w:lineRule="auto"/>
        <w:jc w:val="both"/>
        <w:rPr>
          <w:rFonts w:ascii="Arial" w:hAnsi="Arial" w:cs="Arial"/>
          <w:szCs w:val="24"/>
        </w:rPr>
      </w:pPr>
      <w:r w:rsidRPr="00AD6DA7">
        <w:rPr>
          <w:rFonts w:ascii="Arial" w:hAnsi="Arial" w:cs="Arial"/>
          <w:szCs w:val="24"/>
        </w:rPr>
        <w:t xml:space="preserve">да је измирио доспеле порезе, доприносе и друге јавне дажбине у складу са прописима Републике Србије или стране државе када </w:t>
      </w:r>
      <w:r w:rsidR="001C1D5A">
        <w:rPr>
          <w:rFonts w:ascii="Arial" w:hAnsi="Arial" w:cs="Arial"/>
          <w:szCs w:val="24"/>
        </w:rPr>
        <w:t>има седиште на њеној територији</w:t>
      </w:r>
    </w:p>
    <w:p w14:paraId="6C77BE75" w14:textId="77777777" w:rsidR="001C1D5A" w:rsidRPr="004E3ECE" w:rsidRDefault="001C1D5A" w:rsidP="00687DB0">
      <w:pPr>
        <w:pStyle w:val="ListParagraph"/>
        <w:numPr>
          <w:ilvl w:val="0"/>
          <w:numId w:val="13"/>
        </w:numPr>
        <w:spacing w:after="0" w:line="240" w:lineRule="auto"/>
        <w:jc w:val="both"/>
        <w:rPr>
          <w:rFonts w:ascii="Arial" w:hAnsi="Arial" w:cs="Arial"/>
          <w:szCs w:val="24"/>
        </w:rPr>
      </w:pPr>
      <w:r w:rsidRPr="001C1D5A">
        <w:rPr>
          <w:rFonts w:ascii="Arial" w:hAnsi="Arial" w:cs="Arial"/>
          <w:lang w:val="sr-Cyrl-CS"/>
        </w:rPr>
        <w:t xml:space="preserve">да има важећу дозволу надлежног органа за обављање делатности која је предмет јавне набавке, </w:t>
      </w:r>
      <w:r w:rsidRPr="001C1D5A">
        <w:rPr>
          <w:rFonts w:ascii="Arial" w:hAnsi="Arial" w:cs="Arial"/>
        </w:rPr>
        <w:t>ако је таква дозвола предвиђена посебним прописом</w:t>
      </w:r>
      <w:r w:rsidRPr="001C1D5A">
        <w:rPr>
          <w:rFonts w:ascii="Arial" w:hAnsi="Arial" w:cs="Arial"/>
          <w:lang w:val="sr-Cyrl-CS"/>
        </w:rPr>
        <w:t xml:space="preserve"> - </w:t>
      </w:r>
      <w:r w:rsidRPr="004E3ECE">
        <w:rPr>
          <w:rFonts w:ascii="Arial" w:hAnsi="Arial" w:cs="Arial"/>
          <w:lang w:val="sr-Cyrl-CS"/>
        </w:rPr>
        <w:t>д</w:t>
      </w:r>
      <w:r w:rsidRPr="004E3ECE">
        <w:rPr>
          <w:rFonts w:ascii="Arial" w:eastAsia="Times New Roman" w:hAnsi="Arial" w:cs="Arial"/>
          <w:szCs w:val="24"/>
          <w:lang w:val="sr-Cyrl-CS"/>
        </w:rPr>
        <w:t>а је уписан и налази се у Евиденцији оператора јавних комуникационих мрежа и услуга коју води РАТЕЛ</w:t>
      </w:r>
      <w:r w:rsidRPr="004E3ECE">
        <w:rPr>
          <w:rFonts w:ascii="Arial" w:eastAsia="Times New Roman" w:hAnsi="Arial" w:cs="Arial"/>
          <w:szCs w:val="24"/>
        </w:rPr>
        <w:t xml:space="preserve"> (</w:t>
      </w:r>
      <w:r w:rsidRPr="004E3ECE">
        <w:rPr>
          <w:rFonts w:ascii="Arial" w:eastAsia="Times New Roman" w:hAnsi="Arial" w:cs="Arial"/>
          <w:szCs w:val="24"/>
          <w:lang w:val="sr-Cyrl-CS"/>
        </w:rPr>
        <w:t>Регулаторна агенција за електронске комуникације и поштанске услуге Републике Србије) по критеријуму “Услуге приступу Интернету и Интернет услуга“ на територији целе Србије</w:t>
      </w:r>
      <w:r w:rsidR="00F93CE0">
        <w:rPr>
          <w:rFonts w:ascii="Arial" w:eastAsia="Times New Roman" w:hAnsi="Arial" w:cs="Arial"/>
          <w:szCs w:val="24"/>
          <w:lang w:val="en-US"/>
        </w:rPr>
        <w:t>.</w:t>
      </w:r>
      <w:r w:rsidRPr="004E3ECE">
        <w:rPr>
          <w:rFonts w:ascii="Arial" w:eastAsia="Times New Roman" w:hAnsi="Arial" w:cs="Arial"/>
          <w:szCs w:val="24"/>
          <w:lang w:val="sr-Cyrl-CS"/>
        </w:rPr>
        <w:t xml:space="preserve"> </w:t>
      </w:r>
    </w:p>
    <w:p w14:paraId="48D28604" w14:textId="77777777" w:rsidR="001C1D5A" w:rsidRPr="001C1D5A" w:rsidRDefault="001C1D5A" w:rsidP="001C1D5A"/>
    <w:p w14:paraId="4F6C1680" w14:textId="77777777" w:rsidR="00F65E0D" w:rsidRPr="00AD6DA7" w:rsidRDefault="00F65E0D" w:rsidP="00F65E0D">
      <w:pPr>
        <w:pStyle w:val="Heading2"/>
        <w:rPr>
          <w:sz w:val="24"/>
          <w:szCs w:val="24"/>
        </w:rPr>
      </w:pPr>
      <w:bookmarkStart w:id="386" w:name="_Toc422953270"/>
      <w:bookmarkStart w:id="387" w:name="_Toc412821550"/>
      <w:bookmarkStart w:id="388" w:name="_Toc412821019"/>
      <w:bookmarkStart w:id="389" w:name="_Toc412446882"/>
      <w:bookmarkStart w:id="390" w:name="_Toc412153051"/>
      <w:bookmarkStart w:id="391" w:name="_Toc383520845"/>
      <w:bookmarkStart w:id="392" w:name="_Toc299460574"/>
      <w:bookmarkStart w:id="393" w:name="_Toc297798737"/>
      <w:r w:rsidRPr="00AD6DA7">
        <w:rPr>
          <w:sz w:val="24"/>
          <w:szCs w:val="24"/>
        </w:rPr>
        <w:t>4.2</w:t>
      </w:r>
      <w:r w:rsidRPr="00AD6DA7">
        <w:rPr>
          <w:sz w:val="24"/>
          <w:szCs w:val="24"/>
        </w:rPr>
        <w:tab/>
        <w:t xml:space="preserve"> </w:t>
      </w:r>
      <w:bookmarkStart w:id="394" w:name="_Toc371062685"/>
      <w:r w:rsidRPr="00F93CE0">
        <w:rPr>
          <w:sz w:val="24"/>
          <w:szCs w:val="24"/>
        </w:rPr>
        <w:t>ДОДАТНИ УСЛОВИ ЗА УЧЕШЋЕ У ПОСТУПКУ ЈАВНЕ НАБАВКЕ</w:t>
      </w:r>
      <w:bookmarkEnd w:id="386"/>
      <w:bookmarkEnd w:id="387"/>
      <w:bookmarkEnd w:id="388"/>
      <w:bookmarkEnd w:id="389"/>
      <w:bookmarkEnd w:id="390"/>
      <w:bookmarkEnd w:id="391"/>
      <w:bookmarkEnd w:id="394"/>
    </w:p>
    <w:p w14:paraId="00A81E8C" w14:textId="77777777" w:rsidR="00F65E0D" w:rsidRPr="00AD6DA7" w:rsidRDefault="00F65E0D" w:rsidP="00F65E0D">
      <w:pPr>
        <w:tabs>
          <w:tab w:val="left" w:pos="1455"/>
        </w:tabs>
        <w:jc w:val="both"/>
        <w:rPr>
          <w:rFonts w:ascii="Arial" w:hAnsi="Arial" w:cs="Arial"/>
          <w:szCs w:val="24"/>
        </w:rPr>
      </w:pPr>
    </w:p>
    <w:p w14:paraId="4CA87F81" w14:textId="77777777" w:rsidR="00F65E0D" w:rsidRPr="00AD6DA7" w:rsidRDefault="00F65E0D" w:rsidP="00687DB0">
      <w:pPr>
        <w:numPr>
          <w:ilvl w:val="0"/>
          <w:numId w:val="14"/>
        </w:numPr>
        <w:suppressAutoHyphens w:val="0"/>
        <w:autoSpaceDE w:val="0"/>
        <w:autoSpaceDN w:val="0"/>
        <w:adjustRightInd w:val="0"/>
        <w:jc w:val="both"/>
        <w:rPr>
          <w:rFonts w:ascii="Arial" w:hAnsi="Arial" w:cs="Arial"/>
          <w:color w:val="000000"/>
          <w:szCs w:val="24"/>
        </w:rPr>
      </w:pPr>
      <w:r w:rsidRPr="00AD6DA7">
        <w:rPr>
          <w:rFonts w:ascii="Arial" w:hAnsi="Arial" w:cs="Arial"/>
          <w:color w:val="000000"/>
          <w:szCs w:val="24"/>
        </w:rPr>
        <w:t>располаже неопходним финансијским капацитетом:</w:t>
      </w:r>
    </w:p>
    <w:p w14:paraId="77305CDD" w14:textId="77777777" w:rsidR="00F65E0D" w:rsidRPr="005F385E" w:rsidRDefault="00F93CE0" w:rsidP="00687DB0">
      <w:pPr>
        <w:pStyle w:val="ListParagraph"/>
        <w:numPr>
          <w:ilvl w:val="0"/>
          <w:numId w:val="15"/>
        </w:numPr>
        <w:autoSpaceDE w:val="0"/>
        <w:autoSpaceDN w:val="0"/>
        <w:adjustRightInd w:val="0"/>
        <w:spacing w:after="0" w:line="240" w:lineRule="auto"/>
        <w:jc w:val="both"/>
        <w:rPr>
          <w:rFonts w:ascii="Arial" w:hAnsi="Arial" w:cs="Arial"/>
          <w:color w:val="000000"/>
          <w:szCs w:val="24"/>
        </w:rPr>
      </w:pPr>
      <w:r>
        <w:rPr>
          <w:rFonts w:ascii="Arial" w:hAnsi="Arial" w:cs="Arial"/>
          <w:color w:val="000000"/>
          <w:szCs w:val="24"/>
          <w:lang w:val="sr-Cyrl-CS"/>
        </w:rPr>
        <w:t xml:space="preserve">да </w:t>
      </w:r>
      <w:r w:rsidR="00F65E0D" w:rsidRPr="00F93CE0">
        <w:rPr>
          <w:rFonts w:ascii="Arial" w:hAnsi="Arial" w:cs="Arial"/>
          <w:color w:val="000000"/>
          <w:szCs w:val="24"/>
        </w:rPr>
        <w:t>у последњих 6 (шест) месеци пре дана објављивања позива није имао блокаду на својим текућим рачунима</w:t>
      </w:r>
    </w:p>
    <w:p w14:paraId="15679043" w14:textId="77777777" w:rsidR="005F385E" w:rsidRPr="00F93CE0" w:rsidRDefault="005F385E" w:rsidP="005F385E">
      <w:pPr>
        <w:pStyle w:val="ListParagraph"/>
        <w:autoSpaceDE w:val="0"/>
        <w:autoSpaceDN w:val="0"/>
        <w:adjustRightInd w:val="0"/>
        <w:spacing w:after="0" w:line="240" w:lineRule="auto"/>
        <w:ind w:left="1080"/>
        <w:jc w:val="both"/>
        <w:rPr>
          <w:rFonts w:ascii="Arial" w:hAnsi="Arial" w:cs="Arial"/>
          <w:color w:val="000000"/>
          <w:szCs w:val="24"/>
        </w:rPr>
      </w:pPr>
    </w:p>
    <w:p w14:paraId="41160520" w14:textId="77777777" w:rsidR="00F93CE0" w:rsidRPr="00F93CE0" w:rsidRDefault="00F93CE0" w:rsidP="00687DB0">
      <w:pPr>
        <w:numPr>
          <w:ilvl w:val="0"/>
          <w:numId w:val="14"/>
        </w:numPr>
        <w:suppressAutoHyphens w:val="0"/>
        <w:autoSpaceDE w:val="0"/>
        <w:autoSpaceDN w:val="0"/>
        <w:adjustRightInd w:val="0"/>
        <w:ind w:hanging="357"/>
        <w:jc w:val="both"/>
        <w:rPr>
          <w:rFonts w:ascii="Arial" w:hAnsi="Arial" w:cs="Arial"/>
          <w:color w:val="000000"/>
          <w:szCs w:val="24"/>
        </w:rPr>
      </w:pPr>
      <w:r w:rsidRPr="00F93CE0">
        <w:rPr>
          <w:rFonts w:ascii="Arial" w:hAnsi="Arial" w:cs="Arial"/>
          <w:color w:val="000000"/>
          <w:szCs w:val="24"/>
          <w:lang w:val="en-US"/>
        </w:rPr>
        <w:t>располаже неопходним пословним капацитетом:</w:t>
      </w:r>
    </w:p>
    <w:p w14:paraId="04CF6B9A" w14:textId="77777777" w:rsidR="00F93CE0" w:rsidRPr="005F385E" w:rsidRDefault="00F93CE0" w:rsidP="00687DB0">
      <w:pPr>
        <w:pStyle w:val="ListParagraph"/>
        <w:numPr>
          <w:ilvl w:val="0"/>
          <w:numId w:val="32"/>
        </w:numPr>
        <w:autoSpaceDE w:val="0"/>
        <w:autoSpaceDN w:val="0"/>
        <w:adjustRightInd w:val="0"/>
        <w:spacing w:after="0" w:line="240" w:lineRule="auto"/>
        <w:jc w:val="both"/>
        <w:rPr>
          <w:rFonts w:ascii="Arial" w:hAnsi="Arial" w:cs="Arial"/>
          <w:color w:val="000000"/>
          <w:szCs w:val="24"/>
        </w:rPr>
      </w:pPr>
      <w:r w:rsidRPr="00F93CE0">
        <w:rPr>
          <w:rFonts w:ascii="Arial" w:hAnsi="Arial" w:cs="Arial"/>
          <w:color w:val="000000"/>
          <w:szCs w:val="24"/>
        </w:rPr>
        <w:t>да има уведене стандарде квалитета ИСО 9001, ИСО 14001, ОХСАС 18001, ИСО 20000-1, ИСО 22301, ИСО 27001 из области пружања телекомуникационих услуга и система</w:t>
      </w:r>
    </w:p>
    <w:p w14:paraId="245FB7A8" w14:textId="77777777" w:rsidR="005F385E" w:rsidRPr="00F93CE0" w:rsidRDefault="005F385E" w:rsidP="00AF4856">
      <w:pPr>
        <w:pStyle w:val="ListParagraph"/>
        <w:autoSpaceDE w:val="0"/>
        <w:autoSpaceDN w:val="0"/>
        <w:adjustRightInd w:val="0"/>
        <w:spacing w:after="0" w:line="240" w:lineRule="auto"/>
        <w:ind w:left="1070"/>
        <w:jc w:val="both"/>
        <w:rPr>
          <w:rFonts w:ascii="Arial" w:hAnsi="Arial" w:cs="Arial"/>
          <w:color w:val="000000"/>
          <w:szCs w:val="24"/>
        </w:rPr>
      </w:pPr>
    </w:p>
    <w:p w14:paraId="0715712A" w14:textId="77777777" w:rsidR="00F65E0D" w:rsidRPr="00AD6DA7" w:rsidRDefault="00F65E0D" w:rsidP="00687DB0">
      <w:pPr>
        <w:numPr>
          <w:ilvl w:val="0"/>
          <w:numId w:val="14"/>
        </w:numPr>
        <w:suppressAutoHyphens w:val="0"/>
        <w:autoSpaceDE w:val="0"/>
        <w:autoSpaceDN w:val="0"/>
        <w:adjustRightInd w:val="0"/>
        <w:ind w:hanging="357"/>
        <w:jc w:val="both"/>
        <w:rPr>
          <w:rFonts w:ascii="Arial" w:hAnsi="Arial" w:cs="Arial"/>
          <w:color w:val="000000"/>
          <w:szCs w:val="24"/>
        </w:rPr>
      </w:pPr>
      <w:r w:rsidRPr="005F385E">
        <w:rPr>
          <w:rFonts w:ascii="Arial" w:hAnsi="Arial" w:cs="Arial"/>
          <w:szCs w:val="24"/>
        </w:rPr>
        <w:t>располаже д</w:t>
      </w:r>
      <w:r w:rsidRPr="00F93CE0">
        <w:rPr>
          <w:rFonts w:ascii="Arial" w:hAnsi="Arial" w:cs="Arial"/>
          <w:color w:val="000000"/>
          <w:szCs w:val="24"/>
        </w:rPr>
        <w:t>овољним</w:t>
      </w:r>
      <w:r w:rsidRPr="00AD6DA7">
        <w:rPr>
          <w:rFonts w:ascii="Arial" w:hAnsi="Arial" w:cs="Arial"/>
          <w:color w:val="000000"/>
          <w:szCs w:val="24"/>
        </w:rPr>
        <w:t xml:space="preserve"> техничким капацитетом:</w:t>
      </w:r>
    </w:p>
    <w:p w14:paraId="5CA31686" w14:textId="77777777" w:rsidR="005F385E" w:rsidRPr="005F385E" w:rsidRDefault="005F385E" w:rsidP="00687DB0">
      <w:pPr>
        <w:pStyle w:val="ListParagraph"/>
        <w:numPr>
          <w:ilvl w:val="0"/>
          <w:numId w:val="16"/>
        </w:numPr>
        <w:spacing w:after="0" w:line="240" w:lineRule="auto"/>
        <w:jc w:val="both"/>
        <w:rPr>
          <w:rFonts w:ascii="Arial" w:hAnsi="Arial" w:cs="Arial"/>
          <w:szCs w:val="24"/>
        </w:rPr>
      </w:pPr>
      <w:r w:rsidRPr="005F385E">
        <w:rPr>
          <w:rFonts w:ascii="Arial" w:hAnsi="Arial" w:cs="Arial"/>
          <w:color w:val="000000"/>
          <w:szCs w:val="22"/>
        </w:rPr>
        <w:t xml:space="preserve">минимални капацитет </w:t>
      </w:r>
      <w:r w:rsidRPr="005F385E">
        <w:rPr>
          <w:rFonts w:ascii="Arial" w:hAnsi="Arial" w:cs="Arial"/>
          <w:i/>
          <w:color w:val="000000"/>
          <w:szCs w:val="22"/>
        </w:rPr>
        <w:t>upstream</w:t>
      </w:r>
      <w:r w:rsidRPr="005F385E">
        <w:rPr>
          <w:rFonts w:ascii="Arial" w:hAnsi="Arial" w:cs="Arial"/>
          <w:color w:val="000000"/>
          <w:szCs w:val="22"/>
        </w:rPr>
        <w:t xml:space="preserve"> Интернет линк 10Gbps</w:t>
      </w:r>
    </w:p>
    <w:p w14:paraId="77A3EA58" w14:textId="77777777" w:rsidR="005F385E" w:rsidRPr="007F4A0B" w:rsidRDefault="005F385E" w:rsidP="00687DB0">
      <w:pPr>
        <w:pStyle w:val="ListParagraph"/>
        <w:numPr>
          <w:ilvl w:val="0"/>
          <w:numId w:val="37"/>
        </w:numPr>
        <w:autoSpaceDE w:val="0"/>
        <w:autoSpaceDN w:val="0"/>
        <w:adjustRightInd w:val="0"/>
        <w:spacing w:after="0" w:line="240" w:lineRule="auto"/>
        <w:jc w:val="both"/>
        <w:rPr>
          <w:rFonts w:ascii="Arial" w:hAnsi="Arial" w:cs="Arial"/>
          <w:color w:val="000000"/>
          <w:szCs w:val="22"/>
        </w:rPr>
      </w:pPr>
      <w:r>
        <w:rPr>
          <w:rFonts w:ascii="Arial" w:hAnsi="Arial" w:cs="Arial"/>
          <w:color w:val="000000"/>
          <w:szCs w:val="22"/>
        </w:rPr>
        <w:t xml:space="preserve">независни Интернет линк реализован преко различитог </w:t>
      </w:r>
      <w:r w:rsidRPr="006E1D1E">
        <w:rPr>
          <w:rFonts w:ascii="Arial" w:hAnsi="Arial" w:cs="Arial"/>
          <w:i/>
          <w:color w:val="000000"/>
          <w:szCs w:val="22"/>
        </w:rPr>
        <w:t>upstream</w:t>
      </w:r>
      <w:r>
        <w:rPr>
          <w:rFonts w:ascii="Arial" w:hAnsi="Arial" w:cs="Arial"/>
          <w:color w:val="000000"/>
          <w:szCs w:val="22"/>
        </w:rPr>
        <w:t xml:space="preserve"> провајдера минималног капацитета да испуни захтеве корисн</w:t>
      </w:r>
      <w:r w:rsidR="00AF4856">
        <w:rPr>
          <w:rFonts w:ascii="Arial" w:hAnsi="Arial" w:cs="Arial"/>
          <w:color w:val="000000"/>
          <w:szCs w:val="22"/>
          <w:lang w:val="sr-Cyrl-CS"/>
        </w:rPr>
        <w:t>и</w:t>
      </w:r>
      <w:r>
        <w:rPr>
          <w:rFonts w:ascii="Arial" w:hAnsi="Arial" w:cs="Arial"/>
          <w:color w:val="000000"/>
          <w:szCs w:val="22"/>
        </w:rPr>
        <w:t>ка</w:t>
      </w:r>
    </w:p>
    <w:p w14:paraId="66621FBD" w14:textId="77777777" w:rsidR="005F385E" w:rsidRPr="008F221D" w:rsidRDefault="005F385E" w:rsidP="00687DB0">
      <w:pPr>
        <w:pStyle w:val="ListParagraph"/>
        <w:numPr>
          <w:ilvl w:val="0"/>
          <w:numId w:val="37"/>
        </w:numPr>
        <w:autoSpaceDE w:val="0"/>
        <w:autoSpaceDN w:val="0"/>
        <w:adjustRightInd w:val="0"/>
        <w:spacing w:after="0" w:line="240" w:lineRule="auto"/>
        <w:jc w:val="both"/>
        <w:rPr>
          <w:rFonts w:ascii="Arial" w:hAnsi="Arial" w:cs="Arial"/>
          <w:color w:val="000000"/>
          <w:szCs w:val="22"/>
        </w:rPr>
      </w:pPr>
      <w:r w:rsidRPr="008F221D">
        <w:rPr>
          <w:rFonts w:ascii="Arial" w:hAnsi="Arial" w:cs="Arial"/>
          <w:color w:val="000000"/>
          <w:szCs w:val="22"/>
        </w:rPr>
        <w:t>расположивост техничке подршке 365/24/7</w:t>
      </w:r>
    </w:p>
    <w:p w14:paraId="5D68738B" w14:textId="77777777" w:rsidR="005F385E" w:rsidRPr="008F221D" w:rsidRDefault="005F385E" w:rsidP="00687DB0">
      <w:pPr>
        <w:pStyle w:val="ListParagraph"/>
        <w:numPr>
          <w:ilvl w:val="0"/>
          <w:numId w:val="37"/>
        </w:numPr>
        <w:autoSpaceDE w:val="0"/>
        <w:autoSpaceDN w:val="0"/>
        <w:adjustRightInd w:val="0"/>
        <w:spacing w:after="0" w:line="240" w:lineRule="auto"/>
        <w:jc w:val="both"/>
        <w:rPr>
          <w:rFonts w:ascii="Arial" w:hAnsi="Arial" w:cs="Arial"/>
          <w:color w:val="000000"/>
          <w:szCs w:val="22"/>
        </w:rPr>
      </w:pPr>
      <w:r w:rsidRPr="008F221D">
        <w:rPr>
          <w:rFonts w:ascii="Arial" w:hAnsi="Arial" w:cs="Arial"/>
          <w:color w:val="000000"/>
          <w:szCs w:val="22"/>
        </w:rPr>
        <w:t xml:space="preserve">да </w:t>
      </w:r>
      <w:r>
        <w:rPr>
          <w:rFonts w:ascii="Arial" w:hAnsi="Arial" w:cs="Arial"/>
          <w:color w:val="000000"/>
          <w:szCs w:val="22"/>
          <w:lang w:val="sr-Cyrl-CS"/>
        </w:rPr>
        <w:t>има</w:t>
      </w:r>
      <w:r w:rsidRPr="008F221D">
        <w:rPr>
          <w:rFonts w:ascii="Arial" w:hAnsi="Arial" w:cs="Arial"/>
          <w:color w:val="000000"/>
          <w:szCs w:val="22"/>
        </w:rPr>
        <w:t>:</w:t>
      </w:r>
    </w:p>
    <w:p w14:paraId="0B258C31" w14:textId="77777777" w:rsidR="005F385E" w:rsidRPr="008F221D" w:rsidRDefault="005F385E" w:rsidP="00687DB0">
      <w:pPr>
        <w:pStyle w:val="ListParagraph"/>
        <w:numPr>
          <w:ilvl w:val="1"/>
          <w:numId w:val="38"/>
        </w:numPr>
        <w:autoSpaceDE w:val="0"/>
        <w:autoSpaceDN w:val="0"/>
        <w:adjustRightInd w:val="0"/>
        <w:spacing w:after="0" w:line="240" w:lineRule="auto"/>
        <w:jc w:val="both"/>
        <w:rPr>
          <w:rFonts w:ascii="Arial" w:hAnsi="Arial" w:cs="Arial"/>
          <w:color w:val="000000"/>
          <w:szCs w:val="22"/>
        </w:rPr>
      </w:pPr>
      <w:r w:rsidRPr="008F221D">
        <w:rPr>
          <w:rFonts w:ascii="Arial" w:hAnsi="Arial" w:cs="Arial"/>
          <w:color w:val="000000"/>
          <w:szCs w:val="22"/>
        </w:rPr>
        <w:t>обезбеђену телефонску подршку корисницима</w:t>
      </w:r>
    </w:p>
    <w:p w14:paraId="3A7FEE78" w14:textId="77777777" w:rsidR="005F385E" w:rsidRPr="008F221D" w:rsidRDefault="005F385E" w:rsidP="00687DB0">
      <w:pPr>
        <w:pStyle w:val="ListParagraph"/>
        <w:numPr>
          <w:ilvl w:val="1"/>
          <w:numId w:val="38"/>
        </w:numPr>
        <w:autoSpaceDE w:val="0"/>
        <w:autoSpaceDN w:val="0"/>
        <w:adjustRightInd w:val="0"/>
        <w:spacing w:after="0" w:line="240" w:lineRule="auto"/>
        <w:jc w:val="both"/>
        <w:rPr>
          <w:rFonts w:ascii="Arial" w:hAnsi="Arial" w:cs="Arial"/>
          <w:color w:val="000000"/>
          <w:szCs w:val="22"/>
        </w:rPr>
      </w:pPr>
      <w:r w:rsidRPr="008F221D">
        <w:rPr>
          <w:rFonts w:ascii="Arial" w:hAnsi="Arial" w:cs="Arial"/>
          <w:color w:val="000000"/>
          <w:szCs w:val="22"/>
        </w:rPr>
        <w:t>обезбеђен одговарајући софтвер за пријаву и праћење пријава за техничку подршку 24/7</w:t>
      </w:r>
    </w:p>
    <w:p w14:paraId="58EC540C" w14:textId="77777777" w:rsidR="005F385E" w:rsidRPr="005F385E" w:rsidRDefault="005F385E" w:rsidP="00687DB0">
      <w:pPr>
        <w:pStyle w:val="ListParagraph"/>
        <w:numPr>
          <w:ilvl w:val="1"/>
          <w:numId w:val="38"/>
        </w:numPr>
        <w:autoSpaceDE w:val="0"/>
        <w:autoSpaceDN w:val="0"/>
        <w:adjustRightInd w:val="0"/>
        <w:spacing w:after="0" w:line="240" w:lineRule="auto"/>
        <w:jc w:val="both"/>
        <w:rPr>
          <w:rFonts w:ascii="Arial" w:hAnsi="Arial" w:cs="Arial"/>
          <w:color w:val="000000"/>
          <w:szCs w:val="22"/>
        </w:rPr>
      </w:pPr>
      <w:r w:rsidRPr="008F221D">
        <w:rPr>
          <w:rFonts w:ascii="Arial" w:hAnsi="Arial" w:cs="Arial"/>
          <w:color w:val="000000"/>
          <w:szCs w:val="22"/>
        </w:rPr>
        <w:t>обезбеђене минимално 3 мобилне техничке екипе, 2 човека по екипи</w:t>
      </w:r>
    </w:p>
    <w:p w14:paraId="7D61441F" w14:textId="77777777" w:rsidR="005F385E" w:rsidRPr="008F221D" w:rsidRDefault="005F385E" w:rsidP="005F385E">
      <w:pPr>
        <w:pStyle w:val="ListParagraph"/>
        <w:autoSpaceDE w:val="0"/>
        <w:autoSpaceDN w:val="0"/>
        <w:adjustRightInd w:val="0"/>
        <w:spacing w:after="0" w:line="240" w:lineRule="auto"/>
        <w:ind w:left="1800"/>
        <w:jc w:val="both"/>
        <w:rPr>
          <w:rFonts w:ascii="Arial" w:hAnsi="Arial" w:cs="Arial"/>
          <w:color w:val="000000"/>
          <w:szCs w:val="22"/>
        </w:rPr>
      </w:pPr>
    </w:p>
    <w:p w14:paraId="177F4B75" w14:textId="77777777" w:rsidR="00F65E0D" w:rsidRPr="004A5CC6" w:rsidRDefault="00F65E0D" w:rsidP="00687DB0">
      <w:pPr>
        <w:numPr>
          <w:ilvl w:val="0"/>
          <w:numId w:val="14"/>
        </w:numPr>
        <w:suppressAutoHyphens w:val="0"/>
        <w:autoSpaceDE w:val="0"/>
        <w:autoSpaceDN w:val="0"/>
        <w:adjustRightInd w:val="0"/>
        <w:ind w:hanging="357"/>
        <w:jc w:val="both"/>
        <w:rPr>
          <w:rFonts w:ascii="Arial" w:hAnsi="Arial" w:cs="Arial"/>
          <w:szCs w:val="24"/>
        </w:rPr>
      </w:pPr>
      <w:r w:rsidRPr="004A5CC6">
        <w:rPr>
          <w:rFonts w:ascii="Arial" w:hAnsi="Arial" w:cs="Arial"/>
          <w:szCs w:val="24"/>
        </w:rPr>
        <w:t>располаже довољним кадровским капацитетом:</w:t>
      </w:r>
    </w:p>
    <w:p w14:paraId="097E7417" w14:textId="77777777" w:rsidR="005F385E" w:rsidRPr="004A5CC6" w:rsidRDefault="005F385E" w:rsidP="00687DB0">
      <w:pPr>
        <w:pStyle w:val="ListParagraph"/>
        <w:numPr>
          <w:ilvl w:val="0"/>
          <w:numId w:val="17"/>
        </w:numPr>
        <w:autoSpaceDE w:val="0"/>
        <w:autoSpaceDN w:val="0"/>
        <w:adjustRightInd w:val="0"/>
        <w:spacing w:after="0" w:line="240" w:lineRule="auto"/>
        <w:jc w:val="both"/>
        <w:rPr>
          <w:rFonts w:ascii="Arial" w:hAnsi="Arial" w:cs="Arial"/>
          <w:szCs w:val="22"/>
        </w:rPr>
      </w:pPr>
      <w:r w:rsidRPr="004A5CC6">
        <w:rPr>
          <w:rFonts w:ascii="Arial" w:hAnsi="Arial" w:cs="Arial"/>
          <w:szCs w:val="22"/>
        </w:rPr>
        <w:t xml:space="preserve">најмање 2 </w:t>
      </w:r>
      <w:r w:rsidR="007347E2" w:rsidRPr="004A5CC6">
        <w:rPr>
          <w:rFonts w:ascii="Arial" w:hAnsi="Arial" w:cs="Arial"/>
          <w:szCs w:val="22"/>
          <w:lang w:val="sr-Cyrl-CS"/>
        </w:rPr>
        <w:t xml:space="preserve">запослена/ангажована </w:t>
      </w:r>
      <w:r w:rsidRPr="004A5CC6">
        <w:rPr>
          <w:rFonts w:ascii="Arial" w:hAnsi="Arial" w:cs="Arial"/>
          <w:szCs w:val="22"/>
        </w:rPr>
        <w:t>лица на пословима одговорног пројектанта телекомуникационих мрежа и</w:t>
      </w:r>
      <w:r w:rsidR="00AA3531" w:rsidRPr="004A5CC6">
        <w:rPr>
          <w:rFonts w:ascii="Arial" w:hAnsi="Arial" w:cs="Arial"/>
          <w:szCs w:val="22"/>
          <w:lang w:val="sr-Cyrl-CS"/>
        </w:rPr>
        <w:t xml:space="preserve"> </w:t>
      </w:r>
      <w:r w:rsidRPr="004A5CC6">
        <w:rPr>
          <w:rFonts w:ascii="Arial" w:hAnsi="Arial" w:cs="Arial"/>
          <w:szCs w:val="22"/>
        </w:rPr>
        <w:t>система са лиценцом ИКС 353</w:t>
      </w:r>
    </w:p>
    <w:p w14:paraId="53384CC1" w14:textId="77777777" w:rsidR="005F385E" w:rsidRPr="004A5CC6" w:rsidRDefault="005F385E" w:rsidP="00687DB0">
      <w:pPr>
        <w:pStyle w:val="ListParagraph"/>
        <w:numPr>
          <w:ilvl w:val="0"/>
          <w:numId w:val="17"/>
        </w:numPr>
        <w:autoSpaceDE w:val="0"/>
        <w:autoSpaceDN w:val="0"/>
        <w:adjustRightInd w:val="0"/>
        <w:spacing w:after="0" w:line="240" w:lineRule="auto"/>
        <w:jc w:val="both"/>
        <w:rPr>
          <w:rFonts w:ascii="Arial" w:hAnsi="Arial" w:cs="Arial"/>
          <w:szCs w:val="22"/>
        </w:rPr>
      </w:pPr>
      <w:r w:rsidRPr="004A5CC6">
        <w:rPr>
          <w:rFonts w:ascii="Arial" w:hAnsi="Arial" w:cs="Arial"/>
          <w:szCs w:val="22"/>
        </w:rPr>
        <w:lastRenderedPageBreak/>
        <w:t xml:space="preserve">најмање 2 </w:t>
      </w:r>
      <w:r w:rsidR="00AA3531" w:rsidRPr="004A5CC6">
        <w:rPr>
          <w:rFonts w:ascii="Arial" w:hAnsi="Arial" w:cs="Arial"/>
          <w:szCs w:val="22"/>
          <w:lang w:val="sr-Cyrl-CS"/>
        </w:rPr>
        <w:t xml:space="preserve">запослена/ангажована </w:t>
      </w:r>
      <w:r w:rsidR="00AA3531" w:rsidRPr="004A5CC6">
        <w:rPr>
          <w:rFonts w:ascii="Arial" w:hAnsi="Arial" w:cs="Arial"/>
          <w:szCs w:val="22"/>
        </w:rPr>
        <w:t>лица</w:t>
      </w:r>
      <w:r w:rsidRPr="004A5CC6">
        <w:rPr>
          <w:rFonts w:ascii="Arial" w:hAnsi="Arial" w:cs="Arial"/>
          <w:szCs w:val="22"/>
        </w:rPr>
        <w:t xml:space="preserve"> на пословима одговорног извођача радова телекомуникационих мрежа и система са лиценцом ИКС 453</w:t>
      </w:r>
    </w:p>
    <w:p w14:paraId="31E55D02" w14:textId="77777777" w:rsidR="005F385E" w:rsidRPr="004A5CC6" w:rsidRDefault="005F385E" w:rsidP="00687DB0">
      <w:pPr>
        <w:pStyle w:val="ListParagraph"/>
        <w:numPr>
          <w:ilvl w:val="0"/>
          <w:numId w:val="17"/>
        </w:numPr>
        <w:autoSpaceDE w:val="0"/>
        <w:autoSpaceDN w:val="0"/>
        <w:adjustRightInd w:val="0"/>
        <w:spacing w:after="0" w:line="240" w:lineRule="auto"/>
        <w:jc w:val="both"/>
        <w:rPr>
          <w:rFonts w:ascii="Arial" w:hAnsi="Arial" w:cs="Arial"/>
          <w:szCs w:val="22"/>
        </w:rPr>
      </w:pPr>
      <w:r w:rsidRPr="004A5CC6">
        <w:rPr>
          <w:rFonts w:ascii="Arial" w:hAnsi="Arial" w:cs="Arial"/>
          <w:szCs w:val="22"/>
        </w:rPr>
        <w:t xml:space="preserve">најмање 2 </w:t>
      </w:r>
      <w:r w:rsidR="00AA3531" w:rsidRPr="004A5CC6">
        <w:rPr>
          <w:rFonts w:ascii="Arial" w:hAnsi="Arial" w:cs="Arial"/>
          <w:szCs w:val="22"/>
          <w:lang w:val="sr-Cyrl-CS"/>
        </w:rPr>
        <w:t xml:space="preserve">запослена/ангажована </w:t>
      </w:r>
      <w:r w:rsidR="00AA3531" w:rsidRPr="004A5CC6">
        <w:rPr>
          <w:rFonts w:ascii="Arial" w:hAnsi="Arial" w:cs="Arial"/>
          <w:szCs w:val="22"/>
        </w:rPr>
        <w:t>лица</w:t>
      </w:r>
      <w:r w:rsidRPr="004A5CC6">
        <w:rPr>
          <w:rFonts w:ascii="Arial" w:hAnsi="Arial" w:cs="Arial"/>
          <w:szCs w:val="22"/>
        </w:rPr>
        <w:t xml:space="preserve"> распоређена на послове оператера у оквиру Call Center-а понуђача</w:t>
      </w:r>
    </w:p>
    <w:p w14:paraId="472DE7D9" w14:textId="77777777" w:rsidR="005F385E" w:rsidRPr="004A5CC6" w:rsidRDefault="005F385E" w:rsidP="00687DB0">
      <w:pPr>
        <w:pStyle w:val="ListParagraph"/>
        <w:numPr>
          <w:ilvl w:val="0"/>
          <w:numId w:val="17"/>
        </w:numPr>
        <w:autoSpaceDE w:val="0"/>
        <w:autoSpaceDN w:val="0"/>
        <w:adjustRightInd w:val="0"/>
        <w:spacing w:after="0" w:line="240" w:lineRule="auto"/>
        <w:jc w:val="both"/>
        <w:rPr>
          <w:rFonts w:ascii="Arial" w:hAnsi="Arial" w:cs="Arial"/>
          <w:szCs w:val="22"/>
        </w:rPr>
      </w:pPr>
      <w:r w:rsidRPr="004A5CC6">
        <w:rPr>
          <w:rFonts w:ascii="Arial" w:hAnsi="Arial" w:cs="Arial"/>
          <w:szCs w:val="22"/>
        </w:rPr>
        <w:t xml:space="preserve">најмање 6 </w:t>
      </w:r>
      <w:r w:rsidR="00AA3531" w:rsidRPr="004A5CC6">
        <w:rPr>
          <w:rFonts w:ascii="Arial" w:hAnsi="Arial" w:cs="Arial"/>
          <w:szCs w:val="22"/>
          <w:lang w:val="sr-Cyrl-CS"/>
        </w:rPr>
        <w:t xml:space="preserve">запослених/ангажованих </w:t>
      </w:r>
      <w:r w:rsidRPr="004A5CC6">
        <w:rPr>
          <w:rFonts w:ascii="Arial" w:hAnsi="Arial" w:cs="Arial"/>
          <w:szCs w:val="22"/>
        </w:rPr>
        <w:t xml:space="preserve">техничких лица распоређених на послове пружања услуге техничке подршке </w:t>
      </w:r>
    </w:p>
    <w:p w14:paraId="47244CAB" w14:textId="77777777" w:rsidR="005F385E" w:rsidRPr="005F385E" w:rsidRDefault="005F385E" w:rsidP="00AA3531">
      <w:pPr>
        <w:pStyle w:val="ListParagraph"/>
        <w:spacing w:after="0" w:line="240" w:lineRule="auto"/>
        <w:ind w:left="1440"/>
        <w:jc w:val="both"/>
        <w:rPr>
          <w:rFonts w:ascii="Arial" w:hAnsi="Arial" w:cs="Arial"/>
          <w:color w:val="000000"/>
          <w:szCs w:val="24"/>
        </w:rPr>
      </w:pPr>
    </w:p>
    <w:p w14:paraId="569E17FB" w14:textId="77777777" w:rsidR="00F65E0D" w:rsidRPr="00AD6DA7" w:rsidRDefault="00F65E0D" w:rsidP="00F65E0D">
      <w:pPr>
        <w:pStyle w:val="Heading2"/>
        <w:rPr>
          <w:sz w:val="24"/>
          <w:szCs w:val="24"/>
        </w:rPr>
      </w:pPr>
      <w:bookmarkStart w:id="395" w:name="_Toc422953271"/>
      <w:bookmarkStart w:id="396" w:name="_Toc412821551"/>
      <w:bookmarkStart w:id="397" w:name="_Toc412821020"/>
      <w:bookmarkStart w:id="398" w:name="_Toc412446883"/>
      <w:bookmarkStart w:id="399" w:name="_Toc412153052"/>
      <w:bookmarkStart w:id="400" w:name="_Toc383520846"/>
      <w:r w:rsidRPr="00C77B71">
        <w:rPr>
          <w:sz w:val="24"/>
          <w:szCs w:val="24"/>
        </w:rPr>
        <w:t xml:space="preserve">4.3 </w:t>
      </w:r>
      <w:r w:rsidRPr="00C77B71">
        <w:rPr>
          <w:sz w:val="24"/>
          <w:szCs w:val="24"/>
        </w:rPr>
        <w:tab/>
      </w:r>
      <w:bookmarkStart w:id="401" w:name="_Toc371062686"/>
      <w:r w:rsidRPr="00AD6DA7">
        <w:rPr>
          <w:sz w:val="24"/>
          <w:szCs w:val="24"/>
        </w:rPr>
        <w:t>УПУТСТВО КАКО СЕ ДОКАЗУЈЕ ИСПУЊЕНОСТ УСЛОВА</w:t>
      </w:r>
      <w:bookmarkEnd w:id="395"/>
      <w:bookmarkEnd w:id="396"/>
      <w:bookmarkEnd w:id="397"/>
      <w:bookmarkEnd w:id="398"/>
      <w:bookmarkEnd w:id="399"/>
      <w:bookmarkEnd w:id="400"/>
      <w:bookmarkEnd w:id="401"/>
    </w:p>
    <w:p w14:paraId="0A0AEC8D" w14:textId="77777777" w:rsidR="00F65E0D" w:rsidRPr="00AD6DA7" w:rsidRDefault="00F65E0D" w:rsidP="00F65E0D">
      <w:pPr>
        <w:tabs>
          <w:tab w:val="left" w:pos="1455"/>
        </w:tabs>
        <w:jc w:val="both"/>
        <w:rPr>
          <w:rFonts w:ascii="Arial" w:hAnsi="Arial" w:cs="Arial"/>
          <w:szCs w:val="24"/>
        </w:rPr>
      </w:pPr>
    </w:p>
    <w:p w14:paraId="60219412"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14:paraId="033A4EE2" w14:textId="77777777" w:rsidR="00F65E0D" w:rsidRPr="00AD6DA7" w:rsidRDefault="00F65E0D" w:rsidP="00F65E0D">
      <w:pPr>
        <w:ind w:firstLine="708"/>
        <w:jc w:val="both"/>
        <w:rPr>
          <w:rFonts w:ascii="Arial" w:hAnsi="Arial" w:cs="Arial"/>
          <w:szCs w:val="24"/>
        </w:rPr>
      </w:pPr>
    </w:p>
    <w:p w14:paraId="6EF0ED7E" w14:textId="77777777" w:rsidR="00F65E0D" w:rsidRPr="00AD6DA7" w:rsidRDefault="00F65E0D" w:rsidP="00F65E0D">
      <w:pPr>
        <w:jc w:val="both"/>
        <w:rPr>
          <w:rFonts w:ascii="Arial" w:hAnsi="Arial" w:cs="Arial"/>
          <w:b/>
          <w:i/>
          <w:szCs w:val="24"/>
        </w:rPr>
      </w:pPr>
      <w:r w:rsidRPr="00AD6DA7">
        <w:rPr>
          <w:rFonts w:ascii="Arial" w:hAnsi="Arial" w:cs="Arial"/>
          <w:b/>
          <w:i/>
          <w:szCs w:val="24"/>
          <w:u w:val="single"/>
        </w:rPr>
        <w:t>Правно лице</w:t>
      </w:r>
      <w:r w:rsidRPr="00AD6DA7">
        <w:rPr>
          <w:rFonts w:ascii="Arial" w:hAnsi="Arial" w:cs="Arial"/>
          <w:b/>
          <w:i/>
          <w:szCs w:val="24"/>
        </w:rPr>
        <w:t>:</w:t>
      </w:r>
    </w:p>
    <w:p w14:paraId="2BD4003A" w14:textId="77777777" w:rsidR="00F65E0D" w:rsidRPr="00AD6DA7" w:rsidRDefault="00F65E0D" w:rsidP="00687DB0">
      <w:pPr>
        <w:numPr>
          <w:ilvl w:val="0"/>
          <w:numId w:val="18"/>
        </w:numPr>
        <w:tabs>
          <w:tab w:val="left" w:pos="993"/>
        </w:tabs>
        <w:ind w:left="0" w:firstLine="567"/>
        <w:jc w:val="both"/>
        <w:rPr>
          <w:rFonts w:ascii="Arial" w:hAnsi="Arial" w:cs="Arial"/>
          <w:szCs w:val="24"/>
        </w:rPr>
      </w:pPr>
      <w:r w:rsidRPr="00AD6DA7">
        <w:rPr>
          <w:rFonts w:ascii="Arial" w:hAnsi="Arial"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7F196870" w14:textId="77777777" w:rsidR="00F65E0D" w:rsidRPr="00AD6DA7" w:rsidRDefault="00F65E0D" w:rsidP="00687DB0">
      <w:pPr>
        <w:numPr>
          <w:ilvl w:val="0"/>
          <w:numId w:val="18"/>
        </w:numPr>
        <w:tabs>
          <w:tab w:val="left" w:pos="993"/>
        </w:tabs>
        <w:ind w:left="0" w:firstLine="567"/>
        <w:jc w:val="both"/>
        <w:rPr>
          <w:rFonts w:ascii="Arial" w:hAnsi="Arial" w:cs="Arial"/>
          <w:szCs w:val="24"/>
        </w:rPr>
      </w:pPr>
      <w:r w:rsidRPr="00AD6DA7">
        <w:rPr>
          <w:rFonts w:ascii="Arial" w:hAnsi="Arial"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Pr="00AD6DA7">
        <w:rPr>
          <w:rFonts w:ascii="Arial" w:hAnsi="Arial" w:cs="Arial"/>
          <w:szCs w:val="24"/>
        </w:rPr>
        <w:t xml:space="preserve"> </w:t>
      </w:r>
    </w:p>
    <w:p w14:paraId="0CC899CF" w14:textId="77777777" w:rsidR="00F65E0D" w:rsidRPr="00AD6DA7" w:rsidRDefault="00F65E0D" w:rsidP="00F65E0D">
      <w:pPr>
        <w:tabs>
          <w:tab w:val="left" w:pos="993"/>
        </w:tabs>
        <w:jc w:val="both"/>
        <w:rPr>
          <w:rFonts w:ascii="Arial" w:hAnsi="Arial" w:cs="Arial"/>
          <w:szCs w:val="24"/>
        </w:rPr>
      </w:pPr>
      <w:r w:rsidRPr="00AD6DA7">
        <w:rPr>
          <w:rFonts w:ascii="Arial" w:hAnsi="Arial" w:cs="Arial"/>
          <w:szCs w:val="24"/>
        </w:rPr>
        <w:t>За домаће понуђаче:</w:t>
      </w:r>
    </w:p>
    <w:p w14:paraId="06C15D44" w14:textId="77777777" w:rsidR="00F65E0D" w:rsidRPr="00AD6DA7" w:rsidRDefault="00F65E0D" w:rsidP="00687DB0">
      <w:pPr>
        <w:pStyle w:val="ListParagraph"/>
        <w:numPr>
          <w:ilvl w:val="0"/>
          <w:numId w:val="19"/>
        </w:numPr>
        <w:spacing w:after="0" w:line="240" w:lineRule="auto"/>
        <w:jc w:val="both"/>
        <w:rPr>
          <w:rFonts w:ascii="Arial" w:hAnsi="Arial" w:cs="Arial"/>
          <w:i/>
          <w:szCs w:val="24"/>
        </w:rPr>
      </w:pPr>
      <w:r w:rsidRPr="00AD6DA7">
        <w:rPr>
          <w:rFonts w:ascii="Arial" w:hAnsi="Arial" w:cs="Arial"/>
          <w:i/>
          <w:szCs w:val="24"/>
        </w:rPr>
        <w:t xml:space="preserve">извод из казнене евиденције </w:t>
      </w:r>
      <w:r w:rsidR="00833098" w:rsidRPr="00AD6DA7">
        <w:rPr>
          <w:rFonts w:ascii="Arial" w:hAnsi="Arial" w:cs="Arial"/>
          <w:i/>
          <w:szCs w:val="24"/>
          <w:lang w:val="sr-Cyrl-CS"/>
        </w:rPr>
        <w:t>надлежног</w:t>
      </w:r>
      <w:r w:rsidRPr="00AD6DA7">
        <w:rPr>
          <w:rFonts w:ascii="Arial" w:hAnsi="Arial" w:cs="Arial"/>
          <w:i/>
          <w:szCs w:val="24"/>
        </w:rPr>
        <w:t xml:space="preserve"> суда </w:t>
      </w:r>
      <w:r w:rsidR="00833098" w:rsidRPr="00AD6DA7">
        <w:rPr>
          <w:rFonts w:ascii="Arial" w:hAnsi="Arial" w:cs="Arial"/>
          <w:i/>
          <w:szCs w:val="24"/>
          <w:lang w:val="sr-Cyrl-CS"/>
        </w:rPr>
        <w:t xml:space="preserve">(Основни суд и Виши суд) </w:t>
      </w:r>
      <w:r w:rsidRPr="00AD6DA7">
        <w:rPr>
          <w:rFonts w:ascii="Arial" w:hAnsi="Arial" w:cs="Arial"/>
          <w:i/>
          <w:szCs w:val="24"/>
        </w:rPr>
        <w:t>на чијем је подручју седиште домаћег правног лица, односно седиште представништва или огранка страног правног лица;</w:t>
      </w:r>
    </w:p>
    <w:p w14:paraId="43239C9F" w14:textId="77777777" w:rsidR="00F65E0D" w:rsidRPr="00AD6DA7" w:rsidRDefault="00F65E0D" w:rsidP="00687DB0">
      <w:pPr>
        <w:pStyle w:val="ListParagraph"/>
        <w:numPr>
          <w:ilvl w:val="0"/>
          <w:numId w:val="19"/>
        </w:numPr>
        <w:spacing w:after="0" w:line="240" w:lineRule="auto"/>
        <w:jc w:val="both"/>
        <w:rPr>
          <w:rFonts w:ascii="Arial" w:hAnsi="Arial" w:cs="Arial"/>
          <w:i/>
          <w:szCs w:val="24"/>
        </w:rPr>
      </w:pPr>
      <w:r w:rsidRPr="00AD6DA7">
        <w:rPr>
          <w:rFonts w:ascii="Arial" w:hAnsi="Arial" w:cs="Arial"/>
          <w:i/>
          <w:szCs w:val="24"/>
        </w:rPr>
        <w:t>извод из казнене евиденције Посебног одељења (за организовани криминал) Вишег суда у Београду;</w:t>
      </w:r>
    </w:p>
    <w:p w14:paraId="483C4BF7" w14:textId="77777777" w:rsidR="00F65E0D" w:rsidRPr="00AD6DA7" w:rsidRDefault="00F65E0D" w:rsidP="00687DB0">
      <w:pPr>
        <w:pStyle w:val="ListParagraph"/>
        <w:numPr>
          <w:ilvl w:val="0"/>
          <w:numId w:val="19"/>
        </w:numPr>
        <w:spacing w:after="0" w:line="240" w:lineRule="auto"/>
        <w:jc w:val="both"/>
        <w:rPr>
          <w:rFonts w:ascii="Arial" w:hAnsi="Arial" w:cs="Arial"/>
          <w:i/>
          <w:color w:val="000000" w:themeColor="text1"/>
          <w:szCs w:val="24"/>
        </w:rPr>
      </w:pPr>
      <w:r w:rsidRPr="00AD6DA7">
        <w:rPr>
          <w:rFonts w:ascii="Arial" w:hAnsi="Arial" w:cs="Arial"/>
          <w:i/>
          <w:szCs w:val="24"/>
        </w:rPr>
        <w:t xml:space="preserve">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w:t>
      </w:r>
      <w:r w:rsidRPr="00AD6DA7">
        <w:rPr>
          <w:rFonts w:ascii="Arial" w:hAnsi="Arial" w:cs="Arial"/>
          <w:i/>
          <w:color w:val="000000" w:themeColor="text1"/>
          <w:szCs w:val="24"/>
        </w:rPr>
        <w:t>рођења, али и према месту пребивалишта.</w:t>
      </w:r>
    </w:p>
    <w:p w14:paraId="4C3B1227" w14:textId="77777777" w:rsidR="00F65E0D" w:rsidRPr="00AD6DA7" w:rsidRDefault="00F65E0D" w:rsidP="00F65E0D">
      <w:pPr>
        <w:ind w:left="720"/>
        <w:jc w:val="both"/>
        <w:rPr>
          <w:rFonts w:ascii="Arial" w:hAnsi="Arial" w:cs="Arial"/>
          <w:color w:val="000000" w:themeColor="text1"/>
          <w:szCs w:val="24"/>
        </w:rPr>
      </w:pPr>
      <w:r w:rsidRPr="00AD6DA7">
        <w:rPr>
          <w:rFonts w:ascii="Arial" w:hAnsi="Arial" w:cs="Arial"/>
          <w:i/>
          <w:color w:val="000000" w:themeColor="text1"/>
          <w:szCs w:val="24"/>
        </w:rPr>
        <w:t>Ако је више законских заступника за сваког се доставља уверење из казнене евиденц</w:t>
      </w:r>
      <w:r w:rsidRPr="00AD6DA7">
        <w:rPr>
          <w:rFonts w:ascii="Arial" w:hAnsi="Arial" w:cs="Arial"/>
          <w:color w:val="000000" w:themeColor="text1"/>
          <w:szCs w:val="24"/>
        </w:rPr>
        <w:t>ије.</w:t>
      </w:r>
    </w:p>
    <w:p w14:paraId="113450B1" w14:textId="77777777" w:rsidR="00F65E0D" w:rsidRPr="00AD6DA7" w:rsidRDefault="00F65E0D" w:rsidP="00F65E0D">
      <w:pPr>
        <w:tabs>
          <w:tab w:val="left" w:pos="993"/>
        </w:tabs>
        <w:jc w:val="both"/>
        <w:rPr>
          <w:rFonts w:ascii="Arial" w:hAnsi="Arial" w:cs="Arial"/>
          <w:szCs w:val="24"/>
        </w:rPr>
      </w:pPr>
      <w:r w:rsidRPr="00AD6DA7">
        <w:rPr>
          <w:rFonts w:ascii="Arial" w:hAnsi="Arial" w:cs="Arial"/>
          <w:szCs w:val="24"/>
        </w:rPr>
        <w:t>За стране понуђаче потврде надлежног органа државе у којој има седиште;</w:t>
      </w:r>
    </w:p>
    <w:p w14:paraId="1F0846B5" w14:textId="77777777" w:rsidR="00F65E0D" w:rsidRPr="00AD6DA7" w:rsidRDefault="00F65E0D" w:rsidP="00687DB0">
      <w:pPr>
        <w:numPr>
          <w:ilvl w:val="0"/>
          <w:numId w:val="18"/>
        </w:numPr>
        <w:tabs>
          <w:tab w:val="left" w:pos="993"/>
        </w:tabs>
        <w:ind w:left="0" w:firstLine="567"/>
        <w:jc w:val="both"/>
        <w:rPr>
          <w:rFonts w:ascii="Arial" w:hAnsi="Arial" w:cs="Arial"/>
          <w:szCs w:val="24"/>
        </w:rPr>
      </w:pPr>
      <w:r w:rsidRPr="00AD6DA7">
        <w:rPr>
          <w:rFonts w:ascii="Arial" w:hAnsi="Arial" w:cs="Arial"/>
          <w:szCs w:val="24"/>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која је на снази на дан објављивања позива за подношење понуда</w:t>
      </w:r>
      <w:r w:rsidRPr="00AD6DA7">
        <w:rPr>
          <w:rFonts w:ascii="Arial" w:hAnsi="Arial" w:cs="Arial"/>
          <w:szCs w:val="24"/>
        </w:rPr>
        <w:t xml:space="preserve">; </w:t>
      </w:r>
    </w:p>
    <w:p w14:paraId="1B8D4E45" w14:textId="77777777" w:rsidR="00F65E0D" w:rsidRPr="00AD6DA7" w:rsidRDefault="00F65E0D" w:rsidP="00F65E0D">
      <w:pPr>
        <w:tabs>
          <w:tab w:val="left" w:pos="993"/>
        </w:tabs>
        <w:jc w:val="both"/>
        <w:rPr>
          <w:rFonts w:ascii="Arial" w:hAnsi="Arial" w:cs="Arial"/>
          <w:szCs w:val="24"/>
        </w:rPr>
      </w:pPr>
      <w:r w:rsidRPr="00AD6DA7">
        <w:rPr>
          <w:rFonts w:ascii="Arial" w:hAnsi="Arial" w:cs="Arial"/>
          <w:szCs w:val="24"/>
        </w:rPr>
        <w:t>За стране понуђаче потврда надлежног органа државе у којој има седиште;</w:t>
      </w:r>
      <w:r w:rsidRPr="00AD6DA7">
        <w:rPr>
          <w:rFonts w:ascii="Arial" w:hAnsi="Arial" w:cs="Arial"/>
          <w:b/>
          <w:szCs w:val="24"/>
        </w:rPr>
        <w:t xml:space="preserve"> </w:t>
      </w:r>
    </w:p>
    <w:p w14:paraId="17006F9B" w14:textId="77777777" w:rsidR="001C1D5A" w:rsidRDefault="00F65E0D" w:rsidP="00687DB0">
      <w:pPr>
        <w:numPr>
          <w:ilvl w:val="0"/>
          <w:numId w:val="18"/>
        </w:numPr>
        <w:tabs>
          <w:tab w:val="left" w:pos="993"/>
        </w:tabs>
        <w:ind w:left="0" w:firstLine="567"/>
        <w:jc w:val="both"/>
        <w:rPr>
          <w:rFonts w:ascii="Arial" w:hAnsi="Arial" w:cs="Arial"/>
          <w:szCs w:val="24"/>
        </w:rPr>
      </w:pPr>
      <w:r w:rsidRPr="00AD6DA7">
        <w:rPr>
          <w:rFonts w:ascii="Arial" w:hAnsi="Arial" w:cs="Arial"/>
          <w:szCs w:val="24"/>
          <w:lang w:eastAsia="sr-Latn-CS"/>
        </w:rPr>
        <w:t>уверење</w:t>
      </w:r>
      <w:r w:rsidRPr="00AD6DA7">
        <w:rPr>
          <w:rFonts w:ascii="Arial" w:hAnsi="Arial" w:cs="Arial"/>
          <w:szCs w:val="24"/>
        </w:rPr>
        <w:t xml:space="preserve"> Пореске управе Министарства финансија </w:t>
      </w:r>
      <w:r w:rsidRPr="00AD6DA7">
        <w:rPr>
          <w:rFonts w:ascii="Arial" w:hAnsi="Arial" w:cs="Arial"/>
          <w:szCs w:val="24"/>
          <w:lang w:eastAsia="sr-Latn-CS"/>
        </w:rPr>
        <w:t xml:space="preserve">да је измирио доспеле порезе и доприносе и уверење надлежне локалне самоуправе да је измирио обавезе по основу изворних локалних јавних прихода; </w:t>
      </w:r>
    </w:p>
    <w:p w14:paraId="06C64C2D" w14:textId="77777777" w:rsidR="00F65E0D" w:rsidRPr="001C1D5A" w:rsidRDefault="00F65E0D" w:rsidP="001C1D5A">
      <w:pPr>
        <w:tabs>
          <w:tab w:val="left" w:pos="993"/>
        </w:tabs>
        <w:ind w:left="567"/>
        <w:jc w:val="both"/>
        <w:rPr>
          <w:rFonts w:ascii="Arial" w:hAnsi="Arial" w:cs="Arial"/>
          <w:szCs w:val="24"/>
        </w:rPr>
      </w:pPr>
      <w:r w:rsidRPr="001C1D5A">
        <w:rPr>
          <w:rFonts w:ascii="Arial" w:hAnsi="Arial" w:cs="Arial"/>
          <w:szCs w:val="24"/>
          <w:lang w:eastAsia="sr-Latn-CS"/>
        </w:rPr>
        <w:t>За стране понуђаче потврда надлежног пореског органа државе у којој има седиште.</w:t>
      </w:r>
      <w:r w:rsidRPr="001C1D5A">
        <w:rPr>
          <w:rFonts w:ascii="Arial" w:hAnsi="Arial" w:cs="Arial"/>
          <w:b/>
          <w:szCs w:val="24"/>
        </w:rPr>
        <w:t xml:space="preserve"> </w:t>
      </w:r>
    </w:p>
    <w:p w14:paraId="00651D0A" w14:textId="77777777" w:rsidR="001C1D5A" w:rsidRPr="004E3ECE" w:rsidRDefault="004E3ECE" w:rsidP="00687DB0">
      <w:pPr>
        <w:numPr>
          <w:ilvl w:val="0"/>
          <w:numId w:val="18"/>
        </w:numPr>
        <w:tabs>
          <w:tab w:val="left" w:pos="993"/>
        </w:tabs>
        <w:ind w:left="0" w:firstLine="567"/>
        <w:jc w:val="both"/>
        <w:rPr>
          <w:rFonts w:ascii="Arial" w:hAnsi="Arial" w:cs="Arial"/>
          <w:szCs w:val="24"/>
          <w:lang w:eastAsia="sr-Latn-CS"/>
        </w:rPr>
      </w:pPr>
      <w:r w:rsidRPr="004E3ECE">
        <w:rPr>
          <w:rFonts w:ascii="Arial" w:hAnsi="Arial" w:cs="Arial"/>
          <w:szCs w:val="24"/>
          <w:lang w:eastAsia="sr-Latn-CS"/>
        </w:rPr>
        <w:t xml:space="preserve">Потврда о упису података у Евиденцију оператора </w:t>
      </w:r>
      <w:r w:rsidRPr="004E3ECE">
        <w:rPr>
          <w:rFonts w:ascii="Arial" w:hAnsi="Arial" w:cs="Arial"/>
          <w:szCs w:val="24"/>
        </w:rPr>
        <w:t>јавних комуникационих мрежа и услуга</w:t>
      </w:r>
      <w:r w:rsidRPr="004E3ECE">
        <w:rPr>
          <w:rFonts w:ascii="Arial" w:hAnsi="Arial" w:cs="Arial"/>
          <w:szCs w:val="24"/>
          <w:lang w:eastAsia="sr-Latn-CS"/>
        </w:rPr>
        <w:t xml:space="preserve"> издата од стране РАТЕЛ-а</w:t>
      </w:r>
      <w:r>
        <w:rPr>
          <w:rFonts w:ascii="Arial" w:hAnsi="Arial" w:cs="Arial"/>
          <w:szCs w:val="24"/>
          <w:lang w:eastAsia="sr-Latn-CS"/>
        </w:rPr>
        <w:t>.</w:t>
      </w:r>
    </w:p>
    <w:p w14:paraId="4217AF12" w14:textId="77777777" w:rsidR="00F65E0D" w:rsidRPr="00AD6DA7" w:rsidRDefault="00F65E0D" w:rsidP="00F65E0D">
      <w:pPr>
        <w:ind w:firstLine="567"/>
        <w:jc w:val="both"/>
        <w:rPr>
          <w:rFonts w:ascii="Arial" w:hAnsi="Arial" w:cs="Arial"/>
          <w:szCs w:val="24"/>
          <w:lang w:eastAsia="sr-Latn-CS"/>
        </w:rPr>
      </w:pPr>
      <w:r w:rsidRPr="00AD6DA7">
        <w:rPr>
          <w:rFonts w:ascii="Arial" w:hAnsi="Arial" w:cs="Arial"/>
          <w:szCs w:val="24"/>
          <w:lang w:eastAsia="sr-Latn-CS"/>
        </w:rPr>
        <w:t>Доказ из тачке 2)</w:t>
      </w:r>
      <w:r w:rsidRPr="00AD6DA7">
        <w:rPr>
          <w:rFonts w:ascii="Arial" w:hAnsi="Arial" w:cs="Arial"/>
          <w:color w:val="FF0000"/>
          <w:szCs w:val="24"/>
        </w:rPr>
        <w:t xml:space="preserve"> </w:t>
      </w:r>
      <w:r w:rsidRPr="00AD6DA7">
        <w:rPr>
          <w:rFonts w:ascii="Arial" w:hAnsi="Arial" w:cs="Arial"/>
          <w:szCs w:val="24"/>
          <w:lang w:eastAsia="sr-Latn-CS"/>
        </w:rPr>
        <w:t>и 4) не може бити старији од два месеца пре отварања понуда.</w:t>
      </w:r>
    </w:p>
    <w:p w14:paraId="21A4265A" w14:textId="77777777" w:rsidR="00F65E0D" w:rsidRPr="00AD6DA7" w:rsidRDefault="00F65E0D" w:rsidP="00F65E0D">
      <w:pPr>
        <w:ind w:firstLine="567"/>
        <w:jc w:val="both"/>
        <w:rPr>
          <w:rFonts w:ascii="Arial" w:hAnsi="Arial" w:cs="Arial"/>
          <w:szCs w:val="24"/>
          <w:lang w:eastAsia="sr-Latn-CS"/>
        </w:rPr>
      </w:pPr>
      <w:r w:rsidRPr="00AD6DA7">
        <w:rPr>
          <w:rFonts w:ascii="Arial" w:hAnsi="Arial" w:cs="Arial"/>
          <w:szCs w:val="24"/>
          <w:lang w:eastAsia="sr-Latn-CS"/>
        </w:rPr>
        <w:t>Доказ из тачке 3) овог члана мора бити издат након објављивања позива за подношење понуда.</w:t>
      </w:r>
    </w:p>
    <w:p w14:paraId="31600045" w14:textId="77777777" w:rsidR="001C1D5A" w:rsidRDefault="001C1D5A" w:rsidP="00F65E0D">
      <w:pPr>
        <w:tabs>
          <w:tab w:val="left" w:pos="993"/>
        </w:tabs>
        <w:jc w:val="both"/>
        <w:rPr>
          <w:rFonts w:ascii="Arial" w:hAnsi="Arial" w:cs="Arial"/>
          <w:b/>
          <w:i/>
          <w:szCs w:val="24"/>
          <w:u w:val="single"/>
        </w:rPr>
      </w:pPr>
    </w:p>
    <w:p w14:paraId="4AF72C09" w14:textId="77777777" w:rsidR="00F65E0D" w:rsidRPr="00AD6DA7" w:rsidRDefault="00F65E0D" w:rsidP="00F65E0D">
      <w:pPr>
        <w:tabs>
          <w:tab w:val="left" w:pos="993"/>
        </w:tabs>
        <w:jc w:val="both"/>
        <w:rPr>
          <w:rFonts w:ascii="Arial" w:hAnsi="Arial" w:cs="Arial"/>
          <w:b/>
          <w:i/>
          <w:szCs w:val="24"/>
        </w:rPr>
      </w:pPr>
      <w:r w:rsidRPr="00AD6DA7">
        <w:rPr>
          <w:rFonts w:ascii="Arial" w:hAnsi="Arial" w:cs="Arial"/>
          <w:b/>
          <w:i/>
          <w:szCs w:val="24"/>
          <w:u w:val="single"/>
        </w:rPr>
        <w:t>Предузетник</w:t>
      </w:r>
      <w:r w:rsidRPr="00AD6DA7">
        <w:rPr>
          <w:rFonts w:ascii="Arial" w:hAnsi="Arial" w:cs="Arial"/>
          <w:b/>
          <w:i/>
          <w:szCs w:val="24"/>
        </w:rPr>
        <w:t>:</w:t>
      </w:r>
    </w:p>
    <w:p w14:paraId="07612E5D" w14:textId="77777777" w:rsidR="00F65E0D" w:rsidRPr="00AD6DA7" w:rsidRDefault="00F65E0D" w:rsidP="00687DB0">
      <w:pPr>
        <w:pStyle w:val="ListParagraph"/>
        <w:numPr>
          <w:ilvl w:val="0"/>
          <w:numId w:val="20"/>
        </w:numPr>
        <w:spacing w:after="0" w:line="240" w:lineRule="auto"/>
        <w:ind w:left="714" w:hanging="357"/>
        <w:jc w:val="both"/>
        <w:rPr>
          <w:rFonts w:ascii="Arial" w:hAnsi="Arial" w:cs="Arial"/>
          <w:szCs w:val="24"/>
        </w:rPr>
      </w:pPr>
      <w:r w:rsidRPr="00AD6DA7">
        <w:rPr>
          <w:rFonts w:ascii="Arial" w:hAnsi="Arial" w:cs="Arial"/>
          <w:szCs w:val="24"/>
        </w:rPr>
        <w:t>извод из регистра Агенције за привредне регистре, односно извода из одговарајућег регистра;</w:t>
      </w:r>
    </w:p>
    <w:p w14:paraId="363C5823" w14:textId="77777777" w:rsidR="00F65E0D" w:rsidRPr="00AD6DA7" w:rsidRDefault="00F65E0D" w:rsidP="00687DB0">
      <w:pPr>
        <w:pStyle w:val="ListParagraph"/>
        <w:numPr>
          <w:ilvl w:val="0"/>
          <w:numId w:val="20"/>
        </w:numPr>
        <w:spacing w:after="0" w:line="240" w:lineRule="auto"/>
        <w:ind w:left="714" w:hanging="357"/>
        <w:jc w:val="both"/>
        <w:rPr>
          <w:rFonts w:ascii="Arial" w:hAnsi="Arial" w:cs="Arial"/>
          <w:szCs w:val="24"/>
        </w:rPr>
      </w:pPr>
      <w:r w:rsidRPr="00AD6DA7">
        <w:rPr>
          <w:rFonts w:ascii="Arial" w:hAnsi="Arial" w:cs="Arial"/>
          <w:szCs w:val="24"/>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40E12F4" w14:textId="77777777" w:rsidR="00F65E0D" w:rsidRPr="00AD6DA7" w:rsidRDefault="00F65E0D" w:rsidP="00F65E0D">
      <w:pPr>
        <w:jc w:val="both"/>
        <w:rPr>
          <w:rFonts w:ascii="Arial" w:hAnsi="Arial" w:cs="Arial"/>
          <w:szCs w:val="24"/>
          <w:lang w:eastAsia="sr-Latn-CS"/>
        </w:rPr>
      </w:pPr>
      <w:r w:rsidRPr="00AD6DA7">
        <w:rPr>
          <w:rFonts w:ascii="Arial" w:hAnsi="Arial" w:cs="Arial"/>
          <w:szCs w:val="24"/>
          <w:lang w:eastAsia="sr-Latn-CS"/>
        </w:rPr>
        <w:t>За домаће понуђаче:</w:t>
      </w:r>
    </w:p>
    <w:p w14:paraId="6AF9E51E" w14:textId="77777777" w:rsidR="00F65E0D" w:rsidRPr="00AD6DA7" w:rsidRDefault="00F65E0D" w:rsidP="00687DB0">
      <w:pPr>
        <w:pStyle w:val="ListParagraph"/>
        <w:widowControl w:val="0"/>
        <w:numPr>
          <w:ilvl w:val="0"/>
          <w:numId w:val="21"/>
        </w:numPr>
        <w:spacing w:after="0" w:line="240" w:lineRule="auto"/>
        <w:jc w:val="both"/>
        <w:rPr>
          <w:rFonts w:ascii="Arial" w:hAnsi="Arial" w:cs="Arial"/>
          <w:i/>
          <w:szCs w:val="24"/>
          <w:lang w:eastAsia="en-US"/>
        </w:rPr>
      </w:pPr>
      <w:r w:rsidRPr="00AD6DA7">
        <w:rPr>
          <w:rFonts w:ascii="Arial" w:hAnsi="Arial" w:cs="Arial"/>
          <w:i/>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0FD79EDF" w14:textId="77777777" w:rsidR="00F65E0D" w:rsidRPr="00AD6DA7" w:rsidRDefault="00F65E0D" w:rsidP="00F65E0D">
      <w:pPr>
        <w:tabs>
          <w:tab w:val="left" w:pos="993"/>
        </w:tabs>
        <w:jc w:val="both"/>
        <w:rPr>
          <w:rFonts w:ascii="Arial" w:hAnsi="Arial" w:cs="Arial"/>
          <w:szCs w:val="24"/>
          <w:lang w:eastAsia="sr-Latn-CS"/>
        </w:rPr>
      </w:pPr>
      <w:r w:rsidRPr="00AD6DA7">
        <w:rPr>
          <w:rFonts w:ascii="Arial" w:hAnsi="Arial" w:cs="Arial"/>
          <w:szCs w:val="24"/>
          <w:lang w:eastAsia="sr-Latn-CS"/>
        </w:rPr>
        <w:t>За стране понуђаче потврда</w:t>
      </w:r>
      <w:r w:rsidRPr="00AD6DA7">
        <w:rPr>
          <w:rFonts w:ascii="Arial" w:hAnsi="Arial" w:cs="Arial"/>
          <w:szCs w:val="24"/>
        </w:rPr>
        <w:t xml:space="preserve"> надлежног органа државе у којој има седиште;</w:t>
      </w:r>
    </w:p>
    <w:p w14:paraId="5DF684EF" w14:textId="77777777" w:rsidR="00F65E0D" w:rsidRPr="00AD6DA7" w:rsidRDefault="00F65E0D" w:rsidP="00687DB0">
      <w:pPr>
        <w:pStyle w:val="ListParagraph"/>
        <w:numPr>
          <w:ilvl w:val="0"/>
          <w:numId w:val="20"/>
        </w:numPr>
        <w:spacing w:after="0" w:line="240" w:lineRule="auto"/>
        <w:ind w:left="714" w:hanging="357"/>
        <w:jc w:val="both"/>
        <w:rPr>
          <w:rFonts w:ascii="Arial" w:hAnsi="Arial" w:cs="Arial"/>
          <w:szCs w:val="24"/>
        </w:rPr>
      </w:pPr>
      <w:r w:rsidRPr="00AD6DA7">
        <w:rPr>
          <w:rFonts w:ascii="Arial" w:hAnsi="Arial" w:cs="Arial"/>
          <w:szCs w:val="24"/>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за стране понуђаче потврда надлежног органа државе у којој има седиште;</w:t>
      </w:r>
    </w:p>
    <w:p w14:paraId="5556C04E" w14:textId="77777777" w:rsidR="00F65E0D" w:rsidRPr="004E3ECE" w:rsidRDefault="00F65E0D" w:rsidP="00687DB0">
      <w:pPr>
        <w:pStyle w:val="ListParagraph"/>
        <w:numPr>
          <w:ilvl w:val="0"/>
          <w:numId w:val="20"/>
        </w:numPr>
        <w:spacing w:after="0" w:line="240" w:lineRule="auto"/>
        <w:ind w:left="714" w:hanging="357"/>
        <w:jc w:val="both"/>
        <w:rPr>
          <w:rFonts w:ascii="Arial" w:hAnsi="Arial" w:cs="Arial"/>
          <w:szCs w:val="24"/>
        </w:rPr>
      </w:pPr>
      <w:r w:rsidRPr="00AD6DA7">
        <w:rPr>
          <w:rFonts w:ascii="Arial" w:hAnsi="Arial" w:cs="Arial"/>
          <w:szCs w:val="24"/>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 надлежног пореског ор</w:t>
      </w:r>
      <w:r w:rsidR="008F5B15">
        <w:rPr>
          <w:rFonts w:ascii="Arial" w:hAnsi="Arial" w:cs="Arial"/>
          <w:szCs w:val="24"/>
        </w:rPr>
        <w:t>гана државе у којој има седиште</w:t>
      </w:r>
      <w:r w:rsidR="008F5B15">
        <w:rPr>
          <w:rFonts w:ascii="Arial" w:hAnsi="Arial" w:cs="Arial"/>
          <w:szCs w:val="24"/>
          <w:lang w:val="sr-Cyrl-CS"/>
        </w:rPr>
        <w:t>;</w:t>
      </w:r>
    </w:p>
    <w:p w14:paraId="7C1C575C" w14:textId="77777777" w:rsidR="004E3ECE" w:rsidRPr="004E3ECE" w:rsidRDefault="004E3ECE" w:rsidP="00687DB0">
      <w:pPr>
        <w:pStyle w:val="ListParagraph"/>
        <w:numPr>
          <w:ilvl w:val="0"/>
          <w:numId w:val="20"/>
        </w:numPr>
        <w:spacing w:after="0" w:line="240" w:lineRule="auto"/>
        <w:ind w:left="714" w:hanging="357"/>
        <w:jc w:val="both"/>
        <w:rPr>
          <w:rFonts w:ascii="Arial" w:hAnsi="Arial" w:cs="Arial"/>
          <w:szCs w:val="24"/>
        </w:rPr>
      </w:pPr>
      <w:r w:rsidRPr="004E3ECE">
        <w:rPr>
          <w:rFonts w:ascii="Arial" w:hAnsi="Arial" w:cs="Arial"/>
          <w:szCs w:val="24"/>
        </w:rPr>
        <w:t xml:space="preserve">Потврда о упису података у Евиденцију оператора </w:t>
      </w:r>
      <w:r w:rsidRPr="004E3ECE">
        <w:rPr>
          <w:rFonts w:ascii="Arial" w:hAnsi="Arial" w:cs="Arial"/>
          <w:szCs w:val="24"/>
          <w:lang w:val="sr-Cyrl-CS"/>
        </w:rPr>
        <w:t>јавних комуникационих мрежа и услуга</w:t>
      </w:r>
      <w:r w:rsidRPr="004E3ECE">
        <w:rPr>
          <w:rFonts w:ascii="Arial" w:hAnsi="Arial" w:cs="Arial"/>
          <w:szCs w:val="24"/>
        </w:rPr>
        <w:t xml:space="preserve"> издата од стране РАТЕЛ-а.</w:t>
      </w:r>
    </w:p>
    <w:p w14:paraId="66505B42" w14:textId="77777777" w:rsidR="00F65E0D" w:rsidRPr="00AD6DA7" w:rsidRDefault="00F65E0D" w:rsidP="00F65E0D">
      <w:pPr>
        <w:tabs>
          <w:tab w:val="left" w:pos="993"/>
        </w:tabs>
        <w:jc w:val="both"/>
        <w:rPr>
          <w:rFonts w:ascii="Arial" w:hAnsi="Arial" w:cs="Arial"/>
          <w:b/>
          <w:szCs w:val="24"/>
        </w:rPr>
      </w:pPr>
    </w:p>
    <w:p w14:paraId="33C9D01D" w14:textId="77777777" w:rsidR="00F65E0D" w:rsidRPr="00AD6DA7" w:rsidRDefault="00F65E0D" w:rsidP="00F65E0D">
      <w:pPr>
        <w:jc w:val="both"/>
        <w:rPr>
          <w:rFonts w:ascii="Arial" w:hAnsi="Arial" w:cs="Arial"/>
          <w:szCs w:val="24"/>
          <w:lang w:eastAsia="sr-Latn-CS"/>
        </w:rPr>
      </w:pPr>
      <w:r w:rsidRPr="00AD6DA7">
        <w:rPr>
          <w:rFonts w:ascii="Arial" w:hAnsi="Arial" w:cs="Arial"/>
          <w:szCs w:val="24"/>
          <w:lang w:eastAsia="sr-Latn-CS"/>
        </w:rPr>
        <w:t>Доказ из тачке 2</w:t>
      </w:r>
      <w:r w:rsidRPr="00AD6DA7">
        <w:rPr>
          <w:rFonts w:ascii="Arial" w:hAnsi="Arial" w:cs="Arial"/>
          <w:szCs w:val="24"/>
        </w:rPr>
        <w:t xml:space="preserve">) </w:t>
      </w:r>
      <w:r w:rsidRPr="00AD6DA7">
        <w:rPr>
          <w:rFonts w:ascii="Arial" w:hAnsi="Arial" w:cs="Arial"/>
          <w:szCs w:val="24"/>
          <w:lang w:eastAsia="sr-Latn-CS"/>
        </w:rPr>
        <w:t>и 4) не може бити старији од два месеца пре отварања понуда.</w:t>
      </w:r>
    </w:p>
    <w:p w14:paraId="6041B9E8" w14:textId="77777777" w:rsidR="00F65E0D" w:rsidRPr="00AD6DA7" w:rsidRDefault="00F65E0D" w:rsidP="00F65E0D">
      <w:pPr>
        <w:tabs>
          <w:tab w:val="left" w:pos="993"/>
        </w:tabs>
        <w:jc w:val="both"/>
        <w:rPr>
          <w:rFonts w:ascii="Arial" w:hAnsi="Arial" w:cs="Arial"/>
          <w:szCs w:val="24"/>
        </w:rPr>
      </w:pPr>
    </w:p>
    <w:p w14:paraId="5485DD29" w14:textId="77777777" w:rsidR="00F65E0D" w:rsidRPr="00AD6DA7" w:rsidRDefault="00F65E0D" w:rsidP="00F65E0D">
      <w:pPr>
        <w:jc w:val="both"/>
        <w:rPr>
          <w:rFonts w:ascii="Arial" w:hAnsi="Arial" w:cs="Arial"/>
          <w:szCs w:val="24"/>
        </w:rPr>
      </w:pPr>
      <w:r w:rsidRPr="00AD6DA7">
        <w:rPr>
          <w:rFonts w:ascii="Arial" w:hAnsi="Arial" w:cs="Arial"/>
          <w:szCs w:val="24"/>
        </w:rPr>
        <w:t>Доказ из тачке 3) овог члана мора бити издат након објављивања позива за подношење понуда.</w:t>
      </w:r>
    </w:p>
    <w:p w14:paraId="2E824C9B" w14:textId="77777777" w:rsidR="00F65E0D" w:rsidRPr="00AD6DA7" w:rsidRDefault="00F65E0D" w:rsidP="00F65E0D">
      <w:pPr>
        <w:tabs>
          <w:tab w:val="left" w:pos="993"/>
        </w:tabs>
        <w:jc w:val="both"/>
        <w:rPr>
          <w:rFonts w:ascii="Arial" w:hAnsi="Arial" w:cs="Arial"/>
          <w:szCs w:val="24"/>
        </w:rPr>
      </w:pPr>
    </w:p>
    <w:p w14:paraId="57C1A090" w14:textId="77777777" w:rsidR="00F65E0D" w:rsidRPr="00AD6DA7" w:rsidRDefault="00F65E0D" w:rsidP="00F65E0D">
      <w:pPr>
        <w:tabs>
          <w:tab w:val="left" w:pos="993"/>
        </w:tabs>
        <w:jc w:val="both"/>
        <w:rPr>
          <w:rFonts w:ascii="Arial" w:hAnsi="Arial" w:cs="Arial"/>
          <w:b/>
          <w:i/>
          <w:szCs w:val="24"/>
        </w:rPr>
      </w:pPr>
      <w:r w:rsidRPr="00AD6DA7">
        <w:rPr>
          <w:rFonts w:ascii="Arial" w:hAnsi="Arial" w:cs="Arial"/>
          <w:b/>
          <w:i/>
          <w:szCs w:val="24"/>
          <w:u w:val="single"/>
        </w:rPr>
        <w:t>Физичко лице</w:t>
      </w:r>
      <w:r w:rsidRPr="00AD6DA7">
        <w:rPr>
          <w:rFonts w:ascii="Arial" w:hAnsi="Arial" w:cs="Arial"/>
          <w:b/>
          <w:i/>
          <w:szCs w:val="24"/>
        </w:rPr>
        <w:t>:</w:t>
      </w:r>
    </w:p>
    <w:p w14:paraId="3A398E61" w14:textId="77777777" w:rsidR="00F65E0D" w:rsidRPr="00AD6DA7" w:rsidRDefault="00F65E0D" w:rsidP="00687DB0">
      <w:pPr>
        <w:pStyle w:val="ListParagraph"/>
        <w:numPr>
          <w:ilvl w:val="0"/>
          <w:numId w:val="22"/>
        </w:numPr>
        <w:spacing w:after="0" w:line="240" w:lineRule="auto"/>
        <w:jc w:val="both"/>
        <w:rPr>
          <w:rFonts w:ascii="Arial" w:hAnsi="Arial" w:cs="Arial"/>
          <w:szCs w:val="24"/>
        </w:rPr>
      </w:pPr>
      <w:r w:rsidRPr="00AD6DA7">
        <w:rPr>
          <w:rFonts w:ascii="Arial" w:hAnsi="Arial" w:cs="Arial"/>
          <w:szCs w:val="24"/>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D17DF74" w14:textId="77777777" w:rsidR="00F65E0D" w:rsidRPr="00AD6DA7" w:rsidRDefault="00F65E0D" w:rsidP="00F65E0D">
      <w:pPr>
        <w:jc w:val="both"/>
        <w:rPr>
          <w:rFonts w:ascii="Arial" w:hAnsi="Arial" w:cs="Arial"/>
          <w:szCs w:val="24"/>
          <w:lang w:eastAsia="sr-Latn-CS"/>
        </w:rPr>
      </w:pPr>
      <w:r w:rsidRPr="00AD6DA7">
        <w:rPr>
          <w:rFonts w:ascii="Arial" w:hAnsi="Arial" w:cs="Arial"/>
          <w:szCs w:val="24"/>
          <w:lang w:eastAsia="sr-Latn-CS"/>
        </w:rPr>
        <w:t>За домаће понуђаче:</w:t>
      </w:r>
    </w:p>
    <w:p w14:paraId="27E4322B" w14:textId="77777777" w:rsidR="00F65E0D" w:rsidRPr="00AD6DA7" w:rsidRDefault="00F65E0D" w:rsidP="00687DB0">
      <w:pPr>
        <w:pStyle w:val="ListParagraph"/>
        <w:widowControl w:val="0"/>
        <w:numPr>
          <w:ilvl w:val="0"/>
          <w:numId w:val="21"/>
        </w:numPr>
        <w:spacing w:after="0" w:line="240" w:lineRule="auto"/>
        <w:jc w:val="both"/>
        <w:rPr>
          <w:rFonts w:ascii="Arial" w:hAnsi="Arial" w:cs="Arial"/>
          <w:i/>
          <w:szCs w:val="24"/>
          <w:lang w:eastAsia="en-US"/>
        </w:rPr>
      </w:pPr>
      <w:r w:rsidRPr="00AD6DA7">
        <w:rPr>
          <w:rFonts w:ascii="Arial" w:hAnsi="Arial" w:cs="Arial"/>
          <w:i/>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78656AF8" w14:textId="77777777" w:rsidR="00F65E0D" w:rsidRPr="00AD6DA7" w:rsidRDefault="00F65E0D" w:rsidP="00F65E0D">
      <w:pPr>
        <w:tabs>
          <w:tab w:val="left" w:pos="993"/>
        </w:tabs>
        <w:jc w:val="both"/>
        <w:rPr>
          <w:rFonts w:ascii="Arial" w:hAnsi="Arial" w:cs="Arial"/>
          <w:szCs w:val="24"/>
          <w:lang w:eastAsia="sr-Latn-CS"/>
        </w:rPr>
      </w:pPr>
      <w:r w:rsidRPr="00AD6DA7">
        <w:rPr>
          <w:rFonts w:ascii="Arial" w:hAnsi="Arial" w:cs="Arial"/>
          <w:szCs w:val="24"/>
          <w:lang w:eastAsia="sr-Latn-CS"/>
        </w:rPr>
        <w:t>За стране понуђаче потврда</w:t>
      </w:r>
      <w:r w:rsidRPr="00AD6DA7">
        <w:rPr>
          <w:rFonts w:ascii="Arial" w:hAnsi="Arial" w:cs="Arial"/>
          <w:szCs w:val="24"/>
        </w:rPr>
        <w:t xml:space="preserve"> надлежног органа државе у којој има седиште;</w:t>
      </w:r>
    </w:p>
    <w:p w14:paraId="65C593A5" w14:textId="77777777" w:rsidR="00F65E0D" w:rsidRPr="00AD6DA7" w:rsidRDefault="00F65E0D" w:rsidP="00687DB0">
      <w:pPr>
        <w:pStyle w:val="ListParagraph"/>
        <w:numPr>
          <w:ilvl w:val="0"/>
          <w:numId w:val="22"/>
        </w:numPr>
        <w:spacing w:after="0" w:line="240" w:lineRule="auto"/>
        <w:jc w:val="both"/>
        <w:rPr>
          <w:rFonts w:ascii="Arial" w:hAnsi="Arial" w:cs="Arial"/>
          <w:szCs w:val="24"/>
        </w:rPr>
      </w:pPr>
      <w:r w:rsidRPr="00AD6DA7">
        <w:rPr>
          <w:rFonts w:ascii="Arial" w:hAnsi="Arial" w:cs="Arial"/>
          <w:szCs w:val="24"/>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 у којој има седиште;</w:t>
      </w:r>
    </w:p>
    <w:p w14:paraId="67BDFBFA" w14:textId="77777777" w:rsidR="00F65E0D" w:rsidRPr="00AD6DA7" w:rsidRDefault="00F65E0D" w:rsidP="00687DB0">
      <w:pPr>
        <w:pStyle w:val="ListParagraph"/>
        <w:numPr>
          <w:ilvl w:val="0"/>
          <w:numId w:val="22"/>
        </w:numPr>
        <w:spacing w:after="0" w:line="240" w:lineRule="auto"/>
        <w:jc w:val="both"/>
        <w:rPr>
          <w:rFonts w:ascii="Arial" w:hAnsi="Arial" w:cs="Arial"/>
          <w:szCs w:val="24"/>
        </w:rPr>
      </w:pPr>
      <w:r w:rsidRPr="00AD6DA7">
        <w:rPr>
          <w:rFonts w:ascii="Arial" w:hAnsi="Arial" w:cs="Arial"/>
          <w:szCs w:val="24"/>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 надлежног пореског ор</w:t>
      </w:r>
      <w:r w:rsidR="008F5B15">
        <w:rPr>
          <w:rFonts w:ascii="Arial" w:hAnsi="Arial" w:cs="Arial"/>
          <w:szCs w:val="24"/>
        </w:rPr>
        <w:t>гана државе у којој има седиште</w:t>
      </w:r>
      <w:r w:rsidR="008F5B15">
        <w:rPr>
          <w:rFonts w:ascii="Arial" w:hAnsi="Arial" w:cs="Arial"/>
          <w:szCs w:val="24"/>
          <w:lang w:val="sr-Cyrl-CS"/>
        </w:rPr>
        <w:t>;</w:t>
      </w:r>
    </w:p>
    <w:p w14:paraId="7E789A41" w14:textId="77777777" w:rsidR="004E3ECE" w:rsidRPr="004E3ECE" w:rsidRDefault="004E3ECE" w:rsidP="00687DB0">
      <w:pPr>
        <w:numPr>
          <w:ilvl w:val="0"/>
          <w:numId w:val="22"/>
        </w:numPr>
        <w:tabs>
          <w:tab w:val="left" w:pos="993"/>
        </w:tabs>
        <w:jc w:val="both"/>
        <w:rPr>
          <w:rFonts w:ascii="Arial" w:hAnsi="Arial" w:cs="Arial"/>
          <w:szCs w:val="24"/>
          <w:lang w:eastAsia="sr-Latn-CS"/>
        </w:rPr>
      </w:pPr>
      <w:r w:rsidRPr="004E3ECE">
        <w:rPr>
          <w:rFonts w:ascii="Arial" w:hAnsi="Arial" w:cs="Arial"/>
          <w:szCs w:val="24"/>
          <w:lang w:eastAsia="sr-Latn-CS"/>
        </w:rPr>
        <w:lastRenderedPageBreak/>
        <w:t xml:space="preserve">Потврда о упису података у Евиденцију оператора </w:t>
      </w:r>
      <w:r w:rsidRPr="004E3ECE">
        <w:rPr>
          <w:rFonts w:ascii="Arial" w:hAnsi="Arial" w:cs="Arial"/>
          <w:szCs w:val="24"/>
        </w:rPr>
        <w:t>јавних комуникационих мрежа и услуга</w:t>
      </w:r>
      <w:r w:rsidRPr="004E3ECE">
        <w:rPr>
          <w:rFonts w:ascii="Arial" w:hAnsi="Arial" w:cs="Arial"/>
          <w:szCs w:val="24"/>
          <w:lang w:eastAsia="sr-Latn-CS"/>
        </w:rPr>
        <w:t xml:space="preserve"> издата од стране РАТЕЛ-а</w:t>
      </w:r>
      <w:r>
        <w:rPr>
          <w:rFonts w:ascii="Arial" w:hAnsi="Arial" w:cs="Arial"/>
          <w:szCs w:val="24"/>
          <w:lang w:eastAsia="sr-Latn-CS"/>
        </w:rPr>
        <w:t>.</w:t>
      </w:r>
    </w:p>
    <w:p w14:paraId="73C2BA27" w14:textId="77777777" w:rsidR="004E3ECE" w:rsidRDefault="004E3ECE" w:rsidP="00F65E0D">
      <w:pPr>
        <w:jc w:val="both"/>
        <w:rPr>
          <w:rFonts w:ascii="Arial" w:hAnsi="Arial" w:cs="Arial"/>
          <w:szCs w:val="24"/>
          <w:lang w:eastAsia="sr-Latn-CS"/>
        </w:rPr>
      </w:pPr>
    </w:p>
    <w:p w14:paraId="106C64D4" w14:textId="77777777" w:rsidR="00F65E0D" w:rsidRPr="00AD6DA7" w:rsidRDefault="00F65E0D" w:rsidP="00F65E0D">
      <w:pPr>
        <w:jc w:val="both"/>
        <w:rPr>
          <w:rFonts w:ascii="Arial" w:hAnsi="Arial" w:cs="Arial"/>
          <w:szCs w:val="24"/>
          <w:lang w:eastAsia="sr-Latn-CS"/>
        </w:rPr>
      </w:pPr>
      <w:r w:rsidRPr="00AD6DA7">
        <w:rPr>
          <w:rFonts w:ascii="Arial" w:hAnsi="Arial" w:cs="Arial"/>
          <w:szCs w:val="24"/>
          <w:lang w:eastAsia="sr-Latn-CS"/>
        </w:rPr>
        <w:t>Доказ из тачке 1) и 3) не може бити старији од два месеца пре отварања понуда.</w:t>
      </w:r>
    </w:p>
    <w:p w14:paraId="2964D9D5" w14:textId="77777777" w:rsidR="00F65E0D" w:rsidRPr="00AD6DA7" w:rsidRDefault="00F65E0D" w:rsidP="00F65E0D">
      <w:pPr>
        <w:jc w:val="both"/>
        <w:rPr>
          <w:rFonts w:ascii="Arial" w:hAnsi="Arial" w:cs="Arial"/>
          <w:szCs w:val="24"/>
          <w:lang w:eastAsia="sr-Latn-CS"/>
        </w:rPr>
      </w:pPr>
    </w:p>
    <w:p w14:paraId="1D05786D" w14:textId="77777777" w:rsidR="00F65E0D" w:rsidRPr="00AD6DA7" w:rsidRDefault="00F65E0D" w:rsidP="00F65E0D">
      <w:pPr>
        <w:jc w:val="both"/>
        <w:rPr>
          <w:rFonts w:ascii="Arial" w:hAnsi="Arial" w:cs="Arial"/>
          <w:szCs w:val="24"/>
          <w:lang w:eastAsia="sr-Latn-CS"/>
        </w:rPr>
      </w:pPr>
      <w:r w:rsidRPr="00AD6DA7">
        <w:rPr>
          <w:rFonts w:ascii="Arial" w:hAnsi="Arial" w:cs="Arial"/>
          <w:szCs w:val="24"/>
          <w:lang w:eastAsia="sr-Latn-CS"/>
        </w:rPr>
        <w:t>Доказ из става 1. тачка 2) мора бити издат након објављивања позива за подношење понуда.</w:t>
      </w:r>
    </w:p>
    <w:p w14:paraId="75E9C257" w14:textId="77777777" w:rsidR="00F65E0D" w:rsidRPr="00AD6DA7" w:rsidRDefault="00F65E0D" w:rsidP="00F65E0D">
      <w:pPr>
        <w:jc w:val="both"/>
        <w:rPr>
          <w:rFonts w:ascii="Arial" w:hAnsi="Arial" w:cs="Arial"/>
          <w:szCs w:val="24"/>
          <w:u w:val="single"/>
        </w:rPr>
      </w:pPr>
    </w:p>
    <w:p w14:paraId="23D16E28" w14:textId="77777777" w:rsidR="00F65E0D" w:rsidRPr="00AD6DA7" w:rsidRDefault="00F65E0D" w:rsidP="00F65E0D">
      <w:pPr>
        <w:jc w:val="both"/>
        <w:rPr>
          <w:rFonts w:ascii="Arial" w:hAnsi="Arial" w:cs="Arial"/>
          <w:szCs w:val="24"/>
          <w:u w:val="single"/>
        </w:rPr>
      </w:pPr>
      <w:r w:rsidRPr="005F385E">
        <w:rPr>
          <w:rFonts w:ascii="Arial" w:hAnsi="Arial" w:cs="Arial"/>
          <w:szCs w:val="24"/>
          <w:u w:val="single"/>
        </w:rPr>
        <w:t>Понуђач је дужан да у понуди достави доказе да испуњава додатне услове за учешће у поступку јавне набавке у складу са Законом, и то:</w:t>
      </w:r>
    </w:p>
    <w:p w14:paraId="347BB366" w14:textId="77777777" w:rsidR="00F65E0D" w:rsidRPr="00AD6DA7" w:rsidRDefault="00F65E0D" w:rsidP="00F65E0D">
      <w:pPr>
        <w:tabs>
          <w:tab w:val="left" w:pos="993"/>
        </w:tabs>
        <w:jc w:val="both"/>
        <w:rPr>
          <w:rFonts w:ascii="Arial" w:hAnsi="Arial" w:cs="Arial"/>
          <w:szCs w:val="24"/>
        </w:rPr>
      </w:pPr>
    </w:p>
    <w:p w14:paraId="089E12BF" w14:textId="77777777" w:rsidR="00F65E0D" w:rsidRPr="00AD6DA7" w:rsidRDefault="00F65E0D" w:rsidP="00687DB0">
      <w:pPr>
        <w:pStyle w:val="ListParagraph"/>
        <w:numPr>
          <w:ilvl w:val="0"/>
          <w:numId w:val="23"/>
        </w:numPr>
        <w:tabs>
          <w:tab w:val="left" w:pos="993"/>
        </w:tabs>
        <w:spacing w:after="0" w:line="240" w:lineRule="auto"/>
        <w:jc w:val="both"/>
        <w:rPr>
          <w:rFonts w:ascii="Arial" w:hAnsi="Arial" w:cs="Arial"/>
          <w:szCs w:val="24"/>
        </w:rPr>
      </w:pPr>
      <w:r w:rsidRPr="00AD6DA7">
        <w:rPr>
          <w:rFonts w:ascii="Arial" w:hAnsi="Arial" w:cs="Arial"/>
          <w:szCs w:val="24"/>
        </w:rPr>
        <w:t>Доказе неопходног финансијског капацитета:</w:t>
      </w:r>
    </w:p>
    <w:p w14:paraId="3341CFD3" w14:textId="77777777" w:rsidR="00F65E0D" w:rsidRPr="00AD6DA7" w:rsidRDefault="00F65E0D" w:rsidP="00F65E0D">
      <w:pPr>
        <w:tabs>
          <w:tab w:val="left" w:pos="720"/>
        </w:tabs>
        <w:jc w:val="both"/>
        <w:rPr>
          <w:rFonts w:ascii="Arial" w:hAnsi="Arial" w:cs="Arial"/>
          <w:szCs w:val="24"/>
        </w:rPr>
      </w:pPr>
      <w:r w:rsidRPr="00AD6DA7">
        <w:rPr>
          <w:rFonts w:ascii="Arial" w:hAnsi="Arial" w:cs="Arial"/>
          <w:szCs w:val="24"/>
        </w:rPr>
        <w:tab/>
        <w:t>домаћи понуђачи:</w:t>
      </w:r>
    </w:p>
    <w:p w14:paraId="7ECEB275" w14:textId="77777777" w:rsidR="00F65E0D" w:rsidRPr="00AD6DA7" w:rsidRDefault="00F65E0D" w:rsidP="00687DB0">
      <w:pPr>
        <w:pStyle w:val="ListParagraph"/>
        <w:numPr>
          <w:ilvl w:val="0"/>
          <w:numId w:val="25"/>
        </w:numPr>
        <w:spacing w:after="0" w:line="240" w:lineRule="auto"/>
        <w:ind w:left="1418"/>
        <w:jc w:val="both"/>
        <w:rPr>
          <w:rFonts w:ascii="Arial" w:hAnsi="Arial" w:cs="Arial"/>
          <w:szCs w:val="24"/>
        </w:rPr>
      </w:pPr>
      <w:r w:rsidRPr="00AD6DA7">
        <w:rPr>
          <w:rFonts w:ascii="Arial" w:hAnsi="Arial" w:cs="Arial"/>
          <w:szCs w:val="24"/>
        </w:rPr>
        <w:t xml:space="preserve">Потврда о подацима о ликвидности издата од стране Народне банке Србије – Одсек принудне наплате, за период од претходних 6 (шест) месеци пре дана објављивања позива; </w:t>
      </w:r>
    </w:p>
    <w:p w14:paraId="5AA1266B" w14:textId="77777777" w:rsidR="00F65E0D" w:rsidRPr="00AD6DA7" w:rsidRDefault="00F65E0D" w:rsidP="00F65E0D">
      <w:pPr>
        <w:tabs>
          <w:tab w:val="left" w:pos="720"/>
        </w:tabs>
        <w:jc w:val="both"/>
        <w:rPr>
          <w:rFonts w:ascii="Arial" w:hAnsi="Arial" w:cs="Arial"/>
          <w:szCs w:val="24"/>
        </w:rPr>
      </w:pPr>
      <w:r w:rsidRPr="00AD6DA7">
        <w:rPr>
          <w:rFonts w:ascii="Arial" w:hAnsi="Arial" w:cs="Arial"/>
          <w:szCs w:val="24"/>
        </w:rPr>
        <w:tab/>
        <w:t>страни понуђачи:</w:t>
      </w:r>
    </w:p>
    <w:p w14:paraId="734BB0B5" w14:textId="77777777" w:rsidR="00F65E0D" w:rsidRPr="00AD6DA7" w:rsidRDefault="00F65E0D" w:rsidP="00687DB0">
      <w:pPr>
        <w:numPr>
          <w:ilvl w:val="1"/>
          <w:numId w:val="24"/>
        </w:numPr>
        <w:suppressAutoHyphens w:val="0"/>
        <w:jc w:val="both"/>
        <w:rPr>
          <w:rFonts w:ascii="Arial" w:hAnsi="Arial" w:cs="Arial"/>
          <w:szCs w:val="24"/>
        </w:rPr>
      </w:pPr>
      <w:r w:rsidRPr="00AD6DA7">
        <w:rPr>
          <w:rFonts w:ascii="Arial" w:hAnsi="Arial" w:cs="Arial"/>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w:t>
      </w:r>
    </w:p>
    <w:p w14:paraId="39C707CA" w14:textId="77777777" w:rsidR="00F65E0D" w:rsidRPr="00AD6DA7" w:rsidRDefault="00F65E0D" w:rsidP="00F65E0D">
      <w:pPr>
        <w:pStyle w:val="ListParagraph"/>
        <w:tabs>
          <w:tab w:val="left" w:pos="1134"/>
        </w:tabs>
        <w:spacing w:after="0" w:line="240" w:lineRule="auto"/>
        <w:ind w:left="1440"/>
        <w:jc w:val="both"/>
        <w:rPr>
          <w:rFonts w:ascii="Arial" w:hAnsi="Arial" w:cs="Arial"/>
          <w:szCs w:val="24"/>
        </w:rPr>
      </w:pPr>
    </w:p>
    <w:p w14:paraId="2382A9ED" w14:textId="77777777" w:rsidR="005F385E" w:rsidRPr="00AD6DA7" w:rsidRDefault="005F385E" w:rsidP="00687DB0">
      <w:pPr>
        <w:pStyle w:val="ListParagraph"/>
        <w:numPr>
          <w:ilvl w:val="0"/>
          <w:numId w:val="23"/>
        </w:numPr>
        <w:tabs>
          <w:tab w:val="left" w:pos="993"/>
        </w:tabs>
        <w:spacing w:after="0" w:line="240" w:lineRule="auto"/>
        <w:jc w:val="both"/>
        <w:rPr>
          <w:rFonts w:ascii="Arial" w:hAnsi="Arial" w:cs="Arial"/>
          <w:szCs w:val="24"/>
        </w:rPr>
      </w:pPr>
      <w:r w:rsidRPr="00AD6DA7">
        <w:rPr>
          <w:rFonts w:ascii="Arial" w:hAnsi="Arial" w:cs="Arial"/>
          <w:szCs w:val="24"/>
        </w:rPr>
        <w:t xml:space="preserve">Доказе довољног </w:t>
      </w:r>
      <w:r>
        <w:rPr>
          <w:rFonts w:ascii="Arial" w:hAnsi="Arial" w:cs="Arial"/>
          <w:szCs w:val="24"/>
          <w:lang w:val="sr-Cyrl-CS"/>
        </w:rPr>
        <w:t xml:space="preserve">пословног </w:t>
      </w:r>
      <w:r w:rsidRPr="00AD6DA7">
        <w:rPr>
          <w:rFonts w:ascii="Arial" w:hAnsi="Arial" w:cs="Arial"/>
          <w:szCs w:val="24"/>
        </w:rPr>
        <w:t>капацитета:</w:t>
      </w:r>
    </w:p>
    <w:p w14:paraId="66BD9EE5" w14:textId="77777777" w:rsidR="005F385E" w:rsidRPr="00F93CE0" w:rsidRDefault="005F385E" w:rsidP="00687DB0">
      <w:pPr>
        <w:pStyle w:val="ListParagraph"/>
        <w:numPr>
          <w:ilvl w:val="0"/>
          <w:numId w:val="24"/>
        </w:numPr>
        <w:tabs>
          <w:tab w:val="left" w:pos="1440"/>
        </w:tabs>
        <w:spacing w:after="0" w:line="240" w:lineRule="auto"/>
        <w:ind w:left="1080"/>
        <w:jc w:val="both"/>
        <w:rPr>
          <w:rFonts w:ascii="Arial" w:hAnsi="Arial" w:cs="Arial"/>
          <w:szCs w:val="24"/>
        </w:rPr>
      </w:pPr>
      <w:r w:rsidRPr="00F93CE0">
        <w:rPr>
          <w:rFonts w:ascii="Arial" w:hAnsi="Arial" w:cs="Arial"/>
          <w:color w:val="000000"/>
          <w:szCs w:val="24"/>
        </w:rPr>
        <w:t>фотокопија важећих сертификата за стандарде ИСО 9001, ИСО 14001, ОХСАС 18001, ИСО 20000-1, ИСО 22301, ИСО 27001 из области пружања телекомуникационих услуга и система</w:t>
      </w:r>
    </w:p>
    <w:p w14:paraId="1385A111" w14:textId="77777777" w:rsidR="005F385E" w:rsidRPr="005F385E" w:rsidRDefault="005F385E" w:rsidP="005F385E">
      <w:pPr>
        <w:pStyle w:val="ListParagraph"/>
        <w:tabs>
          <w:tab w:val="left" w:pos="993"/>
        </w:tabs>
        <w:spacing w:after="0" w:line="240" w:lineRule="auto"/>
        <w:jc w:val="both"/>
        <w:rPr>
          <w:rFonts w:ascii="Arial" w:hAnsi="Arial" w:cs="Arial"/>
          <w:szCs w:val="24"/>
        </w:rPr>
      </w:pPr>
    </w:p>
    <w:p w14:paraId="0880D5E8" w14:textId="77777777" w:rsidR="00F65E0D" w:rsidRPr="00AD6DA7" w:rsidRDefault="00F65E0D" w:rsidP="00687DB0">
      <w:pPr>
        <w:pStyle w:val="ListParagraph"/>
        <w:numPr>
          <w:ilvl w:val="0"/>
          <w:numId w:val="23"/>
        </w:numPr>
        <w:tabs>
          <w:tab w:val="left" w:pos="993"/>
        </w:tabs>
        <w:spacing w:after="0" w:line="240" w:lineRule="auto"/>
        <w:jc w:val="both"/>
        <w:rPr>
          <w:rFonts w:ascii="Arial" w:hAnsi="Arial" w:cs="Arial"/>
          <w:szCs w:val="24"/>
        </w:rPr>
      </w:pPr>
      <w:r w:rsidRPr="00AD6DA7">
        <w:rPr>
          <w:rFonts w:ascii="Arial" w:hAnsi="Arial" w:cs="Arial"/>
          <w:szCs w:val="24"/>
        </w:rPr>
        <w:t>Доказе довољног техничког капацитета:</w:t>
      </w:r>
    </w:p>
    <w:p w14:paraId="519AD8C2" w14:textId="77777777" w:rsidR="00AF4856" w:rsidRPr="00AF4856" w:rsidRDefault="00AF4856" w:rsidP="00687DB0">
      <w:pPr>
        <w:pStyle w:val="ListParagraph"/>
        <w:numPr>
          <w:ilvl w:val="0"/>
          <w:numId w:val="24"/>
        </w:numPr>
        <w:tabs>
          <w:tab w:val="left" w:pos="1440"/>
        </w:tabs>
        <w:spacing w:after="0" w:line="240" w:lineRule="auto"/>
        <w:ind w:left="1080" w:hanging="357"/>
        <w:jc w:val="both"/>
        <w:rPr>
          <w:rFonts w:ascii="Arial" w:hAnsi="Arial" w:cs="Arial"/>
          <w:szCs w:val="24"/>
        </w:rPr>
      </w:pPr>
      <w:r>
        <w:rPr>
          <w:rFonts w:ascii="Arial" w:hAnsi="Arial" w:cs="Arial"/>
          <w:szCs w:val="24"/>
        </w:rPr>
        <w:t>Изјава</w:t>
      </w:r>
      <w:r>
        <w:rPr>
          <w:rFonts w:ascii="Arial" w:hAnsi="Arial" w:cs="Arial"/>
          <w:szCs w:val="24"/>
          <w:lang w:val="sr-Cyrl-CS"/>
        </w:rPr>
        <w:t xml:space="preserve"> понуђача, дата под материјалном и кривичном одговорнишћу, </w:t>
      </w:r>
      <w:r w:rsidRPr="00AF4856">
        <w:rPr>
          <w:rFonts w:ascii="Arial" w:hAnsi="Arial" w:cs="Arial"/>
          <w:szCs w:val="24"/>
        </w:rPr>
        <w:t xml:space="preserve">да поседује минимум два независна </w:t>
      </w:r>
      <w:r w:rsidRPr="00AF4856">
        <w:rPr>
          <w:rFonts w:ascii="Arial" w:hAnsi="Arial" w:cs="Arial"/>
          <w:i/>
          <w:szCs w:val="24"/>
          <w:lang w:val="en-US"/>
        </w:rPr>
        <w:t>upstream</w:t>
      </w:r>
      <w:r w:rsidRPr="00AF4856">
        <w:rPr>
          <w:rFonts w:ascii="Arial" w:hAnsi="Arial" w:cs="Arial"/>
          <w:szCs w:val="24"/>
        </w:rPr>
        <w:t xml:space="preserve"> линка преко два ра</w:t>
      </w:r>
      <w:r>
        <w:rPr>
          <w:rFonts w:ascii="Arial" w:hAnsi="Arial" w:cs="Arial"/>
          <w:szCs w:val="24"/>
        </w:rPr>
        <w:t>зличита провајдера</w:t>
      </w:r>
      <w:r w:rsidRPr="00AF4856">
        <w:rPr>
          <w:rFonts w:ascii="Arial" w:hAnsi="Arial" w:cs="Arial"/>
          <w:szCs w:val="24"/>
        </w:rPr>
        <w:t xml:space="preserve">, а укупно уговорени капацитет  је 10Gbps и више </w:t>
      </w:r>
    </w:p>
    <w:p w14:paraId="3C7A5C26" w14:textId="77777777" w:rsidR="00AF4856" w:rsidRPr="00AF4856" w:rsidRDefault="00AF4856" w:rsidP="00AF4856">
      <w:pPr>
        <w:pStyle w:val="ListParagraph"/>
        <w:tabs>
          <w:tab w:val="left" w:pos="1440"/>
        </w:tabs>
        <w:spacing w:after="0" w:line="240" w:lineRule="auto"/>
        <w:ind w:left="1080"/>
        <w:jc w:val="both"/>
        <w:rPr>
          <w:rFonts w:ascii="Arial" w:hAnsi="Arial" w:cs="Arial"/>
          <w:szCs w:val="24"/>
          <w:lang w:val="sr-Cyrl-CS"/>
        </w:rPr>
      </w:pPr>
      <w:r>
        <w:rPr>
          <w:rFonts w:ascii="Arial" w:hAnsi="Arial" w:cs="Arial"/>
          <w:szCs w:val="24"/>
          <w:lang w:val="sr-Cyrl-CS"/>
        </w:rPr>
        <w:t>Понуђач је дужан да на захтев Наручиоца</w:t>
      </w:r>
      <w:r w:rsidRPr="00AF4856">
        <w:rPr>
          <w:rFonts w:ascii="Arial" w:hAnsi="Arial" w:cs="Arial"/>
          <w:szCs w:val="24"/>
        </w:rPr>
        <w:t xml:space="preserve"> </w:t>
      </w:r>
      <w:r>
        <w:rPr>
          <w:rFonts w:ascii="Arial" w:hAnsi="Arial" w:cs="Arial"/>
          <w:szCs w:val="24"/>
          <w:lang w:val="sr-Cyrl-CS"/>
        </w:rPr>
        <w:t>достави копију</w:t>
      </w:r>
      <w:r w:rsidRPr="00AF4856">
        <w:rPr>
          <w:rFonts w:ascii="Arial" w:hAnsi="Arial" w:cs="Arial"/>
          <w:szCs w:val="24"/>
        </w:rPr>
        <w:t xml:space="preserve"> </w:t>
      </w:r>
      <w:r>
        <w:rPr>
          <w:rFonts w:ascii="Arial" w:hAnsi="Arial" w:cs="Arial"/>
          <w:szCs w:val="24"/>
          <w:lang w:val="sr-Cyrl-CS"/>
        </w:rPr>
        <w:t xml:space="preserve">закљученог </w:t>
      </w:r>
      <w:r w:rsidRPr="00AF4856">
        <w:rPr>
          <w:rFonts w:ascii="Arial" w:hAnsi="Arial" w:cs="Arial"/>
          <w:szCs w:val="24"/>
        </w:rPr>
        <w:t>уговор</w:t>
      </w:r>
      <w:r>
        <w:rPr>
          <w:rFonts w:ascii="Arial" w:hAnsi="Arial" w:cs="Arial"/>
          <w:szCs w:val="24"/>
          <w:lang w:val="sr-Cyrl-CS"/>
        </w:rPr>
        <w:t>а</w:t>
      </w:r>
      <w:r w:rsidRPr="00AF4856">
        <w:rPr>
          <w:rFonts w:ascii="Arial" w:hAnsi="Arial" w:cs="Arial"/>
          <w:szCs w:val="24"/>
        </w:rPr>
        <w:t xml:space="preserve"> са </w:t>
      </w:r>
      <w:r w:rsidRPr="00AF4856">
        <w:rPr>
          <w:rFonts w:ascii="Arial" w:hAnsi="Arial" w:cs="Arial"/>
          <w:i/>
          <w:szCs w:val="24"/>
          <w:lang w:val="en-US"/>
        </w:rPr>
        <w:t>upstream</w:t>
      </w:r>
      <w:r w:rsidRPr="00AF4856">
        <w:rPr>
          <w:rFonts w:ascii="Arial" w:hAnsi="Arial" w:cs="Arial"/>
          <w:i/>
          <w:szCs w:val="24"/>
        </w:rPr>
        <w:t xml:space="preserve"> провајдером,</w:t>
      </w:r>
      <w:r>
        <w:rPr>
          <w:rFonts w:ascii="Arial" w:hAnsi="Arial" w:cs="Arial"/>
          <w:i/>
          <w:szCs w:val="24"/>
          <w:lang w:val="sr-Cyrl-CS"/>
        </w:rPr>
        <w:t xml:space="preserve"> </w:t>
      </w:r>
      <w:r w:rsidRPr="00AF4856">
        <w:rPr>
          <w:rFonts w:ascii="Arial" w:hAnsi="Arial" w:cs="Arial"/>
          <w:szCs w:val="24"/>
          <w:lang w:val="sr-Cyrl-CS"/>
        </w:rPr>
        <w:t xml:space="preserve">као и да достави </w:t>
      </w:r>
      <w:r w:rsidRPr="00AF4856">
        <w:rPr>
          <w:rFonts w:ascii="Arial" w:hAnsi="Arial" w:cs="Arial"/>
          <w:szCs w:val="24"/>
        </w:rPr>
        <w:t>извештај који се добија командама:</w:t>
      </w:r>
    </w:p>
    <w:p w14:paraId="3D2DF732" w14:textId="77777777" w:rsidR="00AF4856" w:rsidRPr="00AF4856" w:rsidRDefault="00AF4856" w:rsidP="00687DB0">
      <w:pPr>
        <w:numPr>
          <w:ilvl w:val="1"/>
          <w:numId w:val="24"/>
        </w:numPr>
        <w:tabs>
          <w:tab w:val="left" w:pos="993"/>
        </w:tabs>
        <w:suppressAutoHyphens w:val="0"/>
        <w:ind w:hanging="357"/>
        <w:jc w:val="both"/>
        <w:rPr>
          <w:rFonts w:ascii="Arial" w:hAnsi="Arial" w:cs="Arial"/>
          <w:szCs w:val="24"/>
        </w:rPr>
      </w:pPr>
      <w:r w:rsidRPr="00AF4856">
        <w:rPr>
          <w:rFonts w:ascii="Arial" w:hAnsi="Arial" w:cs="Arial"/>
          <w:szCs w:val="24"/>
          <w:lang w:val="en-US"/>
        </w:rPr>
        <w:t>show IP BGP summar</w:t>
      </w:r>
      <w:r w:rsidRPr="00AF4856">
        <w:rPr>
          <w:rFonts w:ascii="Arial" w:hAnsi="Arial" w:cs="Arial"/>
          <w:szCs w:val="24"/>
        </w:rPr>
        <w:t xml:space="preserve">y или друга адекватна команда уколико мрежна опрема нијe од произвођача </w:t>
      </w:r>
      <w:r w:rsidRPr="00AF4856">
        <w:rPr>
          <w:rFonts w:ascii="Arial" w:hAnsi="Arial" w:cs="Arial"/>
          <w:szCs w:val="24"/>
          <w:lang w:val="en-US"/>
        </w:rPr>
        <w:t xml:space="preserve">Cisco </w:t>
      </w:r>
      <w:r w:rsidRPr="00AF4856">
        <w:rPr>
          <w:rFonts w:ascii="Arial" w:hAnsi="Arial" w:cs="Arial"/>
          <w:szCs w:val="24"/>
        </w:rPr>
        <w:t xml:space="preserve">мрежне опреме, </w:t>
      </w:r>
    </w:p>
    <w:p w14:paraId="27710764" w14:textId="77777777" w:rsidR="00AF4856" w:rsidRPr="002E2E6E" w:rsidRDefault="00AF4856" w:rsidP="00687DB0">
      <w:pPr>
        <w:numPr>
          <w:ilvl w:val="1"/>
          <w:numId w:val="24"/>
        </w:numPr>
        <w:ind w:hanging="357"/>
        <w:jc w:val="both"/>
        <w:rPr>
          <w:rFonts w:ascii="Arial" w:hAnsi="Arial" w:cs="Arial"/>
          <w:sz w:val="22"/>
          <w:szCs w:val="22"/>
        </w:rPr>
      </w:pPr>
      <w:r w:rsidRPr="00AF4856">
        <w:rPr>
          <w:rFonts w:ascii="Arial" w:hAnsi="Arial" w:cs="Arial"/>
          <w:szCs w:val="24"/>
        </w:rPr>
        <w:t>show interfaces или друга адекватна ко</w:t>
      </w:r>
      <w:r>
        <w:rPr>
          <w:rFonts w:ascii="Arial" w:hAnsi="Arial" w:cs="Arial"/>
          <w:szCs w:val="24"/>
        </w:rPr>
        <w:t xml:space="preserve">манда уколико мрежна опрема </w:t>
      </w:r>
      <w:r w:rsidRPr="002E2E6E">
        <w:rPr>
          <w:rFonts w:ascii="Arial" w:hAnsi="Arial" w:cs="Arial"/>
          <w:szCs w:val="24"/>
        </w:rPr>
        <w:t xml:space="preserve">није од произвођача </w:t>
      </w:r>
      <w:r w:rsidRPr="002E2E6E">
        <w:rPr>
          <w:rFonts w:ascii="Arial" w:hAnsi="Arial" w:cs="Arial"/>
          <w:szCs w:val="24"/>
          <w:lang w:val="en-US"/>
        </w:rPr>
        <w:t xml:space="preserve">Cisco </w:t>
      </w:r>
      <w:r w:rsidRPr="002E2E6E">
        <w:rPr>
          <w:rFonts w:ascii="Arial" w:hAnsi="Arial" w:cs="Arial"/>
          <w:szCs w:val="24"/>
        </w:rPr>
        <w:t>мрежне опреме, за интерфејсе ка надпровајдерима</w:t>
      </w:r>
      <w:r w:rsidRPr="002E2E6E">
        <w:rPr>
          <w:rFonts w:ascii="Arial" w:hAnsi="Arial" w:cs="Arial"/>
          <w:szCs w:val="24"/>
          <w:lang w:val="en-US"/>
        </w:rPr>
        <w:t>.</w:t>
      </w:r>
      <w:r w:rsidRPr="002E2E6E">
        <w:rPr>
          <w:rFonts w:ascii="Arial" w:hAnsi="Arial" w:cs="Arial"/>
          <w:szCs w:val="24"/>
        </w:rPr>
        <w:t xml:space="preserve"> </w:t>
      </w:r>
    </w:p>
    <w:p w14:paraId="36355315" w14:textId="77777777" w:rsidR="00F93CE0" w:rsidRPr="00C52BB5" w:rsidRDefault="00AF4856" w:rsidP="00687DB0">
      <w:pPr>
        <w:pStyle w:val="ListParagraph"/>
        <w:numPr>
          <w:ilvl w:val="0"/>
          <w:numId w:val="24"/>
        </w:numPr>
        <w:tabs>
          <w:tab w:val="left" w:pos="1440"/>
        </w:tabs>
        <w:spacing w:after="0" w:line="240" w:lineRule="auto"/>
        <w:ind w:left="1080"/>
        <w:jc w:val="both"/>
        <w:rPr>
          <w:rFonts w:ascii="Arial" w:hAnsi="Arial" w:cs="Arial"/>
          <w:szCs w:val="24"/>
        </w:rPr>
      </w:pPr>
      <w:r w:rsidRPr="002E2E6E">
        <w:rPr>
          <w:rFonts w:ascii="Arial" w:hAnsi="Arial" w:cs="Arial"/>
          <w:color w:val="000000"/>
          <w:szCs w:val="24"/>
        </w:rPr>
        <w:t>попуњен, п</w:t>
      </w:r>
      <w:r w:rsidR="002E2E6E" w:rsidRPr="002E2E6E">
        <w:rPr>
          <w:rFonts w:ascii="Arial" w:hAnsi="Arial" w:cs="Arial"/>
          <w:color w:val="000000"/>
          <w:szCs w:val="24"/>
        </w:rPr>
        <w:t xml:space="preserve">отписан и оверен образац број </w:t>
      </w:r>
      <w:r w:rsidR="002E2E6E" w:rsidRPr="002E2E6E">
        <w:rPr>
          <w:rFonts w:ascii="Arial" w:hAnsi="Arial" w:cs="Arial"/>
          <w:color w:val="000000"/>
          <w:szCs w:val="24"/>
          <w:lang w:val="sr-Cyrl-CS"/>
        </w:rPr>
        <w:t>9</w:t>
      </w:r>
      <w:r w:rsidRPr="002E2E6E">
        <w:rPr>
          <w:rFonts w:ascii="Arial" w:hAnsi="Arial" w:cs="Arial"/>
          <w:color w:val="000000"/>
          <w:szCs w:val="24"/>
        </w:rPr>
        <w:t>. Изјава о довољном техничком капацитету</w:t>
      </w:r>
    </w:p>
    <w:p w14:paraId="36C1189B" w14:textId="77777777" w:rsidR="00C52BB5" w:rsidRPr="002E2E6E" w:rsidRDefault="00C52BB5" w:rsidP="00C52BB5">
      <w:pPr>
        <w:pStyle w:val="ListParagraph"/>
        <w:tabs>
          <w:tab w:val="left" w:pos="1440"/>
        </w:tabs>
        <w:spacing w:after="0" w:line="240" w:lineRule="auto"/>
        <w:ind w:left="1080"/>
        <w:jc w:val="both"/>
        <w:rPr>
          <w:rFonts w:ascii="Arial" w:hAnsi="Arial" w:cs="Arial"/>
          <w:szCs w:val="24"/>
        </w:rPr>
      </w:pPr>
    </w:p>
    <w:p w14:paraId="28D9D331" w14:textId="77777777" w:rsidR="00F65E0D" w:rsidRPr="002E2E6E" w:rsidRDefault="00F65E0D" w:rsidP="00687DB0">
      <w:pPr>
        <w:pStyle w:val="ListParagraph"/>
        <w:numPr>
          <w:ilvl w:val="0"/>
          <w:numId w:val="23"/>
        </w:numPr>
        <w:tabs>
          <w:tab w:val="left" w:pos="993"/>
        </w:tabs>
        <w:spacing w:after="0" w:line="240" w:lineRule="auto"/>
        <w:ind w:hanging="357"/>
        <w:jc w:val="both"/>
        <w:rPr>
          <w:rFonts w:ascii="Arial" w:hAnsi="Arial" w:cs="Arial"/>
          <w:szCs w:val="24"/>
        </w:rPr>
      </w:pPr>
      <w:r w:rsidRPr="002E2E6E">
        <w:rPr>
          <w:rFonts w:ascii="Arial" w:hAnsi="Arial" w:cs="Arial"/>
          <w:szCs w:val="24"/>
        </w:rPr>
        <w:t>Доказe довољног кадровског капацитета:</w:t>
      </w:r>
    </w:p>
    <w:p w14:paraId="4787D352" w14:textId="77777777" w:rsidR="00AF4856" w:rsidRPr="002E2E6E" w:rsidRDefault="00AF4856" w:rsidP="00687DB0">
      <w:pPr>
        <w:pStyle w:val="ListParagraph"/>
        <w:numPr>
          <w:ilvl w:val="0"/>
          <w:numId w:val="24"/>
        </w:numPr>
        <w:tabs>
          <w:tab w:val="left" w:pos="1440"/>
        </w:tabs>
        <w:spacing w:after="0" w:line="240" w:lineRule="auto"/>
        <w:ind w:left="1080" w:hanging="357"/>
        <w:jc w:val="both"/>
        <w:rPr>
          <w:rFonts w:ascii="Arial" w:hAnsi="Arial" w:cs="Arial"/>
          <w:szCs w:val="24"/>
        </w:rPr>
      </w:pPr>
      <w:r w:rsidRPr="002E2E6E">
        <w:rPr>
          <w:rFonts w:ascii="Arial" w:hAnsi="Arial" w:cs="Arial"/>
          <w:bCs/>
          <w:szCs w:val="24"/>
          <w:lang w:val="sr-Cyrl-CS" w:eastAsia="en-US" w:bidi="en-US"/>
        </w:rPr>
        <w:t xml:space="preserve">попуњен, потписан и оверен образац </w:t>
      </w:r>
      <w:r w:rsidR="002E2E6E" w:rsidRPr="002E2E6E">
        <w:rPr>
          <w:rFonts w:ascii="Arial" w:hAnsi="Arial" w:cs="Arial"/>
          <w:bCs/>
          <w:szCs w:val="24"/>
          <w:lang w:val="sr-Cyrl-CS" w:eastAsia="en-US" w:bidi="en-US"/>
        </w:rPr>
        <w:t>број 10</w:t>
      </w:r>
      <w:r w:rsidRPr="002E2E6E">
        <w:rPr>
          <w:rFonts w:ascii="Arial" w:hAnsi="Arial" w:cs="Arial"/>
          <w:bCs/>
          <w:szCs w:val="24"/>
          <w:lang w:val="sr-Cyrl-CS" w:eastAsia="en-US" w:bidi="en-US"/>
        </w:rPr>
        <w:t xml:space="preserve">. - Изјава о довољном кадровском капацитету </w:t>
      </w:r>
    </w:p>
    <w:p w14:paraId="40C2C66F" w14:textId="77777777" w:rsidR="00AF4856" w:rsidRPr="00AF4856" w:rsidRDefault="00AF4856" w:rsidP="00687DB0">
      <w:pPr>
        <w:pStyle w:val="ListParagraph"/>
        <w:numPr>
          <w:ilvl w:val="0"/>
          <w:numId w:val="24"/>
        </w:numPr>
        <w:tabs>
          <w:tab w:val="left" w:pos="1440"/>
        </w:tabs>
        <w:spacing w:after="0" w:line="240" w:lineRule="auto"/>
        <w:ind w:left="1080" w:hanging="357"/>
        <w:jc w:val="both"/>
        <w:rPr>
          <w:rFonts w:ascii="Arial" w:hAnsi="Arial" w:cs="Arial"/>
          <w:szCs w:val="24"/>
        </w:rPr>
      </w:pPr>
      <w:r w:rsidRPr="002E2E6E">
        <w:rPr>
          <w:rFonts w:ascii="Arial" w:hAnsi="Arial" w:cs="Arial"/>
          <w:szCs w:val="24"/>
          <w:lang w:val="sr-Cyrl-CS"/>
        </w:rPr>
        <w:t>за сва запослена/ангажована</w:t>
      </w:r>
      <w:r w:rsidRPr="00AF4856">
        <w:rPr>
          <w:rFonts w:ascii="Arial" w:hAnsi="Arial" w:cs="Arial"/>
          <w:szCs w:val="24"/>
          <w:lang w:val="sr-Cyrl-CS"/>
        </w:rPr>
        <w:t xml:space="preserve"> лица - </w:t>
      </w:r>
      <w:r w:rsidRPr="00AF4856">
        <w:rPr>
          <w:rFonts w:ascii="Arial" w:hAnsi="Arial" w:cs="Arial"/>
          <w:szCs w:val="24"/>
        </w:rPr>
        <w:t>образац М</w:t>
      </w:r>
      <w:r w:rsidRPr="00AF4856">
        <w:rPr>
          <w:rFonts w:ascii="Arial" w:hAnsi="Arial" w:cs="Arial"/>
          <w:szCs w:val="24"/>
          <w:lang w:val="sr-Cyrl-CS"/>
        </w:rPr>
        <w:t xml:space="preserve"> за лица која су радно ангажована на основу уговора о раду код понуђача и уговор о раду, односно уговори о радном ангажовању за радно ангажована лица код понуђача по основу других уговора у складу са Законом о раду</w:t>
      </w:r>
    </w:p>
    <w:p w14:paraId="0B435B68" w14:textId="77777777" w:rsidR="00AF4856" w:rsidRPr="00AF4856" w:rsidRDefault="00AF4856" w:rsidP="00687DB0">
      <w:pPr>
        <w:pStyle w:val="ListParagraph"/>
        <w:numPr>
          <w:ilvl w:val="0"/>
          <w:numId w:val="24"/>
        </w:numPr>
        <w:tabs>
          <w:tab w:val="left" w:pos="1440"/>
        </w:tabs>
        <w:spacing w:after="0" w:line="240" w:lineRule="auto"/>
        <w:ind w:left="1080" w:hanging="357"/>
        <w:jc w:val="both"/>
        <w:rPr>
          <w:rFonts w:ascii="Arial" w:hAnsi="Arial" w:cs="Arial"/>
          <w:szCs w:val="24"/>
        </w:rPr>
      </w:pPr>
      <w:r w:rsidRPr="00AF4856">
        <w:rPr>
          <w:rFonts w:ascii="Arial" w:hAnsi="Arial" w:cs="Arial"/>
          <w:bCs/>
          <w:szCs w:val="24"/>
          <w:lang w:val="sr-Cyrl-CS" w:eastAsia="en-US" w:bidi="en-US"/>
        </w:rPr>
        <w:t>важеће лиценце ИКС број 353</w:t>
      </w:r>
    </w:p>
    <w:p w14:paraId="32165868" w14:textId="77777777" w:rsidR="00AF4856" w:rsidRPr="00AF4856" w:rsidRDefault="00AF4856" w:rsidP="00687DB0">
      <w:pPr>
        <w:pStyle w:val="ListParagraph"/>
        <w:numPr>
          <w:ilvl w:val="0"/>
          <w:numId w:val="24"/>
        </w:numPr>
        <w:tabs>
          <w:tab w:val="left" w:pos="1440"/>
        </w:tabs>
        <w:spacing w:after="0" w:line="240" w:lineRule="auto"/>
        <w:ind w:left="1080" w:hanging="357"/>
        <w:jc w:val="both"/>
        <w:rPr>
          <w:rFonts w:ascii="Arial" w:hAnsi="Arial" w:cs="Arial"/>
          <w:szCs w:val="24"/>
        </w:rPr>
      </w:pPr>
      <w:r w:rsidRPr="00AF4856">
        <w:rPr>
          <w:rFonts w:ascii="Arial" w:hAnsi="Arial" w:cs="Arial"/>
          <w:bCs/>
          <w:szCs w:val="24"/>
          <w:lang w:val="sr-Cyrl-CS" w:eastAsia="en-US" w:bidi="en-US"/>
        </w:rPr>
        <w:t>важеће лиценце ИКС број 453</w:t>
      </w:r>
    </w:p>
    <w:p w14:paraId="1E4A6D64" w14:textId="77777777" w:rsidR="00F65E0D" w:rsidRPr="00AD6DA7" w:rsidRDefault="00F65E0D" w:rsidP="00F65E0D">
      <w:pPr>
        <w:rPr>
          <w:rFonts w:ascii="Arial" w:hAnsi="Arial" w:cs="Arial"/>
          <w:szCs w:val="24"/>
        </w:rPr>
      </w:pPr>
    </w:p>
    <w:p w14:paraId="2853667A" w14:textId="77777777" w:rsidR="00F65E0D" w:rsidRPr="00AD6DA7" w:rsidRDefault="00F65E0D" w:rsidP="00F65E0D">
      <w:pPr>
        <w:pStyle w:val="Heading2"/>
        <w:rPr>
          <w:sz w:val="24"/>
          <w:szCs w:val="24"/>
          <w:lang w:eastAsia="en-US" w:bidi="en-US"/>
        </w:rPr>
      </w:pPr>
      <w:bookmarkStart w:id="402" w:name="_Toc422953272"/>
      <w:bookmarkStart w:id="403" w:name="_Toc412821552"/>
      <w:bookmarkStart w:id="404" w:name="_Toc412821021"/>
      <w:bookmarkStart w:id="405" w:name="_Toc412446884"/>
      <w:bookmarkStart w:id="406" w:name="_Toc412153053"/>
      <w:bookmarkStart w:id="407" w:name="_Toc383520847"/>
      <w:bookmarkEnd w:id="392"/>
      <w:bookmarkEnd w:id="393"/>
      <w:r w:rsidRPr="00AD6DA7">
        <w:rPr>
          <w:sz w:val="24"/>
          <w:szCs w:val="24"/>
        </w:rPr>
        <w:lastRenderedPageBreak/>
        <w:t>4.4</w:t>
      </w:r>
      <w:r w:rsidRPr="00AD6DA7">
        <w:rPr>
          <w:sz w:val="24"/>
          <w:szCs w:val="24"/>
        </w:rPr>
        <w:tab/>
      </w:r>
      <w:r w:rsidRPr="00AD6DA7">
        <w:rPr>
          <w:sz w:val="24"/>
          <w:szCs w:val="24"/>
          <w:lang w:eastAsia="en-US" w:bidi="en-US"/>
        </w:rPr>
        <w:t xml:space="preserve">УСЛОВИ КОЈЕ МОРА ДА ИСПУНИ СВАКИ </w:t>
      </w:r>
      <w:r w:rsidRPr="00AD6DA7">
        <w:rPr>
          <w:sz w:val="24"/>
          <w:szCs w:val="24"/>
        </w:rPr>
        <w:t>ПОДИЗВОЂАЧ</w:t>
      </w:r>
      <w:r w:rsidRPr="00AD6DA7">
        <w:rPr>
          <w:sz w:val="24"/>
          <w:szCs w:val="24"/>
          <w:lang w:eastAsia="en-US" w:bidi="en-US"/>
        </w:rPr>
        <w:t>, ОДНОСНО ЧЛАН ГРУПЕ ПОНУЂАЧА</w:t>
      </w:r>
      <w:bookmarkEnd w:id="402"/>
      <w:bookmarkEnd w:id="403"/>
      <w:bookmarkEnd w:id="404"/>
      <w:bookmarkEnd w:id="405"/>
      <w:bookmarkEnd w:id="406"/>
      <w:bookmarkEnd w:id="407"/>
    </w:p>
    <w:p w14:paraId="228F254C" w14:textId="77777777" w:rsidR="00F65E0D" w:rsidRPr="00AD6DA7" w:rsidRDefault="00F65E0D" w:rsidP="00F65E0D">
      <w:pPr>
        <w:jc w:val="both"/>
        <w:rPr>
          <w:rFonts w:ascii="Arial" w:hAnsi="Arial" w:cs="Arial"/>
          <w:caps/>
          <w:szCs w:val="24"/>
        </w:rPr>
      </w:pPr>
    </w:p>
    <w:p w14:paraId="68969951" w14:textId="77777777" w:rsidR="00F65E0D" w:rsidRPr="00AD6DA7" w:rsidRDefault="00F65E0D" w:rsidP="00AF4856">
      <w:pPr>
        <w:ind w:firstLine="709"/>
        <w:jc w:val="both"/>
        <w:rPr>
          <w:rFonts w:ascii="Arial" w:hAnsi="Arial" w:cs="Arial"/>
          <w:szCs w:val="24"/>
        </w:rPr>
      </w:pPr>
      <w:r w:rsidRPr="00AD6DA7">
        <w:rPr>
          <w:rFonts w:ascii="Arial" w:hAnsi="Arial" w:cs="Arial"/>
          <w:szCs w:val="24"/>
        </w:rPr>
        <w:t>Сваки Подизвођач мора да испуњава услове из члана 75. став 1. тачка 1) до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r w:rsidR="00AF4856" w:rsidRPr="00AF4856">
        <w:rPr>
          <w:rFonts w:ascii="Arial" w:hAnsi="Arial" w:cs="Arial"/>
          <w:szCs w:val="24"/>
        </w:rPr>
        <w:t xml:space="preserve"> </w:t>
      </w:r>
      <w:r w:rsidR="00AF4856" w:rsidRPr="001C1D5A">
        <w:rPr>
          <w:rFonts w:ascii="Arial" w:hAnsi="Arial" w:cs="Arial"/>
          <w:szCs w:val="24"/>
        </w:rPr>
        <w:t xml:space="preserve">Доказ о испуњености услова из члана 75. став 1. тачка 5) Закона </w:t>
      </w:r>
      <w:r w:rsidR="00AF4856">
        <w:rPr>
          <w:rFonts w:ascii="Arial" w:hAnsi="Arial" w:cs="Arial"/>
          <w:szCs w:val="24"/>
        </w:rPr>
        <w:t>Понуђач доставља и за П</w:t>
      </w:r>
      <w:r w:rsidR="00AF4856" w:rsidRPr="001C1D5A">
        <w:rPr>
          <w:rFonts w:ascii="Arial" w:hAnsi="Arial" w:cs="Arial"/>
          <w:szCs w:val="24"/>
        </w:rPr>
        <w:t xml:space="preserve">одизвођача за део </w:t>
      </w:r>
      <w:r w:rsidR="00AF4856">
        <w:rPr>
          <w:rFonts w:ascii="Arial" w:hAnsi="Arial" w:cs="Arial"/>
          <w:szCs w:val="24"/>
        </w:rPr>
        <w:t>набавке који ће извршити преко П</w:t>
      </w:r>
      <w:r w:rsidR="00AF4856" w:rsidRPr="001C1D5A">
        <w:rPr>
          <w:rFonts w:ascii="Arial" w:hAnsi="Arial" w:cs="Arial"/>
          <w:szCs w:val="24"/>
        </w:rPr>
        <w:t>одизвођача.</w:t>
      </w:r>
    </w:p>
    <w:p w14:paraId="7484A7EB"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w:t>
      </w:r>
      <w:r w:rsidR="0007350E" w:rsidRPr="001C1D5A">
        <w:rPr>
          <w:rFonts w:ascii="Arial" w:hAnsi="Arial" w:cs="Arial"/>
          <w:szCs w:val="24"/>
        </w:rPr>
        <w:t>Услов из члана 75. став 1. тачк</w:t>
      </w:r>
      <w:r w:rsidR="0007350E">
        <w:rPr>
          <w:rFonts w:ascii="Arial" w:hAnsi="Arial" w:cs="Arial"/>
          <w:szCs w:val="24"/>
        </w:rPr>
        <w:t>а 5) Закона дужан је да испуни Понуђач из Г</w:t>
      </w:r>
      <w:r w:rsidR="0007350E" w:rsidRPr="001C1D5A">
        <w:rPr>
          <w:rFonts w:ascii="Arial" w:hAnsi="Arial" w:cs="Arial"/>
          <w:szCs w:val="24"/>
        </w:rPr>
        <w:t xml:space="preserve">рупе понуђача којем је поверено извршење дела набавке за који је неопходна испуњеност тог услова. </w:t>
      </w:r>
      <w:r w:rsidRPr="00AD6DA7">
        <w:rPr>
          <w:rFonts w:ascii="Arial" w:hAnsi="Arial" w:cs="Arial"/>
          <w:szCs w:val="24"/>
        </w:rPr>
        <w:t>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14:paraId="202AC701" w14:textId="77777777" w:rsidR="001032C7" w:rsidRPr="00AD6DA7" w:rsidRDefault="001032C7" w:rsidP="00F65E0D">
      <w:pPr>
        <w:ind w:firstLine="720"/>
        <w:jc w:val="both"/>
        <w:rPr>
          <w:rFonts w:ascii="Arial" w:hAnsi="Arial" w:cs="Arial"/>
          <w:szCs w:val="24"/>
        </w:rPr>
      </w:pPr>
    </w:p>
    <w:p w14:paraId="242122BE" w14:textId="77777777" w:rsidR="00F65E0D" w:rsidRPr="00AD6DA7" w:rsidRDefault="00F65E0D" w:rsidP="00F65E0D">
      <w:pPr>
        <w:pStyle w:val="Heading2"/>
        <w:rPr>
          <w:sz w:val="24"/>
          <w:szCs w:val="24"/>
        </w:rPr>
      </w:pPr>
      <w:bookmarkStart w:id="408" w:name="_Toc422953273"/>
      <w:bookmarkStart w:id="409" w:name="_Toc412821553"/>
      <w:bookmarkStart w:id="410" w:name="_Toc412821022"/>
      <w:bookmarkStart w:id="411" w:name="_Toc412446885"/>
      <w:bookmarkStart w:id="412" w:name="_Toc412153054"/>
      <w:bookmarkStart w:id="413" w:name="_Toc383520848"/>
      <w:r w:rsidRPr="00AD6DA7">
        <w:rPr>
          <w:sz w:val="24"/>
          <w:szCs w:val="24"/>
        </w:rPr>
        <w:t>4.5</w:t>
      </w:r>
      <w:r w:rsidRPr="00AD6DA7">
        <w:rPr>
          <w:sz w:val="24"/>
          <w:szCs w:val="24"/>
        </w:rPr>
        <w:tab/>
      </w:r>
      <w:r w:rsidRPr="00AD6DA7">
        <w:rPr>
          <w:sz w:val="24"/>
          <w:szCs w:val="24"/>
          <w:lang w:eastAsia="en-US" w:bidi="en-US"/>
        </w:rPr>
        <w:t xml:space="preserve">ИСПУЊЕНОСТ УСЛОВА ИЗ ЧЛАНА </w:t>
      </w:r>
      <w:r w:rsidRPr="00AD6DA7">
        <w:rPr>
          <w:sz w:val="24"/>
          <w:szCs w:val="24"/>
        </w:rPr>
        <w:t xml:space="preserve">75. </w:t>
      </w:r>
      <w:r w:rsidRPr="00AD6DA7">
        <w:rPr>
          <w:sz w:val="24"/>
          <w:szCs w:val="24"/>
          <w:lang w:eastAsia="en-US" w:bidi="en-US"/>
        </w:rPr>
        <w:t>СТАВ</w:t>
      </w:r>
      <w:r w:rsidRPr="00AD6DA7">
        <w:rPr>
          <w:sz w:val="24"/>
          <w:szCs w:val="24"/>
        </w:rPr>
        <w:t xml:space="preserve"> 2</w:t>
      </w:r>
      <w:r w:rsidRPr="00AD6DA7">
        <w:rPr>
          <w:sz w:val="24"/>
          <w:szCs w:val="24"/>
          <w:lang w:eastAsia="en-US" w:bidi="en-US"/>
        </w:rPr>
        <w:t>. ЗАКОНА</w:t>
      </w:r>
      <w:bookmarkEnd w:id="408"/>
      <w:bookmarkEnd w:id="409"/>
      <w:bookmarkEnd w:id="410"/>
      <w:bookmarkEnd w:id="411"/>
      <w:bookmarkEnd w:id="412"/>
      <w:bookmarkEnd w:id="413"/>
    </w:p>
    <w:p w14:paraId="263EA166" w14:textId="77777777" w:rsidR="00F65E0D" w:rsidRPr="00AD6DA7" w:rsidRDefault="00F65E0D" w:rsidP="00F65E0D">
      <w:pPr>
        <w:jc w:val="both"/>
        <w:rPr>
          <w:rFonts w:ascii="Arial" w:hAnsi="Arial" w:cs="Arial"/>
          <w:b/>
          <w:bCs/>
          <w:szCs w:val="24"/>
          <w:u w:val="single"/>
          <w:lang w:eastAsia="en-US" w:bidi="en-US"/>
        </w:rPr>
      </w:pPr>
    </w:p>
    <w:p w14:paraId="4BC29FBE"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14:paraId="04772620"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У вези са овим условом Понуђач у понуди подноси Изјаву - Образац 3. из конкурсне документације.</w:t>
      </w:r>
    </w:p>
    <w:p w14:paraId="69FE54E4" w14:textId="77777777" w:rsidR="00F65E0D" w:rsidRPr="00AD6DA7" w:rsidRDefault="00F65E0D" w:rsidP="00F65E0D">
      <w:pPr>
        <w:ind w:firstLine="720"/>
        <w:jc w:val="both"/>
        <w:rPr>
          <w:rFonts w:ascii="Arial" w:hAnsi="Arial" w:cs="Arial"/>
          <w:b/>
          <w:bCs/>
          <w:szCs w:val="24"/>
          <w:u w:val="single"/>
          <w:lang w:eastAsia="en-US" w:bidi="en-US"/>
        </w:rPr>
      </w:pPr>
      <w:r w:rsidRPr="00AD6DA7">
        <w:rPr>
          <w:rFonts w:ascii="Arial" w:hAnsi="Arial" w:cs="Arial"/>
          <w:szCs w:val="24"/>
        </w:rPr>
        <w:t>Ова изјава се подноси, односно исту даје и сваки члан Групе понуђача, односно Подизвођач, у своје име.</w:t>
      </w:r>
    </w:p>
    <w:p w14:paraId="5D0BA2AA" w14:textId="77777777" w:rsidR="00F65E0D" w:rsidRPr="00AD6DA7" w:rsidRDefault="00F65E0D" w:rsidP="00F65E0D">
      <w:pPr>
        <w:jc w:val="both"/>
        <w:rPr>
          <w:rFonts w:ascii="Arial" w:hAnsi="Arial" w:cs="Arial"/>
          <w:b/>
          <w:bCs/>
          <w:szCs w:val="24"/>
          <w:u w:val="single"/>
          <w:lang w:eastAsia="en-US" w:bidi="en-US"/>
        </w:rPr>
      </w:pPr>
    </w:p>
    <w:p w14:paraId="226C4CEB" w14:textId="77777777" w:rsidR="00F65E0D" w:rsidRPr="00AD6DA7" w:rsidRDefault="00F65E0D" w:rsidP="00F65E0D">
      <w:pPr>
        <w:pStyle w:val="Heading2"/>
        <w:rPr>
          <w:bCs w:val="0"/>
          <w:sz w:val="24"/>
          <w:szCs w:val="24"/>
        </w:rPr>
      </w:pPr>
      <w:bookmarkStart w:id="414" w:name="_Toc422953274"/>
      <w:bookmarkStart w:id="415" w:name="_Toc412821554"/>
      <w:bookmarkStart w:id="416" w:name="_Toc412821023"/>
      <w:bookmarkStart w:id="417" w:name="_Toc412446886"/>
      <w:bookmarkStart w:id="418" w:name="_Toc412153055"/>
      <w:bookmarkStart w:id="419" w:name="_Toc383520849"/>
      <w:r w:rsidRPr="00AD6DA7">
        <w:rPr>
          <w:sz w:val="24"/>
          <w:szCs w:val="24"/>
        </w:rPr>
        <w:t>4.6</w:t>
      </w:r>
      <w:r w:rsidRPr="00AD6DA7">
        <w:rPr>
          <w:sz w:val="24"/>
          <w:szCs w:val="24"/>
        </w:rPr>
        <w:tab/>
      </w:r>
      <w:r w:rsidRPr="00AD6DA7">
        <w:rPr>
          <w:sz w:val="24"/>
          <w:szCs w:val="24"/>
          <w:lang w:eastAsia="en-US" w:bidi="en-US"/>
        </w:rPr>
        <w:t>НАЧИН ДОСТАВЉАЊА ДОКАЗА</w:t>
      </w:r>
      <w:bookmarkEnd w:id="414"/>
      <w:bookmarkEnd w:id="415"/>
      <w:bookmarkEnd w:id="416"/>
      <w:bookmarkEnd w:id="417"/>
      <w:bookmarkEnd w:id="418"/>
      <w:bookmarkEnd w:id="419"/>
      <w:r w:rsidRPr="00AD6DA7">
        <w:rPr>
          <w:sz w:val="24"/>
          <w:szCs w:val="24"/>
          <w:lang w:eastAsia="en-US" w:bidi="en-US"/>
        </w:rPr>
        <w:t xml:space="preserve"> </w:t>
      </w:r>
    </w:p>
    <w:p w14:paraId="2FCFA232" w14:textId="77777777" w:rsidR="00F65E0D" w:rsidRPr="00AD6DA7" w:rsidRDefault="00F65E0D" w:rsidP="00F65E0D">
      <w:pPr>
        <w:jc w:val="both"/>
        <w:rPr>
          <w:rFonts w:ascii="Arial" w:hAnsi="Arial" w:cs="Arial"/>
          <w:szCs w:val="24"/>
        </w:rPr>
      </w:pPr>
    </w:p>
    <w:p w14:paraId="4B8E354D"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99F9C59"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B3DBFD9"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14:paraId="3AF5C68B"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01CE8CC1"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Понуђач уписан у Регистар понуђача није дужан да приликом подношења понуде, доказује испуњеност обавезних услова. Регистар понуђача је доступан на интернет страници</w:t>
      </w:r>
      <w:r w:rsidRPr="00AD6DA7">
        <w:rPr>
          <w:rFonts w:ascii="Arial" w:eastAsia="TimesNewRomanPS-BoldMT" w:hAnsi="Arial" w:cs="Arial"/>
          <w:bCs/>
          <w:szCs w:val="24"/>
        </w:rPr>
        <w:t xml:space="preserve"> Агенције за привредне регистре</w:t>
      </w:r>
      <w:r w:rsidRPr="00AD6DA7">
        <w:rPr>
          <w:rFonts w:ascii="Arial" w:hAnsi="Arial" w:cs="Arial"/>
          <w:szCs w:val="24"/>
        </w:rPr>
        <w:t>.</w:t>
      </w:r>
    </w:p>
    <w:p w14:paraId="6BFA7BD0"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036CC125" w14:textId="77777777" w:rsidR="00F65E0D" w:rsidRPr="00AD6DA7" w:rsidRDefault="00F65E0D" w:rsidP="00F65E0D">
      <w:pPr>
        <w:ind w:firstLine="720"/>
        <w:jc w:val="both"/>
        <w:rPr>
          <w:rFonts w:ascii="Arial" w:hAnsi="Arial" w:cs="Arial"/>
          <w:szCs w:val="24"/>
        </w:rPr>
      </w:pPr>
      <w:r w:rsidRPr="00AD6DA7">
        <w:rPr>
          <w:rFonts w:ascii="Arial" w:hAnsi="Arial" w:cs="Arial"/>
          <w:szCs w:val="24"/>
        </w:rPr>
        <w:lastRenderedPageBreak/>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7E3A661B"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Ако се у држави у којој Понуђач има седиште не издају докази из члана 77. став 1. тачка 1) до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16C0675"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84078AA" w14:textId="77777777" w:rsidR="00F65E0D" w:rsidRPr="006A31C0" w:rsidRDefault="00F65E0D" w:rsidP="00F65E0D">
      <w:pPr>
        <w:ind w:firstLine="720"/>
        <w:jc w:val="both"/>
        <w:rPr>
          <w:rFonts w:ascii="Arial" w:hAnsi="Arial" w:cs="Arial"/>
          <w:szCs w:val="24"/>
          <w:lang w:val="sr-Cyrl-RS"/>
        </w:rPr>
      </w:pPr>
      <w:r w:rsidRPr="00AD6DA7">
        <w:rPr>
          <w:rFonts w:ascii="Arial" w:hAnsi="Arial" w:cs="Arial"/>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6A31C0">
        <w:rPr>
          <w:rFonts w:ascii="Arial" w:hAnsi="Arial" w:cs="Arial"/>
          <w:szCs w:val="24"/>
          <w:lang w:val="sr-Cyrl-RS"/>
        </w:rPr>
        <w:t>.</w:t>
      </w:r>
    </w:p>
    <w:p w14:paraId="6C61FA81" w14:textId="77777777" w:rsidR="00F65E0D" w:rsidRPr="00AD6DA7" w:rsidRDefault="00F65E0D" w:rsidP="00F65E0D">
      <w:pPr>
        <w:ind w:firstLine="720"/>
        <w:jc w:val="both"/>
        <w:rPr>
          <w:rFonts w:ascii="Arial" w:hAnsi="Arial" w:cs="Arial"/>
          <w:szCs w:val="24"/>
        </w:rPr>
      </w:pPr>
      <w:r w:rsidRPr="00AD6DA7">
        <w:rPr>
          <w:rFonts w:ascii="Arial" w:hAnsi="Arial" w:cs="Arial"/>
          <w:szCs w:val="24"/>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05D42486" w14:textId="77777777" w:rsidR="00F65E0D" w:rsidRPr="00AD6DA7" w:rsidRDefault="00F65E0D" w:rsidP="00F65E0D">
      <w:pPr>
        <w:suppressAutoHyphens w:val="0"/>
        <w:spacing w:after="200" w:line="276" w:lineRule="auto"/>
        <w:rPr>
          <w:rFonts w:ascii="Arial" w:hAnsi="Arial" w:cs="Arial"/>
          <w:szCs w:val="24"/>
        </w:rPr>
      </w:pPr>
      <w:r w:rsidRPr="00AD6DA7">
        <w:rPr>
          <w:rFonts w:ascii="Arial" w:hAnsi="Arial" w:cs="Arial"/>
          <w:szCs w:val="24"/>
        </w:rPr>
        <w:br w:type="page"/>
      </w:r>
    </w:p>
    <w:p w14:paraId="3689CD52" w14:textId="77777777" w:rsidR="00F65E0D" w:rsidRPr="00AD6DA7" w:rsidRDefault="00F65E0D" w:rsidP="00F65E0D">
      <w:pPr>
        <w:pStyle w:val="Heading10"/>
        <w:keepNext w:val="0"/>
        <w:numPr>
          <w:ilvl w:val="0"/>
          <w:numId w:val="5"/>
        </w:numPr>
        <w:ind w:hanging="356"/>
        <w:jc w:val="both"/>
        <w:rPr>
          <w:rFonts w:ascii="Arial" w:hAnsi="Arial" w:cs="Arial"/>
          <w:szCs w:val="24"/>
        </w:rPr>
      </w:pPr>
      <w:bookmarkStart w:id="420" w:name="_Toc422953275"/>
      <w:bookmarkStart w:id="421" w:name="_Toc412821555"/>
      <w:bookmarkStart w:id="422" w:name="_Toc412821024"/>
      <w:bookmarkStart w:id="423" w:name="_Toc412446887"/>
      <w:bookmarkStart w:id="424" w:name="_Toc412153056"/>
      <w:bookmarkStart w:id="425" w:name="_Toc383520850"/>
      <w:bookmarkStart w:id="426" w:name="_Toc436408977"/>
      <w:bookmarkStart w:id="427" w:name="_Toc310433004"/>
      <w:bookmarkStart w:id="428" w:name="_Toc297798744"/>
      <w:r w:rsidRPr="00AD6DA7">
        <w:rPr>
          <w:rFonts w:ascii="Arial" w:hAnsi="Arial" w:cs="Arial"/>
          <w:szCs w:val="24"/>
        </w:rPr>
        <w:lastRenderedPageBreak/>
        <w:t>ВРСТА, ТЕХНИЧКЕ КАРАКТЕРИСТИКЕ И СПЕЦИФИКАЦИЈ</w:t>
      </w:r>
      <w:r w:rsidR="00330FA5">
        <w:rPr>
          <w:rFonts w:ascii="Arial" w:hAnsi="Arial" w:cs="Arial"/>
          <w:szCs w:val="24"/>
        </w:rPr>
        <w:t>A</w:t>
      </w:r>
      <w:r w:rsidRPr="00AD6DA7">
        <w:rPr>
          <w:rFonts w:ascii="Arial" w:hAnsi="Arial" w:cs="Arial"/>
          <w:szCs w:val="24"/>
        </w:rPr>
        <w:t xml:space="preserve"> ПРЕДМЕТА ЈАВНЕ НАБАВКЕ</w:t>
      </w:r>
      <w:bookmarkEnd w:id="420"/>
      <w:bookmarkEnd w:id="421"/>
      <w:bookmarkEnd w:id="422"/>
      <w:bookmarkEnd w:id="423"/>
      <w:bookmarkEnd w:id="424"/>
      <w:bookmarkEnd w:id="425"/>
      <w:bookmarkEnd w:id="426"/>
      <w:r w:rsidRPr="00AD6DA7">
        <w:rPr>
          <w:rFonts w:ascii="Arial" w:hAnsi="Arial" w:cs="Arial"/>
          <w:szCs w:val="24"/>
        </w:rPr>
        <w:t xml:space="preserve"> </w:t>
      </w:r>
      <w:bookmarkEnd w:id="427"/>
    </w:p>
    <w:p w14:paraId="5F9695CF" w14:textId="77777777" w:rsidR="00DE7AF8" w:rsidRPr="0076421F" w:rsidRDefault="00DE7AF8" w:rsidP="00DE7AF8">
      <w:pPr>
        <w:jc w:val="both"/>
        <w:rPr>
          <w:rFonts w:ascii="Arial" w:hAnsi="Arial" w:cs="Arial"/>
          <w:sz w:val="22"/>
          <w:szCs w:val="22"/>
          <w:lang w:val="en-US"/>
        </w:rPr>
      </w:pPr>
    </w:p>
    <w:p w14:paraId="2EFE09EE" w14:textId="77777777" w:rsidR="00DE7AF8" w:rsidRPr="0076421F" w:rsidRDefault="00DE7AF8" w:rsidP="00DE7AF8">
      <w:pPr>
        <w:jc w:val="both"/>
        <w:rPr>
          <w:rFonts w:ascii="Arial" w:hAnsi="Arial" w:cs="Arial"/>
          <w:szCs w:val="24"/>
        </w:rPr>
      </w:pPr>
    </w:p>
    <w:p w14:paraId="62CFC03B" w14:textId="77777777" w:rsidR="00985CDF" w:rsidRPr="00985CDF" w:rsidRDefault="00985CDF" w:rsidP="00985CDF">
      <w:pPr>
        <w:jc w:val="both"/>
        <w:rPr>
          <w:rFonts w:ascii="Arial" w:hAnsi="Arial" w:cs="Arial"/>
          <w:szCs w:val="24"/>
        </w:rPr>
      </w:pPr>
      <w:r w:rsidRPr="00985CDF">
        <w:rPr>
          <w:rFonts w:ascii="Arial" w:hAnsi="Arial" w:cs="Arial"/>
          <w:szCs w:val="24"/>
        </w:rPr>
        <w:t>Понуда за јавну набавку услуга Интернет сервиса треба да обухвати:</w:t>
      </w:r>
    </w:p>
    <w:p w14:paraId="570E904B" w14:textId="77777777" w:rsidR="00985CDF" w:rsidRPr="00985CDF" w:rsidRDefault="00985CDF" w:rsidP="00985CDF">
      <w:pPr>
        <w:numPr>
          <w:ilvl w:val="0"/>
          <w:numId w:val="39"/>
        </w:numPr>
        <w:jc w:val="both"/>
        <w:rPr>
          <w:rFonts w:ascii="Arial" w:hAnsi="Arial" w:cs="Arial"/>
          <w:szCs w:val="24"/>
        </w:rPr>
      </w:pPr>
      <w:r w:rsidRPr="00985CDF">
        <w:rPr>
          <w:rFonts w:ascii="Arial" w:hAnsi="Arial" w:cs="Arial"/>
          <w:szCs w:val="24"/>
        </w:rPr>
        <w:t>Примарни оптички Интернет линк гарантованог протока података 200/200 Mbps на локацији Балканска 13</w:t>
      </w:r>
      <w:r w:rsidR="00232FEF">
        <w:rPr>
          <w:rFonts w:ascii="Arial" w:hAnsi="Arial" w:cs="Arial"/>
          <w:szCs w:val="24"/>
        </w:rPr>
        <w:t>;</w:t>
      </w:r>
    </w:p>
    <w:p w14:paraId="64C2668F" w14:textId="77777777" w:rsidR="00985CDF" w:rsidRPr="00985CDF" w:rsidRDefault="00985CDF" w:rsidP="00985CDF">
      <w:pPr>
        <w:numPr>
          <w:ilvl w:val="0"/>
          <w:numId w:val="39"/>
        </w:numPr>
        <w:jc w:val="both"/>
        <w:rPr>
          <w:rFonts w:ascii="Arial" w:hAnsi="Arial" w:cs="Arial"/>
          <w:szCs w:val="24"/>
        </w:rPr>
      </w:pPr>
      <w:r w:rsidRPr="00985CDF">
        <w:rPr>
          <w:rFonts w:ascii="Arial" w:hAnsi="Arial" w:cs="Arial"/>
          <w:szCs w:val="24"/>
        </w:rPr>
        <w:t>Секундарни оптички Интернет линк гарантованог протока 100/100Mbps на локацији Балканска 13</w:t>
      </w:r>
      <w:r w:rsidR="00232FEF">
        <w:rPr>
          <w:rFonts w:ascii="Arial" w:hAnsi="Arial" w:cs="Arial"/>
          <w:szCs w:val="24"/>
        </w:rPr>
        <w:t>;</w:t>
      </w:r>
    </w:p>
    <w:p w14:paraId="10E56993" w14:textId="77777777" w:rsidR="00946D9C" w:rsidRPr="00985CDF" w:rsidRDefault="00946D9C" w:rsidP="00946D9C">
      <w:pPr>
        <w:numPr>
          <w:ilvl w:val="0"/>
          <w:numId w:val="39"/>
        </w:numPr>
        <w:jc w:val="both"/>
        <w:rPr>
          <w:rFonts w:ascii="Arial" w:hAnsi="Arial" w:cs="Arial"/>
          <w:szCs w:val="24"/>
        </w:rPr>
      </w:pPr>
      <w:r>
        <w:rPr>
          <w:rFonts w:ascii="Arial" w:hAnsi="Arial" w:cs="Arial"/>
          <w:szCs w:val="24"/>
        </w:rPr>
        <w:t xml:space="preserve">Понуђач је у обавези да примарни и секундарни линк </w:t>
      </w:r>
      <w:r w:rsidRPr="00985CDF">
        <w:rPr>
          <w:rFonts w:ascii="Arial" w:hAnsi="Arial" w:cs="Arial"/>
          <w:szCs w:val="24"/>
        </w:rPr>
        <w:t>реализ</w:t>
      </w:r>
      <w:r>
        <w:rPr>
          <w:rFonts w:ascii="Arial" w:hAnsi="Arial" w:cs="Arial"/>
          <w:szCs w:val="24"/>
        </w:rPr>
        <w:t>ује</w:t>
      </w:r>
      <w:r w:rsidRPr="00985CDF">
        <w:rPr>
          <w:rFonts w:ascii="Arial" w:hAnsi="Arial" w:cs="Arial"/>
          <w:szCs w:val="24"/>
        </w:rPr>
        <w:t xml:space="preserve"> преко </w:t>
      </w:r>
      <w:r>
        <w:rPr>
          <w:rFonts w:ascii="Arial" w:hAnsi="Arial" w:cs="Arial"/>
          <w:szCs w:val="24"/>
        </w:rPr>
        <w:t xml:space="preserve">различитих </w:t>
      </w:r>
      <w:r w:rsidRPr="00985CDF">
        <w:rPr>
          <w:rFonts w:ascii="Arial" w:hAnsi="Arial" w:cs="Arial"/>
          <w:szCs w:val="24"/>
        </w:rPr>
        <w:t>оптичких транспор</w:t>
      </w:r>
      <w:r>
        <w:rPr>
          <w:rFonts w:ascii="Arial" w:hAnsi="Arial" w:cs="Arial"/>
          <w:szCs w:val="24"/>
        </w:rPr>
        <w:t>т</w:t>
      </w:r>
      <w:r w:rsidRPr="00985CDF">
        <w:rPr>
          <w:rFonts w:ascii="Arial" w:hAnsi="Arial" w:cs="Arial"/>
          <w:szCs w:val="24"/>
        </w:rPr>
        <w:t xml:space="preserve">них </w:t>
      </w:r>
      <w:r>
        <w:rPr>
          <w:rFonts w:ascii="Arial" w:hAnsi="Arial" w:cs="Arial"/>
          <w:szCs w:val="24"/>
        </w:rPr>
        <w:t>путева;</w:t>
      </w:r>
    </w:p>
    <w:p w14:paraId="4C0FD5EA" w14:textId="77777777" w:rsidR="00946D9C" w:rsidRPr="00946D9C" w:rsidRDefault="00985CDF" w:rsidP="00985CDF">
      <w:pPr>
        <w:numPr>
          <w:ilvl w:val="0"/>
          <w:numId w:val="39"/>
        </w:numPr>
        <w:jc w:val="both"/>
        <w:rPr>
          <w:rFonts w:ascii="Arial" w:hAnsi="Arial" w:cs="Arial"/>
          <w:szCs w:val="24"/>
        </w:rPr>
      </w:pPr>
      <w:r>
        <w:rPr>
          <w:rFonts w:ascii="Arial" w:hAnsi="Arial" w:cs="Arial"/>
          <w:szCs w:val="24"/>
        </w:rPr>
        <w:t>По</w:t>
      </w:r>
      <w:r w:rsidRPr="00985CDF">
        <w:rPr>
          <w:rFonts w:ascii="Arial" w:hAnsi="Arial" w:cs="Arial"/>
          <w:szCs w:val="24"/>
        </w:rPr>
        <w:t xml:space="preserve">нуђач је у обавези </w:t>
      </w:r>
      <w:r>
        <w:rPr>
          <w:rFonts w:ascii="Arial" w:hAnsi="Arial" w:cs="Arial"/>
          <w:szCs w:val="24"/>
        </w:rPr>
        <w:t xml:space="preserve">да </w:t>
      </w:r>
      <w:r w:rsidR="00946D9C">
        <w:rPr>
          <w:rFonts w:ascii="Arial" w:hAnsi="Arial" w:cs="Arial"/>
          <w:szCs w:val="24"/>
        </w:rPr>
        <w:t>за потребе обезбеђивања</w:t>
      </w:r>
      <w:r w:rsidR="00946D9C" w:rsidRPr="00985CDF">
        <w:rPr>
          <w:rFonts w:ascii="Arial" w:hAnsi="Arial" w:cs="Arial"/>
          <w:szCs w:val="24"/>
        </w:rPr>
        <w:t xml:space="preserve"> </w:t>
      </w:r>
      <w:r w:rsidR="00946D9C">
        <w:rPr>
          <w:rFonts w:ascii="Arial" w:hAnsi="Arial" w:cs="Arial"/>
          <w:szCs w:val="24"/>
        </w:rPr>
        <w:t xml:space="preserve">максималне поузадости и расположивости сервиса, и </w:t>
      </w:r>
      <w:r w:rsidR="00946D9C" w:rsidRPr="00985CDF">
        <w:rPr>
          <w:rFonts w:ascii="Arial" w:hAnsi="Arial" w:cs="Arial"/>
          <w:szCs w:val="24"/>
        </w:rPr>
        <w:t>континуитета пословања</w:t>
      </w:r>
      <w:r w:rsidR="00946D9C">
        <w:rPr>
          <w:rFonts w:ascii="Arial" w:hAnsi="Arial" w:cs="Arial"/>
          <w:szCs w:val="24"/>
        </w:rPr>
        <w:t xml:space="preserve"> Наручиоца,</w:t>
      </w:r>
      <w:r w:rsidR="00946D9C" w:rsidRPr="00985CDF">
        <w:rPr>
          <w:rFonts w:ascii="Arial" w:hAnsi="Arial" w:cs="Arial"/>
          <w:szCs w:val="24"/>
        </w:rPr>
        <w:t xml:space="preserve"> </w:t>
      </w:r>
      <w:r w:rsidR="00946D9C">
        <w:rPr>
          <w:rFonts w:ascii="Arial" w:hAnsi="Arial" w:cs="Arial"/>
          <w:szCs w:val="24"/>
        </w:rPr>
        <w:t xml:space="preserve">реализује </w:t>
      </w:r>
      <w:r w:rsidR="00946D9C" w:rsidRPr="00985CDF">
        <w:rPr>
          <w:rFonts w:ascii="Arial" w:hAnsi="Arial" w:cs="Arial"/>
          <w:szCs w:val="24"/>
        </w:rPr>
        <w:t>аутомат</w:t>
      </w:r>
      <w:r w:rsidR="00946D9C">
        <w:rPr>
          <w:rFonts w:ascii="Arial" w:hAnsi="Arial" w:cs="Arial"/>
          <w:szCs w:val="24"/>
        </w:rPr>
        <w:t>икско</w:t>
      </w:r>
      <w:r w:rsidR="00946D9C" w:rsidRPr="00985CDF">
        <w:rPr>
          <w:rFonts w:ascii="Arial" w:hAnsi="Arial" w:cs="Arial"/>
          <w:szCs w:val="24"/>
        </w:rPr>
        <w:t xml:space="preserve"> пребацивањ</w:t>
      </w:r>
      <w:r w:rsidR="00946D9C">
        <w:rPr>
          <w:rFonts w:ascii="Arial" w:hAnsi="Arial" w:cs="Arial"/>
          <w:szCs w:val="24"/>
        </w:rPr>
        <w:t>е</w:t>
      </w:r>
      <w:r w:rsidR="00946D9C" w:rsidRPr="00985CDF">
        <w:rPr>
          <w:rFonts w:ascii="Arial" w:hAnsi="Arial" w:cs="Arial"/>
          <w:szCs w:val="24"/>
        </w:rPr>
        <w:t xml:space="preserve"> </w:t>
      </w:r>
      <w:r w:rsidR="00946D9C">
        <w:rPr>
          <w:rFonts w:ascii="Arial" w:hAnsi="Arial" w:cs="Arial"/>
          <w:szCs w:val="24"/>
        </w:rPr>
        <w:t>са примарног на секундарни</w:t>
      </w:r>
      <w:r w:rsidR="00946D9C" w:rsidRPr="00985CDF">
        <w:rPr>
          <w:rFonts w:ascii="Arial" w:hAnsi="Arial" w:cs="Arial"/>
          <w:szCs w:val="24"/>
        </w:rPr>
        <w:t xml:space="preserve"> линк у случају </w:t>
      </w:r>
      <w:r w:rsidR="00946D9C">
        <w:rPr>
          <w:rFonts w:ascii="Arial" w:hAnsi="Arial" w:cs="Arial"/>
          <w:szCs w:val="24"/>
        </w:rPr>
        <w:t xml:space="preserve">његовог </w:t>
      </w:r>
      <w:r w:rsidR="00946D9C" w:rsidRPr="00985CDF">
        <w:rPr>
          <w:rFonts w:ascii="Arial" w:hAnsi="Arial" w:cs="Arial"/>
          <w:szCs w:val="24"/>
        </w:rPr>
        <w:t>отказa</w:t>
      </w:r>
      <w:r w:rsidR="00946D9C">
        <w:rPr>
          <w:rFonts w:ascii="Arial" w:hAnsi="Arial" w:cs="Arial"/>
          <w:szCs w:val="24"/>
        </w:rPr>
        <w:t>;</w:t>
      </w:r>
    </w:p>
    <w:p w14:paraId="168E3D9D" w14:textId="77777777" w:rsidR="00232FEF" w:rsidRPr="00985CDF" w:rsidRDefault="00232FEF" w:rsidP="00232FEF">
      <w:pPr>
        <w:numPr>
          <w:ilvl w:val="0"/>
          <w:numId w:val="39"/>
        </w:numPr>
        <w:jc w:val="both"/>
        <w:rPr>
          <w:rFonts w:ascii="Arial" w:hAnsi="Arial" w:cs="Arial"/>
          <w:szCs w:val="24"/>
        </w:rPr>
      </w:pPr>
      <w:r>
        <w:rPr>
          <w:rFonts w:ascii="Arial" w:hAnsi="Arial" w:cs="Arial"/>
          <w:szCs w:val="24"/>
        </w:rPr>
        <w:t xml:space="preserve">Понуђач се обавезује да обезбеди </w:t>
      </w:r>
      <w:r w:rsidRPr="00985CDF">
        <w:rPr>
          <w:rFonts w:ascii="Arial" w:hAnsi="Arial" w:cs="Arial"/>
          <w:szCs w:val="24"/>
        </w:rPr>
        <w:t xml:space="preserve">поузданост </w:t>
      </w:r>
      <w:r>
        <w:rPr>
          <w:rFonts w:ascii="Arial" w:hAnsi="Arial" w:cs="Arial"/>
          <w:szCs w:val="24"/>
        </w:rPr>
        <w:t xml:space="preserve">и расположивост </w:t>
      </w:r>
      <w:r w:rsidRPr="00985CDF">
        <w:rPr>
          <w:rFonts w:ascii="Arial" w:hAnsi="Arial" w:cs="Arial"/>
          <w:szCs w:val="24"/>
        </w:rPr>
        <w:t>услуга Интернет сервиса</w:t>
      </w:r>
      <w:r>
        <w:rPr>
          <w:rFonts w:ascii="Arial" w:hAnsi="Arial" w:cs="Arial"/>
          <w:szCs w:val="24"/>
        </w:rPr>
        <w:t>,</w:t>
      </w:r>
      <w:r w:rsidRPr="00985CDF">
        <w:rPr>
          <w:rFonts w:ascii="Arial" w:hAnsi="Arial" w:cs="Arial"/>
          <w:szCs w:val="24"/>
        </w:rPr>
        <w:t xml:space="preserve"> са расположивошћу од 99,5%</w:t>
      </w:r>
      <w:r>
        <w:rPr>
          <w:rFonts w:ascii="Arial" w:hAnsi="Arial" w:cs="Arial"/>
          <w:szCs w:val="24"/>
        </w:rPr>
        <w:t xml:space="preserve"> времена</w:t>
      </w:r>
      <w:r w:rsidR="00946D9C">
        <w:rPr>
          <w:rFonts w:ascii="Arial" w:hAnsi="Arial" w:cs="Arial"/>
          <w:szCs w:val="24"/>
        </w:rPr>
        <w:t xml:space="preserve"> у току </w:t>
      </w:r>
      <w:r w:rsidR="002B2CF5">
        <w:rPr>
          <w:rFonts w:ascii="Arial" w:hAnsi="Arial" w:cs="Arial"/>
          <w:szCs w:val="24"/>
        </w:rPr>
        <w:t>месеца</w:t>
      </w:r>
      <w:r w:rsidRPr="00985CDF">
        <w:rPr>
          <w:rFonts w:ascii="Arial" w:hAnsi="Arial" w:cs="Arial"/>
          <w:szCs w:val="24"/>
        </w:rPr>
        <w:t xml:space="preserve">; </w:t>
      </w:r>
    </w:p>
    <w:p w14:paraId="69DE6E13" w14:textId="77777777" w:rsidR="00985CDF" w:rsidRPr="00985CDF" w:rsidRDefault="00985CDF" w:rsidP="00985CDF">
      <w:pPr>
        <w:numPr>
          <w:ilvl w:val="0"/>
          <w:numId w:val="39"/>
        </w:numPr>
        <w:jc w:val="both"/>
        <w:rPr>
          <w:rFonts w:ascii="Arial" w:hAnsi="Arial" w:cs="Arial"/>
          <w:szCs w:val="24"/>
        </w:rPr>
      </w:pPr>
      <w:r w:rsidRPr="00985CDF">
        <w:rPr>
          <w:rFonts w:ascii="Arial" w:hAnsi="Arial" w:cs="Arial"/>
          <w:szCs w:val="24"/>
        </w:rPr>
        <w:t xml:space="preserve">Понуђач је у обавези да </w:t>
      </w:r>
      <w:r w:rsidR="00232FEF">
        <w:rPr>
          <w:rFonts w:ascii="Arial" w:hAnsi="Arial" w:cs="Arial"/>
          <w:szCs w:val="24"/>
        </w:rPr>
        <w:t xml:space="preserve">за потребе Наручиоца </w:t>
      </w:r>
      <w:r w:rsidRPr="00985CDF">
        <w:rPr>
          <w:rFonts w:ascii="Arial" w:hAnsi="Arial" w:cs="Arial"/>
          <w:szCs w:val="24"/>
        </w:rPr>
        <w:t xml:space="preserve">обезбеди две групе са по 8 јавних адреса које ће бити на располагању </w:t>
      </w:r>
      <w:r w:rsidR="00232FEF">
        <w:rPr>
          <w:rFonts w:ascii="Arial" w:hAnsi="Arial" w:cs="Arial"/>
          <w:szCs w:val="24"/>
        </w:rPr>
        <w:t>Наручиоцу;</w:t>
      </w:r>
    </w:p>
    <w:p w14:paraId="1531B808" w14:textId="77777777" w:rsidR="00985CDF" w:rsidRDefault="00985CDF" w:rsidP="00985CDF">
      <w:pPr>
        <w:numPr>
          <w:ilvl w:val="0"/>
          <w:numId w:val="39"/>
        </w:numPr>
        <w:jc w:val="both"/>
        <w:rPr>
          <w:rFonts w:ascii="Arial" w:hAnsi="Arial" w:cs="Arial"/>
          <w:szCs w:val="24"/>
        </w:rPr>
      </w:pPr>
      <w:r>
        <w:rPr>
          <w:rFonts w:ascii="Arial" w:hAnsi="Arial" w:cs="Arial"/>
          <w:szCs w:val="24"/>
        </w:rPr>
        <w:t>Понуђач</w:t>
      </w:r>
      <w:r w:rsidRPr="00985CDF">
        <w:rPr>
          <w:rFonts w:ascii="Arial" w:hAnsi="Arial" w:cs="Arial"/>
          <w:szCs w:val="24"/>
        </w:rPr>
        <w:t xml:space="preserve"> се обавезује да обезбеди реверзне ДНС записе за адресе које су на располагању </w:t>
      </w:r>
      <w:r w:rsidR="00232FEF">
        <w:rPr>
          <w:rFonts w:ascii="Arial" w:hAnsi="Arial" w:cs="Arial"/>
          <w:szCs w:val="24"/>
        </w:rPr>
        <w:t>Наручиоцу;</w:t>
      </w:r>
    </w:p>
    <w:p w14:paraId="2F6DB850" w14:textId="77777777" w:rsidR="00946D9C" w:rsidRDefault="00946D9C" w:rsidP="00946D9C">
      <w:pPr>
        <w:jc w:val="both"/>
        <w:rPr>
          <w:rFonts w:ascii="Arial" w:hAnsi="Arial" w:cs="Arial"/>
          <w:szCs w:val="24"/>
        </w:rPr>
      </w:pPr>
    </w:p>
    <w:p w14:paraId="1F44B1C0" w14:textId="77777777" w:rsidR="00946D9C" w:rsidRPr="00985CDF" w:rsidRDefault="00946D9C" w:rsidP="00946D9C">
      <w:pPr>
        <w:jc w:val="both"/>
        <w:rPr>
          <w:rFonts w:ascii="Arial" w:hAnsi="Arial" w:cs="Arial"/>
          <w:szCs w:val="24"/>
        </w:rPr>
      </w:pPr>
      <w:r>
        <w:rPr>
          <w:rFonts w:ascii="Arial" w:hAnsi="Arial" w:cs="Arial"/>
          <w:szCs w:val="24"/>
        </w:rPr>
        <w:t>Понуђач је у</w:t>
      </w:r>
      <w:r w:rsidR="005220DF">
        <w:rPr>
          <w:rFonts w:ascii="Arial" w:hAnsi="Arial" w:cs="Arial"/>
          <w:szCs w:val="24"/>
        </w:rPr>
        <w:t xml:space="preserve"> обавези да Наручиоцу обезбеди о</w:t>
      </w:r>
      <w:r>
        <w:rPr>
          <w:rFonts w:ascii="Arial" w:hAnsi="Arial" w:cs="Arial"/>
          <w:szCs w:val="24"/>
        </w:rPr>
        <w:t>дговарајућу техничку подршку за коришћење Интернет услуга. Техничка подршка Наручиоцу минимално подразумева:</w:t>
      </w:r>
    </w:p>
    <w:p w14:paraId="2963E0AD" w14:textId="77777777" w:rsidR="00985CDF" w:rsidRPr="00985CDF" w:rsidRDefault="00946D9C" w:rsidP="00985CDF">
      <w:pPr>
        <w:numPr>
          <w:ilvl w:val="0"/>
          <w:numId w:val="39"/>
        </w:numPr>
        <w:jc w:val="both"/>
        <w:rPr>
          <w:rFonts w:ascii="Arial" w:hAnsi="Arial" w:cs="Arial"/>
          <w:szCs w:val="24"/>
        </w:rPr>
      </w:pPr>
      <w:r>
        <w:rPr>
          <w:rFonts w:ascii="Arial" w:hAnsi="Arial" w:cs="Arial"/>
          <w:szCs w:val="24"/>
        </w:rPr>
        <w:t>Право пр</w:t>
      </w:r>
      <w:r w:rsidR="00985CDF" w:rsidRPr="00985CDF">
        <w:rPr>
          <w:rFonts w:ascii="Arial" w:hAnsi="Arial" w:cs="Arial"/>
          <w:szCs w:val="24"/>
        </w:rPr>
        <w:t>иступ</w:t>
      </w:r>
      <w:r>
        <w:rPr>
          <w:rFonts w:ascii="Arial" w:hAnsi="Arial" w:cs="Arial"/>
          <w:szCs w:val="24"/>
        </w:rPr>
        <w:t>а</w:t>
      </w:r>
      <w:r w:rsidR="00985CDF" w:rsidRPr="00985CDF">
        <w:rPr>
          <w:rFonts w:ascii="Arial" w:hAnsi="Arial" w:cs="Arial"/>
          <w:szCs w:val="24"/>
        </w:rPr>
        <w:t xml:space="preserve"> интернет порталу </w:t>
      </w:r>
      <w:r>
        <w:rPr>
          <w:rFonts w:ascii="Arial" w:hAnsi="Arial" w:cs="Arial"/>
          <w:szCs w:val="24"/>
        </w:rPr>
        <w:t xml:space="preserve">Понуђача </w:t>
      </w:r>
      <w:r w:rsidR="00985CDF" w:rsidRPr="00985CDF">
        <w:rPr>
          <w:rFonts w:ascii="Arial" w:hAnsi="Arial" w:cs="Arial"/>
          <w:szCs w:val="24"/>
        </w:rPr>
        <w:t>који је заштићен од неовлашћеног приступа неауторизованих лица</w:t>
      </w:r>
      <w:r>
        <w:rPr>
          <w:rFonts w:ascii="Arial" w:hAnsi="Arial" w:cs="Arial"/>
          <w:szCs w:val="24"/>
        </w:rPr>
        <w:t>,</w:t>
      </w:r>
      <w:r w:rsidR="00985CDF" w:rsidRPr="00985CDF">
        <w:rPr>
          <w:rFonts w:ascii="Arial" w:hAnsi="Arial" w:cs="Arial"/>
          <w:szCs w:val="24"/>
        </w:rPr>
        <w:t xml:space="preserve"> на коме </w:t>
      </w:r>
      <w:r>
        <w:rPr>
          <w:rFonts w:ascii="Arial" w:hAnsi="Arial" w:cs="Arial"/>
          <w:szCs w:val="24"/>
        </w:rPr>
        <w:t>Наручилац</w:t>
      </w:r>
      <w:r w:rsidR="00985CDF" w:rsidRPr="00985CDF">
        <w:rPr>
          <w:rFonts w:ascii="Arial" w:hAnsi="Arial" w:cs="Arial"/>
          <w:szCs w:val="24"/>
        </w:rPr>
        <w:t xml:space="preserve"> може </w:t>
      </w:r>
      <w:r>
        <w:rPr>
          <w:rFonts w:ascii="Arial" w:hAnsi="Arial" w:cs="Arial"/>
          <w:szCs w:val="24"/>
        </w:rPr>
        <w:t xml:space="preserve">у сваком тренутку </w:t>
      </w:r>
      <w:r w:rsidR="00985CDF" w:rsidRPr="00985CDF">
        <w:rPr>
          <w:rFonts w:ascii="Arial" w:hAnsi="Arial" w:cs="Arial"/>
          <w:szCs w:val="24"/>
        </w:rPr>
        <w:t xml:space="preserve">видети информације о </w:t>
      </w:r>
      <w:r>
        <w:rPr>
          <w:rFonts w:ascii="Arial" w:hAnsi="Arial" w:cs="Arial"/>
          <w:szCs w:val="24"/>
        </w:rPr>
        <w:t xml:space="preserve">тренутном коришћењу и </w:t>
      </w:r>
      <w:r w:rsidR="00985CDF" w:rsidRPr="00985CDF">
        <w:rPr>
          <w:rFonts w:ascii="Arial" w:hAnsi="Arial" w:cs="Arial"/>
          <w:szCs w:val="24"/>
        </w:rPr>
        <w:t xml:space="preserve">заузетости </w:t>
      </w:r>
      <w:r>
        <w:rPr>
          <w:rFonts w:ascii="Arial" w:hAnsi="Arial" w:cs="Arial"/>
          <w:szCs w:val="24"/>
        </w:rPr>
        <w:t>примарног и секундарног линка</w:t>
      </w:r>
      <w:r w:rsidR="00985CDF" w:rsidRPr="00985CDF">
        <w:rPr>
          <w:rFonts w:ascii="Arial" w:hAnsi="Arial" w:cs="Arial"/>
          <w:szCs w:val="24"/>
        </w:rPr>
        <w:t xml:space="preserve"> у реалном времену</w:t>
      </w:r>
      <w:r w:rsidR="00BC0486">
        <w:rPr>
          <w:rFonts w:ascii="Arial" w:hAnsi="Arial" w:cs="Arial"/>
          <w:szCs w:val="24"/>
        </w:rPr>
        <w:t>;</w:t>
      </w:r>
    </w:p>
    <w:p w14:paraId="77AF2316" w14:textId="77777777" w:rsidR="00985CDF" w:rsidRPr="00985CDF" w:rsidRDefault="00946D9C" w:rsidP="00985CDF">
      <w:pPr>
        <w:numPr>
          <w:ilvl w:val="0"/>
          <w:numId w:val="39"/>
        </w:numPr>
        <w:jc w:val="both"/>
        <w:rPr>
          <w:rFonts w:ascii="Arial" w:hAnsi="Arial" w:cs="Arial"/>
          <w:szCs w:val="24"/>
        </w:rPr>
      </w:pPr>
      <w:r>
        <w:rPr>
          <w:rFonts w:ascii="Arial" w:hAnsi="Arial" w:cs="Arial"/>
          <w:szCs w:val="24"/>
        </w:rPr>
        <w:t>Понуђач</w:t>
      </w:r>
      <w:r w:rsidR="00985CDF" w:rsidRPr="00985CDF">
        <w:rPr>
          <w:rFonts w:ascii="Arial" w:hAnsi="Arial" w:cs="Arial"/>
          <w:szCs w:val="24"/>
        </w:rPr>
        <w:t xml:space="preserve"> </w:t>
      </w:r>
      <w:r>
        <w:rPr>
          <w:rFonts w:ascii="Arial" w:hAnsi="Arial" w:cs="Arial"/>
          <w:szCs w:val="24"/>
        </w:rPr>
        <w:t xml:space="preserve">је у обавези да </w:t>
      </w:r>
      <w:r w:rsidR="00985CDF" w:rsidRPr="00985CDF">
        <w:rPr>
          <w:rFonts w:ascii="Arial" w:hAnsi="Arial" w:cs="Arial"/>
          <w:szCs w:val="24"/>
        </w:rPr>
        <w:t>у случају било каквог пр</w:t>
      </w:r>
      <w:r w:rsidR="00BC0486">
        <w:rPr>
          <w:rFonts w:ascii="Arial" w:hAnsi="Arial" w:cs="Arial"/>
          <w:szCs w:val="24"/>
        </w:rPr>
        <w:t>облема или пр</w:t>
      </w:r>
      <w:r w:rsidR="00985CDF" w:rsidRPr="00985CDF">
        <w:rPr>
          <w:rFonts w:ascii="Arial" w:hAnsi="Arial" w:cs="Arial"/>
          <w:szCs w:val="24"/>
        </w:rPr>
        <w:t>екида</w:t>
      </w:r>
      <w:r w:rsidR="00BC0486">
        <w:rPr>
          <w:rFonts w:ascii="Arial" w:hAnsi="Arial" w:cs="Arial"/>
          <w:szCs w:val="24"/>
        </w:rPr>
        <w:t xml:space="preserve"> у раду Интернет сервиса обезбеди присуство техничке</w:t>
      </w:r>
      <w:r w:rsidR="00985CDF" w:rsidRPr="00985CDF">
        <w:rPr>
          <w:rFonts w:ascii="Arial" w:hAnsi="Arial" w:cs="Arial"/>
          <w:szCs w:val="24"/>
        </w:rPr>
        <w:t xml:space="preserve"> екип</w:t>
      </w:r>
      <w:r w:rsidR="00BC0486">
        <w:rPr>
          <w:rFonts w:ascii="Arial" w:hAnsi="Arial" w:cs="Arial"/>
          <w:szCs w:val="24"/>
        </w:rPr>
        <w:t>е</w:t>
      </w:r>
      <w:r w:rsidR="00985CDF" w:rsidRPr="00985CDF">
        <w:rPr>
          <w:rFonts w:ascii="Arial" w:hAnsi="Arial" w:cs="Arial"/>
          <w:szCs w:val="24"/>
        </w:rPr>
        <w:t xml:space="preserve"> </w:t>
      </w:r>
      <w:r w:rsidR="00BC0486">
        <w:rPr>
          <w:rFonts w:ascii="Arial" w:hAnsi="Arial" w:cs="Arial"/>
          <w:szCs w:val="24"/>
        </w:rPr>
        <w:t xml:space="preserve">на локацији Наручиоца </w:t>
      </w:r>
      <w:r w:rsidR="00985CDF" w:rsidRPr="00985CDF">
        <w:rPr>
          <w:rFonts w:ascii="Arial" w:hAnsi="Arial" w:cs="Arial"/>
          <w:szCs w:val="24"/>
        </w:rPr>
        <w:t xml:space="preserve">у року од 2 сата </w:t>
      </w:r>
      <w:r w:rsidR="00BC0486">
        <w:rPr>
          <w:rFonts w:ascii="Arial" w:hAnsi="Arial" w:cs="Arial"/>
          <w:szCs w:val="24"/>
        </w:rPr>
        <w:t xml:space="preserve">од пријаве квара, </w:t>
      </w:r>
      <w:r w:rsidR="00985CDF" w:rsidRPr="00985CDF">
        <w:rPr>
          <w:rFonts w:ascii="Arial" w:hAnsi="Arial" w:cs="Arial"/>
          <w:szCs w:val="24"/>
        </w:rPr>
        <w:t xml:space="preserve">у току радног времена, </w:t>
      </w:r>
      <w:r w:rsidR="00BC0486">
        <w:rPr>
          <w:rFonts w:ascii="Arial" w:hAnsi="Arial" w:cs="Arial"/>
          <w:szCs w:val="24"/>
        </w:rPr>
        <w:t>односно у року од</w:t>
      </w:r>
      <w:r w:rsidR="00985CDF" w:rsidRPr="00985CDF">
        <w:rPr>
          <w:rFonts w:ascii="Arial" w:hAnsi="Arial" w:cs="Arial"/>
          <w:szCs w:val="24"/>
        </w:rPr>
        <w:t xml:space="preserve"> 4 сата ван радног времена</w:t>
      </w:r>
      <w:r w:rsidR="00BC0486">
        <w:rPr>
          <w:rFonts w:ascii="Arial" w:hAnsi="Arial" w:cs="Arial"/>
          <w:szCs w:val="24"/>
        </w:rPr>
        <w:t xml:space="preserve"> и</w:t>
      </w:r>
      <w:r w:rsidR="00985CDF" w:rsidRPr="00985CDF">
        <w:rPr>
          <w:rFonts w:ascii="Arial" w:hAnsi="Arial" w:cs="Arial"/>
          <w:szCs w:val="24"/>
        </w:rPr>
        <w:t xml:space="preserve"> викендом</w:t>
      </w:r>
      <w:r w:rsidR="00BC0486">
        <w:rPr>
          <w:rFonts w:ascii="Arial" w:hAnsi="Arial" w:cs="Arial"/>
          <w:szCs w:val="24"/>
        </w:rPr>
        <w:t>;</w:t>
      </w:r>
    </w:p>
    <w:p w14:paraId="14E205D2" w14:textId="77777777" w:rsidR="00985CDF" w:rsidRPr="00985CDF" w:rsidRDefault="00BC0486" w:rsidP="00985CDF">
      <w:pPr>
        <w:numPr>
          <w:ilvl w:val="0"/>
          <w:numId w:val="39"/>
        </w:numPr>
        <w:jc w:val="both"/>
        <w:rPr>
          <w:rFonts w:ascii="Arial" w:hAnsi="Arial" w:cs="Arial"/>
          <w:szCs w:val="24"/>
        </w:rPr>
      </w:pPr>
      <w:r>
        <w:rPr>
          <w:rFonts w:ascii="Arial" w:hAnsi="Arial" w:cs="Arial"/>
          <w:szCs w:val="24"/>
        </w:rPr>
        <w:t>Понуђач је у обавези да Наручиоцу стави на располагање д</w:t>
      </w:r>
      <w:r w:rsidR="00985CDF" w:rsidRPr="00985CDF">
        <w:rPr>
          <w:rFonts w:ascii="Arial" w:hAnsi="Arial" w:cs="Arial"/>
          <w:szCs w:val="24"/>
        </w:rPr>
        <w:t>иректан телефонски број ка кор</w:t>
      </w:r>
      <w:r>
        <w:rPr>
          <w:rFonts w:ascii="Arial" w:hAnsi="Arial" w:cs="Arial"/>
          <w:szCs w:val="24"/>
        </w:rPr>
        <w:t>и</w:t>
      </w:r>
      <w:r w:rsidR="00985CDF" w:rsidRPr="00985CDF">
        <w:rPr>
          <w:rFonts w:ascii="Arial" w:hAnsi="Arial" w:cs="Arial"/>
          <w:szCs w:val="24"/>
        </w:rPr>
        <w:t>сничком центру</w:t>
      </w:r>
      <w:r>
        <w:rPr>
          <w:rFonts w:ascii="Arial" w:hAnsi="Arial" w:cs="Arial"/>
          <w:szCs w:val="24"/>
        </w:rPr>
        <w:t>,</w:t>
      </w:r>
      <w:r w:rsidR="00985CDF" w:rsidRPr="00985CDF">
        <w:rPr>
          <w:rFonts w:ascii="Arial" w:hAnsi="Arial" w:cs="Arial"/>
          <w:szCs w:val="24"/>
        </w:rPr>
        <w:t xml:space="preserve"> без чекања за приајву кварова, као </w:t>
      </w:r>
      <w:r>
        <w:rPr>
          <w:rFonts w:ascii="Arial" w:hAnsi="Arial" w:cs="Arial"/>
          <w:szCs w:val="24"/>
        </w:rPr>
        <w:t xml:space="preserve">и </w:t>
      </w:r>
      <w:r w:rsidR="00985CDF" w:rsidRPr="00985CDF">
        <w:rPr>
          <w:rFonts w:ascii="Arial" w:hAnsi="Arial" w:cs="Arial"/>
          <w:szCs w:val="24"/>
        </w:rPr>
        <w:t xml:space="preserve">директан број </w:t>
      </w:r>
      <w:r>
        <w:rPr>
          <w:rFonts w:ascii="Arial" w:hAnsi="Arial" w:cs="Arial"/>
          <w:szCs w:val="24"/>
        </w:rPr>
        <w:t xml:space="preserve">свог </w:t>
      </w:r>
      <w:r w:rsidR="00985CDF" w:rsidRPr="00985CDF">
        <w:rPr>
          <w:rFonts w:ascii="Arial" w:hAnsi="Arial" w:cs="Arial"/>
          <w:szCs w:val="24"/>
        </w:rPr>
        <w:t xml:space="preserve">систем администратора за </w:t>
      </w:r>
      <w:r>
        <w:rPr>
          <w:rFonts w:ascii="Arial" w:hAnsi="Arial" w:cs="Arial"/>
          <w:szCs w:val="24"/>
        </w:rPr>
        <w:t xml:space="preserve">потребе пријаве квара и </w:t>
      </w:r>
      <w:r w:rsidR="00985CDF" w:rsidRPr="00985CDF">
        <w:rPr>
          <w:rFonts w:ascii="Arial" w:hAnsi="Arial" w:cs="Arial"/>
          <w:szCs w:val="24"/>
        </w:rPr>
        <w:t>отклањање евентуалних проблема</w:t>
      </w:r>
      <w:r>
        <w:rPr>
          <w:rFonts w:ascii="Arial" w:hAnsi="Arial" w:cs="Arial"/>
          <w:szCs w:val="24"/>
        </w:rPr>
        <w:t xml:space="preserve"> удаљеним путем.</w:t>
      </w:r>
    </w:p>
    <w:p w14:paraId="3E060276" w14:textId="77777777" w:rsidR="00985CDF" w:rsidRPr="00985CDF" w:rsidRDefault="00985CDF" w:rsidP="00985CDF">
      <w:pPr>
        <w:jc w:val="both"/>
        <w:rPr>
          <w:rFonts w:ascii="Arial" w:hAnsi="Arial" w:cs="Arial"/>
          <w:szCs w:val="24"/>
        </w:rPr>
      </w:pPr>
    </w:p>
    <w:p w14:paraId="0799330D" w14:textId="77777777" w:rsidR="00985CDF" w:rsidRPr="00985CDF" w:rsidRDefault="00985CDF" w:rsidP="00985CDF">
      <w:pPr>
        <w:jc w:val="both"/>
        <w:rPr>
          <w:rFonts w:ascii="Arial" w:hAnsi="Arial" w:cs="Arial"/>
          <w:szCs w:val="24"/>
          <w:lang w:val="sr-Latn-CS"/>
        </w:rPr>
      </w:pPr>
      <w:r w:rsidRPr="00985CDF">
        <w:rPr>
          <w:rFonts w:ascii="Arial" w:hAnsi="Arial" w:cs="Arial"/>
          <w:szCs w:val="24"/>
          <w:lang w:val="sr-Latn-CS"/>
        </w:rPr>
        <w:t>За потребе повезивања опреме Наручилац ће обезбедити неопходан број портова на постојећој мрежној опреми, у оквиру рачунарске мреже ЈП ЕПС.</w:t>
      </w:r>
    </w:p>
    <w:p w14:paraId="1B482675" w14:textId="77777777" w:rsidR="00985CDF" w:rsidRPr="00985CDF" w:rsidRDefault="00985CDF" w:rsidP="00985CDF">
      <w:pPr>
        <w:jc w:val="both"/>
        <w:rPr>
          <w:rFonts w:ascii="Arial" w:hAnsi="Arial" w:cs="Arial"/>
          <w:szCs w:val="24"/>
          <w:lang w:val="sr-Latn-CS"/>
        </w:rPr>
      </w:pPr>
    </w:p>
    <w:p w14:paraId="39F81AD7" w14:textId="77777777" w:rsidR="00985CDF" w:rsidRPr="00985CDF" w:rsidRDefault="00985CDF" w:rsidP="00985CDF">
      <w:pPr>
        <w:jc w:val="both"/>
        <w:rPr>
          <w:rFonts w:ascii="Arial" w:hAnsi="Arial" w:cs="Arial"/>
          <w:szCs w:val="24"/>
        </w:rPr>
      </w:pPr>
      <w:r w:rsidRPr="00985CDF">
        <w:rPr>
          <w:rFonts w:ascii="Arial" w:hAnsi="Arial" w:cs="Arial"/>
          <w:szCs w:val="24"/>
        </w:rPr>
        <w:t>Обавеза понуђача је и израда Пројекта изведеног стања, потписаног и овереног од стране стручног лица, што је услов за отпочињање пружања Наручиоцу услуга Интернет сервиса.</w:t>
      </w:r>
    </w:p>
    <w:p w14:paraId="7E2A76C1" w14:textId="77777777" w:rsidR="00985CDF" w:rsidRPr="00985CDF" w:rsidRDefault="00985CDF" w:rsidP="00985CDF">
      <w:pPr>
        <w:jc w:val="both"/>
        <w:rPr>
          <w:rFonts w:ascii="Arial" w:hAnsi="Arial" w:cs="Arial"/>
          <w:szCs w:val="24"/>
        </w:rPr>
      </w:pPr>
    </w:p>
    <w:p w14:paraId="3E1AC359" w14:textId="77777777" w:rsidR="00985CDF" w:rsidRPr="00985CDF" w:rsidRDefault="00985CDF" w:rsidP="00985CDF">
      <w:pPr>
        <w:jc w:val="both"/>
        <w:rPr>
          <w:rFonts w:ascii="Arial" w:hAnsi="Arial" w:cs="Arial"/>
          <w:szCs w:val="24"/>
          <w:lang w:val="en-US"/>
        </w:rPr>
      </w:pPr>
      <w:r w:rsidRPr="00985CDF">
        <w:rPr>
          <w:rFonts w:ascii="Arial" w:hAnsi="Arial" w:cs="Arial"/>
          <w:szCs w:val="24"/>
        </w:rPr>
        <w:t xml:space="preserve">Уговор у вези предметне </w:t>
      </w:r>
      <w:r w:rsidR="008D054D">
        <w:rPr>
          <w:rFonts w:ascii="Arial" w:hAnsi="Arial" w:cs="Arial"/>
          <w:szCs w:val="24"/>
        </w:rPr>
        <w:t xml:space="preserve">jaвне </w:t>
      </w:r>
      <w:r w:rsidRPr="00985CDF">
        <w:rPr>
          <w:rFonts w:ascii="Arial" w:hAnsi="Arial" w:cs="Arial"/>
          <w:szCs w:val="24"/>
        </w:rPr>
        <w:t>набавке закључује се на</w:t>
      </w:r>
      <w:r w:rsidR="008D054D">
        <w:rPr>
          <w:rFonts w:ascii="Arial" w:hAnsi="Arial" w:cs="Arial"/>
          <w:szCs w:val="24"/>
        </w:rPr>
        <w:t xml:space="preserve"> период од </w:t>
      </w:r>
      <w:r w:rsidR="00A01ED6">
        <w:rPr>
          <w:rFonts w:ascii="Arial" w:hAnsi="Arial" w:cs="Arial"/>
          <w:szCs w:val="24"/>
          <w:lang w:val="en-US"/>
        </w:rPr>
        <w:t>12</w:t>
      </w:r>
      <w:r w:rsidR="00DA140E">
        <w:rPr>
          <w:rFonts w:ascii="Arial" w:hAnsi="Arial" w:cs="Arial"/>
          <w:szCs w:val="24"/>
        </w:rPr>
        <w:t xml:space="preserve"> месеци</w:t>
      </w:r>
      <w:r w:rsidRPr="00985CDF">
        <w:rPr>
          <w:rFonts w:ascii="Arial" w:hAnsi="Arial" w:cs="Arial"/>
          <w:szCs w:val="24"/>
        </w:rPr>
        <w:t>.</w:t>
      </w:r>
    </w:p>
    <w:p w14:paraId="23C50347" w14:textId="77777777" w:rsidR="00985CDF" w:rsidRDefault="00985CDF" w:rsidP="00DE7AF8">
      <w:pPr>
        <w:jc w:val="both"/>
        <w:rPr>
          <w:rFonts w:ascii="Arial" w:hAnsi="Arial" w:cs="Arial"/>
          <w:szCs w:val="24"/>
        </w:rPr>
      </w:pPr>
    </w:p>
    <w:p w14:paraId="581B7B61" w14:textId="77777777" w:rsidR="00985CDF" w:rsidRDefault="00985CDF" w:rsidP="00DE7AF8">
      <w:pPr>
        <w:jc w:val="both"/>
        <w:rPr>
          <w:rFonts w:ascii="Arial" w:hAnsi="Arial" w:cs="Arial"/>
          <w:szCs w:val="24"/>
        </w:rPr>
      </w:pPr>
    </w:p>
    <w:p w14:paraId="3159281C" w14:textId="77777777" w:rsidR="00DE7AF8" w:rsidRPr="00DE7AF8" w:rsidRDefault="00DE7AF8" w:rsidP="00DE7AF8">
      <w:pPr>
        <w:suppressAutoHyphens w:val="0"/>
        <w:rPr>
          <w:rFonts w:ascii="Arial" w:hAnsi="Arial" w:cs="Arial"/>
          <w:szCs w:val="24"/>
        </w:rPr>
      </w:pPr>
    </w:p>
    <w:p w14:paraId="446474EA" w14:textId="77777777" w:rsidR="00DE7AF8" w:rsidRPr="00DE7AF8" w:rsidRDefault="00DE7AF8" w:rsidP="00DE7AF8">
      <w:pPr>
        <w:suppressAutoHyphens w:val="0"/>
        <w:rPr>
          <w:rFonts w:ascii="Arial" w:hAnsi="Arial" w:cs="Arial"/>
          <w:szCs w:val="24"/>
        </w:rPr>
      </w:pPr>
    </w:p>
    <w:p w14:paraId="5CE61E6E" w14:textId="77777777" w:rsidR="00DE7AF8" w:rsidRPr="00DE7AF8" w:rsidRDefault="00DE7AF8" w:rsidP="00DE7AF8">
      <w:pPr>
        <w:suppressAutoHyphens w:val="0"/>
        <w:rPr>
          <w:rFonts w:ascii="Arial" w:hAnsi="Arial" w:cs="Arial"/>
          <w:szCs w:val="24"/>
        </w:rPr>
      </w:pPr>
    </w:p>
    <w:p w14:paraId="032A519C" w14:textId="77777777" w:rsidR="00AC7327" w:rsidRPr="00DE7AF8" w:rsidRDefault="00AC7327" w:rsidP="00DE7AF8">
      <w:pPr>
        <w:ind w:firstLine="648"/>
        <w:jc w:val="both"/>
        <w:rPr>
          <w:rFonts w:ascii="Arial" w:hAnsi="Arial" w:cs="Arial"/>
          <w:szCs w:val="24"/>
        </w:rPr>
      </w:pPr>
      <w:r w:rsidRPr="00DE7AF8">
        <w:rPr>
          <w:rFonts w:ascii="Arial" w:hAnsi="Arial" w:cs="Arial"/>
          <w:szCs w:val="24"/>
        </w:rPr>
        <w:br w:type="page"/>
      </w:r>
    </w:p>
    <w:p w14:paraId="09897384" w14:textId="77777777" w:rsidR="00F65E0D" w:rsidRPr="00AD6DA7" w:rsidRDefault="00F65E0D" w:rsidP="00F65E0D">
      <w:pPr>
        <w:rPr>
          <w:rFonts w:ascii="Arial" w:hAnsi="Arial" w:cs="Arial"/>
          <w:szCs w:val="24"/>
        </w:rPr>
      </w:pPr>
    </w:p>
    <w:p w14:paraId="79213803" w14:textId="77777777" w:rsidR="00F65E0D" w:rsidRPr="00AD6DA7" w:rsidRDefault="00F65E0D" w:rsidP="00687DB0">
      <w:pPr>
        <w:pStyle w:val="Heading10"/>
        <w:keepNext w:val="0"/>
        <w:numPr>
          <w:ilvl w:val="0"/>
          <w:numId w:val="26"/>
        </w:numPr>
        <w:jc w:val="left"/>
        <w:rPr>
          <w:rFonts w:ascii="Arial" w:hAnsi="Arial" w:cs="Arial"/>
          <w:szCs w:val="24"/>
        </w:rPr>
      </w:pPr>
      <w:bookmarkStart w:id="429" w:name="_ОБРАСЦИ"/>
      <w:bookmarkStart w:id="430" w:name="_Toc422953295"/>
      <w:bookmarkStart w:id="431" w:name="_Toc412821600"/>
      <w:bookmarkStart w:id="432" w:name="_Toc412821069"/>
      <w:bookmarkStart w:id="433" w:name="_Toc412446932"/>
      <w:bookmarkStart w:id="434" w:name="_Toc412153107"/>
      <w:bookmarkStart w:id="435" w:name="_Toc383520853"/>
      <w:bookmarkStart w:id="436" w:name="_Toc436408978"/>
      <w:bookmarkEnd w:id="428"/>
      <w:bookmarkEnd w:id="429"/>
      <w:r w:rsidRPr="00AD6DA7">
        <w:rPr>
          <w:rFonts w:ascii="Arial" w:hAnsi="Arial" w:cs="Arial"/>
          <w:szCs w:val="24"/>
        </w:rPr>
        <w:t>ОБРАСЦИ</w:t>
      </w:r>
      <w:bookmarkEnd w:id="430"/>
      <w:bookmarkEnd w:id="431"/>
      <w:bookmarkEnd w:id="432"/>
      <w:bookmarkEnd w:id="433"/>
      <w:bookmarkEnd w:id="434"/>
      <w:bookmarkEnd w:id="435"/>
      <w:bookmarkEnd w:id="436"/>
    </w:p>
    <w:p w14:paraId="0A6ED09B" w14:textId="77777777" w:rsidR="00F65E0D" w:rsidRPr="00AD6DA7" w:rsidRDefault="00F65E0D" w:rsidP="00F65E0D">
      <w:pPr>
        <w:suppressAutoHyphens w:val="0"/>
        <w:jc w:val="both"/>
        <w:rPr>
          <w:rFonts w:ascii="Arial" w:eastAsia="Calibri" w:hAnsi="Arial" w:cs="Arial"/>
          <w:szCs w:val="24"/>
        </w:rPr>
      </w:pPr>
    </w:p>
    <w:p w14:paraId="584588DF" w14:textId="77777777" w:rsidR="00F65E0D" w:rsidRPr="00AD6DA7" w:rsidRDefault="00F65E0D" w:rsidP="00C95944">
      <w:pPr>
        <w:pStyle w:val="Heading2Numbered"/>
      </w:pPr>
      <w:r w:rsidRPr="00AD6DA7">
        <w:t xml:space="preserve">ОБРАЗАЦ 1. </w:t>
      </w:r>
    </w:p>
    <w:p w14:paraId="7EA0C68C" w14:textId="77777777" w:rsidR="00F65E0D" w:rsidRPr="00AD6DA7" w:rsidRDefault="00F65E0D" w:rsidP="00F65E0D">
      <w:pPr>
        <w:suppressAutoHyphens w:val="0"/>
        <w:jc w:val="both"/>
        <w:rPr>
          <w:rFonts w:ascii="Arial" w:eastAsia="Calibri" w:hAnsi="Arial" w:cs="Arial"/>
          <w:szCs w:val="24"/>
        </w:rPr>
      </w:pPr>
    </w:p>
    <w:p w14:paraId="78EDEC81" w14:textId="77777777" w:rsidR="00F65E0D" w:rsidRPr="00AD6DA7" w:rsidRDefault="00F65E0D" w:rsidP="00F65E0D">
      <w:pPr>
        <w:rPr>
          <w:rFonts w:ascii="Arial" w:hAnsi="Arial" w:cs="Arial"/>
          <w:szCs w:val="24"/>
        </w:rPr>
      </w:pPr>
    </w:p>
    <w:p w14:paraId="5A97169C" w14:textId="77777777" w:rsidR="00F65E0D" w:rsidRPr="00AD6DA7" w:rsidRDefault="00F65E0D" w:rsidP="00F65E0D">
      <w:pPr>
        <w:jc w:val="both"/>
        <w:rPr>
          <w:rFonts w:ascii="Arial" w:hAnsi="Arial" w:cs="Arial"/>
          <w:szCs w:val="24"/>
        </w:rPr>
      </w:pPr>
      <w:r w:rsidRPr="00AD6DA7">
        <w:rPr>
          <w:rFonts w:ascii="Arial" w:hAnsi="Arial" w:cs="Arial"/>
          <w:szCs w:val="24"/>
        </w:rPr>
        <w:t>У складу са чланом 26</w:t>
      </w:r>
      <w:r w:rsidRPr="00AD6DA7">
        <w:rPr>
          <w:rFonts w:ascii="Arial" w:hAnsi="Arial" w:cs="Arial"/>
          <w:bCs/>
          <w:szCs w:val="24"/>
          <w:lang w:eastAsia="en-US" w:bidi="en-US"/>
        </w:rPr>
        <w:t>.</w:t>
      </w:r>
      <w:r w:rsidRPr="00AD6DA7">
        <w:rPr>
          <w:rFonts w:ascii="Arial" w:hAnsi="Arial" w:cs="Arial"/>
          <w:szCs w:val="24"/>
        </w:rPr>
        <w:t xml:space="preserve"> Закона о јавним набавкама</w:t>
      </w:r>
      <w:r w:rsidR="00BD468E">
        <w:rPr>
          <w:rFonts w:ascii="Arial" w:hAnsi="Arial" w:cs="Arial"/>
          <w:szCs w:val="24"/>
        </w:rPr>
        <w:t xml:space="preserve"> </w:t>
      </w:r>
      <w:r w:rsidRPr="00AD6DA7">
        <w:rPr>
          <w:rFonts w:ascii="Arial" w:hAnsi="Arial" w:cs="Arial"/>
          <w:szCs w:val="24"/>
        </w:rPr>
        <w:t>дајемо следећу изјаву</w:t>
      </w:r>
    </w:p>
    <w:p w14:paraId="714B415A" w14:textId="77777777" w:rsidR="00F65E0D" w:rsidRPr="00AD6DA7" w:rsidRDefault="00F65E0D" w:rsidP="00F65E0D">
      <w:pPr>
        <w:jc w:val="right"/>
        <w:rPr>
          <w:rFonts w:ascii="Arial" w:hAnsi="Arial" w:cs="Arial"/>
          <w:b/>
          <w:szCs w:val="24"/>
        </w:rPr>
      </w:pPr>
    </w:p>
    <w:p w14:paraId="6F16FC00" w14:textId="77777777" w:rsidR="00F65E0D" w:rsidRPr="00AD6DA7" w:rsidRDefault="00F65E0D" w:rsidP="00F65E0D">
      <w:pPr>
        <w:jc w:val="right"/>
        <w:rPr>
          <w:rFonts w:ascii="Arial" w:hAnsi="Arial" w:cs="Arial"/>
          <w:b/>
          <w:bCs/>
          <w:szCs w:val="24"/>
          <w:lang w:eastAsia="en-US" w:bidi="en-US"/>
        </w:rPr>
      </w:pPr>
    </w:p>
    <w:p w14:paraId="5FCE71D3" w14:textId="77777777" w:rsidR="00F65E0D" w:rsidRPr="00AD6DA7" w:rsidRDefault="00F65E0D" w:rsidP="00F65E0D">
      <w:pPr>
        <w:jc w:val="right"/>
        <w:rPr>
          <w:rFonts w:ascii="Arial" w:hAnsi="Arial" w:cs="Arial"/>
          <w:b/>
          <w:bCs/>
          <w:szCs w:val="24"/>
          <w:lang w:eastAsia="en-US" w:bidi="en-US"/>
        </w:rPr>
      </w:pPr>
    </w:p>
    <w:p w14:paraId="0DF1A62A" w14:textId="77777777" w:rsidR="00F65E0D" w:rsidRPr="00AD6DA7" w:rsidRDefault="00F65E0D" w:rsidP="00F65E0D">
      <w:pPr>
        <w:jc w:val="right"/>
        <w:rPr>
          <w:rFonts w:ascii="Arial" w:hAnsi="Arial" w:cs="Arial"/>
          <w:b/>
          <w:bCs/>
          <w:szCs w:val="24"/>
          <w:lang w:eastAsia="en-US" w:bidi="en-US"/>
        </w:rPr>
      </w:pPr>
    </w:p>
    <w:p w14:paraId="0A804C10" w14:textId="77777777" w:rsidR="00F65E0D" w:rsidRPr="00AD6DA7" w:rsidRDefault="00F65E0D" w:rsidP="00F65E0D">
      <w:pPr>
        <w:jc w:val="right"/>
        <w:rPr>
          <w:rFonts w:ascii="Arial" w:hAnsi="Arial" w:cs="Arial"/>
          <w:b/>
          <w:bCs/>
          <w:szCs w:val="24"/>
          <w:lang w:eastAsia="en-US" w:bidi="en-US"/>
        </w:rPr>
      </w:pPr>
    </w:p>
    <w:p w14:paraId="76F2BB21" w14:textId="77777777" w:rsidR="00F65E0D" w:rsidRPr="00C95944" w:rsidRDefault="00F65E0D" w:rsidP="00C95944">
      <w:pPr>
        <w:jc w:val="center"/>
        <w:rPr>
          <w:rFonts w:ascii="Arial" w:hAnsi="Arial" w:cs="Arial"/>
          <w:b/>
        </w:rPr>
      </w:pPr>
      <w:bookmarkStart w:id="437" w:name="_Toc378503027"/>
      <w:bookmarkStart w:id="438" w:name="_Toc378502969"/>
      <w:bookmarkStart w:id="439" w:name="_Toc383520854"/>
      <w:bookmarkStart w:id="440" w:name="_Toc412153108"/>
      <w:bookmarkStart w:id="441" w:name="_Toc412446933"/>
      <w:bookmarkStart w:id="442" w:name="_Toc412821070"/>
      <w:bookmarkStart w:id="443" w:name="_Toc412821601"/>
      <w:bookmarkStart w:id="444" w:name="_Toc422953296"/>
      <w:bookmarkStart w:id="445" w:name="_Toc436408979"/>
      <w:r w:rsidRPr="00C95944">
        <w:rPr>
          <w:rFonts w:ascii="Arial" w:hAnsi="Arial" w:cs="Arial"/>
          <w:b/>
        </w:rPr>
        <w:t>ИЗЈАВ</w:t>
      </w:r>
      <w:bookmarkStart w:id="446" w:name="_Toc370388588"/>
      <w:bookmarkEnd w:id="437"/>
      <w:bookmarkEnd w:id="438"/>
      <w:r w:rsidRPr="00C95944">
        <w:rPr>
          <w:rFonts w:ascii="Arial" w:hAnsi="Arial" w:cs="Arial"/>
          <w:b/>
        </w:rPr>
        <w:t>А О НЕЗАВИСНОЈ ПОНУДИ</w:t>
      </w:r>
      <w:bookmarkEnd w:id="439"/>
      <w:bookmarkEnd w:id="440"/>
      <w:bookmarkEnd w:id="441"/>
      <w:bookmarkEnd w:id="442"/>
      <w:bookmarkEnd w:id="443"/>
      <w:bookmarkEnd w:id="444"/>
      <w:bookmarkEnd w:id="445"/>
      <w:bookmarkEnd w:id="446"/>
    </w:p>
    <w:p w14:paraId="5901DF77" w14:textId="77777777" w:rsidR="00F65E0D" w:rsidRPr="00AD6DA7" w:rsidRDefault="00F65E0D" w:rsidP="00F65E0D">
      <w:pPr>
        <w:jc w:val="center"/>
        <w:rPr>
          <w:rFonts w:ascii="Arial" w:hAnsi="Arial" w:cs="Arial"/>
          <w:szCs w:val="24"/>
        </w:rPr>
      </w:pPr>
    </w:p>
    <w:p w14:paraId="37E6C973" w14:textId="77777777" w:rsidR="00F65E0D" w:rsidRPr="00AD6DA7" w:rsidRDefault="00F65E0D" w:rsidP="00F65E0D">
      <w:pPr>
        <w:jc w:val="center"/>
        <w:rPr>
          <w:rFonts w:ascii="Arial" w:hAnsi="Arial" w:cs="Arial"/>
          <w:szCs w:val="24"/>
        </w:rPr>
      </w:pPr>
    </w:p>
    <w:p w14:paraId="2BCB05DD" w14:textId="77777777" w:rsidR="00F65E0D" w:rsidRPr="00AD6DA7" w:rsidRDefault="00F65E0D" w:rsidP="00F65E0D">
      <w:pPr>
        <w:jc w:val="center"/>
        <w:rPr>
          <w:rFonts w:ascii="Arial" w:hAnsi="Arial" w:cs="Arial"/>
          <w:szCs w:val="24"/>
        </w:rPr>
      </w:pPr>
      <w:r w:rsidRPr="00AD6DA7">
        <w:rPr>
          <w:rFonts w:ascii="Arial" w:hAnsi="Arial" w:cs="Arial"/>
          <w:szCs w:val="24"/>
        </w:rPr>
        <w:t xml:space="preserve">у својству ___________ </w:t>
      </w:r>
    </w:p>
    <w:p w14:paraId="26ACB4E5" w14:textId="77777777" w:rsidR="00F65E0D" w:rsidRPr="00AD6DA7" w:rsidRDefault="00F65E0D" w:rsidP="00F65E0D">
      <w:pPr>
        <w:jc w:val="center"/>
        <w:rPr>
          <w:rFonts w:ascii="Arial" w:hAnsi="Arial" w:cs="Arial"/>
          <w:szCs w:val="24"/>
        </w:rPr>
      </w:pPr>
      <w:r w:rsidRPr="00AD6DA7">
        <w:rPr>
          <w:rFonts w:ascii="Arial" w:hAnsi="Arial" w:cs="Arial"/>
          <w:szCs w:val="24"/>
        </w:rPr>
        <w:t>(</w:t>
      </w:r>
      <w:r w:rsidRPr="00AD6DA7">
        <w:rPr>
          <w:rFonts w:ascii="Arial" w:hAnsi="Arial" w:cs="Arial"/>
          <w:i/>
          <w:szCs w:val="24"/>
        </w:rPr>
        <w:t>уписати: понуђача, члана групе понуђача</w:t>
      </w:r>
      <w:r w:rsidRPr="00AD6DA7">
        <w:rPr>
          <w:rFonts w:ascii="Arial" w:hAnsi="Arial" w:cs="Arial"/>
          <w:szCs w:val="24"/>
        </w:rPr>
        <w:t>)</w:t>
      </w:r>
    </w:p>
    <w:p w14:paraId="4AA48537" w14:textId="77777777" w:rsidR="00F65E0D" w:rsidRPr="00AD6DA7" w:rsidRDefault="00F65E0D" w:rsidP="00F65E0D">
      <w:pPr>
        <w:jc w:val="center"/>
        <w:rPr>
          <w:rFonts w:ascii="Arial" w:hAnsi="Arial" w:cs="Arial"/>
          <w:szCs w:val="24"/>
        </w:rPr>
      </w:pPr>
    </w:p>
    <w:p w14:paraId="24976886" w14:textId="77777777" w:rsidR="00F65E0D" w:rsidRPr="00AD6DA7" w:rsidRDefault="00F65E0D" w:rsidP="00F65E0D">
      <w:pPr>
        <w:jc w:val="center"/>
        <w:rPr>
          <w:rFonts w:ascii="Arial" w:hAnsi="Arial" w:cs="Arial"/>
          <w:bCs/>
          <w:szCs w:val="24"/>
        </w:rPr>
      </w:pPr>
      <w:r w:rsidRPr="00AD6DA7">
        <w:rPr>
          <w:rFonts w:ascii="Arial" w:hAnsi="Arial" w:cs="Arial"/>
          <w:bCs/>
          <w:szCs w:val="24"/>
        </w:rPr>
        <w:t>И З Ј А В Љ У Ј Е М О</w:t>
      </w:r>
    </w:p>
    <w:p w14:paraId="5F91927A" w14:textId="77777777" w:rsidR="00F65E0D" w:rsidRPr="00AD6DA7" w:rsidRDefault="00F65E0D" w:rsidP="00F65E0D">
      <w:pPr>
        <w:jc w:val="center"/>
        <w:rPr>
          <w:rFonts w:ascii="Arial" w:hAnsi="Arial" w:cs="Arial"/>
          <w:szCs w:val="24"/>
        </w:rPr>
      </w:pPr>
    </w:p>
    <w:p w14:paraId="6EAD3C31" w14:textId="77777777" w:rsidR="00F65E0D" w:rsidRPr="00AD6DA7" w:rsidRDefault="00F65E0D" w:rsidP="00F65E0D">
      <w:pPr>
        <w:jc w:val="center"/>
        <w:rPr>
          <w:rFonts w:ascii="Arial" w:hAnsi="Arial" w:cs="Arial"/>
          <w:szCs w:val="24"/>
        </w:rPr>
      </w:pPr>
      <w:r w:rsidRPr="00AD6DA7">
        <w:rPr>
          <w:rFonts w:ascii="Arial" w:hAnsi="Arial" w:cs="Arial"/>
          <w:szCs w:val="24"/>
        </w:rPr>
        <w:t>под пуном материјалном и кривичном одговорношћу да</w:t>
      </w:r>
    </w:p>
    <w:p w14:paraId="06EB16E5" w14:textId="77777777" w:rsidR="00F65E0D" w:rsidRPr="00AD6DA7" w:rsidRDefault="00F65E0D" w:rsidP="00F65E0D">
      <w:pPr>
        <w:jc w:val="center"/>
        <w:rPr>
          <w:rFonts w:ascii="Arial" w:hAnsi="Arial" w:cs="Arial"/>
          <w:szCs w:val="24"/>
        </w:rPr>
      </w:pPr>
    </w:p>
    <w:p w14:paraId="03DA02AC" w14:textId="77777777" w:rsidR="00F65E0D" w:rsidRPr="00AD6DA7" w:rsidRDefault="00F65E0D" w:rsidP="00F65E0D">
      <w:pPr>
        <w:jc w:val="center"/>
        <w:rPr>
          <w:rFonts w:ascii="Arial" w:hAnsi="Arial" w:cs="Arial"/>
          <w:szCs w:val="24"/>
        </w:rPr>
      </w:pPr>
      <w:r w:rsidRPr="00AD6DA7">
        <w:rPr>
          <w:rFonts w:ascii="Arial" w:hAnsi="Arial" w:cs="Arial"/>
          <w:szCs w:val="24"/>
        </w:rPr>
        <w:t>_____________________________________________________</w:t>
      </w:r>
    </w:p>
    <w:p w14:paraId="5DA52BCB" w14:textId="77777777" w:rsidR="00F65E0D" w:rsidRPr="00AD6DA7" w:rsidRDefault="00F65E0D" w:rsidP="00F65E0D">
      <w:pPr>
        <w:jc w:val="center"/>
        <w:rPr>
          <w:rFonts w:ascii="Arial" w:hAnsi="Arial" w:cs="Arial"/>
          <w:szCs w:val="24"/>
        </w:rPr>
      </w:pPr>
      <w:r w:rsidRPr="00AD6DA7">
        <w:rPr>
          <w:rFonts w:ascii="Arial" w:hAnsi="Arial" w:cs="Arial"/>
          <w:szCs w:val="24"/>
        </w:rPr>
        <w:t>(</w:t>
      </w:r>
      <w:r w:rsidRPr="00AD6DA7">
        <w:rPr>
          <w:rFonts w:ascii="Arial" w:hAnsi="Arial" w:cs="Arial"/>
          <w:i/>
          <w:szCs w:val="24"/>
        </w:rPr>
        <w:t>пун назив  и седиште</w:t>
      </w:r>
      <w:r w:rsidRPr="00AD6DA7">
        <w:rPr>
          <w:rFonts w:ascii="Arial" w:hAnsi="Arial" w:cs="Arial"/>
          <w:szCs w:val="24"/>
        </w:rPr>
        <w:t>)</w:t>
      </w:r>
    </w:p>
    <w:p w14:paraId="248DE423" w14:textId="77777777" w:rsidR="00F65E0D" w:rsidRPr="00AD6DA7" w:rsidRDefault="00F65E0D" w:rsidP="00F65E0D">
      <w:pPr>
        <w:jc w:val="center"/>
        <w:rPr>
          <w:rFonts w:ascii="Arial" w:hAnsi="Arial" w:cs="Arial"/>
          <w:b/>
          <w:szCs w:val="24"/>
        </w:rPr>
      </w:pPr>
    </w:p>
    <w:p w14:paraId="7275E0F0" w14:textId="77777777" w:rsidR="00F65E0D" w:rsidRPr="00AD6DA7" w:rsidRDefault="00F65E0D" w:rsidP="00F65E0D">
      <w:pPr>
        <w:jc w:val="center"/>
        <w:rPr>
          <w:rFonts w:ascii="Arial" w:hAnsi="Arial" w:cs="Arial"/>
          <w:szCs w:val="24"/>
        </w:rPr>
      </w:pPr>
    </w:p>
    <w:p w14:paraId="2F43494E" w14:textId="77777777" w:rsidR="00F65E0D" w:rsidRPr="00AD6DA7" w:rsidRDefault="00F65E0D" w:rsidP="00F65E0D">
      <w:pPr>
        <w:jc w:val="both"/>
        <w:rPr>
          <w:rFonts w:ascii="Arial" w:hAnsi="Arial" w:cs="Arial"/>
          <w:szCs w:val="24"/>
        </w:rPr>
      </w:pPr>
      <w:r w:rsidRPr="00AD6DA7">
        <w:rPr>
          <w:rFonts w:ascii="Arial" w:hAnsi="Arial" w:cs="Arial"/>
          <w:szCs w:val="24"/>
        </w:rPr>
        <w:t xml:space="preserve">(заједничку) понуду у отвореном поступку јавне набавке број </w:t>
      </w:r>
      <w:r w:rsidR="00D578A2">
        <w:rPr>
          <w:rFonts w:ascii="Arial" w:hAnsi="Arial" w:cs="Arial"/>
          <w:szCs w:val="24"/>
        </w:rPr>
        <w:t>36/15</w:t>
      </w:r>
      <w:r w:rsidRPr="00AD6DA7">
        <w:rPr>
          <w:rFonts w:ascii="Arial" w:hAnsi="Arial" w:cs="Arial"/>
          <w:szCs w:val="24"/>
        </w:rPr>
        <w:t>/ДИКТ, Наручиоца – Јавно предузеће „Електропривреда Србије“</w:t>
      </w:r>
      <w:r w:rsidR="00DE7559">
        <w:rPr>
          <w:rFonts w:ascii="Arial" w:hAnsi="Arial" w:cs="Arial"/>
          <w:szCs w:val="24"/>
          <w:lang w:val="en-US"/>
        </w:rPr>
        <w:t xml:space="preserve">, </w:t>
      </w:r>
      <w:r w:rsidR="00DE7559">
        <w:rPr>
          <w:rFonts w:ascii="Arial" w:hAnsi="Arial" w:cs="Arial"/>
          <w:szCs w:val="24"/>
        </w:rPr>
        <w:t>Београд</w:t>
      </w:r>
      <w:r w:rsidRPr="00AD6DA7">
        <w:rPr>
          <w:rFonts w:ascii="Arial" w:hAnsi="Arial" w:cs="Arial"/>
          <w:szCs w:val="24"/>
        </w:rPr>
        <w:t>, подносим/о независно, без договора са другим понуђачима или заинтересованим лицима.</w:t>
      </w:r>
    </w:p>
    <w:p w14:paraId="43600163" w14:textId="77777777" w:rsidR="00F65E0D" w:rsidRPr="00AD6DA7" w:rsidRDefault="00F65E0D" w:rsidP="00F65E0D">
      <w:pPr>
        <w:pStyle w:val="BodyText"/>
        <w:rPr>
          <w:rFonts w:ascii="Arial" w:hAnsi="Arial" w:cs="Arial"/>
          <w:szCs w:val="24"/>
        </w:rPr>
      </w:pPr>
    </w:p>
    <w:p w14:paraId="55221AD1" w14:textId="77777777" w:rsidR="00F65E0D" w:rsidRPr="00AD6DA7" w:rsidRDefault="00F65E0D" w:rsidP="00F65E0D">
      <w:pPr>
        <w:pStyle w:val="BodyText"/>
        <w:rPr>
          <w:rFonts w:ascii="Arial" w:hAnsi="Arial" w:cs="Arial"/>
          <w:szCs w:val="24"/>
        </w:rPr>
      </w:pPr>
    </w:p>
    <w:p w14:paraId="186B9454" w14:textId="77777777" w:rsidR="00F65E0D" w:rsidRPr="00AD6DA7" w:rsidRDefault="00F65E0D" w:rsidP="00F65E0D">
      <w:pPr>
        <w:jc w:val="both"/>
        <w:rPr>
          <w:rFonts w:ascii="Arial" w:hAnsi="Arial" w:cs="Arial"/>
          <w:b/>
          <w:szCs w:val="24"/>
        </w:rPr>
      </w:pPr>
    </w:p>
    <w:p w14:paraId="72260A2B" w14:textId="77777777" w:rsidR="00F65E0D" w:rsidRPr="00AD6DA7" w:rsidRDefault="00F65E0D" w:rsidP="00F65E0D">
      <w:pPr>
        <w:ind w:left="2880" w:firstLine="720"/>
        <w:rPr>
          <w:rFonts w:ascii="Arial" w:hAnsi="Arial" w:cs="Arial"/>
          <w:szCs w:val="24"/>
        </w:rPr>
      </w:pPr>
    </w:p>
    <w:p w14:paraId="3861018B" w14:textId="77777777" w:rsidR="00F65E0D" w:rsidRPr="00AD6DA7" w:rsidRDefault="00F65E0D" w:rsidP="00F65E0D">
      <w:pPr>
        <w:ind w:left="2880" w:firstLine="720"/>
        <w:rPr>
          <w:rFonts w:ascii="Arial" w:hAnsi="Arial" w:cs="Arial"/>
          <w:szCs w:val="24"/>
        </w:rPr>
      </w:pPr>
    </w:p>
    <w:p w14:paraId="7C84F6F4" w14:textId="77777777" w:rsidR="00F65E0D" w:rsidRPr="00AD6DA7" w:rsidRDefault="00F65E0D" w:rsidP="00F65E0D">
      <w:pPr>
        <w:jc w:val="both"/>
        <w:rPr>
          <w:rFonts w:ascii="Arial" w:hAnsi="Arial" w:cs="Arial"/>
          <w:b/>
          <w:bCs/>
          <w:szCs w:val="24"/>
        </w:rPr>
      </w:pPr>
      <w:r w:rsidRPr="00AD6DA7">
        <w:rPr>
          <w:rFonts w:ascii="Arial" w:hAnsi="Arial" w:cs="Arial"/>
          <w:b/>
          <w:bCs/>
          <w:szCs w:val="24"/>
        </w:rPr>
        <w:t xml:space="preserve">                                                          </w:t>
      </w:r>
    </w:p>
    <w:p w14:paraId="1402D718" w14:textId="77777777" w:rsidR="00F65E0D" w:rsidRPr="00AD6DA7" w:rsidRDefault="00F65E0D" w:rsidP="00F65E0D">
      <w:pPr>
        <w:tabs>
          <w:tab w:val="right" w:pos="9072"/>
        </w:tabs>
        <w:ind w:left="142"/>
        <w:jc w:val="right"/>
        <w:rPr>
          <w:rFonts w:ascii="Arial" w:hAnsi="Arial" w:cs="Arial"/>
          <w:szCs w:val="24"/>
        </w:rPr>
      </w:pPr>
    </w:p>
    <w:p w14:paraId="4C026F49" w14:textId="77777777" w:rsidR="00F65E0D" w:rsidRPr="00AD6DA7" w:rsidRDefault="00F65E0D" w:rsidP="00F65E0D">
      <w:pPr>
        <w:pStyle w:val="BodyText"/>
        <w:ind w:left="-540" w:right="-16"/>
        <w:rPr>
          <w:rFonts w:ascii="Arial" w:hAnsi="Arial" w:cs="Arial"/>
          <w:szCs w:val="24"/>
        </w:rPr>
      </w:pPr>
    </w:p>
    <w:p w14:paraId="14742CDF" w14:textId="77777777" w:rsidR="00F65E0D" w:rsidRPr="00AD6DA7" w:rsidRDefault="00F65E0D" w:rsidP="00F65E0D">
      <w:pPr>
        <w:pStyle w:val="BodyText"/>
        <w:ind w:left="-540" w:right="-16"/>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F65E0D" w:rsidRPr="00AD6DA7" w14:paraId="607E7043" w14:textId="77777777" w:rsidTr="00F65E0D">
        <w:trPr>
          <w:jc w:val="center"/>
        </w:trPr>
        <w:tc>
          <w:tcPr>
            <w:tcW w:w="3652" w:type="dxa"/>
            <w:hideMark/>
          </w:tcPr>
          <w:p w14:paraId="47EA2953" w14:textId="77777777" w:rsidR="00F65E0D" w:rsidRPr="00AD6DA7" w:rsidRDefault="00F65E0D">
            <w:pPr>
              <w:spacing w:line="276" w:lineRule="auto"/>
              <w:jc w:val="center"/>
              <w:rPr>
                <w:rFonts w:ascii="Arial" w:hAnsi="Arial" w:cs="Arial"/>
                <w:szCs w:val="24"/>
              </w:rPr>
            </w:pPr>
            <w:r w:rsidRPr="00AD6DA7">
              <w:rPr>
                <w:rFonts w:ascii="Arial" w:hAnsi="Arial" w:cs="Arial"/>
                <w:szCs w:val="24"/>
              </w:rPr>
              <w:t>Датум:</w:t>
            </w:r>
          </w:p>
        </w:tc>
        <w:tc>
          <w:tcPr>
            <w:tcW w:w="1985" w:type="dxa"/>
            <w:hideMark/>
          </w:tcPr>
          <w:p w14:paraId="7D402579" w14:textId="77777777" w:rsidR="00F65E0D" w:rsidRPr="00AD6DA7" w:rsidRDefault="00F65E0D">
            <w:pPr>
              <w:spacing w:line="276" w:lineRule="auto"/>
              <w:jc w:val="center"/>
              <w:rPr>
                <w:rFonts w:ascii="Arial" w:hAnsi="Arial" w:cs="Arial"/>
                <w:szCs w:val="24"/>
              </w:rPr>
            </w:pPr>
            <w:r w:rsidRPr="00AD6DA7">
              <w:rPr>
                <w:rFonts w:ascii="Arial" w:hAnsi="Arial" w:cs="Arial"/>
                <w:szCs w:val="24"/>
              </w:rPr>
              <w:t>М.П.</w:t>
            </w:r>
          </w:p>
        </w:tc>
        <w:tc>
          <w:tcPr>
            <w:tcW w:w="3782" w:type="dxa"/>
            <w:hideMark/>
          </w:tcPr>
          <w:p w14:paraId="20EA885F" w14:textId="77777777" w:rsidR="00F65E0D" w:rsidRPr="00AD6DA7" w:rsidRDefault="00F65E0D">
            <w:pPr>
              <w:spacing w:line="276" w:lineRule="auto"/>
              <w:jc w:val="center"/>
              <w:rPr>
                <w:rFonts w:ascii="Arial" w:hAnsi="Arial" w:cs="Arial"/>
                <w:szCs w:val="24"/>
              </w:rPr>
            </w:pPr>
            <w:r w:rsidRPr="00AD6DA7">
              <w:rPr>
                <w:rFonts w:ascii="Arial" w:hAnsi="Arial" w:cs="Arial"/>
                <w:szCs w:val="24"/>
              </w:rPr>
              <w:t>Понуђач:</w:t>
            </w:r>
          </w:p>
        </w:tc>
      </w:tr>
      <w:tr w:rsidR="00F65E0D" w:rsidRPr="00AD6DA7" w14:paraId="569462AC" w14:textId="77777777" w:rsidTr="00F65E0D">
        <w:trPr>
          <w:jc w:val="center"/>
        </w:trPr>
        <w:tc>
          <w:tcPr>
            <w:tcW w:w="3652" w:type="dxa"/>
            <w:vAlign w:val="center"/>
          </w:tcPr>
          <w:p w14:paraId="6DA5ACAE" w14:textId="77777777" w:rsidR="00F65E0D" w:rsidRPr="00AD6DA7" w:rsidRDefault="00F65E0D">
            <w:pPr>
              <w:spacing w:line="276" w:lineRule="auto"/>
              <w:rPr>
                <w:rFonts w:ascii="Arial" w:hAnsi="Arial" w:cs="Arial"/>
                <w:szCs w:val="24"/>
              </w:rPr>
            </w:pPr>
          </w:p>
        </w:tc>
        <w:tc>
          <w:tcPr>
            <w:tcW w:w="1985" w:type="dxa"/>
            <w:vAlign w:val="center"/>
          </w:tcPr>
          <w:p w14:paraId="07DE7019" w14:textId="77777777" w:rsidR="00F65E0D" w:rsidRPr="00AD6DA7" w:rsidRDefault="00F65E0D">
            <w:pPr>
              <w:spacing w:line="276" w:lineRule="auto"/>
              <w:jc w:val="both"/>
              <w:rPr>
                <w:rFonts w:ascii="Arial" w:hAnsi="Arial" w:cs="Arial"/>
                <w:szCs w:val="24"/>
              </w:rPr>
            </w:pPr>
          </w:p>
        </w:tc>
        <w:tc>
          <w:tcPr>
            <w:tcW w:w="3782" w:type="dxa"/>
            <w:vAlign w:val="center"/>
          </w:tcPr>
          <w:p w14:paraId="7B7F1D4F" w14:textId="77777777" w:rsidR="00F65E0D" w:rsidRPr="00AD6DA7" w:rsidRDefault="00F65E0D">
            <w:pPr>
              <w:spacing w:line="276" w:lineRule="auto"/>
              <w:jc w:val="both"/>
              <w:rPr>
                <w:rFonts w:ascii="Arial" w:hAnsi="Arial" w:cs="Arial"/>
                <w:szCs w:val="24"/>
              </w:rPr>
            </w:pPr>
          </w:p>
        </w:tc>
      </w:tr>
      <w:tr w:rsidR="00F65E0D" w:rsidRPr="00AD6DA7" w14:paraId="0FABABF2" w14:textId="77777777" w:rsidTr="00F65E0D">
        <w:trPr>
          <w:jc w:val="center"/>
        </w:trPr>
        <w:tc>
          <w:tcPr>
            <w:tcW w:w="3652" w:type="dxa"/>
            <w:tcBorders>
              <w:top w:val="nil"/>
              <w:left w:val="nil"/>
              <w:bottom w:val="single" w:sz="4" w:space="0" w:color="auto"/>
              <w:right w:val="nil"/>
            </w:tcBorders>
            <w:vAlign w:val="center"/>
          </w:tcPr>
          <w:p w14:paraId="159A4DCF" w14:textId="77777777" w:rsidR="00F65E0D" w:rsidRPr="00AD6DA7" w:rsidRDefault="00F65E0D">
            <w:pPr>
              <w:spacing w:line="276" w:lineRule="auto"/>
              <w:jc w:val="both"/>
              <w:rPr>
                <w:rFonts w:ascii="Arial" w:hAnsi="Arial" w:cs="Arial"/>
                <w:szCs w:val="24"/>
              </w:rPr>
            </w:pPr>
          </w:p>
        </w:tc>
        <w:tc>
          <w:tcPr>
            <w:tcW w:w="1985" w:type="dxa"/>
            <w:vAlign w:val="center"/>
          </w:tcPr>
          <w:p w14:paraId="5BA7B233" w14:textId="77777777" w:rsidR="00F65E0D" w:rsidRPr="00AD6DA7" w:rsidRDefault="00F65E0D">
            <w:pPr>
              <w:spacing w:line="276" w:lineRule="auto"/>
              <w:jc w:val="both"/>
              <w:rPr>
                <w:rFonts w:ascii="Arial" w:hAnsi="Arial" w:cs="Arial"/>
                <w:szCs w:val="24"/>
              </w:rPr>
            </w:pPr>
          </w:p>
        </w:tc>
        <w:tc>
          <w:tcPr>
            <w:tcW w:w="3782" w:type="dxa"/>
            <w:tcBorders>
              <w:top w:val="nil"/>
              <w:left w:val="nil"/>
              <w:bottom w:val="single" w:sz="4" w:space="0" w:color="auto"/>
              <w:right w:val="nil"/>
            </w:tcBorders>
            <w:vAlign w:val="center"/>
          </w:tcPr>
          <w:p w14:paraId="4B6C2A9D" w14:textId="77777777" w:rsidR="00F65E0D" w:rsidRPr="00AD6DA7" w:rsidRDefault="00F65E0D">
            <w:pPr>
              <w:spacing w:line="276" w:lineRule="auto"/>
              <w:jc w:val="both"/>
              <w:rPr>
                <w:rFonts w:ascii="Arial" w:hAnsi="Arial" w:cs="Arial"/>
                <w:szCs w:val="24"/>
              </w:rPr>
            </w:pPr>
          </w:p>
        </w:tc>
      </w:tr>
    </w:tbl>
    <w:p w14:paraId="47F00D66" w14:textId="77777777" w:rsidR="00F65E0D" w:rsidRPr="00AD6DA7" w:rsidRDefault="00F65E0D" w:rsidP="00F65E0D">
      <w:pPr>
        <w:ind w:left="142" w:right="-1096"/>
        <w:jc w:val="right"/>
        <w:rPr>
          <w:rFonts w:ascii="Arial" w:hAnsi="Arial" w:cs="Arial"/>
          <w:i/>
          <w:szCs w:val="24"/>
        </w:rPr>
      </w:pPr>
    </w:p>
    <w:p w14:paraId="5F3EDB84" w14:textId="77777777" w:rsidR="00F65E0D" w:rsidRPr="00AD6DA7" w:rsidRDefault="00F65E0D" w:rsidP="00F65E0D">
      <w:pPr>
        <w:suppressAutoHyphens w:val="0"/>
        <w:rPr>
          <w:rFonts w:ascii="Arial" w:hAnsi="Arial" w:cs="Arial"/>
          <w:szCs w:val="24"/>
        </w:rPr>
        <w:sectPr w:rsidR="00F65E0D" w:rsidRPr="00AD6DA7">
          <w:footerReference w:type="default" r:id="rId24"/>
          <w:pgSz w:w="11909" w:h="16834"/>
          <w:pgMar w:top="850" w:right="1138" w:bottom="850" w:left="1138" w:header="720" w:footer="720" w:gutter="0"/>
          <w:pgNumType w:start="1"/>
          <w:cols w:space="708"/>
        </w:sectPr>
      </w:pPr>
    </w:p>
    <w:p w14:paraId="09785283" w14:textId="77777777" w:rsidR="00F65E0D" w:rsidRPr="00AD6DA7" w:rsidRDefault="00F65E0D" w:rsidP="00F65E0D">
      <w:pPr>
        <w:jc w:val="both"/>
        <w:rPr>
          <w:rFonts w:ascii="Arial" w:hAnsi="Arial" w:cs="Arial"/>
          <w:b/>
          <w:szCs w:val="24"/>
        </w:rPr>
      </w:pPr>
    </w:p>
    <w:p w14:paraId="68023338" w14:textId="77777777" w:rsidR="00F65E0D" w:rsidRPr="00AD6DA7" w:rsidRDefault="00F65E0D" w:rsidP="00C95944">
      <w:pPr>
        <w:pStyle w:val="Heading2Numbered"/>
      </w:pPr>
      <w:r w:rsidRPr="00AD6DA7">
        <w:t>ОБРАЗАЦ 2.</w:t>
      </w:r>
    </w:p>
    <w:p w14:paraId="3773DE0F" w14:textId="77777777" w:rsidR="00F65E0D" w:rsidRPr="00C95944" w:rsidRDefault="00F65E0D" w:rsidP="00C95944">
      <w:pPr>
        <w:jc w:val="center"/>
        <w:rPr>
          <w:rFonts w:ascii="Arial" w:hAnsi="Arial" w:cs="Arial"/>
          <w:b/>
        </w:rPr>
      </w:pPr>
      <w:bookmarkStart w:id="447" w:name="_Toc422953297"/>
      <w:bookmarkStart w:id="448" w:name="_Toc412821602"/>
      <w:bookmarkStart w:id="449" w:name="_Toc412821071"/>
      <w:bookmarkStart w:id="450" w:name="_Toc412446934"/>
      <w:bookmarkStart w:id="451" w:name="_Toc412153109"/>
      <w:bookmarkStart w:id="452" w:name="_Toc383520855"/>
      <w:bookmarkStart w:id="453" w:name="_Toc354952877"/>
      <w:bookmarkStart w:id="454" w:name="_Toc310433006"/>
      <w:bookmarkStart w:id="455" w:name="_Toc436408980"/>
      <w:r w:rsidRPr="00C95944">
        <w:rPr>
          <w:rFonts w:ascii="Arial" w:hAnsi="Arial" w:cs="Arial"/>
          <w:b/>
        </w:rPr>
        <w:t>ОБРАЗАЦ ПОНУДЕ</w:t>
      </w:r>
      <w:bookmarkEnd w:id="447"/>
      <w:bookmarkEnd w:id="448"/>
      <w:bookmarkEnd w:id="449"/>
      <w:bookmarkEnd w:id="450"/>
      <w:bookmarkEnd w:id="451"/>
      <w:bookmarkEnd w:id="452"/>
      <w:bookmarkEnd w:id="453"/>
      <w:bookmarkEnd w:id="454"/>
      <w:bookmarkEnd w:id="455"/>
    </w:p>
    <w:p w14:paraId="731AC2CF" w14:textId="77777777" w:rsidR="00F65E0D" w:rsidRPr="00AD6DA7" w:rsidRDefault="00F65E0D" w:rsidP="00F65E0D">
      <w:pPr>
        <w:jc w:val="both"/>
        <w:rPr>
          <w:rFonts w:ascii="Arial" w:hAnsi="Arial" w:cs="Arial"/>
          <w:szCs w:val="24"/>
        </w:rPr>
      </w:pPr>
    </w:p>
    <w:p w14:paraId="64B06579" w14:textId="77777777" w:rsidR="00F65E0D" w:rsidRPr="00AD6DA7" w:rsidRDefault="00F65E0D" w:rsidP="00F65E0D">
      <w:pPr>
        <w:jc w:val="both"/>
        <w:rPr>
          <w:rFonts w:ascii="Arial" w:hAnsi="Arial" w:cs="Arial"/>
          <w:szCs w:val="24"/>
        </w:rPr>
      </w:pPr>
      <w:r w:rsidRPr="00AD6DA7">
        <w:rPr>
          <w:rFonts w:ascii="Arial" w:hAnsi="Arial" w:cs="Arial"/>
          <w:szCs w:val="24"/>
        </w:rPr>
        <w:t>Назив понуђача ___________________________</w:t>
      </w:r>
    </w:p>
    <w:p w14:paraId="5E31D0E9" w14:textId="77777777" w:rsidR="00F65E0D" w:rsidRPr="00AD6DA7" w:rsidRDefault="00F65E0D" w:rsidP="00F65E0D">
      <w:pPr>
        <w:jc w:val="both"/>
        <w:rPr>
          <w:rFonts w:ascii="Arial" w:hAnsi="Arial" w:cs="Arial"/>
          <w:szCs w:val="24"/>
        </w:rPr>
      </w:pPr>
      <w:r w:rsidRPr="00AD6DA7">
        <w:rPr>
          <w:rFonts w:ascii="Arial" w:hAnsi="Arial" w:cs="Arial"/>
          <w:szCs w:val="24"/>
        </w:rPr>
        <w:t>Адреса понуђача __________________________</w:t>
      </w:r>
    </w:p>
    <w:p w14:paraId="38286172" w14:textId="77777777" w:rsidR="00F65E0D" w:rsidRPr="00AD6DA7" w:rsidRDefault="00F65E0D" w:rsidP="00F65E0D">
      <w:pPr>
        <w:jc w:val="both"/>
        <w:rPr>
          <w:rFonts w:ascii="Arial" w:hAnsi="Arial" w:cs="Arial"/>
          <w:szCs w:val="24"/>
        </w:rPr>
      </w:pPr>
      <w:r w:rsidRPr="00AD6DA7">
        <w:rPr>
          <w:rFonts w:ascii="Arial" w:hAnsi="Arial" w:cs="Arial"/>
          <w:szCs w:val="24"/>
        </w:rPr>
        <w:t xml:space="preserve">Број дел. протокола понуђача _________________ </w:t>
      </w:r>
    </w:p>
    <w:p w14:paraId="002F3459" w14:textId="77777777" w:rsidR="00F65E0D" w:rsidRPr="00AD6DA7" w:rsidRDefault="00F65E0D" w:rsidP="00F65E0D">
      <w:pPr>
        <w:jc w:val="both"/>
        <w:rPr>
          <w:rFonts w:ascii="Arial" w:hAnsi="Arial" w:cs="Arial"/>
          <w:szCs w:val="24"/>
        </w:rPr>
      </w:pPr>
      <w:r w:rsidRPr="00AD6DA7">
        <w:rPr>
          <w:rFonts w:ascii="Arial" w:hAnsi="Arial" w:cs="Arial"/>
          <w:szCs w:val="24"/>
        </w:rPr>
        <w:t>Датум: __________  године</w:t>
      </w:r>
    </w:p>
    <w:p w14:paraId="2DF7FD52" w14:textId="77777777" w:rsidR="00F65E0D" w:rsidRPr="00AD6DA7" w:rsidRDefault="00F65E0D" w:rsidP="00F65E0D">
      <w:pPr>
        <w:jc w:val="both"/>
        <w:rPr>
          <w:rFonts w:ascii="Arial" w:hAnsi="Arial" w:cs="Arial"/>
          <w:szCs w:val="24"/>
        </w:rPr>
      </w:pPr>
      <w:r w:rsidRPr="00AD6DA7">
        <w:rPr>
          <w:rFonts w:ascii="Arial" w:hAnsi="Arial" w:cs="Arial"/>
          <w:szCs w:val="24"/>
        </w:rPr>
        <w:t>Место: _________________</w:t>
      </w:r>
    </w:p>
    <w:p w14:paraId="1DBDF51B" w14:textId="77777777" w:rsidR="00F65E0D" w:rsidRPr="00AD6DA7" w:rsidRDefault="00F65E0D" w:rsidP="00F65E0D">
      <w:pPr>
        <w:jc w:val="both"/>
        <w:rPr>
          <w:rFonts w:ascii="Arial" w:hAnsi="Arial" w:cs="Arial"/>
          <w:szCs w:val="24"/>
        </w:rPr>
      </w:pPr>
      <w:r w:rsidRPr="00AD6DA7">
        <w:rPr>
          <w:rFonts w:ascii="Arial" w:hAnsi="Arial" w:cs="Arial"/>
          <w:szCs w:val="24"/>
        </w:rPr>
        <w:t>(</w:t>
      </w:r>
      <w:r w:rsidRPr="00AD6DA7">
        <w:rPr>
          <w:rFonts w:ascii="Arial" w:hAnsi="Arial" w:cs="Arial"/>
          <w:sz w:val="20"/>
        </w:rPr>
        <w:t>у случају заједничке понуде уносе се подаци за носиоца посла</w:t>
      </w:r>
      <w:r w:rsidRPr="00AD6DA7">
        <w:rPr>
          <w:rFonts w:ascii="Arial" w:hAnsi="Arial" w:cs="Arial"/>
          <w:szCs w:val="24"/>
        </w:rPr>
        <w:t>)</w:t>
      </w:r>
    </w:p>
    <w:p w14:paraId="1B70C528" w14:textId="77777777" w:rsidR="00F65E0D" w:rsidRPr="00AD6DA7" w:rsidRDefault="00F65E0D" w:rsidP="00F65E0D">
      <w:pPr>
        <w:jc w:val="both"/>
        <w:rPr>
          <w:rFonts w:ascii="Arial" w:hAnsi="Arial" w:cs="Arial"/>
          <w:szCs w:val="24"/>
        </w:rPr>
      </w:pPr>
      <w:r w:rsidRPr="00AD6DA7">
        <w:rPr>
          <w:rFonts w:ascii="Arial" w:hAnsi="Arial" w:cs="Arial"/>
          <w:szCs w:val="24"/>
        </w:rPr>
        <w:br/>
      </w:r>
    </w:p>
    <w:p w14:paraId="504859C9" w14:textId="77777777" w:rsidR="00F65E0D" w:rsidRPr="00AD6DA7" w:rsidRDefault="00F65E0D" w:rsidP="00F65E0D">
      <w:pPr>
        <w:pStyle w:val="BodyText"/>
        <w:rPr>
          <w:rFonts w:ascii="Arial" w:hAnsi="Arial" w:cs="Arial"/>
          <w:b/>
          <w:szCs w:val="24"/>
        </w:rPr>
      </w:pPr>
      <w:r w:rsidRPr="00AD6DA7">
        <w:rPr>
          <w:rFonts w:ascii="Arial" w:hAnsi="Arial" w:cs="Arial"/>
          <w:szCs w:val="24"/>
        </w:rPr>
        <w:t xml:space="preserve">На основу позива за подношење понуда у отвореном поступку јавне набавке </w:t>
      </w:r>
      <w:r w:rsidR="008475D1">
        <w:rPr>
          <w:rFonts w:ascii="Arial" w:hAnsi="Arial" w:cs="Arial"/>
          <w:szCs w:val="24"/>
        </w:rPr>
        <w:t>услуга „Интернет сервиси“</w:t>
      </w:r>
      <w:r w:rsidRPr="00AD6DA7">
        <w:rPr>
          <w:rFonts w:ascii="Arial" w:hAnsi="Arial" w:cs="Arial"/>
          <w:szCs w:val="24"/>
        </w:rPr>
        <w:t xml:space="preserve">, објављеног дана </w:t>
      </w:r>
      <w:r w:rsidR="00C86E13">
        <w:rPr>
          <w:rFonts w:ascii="Arial" w:hAnsi="Arial" w:cs="Arial"/>
          <w:szCs w:val="24"/>
          <w:lang w:val="en-US"/>
        </w:rPr>
        <w:t>09.12</w:t>
      </w:r>
      <w:r w:rsidRPr="00AD6DA7">
        <w:rPr>
          <w:rFonts w:ascii="Arial" w:hAnsi="Arial" w:cs="Arial"/>
          <w:szCs w:val="24"/>
        </w:rPr>
        <w:t xml:space="preserve">.2015. године на Порталу јавних набавки, подносимо </w:t>
      </w:r>
    </w:p>
    <w:p w14:paraId="02A94E16" w14:textId="77777777" w:rsidR="00F65E0D" w:rsidRPr="00AD6DA7" w:rsidRDefault="00F65E0D" w:rsidP="00F65E0D">
      <w:pPr>
        <w:jc w:val="both"/>
        <w:rPr>
          <w:rFonts w:ascii="Arial" w:hAnsi="Arial" w:cs="Arial"/>
          <w:szCs w:val="24"/>
        </w:rPr>
      </w:pPr>
    </w:p>
    <w:p w14:paraId="34256235" w14:textId="77777777" w:rsidR="00F65E0D" w:rsidRPr="00AD6DA7" w:rsidRDefault="00F65E0D" w:rsidP="00F65E0D">
      <w:pPr>
        <w:jc w:val="center"/>
        <w:rPr>
          <w:rFonts w:ascii="Arial" w:hAnsi="Arial" w:cs="Arial"/>
          <w:b/>
          <w:szCs w:val="24"/>
        </w:rPr>
      </w:pPr>
      <w:r w:rsidRPr="00AD6DA7">
        <w:rPr>
          <w:rFonts w:ascii="Arial" w:hAnsi="Arial" w:cs="Arial"/>
          <w:b/>
          <w:szCs w:val="24"/>
        </w:rPr>
        <w:t>П О Н У Д У</w:t>
      </w:r>
    </w:p>
    <w:p w14:paraId="19355849" w14:textId="77777777" w:rsidR="00F65E0D" w:rsidRPr="00AD6DA7" w:rsidRDefault="00F65E0D" w:rsidP="00F65E0D">
      <w:pPr>
        <w:jc w:val="both"/>
        <w:rPr>
          <w:rFonts w:ascii="Arial" w:hAnsi="Arial" w:cs="Arial"/>
          <w:szCs w:val="24"/>
        </w:rPr>
      </w:pPr>
    </w:p>
    <w:p w14:paraId="2E88A882" w14:textId="77777777" w:rsidR="00F65E0D" w:rsidRPr="00AD6DA7" w:rsidRDefault="00F65E0D" w:rsidP="00F65E0D">
      <w:pPr>
        <w:jc w:val="both"/>
        <w:rPr>
          <w:rFonts w:ascii="Arial" w:hAnsi="Arial" w:cs="Arial"/>
          <w:szCs w:val="24"/>
        </w:rPr>
      </w:pPr>
      <w:r w:rsidRPr="00AD6DA7">
        <w:rPr>
          <w:rFonts w:ascii="Arial" w:hAnsi="Arial" w:cs="Arial"/>
          <w:szCs w:val="24"/>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14:paraId="4BB561B6" w14:textId="77777777" w:rsidR="00F65E0D" w:rsidRPr="00AD6DA7" w:rsidRDefault="00F65E0D" w:rsidP="00F65E0D">
      <w:pPr>
        <w:jc w:val="both"/>
        <w:rPr>
          <w:rFonts w:ascii="Arial" w:hAnsi="Arial" w:cs="Arial"/>
          <w:szCs w:val="24"/>
        </w:rPr>
      </w:pPr>
    </w:p>
    <w:tbl>
      <w:tblPr>
        <w:tblW w:w="0" w:type="auto"/>
        <w:tblInd w:w="378" w:type="dxa"/>
        <w:tblCellMar>
          <w:left w:w="0" w:type="dxa"/>
          <w:right w:w="0" w:type="dxa"/>
        </w:tblCellMar>
        <w:tblLook w:val="04A0" w:firstRow="1" w:lastRow="0" w:firstColumn="1" w:lastColumn="0" w:noHBand="0" w:noVBand="1"/>
      </w:tblPr>
      <w:tblGrid>
        <w:gridCol w:w="4410"/>
        <w:gridCol w:w="4500"/>
      </w:tblGrid>
      <w:tr w:rsidR="00F65E0D" w:rsidRPr="00AD6DA7" w14:paraId="4EEBC181" w14:textId="77777777" w:rsidTr="00F65E0D">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725ED5" w14:textId="77777777" w:rsidR="00F65E0D" w:rsidRPr="00AD6DA7" w:rsidRDefault="00F65E0D">
            <w:pPr>
              <w:spacing w:line="276" w:lineRule="auto"/>
              <w:jc w:val="center"/>
              <w:rPr>
                <w:rFonts w:ascii="Arial" w:hAnsi="Arial" w:cs="Arial"/>
                <w:b/>
                <w:szCs w:val="24"/>
              </w:rPr>
            </w:pPr>
            <w:r w:rsidRPr="00AD6DA7">
              <w:rPr>
                <w:rFonts w:ascii="Arial" w:hAnsi="Arial" w:cs="Arial"/>
                <w:b/>
                <w:szCs w:val="24"/>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ACD172" w14:textId="77777777" w:rsidR="00F65E0D" w:rsidRPr="00AD6DA7" w:rsidRDefault="00D578A2">
            <w:pPr>
              <w:spacing w:line="276" w:lineRule="auto"/>
              <w:jc w:val="center"/>
              <w:rPr>
                <w:rFonts w:ascii="Arial" w:hAnsi="Arial" w:cs="Arial"/>
                <w:szCs w:val="24"/>
              </w:rPr>
            </w:pPr>
            <w:r>
              <w:rPr>
                <w:rFonts w:ascii="Arial" w:hAnsi="Arial" w:cs="Arial"/>
                <w:szCs w:val="24"/>
              </w:rPr>
              <w:t>36/15</w:t>
            </w:r>
            <w:r w:rsidR="00F65E0D" w:rsidRPr="00AD6DA7">
              <w:rPr>
                <w:rFonts w:ascii="Arial" w:hAnsi="Arial" w:cs="Arial"/>
                <w:szCs w:val="24"/>
              </w:rPr>
              <w:t>/ДИКТ</w:t>
            </w:r>
          </w:p>
        </w:tc>
      </w:tr>
    </w:tbl>
    <w:p w14:paraId="456B4974" w14:textId="77777777" w:rsidR="00F65E0D" w:rsidRPr="00AD6DA7" w:rsidRDefault="00F65E0D" w:rsidP="00F65E0D">
      <w:pPr>
        <w:ind w:left="360"/>
        <w:jc w:val="center"/>
        <w:rPr>
          <w:rFonts w:ascii="Arial" w:hAnsi="Arial" w:cs="Arial"/>
          <w:szCs w:val="24"/>
        </w:rPr>
      </w:pPr>
    </w:p>
    <w:tbl>
      <w:tblPr>
        <w:tblW w:w="0" w:type="auto"/>
        <w:tblInd w:w="360" w:type="dxa"/>
        <w:tblCellMar>
          <w:left w:w="0" w:type="dxa"/>
          <w:right w:w="0" w:type="dxa"/>
        </w:tblCellMar>
        <w:tblLook w:val="04A0" w:firstRow="1" w:lastRow="0" w:firstColumn="1" w:lastColumn="0" w:noHBand="0" w:noVBand="1"/>
      </w:tblPr>
      <w:tblGrid>
        <w:gridCol w:w="4428"/>
        <w:gridCol w:w="4500"/>
      </w:tblGrid>
      <w:tr w:rsidR="00F65E0D" w:rsidRPr="00AD6DA7" w14:paraId="19A56388" w14:textId="77777777" w:rsidTr="00F65E0D">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EDCDF1" w14:textId="77777777" w:rsidR="00F65E0D" w:rsidRPr="00AD6DA7" w:rsidRDefault="00F65E0D">
            <w:pPr>
              <w:spacing w:line="276" w:lineRule="auto"/>
              <w:jc w:val="center"/>
              <w:rPr>
                <w:rFonts w:ascii="Arial" w:hAnsi="Arial" w:cs="Arial"/>
                <w:b/>
                <w:bCs/>
                <w:szCs w:val="24"/>
              </w:rPr>
            </w:pPr>
            <w:r w:rsidRPr="00AD6DA7">
              <w:rPr>
                <w:rFonts w:ascii="Arial" w:hAnsi="Arial" w:cs="Arial"/>
                <w:b/>
                <w:szCs w:val="24"/>
              </w:rPr>
              <w:t>НАЗИВ И СЕДИШТЕ</w:t>
            </w:r>
            <w:r w:rsidRPr="00AD6DA7">
              <w:rPr>
                <w:rFonts w:ascii="Arial" w:hAnsi="Arial" w:cs="Arial"/>
                <w:szCs w:val="24"/>
              </w:rPr>
              <w:t xml:space="preserve"> </w:t>
            </w:r>
            <w:r w:rsidRPr="00AD6DA7">
              <w:rPr>
                <w:rFonts w:ascii="Arial" w:hAnsi="Arial" w:cs="Arial"/>
                <w:b/>
                <w:szCs w:val="24"/>
              </w:rPr>
              <w:t>ПОНУ</w:t>
            </w:r>
            <w:r w:rsidRPr="00AD6DA7">
              <w:rPr>
                <w:rFonts w:ascii="Arial" w:hAnsi="Arial" w:cs="Arial"/>
                <w:b/>
                <w:bCs/>
                <w:szCs w:val="24"/>
              </w:rPr>
              <w:t>Ђ</w:t>
            </w:r>
            <w:r w:rsidRPr="00AD6DA7">
              <w:rPr>
                <w:rFonts w:ascii="Arial" w:hAnsi="Arial" w:cs="Arial"/>
                <w:b/>
                <w:szCs w:val="24"/>
              </w:rPr>
              <w:t>АЧА</w:t>
            </w:r>
            <w:r w:rsidRPr="00AD6DA7">
              <w:rPr>
                <w:rFonts w:ascii="Arial" w:hAnsi="Arial" w:cs="Arial"/>
                <w:b/>
                <w:bCs/>
                <w:szCs w:val="24"/>
              </w:rPr>
              <w:t xml:space="preserve"> </w:t>
            </w:r>
          </w:p>
          <w:p w14:paraId="2102787C" w14:textId="77777777" w:rsidR="00F65E0D" w:rsidRPr="00AD6DA7" w:rsidRDefault="00F65E0D">
            <w:pPr>
              <w:spacing w:line="276" w:lineRule="auto"/>
              <w:jc w:val="center"/>
              <w:rPr>
                <w:rFonts w:ascii="Arial" w:hAnsi="Arial" w:cs="Arial"/>
                <w:b/>
                <w:bCs/>
                <w:szCs w:val="24"/>
              </w:rPr>
            </w:pPr>
          </w:p>
          <w:p w14:paraId="76D4F008" w14:textId="77777777" w:rsidR="00F65E0D" w:rsidRPr="00AD6DA7" w:rsidRDefault="00F65E0D">
            <w:pPr>
              <w:spacing w:line="276" w:lineRule="auto"/>
              <w:jc w:val="center"/>
              <w:rPr>
                <w:rFonts w:ascii="Arial" w:hAnsi="Arial" w:cs="Arial"/>
                <w:b/>
                <w:szCs w:val="24"/>
              </w:rPr>
            </w:pPr>
            <w:r w:rsidRPr="00AD6DA7">
              <w:rPr>
                <w:rFonts w:ascii="Arial" w:hAnsi="Arial" w:cs="Arial"/>
                <w:b/>
                <w:szCs w:val="24"/>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094B94" w14:textId="77777777" w:rsidR="00F65E0D" w:rsidRPr="00AD6DA7" w:rsidRDefault="00F65E0D">
            <w:pPr>
              <w:spacing w:line="276" w:lineRule="auto"/>
              <w:jc w:val="center"/>
              <w:rPr>
                <w:rFonts w:ascii="Arial" w:hAnsi="Arial" w:cs="Arial"/>
                <w:szCs w:val="24"/>
              </w:rPr>
            </w:pPr>
          </w:p>
        </w:tc>
      </w:tr>
      <w:tr w:rsidR="00F65E0D" w:rsidRPr="00AD6DA7" w14:paraId="6462A2F8" w14:textId="77777777" w:rsidTr="00F65E0D">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E8080F" w14:textId="77777777" w:rsidR="00F65E0D" w:rsidRPr="00AD6DA7" w:rsidRDefault="00F65E0D">
            <w:pPr>
              <w:spacing w:line="276" w:lineRule="auto"/>
              <w:jc w:val="center"/>
              <w:rPr>
                <w:rFonts w:ascii="Arial" w:hAnsi="Arial" w:cs="Arial"/>
                <w:b/>
                <w:szCs w:val="24"/>
              </w:rPr>
            </w:pPr>
            <w:r w:rsidRPr="00AD6DA7">
              <w:rPr>
                <w:rFonts w:ascii="Arial" w:hAnsi="Arial" w:cs="Arial"/>
                <w:b/>
                <w:szCs w:val="24"/>
              </w:rPr>
              <w:t>ДЕЛАТНОСТ ПОНУ</w:t>
            </w:r>
            <w:r w:rsidRPr="00AD6DA7">
              <w:rPr>
                <w:rFonts w:ascii="Arial" w:hAnsi="Arial" w:cs="Arial"/>
                <w:b/>
                <w:bCs/>
                <w:szCs w:val="24"/>
              </w:rPr>
              <w:t>Ђ</w:t>
            </w:r>
            <w:r w:rsidRPr="00AD6DA7">
              <w:rPr>
                <w:rFonts w:ascii="Arial" w:hAnsi="Arial" w:cs="Arial"/>
                <w:b/>
                <w:szCs w:val="24"/>
              </w:rPr>
              <w:t xml:space="preserve">АЧА </w:t>
            </w:r>
            <w:r w:rsidRPr="00AD6DA7">
              <w:rPr>
                <w:rFonts w:ascii="Arial" w:hAnsi="Arial" w:cs="Arial"/>
                <w:szCs w:val="24"/>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88A155E" w14:textId="77777777" w:rsidR="00F65E0D" w:rsidRPr="00AD6DA7" w:rsidRDefault="00F65E0D">
            <w:pPr>
              <w:spacing w:line="276" w:lineRule="auto"/>
              <w:jc w:val="center"/>
              <w:rPr>
                <w:rFonts w:ascii="Arial" w:hAnsi="Arial" w:cs="Arial"/>
                <w:szCs w:val="24"/>
              </w:rPr>
            </w:pPr>
          </w:p>
        </w:tc>
      </w:tr>
    </w:tbl>
    <w:p w14:paraId="3712EC9F" w14:textId="77777777" w:rsidR="00F65E0D" w:rsidRPr="00AD6DA7" w:rsidRDefault="00F65E0D" w:rsidP="00F65E0D">
      <w:pPr>
        <w:ind w:left="360"/>
        <w:jc w:val="center"/>
        <w:rPr>
          <w:rFonts w:ascii="Arial" w:hAnsi="Arial" w:cs="Arial"/>
          <w:szCs w:val="24"/>
        </w:rPr>
      </w:pPr>
    </w:p>
    <w:tbl>
      <w:tblPr>
        <w:tblW w:w="0" w:type="auto"/>
        <w:tblInd w:w="360" w:type="dxa"/>
        <w:tblCellMar>
          <w:left w:w="0" w:type="dxa"/>
          <w:right w:w="0" w:type="dxa"/>
        </w:tblCellMar>
        <w:tblLook w:val="04A0" w:firstRow="1" w:lastRow="0" w:firstColumn="1" w:lastColumn="0" w:noHBand="0" w:noVBand="1"/>
      </w:tblPr>
      <w:tblGrid>
        <w:gridCol w:w="4428"/>
        <w:gridCol w:w="4500"/>
      </w:tblGrid>
      <w:tr w:rsidR="00F65E0D" w:rsidRPr="00AD6DA7" w14:paraId="4D58B116" w14:textId="77777777" w:rsidTr="00F65E0D">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0C5225" w14:textId="77777777" w:rsidR="00F65E0D" w:rsidRPr="00AD6DA7" w:rsidRDefault="00F65E0D">
            <w:pPr>
              <w:spacing w:line="276" w:lineRule="auto"/>
              <w:jc w:val="center"/>
              <w:rPr>
                <w:rFonts w:ascii="Arial" w:hAnsi="Arial" w:cs="Arial"/>
                <w:b/>
                <w:szCs w:val="24"/>
              </w:rPr>
            </w:pPr>
            <w:r w:rsidRPr="00AD6DA7">
              <w:rPr>
                <w:rFonts w:ascii="Arial" w:hAnsi="Arial" w:cs="Arial"/>
                <w:b/>
                <w:szCs w:val="24"/>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B85319" w14:textId="77777777" w:rsidR="00F65E0D" w:rsidRPr="00AD6DA7" w:rsidRDefault="00F65E0D">
            <w:pPr>
              <w:spacing w:line="276" w:lineRule="auto"/>
              <w:jc w:val="center"/>
              <w:rPr>
                <w:rFonts w:ascii="Arial" w:hAnsi="Arial" w:cs="Arial"/>
                <w:szCs w:val="24"/>
              </w:rPr>
            </w:pPr>
          </w:p>
        </w:tc>
      </w:tr>
    </w:tbl>
    <w:p w14:paraId="5E8E6C03" w14:textId="77777777" w:rsidR="00F65E0D" w:rsidRPr="00AD6DA7" w:rsidRDefault="00F65E0D" w:rsidP="00F65E0D">
      <w:pPr>
        <w:rPr>
          <w:rFonts w:ascii="Arial" w:hAnsi="Arial" w:cs="Arial"/>
          <w:szCs w:val="24"/>
        </w:rPr>
      </w:pPr>
    </w:p>
    <w:tbl>
      <w:tblPr>
        <w:tblW w:w="0" w:type="auto"/>
        <w:tblInd w:w="360" w:type="dxa"/>
        <w:tblCellMar>
          <w:left w:w="0" w:type="dxa"/>
          <w:right w:w="0" w:type="dxa"/>
        </w:tblCellMar>
        <w:tblLook w:val="04A0" w:firstRow="1" w:lastRow="0" w:firstColumn="1" w:lastColumn="0" w:noHBand="0" w:noVBand="1"/>
      </w:tblPr>
      <w:tblGrid>
        <w:gridCol w:w="4428"/>
        <w:gridCol w:w="4500"/>
      </w:tblGrid>
      <w:tr w:rsidR="00F65E0D" w:rsidRPr="00AD6DA7" w14:paraId="495200FE" w14:textId="77777777" w:rsidTr="00F65E0D">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8D292D2" w14:textId="77777777" w:rsidR="00F65E0D" w:rsidRPr="00AD6DA7" w:rsidRDefault="00F65E0D">
            <w:pPr>
              <w:spacing w:line="276" w:lineRule="auto"/>
              <w:jc w:val="center"/>
              <w:rPr>
                <w:rFonts w:ascii="Arial" w:hAnsi="Arial" w:cs="Arial"/>
                <w:b/>
                <w:bCs/>
                <w:szCs w:val="24"/>
              </w:rPr>
            </w:pPr>
            <w:r w:rsidRPr="00AD6DA7">
              <w:rPr>
                <w:rFonts w:ascii="Arial" w:hAnsi="Arial" w:cs="Arial"/>
                <w:b/>
                <w:bCs/>
                <w:szCs w:val="24"/>
              </w:rPr>
              <w:t>НАЧИН ПОДНОШЕЊА ПОНУДЕ</w:t>
            </w:r>
          </w:p>
          <w:p w14:paraId="6157530F" w14:textId="77777777" w:rsidR="00F65E0D" w:rsidRPr="00AD6DA7" w:rsidRDefault="00F65E0D">
            <w:pPr>
              <w:spacing w:line="276" w:lineRule="auto"/>
              <w:jc w:val="center"/>
              <w:rPr>
                <w:rFonts w:ascii="Arial" w:hAnsi="Arial" w:cs="Arial"/>
                <w:bCs/>
                <w:szCs w:val="24"/>
              </w:rPr>
            </w:pPr>
            <w:r w:rsidRPr="00AD6DA7">
              <w:rPr>
                <w:rFonts w:ascii="Arial" w:hAnsi="Arial"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E1A5F4E" w14:textId="77777777" w:rsidR="00F65E0D" w:rsidRPr="00AD6DA7" w:rsidRDefault="00F65E0D" w:rsidP="00687DB0">
            <w:pPr>
              <w:numPr>
                <w:ilvl w:val="0"/>
                <w:numId w:val="27"/>
              </w:numPr>
              <w:suppressAutoHyphens w:val="0"/>
              <w:spacing w:line="276" w:lineRule="auto"/>
              <w:rPr>
                <w:rFonts w:ascii="Arial" w:hAnsi="Arial" w:cs="Arial"/>
                <w:szCs w:val="24"/>
              </w:rPr>
            </w:pPr>
            <w:r w:rsidRPr="00AD6DA7">
              <w:rPr>
                <w:rFonts w:ascii="Arial" w:hAnsi="Arial" w:cs="Arial"/>
                <w:szCs w:val="24"/>
              </w:rPr>
              <w:t>самостално</w:t>
            </w:r>
          </w:p>
          <w:p w14:paraId="04C73305" w14:textId="77777777" w:rsidR="00F65E0D" w:rsidRPr="00AD6DA7" w:rsidRDefault="00F65E0D" w:rsidP="00687DB0">
            <w:pPr>
              <w:numPr>
                <w:ilvl w:val="0"/>
                <w:numId w:val="27"/>
              </w:numPr>
              <w:suppressAutoHyphens w:val="0"/>
              <w:spacing w:line="276" w:lineRule="auto"/>
              <w:rPr>
                <w:rFonts w:ascii="Arial" w:hAnsi="Arial" w:cs="Arial"/>
                <w:szCs w:val="24"/>
              </w:rPr>
            </w:pPr>
            <w:r w:rsidRPr="00AD6DA7">
              <w:rPr>
                <w:rFonts w:ascii="Arial" w:hAnsi="Arial" w:cs="Arial"/>
                <w:szCs w:val="24"/>
              </w:rPr>
              <w:t>заједничка понуда</w:t>
            </w:r>
          </w:p>
          <w:p w14:paraId="68FCE7B5" w14:textId="77777777" w:rsidR="00F65E0D" w:rsidRPr="00AD6DA7" w:rsidRDefault="00F65E0D" w:rsidP="00687DB0">
            <w:pPr>
              <w:numPr>
                <w:ilvl w:val="0"/>
                <w:numId w:val="27"/>
              </w:numPr>
              <w:suppressAutoHyphens w:val="0"/>
              <w:spacing w:line="276" w:lineRule="auto"/>
              <w:rPr>
                <w:rFonts w:ascii="Arial" w:hAnsi="Arial" w:cs="Arial"/>
                <w:szCs w:val="24"/>
              </w:rPr>
            </w:pPr>
            <w:r w:rsidRPr="00AD6DA7">
              <w:rPr>
                <w:rFonts w:ascii="Arial" w:hAnsi="Arial" w:cs="Arial"/>
                <w:szCs w:val="24"/>
              </w:rPr>
              <w:t>са подизвођачем</w:t>
            </w:r>
          </w:p>
        </w:tc>
      </w:tr>
      <w:tr w:rsidR="00F65E0D" w:rsidRPr="00AD6DA7" w14:paraId="2AA02F6B" w14:textId="77777777" w:rsidTr="00100D06">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9FCDBE0" w14:textId="77777777" w:rsidR="00F65E0D" w:rsidRPr="00AD6DA7" w:rsidRDefault="00F65E0D">
            <w:pPr>
              <w:spacing w:line="276" w:lineRule="auto"/>
              <w:jc w:val="center"/>
              <w:rPr>
                <w:rFonts w:ascii="Arial" w:hAnsi="Arial" w:cs="Arial"/>
                <w:b/>
                <w:bCs/>
                <w:szCs w:val="24"/>
              </w:rPr>
            </w:pPr>
            <w:r w:rsidRPr="00AD6DA7">
              <w:rPr>
                <w:rFonts w:ascii="Arial" w:hAnsi="Arial" w:cs="Arial"/>
                <w:b/>
                <w:bCs/>
                <w:szCs w:val="24"/>
              </w:rPr>
              <w:t>ЛИДЕР - 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48C04C8" w14:textId="77777777" w:rsidR="00F65E0D" w:rsidRPr="00AD6DA7" w:rsidRDefault="00F65E0D">
            <w:pPr>
              <w:suppressAutoHyphens w:val="0"/>
              <w:spacing w:line="276" w:lineRule="auto"/>
              <w:rPr>
                <w:rFonts w:ascii="Arial" w:hAnsi="Arial" w:cs="Arial"/>
                <w:szCs w:val="24"/>
              </w:rPr>
            </w:pPr>
          </w:p>
        </w:tc>
      </w:tr>
    </w:tbl>
    <w:p w14:paraId="5E47EFA4" w14:textId="77777777" w:rsidR="00F65E0D" w:rsidRPr="00AD6DA7" w:rsidRDefault="00F65E0D" w:rsidP="00F65E0D">
      <w:pPr>
        <w:rPr>
          <w:rFonts w:ascii="Arial" w:hAnsi="Arial" w:cs="Arial"/>
          <w:szCs w:val="24"/>
        </w:rPr>
      </w:pPr>
    </w:p>
    <w:tbl>
      <w:tblPr>
        <w:tblW w:w="0" w:type="auto"/>
        <w:tblInd w:w="360" w:type="dxa"/>
        <w:tblCellMar>
          <w:left w:w="0" w:type="dxa"/>
          <w:right w:w="0" w:type="dxa"/>
        </w:tblCellMar>
        <w:tblLook w:val="04A0" w:firstRow="1" w:lastRow="0" w:firstColumn="1" w:lastColumn="0" w:noHBand="0" w:noVBand="1"/>
      </w:tblPr>
      <w:tblGrid>
        <w:gridCol w:w="2628"/>
        <w:gridCol w:w="6334"/>
      </w:tblGrid>
      <w:tr w:rsidR="00F65E0D" w:rsidRPr="00AD6DA7" w14:paraId="6767D7BB" w14:textId="77777777" w:rsidTr="00584E3B">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C14345" w14:textId="77777777" w:rsidR="00F65E0D" w:rsidRPr="00AD6DA7" w:rsidRDefault="00F65E0D">
            <w:pPr>
              <w:spacing w:line="276" w:lineRule="auto"/>
              <w:jc w:val="center"/>
              <w:rPr>
                <w:rFonts w:ascii="Arial" w:hAnsi="Arial" w:cs="Arial"/>
                <w:b/>
                <w:szCs w:val="24"/>
              </w:rPr>
            </w:pPr>
            <w:r w:rsidRPr="00AD6DA7">
              <w:rPr>
                <w:rFonts w:ascii="Arial" w:hAnsi="Arial" w:cs="Arial"/>
                <w:b/>
                <w:szCs w:val="24"/>
              </w:rPr>
              <w:t>ИМЕ И ПРЕЗИМЕ ЛИЦА ЗА КОНТАКТ</w:t>
            </w:r>
          </w:p>
        </w:tc>
        <w:tc>
          <w:tcPr>
            <w:tcW w:w="63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3E55A0" w14:textId="77777777" w:rsidR="00F65E0D" w:rsidRPr="00AD6DA7" w:rsidRDefault="00F65E0D">
            <w:pPr>
              <w:spacing w:line="276" w:lineRule="auto"/>
              <w:jc w:val="center"/>
              <w:rPr>
                <w:rFonts w:ascii="Arial" w:hAnsi="Arial" w:cs="Arial"/>
                <w:b/>
                <w:szCs w:val="24"/>
              </w:rPr>
            </w:pPr>
          </w:p>
        </w:tc>
      </w:tr>
    </w:tbl>
    <w:p w14:paraId="15CBFD79" w14:textId="77777777" w:rsidR="00F65E0D" w:rsidRPr="00AD6DA7" w:rsidRDefault="00F65E0D" w:rsidP="00F65E0D">
      <w:pPr>
        <w:ind w:left="360" w:hanging="360"/>
        <w:jc w:val="center"/>
        <w:rPr>
          <w:rFonts w:ascii="Arial" w:hAnsi="Arial" w:cs="Arial"/>
          <w:b/>
          <w:szCs w:val="24"/>
        </w:rPr>
      </w:pPr>
    </w:p>
    <w:tbl>
      <w:tblPr>
        <w:tblW w:w="0" w:type="auto"/>
        <w:tblInd w:w="360" w:type="dxa"/>
        <w:tblCellMar>
          <w:left w:w="0" w:type="dxa"/>
          <w:right w:w="0" w:type="dxa"/>
        </w:tblCellMar>
        <w:tblLook w:val="04A0" w:firstRow="1" w:lastRow="0" w:firstColumn="1" w:lastColumn="0" w:noHBand="0" w:noVBand="1"/>
      </w:tblPr>
      <w:tblGrid>
        <w:gridCol w:w="2628"/>
        <w:gridCol w:w="6334"/>
      </w:tblGrid>
      <w:tr w:rsidR="00F65E0D" w:rsidRPr="00AD6DA7" w14:paraId="0F0118C5" w14:textId="77777777" w:rsidTr="00584E3B">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C7CAF2" w14:textId="77777777" w:rsidR="00F65E0D" w:rsidRPr="00AD6DA7" w:rsidRDefault="00F65E0D">
            <w:pPr>
              <w:spacing w:line="276" w:lineRule="auto"/>
              <w:jc w:val="center"/>
              <w:rPr>
                <w:rFonts w:ascii="Arial" w:hAnsi="Arial" w:cs="Arial"/>
                <w:b/>
                <w:szCs w:val="24"/>
              </w:rPr>
            </w:pPr>
            <w:r w:rsidRPr="00AD6DA7">
              <w:rPr>
                <w:rFonts w:ascii="Arial" w:hAnsi="Arial" w:cs="Arial"/>
                <w:b/>
                <w:szCs w:val="24"/>
              </w:rPr>
              <w:t>БРОЈ ТЕЛЕФОНА</w:t>
            </w:r>
          </w:p>
        </w:tc>
        <w:tc>
          <w:tcPr>
            <w:tcW w:w="63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C18467" w14:textId="77777777" w:rsidR="00F65E0D" w:rsidRPr="00AD6DA7" w:rsidRDefault="00F65E0D">
            <w:pPr>
              <w:spacing w:line="276" w:lineRule="auto"/>
              <w:jc w:val="center"/>
              <w:rPr>
                <w:rFonts w:ascii="Arial" w:hAnsi="Arial" w:cs="Arial"/>
                <w:b/>
                <w:szCs w:val="24"/>
              </w:rPr>
            </w:pPr>
          </w:p>
        </w:tc>
      </w:tr>
      <w:tr w:rsidR="00F65E0D" w:rsidRPr="00AD6DA7" w14:paraId="68486B24" w14:textId="77777777" w:rsidTr="00584E3B">
        <w:trPr>
          <w:trHeight w:val="276"/>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1FFDA2" w14:textId="77777777" w:rsidR="00F65E0D" w:rsidRPr="00AD6DA7" w:rsidRDefault="00F65E0D">
            <w:pPr>
              <w:spacing w:line="276" w:lineRule="auto"/>
              <w:jc w:val="center"/>
              <w:rPr>
                <w:rFonts w:ascii="Arial" w:hAnsi="Arial" w:cs="Arial"/>
                <w:b/>
                <w:szCs w:val="24"/>
              </w:rPr>
            </w:pPr>
            <w:r w:rsidRPr="00AD6DA7">
              <w:rPr>
                <w:rFonts w:ascii="Arial" w:hAnsi="Arial" w:cs="Arial"/>
                <w:b/>
                <w:szCs w:val="24"/>
              </w:rPr>
              <w:t>БРОЈ ТЕЛЕФАКСА</w:t>
            </w:r>
          </w:p>
        </w:tc>
        <w:tc>
          <w:tcPr>
            <w:tcW w:w="63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51EEF1" w14:textId="77777777" w:rsidR="00F65E0D" w:rsidRPr="00AD6DA7" w:rsidRDefault="00F65E0D">
            <w:pPr>
              <w:spacing w:line="276" w:lineRule="auto"/>
              <w:jc w:val="center"/>
              <w:rPr>
                <w:rFonts w:ascii="Arial" w:hAnsi="Arial" w:cs="Arial"/>
                <w:b/>
                <w:szCs w:val="24"/>
              </w:rPr>
            </w:pPr>
          </w:p>
        </w:tc>
      </w:tr>
    </w:tbl>
    <w:p w14:paraId="3D432AE1" w14:textId="77777777" w:rsidR="00F65E0D" w:rsidRPr="00AD6DA7" w:rsidRDefault="00F65E0D" w:rsidP="00F65E0D">
      <w:pPr>
        <w:rPr>
          <w:rFonts w:ascii="Arial" w:hAnsi="Arial" w:cs="Arial"/>
        </w:rPr>
      </w:pPr>
    </w:p>
    <w:tbl>
      <w:tblPr>
        <w:tblW w:w="0" w:type="auto"/>
        <w:tblInd w:w="360" w:type="dxa"/>
        <w:tblCellMar>
          <w:left w:w="0" w:type="dxa"/>
          <w:right w:w="0" w:type="dxa"/>
        </w:tblCellMar>
        <w:tblLook w:val="04A0" w:firstRow="1" w:lastRow="0" w:firstColumn="1" w:lastColumn="0" w:noHBand="0" w:noVBand="1"/>
      </w:tblPr>
      <w:tblGrid>
        <w:gridCol w:w="2628"/>
        <w:gridCol w:w="6334"/>
      </w:tblGrid>
      <w:tr w:rsidR="00F65E0D" w:rsidRPr="00AD6DA7" w14:paraId="5F1F9C44" w14:textId="77777777" w:rsidTr="00100D06">
        <w:trPr>
          <w:trHeight w:val="276"/>
        </w:trPr>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D0DBAB" w14:textId="77777777" w:rsidR="00F65E0D" w:rsidRPr="00AD6DA7" w:rsidRDefault="00F65E0D">
            <w:pPr>
              <w:spacing w:line="276" w:lineRule="auto"/>
              <w:jc w:val="center"/>
              <w:rPr>
                <w:rFonts w:ascii="Arial" w:hAnsi="Arial" w:cs="Arial"/>
                <w:b/>
                <w:szCs w:val="24"/>
              </w:rPr>
            </w:pPr>
            <w:r w:rsidRPr="00AD6DA7">
              <w:rPr>
                <w:rFonts w:ascii="Arial" w:hAnsi="Arial" w:cs="Arial"/>
                <w:b/>
                <w:bCs/>
                <w:szCs w:val="24"/>
              </w:rPr>
              <w:t>E-MAIL</w:t>
            </w:r>
          </w:p>
        </w:tc>
        <w:tc>
          <w:tcPr>
            <w:tcW w:w="6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881878" w14:textId="77777777" w:rsidR="00F65E0D" w:rsidRPr="00AD6DA7" w:rsidRDefault="00F65E0D">
            <w:pPr>
              <w:spacing w:line="276" w:lineRule="auto"/>
              <w:jc w:val="center"/>
              <w:rPr>
                <w:rFonts w:ascii="Arial" w:hAnsi="Arial" w:cs="Arial"/>
                <w:b/>
                <w:szCs w:val="24"/>
              </w:rPr>
            </w:pPr>
          </w:p>
        </w:tc>
      </w:tr>
      <w:tr w:rsidR="00F65E0D" w:rsidRPr="00AD6DA7" w14:paraId="1A1328CF" w14:textId="77777777" w:rsidTr="00584E3B">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BAD377" w14:textId="77777777" w:rsidR="00F65E0D" w:rsidRPr="00AD6DA7" w:rsidRDefault="00F65E0D">
            <w:pPr>
              <w:spacing w:line="276" w:lineRule="auto"/>
              <w:jc w:val="center"/>
              <w:rPr>
                <w:rFonts w:ascii="Arial" w:hAnsi="Arial" w:cs="Arial"/>
                <w:b/>
                <w:szCs w:val="24"/>
              </w:rPr>
            </w:pPr>
            <w:r w:rsidRPr="00AD6DA7">
              <w:rPr>
                <w:rFonts w:ascii="Arial" w:hAnsi="Arial" w:cs="Arial"/>
                <w:b/>
                <w:szCs w:val="24"/>
              </w:rPr>
              <w:t>ПИБ</w:t>
            </w:r>
          </w:p>
        </w:tc>
        <w:tc>
          <w:tcPr>
            <w:tcW w:w="6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4F523F" w14:textId="77777777" w:rsidR="00F65E0D" w:rsidRPr="00AD6DA7" w:rsidRDefault="00F65E0D">
            <w:pPr>
              <w:spacing w:line="276" w:lineRule="auto"/>
              <w:jc w:val="center"/>
              <w:rPr>
                <w:rFonts w:ascii="Arial" w:hAnsi="Arial" w:cs="Arial"/>
                <w:b/>
                <w:szCs w:val="24"/>
              </w:rPr>
            </w:pPr>
          </w:p>
        </w:tc>
      </w:tr>
      <w:tr w:rsidR="00F65E0D" w:rsidRPr="00AD6DA7" w14:paraId="6BE36762" w14:textId="77777777" w:rsidTr="00584E3B">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115295" w14:textId="77777777" w:rsidR="00F65E0D" w:rsidRPr="00AD6DA7" w:rsidRDefault="00F65E0D">
            <w:pPr>
              <w:spacing w:line="276" w:lineRule="auto"/>
              <w:jc w:val="center"/>
              <w:rPr>
                <w:rFonts w:ascii="Arial" w:hAnsi="Arial" w:cs="Arial"/>
                <w:b/>
                <w:bCs/>
                <w:sz w:val="22"/>
                <w:szCs w:val="22"/>
              </w:rPr>
            </w:pPr>
            <w:r w:rsidRPr="00AD6DA7">
              <w:rPr>
                <w:rFonts w:ascii="Arial" w:hAnsi="Arial" w:cs="Arial"/>
                <w:b/>
                <w:sz w:val="22"/>
                <w:szCs w:val="22"/>
              </w:rPr>
              <w:lastRenderedPageBreak/>
              <w:t>ТЕКУЋИ РАЧУН ПОНУ</w:t>
            </w:r>
            <w:r w:rsidRPr="00AD6DA7">
              <w:rPr>
                <w:rFonts w:ascii="Arial" w:hAnsi="Arial" w:cs="Arial"/>
                <w:b/>
                <w:bCs/>
                <w:sz w:val="22"/>
                <w:szCs w:val="22"/>
              </w:rPr>
              <w:t>Ђ</w:t>
            </w:r>
            <w:r w:rsidRPr="00AD6DA7">
              <w:rPr>
                <w:rFonts w:ascii="Arial" w:hAnsi="Arial" w:cs="Arial"/>
                <w:b/>
                <w:sz w:val="22"/>
                <w:szCs w:val="22"/>
              </w:rPr>
              <w:t>АЧА</w:t>
            </w:r>
          </w:p>
          <w:p w14:paraId="6F99FF9C" w14:textId="77777777" w:rsidR="00F65E0D" w:rsidRPr="00AD6DA7" w:rsidRDefault="00F65E0D">
            <w:pPr>
              <w:spacing w:line="276" w:lineRule="auto"/>
              <w:jc w:val="center"/>
              <w:rPr>
                <w:rFonts w:ascii="Arial" w:hAnsi="Arial" w:cs="Arial"/>
                <w:b/>
                <w:bCs/>
                <w:szCs w:val="24"/>
              </w:rPr>
            </w:pPr>
            <w:r w:rsidRPr="00AD6DA7">
              <w:rPr>
                <w:rFonts w:ascii="Arial" w:hAnsi="Arial" w:cs="Arial"/>
                <w:b/>
                <w:bCs/>
                <w:sz w:val="22"/>
                <w:szCs w:val="22"/>
              </w:rPr>
              <w:t>И НАЗИВ БАНКЕ</w:t>
            </w:r>
          </w:p>
        </w:tc>
        <w:tc>
          <w:tcPr>
            <w:tcW w:w="633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1EFE9A7" w14:textId="77777777" w:rsidR="00F65E0D" w:rsidRPr="00AD6DA7" w:rsidRDefault="00F65E0D">
            <w:pPr>
              <w:spacing w:line="276" w:lineRule="auto"/>
              <w:jc w:val="center"/>
              <w:rPr>
                <w:rFonts w:ascii="Arial" w:hAnsi="Arial" w:cs="Arial"/>
                <w:b/>
                <w:szCs w:val="24"/>
              </w:rPr>
            </w:pPr>
          </w:p>
        </w:tc>
      </w:tr>
    </w:tbl>
    <w:p w14:paraId="0E0211E5" w14:textId="77777777" w:rsidR="00F65E0D" w:rsidRPr="00AD6DA7" w:rsidRDefault="00F65E0D" w:rsidP="00F65E0D">
      <w:pPr>
        <w:ind w:left="180"/>
        <w:jc w:val="both"/>
        <w:rPr>
          <w:rFonts w:ascii="Arial" w:hAnsi="Arial" w:cs="Arial"/>
          <w:szCs w:val="24"/>
        </w:rPr>
      </w:pPr>
    </w:p>
    <w:p w14:paraId="007528FB" w14:textId="77777777" w:rsidR="00F65E0D" w:rsidRPr="00AD6DA7" w:rsidRDefault="00F65E0D" w:rsidP="00F65E0D">
      <w:pPr>
        <w:jc w:val="both"/>
        <w:rPr>
          <w:rFonts w:ascii="Arial" w:hAnsi="Arial" w:cs="Arial"/>
          <w:b/>
          <w:sz w:val="22"/>
          <w:szCs w:val="22"/>
        </w:rPr>
      </w:pPr>
      <w:r w:rsidRPr="00AD6DA7">
        <w:rPr>
          <w:rFonts w:ascii="Arial" w:hAnsi="Arial" w:cs="Arial"/>
          <w:b/>
          <w:sz w:val="22"/>
          <w:szCs w:val="22"/>
        </w:rPr>
        <w:t>Подаци о осталим члановима групе понуђача или подизвођачима</w:t>
      </w:r>
    </w:p>
    <w:p w14:paraId="29B1CDCC" w14:textId="77777777" w:rsidR="00F65E0D" w:rsidRPr="00AD6DA7" w:rsidRDefault="00F65E0D" w:rsidP="00F65E0D">
      <w:pPr>
        <w:jc w:val="both"/>
        <w:rPr>
          <w:rFonts w:ascii="Arial" w:hAnsi="Arial"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8"/>
        <w:gridCol w:w="4500"/>
      </w:tblGrid>
      <w:tr w:rsidR="00F65E0D" w:rsidRPr="00AD6DA7" w14:paraId="3AB54DA6" w14:textId="77777777" w:rsidTr="00F65E0D">
        <w:trPr>
          <w:trHeight w:val="498"/>
        </w:trPr>
        <w:tc>
          <w:tcPr>
            <w:tcW w:w="4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30CFD2" w14:textId="77777777" w:rsidR="00F65E0D" w:rsidRPr="00AD6DA7" w:rsidRDefault="00F65E0D">
            <w:pPr>
              <w:spacing w:line="276" w:lineRule="auto"/>
              <w:jc w:val="center"/>
              <w:rPr>
                <w:rFonts w:ascii="Arial" w:hAnsi="Arial" w:cs="Arial"/>
                <w:b/>
                <w:bCs/>
                <w:szCs w:val="22"/>
              </w:rPr>
            </w:pPr>
            <w:r w:rsidRPr="00AD6DA7">
              <w:rPr>
                <w:rFonts w:ascii="Arial" w:hAnsi="Arial" w:cs="Arial"/>
                <w:b/>
                <w:bCs/>
                <w:sz w:val="22"/>
                <w:szCs w:val="22"/>
              </w:rPr>
              <w:t>НАЗИВ</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A17FEB" w14:textId="77777777" w:rsidR="00F65E0D" w:rsidRPr="00AD6DA7" w:rsidRDefault="00F65E0D">
            <w:pPr>
              <w:spacing w:line="276" w:lineRule="auto"/>
              <w:ind w:left="1260"/>
              <w:rPr>
                <w:rFonts w:ascii="Arial" w:hAnsi="Arial" w:cs="Arial"/>
                <w:szCs w:val="22"/>
              </w:rPr>
            </w:pPr>
          </w:p>
        </w:tc>
      </w:tr>
      <w:tr w:rsidR="00F65E0D" w:rsidRPr="00AD6DA7" w14:paraId="73DB0270" w14:textId="77777777" w:rsidTr="00813AEE">
        <w:trPr>
          <w:trHeight w:val="481"/>
        </w:trPr>
        <w:tc>
          <w:tcPr>
            <w:tcW w:w="4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70B16B" w14:textId="77777777" w:rsidR="00F65E0D" w:rsidRPr="00AD6DA7" w:rsidRDefault="00F65E0D">
            <w:pPr>
              <w:spacing w:line="276" w:lineRule="auto"/>
              <w:jc w:val="center"/>
              <w:rPr>
                <w:rFonts w:ascii="Arial" w:hAnsi="Arial" w:cs="Arial"/>
                <w:b/>
                <w:bCs/>
                <w:szCs w:val="22"/>
              </w:rPr>
            </w:pPr>
            <w:r w:rsidRPr="00AD6DA7">
              <w:rPr>
                <w:rFonts w:ascii="Arial" w:hAnsi="Arial" w:cs="Arial"/>
                <w:b/>
                <w:bCs/>
                <w:sz w:val="22"/>
                <w:szCs w:val="22"/>
              </w:rPr>
              <w:t>СЕДИШТЕ</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534716" w14:textId="77777777" w:rsidR="00F65E0D" w:rsidRPr="00AD6DA7" w:rsidRDefault="00F65E0D">
            <w:pPr>
              <w:spacing w:line="276" w:lineRule="auto"/>
              <w:ind w:left="1260"/>
              <w:rPr>
                <w:rFonts w:ascii="Arial" w:hAnsi="Arial" w:cs="Arial"/>
                <w:szCs w:val="22"/>
              </w:rPr>
            </w:pPr>
          </w:p>
        </w:tc>
      </w:tr>
      <w:tr w:rsidR="00F65E0D" w:rsidRPr="00AD6DA7" w14:paraId="04C6AB11" w14:textId="77777777" w:rsidTr="00F65E0D">
        <w:trPr>
          <w:trHeight w:val="498"/>
        </w:trPr>
        <w:tc>
          <w:tcPr>
            <w:tcW w:w="4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F96ECF" w14:textId="77777777" w:rsidR="00F65E0D" w:rsidRPr="00AD6DA7" w:rsidRDefault="00F65E0D">
            <w:pPr>
              <w:spacing w:line="276" w:lineRule="auto"/>
              <w:jc w:val="center"/>
              <w:rPr>
                <w:rFonts w:ascii="Arial" w:hAnsi="Arial" w:cs="Arial"/>
                <w:b/>
                <w:bCs/>
                <w:szCs w:val="22"/>
              </w:rPr>
            </w:pPr>
            <w:r w:rsidRPr="00AD6DA7">
              <w:rPr>
                <w:rFonts w:ascii="Arial" w:hAnsi="Arial" w:cs="Arial"/>
                <w:b/>
                <w:bCs/>
                <w:sz w:val="22"/>
                <w:szCs w:val="22"/>
              </w:rPr>
              <w:t>МАТИЧНИ БРОЈ</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1CD93D" w14:textId="77777777" w:rsidR="00F65E0D" w:rsidRPr="00AD6DA7" w:rsidRDefault="00F65E0D">
            <w:pPr>
              <w:spacing w:line="276" w:lineRule="auto"/>
              <w:ind w:left="1260"/>
              <w:rPr>
                <w:rFonts w:ascii="Arial" w:hAnsi="Arial" w:cs="Arial"/>
                <w:szCs w:val="22"/>
              </w:rPr>
            </w:pPr>
          </w:p>
        </w:tc>
      </w:tr>
      <w:tr w:rsidR="00F65E0D" w:rsidRPr="00AD6DA7" w14:paraId="51767ACF" w14:textId="77777777" w:rsidTr="00F65E0D">
        <w:trPr>
          <w:trHeight w:val="498"/>
        </w:trPr>
        <w:tc>
          <w:tcPr>
            <w:tcW w:w="4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9D5D9B" w14:textId="77777777" w:rsidR="00F65E0D" w:rsidRPr="00AD6DA7" w:rsidRDefault="00F65E0D">
            <w:pPr>
              <w:spacing w:line="276" w:lineRule="auto"/>
              <w:jc w:val="center"/>
              <w:rPr>
                <w:rFonts w:ascii="Arial" w:hAnsi="Arial" w:cs="Arial"/>
                <w:b/>
                <w:bCs/>
                <w:szCs w:val="22"/>
              </w:rPr>
            </w:pPr>
            <w:r w:rsidRPr="00AD6DA7">
              <w:rPr>
                <w:rFonts w:ascii="Arial" w:hAnsi="Arial" w:cs="Arial"/>
                <w:b/>
                <w:bCs/>
                <w:sz w:val="22"/>
                <w:szCs w:val="22"/>
              </w:rPr>
              <w:t>ПИБ</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1CD725" w14:textId="77777777" w:rsidR="00F65E0D" w:rsidRPr="00AD6DA7" w:rsidRDefault="00F65E0D">
            <w:pPr>
              <w:spacing w:line="276" w:lineRule="auto"/>
              <w:ind w:left="1260"/>
              <w:rPr>
                <w:rFonts w:ascii="Arial" w:hAnsi="Arial" w:cs="Arial"/>
                <w:szCs w:val="22"/>
              </w:rPr>
            </w:pPr>
          </w:p>
        </w:tc>
      </w:tr>
      <w:tr w:rsidR="00F65E0D" w:rsidRPr="00AD6DA7" w14:paraId="2C4B1E35" w14:textId="77777777" w:rsidTr="00F65E0D">
        <w:trPr>
          <w:trHeight w:val="498"/>
        </w:trPr>
        <w:tc>
          <w:tcPr>
            <w:tcW w:w="4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524545" w14:textId="77777777" w:rsidR="00F65E0D" w:rsidRPr="00AD6DA7" w:rsidRDefault="00F65E0D">
            <w:pPr>
              <w:spacing w:line="276" w:lineRule="auto"/>
              <w:jc w:val="center"/>
              <w:rPr>
                <w:rFonts w:ascii="Arial" w:hAnsi="Arial" w:cs="Arial"/>
                <w:b/>
                <w:bCs/>
                <w:szCs w:val="22"/>
              </w:rPr>
            </w:pPr>
            <w:r w:rsidRPr="00AD6DA7">
              <w:rPr>
                <w:rFonts w:ascii="Arial" w:hAnsi="Arial" w:cs="Arial"/>
                <w:b/>
                <w:bCs/>
                <w:sz w:val="22"/>
                <w:szCs w:val="22"/>
              </w:rPr>
              <w:t>ИМЕ ОСОБЕ ЗА КОНТАКТ</w:t>
            </w:r>
          </w:p>
        </w:tc>
        <w:tc>
          <w:tcPr>
            <w:tcW w:w="4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383B62" w14:textId="77777777" w:rsidR="00F65E0D" w:rsidRPr="00AD6DA7" w:rsidRDefault="00F65E0D">
            <w:pPr>
              <w:spacing w:line="276" w:lineRule="auto"/>
              <w:ind w:left="1260"/>
              <w:rPr>
                <w:rFonts w:ascii="Arial" w:hAnsi="Arial" w:cs="Arial"/>
                <w:szCs w:val="22"/>
              </w:rPr>
            </w:pPr>
          </w:p>
        </w:tc>
      </w:tr>
    </w:tbl>
    <w:p w14:paraId="58D2979E" w14:textId="77777777" w:rsidR="00813AEE" w:rsidRPr="00AD6DA7" w:rsidRDefault="00813AEE" w:rsidP="00F65E0D">
      <w:pPr>
        <w:jc w:val="both"/>
        <w:rPr>
          <w:rFonts w:ascii="Arial" w:hAnsi="Arial" w:cs="Arial"/>
          <w:b/>
          <w:sz w:val="22"/>
          <w:szCs w:val="22"/>
        </w:rPr>
      </w:pPr>
    </w:p>
    <w:p w14:paraId="220F635D" w14:textId="77777777" w:rsidR="00F65E0D" w:rsidRPr="00AD6DA7" w:rsidRDefault="00F65E0D" w:rsidP="00F65E0D">
      <w:pPr>
        <w:jc w:val="both"/>
        <w:rPr>
          <w:rFonts w:ascii="Arial" w:hAnsi="Arial" w:cs="Arial"/>
          <w:b/>
          <w:sz w:val="20"/>
        </w:rPr>
      </w:pPr>
      <w:r w:rsidRPr="00AD6DA7">
        <w:rPr>
          <w:rFonts w:ascii="Arial" w:hAnsi="Arial" w:cs="Arial"/>
          <w:b/>
          <w:sz w:val="20"/>
        </w:rPr>
        <w:t xml:space="preserve">Напомена: </w:t>
      </w:r>
      <w:r w:rsidRPr="00AD6DA7">
        <w:rPr>
          <w:rFonts w:ascii="Arial" w:hAnsi="Arial" w:cs="Arial"/>
          <w:i/>
          <w:sz w:val="20"/>
        </w:rPr>
        <w:t>Табелу “</w:t>
      </w:r>
      <w:r w:rsidRPr="00AD6DA7">
        <w:rPr>
          <w:rFonts w:ascii="Arial" w:hAnsi="Arial" w:cs="Arial"/>
          <w:b/>
          <w:i/>
          <w:sz w:val="20"/>
        </w:rPr>
        <w:t>Подаци о осталим члановима групе понуђача или подизвођачима</w:t>
      </w:r>
      <w:r w:rsidRPr="00AD6DA7">
        <w:rPr>
          <w:rFonts w:ascii="Arial" w:hAnsi="Arial" w:cs="Arial"/>
          <w:i/>
          <w:sz w:val="20"/>
        </w:rPr>
        <w:t>“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w:t>
      </w:r>
      <w:r w:rsidRPr="00AD6DA7">
        <w:rPr>
          <w:rFonts w:ascii="Arial" w:hAnsi="Arial" w:cs="Arial"/>
          <w:sz w:val="20"/>
        </w:rPr>
        <w:t xml:space="preserve">  </w:t>
      </w:r>
    </w:p>
    <w:p w14:paraId="4363ADE4" w14:textId="77777777" w:rsidR="00F65E0D" w:rsidRPr="00AD6DA7" w:rsidRDefault="00F65E0D" w:rsidP="00F65E0D">
      <w:pPr>
        <w:jc w:val="both"/>
        <w:rPr>
          <w:rFonts w:ascii="Arial" w:hAnsi="Arial" w:cs="Arial"/>
          <w:b/>
          <w:szCs w:val="24"/>
        </w:rPr>
      </w:pPr>
    </w:p>
    <w:p w14:paraId="6212EC20" w14:textId="77777777" w:rsidR="00AA0C58" w:rsidRPr="00AD6DA7" w:rsidRDefault="00AA0C58" w:rsidP="00F65E0D">
      <w:pPr>
        <w:jc w:val="both"/>
        <w:rPr>
          <w:rFonts w:ascii="Arial" w:hAnsi="Arial" w:cs="Arial"/>
          <w:b/>
          <w:szCs w:val="24"/>
        </w:rPr>
      </w:pPr>
    </w:p>
    <w:p w14:paraId="0AF981D6" w14:textId="77777777" w:rsidR="00F65E0D" w:rsidRPr="00AD6DA7" w:rsidRDefault="00F65E0D" w:rsidP="00F65E0D">
      <w:pPr>
        <w:jc w:val="both"/>
        <w:rPr>
          <w:rFonts w:ascii="Arial" w:hAnsi="Arial" w:cs="Arial"/>
          <w:b/>
          <w:szCs w:val="24"/>
        </w:rPr>
      </w:pPr>
      <w:r w:rsidRPr="00AD6DA7">
        <w:rPr>
          <w:rFonts w:ascii="Arial" w:hAnsi="Arial" w:cs="Arial"/>
          <w:b/>
          <w:szCs w:val="24"/>
        </w:rPr>
        <w:t>УКУПНА ЦЕНА УСЛУГЕ  ________________________ (словима: ___________) исказана без ПДВ.</w:t>
      </w:r>
    </w:p>
    <w:p w14:paraId="20F6AC09" w14:textId="77777777" w:rsidR="00F65E0D" w:rsidRPr="00AD6DA7" w:rsidRDefault="00F65E0D" w:rsidP="00F65E0D">
      <w:pPr>
        <w:rPr>
          <w:rFonts w:ascii="Arial" w:hAnsi="Arial" w:cs="Arial"/>
          <w:szCs w:val="24"/>
        </w:rPr>
      </w:pPr>
    </w:p>
    <w:p w14:paraId="32329F13" w14:textId="77777777" w:rsidR="001032C7" w:rsidRPr="008475D1" w:rsidRDefault="00F65E0D" w:rsidP="00F65E0D">
      <w:pPr>
        <w:rPr>
          <w:rFonts w:ascii="Arial" w:hAnsi="Arial" w:cs="Arial"/>
          <w:i/>
          <w:szCs w:val="24"/>
        </w:rPr>
      </w:pPr>
      <w:r w:rsidRPr="00AD6DA7">
        <w:rPr>
          <w:rFonts w:ascii="Arial" w:hAnsi="Arial" w:cs="Arial"/>
          <w:b/>
          <w:szCs w:val="24"/>
        </w:rPr>
        <w:t xml:space="preserve">УСЛОВИ И НАЧИН ПЛАЋАЊА: </w:t>
      </w:r>
      <w:r w:rsidR="008475D1">
        <w:rPr>
          <w:rFonts w:ascii="Arial" w:hAnsi="Arial" w:cs="Arial"/>
          <w:b/>
          <w:szCs w:val="24"/>
        </w:rPr>
        <w:t xml:space="preserve">_________________________ </w:t>
      </w:r>
      <w:r w:rsidR="008475D1" w:rsidRPr="008475D1">
        <w:rPr>
          <w:rFonts w:ascii="Arial" w:hAnsi="Arial" w:cs="Arial"/>
          <w:i/>
          <w:szCs w:val="24"/>
        </w:rPr>
        <w:t>(навести услове)</w:t>
      </w:r>
    </w:p>
    <w:p w14:paraId="5B0D7285" w14:textId="77777777" w:rsidR="00F65E0D" w:rsidRPr="00AD6DA7" w:rsidRDefault="00F65E0D" w:rsidP="00F65E0D">
      <w:pPr>
        <w:rPr>
          <w:rFonts w:ascii="Arial" w:hAnsi="Arial" w:cs="Arial"/>
          <w:szCs w:val="24"/>
        </w:rPr>
      </w:pPr>
    </w:p>
    <w:p w14:paraId="2DEF3142" w14:textId="77777777" w:rsidR="00F65E0D" w:rsidRPr="00AD6DA7" w:rsidRDefault="008475D1" w:rsidP="00F65E0D">
      <w:pPr>
        <w:jc w:val="both"/>
        <w:rPr>
          <w:rFonts w:ascii="Arial" w:hAnsi="Arial" w:cs="Arial"/>
          <w:b/>
          <w:i/>
          <w:szCs w:val="24"/>
        </w:rPr>
      </w:pPr>
      <w:r>
        <w:rPr>
          <w:rFonts w:ascii="Arial" w:hAnsi="Arial" w:cs="Arial"/>
          <w:b/>
          <w:szCs w:val="24"/>
        </w:rPr>
        <w:t>ПЕРИОД</w:t>
      </w:r>
      <w:r w:rsidR="00F65E0D" w:rsidRPr="00AD6DA7">
        <w:rPr>
          <w:rFonts w:ascii="Arial" w:hAnsi="Arial" w:cs="Arial"/>
          <w:b/>
          <w:szCs w:val="24"/>
        </w:rPr>
        <w:t xml:space="preserve"> ИЗВРШЕЊА УСЛУГЕ</w:t>
      </w:r>
      <w:r>
        <w:rPr>
          <w:rFonts w:ascii="Arial" w:hAnsi="Arial" w:cs="Arial"/>
          <w:b/>
          <w:szCs w:val="24"/>
        </w:rPr>
        <w:t>:</w:t>
      </w:r>
      <w:r w:rsidR="00F65E0D" w:rsidRPr="00AD6DA7">
        <w:rPr>
          <w:rFonts w:ascii="Arial" w:hAnsi="Arial" w:cs="Arial"/>
          <w:b/>
          <w:szCs w:val="24"/>
        </w:rPr>
        <w:t xml:space="preserve"> ________________________ </w:t>
      </w:r>
      <w:r>
        <w:rPr>
          <w:rFonts w:ascii="Arial" w:hAnsi="Arial" w:cs="Arial"/>
          <w:i/>
          <w:szCs w:val="24"/>
        </w:rPr>
        <w:t xml:space="preserve">(навести период </w:t>
      </w:r>
      <w:r w:rsidR="00F65E0D" w:rsidRPr="00AD6DA7">
        <w:rPr>
          <w:rFonts w:ascii="Arial" w:hAnsi="Arial" w:cs="Arial"/>
          <w:i/>
          <w:szCs w:val="24"/>
        </w:rPr>
        <w:t xml:space="preserve">извршења) </w:t>
      </w:r>
    </w:p>
    <w:p w14:paraId="4C417BC1" w14:textId="77777777" w:rsidR="00F65E0D" w:rsidRPr="00AD6DA7" w:rsidRDefault="00F65E0D" w:rsidP="00F65E0D">
      <w:pPr>
        <w:rPr>
          <w:rFonts w:ascii="Arial" w:hAnsi="Arial" w:cs="Arial"/>
          <w:b/>
          <w:szCs w:val="24"/>
        </w:rPr>
      </w:pPr>
    </w:p>
    <w:p w14:paraId="07357F99" w14:textId="77777777" w:rsidR="008475D1" w:rsidRPr="008475D1" w:rsidRDefault="008475D1" w:rsidP="00813AEE">
      <w:pPr>
        <w:rPr>
          <w:rFonts w:ascii="Arial" w:hAnsi="Arial" w:cs="Arial"/>
          <w:i/>
          <w:szCs w:val="24"/>
        </w:rPr>
      </w:pPr>
      <w:r>
        <w:rPr>
          <w:rFonts w:ascii="Arial" w:hAnsi="Arial" w:cs="Arial"/>
          <w:b/>
          <w:szCs w:val="24"/>
        </w:rPr>
        <w:t xml:space="preserve">РОК </w:t>
      </w:r>
      <w:r w:rsidRPr="008475D1">
        <w:rPr>
          <w:rFonts w:ascii="Arial Bold" w:hAnsi="Arial Bold" w:cs="Arial"/>
          <w:b/>
          <w:caps/>
          <w:color w:val="000000" w:themeColor="text1"/>
        </w:rPr>
        <w:t>за отпочињање извршења услуга</w:t>
      </w:r>
      <w:r>
        <w:rPr>
          <w:rFonts w:asciiTheme="minorHAnsi" w:hAnsiTheme="minorHAnsi" w:cs="Arial"/>
          <w:b/>
          <w:caps/>
          <w:color w:val="000000" w:themeColor="text1"/>
        </w:rPr>
        <w:t xml:space="preserve">: _______________________ </w:t>
      </w:r>
      <w:r w:rsidRPr="008475D1">
        <w:rPr>
          <w:rFonts w:ascii="Arial" w:hAnsi="Arial" w:cs="Arial"/>
          <w:i/>
          <w:color w:val="000000" w:themeColor="text1"/>
        </w:rPr>
        <w:t>(навести рок)</w:t>
      </w:r>
    </w:p>
    <w:p w14:paraId="2A6CB3F3" w14:textId="77777777" w:rsidR="008475D1" w:rsidRDefault="008475D1" w:rsidP="00813AEE">
      <w:pPr>
        <w:rPr>
          <w:rFonts w:ascii="Arial" w:hAnsi="Arial" w:cs="Arial"/>
          <w:b/>
          <w:szCs w:val="24"/>
        </w:rPr>
      </w:pPr>
    </w:p>
    <w:p w14:paraId="274040EE" w14:textId="77777777" w:rsidR="00F65E0D" w:rsidRPr="00AD6DA7" w:rsidRDefault="00F65E0D" w:rsidP="00813AEE">
      <w:pPr>
        <w:rPr>
          <w:rFonts w:ascii="Arial" w:hAnsi="Arial" w:cs="Arial"/>
          <w:szCs w:val="24"/>
        </w:rPr>
      </w:pPr>
      <w:r w:rsidRPr="00AD6DA7">
        <w:rPr>
          <w:rFonts w:ascii="Arial" w:hAnsi="Arial" w:cs="Arial"/>
          <w:b/>
          <w:szCs w:val="24"/>
        </w:rPr>
        <w:t xml:space="preserve">РОК ВАЖЕЊА ПОНУДЕ: </w:t>
      </w:r>
      <w:r w:rsidRPr="00AD6DA7">
        <w:rPr>
          <w:rFonts w:ascii="Arial" w:hAnsi="Arial" w:cs="Arial"/>
          <w:szCs w:val="24"/>
        </w:rPr>
        <w:t>__________</w:t>
      </w:r>
      <w:r w:rsidR="00813AEE" w:rsidRPr="00AD6DA7">
        <w:rPr>
          <w:rFonts w:ascii="Arial" w:hAnsi="Arial" w:cs="Arial"/>
          <w:szCs w:val="24"/>
        </w:rPr>
        <w:t>_</w:t>
      </w:r>
      <w:r w:rsidRPr="00AD6DA7">
        <w:rPr>
          <w:rFonts w:ascii="Arial" w:hAnsi="Arial" w:cs="Arial"/>
          <w:i/>
          <w:szCs w:val="24"/>
        </w:rPr>
        <w:t>(најмање 60 дана од дана отварања понуда)</w:t>
      </w:r>
    </w:p>
    <w:p w14:paraId="6707A128" w14:textId="77777777" w:rsidR="00F65E0D" w:rsidRPr="00AD6DA7" w:rsidRDefault="00F65E0D" w:rsidP="00F65E0D">
      <w:pPr>
        <w:jc w:val="both"/>
        <w:rPr>
          <w:rFonts w:ascii="Arial" w:hAnsi="Arial" w:cs="Arial"/>
          <w:szCs w:val="24"/>
        </w:rPr>
      </w:pPr>
    </w:p>
    <w:p w14:paraId="2ABE6C4D" w14:textId="77777777" w:rsidR="00F65E0D" w:rsidRPr="00AD6DA7" w:rsidRDefault="00D30086" w:rsidP="00F65E0D">
      <w:pPr>
        <w:widowControl w:val="0"/>
        <w:jc w:val="both"/>
        <w:rPr>
          <w:rFonts w:ascii="Arial" w:hAnsi="Arial" w:cs="Arial"/>
          <w:szCs w:val="24"/>
          <w:lang w:eastAsia="sr-Latn-CS"/>
        </w:rPr>
      </w:pPr>
      <w:r w:rsidRPr="00AD6DA7">
        <w:rPr>
          <w:rFonts w:ascii="Arial" w:hAnsi="Arial" w:cs="Arial"/>
          <w:b/>
          <w:szCs w:val="24"/>
        </w:rPr>
        <w:t xml:space="preserve">Подаци о </w:t>
      </w:r>
      <w:r w:rsidRPr="00AD6DA7">
        <w:rPr>
          <w:rFonts w:ascii="Arial" w:hAnsi="Arial" w:cs="Arial"/>
          <w:b/>
          <w:szCs w:val="24"/>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AD6DA7">
        <w:rPr>
          <w:rFonts w:ascii="Arial" w:hAnsi="Arial" w:cs="Arial"/>
          <w:szCs w:val="24"/>
          <w:lang w:eastAsia="sr-Latn-CS"/>
        </w:rPr>
        <w:t>:</w:t>
      </w:r>
      <w:r w:rsidR="00F65E0D" w:rsidRPr="00AD6DA7">
        <w:rPr>
          <w:rFonts w:ascii="Arial" w:hAnsi="Arial" w:cs="Arial"/>
          <w:szCs w:val="24"/>
          <w:lang w:eastAsia="sr-Latn-CS"/>
        </w:rPr>
        <w:t xml:space="preserve"> ______________________</w:t>
      </w:r>
      <w:r w:rsidR="000B1F8C" w:rsidRPr="00AD6DA7">
        <w:rPr>
          <w:rFonts w:ascii="Arial" w:hAnsi="Arial" w:cs="Arial"/>
          <w:szCs w:val="24"/>
          <w:lang w:eastAsia="sr-Latn-CS"/>
        </w:rPr>
        <w:t>____________________________________</w:t>
      </w:r>
    </w:p>
    <w:p w14:paraId="664D879C" w14:textId="77777777" w:rsidR="000B1F8C" w:rsidRPr="00AD6DA7" w:rsidRDefault="000B1F8C" w:rsidP="00F65E0D">
      <w:pPr>
        <w:widowControl w:val="0"/>
        <w:jc w:val="both"/>
        <w:rPr>
          <w:rFonts w:ascii="Arial" w:hAnsi="Arial" w:cs="Arial"/>
          <w:szCs w:val="24"/>
          <w:lang w:eastAsia="sr-Latn-CS"/>
        </w:rPr>
      </w:pPr>
      <w:r w:rsidRPr="00AD6DA7">
        <w:rPr>
          <w:rFonts w:ascii="Arial" w:hAnsi="Arial" w:cs="Arial"/>
          <w:szCs w:val="24"/>
          <w:lang w:eastAsia="sr-Latn-CS"/>
        </w:rPr>
        <w:t>_______________________________________________________________________________________________________________________________________________</w:t>
      </w:r>
    </w:p>
    <w:p w14:paraId="47584A02" w14:textId="77777777" w:rsidR="000B1F8C" w:rsidRPr="00AD6DA7" w:rsidRDefault="000B1F8C" w:rsidP="00F65E0D">
      <w:pPr>
        <w:widowControl w:val="0"/>
        <w:jc w:val="both"/>
        <w:rPr>
          <w:rFonts w:ascii="Arial" w:hAnsi="Arial" w:cs="Arial"/>
          <w:szCs w:val="24"/>
        </w:rPr>
      </w:pPr>
    </w:p>
    <w:p w14:paraId="211BFC81" w14:textId="77777777" w:rsidR="000B1F8C" w:rsidRPr="00AD6DA7" w:rsidRDefault="000B1F8C" w:rsidP="00F65E0D">
      <w:pPr>
        <w:widowControl w:val="0"/>
        <w:jc w:val="both"/>
        <w:rPr>
          <w:rFonts w:ascii="Arial" w:hAnsi="Arial" w:cs="Arial"/>
          <w:szCs w:val="24"/>
        </w:rPr>
      </w:pPr>
    </w:p>
    <w:p w14:paraId="49B2A92B" w14:textId="77777777" w:rsidR="00F65E0D" w:rsidRPr="00AD6DA7" w:rsidRDefault="00F65E0D" w:rsidP="00F65E0D">
      <w:pPr>
        <w:jc w:val="center"/>
        <w:rPr>
          <w:rFonts w:ascii="Arial" w:hAnsi="Arial" w:cs="Arial"/>
          <w:b/>
          <w:i/>
          <w:szCs w:val="24"/>
        </w:rPr>
      </w:pPr>
    </w:p>
    <w:p w14:paraId="6610BB53" w14:textId="77777777" w:rsidR="00F65E0D" w:rsidRPr="00AD6DA7" w:rsidRDefault="00F65E0D" w:rsidP="00F65E0D">
      <w:pPr>
        <w:jc w:val="both"/>
        <w:rPr>
          <w:rFonts w:ascii="Arial" w:hAnsi="Arial" w:cs="Arial"/>
          <w:szCs w:val="24"/>
        </w:rPr>
      </w:pPr>
    </w:p>
    <w:tbl>
      <w:tblPr>
        <w:tblW w:w="0" w:type="auto"/>
        <w:jc w:val="center"/>
        <w:tblLook w:val="01E0" w:firstRow="1" w:lastRow="1" w:firstColumn="1" w:lastColumn="1" w:noHBand="0" w:noVBand="0"/>
      </w:tblPr>
      <w:tblGrid>
        <w:gridCol w:w="3652"/>
        <w:gridCol w:w="1985"/>
        <w:gridCol w:w="3782"/>
      </w:tblGrid>
      <w:tr w:rsidR="00F65E0D" w:rsidRPr="00AD6DA7" w14:paraId="45CDD58A" w14:textId="77777777" w:rsidTr="00F65E0D">
        <w:trPr>
          <w:jc w:val="center"/>
        </w:trPr>
        <w:tc>
          <w:tcPr>
            <w:tcW w:w="3652" w:type="dxa"/>
            <w:hideMark/>
          </w:tcPr>
          <w:p w14:paraId="2AEF3DCA" w14:textId="77777777" w:rsidR="00F65E0D" w:rsidRPr="00AD6DA7" w:rsidRDefault="00F65E0D">
            <w:pPr>
              <w:spacing w:line="276" w:lineRule="auto"/>
              <w:jc w:val="center"/>
              <w:rPr>
                <w:rFonts w:ascii="Arial" w:hAnsi="Arial" w:cs="Arial"/>
                <w:szCs w:val="24"/>
              </w:rPr>
            </w:pPr>
            <w:r w:rsidRPr="00AD6DA7">
              <w:rPr>
                <w:rFonts w:ascii="Arial" w:hAnsi="Arial" w:cs="Arial"/>
                <w:szCs w:val="24"/>
              </w:rPr>
              <w:t>Место и датум:</w:t>
            </w:r>
          </w:p>
        </w:tc>
        <w:tc>
          <w:tcPr>
            <w:tcW w:w="1985" w:type="dxa"/>
            <w:hideMark/>
          </w:tcPr>
          <w:p w14:paraId="372231AB" w14:textId="77777777" w:rsidR="00F65E0D" w:rsidRPr="00AD6DA7" w:rsidRDefault="00F65E0D">
            <w:pPr>
              <w:spacing w:line="276" w:lineRule="auto"/>
              <w:jc w:val="center"/>
              <w:rPr>
                <w:rFonts w:ascii="Arial" w:hAnsi="Arial" w:cs="Arial"/>
                <w:szCs w:val="24"/>
              </w:rPr>
            </w:pPr>
            <w:r w:rsidRPr="00AD6DA7">
              <w:rPr>
                <w:rFonts w:ascii="Arial" w:hAnsi="Arial" w:cs="Arial"/>
                <w:szCs w:val="24"/>
              </w:rPr>
              <w:t>М.П.</w:t>
            </w:r>
          </w:p>
        </w:tc>
        <w:tc>
          <w:tcPr>
            <w:tcW w:w="3782" w:type="dxa"/>
            <w:hideMark/>
          </w:tcPr>
          <w:p w14:paraId="35D84B4F" w14:textId="77777777" w:rsidR="00F65E0D" w:rsidRPr="00AD6DA7" w:rsidRDefault="00F65E0D">
            <w:pPr>
              <w:spacing w:line="276" w:lineRule="auto"/>
              <w:jc w:val="center"/>
              <w:rPr>
                <w:rFonts w:ascii="Arial" w:hAnsi="Arial" w:cs="Arial"/>
                <w:szCs w:val="24"/>
              </w:rPr>
            </w:pPr>
            <w:r w:rsidRPr="00AD6DA7">
              <w:rPr>
                <w:rFonts w:ascii="Arial" w:hAnsi="Arial" w:cs="Arial"/>
                <w:szCs w:val="24"/>
              </w:rPr>
              <w:t>Понуђач:</w:t>
            </w:r>
          </w:p>
        </w:tc>
      </w:tr>
      <w:tr w:rsidR="00F65E0D" w:rsidRPr="00AD6DA7" w14:paraId="23117753" w14:textId="77777777" w:rsidTr="00F65E0D">
        <w:trPr>
          <w:jc w:val="center"/>
        </w:trPr>
        <w:tc>
          <w:tcPr>
            <w:tcW w:w="3652" w:type="dxa"/>
            <w:vAlign w:val="center"/>
          </w:tcPr>
          <w:p w14:paraId="0485DFAF" w14:textId="77777777" w:rsidR="00F65E0D" w:rsidRPr="00AD6DA7" w:rsidRDefault="00F65E0D">
            <w:pPr>
              <w:spacing w:line="276" w:lineRule="auto"/>
              <w:jc w:val="both"/>
              <w:rPr>
                <w:rFonts w:ascii="Arial" w:hAnsi="Arial" w:cs="Arial"/>
                <w:szCs w:val="24"/>
              </w:rPr>
            </w:pPr>
          </w:p>
        </w:tc>
        <w:tc>
          <w:tcPr>
            <w:tcW w:w="1985" w:type="dxa"/>
            <w:vAlign w:val="center"/>
          </w:tcPr>
          <w:p w14:paraId="1EE2FA2B" w14:textId="77777777" w:rsidR="00F65E0D" w:rsidRPr="00AD6DA7" w:rsidRDefault="00F65E0D">
            <w:pPr>
              <w:spacing w:line="276" w:lineRule="auto"/>
              <w:jc w:val="both"/>
              <w:rPr>
                <w:rFonts w:ascii="Arial" w:hAnsi="Arial" w:cs="Arial"/>
                <w:szCs w:val="24"/>
              </w:rPr>
            </w:pPr>
          </w:p>
        </w:tc>
        <w:tc>
          <w:tcPr>
            <w:tcW w:w="3782" w:type="dxa"/>
            <w:vAlign w:val="center"/>
          </w:tcPr>
          <w:p w14:paraId="04A402F0" w14:textId="77777777" w:rsidR="00F65E0D" w:rsidRPr="00AD6DA7" w:rsidRDefault="00F65E0D">
            <w:pPr>
              <w:spacing w:line="276" w:lineRule="auto"/>
              <w:jc w:val="both"/>
              <w:rPr>
                <w:rFonts w:ascii="Arial" w:hAnsi="Arial" w:cs="Arial"/>
                <w:szCs w:val="24"/>
              </w:rPr>
            </w:pPr>
          </w:p>
        </w:tc>
      </w:tr>
      <w:tr w:rsidR="00F65E0D" w:rsidRPr="00AD6DA7" w14:paraId="0DBF1E1D" w14:textId="77777777" w:rsidTr="00F65E0D">
        <w:trPr>
          <w:jc w:val="center"/>
        </w:trPr>
        <w:tc>
          <w:tcPr>
            <w:tcW w:w="3652" w:type="dxa"/>
            <w:tcBorders>
              <w:top w:val="nil"/>
              <w:left w:val="nil"/>
              <w:bottom w:val="single" w:sz="4" w:space="0" w:color="auto"/>
              <w:right w:val="nil"/>
            </w:tcBorders>
            <w:vAlign w:val="center"/>
          </w:tcPr>
          <w:p w14:paraId="701B5F3A" w14:textId="77777777" w:rsidR="00F65E0D" w:rsidRPr="00AD6DA7" w:rsidRDefault="00F65E0D">
            <w:pPr>
              <w:spacing w:line="276" w:lineRule="auto"/>
              <w:jc w:val="both"/>
              <w:rPr>
                <w:rFonts w:ascii="Arial" w:hAnsi="Arial" w:cs="Arial"/>
                <w:szCs w:val="24"/>
              </w:rPr>
            </w:pPr>
          </w:p>
        </w:tc>
        <w:tc>
          <w:tcPr>
            <w:tcW w:w="1985" w:type="dxa"/>
            <w:vAlign w:val="center"/>
          </w:tcPr>
          <w:p w14:paraId="65211720" w14:textId="77777777" w:rsidR="00F65E0D" w:rsidRPr="00AD6DA7" w:rsidRDefault="00F65E0D">
            <w:pPr>
              <w:spacing w:line="276" w:lineRule="auto"/>
              <w:jc w:val="both"/>
              <w:rPr>
                <w:rFonts w:ascii="Arial" w:hAnsi="Arial" w:cs="Arial"/>
                <w:szCs w:val="24"/>
              </w:rPr>
            </w:pPr>
          </w:p>
        </w:tc>
        <w:tc>
          <w:tcPr>
            <w:tcW w:w="3782" w:type="dxa"/>
            <w:tcBorders>
              <w:top w:val="nil"/>
              <w:left w:val="nil"/>
              <w:bottom w:val="single" w:sz="4" w:space="0" w:color="auto"/>
              <w:right w:val="nil"/>
            </w:tcBorders>
            <w:vAlign w:val="center"/>
          </w:tcPr>
          <w:p w14:paraId="4181058F" w14:textId="77777777" w:rsidR="00F65E0D" w:rsidRPr="00AD6DA7" w:rsidRDefault="00F65E0D">
            <w:pPr>
              <w:spacing w:line="276" w:lineRule="auto"/>
              <w:jc w:val="both"/>
              <w:rPr>
                <w:rFonts w:ascii="Arial" w:hAnsi="Arial" w:cs="Arial"/>
                <w:szCs w:val="24"/>
              </w:rPr>
            </w:pPr>
          </w:p>
        </w:tc>
      </w:tr>
    </w:tbl>
    <w:p w14:paraId="77F2E5DF" w14:textId="77777777" w:rsidR="00F65E0D" w:rsidRPr="00AD6DA7" w:rsidRDefault="00F65E0D" w:rsidP="00F65E0D">
      <w:pPr>
        <w:rPr>
          <w:rFonts w:ascii="Arial" w:hAnsi="Arial" w:cs="Arial"/>
          <w:szCs w:val="24"/>
        </w:rPr>
      </w:pPr>
    </w:p>
    <w:p w14:paraId="3C6983B7" w14:textId="77777777" w:rsidR="00F65E0D" w:rsidRPr="00AD6DA7" w:rsidRDefault="00F65E0D" w:rsidP="00F65E0D">
      <w:pPr>
        <w:jc w:val="both"/>
        <w:rPr>
          <w:rFonts w:ascii="Arial" w:hAnsi="Arial" w:cs="Arial"/>
          <w:szCs w:val="24"/>
        </w:rPr>
      </w:pPr>
    </w:p>
    <w:p w14:paraId="36EEC5F1" w14:textId="77777777" w:rsidR="0044492B" w:rsidRPr="00AD6DA7" w:rsidRDefault="0044492B" w:rsidP="00F65E0D">
      <w:pPr>
        <w:jc w:val="right"/>
        <w:rPr>
          <w:rFonts w:ascii="Arial" w:hAnsi="Arial" w:cs="Arial"/>
          <w:b/>
          <w:i/>
          <w:szCs w:val="24"/>
        </w:rPr>
      </w:pPr>
    </w:p>
    <w:p w14:paraId="012C8CD1" w14:textId="77777777" w:rsidR="00F65E0D" w:rsidRPr="00AD6DA7" w:rsidRDefault="009F3732" w:rsidP="00C95944">
      <w:pPr>
        <w:pStyle w:val="Heading2Numbered"/>
      </w:pPr>
      <w:r w:rsidRPr="00AD6DA7">
        <w:br w:type="page"/>
      </w:r>
      <w:r w:rsidR="00F65E0D" w:rsidRPr="00AD6DA7">
        <w:lastRenderedPageBreak/>
        <w:t>ОБРАЗАЦ 3.</w:t>
      </w:r>
    </w:p>
    <w:p w14:paraId="2522CE5F" w14:textId="77777777" w:rsidR="00F65E0D" w:rsidRPr="00AD6DA7" w:rsidRDefault="00F65E0D" w:rsidP="00F65E0D">
      <w:pPr>
        <w:tabs>
          <w:tab w:val="right" w:pos="9072"/>
        </w:tabs>
        <w:ind w:left="142"/>
        <w:jc w:val="both"/>
        <w:rPr>
          <w:rFonts w:ascii="Arial" w:hAnsi="Arial" w:cs="Arial"/>
          <w:szCs w:val="24"/>
        </w:rPr>
      </w:pPr>
    </w:p>
    <w:p w14:paraId="4353DEF1" w14:textId="77777777" w:rsidR="00F65E0D" w:rsidRPr="00AD6DA7" w:rsidRDefault="00F65E0D" w:rsidP="00F65E0D">
      <w:pPr>
        <w:suppressAutoHyphens w:val="0"/>
        <w:spacing w:after="200" w:line="276" w:lineRule="auto"/>
        <w:jc w:val="both"/>
        <w:rPr>
          <w:rFonts w:ascii="Arial" w:eastAsia="Calibri" w:hAnsi="Arial" w:cs="Arial"/>
          <w:szCs w:val="24"/>
          <w:lang w:eastAsia="en-US"/>
        </w:rPr>
      </w:pPr>
    </w:p>
    <w:p w14:paraId="039C8D06" w14:textId="77777777" w:rsidR="00F65E0D" w:rsidRPr="00AD6DA7" w:rsidRDefault="00F65E0D" w:rsidP="00F65E0D">
      <w:pPr>
        <w:jc w:val="both"/>
        <w:rPr>
          <w:rFonts w:ascii="Arial" w:hAnsi="Arial" w:cs="Arial"/>
          <w:bCs/>
          <w:szCs w:val="24"/>
          <w:lang w:eastAsia="en-US" w:bidi="en-US"/>
        </w:rPr>
      </w:pPr>
      <w:r w:rsidRPr="00AD6DA7">
        <w:rPr>
          <w:rFonts w:ascii="Arial" w:hAnsi="Arial" w:cs="Arial"/>
          <w:bCs/>
          <w:szCs w:val="24"/>
          <w:lang w:eastAsia="en-US" w:bidi="en-US"/>
        </w:rPr>
        <w:t>У складу са чланом 75. став 2. Закона о јавним набавкама даје</w:t>
      </w:r>
      <w:r w:rsidR="00CE0F40" w:rsidRPr="00AD6DA7">
        <w:rPr>
          <w:rFonts w:ascii="Arial" w:hAnsi="Arial" w:cs="Arial"/>
          <w:bCs/>
          <w:szCs w:val="24"/>
          <w:lang w:eastAsia="en-US" w:bidi="en-US"/>
        </w:rPr>
        <w:t xml:space="preserve"> се следећа</w:t>
      </w:r>
      <w:r w:rsidRPr="00AD6DA7">
        <w:rPr>
          <w:rFonts w:ascii="Arial" w:hAnsi="Arial" w:cs="Arial"/>
          <w:bCs/>
          <w:szCs w:val="24"/>
          <w:lang w:eastAsia="en-US" w:bidi="en-US"/>
        </w:rPr>
        <w:t xml:space="preserve"> </w:t>
      </w:r>
    </w:p>
    <w:p w14:paraId="27DAC34C" w14:textId="77777777" w:rsidR="00F65E0D" w:rsidRPr="00AD6DA7" w:rsidRDefault="00F65E0D" w:rsidP="00F65E0D">
      <w:pPr>
        <w:jc w:val="right"/>
        <w:rPr>
          <w:rFonts w:ascii="Arial" w:hAnsi="Arial" w:cs="Arial"/>
          <w:b/>
          <w:szCs w:val="24"/>
        </w:rPr>
      </w:pPr>
    </w:p>
    <w:p w14:paraId="0E830338" w14:textId="77777777" w:rsidR="00F65E0D" w:rsidRPr="00AD6DA7" w:rsidRDefault="00F65E0D" w:rsidP="00F65E0D">
      <w:pPr>
        <w:jc w:val="right"/>
        <w:rPr>
          <w:rFonts w:ascii="Arial" w:hAnsi="Arial" w:cs="Arial"/>
          <w:b/>
          <w:bCs/>
          <w:szCs w:val="24"/>
          <w:lang w:eastAsia="en-US" w:bidi="en-US"/>
        </w:rPr>
      </w:pPr>
    </w:p>
    <w:p w14:paraId="531F2F31" w14:textId="77777777" w:rsidR="00F65E0D" w:rsidRPr="00AD6DA7" w:rsidRDefault="00F65E0D" w:rsidP="00F65E0D">
      <w:pPr>
        <w:jc w:val="right"/>
        <w:rPr>
          <w:rFonts w:ascii="Arial" w:hAnsi="Arial" w:cs="Arial"/>
          <w:b/>
          <w:bCs/>
          <w:szCs w:val="24"/>
          <w:lang w:eastAsia="en-US" w:bidi="en-US"/>
        </w:rPr>
      </w:pPr>
    </w:p>
    <w:p w14:paraId="6E625F50" w14:textId="77777777" w:rsidR="00F65E0D" w:rsidRPr="00C95944" w:rsidRDefault="00F65E0D" w:rsidP="00C95944">
      <w:pPr>
        <w:jc w:val="center"/>
        <w:rPr>
          <w:rFonts w:ascii="Arial" w:hAnsi="Arial" w:cs="Arial"/>
          <w:b/>
          <w:bCs/>
        </w:rPr>
      </w:pPr>
      <w:bookmarkStart w:id="456" w:name="_Toc422953298"/>
      <w:bookmarkStart w:id="457" w:name="_Toc412821603"/>
      <w:bookmarkStart w:id="458" w:name="_Toc412821072"/>
      <w:bookmarkStart w:id="459" w:name="_Toc412446935"/>
      <w:bookmarkStart w:id="460" w:name="_Toc412153110"/>
      <w:bookmarkStart w:id="461" w:name="_Toc383520856"/>
      <w:bookmarkStart w:id="462" w:name="_Toc436408981"/>
      <w:r w:rsidRPr="00C95944">
        <w:rPr>
          <w:rFonts w:ascii="Arial" w:hAnsi="Arial" w:cs="Arial"/>
          <w:b/>
        </w:rPr>
        <w:t>И</w:t>
      </w:r>
      <w:r w:rsidR="00CE0F40" w:rsidRPr="00C95944">
        <w:rPr>
          <w:rFonts w:ascii="Arial" w:hAnsi="Arial" w:cs="Arial"/>
          <w:b/>
        </w:rPr>
        <w:t xml:space="preserve"> </w:t>
      </w:r>
      <w:r w:rsidRPr="00C95944">
        <w:rPr>
          <w:rFonts w:ascii="Arial" w:hAnsi="Arial" w:cs="Arial"/>
          <w:b/>
        </w:rPr>
        <w:t>З</w:t>
      </w:r>
      <w:r w:rsidR="00CE0F40" w:rsidRPr="00C95944">
        <w:rPr>
          <w:rFonts w:ascii="Arial" w:hAnsi="Arial" w:cs="Arial"/>
          <w:b/>
        </w:rPr>
        <w:t xml:space="preserve"> </w:t>
      </w:r>
      <w:r w:rsidRPr="00C95944">
        <w:rPr>
          <w:rFonts w:ascii="Arial" w:hAnsi="Arial" w:cs="Arial"/>
          <w:b/>
        </w:rPr>
        <w:t>Ј</w:t>
      </w:r>
      <w:r w:rsidR="00CE0F40" w:rsidRPr="00C95944">
        <w:rPr>
          <w:rFonts w:ascii="Arial" w:hAnsi="Arial" w:cs="Arial"/>
          <w:b/>
        </w:rPr>
        <w:t xml:space="preserve"> </w:t>
      </w:r>
      <w:r w:rsidRPr="00C95944">
        <w:rPr>
          <w:rFonts w:ascii="Arial" w:hAnsi="Arial" w:cs="Arial"/>
          <w:b/>
        </w:rPr>
        <w:t>А</w:t>
      </w:r>
      <w:r w:rsidR="00CE0F40" w:rsidRPr="00C95944">
        <w:rPr>
          <w:rFonts w:ascii="Arial" w:hAnsi="Arial" w:cs="Arial"/>
          <w:b/>
        </w:rPr>
        <w:t xml:space="preserve"> </w:t>
      </w:r>
      <w:r w:rsidRPr="00C95944">
        <w:rPr>
          <w:rFonts w:ascii="Arial" w:hAnsi="Arial" w:cs="Arial"/>
          <w:b/>
        </w:rPr>
        <w:t>В</w:t>
      </w:r>
      <w:r w:rsidR="00CE0F40" w:rsidRPr="00C95944">
        <w:rPr>
          <w:rFonts w:ascii="Arial" w:hAnsi="Arial" w:cs="Arial"/>
          <w:b/>
        </w:rPr>
        <w:t xml:space="preserve"> </w:t>
      </w:r>
      <w:r w:rsidRPr="00C95944">
        <w:rPr>
          <w:rFonts w:ascii="Arial" w:hAnsi="Arial" w:cs="Arial"/>
          <w:b/>
        </w:rPr>
        <w:t>А</w:t>
      </w:r>
      <w:bookmarkEnd w:id="456"/>
      <w:bookmarkEnd w:id="457"/>
      <w:bookmarkEnd w:id="458"/>
      <w:bookmarkEnd w:id="459"/>
      <w:bookmarkEnd w:id="460"/>
      <w:bookmarkEnd w:id="461"/>
      <w:bookmarkEnd w:id="462"/>
    </w:p>
    <w:p w14:paraId="4EEF6B36" w14:textId="77777777" w:rsidR="00F65E0D" w:rsidRPr="00AD6DA7" w:rsidRDefault="00F65E0D" w:rsidP="00F65E0D">
      <w:pPr>
        <w:jc w:val="center"/>
        <w:rPr>
          <w:rFonts w:ascii="Arial" w:hAnsi="Arial" w:cs="Arial"/>
          <w:szCs w:val="24"/>
        </w:rPr>
      </w:pPr>
    </w:p>
    <w:p w14:paraId="51F0C6DD" w14:textId="77777777" w:rsidR="00F65E0D" w:rsidRPr="00AD6DA7" w:rsidRDefault="00F65E0D" w:rsidP="00F65E0D">
      <w:pPr>
        <w:jc w:val="center"/>
        <w:rPr>
          <w:rFonts w:ascii="Arial" w:hAnsi="Arial" w:cs="Arial"/>
          <w:szCs w:val="24"/>
        </w:rPr>
      </w:pPr>
      <w:r w:rsidRPr="00AD6DA7">
        <w:rPr>
          <w:rFonts w:ascii="Arial" w:hAnsi="Arial" w:cs="Arial"/>
          <w:szCs w:val="24"/>
        </w:rPr>
        <w:t xml:space="preserve">У својству ____________________ </w:t>
      </w:r>
    </w:p>
    <w:p w14:paraId="1D09FABB" w14:textId="77777777" w:rsidR="00F65E0D" w:rsidRPr="00AD6DA7" w:rsidRDefault="00F65E0D" w:rsidP="00F65E0D">
      <w:pPr>
        <w:jc w:val="center"/>
        <w:rPr>
          <w:rFonts w:ascii="Arial" w:hAnsi="Arial" w:cs="Arial"/>
          <w:szCs w:val="24"/>
        </w:rPr>
      </w:pPr>
      <w:r w:rsidRPr="00AD6DA7">
        <w:rPr>
          <w:rFonts w:ascii="Arial" w:hAnsi="Arial" w:cs="Arial"/>
          <w:szCs w:val="24"/>
        </w:rPr>
        <w:t>(</w:t>
      </w:r>
      <w:r w:rsidRPr="00AD6DA7">
        <w:rPr>
          <w:rFonts w:ascii="Arial" w:hAnsi="Arial" w:cs="Arial"/>
          <w:i/>
          <w:szCs w:val="24"/>
        </w:rPr>
        <w:t>уписати: понуђача, члана групе понуђача, подизвођача</w:t>
      </w:r>
      <w:r w:rsidRPr="00AD6DA7">
        <w:rPr>
          <w:rFonts w:ascii="Arial" w:hAnsi="Arial" w:cs="Arial"/>
          <w:szCs w:val="24"/>
        </w:rPr>
        <w:t>)</w:t>
      </w:r>
    </w:p>
    <w:p w14:paraId="22E4A7BC" w14:textId="77777777" w:rsidR="00F65E0D" w:rsidRPr="00AD6DA7" w:rsidRDefault="00F65E0D" w:rsidP="00F65E0D">
      <w:pPr>
        <w:jc w:val="center"/>
        <w:rPr>
          <w:rFonts w:ascii="Arial" w:hAnsi="Arial" w:cs="Arial"/>
          <w:szCs w:val="24"/>
        </w:rPr>
      </w:pPr>
    </w:p>
    <w:p w14:paraId="39039BEF" w14:textId="77777777" w:rsidR="00F65E0D" w:rsidRPr="00AD6DA7" w:rsidRDefault="00F65E0D" w:rsidP="00F65E0D">
      <w:pPr>
        <w:jc w:val="center"/>
        <w:rPr>
          <w:rFonts w:ascii="Arial" w:hAnsi="Arial" w:cs="Arial"/>
          <w:szCs w:val="24"/>
        </w:rPr>
      </w:pPr>
    </w:p>
    <w:p w14:paraId="5A81E1FC" w14:textId="77777777" w:rsidR="00F65E0D" w:rsidRPr="00AD6DA7" w:rsidRDefault="00F65E0D" w:rsidP="00F65E0D">
      <w:pPr>
        <w:jc w:val="center"/>
        <w:rPr>
          <w:rFonts w:ascii="Arial" w:hAnsi="Arial" w:cs="Arial"/>
          <w:bCs/>
          <w:szCs w:val="24"/>
        </w:rPr>
      </w:pPr>
      <w:r w:rsidRPr="00AD6DA7">
        <w:rPr>
          <w:rFonts w:ascii="Arial" w:hAnsi="Arial" w:cs="Arial"/>
          <w:bCs/>
          <w:szCs w:val="24"/>
        </w:rPr>
        <w:t>И З Ј А В Љ У Ј Е М О</w:t>
      </w:r>
    </w:p>
    <w:p w14:paraId="43C7694C" w14:textId="77777777" w:rsidR="00F65E0D" w:rsidRPr="00AD6DA7" w:rsidRDefault="00F65E0D" w:rsidP="00F65E0D">
      <w:pPr>
        <w:jc w:val="center"/>
        <w:rPr>
          <w:rFonts w:ascii="Arial" w:hAnsi="Arial" w:cs="Arial"/>
          <w:szCs w:val="24"/>
        </w:rPr>
      </w:pPr>
    </w:p>
    <w:p w14:paraId="541F5FE6" w14:textId="77777777" w:rsidR="00F65E0D" w:rsidRPr="00AD6DA7" w:rsidRDefault="00F65E0D" w:rsidP="00F65E0D">
      <w:pPr>
        <w:jc w:val="center"/>
        <w:rPr>
          <w:rFonts w:ascii="Arial" w:hAnsi="Arial" w:cs="Arial"/>
          <w:szCs w:val="24"/>
        </w:rPr>
      </w:pPr>
      <w:r w:rsidRPr="00AD6DA7">
        <w:rPr>
          <w:rFonts w:ascii="Arial" w:hAnsi="Arial" w:cs="Arial"/>
          <w:szCs w:val="24"/>
        </w:rPr>
        <w:t>под пуном материјалном и кривичном одговорношћу да</w:t>
      </w:r>
    </w:p>
    <w:p w14:paraId="52AEEBD8" w14:textId="77777777" w:rsidR="00F65E0D" w:rsidRPr="00AD6DA7" w:rsidRDefault="00F65E0D" w:rsidP="00F65E0D">
      <w:pPr>
        <w:jc w:val="center"/>
        <w:rPr>
          <w:rFonts w:ascii="Arial" w:hAnsi="Arial" w:cs="Arial"/>
          <w:szCs w:val="24"/>
        </w:rPr>
      </w:pPr>
    </w:p>
    <w:p w14:paraId="1B9AAFE3" w14:textId="77777777" w:rsidR="00F65E0D" w:rsidRPr="00AD6DA7" w:rsidRDefault="00F65E0D" w:rsidP="00F65E0D">
      <w:pPr>
        <w:jc w:val="center"/>
        <w:rPr>
          <w:rFonts w:ascii="Arial" w:hAnsi="Arial" w:cs="Arial"/>
          <w:szCs w:val="24"/>
        </w:rPr>
      </w:pPr>
      <w:r w:rsidRPr="00AD6DA7">
        <w:rPr>
          <w:rFonts w:ascii="Arial" w:hAnsi="Arial" w:cs="Arial"/>
          <w:szCs w:val="24"/>
        </w:rPr>
        <w:t>_____________________________________________________</w:t>
      </w:r>
    </w:p>
    <w:p w14:paraId="185A58F4" w14:textId="77777777" w:rsidR="00F65E0D" w:rsidRPr="00AD6DA7" w:rsidRDefault="00F65E0D" w:rsidP="00F65E0D">
      <w:pPr>
        <w:jc w:val="center"/>
        <w:rPr>
          <w:rFonts w:ascii="Arial" w:hAnsi="Arial" w:cs="Arial"/>
          <w:szCs w:val="24"/>
        </w:rPr>
      </w:pPr>
      <w:r w:rsidRPr="00AD6DA7">
        <w:rPr>
          <w:rFonts w:ascii="Arial" w:hAnsi="Arial" w:cs="Arial"/>
          <w:szCs w:val="24"/>
        </w:rPr>
        <w:t>(</w:t>
      </w:r>
      <w:r w:rsidRPr="00AD6DA7">
        <w:rPr>
          <w:rFonts w:ascii="Arial" w:hAnsi="Arial" w:cs="Arial"/>
          <w:i/>
          <w:szCs w:val="24"/>
        </w:rPr>
        <w:t>пун назив  и седиште</w:t>
      </w:r>
      <w:r w:rsidRPr="00AD6DA7">
        <w:rPr>
          <w:rFonts w:ascii="Arial" w:hAnsi="Arial" w:cs="Arial"/>
          <w:szCs w:val="24"/>
        </w:rPr>
        <w:t>)</w:t>
      </w:r>
    </w:p>
    <w:p w14:paraId="5D13590A" w14:textId="77777777" w:rsidR="00F65E0D" w:rsidRPr="00AD6DA7" w:rsidRDefault="00F65E0D" w:rsidP="00F65E0D">
      <w:pPr>
        <w:rPr>
          <w:rFonts w:ascii="Arial" w:hAnsi="Arial" w:cs="Arial"/>
          <w:szCs w:val="24"/>
        </w:rPr>
      </w:pPr>
    </w:p>
    <w:p w14:paraId="4A4BAAA6" w14:textId="77777777" w:rsidR="00F65E0D" w:rsidRPr="00AD6DA7" w:rsidRDefault="00F65E0D" w:rsidP="00F65E0D">
      <w:pPr>
        <w:rPr>
          <w:rFonts w:ascii="Arial" w:hAnsi="Arial" w:cs="Arial"/>
          <w:szCs w:val="24"/>
        </w:rPr>
      </w:pPr>
    </w:p>
    <w:p w14:paraId="53DE9039" w14:textId="77777777" w:rsidR="00F65E0D" w:rsidRPr="00AD6DA7" w:rsidRDefault="00F65E0D" w:rsidP="00F65E0D">
      <w:pPr>
        <w:jc w:val="both"/>
        <w:rPr>
          <w:rFonts w:ascii="Arial" w:hAnsi="Arial" w:cs="Arial"/>
          <w:color w:val="000000"/>
          <w:szCs w:val="24"/>
        </w:rPr>
      </w:pPr>
      <w:r w:rsidRPr="00AD6DA7">
        <w:rPr>
          <w:rFonts w:ascii="Arial" w:hAnsi="Arial" w:cs="Arial"/>
          <w:szCs w:val="24"/>
        </w:rPr>
        <w:t>поштује све обавезе које произлазе из важећих прописа о заштити</w:t>
      </w:r>
      <w:r w:rsidRPr="00AD6DA7">
        <w:rPr>
          <w:rFonts w:ascii="Arial" w:hAnsi="Arial" w:cs="Arial"/>
          <w:color w:val="000000"/>
          <w:szCs w:val="24"/>
        </w:rPr>
        <w:t xml:space="preserve"> на раду</w:t>
      </w:r>
      <w:r w:rsidRPr="00AD6DA7">
        <w:rPr>
          <w:rFonts w:ascii="Arial" w:hAnsi="Arial" w:cs="Arial"/>
          <w:szCs w:val="24"/>
        </w:rPr>
        <w:t xml:space="preserve">, запошљавању и условима рада, заштити животне средине </w:t>
      </w:r>
      <w:r w:rsidR="00CE0F40" w:rsidRPr="00AD6DA7">
        <w:rPr>
          <w:rFonts w:ascii="Arial" w:hAnsi="Arial" w:cs="Arial"/>
          <w:szCs w:val="24"/>
        </w:rPr>
        <w:t>(</w:t>
      </w:r>
      <w:r w:rsidRPr="00AD6DA7">
        <w:rPr>
          <w:rFonts w:ascii="Arial" w:hAnsi="Arial" w:cs="Arial"/>
          <w:szCs w:val="24"/>
        </w:rPr>
        <w:t>и гарантује да је ималац права интелектуалне својине</w:t>
      </w:r>
      <w:r w:rsidR="00CE0F40" w:rsidRPr="00AD6DA7">
        <w:rPr>
          <w:rFonts w:ascii="Arial" w:hAnsi="Arial" w:cs="Arial"/>
          <w:szCs w:val="24"/>
        </w:rPr>
        <w:t>)</w:t>
      </w:r>
      <w:r w:rsidRPr="00AD6DA7">
        <w:rPr>
          <w:rFonts w:ascii="Arial" w:hAnsi="Arial" w:cs="Arial"/>
          <w:szCs w:val="24"/>
        </w:rPr>
        <w:t>.</w:t>
      </w:r>
    </w:p>
    <w:p w14:paraId="1C4FC675" w14:textId="77777777" w:rsidR="00F65E0D" w:rsidRPr="00AD6DA7" w:rsidRDefault="00F65E0D" w:rsidP="00F65E0D">
      <w:pPr>
        <w:jc w:val="both"/>
        <w:rPr>
          <w:rFonts w:ascii="Arial" w:hAnsi="Arial" w:cs="Arial"/>
          <w:szCs w:val="24"/>
        </w:rPr>
      </w:pPr>
    </w:p>
    <w:p w14:paraId="3B7D319F" w14:textId="77777777" w:rsidR="00F65E0D" w:rsidRPr="00AD6DA7" w:rsidRDefault="00F65E0D" w:rsidP="00F65E0D">
      <w:pPr>
        <w:jc w:val="both"/>
        <w:rPr>
          <w:rFonts w:ascii="Arial" w:hAnsi="Arial" w:cs="Arial"/>
          <w:szCs w:val="24"/>
        </w:rPr>
      </w:pPr>
    </w:p>
    <w:p w14:paraId="4CE586AA" w14:textId="77777777" w:rsidR="00F65E0D" w:rsidRPr="00AD6DA7" w:rsidRDefault="00F65E0D" w:rsidP="00F65E0D">
      <w:pPr>
        <w:pStyle w:val="BodyText"/>
        <w:ind w:left="-540" w:right="-16"/>
        <w:rPr>
          <w:rFonts w:ascii="Arial" w:hAnsi="Arial" w:cs="Arial"/>
          <w:szCs w:val="24"/>
        </w:rPr>
      </w:pPr>
    </w:p>
    <w:p w14:paraId="1C6C02CC" w14:textId="77777777" w:rsidR="00F65E0D" w:rsidRPr="00AD6DA7" w:rsidRDefault="00F65E0D" w:rsidP="00F65E0D">
      <w:pPr>
        <w:pStyle w:val="BodyText"/>
        <w:ind w:left="-540" w:right="-16"/>
        <w:rPr>
          <w:rFonts w:ascii="Arial" w:hAnsi="Arial" w:cs="Arial"/>
          <w:szCs w:val="24"/>
        </w:rPr>
      </w:pPr>
    </w:p>
    <w:p w14:paraId="76B41A2F" w14:textId="77777777" w:rsidR="00F65E0D" w:rsidRPr="00AD6DA7" w:rsidRDefault="00F65E0D" w:rsidP="00F65E0D">
      <w:pPr>
        <w:pStyle w:val="BodyText"/>
        <w:ind w:left="-540" w:right="-16"/>
        <w:rPr>
          <w:rFonts w:ascii="Arial" w:hAnsi="Arial" w:cs="Arial"/>
          <w:szCs w:val="24"/>
        </w:rPr>
      </w:pPr>
    </w:p>
    <w:p w14:paraId="765D6140" w14:textId="77777777" w:rsidR="00F65E0D" w:rsidRPr="00AD6DA7" w:rsidRDefault="00F65E0D" w:rsidP="00F65E0D">
      <w:pPr>
        <w:pStyle w:val="BodyText"/>
        <w:ind w:left="-540" w:right="-16"/>
        <w:rPr>
          <w:rFonts w:ascii="Arial" w:hAnsi="Arial" w:cs="Arial"/>
          <w:szCs w:val="24"/>
        </w:rPr>
      </w:pPr>
    </w:p>
    <w:p w14:paraId="7768CEE8" w14:textId="77777777" w:rsidR="00F65E0D" w:rsidRPr="00AD6DA7" w:rsidRDefault="00F65E0D" w:rsidP="00F65E0D">
      <w:pPr>
        <w:pStyle w:val="BodyText"/>
        <w:ind w:left="-540" w:right="-16"/>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F65E0D" w:rsidRPr="00AD6DA7" w14:paraId="5CA3A4E4" w14:textId="77777777" w:rsidTr="00100D06">
        <w:trPr>
          <w:jc w:val="center"/>
        </w:trPr>
        <w:tc>
          <w:tcPr>
            <w:tcW w:w="3652" w:type="dxa"/>
            <w:hideMark/>
          </w:tcPr>
          <w:p w14:paraId="0AD68176" w14:textId="77777777" w:rsidR="00F65E0D" w:rsidRPr="00AD6DA7" w:rsidRDefault="00F65E0D">
            <w:pPr>
              <w:spacing w:line="276" w:lineRule="auto"/>
              <w:jc w:val="center"/>
              <w:rPr>
                <w:rFonts w:ascii="Arial" w:hAnsi="Arial" w:cs="Arial"/>
                <w:szCs w:val="24"/>
              </w:rPr>
            </w:pPr>
            <w:r w:rsidRPr="00AD6DA7">
              <w:rPr>
                <w:rFonts w:ascii="Arial" w:hAnsi="Arial" w:cs="Arial"/>
                <w:szCs w:val="24"/>
              </w:rPr>
              <w:t>Датум:</w:t>
            </w:r>
          </w:p>
        </w:tc>
        <w:tc>
          <w:tcPr>
            <w:tcW w:w="1985" w:type="dxa"/>
            <w:hideMark/>
          </w:tcPr>
          <w:p w14:paraId="623143FD" w14:textId="77777777" w:rsidR="00F65E0D" w:rsidRPr="00AD6DA7" w:rsidRDefault="00F65E0D">
            <w:pPr>
              <w:spacing w:line="276" w:lineRule="auto"/>
              <w:jc w:val="center"/>
              <w:rPr>
                <w:rFonts w:ascii="Arial" w:hAnsi="Arial" w:cs="Arial"/>
                <w:szCs w:val="24"/>
              </w:rPr>
            </w:pPr>
            <w:r w:rsidRPr="00AD6DA7">
              <w:rPr>
                <w:rFonts w:ascii="Arial" w:hAnsi="Arial" w:cs="Arial"/>
                <w:szCs w:val="24"/>
              </w:rPr>
              <w:t>М.П.</w:t>
            </w:r>
          </w:p>
        </w:tc>
        <w:tc>
          <w:tcPr>
            <w:tcW w:w="3782" w:type="dxa"/>
          </w:tcPr>
          <w:p w14:paraId="170A1CA0" w14:textId="77777777" w:rsidR="00F65E0D" w:rsidRPr="00AD6DA7" w:rsidRDefault="00F65E0D">
            <w:pPr>
              <w:spacing w:line="276" w:lineRule="auto"/>
              <w:jc w:val="center"/>
              <w:rPr>
                <w:rFonts w:ascii="Arial" w:hAnsi="Arial" w:cs="Arial"/>
                <w:szCs w:val="24"/>
              </w:rPr>
            </w:pPr>
            <w:r w:rsidRPr="00AD6DA7">
              <w:rPr>
                <w:rFonts w:ascii="Arial" w:hAnsi="Arial" w:cs="Arial"/>
                <w:szCs w:val="24"/>
              </w:rPr>
              <w:t>Понуђач/подизвођач:</w:t>
            </w:r>
          </w:p>
          <w:p w14:paraId="79F8E62F" w14:textId="77777777" w:rsidR="00F65E0D" w:rsidRPr="00AD6DA7" w:rsidRDefault="00F65E0D">
            <w:pPr>
              <w:spacing w:line="276" w:lineRule="auto"/>
              <w:jc w:val="center"/>
              <w:rPr>
                <w:rFonts w:ascii="Arial" w:hAnsi="Arial" w:cs="Arial"/>
                <w:szCs w:val="24"/>
              </w:rPr>
            </w:pPr>
          </w:p>
        </w:tc>
      </w:tr>
      <w:tr w:rsidR="00F65E0D" w:rsidRPr="00AD6DA7" w14:paraId="12EB0944" w14:textId="77777777" w:rsidTr="00100D06">
        <w:trPr>
          <w:jc w:val="center"/>
        </w:trPr>
        <w:tc>
          <w:tcPr>
            <w:tcW w:w="3652" w:type="dxa"/>
            <w:vAlign w:val="center"/>
          </w:tcPr>
          <w:p w14:paraId="0CF99693" w14:textId="77777777" w:rsidR="00F65E0D" w:rsidRPr="00AD6DA7" w:rsidRDefault="00F65E0D">
            <w:pPr>
              <w:spacing w:line="276" w:lineRule="auto"/>
              <w:jc w:val="both"/>
              <w:rPr>
                <w:rFonts w:ascii="Arial" w:hAnsi="Arial" w:cs="Arial"/>
                <w:szCs w:val="24"/>
              </w:rPr>
            </w:pPr>
          </w:p>
        </w:tc>
        <w:tc>
          <w:tcPr>
            <w:tcW w:w="1985" w:type="dxa"/>
            <w:vAlign w:val="center"/>
          </w:tcPr>
          <w:p w14:paraId="5E122D6A" w14:textId="77777777" w:rsidR="00F65E0D" w:rsidRPr="00AD6DA7" w:rsidRDefault="00F65E0D">
            <w:pPr>
              <w:spacing w:line="276" w:lineRule="auto"/>
              <w:jc w:val="both"/>
              <w:rPr>
                <w:rFonts w:ascii="Arial" w:hAnsi="Arial" w:cs="Arial"/>
                <w:szCs w:val="24"/>
              </w:rPr>
            </w:pPr>
          </w:p>
        </w:tc>
        <w:tc>
          <w:tcPr>
            <w:tcW w:w="3782" w:type="dxa"/>
            <w:vAlign w:val="center"/>
          </w:tcPr>
          <w:p w14:paraId="7A651532" w14:textId="77777777" w:rsidR="00F65E0D" w:rsidRPr="00AD6DA7" w:rsidRDefault="00F65E0D">
            <w:pPr>
              <w:spacing w:line="276" w:lineRule="auto"/>
              <w:jc w:val="both"/>
              <w:rPr>
                <w:rFonts w:ascii="Arial" w:hAnsi="Arial" w:cs="Arial"/>
                <w:szCs w:val="24"/>
              </w:rPr>
            </w:pPr>
          </w:p>
        </w:tc>
      </w:tr>
      <w:tr w:rsidR="00F65E0D" w:rsidRPr="00AD6DA7" w14:paraId="734F8EA9" w14:textId="77777777" w:rsidTr="00100D06">
        <w:trPr>
          <w:jc w:val="center"/>
        </w:trPr>
        <w:tc>
          <w:tcPr>
            <w:tcW w:w="3652" w:type="dxa"/>
            <w:tcBorders>
              <w:top w:val="nil"/>
              <w:left w:val="nil"/>
              <w:bottom w:val="single" w:sz="4" w:space="0" w:color="auto"/>
              <w:right w:val="nil"/>
            </w:tcBorders>
            <w:vAlign w:val="center"/>
          </w:tcPr>
          <w:p w14:paraId="5DCF30F8" w14:textId="77777777" w:rsidR="00F65E0D" w:rsidRPr="00AD6DA7" w:rsidRDefault="00F65E0D">
            <w:pPr>
              <w:spacing w:line="276" w:lineRule="auto"/>
              <w:jc w:val="both"/>
              <w:rPr>
                <w:rFonts w:ascii="Arial" w:hAnsi="Arial" w:cs="Arial"/>
                <w:szCs w:val="24"/>
              </w:rPr>
            </w:pPr>
          </w:p>
        </w:tc>
        <w:tc>
          <w:tcPr>
            <w:tcW w:w="1985" w:type="dxa"/>
            <w:vAlign w:val="center"/>
          </w:tcPr>
          <w:p w14:paraId="70968DEE" w14:textId="77777777" w:rsidR="00F65E0D" w:rsidRPr="00AD6DA7" w:rsidRDefault="00F65E0D">
            <w:pPr>
              <w:spacing w:line="276" w:lineRule="auto"/>
              <w:jc w:val="both"/>
              <w:rPr>
                <w:rFonts w:ascii="Arial" w:hAnsi="Arial" w:cs="Arial"/>
                <w:szCs w:val="24"/>
              </w:rPr>
            </w:pPr>
          </w:p>
        </w:tc>
        <w:tc>
          <w:tcPr>
            <w:tcW w:w="3782" w:type="dxa"/>
            <w:tcBorders>
              <w:top w:val="nil"/>
              <w:left w:val="nil"/>
              <w:bottom w:val="single" w:sz="4" w:space="0" w:color="auto"/>
              <w:right w:val="nil"/>
            </w:tcBorders>
            <w:vAlign w:val="center"/>
          </w:tcPr>
          <w:p w14:paraId="5ACFDC9E" w14:textId="77777777" w:rsidR="00F65E0D" w:rsidRPr="00AD6DA7" w:rsidRDefault="00F65E0D">
            <w:pPr>
              <w:spacing w:line="276" w:lineRule="auto"/>
              <w:jc w:val="both"/>
              <w:rPr>
                <w:rFonts w:ascii="Arial" w:hAnsi="Arial" w:cs="Arial"/>
                <w:szCs w:val="24"/>
              </w:rPr>
            </w:pPr>
          </w:p>
        </w:tc>
      </w:tr>
    </w:tbl>
    <w:p w14:paraId="4E20CD80" w14:textId="77777777" w:rsidR="00F65E0D" w:rsidRPr="00AD6DA7" w:rsidRDefault="00F65E0D" w:rsidP="00F65E0D">
      <w:pPr>
        <w:ind w:left="142" w:right="-1096"/>
        <w:jc w:val="right"/>
        <w:rPr>
          <w:rFonts w:ascii="Arial" w:hAnsi="Arial" w:cs="Arial"/>
          <w:i/>
          <w:szCs w:val="24"/>
        </w:rPr>
      </w:pPr>
    </w:p>
    <w:p w14:paraId="5B7874C0" w14:textId="77777777" w:rsidR="00F65E0D" w:rsidRPr="00AD6DA7" w:rsidRDefault="00F65E0D" w:rsidP="00F65E0D">
      <w:pPr>
        <w:suppressAutoHyphens w:val="0"/>
        <w:rPr>
          <w:rFonts w:ascii="Arial" w:hAnsi="Arial" w:cs="Arial"/>
          <w:szCs w:val="24"/>
        </w:rPr>
        <w:sectPr w:rsidR="00F65E0D" w:rsidRPr="00AD6DA7">
          <w:footerReference w:type="default" r:id="rId25"/>
          <w:footerReference w:type="first" r:id="rId26"/>
          <w:pgSz w:w="11909" w:h="16834"/>
          <w:pgMar w:top="850" w:right="1138" w:bottom="850" w:left="1138" w:header="720" w:footer="720" w:gutter="0"/>
          <w:cols w:space="708"/>
        </w:sectPr>
      </w:pPr>
    </w:p>
    <w:p w14:paraId="3723CE01" w14:textId="77777777" w:rsidR="00F65E0D" w:rsidRPr="00AD6DA7" w:rsidRDefault="00F65E0D" w:rsidP="00C95944">
      <w:pPr>
        <w:pStyle w:val="Heading2Numbered"/>
      </w:pPr>
      <w:r w:rsidRPr="00AD6DA7">
        <w:lastRenderedPageBreak/>
        <w:t>ОБРАЗАЦ 4.</w:t>
      </w:r>
    </w:p>
    <w:p w14:paraId="73A2D78C" w14:textId="77777777" w:rsidR="00F65E0D" w:rsidRDefault="00F65E0D" w:rsidP="00F65E0D">
      <w:pPr>
        <w:jc w:val="both"/>
        <w:rPr>
          <w:rFonts w:ascii="Arial" w:hAnsi="Arial" w:cs="Arial"/>
          <w:b/>
          <w:szCs w:val="24"/>
        </w:rPr>
      </w:pPr>
    </w:p>
    <w:p w14:paraId="4934183C" w14:textId="77777777" w:rsidR="00B53643" w:rsidRPr="00AD6DA7" w:rsidRDefault="00B53643" w:rsidP="00F65E0D">
      <w:pPr>
        <w:jc w:val="both"/>
        <w:rPr>
          <w:rFonts w:ascii="Arial" w:hAnsi="Arial" w:cs="Arial"/>
          <w:b/>
          <w:szCs w:val="24"/>
        </w:rPr>
      </w:pPr>
    </w:p>
    <w:p w14:paraId="6E9291BB" w14:textId="77777777" w:rsidR="00F65E0D" w:rsidRPr="00C95944" w:rsidRDefault="00F65E0D" w:rsidP="00C95944">
      <w:pPr>
        <w:jc w:val="center"/>
        <w:rPr>
          <w:rFonts w:ascii="Arial" w:hAnsi="Arial" w:cs="Arial"/>
          <w:b/>
        </w:rPr>
      </w:pPr>
      <w:bookmarkStart w:id="463" w:name="_Toc422953300"/>
      <w:bookmarkStart w:id="464" w:name="_Toc412821605"/>
      <w:bookmarkStart w:id="465" w:name="_Toc412821074"/>
      <w:bookmarkStart w:id="466" w:name="_Toc412446937"/>
      <w:bookmarkStart w:id="467" w:name="_Toc412153112"/>
      <w:bookmarkStart w:id="468" w:name="_Toc383520858"/>
      <w:bookmarkStart w:id="469" w:name="_Toc436408982"/>
      <w:r w:rsidRPr="00C95944">
        <w:rPr>
          <w:rFonts w:ascii="Arial" w:hAnsi="Arial" w:cs="Arial"/>
          <w:b/>
        </w:rPr>
        <w:t>СТРУКТУРА ЦЕНЕ</w:t>
      </w:r>
      <w:bookmarkEnd w:id="463"/>
      <w:bookmarkEnd w:id="464"/>
      <w:bookmarkEnd w:id="465"/>
      <w:bookmarkEnd w:id="466"/>
      <w:bookmarkEnd w:id="467"/>
      <w:bookmarkEnd w:id="468"/>
      <w:bookmarkEnd w:id="469"/>
    </w:p>
    <w:p w14:paraId="07EDAE45" w14:textId="77777777" w:rsidR="00B53643" w:rsidRDefault="00B53643" w:rsidP="00B53643"/>
    <w:p w14:paraId="44433FF1" w14:textId="77777777" w:rsidR="00B53643" w:rsidRPr="00B53643" w:rsidRDefault="00B53643" w:rsidP="00B536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066"/>
        <w:gridCol w:w="2394"/>
        <w:gridCol w:w="1814"/>
        <w:gridCol w:w="2258"/>
      </w:tblGrid>
      <w:tr w:rsidR="00B53643" w:rsidRPr="0098094A" w14:paraId="7BF6D7D1" w14:textId="77777777" w:rsidTr="000D5104">
        <w:tc>
          <w:tcPr>
            <w:tcW w:w="534" w:type="dxa"/>
          </w:tcPr>
          <w:p w14:paraId="62F8E733" w14:textId="77777777" w:rsidR="00B53643" w:rsidRPr="0098094A" w:rsidRDefault="00B53643" w:rsidP="000D5104">
            <w:pPr>
              <w:jc w:val="center"/>
              <w:rPr>
                <w:rFonts w:ascii="Arial" w:hAnsi="Arial" w:cs="Arial"/>
                <w:szCs w:val="22"/>
              </w:rPr>
            </w:pPr>
          </w:p>
        </w:tc>
        <w:tc>
          <w:tcPr>
            <w:tcW w:w="2097" w:type="dxa"/>
          </w:tcPr>
          <w:p w14:paraId="01CA89E4" w14:textId="77777777" w:rsidR="00B53643" w:rsidRPr="0098094A" w:rsidRDefault="00B53643" w:rsidP="000D5104">
            <w:pPr>
              <w:jc w:val="center"/>
              <w:rPr>
                <w:rFonts w:ascii="Arial" w:hAnsi="Arial" w:cs="Arial"/>
                <w:b/>
                <w:szCs w:val="22"/>
                <w:lang w:val="sr-Latn-CS"/>
              </w:rPr>
            </w:pPr>
          </w:p>
          <w:p w14:paraId="521894B1" w14:textId="77777777" w:rsidR="00B53643" w:rsidRPr="0098094A" w:rsidRDefault="00B53643" w:rsidP="000D5104">
            <w:pPr>
              <w:jc w:val="center"/>
              <w:rPr>
                <w:rFonts w:ascii="Arial" w:hAnsi="Arial" w:cs="Arial"/>
                <w:b/>
                <w:szCs w:val="22"/>
                <w:lang w:val="sr-Latn-CS"/>
              </w:rPr>
            </w:pPr>
            <w:r w:rsidRPr="0098094A">
              <w:rPr>
                <w:rFonts w:ascii="Arial" w:hAnsi="Arial" w:cs="Arial"/>
                <w:b/>
                <w:sz w:val="22"/>
                <w:szCs w:val="22"/>
                <w:lang w:val="sr-Latn-CS"/>
              </w:rPr>
              <w:t>Предмет</w:t>
            </w:r>
          </w:p>
          <w:p w14:paraId="140D323B" w14:textId="77777777" w:rsidR="00B53643" w:rsidRPr="0098094A" w:rsidRDefault="00B53643" w:rsidP="000D5104">
            <w:pPr>
              <w:jc w:val="center"/>
              <w:rPr>
                <w:rFonts w:ascii="Arial" w:hAnsi="Arial" w:cs="Arial"/>
                <w:b/>
                <w:szCs w:val="22"/>
                <w:lang w:val="sr-Latn-CS"/>
              </w:rPr>
            </w:pPr>
          </w:p>
        </w:tc>
        <w:tc>
          <w:tcPr>
            <w:tcW w:w="2439" w:type="dxa"/>
          </w:tcPr>
          <w:p w14:paraId="594CC970" w14:textId="77777777" w:rsidR="00B53643" w:rsidRPr="0098094A" w:rsidRDefault="00B53643" w:rsidP="000D5104">
            <w:pPr>
              <w:jc w:val="center"/>
              <w:rPr>
                <w:rFonts w:ascii="Arial" w:hAnsi="Arial" w:cs="Arial"/>
                <w:b/>
                <w:szCs w:val="22"/>
                <w:lang w:val="sr-Latn-CS"/>
              </w:rPr>
            </w:pPr>
          </w:p>
          <w:p w14:paraId="71D8BCE1" w14:textId="77777777" w:rsidR="00B53643" w:rsidRPr="0098094A" w:rsidRDefault="00B53643" w:rsidP="000D5104">
            <w:pPr>
              <w:jc w:val="center"/>
              <w:rPr>
                <w:rFonts w:ascii="Arial" w:hAnsi="Arial" w:cs="Arial"/>
                <w:b/>
                <w:szCs w:val="22"/>
                <w:lang w:val="sr-Latn-CS"/>
              </w:rPr>
            </w:pPr>
            <w:r w:rsidRPr="0098094A">
              <w:rPr>
                <w:rFonts w:ascii="Arial" w:hAnsi="Arial" w:cs="Arial"/>
                <w:b/>
                <w:sz w:val="22"/>
                <w:szCs w:val="22"/>
                <w:lang w:val="sr-Latn-CS"/>
              </w:rPr>
              <w:t xml:space="preserve">месечна цена </w:t>
            </w:r>
          </w:p>
          <w:p w14:paraId="22D2F2DC" w14:textId="77777777" w:rsidR="00B53643" w:rsidRPr="0098094A" w:rsidRDefault="00B53643" w:rsidP="000D5104">
            <w:pPr>
              <w:jc w:val="center"/>
              <w:rPr>
                <w:rFonts w:ascii="Arial" w:hAnsi="Arial" w:cs="Arial"/>
                <w:b/>
                <w:szCs w:val="22"/>
              </w:rPr>
            </w:pPr>
            <w:r w:rsidRPr="0098094A">
              <w:rPr>
                <w:rFonts w:ascii="Arial" w:hAnsi="Arial" w:cs="Arial"/>
                <w:b/>
                <w:sz w:val="22"/>
                <w:szCs w:val="22"/>
                <w:lang w:val="sr-Latn-CS"/>
              </w:rPr>
              <w:t xml:space="preserve">без </w:t>
            </w:r>
            <w:r w:rsidRPr="0098094A">
              <w:rPr>
                <w:rFonts w:ascii="Arial" w:hAnsi="Arial" w:cs="Arial"/>
                <w:b/>
                <w:sz w:val="22"/>
                <w:szCs w:val="22"/>
              </w:rPr>
              <w:t>ПДВ</w:t>
            </w:r>
          </w:p>
        </w:tc>
        <w:tc>
          <w:tcPr>
            <w:tcW w:w="1842" w:type="dxa"/>
          </w:tcPr>
          <w:p w14:paraId="11BBA3C9" w14:textId="77777777" w:rsidR="00B53643" w:rsidRPr="0098094A" w:rsidRDefault="00B53643" w:rsidP="000D5104">
            <w:pPr>
              <w:jc w:val="center"/>
              <w:rPr>
                <w:rFonts w:ascii="Arial" w:hAnsi="Arial" w:cs="Arial"/>
                <w:b/>
                <w:szCs w:val="22"/>
                <w:lang w:val="sr-Latn-CS"/>
              </w:rPr>
            </w:pPr>
          </w:p>
          <w:p w14:paraId="668722E5" w14:textId="77777777" w:rsidR="00B53643" w:rsidRPr="0098094A" w:rsidRDefault="00B53643" w:rsidP="000D5104">
            <w:pPr>
              <w:jc w:val="center"/>
              <w:rPr>
                <w:rFonts w:ascii="Arial" w:hAnsi="Arial" w:cs="Arial"/>
                <w:b/>
                <w:szCs w:val="22"/>
                <w:lang w:val="sr-Latn-CS"/>
              </w:rPr>
            </w:pPr>
            <w:r w:rsidRPr="0098094A">
              <w:rPr>
                <w:rFonts w:ascii="Arial" w:hAnsi="Arial" w:cs="Arial"/>
                <w:b/>
                <w:sz w:val="22"/>
                <w:szCs w:val="22"/>
                <w:lang w:val="sr-Latn-CS"/>
              </w:rPr>
              <w:t>број месеци</w:t>
            </w:r>
          </w:p>
        </w:tc>
        <w:tc>
          <w:tcPr>
            <w:tcW w:w="2299" w:type="dxa"/>
          </w:tcPr>
          <w:p w14:paraId="695292F7" w14:textId="77777777" w:rsidR="00B53643" w:rsidRPr="0098094A" w:rsidRDefault="00B53643" w:rsidP="000D5104">
            <w:pPr>
              <w:jc w:val="center"/>
              <w:rPr>
                <w:rFonts w:ascii="Arial" w:hAnsi="Arial" w:cs="Arial"/>
                <w:b/>
                <w:szCs w:val="22"/>
                <w:lang w:val="sr-Latn-CS"/>
              </w:rPr>
            </w:pPr>
          </w:p>
          <w:p w14:paraId="1FDCFD87" w14:textId="77777777" w:rsidR="00B53643" w:rsidRPr="0098094A" w:rsidRDefault="00B53643" w:rsidP="000D5104">
            <w:pPr>
              <w:jc w:val="center"/>
              <w:rPr>
                <w:rFonts w:ascii="Arial" w:hAnsi="Arial" w:cs="Arial"/>
                <w:b/>
                <w:szCs w:val="22"/>
              </w:rPr>
            </w:pPr>
            <w:r w:rsidRPr="0098094A">
              <w:rPr>
                <w:rFonts w:ascii="Arial" w:hAnsi="Arial" w:cs="Arial"/>
                <w:b/>
                <w:sz w:val="22"/>
                <w:szCs w:val="22"/>
              </w:rPr>
              <w:t>УКУПНО</w:t>
            </w:r>
            <w:r w:rsidRPr="0098094A">
              <w:rPr>
                <w:rFonts w:ascii="Arial" w:hAnsi="Arial" w:cs="Arial"/>
                <w:b/>
                <w:sz w:val="22"/>
                <w:szCs w:val="22"/>
                <w:lang w:val="sr-Latn-CS"/>
              </w:rPr>
              <w:t xml:space="preserve"> без </w:t>
            </w:r>
            <w:r w:rsidRPr="0098094A">
              <w:rPr>
                <w:rFonts w:ascii="Arial" w:hAnsi="Arial" w:cs="Arial"/>
                <w:b/>
                <w:sz w:val="22"/>
                <w:szCs w:val="22"/>
              </w:rPr>
              <w:t>ПДВ</w:t>
            </w:r>
          </w:p>
        </w:tc>
      </w:tr>
      <w:tr w:rsidR="00B53643" w:rsidRPr="0098094A" w14:paraId="6EA21470" w14:textId="77777777" w:rsidTr="000D5104">
        <w:tc>
          <w:tcPr>
            <w:tcW w:w="534" w:type="dxa"/>
          </w:tcPr>
          <w:p w14:paraId="47C25A79" w14:textId="77777777" w:rsidR="00B53643" w:rsidRPr="0098094A" w:rsidRDefault="00B53643" w:rsidP="000D5104">
            <w:pPr>
              <w:jc w:val="center"/>
              <w:rPr>
                <w:rFonts w:ascii="Arial" w:hAnsi="Arial" w:cs="Arial"/>
                <w:b/>
                <w:szCs w:val="22"/>
              </w:rPr>
            </w:pPr>
          </w:p>
          <w:p w14:paraId="06159D04" w14:textId="77777777" w:rsidR="00B53643" w:rsidRPr="0098094A" w:rsidRDefault="00B53643" w:rsidP="000D5104">
            <w:pPr>
              <w:jc w:val="center"/>
              <w:rPr>
                <w:rFonts w:ascii="Arial" w:hAnsi="Arial" w:cs="Arial"/>
                <w:b/>
                <w:szCs w:val="22"/>
                <w:lang w:val="sr-Latn-CS"/>
              </w:rPr>
            </w:pPr>
            <w:r w:rsidRPr="0098094A">
              <w:rPr>
                <w:rFonts w:ascii="Arial" w:hAnsi="Arial" w:cs="Arial"/>
                <w:b/>
                <w:sz w:val="22"/>
                <w:szCs w:val="22"/>
                <w:lang w:val="sr-Latn-CS"/>
              </w:rPr>
              <w:t>1.</w:t>
            </w:r>
          </w:p>
        </w:tc>
        <w:tc>
          <w:tcPr>
            <w:tcW w:w="2097" w:type="dxa"/>
          </w:tcPr>
          <w:p w14:paraId="063559C1" w14:textId="77777777" w:rsidR="00B53643" w:rsidRPr="0098094A" w:rsidRDefault="00B53643" w:rsidP="009E4C87">
            <w:pPr>
              <w:jc w:val="center"/>
              <w:rPr>
                <w:rFonts w:ascii="Arial" w:hAnsi="Arial" w:cs="Arial"/>
                <w:szCs w:val="22"/>
                <w:lang w:val="sr-Latn-CS"/>
              </w:rPr>
            </w:pPr>
            <w:r>
              <w:rPr>
                <w:rFonts w:ascii="Arial" w:hAnsi="Arial" w:cs="Arial"/>
                <w:sz w:val="22"/>
                <w:szCs w:val="22"/>
                <w:lang w:eastAsia="en-US" w:bidi="en-US"/>
              </w:rPr>
              <w:t>услуге Интернет сервиса</w:t>
            </w:r>
          </w:p>
        </w:tc>
        <w:tc>
          <w:tcPr>
            <w:tcW w:w="2439" w:type="dxa"/>
          </w:tcPr>
          <w:p w14:paraId="47C0F689" w14:textId="77777777" w:rsidR="00B53643" w:rsidRPr="0098094A" w:rsidRDefault="00B53643" w:rsidP="000D5104">
            <w:pPr>
              <w:jc w:val="center"/>
              <w:rPr>
                <w:rFonts w:ascii="Arial" w:hAnsi="Arial" w:cs="Arial"/>
                <w:szCs w:val="22"/>
                <w:lang w:val="sr-Latn-CS"/>
              </w:rPr>
            </w:pPr>
          </w:p>
        </w:tc>
        <w:tc>
          <w:tcPr>
            <w:tcW w:w="1842" w:type="dxa"/>
          </w:tcPr>
          <w:p w14:paraId="50BED32A" w14:textId="77777777" w:rsidR="00B53643" w:rsidRPr="00A01ED6" w:rsidRDefault="00A01ED6" w:rsidP="009E4C87">
            <w:pPr>
              <w:jc w:val="center"/>
              <w:rPr>
                <w:rFonts w:ascii="Arial" w:hAnsi="Arial" w:cs="Arial"/>
                <w:szCs w:val="22"/>
                <w:lang w:val="en-US"/>
              </w:rPr>
            </w:pPr>
            <w:r>
              <w:rPr>
                <w:rFonts w:ascii="Arial" w:hAnsi="Arial" w:cs="Arial"/>
                <w:sz w:val="22"/>
                <w:szCs w:val="22"/>
                <w:lang w:val="en-US"/>
              </w:rPr>
              <w:t>12</w:t>
            </w:r>
          </w:p>
        </w:tc>
        <w:tc>
          <w:tcPr>
            <w:tcW w:w="2299" w:type="dxa"/>
          </w:tcPr>
          <w:p w14:paraId="43B7D397" w14:textId="77777777" w:rsidR="00B53643" w:rsidRDefault="00B53643" w:rsidP="000D5104">
            <w:pPr>
              <w:jc w:val="center"/>
              <w:rPr>
                <w:rFonts w:ascii="Arial" w:hAnsi="Arial" w:cs="Arial"/>
                <w:szCs w:val="22"/>
              </w:rPr>
            </w:pPr>
          </w:p>
          <w:p w14:paraId="7E3D1FD1" w14:textId="77777777" w:rsidR="009E4C87" w:rsidRDefault="009E4C87" w:rsidP="000D5104">
            <w:pPr>
              <w:jc w:val="center"/>
              <w:rPr>
                <w:rFonts w:ascii="Arial" w:hAnsi="Arial" w:cs="Arial"/>
                <w:szCs w:val="22"/>
              </w:rPr>
            </w:pPr>
          </w:p>
          <w:p w14:paraId="09FA9E93" w14:textId="77777777" w:rsidR="009E4C87" w:rsidRPr="009E4C87" w:rsidRDefault="009E4C87" w:rsidP="000D5104">
            <w:pPr>
              <w:jc w:val="center"/>
              <w:rPr>
                <w:rFonts w:ascii="Arial" w:hAnsi="Arial" w:cs="Arial"/>
                <w:szCs w:val="22"/>
              </w:rPr>
            </w:pPr>
          </w:p>
        </w:tc>
      </w:tr>
      <w:tr w:rsidR="00B53643" w:rsidRPr="0098094A" w14:paraId="45CF7494" w14:textId="77777777" w:rsidTr="000D5104">
        <w:tc>
          <w:tcPr>
            <w:tcW w:w="6912" w:type="dxa"/>
            <w:gridSpan w:val="4"/>
          </w:tcPr>
          <w:p w14:paraId="5AF6FEE0" w14:textId="77777777" w:rsidR="00B53643" w:rsidRPr="0098094A" w:rsidRDefault="00B53643" w:rsidP="000D5104">
            <w:pPr>
              <w:jc w:val="right"/>
              <w:rPr>
                <w:rFonts w:ascii="Arial" w:hAnsi="Arial" w:cs="Arial"/>
                <w:szCs w:val="22"/>
                <w:lang w:val="sr-Latn-CS"/>
              </w:rPr>
            </w:pPr>
          </w:p>
          <w:p w14:paraId="509CD0AF" w14:textId="77777777" w:rsidR="00B53643" w:rsidRPr="0098094A" w:rsidRDefault="00B53643" w:rsidP="000D5104">
            <w:pPr>
              <w:jc w:val="right"/>
              <w:rPr>
                <w:rFonts w:ascii="Arial" w:hAnsi="Arial" w:cs="Arial"/>
                <w:b/>
                <w:szCs w:val="22"/>
                <w:lang w:val="sr-Latn-CS"/>
              </w:rPr>
            </w:pPr>
            <w:r w:rsidRPr="0098094A">
              <w:rPr>
                <w:rFonts w:ascii="Arial" w:hAnsi="Arial" w:cs="Arial"/>
                <w:b/>
                <w:sz w:val="22"/>
                <w:szCs w:val="22"/>
              </w:rPr>
              <w:t>ПДВ</w:t>
            </w:r>
            <w:r w:rsidRPr="0098094A">
              <w:rPr>
                <w:rFonts w:ascii="Arial" w:hAnsi="Arial" w:cs="Arial"/>
                <w:b/>
                <w:sz w:val="22"/>
                <w:szCs w:val="22"/>
                <w:lang w:val="sr-Latn-CS"/>
              </w:rPr>
              <w:t xml:space="preserve"> (</w:t>
            </w:r>
            <w:r w:rsidRPr="0098094A">
              <w:rPr>
                <w:rFonts w:ascii="Arial" w:hAnsi="Arial" w:cs="Arial"/>
                <w:b/>
                <w:sz w:val="22"/>
                <w:szCs w:val="22"/>
              </w:rPr>
              <w:t>20</w:t>
            </w:r>
            <w:r w:rsidRPr="0098094A">
              <w:rPr>
                <w:rFonts w:ascii="Arial" w:hAnsi="Arial" w:cs="Arial"/>
                <w:b/>
                <w:sz w:val="22"/>
                <w:szCs w:val="22"/>
                <w:lang w:val="sr-Latn-CS"/>
              </w:rPr>
              <w:t>%)</w:t>
            </w:r>
          </w:p>
          <w:p w14:paraId="2AFEA656" w14:textId="77777777" w:rsidR="00B53643" w:rsidRPr="0098094A" w:rsidRDefault="00B53643" w:rsidP="000D5104">
            <w:pPr>
              <w:jc w:val="right"/>
              <w:rPr>
                <w:rFonts w:ascii="Arial" w:hAnsi="Arial" w:cs="Arial"/>
                <w:b/>
                <w:szCs w:val="22"/>
                <w:lang w:val="sr-Latn-CS"/>
              </w:rPr>
            </w:pPr>
          </w:p>
        </w:tc>
        <w:tc>
          <w:tcPr>
            <w:tcW w:w="2299" w:type="dxa"/>
          </w:tcPr>
          <w:p w14:paraId="06400624" w14:textId="77777777" w:rsidR="00B53643" w:rsidRPr="0098094A" w:rsidRDefault="00B53643" w:rsidP="000D5104">
            <w:pPr>
              <w:jc w:val="center"/>
              <w:rPr>
                <w:rFonts w:ascii="Arial" w:hAnsi="Arial" w:cs="Arial"/>
                <w:szCs w:val="22"/>
                <w:lang w:val="sr-Latn-CS"/>
              </w:rPr>
            </w:pPr>
          </w:p>
          <w:p w14:paraId="61383ED6" w14:textId="77777777" w:rsidR="00B53643" w:rsidRPr="0098094A" w:rsidRDefault="00B53643" w:rsidP="000D5104">
            <w:pPr>
              <w:jc w:val="center"/>
              <w:rPr>
                <w:rFonts w:ascii="Arial" w:hAnsi="Arial" w:cs="Arial"/>
                <w:szCs w:val="22"/>
                <w:lang w:val="sr-Latn-CS"/>
              </w:rPr>
            </w:pPr>
          </w:p>
        </w:tc>
      </w:tr>
      <w:tr w:rsidR="00B53643" w:rsidRPr="0098094A" w14:paraId="2E11FC35" w14:textId="77777777" w:rsidTr="000D5104">
        <w:tc>
          <w:tcPr>
            <w:tcW w:w="6912" w:type="dxa"/>
            <w:gridSpan w:val="4"/>
          </w:tcPr>
          <w:p w14:paraId="42B82DA1" w14:textId="77777777" w:rsidR="00B53643" w:rsidRPr="0098094A" w:rsidRDefault="00B53643" w:rsidP="000D5104">
            <w:pPr>
              <w:jc w:val="right"/>
              <w:rPr>
                <w:rFonts w:ascii="Arial" w:hAnsi="Arial" w:cs="Arial"/>
                <w:szCs w:val="22"/>
                <w:lang w:val="sr-Latn-CS"/>
              </w:rPr>
            </w:pPr>
          </w:p>
          <w:p w14:paraId="2EBB477D" w14:textId="77777777" w:rsidR="00B53643" w:rsidRPr="0098094A" w:rsidRDefault="00B53643" w:rsidP="000D5104">
            <w:pPr>
              <w:jc w:val="right"/>
              <w:rPr>
                <w:rFonts w:ascii="Arial" w:hAnsi="Arial" w:cs="Arial"/>
                <w:b/>
                <w:szCs w:val="22"/>
              </w:rPr>
            </w:pPr>
            <w:r w:rsidRPr="0098094A">
              <w:rPr>
                <w:rFonts w:ascii="Arial" w:hAnsi="Arial" w:cs="Arial"/>
                <w:b/>
                <w:sz w:val="22"/>
                <w:szCs w:val="22"/>
                <w:lang w:val="sr-Latn-CS"/>
              </w:rPr>
              <w:t xml:space="preserve">УКУПНО са </w:t>
            </w:r>
            <w:r w:rsidRPr="0098094A">
              <w:rPr>
                <w:rFonts w:ascii="Arial" w:hAnsi="Arial" w:cs="Arial"/>
                <w:b/>
                <w:sz w:val="22"/>
                <w:szCs w:val="22"/>
              </w:rPr>
              <w:t>ПДВ</w:t>
            </w:r>
          </w:p>
          <w:p w14:paraId="61B2639F" w14:textId="77777777" w:rsidR="00B53643" w:rsidRPr="0098094A" w:rsidRDefault="00B53643" w:rsidP="000D5104">
            <w:pPr>
              <w:rPr>
                <w:rFonts w:ascii="Arial" w:hAnsi="Arial" w:cs="Arial"/>
                <w:szCs w:val="22"/>
                <w:lang w:val="sr-Latn-CS"/>
              </w:rPr>
            </w:pPr>
          </w:p>
        </w:tc>
        <w:tc>
          <w:tcPr>
            <w:tcW w:w="2299" w:type="dxa"/>
          </w:tcPr>
          <w:p w14:paraId="13A4A31B" w14:textId="77777777" w:rsidR="00B53643" w:rsidRPr="0098094A" w:rsidRDefault="00B53643" w:rsidP="000D5104">
            <w:pPr>
              <w:jc w:val="center"/>
              <w:rPr>
                <w:rFonts w:ascii="Arial" w:hAnsi="Arial" w:cs="Arial"/>
                <w:szCs w:val="22"/>
                <w:lang w:val="sr-Latn-CS"/>
              </w:rPr>
            </w:pPr>
          </w:p>
        </w:tc>
      </w:tr>
    </w:tbl>
    <w:p w14:paraId="030535FB" w14:textId="77777777" w:rsidR="00F65E0D" w:rsidRPr="00AD6DA7" w:rsidRDefault="00F65E0D" w:rsidP="00F65E0D">
      <w:pPr>
        <w:rPr>
          <w:rFonts w:ascii="Arial" w:hAnsi="Arial" w:cs="Arial"/>
          <w:szCs w:val="24"/>
        </w:rPr>
      </w:pPr>
    </w:p>
    <w:p w14:paraId="79F47E8D" w14:textId="77777777" w:rsidR="00F65E0D" w:rsidRPr="00AD6DA7" w:rsidRDefault="00F65E0D" w:rsidP="00F65E0D">
      <w:pPr>
        <w:rPr>
          <w:rFonts w:ascii="Arial" w:hAnsi="Arial" w:cs="Arial"/>
          <w:szCs w:val="24"/>
        </w:rPr>
      </w:pPr>
    </w:p>
    <w:tbl>
      <w:tblPr>
        <w:tblW w:w="0" w:type="auto"/>
        <w:jc w:val="center"/>
        <w:tblLook w:val="01E0" w:firstRow="1" w:lastRow="1" w:firstColumn="1" w:lastColumn="1" w:noHBand="0" w:noVBand="0"/>
      </w:tblPr>
      <w:tblGrid>
        <w:gridCol w:w="3509"/>
        <w:gridCol w:w="1917"/>
        <w:gridCol w:w="3645"/>
      </w:tblGrid>
      <w:tr w:rsidR="00F65E0D" w:rsidRPr="00AD6DA7" w14:paraId="1D74AE03" w14:textId="77777777" w:rsidTr="00F65E0D">
        <w:trPr>
          <w:jc w:val="center"/>
        </w:trPr>
        <w:tc>
          <w:tcPr>
            <w:tcW w:w="3652" w:type="dxa"/>
            <w:hideMark/>
          </w:tcPr>
          <w:p w14:paraId="33A7D30C" w14:textId="77777777" w:rsidR="00F65E0D" w:rsidRPr="00AD6DA7" w:rsidRDefault="00F65E0D">
            <w:pPr>
              <w:spacing w:line="276" w:lineRule="auto"/>
              <w:jc w:val="center"/>
              <w:rPr>
                <w:rFonts w:ascii="Arial" w:hAnsi="Arial" w:cs="Arial"/>
                <w:szCs w:val="24"/>
              </w:rPr>
            </w:pPr>
            <w:r w:rsidRPr="00AD6DA7">
              <w:rPr>
                <w:rFonts w:ascii="Arial" w:hAnsi="Arial" w:cs="Arial"/>
                <w:szCs w:val="24"/>
              </w:rPr>
              <w:t>Датум:</w:t>
            </w:r>
          </w:p>
        </w:tc>
        <w:tc>
          <w:tcPr>
            <w:tcW w:w="1985" w:type="dxa"/>
            <w:hideMark/>
          </w:tcPr>
          <w:p w14:paraId="48584C73" w14:textId="77777777" w:rsidR="00F65E0D" w:rsidRPr="00AD6DA7" w:rsidRDefault="00F65E0D">
            <w:pPr>
              <w:spacing w:line="276" w:lineRule="auto"/>
              <w:jc w:val="center"/>
              <w:rPr>
                <w:rFonts w:ascii="Arial" w:hAnsi="Arial" w:cs="Arial"/>
                <w:szCs w:val="24"/>
              </w:rPr>
            </w:pPr>
            <w:r w:rsidRPr="00AD6DA7">
              <w:rPr>
                <w:rFonts w:ascii="Arial" w:hAnsi="Arial" w:cs="Arial"/>
                <w:szCs w:val="24"/>
              </w:rPr>
              <w:t>М.П.</w:t>
            </w:r>
          </w:p>
        </w:tc>
        <w:tc>
          <w:tcPr>
            <w:tcW w:w="3782" w:type="dxa"/>
            <w:hideMark/>
          </w:tcPr>
          <w:p w14:paraId="7E79B07D" w14:textId="77777777" w:rsidR="00F65E0D" w:rsidRPr="00AD6DA7" w:rsidRDefault="00F65E0D">
            <w:pPr>
              <w:spacing w:line="276" w:lineRule="auto"/>
              <w:jc w:val="center"/>
              <w:rPr>
                <w:rFonts w:ascii="Arial" w:hAnsi="Arial" w:cs="Arial"/>
                <w:szCs w:val="24"/>
              </w:rPr>
            </w:pPr>
            <w:r w:rsidRPr="00AD6DA7">
              <w:rPr>
                <w:rFonts w:ascii="Arial" w:hAnsi="Arial" w:cs="Arial"/>
                <w:szCs w:val="24"/>
              </w:rPr>
              <w:t>Понуђач:</w:t>
            </w:r>
          </w:p>
        </w:tc>
      </w:tr>
      <w:tr w:rsidR="00C85034" w:rsidRPr="00AD6DA7" w14:paraId="65883599" w14:textId="77777777" w:rsidTr="00100D06">
        <w:trPr>
          <w:jc w:val="center"/>
        </w:trPr>
        <w:tc>
          <w:tcPr>
            <w:tcW w:w="3652" w:type="dxa"/>
            <w:hideMark/>
          </w:tcPr>
          <w:p w14:paraId="204473A5" w14:textId="77777777" w:rsidR="00C85034" w:rsidRPr="00AD6DA7" w:rsidRDefault="00C85034">
            <w:pPr>
              <w:spacing w:line="276" w:lineRule="auto"/>
              <w:jc w:val="center"/>
              <w:rPr>
                <w:rFonts w:ascii="Arial" w:hAnsi="Arial" w:cs="Arial"/>
                <w:szCs w:val="24"/>
                <w:lang w:val="en-US"/>
              </w:rPr>
            </w:pPr>
          </w:p>
          <w:p w14:paraId="7D155083" w14:textId="77777777" w:rsidR="00C85034" w:rsidRPr="00AD6DA7" w:rsidRDefault="00C85034">
            <w:pPr>
              <w:spacing w:line="276" w:lineRule="auto"/>
              <w:jc w:val="center"/>
              <w:rPr>
                <w:rFonts w:ascii="Arial" w:hAnsi="Arial" w:cs="Arial"/>
                <w:szCs w:val="24"/>
                <w:lang w:val="en-US"/>
              </w:rPr>
            </w:pPr>
          </w:p>
        </w:tc>
        <w:tc>
          <w:tcPr>
            <w:tcW w:w="1985" w:type="dxa"/>
            <w:hideMark/>
          </w:tcPr>
          <w:p w14:paraId="35BEAE0C" w14:textId="77777777" w:rsidR="00C85034" w:rsidRPr="00AD6DA7" w:rsidRDefault="00C85034">
            <w:pPr>
              <w:spacing w:line="276" w:lineRule="auto"/>
              <w:jc w:val="center"/>
              <w:rPr>
                <w:rFonts w:ascii="Arial" w:hAnsi="Arial" w:cs="Arial"/>
                <w:szCs w:val="24"/>
              </w:rPr>
            </w:pPr>
          </w:p>
        </w:tc>
        <w:tc>
          <w:tcPr>
            <w:tcW w:w="3782" w:type="dxa"/>
            <w:hideMark/>
          </w:tcPr>
          <w:p w14:paraId="6F27D0F5" w14:textId="77777777" w:rsidR="00C85034" w:rsidRPr="00AD6DA7" w:rsidRDefault="00C85034">
            <w:pPr>
              <w:spacing w:line="276" w:lineRule="auto"/>
              <w:jc w:val="center"/>
              <w:rPr>
                <w:rFonts w:ascii="Arial" w:hAnsi="Arial" w:cs="Arial"/>
                <w:szCs w:val="24"/>
              </w:rPr>
            </w:pPr>
          </w:p>
        </w:tc>
      </w:tr>
      <w:tr w:rsidR="00F65E0D" w:rsidRPr="00AD6DA7" w14:paraId="3CB71041" w14:textId="77777777" w:rsidTr="00100D06">
        <w:trPr>
          <w:jc w:val="center"/>
        </w:trPr>
        <w:tc>
          <w:tcPr>
            <w:tcW w:w="3652" w:type="dxa"/>
            <w:tcBorders>
              <w:top w:val="nil"/>
              <w:left w:val="nil"/>
              <w:bottom w:val="single" w:sz="4" w:space="0" w:color="auto"/>
              <w:right w:val="nil"/>
            </w:tcBorders>
            <w:vAlign w:val="center"/>
          </w:tcPr>
          <w:p w14:paraId="357D0C51" w14:textId="77777777" w:rsidR="00F65E0D" w:rsidRPr="00AD6DA7" w:rsidRDefault="00F65E0D">
            <w:pPr>
              <w:spacing w:line="276" w:lineRule="auto"/>
              <w:jc w:val="both"/>
              <w:rPr>
                <w:rFonts w:ascii="Arial" w:hAnsi="Arial" w:cs="Arial"/>
                <w:szCs w:val="24"/>
              </w:rPr>
            </w:pPr>
          </w:p>
        </w:tc>
        <w:tc>
          <w:tcPr>
            <w:tcW w:w="1985" w:type="dxa"/>
            <w:vAlign w:val="center"/>
          </w:tcPr>
          <w:p w14:paraId="194E622F" w14:textId="77777777" w:rsidR="00F65E0D" w:rsidRPr="00AD6DA7" w:rsidRDefault="00F65E0D">
            <w:pPr>
              <w:spacing w:line="276" w:lineRule="auto"/>
              <w:jc w:val="both"/>
              <w:rPr>
                <w:rFonts w:ascii="Arial" w:hAnsi="Arial" w:cs="Arial"/>
                <w:szCs w:val="24"/>
              </w:rPr>
            </w:pPr>
          </w:p>
        </w:tc>
        <w:tc>
          <w:tcPr>
            <w:tcW w:w="3782" w:type="dxa"/>
            <w:tcBorders>
              <w:top w:val="nil"/>
              <w:left w:val="nil"/>
              <w:bottom w:val="single" w:sz="4" w:space="0" w:color="auto"/>
              <w:right w:val="nil"/>
            </w:tcBorders>
            <w:vAlign w:val="center"/>
          </w:tcPr>
          <w:p w14:paraId="6F1967FC" w14:textId="77777777" w:rsidR="00F65E0D" w:rsidRPr="00AD6DA7" w:rsidRDefault="00F65E0D">
            <w:pPr>
              <w:spacing w:line="276" w:lineRule="auto"/>
              <w:jc w:val="both"/>
              <w:rPr>
                <w:rFonts w:ascii="Arial" w:hAnsi="Arial" w:cs="Arial"/>
                <w:szCs w:val="24"/>
              </w:rPr>
            </w:pPr>
          </w:p>
        </w:tc>
      </w:tr>
    </w:tbl>
    <w:p w14:paraId="55F7620E" w14:textId="77777777" w:rsidR="00F65E0D" w:rsidRPr="00AD6DA7" w:rsidRDefault="00F65E0D" w:rsidP="00F65E0D">
      <w:pPr>
        <w:tabs>
          <w:tab w:val="left" w:pos="1695"/>
        </w:tabs>
        <w:rPr>
          <w:rFonts w:ascii="Arial" w:hAnsi="Arial" w:cs="Arial"/>
          <w:b/>
          <w:i/>
          <w:szCs w:val="24"/>
        </w:rPr>
      </w:pPr>
    </w:p>
    <w:p w14:paraId="0E79A821" w14:textId="77777777" w:rsidR="00BF575C" w:rsidRDefault="00BF575C" w:rsidP="00813AEE">
      <w:pPr>
        <w:tabs>
          <w:tab w:val="left" w:pos="1695"/>
        </w:tabs>
        <w:rPr>
          <w:rFonts w:ascii="Arial" w:hAnsi="Arial" w:cs="Arial"/>
          <w:b/>
          <w:i/>
          <w:sz w:val="22"/>
          <w:szCs w:val="22"/>
          <w:lang w:val="en-US"/>
        </w:rPr>
      </w:pPr>
    </w:p>
    <w:p w14:paraId="6C33A2D2" w14:textId="77777777" w:rsidR="00F65E0D" w:rsidRPr="001A41AC" w:rsidRDefault="00F65E0D" w:rsidP="001A41AC">
      <w:pPr>
        <w:tabs>
          <w:tab w:val="left" w:pos="1695"/>
        </w:tabs>
        <w:jc w:val="both"/>
        <w:rPr>
          <w:rFonts w:ascii="Arial" w:hAnsi="Arial" w:cs="Arial"/>
          <w:i/>
          <w:sz w:val="20"/>
        </w:rPr>
      </w:pPr>
      <w:r w:rsidRPr="001A41AC">
        <w:rPr>
          <w:rFonts w:ascii="Arial" w:hAnsi="Arial" w:cs="Arial"/>
          <w:b/>
          <w:i/>
          <w:sz w:val="20"/>
        </w:rPr>
        <w:t>Упутство</w:t>
      </w:r>
      <w:r w:rsidR="00813AEE" w:rsidRPr="001A41AC">
        <w:rPr>
          <w:rFonts w:ascii="Arial" w:hAnsi="Arial" w:cs="Arial"/>
          <w:i/>
          <w:sz w:val="20"/>
        </w:rPr>
        <w:t>:</w:t>
      </w:r>
      <w:r w:rsidR="001A41AC" w:rsidRPr="001A41AC">
        <w:rPr>
          <w:rFonts w:ascii="Arial" w:hAnsi="Arial" w:cs="Arial"/>
          <w:i/>
          <w:sz w:val="20"/>
          <w:lang w:val="en-US"/>
        </w:rPr>
        <w:t xml:space="preserve"> </w:t>
      </w:r>
      <w:r w:rsidR="001A41AC" w:rsidRPr="001A41AC">
        <w:rPr>
          <w:rFonts w:ascii="Arial" w:hAnsi="Arial" w:cs="Arial"/>
          <w:i/>
          <w:sz w:val="20"/>
        </w:rPr>
        <w:t xml:space="preserve">Понуђач јасно и недвосмислено уноси све тражене податке у Образац структура цене. </w:t>
      </w:r>
      <w:r w:rsidRPr="001A41AC">
        <w:rPr>
          <w:rFonts w:ascii="Arial" w:hAnsi="Arial" w:cs="Arial"/>
          <w:i/>
          <w:iCs/>
          <w:sz w:val="20"/>
          <w:lang w:eastAsia="en-US" w:bidi="en-US"/>
        </w:rPr>
        <w:t>Дата структура цене доказује да цена покрива све трошкове које ће Понуђач имати у реализацији набавке.</w:t>
      </w:r>
    </w:p>
    <w:p w14:paraId="13FA5245" w14:textId="77777777" w:rsidR="00F65E0D" w:rsidRPr="001A41AC" w:rsidRDefault="00F65E0D" w:rsidP="00F65E0D">
      <w:pPr>
        <w:jc w:val="both"/>
        <w:rPr>
          <w:rFonts w:ascii="Arial" w:hAnsi="Arial" w:cs="Arial"/>
          <w:b/>
          <w:i/>
          <w:szCs w:val="24"/>
        </w:rPr>
      </w:pPr>
    </w:p>
    <w:p w14:paraId="0532DDD6" w14:textId="77777777" w:rsidR="003C6911" w:rsidRPr="00AD6DA7" w:rsidRDefault="003C6911" w:rsidP="00F65E0D">
      <w:pPr>
        <w:jc w:val="right"/>
        <w:rPr>
          <w:rFonts w:ascii="Arial" w:hAnsi="Arial" w:cs="Arial"/>
          <w:b/>
          <w:i/>
          <w:szCs w:val="24"/>
        </w:rPr>
      </w:pPr>
    </w:p>
    <w:p w14:paraId="0B751A23" w14:textId="77777777" w:rsidR="00B53643" w:rsidRDefault="00B53643">
      <w:pPr>
        <w:suppressAutoHyphens w:val="0"/>
        <w:rPr>
          <w:rFonts w:ascii="Arial" w:hAnsi="Arial" w:cs="Arial"/>
          <w:b/>
          <w:i/>
          <w:szCs w:val="24"/>
        </w:rPr>
      </w:pPr>
      <w:r>
        <w:rPr>
          <w:rFonts w:ascii="Arial" w:hAnsi="Arial" w:cs="Arial"/>
          <w:b/>
          <w:i/>
          <w:szCs w:val="24"/>
        </w:rPr>
        <w:br w:type="page"/>
      </w:r>
    </w:p>
    <w:p w14:paraId="26785774" w14:textId="77777777" w:rsidR="005A5CE3" w:rsidRDefault="005A5CE3" w:rsidP="00C95944">
      <w:pPr>
        <w:pStyle w:val="Heading2Numbered"/>
      </w:pPr>
      <w:r>
        <w:lastRenderedPageBreak/>
        <w:t>ОБРАЗАЦ 5</w:t>
      </w:r>
      <w:r w:rsidRPr="00AD6DA7">
        <w:t>.</w:t>
      </w:r>
    </w:p>
    <w:p w14:paraId="71BFD375" w14:textId="77777777" w:rsidR="00E80A46" w:rsidRDefault="00E80A46" w:rsidP="00E80A46">
      <w:pPr>
        <w:ind w:right="-3"/>
        <w:jc w:val="both"/>
        <w:rPr>
          <w:rFonts w:ascii="Arial" w:hAnsi="Arial" w:cs="Arial"/>
          <w:sz w:val="22"/>
          <w:szCs w:val="22"/>
        </w:rPr>
      </w:pPr>
    </w:p>
    <w:p w14:paraId="672012EF" w14:textId="77777777" w:rsidR="00E80A46" w:rsidRPr="00550B45" w:rsidRDefault="00E80A46" w:rsidP="00E80A46">
      <w:pPr>
        <w:ind w:right="-3"/>
        <w:rPr>
          <w:rFonts w:ascii="Arial" w:hAnsi="Arial" w:cs="Arial"/>
          <w:sz w:val="22"/>
          <w:szCs w:val="22"/>
        </w:rPr>
      </w:pPr>
      <w:r w:rsidRPr="00550B45">
        <w:rPr>
          <w:rFonts w:ascii="Arial" w:hAnsi="Arial" w:cs="Arial"/>
          <w:sz w:val="22"/>
          <w:szCs w:val="22"/>
        </w:rPr>
        <w:t>ДУЖНИК:  …………………………………………………………………………........................</w:t>
      </w:r>
    </w:p>
    <w:p w14:paraId="54833629" w14:textId="77777777" w:rsidR="00E80A46" w:rsidRPr="00550B45" w:rsidRDefault="00E80A46" w:rsidP="00E80A46">
      <w:pPr>
        <w:ind w:right="-3"/>
        <w:rPr>
          <w:rFonts w:ascii="Arial" w:hAnsi="Arial" w:cs="Arial"/>
          <w:sz w:val="22"/>
          <w:szCs w:val="22"/>
        </w:rPr>
      </w:pPr>
      <w:r w:rsidRPr="00550B45">
        <w:rPr>
          <w:rFonts w:ascii="Arial" w:hAnsi="Arial" w:cs="Arial"/>
          <w:sz w:val="22"/>
          <w:szCs w:val="22"/>
        </w:rPr>
        <w:t>(назив и седиште Понуђача)</w:t>
      </w:r>
    </w:p>
    <w:p w14:paraId="48C1ACD8" w14:textId="77777777" w:rsidR="00E80A46" w:rsidRPr="00550B45" w:rsidRDefault="00E80A46" w:rsidP="00E80A46">
      <w:pPr>
        <w:ind w:right="-3"/>
        <w:rPr>
          <w:rFonts w:ascii="Arial" w:hAnsi="Arial" w:cs="Arial"/>
          <w:sz w:val="22"/>
          <w:szCs w:val="22"/>
        </w:rPr>
      </w:pPr>
      <w:r w:rsidRPr="00550B45">
        <w:rPr>
          <w:rFonts w:ascii="Arial" w:hAnsi="Arial" w:cs="Arial"/>
          <w:sz w:val="22"/>
          <w:szCs w:val="22"/>
        </w:rPr>
        <w:t>МАТИЧНИ БРОЈ ДУЖНИКА (Понуђача): ..................................................................</w:t>
      </w:r>
    </w:p>
    <w:p w14:paraId="4910AE2A" w14:textId="77777777" w:rsidR="00E80A46" w:rsidRPr="00550B45" w:rsidRDefault="00E80A46" w:rsidP="00E80A46">
      <w:pPr>
        <w:ind w:right="-3"/>
        <w:rPr>
          <w:rFonts w:ascii="Arial" w:hAnsi="Arial" w:cs="Arial"/>
          <w:sz w:val="22"/>
          <w:szCs w:val="22"/>
        </w:rPr>
      </w:pPr>
      <w:r w:rsidRPr="00550B45">
        <w:rPr>
          <w:rFonts w:ascii="Arial" w:hAnsi="Arial" w:cs="Arial"/>
          <w:sz w:val="22"/>
          <w:szCs w:val="22"/>
        </w:rPr>
        <w:t>ТЕКУЋИ РАЧУН ДУЖНИКА (Понуђача): ...................................................................</w:t>
      </w:r>
    </w:p>
    <w:p w14:paraId="1FF656FA" w14:textId="77777777" w:rsidR="00E80A46" w:rsidRPr="00550B45" w:rsidRDefault="00E80A46" w:rsidP="00E80A46">
      <w:pPr>
        <w:ind w:right="-3"/>
        <w:rPr>
          <w:rFonts w:ascii="Arial" w:hAnsi="Arial" w:cs="Arial"/>
          <w:sz w:val="22"/>
          <w:szCs w:val="22"/>
        </w:rPr>
      </w:pPr>
      <w:r w:rsidRPr="00550B45">
        <w:rPr>
          <w:rFonts w:ascii="Arial" w:hAnsi="Arial" w:cs="Arial"/>
          <w:sz w:val="22"/>
          <w:szCs w:val="22"/>
        </w:rPr>
        <w:t>ПИБ ДУЖНИКА (Понуђача): ........................................................................................</w:t>
      </w:r>
    </w:p>
    <w:p w14:paraId="487386DE" w14:textId="77777777" w:rsidR="00E80A46" w:rsidRPr="00550B45" w:rsidRDefault="00E80A46" w:rsidP="00E80A46">
      <w:pPr>
        <w:ind w:right="-3"/>
        <w:rPr>
          <w:rFonts w:ascii="Arial" w:hAnsi="Arial" w:cs="Arial"/>
          <w:sz w:val="22"/>
          <w:szCs w:val="22"/>
        </w:rPr>
      </w:pPr>
    </w:p>
    <w:p w14:paraId="1309C885" w14:textId="77777777" w:rsidR="00E80A46" w:rsidRPr="00550B45" w:rsidRDefault="00E80A46" w:rsidP="00E80A46">
      <w:pPr>
        <w:ind w:right="-3"/>
        <w:rPr>
          <w:rFonts w:ascii="Arial" w:hAnsi="Arial" w:cs="Arial"/>
          <w:sz w:val="22"/>
          <w:szCs w:val="22"/>
        </w:rPr>
      </w:pPr>
      <w:r w:rsidRPr="00550B45">
        <w:rPr>
          <w:rFonts w:ascii="Arial" w:hAnsi="Arial" w:cs="Arial"/>
          <w:sz w:val="22"/>
          <w:szCs w:val="22"/>
        </w:rPr>
        <w:t>и з д а ј е  д а н а ............................ године</w:t>
      </w:r>
    </w:p>
    <w:p w14:paraId="795E4FEF" w14:textId="77777777" w:rsidR="00E80A46" w:rsidRPr="00550B45" w:rsidRDefault="00E80A46" w:rsidP="00E80A46">
      <w:pPr>
        <w:ind w:right="-3"/>
        <w:rPr>
          <w:rFonts w:ascii="Arial" w:hAnsi="Arial" w:cs="Arial"/>
          <w:sz w:val="22"/>
          <w:szCs w:val="22"/>
        </w:rPr>
      </w:pPr>
    </w:p>
    <w:p w14:paraId="322D77D0" w14:textId="77777777" w:rsidR="00E80A46" w:rsidRPr="00C95944" w:rsidRDefault="00E80A46" w:rsidP="00C95944">
      <w:pPr>
        <w:jc w:val="center"/>
        <w:rPr>
          <w:rFonts w:ascii="Arial" w:hAnsi="Arial" w:cs="Arial"/>
          <w:b/>
        </w:rPr>
      </w:pPr>
      <w:bookmarkStart w:id="470" w:name="_Toc418507006"/>
      <w:bookmarkStart w:id="471" w:name="_Toc436408983"/>
      <w:r w:rsidRPr="00C95944">
        <w:rPr>
          <w:rFonts w:ascii="Arial" w:hAnsi="Arial" w:cs="Arial"/>
          <w:b/>
        </w:rPr>
        <w:t>МЕНИЧНО ПИСМО – ОВЛАШЋЕЊЕ</w:t>
      </w:r>
      <w:bookmarkEnd w:id="470"/>
      <w:bookmarkEnd w:id="471"/>
    </w:p>
    <w:p w14:paraId="155A474C" w14:textId="77777777" w:rsidR="00E80A46" w:rsidRDefault="00E80A46" w:rsidP="00C95944">
      <w:pPr>
        <w:jc w:val="center"/>
        <w:rPr>
          <w:rFonts w:ascii="Arial" w:hAnsi="Arial" w:cs="Arial"/>
          <w:b/>
        </w:rPr>
      </w:pPr>
      <w:bookmarkStart w:id="472" w:name="_Toc418507007"/>
      <w:bookmarkStart w:id="473" w:name="_Toc436408984"/>
      <w:r w:rsidRPr="00C95944">
        <w:rPr>
          <w:rFonts w:ascii="Arial" w:hAnsi="Arial" w:cs="Arial"/>
          <w:b/>
        </w:rPr>
        <w:t>ЗА КОРИСНИКА БЛАНКО СОЛО МЕНИЦЕ</w:t>
      </w:r>
      <w:bookmarkEnd w:id="472"/>
      <w:bookmarkEnd w:id="473"/>
    </w:p>
    <w:p w14:paraId="436DF531" w14:textId="77777777" w:rsidR="00C95944" w:rsidRPr="00C95944" w:rsidRDefault="00C95944" w:rsidP="00C95944">
      <w:pPr>
        <w:jc w:val="center"/>
        <w:rPr>
          <w:rFonts w:ascii="Arial" w:hAnsi="Arial" w:cs="Arial"/>
          <w:b/>
        </w:rPr>
      </w:pPr>
    </w:p>
    <w:p w14:paraId="6C6436AF" w14:textId="77777777" w:rsidR="00E80A46" w:rsidRPr="00550B45" w:rsidRDefault="00E80A46" w:rsidP="00E80A46">
      <w:pPr>
        <w:pStyle w:val="Bodytext60"/>
        <w:shd w:val="clear" w:color="auto" w:fill="auto"/>
        <w:tabs>
          <w:tab w:val="left" w:pos="1418"/>
          <w:tab w:val="left" w:leader="underscore" w:pos="9244"/>
        </w:tabs>
        <w:spacing w:before="0" w:after="8" w:line="240" w:lineRule="auto"/>
        <w:ind w:left="1440" w:right="-3" w:hanging="1440"/>
        <w:jc w:val="both"/>
        <w:rPr>
          <w:rFonts w:ascii="Arial" w:hAnsi="Arial" w:cs="Arial"/>
          <w:b w:val="0"/>
          <w:sz w:val="22"/>
          <w:szCs w:val="22"/>
        </w:rPr>
      </w:pPr>
      <w:r w:rsidRPr="00550B45">
        <w:rPr>
          <w:rFonts w:ascii="Arial" w:hAnsi="Arial" w:cs="Arial"/>
          <w:sz w:val="22"/>
          <w:szCs w:val="22"/>
        </w:rPr>
        <w:t xml:space="preserve">КОРИСНИК - ПОВЕРИЛАЦ: Јавно предузеће „Електроприведа Србије“ </w:t>
      </w:r>
      <w:r>
        <w:rPr>
          <w:rFonts w:ascii="Arial" w:hAnsi="Arial" w:cs="Arial"/>
          <w:sz w:val="22"/>
          <w:szCs w:val="22"/>
        </w:rPr>
        <w:t>Београд, Улица ц</w:t>
      </w:r>
      <w:r w:rsidRPr="00550B45">
        <w:rPr>
          <w:rFonts w:ascii="Arial" w:hAnsi="Arial" w:cs="Arial"/>
          <w:sz w:val="22"/>
          <w:szCs w:val="22"/>
        </w:rPr>
        <w:t xml:space="preserve">арице Милице </w:t>
      </w:r>
      <w:r w:rsidRPr="00550B45">
        <w:rPr>
          <w:rFonts w:ascii="Arial" w:hAnsi="Arial" w:cs="Arial"/>
          <w:b w:val="0"/>
          <w:sz w:val="22"/>
          <w:szCs w:val="22"/>
        </w:rPr>
        <w:t xml:space="preserve">број 2, 11000 Београд, </w:t>
      </w:r>
      <w:r w:rsidRPr="00550B45">
        <w:rPr>
          <w:rFonts w:ascii="Arial" w:hAnsi="Arial" w:cs="Arial"/>
          <w:b w:val="0"/>
          <w:color w:val="000000"/>
          <w:sz w:val="22"/>
          <w:szCs w:val="22"/>
        </w:rPr>
        <w:t xml:space="preserve">Матични број 20053658, ПИБ 103920327, бр. Тек. рачуна: </w:t>
      </w:r>
      <w:r w:rsidRPr="00550B45">
        <w:rPr>
          <w:rFonts w:ascii="Arial" w:hAnsi="Arial" w:cs="Arial"/>
          <w:b w:val="0"/>
          <w:sz w:val="22"/>
          <w:szCs w:val="22"/>
        </w:rPr>
        <w:t xml:space="preserve">160-700-13 Banka Intesa, </w:t>
      </w:r>
    </w:p>
    <w:p w14:paraId="5B92C844" w14:textId="77777777" w:rsidR="00E80A46" w:rsidRPr="00550B45" w:rsidRDefault="00E80A46" w:rsidP="00E80A46">
      <w:pPr>
        <w:pStyle w:val="Bodytext60"/>
        <w:shd w:val="clear" w:color="auto" w:fill="auto"/>
        <w:tabs>
          <w:tab w:val="left" w:pos="1418"/>
          <w:tab w:val="left" w:leader="underscore" w:pos="9244"/>
        </w:tabs>
        <w:spacing w:before="0" w:after="8" w:line="240" w:lineRule="auto"/>
        <w:ind w:left="1440" w:right="-3" w:hanging="1440"/>
        <w:jc w:val="both"/>
        <w:rPr>
          <w:rFonts w:ascii="Arial" w:hAnsi="Arial" w:cs="Arial"/>
          <w:b w:val="0"/>
          <w:sz w:val="22"/>
          <w:szCs w:val="22"/>
        </w:rPr>
      </w:pPr>
    </w:p>
    <w:p w14:paraId="2919B9BD" w14:textId="77777777" w:rsidR="00E80A46" w:rsidRPr="00550B45" w:rsidRDefault="00E80A46" w:rsidP="00E80A46">
      <w:pPr>
        <w:ind w:right="-3"/>
        <w:jc w:val="both"/>
        <w:rPr>
          <w:rFonts w:ascii="Arial" w:hAnsi="Arial" w:cs="Arial"/>
          <w:sz w:val="22"/>
          <w:szCs w:val="22"/>
        </w:rPr>
      </w:pPr>
      <w:r w:rsidRPr="00550B45">
        <w:rPr>
          <w:rFonts w:ascii="Arial" w:hAnsi="Arial" w:cs="Arial"/>
          <w:sz w:val="22"/>
          <w:szCs w:val="22"/>
        </w:rPr>
        <w:t>Прeдajeмo вaм блaнкo сoло мeницу и oвлaшћуjeмo Пoвeриoцa, дa прeдaту мeницу брoj _________________________(</w:t>
      </w:r>
      <w:r w:rsidRPr="00550B45">
        <w:rPr>
          <w:rFonts w:ascii="Arial" w:hAnsi="Arial" w:cs="Arial"/>
          <w:i/>
          <w:iCs/>
          <w:sz w:val="22"/>
          <w:szCs w:val="22"/>
        </w:rPr>
        <w:t xml:space="preserve">уписати сeриjски брoj мeницe) </w:t>
      </w:r>
      <w:r w:rsidRPr="00550B45">
        <w:rPr>
          <w:rFonts w:ascii="Arial" w:hAnsi="Arial" w:cs="Arial"/>
          <w:sz w:val="22"/>
          <w:szCs w:val="22"/>
        </w:rPr>
        <w:t xml:space="preserve">мoжe пoпунити у изнoсу oд __________________ </w:t>
      </w:r>
      <w:r w:rsidRPr="00B07658">
        <w:rPr>
          <w:rFonts w:ascii="Arial" w:hAnsi="Arial" w:cs="Arial"/>
          <w:iCs/>
          <w:sz w:val="22"/>
          <w:szCs w:val="22"/>
        </w:rPr>
        <w:t>(__________________ динара</w:t>
      </w:r>
      <w:r>
        <w:rPr>
          <w:rFonts w:ascii="Arial" w:hAnsi="Arial" w:cs="Arial"/>
          <w:i/>
          <w:iCs/>
          <w:sz w:val="22"/>
          <w:szCs w:val="22"/>
        </w:rPr>
        <w:t>) (</w:t>
      </w:r>
      <w:r w:rsidRPr="00550B45">
        <w:rPr>
          <w:rFonts w:ascii="Arial" w:hAnsi="Arial" w:cs="Arial"/>
          <w:i/>
          <w:iCs/>
          <w:sz w:val="22"/>
          <w:szCs w:val="22"/>
        </w:rPr>
        <w:t>уписати износ динaрa) __</w:t>
      </w:r>
      <w:r w:rsidRPr="00550B45">
        <w:rPr>
          <w:rFonts w:ascii="Arial" w:hAnsi="Arial" w:cs="Arial"/>
          <w:sz w:val="22"/>
          <w:szCs w:val="22"/>
        </w:rPr>
        <w:t xml:space="preserve">% </w:t>
      </w:r>
      <w:r w:rsidRPr="00550B45">
        <w:rPr>
          <w:rFonts w:ascii="Arial" w:hAnsi="Arial" w:cs="Arial"/>
          <w:i/>
          <w:sz w:val="22"/>
          <w:szCs w:val="22"/>
        </w:rPr>
        <w:t>(уписати проценат</w:t>
      </w:r>
      <w:r w:rsidRPr="00550B45">
        <w:rPr>
          <w:rFonts w:ascii="Arial" w:hAnsi="Arial" w:cs="Arial"/>
          <w:sz w:val="22"/>
          <w:szCs w:val="22"/>
        </w:rPr>
        <w:t xml:space="preserve">) oд врeднoсти пoнудe бeз ПДВ, зa oзбиљнoст пoнудe сa рoкoм вaжења  </w:t>
      </w:r>
      <w:r w:rsidRPr="00550B45">
        <w:rPr>
          <w:rFonts w:ascii="Arial" w:hAnsi="Arial" w:cs="Arial"/>
          <w:i/>
          <w:sz w:val="22"/>
          <w:szCs w:val="22"/>
        </w:rPr>
        <w:t>_____(уписати број дана)</w:t>
      </w:r>
      <w:r w:rsidRPr="00550B45">
        <w:rPr>
          <w:rFonts w:ascii="Arial" w:hAnsi="Arial" w:cs="Arial"/>
          <w:sz w:val="22"/>
          <w:szCs w:val="22"/>
        </w:rPr>
        <w:t xml:space="preserve"> дaнa oд мoмeнтa oтaрaњa пoнудa</w:t>
      </w:r>
      <w:r w:rsidRPr="00550B45">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50B45">
        <w:rPr>
          <w:rFonts w:ascii="Arial" w:hAnsi="Arial" w:cs="Arial"/>
          <w:sz w:val="22"/>
          <w:szCs w:val="22"/>
        </w:rPr>
        <w:t>.</w:t>
      </w:r>
    </w:p>
    <w:p w14:paraId="5AF743C0" w14:textId="77777777" w:rsidR="00E80A46" w:rsidRPr="00550B45" w:rsidRDefault="00E80A46" w:rsidP="00E80A46">
      <w:pPr>
        <w:ind w:right="-3"/>
        <w:jc w:val="both"/>
        <w:rPr>
          <w:rFonts w:ascii="Arial" w:hAnsi="Arial" w:cs="Arial"/>
          <w:sz w:val="22"/>
          <w:szCs w:val="22"/>
        </w:rPr>
      </w:pPr>
    </w:p>
    <w:p w14:paraId="5AEF1083" w14:textId="77777777" w:rsidR="00E80A46" w:rsidRPr="00604147" w:rsidRDefault="00E80A46" w:rsidP="00E80A46">
      <w:pPr>
        <w:pStyle w:val="Default"/>
        <w:ind w:right="-3"/>
        <w:jc w:val="both"/>
        <w:rPr>
          <w:rFonts w:ascii="Arial" w:hAnsi="Arial" w:cs="Arial"/>
          <w:sz w:val="22"/>
          <w:szCs w:val="22"/>
          <w:lang w:val="sr-Cyrl-CS"/>
        </w:rPr>
      </w:pPr>
      <w:r w:rsidRPr="00604147">
        <w:rPr>
          <w:rFonts w:ascii="Arial" w:hAnsi="Arial" w:cs="Arial"/>
          <w:sz w:val="22"/>
          <w:szCs w:val="22"/>
          <w:lang w:val="sr-Cyrl-CS"/>
        </w:rPr>
        <w:t xml:space="preserve">Истовремено </w:t>
      </w:r>
      <w:r w:rsidRPr="00550B45">
        <w:rPr>
          <w:rFonts w:ascii="Arial" w:hAnsi="Arial" w:cs="Arial"/>
          <w:sz w:val="22"/>
          <w:szCs w:val="22"/>
        </w:rPr>
        <w:t>O</w:t>
      </w:r>
      <w:r w:rsidRPr="00604147">
        <w:rPr>
          <w:rFonts w:ascii="Arial" w:hAnsi="Arial" w:cs="Arial"/>
          <w:sz w:val="22"/>
          <w:szCs w:val="22"/>
          <w:lang w:val="sr-Cyrl-CS"/>
        </w:rPr>
        <w:t>вл</w:t>
      </w:r>
      <w:r w:rsidRPr="00550B45">
        <w:rPr>
          <w:rFonts w:ascii="Arial" w:hAnsi="Arial" w:cs="Arial"/>
          <w:sz w:val="22"/>
          <w:szCs w:val="22"/>
        </w:rPr>
        <w:t>a</w:t>
      </w:r>
      <w:r w:rsidRPr="00604147">
        <w:rPr>
          <w:rFonts w:ascii="Arial" w:hAnsi="Arial" w:cs="Arial"/>
          <w:sz w:val="22"/>
          <w:szCs w:val="22"/>
          <w:lang w:val="sr-Cyrl-CS"/>
        </w:rPr>
        <w:t>шћу</w:t>
      </w:r>
      <w:r w:rsidRPr="00550B45">
        <w:rPr>
          <w:rFonts w:ascii="Arial" w:hAnsi="Arial" w:cs="Arial"/>
          <w:sz w:val="22"/>
          <w:szCs w:val="22"/>
        </w:rPr>
        <w:t>je</w:t>
      </w:r>
      <w:r w:rsidRPr="00604147">
        <w:rPr>
          <w:rFonts w:ascii="Arial" w:hAnsi="Arial" w:cs="Arial"/>
          <w:sz w:val="22"/>
          <w:szCs w:val="22"/>
          <w:lang w:val="sr-Cyrl-CS"/>
        </w:rPr>
        <w:t>м</w:t>
      </w:r>
      <w:r w:rsidRPr="00550B45">
        <w:rPr>
          <w:rFonts w:ascii="Arial" w:hAnsi="Arial" w:cs="Arial"/>
          <w:sz w:val="22"/>
          <w:szCs w:val="22"/>
        </w:rPr>
        <w:t>o</w:t>
      </w:r>
      <w:r w:rsidRPr="00604147">
        <w:rPr>
          <w:rFonts w:ascii="Arial" w:hAnsi="Arial" w:cs="Arial"/>
          <w:sz w:val="22"/>
          <w:szCs w:val="22"/>
          <w:lang w:val="sr-Cyrl-CS"/>
        </w:rPr>
        <w:t xml:space="preserve"> П</w:t>
      </w:r>
      <w:r w:rsidRPr="00550B45">
        <w:rPr>
          <w:rFonts w:ascii="Arial" w:hAnsi="Arial" w:cs="Arial"/>
          <w:sz w:val="22"/>
          <w:szCs w:val="22"/>
        </w:rPr>
        <w:t>o</w:t>
      </w:r>
      <w:r w:rsidRPr="00604147">
        <w:rPr>
          <w:rFonts w:ascii="Arial" w:hAnsi="Arial" w:cs="Arial"/>
          <w:sz w:val="22"/>
          <w:szCs w:val="22"/>
          <w:lang w:val="sr-Cyrl-CS"/>
        </w:rPr>
        <w:t>в</w:t>
      </w:r>
      <w:r w:rsidRPr="00550B45">
        <w:rPr>
          <w:rFonts w:ascii="Arial" w:hAnsi="Arial" w:cs="Arial"/>
          <w:sz w:val="22"/>
          <w:szCs w:val="22"/>
        </w:rPr>
        <w:t>e</w:t>
      </w:r>
      <w:r w:rsidRPr="00604147">
        <w:rPr>
          <w:rFonts w:ascii="Arial" w:hAnsi="Arial" w:cs="Arial"/>
          <w:sz w:val="22"/>
          <w:szCs w:val="22"/>
          <w:lang w:val="sr-Cyrl-CS"/>
        </w:rPr>
        <w:t>ри</w:t>
      </w:r>
      <w:r w:rsidRPr="00550B45">
        <w:rPr>
          <w:rFonts w:ascii="Arial" w:hAnsi="Arial" w:cs="Arial"/>
          <w:sz w:val="22"/>
          <w:szCs w:val="22"/>
        </w:rPr>
        <w:t>o</w:t>
      </w:r>
      <w:r w:rsidRPr="00604147">
        <w:rPr>
          <w:rFonts w:ascii="Arial" w:hAnsi="Arial" w:cs="Arial"/>
          <w:sz w:val="22"/>
          <w:szCs w:val="22"/>
          <w:lang w:val="sr-Cyrl-CS"/>
        </w:rPr>
        <w:t>ц</w:t>
      </w:r>
      <w:r w:rsidRPr="00550B45">
        <w:rPr>
          <w:rFonts w:ascii="Arial" w:hAnsi="Arial" w:cs="Arial"/>
          <w:sz w:val="22"/>
          <w:szCs w:val="22"/>
        </w:rPr>
        <w:t>a</w:t>
      </w:r>
      <w:r w:rsidRPr="00604147">
        <w:rPr>
          <w:rFonts w:ascii="Arial" w:hAnsi="Arial" w:cs="Arial"/>
          <w:sz w:val="22"/>
          <w:szCs w:val="22"/>
          <w:lang w:val="sr-Cyrl-CS"/>
        </w:rPr>
        <w:t xml:space="preserve"> д</w:t>
      </w:r>
      <w:r w:rsidRPr="00550B45">
        <w:rPr>
          <w:rFonts w:ascii="Arial" w:hAnsi="Arial" w:cs="Arial"/>
          <w:sz w:val="22"/>
          <w:szCs w:val="22"/>
        </w:rPr>
        <w:t>a</w:t>
      </w:r>
      <w:r w:rsidRPr="00604147">
        <w:rPr>
          <w:rFonts w:ascii="Arial" w:hAnsi="Arial" w:cs="Arial"/>
          <w:sz w:val="22"/>
          <w:szCs w:val="22"/>
          <w:lang w:val="sr-Cyrl-CS"/>
        </w:rPr>
        <w:t xml:space="preserve"> п</w:t>
      </w:r>
      <w:r w:rsidRPr="00550B45">
        <w:rPr>
          <w:rFonts w:ascii="Arial" w:hAnsi="Arial" w:cs="Arial"/>
          <w:sz w:val="22"/>
          <w:szCs w:val="22"/>
        </w:rPr>
        <w:t>o</w:t>
      </w:r>
      <w:r w:rsidRPr="00604147">
        <w:rPr>
          <w:rFonts w:ascii="Arial" w:hAnsi="Arial" w:cs="Arial"/>
          <w:sz w:val="22"/>
          <w:szCs w:val="22"/>
          <w:lang w:val="sr-Cyrl-CS"/>
        </w:rPr>
        <w:t>пуни м</w:t>
      </w:r>
      <w:r w:rsidRPr="00550B45">
        <w:rPr>
          <w:rFonts w:ascii="Arial" w:hAnsi="Arial" w:cs="Arial"/>
          <w:sz w:val="22"/>
          <w:szCs w:val="22"/>
        </w:rPr>
        <w:t>e</w:t>
      </w:r>
      <w:r w:rsidRPr="00604147">
        <w:rPr>
          <w:rFonts w:ascii="Arial" w:hAnsi="Arial" w:cs="Arial"/>
          <w:sz w:val="22"/>
          <w:szCs w:val="22"/>
          <w:lang w:val="sr-Cyrl-CS"/>
        </w:rPr>
        <w:t>ницу з</w:t>
      </w:r>
      <w:r w:rsidRPr="00550B45">
        <w:rPr>
          <w:rFonts w:ascii="Arial" w:hAnsi="Arial" w:cs="Arial"/>
          <w:sz w:val="22"/>
          <w:szCs w:val="22"/>
        </w:rPr>
        <w:t>a</w:t>
      </w:r>
      <w:r w:rsidRPr="00604147">
        <w:rPr>
          <w:rFonts w:ascii="Arial" w:hAnsi="Arial" w:cs="Arial"/>
          <w:sz w:val="22"/>
          <w:szCs w:val="22"/>
          <w:lang w:val="sr-Cyrl-CS"/>
        </w:rPr>
        <w:t xml:space="preserve"> н</w:t>
      </w:r>
      <w:r w:rsidRPr="00550B45">
        <w:rPr>
          <w:rFonts w:ascii="Arial" w:hAnsi="Arial" w:cs="Arial"/>
          <w:sz w:val="22"/>
          <w:szCs w:val="22"/>
        </w:rPr>
        <w:t>a</w:t>
      </w:r>
      <w:r w:rsidRPr="00604147">
        <w:rPr>
          <w:rFonts w:ascii="Arial" w:hAnsi="Arial" w:cs="Arial"/>
          <w:sz w:val="22"/>
          <w:szCs w:val="22"/>
          <w:lang w:val="sr-Cyrl-CS"/>
        </w:rPr>
        <w:t>пл</w:t>
      </w:r>
      <w:r w:rsidRPr="00550B45">
        <w:rPr>
          <w:rFonts w:ascii="Arial" w:hAnsi="Arial" w:cs="Arial"/>
          <w:sz w:val="22"/>
          <w:szCs w:val="22"/>
        </w:rPr>
        <w:t>a</w:t>
      </w:r>
      <w:r w:rsidRPr="00604147">
        <w:rPr>
          <w:rFonts w:ascii="Arial" w:hAnsi="Arial" w:cs="Arial"/>
          <w:sz w:val="22"/>
          <w:szCs w:val="22"/>
          <w:lang w:val="sr-Cyrl-CS"/>
        </w:rPr>
        <w:t>ту н</w:t>
      </w:r>
      <w:r w:rsidRPr="00550B45">
        <w:rPr>
          <w:rFonts w:ascii="Arial" w:hAnsi="Arial" w:cs="Arial"/>
          <w:sz w:val="22"/>
          <w:szCs w:val="22"/>
        </w:rPr>
        <w:t>a</w:t>
      </w:r>
      <w:r w:rsidRPr="00604147">
        <w:rPr>
          <w:rFonts w:ascii="Arial" w:hAnsi="Arial" w:cs="Arial"/>
          <w:sz w:val="22"/>
          <w:szCs w:val="22"/>
          <w:lang w:val="sr-Cyrl-CS"/>
        </w:rPr>
        <w:t xml:space="preserve"> изн</w:t>
      </w:r>
      <w:r w:rsidRPr="00550B45">
        <w:rPr>
          <w:rFonts w:ascii="Arial" w:hAnsi="Arial" w:cs="Arial"/>
          <w:sz w:val="22"/>
          <w:szCs w:val="22"/>
        </w:rPr>
        <w:t>o</w:t>
      </w:r>
      <w:r w:rsidRPr="00604147">
        <w:rPr>
          <w:rFonts w:ascii="Arial" w:hAnsi="Arial" w:cs="Arial"/>
          <w:sz w:val="22"/>
          <w:szCs w:val="22"/>
          <w:lang w:val="sr-Cyrl-CS"/>
        </w:rPr>
        <w:t xml:space="preserve">с </w:t>
      </w:r>
      <w:r w:rsidRPr="00550B45">
        <w:rPr>
          <w:rFonts w:ascii="Arial" w:hAnsi="Arial" w:cs="Arial"/>
          <w:sz w:val="22"/>
          <w:szCs w:val="22"/>
        </w:rPr>
        <w:t>o</w:t>
      </w:r>
      <w:r w:rsidRPr="00604147">
        <w:rPr>
          <w:rFonts w:ascii="Arial" w:hAnsi="Arial" w:cs="Arial"/>
          <w:sz w:val="22"/>
          <w:szCs w:val="22"/>
          <w:lang w:val="sr-Cyrl-CS"/>
        </w:rPr>
        <w:t>д ___________________ ( __________________________</w:t>
      </w:r>
      <w:r>
        <w:rPr>
          <w:rFonts w:ascii="Arial" w:hAnsi="Arial" w:cs="Arial"/>
          <w:sz w:val="22"/>
          <w:szCs w:val="22"/>
          <w:lang w:val="sr-Cyrl-CS"/>
        </w:rPr>
        <w:t xml:space="preserve"> </w:t>
      </w:r>
      <w:r w:rsidRPr="00604147">
        <w:rPr>
          <w:rFonts w:ascii="Arial" w:hAnsi="Arial" w:cs="Arial"/>
          <w:sz w:val="22"/>
          <w:szCs w:val="22"/>
          <w:lang w:val="sr-Cyrl-CS"/>
        </w:rPr>
        <w:t>дин</w:t>
      </w:r>
      <w:r w:rsidRPr="00550B45">
        <w:rPr>
          <w:rFonts w:ascii="Arial" w:hAnsi="Arial" w:cs="Arial"/>
          <w:sz w:val="22"/>
          <w:szCs w:val="22"/>
        </w:rPr>
        <w:t>a</w:t>
      </w:r>
      <w:r w:rsidRPr="00604147">
        <w:rPr>
          <w:rFonts w:ascii="Arial" w:hAnsi="Arial" w:cs="Arial"/>
          <w:sz w:val="22"/>
          <w:szCs w:val="22"/>
          <w:lang w:val="sr-Cyrl-CS"/>
        </w:rPr>
        <w:t>р</w:t>
      </w:r>
      <w:r w:rsidRPr="00550B45">
        <w:rPr>
          <w:rFonts w:ascii="Arial" w:hAnsi="Arial" w:cs="Arial"/>
          <w:sz w:val="22"/>
          <w:szCs w:val="22"/>
        </w:rPr>
        <w:t>a</w:t>
      </w:r>
      <w:r w:rsidRPr="00604147">
        <w:rPr>
          <w:rFonts w:ascii="Arial" w:hAnsi="Arial" w:cs="Arial"/>
          <w:sz w:val="22"/>
          <w:szCs w:val="22"/>
          <w:lang w:val="sr-Cyrl-CS"/>
        </w:rPr>
        <w:t xml:space="preserve">) </w:t>
      </w:r>
      <w:r>
        <w:rPr>
          <w:rFonts w:ascii="Arial" w:hAnsi="Arial" w:cs="Arial"/>
          <w:i/>
          <w:iCs/>
          <w:sz w:val="22"/>
          <w:szCs w:val="22"/>
        </w:rPr>
        <w:t>(</w:t>
      </w:r>
      <w:r w:rsidRPr="00991A45">
        <w:rPr>
          <w:rFonts w:ascii="Arial" w:hAnsi="Arial" w:cs="Arial"/>
          <w:i/>
          <w:iCs/>
          <w:sz w:val="22"/>
          <w:szCs w:val="22"/>
        </w:rPr>
        <w:t xml:space="preserve">уписати износ динaрa) </w:t>
      </w:r>
      <w:r w:rsidRPr="00604147">
        <w:rPr>
          <w:rFonts w:ascii="Arial" w:hAnsi="Arial" w:cs="Arial"/>
          <w:sz w:val="22"/>
          <w:szCs w:val="22"/>
          <w:lang w:val="sr-Cyrl-CS"/>
        </w:rPr>
        <w:t>и д</w:t>
      </w:r>
      <w:r w:rsidRPr="00550B45">
        <w:rPr>
          <w:rFonts w:ascii="Arial" w:hAnsi="Arial" w:cs="Arial"/>
          <w:sz w:val="22"/>
          <w:szCs w:val="22"/>
        </w:rPr>
        <w:t>a</w:t>
      </w:r>
      <w:r w:rsidRPr="00604147">
        <w:rPr>
          <w:rFonts w:ascii="Arial" w:hAnsi="Arial" w:cs="Arial"/>
          <w:sz w:val="22"/>
          <w:szCs w:val="22"/>
          <w:lang w:val="sr-Cyrl-CS"/>
        </w:rPr>
        <w:t xml:space="preserve"> б</w:t>
      </w:r>
      <w:r w:rsidRPr="00550B45">
        <w:rPr>
          <w:rFonts w:ascii="Arial" w:hAnsi="Arial" w:cs="Arial"/>
          <w:sz w:val="22"/>
          <w:szCs w:val="22"/>
        </w:rPr>
        <w:t>e</w:t>
      </w:r>
      <w:r w:rsidRPr="00604147">
        <w:rPr>
          <w:rFonts w:ascii="Arial" w:hAnsi="Arial" w:cs="Arial"/>
          <w:sz w:val="22"/>
          <w:szCs w:val="22"/>
          <w:lang w:val="sr-Cyrl-CS"/>
        </w:rPr>
        <w:t>зусл</w:t>
      </w:r>
      <w:r w:rsidRPr="00550B45">
        <w:rPr>
          <w:rFonts w:ascii="Arial" w:hAnsi="Arial" w:cs="Arial"/>
          <w:sz w:val="22"/>
          <w:szCs w:val="22"/>
        </w:rPr>
        <w:t>o</w:t>
      </w:r>
      <w:r w:rsidRPr="00604147">
        <w:rPr>
          <w:rFonts w:ascii="Arial" w:hAnsi="Arial" w:cs="Arial"/>
          <w:sz w:val="22"/>
          <w:szCs w:val="22"/>
          <w:lang w:val="sr-Cyrl-CS"/>
        </w:rPr>
        <w:t>вн</w:t>
      </w:r>
      <w:r w:rsidRPr="00550B45">
        <w:rPr>
          <w:rFonts w:ascii="Arial" w:hAnsi="Arial" w:cs="Arial"/>
          <w:sz w:val="22"/>
          <w:szCs w:val="22"/>
        </w:rPr>
        <w:t>o</w:t>
      </w:r>
      <w:r w:rsidRPr="00604147">
        <w:rPr>
          <w:rFonts w:ascii="Arial" w:hAnsi="Arial" w:cs="Arial"/>
          <w:sz w:val="22"/>
          <w:szCs w:val="22"/>
          <w:lang w:val="sr-Cyrl-CS"/>
        </w:rPr>
        <w:t xml:space="preserve"> и н</w:t>
      </w:r>
      <w:r w:rsidRPr="00550B45">
        <w:rPr>
          <w:rFonts w:ascii="Arial" w:hAnsi="Arial" w:cs="Arial"/>
          <w:sz w:val="22"/>
          <w:szCs w:val="22"/>
        </w:rPr>
        <w:t>eo</w:t>
      </w:r>
      <w:r w:rsidRPr="00604147">
        <w:rPr>
          <w:rFonts w:ascii="Arial" w:hAnsi="Arial" w:cs="Arial"/>
          <w:sz w:val="22"/>
          <w:szCs w:val="22"/>
          <w:lang w:val="sr-Cyrl-CS"/>
        </w:rPr>
        <w:t>п</w:t>
      </w:r>
      <w:r w:rsidRPr="00550B45">
        <w:rPr>
          <w:rFonts w:ascii="Arial" w:hAnsi="Arial" w:cs="Arial"/>
          <w:sz w:val="22"/>
          <w:szCs w:val="22"/>
        </w:rPr>
        <w:t>o</w:t>
      </w:r>
      <w:r w:rsidRPr="00604147">
        <w:rPr>
          <w:rFonts w:ascii="Arial" w:hAnsi="Arial" w:cs="Arial"/>
          <w:sz w:val="22"/>
          <w:szCs w:val="22"/>
          <w:lang w:val="sr-Cyrl-CS"/>
        </w:rPr>
        <w:t>зив</w:t>
      </w:r>
      <w:r w:rsidRPr="00550B45">
        <w:rPr>
          <w:rFonts w:ascii="Arial" w:hAnsi="Arial" w:cs="Arial"/>
          <w:sz w:val="22"/>
          <w:szCs w:val="22"/>
        </w:rPr>
        <w:t>o</w:t>
      </w:r>
      <w:r w:rsidRPr="00604147">
        <w:rPr>
          <w:rFonts w:ascii="Arial" w:hAnsi="Arial" w:cs="Arial"/>
          <w:sz w:val="22"/>
          <w:szCs w:val="22"/>
          <w:lang w:val="sr-Cyrl-CS"/>
        </w:rPr>
        <w:t>, б</w:t>
      </w:r>
      <w:r w:rsidRPr="00550B45">
        <w:rPr>
          <w:rFonts w:ascii="Arial" w:hAnsi="Arial" w:cs="Arial"/>
          <w:sz w:val="22"/>
          <w:szCs w:val="22"/>
        </w:rPr>
        <w:t>e</w:t>
      </w:r>
      <w:r w:rsidRPr="00604147">
        <w:rPr>
          <w:rFonts w:ascii="Arial" w:hAnsi="Arial" w:cs="Arial"/>
          <w:sz w:val="22"/>
          <w:szCs w:val="22"/>
          <w:lang w:val="sr-Cyrl-CS"/>
        </w:rPr>
        <w:t>з пр</w:t>
      </w:r>
      <w:r w:rsidRPr="00550B45">
        <w:rPr>
          <w:rFonts w:ascii="Arial" w:hAnsi="Arial" w:cs="Arial"/>
          <w:sz w:val="22"/>
          <w:szCs w:val="22"/>
        </w:rPr>
        <w:t>o</w:t>
      </w:r>
      <w:r w:rsidRPr="00604147">
        <w:rPr>
          <w:rFonts w:ascii="Arial" w:hAnsi="Arial" w:cs="Arial"/>
          <w:sz w:val="22"/>
          <w:szCs w:val="22"/>
          <w:lang w:val="sr-Cyrl-CS"/>
        </w:rPr>
        <w:t>т</w:t>
      </w:r>
      <w:r w:rsidRPr="00550B45">
        <w:rPr>
          <w:rFonts w:ascii="Arial" w:hAnsi="Arial" w:cs="Arial"/>
          <w:sz w:val="22"/>
          <w:szCs w:val="22"/>
        </w:rPr>
        <w:t>e</w:t>
      </w:r>
      <w:r w:rsidRPr="00604147">
        <w:rPr>
          <w:rFonts w:ascii="Arial" w:hAnsi="Arial" w:cs="Arial"/>
          <w:sz w:val="22"/>
          <w:szCs w:val="22"/>
          <w:lang w:val="sr-Cyrl-CS"/>
        </w:rPr>
        <w:t>ст</w:t>
      </w:r>
      <w:r w:rsidRPr="00550B45">
        <w:rPr>
          <w:rFonts w:ascii="Arial" w:hAnsi="Arial" w:cs="Arial"/>
          <w:sz w:val="22"/>
          <w:szCs w:val="22"/>
        </w:rPr>
        <w:t>a</w:t>
      </w:r>
      <w:r w:rsidRPr="00604147">
        <w:rPr>
          <w:rFonts w:ascii="Arial" w:hAnsi="Arial" w:cs="Arial"/>
          <w:sz w:val="22"/>
          <w:szCs w:val="22"/>
          <w:lang w:val="sr-Cyrl-CS"/>
        </w:rPr>
        <w:t xml:space="preserve"> и тр</w:t>
      </w:r>
      <w:r w:rsidRPr="00550B45">
        <w:rPr>
          <w:rFonts w:ascii="Arial" w:hAnsi="Arial" w:cs="Arial"/>
          <w:sz w:val="22"/>
          <w:szCs w:val="22"/>
        </w:rPr>
        <w:t>o</w:t>
      </w:r>
      <w:r w:rsidRPr="00604147">
        <w:rPr>
          <w:rFonts w:ascii="Arial" w:hAnsi="Arial" w:cs="Arial"/>
          <w:sz w:val="22"/>
          <w:szCs w:val="22"/>
          <w:lang w:val="sr-Cyrl-CS"/>
        </w:rPr>
        <w:t>шк</w:t>
      </w:r>
      <w:r w:rsidRPr="00550B45">
        <w:rPr>
          <w:rFonts w:ascii="Arial" w:hAnsi="Arial" w:cs="Arial"/>
          <w:sz w:val="22"/>
          <w:szCs w:val="22"/>
        </w:rPr>
        <w:t>o</w:t>
      </w:r>
      <w:r w:rsidRPr="00604147">
        <w:rPr>
          <w:rFonts w:ascii="Arial" w:hAnsi="Arial" w:cs="Arial"/>
          <w:sz w:val="22"/>
          <w:szCs w:val="22"/>
          <w:lang w:val="sr-Cyrl-CS"/>
        </w:rPr>
        <w:t>в</w:t>
      </w:r>
      <w:r w:rsidRPr="00550B45">
        <w:rPr>
          <w:rFonts w:ascii="Arial" w:hAnsi="Arial" w:cs="Arial"/>
          <w:sz w:val="22"/>
          <w:szCs w:val="22"/>
        </w:rPr>
        <w:t>a</w:t>
      </w:r>
      <w:r w:rsidRPr="00604147">
        <w:rPr>
          <w:rFonts w:ascii="Arial" w:hAnsi="Arial" w:cs="Arial"/>
          <w:sz w:val="22"/>
          <w:szCs w:val="22"/>
          <w:lang w:val="sr-Cyrl-CS"/>
        </w:rPr>
        <w:t>, в</w:t>
      </w:r>
      <w:r w:rsidRPr="00550B45">
        <w:rPr>
          <w:rFonts w:ascii="Arial" w:hAnsi="Arial" w:cs="Arial"/>
          <w:sz w:val="22"/>
          <w:szCs w:val="22"/>
        </w:rPr>
        <w:t>a</w:t>
      </w:r>
      <w:r w:rsidRPr="00604147">
        <w:rPr>
          <w:rFonts w:ascii="Arial" w:hAnsi="Arial" w:cs="Arial"/>
          <w:sz w:val="22"/>
          <w:szCs w:val="22"/>
          <w:lang w:val="sr-Cyrl-CS"/>
        </w:rPr>
        <w:t>нсудски у скл</w:t>
      </w:r>
      <w:r w:rsidRPr="00550B45">
        <w:rPr>
          <w:rFonts w:ascii="Arial" w:hAnsi="Arial" w:cs="Arial"/>
          <w:sz w:val="22"/>
          <w:szCs w:val="22"/>
        </w:rPr>
        <w:t>a</w:t>
      </w:r>
      <w:r w:rsidRPr="00604147">
        <w:rPr>
          <w:rFonts w:ascii="Arial" w:hAnsi="Arial" w:cs="Arial"/>
          <w:sz w:val="22"/>
          <w:szCs w:val="22"/>
          <w:lang w:val="sr-Cyrl-CS"/>
        </w:rPr>
        <w:t>ду с</w:t>
      </w:r>
      <w:r w:rsidRPr="00550B45">
        <w:rPr>
          <w:rFonts w:ascii="Arial" w:hAnsi="Arial" w:cs="Arial"/>
          <w:sz w:val="22"/>
          <w:szCs w:val="22"/>
        </w:rPr>
        <w:t>a</w:t>
      </w:r>
      <w:r w:rsidRPr="00604147">
        <w:rPr>
          <w:rFonts w:ascii="Arial" w:hAnsi="Arial" w:cs="Arial"/>
          <w:sz w:val="22"/>
          <w:szCs w:val="22"/>
          <w:lang w:val="sr-Cyrl-CS"/>
        </w:rPr>
        <w:t xml:space="preserve"> в</w:t>
      </w:r>
      <w:r w:rsidRPr="00550B45">
        <w:rPr>
          <w:rFonts w:ascii="Arial" w:hAnsi="Arial" w:cs="Arial"/>
          <w:sz w:val="22"/>
          <w:szCs w:val="22"/>
        </w:rPr>
        <w:t>a</w:t>
      </w:r>
      <w:r w:rsidRPr="00604147">
        <w:rPr>
          <w:rFonts w:ascii="Arial" w:hAnsi="Arial" w:cs="Arial"/>
          <w:sz w:val="22"/>
          <w:szCs w:val="22"/>
          <w:lang w:val="sr-Cyrl-CS"/>
        </w:rPr>
        <w:t>ж</w:t>
      </w:r>
      <w:r w:rsidRPr="00550B45">
        <w:rPr>
          <w:rFonts w:ascii="Arial" w:hAnsi="Arial" w:cs="Arial"/>
          <w:sz w:val="22"/>
          <w:szCs w:val="22"/>
        </w:rPr>
        <w:t>e</w:t>
      </w:r>
      <w:r w:rsidRPr="00604147">
        <w:rPr>
          <w:rFonts w:ascii="Arial" w:hAnsi="Arial" w:cs="Arial"/>
          <w:sz w:val="22"/>
          <w:szCs w:val="22"/>
          <w:lang w:val="sr-Cyrl-CS"/>
        </w:rPr>
        <w:t>ћим пр</w:t>
      </w:r>
      <w:r w:rsidRPr="00550B45">
        <w:rPr>
          <w:rFonts w:ascii="Arial" w:hAnsi="Arial" w:cs="Arial"/>
          <w:sz w:val="22"/>
          <w:szCs w:val="22"/>
        </w:rPr>
        <w:t>o</w:t>
      </w:r>
      <w:r w:rsidRPr="00604147">
        <w:rPr>
          <w:rFonts w:ascii="Arial" w:hAnsi="Arial" w:cs="Arial"/>
          <w:sz w:val="22"/>
          <w:szCs w:val="22"/>
          <w:lang w:val="sr-Cyrl-CS"/>
        </w:rPr>
        <w:t>писим</w:t>
      </w:r>
      <w:r w:rsidRPr="00550B45">
        <w:rPr>
          <w:rFonts w:ascii="Arial" w:hAnsi="Arial" w:cs="Arial"/>
          <w:sz w:val="22"/>
          <w:szCs w:val="22"/>
        </w:rPr>
        <w:t>a</w:t>
      </w:r>
      <w:r w:rsidRPr="00604147">
        <w:rPr>
          <w:rFonts w:ascii="Arial" w:hAnsi="Arial" w:cs="Arial"/>
          <w:sz w:val="22"/>
          <w:szCs w:val="22"/>
          <w:lang w:val="sr-Cyrl-CS"/>
        </w:rPr>
        <w:t xml:space="preserve"> извршити н</w:t>
      </w:r>
      <w:r w:rsidRPr="00550B45">
        <w:rPr>
          <w:rFonts w:ascii="Arial" w:hAnsi="Arial" w:cs="Arial"/>
          <w:sz w:val="22"/>
          <w:szCs w:val="22"/>
        </w:rPr>
        <w:t>a</w:t>
      </w:r>
      <w:r w:rsidRPr="00604147">
        <w:rPr>
          <w:rFonts w:ascii="Arial" w:hAnsi="Arial" w:cs="Arial"/>
          <w:sz w:val="22"/>
          <w:szCs w:val="22"/>
          <w:lang w:val="sr-Cyrl-CS"/>
        </w:rPr>
        <w:t>пл</w:t>
      </w:r>
      <w:r w:rsidRPr="00550B45">
        <w:rPr>
          <w:rFonts w:ascii="Arial" w:hAnsi="Arial" w:cs="Arial"/>
          <w:sz w:val="22"/>
          <w:szCs w:val="22"/>
        </w:rPr>
        <w:t>a</w:t>
      </w:r>
      <w:r w:rsidRPr="00604147">
        <w:rPr>
          <w:rFonts w:ascii="Arial" w:hAnsi="Arial" w:cs="Arial"/>
          <w:sz w:val="22"/>
          <w:szCs w:val="22"/>
          <w:lang w:val="sr-Cyrl-CS"/>
        </w:rPr>
        <w:t>ту с</w:t>
      </w:r>
      <w:r w:rsidRPr="00550B45">
        <w:rPr>
          <w:rFonts w:ascii="Arial" w:hAnsi="Arial" w:cs="Arial"/>
          <w:sz w:val="22"/>
          <w:szCs w:val="22"/>
        </w:rPr>
        <w:t>a</w:t>
      </w:r>
      <w:r w:rsidRPr="00604147">
        <w:rPr>
          <w:rFonts w:ascii="Arial" w:hAnsi="Arial" w:cs="Arial"/>
          <w:sz w:val="22"/>
          <w:szCs w:val="22"/>
          <w:lang w:val="sr-Cyrl-CS"/>
        </w:rPr>
        <w:t xml:space="preserve"> свих р</w:t>
      </w:r>
      <w:r w:rsidRPr="00550B45">
        <w:rPr>
          <w:rFonts w:ascii="Arial" w:hAnsi="Arial" w:cs="Arial"/>
          <w:sz w:val="22"/>
          <w:szCs w:val="22"/>
        </w:rPr>
        <w:t>a</w:t>
      </w:r>
      <w:r w:rsidRPr="00604147">
        <w:rPr>
          <w:rFonts w:ascii="Arial" w:hAnsi="Arial" w:cs="Arial"/>
          <w:sz w:val="22"/>
          <w:szCs w:val="22"/>
          <w:lang w:val="sr-Cyrl-CS"/>
        </w:rPr>
        <w:t>чун</w:t>
      </w:r>
      <w:r w:rsidRPr="00550B45">
        <w:rPr>
          <w:rFonts w:ascii="Arial" w:hAnsi="Arial" w:cs="Arial"/>
          <w:sz w:val="22"/>
          <w:szCs w:val="22"/>
        </w:rPr>
        <w:t>a</w:t>
      </w:r>
      <w:r w:rsidRPr="00604147">
        <w:rPr>
          <w:rFonts w:ascii="Arial" w:hAnsi="Arial" w:cs="Arial"/>
          <w:sz w:val="22"/>
          <w:szCs w:val="22"/>
          <w:lang w:val="sr-Cyrl-CS"/>
        </w:rPr>
        <w:t xml:space="preserve"> Дужник</w:t>
      </w:r>
      <w:r w:rsidRPr="00550B45">
        <w:rPr>
          <w:rFonts w:ascii="Arial" w:hAnsi="Arial" w:cs="Arial"/>
          <w:sz w:val="22"/>
          <w:szCs w:val="22"/>
        </w:rPr>
        <w:t>a</w:t>
      </w:r>
      <w:r w:rsidRPr="00604147">
        <w:rPr>
          <w:rFonts w:ascii="Arial" w:hAnsi="Arial" w:cs="Arial"/>
          <w:sz w:val="22"/>
          <w:szCs w:val="22"/>
          <w:lang w:val="sr-Cyrl-CS"/>
        </w:rPr>
        <w:t xml:space="preserve"> _____________________________________ </w:t>
      </w:r>
      <w:r w:rsidRPr="00604147">
        <w:rPr>
          <w:rFonts w:ascii="Arial" w:hAnsi="Arial" w:cs="Arial"/>
          <w:i/>
          <w:iCs/>
          <w:sz w:val="22"/>
          <w:szCs w:val="22"/>
          <w:lang w:val="sr-Cyrl-CS"/>
        </w:rPr>
        <w:t>(ун</w:t>
      </w:r>
      <w:r w:rsidRPr="00550B45">
        <w:rPr>
          <w:rFonts w:ascii="Arial" w:hAnsi="Arial" w:cs="Arial"/>
          <w:i/>
          <w:iCs/>
          <w:sz w:val="22"/>
          <w:szCs w:val="22"/>
        </w:rPr>
        <w:t>e</w:t>
      </w:r>
      <w:r w:rsidRPr="00604147">
        <w:rPr>
          <w:rFonts w:ascii="Arial" w:hAnsi="Arial" w:cs="Arial"/>
          <w:i/>
          <w:iCs/>
          <w:sz w:val="22"/>
          <w:szCs w:val="22"/>
          <w:lang w:val="sr-Cyrl-CS"/>
        </w:rPr>
        <w:t xml:space="preserve">ти </w:t>
      </w:r>
      <w:r w:rsidRPr="00550B45">
        <w:rPr>
          <w:rFonts w:ascii="Arial" w:hAnsi="Arial" w:cs="Arial"/>
          <w:i/>
          <w:iCs/>
          <w:sz w:val="22"/>
          <w:szCs w:val="22"/>
        </w:rPr>
        <w:t>o</w:t>
      </w:r>
      <w:r w:rsidRPr="00604147">
        <w:rPr>
          <w:rFonts w:ascii="Arial" w:hAnsi="Arial" w:cs="Arial"/>
          <w:i/>
          <w:iCs/>
          <w:sz w:val="22"/>
          <w:szCs w:val="22"/>
          <w:lang w:val="sr-Cyrl-CS"/>
        </w:rPr>
        <w:t>дг</w:t>
      </w:r>
      <w:r w:rsidRPr="00550B45">
        <w:rPr>
          <w:rFonts w:ascii="Arial" w:hAnsi="Arial" w:cs="Arial"/>
          <w:i/>
          <w:iCs/>
          <w:sz w:val="22"/>
          <w:szCs w:val="22"/>
        </w:rPr>
        <w:t>o</w:t>
      </w:r>
      <w:r w:rsidRPr="00604147">
        <w:rPr>
          <w:rFonts w:ascii="Arial" w:hAnsi="Arial" w:cs="Arial"/>
          <w:i/>
          <w:iCs/>
          <w:sz w:val="22"/>
          <w:szCs w:val="22"/>
          <w:lang w:val="sr-Cyrl-CS"/>
        </w:rPr>
        <w:t>в</w:t>
      </w:r>
      <w:r w:rsidRPr="00550B45">
        <w:rPr>
          <w:rFonts w:ascii="Arial" w:hAnsi="Arial" w:cs="Arial"/>
          <w:i/>
          <w:iCs/>
          <w:sz w:val="22"/>
          <w:szCs w:val="22"/>
        </w:rPr>
        <w:t>a</w:t>
      </w:r>
      <w:r w:rsidRPr="00604147">
        <w:rPr>
          <w:rFonts w:ascii="Arial" w:hAnsi="Arial" w:cs="Arial"/>
          <w:i/>
          <w:iCs/>
          <w:sz w:val="22"/>
          <w:szCs w:val="22"/>
          <w:lang w:val="sr-Cyrl-CS"/>
        </w:rPr>
        <w:t>р</w:t>
      </w:r>
      <w:r w:rsidRPr="00550B45">
        <w:rPr>
          <w:rFonts w:ascii="Arial" w:hAnsi="Arial" w:cs="Arial"/>
          <w:i/>
          <w:iCs/>
          <w:sz w:val="22"/>
          <w:szCs w:val="22"/>
        </w:rPr>
        <w:t>aj</w:t>
      </w:r>
      <w:r w:rsidRPr="00604147">
        <w:rPr>
          <w:rFonts w:ascii="Arial" w:hAnsi="Arial" w:cs="Arial"/>
          <w:i/>
          <w:iCs/>
          <w:sz w:val="22"/>
          <w:szCs w:val="22"/>
          <w:lang w:val="sr-Cyrl-CS"/>
        </w:rPr>
        <w:t>ућ</w:t>
      </w:r>
      <w:r w:rsidRPr="00550B45">
        <w:rPr>
          <w:rFonts w:ascii="Arial" w:hAnsi="Arial" w:cs="Arial"/>
          <w:i/>
          <w:iCs/>
          <w:sz w:val="22"/>
          <w:szCs w:val="22"/>
        </w:rPr>
        <w:t>e</w:t>
      </w:r>
      <w:r w:rsidRPr="00604147">
        <w:rPr>
          <w:rFonts w:ascii="Arial" w:hAnsi="Arial" w:cs="Arial"/>
          <w:i/>
          <w:iCs/>
          <w:sz w:val="22"/>
          <w:szCs w:val="22"/>
          <w:lang w:val="sr-Cyrl-CS"/>
        </w:rPr>
        <w:t xml:space="preserve"> п</w:t>
      </w:r>
      <w:r w:rsidRPr="00550B45">
        <w:rPr>
          <w:rFonts w:ascii="Arial" w:hAnsi="Arial" w:cs="Arial"/>
          <w:i/>
          <w:iCs/>
          <w:sz w:val="22"/>
          <w:szCs w:val="22"/>
        </w:rPr>
        <w:t>o</w:t>
      </w:r>
      <w:r w:rsidRPr="00604147">
        <w:rPr>
          <w:rFonts w:ascii="Arial" w:hAnsi="Arial" w:cs="Arial"/>
          <w:i/>
          <w:iCs/>
          <w:sz w:val="22"/>
          <w:szCs w:val="22"/>
          <w:lang w:val="sr-Cyrl-CS"/>
        </w:rPr>
        <w:t>д</w:t>
      </w:r>
      <w:r w:rsidRPr="00550B45">
        <w:rPr>
          <w:rFonts w:ascii="Arial" w:hAnsi="Arial" w:cs="Arial"/>
          <w:i/>
          <w:iCs/>
          <w:sz w:val="22"/>
          <w:szCs w:val="22"/>
        </w:rPr>
        <w:t>a</w:t>
      </w:r>
      <w:r w:rsidRPr="00604147">
        <w:rPr>
          <w:rFonts w:ascii="Arial" w:hAnsi="Arial" w:cs="Arial"/>
          <w:i/>
          <w:iCs/>
          <w:sz w:val="22"/>
          <w:szCs w:val="22"/>
          <w:lang w:val="sr-Cyrl-CS"/>
        </w:rPr>
        <w:t>тк</w:t>
      </w:r>
      <w:r w:rsidRPr="00550B45">
        <w:rPr>
          <w:rFonts w:ascii="Arial" w:hAnsi="Arial" w:cs="Arial"/>
          <w:i/>
          <w:iCs/>
          <w:sz w:val="22"/>
          <w:szCs w:val="22"/>
        </w:rPr>
        <w:t>e</w:t>
      </w:r>
      <w:r w:rsidRPr="00604147">
        <w:rPr>
          <w:rFonts w:ascii="Arial" w:hAnsi="Arial" w:cs="Arial"/>
          <w:i/>
          <w:iCs/>
          <w:sz w:val="22"/>
          <w:szCs w:val="22"/>
          <w:lang w:val="sr-Cyrl-CS"/>
        </w:rPr>
        <w:t xml:space="preserve"> дужник</w:t>
      </w:r>
      <w:r w:rsidRPr="00550B45">
        <w:rPr>
          <w:rFonts w:ascii="Arial" w:hAnsi="Arial" w:cs="Arial"/>
          <w:i/>
          <w:iCs/>
          <w:sz w:val="22"/>
          <w:szCs w:val="22"/>
        </w:rPr>
        <w:t>a</w:t>
      </w:r>
      <w:r w:rsidRPr="00604147">
        <w:rPr>
          <w:rFonts w:ascii="Arial" w:hAnsi="Arial" w:cs="Arial"/>
          <w:i/>
          <w:iCs/>
          <w:sz w:val="22"/>
          <w:szCs w:val="22"/>
          <w:lang w:val="sr-Cyrl-CS"/>
        </w:rPr>
        <w:t xml:space="preserve"> – изд</w:t>
      </w:r>
      <w:r w:rsidRPr="00550B45">
        <w:rPr>
          <w:rFonts w:ascii="Arial" w:hAnsi="Arial" w:cs="Arial"/>
          <w:i/>
          <w:iCs/>
          <w:sz w:val="22"/>
          <w:szCs w:val="22"/>
        </w:rPr>
        <w:t>a</w:t>
      </w:r>
      <w:r w:rsidRPr="00604147">
        <w:rPr>
          <w:rFonts w:ascii="Arial" w:hAnsi="Arial" w:cs="Arial"/>
          <w:i/>
          <w:iCs/>
          <w:sz w:val="22"/>
          <w:szCs w:val="22"/>
          <w:lang w:val="sr-Cyrl-CS"/>
        </w:rPr>
        <w:t>в</w:t>
      </w:r>
      <w:r w:rsidRPr="00550B45">
        <w:rPr>
          <w:rFonts w:ascii="Arial" w:hAnsi="Arial" w:cs="Arial"/>
          <w:i/>
          <w:iCs/>
          <w:sz w:val="22"/>
          <w:szCs w:val="22"/>
        </w:rPr>
        <w:t>ao</w:t>
      </w:r>
      <w:r w:rsidRPr="00604147">
        <w:rPr>
          <w:rFonts w:ascii="Arial" w:hAnsi="Arial" w:cs="Arial"/>
          <w:i/>
          <w:iCs/>
          <w:sz w:val="22"/>
          <w:szCs w:val="22"/>
          <w:lang w:val="sr-Cyrl-CS"/>
        </w:rPr>
        <w:t>ц</w:t>
      </w:r>
      <w:r w:rsidRPr="00550B45">
        <w:rPr>
          <w:rFonts w:ascii="Arial" w:hAnsi="Arial" w:cs="Arial"/>
          <w:i/>
          <w:iCs/>
          <w:sz w:val="22"/>
          <w:szCs w:val="22"/>
        </w:rPr>
        <w:t>a</w:t>
      </w:r>
      <w:r w:rsidRPr="00604147">
        <w:rPr>
          <w:rFonts w:ascii="Arial" w:hAnsi="Arial" w:cs="Arial"/>
          <w:i/>
          <w:iCs/>
          <w:sz w:val="22"/>
          <w:szCs w:val="22"/>
          <w:lang w:val="sr-Cyrl-CS"/>
        </w:rPr>
        <w:t xml:space="preserve"> м</w:t>
      </w:r>
      <w:r w:rsidRPr="00550B45">
        <w:rPr>
          <w:rFonts w:ascii="Arial" w:hAnsi="Arial" w:cs="Arial"/>
          <w:i/>
          <w:iCs/>
          <w:sz w:val="22"/>
          <w:szCs w:val="22"/>
        </w:rPr>
        <w:t>e</w:t>
      </w:r>
      <w:r w:rsidRPr="00604147">
        <w:rPr>
          <w:rFonts w:ascii="Arial" w:hAnsi="Arial" w:cs="Arial"/>
          <w:i/>
          <w:iCs/>
          <w:sz w:val="22"/>
          <w:szCs w:val="22"/>
          <w:lang w:val="sr-Cyrl-CS"/>
        </w:rPr>
        <w:t>ниц</w:t>
      </w:r>
      <w:r w:rsidRPr="00550B45">
        <w:rPr>
          <w:rFonts w:ascii="Arial" w:hAnsi="Arial" w:cs="Arial"/>
          <w:i/>
          <w:iCs/>
          <w:sz w:val="22"/>
          <w:szCs w:val="22"/>
        </w:rPr>
        <w:t>e</w:t>
      </w:r>
      <w:r w:rsidRPr="00604147">
        <w:rPr>
          <w:rFonts w:ascii="Arial" w:hAnsi="Arial" w:cs="Arial"/>
          <w:i/>
          <w:iCs/>
          <w:sz w:val="22"/>
          <w:szCs w:val="22"/>
          <w:lang w:val="sr-Cyrl-CS"/>
        </w:rPr>
        <w:t xml:space="preserve"> – н</w:t>
      </w:r>
      <w:r w:rsidRPr="00550B45">
        <w:rPr>
          <w:rFonts w:ascii="Arial" w:hAnsi="Arial" w:cs="Arial"/>
          <w:i/>
          <w:iCs/>
          <w:sz w:val="22"/>
          <w:szCs w:val="22"/>
        </w:rPr>
        <w:t>a</w:t>
      </w:r>
      <w:r w:rsidRPr="00604147">
        <w:rPr>
          <w:rFonts w:ascii="Arial" w:hAnsi="Arial" w:cs="Arial"/>
          <w:i/>
          <w:iCs/>
          <w:sz w:val="22"/>
          <w:szCs w:val="22"/>
          <w:lang w:val="sr-Cyrl-CS"/>
        </w:rPr>
        <w:t>зив, м</w:t>
      </w:r>
      <w:r w:rsidRPr="00550B45">
        <w:rPr>
          <w:rFonts w:ascii="Arial" w:hAnsi="Arial" w:cs="Arial"/>
          <w:i/>
          <w:iCs/>
          <w:sz w:val="22"/>
          <w:szCs w:val="22"/>
        </w:rPr>
        <w:t>e</w:t>
      </w:r>
      <w:r w:rsidRPr="00604147">
        <w:rPr>
          <w:rFonts w:ascii="Arial" w:hAnsi="Arial" w:cs="Arial"/>
          <w:i/>
          <w:iCs/>
          <w:sz w:val="22"/>
          <w:szCs w:val="22"/>
          <w:lang w:val="sr-Cyrl-CS"/>
        </w:rPr>
        <w:t>ст</w:t>
      </w:r>
      <w:r w:rsidRPr="00550B45">
        <w:rPr>
          <w:rFonts w:ascii="Arial" w:hAnsi="Arial" w:cs="Arial"/>
          <w:i/>
          <w:iCs/>
          <w:sz w:val="22"/>
          <w:szCs w:val="22"/>
        </w:rPr>
        <w:t>o</w:t>
      </w:r>
      <w:r w:rsidRPr="00604147">
        <w:rPr>
          <w:rFonts w:ascii="Arial" w:hAnsi="Arial" w:cs="Arial"/>
          <w:i/>
          <w:iCs/>
          <w:sz w:val="22"/>
          <w:szCs w:val="22"/>
          <w:lang w:val="sr-Cyrl-CS"/>
        </w:rPr>
        <w:t xml:space="preserve"> и </w:t>
      </w:r>
      <w:r w:rsidRPr="00550B45">
        <w:rPr>
          <w:rFonts w:ascii="Arial" w:hAnsi="Arial" w:cs="Arial"/>
          <w:i/>
          <w:iCs/>
          <w:sz w:val="22"/>
          <w:szCs w:val="22"/>
        </w:rPr>
        <w:t>a</w:t>
      </w:r>
      <w:r w:rsidRPr="00604147">
        <w:rPr>
          <w:rFonts w:ascii="Arial" w:hAnsi="Arial" w:cs="Arial"/>
          <w:i/>
          <w:iCs/>
          <w:sz w:val="22"/>
          <w:szCs w:val="22"/>
          <w:lang w:val="sr-Cyrl-CS"/>
        </w:rPr>
        <w:t>др</w:t>
      </w:r>
      <w:r w:rsidRPr="00550B45">
        <w:rPr>
          <w:rFonts w:ascii="Arial" w:hAnsi="Arial" w:cs="Arial"/>
          <w:i/>
          <w:iCs/>
          <w:sz w:val="22"/>
          <w:szCs w:val="22"/>
        </w:rPr>
        <w:t>e</w:t>
      </w:r>
      <w:r w:rsidRPr="00604147">
        <w:rPr>
          <w:rFonts w:ascii="Arial" w:hAnsi="Arial" w:cs="Arial"/>
          <w:i/>
          <w:iCs/>
          <w:sz w:val="22"/>
          <w:szCs w:val="22"/>
          <w:lang w:val="sr-Cyrl-CS"/>
        </w:rPr>
        <w:t xml:space="preserve">су) </w:t>
      </w:r>
      <w:r w:rsidRPr="00604147">
        <w:rPr>
          <w:rFonts w:ascii="Arial" w:hAnsi="Arial" w:cs="Arial"/>
          <w:sz w:val="22"/>
          <w:szCs w:val="22"/>
          <w:lang w:val="sr-Cyrl-CS"/>
        </w:rPr>
        <w:t>к</w:t>
      </w:r>
      <w:r w:rsidRPr="00550B45">
        <w:rPr>
          <w:rFonts w:ascii="Arial" w:hAnsi="Arial" w:cs="Arial"/>
          <w:sz w:val="22"/>
          <w:szCs w:val="22"/>
        </w:rPr>
        <w:t>o</w:t>
      </w:r>
      <w:r w:rsidRPr="00604147">
        <w:rPr>
          <w:rFonts w:ascii="Arial" w:hAnsi="Arial" w:cs="Arial"/>
          <w:sz w:val="22"/>
          <w:szCs w:val="22"/>
          <w:lang w:val="sr-Cyrl-CS"/>
        </w:rPr>
        <w:t>д б</w:t>
      </w:r>
      <w:r w:rsidRPr="00550B45">
        <w:rPr>
          <w:rFonts w:ascii="Arial" w:hAnsi="Arial" w:cs="Arial"/>
          <w:sz w:val="22"/>
          <w:szCs w:val="22"/>
        </w:rPr>
        <w:t>a</w:t>
      </w:r>
      <w:r w:rsidRPr="00604147">
        <w:rPr>
          <w:rFonts w:ascii="Arial" w:hAnsi="Arial" w:cs="Arial"/>
          <w:sz w:val="22"/>
          <w:szCs w:val="22"/>
          <w:lang w:val="sr-Cyrl-CS"/>
        </w:rPr>
        <w:t>нк</w:t>
      </w:r>
      <w:r w:rsidRPr="00550B45">
        <w:rPr>
          <w:rFonts w:ascii="Arial" w:hAnsi="Arial" w:cs="Arial"/>
          <w:sz w:val="22"/>
          <w:szCs w:val="22"/>
        </w:rPr>
        <w:t>e</w:t>
      </w:r>
      <w:r w:rsidRPr="00604147">
        <w:rPr>
          <w:rFonts w:ascii="Arial" w:hAnsi="Arial" w:cs="Arial"/>
          <w:sz w:val="22"/>
          <w:szCs w:val="22"/>
          <w:lang w:val="sr-Cyrl-CS"/>
        </w:rPr>
        <w:t xml:space="preserve">, </w:t>
      </w:r>
      <w:r w:rsidRPr="00550B45">
        <w:rPr>
          <w:rFonts w:ascii="Arial" w:hAnsi="Arial" w:cs="Arial"/>
          <w:sz w:val="22"/>
          <w:szCs w:val="22"/>
        </w:rPr>
        <w:t>a</w:t>
      </w:r>
      <w:r w:rsidRPr="00604147">
        <w:rPr>
          <w:rFonts w:ascii="Arial" w:hAnsi="Arial" w:cs="Arial"/>
          <w:sz w:val="22"/>
          <w:szCs w:val="22"/>
          <w:lang w:val="sr-Cyrl-CS"/>
        </w:rPr>
        <w:t xml:space="preserve"> у к</w:t>
      </w:r>
      <w:r w:rsidRPr="00550B45">
        <w:rPr>
          <w:rFonts w:ascii="Arial" w:hAnsi="Arial" w:cs="Arial"/>
          <w:sz w:val="22"/>
          <w:szCs w:val="22"/>
        </w:rPr>
        <w:t>o</w:t>
      </w:r>
      <w:r w:rsidRPr="00604147">
        <w:rPr>
          <w:rFonts w:ascii="Arial" w:hAnsi="Arial" w:cs="Arial"/>
          <w:sz w:val="22"/>
          <w:szCs w:val="22"/>
          <w:lang w:val="sr-Cyrl-CS"/>
        </w:rPr>
        <w:t>рист п</w:t>
      </w:r>
      <w:r w:rsidRPr="00550B45">
        <w:rPr>
          <w:rFonts w:ascii="Arial" w:hAnsi="Arial" w:cs="Arial"/>
          <w:sz w:val="22"/>
          <w:szCs w:val="22"/>
        </w:rPr>
        <w:t>o</w:t>
      </w:r>
      <w:r w:rsidRPr="00604147">
        <w:rPr>
          <w:rFonts w:ascii="Arial" w:hAnsi="Arial" w:cs="Arial"/>
          <w:sz w:val="22"/>
          <w:szCs w:val="22"/>
          <w:lang w:val="sr-Cyrl-CS"/>
        </w:rPr>
        <w:t>в</w:t>
      </w:r>
      <w:r w:rsidRPr="00550B45">
        <w:rPr>
          <w:rFonts w:ascii="Arial" w:hAnsi="Arial" w:cs="Arial"/>
          <w:sz w:val="22"/>
          <w:szCs w:val="22"/>
        </w:rPr>
        <w:t>e</w:t>
      </w:r>
      <w:r w:rsidRPr="00604147">
        <w:rPr>
          <w:rFonts w:ascii="Arial" w:hAnsi="Arial" w:cs="Arial"/>
          <w:sz w:val="22"/>
          <w:szCs w:val="22"/>
          <w:lang w:val="sr-Cyrl-CS"/>
        </w:rPr>
        <w:t>ри</w:t>
      </w:r>
      <w:r w:rsidRPr="00550B45">
        <w:rPr>
          <w:rFonts w:ascii="Arial" w:hAnsi="Arial" w:cs="Arial"/>
          <w:sz w:val="22"/>
          <w:szCs w:val="22"/>
        </w:rPr>
        <w:t>o</w:t>
      </w:r>
      <w:r w:rsidRPr="00604147">
        <w:rPr>
          <w:rFonts w:ascii="Arial" w:hAnsi="Arial" w:cs="Arial"/>
          <w:sz w:val="22"/>
          <w:szCs w:val="22"/>
          <w:lang w:val="sr-Cyrl-CS"/>
        </w:rPr>
        <w:t>ц</w:t>
      </w:r>
      <w:r w:rsidRPr="00550B45">
        <w:rPr>
          <w:rFonts w:ascii="Arial" w:hAnsi="Arial" w:cs="Arial"/>
          <w:sz w:val="22"/>
          <w:szCs w:val="22"/>
        </w:rPr>
        <w:t>a</w:t>
      </w:r>
      <w:r w:rsidRPr="00604147">
        <w:rPr>
          <w:rFonts w:ascii="Arial" w:hAnsi="Arial" w:cs="Arial"/>
          <w:sz w:val="22"/>
          <w:szCs w:val="22"/>
          <w:lang w:val="sr-Cyrl-CS"/>
        </w:rPr>
        <w:t xml:space="preserve"> ______________________________ </w:t>
      </w:r>
    </w:p>
    <w:p w14:paraId="205963C8" w14:textId="77777777" w:rsidR="00E80A46" w:rsidRPr="00604147" w:rsidRDefault="00E80A46" w:rsidP="00E80A46">
      <w:pPr>
        <w:pStyle w:val="Default"/>
        <w:ind w:right="-3"/>
        <w:jc w:val="both"/>
        <w:rPr>
          <w:rFonts w:ascii="Arial" w:hAnsi="Arial" w:cs="Arial"/>
          <w:sz w:val="22"/>
          <w:szCs w:val="22"/>
          <w:lang w:val="sr-Cyrl-CS"/>
        </w:rPr>
      </w:pPr>
    </w:p>
    <w:p w14:paraId="2055C29B" w14:textId="77777777" w:rsidR="00E80A46" w:rsidRPr="00604147" w:rsidRDefault="00E80A46" w:rsidP="00E80A46">
      <w:pPr>
        <w:pStyle w:val="Default"/>
        <w:ind w:right="-3"/>
        <w:jc w:val="both"/>
        <w:rPr>
          <w:rFonts w:ascii="Arial" w:hAnsi="Arial" w:cs="Arial"/>
          <w:sz w:val="22"/>
          <w:szCs w:val="22"/>
          <w:lang w:val="sr-Cyrl-CS"/>
        </w:rPr>
      </w:pPr>
      <w:r w:rsidRPr="00550B45">
        <w:rPr>
          <w:rFonts w:ascii="Arial" w:hAnsi="Arial" w:cs="Arial"/>
          <w:sz w:val="22"/>
          <w:szCs w:val="22"/>
        </w:rPr>
        <w:t>O</w:t>
      </w:r>
      <w:r w:rsidRPr="00604147">
        <w:rPr>
          <w:rFonts w:ascii="Arial" w:hAnsi="Arial" w:cs="Arial"/>
          <w:sz w:val="22"/>
          <w:szCs w:val="22"/>
          <w:lang w:val="sr-Cyrl-CS"/>
        </w:rPr>
        <w:t>вл</w:t>
      </w:r>
      <w:r w:rsidRPr="00550B45">
        <w:rPr>
          <w:rFonts w:ascii="Arial" w:hAnsi="Arial" w:cs="Arial"/>
          <w:sz w:val="22"/>
          <w:szCs w:val="22"/>
        </w:rPr>
        <w:t>a</w:t>
      </w:r>
      <w:r w:rsidRPr="00604147">
        <w:rPr>
          <w:rFonts w:ascii="Arial" w:hAnsi="Arial" w:cs="Arial"/>
          <w:sz w:val="22"/>
          <w:szCs w:val="22"/>
          <w:lang w:val="sr-Cyrl-CS"/>
        </w:rPr>
        <w:t>шћу</w:t>
      </w:r>
      <w:r w:rsidRPr="00550B45">
        <w:rPr>
          <w:rFonts w:ascii="Arial" w:hAnsi="Arial" w:cs="Arial"/>
          <w:sz w:val="22"/>
          <w:szCs w:val="22"/>
        </w:rPr>
        <w:t>je</w:t>
      </w:r>
      <w:r w:rsidRPr="00604147">
        <w:rPr>
          <w:rFonts w:ascii="Arial" w:hAnsi="Arial" w:cs="Arial"/>
          <w:sz w:val="22"/>
          <w:szCs w:val="22"/>
          <w:lang w:val="sr-Cyrl-CS"/>
        </w:rPr>
        <w:t>м</w:t>
      </w:r>
      <w:r w:rsidRPr="00550B45">
        <w:rPr>
          <w:rFonts w:ascii="Arial" w:hAnsi="Arial" w:cs="Arial"/>
          <w:sz w:val="22"/>
          <w:szCs w:val="22"/>
        </w:rPr>
        <w:t>o</w:t>
      </w:r>
      <w:r w:rsidRPr="00604147">
        <w:rPr>
          <w:rFonts w:ascii="Arial" w:hAnsi="Arial" w:cs="Arial"/>
          <w:sz w:val="22"/>
          <w:szCs w:val="22"/>
          <w:lang w:val="sr-Cyrl-CS"/>
        </w:rPr>
        <w:t xml:space="preserve"> б</w:t>
      </w:r>
      <w:r w:rsidRPr="00550B45">
        <w:rPr>
          <w:rFonts w:ascii="Arial" w:hAnsi="Arial" w:cs="Arial"/>
          <w:sz w:val="22"/>
          <w:szCs w:val="22"/>
        </w:rPr>
        <w:t>a</w:t>
      </w:r>
      <w:r w:rsidRPr="00604147">
        <w:rPr>
          <w:rFonts w:ascii="Arial" w:hAnsi="Arial" w:cs="Arial"/>
          <w:sz w:val="22"/>
          <w:szCs w:val="22"/>
          <w:lang w:val="sr-Cyrl-CS"/>
        </w:rPr>
        <w:t>нк</w:t>
      </w:r>
      <w:r w:rsidRPr="00550B45">
        <w:rPr>
          <w:rFonts w:ascii="Arial" w:hAnsi="Arial" w:cs="Arial"/>
          <w:sz w:val="22"/>
          <w:szCs w:val="22"/>
        </w:rPr>
        <w:t>e</w:t>
      </w:r>
      <w:r w:rsidRPr="00604147">
        <w:rPr>
          <w:rFonts w:ascii="Arial" w:hAnsi="Arial" w:cs="Arial"/>
          <w:sz w:val="22"/>
          <w:szCs w:val="22"/>
          <w:lang w:val="sr-Cyrl-CS"/>
        </w:rPr>
        <w:t xml:space="preserve"> к</w:t>
      </w:r>
      <w:r w:rsidRPr="00550B45">
        <w:rPr>
          <w:rFonts w:ascii="Arial" w:hAnsi="Arial" w:cs="Arial"/>
          <w:sz w:val="22"/>
          <w:szCs w:val="22"/>
        </w:rPr>
        <w:t>o</w:t>
      </w:r>
      <w:r w:rsidRPr="00604147">
        <w:rPr>
          <w:rFonts w:ascii="Arial" w:hAnsi="Arial" w:cs="Arial"/>
          <w:sz w:val="22"/>
          <w:szCs w:val="22"/>
          <w:lang w:val="sr-Cyrl-CS"/>
        </w:rPr>
        <w:t>д к</w:t>
      </w:r>
      <w:r w:rsidRPr="00550B45">
        <w:rPr>
          <w:rFonts w:ascii="Arial" w:hAnsi="Arial" w:cs="Arial"/>
          <w:sz w:val="22"/>
          <w:szCs w:val="22"/>
        </w:rPr>
        <w:t>oj</w:t>
      </w:r>
      <w:r w:rsidRPr="00604147">
        <w:rPr>
          <w:rFonts w:ascii="Arial" w:hAnsi="Arial" w:cs="Arial"/>
          <w:sz w:val="22"/>
          <w:szCs w:val="22"/>
          <w:lang w:val="sr-Cyrl-CS"/>
        </w:rPr>
        <w:t>их им</w:t>
      </w:r>
      <w:r w:rsidRPr="00550B45">
        <w:rPr>
          <w:rFonts w:ascii="Arial" w:hAnsi="Arial" w:cs="Arial"/>
          <w:sz w:val="22"/>
          <w:szCs w:val="22"/>
        </w:rPr>
        <w:t>a</w:t>
      </w:r>
      <w:r w:rsidRPr="00604147">
        <w:rPr>
          <w:rFonts w:ascii="Arial" w:hAnsi="Arial" w:cs="Arial"/>
          <w:sz w:val="22"/>
          <w:szCs w:val="22"/>
          <w:lang w:val="sr-Cyrl-CS"/>
        </w:rPr>
        <w:t>м</w:t>
      </w:r>
      <w:r w:rsidRPr="00550B45">
        <w:rPr>
          <w:rFonts w:ascii="Arial" w:hAnsi="Arial" w:cs="Arial"/>
          <w:sz w:val="22"/>
          <w:szCs w:val="22"/>
        </w:rPr>
        <w:t>o</w:t>
      </w:r>
      <w:r w:rsidRPr="00604147">
        <w:rPr>
          <w:rFonts w:ascii="Arial" w:hAnsi="Arial" w:cs="Arial"/>
          <w:sz w:val="22"/>
          <w:szCs w:val="22"/>
          <w:lang w:val="sr-Cyrl-CS"/>
        </w:rPr>
        <w:t xml:space="preserve"> р</w:t>
      </w:r>
      <w:r w:rsidRPr="00550B45">
        <w:rPr>
          <w:rFonts w:ascii="Arial" w:hAnsi="Arial" w:cs="Arial"/>
          <w:sz w:val="22"/>
          <w:szCs w:val="22"/>
        </w:rPr>
        <w:t>a</w:t>
      </w:r>
      <w:r w:rsidRPr="00604147">
        <w:rPr>
          <w:rFonts w:ascii="Arial" w:hAnsi="Arial" w:cs="Arial"/>
          <w:sz w:val="22"/>
          <w:szCs w:val="22"/>
          <w:lang w:val="sr-Cyrl-CS"/>
        </w:rPr>
        <w:t>чун</w:t>
      </w:r>
      <w:r w:rsidRPr="00550B45">
        <w:rPr>
          <w:rFonts w:ascii="Arial" w:hAnsi="Arial" w:cs="Arial"/>
          <w:sz w:val="22"/>
          <w:szCs w:val="22"/>
        </w:rPr>
        <w:t>e</w:t>
      </w:r>
      <w:r w:rsidRPr="00604147">
        <w:rPr>
          <w:rFonts w:ascii="Arial" w:hAnsi="Arial" w:cs="Arial"/>
          <w:sz w:val="22"/>
          <w:szCs w:val="22"/>
          <w:lang w:val="sr-Cyrl-CS"/>
        </w:rPr>
        <w:t xml:space="preserve"> з</w:t>
      </w:r>
      <w:r w:rsidRPr="00550B45">
        <w:rPr>
          <w:rFonts w:ascii="Arial" w:hAnsi="Arial" w:cs="Arial"/>
          <w:sz w:val="22"/>
          <w:szCs w:val="22"/>
        </w:rPr>
        <w:t>a</w:t>
      </w:r>
      <w:r w:rsidRPr="00604147">
        <w:rPr>
          <w:rFonts w:ascii="Arial" w:hAnsi="Arial" w:cs="Arial"/>
          <w:sz w:val="22"/>
          <w:szCs w:val="22"/>
          <w:lang w:val="sr-Cyrl-CS"/>
        </w:rPr>
        <w:t xml:space="preserve"> н</w:t>
      </w:r>
      <w:r w:rsidRPr="00550B45">
        <w:rPr>
          <w:rFonts w:ascii="Arial" w:hAnsi="Arial" w:cs="Arial"/>
          <w:sz w:val="22"/>
          <w:szCs w:val="22"/>
        </w:rPr>
        <w:t>a</w:t>
      </w:r>
      <w:r w:rsidRPr="00604147">
        <w:rPr>
          <w:rFonts w:ascii="Arial" w:hAnsi="Arial" w:cs="Arial"/>
          <w:sz w:val="22"/>
          <w:szCs w:val="22"/>
          <w:lang w:val="sr-Cyrl-CS"/>
        </w:rPr>
        <w:t>пл</w:t>
      </w:r>
      <w:r w:rsidRPr="00550B45">
        <w:rPr>
          <w:rFonts w:ascii="Arial" w:hAnsi="Arial" w:cs="Arial"/>
          <w:sz w:val="22"/>
          <w:szCs w:val="22"/>
        </w:rPr>
        <w:t>a</w:t>
      </w:r>
      <w:r w:rsidRPr="00604147">
        <w:rPr>
          <w:rFonts w:ascii="Arial" w:hAnsi="Arial" w:cs="Arial"/>
          <w:sz w:val="22"/>
          <w:szCs w:val="22"/>
          <w:lang w:val="sr-Cyrl-CS"/>
        </w:rPr>
        <w:t>ту – пл</w:t>
      </w:r>
      <w:r w:rsidRPr="00550B45">
        <w:rPr>
          <w:rFonts w:ascii="Arial" w:hAnsi="Arial" w:cs="Arial"/>
          <w:sz w:val="22"/>
          <w:szCs w:val="22"/>
        </w:rPr>
        <w:t>a</w:t>
      </w:r>
      <w:r w:rsidRPr="00604147">
        <w:rPr>
          <w:rFonts w:ascii="Arial" w:hAnsi="Arial" w:cs="Arial"/>
          <w:sz w:val="22"/>
          <w:szCs w:val="22"/>
          <w:lang w:val="sr-Cyrl-CS"/>
        </w:rPr>
        <w:t>ћ</w:t>
      </w:r>
      <w:r w:rsidRPr="00550B45">
        <w:rPr>
          <w:rFonts w:ascii="Arial" w:hAnsi="Arial" w:cs="Arial"/>
          <w:sz w:val="22"/>
          <w:szCs w:val="22"/>
        </w:rPr>
        <w:t>a</w:t>
      </w:r>
      <w:r w:rsidRPr="00604147">
        <w:rPr>
          <w:rFonts w:ascii="Arial" w:hAnsi="Arial" w:cs="Arial"/>
          <w:sz w:val="22"/>
          <w:szCs w:val="22"/>
          <w:lang w:val="sr-Cyrl-CS"/>
        </w:rPr>
        <w:t>њ</w:t>
      </w:r>
      <w:r w:rsidRPr="00550B45">
        <w:rPr>
          <w:rFonts w:ascii="Arial" w:hAnsi="Arial" w:cs="Arial"/>
          <w:sz w:val="22"/>
          <w:szCs w:val="22"/>
        </w:rPr>
        <w:t>e</w:t>
      </w:r>
      <w:r w:rsidRPr="00604147">
        <w:rPr>
          <w:rFonts w:ascii="Arial" w:hAnsi="Arial" w:cs="Arial"/>
          <w:sz w:val="22"/>
          <w:szCs w:val="22"/>
          <w:lang w:val="sr-Cyrl-CS"/>
        </w:rPr>
        <w:t xml:space="preserve"> изврш</w:t>
      </w:r>
      <w:r w:rsidRPr="00550B45">
        <w:rPr>
          <w:rFonts w:ascii="Arial" w:hAnsi="Arial" w:cs="Arial"/>
          <w:sz w:val="22"/>
          <w:szCs w:val="22"/>
        </w:rPr>
        <w:t>e</w:t>
      </w:r>
      <w:r w:rsidRPr="00604147">
        <w:rPr>
          <w:rFonts w:ascii="Arial" w:hAnsi="Arial" w:cs="Arial"/>
          <w:sz w:val="22"/>
          <w:szCs w:val="22"/>
          <w:lang w:val="sr-Cyrl-CS"/>
        </w:rPr>
        <w:t xml:space="preserve"> н</w:t>
      </w:r>
      <w:r w:rsidRPr="00550B45">
        <w:rPr>
          <w:rFonts w:ascii="Arial" w:hAnsi="Arial" w:cs="Arial"/>
          <w:sz w:val="22"/>
          <w:szCs w:val="22"/>
        </w:rPr>
        <w:t>a</w:t>
      </w:r>
      <w:r w:rsidRPr="00604147">
        <w:rPr>
          <w:rFonts w:ascii="Arial" w:hAnsi="Arial" w:cs="Arial"/>
          <w:sz w:val="22"/>
          <w:szCs w:val="22"/>
          <w:lang w:val="sr-Cyrl-CS"/>
        </w:rPr>
        <w:t xml:space="preserve"> т</w:t>
      </w:r>
      <w:r w:rsidRPr="00550B45">
        <w:rPr>
          <w:rFonts w:ascii="Arial" w:hAnsi="Arial" w:cs="Arial"/>
          <w:sz w:val="22"/>
          <w:szCs w:val="22"/>
        </w:rPr>
        <w:t>e</w:t>
      </w:r>
      <w:r w:rsidRPr="00604147">
        <w:rPr>
          <w:rFonts w:ascii="Arial" w:hAnsi="Arial" w:cs="Arial"/>
          <w:sz w:val="22"/>
          <w:szCs w:val="22"/>
          <w:lang w:val="sr-Cyrl-CS"/>
        </w:rPr>
        <w:t>р</w:t>
      </w:r>
      <w:r w:rsidRPr="00550B45">
        <w:rPr>
          <w:rFonts w:ascii="Arial" w:hAnsi="Arial" w:cs="Arial"/>
          <w:sz w:val="22"/>
          <w:szCs w:val="22"/>
        </w:rPr>
        <w:t>e</w:t>
      </w:r>
      <w:r w:rsidRPr="00604147">
        <w:rPr>
          <w:rFonts w:ascii="Arial" w:hAnsi="Arial" w:cs="Arial"/>
          <w:sz w:val="22"/>
          <w:szCs w:val="22"/>
          <w:lang w:val="sr-Cyrl-CS"/>
        </w:rPr>
        <w:t>т свих н</w:t>
      </w:r>
      <w:r w:rsidRPr="00550B45">
        <w:rPr>
          <w:rFonts w:ascii="Arial" w:hAnsi="Arial" w:cs="Arial"/>
          <w:sz w:val="22"/>
          <w:szCs w:val="22"/>
        </w:rPr>
        <w:t>a</w:t>
      </w:r>
      <w:r w:rsidRPr="00604147">
        <w:rPr>
          <w:rFonts w:ascii="Arial" w:hAnsi="Arial" w:cs="Arial"/>
          <w:sz w:val="22"/>
          <w:szCs w:val="22"/>
          <w:lang w:val="sr-Cyrl-CS"/>
        </w:rPr>
        <w:t>ших р</w:t>
      </w:r>
      <w:r w:rsidRPr="00550B45">
        <w:rPr>
          <w:rFonts w:ascii="Arial" w:hAnsi="Arial" w:cs="Arial"/>
          <w:sz w:val="22"/>
          <w:szCs w:val="22"/>
        </w:rPr>
        <w:t>a</w:t>
      </w:r>
      <w:r w:rsidRPr="00604147">
        <w:rPr>
          <w:rFonts w:ascii="Arial" w:hAnsi="Arial" w:cs="Arial"/>
          <w:sz w:val="22"/>
          <w:szCs w:val="22"/>
          <w:lang w:val="sr-Cyrl-CS"/>
        </w:rPr>
        <w:t>чун</w:t>
      </w:r>
      <w:r w:rsidRPr="00550B45">
        <w:rPr>
          <w:rFonts w:ascii="Arial" w:hAnsi="Arial" w:cs="Arial"/>
          <w:sz w:val="22"/>
          <w:szCs w:val="22"/>
        </w:rPr>
        <w:t>a</w:t>
      </w:r>
      <w:r w:rsidRPr="00604147">
        <w:rPr>
          <w:rFonts w:ascii="Arial" w:hAnsi="Arial" w:cs="Arial"/>
          <w:sz w:val="22"/>
          <w:szCs w:val="22"/>
          <w:lang w:val="sr-Cyrl-CS"/>
        </w:rPr>
        <w:t>, к</w:t>
      </w:r>
      <w:r w:rsidRPr="00550B45">
        <w:rPr>
          <w:rFonts w:ascii="Arial" w:hAnsi="Arial" w:cs="Arial"/>
          <w:sz w:val="22"/>
          <w:szCs w:val="22"/>
        </w:rPr>
        <w:t>ao</w:t>
      </w:r>
      <w:r w:rsidRPr="00604147">
        <w:rPr>
          <w:rFonts w:ascii="Arial" w:hAnsi="Arial" w:cs="Arial"/>
          <w:sz w:val="22"/>
          <w:szCs w:val="22"/>
          <w:lang w:val="sr-Cyrl-CS"/>
        </w:rPr>
        <w:t xml:space="preserve"> и д</w:t>
      </w:r>
      <w:r w:rsidRPr="00550B45">
        <w:rPr>
          <w:rFonts w:ascii="Arial" w:hAnsi="Arial" w:cs="Arial"/>
          <w:sz w:val="22"/>
          <w:szCs w:val="22"/>
        </w:rPr>
        <w:t>a</w:t>
      </w:r>
      <w:r w:rsidRPr="00604147">
        <w:rPr>
          <w:rFonts w:ascii="Arial" w:hAnsi="Arial" w:cs="Arial"/>
          <w:sz w:val="22"/>
          <w:szCs w:val="22"/>
          <w:lang w:val="sr-Cyrl-CS"/>
        </w:rPr>
        <w:t xml:space="preserve"> п</w:t>
      </w:r>
      <w:r w:rsidRPr="00550B45">
        <w:rPr>
          <w:rFonts w:ascii="Arial" w:hAnsi="Arial" w:cs="Arial"/>
          <w:sz w:val="22"/>
          <w:szCs w:val="22"/>
        </w:rPr>
        <w:t>o</w:t>
      </w:r>
      <w:r w:rsidRPr="00604147">
        <w:rPr>
          <w:rFonts w:ascii="Arial" w:hAnsi="Arial" w:cs="Arial"/>
          <w:sz w:val="22"/>
          <w:szCs w:val="22"/>
          <w:lang w:val="sr-Cyrl-CS"/>
        </w:rPr>
        <w:t>дн</w:t>
      </w:r>
      <w:r w:rsidRPr="00550B45">
        <w:rPr>
          <w:rFonts w:ascii="Arial" w:hAnsi="Arial" w:cs="Arial"/>
          <w:sz w:val="22"/>
          <w:szCs w:val="22"/>
        </w:rPr>
        <w:t>e</w:t>
      </w:r>
      <w:r w:rsidRPr="00604147">
        <w:rPr>
          <w:rFonts w:ascii="Arial" w:hAnsi="Arial" w:cs="Arial"/>
          <w:sz w:val="22"/>
          <w:szCs w:val="22"/>
          <w:lang w:val="sr-Cyrl-CS"/>
        </w:rPr>
        <w:t>ти н</w:t>
      </w:r>
      <w:r w:rsidRPr="00550B45">
        <w:rPr>
          <w:rFonts w:ascii="Arial" w:hAnsi="Arial" w:cs="Arial"/>
          <w:sz w:val="22"/>
          <w:szCs w:val="22"/>
        </w:rPr>
        <w:t>a</w:t>
      </w:r>
      <w:r w:rsidRPr="00604147">
        <w:rPr>
          <w:rFonts w:ascii="Arial" w:hAnsi="Arial" w:cs="Arial"/>
          <w:sz w:val="22"/>
          <w:szCs w:val="22"/>
          <w:lang w:val="sr-Cyrl-CS"/>
        </w:rPr>
        <w:t>л</w:t>
      </w:r>
      <w:r w:rsidRPr="00550B45">
        <w:rPr>
          <w:rFonts w:ascii="Arial" w:hAnsi="Arial" w:cs="Arial"/>
          <w:sz w:val="22"/>
          <w:szCs w:val="22"/>
        </w:rPr>
        <w:t>o</w:t>
      </w:r>
      <w:r w:rsidRPr="00604147">
        <w:rPr>
          <w:rFonts w:ascii="Arial" w:hAnsi="Arial" w:cs="Arial"/>
          <w:sz w:val="22"/>
          <w:szCs w:val="22"/>
          <w:lang w:val="sr-Cyrl-CS"/>
        </w:rPr>
        <w:t>г з</w:t>
      </w:r>
      <w:r w:rsidRPr="00550B45">
        <w:rPr>
          <w:rFonts w:ascii="Arial" w:hAnsi="Arial" w:cs="Arial"/>
          <w:sz w:val="22"/>
          <w:szCs w:val="22"/>
        </w:rPr>
        <w:t>a</w:t>
      </w:r>
      <w:r w:rsidRPr="00604147">
        <w:rPr>
          <w:rFonts w:ascii="Arial" w:hAnsi="Arial" w:cs="Arial"/>
          <w:sz w:val="22"/>
          <w:szCs w:val="22"/>
          <w:lang w:val="sr-Cyrl-CS"/>
        </w:rPr>
        <w:t xml:space="preserve"> н</w:t>
      </w:r>
      <w:r w:rsidRPr="00550B45">
        <w:rPr>
          <w:rFonts w:ascii="Arial" w:hAnsi="Arial" w:cs="Arial"/>
          <w:sz w:val="22"/>
          <w:szCs w:val="22"/>
        </w:rPr>
        <w:t>a</w:t>
      </w:r>
      <w:r w:rsidRPr="00604147">
        <w:rPr>
          <w:rFonts w:ascii="Arial" w:hAnsi="Arial" w:cs="Arial"/>
          <w:sz w:val="22"/>
          <w:szCs w:val="22"/>
          <w:lang w:val="sr-Cyrl-CS"/>
        </w:rPr>
        <w:t>пл</w:t>
      </w:r>
      <w:r w:rsidRPr="00550B45">
        <w:rPr>
          <w:rFonts w:ascii="Arial" w:hAnsi="Arial" w:cs="Arial"/>
          <w:sz w:val="22"/>
          <w:szCs w:val="22"/>
        </w:rPr>
        <w:t>a</w:t>
      </w:r>
      <w:r w:rsidRPr="00604147">
        <w:rPr>
          <w:rFonts w:ascii="Arial" w:hAnsi="Arial" w:cs="Arial"/>
          <w:sz w:val="22"/>
          <w:szCs w:val="22"/>
          <w:lang w:val="sr-Cyrl-CS"/>
        </w:rPr>
        <w:t>ту з</w:t>
      </w:r>
      <w:r w:rsidRPr="00550B45">
        <w:rPr>
          <w:rFonts w:ascii="Arial" w:hAnsi="Arial" w:cs="Arial"/>
          <w:sz w:val="22"/>
          <w:szCs w:val="22"/>
        </w:rPr>
        <w:t>a</w:t>
      </w:r>
      <w:r w:rsidRPr="00604147">
        <w:rPr>
          <w:rFonts w:ascii="Arial" w:hAnsi="Arial" w:cs="Arial"/>
          <w:sz w:val="22"/>
          <w:szCs w:val="22"/>
          <w:lang w:val="sr-Cyrl-CS"/>
        </w:rPr>
        <w:t>в</w:t>
      </w:r>
      <w:r w:rsidRPr="00550B45">
        <w:rPr>
          <w:rFonts w:ascii="Arial" w:hAnsi="Arial" w:cs="Arial"/>
          <w:sz w:val="22"/>
          <w:szCs w:val="22"/>
        </w:rPr>
        <w:t>e</w:t>
      </w:r>
      <w:r w:rsidRPr="00604147">
        <w:rPr>
          <w:rFonts w:ascii="Arial" w:hAnsi="Arial" w:cs="Arial"/>
          <w:sz w:val="22"/>
          <w:szCs w:val="22"/>
          <w:lang w:val="sr-Cyrl-CS"/>
        </w:rPr>
        <w:t>ду у р</w:t>
      </w:r>
      <w:r w:rsidRPr="00550B45">
        <w:rPr>
          <w:rFonts w:ascii="Arial" w:hAnsi="Arial" w:cs="Arial"/>
          <w:sz w:val="22"/>
          <w:szCs w:val="22"/>
        </w:rPr>
        <w:t>e</w:t>
      </w:r>
      <w:r w:rsidRPr="00604147">
        <w:rPr>
          <w:rFonts w:ascii="Arial" w:hAnsi="Arial" w:cs="Arial"/>
          <w:sz w:val="22"/>
          <w:szCs w:val="22"/>
          <w:lang w:val="sr-Cyrl-CS"/>
        </w:rPr>
        <w:t>д</w:t>
      </w:r>
      <w:r w:rsidRPr="00550B45">
        <w:rPr>
          <w:rFonts w:ascii="Arial" w:hAnsi="Arial" w:cs="Arial"/>
          <w:sz w:val="22"/>
          <w:szCs w:val="22"/>
        </w:rPr>
        <w:t>o</w:t>
      </w:r>
      <w:r w:rsidRPr="00604147">
        <w:rPr>
          <w:rFonts w:ascii="Arial" w:hAnsi="Arial" w:cs="Arial"/>
          <w:sz w:val="22"/>
          <w:szCs w:val="22"/>
          <w:lang w:val="sr-Cyrl-CS"/>
        </w:rPr>
        <w:t>сл</w:t>
      </w:r>
      <w:r w:rsidRPr="00550B45">
        <w:rPr>
          <w:rFonts w:ascii="Arial" w:hAnsi="Arial" w:cs="Arial"/>
          <w:sz w:val="22"/>
          <w:szCs w:val="22"/>
        </w:rPr>
        <w:t>e</w:t>
      </w:r>
      <w:r w:rsidRPr="00604147">
        <w:rPr>
          <w:rFonts w:ascii="Arial" w:hAnsi="Arial" w:cs="Arial"/>
          <w:sz w:val="22"/>
          <w:szCs w:val="22"/>
          <w:lang w:val="sr-Cyrl-CS"/>
        </w:rPr>
        <w:t>д ч</w:t>
      </w:r>
      <w:r w:rsidRPr="00550B45">
        <w:rPr>
          <w:rFonts w:ascii="Arial" w:hAnsi="Arial" w:cs="Arial"/>
          <w:sz w:val="22"/>
          <w:szCs w:val="22"/>
        </w:rPr>
        <w:t>e</w:t>
      </w:r>
      <w:r w:rsidRPr="00604147">
        <w:rPr>
          <w:rFonts w:ascii="Arial" w:hAnsi="Arial" w:cs="Arial"/>
          <w:sz w:val="22"/>
          <w:szCs w:val="22"/>
          <w:lang w:val="sr-Cyrl-CS"/>
        </w:rPr>
        <w:t>к</w:t>
      </w:r>
      <w:r w:rsidRPr="00550B45">
        <w:rPr>
          <w:rFonts w:ascii="Arial" w:hAnsi="Arial" w:cs="Arial"/>
          <w:sz w:val="22"/>
          <w:szCs w:val="22"/>
        </w:rPr>
        <w:t>a</w:t>
      </w:r>
      <w:r w:rsidRPr="00604147">
        <w:rPr>
          <w:rFonts w:ascii="Arial" w:hAnsi="Arial" w:cs="Arial"/>
          <w:sz w:val="22"/>
          <w:szCs w:val="22"/>
          <w:lang w:val="sr-Cyrl-CS"/>
        </w:rPr>
        <w:t>њ</w:t>
      </w:r>
      <w:r w:rsidRPr="00550B45">
        <w:rPr>
          <w:rFonts w:ascii="Arial" w:hAnsi="Arial" w:cs="Arial"/>
          <w:sz w:val="22"/>
          <w:szCs w:val="22"/>
        </w:rPr>
        <w:t>a</w:t>
      </w:r>
      <w:r w:rsidRPr="00604147">
        <w:rPr>
          <w:rFonts w:ascii="Arial" w:hAnsi="Arial" w:cs="Arial"/>
          <w:sz w:val="22"/>
          <w:szCs w:val="22"/>
          <w:lang w:val="sr-Cyrl-CS"/>
        </w:rPr>
        <w:t xml:space="preserve"> у случ</w:t>
      </w:r>
      <w:r w:rsidRPr="00550B45">
        <w:rPr>
          <w:rFonts w:ascii="Arial" w:hAnsi="Arial" w:cs="Arial"/>
          <w:sz w:val="22"/>
          <w:szCs w:val="22"/>
        </w:rPr>
        <w:t>aj</w:t>
      </w:r>
      <w:r w:rsidRPr="00604147">
        <w:rPr>
          <w:rFonts w:ascii="Arial" w:hAnsi="Arial" w:cs="Arial"/>
          <w:sz w:val="22"/>
          <w:szCs w:val="22"/>
          <w:lang w:val="sr-Cyrl-CS"/>
        </w:rPr>
        <w:t>у д</w:t>
      </w:r>
      <w:r w:rsidRPr="00550B45">
        <w:rPr>
          <w:rFonts w:ascii="Arial" w:hAnsi="Arial" w:cs="Arial"/>
          <w:sz w:val="22"/>
          <w:szCs w:val="22"/>
        </w:rPr>
        <w:t>a</w:t>
      </w:r>
      <w:r w:rsidRPr="00604147">
        <w:rPr>
          <w:rFonts w:ascii="Arial" w:hAnsi="Arial" w:cs="Arial"/>
          <w:sz w:val="22"/>
          <w:szCs w:val="22"/>
          <w:lang w:val="sr-Cyrl-CS"/>
        </w:rPr>
        <w:t xml:space="preserve"> н</w:t>
      </w:r>
      <w:r w:rsidRPr="00550B45">
        <w:rPr>
          <w:rFonts w:ascii="Arial" w:hAnsi="Arial" w:cs="Arial"/>
          <w:sz w:val="22"/>
          <w:szCs w:val="22"/>
        </w:rPr>
        <w:t>a</w:t>
      </w:r>
      <w:r w:rsidRPr="00604147">
        <w:rPr>
          <w:rFonts w:ascii="Arial" w:hAnsi="Arial" w:cs="Arial"/>
          <w:sz w:val="22"/>
          <w:szCs w:val="22"/>
          <w:lang w:val="sr-Cyrl-CS"/>
        </w:rPr>
        <w:t xml:space="preserve"> р</w:t>
      </w:r>
      <w:r w:rsidRPr="00550B45">
        <w:rPr>
          <w:rFonts w:ascii="Arial" w:hAnsi="Arial" w:cs="Arial"/>
          <w:sz w:val="22"/>
          <w:szCs w:val="22"/>
        </w:rPr>
        <w:t>a</w:t>
      </w:r>
      <w:r w:rsidRPr="00604147">
        <w:rPr>
          <w:rFonts w:ascii="Arial" w:hAnsi="Arial" w:cs="Arial"/>
          <w:sz w:val="22"/>
          <w:szCs w:val="22"/>
          <w:lang w:val="sr-Cyrl-CS"/>
        </w:rPr>
        <w:t>чуним</w:t>
      </w:r>
      <w:r w:rsidRPr="00550B45">
        <w:rPr>
          <w:rFonts w:ascii="Arial" w:hAnsi="Arial" w:cs="Arial"/>
          <w:sz w:val="22"/>
          <w:szCs w:val="22"/>
        </w:rPr>
        <w:t>a</w:t>
      </w:r>
      <w:r w:rsidRPr="00604147">
        <w:rPr>
          <w:rFonts w:ascii="Arial" w:hAnsi="Arial" w:cs="Arial"/>
          <w:sz w:val="22"/>
          <w:szCs w:val="22"/>
          <w:lang w:val="sr-Cyrl-CS"/>
        </w:rPr>
        <w:t xml:space="preserve"> у</w:t>
      </w:r>
      <w:r w:rsidRPr="00550B45">
        <w:rPr>
          <w:rFonts w:ascii="Arial" w:hAnsi="Arial" w:cs="Arial"/>
          <w:sz w:val="22"/>
          <w:szCs w:val="22"/>
        </w:rPr>
        <w:t>o</w:t>
      </w:r>
      <w:r w:rsidRPr="00604147">
        <w:rPr>
          <w:rFonts w:ascii="Arial" w:hAnsi="Arial" w:cs="Arial"/>
          <w:sz w:val="22"/>
          <w:szCs w:val="22"/>
          <w:lang w:val="sr-Cyrl-CS"/>
        </w:rPr>
        <w:t>пшт</w:t>
      </w:r>
      <w:r w:rsidRPr="00550B45">
        <w:rPr>
          <w:rFonts w:ascii="Arial" w:hAnsi="Arial" w:cs="Arial"/>
          <w:sz w:val="22"/>
          <w:szCs w:val="22"/>
        </w:rPr>
        <w:t>e</w:t>
      </w:r>
      <w:r w:rsidRPr="00604147">
        <w:rPr>
          <w:rFonts w:ascii="Arial" w:hAnsi="Arial" w:cs="Arial"/>
          <w:sz w:val="22"/>
          <w:szCs w:val="22"/>
          <w:lang w:val="sr-Cyrl-CS"/>
        </w:rPr>
        <w:t xml:space="preserve"> н</w:t>
      </w:r>
      <w:r w:rsidRPr="00550B45">
        <w:rPr>
          <w:rFonts w:ascii="Arial" w:hAnsi="Arial" w:cs="Arial"/>
          <w:sz w:val="22"/>
          <w:szCs w:val="22"/>
        </w:rPr>
        <w:t>e</w:t>
      </w:r>
      <w:r w:rsidRPr="00604147">
        <w:rPr>
          <w:rFonts w:ascii="Arial" w:hAnsi="Arial" w:cs="Arial"/>
          <w:sz w:val="22"/>
          <w:szCs w:val="22"/>
          <w:lang w:val="sr-Cyrl-CS"/>
        </w:rPr>
        <w:t>м</w:t>
      </w:r>
      <w:r w:rsidRPr="00550B45">
        <w:rPr>
          <w:rFonts w:ascii="Arial" w:hAnsi="Arial" w:cs="Arial"/>
          <w:sz w:val="22"/>
          <w:szCs w:val="22"/>
        </w:rPr>
        <w:t>a</w:t>
      </w:r>
      <w:r w:rsidRPr="00604147">
        <w:rPr>
          <w:rFonts w:ascii="Arial" w:hAnsi="Arial" w:cs="Arial"/>
          <w:sz w:val="22"/>
          <w:szCs w:val="22"/>
          <w:lang w:val="sr-Cyrl-CS"/>
        </w:rPr>
        <w:t xml:space="preserve"> или н</w:t>
      </w:r>
      <w:r w:rsidRPr="00550B45">
        <w:rPr>
          <w:rFonts w:ascii="Arial" w:hAnsi="Arial" w:cs="Arial"/>
          <w:sz w:val="22"/>
          <w:szCs w:val="22"/>
        </w:rPr>
        <w:t>e</w:t>
      </w:r>
      <w:r w:rsidRPr="00604147">
        <w:rPr>
          <w:rFonts w:ascii="Arial" w:hAnsi="Arial" w:cs="Arial"/>
          <w:sz w:val="22"/>
          <w:szCs w:val="22"/>
          <w:lang w:val="sr-Cyrl-CS"/>
        </w:rPr>
        <w:t>м</w:t>
      </w:r>
      <w:r w:rsidRPr="00550B45">
        <w:rPr>
          <w:rFonts w:ascii="Arial" w:hAnsi="Arial" w:cs="Arial"/>
          <w:sz w:val="22"/>
          <w:szCs w:val="22"/>
        </w:rPr>
        <w:t>a</w:t>
      </w:r>
      <w:r w:rsidRPr="00604147">
        <w:rPr>
          <w:rFonts w:ascii="Arial" w:hAnsi="Arial" w:cs="Arial"/>
          <w:sz w:val="22"/>
          <w:szCs w:val="22"/>
          <w:lang w:val="sr-Cyrl-CS"/>
        </w:rPr>
        <w:t xml:space="preserve"> д</w:t>
      </w:r>
      <w:r w:rsidRPr="00550B45">
        <w:rPr>
          <w:rFonts w:ascii="Arial" w:hAnsi="Arial" w:cs="Arial"/>
          <w:sz w:val="22"/>
          <w:szCs w:val="22"/>
        </w:rPr>
        <w:t>o</w:t>
      </w:r>
      <w:r w:rsidRPr="00604147">
        <w:rPr>
          <w:rFonts w:ascii="Arial" w:hAnsi="Arial" w:cs="Arial"/>
          <w:sz w:val="22"/>
          <w:szCs w:val="22"/>
          <w:lang w:val="sr-Cyrl-CS"/>
        </w:rPr>
        <w:t>в</w:t>
      </w:r>
      <w:r w:rsidRPr="00550B45">
        <w:rPr>
          <w:rFonts w:ascii="Arial" w:hAnsi="Arial" w:cs="Arial"/>
          <w:sz w:val="22"/>
          <w:szCs w:val="22"/>
        </w:rPr>
        <w:t>o</w:t>
      </w:r>
      <w:r w:rsidRPr="00604147">
        <w:rPr>
          <w:rFonts w:ascii="Arial" w:hAnsi="Arial" w:cs="Arial"/>
          <w:sz w:val="22"/>
          <w:szCs w:val="22"/>
          <w:lang w:val="sr-Cyrl-CS"/>
        </w:rPr>
        <w:t>љн</w:t>
      </w:r>
      <w:r w:rsidRPr="00550B45">
        <w:rPr>
          <w:rFonts w:ascii="Arial" w:hAnsi="Arial" w:cs="Arial"/>
          <w:sz w:val="22"/>
          <w:szCs w:val="22"/>
        </w:rPr>
        <w:t>o</w:t>
      </w:r>
      <w:r w:rsidRPr="00604147">
        <w:rPr>
          <w:rFonts w:ascii="Arial" w:hAnsi="Arial" w:cs="Arial"/>
          <w:sz w:val="22"/>
          <w:szCs w:val="22"/>
          <w:lang w:val="sr-Cyrl-CS"/>
        </w:rPr>
        <w:t xml:space="preserve"> ср</w:t>
      </w:r>
      <w:r w:rsidRPr="00550B45">
        <w:rPr>
          <w:rFonts w:ascii="Arial" w:hAnsi="Arial" w:cs="Arial"/>
          <w:sz w:val="22"/>
          <w:szCs w:val="22"/>
        </w:rPr>
        <w:t>e</w:t>
      </w:r>
      <w:r w:rsidRPr="00604147">
        <w:rPr>
          <w:rFonts w:ascii="Arial" w:hAnsi="Arial" w:cs="Arial"/>
          <w:sz w:val="22"/>
          <w:szCs w:val="22"/>
          <w:lang w:val="sr-Cyrl-CS"/>
        </w:rPr>
        <w:t>дст</w:t>
      </w:r>
      <w:r w:rsidRPr="00550B45">
        <w:rPr>
          <w:rFonts w:ascii="Arial" w:hAnsi="Arial" w:cs="Arial"/>
          <w:sz w:val="22"/>
          <w:szCs w:val="22"/>
        </w:rPr>
        <w:t>a</w:t>
      </w:r>
      <w:r w:rsidRPr="00604147">
        <w:rPr>
          <w:rFonts w:ascii="Arial" w:hAnsi="Arial" w:cs="Arial"/>
          <w:sz w:val="22"/>
          <w:szCs w:val="22"/>
          <w:lang w:val="sr-Cyrl-CS"/>
        </w:rPr>
        <w:t>в</w:t>
      </w:r>
      <w:r w:rsidRPr="00550B45">
        <w:rPr>
          <w:rFonts w:ascii="Arial" w:hAnsi="Arial" w:cs="Arial"/>
          <w:sz w:val="22"/>
          <w:szCs w:val="22"/>
        </w:rPr>
        <w:t>a</w:t>
      </w:r>
      <w:r w:rsidRPr="00604147">
        <w:rPr>
          <w:rFonts w:ascii="Arial" w:hAnsi="Arial" w:cs="Arial"/>
          <w:sz w:val="22"/>
          <w:szCs w:val="22"/>
          <w:lang w:val="sr-Cyrl-CS"/>
        </w:rPr>
        <w:t xml:space="preserve"> или зб</w:t>
      </w:r>
      <w:r w:rsidRPr="00550B45">
        <w:rPr>
          <w:rFonts w:ascii="Arial" w:hAnsi="Arial" w:cs="Arial"/>
          <w:sz w:val="22"/>
          <w:szCs w:val="22"/>
        </w:rPr>
        <w:t>o</w:t>
      </w:r>
      <w:r w:rsidRPr="00604147">
        <w:rPr>
          <w:rFonts w:ascii="Arial" w:hAnsi="Arial" w:cs="Arial"/>
          <w:sz w:val="22"/>
          <w:szCs w:val="22"/>
          <w:lang w:val="sr-Cyrl-CS"/>
        </w:rPr>
        <w:t>г п</w:t>
      </w:r>
      <w:r w:rsidRPr="00550B45">
        <w:rPr>
          <w:rFonts w:ascii="Arial" w:hAnsi="Arial" w:cs="Arial"/>
          <w:sz w:val="22"/>
          <w:szCs w:val="22"/>
        </w:rPr>
        <w:t>o</w:t>
      </w:r>
      <w:r w:rsidRPr="00604147">
        <w:rPr>
          <w:rFonts w:ascii="Arial" w:hAnsi="Arial" w:cs="Arial"/>
          <w:sz w:val="22"/>
          <w:szCs w:val="22"/>
          <w:lang w:val="sr-Cyrl-CS"/>
        </w:rPr>
        <w:t>шт</w:t>
      </w:r>
      <w:r w:rsidRPr="00550B45">
        <w:rPr>
          <w:rFonts w:ascii="Arial" w:hAnsi="Arial" w:cs="Arial"/>
          <w:sz w:val="22"/>
          <w:szCs w:val="22"/>
        </w:rPr>
        <w:t>o</w:t>
      </w:r>
      <w:r w:rsidRPr="00604147">
        <w:rPr>
          <w:rFonts w:ascii="Arial" w:hAnsi="Arial" w:cs="Arial"/>
          <w:sz w:val="22"/>
          <w:szCs w:val="22"/>
          <w:lang w:val="sr-Cyrl-CS"/>
        </w:rPr>
        <w:t>в</w:t>
      </w:r>
      <w:r w:rsidRPr="00550B45">
        <w:rPr>
          <w:rFonts w:ascii="Arial" w:hAnsi="Arial" w:cs="Arial"/>
          <w:sz w:val="22"/>
          <w:szCs w:val="22"/>
        </w:rPr>
        <w:t>a</w:t>
      </w:r>
      <w:r w:rsidRPr="00604147">
        <w:rPr>
          <w:rFonts w:ascii="Arial" w:hAnsi="Arial" w:cs="Arial"/>
          <w:sz w:val="22"/>
          <w:szCs w:val="22"/>
          <w:lang w:val="sr-Cyrl-CS"/>
        </w:rPr>
        <w:t>њ</w:t>
      </w:r>
      <w:r w:rsidRPr="00550B45">
        <w:rPr>
          <w:rFonts w:ascii="Arial" w:hAnsi="Arial" w:cs="Arial"/>
          <w:sz w:val="22"/>
          <w:szCs w:val="22"/>
        </w:rPr>
        <w:t>a</w:t>
      </w:r>
      <w:r w:rsidRPr="00604147">
        <w:rPr>
          <w:rFonts w:ascii="Arial" w:hAnsi="Arial" w:cs="Arial"/>
          <w:sz w:val="22"/>
          <w:szCs w:val="22"/>
          <w:lang w:val="sr-Cyrl-CS"/>
        </w:rPr>
        <w:t xml:space="preserve"> при</w:t>
      </w:r>
      <w:r w:rsidRPr="00550B45">
        <w:rPr>
          <w:rFonts w:ascii="Arial" w:hAnsi="Arial" w:cs="Arial"/>
          <w:sz w:val="22"/>
          <w:szCs w:val="22"/>
        </w:rPr>
        <w:t>o</w:t>
      </w:r>
      <w:r w:rsidRPr="00604147">
        <w:rPr>
          <w:rFonts w:ascii="Arial" w:hAnsi="Arial" w:cs="Arial"/>
          <w:sz w:val="22"/>
          <w:szCs w:val="22"/>
          <w:lang w:val="sr-Cyrl-CS"/>
        </w:rPr>
        <w:t>рит</w:t>
      </w:r>
      <w:r w:rsidRPr="00550B45">
        <w:rPr>
          <w:rFonts w:ascii="Arial" w:hAnsi="Arial" w:cs="Arial"/>
          <w:sz w:val="22"/>
          <w:szCs w:val="22"/>
        </w:rPr>
        <w:t>e</w:t>
      </w:r>
      <w:r w:rsidRPr="00604147">
        <w:rPr>
          <w:rFonts w:ascii="Arial" w:hAnsi="Arial" w:cs="Arial"/>
          <w:sz w:val="22"/>
          <w:szCs w:val="22"/>
          <w:lang w:val="sr-Cyrl-CS"/>
        </w:rPr>
        <w:t>т</w:t>
      </w:r>
      <w:r w:rsidRPr="00550B45">
        <w:rPr>
          <w:rFonts w:ascii="Arial" w:hAnsi="Arial" w:cs="Arial"/>
          <w:sz w:val="22"/>
          <w:szCs w:val="22"/>
        </w:rPr>
        <w:t>a</w:t>
      </w:r>
      <w:r w:rsidRPr="00604147">
        <w:rPr>
          <w:rFonts w:ascii="Arial" w:hAnsi="Arial" w:cs="Arial"/>
          <w:sz w:val="22"/>
          <w:szCs w:val="22"/>
          <w:lang w:val="sr-Cyrl-CS"/>
        </w:rPr>
        <w:t xml:space="preserve"> у н</w:t>
      </w:r>
      <w:r w:rsidRPr="00550B45">
        <w:rPr>
          <w:rFonts w:ascii="Arial" w:hAnsi="Arial" w:cs="Arial"/>
          <w:sz w:val="22"/>
          <w:szCs w:val="22"/>
        </w:rPr>
        <w:t>a</w:t>
      </w:r>
      <w:r w:rsidRPr="00604147">
        <w:rPr>
          <w:rFonts w:ascii="Arial" w:hAnsi="Arial" w:cs="Arial"/>
          <w:sz w:val="22"/>
          <w:szCs w:val="22"/>
          <w:lang w:val="sr-Cyrl-CS"/>
        </w:rPr>
        <w:t>пл</w:t>
      </w:r>
      <w:r w:rsidRPr="00550B45">
        <w:rPr>
          <w:rFonts w:ascii="Arial" w:hAnsi="Arial" w:cs="Arial"/>
          <w:sz w:val="22"/>
          <w:szCs w:val="22"/>
        </w:rPr>
        <w:t>a</w:t>
      </w:r>
      <w:r w:rsidRPr="00604147">
        <w:rPr>
          <w:rFonts w:ascii="Arial" w:hAnsi="Arial" w:cs="Arial"/>
          <w:sz w:val="22"/>
          <w:szCs w:val="22"/>
          <w:lang w:val="sr-Cyrl-CS"/>
        </w:rPr>
        <w:t>ти с</w:t>
      </w:r>
      <w:r w:rsidRPr="00550B45">
        <w:rPr>
          <w:rFonts w:ascii="Arial" w:hAnsi="Arial" w:cs="Arial"/>
          <w:sz w:val="22"/>
          <w:szCs w:val="22"/>
        </w:rPr>
        <w:t>a</w:t>
      </w:r>
      <w:r w:rsidRPr="00604147">
        <w:rPr>
          <w:rFonts w:ascii="Arial" w:hAnsi="Arial" w:cs="Arial"/>
          <w:sz w:val="22"/>
          <w:szCs w:val="22"/>
          <w:lang w:val="sr-Cyrl-CS"/>
        </w:rPr>
        <w:t xml:space="preserve"> р</w:t>
      </w:r>
      <w:r w:rsidRPr="00550B45">
        <w:rPr>
          <w:rFonts w:ascii="Arial" w:hAnsi="Arial" w:cs="Arial"/>
          <w:sz w:val="22"/>
          <w:szCs w:val="22"/>
        </w:rPr>
        <w:t>a</w:t>
      </w:r>
      <w:r w:rsidRPr="00604147">
        <w:rPr>
          <w:rFonts w:ascii="Arial" w:hAnsi="Arial" w:cs="Arial"/>
          <w:sz w:val="22"/>
          <w:szCs w:val="22"/>
          <w:lang w:val="sr-Cyrl-CS"/>
        </w:rPr>
        <w:t>чун</w:t>
      </w:r>
      <w:r w:rsidRPr="00550B45">
        <w:rPr>
          <w:rFonts w:ascii="Arial" w:hAnsi="Arial" w:cs="Arial"/>
          <w:sz w:val="22"/>
          <w:szCs w:val="22"/>
        </w:rPr>
        <w:t>a</w:t>
      </w:r>
      <w:r w:rsidRPr="00604147">
        <w:rPr>
          <w:rFonts w:ascii="Arial" w:hAnsi="Arial" w:cs="Arial"/>
          <w:sz w:val="22"/>
          <w:szCs w:val="22"/>
          <w:lang w:val="sr-Cyrl-CS"/>
        </w:rPr>
        <w:t xml:space="preserve">. </w:t>
      </w:r>
    </w:p>
    <w:p w14:paraId="15176AB6" w14:textId="77777777" w:rsidR="00E80A46" w:rsidRPr="00604147" w:rsidRDefault="00E80A46" w:rsidP="00E80A46">
      <w:pPr>
        <w:pStyle w:val="Default"/>
        <w:ind w:right="-3"/>
        <w:jc w:val="both"/>
        <w:rPr>
          <w:rFonts w:ascii="Arial" w:hAnsi="Arial" w:cs="Arial"/>
          <w:sz w:val="22"/>
          <w:szCs w:val="22"/>
          <w:lang w:val="sr-Cyrl-CS"/>
        </w:rPr>
      </w:pPr>
    </w:p>
    <w:p w14:paraId="3E6576A6" w14:textId="77777777" w:rsidR="00E80A46" w:rsidRPr="00604147" w:rsidRDefault="00E80A46" w:rsidP="00E80A46">
      <w:pPr>
        <w:pStyle w:val="Default"/>
        <w:ind w:right="-3"/>
        <w:jc w:val="both"/>
        <w:rPr>
          <w:rFonts w:ascii="Arial" w:hAnsi="Arial" w:cs="Arial"/>
          <w:sz w:val="22"/>
          <w:szCs w:val="22"/>
          <w:lang w:val="sr-Cyrl-CS"/>
        </w:rPr>
      </w:pPr>
      <w:r w:rsidRPr="00604147">
        <w:rPr>
          <w:rFonts w:ascii="Arial" w:hAnsi="Arial" w:cs="Arial"/>
          <w:sz w:val="22"/>
          <w:szCs w:val="22"/>
          <w:lang w:val="sr-Cyrl-CS"/>
        </w:rPr>
        <w:t>Дужник с</w:t>
      </w:r>
      <w:r w:rsidRPr="00550B45">
        <w:rPr>
          <w:rFonts w:ascii="Arial" w:hAnsi="Arial" w:cs="Arial"/>
          <w:sz w:val="22"/>
          <w:szCs w:val="22"/>
        </w:rPr>
        <w:t>e</w:t>
      </w:r>
      <w:r w:rsidRPr="00604147">
        <w:rPr>
          <w:rFonts w:ascii="Arial" w:hAnsi="Arial" w:cs="Arial"/>
          <w:sz w:val="22"/>
          <w:szCs w:val="22"/>
          <w:lang w:val="sr-Cyrl-CS"/>
        </w:rPr>
        <w:t xml:space="preserve"> </w:t>
      </w:r>
      <w:r w:rsidRPr="00550B45">
        <w:rPr>
          <w:rFonts w:ascii="Arial" w:hAnsi="Arial" w:cs="Arial"/>
          <w:sz w:val="22"/>
          <w:szCs w:val="22"/>
        </w:rPr>
        <w:t>o</w:t>
      </w:r>
      <w:r w:rsidRPr="00604147">
        <w:rPr>
          <w:rFonts w:ascii="Arial" w:hAnsi="Arial" w:cs="Arial"/>
          <w:sz w:val="22"/>
          <w:szCs w:val="22"/>
          <w:lang w:val="sr-Cyrl-CS"/>
        </w:rPr>
        <w:t>дрич</w:t>
      </w:r>
      <w:r w:rsidRPr="00550B45">
        <w:rPr>
          <w:rFonts w:ascii="Arial" w:hAnsi="Arial" w:cs="Arial"/>
          <w:sz w:val="22"/>
          <w:szCs w:val="22"/>
        </w:rPr>
        <w:t>e</w:t>
      </w:r>
      <w:r w:rsidRPr="00604147">
        <w:rPr>
          <w:rFonts w:ascii="Arial" w:hAnsi="Arial" w:cs="Arial"/>
          <w:sz w:val="22"/>
          <w:szCs w:val="22"/>
          <w:lang w:val="sr-Cyrl-CS"/>
        </w:rPr>
        <w:t xml:space="preserve"> пр</w:t>
      </w:r>
      <w:r w:rsidRPr="00550B45">
        <w:rPr>
          <w:rFonts w:ascii="Arial" w:hAnsi="Arial" w:cs="Arial"/>
          <w:sz w:val="22"/>
          <w:szCs w:val="22"/>
        </w:rPr>
        <w:t>a</w:t>
      </w:r>
      <w:r w:rsidRPr="00604147">
        <w:rPr>
          <w:rFonts w:ascii="Arial" w:hAnsi="Arial" w:cs="Arial"/>
          <w:sz w:val="22"/>
          <w:szCs w:val="22"/>
          <w:lang w:val="sr-Cyrl-CS"/>
        </w:rPr>
        <w:t>в</w:t>
      </w:r>
      <w:r w:rsidRPr="00550B45">
        <w:rPr>
          <w:rFonts w:ascii="Arial" w:hAnsi="Arial" w:cs="Arial"/>
          <w:sz w:val="22"/>
          <w:szCs w:val="22"/>
        </w:rPr>
        <w:t>a</w:t>
      </w:r>
      <w:r w:rsidRPr="00604147">
        <w:rPr>
          <w:rFonts w:ascii="Arial" w:hAnsi="Arial" w:cs="Arial"/>
          <w:sz w:val="22"/>
          <w:szCs w:val="22"/>
          <w:lang w:val="sr-Cyrl-CS"/>
        </w:rPr>
        <w:t xml:space="preserve"> н</w:t>
      </w:r>
      <w:r w:rsidRPr="00550B45">
        <w:rPr>
          <w:rFonts w:ascii="Arial" w:hAnsi="Arial" w:cs="Arial"/>
          <w:sz w:val="22"/>
          <w:szCs w:val="22"/>
        </w:rPr>
        <w:t>a</w:t>
      </w:r>
      <w:r w:rsidRPr="00604147">
        <w:rPr>
          <w:rFonts w:ascii="Arial" w:hAnsi="Arial" w:cs="Arial"/>
          <w:sz w:val="22"/>
          <w:szCs w:val="22"/>
          <w:lang w:val="sr-Cyrl-CS"/>
        </w:rPr>
        <w:t xml:space="preserve"> п</w:t>
      </w:r>
      <w:r w:rsidRPr="00550B45">
        <w:rPr>
          <w:rFonts w:ascii="Arial" w:hAnsi="Arial" w:cs="Arial"/>
          <w:sz w:val="22"/>
          <w:szCs w:val="22"/>
        </w:rPr>
        <w:t>o</w:t>
      </w:r>
      <w:r w:rsidRPr="00604147">
        <w:rPr>
          <w:rFonts w:ascii="Arial" w:hAnsi="Arial" w:cs="Arial"/>
          <w:sz w:val="22"/>
          <w:szCs w:val="22"/>
          <w:lang w:val="sr-Cyrl-CS"/>
        </w:rPr>
        <w:t>вл</w:t>
      </w:r>
      <w:r w:rsidRPr="00550B45">
        <w:rPr>
          <w:rFonts w:ascii="Arial" w:hAnsi="Arial" w:cs="Arial"/>
          <w:sz w:val="22"/>
          <w:szCs w:val="22"/>
        </w:rPr>
        <w:t>a</w:t>
      </w:r>
      <w:r w:rsidRPr="00604147">
        <w:rPr>
          <w:rFonts w:ascii="Arial" w:hAnsi="Arial" w:cs="Arial"/>
          <w:sz w:val="22"/>
          <w:szCs w:val="22"/>
          <w:lang w:val="sr-Cyrl-CS"/>
        </w:rPr>
        <w:t>ч</w:t>
      </w:r>
      <w:r w:rsidRPr="00550B45">
        <w:rPr>
          <w:rFonts w:ascii="Arial" w:hAnsi="Arial" w:cs="Arial"/>
          <w:sz w:val="22"/>
          <w:szCs w:val="22"/>
        </w:rPr>
        <w:t>e</w:t>
      </w:r>
      <w:r w:rsidRPr="00604147">
        <w:rPr>
          <w:rFonts w:ascii="Arial" w:hAnsi="Arial" w:cs="Arial"/>
          <w:sz w:val="22"/>
          <w:szCs w:val="22"/>
          <w:lang w:val="sr-Cyrl-CS"/>
        </w:rPr>
        <w:t>њ</w:t>
      </w:r>
      <w:r w:rsidRPr="00550B45">
        <w:rPr>
          <w:rFonts w:ascii="Arial" w:hAnsi="Arial" w:cs="Arial"/>
          <w:sz w:val="22"/>
          <w:szCs w:val="22"/>
        </w:rPr>
        <w:t>e</w:t>
      </w:r>
      <w:r w:rsidRPr="00604147">
        <w:rPr>
          <w:rFonts w:ascii="Arial" w:hAnsi="Arial" w:cs="Arial"/>
          <w:sz w:val="22"/>
          <w:szCs w:val="22"/>
          <w:lang w:val="sr-Cyrl-CS"/>
        </w:rPr>
        <w:t xml:space="preserve"> </w:t>
      </w:r>
      <w:r w:rsidRPr="00550B45">
        <w:rPr>
          <w:rFonts w:ascii="Arial" w:hAnsi="Arial" w:cs="Arial"/>
          <w:sz w:val="22"/>
          <w:szCs w:val="22"/>
        </w:rPr>
        <w:t>o</w:t>
      </w:r>
      <w:r w:rsidRPr="00604147">
        <w:rPr>
          <w:rFonts w:ascii="Arial" w:hAnsi="Arial" w:cs="Arial"/>
          <w:sz w:val="22"/>
          <w:szCs w:val="22"/>
          <w:lang w:val="sr-Cyrl-CS"/>
        </w:rPr>
        <w:t>в</w:t>
      </w:r>
      <w:r w:rsidRPr="00550B45">
        <w:rPr>
          <w:rFonts w:ascii="Arial" w:hAnsi="Arial" w:cs="Arial"/>
          <w:sz w:val="22"/>
          <w:szCs w:val="22"/>
        </w:rPr>
        <w:t>o</w:t>
      </w:r>
      <w:r w:rsidRPr="00604147">
        <w:rPr>
          <w:rFonts w:ascii="Arial" w:hAnsi="Arial" w:cs="Arial"/>
          <w:sz w:val="22"/>
          <w:szCs w:val="22"/>
          <w:lang w:val="sr-Cyrl-CS"/>
        </w:rPr>
        <w:t xml:space="preserve">г </w:t>
      </w:r>
      <w:r w:rsidRPr="00550B45">
        <w:rPr>
          <w:rFonts w:ascii="Arial" w:hAnsi="Arial" w:cs="Arial"/>
          <w:sz w:val="22"/>
          <w:szCs w:val="22"/>
        </w:rPr>
        <w:t>o</w:t>
      </w:r>
      <w:r w:rsidRPr="00604147">
        <w:rPr>
          <w:rFonts w:ascii="Arial" w:hAnsi="Arial" w:cs="Arial"/>
          <w:sz w:val="22"/>
          <w:szCs w:val="22"/>
          <w:lang w:val="sr-Cyrl-CS"/>
        </w:rPr>
        <w:t>вл</w:t>
      </w:r>
      <w:r w:rsidRPr="00550B45">
        <w:rPr>
          <w:rFonts w:ascii="Arial" w:hAnsi="Arial" w:cs="Arial"/>
          <w:sz w:val="22"/>
          <w:szCs w:val="22"/>
        </w:rPr>
        <w:t>a</w:t>
      </w:r>
      <w:r w:rsidRPr="00604147">
        <w:rPr>
          <w:rFonts w:ascii="Arial" w:hAnsi="Arial" w:cs="Arial"/>
          <w:sz w:val="22"/>
          <w:szCs w:val="22"/>
          <w:lang w:val="sr-Cyrl-CS"/>
        </w:rPr>
        <w:t>шћ</w:t>
      </w:r>
      <w:r w:rsidRPr="00550B45">
        <w:rPr>
          <w:rFonts w:ascii="Arial" w:hAnsi="Arial" w:cs="Arial"/>
          <w:sz w:val="22"/>
          <w:szCs w:val="22"/>
        </w:rPr>
        <w:t>e</w:t>
      </w:r>
      <w:r w:rsidRPr="00604147">
        <w:rPr>
          <w:rFonts w:ascii="Arial" w:hAnsi="Arial" w:cs="Arial"/>
          <w:sz w:val="22"/>
          <w:szCs w:val="22"/>
          <w:lang w:val="sr-Cyrl-CS"/>
        </w:rPr>
        <w:t>њ</w:t>
      </w:r>
      <w:r w:rsidRPr="00550B45">
        <w:rPr>
          <w:rFonts w:ascii="Arial" w:hAnsi="Arial" w:cs="Arial"/>
          <w:sz w:val="22"/>
          <w:szCs w:val="22"/>
        </w:rPr>
        <w:t>a</w:t>
      </w:r>
      <w:r w:rsidRPr="00604147">
        <w:rPr>
          <w:rFonts w:ascii="Arial" w:hAnsi="Arial" w:cs="Arial"/>
          <w:sz w:val="22"/>
          <w:szCs w:val="22"/>
          <w:lang w:val="sr-Cyrl-CS"/>
        </w:rPr>
        <w:t>, н</w:t>
      </w:r>
      <w:r w:rsidRPr="00550B45">
        <w:rPr>
          <w:rFonts w:ascii="Arial" w:hAnsi="Arial" w:cs="Arial"/>
          <w:sz w:val="22"/>
          <w:szCs w:val="22"/>
        </w:rPr>
        <w:t>a</w:t>
      </w:r>
      <w:r w:rsidRPr="00604147">
        <w:rPr>
          <w:rFonts w:ascii="Arial" w:hAnsi="Arial" w:cs="Arial"/>
          <w:sz w:val="22"/>
          <w:szCs w:val="22"/>
          <w:lang w:val="sr-Cyrl-CS"/>
        </w:rPr>
        <w:t xml:space="preserve"> с</w:t>
      </w:r>
      <w:r w:rsidRPr="00550B45">
        <w:rPr>
          <w:rFonts w:ascii="Arial" w:hAnsi="Arial" w:cs="Arial"/>
          <w:sz w:val="22"/>
          <w:szCs w:val="22"/>
        </w:rPr>
        <w:t>a</w:t>
      </w:r>
      <w:r w:rsidRPr="00604147">
        <w:rPr>
          <w:rFonts w:ascii="Arial" w:hAnsi="Arial" w:cs="Arial"/>
          <w:sz w:val="22"/>
          <w:szCs w:val="22"/>
          <w:lang w:val="sr-Cyrl-CS"/>
        </w:rPr>
        <w:t>ст</w:t>
      </w:r>
      <w:r w:rsidRPr="00550B45">
        <w:rPr>
          <w:rFonts w:ascii="Arial" w:hAnsi="Arial" w:cs="Arial"/>
          <w:sz w:val="22"/>
          <w:szCs w:val="22"/>
        </w:rPr>
        <w:t>a</w:t>
      </w:r>
      <w:r w:rsidRPr="00604147">
        <w:rPr>
          <w:rFonts w:ascii="Arial" w:hAnsi="Arial" w:cs="Arial"/>
          <w:sz w:val="22"/>
          <w:szCs w:val="22"/>
          <w:lang w:val="sr-Cyrl-CS"/>
        </w:rPr>
        <w:t>вљ</w:t>
      </w:r>
      <w:r w:rsidRPr="00550B45">
        <w:rPr>
          <w:rFonts w:ascii="Arial" w:hAnsi="Arial" w:cs="Arial"/>
          <w:sz w:val="22"/>
          <w:szCs w:val="22"/>
        </w:rPr>
        <w:t>a</w:t>
      </w:r>
      <w:r w:rsidRPr="00604147">
        <w:rPr>
          <w:rFonts w:ascii="Arial" w:hAnsi="Arial" w:cs="Arial"/>
          <w:sz w:val="22"/>
          <w:szCs w:val="22"/>
          <w:lang w:val="sr-Cyrl-CS"/>
        </w:rPr>
        <w:t>њ</w:t>
      </w:r>
      <w:r w:rsidRPr="00550B45">
        <w:rPr>
          <w:rFonts w:ascii="Arial" w:hAnsi="Arial" w:cs="Arial"/>
          <w:sz w:val="22"/>
          <w:szCs w:val="22"/>
        </w:rPr>
        <w:t>e</w:t>
      </w:r>
      <w:r w:rsidRPr="00604147">
        <w:rPr>
          <w:rFonts w:ascii="Arial" w:hAnsi="Arial" w:cs="Arial"/>
          <w:sz w:val="22"/>
          <w:szCs w:val="22"/>
          <w:lang w:val="sr-Cyrl-CS"/>
        </w:rPr>
        <w:t xml:space="preserve"> приг</w:t>
      </w:r>
      <w:r w:rsidRPr="00550B45">
        <w:rPr>
          <w:rFonts w:ascii="Arial" w:hAnsi="Arial" w:cs="Arial"/>
          <w:sz w:val="22"/>
          <w:szCs w:val="22"/>
        </w:rPr>
        <w:t>o</w:t>
      </w:r>
      <w:r w:rsidRPr="00604147">
        <w:rPr>
          <w:rFonts w:ascii="Arial" w:hAnsi="Arial" w:cs="Arial"/>
          <w:sz w:val="22"/>
          <w:szCs w:val="22"/>
          <w:lang w:val="sr-Cyrl-CS"/>
        </w:rPr>
        <w:t>в</w:t>
      </w:r>
      <w:r w:rsidRPr="00550B45">
        <w:rPr>
          <w:rFonts w:ascii="Arial" w:hAnsi="Arial" w:cs="Arial"/>
          <w:sz w:val="22"/>
          <w:szCs w:val="22"/>
        </w:rPr>
        <w:t>o</w:t>
      </w:r>
      <w:r w:rsidRPr="00604147">
        <w:rPr>
          <w:rFonts w:ascii="Arial" w:hAnsi="Arial" w:cs="Arial"/>
          <w:sz w:val="22"/>
          <w:szCs w:val="22"/>
          <w:lang w:val="sr-Cyrl-CS"/>
        </w:rPr>
        <w:t>р</w:t>
      </w:r>
      <w:r w:rsidRPr="00550B45">
        <w:rPr>
          <w:rFonts w:ascii="Arial" w:hAnsi="Arial" w:cs="Arial"/>
          <w:sz w:val="22"/>
          <w:szCs w:val="22"/>
        </w:rPr>
        <w:t>a</w:t>
      </w:r>
      <w:r w:rsidRPr="00604147">
        <w:rPr>
          <w:rFonts w:ascii="Arial" w:hAnsi="Arial" w:cs="Arial"/>
          <w:sz w:val="22"/>
          <w:szCs w:val="22"/>
          <w:lang w:val="sr-Cyrl-CS"/>
        </w:rPr>
        <w:t xml:space="preserve"> н</w:t>
      </w:r>
      <w:r w:rsidRPr="00550B45">
        <w:rPr>
          <w:rFonts w:ascii="Arial" w:hAnsi="Arial" w:cs="Arial"/>
          <w:sz w:val="22"/>
          <w:szCs w:val="22"/>
        </w:rPr>
        <w:t>a</w:t>
      </w:r>
      <w:r w:rsidRPr="00604147">
        <w:rPr>
          <w:rFonts w:ascii="Arial" w:hAnsi="Arial" w:cs="Arial"/>
          <w:sz w:val="22"/>
          <w:szCs w:val="22"/>
          <w:lang w:val="sr-Cyrl-CS"/>
        </w:rPr>
        <w:t xml:space="preserve"> з</w:t>
      </w:r>
      <w:r w:rsidRPr="00550B45">
        <w:rPr>
          <w:rFonts w:ascii="Arial" w:hAnsi="Arial" w:cs="Arial"/>
          <w:sz w:val="22"/>
          <w:szCs w:val="22"/>
        </w:rPr>
        <w:t>a</w:t>
      </w:r>
      <w:r w:rsidRPr="00604147">
        <w:rPr>
          <w:rFonts w:ascii="Arial" w:hAnsi="Arial" w:cs="Arial"/>
          <w:sz w:val="22"/>
          <w:szCs w:val="22"/>
          <w:lang w:val="sr-Cyrl-CS"/>
        </w:rPr>
        <w:t>дуж</w:t>
      </w:r>
      <w:r w:rsidRPr="00550B45">
        <w:rPr>
          <w:rFonts w:ascii="Arial" w:hAnsi="Arial" w:cs="Arial"/>
          <w:sz w:val="22"/>
          <w:szCs w:val="22"/>
        </w:rPr>
        <w:t>e</w:t>
      </w:r>
      <w:r w:rsidRPr="00604147">
        <w:rPr>
          <w:rFonts w:ascii="Arial" w:hAnsi="Arial" w:cs="Arial"/>
          <w:sz w:val="22"/>
          <w:szCs w:val="22"/>
          <w:lang w:val="sr-Cyrl-CS"/>
        </w:rPr>
        <w:t>њ</w:t>
      </w:r>
      <w:r w:rsidRPr="00550B45">
        <w:rPr>
          <w:rFonts w:ascii="Arial" w:hAnsi="Arial" w:cs="Arial"/>
          <w:sz w:val="22"/>
          <w:szCs w:val="22"/>
        </w:rPr>
        <w:t>e</w:t>
      </w:r>
      <w:r w:rsidRPr="00604147">
        <w:rPr>
          <w:rFonts w:ascii="Arial" w:hAnsi="Arial" w:cs="Arial"/>
          <w:sz w:val="22"/>
          <w:szCs w:val="22"/>
          <w:lang w:val="sr-Cyrl-CS"/>
        </w:rPr>
        <w:t xml:space="preserve"> и н</w:t>
      </w:r>
      <w:r w:rsidRPr="00550B45">
        <w:rPr>
          <w:rFonts w:ascii="Arial" w:hAnsi="Arial" w:cs="Arial"/>
          <w:sz w:val="22"/>
          <w:szCs w:val="22"/>
        </w:rPr>
        <w:t>a</w:t>
      </w:r>
      <w:r w:rsidRPr="00604147">
        <w:rPr>
          <w:rFonts w:ascii="Arial" w:hAnsi="Arial" w:cs="Arial"/>
          <w:sz w:val="22"/>
          <w:szCs w:val="22"/>
          <w:lang w:val="sr-Cyrl-CS"/>
        </w:rPr>
        <w:t xml:space="preserve"> ст</w:t>
      </w:r>
      <w:r w:rsidRPr="00550B45">
        <w:rPr>
          <w:rFonts w:ascii="Arial" w:hAnsi="Arial" w:cs="Arial"/>
          <w:sz w:val="22"/>
          <w:szCs w:val="22"/>
        </w:rPr>
        <w:t>o</w:t>
      </w:r>
      <w:r w:rsidRPr="00604147">
        <w:rPr>
          <w:rFonts w:ascii="Arial" w:hAnsi="Arial" w:cs="Arial"/>
          <w:sz w:val="22"/>
          <w:szCs w:val="22"/>
          <w:lang w:val="sr-Cyrl-CS"/>
        </w:rPr>
        <w:t>рнир</w:t>
      </w:r>
      <w:r w:rsidRPr="00550B45">
        <w:rPr>
          <w:rFonts w:ascii="Arial" w:hAnsi="Arial" w:cs="Arial"/>
          <w:sz w:val="22"/>
          <w:szCs w:val="22"/>
        </w:rPr>
        <w:t>a</w:t>
      </w:r>
      <w:r w:rsidRPr="00604147">
        <w:rPr>
          <w:rFonts w:ascii="Arial" w:hAnsi="Arial" w:cs="Arial"/>
          <w:sz w:val="22"/>
          <w:szCs w:val="22"/>
          <w:lang w:val="sr-Cyrl-CS"/>
        </w:rPr>
        <w:t>њ</w:t>
      </w:r>
      <w:r w:rsidRPr="00550B45">
        <w:rPr>
          <w:rFonts w:ascii="Arial" w:hAnsi="Arial" w:cs="Arial"/>
          <w:sz w:val="22"/>
          <w:szCs w:val="22"/>
        </w:rPr>
        <w:t>e</w:t>
      </w:r>
      <w:r w:rsidRPr="00604147">
        <w:rPr>
          <w:rFonts w:ascii="Arial" w:hAnsi="Arial" w:cs="Arial"/>
          <w:sz w:val="22"/>
          <w:szCs w:val="22"/>
          <w:lang w:val="sr-Cyrl-CS"/>
        </w:rPr>
        <w:t xml:space="preserve"> з</w:t>
      </w:r>
      <w:r w:rsidRPr="00550B45">
        <w:rPr>
          <w:rFonts w:ascii="Arial" w:hAnsi="Arial" w:cs="Arial"/>
          <w:sz w:val="22"/>
          <w:szCs w:val="22"/>
        </w:rPr>
        <w:t>a</w:t>
      </w:r>
      <w:r w:rsidRPr="00604147">
        <w:rPr>
          <w:rFonts w:ascii="Arial" w:hAnsi="Arial" w:cs="Arial"/>
          <w:sz w:val="22"/>
          <w:szCs w:val="22"/>
          <w:lang w:val="sr-Cyrl-CS"/>
        </w:rPr>
        <w:t>дуж</w:t>
      </w:r>
      <w:r w:rsidRPr="00550B45">
        <w:rPr>
          <w:rFonts w:ascii="Arial" w:hAnsi="Arial" w:cs="Arial"/>
          <w:sz w:val="22"/>
          <w:szCs w:val="22"/>
        </w:rPr>
        <w:t>e</w:t>
      </w:r>
      <w:r w:rsidRPr="00604147">
        <w:rPr>
          <w:rFonts w:ascii="Arial" w:hAnsi="Arial" w:cs="Arial"/>
          <w:sz w:val="22"/>
          <w:szCs w:val="22"/>
          <w:lang w:val="sr-Cyrl-CS"/>
        </w:rPr>
        <w:t>њ</w:t>
      </w:r>
      <w:r w:rsidRPr="00550B45">
        <w:rPr>
          <w:rFonts w:ascii="Arial" w:hAnsi="Arial" w:cs="Arial"/>
          <w:sz w:val="22"/>
          <w:szCs w:val="22"/>
        </w:rPr>
        <w:t>a</w:t>
      </w:r>
      <w:r w:rsidRPr="00604147">
        <w:rPr>
          <w:rFonts w:ascii="Arial" w:hAnsi="Arial" w:cs="Arial"/>
          <w:sz w:val="22"/>
          <w:szCs w:val="22"/>
          <w:lang w:val="sr-Cyrl-CS"/>
        </w:rPr>
        <w:t xml:space="preserve"> п</w:t>
      </w:r>
      <w:r w:rsidRPr="00550B45">
        <w:rPr>
          <w:rFonts w:ascii="Arial" w:hAnsi="Arial" w:cs="Arial"/>
          <w:sz w:val="22"/>
          <w:szCs w:val="22"/>
        </w:rPr>
        <w:t>o</w:t>
      </w:r>
      <w:r w:rsidRPr="00604147">
        <w:rPr>
          <w:rFonts w:ascii="Arial" w:hAnsi="Arial" w:cs="Arial"/>
          <w:sz w:val="22"/>
          <w:szCs w:val="22"/>
          <w:lang w:val="sr-Cyrl-CS"/>
        </w:rPr>
        <w:t xml:space="preserve"> </w:t>
      </w:r>
      <w:r w:rsidRPr="00550B45">
        <w:rPr>
          <w:rFonts w:ascii="Arial" w:hAnsi="Arial" w:cs="Arial"/>
          <w:sz w:val="22"/>
          <w:szCs w:val="22"/>
        </w:rPr>
        <w:t>o</w:t>
      </w:r>
      <w:r w:rsidRPr="00604147">
        <w:rPr>
          <w:rFonts w:ascii="Arial" w:hAnsi="Arial" w:cs="Arial"/>
          <w:sz w:val="22"/>
          <w:szCs w:val="22"/>
          <w:lang w:val="sr-Cyrl-CS"/>
        </w:rPr>
        <w:t>в</w:t>
      </w:r>
      <w:r w:rsidRPr="00550B45">
        <w:rPr>
          <w:rFonts w:ascii="Arial" w:hAnsi="Arial" w:cs="Arial"/>
          <w:sz w:val="22"/>
          <w:szCs w:val="22"/>
        </w:rPr>
        <w:t>o</w:t>
      </w:r>
      <w:r w:rsidRPr="00604147">
        <w:rPr>
          <w:rFonts w:ascii="Arial" w:hAnsi="Arial" w:cs="Arial"/>
          <w:sz w:val="22"/>
          <w:szCs w:val="22"/>
          <w:lang w:val="sr-Cyrl-CS"/>
        </w:rPr>
        <w:t xml:space="preserve">м </w:t>
      </w:r>
      <w:r w:rsidRPr="00550B45">
        <w:rPr>
          <w:rFonts w:ascii="Arial" w:hAnsi="Arial" w:cs="Arial"/>
          <w:sz w:val="22"/>
          <w:szCs w:val="22"/>
        </w:rPr>
        <w:t>o</w:t>
      </w:r>
      <w:r w:rsidRPr="00604147">
        <w:rPr>
          <w:rFonts w:ascii="Arial" w:hAnsi="Arial" w:cs="Arial"/>
          <w:sz w:val="22"/>
          <w:szCs w:val="22"/>
          <w:lang w:val="sr-Cyrl-CS"/>
        </w:rPr>
        <w:t>сн</w:t>
      </w:r>
      <w:r w:rsidRPr="00550B45">
        <w:rPr>
          <w:rFonts w:ascii="Arial" w:hAnsi="Arial" w:cs="Arial"/>
          <w:sz w:val="22"/>
          <w:szCs w:val="22"/>
        </w:rPr>
        <w:t>o</w:t>
      </w:r>
      <w:r w:rsidRPr="00604147">
        <w:rPr>
          <w:rFonts w:ascii="Arial" w:hAnsi="Arial" w:cs="Arial"/>
          <w:sz w:val="22"/>
          <w:szCs w:val="22"/>
          <w:lang w:val="sr-Cyrl-CS"/>
        </w:rPr>
        <w:t>ву з</w:t>
      </w:r>
      <w:r w:rsidRPr="00550B45">
        <w:rPr>
          <w:rFonts w:ascii="Arial" w:hAnsi="Arial" w:cs="Arial"/>
          <w:sz w:val="22"/>
          <w:szCs w:val="22"/>
        </w:rPr>
        <w:t>a</w:t>
      </w:r>
      <w:r w:rsidRPr="00604147">
        <w:rPr>
          <w:rFonts w:ascii="Arial" w:hAnsi="Arial" w:cs="Arial"/>
          <w:sz w:val="22"/>
          <w:szCs w:val="22"/>
          <w:lang w:val="sr-Cyrl-CS"/>
        </w:rPr>
        <w:t xml:space="preserve"> н</w:t>
      </w:r>
      <w:r w:rsidRPr="00550B45">
        <w:rPr>
          <w:rFonts w:ascii="Arial" w:hAnsi="Arial" w:cs="Arial"/>
          <w:sz w:val="22"/>
          <w:szCs w:val="22"/>
        </w:rPr>
        <w:t>a</w:t>
      </w:r>
      <w:r w:rsidRPr="00604147">
        <w:rPr>
          <w:rFonts w:ascii="Arial" w:hAnsi="Arial" w:cs="Arial"/>
          <w:sz w:val="22"/>
          <w:szCs w:val="22"/>
          <w:lang w:val="sr-Cyrl-CS"/>
        </w:rPr>
        <w:t>пл</w:t>
      </w:r>
      <w:r w:rsidRPr="00550B45">
        <w:rPr>
          <w:rFonts w:ascii="Arial" w:hAnsi="Arial" w:cs="Arial"/>
          <w:sz w:val="22"/>
          <w:szCs w:val="22"/>
        </w:rPr>
        <w:t>a</w:t>
      </w:r>
      <w:r w:rsidRPr="00604147">
        <w:rPr>
          <w:rFonts w:ascii="Arial" w:hAnsi="Arial" w:cs="Arial"/>
          <w:sz w:val="22"/>
          <w:szCs w:val="22"/>
          <w:lang w:val="sr-Cyrl-CS"/>
        </w:rPr>
        <w:t xml:space="preserve">ту. </w:t>
      </w:r>
    </w:p>
    <w:p w14:paraId="5585906D" w14:textId="77777777" w:rsidR="00E80A46" w:rsidRPr="00604147" w:rsidRDefault="00E80A46" w:rsidP="00E80A46">
      <w:pPr>
        <w:pStyle w:val="Default"/>
        <w:ind w:right="-3"/>
        <w:jc w:val="both"/>
        <w:rPr>
          <w:rFonts w:ascii="Arial" w:hAnsi="Arial" w:cs="Arial"/>
          <w:sz w:val="22"/>
          <w:szCs w:val="22"/>
          <w:lang w:val="sr-Cyrl-CS"/>
        </w:rPr>
      </w:pPr>
    </w:p>
    <w:p w14:paraId="00028270" w14:textId="77777777" w:rsidR="00E80A46" w:rsidRPr="00604147" w:rsidRDefault="00E80A46" w:rsidP="00E80A46">
      <w:pPr>
        <w:pStyle w:val="Default"/>
        <w:ind w:right="-3"/>
        <w:jc w:val="both"/>
        <w:rPr>
          <w:rFonts w:ascii="Arial" w:hAnsi="Arial" w:cs="Arial"/>
          <w:sz w:val="22"/>
          <w:szCs w:val="22"/>
          <w:lang w:val="sr-Cyrl-CS"/>
        </w:rPr>
      </w:pPr>
      <w:r w:rsidRPr="00550B45">
        <w:rPr>
          <w:rFonts w:ascii="Arial" w:hAnsi="Arial" w:cs="Arial"/>
          <w:sz w:val="22"/>
          <w:szCs w:val="22"/>
        </w:rPr>
        <w:t>Me</w:t>
      </w:r>
      <w:r w:rsidRPr="00604147">
        <w:rPr>
          <w:rFonts w:ascii="Arial" w:hAnsi="Arial" w:cs="Arial"/>
          <w:sz w:val="22"/>
          <w:szCs w:val="22"/>
          <w:lang w:val="sr-Cyrl-CS"/>
        </w:rPr>
        <w:t>ниц</w:t>
      </w:r>
      <w:r w:rsidRPr="00550B45">
        <w:rPr>
          <w:rFonts w:ascii="Arial" w:hAnsi="Arial" w:cs="Arial"/>
          <w:sz w:val="22"/>
          <w:szCs w:val="22"/>
        </w:rPr>
        <w:t>a</w:t>
      </w:r>
      <w:r w:rsidRPr="00604147">
        <w:rPr>
          <w:rFonts w:ascii="Arial" w:hAnsi="Arial" w:cs="Arial"/>
          <w:sz w:val="22"/>
          <w:szCs w:val="22"/>
          <w:lang w:val="sr-Cyrl-CS"/>
        </w:rPr>
        <w:t xml:space="preserve"> </w:t>
      </w:r>
      <w:r w:rsidRPr="00550B45">
        <w:rPr>
          <w:rFonts w:ascii="Arial" w:hAnsi="Arial" w:cs="Arial"/>
          <w:sz w:val="22"/>
          <w:szCs w:val="22"/>
        </w:rPr>
        <w:t>je</w:t>
      </w:r>
      <w:r w:rsidRPr="00604147">
        <w:rPr>
          <w:rFonts w:ascii="Arial" w:hAnsi="Arial" w:cs="Arial"/>
          <w:sz w:val="22"/>
          <w:szCs w:val="22"/>
          <w:lang w:val="sr-Cyrl-CS"/>
        </w:rPr>
        <w:t xml:space="preserve"> в</w:t>
      </w:r>
      <w:r w:rsidRPr="00550B45">
        <w:rPr>
          <w:rFonts w:ascii="Arial" w:hAnsi="Arial" w:cs="Arial"/>
          <w:sz w:val="22"/>
          <w:szCs w:val="22"/>
        </w:rPr>
        <w:t>a</w:t>
      </w:r>
      <w:r w:rsidRPr="00604147">
        <w:rPr>
          <w:rFonts w:ascii="Arial" w:hAnsi="Arial" w:cs="Arial"/>
          <w:sz w:val="22"/>
          <w:szCs w:val="22"/>
          <w:lang w:val="sr-Cyrl-CS"/>
        </w:rPr>
        <w:t>ж</w:t>
      </w:r>
      <w:r w:rsidRPr="00550B45">
        <w:rPr>
          <w:rFonts w:ascii="Arial" w:hAnsi="Arial" w:cs="Arial"/>
          <w:sz w:val="22"/>
          <w:szCs w:val="22"/>
        </w:rPr>
        <w:t>e</w:t>
      </w:r>
      <w:r w:rsidRPr="00604147">
        <w:rPr>
          <w:rFonts w:ascii="Arial" w:hAnsi="Arial" w:cs="Arial"/>
          <w:sz w:val="22"/>
          <w:szCs w:val="22"/>
          <w:lang w:val="sr-Cyrl-CS"/>
        </w:rPr>
        <w:t>ћ</w:t>
      </w:r>
      <w:r w:rsidRPr="00550B45">
        <w:rPr>
          <w:rFonts w:ascii="Arial" w:hAnsi="Arial" w:cs="Arial"/>
          <w:sz w:val="22"/>
          <w:szCs w:val="22"/>
        </w:rPr>
        <w:t>a</w:t>
      </w:r>
      <w:r w:rsidRPr="00604147">
        <w:rPr>
          <w:rFonts w:ascii="Arial" w:hAnsi="Arial" w:cs="Arial"/>
          <w:sz w:val="22"/>
          <w:szCs w:val="22"/>
          <w:lang w:val="sr-Cyrl-CS"/>
        </w:rPr>
        <w:t xml:space="preserve"> и у случ</w:t>
      </w:r>
      <w:r w:rsidRPr="00550B45">
        <w:rPr>
          <w:rFonts w:ascii="Arial" w:hAnsi="Arial" w:cs="Arial"/>
          <w:sz w:val="22"/>
          <w:szCs w:val="22"/>
        </w:rPr>
        <w:t>aj</w:t>
      </w:r>
      <w:r w:rsidRPr="00604147">
        <w:rPr>
          <w:rFonts w:ascii="Arial" w:hAnsi="Arial" w:cs="Arial"/>
          <w:sz w:val="22"/>
          <w:szCs w:val="22"/>
          <w:lang w:val="sr-Cyrl-CS"/>
        </w:rPr>
        <w:t>у д</w:t>
      </w:r>
      <w:r w:rsidRPr="00550B45">
        <w:rPr>
          <w:rFonts w:ascii="Arial" w:hAnsi="Arial" w:cs="Arial"/>
          <w:sz w:val="22"/>
          <w:szCs w:val="22"/>
        </w:rPr>
        <w:t>a</w:t>
      </w:r>
      <w:r w:rsidRPr="00604147">
        <w:rPr>
          <w:rFonts w:ascii="Arial" w:hAnsi="Arial" w:cs="Arial"/>
          <w:sz w:val="22"/>
          <w:szCs w:val="22"/>
          <w:lang w:val="sr-Cyrl-CS"/>
        </w:rPr>
        <w:t xml:space="preserve"> д</w:t>
      </w:r>
      <w:r w:rsidRPr="00550B45">
        <w:rPr>
          <w:rFonts w:ascii="Arial" w:hAnsi="Arial" w:cs="Arial"/>
          <w:sz w:val="22"/>
          <w:szCs w:val="22"/>
        </w:rPr>
        <w:t>o</w:t>
      </w:r>
      <w:r w:rsidRPr="00604147">
        <w:rPr>
          <w:rFonts w:ascii="Arial" w:hAnsi="Arial" w:cs="Arial"/>
          <w:sz w:val="22"/>
          <w:szCs w:val="22"/>
          <w:lang w:val="sr-Cyrl-CS"/>
        </w:rPr>
        <w:t>ђ</w:t>
      </w:r>
      <w:r w:rsidRPr="00550B45">
        <w:rPr>
          <w:rFonts w:ascii="Arial" w:hAnsi="Arial" w:cs="Arial"/>
          <w:sz w:val="22"/>
          <w:szCs w:val="22"/>
        </w:rPr>
        <w:t>e</w:t>
      </w:r>
      <w:r w:rsidRPr="00604147">
        <w:rPr>
          <w:rFonts w:ascii="Arial" w:hAnsi="Arial" w:cs="Arial"/>
          <w:sz w:val="22"/>
          <w:szCs w:val="22"/>
          <w:lang w:val="sr-Cyrl-CS"/>
        </w:rPr>
        <w:t xml:space="preserve"> д</w:t>
      </w:r>
      <w:r w:rsidRPr="00550B45">
        <w:rPr>
          <w:rFonts w:ascii="Arial" w:hAnsi="Arial" w:cs="Arial"/>
          <w:sz w:val="22"/>
          <w:szCs w:val="22"/>
        </w:rPr>
        <w:t>o</w:t>
      </w:r>
      <w:r w:rsidRPr="00604147">
        <w:rPr>
          <w:rFonts w:ascii="Arial" w:hAnsi="Arial" w:cs="Arial"/>
          <w:sz w:val="22"/>
          <w:szCs w:val="22"/>
          <w:lang w:val="sr-Cyrl-CS"/>
        </w:rPr>
        <w:t xml:space="preserve"> пр</w:t>
      </w:r>
      <w:r w:rsidRPr="00550B45">
        <w:rPr>
          <w:rFonts w:ascii="Arial" w:hAnsi="Arial" w:cs="Arial"/>
          <w:sz w:val="22"/>
          <w:szCs w:val="22"/>
        </w:rPr>
        <w:t>o</w:t>
      </w:r>
      <w:r w:rsidRPr="00604147">
        <w:rPr>
          <w:rFonts w:ascii="Arial" w:hAnsi="Arial" w:cs="Arial"/>
          <w:sz w:val="22"/>
          <w:szCs w:val="22"/>
          <w:lang w:val="sr-Cyrl-CS"/>
        </w:rPr>
        <w:t>м</w:t>
      </w:r>
      <w:r w:rsidRPr="00550B45">
        <w:rPr>
          <w:rFonts w:ascii="Arial" w:hAnsi="Arial" w:cs="Arial"/>
          <w:sz w:val="22"/>
          <w:szCs w:val="22"/>
        </w:rPr>
        <w:t>e</w:t>
      </w:r>
      <w:r w:rsidRPr="00604147">
        <w:rPr>
          <w:rFonts w:ascii="Arial" w:hAnsi="Arial" w:cs="Arial"/>
          <w:sz w:val="22"/>
          <w:szCs w:val="22"/>
          <w:lang w:val="sr-Cyrl-CS"/>
        </w:rPr>
        <w:t>н</w:t>
      </w:r>
      <w:r w:rsidRPr="00550B45">
        <w:rPr>
          <w:rFonts w:ascii="Arial" w:hAnsi="Arial" w:cs="Arial"/>
          <w:sz w:val="22"/>
          <w:szCs w:val="22"/>
        </w:rPr>
        <w:t>e</w:t>
      </w:r>
      <w:r w:rsidRPr="00604147">
        <w:rPr>
          <w:rFonts w:ascii="Arial" w:hAnsi="Arial" w:cs="Arial"/>
          <w:sz w:val="22"/>
          <w:szCs w:val="22"/>
          <w:lang w:val="sr-Cyrl-CS"/>
        </w:rPr>
        <w:t xml:space="preserve"> лиц</w:t>
      </w:r>
      <w:r w:rsidRPr="00550B45">
        <w:rPr>
          <w:rFonts w:ascii="Arial" w:hAnsi="Arial" w:cs="Arial"/>
          <w:sz w:val="22"/>
          <w:szCs w:val="22"/>
        </w:rPr>
        <w:t>a</w:t>
      </w:r>
      <w:r w:rsidRPr="00604147">
        <w:rPr>
          <w:rFonts w:ascii="Arial" w:hAnsi="Arial" w:cs="Arial"/>
          <w:sz w:val="22"/>
          <w:szCs w:val="22"/>
          <w:lang w:val="sr-Cyrl-CS"/>
        </w:rPr>
        <w:t xml:space="preserve"> </w:t>
      </w:r>
      <w:r w:rsidRPr="00550B45">
        <w:rPr>
          <w:rFonts w:ascii="Arial" w:hAnsi="Arial" w:cs="Arial"/>
          <w:sz w:val="22"/>
          <w:szCs w:val="22"/>
        </w:rPr>
        <w:t>o</w:t>
      </w:r>
      <w:r w:rsidRPr="00604147">
        <w:rPr>
          <w:rFonts w:ascii="Arial" w:hAnsi="Arial" w:cs="Arial"/>
          <w:sz w:val="22"/>
          <w:szCs w:val="22"/>
          <w:lang w:val="sr-Cyrl-CS"/>
        </w:rPr>
        <w:t>вл</w:t>
      </w:r>
      <w:r w:rsidRPr="00550B45">
        <w:rPr>
          <w:rFonts w:ascii="Arial" w:hAnsi="Arial" w:cs="Arial"/>
          <w:sz w:val="22"/>
          <w:szCs w:val="22"/>
        </w:rPr>
        <w:t>a</w:t>
      </w:r>
      <w:r w:rsidRPr="00604147">
        <w:rPr>
          <w:rFonts w:ascii="Arial" w:hAnsi="Arial" w:cs="Arial"/>
          <w:sz w:val="22"/>
          <w:szCs w:val="22"/>
          <w:lang w:val="sr-Cyrl-CS"/>
        </w:rPr>
        <w:t>шћ</w:t>
      </w:r>
      <w:r w:rsidRPr="00550B45">
        <w:rPr>
          <w:rFonts w:ascii="Arial" w:hAnsi="Arial" w:cs="Arial"/>
          <w:sz w:val="22"/>
          <w:szCs w:val="22"/>
        </w:rPr>
        <w:t>e</w:t>
      </w:r>
      <w:r w:rsidRPr="00604147">
        <w:rPr>
          <w:rFonts w:ascii="Arial" w:hAnsi="Arial" w:cs="Arial"/>
          <w:sz w:val="22"/>
          <w:szCs w:val="22"/>
          <w:lang w:val="sr-Cyrl-CS"/>
        </w:rPr>
        <w:t>н</w:t>
      </w:r>
      <w:r w:rsidRPr="00550B45">
        <w:rPr>
          <w:rFonts w:ascii="Arial" w:hAnsi="Arial" w:cs="Arial"/>
          <w:sz w:val="22"/>
          <w:szCs w:val="22"/>
        </w:rPr>
        <w:t>o</w:t>
      </w:r>
      <w:r w:rsidRPr="00604147">
        <w:rPr>
          <w:rFonts w:ascii="Arial" w:hAnsi="Arial" w:cs="Arial"/>
          <w:sz w:val="22"/>
          <w:szCs w:val="22"/>
          <w:lang w:val="sr-Cyrl-CS"/>
        </w:rPr>
        <w:t>г з</w:t>
      </w:r>
      <w:r w:rsidRPr="00550B45">
        <w:rPr>
          <w:rFonts w:ascii="Arial" w:hAnsi="Arial" w:cs="Arial"/>
          <w:sz w:val="22"/>
          <w:szCs w:val="22"/>
        </w:rPr>
        <w:t>a</w:t>
      </w:r>
      <w:r w:rsidRPr="00604147">
        <w:rPr>
          <w:rFonts w:ascii="Arial" w:hAnsi="Arial" w:cs="Arial"/>
          <w:sz w:val="22"/>
          <w:szCs w:val="22"/>
          <w:lang w:val="sr-Cyrl-CS"/>
        </w:rPr>
        <w:t xml:space="preserve"> з</w:t>
      </w:r>
      <w:r w:rsidRPr="00550B45">
        <w:rPr>
          <w:rFonts w:ascii="Arial" w:hAnsi="Arial" w:cs="Arial"/>
          <w:sz w:val="22"/>
          <w:szCs w:val="22"/>
        </w:rPr>
        <w:t>a</w:t>
      </w:r>
      <w:r w:rsidRPr="00604147">
        <w:rPr>
          <w:rFonts w:ascii="Arial" w:hAnsi="Arial" w:cs="Arial"/>
          <w:sz w:val="22"/>
          <w:szCs w:val="22"/>
          <w:lang w:val="sr-Cyrl-CS"/>
        </w:rPr>
        <w:t>ступ</w:t>
      </w:r>
      <w:r w:rsidRPr="00550B45">
        <w:rPr>
          <w:rFonts w:ascii="Arial" w:hAnsi="Arial" w:cs="Arial"/>
          <w:sz w:val="22"/>
          <w:szCs w:val="22"/>
        </w:rPr>
        <w:t>a</w:t>
      </w:r>
      <w:r w:rsidRPr="00604147">
        <w:rPr>
          <w:rFonts w:ascii="Arial" w:hAnsi="Arial" w:cs="Arial"/>
          <w:sz w:val="22"/>
          <w:szCs w:val="22"/>
          <w:lang w:val="sr-Cyrl-CS"/>
        </w:rPr>
        <w:t>њ</w:t>
      </w:r>
      <w:r w:rsidRPr="00550B45">
        <w:rPr>
          <w:rFonts w:ascii="Arial" w:hAnsi="Arial" w:cs="Arial"/>
          <w:sz w:val="22"/>
          <w:szCs w:val="22"/>
        </w:rPr>
        <w:t>e</w:t>
      </w:r>
      <w:r w:rsidRPr="00604147">
        <w:rPr>
          <w:rFonts w:ascii="Arial" w:hAnsi="Arial" w:cs="Arial"/>
          <w:sz w:val="22"/>
          <w:szCs w:val="22"/>
          <w:lang w:val="sr-Cyrl-CS"/>
        </w:rPr>
        <w:t xml:space="preserve"> Дужник</w:t>
      </w:r>
      <w:r w:rsidRPr="00550B45">
        <w:rPr>
          <w:rFonts w:ascii="Arial" w:hAnsi="Arial" w:cs="Arial"/>
          <w:sz w:val="22"/>
          <w:szCs w:val="22"/>
        </w:rPr>
        <w:t>a</w:t>
      </w:r>
      <w:r w:rsidRPr="00604147">
        <w:rPr>
          <w:rFonts w:ascii="Arial" w:hAnsi="Arial" w:cs="Arial"/>
          <w:sz w:val="22"/>
          <w:szCs w:val="22"/>
          <w:lang w:val="sr-Cyrl-CS"/>
        </w:rPr>
        <w:t>, ст</w:t>
      </w:r>
      <w:r w:rsidRPr="00550B45">
        <w:rPr>
          <w:rFonts w:ascii="Arial" w:hAnsi="Arial" w:cs="Arial"/>
          <w:sz w:val="22"/>
          <w:szCs w:val="22"/>
        </w:rPr>
        <w:t>a</w:t>
      </w:r>
      <w:r w:rsidRPr="00604147">
        <w:rPr>
          <w:rFonts w:ascii="Arial" w:hAnsi="Arial" w:cs="Arial"/>
          <w:sz w:val="22"/>
          <w:szCs w:val="22"/>
          <w:lang w:val="sr-Cyrl-CS"/>
        </w:rPr>
        <w:t>тусних пр</w:t>
      </w:r>
      <w:r w:rsidRPr="00550B45">
        <w:rPr>
          <w:rFonts w:ascii="Arial" w:hAnsi="Arial" w:cs="Arial"/>
          <w:sz w:val="22"/>
          <w:szCs w:val="22"/>
        </w:rPr>
        <w:t>o</w:t>
      </w:r>
      <w:r w:rsidRPr="00604147">
        <w:rPr>
          <w:rFonts w:ascii="Arial" w:hAnsi="Arial" w:cs="Arial"/>
          <w:sz w:val="22"/>
          <w:szCs w:val="22"/>
          <w:lang w:val="sr-Cyrl-CS"/>
        </w:rPr>
        <w:t>м</w:t>
      </w:r>
      <w:r w:rsidRPr="00550B45">
        <w:rPr>
          <w:rFonts w:ascii="Arial" w:hAnsi="Arial" w:cs="Arial"/>
          <w:sz w:val="22"/>
          <w:szCs w:val="22"/>
        </w:rPr>
        <w:t>e</w:t>
      </w:r>
      <w:r w:rsidRPr="00604147">
        <w:rPr>
          <w:rFonts w:ascii="Arial" w:hAnsi="Arial" w:cs="Arial"/>
          <w:sz w:val="22"/>
          <w:szCs w:val="22"/>
          <w:lang w:val="sr-Cyrl-CS"/>
        </w:rPr>
        <w:t>н</w:t>
      </w:r>
      <w:r w:rsidRPr="00550B45">
        <w:rPr>
          <w:rFonts w:ascii="Arial" w:hAnsi="Arial" w:cs="Arial"/>
          <w:sz w:val="22"/>
          <w:szCs w:val="22"/>
        </w:rPr>
        <w:t>a</w:t>
      </w:r>
      <w:r w:rsidRPr="00604147">
        <w:rPr>
          <w:rFonts w:ascii="Arial" w:hAnsi="Arial" w:cs="Arial"/>
          <w:sz w:val="22"/>
          <w:szCs w:val="22"/>
          <w:lang w:val="sr-Cyrl-CS"/>
        </w:rPr>
        <w:t xml:space="preserve"> илии </w:t>
      </w:r>
      <w:r w:rsidRPr="00550B45">
        <w:rPr>
          <w:rFonts w:ascii="Arial" w:hAnsi="Arial" w:cs="Arial"/>
          <w:sz w:val="22"/>
          <w:szCs w:val="22"/>
        </w:rPr>
        <w:t>o</w:t>
      </w:r>
      <w:r w:rsidRPr="00604147">
        <w:rPr>
          <w:rFonts w:ascii="Arial" w:hAnsi="Arial" w:cs="Arial"/>
          <w:sz w:val="22"/>
          <w:szCs w:val="22"/>
          <w:lang w:val="sr-Cyrl-CS"/>
        </w:rPr>
        <w:t>снив</w:t>
      </w:r>
      <w:r w:rsidRPr="00550B45">
        <w:rPr>
          <w:rFonts w:ascii="Arial" w:hAnsi="Arial" w:cs="Arial"/>
          <w:sz w:val="22"/>
          <w:szCs w:val="22"/>
        </w:rPr>
        <w:t>a</w:t>
      </w:r>
      <w:r w:rsidRPr="00604147">
        <w:rPr>
          <w:rFonts w:ascii="Arial" w:hAnsi="Arial" w:cs="Arial"/>
          <w:sz w:val="22"/>
          <w:szCs w:val="22"/>
          <w:lang w:val="sr-Cyrl-CS"/>
        </w:rPr>
        <w:t>њ</w:t>
      </w:r>
      <w:r w:rsidRPr="00550B45">
        <w:rPr>
          <w:rFonts w:ascii="Arial" w:hAnsi="Arial" w:cs="Arial"/>
          <w:sz w:val="22"/>
          <w:szCs w:val="22"/>
        </w:rPr>
        <w:t>a</w:t>
      </w:r>
      <w:r w:rsidRPr="00604147">
        <w:rPr>
          <w:rFonts w:ascii="Arial" w:hAnsi="Arial" w:cs="Arial"/>
          <w:sz w:val="22"/>
          <w:szCs w:val="22"/>
          <w:lang w:val="sr-Cyrl-CS"/>
        </w:rPr>
        <w:t xml:space="preserve"> н</w:t>
      </w:r>
      <w:r w:rsidRPr="00550B45">
        <w:rPr>
          <w:rFonts w:ascii="Arial" w:hAnsi="Arial" w:cs="Arial"/>
          <w:sz w:val="22"/>
          <w:szCs w:val="22"/>
        </w:rPr>
        <w:t>o</w:t>
      </w:r>
      <w:r w:rsidRPr="00604147">
        <w:rPr>
          <w:rFonts w:ascii="Arial" w:hAnsi="Arial" w:cs="Arial"/>
          <w:sz w:val="22"/>
          <w:szCs w:val="22"/>
          <w:lang w:val="sr-Cyrl-CS"/>
        </w:rPr>
        <w:t>вих пр</w:t>
      </w:r>
      <w:r w:rsidRPr="00550B45">
        <w:rPr>
          <w:rFonts w:ascii="Arial" w:hAnsi="Arial" w:cs="Arial"/>
          <w:sz w:val="22"/>
          <w:szCs w:val="22"/>
        </w:rPr>
        <w:t>a</w:t>
      </w:r>
      <w:r w:rsidRPr="00604147">
        <w:rPr>
          <w:rFonts w:ascii="Arial" w:hAnsi="Arial" w:cs="Arial"/>
          <w:sz w:val="22"/>
          <w:szCs w:val="22"/>
          <w:lang w:val="sr-Cyrl-CS"/>
        </w:rPr>
        <w:t>вних суб</w:t>
      </w:r>
      <w:r w:rsidRPr="00550B45">
        <w:rPr>
          <w:rFonts w:ascii="Arial" w:hAnsi="Arial" w:cs="Arial"/>
          <w:sz w:val="22"/>
          <w:szCs w:val="22"/>
        </w:rPr>
        <w:t>je</w:t>
      </w:r>
      <w:r w:rsidRPr="00604147">
        <w:rPr>
          <w:rFonts w:ascii="Arial" w:hAnsi="Arial" w:cs="Arial"/>
          <w:sz w:val="22"/>
          <w:szCs w:val="22"/>
          <w:lang w:val="sr-Cyrl-CS"/>
        </w:rPr>
        <w:t>к</w:t>
      </w:r>
      <w:r w:rsidRPr="00550B45">
        <w:rPr>
          <w:rFonts w:ascii="Arial" w:hAnsi="Arial" w:cs="Arial"/>
          <w:sz w:val="22"/>
          <w:szCs w:val="22"/>
        </w:rPr>
        <w:t>a</w:t>
      </w:r>
      <w:r w:rsidRPr="00604147">
        <w:rPr>
          <w:rFonts w:ascii="Arial" w:hAnsi="Arial" w:cs="Arial"/>
          <w:sz w:val="22"/>
          <w:szCs w:val="22"/>
          <w:lang w:val="sr-Cyrl-CS"/>
        </w:rPr>
        <w:t>т</w:t>
      </w:r>
      <w:r w:rsidRPr="00550B45">
        <w:rPr>
          <w:rFonts w:ascii="Arial" w:hAnsi="Arial" w:cs="Arial"/>
          <w:sz w:val="22"/>
          <w:szCs w:val="22"/>
        </w:rPr>
        <w:t>a</w:t>
      </w:r>
      <w:r w:rsidRPr="00604147">
        <w:rPr>
          <w:rFonts w:ascii="Arial" w:hAnsi="Arial" w:cs="Arial"/>
          <w:sz w:val="22"/>
          <w:szCs w:val="22"/>
          <w:lang w:val="sr-Cyrl-CS"/>
        </w:rPr>
        <w:t xml:space="preserve"> </w:t>
      </w:r>
      <w:r w:rsidRPr="00550B45">
        <w:rPr>
          <w:rFonts w:ascii="Arial" w:hAnsi="Arial" w:cs="Arial"/>
          <w:sz w:val="22"/>
          <w:szCs w:val="22"/>
        </w:rPr>
        <w:t>o</w:t>
      </w:r>
      <w:r w:rsidRPr="00604147">
        <w:rPr>
          <w:rFonts w:ascii="Arial" w:hAnsi="Arial" w:cs="Arial"/>
          <w:sz w:val="22"/>
          <w:szCs w:val="22"/>
          <w:lang w:val="sr-Cyrl-CS"/>
        </w:rPr>
        <w:t>д стр</w:t>
      </w:r>
      <w:r w:rsidRPr="00550B45">
        <w:rPr>
          <w:rFonts w:ascii="Arial" w:hAnsi="Arial" w:cs="Arial"/>
          <w:sz w:val="22"/>
          <w:szCs w:val="22"/>
        </w:rPr>
        <w:t>a</w:t>
      </w:r>
      <w:r w:rsidRPr="00604147">
        <w:rPr>
          <w:rFonts w:ascii="Arial" w:hAnsi="Arial" w:cs="Arial"/>
          <w:sz w:val="22"/>
          <w:szCs w:val="22"/>
          <w:lang w:val="sr-Cyrl-CS"/>
        </w:rPr>
        <w:t>н</w:t>
      </w:r>
      <w:r w:rsidRPr="00550B45">
        <w:rPr>
          <w:rFonts w:ascii="Arial" w:hAnsi="Arial" w:cs="Arial"/>
          <w:sz w:val="22"/>
          <w:szCs w:val="22"/>
        </w:rPr>
        <w:t>e</w:t>
      </w:r>
      <w:r w:rsidRPr="00604147">
        <w:rPr>
          <w:rFonts w:ascii="Arial" w:hAnsi="Arial" w:cs="Arial"/>
          <w:sz w:val="22"/>
          <w:szCs w:val="22"/>
          <w:lang w:val="sr-Cyrl-CS"/>
        </w:rPr>
        <w:t xml:space="preserve"> дужник</w:t>
      </w:r>
      <w:r w:rsidRPr="00550B45">
        <w:rPr>
          <w:rFonts w:ascii="Arial" w:hAnsi="Arial" w:cs="Arial"/>
          <w:sz w:val="22"/>
          <w:szCs w:val="22"/>
        </w:rPr>
        <w:t>a</w:t>
      </w:r>
      <w:r w:rsidRPr="00604147">
        <w:rPr>
          <w:rFonts w:ascii="Arial" w:hAnsi="Arial" w:cs="Arial"/>
          <w:sz w:val="22"/>
          <w:szCs w:val="22"/>
          <w:lang w:val="sr-Cyrl-CS"/>
        </w:rPr>
        <w:t xml:space="preserve">. </w:t>
      </w:r>
      <w:r w:rsidRPr="00550B45">
        <w:rPr>
          <w:rFonts w:ascii="Arial" w:hAnsi="Arial" w:cs="Arial"/>
          <w:sz w:val="22"/>
          <w:szCs w:val="22"/>
        </w:rPr>
        <w:t>Me</w:t>
      </w:r>
      <w:r w:rsidRPr="00604147">
        <w:rPr>
          <w:rFonts w:ascii="Arial" w:hAnsi="Arial" w:cs="Arial"/>
          <w:sz w:val="22"/>
          <w:szCs w:val="22"/>
          <w:lang w:val="sr-Cyrl-CS"/>
        </w:rPr>
        <w:t>ниц</w:t>
      </w:r>
      <w:r w:rsidRPr="00550B45">
        <w:rPr>
          <w:rFonts w:ascii="Arial" w:hAnsi="Arial" w:cs="Arial"/>
          <w:sz w:val="22"/>
          <w:szCs w:val="22"/>
        </w:rPr>
        <w:t>a</w:t>
      </w:r>
      <w:r w:rsidRPr="00604147">
        <w:rPr>
          <w:rFonts w:ascii="Arial" w:hAnsi="Arial" w:cs="Arial"/>
          <w:sz w:val="22"/>
          <w:szCs w:val="22"/>
          <w:lang w:val="sr-Cyrl-CS"/>
        </w:rPr>
        <w:t xml:space="preserve"> </w:t>
      </w:r>
      <w:r w:rsidRPr="00550B45">
        <w:rPr>
          <w:rFonts w:ascii="Arial" w:hAnsi="Arial" w:cs="Arial"/>
          <w:sz w:val="22"/>
          <w:szCs w:val="22"/>
        </w:rPr>
        <w:t>je</w:t>
      </w:r>
      <w:r w:rsidRPr="00604147">
        <w:rPr>
          <w:rFonts w:ascii="Arial" w:hAnsi="Arial" w:cs="Arial"/>
          <w:sz w:val="22"/>
          <w:szCs w:val="22"/>
          <w:lang w:val="sr-Cyrl-CS"/>
        </w:rPr>
        <w:t xml:space="preserve"> п</w:t>
      </w:r>
      <w:r w:rsidRPr="00550B45">
        <w:rPr>
          <w:rFonts w:ascii="Arial" w:hAnsi="Arial" w:cs="Arial"/>
          <w:sz w:val="22"/>
          <w:szCs w:val="22"/>
        </w:rPr>
        <w:t>o</w:t>
      </w:r>
      <w:r w:rsidRPr="00604147">
        <w:rPr>
          <w:rFonts w:ascii="Arial" w:hAnsi="Arial" w:cs="Arial"/>
          <w:sz w:val="22"/>
          <w:szCs w:val="22"/>
          <w:lang w:val="sr-Cyrl-CS"/>
        </w:rPr>
        <w:t>тпис</w:t>
      </w:r>
      <w:r w:rsidRPr="00550B45">
        <w:rPr>
          <w:rFonts w:ascii="Arial" w:hAnsi="Arial" w:cs="Arial"/>
          <w:sz w:val="22"/>
          <w:szCs w:val="22"/>
        </w:rPr>
        <w:t>a</w:t>
      </w:r>
      <w:r w:rsidRPr="00604147">
        <w:rPr>
          <w:rFonts w:ascii="Arial" w:hAnsi="Arial" w:cs="Arial"/>
          <w:sz w:val="22"/>
          <w:szCs w:val="22"/>
          <w:lang w:val="sr-Cyrl-CS"/>
        </w:rPr>
        <w:t>н</w:t>
      </w:r>
      <w:r w:rsidRPr="00550B45">
        <w:rPr>
          <w:rFonts w:ascii="Arial" w:hAnsi="Arial" w:cs="Arial"/>
          <w:sz w:val="22"/>
          <w:szCs w:val="22"/>
        </w:rPr>
        <w:t>a</w:t>
      </w:r>
      <w:r w:rsidRPr="00604147">
        <w:rPr>
          <w:rFonts w:ascii="Arial" w:hAnsi="Arial" w:cs="Arial"/>
          <w:sz w:val="22"/>
          <w:szCs w:val="22"/>
          <w:lang w:val="sr-Cyrl-CS"/>
        </w:rPr>
        <w:t xml:space="preserve"> </w:t>
      </w:r>
      <w:r w:rsidRPr="00550B45">
        <w:rPr>
          <w:rFonts w:ascii="Arial" w:hAnsi="Arial" w:cs="Arial"/>
          <w:sz w:val="22"/>
          <w:szCs w:val="22"/>
        </w:rPr>
        <w:t>o</w:t>
      </w:r>
      <w:r w:rsidRPr="00604147">
        <w:rPr>
          <w:rFonts w:ascii="Arial" w:hAnsi="Arial" w:cs="Arial"/>
          <w:sz w:val="22"/>
          <w:szCs w:val="22"/>
          <w:lang w:val="sr-Cyrl-CS"/>
        </w:rPr>
        <w:t>д стр</w:t>
      </w:r>
      <w:r w:rsidRPr="00550B45">
        <w:rPr>
          <w:rFonts w:ascii="Arial" w:hAnsi="Arial" w:cs="Arial"/>
          <w:sz w:val="22"/>
          <w:szCs w:val="22"/>
        </w:rPr>
        <w:t>a</w:t>
      </w:r>
      <w:r w:rsidRPr="00604147">
        <w:rPr>
          <w:rFonts w:ascii="Arial" w:hAnsi="Arial" w:cs="Arial"/>
          <w:sz w:val="22"/>
          <w:szCs w:val="22"/>
          <w:lang w:val="sr-Cyrl-CS"/>
        </w:rPr>
        <w:t>н</w:t>
      </w:r>
      <w:r w:rsidRPr="00550B45">
        <w:rPr>
          <w:rFonts w:ascii="Arial" w:hAnsi="Arial" w:cs="Arial"/>
          <w:sz w:val="22"/>
          <w:szCs w:val="22"/>
        </w:rPr>
        <w:t>e</w:t>
      </w:r>
      <w:r w:rsidRPr="00604147">
        <w:rPr>
          <w:rFonts w:ascii="Arial" w:hAnsi="Arial" w:cs="Arial"/>
          <w:sz w:val="22"/>
          <w:szCs w:val="22"/>
          <w:lang w:val="sr-Cyrl-CS"/>
        </w:rPr>
        <w:t xml:space="preserve"> </w:t>
      </w:r>
      <w:r w:rsidRPr="00550B45">
        <w:rPr>
          <w:rFonts w:ascii="Arial" w:hAnsi="Arial" w:cs="Arial"/>
          <w:sz w:val="22"/>
          <w:szCs w:val="22"/>
        </w:rPr>
        <w:t>o</w:t>
      </w:r>
      <w:r w:rsidRPr="00604147">
        <w:rPr>
          <w:rFonts w:ascii="Arial" w:hAnsi="Arial" w:cs="Arial"/>
          <w:sz w:val="22"/>
          <w:szCs w:val="22"/>
          <w:lang w:val="sr-Cyrl-CS"/>
        </w:rPr>
        <w:t>вл</w:t>
      </w:r>
      <w:r w:rsidRPr="00550B45">
        <w:rPr>
          <w:rFonts w:ascii="Arial" w:hAnsi="Arial" w:cs="Arial"/>
          <w:sz w:val="22"/>
          <w:szCs w:val="22"/>
        </w:rPr>
        <w:t>a</w:t>
      </w:r>
      <w:r w:rsidRPr="00604147">
        <w:rPr>
          <w:rFonts w:ascii="Arial" w:hAnsi="Arial" w:cs="Arial"/>
          <w:sz w:val="22"/>
          <w:szCs w:val="22"/>
          <w:lang w:val="sr-Cyrl-CS"/>
        </w:rPr>
        <w:t>шћ</w:t>
      </w:r>
      <w:r w:rsidRPr="00550B45">
        <w:rPr>
          <w:rFonts w:ascii="Arial" w:hAnsi="Arial" w:cs="Arial"/>
          <w:sz w:val="22"/>
          <w:szCs w:val="22"/>
        </w:rPr>
        <w:t>e</w:t>
      </w:r>
      <w:r w:rsidRPr="00604147">
        <w:rPr>
          <w:rFonts w:ascii="Arial" w:hAnsi="Arial" w:cs="Arial"/>
          <w:sz w:val="22"/>
          <w:szCs w:val="22"/>
          <w:lang w:val="sr-Cyrl-CS"/>
        </w:rPr>
        <w:t>н</w:t>
      </w:r>
      <w:r w:rsidRPr="00550B45">
        <w:rPr>
          <w:rFonts w:ascii="Arial" w:hAnsi="Arial" w:cs="Arial"/>
          <w:sz w:val="22"/>
          <w:szCs w:val="22"/>
        </w:rPr>
        <w:t>o</w:t>
      </w:r>
      <w:r w:rsidRPr="00604147">
        <w:rPr>
          <w:rFonts w:ascii="Arial" w:hAnsi="Arial" w:cs="Arial"/>
          <w:sz w:val="22"/>
          <w:szCs w:val="22"/>
          <w:lang w:val="sr-Cyrl-CS"/>
        </w:rPr>
        <w:t>г лиц</w:t>
      </w:r>
      <w:r w:rsidRPr="00550B45">
        <w:rPr>
          <w:rFonts w:ascii="Arial" w:hAnsi="Arial" w:cs="Arial"/>
          <w:sz w:val="22"/>
          <w:szCs w:val="22"/>
        </w:rPr>
        <w:t>a</w:t>
      </w:r>
      <w:r w:rsidRPr="00604147">
        <w:rPr>
          <w:rFonts w:ascii="Arial" w:hAnsi="Arial" w:cs="Arial"/>
          <w:sz w:val="22"/>
          <w:szCs w:val="22"/>
          <w:lang w:val="sr-Cyrl-CS"/>
        </w:rPr>
        <w:t xml:space="preserve"> з</w:t>
      </w:r>
      <w:r w:rsidRPr="00550B45">
        <w:rPr>
          <w:rFonts w:ascii="Arial" w:hAnsi="Arial" w:cs="Arial"/>
          <w:sz w:val="22"/>
          <w:szCs w:val="22"/>
        </w:rPr>
        <w:t>a</w:t>
      </w:r>
      <w:r w:rsidRPr="00604147">
        <w:rPr>
          <w:rFonts w:ascii="Arial" w:hAnsi="Arial" w:cs="Arial"/>
          <w:sz w:val="22"/>
          <w:szCs w:val="22"/>
          <w:lang w:val="sr-Cyrl-CS"/>
        </w:rPr>
        <w:t xml:space="preserve"> з</w:t>
      </w:r>
      <w:r w:rsidRPr="00550B45">
        <w:rPr>
          <w:rFonts w:ascii="Arial" w:hAnsi="Arial" w:cs="Arial"/>
          <w:sz w:val="22"/>
          <w:szCs w:val="22"/>
        </w:rPr>
        <w:t>a</w:t>
      </w:r>
      <w:r w:rsidRPr="00604147">
        <w:rPr>
          <w:rFonts w:ascii="Arial" w:hAnsi="Arial" w:cs="Arial"/>
          <w:sz w:val="22"/>
          <w:szCs w:val="22"/>
          <w:lang w:val="sr-Cyrl-CS"/>
        </w:rPr>
        <w:t>ступ</w:t>
      </w:r>
      <w:r w:rsidRPr="00550B45">
        <w:rPr>
          <w:rFonts w:ascii="Arial" w:hAnsi="Arial" w:cs="Arial"/>
          <w:sz w:val="22"/>
          <w:szCs w:val="22"/>
        </w:rPr>
        <w:t>a</w:t>
      </w:r>
      <w:r w:rsidRPr="00604147">
        <w:rPr>
          <w:rFonts w:ascii="Arial" w:hAnsi="Arial" w:cs="Arial"/>
          <w:sz w:val="22"/>
          <w:szCs w:val="22"/>
          <w:lang w:val="sr-Cyrl-CS"/>
        </w:rPr>
        <w:t>њ</w:t>
      </w:r>
      <w:r w:rsidRPr="00550B45">
        <w:rPr>
          <w:rFonts w:ascii="Arial" w:hAnsi="Arial" w:cs="Arial"/>
          <w:sz w:val="22"/>
          <w:szCs w:val="22"/>
        </w:rPr>
        <w:t>e</w:t>
      </w:r>
      <w:r w:rsidRPr="00604147">
        <w:rPr>
          <w:rFonts w:ascii="Arial" w:hAnsi="Arial" w:cs="Arial"/>
          <w:sz w:val="22"/>
          <w:szCs w:val="22"/>
          <w:lang w:val="sr-Cyrl-CS"/>
        </w:rPr>
        <w:t xml:space="preserve"> Дужник</w:t>
      </w:r>
      <w:r w:rsidRPr="00550B45">
        <w:rPr>
          <w:rFonts w:ascii="Arial" w:hAnsi="Arial" w:cs="Arial"/>
          <w:sz w:val="22"/>
          <w:szCs w:val="22"/>
        </w:rPr>
        <w:t>a</w:t>
      </w:r>
      <w:r w:rsidRPr="00604147">
        <w:rPr>
          <w:rFonts w:ascii="Arial" w:hAnsi="Arial" w:cs="Arial"/>
          <w:sz w:val="22"/>
          <w:szCs w:val="22"/>
          <w:lang w:val="sr-Cyrl-CS"/>
        </w:rPr>
        <w:t xml:space="preserve"> ________________________ </w:t>
      </w:r>
      <w:r w:rsidRPr="00604147">
        <w:rPr>
          <w:rFonts w:ascii="Arial" w:hAnsi="Arial" w:cs="Arial"/>
          <w:i/>
          <w:iCs/>
          <w:sz w:val="22"/>
          <w:szCs w:val="22"/>
          <w:lang w:val="sr-Cyrl-CS"/>
        </w:rPr>
        <w:t>(ун</w:t>
      </w:r>
      <w:r w:rsidRPr="00550B45">
        <w:rPr>
          <w:rFonts w:ascii="Arial" w:hAnsi="Arial" w:cs="Arial"/>
          <w:i/>
          <w:iCs/>
          <w:sz w:val="22"/>
          <w:szCs w:val="22"/>
        </w:rPr>
        <w:t>e</w:t>
      </w:r>
      <w:r w:rsidRPr="00604147">
        <w:rPr>
          <w:rFonts w:ascii="Arial" w:hAnsi="Arial" w:cs="Arial"/>
          <w:i/>
          <w:iCs/>
          <w:sz w:val="22"/>
          <w:szCs w:val="22"/>
          <w:lang w:val="sr-Cyrl-CS"/>
        </w:rPr>
        <w:t>ти им</w:t>
      </w:r>
      <w:r w:rsidRPr="00550B45">
        <w:rPr>
          <w:rFonts w:ascii="Arial" w:hAnsi="Arial" w:cs="Arial"/>
          <w:i/>
          <w:iCs/>
          <w:sz w:val="22"/>
          <w:szCs w:val="22"/>
        </w:rPr>
        <w:t>e</w:t>
      </w:r>
      <w:r w:rsidRPr="00604147">
        <w:rPr>
          <w:rFonts w:ascii="Arial" w:hAnsi="Arial" w:cs="Arial"/>
          <w:i/>
          <w:iCs/>
          <w:sz w:val="22"/>
          <w:szCs w:val="22"/>
          <w:lang w:val="sr-Cyrl-CS"/>
        </w:rPr>
        <w:t xml:space="preserve"> и пр</w:t>
      </w:r>
      <w:r w:rsidRPr="00550B45">
        <w:rPr>
          <w:rFonts w:ascii="Arial" w:hAnsi="Arial" w:cs="Arial"/>
          <w:i/>
          <w:iCs/>
          <w:sz w:val="22"/>
          <w:szCs w:val="22"/>
        </w:rPr>
        <w:t>e</w:t>
      </w:r>
      <w:r w:rsidRPr="00604147">
        <w:rPr>
          <w:rFonts w:ascii="Arial" w:hAnsi="Arial" w:cs="Arial"/>
          <w:i/>
          <w:iCs/>
          <w:sz w:val="22"/>
          <w:szCs w:val="22"/>
          <w:lang w:val="sr-Cyrl-CS"/>
        </w:rPr>
        <w:t>зим</w:t>
      </w:r>
      <w:r w:rsidRPr="00550B45">
        <w:rPr>
          <w:rFonts w:ascii="Arial" w:hAnsi="Arial" w:cs="Arial"/>
          <w:i/>
          <w:iCs/>
          <w:sz w:val="22"/>
          <w:szCs w:val="22"/>
        </w:rPr>
        <w:t>e</w:t>
      </w:r>
      <w:r w:rsidRPr="00604147">
        <w:rPr>
          <w:rFonts w:ascii="Arial" w:hAnsi="Arial" w:cs="Arial"/>
          <w:i/>
          <w:iCs/>
          <w:sz w:val="22"/>
          <w:szCs w:val="22"/>
          <w:lang w:val="sr-Cyrl-CS"/>
        </w:rPr>
        <w:t xml:space="preserve"> </w:t>
      </w:r>
      <w:r w:rsidRPr="00550B45">
        <w:rPr>
          <w:rFonts w:ascii="Arial" w:hAnsi="Arial" w:cs="Arial"/>
          <w:i/>
          <w:iCs/>
          <w:sz w:val="22"/>
          <w:szCs w:val="22"/>
        </w:rPr>
        <w:t>o</w:t>
      </w:r>
      <w:r w:rsidRPr="00604147">
        <w:rPr>
          <w:rFonts w:ascii="Arial" w:hAnsi="Arial" w:cs="Arial"/>
          <w:i/>
          <w:iCs/>
          <w:sz w:val="22"/>
          <w:szCs w:val="22"/>
          <w:lang w:val="sr-Cyrl-CS"/>
        </w:rPr>
        <w:t>вл</w:t>
      </w:r>
      <w:r w:rsidRPr="00550B45">
        <w:rPr>
          <w:rFonts w:ascii="Arial" w:hAnsi="Arial" w:cs="Arial"/>
          <w:i/>
          <w:iCs/>
          <w:sz w:val="22"/>
          <w:szCs w:val="22"/>
        </w:rPr>
        <w:t>a</w:t>
      </w:r>
      <w:r w:rsidRPr="00604147">
        <w:rPr>
          <w:rFonts w:ascii="Arial" w:hAnsi="Arial" w:cs="Arial"/>
          <w:i/>
          <w:iCs/>
          <w:sz w:val="22"/>
          <w:szCs w:val="22"/>
          <w:lang w:val="sr-Cyrl-CS"/>
        </w:rPr>
        <w:t>шћ</w:t>
      </w:r>
      <w:r w:rsidRPr="00550B45">
        <w:rPr>
          <w:rFonts w:ascii="Arial" w:hAnsi="Arial" w:cs="Arial"/>
          <w:i/>
          <w:iCs/>
          <w:sz w:val="22"/>
          <w:szCs w:val="22"/>
        </w:rPr>
        <w:t>e</w:t>
      </w:r>
      <w:r w:rsidRPr="00604147">
        <w:rPr>
          <w:rFonts w:ascii="Arial" w:hAnsi="Arial" w:cs="Arial"/>
          <w:i/>
          <w:iCs/>
          <w:sz w:val="22"/>
          <w:szCs w:val="22"/>
          <w:lang w:val="sr-Cyrl-CS"/>
        </w:rPr>
        <w:t>н</w:t>
      </w:r>
      <w:r w:rsidRPr="00550B45">
        <w:rPr>
          <w:rFonts w:ascii="Arial" w:hAnsi="Arial" w:cs="Arial"/>
          <w:i/>
          <w:iCs/>
          <w:sz w:val="22"/>
          <w:szCs w:val="22"/>
        </w:rPr>
        <w:t>o</w:t>
      </w:r>
      <w:r w:rsidRPr="00604147">
        <w:rPr>
          <w:rFonts w:ascii="Arial" w:hAnsi="Arial" w:cs="Arial"/>
          <w:i/>
          <w:iCs/>
          <w:sz w:val="22"/>
          <w:szCs w:val="22"/>
          <w:lang w:val="sr-Cyrl-CS"/>
        </w:rPr>
        <w:t>г лиц</w:t>
      </w:r>
      <w:r w:rsidRPr="00550B45">
        <w:rPr>
          <w:rFonts w:ascii="Arial" w:hAnsi="Arial" w:cs="Arial"/>
          <w:i/>
          <w:iCs/>
          <w:sz w:val="22"/>
          <w:szCs w:val="22"/>
        </w:rPr>
        <w:t>a</w:t>
      </w:r>
      <w:r w:rsidRPr="00604147">
        <w:rPr>
          <w:rFonts w:ascii="Arial" w:hAnsi="Arial" w:cs="Arial"/>
          <w:i/>
          <w:iCs/>
          <w:sz w:val="22"/>
          <w:szCs w:val="22"/>
          <w:lang w:val="sr-Cyrl-CS"/>
        </w:rPr>
        <w:t xml:space="preserve">). </w:t>
      </w:r>
    </w:p>
    <w:p w14:paraId="7B52B82F" w14:textId="77777777" w:rsidR="00E80A46" w:rsidRPr="00604147" w:rsidRDefault="00E80A46" w:rsidP="00E80A46">
      <w:pPr>
        <w:pStyle w:val="Default"/>
        <w:ind w:right="-3"/>
        <w:jc w:val="both"/>
        <w:rPr>
          <w:rFonts w:ascii="Arial" w:hAnsi="Arial" w:cs="Arial"/>
          <w:sz w:val="22"/>
          <w:szCs w:val="22"/>
          <w:lang w:val="sr-Cyrl-CS"/>
        </w:rPr>
      </w:pPr>
    </w:p>
    <w:p w14:paraId="2F70D771" w14:textId="77777777" w:rsidR="00E80A46" w:rsidRPr="00604147" w:rsidRDefault="00E80A46" w:rsidP="00E80A46">
      <w:pPr>
        <w:pStyle w:val="Default"/>
        <w:ind w:right="-3"/>
        <w:jc w:val="both"/>
        <w:rPr>
          <w:rFonts w:ascii="Arial" w:hAnsi="Arial" w:cs="Arial"/>
          <w:sz w:val="22"/>
          <w:szCs w:val="22"/>
          <w:lang w:val="sr-Cyrl-CS"/>
        </w:rPr>
      </w:pPr>
      <w:r w:rsidRPr="00550B45">
        <w:rPr>
          <w:rFonts w:ascii="Arial" w:hAnsi="Arial" w:cs="Arial"/>
          <w:sz w:val="22"/>
          <w:szCs w:val="22"/>
        </w:rPr>
        <w:t>O</w:t>
      </w:r>
      <w:r w:rsidRPr="00604147">
        <w:rPr>
          <w:rFonts w:ascii="Arial" w:hAnsi="Arial" w:cs="Arial"/>
          <w:sz w:val="22"/>
          <w:szCs w:val="22"/>
          <w:lang w:val="sr-Cyrl-CS"/>
        </w:rPr>
        <w:t>в</w:t>
      </w:r>
      <w:r w:rsidRPr="00550B45">
        <w:rPr>
          <w:rFonts w:ascii="Arial" w:hAnsi="Arial" w:cs="Arial"/>
          <w:sz w:val="22"/>
          <w:szCs w:val="22"/>
        </w:rPr>
        <w:t>o</w:t>
      </w:r>
      <w:r w:rsidRPr="00604147">
        <w:rPr>
          <w:rFonts w:ascii="Arial" w:hAnsi="Arial" w:cs="Arial"/>
          <w:sz w:val="22"/>
          <w:szCs w:val="22"/>
          <w:lang w:val="sr-Cyrl-CS"/>
        </w:rPr>
        <w:t xml:space="preserve"> м</w:t>
      </w:r>
      <w:r w:rsidRPr="00550B45">
        <w:rPr>
          <w:rFonts w:ascii="Arial" w:hAnsi="Arial" w:cs="Arial"/>
          <w:sz w:val="22"/>
          <w:szCs w:val="22"/>
        </w:rPr>
        <w:t>e</w:t>
      </w:r>
      <w:r w:rsidRPr="00604147">
        <w:rPr>
          <w:rFonts w:ascii="Arial" w:hAnsi="Arial" w:cs="Arial"/>
          <w:sz w:val="22"/>
          <w:szCs w:val="22"/>
          <w:lang w:val="sr-Cyrl-CS"/>
        </w:rPr>
        <w:t>ничн</w:t>
      </w:r>
      <w:r w:rsidRPr="00550B45">
        <w:rPr>
          <w:rFonts w:ascii="Arial" w:hAnsi="Arial" w:cs="Arial"/>
          <w:sz w:val="22"/>
          <w:szCs w:val="22"/>
        </w:rPr>
        <w:t>o</w:t>
      </w:r>
      <w:r w:rsidRPr="00604147">
        <w:rPr>
          <w:rFonts w:ascii="Arial" w:hAnsi="Arial" w:cs="Arial"/>
          <w:sz w:val="22"/>
          <w:szCs w:val="22"/>
          <w:lang w:val="sr-Cyrl-CS"/>
        </w:rPr>
        <w:t xml:space="preserve"> писм</w:t>
      </w:r>
      <w:r w:rsidRPr="00550B45">
        <w:rPr>
          <w:rFonts w:ascii="Arial" w:hAnsi="Arial" w:cs="Arial"/>
          <w:sz w:val="22"/>
          <w:szCs w:val="22"/>
        </w:rPr>
        <w:t>o</w:t>
      </w:r>
      <w:r w:rsidRPr="00604147">
        <w:rPr>
          <w:rFonts w:ascii="Arial" w:hAnsi="Arial" w:cs="Arial"/>
          <w:sz w:val="22"/>
          <w:szCs w:val="22"/>
          <w:lang w:val="sr-Cyrl-CS"/>
        </w:rPr>
        <w:t xml:space="preserve"> – </w:t>
      </w:r>
      <w:r w:rsidRPr="00550B45">
        <w:rPr>
          <w:rFonts w:ascii="Arial" w:hAnsi="Arial" w:cs="Arial"/>
          <w:sz w:val="22"/>
          <w:szCs w:val="22"/>
        </w:rPr>
        <w:t>o</w:t>
      </w:r>
      <w:r w:rsidRPr="00604147">
        <w:rPr>
          <w:rFonts w:ascii="Arial" w:hAnsi="Arial" w:cs="Arial"/>
          <w:sz w:val="22"/>
          <w:szCs w:val="22"/>
          <w:lang w:val="sr-Cyrl-CS"/>
        </w:rPr>
        <w:t>вл</w:t>
      </w:r>
      <w:r w:rsidRPr="00550B45">
        <w:rPr>
          <w:rFonts w:ascii="Arial" w:hAnsi="Arial" w:cs="Arial"/>
          <w:sz w:val="22"/>
          <w:szCs w:val="22"/>
        </w:rPr>
        <w:t>a</w:t>
      </w:r>
      <w:r w:rsidRPr="00604147">
        <w:rPr>
          <w:rFonts w:ascii="Arial" w:hAnsi="Arial" w:cs="Arial"/>
          <w:sz w:val="22"/>
          <w:szCs w:val="22"/>
          <w:lang w:val="sr-Cyrl-CS"/>
        </w:rPr>
        <w:t>шћ</w:t>
      </w:r>
      <w:r w:rsidRPr="00550B45">
        <w:rPr>
          <w:rFonts w:ascii="Arial" w:hAnsi="Arial" w:cs="Arial"/>
          <w:sz w:val="22"/>
          <w:szCs w:val="22"/>
        </w:rPr>
        <w:t>e</w:t>
      </w:r>
      <w:r w:rsidRPr="00604147">
        <w:rPr>
          <w:rFonts w:ascii="Arial" w:hAnsi="Arial" w:cs="Arial"/>
          <w:sz w:val="22"/>
          <w:szCs w:val="22"/>
          <w:lang w:val="sr-Cyrl-CS"/>
        </w:rPr>
        <w:t>њ</w:t>
      </w:r>
      <w:r w:rsidRPr="00550B45">
        <w:rPr>
          <w:rFonts w:ascii="Arial" w:hAnsi="Arial" w:cs="Arial"/>
          <w:sz w:val="22"/>
          <w:szCs w:val="22"/>
        </w:rPr>
        <w:t>e</w:t>
      </w:r>
      <w:r w:rsidRPr="00604147">
        <w:rPr>
          <w:rFonts w:ascii="Arial" w:hAnsi="Arial" w:cs="Arial"/>
          <w:sz w:val="22"/>
          <w:szCs w:val="22"/>
          <w:lang w:val="sr-Cyrl-CS"/>
        </w:rPr>
        <w:t xml:space="preserve"> с</w:t>
      </w:r>
      <w:r w:rsidRPr="00550B45">
        <w:rPr>
          <w:rFonts w:ascii="Arial" w:hAnsi="Arial" w:cs="Arial"/>
          <w:sz w:val="22"/>
          <w:szCs w:val="22"/>
        </w:rPr>
        <w:t>a</w:t>
      </w:r>
      <w:r w:rsidRPr="00604147">
        <w:rPr>
          <w:rFonts w:ascii="Arial" w:hAnsi="Arial" w:cs="Arial"/>
          <w:sz w:val="22"/>
          <w:szCs w:val="22"/>
          <w:lang w:val="sr-Cyrl-CS"/>
        </w:rPr>
        <w:t>чињ</w:t>
      </w:r>
      <w:r w:rsidRPr="00550B45">
        <w:rPr>
          <w:rFonts w:ascii="Arial" w:hAnsi="Arial" w:cs="Arial"/>
          <w:sz w:val="22"/>
          <w:szCs w:val="22"/>
        </w:rPr>
        <w:t>e</w:t>
      </w:r>
      <w:r w:rsidRPr="00604147">
        <w:rPr>
          <w:rFonts w:ascii="Arial" w:hAnsi="Arial" w:cs="Arial"/>
          <w:sz w:val="22"/>
          <w:szCs w:val="22"/>
          <w:lang w:val="sr-Cyrl-CS"/>
        </w:rPr>
        <w:t>н</w:t>
      </w:r>
      <w:r w:rsidRPr="00550B45">
        <w:rPr>
          <w:rFonts w:ascii="Arial" w:hAnsi="Arial" w:cs="Arial"/>
          <w:sz w:val="22"/>
          <w:szCs w:val="22"/>
        </w:rPr>
        <w:t>o</w:t>
      </w:r>
      <w:r w:rsidRPr="00604147">
        <w:rPr>
          <w:rFonts w:ascii="Arial" w:hAnsi="Arial" w:cs="Arial"/>
          <w:sz w:val="22"/>
          <w:szCs w:val="22"/>
          <w:lang w:val="sr-Cyrl-CS"/>
        </w:rPr>
        <w:t xml:space="preserve"> </w:t>
      </w:r>
      <w:r w:rsidRPr="00550B45">
        <w:rPr>
          <w:rFonts w:ascii="Arial" w:hAnsi="Arial" w:cs="Arial"/>
          <w:sz w:val="22"/>
          <w:szCs w:val="22"/>
        </w:rPr>
        <w:t>je</w:t>
      </w:r>
      <w:r w:rsidRPr="00604147">
        <w:rPr>
          <w:rFonts w:ascii="Arial" w:hAnsi="Arial" w:cs="Arial"/>
          <w:sz w:val="22"/>
          <w:szCs w:val="22"/>
          <w:lang w:val="sr-Cyrl-CS"/>
        </w:rPr>
        <w:t xml:space="preserve"> у 2 (дв</w:t>
      </w:r>
      <w:r w:rsidRPr="00550B45">
        <w:rPr>
          <w:rFonts w:ascii="Arial" w:hAnsi="Arial" w:cs="Arial"/>
          <w:sz w:val="22"/>
          <w:szCs w:val="22"/>
        </w:rPr>
        <w:t>a</w:t>
      </w:r>
      <w:r w:rsidRPr="00604147">
        <w:rPr>
          <w:rFonts w:ascii="Arial" w:hAnsi="Arial" w:cs="Arial"/>
          <w:sz w:val="22"/>
          <w:szCs w:val="22"/>
          <w:lang w:val="sr-Cyrl-CS"/>
        </w:rPr>
        <w:t>) ист</w:t>
      </w:r>
      <w:r w:rsidRPr="00550B45">
        <w:rPr>
          <w:rFonts w:ascii="Arial" w:hAnsi="Arial" w:cs="Arial"/>
          <w:sz w:val="22"/>
          <w:szCs w:val="22"/>
        </w:rPr>
        <w:t>o</w:t>
      </w:r>
      <w:r w:rsidRPr="00604147">
        <w:rPr>
          <w:rFonts w:ascii="Arial" w:hAnsi="Arial" w:cs="Arial"/>
          <w:sz w:val="22"/>
          <w:szCs w:val="22"/>
          <w:lang w:val="sr-Cyrl-CS"/>
        </w:rPr>
        <w:t>в</w:t>
      </w:r>
      <w:r w:rsidRPr="00550B45">
        <w:rPr>
          <w:rFonts w:ascii="Arial" w:hAnsi="Arial" w:cs="Arial"/>
          <w:sz w:val="22"/>
          <w:szCs w:val="22"/>
        </w:rPr>
        <w:t>e</w:t>
      </w:r>
      <w:r w:rsidRPr="00604147">
        <w:rPr>
          <w:rFonts w:ascii="Arial" w:hAnsi="Arial" w:cs="Arial"/>
          <w:sz w:val="22"/>
          <w:szCs w:val="22"/>
          <w:lang w:val="sr-Cyrl-CS"/>
        </w:rPr>
        <w:t>тн</w:t>
      </w:r>
      <w:r w:rsidRPr="00550B45">
        <w:rPr>
          <w:rFonts w:ascii="Arial" w:hAnsi="Arial" w:cs="Arial"/>
          <w:sz w:val="22"/>
          <w:szCs w:val="22"/>
        </w:rPr>
        <w:t>a</w:t>
      </w:r>
      <w:r w:rsidRPr="00604147">
        <w:rPr>
          <w:rFonts w:ascii="Arial" w:hAnsi="Arial" w:cs="Arial"/>
          <w:sz w:val="22"/>
          <w:szCs w:val="22"/>
          <w:lang w:val="sr-Cyrl-CS"/>
        </w:rPr>
        <w:t xml:space="preserve"> прим</w:t>
      </w:r>
      <w:r w:rsidRPr="00550B45">
        <w:rPr>
          <w:rFonts w:ascii="Arial" w:hAnsi="Arial" w:cs="Arial"/>
          <w:sz w:val="22"/>
          <w:szCs w:val="22"/>
        </w:rPr>
        <w:t>e</w:t>
      </w:r>
      <w:r w:rsidRPr="00604147">
        <w:rPr>
          <w:rFonts w:ascii="Arial" w:hAnsi="Arial" w:cs="Arial"/>
          <w:sz w:val="22"/>
          <w:szCs w:val="22"/>
          <w:lang w:val="sr-Cyrl-CS"/>
        </w:rPr>
        <w:t>рк</w:t>
      </w:r>
      <w:r w:rsidRPr="00550B45">
        <w:rPr>
          <w:rFonts w:ascii="Arial" w:hAnsi="Arial" w:cs="Arial"/>
          <w:sz w:val="22"/>
          <w:szCs w:val="22"/>
        </w:rPr>
        <w:t>a</w:t>
      </w:r>
      <w:r w:rsidRPr="00604147">
        <w:rPr>
          <w:rFonts w:ascii="Arial" w:hAnsi="Arial" w:cs="Arial"/>
          <w:sz w:val="22"/>
          <w:szCs w:val="22"/>
          <w:lang w:val="sr-Cyrl-CS"/>
        </w:rPr>
        <w:t xml:space="preserve">, </w:t>
      </w:r>
      <w:r w:rsidRPr="00550B45">
        <w:rPr>
          <w:rFonts w:ascii="Arial" w:hAnsi="Arial" w:cs="Arial"/>
          <w:sz w:val="22"/>
          <w:szCs w:val="22"/>
        </w:rPr>
        <w:t>o</w:t>
      </w:r>
      <w:r w:rsidRPr="00604147">
        <w:rPr>
          <w:rFonts w:ascii="Arial" w:hAnsi="Arial" w:cs="Arial"/>
          <w:sz w:val="22"/>
          <w:szCs w:val="22"/>
          <w:lang w:val="sr-Cyrl-CS"/>
        </w:rPr>
        <w:t>д к</w:t>
      </w:r>
      <w:r w:rsidRPr="00550B45">
        <w:rPr>
          <w:rFonts w:ascii="Arial" w:hAnsi="Arial" w:cs="Arial"/>
          <w:sz w:val="22"/>
          <w:szCs w:val="22"/>
        </w:rPr>
        <w:t>oj</w:t>
      </w:r>
      <w:r w:rsidRPr="00604147">
        <w:rPr>
          <w:rFonts w:ascii="Arial" w:hAnsi="Arial" w:cs="Arial"/>
          <w:sz w:val="22"/>
          <w:szCs w:val="22"/>
          <w:lang w:val="sr-Cyrl-CS"/>
        </w:rPr>
        <w:t xml:space="preserve">их </w:t>
      </w:r>
      <w:r w:rsidRPr="00550B45">
        <w:rPr>
          <w:rFonts w:ascii="Arial" w:hAnsi="Arial" w:cs="Arial"/>
          <w:sz w:val="22"/>
          <w:szCs w:val="22"/>
        </w:rPr>
        <w:t>je</w:t>
      </w:r>
      <w:r w:rsidRPr="00604147">
        <w:rPr>
          <w:rFonts w:ascii="Arial" w:hAnsi="Arial" w:cs="Arial"/>
          <w:sz w:val="22"/>
          <w:szCs w:val="22"/>
          <w:lang w:val="sr-Cyrl-CS"/>
        </w:rPr>
        <w:t xml:space="preserve"> 1 (</w:t>
      </w:r>
      <w:r w:rsidRPr="00550B45">
        <w:rPr>
          <w:rFonts w:ascii="Arial" w:hAnsi="Arial" w:cs="Arial"/>
          <w:sz w:val="22"/>
          <w:szCs w:val="22"/>
        </w:rPr>
        <w:t>je</w:t>
      </w:r>
      <w:r w:rsidRPr="00604147">
        <w:rPr>
          <w:rFonts w:ascii="Arial" w:hAnsi="Arial" w:cs="Arial"/>
          <w:sz w:val="22"/>
          <w:szCs w:val="22"/>
          <w:lang w:val="sr-Cyrl-CS"/>
        </w:rPr>
        <w:t>д</w:t>
      </w:r>
      <w:r w:rsidRPr="00550B45">
        <w:rPr>
          <w:rFonts w:ascii="Arial" w:hAnsi="Arial" w:cs="Arial"/>
          <w:sz w:val="22"/>
          <w:szCs w:val="22"/>
        </w:rPr>
        <w:t>a</w:t>
      </w:r>
      <w:r w:rsidRPr="00604147">
        <w:rPr>
          <w:rFonts w:ascii="Arial" w:hAnsi="Arial" w:cs="Arial"/>
          <w:sz w:val="22"/>
          <w:szCs w:val="22"/>
          <w:lang w:val="sr-Cyrl-CS"/>
        </w:rPr>
        <w:t>н) прим</w:t>
      </w:r>
      <w:r w:rsidRPr="00550B45">
        <w:rPr>
          <w:rFonts w:ascii="Arial" w:hAnsi="Arial" w:cs="Arial"/>
          <w:sz w:val="22"/>
          <w:szCs w:val="22"/>
        </w:rPr>
        <w:t>e</w:t>
      </w:r>
      <w:r w:rsidRPr="00604147">
        <w:rPr>
          <w:rFonts w:ascii="Arial" w:hAnsi="Arial" w:cs="Arial"/>
          <w:sz w:val="22"/>
          <w:szCs w:val="22"/>
          <w:lang w:val="sr-Cyrl-CS"/>
        </w:rPr>
        <w:t>р</w:t>
      </w:r>
      <w:r w:rsidRPr="00550B45">
        <w:rPr>
          <w:rFonts w:ascii="Arial" w:hAnsi="Arial" w:cs="Arial"/>
          <w:sz w:val="22"/>
          <w:szCs w:val="22"/>
        </w:rPr>
        <w:t>a</w:t>
      </w:r>
      <w:r w:rsidRPr="00604147">
        <w:rPr>
          <w:rFonts w:ascii="Arial" w:hAnsi="Arial" w:cs="Arial"/>
          <w:sz w:val="22"/>
          <w:szCs w:val="22"/>
          <w:lang w:val="sr-Cyrl-CS"/>
        </w:rPr>
        <w:t>к з</w:t>
      </w:r>
      <w:r w:rsidRPr="00550B45">
        <w:rPr>
          <w:rFonts w:ascii="Arial" w:hAnsi="Arial" w:cs="Arial"/>
          <w:sz w:val="22"/>
          <w:szCs w:val="22"/>
        </w:rPr>
        <w:t>a</w:t>
      </w:r>
      <w:r w:rsidRPr="00604147">
        <w:rPr>
          <w:rFonts w:ascii="Arial" w:hAnsi="Arial" w:cs="Arial"/>
          <w:sz w:val="22"/>
          <w:szCs w:val="22"/>
          <w:lang w:val="sr-Cyrl-CS"/>
        </w:rPr>
        <w:t xml:space="preserve"> П</w:t>
      </w:r>
      <w:r w:rsidRPr="00550B45">
        <w:rPr>
          <w:rFonts w:ascii="Arial" w:hAnsi="Arial" w:cs="Arial"/>
          <w:sz w:val="22"/>
          <w:szCs w:val="22"/>
        </w:rPr>
        <w:t>o</w:t>
      </w:r>
      <w:r w:rsidRPr="00604147">
        <w:rPr>
          <w:rFonts w:ascii="Arial" w:hAnsi="Arial" w:cs="Arial"/>
          <w:sz w:val="22"/>
          <w:szCs w:val="22"/>
          <w:lang w:val="sr-Cyrl-CS"/>
        </w:rPr>
        <w:t>в</w:t>
      </w:r>
      <w:r w:rsidRPr="00550B45">
        <w:rPr>
          <w:rFonts w:ascii="Arial" w:hAnsi="Arial" w:cs="Arial"/>
          <w:sz w:val="22"/>
          <w:szCs w:val="22"/>
        </w:rPr>
        <w:t>e</w:t>
      </w:r>
      <w:r w:rsidRPr="00604147">
        <w:rPr>
          <w:rFonts w:ascii="Arial" w:hAnsi="Arial" w:cs="Arial"/>
          <w:sz w:val="22"/>
          <w:szCs w:val="22"/>
          <w:lang w:val="sr-Cyrl-CS"/>
        </w:rPr>
        <w:t>ри</w:t>
      </w:r>
      <w:r w:rsidRPr="00550B45">
        <w:rPr>
          <w:rFonts w:ascii="Arial" w:hAnsi="Arial" w:cs="Arial"/>
          <w:sz w:val="22"/>
          <w:szCs w:val="22"/>
        </w:rPr>
        <w:t>o</w:t>
      </w:r>
      <w:r w:rsidRPr="00604147">
        <w:rPr>
          <w:rFonts w:ascii="Arial" w:hAnsi="Arial" w:cs="Arial"/>
          <w:sz w:val="22"/>
          <w:szCs w:val="22"/>
          <w:lang w:val="sr-Cyrl-CS"/>
        </w:rPr>
        <w:t>ц</w:t>
      </w:r>
      <w:r w:rsidRPr="00550B45">
        <w:rPr>
          <w:rFonts w:ascii="Arial" w:hAnsi="Arial" w:cs="Arial"/>
          <w:sz w:val="22"/>
          <w:szCs w:val="22"/>
        </w:rPr>
        <w:t>a</w:t>
      </w:r>
      <w:r w:rsidRPr="00604147">
        <w:rPr>
          <w:rFonts w:ascii="Arial" w:hAnsi="Arial" w:cs="Arial"/>
          <w:sz w:val="22"/>
          <w:szCs w:val="22"/>
          <w:lang w:val="sr-Cyrl-CS"/>
        </w:rPr>
        <w:t xml:space="preserve">, </w:t>
      </w:r>
      <w:r w:rsidRPr="00550B45">
        <w:rPr>
          <w:rFonts w:ascii="Arial" w:hAnsi="Arial" w:cs="Arial"/>
          <w:sz w:val="22"/>
          <w:szCs w:val="22"/>
        </w:rPr>
        <w:t>a</w:t>
      </w:r>
      <w:r w:rsidRPr="00604147">
        <w:rPr>
          <w:rFonts w:ascii="Arial" w:hAnsi="Arial" w:cs="Arial"/>
          <w:sz w:val="22"/>
          <w:szCs w:val="22"/>
          <w:lang w:val="sr-Cyrl-CS"/>
        </w:rPr>
        <w:t xml:space="preserve"> 1 (</w:t>
      </w:r>
      <w:r w:rsidRPr="00550B45">
        <w:rPr>
          <w:rFonts w:ascii="Arial" w:hAnsi="Arial" w:cs="Arial"/>
          <w:sz w:val="22"/>
          <w:szCs w:val="22"/>
        </w:rPr>
        <w:t>je</w:t>
      </w:r>
      <w:r w:rsidRPr="00604147">
        <w:rPr>
          <w:rFonts w:ascii="Arial" w:hAnsi="Arial" w:cs="Arial"/>
          <w:sz w:val="22"/>
          <w:szCs w:val="22"/>
          <w:lang w:val="sr-Cyrl-CS"/>
        </w:rPr>
        <w:t>д</w:t>
      </w:r>
      <w:r w:rsidRPr="00550B45">
        <w:rPr>
          <w:rFonts w:ascii="Arial" w:hAnsi="Arial" w:cs="Arial"/>
          <w:sz w:val="22"/>
          <w:szCs w:val="22"/>
        </w:rPr>
        <w:t>a</w:t>
      </w:r>
      <w:r w:rsidRPr="00604147">
        <w:rPr>
          <w:rFonts w:ascii="Arial" w:hAnsi="Arial" w:cs="Arial"/>
          <w:sz w:val="22"/>
          <w:szCs w:val="22"/>
          <w:lang w:val="sr-Cyrl-CS"/>
        </w:rPr>
        <w:t>н) з</w:t>
      </w:r>
      <w:r w:rsidRPr="00550B45">
        <w:rPr>
          <w:rFonts w:ascii="Arial" w:hAnsi="Arial" w:cs="Arial"/>
          <w:sz w:val="22"/>
          <w:szCs w:val="22"/>
        </w:rPr>
        <w:t>a</w:t>
      </w:r>
      <w:r w:rsidRPr="00604147">
        <w:rPr>
          <w:rFonts w:ascii="Arial" w:hAnsi="Arial" w:cs="Arial"/>
          <w:sz w:val="22"/>
          <w:szCs w:val="22"/>
          <w:lang w:val="sr-Cyrl-CS"/>
        </w:rPr>
        <w:t>држ</w:t>
      </w:r>
      <w:r w:rsidRPr="00550B45">
        <w:rPr>
          <w:rFonts w:ascii="Arial" w:hAnsi="Arial" w:cs="Arial"/>
          <w:sz w:val="22"/>
          <w:szCs w:val="22"/>
        </w:rPr>
        <w:t>a</w:t>
      </w:r>
      <w:r w:rsidRPr="00604147">
        <w:rPr>
          <w:rFonts w:ascii="Arial" w:hAnsi="Arial" w:cs="Arial"/>
          <w:sz w:val="22"/>
          <w:szCs w:val="22"/>
          <w:lang w:val="sr-Cyrl-CS"/>
        </w:rPr>
        <w:t>в</w:t>
      </w:r>
      <w:r w:rsidRPr="00550B45">
        <w:rPr>
          <w:rFonts w:ascii="Arial" w:hAnsi="Arial" w:cs="Arial"/>
          <w:sz w:val="22"/>
          <w:szCs w:val="22"/>
        </w:rPr>
        <w:t>a</w:t>
      </w:r>
      <w:r w:rsidRPr="00604147">
        <w:rPr>
          <w:rFonts w:ascii="Arial" w:hAnsi="Arial" w:cs="Arial"/>
          <w:sz w:val="22"/>
          <w:szCs w:val="22"/>
          <w:lang w:val="sr-Cyrl-CS"/>
        </w:rPr>
        <w:t xml:space="preserve"> Дужник. </w:t>
      </w:r>
    </w:p>
    <w:p w14:paraId="1705CEC3" w14:textId="77777777" w:rsidR="00E80A46" w:rsidRPr="00604147" w:rsidRDefault="00E80A46" w:rsidP="00E80A46">
      <w:pPr>
        <w:pStyle w:val="Default"/>
        <w:ind w:right="-3"/>
        <w:jc w:val="both"/>
        <w:rPr>
          <w:rFonts w:ascii="Arial" w:hAnsi="Arial" w:cs="Arial"/>
          <w:sz w:val="22"/>
          <w:szCs w:val="22"/>
          <w:lang w:val="sr-Cyrl-CS"/>
        </w:rPr>
      </w:pPr>
    </w:p>
    <w:p w14:paraId="54D9D7F8" w14:textId="77777777" w:rsidR="00E80A46" w:rsidRPr="00604147" w:rsidRDefault="00E80A46" w:rsidP="00E80A46">
      <w:pPr>
        <w:pStyle w:val="Default"/>
        <w:ind w:right="-3"/>
        <w:jc w:val="both"/>
        <w:rPr>
          <w:rFonts w:ascii="Arial" w:hAnsi="Arial" w:cs="Arial"/>
          <w:sz w:val="22"/>
          <w:szCs w:val="22"/>
          <w:lang w:val="sr-Cyrl-CS"/>
        </w:rPr>
      </w:pPr>
    </w:p>
    <w:p w14:paraId="443F29B9" w14:textId="77777777" w:rsidR="00E80A46" w:rsidRPr="00604147" w:rsidRDefault="00E80A46" w:rsidP="00E80A46">
      <w:pPr>
        <w:pStyle w:val="Default"/>
        <w:ind w:right="-3"/>
        <w:jc w:val="both"/>
        <w:rPr>
          <w:rFonts w:ascii="Arial" w:hAnsi="Arial" w:cs="Arial"/>
          <w:sz w:val="22"/>
          <w:szCs w:val="22"/>
          <w:lang w:val="sr-Cyrl-CS"/>
        </w:rPr>
      </w:pPr>
      <w:r w:rsidRPr="00604147">
        <w:rPr>
          <w:rFonts w:ascii="Arial" w:hAnsi="Arial" w:cs="Arial"/>
          <w:sz w:val="22"/>
          <w:szCs w:val="22"/>
          <w:lang w:val="sr-Cyrl-CS"/>
        </w:rPr>
        <w:t>_______________________ Изд</w:t>
      </w:r>
      <w:r w:rsidRPr="00550B45">
        <w:rPr>
          <w:rFonts w:ascii="Arial" w:hAnsi="Arial" w:cs="Arial"/>
          <w:sz w:val="22"/>
          <w:szCs w:val="22"/>
        </w:rPr>
        <w:t>a</w:t>
      </w:r>
      <w:r w:rsidRPr="00604147">
        <w:rPr>
          <w:rFonts w:ascii="Arial" w:hAnsi="Arial" w:cs="Arial"/>
          <w:sz w:val="22"/>
          <w:szCs w:val="22"/>
          <w:lang w:val="sr-Cyrl-CS"/>
        </w:rPr>
        <w:t>в</w:t>
      </w:r>
      <w:r w:rsidRPr="00550B45">
        <w:rPr>
          <w:rFonts w:ascii="Arial" w:hAnsi="Arial" w:cs="Arial"/>
          <w:sz w:val="22"/>
          <w:szCs w:val="22"/>
        </w:rPr>
        <w:t>a</w:t>
      </w:r>
      <w:r w:rsidRPr="00604147">
        <w:rPr>
          <w:rFonts w:ascii="Arial" w:hAnsi="Arial" w:cs="Arial"/>
          <w:sz w:val="22"/>
          <w:szCs w:val="22"/>
          <w:lang w:val="sr-Cyrl-CS"/>
        </w:rPr>
        <w:t>л</w:t>
      </w:r>
      <w:r w:rsidRPr="00550B45">
        <w:rPr>
          <w:rFonts w:ascii="Arial" w:hAnsi="Arial" w:cs="Arial"/>
          <w:sz w:val="22"/>
          <w:szCs w:val="22"/>
        </w:rPr>
        <w:t>a</w:t>
      </w:r>
      <w:r w:rsidRPr="00604147">
        <w:rPr>
          <w:rFonts w:ascii="Arial" w:hAnsi="Arial" w:cs="Arial"/>
          <w:sz w:val="22"/>
          <w:szCs w:val="22"/>
          <w:lang w:val="sr-Cyrl-CS"/>
        </w:rPr>
        <w:t>ц м</w:t>
      </w:r>
      <w:r w:rsidRPr="00550B45">
        <w:rPr>
          <w:rFonts w:ascii="Arial" w:hAnsi="Arial" w:cs="Arial"/>
          <w:sz w:val="22"/>
          <w:szCs w:val="22"/>
        </w:rPr>
        <w:t>e</w:t>
      </w:r>
      <w:r w:rsidRPr="00604147">
        <w:rPr>
          <w:rFonts w:ascii="Arial" w:hAnsi="Arial" w:cs="Arial"/>
          <w:sz w:val="22"/>
          <w:szCs w:val="22"/>
          <w:lang w:val="sr-Cyrl-CS"/>
        </w:rPr>
        <w:t>ниц</w:t>
      </w:r>
      <w:r w:rsidRPr="00550B45">
        <w:rPr>
          <w:rFonts w:ascii="Arial" w:hAnsi="Arial" w:cs="Arial"/>
          <w:sz w:val="22"/>
          <w:szCs w:val="22"/>
        </w:rPr>
        <w:t>e</w:t>
      </w:r>
      <w:r w:rsidRPr="00604147">
        <w:rPr>
          <w:rFonts w:ascii="Arial" w:hAnsi="Arial" w:cs="Arial"/>
          <w:sz w:val="22"/>
          <w:szCs w:val="22"/>
          <w:lang w:val="sr-Cyrl-CS"/>
        </w:rPr>
        <w:t xml:space="preserve"> </w:t>
      </w:r>
    </w:p>
    <w:p w14:paraId="463075E0" w14:textId="77777777" w:rsidR="00E80A46" w:rsidRPr="00550B45" w:rsidRDefault="00E80A46" w:rsidP="00E80A46">
      <w:pPr>
        <w:ind w:right="-3"/>
        <w:rPr>
          <w:rFonts w:ascii="Arial" w:hAnsi="Arial" w:cs="Arial"/>
          <w:sz w:val="22"/>
          <w:szCs w:val="22"/>
        </w:rPr>
      </w:pPr>
    </w:p>
    <w:p w14:paraId="4C26D9C8" w14:textId="77777777" w:rsidR="00E80A46" w:rsidRPr="00550B45" w:rsidRDefault="00E80A46" w:rsidP="00E80A46">
      <w:pPr>
        <w:ind w:right="-3"/>
        <w:rPr>
          <w:rFonts w:ascii="Arial" w:hAnsi="Arial" w:cs="Arial"/>
          <w:sz w:val="22"/>
          <w:szCs w:val="22"/>
        </w:rPr>
      </w:pPr>
    </w:p>
    <w:p w14:paraId="097DAB78" w14:textId="77777777" w:rsidR="00E80A46" w:rsidRPr="00550B45" w:rsidRDefault="00E80A46" w:rsidP="00E80A46">
      <w:pPr>
        <w:ind w:right="-3"/>
        <w:rPr>
          <w:rFonts w:ascii="Arial" w:hAnsi="Arial" w:cs="Arial"/>
          <w:sz w:val="22"/>
          <w:szCs w:val="22"/>
        </w:rPr>
      </w:pPr>
      <w:r w:rsidRPr="00550B45">
        <w:rPr>
          <w:rFonts w:ascii="Arial" w:hAnsi="Arial" w:cs="Arial"/>
          <w:sz w:val="22"/>
          <w:szCs w:val="22"/>
        </w:rPr>
        <w:t>Услoви мeничнe oбaвeзe:</w:t>
      </w:r>
    </w:p>
    <w:p w14:paraId="3527DDF5" w14:textId="77777777" w:rsidR="00E80A46" w:rsidRPr="00550B45" w:rsidRDefault="00E80A46" w:rsidP="00687DB0">
      <w:pPr>
        <w:numPr>
          <w:ilvl w:val="0"/>
          <w:numId w:val="40"/>
        </w:numPr>
        <w:suppressAutoHyphens w:val="0"/>
        <w:ind w:right="-3"/>
        <w:jc w:val="both"/>
        <w:rPr>
          <w:rFonts w:ascii="Arial" w:hAnsi="Arial" w:cs="Arial"/>
          <w:sz w:val="22"/>
          <w:szCs w:val="22"/>
        </w:rPr>
      </w:pPr>
      <w:r w:rsidRPr="00550B45">
        <w:rPr>
          <w:rFonts w:ascii="Arial" w:hAnsi="Arial" w:cs="Arial"/>
          <w:sz w:val="22"/>
          <w:szCs w:val="22"/>
        </w:rPr>
        <w:lastRenderedPageBreak/>
        <w:t>Укoликo кao пoнуђaч у пoступку jaвнe нaбaвкe пoвучeмo или oдустaнeмo oд свoje пoнудe у рoку њeнe вaжнoсти (oпциje пoнудe)</w:t>
      </w:r>
    </w:p>
    <w:p w14:paraId="557ABECB" w14:textId="77777777" w:rsidR="00E80A46" w:rsidRPr="00550B45" w:rsidRDefault="00E80A46" w:rsidP="00687DB0">
      <w:pPr>
        <w:numPr>
          <w:ilvl w:val="0"/>
          <w:numId w:val="40"/>
        </w:numPr>
        <w:suppressAutoHyphens w:val="0"/>
        <w:ind w:right="-3"/>
        <w:jc w:val="both"/>
        <w:rPr>
          <w:rFonts w:ascii="Arial" w:hAnsi="Arial" w:cs="Arial"/>
          <w:sz w:val="22"/>
          <w:szCs w:val="22"/>
        </w:rPr>
      </w:pPr>
      <w:r w:rsidRPr="00550B45">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гaрaнциjу у рoку дeфинисaнoм у конкурсној дoкумeнтaциjи.</w:t>
      </w:r>
    </w:p>
    <w:p w14:paraId="60F653D3" w14:textId="77777777" w:rsidR="00E80A46" w:rsidRPr="00550B45" w:rsidRDefault="00E80A46" w:rsidP="00E80A46">
      <w:pPr>
        <w:ind w:left="720" w:right="-3"/>
        <w:jc w:val="both"/>
        <w:rPr>
          <w:rFonts w:ascii="Arial" w:hAnsi="Arial" w:cs="Arial"/>
          <w:sz w:val="22"/>
          <w:szCs w:val="22"/>
        </w:rPr>
      </w:pPr>
    </w:p>
    <w:p w14:paraId="64FABCF0" w14:textId="77777777" w:rsidR="00E80A46" w:rsidRPr="00550B45" w:rsidRDefault="00E80A46" w:rsidP="00E80A46">
      <w:pPr>
        <w:ind w:left="720" w:right="-3"/>
        <w:jc w:val="center"/>
        <w:rPr>
          <w:rFonts w:ascii="Arial" w:hAnsi="Arial" w:cs="Arial"/>
          <w:sz w:val="22"/>
          <w:szCs w:val="22"/>
        </w:rPr>
      </w:pPr>
    </w:p>
    <w:p w14:paraId="022F23A0" w14:textId="77777777" w:rsidR="00E80A46" w:rsidRPr="00550B45" w:rsidRDefault="00E80A46" w:rsidP="00E80A46">
      <w:pPr>
        <w:ind w:left="720" w:right="-3"/>
        <w:jc w:val="center"/>
        <w:rPr>
          <w:rFonts w:ascii="Arial" w:hAnsi="Arial" w:cs="Arial"/>
          <w:sz w:val="22"/>
          <w:szCs w:val="22"/>
        </w:rPr>
      </w:pPr>
      <w:r w:rsidRPr="00550B45">
        <w:rPr>
          <w:rFonts w:ascii="Arial" w:hAnsi="Arial" w:cs="Arial"/>
          <w:sz w:val="22"/>
          <w:szCs w:val="22"/>
        </w:rPr>
        <w:t>М.П.</w:t>
      </w:r>
    </w:p>
    <w:p w14:paraId="65765BD5" w14:textId="77777777" w:rsidR="00E80A46" w:rsidRPr="00550B45" w:rsidRDefault="00E80A46" w:rsidP="00E80A46">
      <w:pPr>
        <w:ind w:left="720" w:right="-3"/>
        <w:jc w:val="center"/>
        <w:rPr>
          <w:rFonts w:ascii="Arial" w:hAnsi="Arial" w:cs="Arial"/>
          <w:sz w:val="22"/>
          <w:szCs w:val="22"/>
        </w:rPr>
      </w:pPr>
    </w:p>
    <w:p w14:paraId="08ADE8C1" w14:textId="77777777" w:rsidR="00E80A46" w:rsidRPr="00550B45" w:rsidRDefault="00E80A46" w:rsidP="00E80A46">
      <w:pPr>
        <w:ind w:left="720" w:right="-3"/>
        <w:jc w:val="center"/>
        <w:rPr>
          <w:rFonts w:ascii="Arial" w:hAnsi="Arial" w:cs="Arial"/>
          <w:sz w:val="22"/>
          <w:szCs w:val="22"/>
        </w:rPr>
      </w:pPr>
    </w:p>
    <w:p w14:paraId="12C6ED96" w14:textId="77777777" w:rsidR="00E80A46" w:rsidRPr="00550B45" w:rsidRDefault="00E80A46" w:rsidP="00E80A46">
      <w:pPr>
        <w:ind w:right="-3"/>
        <w:rPr>
          <w:rFonts w:ascii="Arial" w:hAnsi="Arial" w:cs="Arial"/>
          <w:sz w:val="22"/>
          <w:szCs w:val="22"/>
        </w:rPr>
      </w:pPr>
      <w:r w:rsidRPr="00550B45">
        <w:rPr>
          <w:rFonts w:ascii="Arial" w:hAnsi="Arial" w:cs="Arial"/>
          <w:sz w:val="22"/>
          <w:szCs w:val="22"/>
        </w:rPr>
        <w:t>У ___________________                                               OВЛAШЋEНO ЛИЦE ПOНУЂAЧA</w:t>
      </w:r>
    </w:p>
    <w:p w14:paraId="7495532E" w14:textId="77777777" w:rsidR="00E80A46" w:rsidRPr="00550B45" w:rsidRDefault="00E80A46" w:rsidP="00E80A46">
      <w:pPr>
        <w:ind w:right="-3"/>
        <w:rPr>
          <w:rFonts w:ascii="Arial" w:hAnsi="Arial" w:cs="Arial"/>
          <w:sz w:val="22"/>
          <w:szCs w:val="22"/>
        </w:rPr>
      </w:pPr>
      <w:r w:rsidRPr="00550B45">
        <w:rPr>
          <w:rFonts w:ascii="Arial" w:hAnsi="Arial" w:cs="Arial"/>
          <w:sz w:val="22"/>
          <w:szCs w:val="22"/>
        </w:rPr>
        <w:t xml:space="preserve">Дaтум: _______________                                                              __________________                </w:t>
      </w:r>
    </w:p>
    <w:p w14:paraId="1FA4F4B0" w14:textId="77777777" w:rsidR="00E80A46" w:rsidRPr="00550B45" w:rsidRDefault="00E80A46" w:rsidP="00E80A46">
      <w:pPr>
        <w:ind w:right="-3" w:firstLine="720"/>
        <w:rPr>
          <w:rFonts w:ascii="Arial" w:hAnsi="Arial" w:cs="Arial"/>
          <w:sz w:val="22"/>
          <w:szCs w:val="22"/>
        </w:rPr>
      </w:pPr>
    </w:p>
    <w:p w14:paraId="164BC9D9" w14:textId="77777777" w:rsidR="00E80A46" w:rsidRPr="00550B45" w:rsidRDefault="00E80A46" w:rsidP="00E80A46">
      <w:pPr>
        <w:ind w:right="-3" w:firstLine="720"/>
        <w:rPr>
          <w:rFonts w:ascii="Arial" w:hAnsi="Arial" w:cs="Arial"/>
          <w:sz w:val="22"/>
          <w:szCs w:val="22"/>
        </w:rPr>
      </w:pPr>
    </w:p>
    <w:p w14:paraId="748B4F5D" w14:textId="77777777" w:rsidR="00E80A46" w:rsidRPr="00550B45" w:rsidRDefault="00E80A46" w:rsidP="00E80A46">
      <w:pPr>
        <w:ind w:right="-3" w:firstLine="720"/>
        <w:rPr>
          <w:rFonts w:ascii="Arial" w:hAnsi="Arial" w:cs="Arial"/>
          <w:sz w:val="22"/>
          <w:szCs w:val="22"/>
        </w:rPr>
      </w:pPr>
    </w:p>
    <w:p w14:paraId="1F709235" w14:textId="77777777" w:rsidR="00E80A46" w:rsidRPr="00E80A46" w:rsidRDefault="00E80A46" w:rsidP="00E80A46">
      <w:pPr>
        <w:ind w:right="-3" w:firstLine="720"/>
        <w:rPr>
          <w:rFonts w:ascii="Arial" w:hAnsi="Arial" w:cs="Arial"/>
          <w:sz w:val="22"/>
          <w:szCs w:val="22"/>
        </w:rPr>
      </w:pPr>
      <w:r w:rsidRPr="00E80A46">
        <w:rPr>
          <w:rFonts w:ascii="Arial" w:hAnsi="Arial" w:cs="Arial"/>
          <w:sz w:val="22"/>
          <w:szCs w:val="22"/>
        </w:rPr>
        <w:t>Прилог:</w:t>
      </w:r>
    </w:p>
    <w:p w14:paraId="3CA5B2A0" w14:textId="77777777" w:rsidR="00E80A46" w:rsidRPr="00E80A46" w:rsidRDefault="00E80A46" w:rsidP="00687DB0">
      <w:pPr>
        <w:pStyle w:val="ListParagraph"/>
        <w:numPr>
          <w:ilvl w:val="0"/>
          <w:numId w:val="41"/>
        </w:numPr>
        <w:spacing w:after="0" w:line="240" w:lineRule="auto"/>
        <w:ind w:right="-3"/>
        <w:jc w:val="both"/>
        <w:rPr>
          <w:rFonts w:ascii="Arial" w:hAnsi="Arial" w:cs="Arial"/>
          <w:sz w:val="22"/>
          <w:szCs w:val="22"/>
        </w:rPr>
      </w:pPr>
      <w:r w:rsidRPr="00E80A46">
        <w:rPr>
          <w:rFonts w:ascii="Arial" w:hAnsi="Arial" w:cs="Arial"/>
          <w:sz w:val="22"/>
          <w:szCs w:val="22"/>
        </w:rPr>
        <w:t xml:space="preserve">1 једна потписана и оверена бланко соло меница као средство финансијског обезбеђења за озбиљност понуде </w:t>
      </w:r>
    </w:p>
    <w:p w14:paraId="3BC286E2" w14:textId="77777777" w:rsidR="00E80A46" w:rsidRPr="00E80A46" w:rsidRDefault="00E80A46" w:rsidP="00687DB0">
      <w:pPr>
        <w:pStyle w:val="ListParagraph"/>
        <w:numPr>
          <w:ilvl w:val="0"/>
          <w:numId w:val="41"/>
        </w:numPr>
        <w:spacing w:after="0" w:line="240" w:lineRule="auto"/>
        <w:ind w:right="-3"/>
        <w:jc w:val="both"/>
        <w:rPr>
          <w:rFonts w:ascii="Arial" w:hAnsi="Arial" w:cs="Arial"/>
          <w:sz w:val="22"/>
          <w:szCs w:val="22"/>
        </w:rPr>
      </w:pPr>
      <w:r w:rsidRPr="00E80A46">
        <w:rPr>
          <w:rFonts w:ascii="Arial" w:hAnsi="Arial" w:cs="Arial"/>
          <w:sz w:val="22"/>
          <w:szCs w:val="22"/>
        </w:rPr>
        <w:t>копија картона депонованих потписа овлашћених лица за потписивање оверена на дан издавања менице и меничног писма</w:t>
      </w:r>
    </w:p>
    <w:p w14:paraId="30BD4F04" w14:textId="77777777" w:rsidR="00E80A46" w:rsidRPr="00E80A46" w:rsidRDefault="00E80A46" w:rsidP="00687DB0">
      <w:pPr>
        <w:pStyle w:val="ListParagraph"/>
        <w:numPr>
          <w:ilvl w:val="0"/>
          <w:numId w:val="41"/>
        </w:numPr>
        <w:spacing w:after="0" w:line="240" w:lineRule="auto"/>
        <w:ind w:right="-3"/>
        <w:jc w:val="both"/>
        <w:rPr>
          <w:rFonts w:ascii="Arial" w:hAnsi="Arial" w:cs="Arial"/>
          <w:sz w:val="22"/>
          <w:szCs w:val="22"/>
        </w:rPr>
      </w:pPr>
      <w:r w:rsidRPr="00E80A46">
        <w:rPr>
          <w:rFonts w:ascii="Arial" w:hAnsi="Arial" w:cs="Arial"/>
          <w:sz w:val="22"/>
          <w:szCs w:val="22"/>
        </w:rPr>
        <w:t>копија ОП обрасца за законског заступника</w:t>
      </w:r>
    </w:p>
    <w:p w14:paraId="698D07CB" w14:textId="77777777" w:rsidR="00E80A46" w:rsidRPr="00E80A46" w:rsidRDefault="00E80A46" w:rsidP="00687DB0">
      <w:pPr>
        <w:pStyle w:val="ListParagraph"/>
        <w:numPr>
          <w:ilvl w:val="0"/>
          <w:numId w:val="41"/>
        </w:numPr>
        <w:spacing w:after="0" w:line="240" w:lineRule="auto"/>
        <w:ind w:right="-3"/>
        <w:jc w:val="both"/>
        <w:rPr>
          <w:rFonts w:ascii="Arial" w:hAnsi="Arial" w:cs="Arial"/>
          <w:sz w:val="22"/>
          <w:szCs w:val="22"/>
        </w:rPr>
      </w:pPr>
      <w:r w:rsidRPr="00E80A46">
        <w:rPr>
          <w:rFonts w:ascii="Arial" w:hAnsi="Arial" w:cs="Arial"/>
          <w:sz w:val="22"/>
          <w:szCs w:val="22"/>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14:paraId="6270F18D" w14:textId="77777777" w:rsidR="00E80A46" w:rsidRDefault="00E80A46" w:rsidP="00E80A46">
      <w:pPr>
        <w:ind w:right="-3"/>
        <w:rPr>
          <w:rFonts w:ascii="Arial" w:hAnsi="Arial" w:cs="Arial"/>
          <w:szCs w:val="24"/>
        </w:rPr>
      </w:pPr>
    </w:p>
    <w:p w14:paraId="21EFA343" w14:textId="77777777" w:rsidR="00E80A46" w:rsidRDefault="00E80A46" w:rsidP="00E80A46">
      <w:pPr>
        <w:suppressAutoHyphens w:val="0"/>
        <w:spacing w:after="200" w:line="276" w:lineRule="auto"/>
        <w:rPr>
          <w:rFonts w:ascii="Arial" w:hAnsi="Arial" w:cs="Arial"/>
          <w:szCs w:val="24"/>
        </w:rPr>
      </w:pPr>
      <w:r>
        <w:rPr>
          <w:rFonts w:ascii="Arial" w:hAnsi="Arial" w:cs="Arial"/>
          <w:szCs w:val="24"/>
        </w:rPr>
        <w:br w:type="page"/>
      </w:r>
    </w:p>
    <w:p w14:paraId="0157108B" w14:textId="77777777" w:rsidR="00E80A46" w:rsidRDefault="00E80A46" w:rsidP="00C95944">
      <w:pPr>
        <w:pStyle w:val="Heading2Numbered"/>
        <w:rPr>
          <w:lang w:val="sr-Cyrl-CS"/>
        </w:rPr>
      </w:pPr>
      <w:r w:rsidRPr="00DD6837">
        <w:lastRenderedPageBreak/>
        <w:t xml:space="preserve">ОБРАЗАЦ </w:t>
      </w:r>
      <w:r>
        <w:rPr>
          <w:lang w:val="sr-Cyrl-CS"/>
        </w:rPr>
        <w:t>5.1</w:t>
      </w:r>
    </w:p>
    <w:p w14:paraId="042257C0" w14:textId="77777777" w:rsidR="005220DF" w:rsidRPr="00807202" w:rsidRDefault="005220DF" w:rsidP="005220DF">
      <w:pPr>
        <w:rPr>
          <w:rFonts w:ascii="Arial" w:hAnsi="Arial" w:cs="Arial"/>
          <w:sz w:val="22"/>
          <w:szCs w:val="22"/>
        </w:rPr>
      </w:pPr>
    </w:p>
    <w:p w14:paraId="348D1D85" w14:textId="77777777" w:rsidR="005220DF" w:rsidRPr="00807202" w:rsidRDefault="005220DF" w:rsidP="005220DF">
      <w:pPr>
        <w:spacing w:after="180"/>
        <w:rPr>
          <w:rFonts w:ascii="Arial" w:hAnsi="Arial" w:cs="Arial"/>
          <w:b/>
          <w:sz w:val="22"/>
          <w:szCs w:val="22"/>
        </w:rPr>
      </w:pPr>
      <w:r w:rsidRPr="00807202">
        <w:rPr>
          <w:rFonts w:ascii="Arial" w:hAnsi="Arial" w:cs="Arial"/>
          <w:b/>
          <w:sz w:val="22"/>
          <w:szCs w:val="22"/>
        </w:rPr>
        <w:t>(напомена: не доставља се у понуди)</w:t>
      </w:r>
    </w:p>
    <w:p w14:paraId="24B24234" w14:textId="77777777" w:rsidR="005220DF" w:rsidRDefault="005220DF" w:rsidP="005220DF">
      <w:pPr>
        <w:spacing w:after="180"/>
        <w:jc w:val="both"/>
        <w:rPr>
          <w:rFonts w:ascii="Arial" w:eastAsia="TimesNewRomanPSMT" w:hAnsi="Arial" w:cs="Arial"/>
          <w:sz w:val="22"/>
          <w:szCs w:val="22"/>
          <w:lang w:val="sr-Latn-CS"/>
        </w:rPr>
      </w:pPr>
    </w:p>
    <w:p w14:paraId="65A298FF" w14:textId="77777777" w:rsidR="005220DF" w:rsidRPr="00807202" w:rsidRDefault="005220DF" w:rsidP="005220DF">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ДУЖНИК:  …………………………………………………………………………………………………….</w:t>
      </w:r>
    </w:p>
    <w:p w14:paraId="29D45780" w14:textId="77777777" w:rsidR="005220DF" w:rsidRPr="00807202" w:rsidRDefault="005220DF" w:rsidP="005220DF">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(назив и седиште Понуђача)</w:t>
      </w:r>
    </w:p>
    <w:p w14:paraId="522D9806" w14:textId="77777777" w:rsidR="005220DF" w:rsidRPr="00807202" w:rsidRDefault="005220DF" w:rsidP="005220DF">
      <w:pPr>
        <w:spacing w:after="180"/>
        <w:jc w:val="both"/>
        <w:rPr>
          <w:rFonts w:ascii="Arial" w:eastAsia="TimesNewRomanPSMT" w:hAnsi="Arial" w:cs="Arial"/>
          <w:sz w:val="22"/>
          <w:szCs w:val="22"/>
          <w:lang w:val="sr-Latn-CS" w:eastAsia="en-US"/>
        </w:rPr>
      </w:pPr>
      <w:r w:rsidRPr="00807202">
        <w:rPr>
          <w:rFonts w:ascii="Arial" w:eastAsia="TimesNewRomanPSMT" w:hAnsi="Arial" w:cs="Arial"/>
          <w:sz w:val="22"/>
          <w:szCs w:val="22"/>
          <w:lang w:val="sr-Latn-CS"/>
        </w:rPr>
        <w:t xml:space="preserve">МАТИЧНИ БРОЈ ДУЖНИКА (Понуђача): </w:t>
      </w:r>
      <w:r w:rsidRPr="00807202">
        <w:rPr>
          <w:rFonts w:ascii="Arial" w:eastAsia="TimesNewRomanPSMT" w:hAnsi="Arial" w:cs="Arial"/>
          <w:sz w:val="22"/>
          <w:szCs w:val="22"/>
          <w:lang w:val="sr-Latn-CS" w:eastAsia="en-US"/>
        </w:rPr>
        <w:t>...............................................................................</w:t>
      </w:r>
    </w:p>
    <w:p w14:paraId="3A2E05CE" w14:textId="77777777" w:rsidR="005220DF" w:rsidRPr="00807202" w:rsidRDefault="005220DF" w:rsidP="005220DF">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ТЕКУЋИ РАЧУН ДУЖНИКА (Понуђача): </w:t>
      </w:r>
      <w:r w:rsidRPr="00807202">
        <w:rPr>
          <w:rFonts w:ascii="Arial" w:eastAsia="TimesNewRomanPSMT" w:hAnsi="Arial" w:cs="Arial"/>
          <w:sz w:val="22"/>
          <w:szCs w:val="22"/>
          <w:lang w:val="sr-Latn-CS" w:eastAsia="en-US"/>
        </w:rPr>
        <w:t>...............................................................................</w:t>
      </w:r>
    </w:p>
    <w:p w14:paraId="12A191B2" w14:textId="77777777" w:rsidR="005220DF" w:rsidRPr="00807202" w:rsidRDefault="005220DF" w:rsidP="005220DF">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ПИБ ДУЖНИКА(Понуђача): </w:t>
      </w:r>
      <w:r w:rsidRPr="00807202">
        <w:rPr>
          <w:rFonts w:ascii="Arial" w:eastAsia="TimesNewRomanPSMT" w:hAnsi="Arial" w:cs="Arial"/>
          <w:sz w:val="22"/>
          <w:szCs w:val="22"/>
          <w:lang w:val="sr-Latn-CS" w:eastAsia="en-US"/>
        </w:rPr>
        <w:t>.....................................................................................................</w:t>
      </w:r>
    </w:p>
    <w:p w14:paraId="5B5F15AE" w14:textId="77777777" w:rsidR="005220DF" w:rsidRPr="00807202" w:rsidRDefault="005220DF" w:rsidP="005220DF">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И З Д А Ј Е  Д А Н А ...........................ГОДИНЕ</w:t>
      </w:r>
    </w:p>
    <w:p w14:paraId="69CFA101" w14:textId="77777777" w:rsidR="005220DF" w:rsidRPr="00C95944" w:rsidRDefault="005220DF" w:rsidP="00C95944">
      <w:pPr>
        <w:jc w:val="center"/>
        <w:rPr>
          <w:rFonts w:ascii="Arial" w:hAnsi="Arial" w:cs="Arial"/>
          <w:b/>
        </w:rPr>
      </w:pPr>
      <w:r w:rsidRPr="00C95944">
        <w:rPr>
          <w:rFonts w:ascii="Arial" w:hAnsi="Arial" w:cs="Arial"/>
          <w:b/>
        </w:rPr>
        <w:t>МЕНИЧНО ПИСМО – ОВЛАШЋЕЊЕ ЗА КОРИСНИКА БЛАНКО СОЛО МЕНИЦЕ</w:t>
      </w:r>
    </w:p>
    <w:p w14:paraId="5D6099AC" w14:textId="77777777" w:rsidR="005220DF" w:rsidRPr="00807202" w:rsidRDefault="005220DF" w:rsidP="005220DF">
      <w:pPr>
        <w:widowControl w:val="0"/>
        <w:tabs>
          <w:tab w:val="left" w:pos="1418"/>
          <w:tab w:val="left" w:leader="underscore" w:pos="9244"/>
        </w:tabs>
        <w:suppressAutoHyphens w:val="0"/>
        <w:spacing w:after="8"/>
        <w:ind w:left="1440" w:hanging="1440"/>
        <w:jc w:val="both"/>
        <w:rPr>
          <w:rFonts w:ascii="Arial" w:hAnsi="Arial" w:cs="Arial"/>
          <w:bCs/>
          <w:sz w:val="22"/>
          <w:szCs w:val="22"/>
          <w:lang w:eastAsia="sr-Latn-CS"/>
        </w:rPr>
      </w:pPr>
    </w:p>
    <w:p w14:paraId="5DF4546B" w14:textId="77777777" w:rsidR="005220DF" w:rsidRPr="00807202" w:rsidRDefault="005220DF" w:rsidP="005220DF">
      <w:pPr>
        <w:widowControl w:val="0"/>
        <w:tabs>
          <w:tab w:val="left" w:pos="1418"/>
          <w:tab w:val="left" w:leader="underscore" w:pos="9244"/>
        </w:tabs>
        <w:suppressAutoHyphens w:val="0"/>
        <w:spacing w:after="8"/>
        <w:ind w:left="1440" w:hanging="1440"/>
        <w:jc w:val="both"/>
        <w:rPr>
          <w:rFonts w:ascii="Arial" w:hAnsi="Arial" w:cs="Arial"/>
          <w:bCs/>
          <w:sz w:val="22"/>
          <w:szCs w:val="22"/>
          <w:lang w:val="am-ET" w:eastAsia="sr-Latn-CS"/>
        </w:rPr>
      </w:pPr>
      <w:r w:rsidRPr="00807202">
        <w:rPr>
          <w:rFonts w:ascii="Arial" w:hAnsi="Arial" w:cs="Arial"/>
          <w:bCs/>
          <w:sz w:val="22"/>
          <w:szCs w:val="22"/>
          <w:lang w:val="sr-Latn-CS" w:eastAsia="sr-Latn-CS"/>
        </w:rPr>
        <w:t>КОРИСНИК - ПОВЕРИЛАЦ:</w:t>
      </w:r>
      <w:r w:rsidRPr="00807202">
        <w:rPr>
          <w:rFonts w:ascii="Arial" w:hAnsi="Arial" w:cs="Arial"/>
          <w:b/>
          <w:bCs/>
          <w:sz w:val="22"/>
          <w:szCs w:val="22"/>
          <w:lang w:val="sr-Latn-CS" w:eastAsia="sr-Latn-CS"/>
        </w:rPr>
        <w:t xml:space="preserve"> </w:t>
      </w:r>
      <w:r w:rsidRPr="00807202">
        <w:rPr>
          <w:rFonts w:ascii="Arial" w:hAnsi="Arial" w:cs="Arial"/>
          <w:bCs/>
          <w:sz w:val="22"/>
          <w:szCs w:val="22"/>
          <w:lang w:val="sr-Latn-CS" w:eastAsia="sr-Latn-CS"/>
        </w:rPr>
        <w:t>Јавно предузеће „Електроприведа Србије“</w:t>
      </w:r>
      <w:r w:rsidR="00B40EDD">
        <w:rPr>
          <w:rFonts w:ascii="Arial" w:hAnsi="Arial" w:cs="Arial"/>
          <w:bCs/>
          <w:sz w:val="22"/>
          <w:szCs w:val="22"/>
          <w:lang w:eastAsia="sr-Latn-CS"/>
        </w:rPr>
        <w:t>Београд,Улица</w:t>
      </w:r>
      <w:r w:rsidRPr="00807202">
        <w:rPr>
          <w:rFonts w:ascii="Arial" w:hAnsi="Arial" w:cs="Arial"/>
          <w:bCs/>
          <w:sz w:val="22"/>
          <w:szCs w:val="22"/>
          <w:lang w:val="sr-Latn-CS" w:eastAsia="sr-Latn-CS"/>
        </w:rPr>
        <w:t xml:space="preserve"> </w:t>
      </w:r>
      <w:r w:rsidR="00B40EDD">
        <w:rPr>
          <w:rFonts w:ascii="Arial" w:hAnsi="Arial" w:cs="Arial"/>
          <w:bCs/>
          <w:sz w:val="22"/>
          <w:szCs w:val="22"/>
          <w:lang w:eastAsia="sr-Latn-CS"/>
        </w:rPr>
        <w:t>ц</w:t>
      </w:r>
      <w:r w:rsidR="00B40EDD" w:rsidRPr="00807202">
        <w:rPr>
          <w:rFonts w:ascii="Arial" w:hAnsi="Arial" w:cs="Arial"/>
          <w:bCs/>
          <w:sz w:val="22"/>
          <w:szCs w:val="22"/>
          <w:lang w:val="sr-Latn-CS" w:eastAsia="sr-Latn-CS"/>
        </w:rPr>
        <w:t xml:space="preserve">арице </w:t>
      </w:r>
      <w:r w:rsidRPr="00807202">
        <w:rPr>
          <w:rFonts w:ascii="Arial" w:hAnsi="Arial" w:cs="Arial"/>
          <w:bCs/>
          <w:sz w:val="22"/>
          <w:szCs w:val="22"/>
          <w:lang w:val="sr-Latn-CS" w:eastAsia="sr-Latn-CS"/>
        </w:rPr>
        <w:t xml:space="preserve">Милице број 2, 11000 Београд, </w:t>
      </w:r>
      <w:r w:rsidRPr="00807202">
        <w:rPr>
          <w:rFonts w:ascii="Arial" w:hAnsi="Arial" w:cs="Arial"/>
          <w:bCs/>
          <w:sz w:val="22"/>
          <w:szCs w:val="22"/>
          <w:lang w:val="am-ET" w:eastAsia="sr-Latn-CS"/>
        </w:rPr>
        <w:t>Матични број 20053658, ПИБ 103920327, бр. Тек. рачуна: 160-700-13 Banka Intesa</w:t>
      </w:r>
      <w:r w:rsidR="00B40EDD">
        <w:rPr>
          <w:rFonts w:ascii="Arial" w:hAnsi="Arial" w:cs="Arial"/>
          <w:bCs/>
          <w:sz w:val="22"/>
          <w:szCs w:val="22"/>
          <w:lang w:eastAsia="sr-Latn-CS"/>
        </w:rPr>
        <w:t xml:space="preserve"> ад Београд</w:t>
      </w:r>
      <w:r w:rsidRPr="00807202">
        <w:rPr>
          <w:rFonts w:ascii="Arial" w:hAnsi="Arial" w:cs="Arial"/>
          <w:bCs/>
          <w:sz w:val="22"/>
          <w:szCs w:val="22"/>
          <w:lang w:val="am-ET" w:eastAsia="sr-Latn-CS"/>
        </w:rPr>
        <w:t xml:space="preserve">, </w:t>
      </w:r>
    </w:p>
    <w:p w14:paraId="01576D28" w14:textId="77777777" w:rsidR="005220DF" w:rsidRPr="00807202" w:rsidRDefault="005220DF" w:rsidP="005220DF">
      <w:pPr>
        <w:widowControl w:val="0"/>
        <w:tabs>
          <w:tab w:val="left" w:pos="3377"/>
          <w:tab w:val="left" w:pos="8078"/>
        </w:tabs>
        <w:suppressAutoHyphens w:val="0"/>
        <w:spacing w:line="250" w:lineRule="exact"/>
        <w:jc w:val="both"/>
        <w:rPr>
          <w:rFonts w:ascii="Arial" w:eastAsia="TimesNewRomanPSMT" w:hAnsi="Arial" w:cs="Arial"/>
          <w:sz w:val="22"/>
          <w:szCs w:val="22"/>
          <w:lang w:eastAsia="sr-Latn-CS"/>
        </w:rPr>
      </w:pPr>
    </w:p>
    <w:p w14:paraId="12035AAC" w14:textId="77777777" w:rsidR="005220DF" w:rsidRPr="00A121A3" w:rsidRDefault="005220DF" w:rsidP="005220DF">
      <w:pPr>
        <w:widowControl w:val="0"/>
        <w:tabs>
          <w:tab w:val="left" w:pos="3377"/>
          <w:tab w:val="left" w:pos="8078"/>
        </w:tabs>
        <w:suppressAutoHyphens w:val="0"/>
        <w:spacing w:line="250" w:lineRule="exact"/>
        <w:jc w:val="both"/>
        <w:rPr>
          <w:rFonts w:ascii="Arial" w:hAnsi="Arial" w:cs="Arial"/>
          <w:sz w:val="22"/>
          <w:szCs w:val="22"/>
          <w:lang w:eastAsia="sr-Latn-CS"/>
        </w:rPr>
      </w:pPr>
      <w:r w:rsidRPr="00807202">
        <w:rPr>
          <w:rFonts w:ascii="Arial" w:hAnsi="Arial" w:cs="Arial"/>
          <w:sz w:val="22"/>
          <w:szCs w:val="22"/>
          <w:lang w:val="sr-Latn-CS" w:eastAsia="sr-Latn-CS"/>
        </w:rPr>
        <w:t xml:space="preserve">Предајемо вам </w:t>
      </w:r>
      <w:r w:rsidRPr="00807202">
        <w:rPr>
          <w:rFonts w:ascii="Arial" w:eastAsia="TimesNewRomanPSMT" w:hAnsi="Arial" w:cs="Arial"/>
          <w:sz w:val="22"/>
          <w:szCs w:val="22"/>
          <w:lang w:val="sr-Latn-CS" w:eastAsia="sr-Latn-CS"/>
        </w:rPr>
        <w:t>1 (</w:t>
      </w:r>
      <w:r w:rsidRPr="00807202">
        <w:rPr>
          <w:rFonts w:ascii="Arial" w:hAnsi="Arial" w:cs="Arial"/>
          <w:sz w:val="22"/>
          <w:szCs w:val="22"/>
          <w:lang w:val="sr-Latn-CS" w:eastAsia="sr-Latn-CS"/>
        </w:rPr>
        <w:t>једну)</w:t>
      </w:r>
      <w:r w:rsidRPr="00807202">
        <w:rPr>
          <w:rFonts w:ascii="Arial" w:eastAsia="TimesNewRomanPSMT" w:hAnsi="Arial" w:cs="Arial"/>
          <w:sz w:val="22"/>
          <w:szCs w:val="22"/>
          <w:lang w:val="sr-Latn-CS" w:eastAsia="sr-Latn-CS"/>
        </w:rPr>
        <w:t xml:space="preserve"> </w:t>
      </w:r>
      <w:r w:rsidRPr="00807202">
        <w:rPr>
          <w:rFonts w:ascii="Arial" w:hAnsi="Arial" w:cs="Arial"/>
          <w:sz w:val="22"/>
          <w:szCs w:val="22"/>
          <w:lang w:val="sr-Latn-CS" w:eastAsia="sr-Latn-CS"/>
        </w:rPr>
        <w:t>потписану и оверену, бланко  соло  меницу, серијски                 бр.</w:t>
      </w:r>
      <w:r w:rsidRPr="00807202">
        <w:rPr>
          <w:rFonts w:ascii="Arial" w:hAnsi="Arial" w:cs="Arial"/>
          <w:sz w:val="22"/>
          <w:szCs w:val="22"/>
          <w:lang w:eastAsia="sr-Latn-CS"/>
        </w:rPr>
        <w:t xml:space="preserve"> </w:t>
      </w:r>
      <w:r w:rsidRPr="00807202">
        <w:rPr>
          <w:rFonts w:ascii="Arial" w:hAnsi="Arial" w:cs="Arial"/>
          <w:sz w:val="22"/>
          <w:szCs w:val="22"/>
          <w:lang w:val="sr-Latn-CS" w:eastAsia="sr-Latn-CS"/>
        </w:rPr>
        <w:t>_________________</w:t>
      </w:r>
      <w:r w:rsidRPr="00807202">
        <w:rPr>
          <w:rFonts w:ascii="Arial" w:hAnsi="Arial" w:cs="Arial"/>
          <w:i/>
          <w:sz w:val="22"/>
          <w:szCs w:val="22"/>
          <w:lang w:val="sr-Latn-CS" w:eastAsia="sr-Latn-CS"/>
        </w:rPr>
        <w:t xml:space="preserve"> (уписати серијски број)</w:t>
      </w:r>
      <w:r w:rsidRPr="00807202">
        <w:rPr>
          <w:rFonts w:ascii="Arial" w:hAnsi="Arial" w:cs="Arial"/>
          <w:sz w:val="22"/>
          <w:szCs w:val="22"/>
          <w:lang w:val="sr-Latn-CS" w:eastAsia="sr-Latn-CS"/>
        </w:rPr>
        <w:t xml:space="preserve">  као средство финансијског обезбеђења и овлашћујемо Јавно предузеће „Електроприведа Србије“ </w:t>
      </w:r>
      <w:r w:rsidR="00B40EDD">
        <w:rPr>
          <w:rFonts w:ascii="Arial" w:hAnsi="Arial" w:cs="Arial"/>
          <w:sz w:val="22"/>
          <w:szCs w:val="22"/>
          <w:lang w:eastAsia="sr-Latn-CS"/>
        </w:rPr>
        <w:t>Београд, Улица ц</w:t>
      </w:r>
      <w:r w:rsidRPr="00807202">
        <w:rPr>
          <w:rFonts w:ascii="Arial" w:hAnsi="Arial" w:cs="Arial"/>
          <w:sz w:val="22"/>
          <w:szCs w:val="22"/>
          <w:lang w:val="sr-Latn-CS" w:eastAsia="sr-Latn-CS"/>
        </w:rPr>
        <w:t>арице Милице број 2, Београд, као Повериоца, да предату меницу може попунити до максималног износа  од ___________________ динара, (и  словима  ___________________</w:t>
      </w:r>
      <w:r w:rsidRPr="00807202">
        <w:rPr>
          <w:rFonts w:ascii="Arial" w:hAnsi="Arial" w:cs="Arial"/>
          <w:sz w:val="22"/>
          <w:szCs w:val="22"/>
          <w:lang w:eastAsia="sr-Latn-CS"/>
        </w:rPr>
        <w:t xml:space="preserve"> </w:t>
      </w:r>
      <w:r w:rsidRPr="00807202">
        <w:rPr>
          <w:rFonts w:ascii="Arial" w:hAnsi="Arial" w:cs="Arial"/>
          <w:sz w:val="22"/>
          <w:szCs w:val="22"/>
          <w:lang w:val="sr-Latn-CS" w:eastAsia="sr-Latn-CS"/>
        </w:rPr>
        <w:t>динара)</w:t>
      </w:r>
      <w:r w:rsidRPr="00807202">
        <w:rPr>
          <w:rFonts w:ascii="Arial" w:hAnsi="Arial" w:cs="Arial"/>
          <w:i/>
          <w:iCs/>
          <w:sz w:val="22"/>
          <w:szCs w:val="22"/>
        </w:rPr>
        <w:t xml:space="preserve"> (уписати износ динaрa)</w:t>
      </w:r>
      <w:r w:rsidRPr="00807202">
        <w:rPr>
          <w:rFonts w:ascii="Arial" w:hAnsi="Arial" w:cs="Arial"/>
          <w:sz w:val="22"/>
          <w:szCs w:val="22"/>
          <w:lang w:val="sr-Latn-CS" w:eastAsia="sr-Latn-CS"/>
        </w:rPr>
        <w:t xml:space="preserve">, по Уговору </w:t>
      </w:r>
      <w:r w:rsidRPr="00807202">
        <w:rPr>
          <w:rFonts w:ascii="Arial" w:hAnsi="Arial" w:cs="Arial"/>
          <w:sz w:val="22"/>
          <w:szCs w:val="22"/>
          <w:lang w:eastAsia="sr-Latn-CS"/>
        </w:rPr>
        <w:t>за набавку</w:t>
      </w:r>
      <w:r>
        <w:rPr>
          <w:rFonts w:ascii="Arial" w:hAnsi="Arial" w:cs="Arial"/>
          <w:sz w:val="22"/>
          <w:szCs w:val="22"/>
        </w:rPr>
        <w:t>_________________________</w:t>
      </w:r>
      <w:r w:rsidRPr="00807202">
        <w:rPr>
          <w:rFonts w:ascii="Arial" w:hAnsi="Arial" w:cs="Arial"/>
          <w:sz w:val="22"/>
          <w:szCs w:val="22"/>
          <w:lang w:val="sr-Latn-CS" w:eastAsia="sr-Latn-CS"/>
        </w:rPr>
        <w:t xml:space="preserve"> (</w:t>
      </w:r>
      <w:r w:rsidRPr="00807202">
        <w:rPr>
          <w:rFonts w:ascii="Arial" w:hAnsi="Arial" w:cs="Arial"/>
          <w:i/>
          <w:sz w:val="22"/>
          <w:szCs w:val="22"/>
          <w:lang w:val="sr-Latn-CS" w:eastAsia="sr-Latn-CS"/>
        </w:rPr>
        <w:t>навести предмет уговора</w:t>
      </w:r>
      <w:r w:rsidRPr="00807202">
        <w:rPr>
          <w:rFonts w:ascii="Arial" w:hAnsi="Arial" w:cs="Arial"/>
          <w:sz w:val="22"/>
          <w:szCs w:val="22"/>
          <w:lang w:val="sr-Latn-CS" w:eastAsia="sr-Latn-CS"/>
        </w:rPr>
        <w:t xml:space="preserve">), </w:t>
      </w:r>
      <w:r w:rsidRPr="00807202">
        <w:rPr>
          <w:rFonts w:ascii="Arial" w:eastAsia="TimesNewRomanPSMT" w:hAnsi="Arial" w:cs="Arial"/>
          <w:sz w:val="22"/>
          <w:szCs w:val="22"/>
          <w:lang w:val="sr-Latn-CS"/>
        </w:rPr>
        <w:t xml:space="preserve">бр._____ од </w:t>
      </w:r>
      <w:r w:rsidRPr="00807202">
        <w:rPr>
          <w:rFonts w:ascii="Arial" w:hAnsi="Arial" w:cs="Arial"/>
          <w:sz w:val="22"/>
          <w:szCs w:val="22"/>
          <w:lang w:val="sr-Latn-CS" w:eastAsia="sr-Latn-CS"/>
        </w:rPr>
        <w:t>_________(</w:t>
      </w:r>
      <w:r w:rsidRPr="00807202">
        <w:rPr>
          <w:rFonts w:ascii="Arial" w:hAnsi="Arial" w:cs="Arial"/>
          <w:i/>
          <w:sz w:val="22"/>
          <w:szCs w:val="22"/>
          <w:lang w:val="sr-Latn-CS" w:eastAsia="sr-Latn-CS"/>
        </w:rPr>
        <w:t>заведен код Корисника - Повериоца</w:t>
      </w:r>
      <w:r w:rsidRPr="00807202">
        <w:rPr>
          <w:rFonts w:ascii="Arial" w:hAnsi="Arial" w:cs="Arial"/>
          <w:sz w:val="22"/>
          <w:szCs w:val="22"/>
          <w:lang w:val="sr-Latn-CS" w:eastAsia="sr-Latn-CS"/>
        </w:rPr>
        <w:t xml:space="preserve">) </w:t>
      </w:r>
      <w:r w:rsidRPr="00807202">
        <w:rPr>
          <w:rFonts w:ascii="Arial" w:eastAsia="TimesNewRomanPSMT" w:hAnsi="Arial" w:cs="Arial"/>
          <w:sz w:val="22"/>
          <w:szCs w:val="22"/>
          <w:lang w:val="sr-Latn-CS"/>
        </w:rPr>
        <w:t>и бр.</w:t>
      </w:r>
      <w:r w:rsidRPr="00807202">
        <w:rPr>
          <w:rFonts w:ascii="Arial" w:eastAsia="TimesNewRomanPSMT" w:hAnsi="Arial" w:cs="Arial"/>
          <w:sz w:val="22"/>
          <w:szCs w:val="22"/>
        </w:rPr>
        <w:t xml:space="preserve"> </w:t>
      </w:r>
      <w:r w:rsidRPr="00807202">
        <w:rPr>
          <w:rFonts w:ascii="Arial" w:eastAsia="TimesNewRomanPSMT" w:hAnsi="Arial" w:cs="Arial"/>
          <w:sz w:val="22"/>
          <w:szCs w:val="22"/>
          <w:lang w:val="sr-Latn-CS"/>
        </w:rPr>
        <w:t>_______ од _________(</w:t>
      </w:r>
      <w:r w:rsidRPr="00807202">
        <w:rPr>
          <w:rFonts w:ascii="Arial" w:hAnsi="Arial" w:cs="Arial"/>
          <w:i/>
          <w:sz w:val="22"/>
          <w:szCs w:val="22"/>
          <w:lang w:val="sr-Latn-CS" w:eastAsia="sr-Latn-CS"/>
        </w:rPr>
        <w:t>заведен код дужника</w:t>
      </w:r>
      <w:r w:rsidRPr="00807202">
        <w:rPr>
          <w:rFonts w:ascii="Arial" w:hAnsi="Arial" w:cs="Arial"/>
          <w:sz w:val="22"/>
          <w:szCs w:val="22"/>
          <w:lang w:val="sr-Latn-CS" w:eastAsia="sr-Latn-CS"/>
        </w:rPr>
        <w:t>) као средство финансијског обезбеђења за добро извршења посла у вредности</w:t>
      </w:r>
      <w:r w:rsidRPr="00807202">
        <w:rPr>
          <w:rFonts w:ascii="Arial" w:hAnsi="Arial" w:cs="Arial"/>
          <w:b/>
          <w:sz w:val="22"/>
          <w:szCs w:val="22"/>
          <w:lang w:val="sr-Latn-CS" w:eastAsia="sr-Latn-CS"/>
        </w:rPr>
        <w:t xml:space="preserve"> </w:t>
      </w:r>
      <w:r w:rsidRPr="00807202">
        <w:rPr>
          <w:rFonts w:ascii="Arial" w:hAnsi="Arial" w:cs="Arial"/>
          <w:sz w:val="22"/>
          <w:szCs w:val="22"/>
          <w:lang w:val="sr-Latn-CS" w:eastAsia="sr-Latn-CS"/>
        </w:rPr>
        <w:t xml:space="preserve">од </w:t>
      </w:r>
      <w:r w:rsidRPr="00807202">
        <w:rPr>
          <w:rFonts w:ascii="Arial" w:hAnsi="Arial" w:cs="Arial"/>
          <w:sz w:val="22"/>
          <w:szCs w:val="22"/>
          <w:lang w:eastAsia="sr-Latn-CS"/>
        </w:rPr>
        <w:t>__</w:t>
      </w:r>
      <w:r w:rsidRPr="00807202">
        <w:rPr>
          <w:rFonts w:ascii="Arial" w:hAnsi="Arial" w:cs="Arial"/>
          <w:sz w:val="22"/>
          <w:szCs w:val="22"/>
          <w:lang w:val="sr-Latn-CS" w:eastAsia="sr-Latn-CS"/>
        </w:rPr>
        <w:t xml:space="preserve">% </w:t>
      </w:r>
      <w:r w:rsidRPr="00807202">
        <w:rPr>
          <w:rFonts w:ascii="Arial" w:hAnsi="Arial" w:cs="Arial"/>
          <w:i/>
          <w:sz w:val="22"/>
          <w:szCs w:val="22"/>
        </w:rPr>
        <w:t>(уписати проценат</w:t>
      </w:r>
      <w:r w:rsidRPr="00807202">
        <w:rPr>
          <w:rFonts w:ascii="Arial" w:hAnsi="Arial" w:cs="Arial"/>
          <w:sz w:val="22"/>
          <w:szCs w:val="22"/>
        </w:rPr>
        <w:t xml:space="preserve">) </w:t>
      </w:r>
      <w:r w:rsidRPr="00807202">
        <w:rPr>
          <w:rFonts w:ascii="Arial" w:hAnsi="Arial" w:cs="Arial"/>
          <w:sz w:val="22"/>
          <w:szCs w:val="22"/>
          <w:lang w:val="sr-Latn-CS" w:eastAsia="sr-Latn-CS"/>
        </w:rPr>
        <w:t>уговорене вредности</w:t>
      </w:r>
      <w:r w:rsidRPr="00807202">
        <w:rPr>
          <w:rFonts w:ascii="Arial" w:hAnsi="Arial" w:cs="Arial"/>
          <w:i/>
          <w:sz w:val="22"/>
          <w:szCs w:val="22"/>
          <w:lang w:val="sr-Latn-CS" w:eastAsia="sr-Latn-CS"/>
        </w:rPr>
        <w:t xml:space="preserve"> </w:t>
      </w:r>
      <w:r w:rsidR="00CA320A">
        <w:rPr>
          <w:rFonts w:ascii="Arial" w:hAnsi="Arial" w:cs="Arial"/>
          <w:sz w:val="22"/>
          <w:szCs w:val="22"/>
          <w:lang w:eastAsia="sr-Latn-CS"/>
        </w:rPr>
        <w:t>услуга</w:t>
      </w:r>
      <w:r w:rsidR="00CA320A" w:rsidRPr="00807202">
        <w:rPr>
          <w:rFonts w:ascii="Arial" w:hAnsi="Arial" w:cs="Arial"/>
          <w:sz w:val="22"/>
          <w:szCs w:val="22"/>
          <w:lang w:val="sr-Latn-CS" w:eastAsia="sr-Latn-CS"/>
        </w:rPr>
        <w:t xml:space="preserve"> </w:t>
      </w:r>
      <w:r w:rsidRPr="00807202">
        <w:rPr>
          <w:rFonts w:ascii="Arial" w:hAnsi="Arial" w:cs="Arial"/>
          <w:sz w:val="22"/>
          <w:szCs w:val="22"/>
          <w:lang w:val="sr-Latn-CS" w:eastAsia="sr-Latn-CS"/>
        </w:rPr>
        <w:t>уколико ________________________</w:t>
      </w:r>
      <w:r w:rsidRPr="00807202">
        <w:rPr>
          <w:rFonts w:ascii="Arial" w:hAnsi="Arial" w:cs="Arial"/>
          <w:sz w:val="22"/>
          <w:szCs w:val="22"/>
          <w:lang w:eastAsia="sr-Latn-CS"/>
        </w:rPr>
        <w:t xml:space="preserve"> </w:t>
      </w:r>
      <w:r w:rsidRPr="00807202">
        <w:rPr>
          <w:rFonts w:ascii="Arial" w:hAnsi="Arial" w:cs="Arial"/>
          <w:sz w:val="22"/>
          <w:szCs w:val="22"/>
          <w:lang w:val="sr-Latn-CS" w:eastAsia="sr-Latn-CS"/>
        </w:rPr>
        <w:t>(</w:t>
      </w:r>
      <w:r w:rsidRPr="00807202">
        <w:rPr>
          <w:rFonts w:ascii="Arial" w:hAnsi="Arial" w:cs="Arial"/>
          <w:i/>
          <w:sz w:val="22"/>
          <w:szCs w:val="22"/>
          <w:lang w:eastAsia="sr-Latn-CS"/>
        </w:rPr>
        <w:t xml:space="preserve">уписати </w:t>
      </w:r>
      <w:r w:rsidRPr="00807202">
        <w:rPr>
          <w:rFonts w:ascii="Arial" w:hAnsi="Arial" w:cs="Arial"/>
          <w:i/>
          <w:sz w:val="22"/>
          <w:szCs w:val="22"/>
          <w:lang w:val="sr-Latn-CS" w:eastAsia="sr-Latn-CS"/>
        </w:rPr>
        <w:t>назив дужника</w:t>
      </w:r>
      <w:r w:rsidRPr="00807202">
        <w:rPr>
          <w:rFonts w:ascii="Arial" w:hAnsi="Arial" w:cs="Arial"/>
          <w:sz w:val="22"/>
          <w:szCs w:val="22"/>
          <w:lang w:val="sr-Latn-CS" w:eastAsia="sr-Latn-CS"/>
        </w:rPr>
        <w:t>), као дужник не изврши уговорене обавезе у уговореном року</w:t>
      </w:r>
      <w:r w:rsidRPr="00807202">
        <w:rPr>
          <w:rFonts w:ascii="Arial" w:hAnsi="Arial" w:cs="Arial"/>
          <w:sz w:val="22"/>
          <w:szCs w:val="22"/>
          <w:lang w:eastAsia="sr-Latn-CS"/>
        </w:rPr>
        <w:t>, за ЈН број _______ (</w:t>
      </w:r>
      <w:r w:rsidRPr="00963DB3">
        <w:rPr>
          <w:rFonts w:ascii="Arial" w:hAnsi="Arial" w:cs="Arial"/>
          <w:i/>
          <w:sz w:val="22"/>
          <w:szCs w:val="22"/>
          <w:lang w:eastAsia="sr-Latn-CS"/>
        </w:rPr>
        <w:t>уписати број набавке код Наручиоца</w:t>
      </w:r>
      <w:r w:rsidRPr="00963DB3">
        <w:rPr>
          <w:rFonts w:ascii="Arial" w:hAnsi="Arial" w:cs="Arial"/>
          <w:sz w:val="22"/>
          <w:szCs w:val="22"/>
          <w:lang w:eastAsia="sr-Latn-CS"/>
        </w:rPr>
        <w:t>)</w:t>
      </w:r>
    </w:p>
    <w:p w14:paraId="25BA225F" w14:textId="77777777" w:rsidR="005220DF" w:rsidRPr="00807202" w:rsidRDefault="005220DF" w:rsidP="005220DF">
      <w:pPr>
        <w:widowControl w:val="0"/>
        <w:suppressAutoHyphens w:val="0"/>
        <w:spacing w:line="250" w:lineRule="exact"/>
        <w:jc w:val="both"/>
        <w:rPr>
          <w:rFonts w:ascii="Arial" w:hAnsi="Arial" w:cs="Arial"/>
          <w:sz w:val="22"/>
          <w:szCs w:val="22"/>
          <w:lang w:val="sr-Latn-CS" w:eastAsia="sr-Latn-CS"/>
        </w:rPr>
      </w:pPr>
      <w:r w:rsidRPr="00807202">
        <w:rPr>
          <w:rFonts w:ascii="Arial" w:hAnsi="Arial" w:cs="Arial"/>
          <w:sz w:val="22"/>
          <w:szCs w:val="22"/>
          <w:lang w:val="sr-Latn-CS" w:eastAsia="sr-Latn-CS"/>
        </w:rPr>
        <w:t xml:space="preserve"> </w:t>
      </w:r>
    </w:p>
    <w:p w14:paraId="70C56A17" w14:textId="77777777" w:rsidR="005220DF" w:rsidRPr="00807202" w:rsidRDefault="005220DF" w:rsidP="005220DF">
      <w:pPr>
        <w:widowControl w:val="0"/>
        <w:tabs>
          <w:tab w:val="left" w:leader="underscore" w:pos="6228"/>
        </w:tabs>
        <w:suppressAutoHyphens w:val="0"/>
        <w:spacing w:line="250" w:lineRule="exact"/>
        <w:jc w:val="both"/>
        <w:rPr>
          <w:rFonts w:ascii="Arial" w:hAnsi="Arial" w:cs="Arial"/>
          <w:sz w:val="22"/>
          <w:szCs w:val="22"/>
          <w:lang w:eastAsia="sr-Latn-CS"/>
        </w:rPr>
      </w:pPr>
      <w:r w:rsidRPr="00807202">
        <w:rPr>
          <w:rFonts w:ascii="Arial" w:hAnsi="Arial" w:cs="Arial"/>
          <w:sz w:val="22"/>
          <w:szCs w:val="22"/>
          <w:lang w:val="sr-Latn-CS" w:eastAsia="sr-Latn-CS"/>
        </w:rPr>
        <w:t>Издата Бланко соло меница серијски број</w:t>
      </w:r>
      <w:r w:rsidRPr="00807202">
        <w:rPr>
          <w:rFonts w:ascii="Arial" w:hAnsi="Arial" w:cs="Arial"/>
          <w:sz w:val="22"/>
          <w:szCs w:val="22"/>
          <w:lang w:val="sr-Latn-CS" w:eastAsia="sr-Latn-CS"/>
        </w:rPr>
        <w:tab/>
      </w:r>
      <w:r>
        <w:rPr>
          <w:rFonts w:ascii="Arial" w:hAnsi="Arial" w:cs="Arial"/>
          <w:sz w:val="22"/>
          <w:szCs w:val="22"/>
          <w:lang w:eastAsia="sr-Latn-CS"/>
        </w:rPr>
        <w:t xml:space="preserve"> </w:t>
      </w:r>
      <w:r w:rsidRPr="00807202">
        <w:rPr>
          <w:rFonts w:ascii="Arial" w:hAnsi="Arial" w:cs="Arial"/>
          <w:i/>
          <w:sz w:val="22"/>
          <w:szCs w:val="22"/>
          <w:lang w:val="sr-Latn-CS" w:eastAsia="sr-Latn-CS"/>
        </w:rPr>
        <w:t>(уписати серијски бро</w:t>
      </w:r>
      <w:r w:rsidRPr="00807202">
        <w:rPr>
          <w:rFonts w:ascii="Arial" w:hAnsi="Arial" w:cs="Arial"/>
          <w:sz w:val="22"/>
          <w:szCs w:val="22"/>
          <w:lang w:val="sr-Latn-CS" w:eastAsia="sr-Latn-CS"/>
        </w:rPr>
        <w:t xml:space="preserve">ј) може се поднети на наплату у року доспећа  утврђеном  Уговором бр. ___________ од _________ године </w:t>
      </w:r>
      <w:r w:rsidRPr="00807202">
        <w:rPr>
          <w:rFonts w:ascii="Arial" w:eastAsia="TimesNewRomanPSMT" w:hAnsi="Arial" w:cs="Arial"/>
          <w:sz w:val="22"/>
          <w:szCs w:val="22"/>
          <w:lang w:val="sr-Latn-CS"/>
        </w:rPr>
        <w:t>(</w:t>
      </w:r>
      <w:r w:rsidRPr="00807202">
        <w:rPr>
          <w:rFonts w:ascii="Arial" w:eastAsia="TimesNewRomanPSMT" w:hAnsi="Arial" w:cs="Arial"/>
          <w:i/>
          <w:sz w:val="22"/>
          <w:szCs w:val="22"/>
          <w:lang w:val="sr-Latn-CS"/>
        </w:rPr>
        <w:t>заведен код Корисника-Повериоца</w:t>
      </w:r>
      <w:r w:rsidRPr="00807202">
        <w:rPr>
          <w:rFonts w:ascii="Arial" w:eastAsia="TimesNewRomanPSMT" w:hAnsi="Arial" w:cs="Arial"/>
          <w:sz w:val="22"/>
          <w:szCs w:val="22"/>
          <w:lang w:val="sr-Latn-CS"/>
        </w:rPr>
        <w:t xml:space="preserve">)  </w:t>
      </w:r>
      <w:r w:rsidRPr="00807202">
        <w:rPr>
          <w:rFonts w:ascii="Arial" w:hAnsi="Arial" w:cs="Arial"/>
          <w:sz w:val="22"/>
          <w:szCs w:val="22"/>
          <w:lang w:val="sr-Latn-CS" w:eastAsia="sr-Latn-CS"/>
        </w:rPr>
        <w:t>и бр. _____________ од</w:t>
      </w:r>
      <w:r w:rsidRPr="00807202">
        <w:rPr>
          <w:rFonts w:ascii="Arial" w:hAnsi="Arial" w:cs="Arial"/>
          <w:sz w:val="22"/>
          <w:szCs w:val="22"/>
          <w:lang w:eastAsia="sr-Latn-CS"/>
        </w:rPr>
        <w:t xml:space="preserve"> _____ </w:t>
      </w:r>
      <w:r w:rsidRPr="00807202">
        <w:rPr>
          <w:rFonts w:ascii="Arial" w:eastAsia="TimesNewRomanPSMT" w:hAnsi="Arial" w:cs="Arial"/>
          <w:sz w:val="22"/>
          <w:szCs w:val="22"/>
          <w:lang w:val="sr-Latn-CS"/>
        </w:rPr>
        <w:t xml:space="preserve">године </w:t>
      </w:r>
      <w:r w:rsidRPr="00807202">
        <w:rPr>
          <w:rFonts w:ascii="Arial" w:hAnsi="Arial" w:cs="Arial"/>
          <w:sz w:val="22"/>
          <w:szCs w:val="22"/>
          <w:lang w:val="sr-Latn-CS" w:eastAsia="sr-Latn-CS"/>
        </w:rPr>
        <w:t>(</w:t>
      </w:r>
      <w:r w:rsidRPr="00807202">
        <w:rPr>
          <w:rFonts w:ascii="Arial" w:hAnsi="Arial" w:cs="Arial"/>
          <w:i/>
          <w:sz w:val="22"/>
          <w:szCs w:val="22"/>
          <w:lang w:val="sr-Latn-CS" w:eastAsia="sr-Latn-CS"/>
        </w:rPr>
        <w:t>заведен код дужника</w:t>
      </w:r>
      <w:r w:rsidRPr="00807202">
        <w:rPr>
          <w:rFonts w:ascii="Arial" w:hAnsi="Arial" w:cs="Arial"/>
          <w:sz w:val="22"/>
          <w:szCs w:val="22"/>
          <w:lang w:val="sr-Latn-CS" w:eastAsia="sr-Latn-CS"/>
        </w:rPr>
        <w:t>)</w:t>
      </w:r>
      <w:r w:rsidRPr="00807202">
        <w:rPr>
          <w:rFonts w:ascii="Arial" w:eastAsia="TimesNewRomanPSMT" w:hAnsi="Arial" w:cs="Arial"/>
          <w:sz w:val="22"/>
          <w:szCs w:val="22"/>
          <w:lang w:val="sr-Latn-CS"/>
        </w:rPr>
        <w:t xml:space="preserve"> т.ј.</w:t>
      </w:r>
      <w:r w:rsidRPr="00807202">
        <w:rPr>
          <w:rFonts w:ascii="Arial" w:hAnsi="Arial" w:cs="Arial"/>
          <w:sz w:val="22"/>
          <w:szCs w:val="22"/>
          <w:lang w:val="sr-Latn-CS" w:eastAsia="sr-Latn-CS"/>
        </w:rPr>
        <w:t xml:space="preserve"> </w:t>
      </w:r>
      <w:r w:rsidRPr="00807202">
        <w:rPr>
          <w:rFonts w:ascii="Arial" w:eastAsia="TimesNewRomanPSMT" w:hAnsi="Arial" w:cs="Arial"/>
          <w:sz w:val="22"/>
          <w:szCs w:val="22"/>
          <w:lang w:val="sr-Latn-CS"/>
        </w:rPr>
        <w:t xml:space="preserve">најкасније до </w:t>
      </w:r>
      <w:r w:rsidRPr="00807202">
        <w:rPr>
          <w:rFonts w:ascii="Arial" w:hAnsi="Arial" w:cs="Arial"/>
          <w:sz w:val="22"/>
          <w:szCs w:val="22"/>
          <w:lang w:val="sr-Latn-CS" w:eastAsia="sr-Latn-CS"/>
        </w:rPr>
        <w:t xml:space="preserve">истека рока од </w:t>
      </w:r>
      <w:r w:rsidRPr="00807202">
        <w:rPr>
          <w:rFonts w:ascii="Arial" w:hAnsi="Arial" w:cs="Arial"/>
          <w:bCs/>
          <w:sz w:val="22"/>
          <w:szCs w:val="22"/>
          <w:lang w:eastAsia="sr-Latn-CS"/>
        </w:rPr>
        <w:t xml:space="preserve">__ </w:t>
      </w:r>
      <w:r w:rsidRPr="00807202">
        <w:rPr>
          <w:rFonts w:ascii="Arial" w:hAnsi="Arial" w:cs="Arial"/>
          <w:bCs/>
          <w:sz w:val="22"/>
          <w:szCs w:val="22"/>
          <w:lang w:val="sr-Latn-CS" w:eastAsia="sr-Latn-CS"/>
        </w:rPr>
        <w:t>(</w:t>
      </w:r>
      <w:r w:rsidRPr="00807202">
        <w:rPr>
          <w:rFonts w:ascii="Arial" w:hAnsi="Arial" w:cs="Arial"/>
          <w:bCs/>
          <w:sz w:val="22"/>
          <w:szCs w:val="22"/>
          <w:lang w:eastAsia="sr-Latn-CS"/>
        </w:rPr>
        <w:t>_______</w:t>
      </w:r>
      <w:r w:rsidRPr="00807202">
        <w:rPr>
          <w:rFonts w:ascii="Arial" w:hAnsi="Arial" w:cs="Arial"/>
          <w:bCs/>
          <w:sz w:val="22"/>
          <w:szCs w:val="22"/>
          <w:lang w:val="sr-Latn-CS" w:eastAsia="sr-Latn-CS"/>
        </w:rPr>
        <w:t xml:space="preserve">) дана </w:t>
      </w:r>
      <w:r w:rsidRPr="00807202">
        <w:rPr>
          <w:rFonts w:ascii="Arial" w:hAnsi="Arial" w:cs="Arial"/>
          <w:bCs/>
          <w:sz w:val="22"/>
          <w:szCs w:val="22"/>
          <w:lang w:eastAsia="sr-Latn-CS"/>
        </w:rPr>
        <w:t>(</w:t>
      </w:r>
      <w:r w:rsidRPr="00807202">
        <w:rPr>
          <w:rFonts w:ascii="Arial" w:hAnsi="Arial" w:cs="Arial"/>
          <w:i/>
          <w:sz w:val="22"/>
          <w:szCs w:val="22"/>
        </w:rPr>
        <w:t xml:space="preserve">уписати број </w:t>
      </w:r>
      <w:r w:rsidRPr="00807202">
        <w:rPr>
          <w:rFonts w:ascii="Arial" w:hAnsi="Arial" w:cs="Arial"/>
          <w:sz w:val="22"/>
          <w:szCs w:val="22"/>
        </w:rPr>
        <w:t>дана</w:t>
      </w:r>
      <w:r w:rsidRPr="00807202">
        <w:rPr>
          <w:rFonts w:ascii="Arial" w:hAnsi="Arial" w:cs="Arial"/>
          <w:i/>
          <w:sz w:val="22"/>
          <w:szCs w:val="22"/>
        </w:rPr>
        <w:t>)</w:t>
      </w:r>
      <w:r w:rsidRPr="00807202">
        <w:rPr>
          <w:rFonts w:ascii="Arial" w:hAnsi="Arial" w:cs="Arial"/>
          <w:sz w:val="22"/>
          <w:szCs w:val="22"/>
        </w:rPr>
        <w:t xml:space="preserve"> </w:t>
      </w:r>
      <w:r w:rsidRPr="00807202">
        <w:rPr>
          <w:rFonts w:ascii="Arial" w:hAnsi="Arial" w:cs="Arial"/>
          <w:bCs/>
          <w:sz w:val="22"/>
          <w:szCs w:val="22"/>
          <w:lang w:val="sr-Latn-CS" w:eastAsia="sr-Latn-CS"/>
        </w:rPr>
        <w:t xml:space="preserve">од уговореног рока </w:t>
      </w:r>
      <w:r w:rsidRPr="00807202">
        <w:rPr>
          <w:rFonts w:ascii="Arial" w:hAnsi="Arial" w:cs="Arial"/>
          <w:bCs/>
          <w:sz w:val="22"/>
          <w:szCs w:val="22"/>
          <w:lang w:eastAsia="sr-Latn-CS"/>
        </w:rPr>
        <w:t>извршења посла,</w:t>
      </w:r>
      <w:r w:rsidRPr="00807202">
        <w:rPr>
          <w:rFonts w:ascii="Arial" w:hAnsi="Arial" w:cs="Arial"/>
          <w:bCs/>
          <w:sz w:val="22"/>
          <w:szCs w:val="22"/>
          <w:lang w:val="sr-Latn-CS" w:eastAsia="sr-Latn-CS"/>
        </w:rPr>
        <w:t xml:space="preserve"> </w:t>
      </w:r>
      <w:r w:rsidRPr="00807202">
        <w:rPr>
          <w:rFonts w:ascii="Arial" w:hAnsi="Arial" w:cs="Arial"/>
          <w:sz w:val="22"/>
          <w:szCs w:val="22"/>
          <w:lang w:val="sr-Latn-CS" w:eastAsia="sr-Latn-CS"/>
        </w:rPr>
        <w:t>с тим да евентуални</w:t>
      </w:r>
      <w:r w:rsidRPr="00807202">
        <w:rPr>
          <w:rFonts w:ascii="Arial" w:hAnsi="Arial" w:cs="Arial"/>
          <w:sz w:val="22"/>
          <w:szCs w:val="22"/>
          <w:lang w:val="sr-Latn-CS" w:eastAsia="sr-Latn-CS"/>
        </w:rPr>
        <w:br/>
        <w:t xml:space="preserve">продужетак рока </w:t>
      </w:r>
      <w:r w:rsidRPr="00807202">
        <w:rPr>
          <w:rFonts w:ascii="Arial" w:hAnsi="Arial" w:cs="Arial"/>
          <w:sz w:val="22"/>
          <w:szCs w:val="22"/>
          <w:lang w:eastAsia="sr-Latn-CS"/>
        </w:rPr>
        <w:t xml:space="preserve">за извршење посла </w:t>
      </w:r>
      <w:r w:rsidRPr="00807202">
        <w:rPr>
          <w:rFonts w:ascii="Arial" w:hAnsi="Arial" w:cs="Arial"/>
          <w:sz w:val="22"/>
          <w:szCs w:val="22"/>
          <w:lang w:val="sr-Latn-CS" w:eastAsia="sr-Latn-CS"/>
        </w:rPr>
        <w:t xml:space="preserve">има за последицу и продужење рока важења менице и меничног овлашћења, за исти број дана за који ће бити продужен и рок за </w:t>
      </w:r>
      <w:r w:rsidRPr="00807202">
        <w:rPr>
          <w:rFonts w:ascii="Arial" w:hAnsi="Arial" w:cs="Arial"/>
          <w:sz w:val="22"/>
          <w:szCs w:val="22"/>
          <w:lang w:eastAsia="sr-Latn-CS"/>
        </w:rPr>
        <w:t>извршење посла</w:t>
      </w:r>
      <w:r w:rsidRPr="00807202">
        <w:rPr>
          <w:rFonts w:ascii="Arial" w:hAnsi="Arial" w:cs="Arial"/>
          <w:sz w:val="22"/>
          <w:szCs w:val="22"/>
          <w:lang w:val="sr-Latn-CS" w:eastAsia="sr-Latn-CS"/>
        </w:rPr>
        <w:t>.</w:t>
      </w:r>
    </w:p>
    <w:p w14:paraId="6083F92A" w14:textId="77777777" w:rsidR="005220DF" w:rsidRPr="00807202" w:rsidRDefault="005220DF" w:rsidP="005220DF">
      <w:pPr>
        <w:widowControl w:val="0"/>
        <w:tabs>
          <w:tab w:val="left" w:leader="underscore" w:pos="6228"/>
        </w:tabs>
        <w:suppressAutoHyphens w:val="0"/>
        <w:spacing w:line="250" w:lineRule="exact"/>
        <w:jc w:val="both"/>
        <w:rPr>
          <w:rFonts w:ascii="Arial" w:hAnsi="Arial" w:cs="Arial"/>
          <w:sz w:val="22"/>
          <w:szCs w:val="22"/>
          <w:lang w:eastAsia="sr-Latn-CS"/>
        </w:rPr>
      </w:pPr>
    </w:p>
    <w:p w14:paraId="41FAABC8" w14:textId="77777777" w:rsidR="005220DF" w:rsidRPr="00807202" w:rsidRDefault="005220DF" w:rsidP="005220DF">
      <w:pPr>
        <w:widowControl w:val="0"/>
        <w:tabs>
          <w:tab w:val="left" w:leader="underscore" w:pos="9244"/>
        </w:tabs>
        <w:suppressAutoHyphens w:val="0"/>
        <w:spacing w:after="8"/>
        <w:ind w:left="22" w:hanging="22"/>
        <w:jc w:val="both"/>
        <w:rPr>
          <w:rFonts w:ascii="Arial" w:hAnsi="Arial" w:cs="Arial"/>
          <w:bCs/>
          <w:sz w:val="22"/>
          <w:szCs w:val="22"/>
          <w:lang w:eastAsia="sr-Latn-CS"/>
        </w:rPr>
      </w:pPr>
      <w:r w:rsidRPr="00807202">
        <w:rPr>
          <w:rFonts w:ascii="Arial" w:eastAsia="TimesNewRomanPSMT" w:hAnsi="Arial" w:cs="Arial"/>
          <w:bCs/>
          <w:sz w:val="22"/>
          <w:szCs w:val="22"/>
          <w:lang w:val="sr-Latn-CS" w:eastAsia="sr-Latn-CS"/>
        </w:rPr>
        <w:t>Овлашћујемо</w:t>
      </w:r>
      <w:r w:rsidRPr="00807202">
        <w:rPr>
          <w:rFonts w:ascii="Arial" w:hAnsi="Arial" w:cs="Arial"/>
          <w:sz w:val="22"/>
          <w:szCs w:val="22"/>
          <w:lang w:val="sr-Latn-CS" w:eastAsia="sr-Latn-CS"/>
        </w:rPr>
        <w:t xml:space="preserve"> безусловно и нeопозиво</w:t>
      </w:r>
      <w:r w:rsidRPr="00807202">
        <w:rPr>
          <w:rFonts w:ascii="Arial" w:eastAsia="TimesNewRomanPSMT" w:hAnsi="Arial" w:cs="Arial"/>
          <w:bCs/>
          <w:sz w:val="22"/>
          <w:szCs w:val="22"/>
          <w:lang w:val="sr-Latn-CS" w:eastAsia="sr-Latn-CS"/>
        </w:rPr>
        <w:t xml:space="preserve"> Јавно предузеће „Електропривреда Србије“ Београд</w:t>
      </w:r>
      <w:r w:rsidRPr="00807202">
        <w:rPr>
          <w:rFonts w:ascii="Arial" w:hAnsi="Arial" w:cs="Arial"/>
          <w:bCs/>
          <w:sz w:val="22"/>
          <w:szCs w:val="22"/>
          <w:lang w:val="sr-Latn-CS" w:eastAsia="sr-Latn-CS"/>
        </w:rPr>
        <w:t xml:space="preserve">, као Повериоца да у складу са горе наведеним условом, изврши наплату доспелих хартија од вредности бланко соло менице, </w:t>
      </w:r>
      <w:r w:rsidRPr="00807202">
        <w:rPr>
          <w:rFonts w:ascii="Arial" w:hAnsi="Arial" w:cs="Arial"/>
          <w:sz w:val="22"/>
          <w:szCs w:val="22"/>
          <w:lang w:val="sr-Latn-CS" w:eastAsia="sr-Latn-CS"/>
        </w:rPr>
        <w:t xml:space="preserve">без протеста и трошкова. </w:t>
      </w:r>
      <w:r w:rsidRPr="00807202">
        <w:rPr>
          <w:rFonts w:ascii="Arial" w:hAnsi="Arial" w:cs="Arial"/>
          <w:bCs/>
          <w:sz w:val="22"/>
          <w:szCs w:val="22"/>
          <w:lang w:val="sr-Latn-CS" w:eastAsia="sr-Latn-CS"/>
        </w:rPr>
        <w:t xml:space="preserve">вансудски </w:t>
      </w:r>
      <w:r w:rsidRPr="00807202">
        <w:rPr>
          <w:rFonts w:ascii="Arial" w:hAnsi="Arial" w:cs="Arial"/>
          <w:sz w:val="22"/>
          <w:szCs w:val="22"/>
          <w:lang w:val="sr-Latn-CS" w:eastAsia="sr-Latn-CS"/>
        </w:rPr>
        <w:t xml:space="preserve">ИНИЦИРА </w:t>
      </w:r>
      <w:r w:rsidRPr="00807202">
        <w:rPr>
          <w:rFonts w:ascii="Arial" w:hAnsi="Arial" w:cs="Arial"/>
          <w:bCs/>
          <w:sz w:val="22"/>
          <w:szCs w:val="22"/>
          <w:lang w:val="sr-Latn-CS" w:eastAsia="sr-Latn-CS"/>
        </w:rPr>
        <w:t>наплату - издавањем налога за наплату на терет текућег рачуна Дужника бр.</w:t>
      </w:r>
      <w:r w:rsidRPr="00807202">
        <w:rPr>
          <w:rFonts w:ascii="Arial" w:hAnsi="Arial" w:cs="Arial"/>
          <w:bCs/>
          <w:sz w:val="22"/>
          <w:szCs w:val="22"/>
          <w:lang w:eastAsia="sr-Latn-CS"/>
        </w:rPr>
        <w:t xml:space="preserve"> </w:t>
      </w:r>
      <w:r w:rsidRPr="00807202">
        <w:rPr>
          <w:rFonts w:ascii="Arial" w:hAnsi="Arial" w:cs="Arial"/>
          <w:bCs/>
          <w:sz w:val="22"/>
          <w:szCs w:val="22"/>
          <w:lang w:val="sr-Latn-CS" w:eastAsia="sr-Latn-CS"/>
        </w:rPr>
        <w:t>______</w:t>
      </w:r>
      <w:r w:rsidRPr="00807202">
        <w:rPr>
          <w:rFonts w:ascii="Arial" w:hAnsi="Arial" w:cs="Arial"/>
          <w:bCs/>
          <w:sz w:val="22"/>
          <w:szCs w:val="22"/>
          <w:lang w:eastAsia="sr-Latn-CS"/>
        </w:rPr>
        <w:t xml:space="preserve">_____________ </w:t>
      </w:r>
      <w:r w:rsidRPr="00807202">
        <w:rPr>
          <w:rFonts w:ascii="Arial" w:hAnsi="Arial" w:cs="Arial"/>
          <w:bCs/>
          <w:sz w:val="22"/>
          <w:szCs w:val="22"/>
          <w:lang w:val="sr-Latn-CS" w:eastAsia="sr-Latn-CS"/>
        </w:rPr>
        <w:t>код __________________ Банке</w:t>
      </w:r>
      <w:r w:rsidRPr="00807202">
        <w:rPr>
          <w:rFonts w:ascii="Arial" w:hAnsi="Arial" w:cs="Arial"/>
          <w:bCs/>
          <w:sz w:val="22"/>
          <w:szCs w:val="22"/>
          <w:lang w:eastAsia="sr-Latn-CS"/>
        </w:rPr>
        <w:t>,</w:t>
      </w:r>
      <w:r w:rsidRPr="00807202">
        <w:rPr>
          <w:rFonts w:ascii="Arial" w:hAnsi="Arial" w:cs="Arial"/>
          <w:bCs/>
          <w:sz w:val="22"/>
          <w:szCs w:val="22"/>
          <w:lang w:val="sr-Latn-CS" w:eastAsia="sr-Latn-CS"/>
        </w:rPr>
        <w:t xml:space="preserve"> а у корист текућег рачуна Повериоца бр.</w:t>
      </w:r>
      <w:r w:rsidRPr="00807202">
        <w:rPr>
          <w:rFonts w:ascii="Arial" w:hAnsi="Arial" w:cs="Arial"/>
          <w:bCs/>
          <w:sz w:val="22"/>
          <w:szCs w:val="22"/>
          <w:lang w:val="am-ET" w:eastAsia="sr-Latn-CS"/>
        </w:rPr>
        <w:t xml:space="preserve"> 160-700-13 Banka Intesa</w:t>
      </w:r>
      <w:r w:rsidRPr="00807202">
        <w:rPr>
          <w:rFonts w:ascii="Arial" w:hAnsi="Arial" w:cs="Arial"/>
          <w:bCs/>
          <w:sz w:val="22"/>
          <w:szCs w:val="22"/>
          <w:lang w:eastAsia="sr-Latn-CS"/>
        </w:rPr>
        <w:t>.</w:t>
      </w:r>
    </w:p>
    <w:p w14:paraId="489CE43C" w14:textId="77777777" w:rsidR="005220DF" w:rsidRPr="00807202" w:rsidRDefault="005220DF" w:rsidP="005220DF">
      <w:pPr>
        <w:widowControl w:val="0"/>
        <w:tabs>
          <w:tab w:val="left" w:leader="underscore" w:pos="9244"/>
        </w:tabs>
        <w:suppressAutoHyphens w:val="0"/>
        <w:spacing w:after="8"/>
        <w:ind w:left="22" w:hanging="22"/>
        <w:jc w:val="both"/>
        <w:rPr>
          <w:rFonts w:ascii="Arial" w:hAnsi="Arial" w:cs="Arial"/>
          <w:bCs/>
          <w:sz w:val="22"/>
          <w:szCs w:val="22"/>
          <w:lang w:val="am-ET" w:eastAsia="sr-Latn-CS"/>
        </w:rPr>
      </w:pPr>
    </w:p>
    <w:p w14:paraId="45EC9DB3" w14:textId="77777777" w:rsidR="005220DF" w:rsidRPr="00807202" w:rsidRDefault="005220DF" w:rsidP="005220DF">
      <w:pPr>
        <w:widowControl w:val="0"/>
        <w:suppressAutoHyphens w:val="0"/>
        <w:spacing w:line="250" w:lineRule="exact"/>
        <w:jc w:val="both"/>
        <w:rPr>
          <w:rFonts w:ascii="Arial" w:hAnsi="Arial" w:cs="Arial"/>
          <w:sz w:val="22"/>
          <w:szCs w:val="22"/>
          <w:lang w:val="sr-Latn-CS" w:eastAsia="sr-Latn-CS"/>
        </w:rPr>
      </w:pPr>
      <w:r w:rsidRPr="00807202">
        <w:rPr>
          <w:rFonts w:ascii="Arial" w:hAnsi="Arial" w:cs="Arial"/>
          <w:sz w:val="22"/>
          <w:szCs w:val="22"/>
          <w:lang w:val="sr-Latn-CS" w:eastAsia="sr-Latn-CS"/>
        </w:rPr>
        <w:t xml:space="preserve">Меница је важећа и у случају да у току трајања реализације наведеног уговора дође до: </w:t>
      </w:r>
      <w:r w:rsidRPr="00807202">
        <w:rPr>
          <w:rFonts w:ascii="Arial" w:hAnsi="Arial" w:cs="Arial"/>
          <w:sz w:val="22"/>
          <w:szCs w:val="22"/>
          <w:lang w:val="sr-Latn-CS" w:eastAsia="sr-Latn-CS"/>
        </w:rPr>
        <w:lastRenderedPageBreak/>
        <w:t>промена овлашћених за заступање правног лица, промена лица овлашћених за располагање</w:t>
      </w:r>
      <w:r w:rsidRPr="00807202">
        <w:rPr>
          <w:rFonts w:ascii="Arial" w:hAnsi="Arial" w:cs="Arial"/>
          <w:sz w:val="22"/>
          <w:szCs w:val="22"/>
          <w:lang w:eastAsia="sr-Latn-CS"/>
        </w:rPr>
        <w:t xml:space="preserve"> </w:t>
      </w:r>
      <w:r w:rsidRPr="00807202">
        <w:rPr>
          <w:rFonts w:ascii="Arial" w:hAnsi="Arial" w:cs="Arial"/>
          <w:sz w:val="22"/>
          <w:szCs w:val="22"/>
          <w:lang w:val="sr-Latn-CS" w:eastAsia="sr-Latn-CS"/>
        </w:rPr>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16AB5F2" w14:textId="77777777" w:rsidR="005220DF" w:rsidRPr="00807202" w:rsidRDefault="005220DF" w:rsidP="005220DF">
      <w:pPr>
        <w:widowControl w:val="0"/>
        <w:suppressAutoHyphens w:val="0"/>
        <w:jc w:val="both"/>
        <w:rPr>
          <w:rFonts w:ascii="Arial" w:hAnsi="Arial" w:cs="Arial"/>
          <w:sz w:val="22"/>
          <w:szCs w:val="22"/>
          <w:lang w:eastAsia="sr-Latn-CS"/>
        </w:rPr>
      </w:pPr>
    </w:p>
    <w:p w14:paraId="15D2B732" w14:textId="77777777" w:rsidR="005220DF" w:rsidRPr="00807202" w:rsidRDefault="005220DF" w:rsidP="005220DF">
      <w:pPr>
        <w:widowControl w:val="0"/>
        <w:suppressAutoHyphens w:val="0"/>
        <w:jc w:val="both"/>
        <w:rPr>
          <w:rFonts w:ascii="Arial" w:hAnsi="Arial" w:cs="Arial"/>
          <w:sz w:val="22"/>
          <w:szCs w:val="22"/>
          <w:lang w:val="sr-Latn-CS" w:eastAsia="sr-Latn-CS"/>
        </w:rPr>
      </w:pPr>
      <w:r w:rsidRPr="00807202">
        <w:rPr>
          <w:rFonts w:ascii="Arial" w:hAnsi="Arial" w:cs="Arial"/>
          <w:sz w:val="22"/>
          <w:szCs w:val="22"/>
          <w:lang w:val="sr-Latn-CS" w:eastAsia="sr-Latn-CS"/>
        </w:rPr>
        <w:t>Дужник се одриче права на повлачење овог овлашћења, на стављање приговора на задужење и на сторнирање задужења по овом основу за наплату.</w:t>
      </w:r>
    </w:p>
    <w:p w14:paraId="4FCAA812" w14:textId="77777777" w:rsidR="005220DF" w:rsidRPr="00807202" w:rsidRDefault="005220DF" w:rsidP="005220DF">
      <w:pPr>
        <w:widowControl w:val="0"/>
        <w:tabs>
          <w:tab w:val="left" w:leader="underscore" w:pos="4411"/>
        </w:tabs>
        <w:suppressAutoHyphens w:val="0"/>
        <w:jc w:val="both"/>
        <w:rPr>
          <w:rFonts w:ascii="Arial" w:hAnsi="Arial" w:cs="Arial"/>
          <w:sz w:val="22"/>
          <w:szCs w:val="22"/>
          <w:lang w:eastAsia="sr-Latn-CS"/>
        </w:rPr>
      </w:pPr>
    </w:p>
    <w:p w14:paraId="2C9E8924" w14:textId="77777777" w:rsidR="005220DF" w:rsidRPr="00807202" w:rsidRDefault="005220DF" w:rsidP="005220DF">
      <w:pPr>
        <w:widowControl w:val="0"/>
        <w:tabs>
          <w:tab w:val="left" w:leader="underscore" w:pos="4411"/>
        </w:tabs>
        <w:suppressAutoHyphens w:val="0"/>
        <w:jc w:val="both"/>
        <w:rPr>
          <w:rFonts w:ascii="Arial" w:hAnsi="Arial" w:cs="Arial"/>
          <w:sz w:val="22"/>
          <w:szCs w:val="22"/>
          <w:lang w:val="sr-Latn-CS" w:eastAsia="sr-Latn-CS"/>
        </w:rPr>
      </w:pPr>
      <w:r w:rsidRPr="00807202">
        <w:rPr>
          <w:rFonts w:ascii="Arial" w:hAnsi="Arial" w:cs="Arial"/>
          <w:sz w:val="22"/>
          <w:szCs w:val="22"/>
          <w:lang w:val="sr-Latn-CS" w:eastAsia="sr-Latn-CS"/>
        </w:rPr>
        <w:t xml:space="preserve">Меница је потписана од стране </w:t>
      </w:r>
      <w:r w:rsidRPr="00807202">
        <w:rPr>
          <w:rFonts w:ascii="Arial" w:hAnsi="Arial" w:cs="Arial"/>
          <w:sz w:val="22"/>
          <w:szCs w:val="22"/>
          <w:lang w:eastAsia="sr-Latn-CS"/>
        </w:rPr>
        <w:t xml:space="preserve">законског заступника / </w:t>
      </w:r>
      <w:r w:rsidRPr="00807202">
        <w:rPr>
          <w:rFonts w:ascii="Arial" w:hAnsi="Arial" w:cs="Arial"/>
          <w:sz w:val="22"/>
          <w:szCs w:val="22"/>
          <w:lang w:val="sr-Latn-CS" w:eastAsia="sr-Latn-CS"/>
        </w:rPr>
        <w:t>овлашћеног лица за заступање Дужника _____________________(унети име и презиме овлашћеног лица).</w:t>
      </w:r>
    </w:p>
    <w:p w14:paraId="58FFF24F" w14:textId="77777777" w:rsidR="005220DF" w:rsidRPr="00807202" w:rsidRDefault="005220DF" w:rsidP="005220DF">
      <w:pPr>
        <w:widowControl w:val="0"/>
        <w:suppressAutoHyphens w:val="0"/>
        <w:spacing w:after="288" w:line="250" w:lineRule="exact"/>
        <w:jc w:val="both"/>
        <w:rPr>
          <w:rFonts w:ascii="Arial" w:hAnsi="Arial" w:cs="Arial"/>
          <w:sz w:val="22"/>
          <w:szCs w:val="22"/>
          <w:lang w:eastAsia="sr-Latn-CS"/>
        </w:rPr>
      </w:pPr>
    </w:p>
    <w:p w14:paraId="6DFF9E6F" w14:textId="77777777" w:rsidR="005220DF" w:rsidRPr="00807202" w:rsidRDefault="005220DF" w:rsidP="005220DF">
      <w:pPr>
        <w:widowControl w:val="0"/>
        <w:suppressAutoHyphens w:val="0"/>
        <w:spacing w:after="288" w:line="250" w:lineRule="exact"/>
        <w:jc w:val="both"/>
        <w:rPr>
          <w:rFonts w:ascii="Arial" w:hAnsi="Arial" w:cs="Arial"/>
          <w:sz w:val="22"/>
          <w:szCs w:val="22"/>
          <w:lang w:eastAsia="sr-Latn-CS"/>
        </w:rPr>
      </w:pPr>
      <w:r w:rsidRPr="00807202">
        <w:rPr>
          <w:rFonts w:ascii="Arial" w:hAnsi="Arial" w:cs="Arial"/>
          <w:sz w:val="22"/>
          <w:szCs w:val="22"/>
          <w:lang w:val="sr-Latn-CS" w:eastAsia="sr-Latn-CS"/>
        </w:rPr>
        <w:t>Ово менично писмо - овлашћење сачињено је у 2 (два) истоветна примерка, од којих је 1 (један) примерак за Повериоца, а 1 (један) задржава Дужник.</w:t>
      </w:r>
    </w:p>
    <w:p w14:paraId="026DEB15" w14:textId="77777777" w:rsidR="005220DF" w:rsidRPr="00807202" w:rsidRDefault="005220DF" w:rsidP="005220DF">
      <w:pPr>
        <w:widowControl w:val="0"/>
        <w:suppressAutoHyphens w:val="0"/>
        <w:spacing w:after="288" w:line="250" w:lineRule="exact"/>
        <w:jc w:val="both"/>
        <w:rPr>
          <w:rFonts w:ascii="Arial" w:hAnsi="Arial" w:cs="Arial"/>
          <w:sz w:val="22"/>
          <w:szCs w:val="22"/>
          <w:lang w:eastAsia="sr-Latn-CS"/>
        </w:rPr>
      </w:pPr>
    </w:p>
    <w:p w14:paraId="4DE047B0" w14:textId="77777777" w:rsidR="005220DF" w:rsidRPr="00807202" w:rsidRDefault="005220DF" w:rsidP="005220DF">
      <w:pPr>
        <w:spacing w:after="180"/>
        <w:rPr>
          <w:rFonts w:ascii="Arial" w:eastAsia="TimesNewRomanPSMT" w:hAnsi="Arial" w:cs="Arial"/>
          <w:sz w:val="22"/>
          <w:szCs w:val="22"/>
          <w:lang w:val="sr-Latn-CS"/>
        </w:rPr>
      </w:pPr>
      <w:r w:rsidRPr="00807202">
        <w:rPr>
          <w:rFonts w:ascii="Arial" w:eastAsia="TimesNewRomanPSMT" w:hAnsi="Arial" w:cs="Arial"/>
          <w:sz w:val="22"/>
          <w:szCs w:val="22"/>
          <w:lang w:val="sr-Latn-CS"/>
        </w:rPr>
        <w:t>Место и датум издавања Овлашћења                      ДУЖНИК-ИЗДАВАЛАЦ МЕНИЦЕ</w:t>
      </w:r>
    </w:p>
    <w:p w14:paraId="302B1A96" w14:textId="77777777" w:rsidR="005220DF" w:rsidRPr="00807202" w:rsidRDefault="005220DF" w:rsidP="005220DF">
      <w:pPr>
        <w:spacing w:after="180"/>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                                                                                                                                                                                                                                      </w:t>
      </w:r>
    </w:p>
    <w:p w14:paraId="00A7A957" w14:textId="77777777" w:rsidR="005220DF" w:rsidRPr="00807202" w:rsidRDefault="005220DF" w:rsidP="005220DF">
      <w:pPr>
        <w:tabs>
          <w:tab w:val="left" w:pos="5416"/>
        </w:tabs>
        <w:spacing w:after="180"/>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  _________________________</w:t>
      </w:r>
      <w:r w:rsidRPr="00807202">
        <w:rPr>
          <w:rFonts w:ascii="Arial" w:eastAsia="TimesNewRomanPSMT" w:hAnsi="Arial" w:cs="Arial"/>
          <w:sz w:val="22"/>
          <w:szCs w:val="22"/>
          <w:lang w:val="sr-Latn-CS"/>
        </w:rPr>
        <w:tab/>
        <w:t>_________________________</w:t>
      </w:r>
    </w:p>
    <w:p w14:paraId="3B180E9A" w14:textId="77777777" w:rsidR="005220DF" w:rsidRPr="00807202" w:rsidRDefault="005220DF" w:rsidP="005220DF">
      <w:pPr>
        <w:spacing w:after="180"/>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                                                                                           Потпис овлашћеног лица</w:t>
      </w:r>
    </w:p>
    <w:p w14:paraId="24F4F2EE" w14:textId="77777777" w:rsidR="005220DF" w:rsidRPr="00807202" w:rsidRDefault="005220DF" w:rsidP="005220DF">
      <w:pPr>
        <w:tabs>
          <w:tab w:val="left" w:pos="1200"/>
        </w:tabs>
        <w:spacing w:after="180"/>
        <w:jc w:val="both"/>
        <w:rPr>
          <w:rFonts w:ascii="Arial" w:eastAsia="TimesNewRomanPSMT" w:hAnsi="Arial" w:cs="Arial"/>
          <w:sz w:val="22"/>
          <w:szCs w:val="22"/>
          <w:lang w:val="sr-Latn-CS"/>
        </w:rPr>
      </w:pPr>
    </w:p>
    <w:p w14:paraId="64185040" w14:textId="77777777" w:rsidR="005220DF" w:rsidRPr="00807202" w:rsidRDefault="005220DF" w:rsidP="005220DF">
      <w:pPr>
        <w:widowControl w:val="0"/>
        <w:suppressAutoHyphens w:val="0"/>
        <w:spacing w:line="250" w:lineRule="exact"/>
        <w:jc w:val="both"/>
        <w:rPr>
          <w:rFonts w:ascii="Arial" w:hAnsi="Arial" w:cs="Arial"/>
          <w:sz w:val="22"/>
          <w:szCs w:val="22"/>
          <w:lang w:val="sr-Latn-CS" w:eastAsia="sr-Latn-CS"/>
        </w:rPr>
      </w:pPr>
      <w:r w:rsidRPr="00807202">
        <w:rPr>
          <w:rFonts w:ascii="Arial" w:hAnsi="Arial" w:cs="Arial"/>
          <w:sz w:val="22"/>
          <w:szCs w:val="22"/>
          <w:lang w:val="sr-Latn-CS" w:eastAsia="sr-Latn-CS"/>
        </w:rPr>
        <w:t>Прилог:</w:t>
      </w:r>
    </w:p>
    <w:p w14:paraId="13CBA582" w14:textId="77777777" w:rsidR="005220DF" w:rsidRPr="00807202" w:rsidRDefault="005220DF" w:rsidP="005220DF">
      <w:pPr>
        <w:widowControl w:val="0"/>
        <w:suppressAutoHyphens w:val="0"/>
        <w:jc w:val="both"/>
        <w:rPr>
          <w:rFonts w:ascii="Arial" w:hAnsi="Arial" w:cs="Arial"/>
          <w:spacing w:val="10"/>
          <w:sz w:val="22"/>
          <w:szCs w:val="22"/>
          <w:lang w:val="sr-Latn-CS" w:eastAsia="sr-Latn-CS"/>
        </w:rPr>
      </w:pPr>
      <w:r w:rsidRPr="00807202">
        <w:rPr>
          <w:rFonts w:ascii="Arial" w:hAnsi="Arial" w:cs="Arial"/>
          <w:spacing w:val="10"/>
          <w:sz w:val="22"/>
          <w:szCs w:val="22"/>
          <w:lang w:val="sr-Latn-CS" w:eastAsia="sr-Latn-CS"/>
        </w:rPr>
        <w:t xml:space="preserve">- 1 (једна) </w:t>
      </w:r>
      <w:r w:rsidRPr="00807202">
        <w:rPr>
          <w:rFonts w:ascii="Arial" w:hAnsi="Arial" w:cs="Arial"/>
          <w:spacing w:val="10"/>
          <w:sz w:val="22"/>
          <w:szCs w:val="22"/>
          <w:lang w:eastAsia="sr-Latn-CS"/>
        </w:rPr>
        <w:t>потписана и оверена</w:t>
      </w:r>
      <w:r w:rsidRPr="00807202">
        <w:rPr>
          <w:rFonts w:ascii="Arial" w:hAnsi="Arial" w:cs="Arial"/>
          <w:spacing w:val="10"/>
          <w:sz w:val="22"/>
          <w:szCs w:val="22"/>
          <w:lang w:val="sr-Latn-CS" w:eastAsia="sr-Latn-CS"/>
        </w:rPr>
        <w:t xml:space="preserve"> бланко соло меница као гаранција за добро из</w:t>
      </w:r>
      <w:r w:rsidRPr="00807202">
        <w:rPr>
          <w:rFonts w:ascii="Arial" w:hAnsi="Arial" w:cs="Arial"/>
          <w:spacing w:val="10"/>
          <w:sz w:val="22"/>
          <w:szCs w:val="22"/>
          <w:lang w:eastAsia="sr-Latn-CS"/>
        </w:rPr>
        <w:t>в</w:t>
      </w:r>
      <w:r w:rsidRPr="00807202">
        <w:rPr>
          <w:rFonts w:ascii="Arial" w:hAnsi="Arial" w:cs="Arial"/>
          <w:spacing w:val="10"/>
          <w:sz w:val="22"/>
          <w:szCs w:val="22"/>
          <w:lang w:val="sr-Latn-CS" w:eastAsia="sr-Latn-CS"/>
        </w:rPr>
        <w:t>ршење посла</w:t>
      </w:r>
    </w:p>
    <w:p w14:paraId="0699222E" w14:textId="77777777" w:rsidR="005220DF" w:rsidRPr="00807202" w:rsidRDefault="005220DF" w:rsidP="005220DF">
      <w:pPr>
        <w:widowControl w:val="0"/>
        <w:suppressAutoHyphens w:val="0"/>
        <w:jc w:val="both"/>
        <w:rPr>
          <w:rFonts w:ascii="Arial" w:hAnsi="Arial" w:cs="Arial"/>
          <w:spacing w:val="10"/>
          <w:sz w:val="22"/>
          <w:szCs w:val="22"/>
          <w:lang w:val="sr-Latn-CS" w:eastAsia="sr-Latn-CS"/>
        </w:rPr>
      </w:pPr>
      <w:r w:rsidRPr="00807202">
        <w:rPr>
          <w:rFonts w:ascii="Arial" w:hAnsi="Arial" w:cs="Arial"/>
          <w:spacing w:val="10"/>
          <w:sz w:val="22"/>
          <w:szCs w:val="22"/>
          <w:lang w:val="sr-Latn-CS" w:eastAsia="sr-Latn-CS"/>
        </w:rPr>
        <w:t xml:space="preserve">- </w:t>
      </w:r>
      <w:r w:rsidRPr="00807202">
        <w:rPr>
          <w:rFonts w:ascii="Arial" w:hAnsi="Arial" w:cs="Arial"/>
          <w:sz w:val="22"/>
          <w:szCs w:val="22"/>
          <w:lang w:val="sr-Latn-CS" w:eastAsia="sr-Latn-CS"/>
        </w:rPr>
        <w:t xml:space="preserve">копија картона депонованих потписа оверена </w:t>
      </w:r>
      <w:r w:rsidRPr="00807202">
        <w:rPr>
          <w:rFonts w:ascii="Arial" w:eastAsia="Calibri" w:hAnsi="Arial" w:cs="Arial"/>
          <w:sz w:val="22"/>
          <w:szCs w:val="22"/>
        </w:rPr>
        <w:t>од стране банке која је назначена у меничном овлашћењу</w:t>
      </w:r>
      <w:r w:rsidRPr="00807202">
        <w:rPr>
          <w:rFonts w:ascii="Arial" w:hAnsi="Arial" w:cs="Arial"/>
          <w:sz w:val="22"/>
          <w:szCs w:val="22"/>
          <w:lang w:val="sr-Latn-CS" w:eastAsia="sr-Latn-CS"/>
        </w:rPr>
        <w:t xml:space="preserve"> на дан издавања менице и меничног писма,</w:t>
      </w:r>
    </w:p>
    <w:p w14:paraId="3BC0E9CC" w14:textId="77777777" w:rsidR="005220DF" w:rsidRPr="00807202" w:rsidRDefault="005220DF" w:rsidP="005220DF">
      <w:pPr>
        <w:widowControl w:val="0"/>
        <w:suppressAutoHyphens w:val="0"/>
        <w:jc w:val="both"/>
        <w:rPr>
          <w:rFonts w:ascii="Arial" w:hAnsi="Arial" w:cs="Arial"/>
          <w:sz w:val="22"/>
          <w:szCs w:val="22"/>
          <w:lang w:eastAsia="sr-Latn-CS"/>
        </w:rPr>
      </w:pPr>
      <w:r w:rsidRPr="00807202">
        <w:rPr>
          <w:rFonts w:ascii="Arial" w:hAnsi="Arial" w:cs="Arial"/>
          <w:sz w:val="22"/>
          <w:szCs w:val="22"/>
          <w:lang w:val="sr-Latn-CS" w:eastAsia="sr-Latn-CS"/>
        </w:rPr>
        <w:t>- ОП образац  законског заступника  и</w:t>
      </w:r>
      <w:r w:rsidRPr="00807202">
        <w:rPr>
          <w:rFonts w:ascii="Arial" w:eastAsia="TimesNewRomanPSMT" w:hAnsi="Arial" w:cs="Arial"/>
          <w:sz w:val="22"/>
          <w:szCs w:val="22"/>
          <w:lang w:val="en-US"/>
        </w:rPr>
        <w:t xml:space="preserve"> </w:t>
      </w:r>
      <w:r w:rsidRPr="00807202">
        <w:rPr>
          <w:rFonts w:ascii="Arial" w:eastAsia="TimesNewRomanPSMT" w:hAnsi="Arial" w:cs="Arial"/>
          <w:sz w:val="22"/>
          <w:szCs w:val="22"/>
        </w:rPr>
        <w:t xml:space="preserve">овлашћеног </w:t>
      </w:r>
      <w:r w:rsidRPr="00807202">
        <w:rPr>
          <w:rFonts w:ascii="Arial" w:eastAsia="TimesNewRomanPSMT" w:hAnsi="Arial" w:cs="Arial"/>
          <w:sz w:val="22"/>
          <w:szCs w:val="22"/>
          <w:lang w:val="en-US"/>
        </w:rPr>
        <w:t xml:space="preserve">лица </w:t>
      </w:r>
      <w:r w:rsidRPr="00807202">
        <w:rPr>
          <w:rFonts w:ascii="Arial" w:eastAsia="TimesNewRomanPSMT" w:hAnsi="Arial" w:cs="Arial"/>
          <w:sz w:val="22"/>
          <w:szCs w:val="22"/>
        </w:rPr>
        <w:t>које је потписало</w:t>
      </w:r>
      <w:r w:rsidRPr="00807202">
        <w:rPr>
          <w:rFonts w:ascii="Arial" w:eastAsia="TimesNewRomanPSMT" w:hAnsi="Arial" w:cs="Arial"/>
          <w:sz w:val="22"/>
          <w:szCs w:val="22"/>
          <w:lang w:val="en-US"/>
        </w:rPr>
        <w:t xml:space="preserve"> мениц</w:t>
      </w:r>
      <w:r w:rsidRPr="00807202">
        <w:rPr>
          <w:rFonts w:ascii="Arial" w:eastAsia="TimesNewRomanPSMT" w:hAnsi="Arial" w:cs="Arial"/>
          <w:sz w:val="22"/>
          <w:szCs w:val="22"/>
        </w:rPr>
        <w:t>у,</w:t>
      </w:r>
    </w:p>
    <w:p w14:paraId="72D5FB97" w14:textId="77777777" w:rsidR="005220DF" w:rsidRPr="00E62F42" w:rsidRDefault="005220DF" w:rsidP="005220DF">
      <w:pPr>
        <w:contextualSpacing/>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 </w:t>
      </w:r>
      <w:r w:rsidRPr="00807202">
        <w:rPr>
          <w:rFonts w:ascii="Arial" w:eastAsia="TimesNewRomanPSMT" w:hAnsi="Arial" w:cs="Arial"/>
          <w:sz w:val="22"/>
          <w:szCs w:val="22"/>
        </w:rPr>
        <w:t xml:space="preserve">оверен </w:t>
      </w:r>
      <w:r w:rsidRPr="00807202">
        <w:rPr>
          <w:rFonts w:ascii="Arial" w:eastAsia="TimesNewRomanPSMT" w:hAnsi="Arial" w:cs="Arial"/>
          <w:sz w:val="22"/>
          <w:szCs w:val="22"/>
          <w:lang w:val="sr-Latn-CS"/>
        </w:rPr>
        <w:t xml:space="preserve">захтев </w:t>
      </w:r>
      <w:r w:rsidRPr="00807202">
        <w:rPr>
          <w:rFonts w:ascii="Arial" w:eastAsia="TimesNewRomanPSMT" w:hAnsi="Arial" w:cs="Arial"/>
          <w:sz w:val="22"/>
          <w:szCs w:val="22"/>
        </w:rPr>
        <w:t xml:space="preserve">пословној банци да региструје меницу у Регистру </w:t>
      </w:r>
      <w:r w:rsidRPr="00807202">
        <w:rPr>
          <w:rFonts w:ascii="Arial" w:eastAsia="TimesNewRomanPSMT" w:hAnsi="Arial" w:cs="Arial"/>
          <w:sz w:val="22"/>
          <w:szCs w:val="22"/>
          <w:lang w:val="sr-Latn-CS"/>
        </w:rPr>
        <w:t>меница и овлашћења НБС у складу са Одлуком о ближим условима, садржини и начину вођења Регистра меница и овлашћења НБС</w:t>
      </w:r>
    </w:p>
    <w:p w14:paraId="1621D0CF" w14:textId="77777777" w:rsidR="005220DF" w:rsidRPr="00E62F42" w:rsidRDefault="005220DF" w:rsidP="005220DF">
      <w:pPr>
        <w:contextualSpacing/>
        <w:jc w:val="both"/>
        <w:rPr>
          <w:rFonts w:ascii="Arial" w:eastAsia="TimesNewRomanPSMT" w:hAnsi="Arial" w:cs="Arial"/>
          <w:sz w:val="22"/>
          <w:szCs w:val="22"/>
        </w:rPr>
      </w:pPr>
    </w:p>
    <w:p w14:paraId="2A545FE8" w14:textId="77777777" w:rsidR="005220DF" w:rsidRPr="00E62F42" w:rsidRDefault="005220DF" w:rsidP="005220DF">
      <w:pPr>
        <w:rPr>
          <w:rFonts w:ascii="Arial" w:hAnsi="Arial" w:cs="Arial"/>
          <w:sz w:val="22"/>
          <w:szCs w:val="22"/>
        </w:rPr>
      </w:pPr>
    </w:p>
    <w:p w14:paraId="01EFFE6F" w14:textId="77777777" w:rsidR="005220DF" w:rsidRPr="00E62F42" w:rsidRDefault="005220DF" w:rsidP="005220DF">
      <w:pPr>
        <w:rPr>
          <w:rFonts w:ascii="Arial" w:hAnsi="Arial" w:cs="Arial"/>
          <w:sz w:val="22"/>
          <w:szCs w:val="22"/>
        </w:rPr>
      </w:pPr>
    </w:p>
    <w:p w14:paraId="6F008FCF" w14:textId="77777777" w:rsidR="005220DF" w:rsidRPr="005220DF" w:rsidRDefault="005220DF" w:rsidP="005220DF"/>
    <w:p w14:paraId="0399EDD8" w14:textId="77777777" w:rsidR="005220DF" w:rsidRDefault="005220DF">
      <w:pPr>
        <w:suppressAutoHyphens w:val="0"/>
        <w:rPr>
          <w:rFonts w:ascii="Arial" w:hAnsi="Arial" w:cs="Arial"/>
          <w:b/>
          <w:bCs/>
          <w:i/>
          <w:iCs/>
          <w:szCs w:val="24"/>
          <w:lang w:val="sr-Latn-CS"/>
        </w:rPr>
      </w:pPr>
      <w:r>
        <w:rPr>
          <w:i/>
          <w:iCs/>
          <w:szCs w:val="24"/>
        </w:rPr>
        <w:br w:type="page"/>
      </w:r>
    </w:p>
    <w:p w14:paraId="43462267" w14:textId="77777777" w:rsidR="005220DF" w:rsidRDefault="005220DF" w:rsidP="00C95944">
      <w:pPr>
        <w:pStyle w:val="Heading2Numbered"/>
        <w:rPr>
          <w:lang w:val="sr-Cyrl-CS"/>
        </w:rPr>
      </w:pPr>
      <w:r w:rsidRPr="00DD6837">
        <w:lastRenderedPageBreak/>
        <w:t xml:space="preserve">ОБРАЗАЦ </w:t>
      </w:r>
      <w:r>
        <w:rPr>
          <w:lang w:val="sr-Cyrl-CS"/>
        </w:rPr>
        <w:t>5.2</w:t>
      </w:r>
    </w:p>
    <w:p w14:paraId="74A2A653" w14:textId="77777777" w:rsidR="005220DF" w:rsidRPr="005220DF" w:rsidRDefault="005220DF" w:rsidP="005220DF"/>
    <w:p w14:paraId="1ED3C759" w14:textId="77777777" w:rsidR="00E80A46" w:rsidRPr="00437A68" w:rsidRDefault="00E80A46" w:rsidP="00E80A46">
      <w:pPr>
        <w:pStyle w:val="BodyText"/>
        <w:rPr>
          <w:rFonts w:ascii="Arial" w:hAnsi="Arial" w:cs="Arial"/>
          <w:b/>
          <w:bCs/>
        </w:rPr>
      </w:pPr>
      <w:r w:rsidRPr="00437A68">
        <w:rPr>
          <w:rFonts w:ascii="Arial" w:hAnsi="Arial" w:cs="Arial"/>
          <w:b/>
          <w:bCs/>
        </w:rPr>
        <w:t>(напомена: не доставља се у понуди)</w:t>
      </w:r>
    </w:p>
    <w:p w14:paraId="3D936B49" w14:textId="77777777" w:rsidR="00E80A46" w:rsidRPr="00991A45" w:rsidRDefault="00E80A46" w:rsidP="00E80A46">
      <w:pPr>
        <w:jc w:val="both"/>
        <w:rPr>
          <w:rFonts w:ascii="Arial" w:hAnsi="Arial" w:cs="Arial"/>
          <w:sz w:val="22"/>
          <w:szCs w:val="22"/>
          <w:lang w:val="ru-RU"/>
        </w:rPr>
      </w:pPr>
    </w:p>
    <w:p w14:paraId="5B87B412" w14:textId="77777777" w:rsidR="00E80A46" w:rsidRPr="00991A45" w:rsidRDefault="00E80A46" w:rsidP="00E80A46">
      <w:pPr>
        <w:jc w:val="center"/>
        <w:rPr>
          <w:rFonts w:ascii="Arial" w:hAnsi="Arial" w:cs="Arial"/>
          <w:sz w:val="22"/>
          <w:szCs w:val="22"/>
          <w:lang w:val="ru-RU"/>
        </w:rPr>
      </w:pPr>
      <w:r w:rsidRPr="00991A45">
        <w:rPr>
          <w:rFonts w:ascii="Arial" w:hAnsi="Arial" w:cs="Arial"/>
          <w:sz w:val="22"/>
          <w:szCs w:val="22"/>
          <w:lang w:val="ru-RU"/>
        </w:rPr>
        <w:t>БАНКАРСКА ГАРАНЦИЈА ЗА ДОБРО ИЗВРШЕЊЕ ПОСЛА</w:t>
      </w:r>
    </w:p>
    <w:p w14:paraId="00140D9B" w14:textId="77777777" w:rsidR="00E80A46" w:rsidRPr="00991A45" w:rsidRDefault="00E80A46" w:rsidP="00E80A46">
      <w:pPr>
        <w:jc w:val="both"/>
        <w:rPr>
          <w:rFonts w:ascii="Arial" w:hAnsi="Arial" w:cs="Arial"/>
          <w:sz w:val="22"/>
          <w:szCs w:val="22"/>
          <w:lang w:val="ru-RU"/>
        </w:rPr>
      </w:pPr>
    </w:p>
    <w:p w14:paraId="1C5A987A" w14:textId="77777777" w:rsidR="00E80A46" w:rsidRPr="00F247F7" w:rsidRDefault="00E80A46" w:rsidP="00E80A46">
      <w:pPr>
        <w:jc w:val="both"/>
        <w:rPr>
          <w:rFonts w:ascii="Arial" w:hAnsi="Arial" w:cs="Arial"/>
          <w:sz w:val="22"/>
          <w:szCs w:val="22"/>
        </w:rPr>
      </w:pPr>
      <w:r w:rsidRPr="00991A45">
        <w:rPr>
          <w:rFonts w:ascii="Arial" w:hAnsi="Arial" w:cs="Arial"/>
          <w:sz w:val="22"/>
          <w:szCs w:val="22"/>
          <w:lang w:val="ru-RU"/>
        </w:rPr>
        <w:t xml:space="preserve">Корисник: Јавно предузеће „ЕЛЕКТРОПРИВРЕДА СРБИЈЕ“ БЕОГРАД, </w:t>
      </w:r>
      <w:r w:rsidR="00F46425">
        <w:rPr>
          <w:rFonts w:ascii="Arial" w:hAnsi="Arial" w:cs="Arial"/>
          <w:sz w:val="22"/>
          <w:szCs w:val="22"/>
          <w:lang w:val="ru-RU"/>
        </w:rPr>
        <w:t>Улица ц</w:t>
      </w:r>
      <w:r w:rsidRPr="00991A45">
        <w:rPr>
          <w:rFonts w:ascii="Arial" w:hAnsi="Arial" w:cs="Arial"/>
          <w:sz w:val="22"/>
          <w:szCs w:val="22"/>
          <w:lang w:val="ru-RU"/>
        </w:rPr>
        <w:t>арице Милице бр. 2, Београд</w:t>
      </w:r>
      <w:r>
        <w:rPr>
          <w:rFonts w:ascii="Arial" w:hAnsi="Arial" w:cs="Arial"/>
          <w:sz w:val="22"/>
          <w:szCs w:val="22"/>
          <w:lang w:val="ru-RU"/>
        </w:rPr>
        <w:t xml:space="preserve">, ПИБ 103920327, МБ </w:t>
      </w:r>
      <w:r w:rsidRPr="00F247F7">
        <w:rPr>
          <w:rFonts w:ascii="Arial" w:hAnsi="Arial" w:cs="Arial"/>
          <w:sz w:val="22"/>
          <w:szCs w:val="22"/>
          <w:lang w:val="ru-RU"/>
        </w:rPr>
        <w:t>20053658</w:t>
      </w:r>
      <w:r>
        <w:rPr>
          <w:rFonts w:ascii="Arial" w:hAnsi="Arial" w:cs="Arial"/>
          <w:sz w:val="22"/>
          <w:szCs w:val="22"/>
          <w:lang w:val="ru-RU"/>
        </w:rPr>
        <w:t>, Текући рачун</w:t>
      </w:r>
      <w:r w:rsidRPr="00F247F7">
        <w:rPr>
          <w:rFonts w:ascii="Arial" w:hAnsi="Arial" w:cs="Arial"/>
          <w:sz w:val="22"/>
          <w:szCs w:val="22"/>
          <w:lang w:val="ru-RU"/>
        </w:rPr>
        <w:t xml:space="preserve">:160-700-13 </w:t>
      </w:r>
      <w:r w:rsidRPr="00F247F7">
        <w:rPr>
          <w:rFonts w:ascii="Arial" w:hAnsi="Arial" w:cs="Arial"/>
          <w:sz w:val="22"/>
          <w:szCs w:val="22"/>
        </w:rPr>
        <w:t>Banca Intesa</w:t>
      </w:r>
    </w:p>
    <w:p w14:paraId="5A983765" w14:textId="77777777" w:rsidR="00E80A46" w:rsidRPr="00991A45" w:rsidRDefault="00E80A46" w:rsidP="00E80A46">
      <w:pPr>
        <w:jc w:val="both"/>
        <w:rPr>
          <w:rFonts w:ascii="Arial" w:hAnsi="Arial" w:cs="Arial"/>
          <w:sz w:val="22"/>
          <w:szCs w:val="22"/>
          <w:lang w:val="ru-RU"/>
        </w:rPr>
      </w:pPr>
    </w:p>
    <w:p w14:paraId="1C91F237" w14:textId="77777777" w:rsidR="00E80A46" w:rsidRDefault="00E80A46" w:rsidP="00E80A46">
      <w:pPr>
        <w:jc w:val="both"/>
        <w:rPr>
          <w:rFonts w:ascii="Arial" w:hAnsi="Arial" w:cs="Arial"/>
          <w:sz w:val="22"/>
          <w:szCs w:val="22"/>
          <w:lang w:val="ru-RU"/>
        </w:rPr>
      </w:pPr>
      <w:r w:rsidRPr="00991A45">
        <w:rPr>
          <w:rFonts w:ascii="Arial" w:hAnsi="Arial" w:cs="Arial"/>
          <w:sz w:val="22"/>
          <w:szCs w:val="22"/>
          <w:lang w:val="ru-RU"/>
        </w:rPr>
        <w:t>Принципал:______________________</w:t>
      </w:r>
      <w:r>
        <w:rPr>
          <w:rFonts w:ascii="Arial" w:hAnsi="Arial" w:cs="Arial"/>
          <w:sz w:val="22"/>
          <w:szCs w:val="22"/>
          <w:lang w:val="ru-RU"/>
        </w:rPr>
        <w:t xml:space="preserve">__________________________ (назив и адреса), </w:t>
      </w:r>
      <w:r w:rsidRPr="00F247F7">
        <w:rPr>
          <w:rFonts w:ascii="Arial" w:hAnsi="Arial" w:cs="Arial"/>
          <w:sz w:val="22"/>
          <w:szCs w:val="22"/>
          <w:lang w:val="ru-RU"/>
        </w:rPr>
        <w:t xml:space="preserve">ПИБ </w:t>
      </w:r>
      <w:r>
        <w:rPr>
          <w:rFonts w:ascii="Arial" w:hAnsi="Arial" w:cs="Arial"/>
          <w:sz w:val="22"/>
          <w:szCs w:val="22"/>
          <w:lang w:val="ru-RU"/>
        </w:rPr>
        <w:t xml:space="preserve">___________ , </w:t>
      </w:r>
      <w:r w:rsidRPr="00F247F7">
        <w:rPr>
          <w:rFonts w:ascii="Arial" w:hAnsi="Arial" w:cs="Arial"/>
          <w:sz w:val="22"/>
          <w:szCs w:val="22"/>
          <w:lang w:val="ru-RU"/>
        </w:rPr>
        <w:t>МБ</w:t>
      </w:r>
      <w:r>
        <w:rPr>
          <w:rFonts w:ascii="Arial" w:hAnsi="Arial" w:cs="Arial"/>
          <w:sz w:val="22"/>
          <w:szCs w:val="22"/>
          <w:lang w:val="ru-RU"/>
        </w:rPr>
        <w:t xml:space="preserve"> _____________, Текући рачун</w:t>
      </w:r>
      <w:r w:rsidRPr="00F247F7">
        <w:rPr>
          <w:rFonts w:ascii="Arial" w:hAnsi="Arial" w:cs="Arial"/>
          <w:sz w:val="22"/>
          <w:szCs w:val="22"/>
          <w:lang w:val="ru-RU"/>
        </w:rPr>
        <w:t>:</w:t>
      </w:r>
      <w:r>
        <w:rPr>
          <w:rFonts w:ascii="Arial" w:hAnsi="Arial" w:cs="Arial"/>
          <w:sz w:val="22"/>
          <w:szCs w:val="22"/>
          <w:lang w:val="ru-RU"/>
        </w:rPr>
        <w:t xml:space="preserve"> ________________</w:t>
      </w:r>
    </w:p>
    <w:p w14:paraId="2605D743" w14:textId="77777777" w:rsidR="00E80A46" w:rsidRDefault="00E80A46" w:rsidP="00E80A46">
      <w:pPr>
        <w:jc w:val="both"/>
        <w:rPr>
          <w:rFonts w:ascii="Arial" w:hAnsi="Arial" w:cs="Arial"/>
          <w:sz w:val="22"/>
          <w:szCs w:val="22"/>
          <w:lang w:val="ru-RU"/>
        </w:rPr>
      </w:pPr>
    </w:p>
    <w:p w14:paraId="491FF06B" w14:textId="77777777" w:rsidR="00E80A46" w:rsidRPr="00991A45" w:rsidRDefault="00E80A46" w:rsidP="00E80A46">
      <w:pPr>
        <w:jc w:val="both"/>
        <w:rPr>
          <w:rFonts w:ascii="Arial" w:hAnsi="Arial" w:cs="Arial"/>
          <w:sz w:val="22"/>
          <w:szCs w:val="22"/>
          <w:lang w:val="ru-RU"/>
        </w:rPr>
      </w:pPr>
      <w:r w:rsidRPr="00991A45">
        <w:rPr>
          <w:rFonts w:ascii="Arial" w:hAnsi="Arial" w:cs="Arial"/>
          <w:sz w:val="22"/>
          <w:szCs w:val="22"/>
          <w:lang w:val="ru-RU"/>
        </w:rPr>
        <w:t>БАНКАРСКА ГАРАНЦИЈА БР. ________________</w:t>
      </w:r>
    </w:p>
    <w:p w14:paraId="695712DC" w14:textId="77777777" w:rsidR="00E80A46" w:rsidRPr="00991A45" w:rsidRDefault="00E80A46" w:rsidP="00E80A46">
      <w:pPr>
        <w:jc w:val="both"/>
        <w:rPr>
          <w:rFonts w:ascii="Arial" w:hAnsi="Arial" w:cs="Arial"/>
          <w:sz w:val="22"/>
          <w:szCs w:val="22"/>
        </w:rPr>
      </w:pPr>
    </w:p>
    <w:p w14:paraId="4C7B6188" w14:textId="77777777" w:rsidR="00E80A46" w:rsidRPr="00991A45" w:rsidRDefault="00E80A46" w:rsidP="00E80A46">
      <w:pPr>
        <w:jc w:val="both"/>
        <w:rPr>
          <w:rFonts w:ascii="Arial" w:hAnsi="Arial" w:cs="Arial"/>
          <w:sz w:val="22"/>
          <w:szCs w:val="22"/>
          <w:lang w:eastAsia="hr-HR"/>
        </w:rPr>
      </w:pPr>
      <w:r w:rsidRPr="00991A45">
        <w:rPr>
          <w:rFonts w:ascii="Arial" w:hAnsi="Arial" w:cs="Arial"/>
          <w:sz w:val="22"/>
          <w:szCs w:val="22"/>
        </w:rPr>
        <w:t xml:space="preserve">Обавештени смо да су ________________ (у наставку «Принципал») и </w:t>
      </w:r>
      <w:r w:rsidRPr="00991A45">
        <w:rPr>
          <w:rFonts w:ascii="Arial" w:hAnsi="Arial" w:cs="Arial"/>
          <w:sz w:val="22"/>
          <w:szCs w:val="22"/>
          <w:lang w:val="ru-RU"/>
        </w:rPr>
        <w:t xml:space="preserve">Јавно предузеће „ЕЛЕКТРОПРИВРЕДА СРБИЈЕ“ БЕОГРАД, </w:t>
      </w:r>
      <w:r>
        <w:rPr>
          <w:rFonts w:ascii="Arial" w:hAnsi="Arial" w:cs="Arial"/>
          <w:sz w:val="22"/>
          <w:szCs w:val="22"/>
          <w:lang w:val="ru-RU"/>
        </w:rPr>
        <w:t>Улица ц</w:t>
      </w:r>
      <w:r w:rsidRPr="00991A45">
        <w:rPr>
          <w:rFonts w:ascii="Arial" w:hAnsi="Arial" w:cs="Arial"/>
          <w:sz w:val="22"/>
          <w:szCs w:val="22"/>
          <w:lang w:val="ru-RU"/>
        </w:rPr>
        <w:t>арице Милице бр. 2, Београд</w:t>
      </w:r>
      <w:r w:rsidRPr="00991A45">
        <w:rPr>
          <w:rFonts w:ascii="Arial" w:hAnsi="Arial" w:cs="Arial"/>
          <w:sz w:val="22"/>
          <w:szCs w:val="22"/>
        </w:rPr>
        <w:t xml:space="preserve"> (у даљем тексту: Корисник)  закључили Уговор бр. ........... од ............ (у даљем тексту: Уговор) за ........................................... </w:t>
      </w:r>
      <w:r w:rsidRPr="00991A45">
        <w:rPr>
          <w:rFonts w:ascii="Arial" w:hAnsi="Arial" w:cs="Arial"/>
          <w:sz w:val="22"/>
          <w:szCs w:val="22"/>
          <w:lang w:eastAsia="hr-HR"/>
        </w:rPr>
        <w:t>/опис посла/ и сагласно условима Уговора, гаранција за добро извршење посла треба да буде достављена од стране Принципала на износ од ............................</w:t>
      </w:r>
      <w:r>
        <w:rPr>
          <w:rFonts w:ascii="Arial" w:hAnsi="Arial" w:cs="Arial"/>
          <w:sz w:val="22"/>
          <w:szCs w:val="22"/>
          <w:lang w:eastAsia="hr-HR"/>
        </w:rPr>
        <w:t>.../износ у цифрама/ који чини 10</w:t>
      </w:r>
      <w:r w:rsidRPr="00991A45">
        <w:rPr>
          <w:rFonts w:ascii="Arial" w:hAnsi="Arial" w:cs="Arial"/>
          <w:sz w:val="22"/>
          <w:szCs w:val="22"/>
          <w:lang w:eastAsia="hr-HR"/>
        </w:rPr>
        <w:t xml:space="preserve">% </w:t>
      </w:r>
      <w:r w:rsidRPr="00991A45">
        <w:rPr>
          <w:rFonts w:ascii="Arial" w:hAnsi="Arial" w:cs="Arial"/>
          <w:sz w:val="22"/>
          <w:szCs w:val="22"/>
          <w:lang w:val="ru-RU"/>
        </w:rPr>
        <w:t>вредности Уговора, без ПДВ.</w:t>
      </w:r>
    </w:p>
    <w:p w14:paraId="34596F8E" w14:textId="77777777" w:rsidR="00E80A46" w:rsidRPr="00991A45" w:rsidRDefault="00E80A46" w:rsidP="00E80A46">
      <w:pPr>
        <w:jc w:val="both"/>
        <w:rPr>
          <w:rFonts w:ascii="Arial" w:hAnsi="Arial" w:cs="Arial"/>
          <w:sz w:val="22"/>
          <w:szCs w:val="22"/>
          <w:lang w:eastAsia="hr-HR"/>
        </w:rPr>
      </w:pPr>
    </w:p>
    <w:p w14:paraId="6619698F" w14:textId="77777777" w:rsidR="00E80A46" w:rsidRPr="00991A45" w:rsidRDefault="00E80A46" w:rsidP="00E80A46">
      <w:pPr>
        <w:jc w:val="both"/>
        <w:rPr>
          <w:rFonts w:ascii="Arial" w:hAnsi="Arial" w:cs="Arial"/>
          <w:sz w:val="22"/>
          <w:szCs w:val="22"/>
          <w:lang w:eastAsia="hr-HR"/>
        </w:rPr>
      </w:pPr>
      <w:r w:rsidRPr="00991A45">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w:t>
      </w:r>
      <w:r w:rsidRPr="00DB6873">
        <w:rPr>
          <w:rFonts w:ascii="Arial" w:hAnsi="Arial" w:cs="Arial"/>
          <w:sz w:val="22"/>
          <w:szCs w:val="22"/>
        </w:rPr>
        <w:t>сваки</w:t>
      </w:r>
      <w:r w:rsidRPr="00991A45">
        <w:rPr>
          <w:rFonts w:ascii="Arial" w:hAnsi="Arial" w:cs="Arial"/>
          <w:sz w:val="22"/>
          <w:szCs w:val="22"/>
        </w:rPr>
        <w:t xml:space="preserve"> износ или износе, који не прелази(е) укупан  износ од </w:t>
      </w:r>
      <w:r w:rsidRPr="00991A45">
        <w:rPr>
          <w:rFonts w:ascii="Arial" w:hAnsi="Arial" w:cs="Arial"/>
          <w:sz w:val="22"/>
          <w:szCs w:val="22"/>
          <w:lang w:eastAsia="hr-HR"/>
        </w:rPr>
        <w:t xml:space="preserve">............................................... ./износ у цифрама/ (словима: .............................................) по пријему  вашег </w:t>
      </w:r>
      <w:r w:rsidRPr="00AC312A">
        <w:rPr>
          <w:rFonts w:ascii="Arial" w:hAnsi="Arial" w:cs="Arial"/>
          <w:sz w:val="22"/>
          <w:szCs w:val="22"/>
          <w:lang w:eastAsia="hr-HR"/>
        </w:rPr>
        <w:t>првог писменог захтева</w:t>
      </w:r>
      <w:r w:rsidRPr="00991A45">
        <w:rPr>
          <w:rFonts w:ascii="Arial" w:hAnsi="Arial" w:cs="Arial"/>
          <w:sz w:val="22"/>
          <w:szCs w:val="22"/>
          <w:lang w:eastAsia="hr-HR"/>
        </w:rPr>
        <w:t xml:space="preserve"> за плаћање и ваше писмене изјаве у којој се наводи: да је Принципал прекршио своју (е) обавезу (е) из Уговора, и у ком погледу је извршио прекршај.</w:t>
      </w:r>
    </w:p>
    <w:p w14:paraId="77F37E05" w14:textId="77777777" w:rsidR="00E80A46" w:rsidRPr="00991A45" w:rsidRDefault="00E80A46" w:rsidP="00E80A46">
      <w:pPr>
        <w:jc w:val="both"/>
        <w:rPr>
          <w:rFonts w:ascii="Arial" w:hAnsi="Arial" w:cs="Arial"/>
          <w:sz w:val="22"/>
          <w:szCs w:val="22"/>
          <w:lang w:eastAsia="hr-HR"/>
        </w:rPr>
      </w:pPr>
    </w:p>
    <w:p w14:paraId="5336754F" w14:textId="77777777" w:rsidR="00E80A46" w:rsidRPr="00991A45" w:rsidRDefault="00E80A46" w:rsidP="00E80A46">
      <w:pPr>
        <w:jc w:val="both"/>
        <w:rPr>
          <w:rFonts w:ascii="Arial" w:hAnsi="Arial" w:cs="Arial"/>
          <w:sz w:val="22"/>
          <w:szCs w:val="22"/>
        </w:rPr>
      </w:pPr>
      <w:r w:rsidRPr="00991A45">
        <w:rPr>
          <w:rFonts w:ascii="Arial" w:hAnsi="Arial" w:cs="Arial"/>
          <w:sz w:val="22"/>
          <w:szCs w:val="22"/>
          <w:lang w:eastAsia="hr-HR"/>
        </w:rPr>
        <w:t xml:space="preserve">Ова Гаранција </w:t>
      </w:r>
      <w:r w:rsidRPr="00DA6C31">
        <w:rPr>
          <w:rFonts w:ascii="Arial" w:hAnsi="Arial" w:cs="Arial"/>
          <w:sz w:val="22"/>
          <w:szCs w:val="22"/>
          <w:lang w:eastAsia="hr-HR"/>
        </w:rPr>
        <w:t xml:space="preserve">важи </w:t>
      </w:r>
      <w:r w:rsidR="00DA6C31" w:rsidRPr="00DA6C31">
        <w:rPr>
          <w:rFonts w:ascii="Arial" w:eastAsia="Calibri" w:hAnsi="Arial" w:cs="Arial"/>
          <w:sz w:val="22"/>
          <w:szCs w:val="22"/>
        </w:rPr>
        <w:t>60 дана ду</w:t>
      </w:r>
      <w:r w:rsidR="00DA6C31">
        <w:rPr>
          <w:rFonts w:ascii="Arial" w:eastAsia="Calibri" w:hAnsi="Arial" w:cs="Arial"/>
          <w:sz w:val="22"/>
          <w:szCs w:val="22"/>
        </w:rPr>
        <w:t>же од рока на који је закључен У</w:t>
      </w:r>
      <w:r w:rsidR="00DA6C31" w:rsidRPr="00DA6C31">
        <w:rPr>
          <w:rFonts w:ascii="Arial" w:eastAsia="Calibri" w:hAnsi="Arial" w:cs="Arial"/>
          <w:sz w:val="22"/>
          <w:szCs w:val="22"/>
        </w:rPr>
        <w:t>говор</w:t>
      </w:r>
      <w:r w:rsidRPr="002D4962">
        <w:rPr>
          <w:rFonts w:ascii="Arial" w:hAnsi="Arial" w:cs="Arial"/>
          <w:sz w:val="22"/>
          <w:szCs w:val="22"/>
        </w:rPr>
        <w:t>,</w:t>
      </w:r>
      <w:r w:rsidRPr="002D4962">
        <w:rPr>
          <w:rFonts w:ascii="Arial" w:hAnsi="Arial" w:cs="Arial"/>
          <w:sz w:val="22"/>
          <w:szCs w:val="22"/>
          <w:lang w:val="ru-RU"/>
        </w:rPr>
        <w:t xml:space="preserve"> а</w:t>
      </w:r>
      <w:r w:rsidRPr="00991A45">
        <w:rPr>
          <w:rFonts w:ascii="Arial" w:hAnsi="Arial" w:cs="Arial"/>
          <w:sz w:val="22"/>
          <w:szCs w:val="22"/>
          <w:lang w:val="ru-RU"/>
        </w:rPr>
        <w:t xml:space="preserve"> најкасније до .............................. (навести датум). </w:t>
      </w:r>
      <w:r w:rsidRPr="00991A45">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14:paraId="6B3F3C53" w14:textId="77777777" w:rsidR="00E80A46" w:rsidRPr="00991A45" w:rsidRDefault="00E80A46" w:rsidP="00E80A46">
      <w:pPr>
        <w:jc w:val="both"/>
        <w:rPr>
          <w:rFonts w:ascii="Arial" w:hAnsi="Arial" w:cs="Arial"/>
          <w:sz w:val="22"/>
          <w:szCs w:val="22"/>
        </w:rPr>
      </w:pPr>
    </w:p>
    <w:p w14:paraId="73FA3A2E" w14:textId="77777777" w:rsidR="00E80A46" w:rsidRPr="00991A45" w:rsidRDefault="00E80A46" w:rsidP="00E80A46">
      <w:pPr>
        <w:pStyle w:val="BodyText"/>
        <w:rPr>
          <w:rFonts w:ascii="Arial" w:hAnsi="Arial" w:cs="Arial"/>
          <w:sz w:val="22"/>
          <w:szCs w:val="22"/>
        </w:rPr>
      </w:pPr>
      <w:r w:rsidRPr="00991A45">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14:paraId="6196E4A1" w14:textId="77777777" w:rsidR="00E80A46" w:rsidRPr="00991A45" w:rsidRDefault="00E80A46" w:rsidP="00E80A46">
      <w:pPr>
        <w:jc w:val="both"/>
        <w:rPr>
          <w:rFonts w:ascii="Arial" w:hAnsi="Arial" w:cs="Arial"/>
          <w:sz w:val="22"/>
          <w:szCs w:val="22"/>
        </w:rPr>
      </w:pPr>
    </w:p>
    <w:p w14:paraId="74CDE04F" w14:textId="77777777" w:rsidR="00E80A46" w:rsidRPr="00991A45" w:rsidRDefault="00E80A46" w:rsidP="00E80A46">
      <w:pPr>
        <w:jc w:val="both"/>
        <w:rPr>
          <w:rFonts w:ascii="Arial" w:hAnsi="Arial" w:cs="Arial"/>
          <w:sz w:val="22"/>
          <w:szCs w:val="22"/>
        </w:rPr>
      </w:pPr>
      <w:r w:rsidRPr="00991A45">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991A45">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991A45">
        <w:rPr>
          <w:rFonts w:ascii="Arial" w:hAnsi="Arial" w:cs="Arial"/>
          <w:sz w:val="22"/>
          <w:szCs w:val="22"/>
        </w:rPr>
        <w:t xml:space="preserve">и процесног и материјалног права Републике Србије. </w:t>
      </w:r>
    </w:p>
    <w:p w14:paraId="19231F27" w14:textId="77777777" w:rsidR="00E80A46" w:rsidRDefault="00E80A46" w:rsidP="00E80A46">
      <w:pPr>
        <w:pStyle w:val="NoSpacing"/>
        <w:jc w:val="both"/>
        <w:rPr>
          <w:rFonts w:ascii="Arial" w:hAnsi="Arial" w:cs="Arial"/>
        </w:rPr>
      </w:pPr>
    </w:p>
    <w:p w14:paraId="736ED6BC" w14:textId="77777777" w:rsidR="00E80A46" w:rsidRDefault="00E80A46" w:rsidP="00E80A46">
      <w:pPr>
        <w:pStyle w:val="NoSpacing"/>
        <w:jc w:val="both"/>
        <w:rPr>
          <w:rFonts w:ascii="Arial" w:hAnsi="Arial" w:cs="Arial"/>
        </w:rPr>
      </w:pPr>
      <w:r w:rsidRPr="00991A45">
        <w:rPr>
          <w:rFonts w:ascii="Arial" w:hAnsi="Arial" w:cs="Arial"/>
        </w:rPr>
        <w:t>На  ову гаранцују се примењују одредбе Једнобразних правила за гаранције УРДГ 758, Међународне Трговинске коморе у Паризу.</w:t>
      </w:r>
    </w:p>
    <w:p w14:paraId="7E30D3A5" w14:textId="77777777" w:rsidR="00E80A46" w:rsidRPr="00C859C7" w:rsidRDefault="00E80A46" w:rsidP="00E80A46">
      <w:pPr>
        <w:pStyle w:val="NoSpacing"/>
        <w:jc w:val="both"/>
        <w:rPr>
          <w:rFonts w:ascii="Arial" w:hAnsi="Arial" w:cs="Arial"/>
        </w:rPr>
      </w:pPr>
    </w:p>
    <w:p w14:paraId="323449C4" w14:textId="77777777" w:rsidR="00E80A46" w:rsidRPr="00991A45" w:rsidRDefault="00E80A46" w:rsidP="00E80A46">
      <w:pPr>
        <w:jc w:val="both"/>
        <w:rPr>
          <w:rFonts w:ascii="Arial" w:hAnsi="Arial" w:cs="Arial"/>
          <w:sz w:val="22"/>
          <w:szCs w:val="22"/>
          <w:lang w:val="ru-RU"/>
        </w:rPr>
      </w:pPr>
      <w:r w:rsidRPr="00991A45">
        <w:rPr>
          <w:rFonts w:ascii="Arial" w:hAnsi="Arial" w:cs="Arial"/>
          <w:sz w:val="22"/>
          <w:szCs w:val="22"/>
          <w:lang w:val="ru-RU"/>
        </w:rPr>
        <w:t>Место ___________                                                                     Потпис и печат Гаранта</w:t>
      </w:r>
    </w:p>
    <w:p w14:paraId="1AFEC28A" w14:textId="77777777" w:rsidR="005220DF" w:rsidRDefault="005220DF" w:rsidP="00E80A46">
      <w:pPr>
        <w:jc w:val="both"/>
        <w:rPr>
          <w:rFonts w:ascii="Arial" w:hAnsi="Arial" w:cs="Arial"/>
          <w:sz w:val="22"/>
          <w:szCs w:val="22"/>
          <w:lang w:val="ru-RU"/>
        </w:rPr>
      </w:pPr>
      <w:r>
        <w:rPr>
          <w:rFonts w:ascii="Arial" w:hAnsi="Arial" w:cs="Arial"/>
          <w:sz w:val="22"/>
          <w:szCs w:val="22"/>
          <w:lang w:val="ru-RU"/>
        </w:rPr>
        <w:t>Датум____________</w:t>
      </w:r>
    </w:p>
    <w:p w14:paraId="3A79F5E9" w14:textId="77777777" w:rsidR="005220DF" w:rsidRDefault="005220DF" w:rsidP="00E80A46">
      <w:pPr>
        <w:jc w:val="both"/>
        <w:rPr>
          <w:rFonts w:ascii="Arial" w:hAnsi="Arial" w:cs="Arial"/>
          <w:sz w:val="22"/>
          <w:szCs w:val="22"/>
          <w:lang w:val="ru-RU"/>
        </w:rPr>
      </w:pPr>
    </w:p>
    <w:p w14:paraId="73DBB3F3" w14:textId="77777777" w:rsidR="00E80A46" w:rsidRPr="00C45EC3" w:rsidRDefault="00E80A46" w:rsidP="00E80A46">
      <w:pPr>
        <w:jc w:val="both"/>
        <w:rPr>
          <w:rFonts w:ascii="Arial" w:hAnsi="Arial" w:cs="Arial"/>
          <w:sz w:val="22"/>
          <w:szCs w:val="22"/>
          <w:lang w:val="ru-RU"/>
        </w:rPr>
      </w:pPr>
      <w:r w:rsidRPr="001268F9">
        <w:rPr>
          <w:rFonts w:ascii="Arial" w:hAnsi="Arial" w:cs="Arial"/>
          <w:i/>
          <w:color w:val="000000"/>
          <w:sz w:val="22"/>
          <w:szCs w:val="22"/>
          <w:lang w:eastAsia="sr-Latn-CS"/>
        </w:rPr>
        <w:t>НАПОМЕНА: У случају да  Принципал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14:paraId="4E9355FB" w14:textId="77777777" w:rsidR="00F65E0D" w:rsidRPr="00AD6DA7" w:rsidRDefault="00F65E0D" w:rsidP="00C95944">
      <w:pPr>
        <w:pStyle w:val="Heading2Numbered"/>
      </w:pPr>
      <w:r w:rsidRPr="00AD6DA7">
        <w:lastRenderedPageBreak/>
        <w:t xml:space="preserve">ОБРАЗАЦ 6. </w:t>
      </w:r>
    </w:p>
    <w:p w14:paraId="05565CD2" w14:textId="77777777" w:rsidR="00F65E0D" w:rsidRPr="00AD6DA7" w:rsidRDefault="00F65E0D" w:rsidP="00F65E0D">
      <w:pPr>
        <w:tabs>
          <w:tab w:val="left" w:pos="6870"/>
        </w:tabs>
        <w:jc w:val="both"/>
        <w:rPr>
          <w:rFonts w:ascii="Arial" w:hAnsi="Arial" w:cs="Arial"/>
          <w:szCs w:val="24"/>
        </w:rPr>
      </w:pPr>
    </w:p>
    <w:p w14:paraId="5D33A793" w14:textId="77777777" w:rsidR="00F65E0D" w:rsidRPr="00C95944" w:rsidRDefault="00F65E0D" w:rsidP="00C95944">
      <w:pPr>
        <w:jc w:val="center"/>
        <w:rPr>
          <w:rFonts w:ascii="Arial" w:hAnsi="Arial" w:cs="Arial"/>
          <w:b/>
        </w:rPr>
      </w:pPr>
      <w:bookmarkStart w:id="474" w:name="_Toc422953301"/>
      <w:bookmarkStart w:id="475" w:name="_Toc412821606"/>
      <w:bookmarkStart w:id="476" w:name="_Toc412821075"/>
      <w:bookmarkStart w:id="477" w:name="_Toc412446938"/>
      <w:bookmarkStart w:id="478" w:name="_Toc412153113"/>
      <w:bookmarkStart w:id="479" w:name="_Toc383520859"/>
      <w:bookmarkStart w:id="480" w:name="_Toc436408985"/>
      <w:bookmarkStart w:id="481" w:name="_Toc297798757"/>
      <w:r w:rsidRPr="00C95944">
        <w:rPr>
          <w:rFonts w:ascii="Arial" w:hAnsi="Arial" w:cs="Arial"/>
          <w:b/>
        </w:rPr>
        <w:t>МОДЕЛ УГОВОРА</w:t>
      </w:r>
      <w:bookmarkEnd w:id="474"/>
      <w:bookmarkEnd w:id="475"/>
      <w:bookmarkEnd w:id="476"/>
      <w:bookmarkEnd w:id="477"/>
      <w:bookmarkEnd w:id="478"/>
      <w:bookmarkEnd w:id="479"/>
      <w:bookmarkEnd w:id="480"/>
    </w:p>
    <w:p w14:paraId="21B09097" w14:textId="77777777" w:rsidR="00F65E0D" w:rsidRPr="00AE1C49" w:rsidRDefault="00F65E0D" w:rsidP="00F65E0D">
      <w:pPr>
        <w:widowControl w:val="0"/>
        <w:autoSpaceDE w:val="0"/>
        <w:autoSpaceDN w:val="0"/>
        <w:adjustRightInd w:val="0"/>
        <w:jc w:val="both"/>
        <w:rPr>
          <w:rFonts w:ascii="Arial" w:hAnsi="Arial" w:cs="Arial"/>
          <w:b/>
          <w:sz w:val="22"/>
          <w:szCs w:val="22"/>
        </w:rPr>
      </w:pPr>
    </w:p>
    <w:bookmarkEnd w:id="481"/>
    <w:p w14:paraId="0DA7B0B3" w14:textId="77777777" w:rsidR="00867559" w:rsidRPr="00867559" w:rsidRDefault="00867559" w:rsidP="00AE1C49">
      <w:pPr>
        <w:tabs>
          <w:tab w:val="left" w:pos="993"/>
        </w:tabs>
        <w:suppressAutoHyphens w:val="0"/>
        <w:contextualSpacing/>
        <w:jc w:val="both"/>
        <w:rPr>
          <w:rFonts w:ascii="Arial" w:hAnsi="Arial" w:cs="Arial"/>
          <w:sz w:val="22"/>
          <w:szCs w:val="22"/>
          <w:lang w:val="en-US" w:eastAsia="en-US"/>
        </w:rPr>
      </w:pPr>
      <w:r w:rsidRPr="00867559">
        <w:rPr>
          <w:rFonts w:ascii="Arial" w:hAnsi="Arial" w:cs="Arial"/>
          <w:sz w:val="22"/>
          <w:szCs w:val="22"/>
          <w:lang w:val="en-US" w:eastAsia="en-US"/>
        </w:rPr>
        <w:t>Уговорне стране:</w:t>
      </w:r>
    </w:p>
    <w:p w14:paraId="75326D36" w14:textId="77777777" w:rsidR="00867559" w:rsidRPr="00867559" w:rsidRDefault="00867559" w:rsidP="00AE1C49">
      <w:pPr>
        <w:tabs>
          <w:tab w:val="left" w:pos="993"/>
        </w:tabs>
        <w:suppressAutoHyphens w:val="0"/>
        <w:contextualSpacing/>
        <w:jc w:val="both"/>
        <w:rPr>
          <w:rFonts w:ascii="Arial" w:hAnsi="Arial" w:cs="Arial"/>
          <w:sz w:val="22"/>
          <w:szCs w:val="22"/>
          <w:lang w:val="en-US" w:eastAsia="en-US"/>
        </w:rPr>
      </w:pPr>
    </w:p>
    <w:p w14:paraId="2A949493" w14:textId="77777777" w:rsidR="00867559" w:rsidRPr="00867559" w:rsidRDefault="00867559" w:rsidP="00AE1C49">
      <w:pPr>
        <w:suppressAutoHyphens w:val="0"/>
        <w:autoSpaceDE w:val="0"/>
        <w:autoSpaceDN w:val="0"/>
        <w:ind w:left="720"/>
        <w:contextualSpacing/>
        <w:jc w:val="both"/>
        <w:rPr>
          <w:rFonts w:ascii="Arial" w:hAnsi="Arial" w:cs="Arial"/>
          <w:color w:val="000000"/>
          <w:sz w:val="22"/>
          <w:szCs w:val="22"/>
          <w:lang w:val="en-GB" w:eastAsia="en-US"/>
        </w:rPr>
      </w:pPr>
    </w:p>
    <w:p w14:paraId="21148ADE" w14:textId="77777777" w:rsidR="00867559" w:rsidRPr="00867559" w:rsidRDefault="00867559" w:rsidP="00AE1C49">
      <w:pPr>
        <w:numPr>
          <w:ilvl w:val="0"/>
          <w:numId w:val="42"/>
        </w:numPr>
        <w:suppressAutoHyphens w:val="0"/>
        <w:autoSpaceDE w:val="0"/>
        <w:autoSpaceDN w:val="0"/>
        <w:contextualSpacing/>
        <w:jc w:val="both"/>
        <w:rPr>
          <w:rFonts w:ascii="Arial" w:hAnsi="Arial" w:cs="Arial"/>
          <w:color w:val="000000"/>
          <w:sz w:val="22"/>
          <w:szCs w:val="22"/>
          <w:lang w:val="en-GB" w:eastAsia="en-US"/>
        </w:rPr>
      </w:pPr>
      <w:r w:rsidRPr="00867559">
        <w:rPr>
          <w:rFonts w:ascii="Arial" w:hAnsi="Arial" w:cs="Arial"/>
          <w:color w:val="000000"/>
          <w:sz w:val="22"/>
          <w:szCs w:val="22"/>
          <w:lang w:val="en-GB" w:eastAsia="en-US"/>
        </w:rPr>
        <w:t xml:space="preserve">ЈАВНО </w:t>
      </w:r>
      <w:r w:rsidR="00A67184" w:rsidRPr="00867559">
        <w:rPr>
          <w:rFonts w:ascii="Arial" w:hAnsi="Arial" w:cs="Arial"/>
          <w:color w:val="000000"/>
          <w:sz w:val="22"/>
          <w:szCs w:val="22"/>
          <w:lang w:val="en-GB" w:eastAsia="en-US"/>
        </w:rPr>
        <w:t>ПРЕДУЗЕЋ</w:t>
      </w:r>
      <w:r w:rsidR="00A67184">
        <w:rPr>
          <w:rFonts w:ascii="Arial" w:hAnsi="Arial" w:cs="Arial"/>
          <w:color w:val="000000"/>
          <w:sz w:val="22"/>
          <w:szCs w:val="22"/>
          <w:lang w:eastAsia="en-US"/>
        </w:rPr>
        <w:t>Е</w:t>
      </w:r>
      <w:r w:rsidR="00A67184" w:rsidRPr="00867559">
        <w:rPr>
          <w:rFonts w:ascii="Arial" w:hAnsi="Arial" w:cs="Arial"/>
          <w:color w:val="000000"/>
          <w:sz w:val="22"/>
          <w:szCs w:val="22"/>
          <w:lang w:val="en-GB" w:eastAsia="en-US"/>
        </w:rPr>
        <w:t xml:space="preserve"> </w:t>
      </w:r>
      <w:r w:rsidRPr="00867559">
        <w:rPr>
          <w:rFonts w:ascii="Arial" w:hAnsi="Arial" w:cs="Arial"/>
          <w:color w:val="000000"/>
          <w:sz w:val="22"/>
          <w:szCs w:val="22"/>
          <w:lang w:val="en-GB" w:eastAsia="en-US"/>
        </w:rPr>
        <w:t xml:space="preserve">„ЕЛЕКТРОПРИВРЕДА СРБИЈЕ“, Београд, </w:t>
      </w:r>
      <w:r w:rsidRPr="00867559">
        <w:rPr>
          <w:rFonts w:ascii="Arial" w:hAnsi="Arial" w:cs="Arial"/>
          <w:color w:val="000000"/>
          <w:sz w:val="22"/>
          <w:szCs w:val="22"/>
          <w:lang w:val="en-US" w:eastAsia="en-US"/>
        </w:rPr>
        <w:t>У</w:t>
      </w:r>
      <w:r w:rsidRPr="00867559">
        <w:rPr>
          <w:rFonts w:ascii="Arial" w:hAnsi="Arial" w:cs="Arial"/>
          <w:color w:val="000000"/>
          <w:sz w:val="22"/>
          <w:szCs w:val="22"/>
          <w:lang w:val="en-GB" w:eastAsia="en-US"/>
        </w:rPr>
        <w:t xml:space="preserve">лица царице Милице 2, Република Србија, матични број: 20053658, ПИБ 103920327 </w:t>
      </w:r>
      <w:r w:rsidRPr="00867559">
        <w:rPr>
          <w:rFonts w:ascii="Arial" w:hAnsi="Arial" w:cs="Arial"/>
          <w:sz w:val="22"/>
          <w:szCs w:val="22"/>
          <w:lang w:val="en-US" w:eastAsia="en-US"/>
        </w:rPr>
        <w:t>Т</w:t>
      </w:r>
      <w:r w:rsidRPr="00867559">
        <w:rPr>
          <w:rFonts w:ascii="Arial" w:hAnsi="Arial" w:cs="Arial"/>
          <w:sz w:val="22"/>
          <w:szCs w:val="22"/>
          <w:lang w:val="ru-RU" w:eastAsia="en-US"/>
        </w:rPr>
        <w:t xml:space="preserve">екући рачун 160-700-13 </w:t>
      </w:r>
      <w:r w:rsidRPr="00867559">
        <w:rPr>
          <w:rFonts w:ascii="Arial" w:hAnsi="Arial" w:cs="Arial"/>
          <w:sz w:val="22"/>
          <w:szCs w:val="22"/>
          <w:lang w:val="en-US" w:eastAsia="en-US"/>
        </w:rPr>
        <w:t>Banka Intesа</w:t>
      </w:r>
      <w:r w:rsidR="00A67184">
        <w:rPr>
          <w:rFonts w:ascii="Arial" w:hAnsi="Arial" w:cs="Arial"/>
          <w:sz w:val="22"/>
          <w:szCs w:val="22"/>
          <w:lang w:eastAsia="en-US"/>
        </w:rPr>
        <w:t xml:space="preserve"> ад Београд,</w:t>
      </w:r>
      <w:r w:rsidRPr="00867559">
        <w:rPr>
          <w:rFonts w:ascii="Arial" w:hAnsi="Arial" w:cs="Arial"/>
          <w:sz w:val="22"/>
          <w:szCs w:val="22"/>
          <w:lang w:val="en-US" w:eastAsia="en-US"/>
        </w:rPr>
        <w:t xml:space="preserve"> које заступа законски заступник</w:t>
      </w:r>
      <w:r w:rsidRPr="00867559">
        <w:rPr>
          <w:rFonts w:ascii="Arial" w:hAnsi="Arial" w:cs="Arial"/>
          <w:color w:val="000000"/>
          <w:sz w:val="22"/>
          <w:szCs w:val="22"/>
          <w:lang w:val="en-GB" w:eastAsia="en-US"/>
        </w:rPr>
        <w:t xml:space="preserve"> Александар Обрадовић</w:t>
      </w:r>
      <w:r w:rsidR="00A67184">
        <w:rPr>
          <w:rFonts w:ascii="Arial" w:hAnsi="Arial" w:cs="Arial"/>
          <w:color w:val="000000"/>
          <w:sz w:val="22"/>
          <w:szCs w:val="22"/>
          <w:lang w:eastAsia="en-US"/>
        </w:rPr>
        <w:t>, директор</w:t>
      </w:r>
      <w:r w:rsidRPr="00867559">
        <w:rPr>
          <w:rFonts w:ascii="Arial" w:hAnsi="Arial" w:cs="Arial"/>
          <w:color w:val="000000"/>
          <w:sz w:val="22"/>
          <w:szCs w:val="22"/>
          <w:lang w:val="en-GB" w:eastAsia="en-US"/>
        </w:rPr>
        <w:t xml:space="preserve"> (</w:t>
      </w:r>
      <w:r w:rsidRPr="00867559">
        <w:rPr>
          <w:rFonts w:ascii="Arial" w:hAnsi="Arial" w:cs="Arial"/>
          <w:sz w:val="22"/>
          <w:szCs w:val="22"/>
          <w:lang w:val="en-GB" w:eastAsia="en-US"/>
        </w:rPr>
        <w:t xml:space="preserve">у даљем тексту: </w:t>
      </w:r>
      <w:r w:rsidR="00772F99">
        <w:rPr>
          <w:rFonts w:ascii="Arial" w:hAnsi="Arial" w:cs="Arial"/>
          <w:b/>
          <w:sz w:val="22"/>
          <w:szCs w:val="22"/>
          <w:lang w:eastAsia="en-US"/>
        </w:rPr>
        <w:t>Корисник услуге</w:t>
      </w:r>
      <w:r w:rsidRPr="00867559">
        <w:rPr>
          <w:rFonts w:ascii="Arial" w:hAnsi="Arial" w:cs="Arial"/>
          <w:b/>
          <w:sz w:val="22"/>
          <w:szCs w:val="22"/>
          <w:lang w:val="en-GB" w:eastAsia="en-US"/>
        </w:rPr>
        <w:t>)</w:t>
      </w:r>
      <w:r w:rsidRPr="00867559">
        <w:rPr>
          <w:rFonts w:ascii="Arial" w:hAnsi="Arial" w:cs="Arial"/>
          <w:sz w:val="22"/>
          <w:szCs w:val="22"/>
          <w:lang w:val="en-GB" w:eastAsia="en-US"/>
        </w:rPr>
        <w:t xml:space="preserve"> </w:t>
      </w:r>
    </w:p>
    <w:p w14:paraId="2C203AB8" w14:textId="77777777" w:rsidR="00867559" w:rsidRPr="00867559" w:rsidRDefault="00867559" w:rsidP="00AE1C49">
      <w:pPr>
        <w:suppressAutoHyphens w:val="0"/>
        <w:autoSpaceDE w:val="0"/>
        <w:autoSpaceDN w:val="0"/>
        <w:contextualSpacing/>
        <w:jc w:val="both"/>
        <w:rPr>
          <w:rFonts w:ascii="Arial" w:hAnsi="Arial" w:cs="Arial"/>
          <w:color w:val="000000"/>
          <w:sz w:val="22"/>
          <w:szCs w:val="22"/>
          <w:lang w:val="en-GB" w:eastAsia="en-US"/>
        </w:rPr>
      </w:pPr>
      <w:proofErr w:type="gramStart"/>
      <w:r w:rsidRPr="00867559">
        <w:rPr>
          <w:rFonts w:ascii="Arial" w:hAnsi="Arial" w:cs="Arial"/>
          <w:color w:val="000000"/>
          <w:sz w:val="22"/>
          <w:szCs w:val="22"/>
          <w:lang w:val="en-GB" w:eastAsia="en-US"/>
        </w:rPr>
        <w:t>и</w:t>
      </w:r>
      <w:proofErr w:type="gramEnd"/>
    </w:p>
    <w:p w14:paraId="6B79770A" w14:textId="77777777" w:rsidR="00867559" w:rsidRPr="00867559" w:rsidRDefault="00867559" w:rsidP="00AE1C49">
      <w:pPr>
        <w:suppressAutoHyphens w:val="0"/>
        <w:autoSpaceDE w:val="0"/>
        <w:autoSpaceDN w:val="0"/>
        <w:contextualSpacing/>
        <w:jc w:val="both"/>
        <w:rPr>
          <w:rFonts w:ascii="Arial" w:hAnsi="Arial" w:cs="Arial"/>
          <w:color w:val="000000"/>
          <w:sz w:val="22"/>
          <w:szCs w:val="22"/>
          <w:lang w:val="en-GB" w:eastAsia="en-US"/>
        </w:rPr>
      </w:pPr>
    </w:p>
    <w:p w14:paraId="2DD89E70" w14:textId="77777777" w:rsidR="00272519" w:rsidRPr="00CA320A" w:rsidRDefault="00867559" w:rsidP="00CA320A">
      <w:pPr>
        <w:pStyle w:val="ListParagraph"/>
        <w:numPr>
          <w:ilvl w:val="0"/>
          <w:numId w:val="42"/>
        </w:numPr>
        <w:jc w:val="both"/>
        <w:rPr>
          <w:rFonts w:ascii="Arial" w:hAnsi="Arial" w:cs="Arial"/>
          <w:b/>
          <w:sz w:val="22"/>
          <w:szCs w:val="22"/>
          <w:lang w:val="en-GB" w:eastAsia="en-US"/>
        </w:rPr>
      </w:pPr>
      <w:r w:rsidRPr="00CA320A">
        <w:rPr>
          <w:rFonts w:ascii="Arial" w:hAnsi="Arial" w:cs="Arial"/>
          <w:sz w:val="22"/>
          <w:szCs w:val="22"/>
          <w:lang w:val="en-GB" w:eastAsia="en-US"/>
        </w:rPr>
        <w:t xml:space="preserve">_________________ </w:t>
      </w:r>
      <w:proofErr w:type="gramStart"/>
      <w:r w:rsidRPr="00CA320A">
        <w:rPr>
          <w:rFonts w:ascii="Arial" w:hAnsi="Arial" w:cs="Arial"/>
          <w:sz w:val="22"/>
          <w:szCs w:val="22"/>
          <w:lang w:val="en-GB" w:eastAsia="en-US"/>
        </w:rPr>
        <w:t>из</w:t>
      </w:r>
      <w:proofErr w:type="gramEnd"/>
      <w:r w:rsidRPr="00CA320A">
        <w:rPr>
          <w:rFonts w:ascii="Arial" w:hAnsi="Arial" w:cs="Arial"/>
          <w:sz w:val="22"/>
          <w:szCs w:val="22"/>
          <w:lang w:val="en-GB" w:eastAsia="en-US"/>
        </w:rPr>
        <w:t xml:space="preserve"> ________, ул. ____________, бр.____, матични број: ___________, ПИБ: ___________, кога заступа __________________, _____________, (у даљем тексту: </w:t>
      </w:r>
      <w:r w:rsidRPr="00CA320A">
        <w:rPr>
          <w:rFonts w:ascii="Arial" w:hAnsi="Arial" w:cs="Arial"/>
          <w:b/>
          <w:sz w:val="22"/>
          <w:szCs w:val="22"/>
          <w:lang w:val="en-GB" w:eastAsia="en-US"/>
        </w:rPr>
        <w:t xml:space="preserve">Пружалац услуге) </w:t>
      </w:r>
    </w:p>
    <w:p w14:paraId="6A43066D" w14:textId="77777777" w:rsidR="00272519" w:rsidRDefault="00272519" w:rsidP="00272519">
      <w:pPr>
        <w:ind w:firstLine="720"/>
        <w:jc w:val="both"/>
        <w:rPr>
          <w:rFonts w:ascii="Arial" w:hAnsi="Arial" w:cs="Arial"/>
          <w:b/>
          <w:sz w:val="22"/>
          <w:szCs w:val="22"/>
          <w:lang w:val="en-GB" w:eastAsia="en-US"/>
        </w:rPr>
      </w:pPr>
    </w:p>
    <w:p w14:paraId="285A7856" w14:textId="77777777" w:rsidR="00272519" w:rsidRPr="00CA320A" w:rsidRDefault="00272519" w:rsidP="00272519">
      <w:pPr>
        <w:ind w:firstLine="720"/>
        <w:jc w:val="both"/>
        <w:rPr>
          <w:rFonts w:ascii="Arial" w:hAnsi="Arial" w:cs="Arial"/>
          <w:sz w:val="22"/>
          <w:szCs w:val="22"/>
        </w:rPr>
      </w:pPr>
      <w:r w:rsidRPr="00CA320A">
        <w:rPr>
          <w:rFonts w:ascii="Arial" w:hAnsi="Arial" w:cs="Arial"/>
          <w:sz w:val="22"/>
          <w:szCs w:val="22"/>
        </w:rPr>
        <w:t>док су чланови групе/подизвођачи:</w:t>
      </w:r>
    </w:p>
    <w:p w14:paraId="31C754EF" w14:textId="77777777" w:rsidR="00272519" w:rsidRPr="00CA320A" w:rsidRDefault="00272519" w:rsidP="00272519">
      <w:pPr>
        <w:pStyle w:val="ListParagraph"/>
        <w:numPr>
          <w:ilvl w:val="0"/>
          <w:numId w:val="55"/>
        </w:numPr>
        <w:spacing w:after="0" w:line="240" w:lineRule="auto"/>
        <w:contextualSpacing w:val="0"/>
        <w:jc w:val="both"/>
        <w:rPr>
          <w:rFonts w:ascii="Arial" w:hAnsi="Arial" w:cs="Arial"/>
          <w:sz w:val="22"/>
          <w:szCs w:val="22"/>
        </w:rPr>
      </w:pPr>
      <w:r w:rsidRPr="00CA320A">
        <w:rPr>
          <w:rFonts w:ascii="Arial" w:hAnsi="Arial" w:cs="Arial"/>
          <w:sz w:val="22"/>
          <w:szCs w:val="22"/>
        </w:rPr>
        <w:t xml:space="preserve">_________________ из _________, Ул. _______ бр.__ </w:t>
      </w:r>
      <w:r w:rsidRPr="00CA320A">
        <w:rPr>
          <w:rFonts w:ascii="Arial" w:hAnsi="Arial" w:cs="Arial"/>
          <w:sz w:val="22"/>
          <w:szCs w:val="22"/>
          <w:lang w:val="ru-RU"/>
        </w:rPr>
        <w:t>матични број _________, ПИБ _______,</w:t>
      </w:r>
      <w:r w:rsidRPr="00CA320A">
        <w:rPr>
          <w:rFonts w:ascii="Arial" w:hAnsi="Arial" w:cs="Arial"/>
          <w:sz w:val="22"/>
          <w:szCs w:val="22"/>
        </w:rPr>
        <w:t xml:space="preserve"> т</w:t>
      </w:r>
      <w:r w:rsidRPr="00CA320A">
        <w:rPr>
          <w:rFonts w:ascii="Arial" w:hAnsi="Arial" w:cs="Arial"/>
          <w:sz w:val="22"/>
          <w:szCs w:val="22"/>
          <w:lang w:val="ru-RU"/>
        </w:rPr>
        <w:t xml:space="preserve">екући рачун _____ </w:t>
      </w:r>
      <w:r w:rsidRPr="00CA320A">
        <w:rPr>
          <w:rFonts w:ascii="Arial" w:hAnsi="Arial" w:cs="Arial"/>
          <w:sz w:val="22"/>
          <w:szCs w:val="22"/>
        </w:rPr>
        <w:t>Банка___________ кога заступа __________.</w:t>
      </w:r>
    </w:p>
    <w:p w14:paraId="4712188F" w14:textId="77777777" w:rsidR="00272519" w:rsidRPr="00CA320A" w:rsidRDefault="00272519" w:rsidP="00272519">
      <w:pPr>
        <w:pStyle w:val="ListParagraph"/>
        <w:numPr>
          <w:ilvl w:val="0"/>
          <w:numId w:val="55"/>
        </w:numPr>
        <w:spacing w:after="0" w:line="240" w:lineRule="auto"/>
        <w:contextualSpacing w:val="0"/>
        <w:jc w:val="both"/>
        <w:rPr>
          <w:rFonts w:ascii="Arial" w:hAnsi="Arial" w:cs="Arial"/>
          <w:sz w:val="22"/>
          <w:szCs w:val="22"/>
        </w:rPr>
      </w:pPr>
      <w:r w:rsidRPr="00CA320A">
        <w:rPr>
          <w:rFonts w:ascii="Arial" w:hAnsi="Arial" w:cs="Arial"/>
          <w:sz w:val="22"/>
          <w:szCs w:val="22"/>
        </w:rPr>
        <w:t xml:space="preserve">_________________ из _________, Ул. _______ бр.__ </w:t>
      </w:r>
      <w:r w:rsidRPr="00CA320A">
        <w:rPr>
          <w:rFonts w:ascii="Arial" w:hAnsi="Arial" w:cs="Arial"/>
          <w:sz w:val="22"/>
          <w:szCs w:val="22"/>
          <w:lang w:val="ru-RU"/>
        </w:rPr>
        <w:t>матични број _________, ПИБ _______,</w:t>
      </w:r>
      <w:r w:rsidRPr="00CA320A">
        <w:rPr>
          <w:rFonts w:ascii="Arial" w:hAnsi="Arial" w:cs="Arial"/>
          <w:sz w:val="22"/>
          <w:szCs w:val="22"/>
        </w:rPr>
        <w:t xml:space="preserve"> т</w:t>
      </w:r>
      <w:r w:rsidRPr="00CA320A">
        <w:rPr>
          <w:rFonts w:ascii="Arial" w:hAnsi="Arial" w:cs="Arial"/>
          <w:sz w:val="22"/>
          <w:szCs w:val="22"/>
          <w:lang w:val="ru-RU"/>
        </w:rPr>
        <w:t xml:space="preserve">екући рачун _____ </w:t>
      </w:r>
      <w:r w:rsidRPr="00CA320A">
        <w:rPr>
          <w:rFonts w:ascii="Arial" w:hAnsi="Arial" w:cs="Arial"/>
          <w:sz w:val="22"/>
          <w:szCs w:val="22"/>
        </w:rPr>
        <w:t>Банка _________</w:t>
      </w:r>
      <w:r w:rsidRPr="00CA320A">
        <w:rPr>
          <w:rFonts w:ascii="Arial" w:hAnsi="Arial" w:cs="Arial"/>
          <w:sz w:val="22"/>
          <w:szCs w:val="22"/>
          <w:lang w:val="ru-RU"/>
        </w:rPr>
        <w:t xml:space="preserve">, </w:t>
      </w:r>
      <w:r w:rsidRPr="00CA320A">
        <w:rPr>
          <w:rFonts w:ascii="Arial" w:hAnsi="Arial" w:cs="Arial"/>
          <w:sz w:val="22"/>
          <w:szCs w:val="22"/>
        </w:rPr>
        <w:t xml:space="preserve"> кога заступа __________.</w:t>
      </w:r>
    </w:p>
    <w:p w14:paraId="1C450795" w14:textId="77777777" w:rsidR="00867559" w:rsidRPr="00867559" w:rsidRDefault="00867559" w:rsidP="00772F99">
      <w:pPr>
        <w:suppressAutoHyphens w:val="0"/>
        <w:autoSpaceDE w:val="0"/>
        <w:autoSpaceDN w:val="0"/>
        <w:ind w:left="720"/>
        <w:contextualSpacing/>
        <w:jc w:val="both"/>
        <w:rPr>
          <w:rFonts w:ascii="Arial" w:hAnsi="Arial" w:cs="Arial"/>
          <w:sz w:val="22"/>
          <w:szCs w:val="22"/>
          <w:lang w:val="en-GB" w:eastAsia="en-US"/>
        </w:rPr>
      </w:pPr>
    </w:p>
    <w:p w14:paraId="1F40AC9B" w14:textId="77777777" w:rsidR="00867559" w:rsidRPr="00867559" w:rsidRDefault="00867559" w:rsidP="00AE1C49">
      <w:pPr>
        <w:suppressAutoHyphens w:val="0"/>
        <w:contextualSpacing/>
        <w:rPr>
          <w:rFonts w:ascii="Arial" w:hAnsi="Arial" w:cs="Arial"/>
          <w:sz w:val="22"/>
          <w:szCs w:val="22"/>
          <w:lang w:val="en-US" w:eastAsia="en-US"/>
        </w:rPr>
      </w:pPr>
    </w:p>
    <w:p w14:paraId="0F2A891C" w14:textId="77777777" w:rsidR="00867559" w:rsidRPr="00867559" w:rsidRDefault="00867559" w:rsidP="00AE1C49">
      <w:pPr>
        <w:suppressAutoHyphens w:val="0"/>
        <w:contextualSpacing/>
        <w:jc w:val="both"/>
        <w:rPr>
          <w:rFonts w:ascii="Arial" w:hAnsi="Arial" w:cs="Arial"/>
          <w:sz w:val="22"/>
          <w:szCs w:val="22"/>
          <w:lang w:val="en-US" w:eastAsia="en-US"/>
        </w:rPr>
      </w:pPr>
      <w:r w:rsidRPr="00867559">
        <w:rPr>
          <w:rFonts w:ascii="Arial" w:hAnsi="Arial" w:cs="Arial"/>
          <w:sz w:val="22"/>
          <w:szCs w:val="22"/>
          <w:lang w:val="en-US" w:eastAsia="en-US"/>
        </w:rPr>
        <w:t>(</w:t>
      </w:r>
      <w:proofErr w:type="gramStart"/>
      <w:r w:rsidRPr="00867559">
        <w:rPr>
          <w:rFonts w:ascii="Arial" w:hAnsi="Arial" w:cs="Arial"/>
          <w:sz w:val="22"/>
          <w:szCs w:val="22"/>
          <w:lang w:val="en-US" w:eastAsia="en-US"/>
        </w:rPr>
        <w:t>у</w:t>
      </w:r>
      <w:proofErr w:type="gramEnd"/>
      <w:r w:rsidRPr="00867559">
        <w:rPr>
          <w:rFonts w:ascii="Arial" w:hAnsi="Arial" w:cs="Arial"/>
          <w:sz w:val="22"/>
          <w:szCs w:val="22"/>
          <w:lang w:val="en-US" w:eastAsia="en-US"/>
        </w:rPr>
        <w:t xml:space="preserve"> даљем тексту заједно: уговорне стране)</w:t>
      </w:r>
    </w:p>
    <w:p w14:paraId="6DDA9FA1" w14:textId="77777777" w:rsidR="00867559" w:rsidRPr="00867559" w:rsidRDefault="00867559" w:rsidP="00AE1C49">
      <w:pPr>
        <w:suppressAutoHyphens w:val="0"/>
        <w:contextualSpacing/>
        <w:rPr>
          <w:rFonts w:ascii="Arial" w:hAnsi="Arial" w:cs="Arial"/>
          <w:sz w:val="22"/>
          <w:szCs w:val="22"/>
          <w:lang w:val="en-US" w:eastAsia="en-US"/>
        </w:rPr>
      </w:pPr>
    </w:p>
    <w:p w14:paraId="772AE6FC" w14:textId="77777777" w:rsidR="00867559" w:rsidRPr="00867559" w:rsidRDefault="00867559" w:rsidP="00AE1C49">
      <w:pPr>
        <w:tabs>
          <w:tab w:val="left" w:pos="530"/>
        </w:tabs>
        <w:suppressAutoHyphens w:val="0"/>
        <w:contextualSpacing/>
        <w:rPr>
          <w:rFonts w:ascii="Arial" w:hAnsi="Arial" w:cs="Arial"/>
          <w:sz w:val="22"/>
          <w:szCs w:val="22"/>
          <w:lang w:val="en-US" w:eastAsia="en-US"/>
        </w:rPr>
      </w:pPr>
      <w:r w:rsidRPr="00867559">
        <w:rPr>
          <w:rFonts w:ascii="Arial" w:hAnsi="Arial" w:cs="Arial"/>
          <w:sz w:val="22"/>
          <w:szCs w:val="22"/>
          <w:lang w:val="en-US" w:eastAsia="en-US"/>
        </w:rPr>
        <w:tab/>
      </w:r>
    </w:p>
    <w:p w14:paraId="43EC495B" w14:textId="77777777" w:rsidR="00867559" w:rsidRPr="00867559" w:rsidRDefault="00867559" w:rsidP="00AE1C49">
      <w:pPr>
        <w:suppressAutoHyphens w:val="0"/>
        <w:contextualSpacing/>
        <w:jc w:val="both"/>
        <w:rPr>
          <w:rFonts w:ascii="Arial" w:hAnsi="Arial" w:cs="Arial"/>
          <w:sz w:val="22"/>
          <w:szCs w:val="22"/>
          <w:lang w:val="en-US" w:eastAsia="en-US"/>
        </w:rPr>
      </w:pPr>
      <w:proofErr w:type="gramStart"/>
      <w:r w:rsidRPr="00867559">
        <w:rPr>
          <w:rFonts w:ascii="Arial" w:hAnsi="Arial" w:cs="Arial"/>
          <w:sz w:val="22"/>
          <w:szCs w:val="22"/>
          <w:lang w:val="en-US" w:eastAsia="en-US"/>
        </w:rPr>
        <w:t>закључиле</w:t>
      </w:r>
      <w:proofErr w:type="gramEnd"/>
      <w:r w:rsidRPr="00867559">
        <w:rPr>
          <w:rFonts w:ascii="Arial" w:hAnsi="Arial" w:cs="Arial"/>
          <w:sz w:val="22"/>
          <w:szCs w:val="22"/>
          <w:lang w:val="en-US" w:eastAsia="en-US"/>
        </w:rPr>
        <w:t xml:space="preserve"> су у Београду, дана _________.2015. </w:t>
      </w:r>
      <w:proofErr w:type="gramStart"/>
      <w:r w:rsidRPr="00867559">
        <w:rPr>
          <w:rFonts w:ascii="Arial" w:hAnsi="Arial" w:cs="Arial"/>
          <w:sz w:val="22"/>
          <w:szCs w:val="22"/>
          <w:lang w:val="en-US" w:eastAsia="en-US"/>
        </w:rPr>
        <w:t>године</w:t>
      </w:r>
      <w:proofErr w:type="gramEnd"/>
      <w:r w:rsidRPr="00867559">
        <w:rPr>
          <w:rFonts w:ascii="Arial" w:hAnsi="Arial" w:cs="Arial"/>
          <w:sz w:val="22"/>
          <w:szCs w:val="22"/>
          <w:lang w:val="en-US" w:eastAsia="en-US"/>
        </w:rPr>
        <w:t xml:space="preserve"> </w:t>
      </w:r>
    </w:p>
    <w:p w14:paraId="5AC712FB" w14:textId="77777777" w:rsidR="00867559" w:rsidRPr="00867559" w:rsidRDefault="00867559" w:rsidP="00AE1C49">
      <w:pPr>
        <w:suppressAutoHyphens w:val="0"/>
        <w:contextualSpacing/>
        <w:rPr>
          <w:rFonts w:ascii="Arial" w:hAnsi="Arial" w:cs="Arial"/>
          <w:sz w:val="22"/>
          <w:szCs w:val="22"/>
          <w:lang w:val="en-US" w:eastAsia="en-US"/>
        </w:rPr>
      </w:pPr>
    </w:p>
    <w:p w14:paraId="223008BE" w14:textId="77777777" w:rsidR="00AC6BB8" w:rsidRDefault="00AC6BB8" w:rsidP="00C95944">
      <w:pPr>
        <w:jc w:val="center"/>
        <w:rPr>
          <w:rFonts w:ascii="Arial" w:hAnsi="Arial" w:cs="Arial"/>
          <w:lang w:eastAsia="en-US"/>
        </w:rPr>
      </w:pPr>
    </w:p>
    <w:p w14:paraId="27CC2788" w14:textId="77777777" w:rsidR="00867559" w:rsidRPr="00C95944" w:rsidRDefault="00867559" w:rsidP="00C95944">
      <w:pPr>
        <w:jc w:val="center"/>
        <w:rPr>
          <w:rFonts w:ascii="Arial" w:hAnsi="Arial" w:cs="Arial"/>
          <w:lang w:val="en-US" w:eastAsia="en-US"/>
        </w:rPr>
      </w:pPr>
      <w:r w:rsidRPr="00C95944">
        <w:rPr>
          <w:rFonts w:ascii="Arial" w:hAnsi="Arial" w:cs="Arial"/>
          <w:lang w:val="en-US" w:eastAsia="en-US"/>
        </w:rPr>
        <w:t>УГОВОР</w:t>
      </w:r>
    </w:p>
    <w:p w14:paraId="5E156352" w14:textId="77777777" w:rsidR="00867559" w:rsidRPr="00867559" w:rsidRDefault="00867559" w:rsidP="00C95944">
      <w:pPr>
        <w:jc w:val="center"/>
        <w:rPr>
          <w:lang w:val="en-US" w:eastAsia="en-US"/>
        </w:rPr>
      </w:pPr>
      <w:r w:rsidRPr="00C95944">
        <w:rPr>
          <w:rFonts w:ascii="Arial" w:hAnsi="Arial" w:cs="Arial"/>
          <w:lang w:val="en-US" w:eastAsia="en-US"/>
        </w:rPr>
        <w:t>О ПРУЖАЊУ УСЛУГА ИНТЕРНЕТ СЕРВИСА</w:t>
      </w:r>
    </w:p>
    <w:p w14:paraId="75903599" w14:textId="77777777" w:rsidR="00867559" w:rsidRPr="00867559" w:rsidRDefault="00867559" w:rsidP="00AE1C49">
      <w:pPr>
        <w:suppressAutoHyphens w:val="0"/>
        <w:contextualSpacing/>
        <w:rPr>
          <w:rFonts w:ascii="Arial" w:hAnsi="Arial" w:cs="Arial"/>
          <w:sz w:val="22"/>
          <w:szCs w:val="22"/>
          <w:lang w:val="en-US" w:eastAsia="en-US"/>
        </w:rPr>
      </w:pPr>
    </w:p>
    <w:p w14:paraId="3865359B" w14:textId="77777777" w:rsidR="00867559" w:rsidRPr="00867559" w:rsidRDefault="00867559" w:rsidP="00AE1C49">
      <w:pPr>
        <w:suppressAutoHyphens w:val="0"/>
        <w:contextualSpacing/>
        <w:rPr>
          <w:rFonts w:ascii="Arial" w:hAnsi="Arial" w:cs="Arial"/>
          <w:sz w:val="22"/>
          <w:szCs w:val="22"/>
          <w:lang w:val="en-US" w:eastAsia="en-US"/>
        </w:rPr>
      </w:pPr>
    </w:p>
    <w:p w14:paraId="1DC63B13" w14:textId="77777777" w:rsidR="00867559" w:rsidRPr="00867559" w:rsidRDefault="00867559" w:rsidP="00AE1C49">
      <w:pPr>
        <w:suppressAutoHyphens w:val="0"/>
        <w:contextualSpacing/>
        <w:rPr>
          <w:rFonts w:ascii="Arial" w:hAnsi="Arial" w:cs="Arial"/>
          <w:color w:val="548DD4" w:themeColor="text2" w:themeTint="99"/>
          <w:sz w:val="22"/>
          <w:szCs w:val="22"/>
          <w:lang w:val="en-US" w:eastAsia="en-US"/>
        </w:rPr>
      </w:pPr>
      <w:proofErr w:type="gramStart"/>
      <w:r w:rsidRPr="00867559">
        <w:rPr>
          <w:rFonts w:ascii="Arial" w:hAnsi="Arial" w:cs="Arial"/>
          <w:sz w:val="22"/>
          <w:szCs w:val="22"/>
          <w:lang w:val="en-US" w:eastAsia="en-US"/>
        </w:rPr>
        <w:t>имајући</w:t>
      </w:r>
      <w:proofErr w:type="gramEnd"/>
      <w:r w:rsidRPr="00867559">
        <w:rPr>
          <w:rFonts w:ascii="Arial" w:hAnsi="Arial" w:cs="Arial"/>
          <w:sz w:val="22"/>
          <w:szCs w:val="22"/>
          <w:lang w:val="en-US" w:eastAsia="en-US"/>
        </w:rPr>
        <w:t xml:space="preserve"> у виду: </w:t>
      </w:r>
    </w:p>
    <w:p w14:paraId="58D5117B" w14:textId="77777777" w:rsidR="00867559" w:rsidRPr="00867559" w:rsidRDefault="00867559" w:rsidP="00AE1C49">
      <w:pPr>
        <w:numPr>
          <w:ilvl w:val="0"/>
          <w:numId w:val="43"/>
        </w:numPr>
        <w:suppressAutoHyphens w:val="0"/>
        <w:contextualSpacing/>
        <w:jc w:val="both"/>
        <w:rPr>
          <w:rFonts w:ascii="Arial" w:hAnsi="Arial" w:cs="Arial"/>
          <w:sz w:val="22"/>
          <w:szCs w:val="22"/>
          <w:lang w:val="en-US" w:eastAsia="en-US"/>
        </w:rPr>
      </w:pPr>
      <w:proofErr w:type="gramStart"/>
      <w:r w:rsidRPr="00867559">
        <w:rPr>
          <w:rFonts w:ascii="Arial" w:hAnsi="Arial" w:cs="Arial"/>
          <w:color w:val="000000"/>
          <w:sz w:val="22"/>
          <w:szCs w:val="22"/>
          <w:lang w:val="en-US" w:eastAsia="en-US"/>
        </w:rPr>
        <w:t>да</w:t>
      </w:r>
      <w:proofErr w:type="gramEnd"/>
      <w:r w:rsidRPr="00867559">
        <w:rPr>
          <w:rFonts w:ascii="Arial" w:hAnsi="Arial" w:cs="Arial"/>
          <w:color w:val="000000"/>
          <w:sz w:val="22"/>
          <w:szCs w:val="22"/>
          <w:lang w:val="en-US" w:eastAsia="en-US"/>
        </w:rPr>
        <w:t xml:space="preserve"> је Наручилац спровео отворени поступак јавне набавке, </w:t>
      </w:r>
      <w:r w:rsidRPr="00867559">
        <w:rPr>
          <w:rFonts w:ascii="Arial" w:hAnsi="Arial" w:cs="Arial"/>
          <w:sz w:val="22"/>
          <w:szCs w:val="22"/>
          <w:lang w:val="en-US" w:eastAsia="en-US"/>
        </w:rPr>
        <w:t xml:space="preserve">сагласно члану 32. Закона о јавним набавкама, за јавну набавку услуге Интернет сервиса, ЈН број 36/15/ДИКТ; </w:t>
      </w:r>
    </w:p>
    <w:p w14:paraId="010C83C3" w14:textId="77777777" w:rsidR="00867559" w:rsidRPr="00867559" w:rsidRDefault="00867559" w:rsidP="00AE1C49">
      <w:pPr>
        <w:numPr>
          <w:ilvl w:val="0"/>
          <w:numId w:val="43"/>
        </w:numPr>
        <w:suppressAutoHyphens w:val="0"/>
        <w:contextualSpacing/>
        <w:jc w:val="both"/>
        <w:rPr>
          <w:rFonts w:ascii="Arial" w:hAnsi="Arial" w:cs="Arial"/>
          <w:sz w:val="22"/>
          <w:szCs w:val="22"/>
          <w:lang w:val="en-US" w:eastAsia="en-US"/>
        </w:rPr>
      </w:pPr>
      <w:proofErr w:type="gramStart"/>
      <w:r w:rsidRPr="00867559">
        <w:rPr>
          <w:rFonts w:ascii="Arial" w:hAnsi="Arial" w:cs="Arial"/>
          <w:sz w:val="22"/>
          <w:szCs w:val="22"/>
          <w:lang w:val="en-US" w:eastAsia="en-US"/>
        </w:rPr>
        <w:t>да</w:t>
      </w:r>
      <w:proofErr w:type="gramEnd"/>
      <w:r w:rsidRPr="00867559">
        <w:rPr>
          <w:rFonts w:ascii="Arial" w:hAnsi="Arial" w:cs="Arial"/>
          <w:sz w:val="22"/>
          <w:szCs w:val="22"/>
          <w:lang w:val="en-US" w:eastAsia="en-US"/>
        </w:rPr>
        <w:t xml:space="preserve"> је Позив за подношење понуда у вези предметне јавне набавке објављен  на Порталу јавних набавки  дана </w:t>
      </w:r>
      <w:r w:rsidR="00C86E13">
        <w:rPr>
          <w:rFonts w:ascii="Arial" w:hAnsi="Arial" w:cs="Arial"/>
          <w:sz w:val="22"/>
          <w:szCs w:val="22"/>
          <w:lang w:val="en-US" w:eastAsia="en-US"/>
        </w:rPr>
        <w:t>09.12.2015</w:t>
      </w:r>
      <w:r w:rsidRPr="00867559">
        <w:rPr>
          <w:rFonts w:ascii="Arial" w:hAnsi="Arial" w:cs="Arial"/>
          <w:sz w:val="22"/>
          <w:szCs w:val="22"/>
          <w:lang w:val="en-US" w:eastAsia="en-US"/>
        </w:rPr>
        <w:t>. године;</w:t>
      </w:r>
    </w:p>
    <w:p w14:paraId="58278EC7" w14:textId="77777777" w:rsidR="00867559" w:rsidRPr="00867559" w:rsidRDefault="00867559" w:rsidP="00AE1C49">
      <w:pPr>
        <w:numPr>
          <w:ilvl w:val="0"/>
          <w:numId w:val="43"/>
        </w:numPr>
        <w:suppressAutoHyphens w:val="0"/>
        <w:contextualSpacing/>
        <w:jc w:val="both"/>
        <w:rPr>
          <w:rFonts w:ascii="Arial" w:hAnsi="Arial" w:cs="Arial"/>
          <w:sz w:val="22"/>
          <w:szCs w:val="22"/>
          <w:lang w:val="en-US" w:eastAsia="en-US"/>
        </w:rPr>
      </w:pPr>
      <w:proofErr w:type="gramStart"/>
      <w:r w:rsidRPr="00867559">
        <w:rPr>
          <w:rFonts w:ascii="Arial" w:hAnsi="Arial" w:cs="Arial"/>
          <w:sz w:val="22"/>
          <w:szCs w:val="22"/>
          <w:lang w:val="en-US" w:eastAsia="en-US"/>
        </w:rPr>
        <w:t>да</w:t>
      </w:r>
      <w:proofErr w:type="gramEnd"/>
      <w:r w:rsidRPr="00867559">
        <w:rPr>
          <w:rFonts w:ascii="Arial" w:hAnsi="Arial" w:cs="Arial"/>
          <w:sz w:val="22"/>
          <w:szCs w:val="22"/>
          <w:lang w:val="en-US" w:eastAsia="en-US"/>
        </w:rPr>
        <w:t xml:space="preserve"> Понуда Пружаоца услуге у </w:t>
      </w:r>
      <w:r w:rsidRPr="00867559">
        <w:rPr>
          <w:rFonts w:ascii="Arial" w:hAnsi="Arial" w:cs="Arial"/>
          <w:color w:val="000000"/>
          <w:sz w:val="22"/>
          <w:szCs w:val="22"/>
          <w:lang w:val="en-US" w:eastAsia="en-US"/>
        </w:rPr>
        <w:t xml:space="preserve">отвореном поступку, која је заведена </w:t>
      </w:r>
      <w:r w:rsidRPr="00867559">
        <w:rPr>
          <w:rFonts w:ascii="Arial" w:hAnsi="Arial" w:cs="Arial"/>
          <w:color w:val="000000"/>
          <w:sz w:val="22"/>
          <w:szCs w:val="22"/>
          <w:lang w:eastAsia="en-US"/>
        </w:rPr>
        <w:t xml:space="preserve">код Наручиоца </w:t>
      </w:r>
      <w:r w:rsidRPr="00867559">
        <w:rPr>
          <w:rFonts w:ascii="Arial" w:hAnsi="Arial" w:cs="Arial"/>
          <w:color w:val="000000"/>
          <w:sz w:val="22"/>
          <w:szCs w:val="22"/>
          <w:lang w:val="en-US" w:eastAsia="en-US"/>
        </w:rPr>
        <w:t xml:space="preserve">под </w:t>
      </w:r>
      <w:r w:rsidRPr="00867559">
        <w:rPr>
          <w:rFonts w:ascii="Arial" w:hAnsi="Arial" w:cs="Arial"/>
          <w:sz w:val="22"/>
          <w:szCs w:val="22"/>
          <w:lang w:val="en-US" w:eastAsia="en-US"/>
        </w:rPr>
        <w:t xml:space="preserve">бројем __________ од _____.2015. године у потпуности одговара захтеву Наручиоца из Позива за подношење понуда и Конкурсној документацији; </w:t>
      </w:r>
    </w:p>
    <w:p w14:paraId="009D5851" w14:textId="77777777" w:rsidR="00867559" w:rsidRPr="00867559" w:rsidRDefault="00867559" w:rsidP="00AE1C49">
      <w:pPr>
        <w:numPr>
          <w:ilvl w:val="0"/>
          <w:numId w:val="43"/>
        </w:numPr>
        <w:suppressAutoHyphens w:val="0"/>
        <w:contextualSpacing/>
        <w:jc w:val="both"/>
        <w:rPr>
          <w:rFonts w:ascii="Arial" w:hAnsi="Arial" w:cs="Arial"/>
          <w:sz w:val="22"/>
          <w:szCs w:val="22"/>
          <w:lang w:val="en-US" w:eastAsia="en-US"/>
        </w:rPr>
      </w:pPr>
      <w:proofErr w:type="gramStart"/>
      <w:r w:rsidRPr="00867559">
        <w:rPr>
          <w:rFonts w:ascii="Arial" w:hAnsi="Arial" w:cs="Arial"/>
          <w:sz w:val="22"/>
          <w:szCs w:val="22"/>
          <w:lang w:val="en-US" w:eastAsia="en-US"/>
        </w:rPr>
        <w:t>да</w:t>
      </w:r>
      <w:proofErr w:type="gramEnd"/>
      <w:r w:rsidRPr="00867559">
        <w:rPr>
          <w:rFonts w:ascii="Arial" w:hAnsi="Arial" w:cs="Arial"/>
          <w:sz w:val="22"/>
          <w:szCs w:val="22"/>
          <w:lang w:val="en-US" w:eastAsia="en-US"/>
        </w:rPr>
        <w:t xml:space="preserve"> је Наручилац на основу Понуде Пружаоца услуге и Одлуке о додели уговора, изабрао Пружаоца услуге за реализацију услуге Интернет сервиса, ЈН број 36/15/ДИКТ.</w:t>
      </w:r>
    </w:p>
    <w:p w14:paraId="2F51C935" w14:textId="77777777" w:rsidR="00867559" w:rsidRPr="00867559" w:rsidRDefault="00867559" w:rsidP="00AE1C49">
      <w:pPr>
        <w:suppressAutoHyphens w:val="0"/>
        <w:contextualSpacing/>
        <w:jc w:val="center"/>
        <w:rPr>
          <w:rFonts w:ascii="Arial" w:hAnsi="Arial" w:cs="Arial"/>
          <w:b/>
          <w:smallCaps/>
          <w:sz w:val="22"/>
          <w:szCs w:val="22"/>
          <w:lang w:val="en-US" w:eastAsia="en-US"/>
        </w:rPr>
      </w:pPr>
    </w:p>
    <w:p w14:paraId="6FA0CF6B" w14:textId="77777777" w:rsidR="00867559" w:rsidRPr="00867559" w:rsidRDefault="00867559" w:rsidP="00AE1C49">
      <w:pPr>
        <w:suppressAutoHyphens w:val="0"/>
        <w:contextualSpacing/>
        <w:jc w:val="both"/>
        <w:rPr>
          <w:rFonts w:ascii="Arial" w:hAnsi="Arial" w:cs="Arial"/>
          <w:sz w:val="22"/>
          <w:szCs w:val="22"/>
          <w:lang w:eastAsia="en-US"/>
        </w:rPr>
      </w:pPr>
    </w:p>
    <w:p w14:paraId="0742270F" w14:textId="77777777" w:rsidR="00AC6BB8" w:rsidRDefault="00AC6BB8" w:rsidP="00AE1C49">
      <w:pPr>
        <w:suppressAutoHyphens w:val="0"/>
        <w:contextualSpacing/>
        <w:jc w:val="both"/>
        <w:rPr>
          <w:rFonts w:ascii="Arial" w:hAnsi="Arial" w:cs="Arial"/>
          <w:b/>
          <w:sz w:val="22"/>
          <w:szCs w:val="22"/>
          <w:lang w:eastAsia="en-US"/>
        </w:rPr>
      </w:pPr>
    </w:p>
    <w:p w14:paraId="0FE12AF7" w14:textId="77777777" w:rsidR="00867559" w:rsidRPr="00867559" w:rsidRDefault="00867559" w:rsidP="00AE1C49">
      <w:pPr>
        <w:suppressAutoHyphens w:val="0"/>
        <w:contextualSpacing/>
        <w:jc w:val="both"/>
        <w:rPr>
          <w:rFonts w:ascii="Arial" w:hAnsi="Arial" w:cs="Arial"/>
          <w:b/>
          <w:sz w:val="22"/>
          <w:szCs w:val="22"/>
          <w:lang w:eastAsia="en-US"/>
        </w:rPr>
      </w:pPr>
      <w:r w:rsidRPr="00867559">
        <w:rPr>
          <w:rFonts w:ascii="Arial" w:hAnsi="Arial" w:cs="Arial"/>
          <w:b/>
          <w:sz w:val="22"/>
          <w:szCs w:val="22"/>
          <w:lang w:eastAsia="en-US"/>
        </w:rPr>
        <w:lastRenderedPageBreak/>
        <w:t>Предмет уговора</w:t>
      </w:r>
    </w:p>
    <w:p w14:paraId="4C3A0844" w14:textId="77777777" w:rsidR="00AC6BB8" w:rsidRPr="00867559" w:rsidRDefault="00867559" w:rsidP="00AE1C49">
      <w:pPr>
        <w:suppressAutoHyphens w:val="0"/>
        <w:contextualSpacing/>
        <w:jc w:val="center"/>
        <w:rPr>
          <w:rFonts w:ascii="Arial" w:hAnsi="Arial" w:cs="Arial"/>
          <w:sz w:val="22"/>
          <w:szCs w:val="22"/>
          <w:lang w:eastAsia="en-US"/>
        </w:rPr>
      </w:pPr>
      <w:r w:rsidRPr="00867559">
        <w:rPr>
          <w:rFonts w:ascii="Arial" w:hAnsi="Arial" w:cs="Arial"/>
          <w:sz w:val="22"/>
          <w:szCs w:val="22"/>
          <w:lang w:eastAsia="en-US"/>
        </w:rPr>
        <w:t>Члан 1.</w:t>
      </w:r>
    </w:p>
    <w:p w14:paraId="695BFDEE" w14:textId="7B93A6EF" w:rsidR="00867559" w:rsidRPr="00867559" w:rsidRDefault="00867559" w:rsidP="00AE1C49">
      <w:pPr>
        <w:suppressAutoHyphens w:val="0"/>
        <w:contextualSpacing/>
        <w:jc w:val="both"/>
        <w:rPr>
          <w:rFonts w:ascii="Arial" w:hAnsi="Arial" w:cs="Arial"/>
          <w:sz w:val="22"/>
          <w:szCs w:val="22"/>
          <w:lang w:eastAsia="en-US"/>
        </w:rPr>
      </w:pPr>
      <w:r w:rsidRPr="00867559">
        <w:rPr>
          <w:rFonts w:ascii="Arial" w:hAnsi="Arial" w:cs="Arial"/>
          <w:sz w:val="22"/>
          <w:szCs w:val="22"/>
          <w:lang w:eastAsia="en-US"/>
        </w:rPr>
        <w:t xml:space="preserve">Предмет овог уговора je регулисање међусобних права, обавеза и одговорности између </w:t>
      </w:r>
      <w:r w:rsidR="00C86E13">
        <w:rPr>
          <w:rFonts w:ascii="Arial" w:hAnsi="Arial" w:cs="Arial"/>
          <w:sz w:val="22"/>
          <w:szCs w:val="22"/>
          <w:lang w:eastAsia="en-US"/>
        </w:rPr>
        <w:t>Корисника услуге</w:t>
      </w:r>
      <w:r w:rsidRPr="00867559">
        <w:rPr>
          <w:rFonts w:ascii="Arial" w:hAnsi="Arial" w:cs="Arial"/>
          <w:sz w:val="22"/>
          <w:szCs w:val="22"/>
          <w:lang w:eastAsia="en-US"/>
        </w:rPr>
        <w:t xml:space="preserve"> и Пружаоца услуге у вези са пружањем услуга </w:t>
      </w:r>
      <w:r w:rsidR="00D20EBE">
        <w:rPr>
          <w:rFonts w:ascii="Arial" w:hAnsi="Arial" w:cs="Arial"/>
          <w:sz w:val="22"/>
          <w:szCs w:val="22"/>
          <w:lang w:eastAsia="en-US"/>
        </w:rPr>
        <w:t>И</w:t>
      </w:r>
      <w:r w:rsidR="00D20EBE" w:rsidRPr="00867559">
        <w:rPr>
          <w:rFonts w:ascii="Arial" w:hAnsi="Arial" w:cs="Arial"/>
          <w:sz w:val="22"/>
          <w:szCs w:val="22"/>
          <w:lang w:eastAsia="en-US"/>
        </w:rPr>
        <w:t xml:space="preserve">нтернет </w:t>
      </w:r>
      <w:r w:rsidRPr="00867559">
        <w:rPr>
          <w:rFonts w:ascii="Arial" w:hAnsi="Arial" w:cs="Arial"/>
          <w:sz w:val="22"/>
          <w:szCs w:val="22"/>
          <w:lang w:eastAsia="en-US"/>
        </w:rPr>
        <w:t xml:space="preserve">сервиса </w:t>
      </w:r>
      <w:r w:rsidR="00177EFC">
        <w:rPr>
          <w:rFonts w:ascii="Arial" w:hAnsi="Arial" w:cs="Arial"/>
          <w:sz w:val="22"/>
          <w:szCs w:val="22"/>
          <w:lang w:val="sr-Cyrl-RS" w:eastAsia="en-US"/>
        </w:rPr>
        <w:t>Кориснику услуге</w:t>
      </w:r>
      <w:r w:rsidR="00177EFC" w:rsidRPr="00867559">
        <w:rPr>
          <w:rFonts w:ascii="Arial" w:hAnsi="Arial" w:cs="Arial"/>
          <w:sz w:val="22"/>
          <w:szCs w:val="22"/>
          <w:lang w:eastAsia="en-US"/>
        </w:rPr>
        <w:t xml:space="preserve"> </w:t>
      </w:r>
      <w:r w:rsidRPr="00867559">
        <w:rPr>
          <w:rFonts w:ascii="Arial" w:hAnsi="Arial" w:cs="Arial"/>
          <w:sz w:val="22"/>
          <w:szCs w:val="22"/>
          <w:lang w:eastAsia="en-US"/>
        </w:rPr>
        <w:t xml:space="preserve">и  дефинисање услова за прикључење </w:t>
      </w:r>
      <w:r w:rsidR="00C86E13">
        <w:rPr>
          <w:rFonts w:ascii="Arial" w:hAnsi="Arial" w:cs="Arial"/>
          <w:sz w:val="22"/>
          <w:szCs w:val="22"/>
          <w:lang w:eastAsia="en-US"/>
        </w:rPr>
        <w:t>Корисника услуге</w:t>
      </w:r>
      <w:r w:rsidRPr="00867559">
        <w:rPr>
          <w:rFonts w:ascii="Arial" w:hAnsi="Arial" w:cs="Arial"/>
          <w:sz w:val="22"/>
          <w:szCs w:val="22"/>
          <w:lang w:eastAsia="en-US"/>
        </w:rPr>
        <w:t xml:space="preserve"> на Интернет мрежу коришћењем Интернет система Пружаоца услуге,</w:t>
      </w:r>
      <w:r w:rsidRPr="00867559">
        <w:rPr>
          <w:rFonts w:ascii="Arial" w:hAnsi="Arial" w:cs="Arial"/>
          <w:sz w:val="22"/>
          <w:szCs w:val="22"/>
          <w:lang w:val="en-US" w:eastAsia="en-US"/>
        </w:rPr>
        <w:t xml:space="preserve"> у свему у складу са Понудом Пружаоца услуге </w:t>
      </w:r>
      <w:r w:rsidR="00B100C9">
        <w:rPr>
          <w:rFonts w:ascii="Arial" w:hAnsi="Arial" w:cs="Arial"/>
          <w:sz w:val="22"/>
          <w:szCs w:val="22"/>
          <w:lang w:eastAsia="en-US"/>
        </w:rPr>
        <w:t>из</w:t>
      </w:r>
      <w:r w:rsidRPr="00867559">
        <w:rPr>
          <w:rFonts w:ascii="Arial" w:hAnsi="Arial" w:cs="Arial"/>
          <w:sz w:val="22"/>
          <w:szCs w:val="22"/>
          <w:lang w:val="en-US" w:eastAsia="en-US"/>
        </w:rPr>
        <w:t xml:space="preserve"> </w:t>
      </w:r>
      <w:r w:rsidR="00B100C9" w:rsidRPr="00867559">
        <w:rPr>
          <w:rFonts w:ascii="Arial" w:hAnsi="Arial" w:cs="Arial"/>
          <w:sz w:val="22"/>
          <w:szCs w:val="22"/>
          <w:lang w:val="en-US" w:eastAsia="en-US"/>
        </w:rPr>
        <w:t>Прилог</w:t>
      </w:r>
      <w:r w:rsidR="00B100C9">
        <w:rPr>
          <w:rFonts w:ascii="Arial" w:hAnsi="Arial" w:cs="Arial"/>
          <w:sz w:val="22"/>
          <w:szCs w:val="22"/>
          <w:lang w:eastAsia="en-US"/>
        </w:rPr>
        <w:t>а</w:t>
      </w:r>
      <w:r w:rsidR="00B100C9" w:rsidRPr="00867559">
        <w:rPr>
          <w:rFonts w:ascii="Arial" w:hAnsi="Arial" w:cs="Arial"/>
          <w:sz w:val="22"/>
          <w:szCs w:val="22"/>
          <w:lang w:val="en-US" w:eastAsia="en-US"/>
        </w:rPr>
        <w:t xml:space="preserve"> </w:t>
      </w:r>
      <w:r w:rsidRPr="00867559">
        <w:rPr>
          <w:rFonts w:ascii="Arial" w:hAnsi="Arial" w:cs="Arial"/>
          <w:sz w:val="22"/>
          <w:szCs w:val="22"/>
          <w:lang w:val="en-US" w:eastAsia="en-US"/>
        </w:rPr>
        <w:t>1 и Конкурсном документацијом</w:t>
      </w:r>
      <w:r w:rsidR="006871E6">
        <w:rPr>
          <w:rFonts w:ascii="Arial" w:hAnsi="Arial" w:cs="Arial"/>
          <w:sz w:val="22"/>
          <w:szCs w:val="22"/>
          <w:lang w:eastAsia="en-US"/>
        </w:rPr>
        <w:t xml:space="preserve"> за јавну набавку број </w:t>
      </w:r>
      <w:r w:rsidR="006871E6">
        <w:rPr>
          <w:rFonts w:ascii="Arial" w:hAnsi="Arial" w:cs="Arial"/>
          <w:sz w:val="22"/>
          <w:szCs w:val="22"/>
        </w:rPr>
        <w:t>ЈН</w:t>
      </w:r>
      <w:r w:rsidR="00772F99">
        <w:rPr>
          <w:rFonts w:ascii="Arial" w:hAnsi="Arial" w:cs="Arial"/>
          <w:sz w:val="22"/>
          <w:szCs w:val="22"/>
        </w:rPr>
        <w:t xml:space="preserve"> </w:t>
      </w:r>
      <w:r w:rsidR="006871E6">
        <w:rPr>
          <w:rFonts w:ascii="Arial" w:hAnsi="Arial" w:cs="Arial"/>
          <w:sz w:val="22"/>
          <w:szCs w:val="22"/>
        </w:rPr>
        <w:t>36/15/ДИКТ</w:t>
      </w:r>
      <w:r w:rsidRPr="00867559">
        <w:rPr>
          <w:rFonts w:ascii="Arial" w:hAnsi="Arial" w:cs="Arial"/>
          <w:sz w:val="22"/>
          <w:szCs w:val="22"/>
          <w:lang w:val="en-US" w:eastAsia="en-US"/>
        </w:rPr>
        <w:t xml:space="preserve"> </w:t>
      </w:r>
      <w:r w:rsidR="00B100C9">
        <w:rPr>
          <w:rFonts w:ascii="Arial" w:hAnsi="Arial" w:cs="Arial"/>
          <w:sz w:val="22"/>
          <w:szCs w:val="22"/>
          <w:lang w:eastAsia="en-US"/>
        </w:rPr>
        <w:t>из</w:t>
      </w:r>
      <w:r w:rsidRPr="00867559">
        <w:rPr>
          <w:rFonts w:ascii="Arial" w:hAnsi="Arial" w:cs="Arial"/>
          <w:sz w:val="22"/>
          <w:szCs w:val="22"/>
          <w:lang w:val="en-US" w:eastAsia="en-US"/>
        </w:rPr>
        <w:t xml:space="preserve"> </w:t>
      </w:r>
      <w:r w:rsidR="00B100C9" w:rsidRPr="00867559">
        <w:rPr>
          <w:rFonts w:ascii="Arial" w:hAnsi="Arial" w:cs="Arial"/>
          <w:sz w:val="22"/>
          <w:szCs w:val="22"/>
          <w:lang w:val="en-US" w:eastAsia="en-US"/>
        </w:rPr>
        <w:t>Прилог</w:t>
      </w:r>
      <w:r w:rsidR="00B100C9">
        <w:rPr>
          <w:rFonts w:ascii="Arial" w:hAnsi="Arial" w:cs="Arial"/>
          <w:sz w:val="22"/>
          <w:szCs w:val="22"/>
          <w:lang w:eastAsia="en-US"/>
        </w:rPr>
        <w:t>а</w:t>
      </w:r>
      <w:r w:rsidR="00B100C9" w:rsidRPr="00867559">
        <w:rPr>
          <w:rFonts w:ascii="Arial" w:hAnsi="Arial" w:cs="Arial"/>
          <w:sz w:val="22"/>
          <w:szCs w:val="22"/>
          <w:lang w:val="en-US" w:eastAsia="en-US"/>
        </w:rPr>
        <w:t xml:space="preserve"> </w:t>
      </w:r>
      <w:r w:rsidRPr="00867559">
        <w:rPr>
          <w:rFonts w:ascii="Arial" w:hAnsi="Arial" w:cs="Arial"/>
          <w:sz w:val="22"/>
          <w:szCs w:val="22"/>
          <w:lang w:val="en-US" w:eastAsia="en-US"/>
        </w:rPr>
        <w:t xml:space="preserve">2, који чине саставни део овог уговора. </w:t>
      </w:r>
    </w:p>
    <w:p w14:paraId="09297C84" w14:textId="77777777" w:rsidR="00867559" w:rsidRPr="00867559" w:rsidRDefault="00867559" w:rsidP="00AE1C49">
      <w:pPr>
        <w:suppressAutoHyphens w:val="0"/>
        <w:contextualSpacing/>
        <w:jc w:val="both"/>
        <w:rPr>
          <w:rFonts w:ascii="Arial" w:hAnsi="Arial" w:cs="Arial"/>
          <w:sz w:val="22"/>
          <w:szCs w:val="22"/>
          <w:lang w:eastAsia="en-US"/>
        </w:rPr>
      </w:pPr>
    </w:p>
    <w:p w14:paraId="179A7A65" w14:textId="6A7809BF" w:rsidR="00867559" w:rsidRPr="00867559" w:rsidRDefault="00867559" w:rsidP="00AE1C49">
      <w:pPr>
        <w:suppressAutoHyphens w:val="0"/>
        <w:contextualSpacing/>
        <w:jc w:val="both"/>
        <w:rPr>
          <w:rFonts w:ascii="Arial" w:hAnsi="Arial" w:cs="Arial"/>
          <w:sz w:val="22"/>
          <w:szCs w:val="22"/>
          <w:lang w:eastAsia="en-US"/>
        </w:rPr>
      </w:pPr>
      <w:r w:rsidRPr="00867559">
        <w:rPr>
          <w:rFonts w:ascii="Arial" w:hAnsi="Arial" w:cs="Arial"/>
          <w:sz w:val="22"/>
          <w:szCs w:val="22"/>
          <w:lang w:eastAsia="en-US"/>
        </w:rPr>
        <w:t>Пружалац ус</w:t>
      </w:r>
      <w:r w:rsidR="00772F99">
        <w:rPr>
          <w:rFonts w:ascii="Arial" w:hAnsi="Arial" w:cs="Arial"/>
          <w:sz w:val="22"/>
          <w:szCs w:val="22"/>
          <w:lang w:eastAsia="en-US"/>
        </w:rPr>
        <w:t>л</w:t>
      </w:r>
      <w:r w:rsidRPr="00867559">
        <w:rPr>
          <w:rFonts w:ascii="Arial" w:hAnsi="Arial" w:cs="Arial"/>
          <w:sz w:val="22"/>
          <w:szCs w:val="22"/>
          <w:lang w:eastAsia="en-US"/>
        </w:rPr>
        <w:t xml:space="preserve">уге ће омогућити </w:t>
      </w:r>
      <w:r w:rsidR="00177EFC">
        <w:rPr>
          <w:rFonts w:ascii="Arial" w:hAnsi="Arial" w:cs="Arial"/>
          <w:sz w:val="22"/>
          <w:szCs w:val="22"/>
          <w:lang w:val="sr-Cyrl-RS" w:eastAsia="en-US"/>
        </w:rPr>
        <w:t>Кориснику услуге</w:t>
      </w:r>
      <w:r w:rsidR="00177EFC" w:rsidRPr="00867559">
        <w:rPr>
          <w:rFonts w:ascii="Arial" w:hAnsi="Arial" w:cs="Arial"/>
          <w:sz w:val="22"/>
          <w:szCs w:val="22"/>
          <w:lang w:eastAsia="en-US"/>
        </w:rPr>
        <w:t xml:space="preserve"> </w:t>
      </w:r>
      <w:r w:rsidRPr="00867559">
        <w:rPr>
          <w:rFonts w:ascii="Arial" w:hAnsi="Arial" w:cs="Arial"/>
          <w:sz w:val="22"/>
          <w:szCs w:val="22"/>
          <w:lang w:eastAsia="en-US"/>
        </w:rPr>
        <w:t>коришћење услуга Интернет сервиса (у даљем тексту: уговорене услуге или Сервис) у складу са одредбама овог уговора.</w:t>
      </w:r>
    </w:p>
    <w:p w14:paraId="1C562F23" w14:textId="77777777" w:rsidR="00772F99" w:rsidRDefault="00772F99" w:rsidP="00AE1C49">
      <w:pPr>
        <w:suppressAutoHyphens w:val="0"/>
        <w:contextualSpacing/>
        <w:jc w:val="center"/>
        <w:rPr>
          <w:rFonts w:ascii="Arial" w:hAnsi="Arial" w:cs="Arial"/>
          <w:sz w:val="22"/>
          <w:szCs w:val="22"/>
          <w:lang w:eastAsia="en-US"/>
        </w:rPr>
      </w:pPr>
    </w:p>
    <w:p w14:paraId="315B1F44" w14:textId="77777777" w:rsidR="00AC6BB8" w:rsidRPr="00867559" w:rsidRDefault="00867559" w:rsidP="00AE1C49">
      <w:pPr>
        <w:suppressAutoHyphens w:val="0"/>
        <w:contextualSpacing/>
        <w:jc w:val="center"/>
        <w:rPr>
          <w:rFonts w:ascii="Arial" w:hAnsi="Arial" w:cs="Arial"/>
          <w:sz w:val="22"/>
          <w:szCs w:val="22"/>
          <w:lang w:eastAsia="en-US"/>
        </w:rPr>
      </w:pPr>
      <w:r w:rsidRPr="00867559">
        <w:rPr>
          <w:rFonts w:ascii="Arial" w:hAnsi="Arial" w:cs="Arial"/>
          <w:sz w:val="22"/>
          <w:szCs w:val="22"/>
          <w:lang w:eastAsia="en-US"/>
        </w:rPr>
        <w:t>Члан 2.</w:t>
      </w:r>
    </w:p>
    <w:p w14:paraId="0FCB4D78" w14:textId="77777777" w:rsidR="00867559" w:rsidRPr="00867559" w:rsidRDefault="003E4A99" w:rsidP="00AE1C49">
      <w:pPr>
        <w:suppressAutoHyphens w:val="0"/>
        <w:contextualSpacing/>
        <w:jc w:val="both"/>
        <w:rPr>
          <w:rFonts w:ascii="Arial" w:hAnsi="Arial" w:cs="Arial"/>
          <w:sz w:val="22"/>
          <w:szCs w:val="22"/>
          <w:lang w:eastAsia="en-US"/>
        </w:rPr>
      </w:pPr>
      <w:r>
        <w:rPr>
          <w:rFonts w:ascii="Arial" w:hAnsi="Arial" w:cs="Arial"/>
          <w:sz w:val="22"/>
          <w:szCs w:val="22"/>
          <w:lang w:eastAsia="en-US"/>
        </w:rPr>
        <w:t>Пружалац услуге је обавезан да Кориснику услуга пружи следеће услуге</w:t>
      </w:r>
      <w:r w:rsidR="00867559" w:rsidRPr="00867559">
        <w:rPr>
          <w:rFonts w:ascii="Arial" w:hAnsi="Arial" w:cs="Arial"/>
          <w:sz w:val="22"/>
          <w:szCs w:val="22"/>
          <w:lang w:eastAsia="en-US"/>
        </w:rPr>
        <w:t>:</w:t>
      </w:r>
    </w:p>
    <w:p w14:paraId="0567BF4D" w14:textId="77777777" w:rsidR="00867559" w:rsidRPr="00867559" w:rsidRDefault="00867559" w:rsidP="00AE1C49">
      <w:pPr>
        <w:widowControl w:val="0"/>
        <w:numPr>
          <w:ilvl w:val="0"/>
          <w:numId w:val="52"/>
        </w:numPr>
        <w:tabs>
          <w:tab w:val="num" w:pos="720"/>
        </w:tabs>
        <w:suppressAutoHyphens w:val="0"/>
        <w:ind w:left="714" w:hanging="357"/>
        <w:contextualSpacing/>
        <w:jc w:val="both"/>
        <w:rPr>
          <w:rFonts w:ascii="Arial" w:hAnsi="Arial" w:cs="Arial"/>
          <w:sz w:val="22"/>
          <w:szCs w:val="22"/>
          <w:lang w:eastAsia="en-US"/>
        </w:rPr>
      </w:pPr>
      <w:r w:rsidRPr="00867559">
        <w:rPr>
          <w:rFonts w:ascii="Arial" w:hAnsi="Arial" w:cs="Arial"/>
          <w:sz w:val="22"/>
          <w:szCs w:val="22"/>
          <w:lang w:eastAsia="en-US"/>
        </w:rPr>
        <w:t xml:space="preserve">прикључење </w:t>
      </w:r>
      <w:r w:rsidR="00772F99">
        <w:rPr>
          <w:rFonts w:ascii="Arial" w:hAnsi="Arial" w:cs="Arial"/>
          <w:sz w:val="22"/>
          <w:szCs w:val="22"/>
          <w:lang w:eastAsia="en-US"/>
        </w:rPr>
        <w:t>Корисника услуге</w:t>
      </w:r>
      <w:r w:rsidR="00772F99" w:rsidRPr="00867559">
        <w:rPr>
          <w:rFonts w:ascii="Arial" w:hAnsi="Arial" w:cs="Arial"/>
          <w:sz w:val="22"/>
          <w:szCs w:val="22"/>
          <w:lang w:eastAsia="en-US"/>
        </w:rPr>
        <w:t xml:space="preserve"> </w:t>
      </w:r>
      <w:r w:rsidRPr="00867559">
        <w:rPr>
          <w:rFonts w:ascii="Arial" w:hAnsi="Arial" w:cs="Arial"/>
          <w:sz w:val="22"/>
          <w:szCs w:val="22"/>
          <w:lang w:eastAsia="en-US"/>
        </w:rPr>
        <w:t>на Интернет мрежу коришћењем Интернет система Пружаоца услуге;</w:t>
      </w:r>
    </w:p>
    <w:p w14:paraId="7822A41E" w14:textId="77777777" w:rsidR="00867559" w:rsidRPr="00867559" w:rsidRDefault="00867559" w:rsidP="00AE1C49">
      <w:pPr>
        <w:widowControl w:val="0"/>
        <w:numPr>
          <w:ilvl w:val="0"/>
          <w:numId w:val="52"/>
        </w:numPr>
        <w:tabs>
          <w:tab w:val="num" w:pos="720"/>
        </w:tabs>
        <w:suppressAutoHyphens w:val="0"/>
        <w:ind w:left="714" w:hanging="357"/>
        <w:contextualSpacing/>
        <w:jc w:val="both"/>
        <w:rPr>
          <w:rFonts w:ascii="Arial" w:hAnsi="Arial" w:cs="Arial"/>
          <w:sz w:val="22"/>
          <w:szCs w:val="22"/>
          <w:lang w:eastAsia="en-US"/>
        </w:rPr>
      </w:pPr>
      <w:r w:rsidRPr="00867559">
        <w:rPr>
          <w:rFonts w:ascii="Arial" w:hAnsi="Arial" w:cs="Arial"/>
          <w:sz w:val="22"/>
          <w:szCs w:val="22"/>
          <w:lang w:eastAsia="en-US"/>
        </w:rPr>
        <w:t>п</w:t>
      </w:r>
      <w:r w:rsidRPr="00867559">
        <w:rPr>
          <w:rFonts w:ascii="Arial" w:hAnsi="Arial" w:cs="Arial"/>
          <w:sz w:val="22"/>
          <w:szCs w:val="22"/>
          <w:lang w:val="en-US" w:eastAsia="en-US"/>
        </w:rPr>
        <w:t>римарни оптички Интернет линк гарантованог протока података 200/200 Mbps на локацији Балканска 13</w:t>
      </w:r>
      <w:r w:rsidRPr="00867559">
        <w:rPr>
          <w:rFonts w:ascii="Arial" w:hAnsi="Arial" w:cs="Arial"/>
          <w:sz w:val="22"/>
          <w:szCs w:val="22"/>
          <w:lang w:eastAsia="en-US"/>
        </w:rPr>
        <w:t xml:space="preserve"> у Београду</w:t>
      </w:r>
      <w:r w:rsidRPr="00867559">
        <w:rPr>
          <w:rFonts w:ascii="Arial" w:hAnsi="Arial" w:cs="Arial"/>
          <w:sz w:val="22"/>
          <w:szCs w:val="22"/>
          <w:lang w:val="en-US" w:eastAsia="en-US"/>
        </w:rPr>
        <w:t>;</w:t>
      </w:r>
    </w:p>
    <w:p w14:paraId="63FF071C" w14:textId="77777777" w:rsidR="00867559" w:rsidRPr="00867559" w:rsidRDefault="00867559" w:rsidP="00AE1C49">
      <w:pPr>
        <w:widowControl w:val="0"/>
        <w:numPr>
          <w:ilvl w:val="0"/>
          <w:numId w:val="52"/>
        </w:numPr>
        <w:tabs>
          <w:tab w:val="num" w:pos="720"/>
        </w:tabs>
        <w:suppressAutoHyphens w:val="0"/>
        <w:ind w:left="714" w:hanging="357"/>
        <w:contextualSpacing/>
        <w:jc w:val="both"/>
        <w:rPr>
          <w:rFonts w:ascii="Arial" w:hAnsi="Arial" w:cs="Arial"/>
          <w:sz w:val="22"/>
          <w:szCs w:val="22"/>
          <w:lang w:eastAsia="en-US"/>
        </w:rPr>
      </w:pPr>
      <w:r w:rsidRPr="00867559">
        <w:rPr>
          <w:rFonts w:ascii="Arial" w:hAnsi="Arial" w:cs="Arial"/>
          <w:sz w:val="22"/>
          <w:szCs w:val="22"/>
          <w:lang w:eastAsia="en-US"/>
        </w:rPr>
        <w:t>с</w:t>
      </w:r>
      <w:r w:rsidRPr="00867559">
        <w:rPr>
          <w:rFonts w:ascii="Arial" w:hAnsi="Arial" w:cs="Arial"/>
          <w:sz w:val="22"/>
          <w:szCs w:val="22"/>
          <w:lang w:val="en-US" w:eastAsia="en-US"/>
        </w:rPr>
        <w:t>екундарни оптички Интернет линк гарантованог протока 100/100Mbps на локацији Балканска 13</w:t>
      </w:r>
      <w:r w:rsidRPr="00867559">
        <w:rPr>
          <w:rFonts w:ascii="Arial" w:hAnsi="Arial" w:cs="Arial"/>
          <w:sz w:val="22"/>
          <w:szCs w:val="22"/>
          <w:lang w:eastAsia="en-US"/>
        </w:rPr>
        <w:t xml:space="preserve"> у Београду</w:t>
      </w:r>
      <w:r w:rsidRPr="00867559">
        <w:rPr>
          <w:rFonts w:ascii="Arial" w:hAnsi="Arial" w:cs="Arial"/>
          <w:sz w:val="22"/>
          <w:szCs w:val="22"/>
          <w:lang w:val="en-US" w:eastAsia="en-US"/>
        </w:rPr>
        <w:t>;</w:t>
      </w:r>
    </w:p>
    <w:p w14:paraId="49C0B2E2" w14:textId="77777777" w:rsidR="00867559" w:rsidRPr="00867559" w:rsidRDefault="00867559" w:rsidP="00AE1C49">
      <w:pPr>
        <w:widowControl w:val="0"/>
        <w:numPr>
          <w:ilvl w:val="0"/>
          <w:numId w:val="52"/>
        </w:numPr>
        <w:tabs>
          <w:tab w:val="num" w:pos="720"/>
        </w:tabs>
        <w:suppressAutoHyphens w:val="0"/>
        <w:ind w:left="714" w:hanging="357"/>
        <w:contextualSpacing/>
        <w:jc w:val="both"/>
        <w:rPr>
          <w:rFonts w:ascii="Arial" w:hAnsi="Arial" w:cs="Arial"/>
          <w:sz w:val="22"/>
          <w:szCs w:val="22"/>
          <w:lang w:eastAsia="en-US"/>
        </w:rPr>
      </w:pPr>
      <w:r w:rsidRPr="00867559">
        <w:rPr>
          <w:rFonts w:ascii="Arial" w:hAnsi="Arial" w:cs="Arial"/>
          <w:sz w:val="22"/>
          <w:szCs w:val="22"/>
          <w:lang w:val="en-US" w:eastAsia="en-US"/>
        </w:rPr>
        <w:t>примарни и секундарни линк реализ</w:t>
      </w:r>
      <w:r w:rsidRPr="00867559">
        <w:rPr>
          <w:rFonts w:ascii="Arial" w:hAnsi="Arial" w:cs="Arial"/>
          <w:sz w:val="22"/>
          <w:szCs w:val="22"/>
          <w:lang w:eastAsia="en-US"/>
        </w:rPr>
        <w:t>ован</w:t>
      </w:r>
      <w:r w:rsidRPr="00867559">
        <w:rPr>
          <w:rFonts w:ascii="Arial" w:hAnsi="Arial" w:cs="Arial"/>
          <w:sz w:val="22"/>
          <w:szCs w:val="22"/>
          <w:lang w:val="en-US" w:eastAsia="en-US"/>
        </w:rPr>
        <w:t xml:space="preserve"> преко различитих оптичких транспортних путева;</w:t>
      </w:r>
    </w:p>
    <w:p w14:paraId="009B6FA8" w14:textId="77777777" w:rsidR="00867559" w:rsidRPr="00867559" w:rsidRDefault="00867559" w:rsidP="00AE1C49">
      <w:pPr>
        <w:widowControl w:val="0"/>
        <w:numPr>
          <w:ilvl w:val="0"/>
          <w:numId w:val="52"/>
        </w:numPr>
        <w:tabs>
          <w:tab w:val="num" w:pos="720"/>
        </w:tabs>
        <w:suppressAutoHyphens w:val="0"/>
        <w:ind w:left="714" w:hanging="357"/>
        <w:contextualSpacing/>
        <w:jc w:val="both"/>
        <w:rPr>
          <w:rFonts w:ascii="Arial" w:hAnsi="Arial" w:cs="Arial"/>
          <w:sz w:val="22"/>
          <w:szCs w:val="22"/>
          <w:lang w:eastAsia="en-US"/>
        </w:rPr>
      </w:pPr>
      <w:r w:rsidRPr="00867559">
        <w:rPr>
          <w:rFonts w:ascii="Arial" w:hAnsi="Arial" w:cs="Arial"/>
          <w:sz w:val="22"/>
          <w:szCs w:val="22"/>
          <w:lang w:eastAsia="en-US"/>
        </w:rPr>
        <w:t>реализација</w:t>
      </w:r>
      <w:r w:rsidRPr="00867559">
        <w:rPr>
          <w:rFonts w:ascii="Arial" w:hAnsi="Arial" w:cs="Arial"/>
          <w:sz w:val="22"/>
          <w:szCs w:val="22"/>
          <w:lang w:val="en-US" w:eastAsia="en-US"/>
        </w:rPr>
        <w:t xml:space="preserve"> аутоматско</w:t>
      </w:r>
      <w:r w:rsidRPr="00867559">
        <w:rPr>
          <w:rFonts w:ascii="Arial" w:hAnsi="Arial" w:cs="Arial"/>
          <w:sz w:val="22"/>
          <w:szCs w:val="22"/>
          <w:lang w:eastAsia="en-US"/>
        </w:rPr>
        <w:t>г</w:t>
      </w:r>
      <w:r w:rsidRPr="00867559">
        <w:rPr>
          <w:rFonts w:ascii="Arial" w:hAnsi="Arial" w:cs="Arial"/>
          <w:sz w:val="22"/>
          <w:szCs w:val="22"/>
          <w:lang w:val="en-US" w:eastAsia="en-US"/>
        </w:rPr>
        <w:t xml:space="preserve"> пребацивањ</w:t>
      </w:r>
      <w:r w:rsidRPr="00867559">
        <w:rPr>
          <w:rFonts w:ascii="Arial" w:hAnsi="Arial" w:cs="Arial"/>
          <w:sz w:val="22"/>
          <w:szCs w:val="22"/>
          <w:lang w:eastAsia="en-US"/>
        </w:rPr>
        <w:t>а</w:t>
      </w:r>
      <w:r w:rsidRPr="00867559">
        <w:rPr>
          <w:rFonts w:ascii="Arial" w:hAnsi="Arial" w:cs="Arial"/>
          <w:sz w:val="22"/>
          <w:szCs w:val="22"/>
          <w:lang w:val="en-US" w:eastAsia="en-US"/>
        </w:rPr>
        <w:t xml:space="preserve"> са примарног на секундарни линк у случају његовог отказa;</w:t>
      </w:r>
    </w:p>
    <w:p w14:paraId="6617348E" w14:textId="77777777" w:rsidR="00867559" w:rsidRPr="00867559" w:rsidRDefault="00867559" w:rsidP="00AE1C49">
      <w:pPr>
        <w:widowControl w:val="0"/>
        <w:numPr>
          <w:ilvl w:val="0"/>
          <w:numId w:val="52"/>
        </w:numPr>
        <w:tabs>
          <w:tab w:val="num" w:pos="720"/>
        </w:tabs>
        <w:suppressAutoHyphens w:val="0"/>
        <w:ind w:left="714" w:hanging="357"/>
        <w:contextualSpacing/>
        <w:jc w:val="both"/>
        <w:rPr>
          <w:rFonts w:ascii="Arial" w:hAnsi="Arial" w:cs="Arial"/>
          <w:sz w:val="22"/>
          <w:szCs w:val="22"/>
          <w:lang w:eastAsia="en-US"/>
        </w:rPr>
      </w:pPr>
      <w:r w:rsidRPr="00867559">
        <w:rPr>
          <w:rFonts w:ascii="Arial" w:hAnsi="Arial" w:cs="Arial"/>
          <w:sz w:val="22"/>
          <w:szCs w:val="22"/>
          <w:lang w:eastAsia="en-US"/>
        </w:rPr>
        <w:t>обезбеђивање</w:t>
      </w:r>
      <w:r w:rsidRPr="00867559">
        <w:rPr>
          <w:rFonts w:ascii="Arial" w:hAnsi="Arial" w:cs="Arial"/>
          <w:sz w:val="22"/>
          <w:szCs w:val="22"/>
          <w:lang w:val="en-US" w:eastAsia="en-US"/>
        </w:rPr>
        <w:t xml:space="preserve"> поузданост</w:t>
      </w:r>
      <w:r w:rsidRPr="00867559">
        <w:rPr>
          <w:rFonts w:ascii="Arial" w:hAnsi="Arial" w:cs="Arial"/>
          <w:sz w:val="22"/>
          <w:szCs w:val="22"/>
          <w:lang w:eastAsia="en-US"/>
        </w:rPr>
        <w:t>и</w:t>
      </w:r>
      <w:r w:rsidRPr="00867559">
        <w:rPr>
          <w:rFonts w:ascii="Arial" w:hAnsi="Arial" w:cs="Arial"/>
          <w:sz w:val="22"/>
          <w:szCs w:val="22"/>
          <w:lang w:val="en-US" w:eastAsia="en-US"/>
        </w:rPr>
        <w:t xml:space="preserve"> и расположивост</w:t>
      </w:r>
      <w:r w:rsidRPr="00867559">
        <w:rPr>
          <w:rFonts w:ascii="Arial" w:hAnsi="Arial" w:cs="Arial"/>
          <w:sz w:val="22"/>
          <w:szCs w:val="22"/>
          <w:lang w:eastAsia="en-US"/>
        </w:rPr>
        <w:t>и</w:t>
      </w:r>
      <w:r w:rsidRPr="00867559">
        <w:rPr>
          <w:rFonts w:ascii="Arial" w:hAnsi="Arial" w:cs="Arial"/>
          <w:sz w:val="22"/>
          <w:szCs w:val="22"/>
          <w:lang w:val="en-US" w:eastAsia="en-US"/>
        </w:rPr>
        <w:t xml:space="preserve"> услуга Интернет сервиса, са расположивошћу од 99,5% времена у току године; </w:t>
      </w:r>
    </w:p>
    <w:p w14:paraId="23481217" w14:textId="77777777" w:rsidR="00867559" w:rsidRPr="00867559" w:rsidRDefault="00867559" w:rsidP="00AE1C49">
      <w:pPr>
        <w:widowControl w:val="0"/>
        <w:numPr>
          <w:ilvl w:val="0"/>
          <w:numId w:val="52"/>
        </w:numPr>
        <w:tabs>
          <w:tab w:val="num" w:pos="720"/>
        </w:tabs>
        <w:suppressAutoHyphens w:val="0"/>
        <w:ind w:left="714" w:hanging="357"/>
        <w:contextualSpacing/>
        <w:jc w:val="both"/>
        <w:rPr>
          <w:rFonts w:ascii="Arial" w:hAnsi="Arial" w:cs="Arial"/>
          <w:sz w:val="22"/>
          <w:szCs w:val="22"/>
          <w:lang w:eastAsia="en-US"/>
        </w:rPr>
      </w:pPr>
      <w:r w:rsidRPr="00867559">
        <w:rPr>
          <w:rFonts w:ascii="Arial" w:hAnsi="Arial" w:cs="Arial"/>
          <w:sz w:val="22"/>
          <w:szCs w:val="22"/>
          <w:lang w:eastAsia="en-US"/>
        </w:rPr>
        <w:t>обезбеђивање</w:t>
      </w:r>
      <w:r w:rsidRPr="00867559">
        <w:rPr>
          <w:rFonts w:ascii="Arial" w:hAnsi="Arial" w:cs="Arial"/>
          <w:sz w:val="22"/>
          <w:szCs w:val="22"/>
          <w:lang w:val="en-US" w:eastAsia="en-US"/>
        </w:rPr>
        <w:t xml:space="preserve"> две групе са по </w:t>
      </w:r>
      <w:r w:rsidRPr="00867559">
        <w:rPr>
          <w:rFonts w:ascii="Arial" w:hAnsi="Arial" w:cs="Arial"/>
          <w:sz w:val="22"/>
          <w:szCs w:val="22"/>
          <w:lang w:eastAsia="en-US"/>
        </w:rPr>
        <w:t>осам</w:t>
      </w:r>
      <w:r w:rsidRPr="00867559">
        <w:rPr>
          <w:rFonts w:ascii="Arial" w:hAnsi="Arial" w:cs="Arial"/>
          <w:sz w:val="22"/>
          <w:szCs w:val="22"/>
          <w:lang w:val="en-US" w:eastAsia="en-US"/>
        </w:rPr>
        <w:t xml:space="preserve"> јавних адреса које ће бити на располагању </w:t>
      </w:r>
      <w:r w:rsidR="00C86E13">
        <w:rPr>
          <w:rFonts w:ascii="Arial" w:hAnsi="Arial" w:cs="Arial"/>
          <w:sz w:val="22"/>
          <w:szCs w:val="22"/>
          <w:lang w:val="en-US" w:eastAsia="en-US"/>
        </w:rPr>
        <w:t>Кориснику услуге</w:t>
      </w:r>
      <w:r w:rsidRPr="00867559">
        <w:rPr>
          <w:rFonts w:ascii="Arial" w:hAnsi="Arial" w:cs="Arial"/>
          <w:sz w:val="22"/>
          <w:szCs w:val="22"/>
          <w:lang w:val="en-US" w:eastAsia="en-US"/>
        </w:rPr>
        <w:t>;</w:t>
      </w:r>
    </w:p>
    <w:p w14:paraId="1EEACDE1" w14:textId="77777777" w:rsidR="00867559" w:rsidRPr="00867559" w:rsidRDefault="00867559" w:rsidP="00AE1C49">
      <w:pPr>
        <w:widowControl w:val="0"/>
        <w:numPr>
          <w:ilvl w:val="0"/>
          <w:numId w:val="52"/>
        </w:numPr>
        <w:tabs>
          <w:tab w:val="num" w:pos="720"/>
        </w:tabs>
        <w:suppressAutoHyphens w:val="0"/>
        <w:ind w:left="714" w:hanging="357"/>
        <w:contextualSpacing/>
        <w:jc w:val="both"/>
        <w:rPr>
          <w:rFonts w:ascii="Arial" w:hAnsi="Arial" w:cs="Arial"/>
          <w:sz w:val="22"/>
          <w:szCs w:val="22"/>
          <w:lang w:eastAsia="en-US"/>
        </w:rPr>
      </w:pPr>
      <w:r w:rsidRPr="00867559">
        <w:rPr>
          <w:rFonts w:ascii="Arial" w:hAnsi="Arial" w:cs="Arial"/>
          <w:sz w:val="22"/>
          <w:szCs w:val="22"/>
          <w:lang w:eastAsia="en-US"/>
        </w:rPr>
        <w:t>обезбеђивање</w:t>
      </w:r>
      <w:r w:rsidRPr="00867559">
        <w:rPr>
          <w:rFonts w:ascii="Arial" w:hAnsi="Arial" w:cs="Arial"/>
          <w:sz w:val="22"/>
          <w:szCs w:val="22"/>
          <w:lang w:val="en-US" w:eastAsia="en-US"/>
        </w:rPr>
        <w:t xml:space="preserve"> реверзн</w:t>
      </w:r>
      <w:r w:rsidRPr="00867559">
        <w:rPr>
          <w:rFonts w:ascii="Arial" w:hAnsi="Arial" w:cs="Arial"/>
          <w:sz w:val="22"/>
          <w:szCs w:val="22"/>
          <w:lang w:eastAsia="en-US"/>
        </w:rPr>
        <w:t>их</w:t>
      </w:r>
      <w:r w:rsidRPr="00867559">
        <w:rPr>
          <w:rFonts w:ascii="Arial" w:hAnsi="Arial" w:cs="Arial"/>
          <w:sz w:val="22"/>
          <w:szCs w:val="22"/>
          <w:lang w:val="en-US" w:eastAsia="en-US"/>
        </w:rPr>
        <w:t xml:space="preserve"> ДНС запис</w:t>
      </w:r>
      <w:r w:rsidRPr="00867559">
        <w:rPr>
          <w:rFonts w:ascii="Arial" w:hAnsi="Arial" w:cs="Arial"/>
          <w:sz w:val="22"/>
          <w:szCs w:val="22"/>
          <w:lang w:eastAsia="en-US"/>
        </w:rPr>
        <w:t>а</w:t>
      </w:r>
      <w:r w:rsidRPr="00867559">
        <w:rPr>
          <w:rFonts w:ascii="Arial" w:hAnsi="Arial" w:cs="Arial"/>
          <w:sz w:val="22"/>
          <w:szCs w:val="22"/>
          <w:lang w:val="en-US" w:eastAsia="en-US"/>
        </w:rPr>
        <w:t xml:space="preserve"> за адресе које су на располагању </w:t>
      </w:r>
      <w:r w:rsidR="00C86E13">
        <w:rPr>
          <w:rFonts w:ascii="Arial" w:hAnsi="Arial" w:cs="Arial"/>
          <w:sz w:val="22"/>
          <w:szCs w:val="22"/>
          <w:lang w:val="en-US" w:eastAsia="en-US"/>
        </w:rPr>
        <w:t>Кориснику услуге</w:t>
      </w:r>
      <w:r w:rsidRPr="00867559">
        <w:rPr>
          <w:rFonts w:ascii="Arial" w:hAnsi="Arial" w:cs="Arial"/>
          <w:sz w:val="22"/>
          <w:szCs w:val="22"/>
          <w:lang w:val="en-US" w:eastAsia="en-US"/>
        </w:rPr>
        <w:t>;</w:t>
      </w:r>
    </w:p>
    <w:p w14:paraId="30E8FC31" w14:textId="77777777" w:rsidR="00867559" w:rsidRPr="00867559" w:rsidRDefault="00867559" w:rsidP="00AE1C49">
      <w:pPr>
        <w:widowControl w:val="0"/>
        <w:numPr>
          <w:ilvl w:val="0"/>
          <w:numId w:val="52"/>
        </w:numPr>
        <w:tabs>
          <w:tab w:val="num" w:pos="720"/>
        </w:tabs>
        <w:suppressAutoHyphens w:val="0"/>
        <w:ind w:left="714" w:hanging="357"/>
        <w:contextualSpacing/>
        <w:jc w:val="both"/>
        <w:rPr>
          <w:rFonts w:ascii="Arial" w:hAnsi="Arial" w:cs="Arial"/>
          <w:iCs/>
          <w:sz w:val="22"/>
          <w:szCs w:val="22"/>
          <w:lang w:eastAsia="en-US"/>
        </w:rPr>
      </w:pPr>
      <w:r w:rsidRPr="00867559">
        <w:rPr>
          <w:rFonts w:ascii="Arial" w:hAnsi="Arial" w:cs="Arial"/>
          <w:iCs/>
          <w:sz w:val="22"/>
          <w:szCs w:val="22"/>
          <w:lang w:eastAsia="en-US"/>
        </w:rPr>
        <w:t xml:space="preserve">обезбеђивање одговарајуће техничке подршке </w:t>
      </w:r>
      <w:r w:rsidR="00C86E13">
        <w:rPr>
          <w:rFonts w:ascii="Arial" w:hAnsi="Arial" w:cs="Arial"/>
          <w:iCs/>
          <w:sz w:val="22"/>
          <w:szCs w:val="22"/>
          <w:lang w:eastAsia="en-US"/>
        </w:rPr>
        <w:t>Корисника услуге</w:t>
      </w:r>
      <w:r w:rsidRPr="00867559">
        <w:rPr>
          <w:rFonts w:ascii="Arial" w:hAnsi="Arial" w:cs="Arial"/>
          <w:iCs/>
          <w:sz w:val="22"/>
          <w:szCs w:val="22"/>
          <w:lang w:eastAsia="en-US"/>
        </w:rPr>
        <w:t xml:space="preserve"> за коришћење Интернета.</w:t>
      </w:r>
    </w:p>
    <w:p w14:paraId="751FBA44" w14:textId="77777777" w:rsidR="00867559" w:rsidRPr="00867559" w:rsidRDefault="00867559" w:rsidP="00AE1C49">
      <w:pPr>
        <w:suppressAutoHyphens w:val="0"/>
        <w:contextualSpacing/>
        <w:jc w:val="both"/>
        <w:rPr>
          <w:rFonts w:ascii="Arial" w:hAnsi="Arial" w:cs="Arial"/>
          <w:b/>
          <w:sz w:val="22"/>
          <w:szCs w:val="22"/>
          <w:lang w:eastAsia="en-US"/>
        </w:rPr>
      </w:pPr>
    </w:p>
    <w:p w14:paraId="5D39B411" w14:textId="77777777" w:rsidR="00867559" w:rsidRPr="00867559" w:rsidRDefault="00867559" w:rsidP="00AE1C49">
      <w:pPr>
        <w:suppressAutoHyphens w:val="0"/>
        <w:contextualSpacing/>
        <w:jc w:val="both"/>
        <w:rPr>
          <w:rFonts w:ascii="Arial" w:hAnsi="Arial" w:cs="Arial"/>
          <w:b/>
          <w:sz w:val="22"/>
          <w:szCs w:val="22"/>
          <w:lang w:eastAsia="en-US"/>
        </w:rPr>
      </w:pPr>
      <w:r w:rsidRPr="00867559">
        <w:rPr>
          <w:rFonts w:ascii="Arial" w:hAnsi="Arial" w:cs="Arial"/>
          <w:b/>
          <w:sz w:val="22"/>
          <w:szCs w:val="22"/>
          <w:lang w:eastAsia="en-US"/>
        </w:rPr>
        <w:t>Вредност Уговора</w:t>
      </w:r>
    </w:p>
    <w:p w14:paraId="09BDE9A3" w14:textId="77777777" w:rsidR="00867559" w:rsidRPr="00867559" w:rsidRDefault="00867559" w:rsidP="00AE1C49">
      <w:pPr>
        <w:suppressAutoHyphens w:val="0"/>
        <w:contextualSpacing/>
        <w:jc w:val="center"/>
        <w:rPr>
          <w:rFonts w:ascii="Arial" w:hAnsi="Arial" w:cs="Arial"/>
          <w:sz w:val="22"/>
          <w:szCs w:val="22"/>
          <w:lang w:eastAsia="en-US"/>
        </w:rPr>
      </w:pPr>
      <w:r w:rsidRPr="00867559">
        <w:rPr>
          <w:rFonts w:ascii="Arial" w:hAnsi="Arial" w:cs="Arial"/>
          <w:sz w:val="22"/>
          <w:szCs w:val="22"/>
          <w:lang w:eastAsia="en-US"/>
        </w:rPr>
        <w:t>Члан 3.</w:t>
      </w:r>
    </w:p>
    <w:p w14:paraId="55B8D68C" w14:textId="77777777" w:rsidR="00867559" w:rsidRPr="00867559" w:rsidRDefault="00867559" w:rsidP="00AE1C49">
      <w:pPr>
        <w:suppressAutoHyphens w:val="0"/>
        <w:autoSpaceDE w:val="0"/>
        <w:autoSpaceDN w:val="0"/>
        <w:contextualSpacing/>
        <w:jc w:val="both"/>
        <w:rPr>
          <w:rFonts w:ascii="Arial" w:eastAsia="Calibri" w:hAnsi="Arial" w:cs="Arial"/>
          <w:sz w:val="22"/>
          <w:szCs w:val="22"/>
          <w:lang w:eastAsia="en-US"/>
        </w:rPr>
      </w:pPr>
      <w:r w:rsidRPr="00867559">
        <w:rPr>
          <w:rFonts w:ascii="Arial" w:hAnsi="Arial" w:cs="Arial"/>
          <w:sz w:val="22"/>
          <w:szCs w:val="22"/>
          <w:lang w:val="en-GB" w:eastAsia="en-US"/>
        </w:rPr>
        <w:t xml:space="preserve">Укупна вредност уговорених услуга из члана 1. </w:t>
      </w:r>
      <w:proofErr w:type="gramStart"/>
      <w:r w:rsidRPr="00867559">
        <w:rPr>
          <w:rFonts w:ascii="Arial" w:hAnsi="Arial" w:cs="Arial"/>
          <w:sz w:val="22"/>
          <w:szCs w:val="22"/>
          <w:lang w:val="en-GB" w:eastAsia="en-US"/>
        </w:rPr>
        <w:t>овог</w:t>
      </w:r>
      <w:proofErr w:type="gramEnd"/>
      <w:r w:rsidRPr="00867559">
        <w:rPr>
          <w:rFonts w:ascii="Arial" w:hAnsi="Arial" w:cs="Arial"/>
          <w:sz w:val="22"/>
          <w:szCs w:val="22"/>
          <w:lang w:val="en-GB" w:eastAsia="en-US"/>
        </w:rPr>
        <w:t xml:space="preserve"> уговора износи _____________ (словима:_____________________________________), без ПДВ-а. </w:t>
      </w:r>
    </w:p>
    <w:p w14:paraId="2F0BABE0" w14:textId="77777777" w:rsidR="00867559" w:rsidRPr="00867559" w:rsidRDefault="00867559" w:rsidP="00AE1C49">
      <w:pPr>
        <w:suppressAutoHyphens w:val="0"/>
        <w:autoSpaceDE w:val="0"/>
        <w:autoSpaceDN w:val="0"/>
        <w:contextualSpacing/>
        <w:jc w:val="both"/>
        <w:rPr>
          <w:rFonts w:ascii="Arial" w:hAnsi="Arial" w:cs="Arial"/>
          <w:sz w:val="22"/>
          <w:szCs w:val="22"/>
          <w:lang w:eastAsia="en-US"/>
        </w:rPr>
      </w:pPr>
    </w:p>
    <w:p w14:paraId="6DCD833E" w14:textId="77777777" w:rsidR="00867559" w:rsidRPr="00867559" w:rsidRDefault="00867559" w:rsidP="00AE1C49">
      <w:pPr>
        <w:suppressAutoHyphens w:val="0"/>
        <w:autoSpaceDE w:val="0"/>
        <w:autoSpaceDN w:val="0"/>
        <w:contextualSpacing/>
        <w:jc w:val="both"/>
        <w:rPr>
          <w:rFonts w:ascii="Arial" w:hAnsi="Arial" w:cs="Arial"/>
          <w:sz w:val="22"/>
          <w:szCs w:val="22"/>
          <w:lang w:val="en-GB" w:eastAsia="en-US"/>
        </w:rPr>
      </w:pPr>
      <w:r w:rsidRPr="00867559">
        <w:rPr>
          <w:rFonts w:ascii="Arial" w:hAnsi="Arial" w:cs="Arial"/>
          <w:sz w:val="22"/>
          <w:szCs w:val="22"/>
          <w:lang w:val="en-GB" w:eastAsia="en-US"/>
        </w:rPr>
        <w:t xml:space="preserve">На вредност из става 1. </w:t>
      </w:r>
      <w:proofErr w:type="gramStart"/>
      <w:r w:rsidRPr="00867559">
        <w:rPr>
          <w:rFonts w:ascii="Arial" w:hAnsi="Arial" w:cs="Arial"/>
          <w:sz w:val="22"/>
          <w:szCs w:val="22"/>
          <w:lang w:val="en-GB" w:eastAsia="en-US"/>
        </w:rPr>
        <w:t>овог</w:t>
      </w:r>
      <w:proofErr w:type="gramEnd"/>
      <w:r w:rsidRPr="00867559">
        <w:rPr>
          <w:rFonts w:ascii="Arial" w:hAnsi="Arial" w:cs="Arial"/>
          <w:sz w:val="22"/>
          <w:szCs w:val="22"/>
          <w:lang w:val="en-GB" w:eastAsia="en-US"/>
        </w:rPr>
        <w:t xml:space="preserve"> члана обрачунава се припадајући износ пореза у складу са релевантном законском регулативом.</w:t>
      </w:r>
    </w:p>
    <w:p w14:paraId="0030DDAF" w14:textId="77777777" w:rsidR="00867559" w:rsidRPr="00867559" w:rsidRDefault="00867559" w:rsidP="00AE1C49">
      <w:pPr>
        <w:suppressAutoHyphens w:val="0"/>
        <w:contextualSpacing/>
        <w:jc w:val="both"/>
        <w:rPr>
          <w:rFonts w:ascii="Arial" w:hAnsi="Arial" w:cs="Arial"/>
          <w:sz w:val="22"/>
          <w:szCs w:val="22"/>
          <w:lang w:val="en-US" w:eastAsia="en-US"/>
        </w:rPr>
      </w:pPr>
    </w:p>
    <w:p w14:paraId="6DB5354C" w14:textId="77777777" w:rsidR="00867559" w:rsidRPr="00867559" w:rsidRDefault="00867559" w:rsidP="00AE1C49">
      <w:pPr>
        <w:suppressAutoHyphens w:val="0"/>
        <w:contextualSpacing/>
        <w:jc w:val="both"/>
        <w:rPr>
          <w:rFonts w:ascii="Arial" w:hAnsi="Arial" w:cs="Arial"/>
          <w:sz w:val="22"/>
          <w:szCs w:val="22"/>
          <w:lang w:val="en-US" w:eastAsia="en-US"/>
        </w:rPr>
      </w:pPr>
      <w:r w:rsidRPr="00867559">
        <w:rPr>
          <w:rFonts w:ascii="Arial" w:hAnsi="Arial" w:cs="Arial"/>
          <w:sz w:val="22"/>
          <w:szCs w:val="22"/>
          <w:lang w:val="en-US" w:eastAsia="en-US"/>
        </w:rPr>
        <w:t>У уговорену вредност су урачунати сви трошкови везани за реализацију уговорених услуга.</w:t>
      </w:r>
    </w:p>
    <w:p w14:paraId="5BCAA3B0" w14:textId="77777777" w:rsidR="00867559" w:rsidRPr="00867559" w:rsidRDefault="00867559" w:rsidP="00AE1C49">
      <w:pPr>
        <w:suppressAutoHyphens w:val="0"/>
        <w:ind w:firstLine="11"/>
        <w:contextualSpacing/>
        <w:jc w:val="both"/>
        <w:rPr>
          <w:rFonts w:ascii="Arial" w:hAnsi="Arial" w:cs="Arial"/>
          <w:sz w:val="22"/>
          <w:szCs w:val="22"/>
          <w:lang w:val="en-US" w:eastAsia="en-US"/>
        </w:rPr>
      </w:pPr>
    </w:p>
    <w:p w14:paraId="07F68190" w14:textId="77777777" w:rsidR="00867559" w:rsidRPr="00867559" w:rsidRDefault="00867559" w:rsidP="00AE1C49">
      <w:pPr>
        <w:suppressAutoHyphens w:val="0"/>
        <w:autoSpaceDE w:val="0"/>
        <w:autoSpaceDN w:val="0"/>
        <w:contextualSpacing/>
        <w:jc w:val="both"/>
        <w:rPr>
          <w:rFonts w:ascii="Arial" w:hAnsi="Arial" w:cs="Arial"/>
          <w:sz w:val="22"/>
          <w:szCs w:val="22"/>
          <w:lang w:val="en-GB" w:eastAsia="en-US"/>
        </w:rPr>
      </w:pPr>
      <w:r w:rsidRPr="00867559">
        <w:rPr>
          <w:rFonts w:ascii="Arial" w:hAnsi="Arial" w:cs="Arial"/>
          <w:sz w:val="22"/>
          <w:szCs w:val="22"/>
          <w:lang w:val="en-GB" w:eastAsia="en-US"/>
        </w:rPr>
        <w:t xml:space="preserve">Уговорена вредност је фиксна тј. </w:t>
      </w:r>
      <w:proofErr w:type="gramStart"/>
      <w:r w:rsidRPr="00867559">
        <w:rPr>
          <w:rFonts w:ascii="Arial" w:hAnsi="Arial" w:cs="Arial"/>
          <w:sz w:val="22"/>
          <w:szCs w:val="22"/>
          <w:lang w:val="en-GB" w:eastAsia="en-US"/>
        </w:rPr>
        <w:t>не</w:t>
      </w:r>
      <w:proofErr w:type="gramEnd"/>
      <w:r w:rsidRPr="00867559">
        <w:rPr>
          <w:rFonts w:ascii="Arial" w:hAnsi="Arial" w:cs="Arial"/>
          <w:sz w:val="22"/>
          <w:szCs w:val="22"/>
          <w:lang w:val="en-GB" w:eastAsia="en-US"/>
        </w:rPr>
        <w:t xml:space="preserve"> може се мењати за све време извршења предметне услуге</w:t>
      </w:r>
      <w:r w:rsidRPr="00867559">
        <w:rPr>
          <w:rFonts w:ascii="Arial" w:hAnsi="Arial" w:cs="Arial"/>
          <w:sz w:val="22"/>
          <w:szCs w:val="22"/>
          <w:lang w:eastAsia="en-US"/>
        </w:rPr>
        <w:t xml:space="preserve"> изузев у случају промене гарантован</w:t>
      </w:r>
      <w:r w:rsidR="00E4417A">
        <w:rPr>
          <w:rFonts w:ascii="Arial" w:hAnsi="Arial" w:cs="Arial"/>
          <w:sz w:val="22"/>
          <w:szCs w:val="22"/>
          <w:lang w:eastAsia="en-US"/>
        </w:rPr>
        <w:t>о</w:t>
      </w:r>
      <w:r w:rsidRPr="00867559">
        <w:rPr>
          <w:rFonts w:ascii="Arial" w:hAnsi="Arial" w:cs="Arial"/>
          <w:sz w:val="22"/>
          <w:szCs w:val="22"/>
          <w:lang w:eastAsia="en-US"/>
        </w:rPr>
        <w:t>г протока у складу са чланом 12. овог уговора</w:t>
      </w:r>
      <w:r w:rsidRPr="00867559">
        <w:rPr>
          <w:rFonts w:ascii="Arial" w:hAnsi="Arial" w:cs="Arial"/>
          <w:sz w:val="22"/>
          <w:szCs w:val="22"/>
          <w:lang w:val="en-GB" w:eastAsia="en-US"/>
        </w:rPr>
        <w:t>.</w:t>
      </w:r>
    </w:p>
    <w:p w14:paraId="16D53700" w14:textId="77777777" w:rsidR="00867559" w:rsidRPr="00867559" w:rsidRDefault="00867559" w:rsidP="00AE1C49">
      <w:pPr>
        <w:suppressAutoHyphens w:val="0"/>
        <w:contextualSpacing/>
        <w:jc w:val="both"/>
        <w:rPr>
          <w:rFonts w:ascii="Arial" w:hAnsi="Arial" w:cs="Arial"/>
          <w:sz w:val="22"/>
          <w:szCs w:val="22"/>
          <w:lang w:eastAsia="en-US"/>
        </w:rPr>
      </w:pPr>
    </w:p>
    <w:p w14:paraId="0CABABA2" w14:textId="77777777" w:rsidR="00867559" w:rsidRPr="00867559" w:rsidRDefault="00867559" w:rsidP="00AE1C49">
      <w:pPr>
        <w:suppressAutoHyphens w:val="0"/>
        <w:contextualSpacing/>
        <w:jc w:val="both"/>
        <w:rPr>
          <w:rFonts w:ascii="Arial" w:hAnsi="Arial" w:cs="Arial"/>
          <w:b/>
          <w:sz w:val="22"/>
          <w:szCs w:val="22"/>
          <w:lang w:eastAsia="en-US"/>
        </w:rPr>
      </w:pPr>
      <w:r w:rsidRPr="00867559">
        <w:rPr>
          <w:rFonts w:ascii="Arial" w:hAnsi="Arial" w:cs="Arial"/>
          <w:b/>
          <w:sz w:val="22"/>
          <w:szCs w:val="22"/>
          <w:lang w:eastAsia="en-US"/>
        </w:rPr>
        <w:t>Начин плаћања</w:t>
      </w:r>
    </w:p>
    <w:p w14:paraId="30E414E8" w14:textId="77777777" w:rsidR="00867559" w:rsidRPr="00867559" w:rsidRDefault="00867559" w:rsidP="00AE1C49">
      <w:pPr>
        <w:suppressAutoHyphens w:val="0"/>
        <w:contextualSpacing/>
        <w:jc w:val="center"/>
        <w:rPr>
          <w:rFonts w:ascii="Arial" w:hAnsi="Arial" w:cs="Arial"/>
          <w:sz w:val="22"/>
          <w:szCs w:val="22"/>
          <w:lang w:eastAsia="en-US"/>
        </w:rPr>
      </w:pPr>
      <w:r w:rsidRPr="00867559">
        <w:rPr>
          <w:rFonts w:ascii="Arial" w:hAnsi="Arial" w:cs="Arial"/>
          <w:sz w:val="22"/>
          <w:szCs w:val="22"/>
          <w:lang w:eastAsia="en-US"/>
        </w:rPr>
        <w:t>Члан 4.</w:t>
      </w:r>
    </w:p>
    <w:p w14:paraId="3902E4D2" w14:textId="77777777" w:rsidR="00867559" w:rsidRPr="00867559" w:rsidRDefault="00867559" w:rsidP="00AE1C49">
      <w:pPr>
        <w:suppressAutoHyphens w:val="0"/>
        <w:contextualSpacing/>
        <w:jc w:val="both"/>
        <w:rPr>
          <w:rFonts w:ascii="Arial" w:eastAsia="Calibri" w:hAnsi="Arial" w:cs="Arial"/>
          <w:sz w:val="22"/>
          <w:szCs w:val="22"/>
          <w:lang w:val="en-US" w:eastAsia="en-US"/>
        </w:rPr>
      </w:pPr>
      <w:r w:rsidRPr="00867559">
        <w:rPr>
          <w:rFonts w:ascii="Arial" w:eastAsia="Arial" w:hAnsi="Arial" w:cs="Arial"/>
          <w:sz w:val="22"/>
          <w:szCs w:val="22"/>
          <w:lang w:val="en-US" w:eastAsia="en-US"/>
        </w:rPr>
        <w:t>Динамика обр</w:t>
      </w:r>
      <w:r w:rsidRPr="00867559">
        <w:rPr>
          <w:rFonts w:ascii="Arial" w:eastAsia="Arial" w:hAnsi="Arial" w:cs="Arial"/>
          <w:spacing w:val="1"/>
          <w:sz w:val="22"/>
          <w:szCs w:val="22"/>
          <w:lang w:val="en-US" w:eastAsia="en-US"/>
        </w:rPr>
        <w:t>а</w:t>
      </w:r>
      <w:r w:rsidRPr="00867559">
        <w:rPr>
          <w:rFonts w:ascii="Arial" w:eastAsia="Arial" w:hAnsi="Arial" w:cs="Arial"/>
          <w:sz w:val="22"/>
          <w:szCs w:val="22"/>
          <w:lang w:val="en-US" w:eastAsia="en-US"/>
        </w:rPr>
        <w:t>ч</w:t>
      </w:r>
      <w:r w:rsidRPr="00867559">
        <w:rPr>
          <w:rFonts w:ascii="Arial" w:eastAsia="Arial" w:hAnsi="Arial" w:cs="Arial"/>
          <w:spacing w:val="-3"/>
          <w:sz w:val="22"/>
          <w:szCs w:val="22"/>
          <w:lang w:val="en-US" w:eastAsia="en-US"/>
        </w:rPr>
        <w:t>у</w:t>
      </w:r>
      <w:r w:rsidRPr="00867559">
        <w:rPr>
          <w:rFonts w:ascii="Arial" w:eastAsia="Arial" w:hAnsi="Arial" w:cs="Arial"/>
          <w:sz w:val="22"/>
          <w:szCs w:val="22"/>
          <w:lang w:val="en-US" w:eastAsia="en-US"/>
        </w:rPr>
        <w:t>на и</w:t>
      </w:r>
      <w:r w:rsidRPr="00867559">
        <w:rPr>
          <w:rFonts w:ascii="Arial" w:eastAsia="Arial" w:hAnsi="Arial" w:cs="Arial"/>
          <w:spacing w:val="1"/>
          <w:sz w:val="22"/>
          <w:szCs w:val="22"/>
          <w:lang w:val="en-US" w:eastAsia="en-US"/>
        </w:rPr>
        <w:t xml:space="preserve"> </w:t>
      </w:r>
      <w:r w:rsidRPr="00867559">
        <w:rPr>
          <w:rFonts w:ascii="Arial" w:eastAsia="Arial" w:hAnsi="Arial" w:cs="Arial"/>
          <w:sz w:val="22"/>
          <w:szCs w:val="22"/>
          <w:lang w:val="en-US" w:eastAsia="en-US"/>
        </w:rPr>
        <w:t>исп</w:t>
      </w:r>
      <w:r w:rsidRPr="00867559">
        <w:rPr>
          <w:rFonts w:ascii="Arial" w:eastAsia="Arial" w:hAnsi="Arial" w:cs="Arial"/>
          <w:spacing w:val="-1"/>
          <w:sz w:val="22"/>
          <w:szCs w:val="22"/>
          <w:lang w:val="en-US" w:eastAsia="en-US"/>
        </w:rPr>
        <w:t>л</w:t>
      </w:r>
      <w:r w:rsidRPr="00867559">
        <w:rPr>
          <w:rFonts w:ascii="Arial" w:eastAsia="Arial" w:hAnsi="Arial" w:cs="Arial"/>
          <w:spacing w:val="1"/>
          <w:sz w:val="22"/>
          <w:szCs w:val="22"/>
          <w:lang w:val="en-US" w:eastAsia="en-US"/>
        </w:rPr>
        <w:t>ат</w:t>
      </w:r>
      <w:r w:rsidRPr="00867559">
        <w:rPr>
          <w:rFonts w:ascii="Arial" w:eastAsia="Arial" w:hAnsi="Arial" w:cs="Arial"/>
          <w:sz w:val="22"/>
          <w:szCs w:val="22"/>
          <w:lang w:val="en-US" w:eastAsia="en-US"/>
        </w:rPr>
        <w:t>е</w:t>
      </w:r>
      <w:r w:rsidRPr="00867559">
        <w:rPr>
          <w:rFonts w:ascii="Arial" w:eastAsia="Arial" w:hAnsi="Arial" w:cs="Arial"/>
          <w:spacing w:val="2"/>
          <w:sz w:val="22"/>
          <w:szCs w:val="22"/>
          <w:lang w:val="en-US" w:eastAsia="en-US"/>
        </w:rPr>
        <w:t xml:space="preserve"> </w:t>
      </w:r>
      <w:r w:rsidRPr="00867559">
        <w:rPr>
          <w:rFonts w:ascii="Arial" w:eastAsia="Arial" w:hAnsi="Arial" w:cs="Arial"/>
          <w:sz w:val="22"/>
          <w:szCs w:val="22"/>
          <w:lang w:val="en-US" w:eastAsia="en-US"/>
        </w:rPr>
        <w:t>ус</w:t>
      </w:r>
      <w:r w:rsidRPr="00867559">
        <w:rPr>
          <w:rFonts w:ascii="Arial" w:eastAsia="Arial" w:hAnsi="Arial" w:cs="Arial"/>
          <w:spacing w:val="-1"/>
          <w:sz w:val="22"/>
          <w:szCs w:val="22"/>
          <w:lang w:val="en-US" w:eastAsia="en-US"/>
        </w:rPr>
        <w:t>л</w:t>
      </w:r>
      <w:r w:rsidRPr="00867559">
        <w:rPr>
          <w:rFonts w:ascii="Arial" w:eastAsia="Arial" w:hAnsi="Arial" w:cs="Arial"/>
          <w:sz w:val="22"/>
          <w:szCs w:val="22"/>
          <w:lang w:val="en-US" w:eastAsia="en-US"/>
        </w:rPr>
        <w:t>у</w:t>
      </w:r>
      <w:r w:rsidRPr="00867559">
        <w:rPr>
          <w:rFonts w:ascii="Arial" w:eastAsia="Arial" w:hAnsi="Arial" w:cs="Arial"/>
          <w:spacing w:val="-1"/>
          <w:sz w:val="22"/>
          <w:szCs w:val="22"/>
          <w:lang w:val="en-US" w:eastAsia="en-US"/>
        </w:rPr>
        <w:t>г</w:t>
      </w:r>
      <w:r w:rsidRPr="00867559">
        <w:rPr>
          <w:rFonts w:ascii="Arial" w:eastAsia="Arial" w:hAnsi="Arial" w:cs="Arial"/>
          <w:sz w:val="22"/>
          <w:szCs w:val="22"/>
          <w:lang w:val="en-US" w:eastAsia="en-US"/>
        </w:rPr>
        <w:t xml:space="preserve">а из члана 1. </w:t>
      </w:r>
      <w:proofErr w:type="gramStart"/>
      <w:r w:rsidRPr="00867559">
        <w:rPr>
          <w:rFonts w:ascii="Arial" w:eastAsia="Arial" w:hAnsi="Arial" w:cs="Arial"/>
          <w:sz w:val="22"/>
          <w:szCs w:val="22"/>
          <w:lang w:val="en-US" w:eastAsia="en-US"/>
        </w:rPr>
        <w:t>овог</w:t>
      </w:r>
      <w:proofErr w:type="gramEnd"/>
      <w:r w:rsidRPr="00867559">
        <w:rPr>
          <w:rFonts w:ascii="Arial" w:eastAsia="Arial" w:hAnsi="Arial" w:cs="Arial"/>
          <w:sz w:val="22"/>
          <w:szCs w:val="22"/>
          <w:lang w:val="en-US" w:eastAsia="en-US"/>
        </w:rPr>
        <w:t xml:space="preserve"> уговора,</w:t>
      </w:r>
      <w:r w:rsidRPr="00867559">
        <w:rPr>
          <w:rFonts w:ascii="Arial" w:eastAsia="Arial" w:hAnsi="Arial" w:cs="Arial"/>
          <w:spacing w:val="2"/>
          <w:sz w:val="22"/>
          <w:szCs w:val="22"/>
          <w:lang w:val="en-US" w:eastAsia="en-US"/>
        </w:rPr>
        <w:t xml:space="preserve"> </w:t>
      </w:r>
      <w:r w:rsidRPr="00867559">
        <w:rPr>
          <w:rFonts w:ascii="Arial" w:eastAsia="Arial" w:hAnsi="Arial" w:cs="Arial"/>
          <w:spacing w:val="1"/>
          <w:sz w:val="22"/>
          <w:szCs w:val="22"/>
          <w:lang w:val="en-US" w:eastAsia="en-US"/>
        </w:rPr>
        <w:t>ћ</w:t>
      </w:r>
      <w:r w:rsidRPr="00867559">
        <w:rPr>
          <w:rFonts w:ascii="Arial" w:eastAsia="Arial" w:hAnsi="Arial" w:cs="Arial"/>
          <w:sz w:val="22"/>
          <w:szCs w:val="22"/>
          <w:lang w:val="en-US" w:eastAsia="en-US"/>
        </w:rPr>
        <w:t>е</w:t>
      </w:r>
      <w:r w:rsidRPr="00867559">
        <w:rPr>
          <w:rFonts w:ascii="Arial" w:eastAsia="Arial" w:hAnsi="Arial" w:cs="Arial"/>
          <w:spacing w:val="1"/>
          <w:sz w:val="22"/>
          <w:szCs w:val="22"/>
          <w:lang w:val="en-US" w:eastAsia="en-US"/>
        </w:rPr>
        <w:t xml:space="preserve"> </w:t>
      </w:r>
      <w:r w:rsidRPr="00867559">
        <w:rPr>
          <w:rFonts w:ascii="Arial" w:eastAsia="Arial" w:hAnsi="Arial" w:cs="Arial"/>
          <w:spacing w:val="-2"/>
          <w:sz w:val="22"/>
          <w:szCs w:val="22"/>
          <w:lang w:val="en-US" w:eastAsia="en-US"/>
        </w:rPr>
        <w:t>с</w:t>
      </w:r>
      <w:r w:rsidRPr="00867559">
        <w:rPr>
          <w:rFonts w:ascii="Arial" w:eastAsia="Arial" w:hAnsi="Arial" w:cs="Arial"/>
          <w:sz w:val="22"/>
          <w:szCs w:val="22"/>
          <w:lang w:val="en-US" w:eastAsia="en-US"/>
        </w:rPr>
        <w:t>е</w:t>
      </w:r>
      <w:r w:rsidRPr="00867559">
        <w:rPr>
          <w:rFonts w:ascii="Arial" w:eastAsia="Arial" w:hAnsi="Arial" w:cs="Arial"/>
          <w:spacing w:val="1"/>
          <w:sz w:val="22"/>
          <w:szCs w:val="22"/>
          <w:lang w:val="en-US" w:eastAsia="en-US"/>
        </w:rPr>
        <w:t xml:space="preserve"> </w:t>
      </w:r>
      <w:r w:rsidRPr="00867559">
        <w:rPr>
          <w:rFonts w:ascii="Arial" w:eastAsia="Arial" w:hAnsi="Arial" w:cs="Arial"/>
          <w:sz w:val="22"/>
          <w:szCs w:val="22"/>
          <w:lang w:val="en-US" w:eastAsia="en-US"/>
        </w:rPr>
        <w:t>врши</w:t>
      </w:r>
      <w:r w:rsidRPr="00867559">
        <w:rPr>
          <w:rFonts w:ascii="Arial" w:eastAsia="Arial" w:hAnsi="Arial" w:cs="Arial"/>
          <w:spacing w:val="1"/>
          <w:sz w:val="22"/>
          <w:szCs w:val="22"/>
          <w:lang w:val="en-US" w:eastAsia="en-US"/>
        </w:rPr>
        <w:t>т</w:t>
      </w:r>
      <w:r w:rsidRPr="00867559">
        <w:rPr>
          <w:rFonts w:ascii="Arial" w:eastAsia="Arial" w:hAnsi="Arial" w:cs="Arial"/>
          <w:sz w:val="22"/>
          <w:szCs w:val="22"/>
          <w:lang w:val="en-US" w:eastAsia="en-US"/>
        </w:rPr>
        <w:t>и</w:t>
      </w:r>
      <w:r w:rsidRPr="00867559">
        <w:rPr>
          <w:rFonts w:ascii="Arial" w:eastAsia="Arial" w:hAnsi="Arial" w:cs="Arial"/>
          <w:spacing w:val="1"/>
          <w:sz w:val="22"/>
          <w:szCs w:val="22"/>
          <w:lang w:val="en-US" w:eastAsia="en-US"/>
        </w:rPr>
        <w:t xml:space="preserve"> </w:t>
      </w:r>
      <w:r w:rsidRPr="00867559">
        <w:rPr>
          <w:rFonts w:ascii="Arial" w:hAnsi="Arial" w:cs="Arial"/>
          <w:sz w:val="22"/>
          <w:szCs w:val="22"/>
          <w:lang w:val="en-US" w:eastAsia="en-US"/>
        </w:rPr>
        <w:t>под следећим условима:</w:t>
      </w:r>
    </w:p>
    <w:p w14:paraId="3F110C47" w14:textId="77777777" w:rsidR="00867559" w:rsidRPr="00867559" w:rsidRDefault="00867559" w:rsidP="00AE1C49">
      <w:pPr>
        <w:numPr>
          <w:ilvl w:val="0"/>
          <w:numId w:val="54"/>
        </w:numPr>
        <w:tabs>
          <w:tab w:val="left" w:pos="709"/>
          <w:tab w:val="center" w:pos="4320"/>
          <w:tab w:val="right" w:pos="8640"/>
        </w:tabs>
        <w:suppressAutoHyphens w:val="0"/>
        <w:ind w:left="786"/>
        <w:contextualSpacing/>
        <w:jc w:val="both"/>
        <w:rPr>
          <w:rFonts w:ascii="Arial" w:hAnsi="Arial" w:cs="Arial"/>
          <w:sz w:val="22"/>
          <w:szCs w:val="22"/>
          <w:lang w:val="sr-Latn-CS"/>
        </w:rPr>
      </w:pPr>
      <w:r w:rsidRPr="00867559">
        <w:rPr>
          <w:rFonts w:ascii="Arial" w:hAnsi="Arial" w:cs="Arial"/>
          <w:sz w:val="22"/>
          <w:szCs w:val="22"/>
        </w:rPr>
        <w:t xml:space="preserve">укупна вредност уговорених услуга ће бити плаћена у </w:t>
      </w:r>
      <w:r w:rsidR="00A01ED6">
        <w:rPr>
          <w:rFonts w:ascii="Arial" w:hAnsi="Arial" w:cs="Arial"/>
          <w:sz w:val="22"/>
          <w:szCs w:val="22"/>
          <w:lang w:val="en-US"/>
        </w:rPr>
        <w:t>12</w:t>
      </w:r>
      <w:r w:rsidRPr="00867559">
        <w:rPr>
          <w:rFonts w:ascii="Arial" w:hAnsi="Arial" w:cs="Arial"/>
          <w:sz w:val="22"/>
          <w:szCs w:val="22"/>
        </w:rPr>
        <w:t xml:space="preserve"> једнаких месечних рата,</w:t>
      </w:r>
      <w:r w:rsidRPr="00867559">
        <w:rPr>
          <w:rFonts w:ascii="Arial" w:hAnsi="Arial" w:cs="Arial"/>
          <w:b/>
          <w:sz w:val="22"/>
          <w:szCs w:val="22"/>
        </w:rPr>
        <w:t xml:space="preserve"> </w:t>
      </w:r>
      <w:r w:rsidRPr="00867559">
        <w:rPr>
          <w:rFonts w:ascii="Arial" w:hAnsi="Arial" w:cs="Arial"/>
          <w:sz w:val="22"/>
          <w:szCs w:val="22"/>
        </w:rPr>
        <w:t xml:space="preserve">за услуге извршене у претходном месецу (са припадајућим ПДВ-ом), у року од </w:t>
      </w:r>
      <w:r w:rsidR="002532CD">
        <w:rPr>
          <w:rFonts w:ascii="Arial" w:hAnsi="Arial" w:cs="Arial"/>
          <w:sz w:val="22"/>
          <w:szCs w:val="22"/>
        </w:rPr>
        <w:t>30</w:t>
      </w:r>
      <w:r w:rsidR="002532CD" w:rsidRPr="00867559">
        <w:rPr>
          <w:rFonts w:ascii="Arial" w:hAnsi="Arial" w:cs="Arial"/>
          <w:sz w:val="22"/>
          <w:szCs w:val="22"/>
        </w:rPr>
        <w:t xml:space="preserve"> </w:t>
      </w:r>
      <w:r w:rsidRPr="00867559">
        <w:rPr>
          <w:rFonts w:ascii="Arial" w:hAnsi="Arial" w:cs="Arial"/>
          <w:sz w:val="22"/>
          <w:szCs w:val="22"/>
        </w:rPr>
        <w:t xml:space="preserve">дана од дана пријема исправног рачуна, који ће Пружалац услуге доставити </w:t>
      </w:r>
      <w:r w:rsidRPr="00867559">
        <w:rPr>
          <w:rFonts w:ascii="Arial" w:hAnsi="Arial" w:cs="Arial"/>
          <w:sz w:val="22"/>
          <w:szCs w:val="22"/>
        </w:rPr>
        <w:lastRenderedPageBreak/>
        <w:t xml:space="preserve">последњег радног дана у месецу на основу достављене документације (извештаја, записника) о извршеним услугама у том месецу прихваћене од стране </w:t>
      </w:r>
      <w:r w:rsidR="00C86E13">
        <w:rPr>
          <w:rFonts w:ascii="Arial" w:hAnsi="Arial" w:cs="Arial"/>
          <w:sz w:val="22"/>
          <w:szCs w:val="22"/>
        </w:rPr>
        <w:t>Корисника услуге</w:t>
      </w:r>
      <w:r w:rsidRPr="00867559">
        <w:rPr>
          <w:rFonts w:ascii="Arial" w:hAnsi="Arial" w:cs="Arial"/>
          <w:sz w:val="22"/>
          <w:szCs w:val="22"/>
        </w:rPr>
        <w:t xml:space="preserve">, овереног од стране овлашћеног представника </w:t>
      </w:r>
      <w:r w:rsidR="00C86E13">
        <w:rPr>
          <w:rFonts w:ascii="Arial" w:hAnsi="Arial" w:cs="Arial"/>
          <w:sz w:val="22"/>
          <w:szCs w:val="22"/>
        </w:rPr>
        <w:t>Корисника услуге</w:t>
      </w:r>
      <w:r w:rsidRPr="00867559">
        <w:rPr>
          <w:rFonts w:ascii="Arial" w:hAnsi="Arial" w:cs="Arial"/>
          <w:sz w:val="22"/>
          <w:szCs w:val="22"/>
        </w:rPr>
        <w:t xml:space="preserve">. </w:t>
      </w:r>
    </w:p>
    <w:p w14:paraId="0C10DE48" w14:textId="77777777" w:rsidR="00867559" w:rsidRPr="00867559" w:rsidRDefault="00867559" w:rsidP="00AE1C49">
      <w:pPr>
        <w:suppressAutoHyphens w:val="0"/>
        <w:autoSpaceDE w:val="0"/>
        <w:autoSpaceDN w:val="0"/>
        <w:adjustRightInd w:val="0"/>
        <w:contextualSpacing/>
        <w:jc w:val="both"/>
        <w:rPr>
          <w:rFonts w:ascii="Arial" w:hAnsi="Arial" w:cs="Arial"/>
          <w:sz w:val="22"/>
          <w:szCs w:val="22"/>
          <w:lang w:eastAsia="en-US"/>
        </w:rPr>
      </w:pPr>
    </w:p>
    <w:p w14:paraId="7E2C2580" w14:textId="77777777" w:rsidR="00867559" w:rsidRPr="00867559" w:rsidRDefault="00867559" w:rsidP="00AE1C49">
      <w:pPr>
        <w:suppressAutoHyphens w:val="0"/>
        <w:autoSpaceDE w:val="0"/>
        <w:autoSpaceDN w:val="0"/>
        <w:adjustRightInd w:val="0"/>
        <w:contextualSpacing/>
        <w:jc w:val="both"/>
        <w:rPr>
          <w:rFonts w:ascii="Arial" w:hAnsi="Arial" w:cs="Arial"/>
          <w:sz w:val="22"/>
          <w:szCs w:val="22"/>
          <w:lang w:eastAsia="en-US"/>
        </w:rPr>
      </w:pPr>
      <w:r w:rsidRPr="00867559">
        <w:rPr>
          <w:rFonts w:ascii="Arial" w:hAnsi="Arial" w:cs="Arial"/>
          <w:sz w:val="22"/>
          <w:szCs w:val="22"/>
          <w:lang w:eastAsia="en-US"/>
        </w:rPr>
        <w:t>Документација о извршеним услугама из претходног став овог члана Уговора садржи податке о извршеним услугама Интернет сервиса, пропусном опсегу и укупном износу за плаћање.</w:t>
      </w:r>
    </w:p>
    <w:p w14:paraId="7EA7AC49" w14:textId="77777777" w:rsidR="00CA320A" w:rsidRDefault="00CA320A" w:rsidP="00AE1C49">
      <w:pPr>
        <w:widowControl w:val="0"/>
        <w:tabs>
          <w:tab w:val="left" w:pos="0"/>
          <w:tab w:val="left" w:pos="360"/>
        </w:tabs>
        <w:suppressAutoHyphens w:val="0"/>
        <w:autoSpaceDE w:val="0"/>
        <w:autoSpaceDN w:val="0"/>
        <w:adjustRightInd w:val="0"/>
        <w:contextualSpacing/>
        <w:jc w:val="both"/>
        <w:rPr>
          <w:rFonts w:ascii="Arial" w:hAnsi="Arial" w:cs="Arial"/>
          <w:sz w:val="22"/>
          <w:szCs w:val="22"/>
          <w:lang w:eastAsia="en-US"/>
        </w:rPr>
      </w:pPr>
    </w:p>
    <w:p w14:paraId="0189786A" w14:textId="77777777" w:rsidR="00867559" w:rsidRPr="00867559" w:rsidRDefault="00867559" w:rsidP="00AE1C49">
      <w:pPr>
        <w:widowControl w:val="0"/>
        <w:tabs>
          <w:tab w:val="left" w:pos="0"/>
          <w:tab w:val="left" w:pos="360"/>
        </w:tabs>
        <w:suppressAutoHyphens w:val="0"/>
        <w:autoSpaceDE w:val="0"/>
        <w:autoSpaceDN w:val="0"/>
        <w:adjustRightInd w:val="0"/>
        <w:contextualSpacing/>
        <w:jc w:val="both"/>
        <w:rPr>
          <w:rFonts w:ascii="Arial" w:hAnsi="Arial" w:cs="Arial"/>
          <w:sz w:val="22"/>
          <w:szCs w:val="22"/>
          <w:lang w:val="en-US" w:eastAsia="en-US"/>
        </w:rPr>
      </w:pPr>
      <w:r w:rsidRPr="00867559">
        <w:rPr>
          <w:rFonts w:ascii="Arial" w:hAnsi="Arial" w:cs="Arial"/>
          <w:sz w:val="22"/>
          <w:szCs w:val="22"/>
          <w:lang w:val="en-US" w:eastAsia="en-US"/>
        </w:rPr>
        <w:t>Све исплате по основу овог уговора биће извршене динарски на рачун Пружаоца услуг</w:t>
      </w:r>
      <w:r w:rsidRPr="00867559">
        <w:rPr>
          <w:rFonts w:ascii="Arial" w:hAnsi="Arial" w:cs="Arial"/>
          <w:sz w:val="22"/>
          <w:szCs w:val="22"/>
          <w:lang w:eastAsia="en-US"/>
        </w:rPr>
        <w:t>е</w:t>
      </w:r>
      <w:r w:rsidRPr="00867559">
        <w:rPr>
          <w:rFonts w:ascii="Arial" w:hAnsi="Arial" w:cs="Arial"/>
          <w:sz w:val="22"/>
          <w:szCs w:val="22"/>
          <w:lang w:val="en-US" w:eastAsia="en-US"/>
        </w:rPr>
        <w:t>:  ___________________________ код банке ______________.</w:t>
      </w:r>
    </w:p>
    <w:p w14:paraId="11DD32C8" w14:textId="77777777" w:rsidR="00867559" w:rsidRPr="00867559" w:rsidRDefault="00867559" w:rsidP="00AE1C49">
      <w:pPr>
        <w:suppressAutoHyphens w:val="0"/>
        <w:contextualSpacing/>
        <w:jc w:val="both"/>
        <w:rPr>
          <w:rFonts w:ascii="Arial" w:hAnsi="Arial" w:cs="Arial"/>
          <w:sz w:val="22"/>
          <w:szCs w:val="22"/>
          <w:highlight w:val="yellow"/>
          <w:lang w:eastAsia="en-US"/>
        </w:rPr>
      </w:pPr>
    </w:p>
    <w:p w14:paraId="6DF1E5F1" w14:textId="77777777" w:rsidR="00867559" w:rsidRPr="00867559" w:rsidRDefault="00867559" w:rsidP="00AE1C49">
      <w:pPr>
        <w:suppressAutoHyphens w:val="0"/>
        <w:contextualSpacing/>
        <w:jc w:val="both"/>
        <w:rPr>
          <w:rFonts w:ascii="Arial" w:hAnsi="Arial" w:cs="Arial"/>
          <w:b/>
          <w:sz w:val="22"/>
          <w:szCs w:val="22"/>
          <w:lang w:eastAsia="en-US"/>
        </w:rPr>
      </w:pPr>
      <w:r w:rsidRPr="00867559">
        <w:rPr>
          <w:rFonts w:ascii="Arial" w:hAnsi="Arial" w:cs="Arial"/>
          <w:b/>
          <w:sz w:val="22"/>
          <w:szCs w:val="22"/>
          <w:lang w:eastAsia="en-US"/>
        </w:rPr>
        <w:t>Рок инсталације опреме и уговорна казна</w:t>
      </w:r>
    </w:p>
    <w:p w14:paraId="740F383C" w14:textId="77777777" w:rsidR="00867559" w:rsidRPr="00867559" w:rsidRDefault="00867559" w:rsidP="00AE1C49">
      <w:pPr>
        <w:suppressAutoHyphens w:val="0"/>
        <w:autoSpaceDE w:val="0"/>
        <w:autoSpaceDN w:val="0"/>
        <w:adjustRightInd w:val="0"/>
        <w:contextualSpacing/>
        <w:jc w:val="center"/>
        <w:rPr>
          <w:rFonts w:ascii="Arial" w:hAnsi="Arial" w:cs="Arial"/>
          <w:sz w:val="22"/>
          <w:szCs w:val="22"/>
          <w:lang w:eastAsia="en-US"/>
        </w:rPr>
      </w:pPr>
      <w:r w:rsidRPr="00867559">
        <w:rPr>
          <w:rFonts w:ascii="Arial" w:hAnsi="Arial" w:cs="Arial"/>
          <w:sz w:val="22"/>
          <w:szCs w:val="22"/>
          <w:lang w:eastAsia="en-US"/>
        </w:rPr>
        <w:t>Члан 5.</w:t>
      </w:r>
    </w:p>
    <w:p w14:paraId="06ED4AC4" w14:textId="77777777" w:rsidR="00867559" w:rsidRPr="00867559" w:rsidRDefault="00867559" w:rsidP="00AE1C49">
      <w:pPr>
        <w:suppressAutoHyphens w:val="0"/>
        <w:autoSpaceDE w:val="0"/>
        <w:autoSpaceDN w:val="0"/>
        <w:adjustRightInd w:val="0"/>
        <w:contextualSpacing/>
        <w:jc w:val="both"/>
        <w:rPr>
          <w:rFonts w:ascii="Arial" w:hAnsi="Arial" w:cs="Arial"/>
          <w:sz w:val="22"/>
          <w:szCs w:val="22"/>
          <w:lang w:eastAsia="en-US"/>
        </w:rPr>
      </w:pPr>
      <w:r w:rsidRPr="00867559">
        <w:rPr>
          <w:rFonts w:ascii="Arial" w:hAnsi="Arial" w:cs="Arial"/>
          <w:sz w:val="22"/>
          <w:szCs w:val="22"/>
          <w:lang w:eastAsia="en-US"/>
        </w:rPr>
        <w:t xml:space="preserve">Рок за инсталацију опреме </w:t>
      </w:r>
      <w:r w:rsidR="00CA320A" w:rsidRPr="00867559">
        <w:rPr>
          <w:rFonts w:ascii="Arial" w:hAnsi="Arial" w:cs="Arial"/>
          <w:sz w:val="22"/>
          <w:szCs w:val="22"/>
          <w:lang w:eastAsia="en-US"/>
        </w:rPr>
        <w:t xml:space="preserve">потребне </w:t>
      </w:r>
      <w:r w:rsidRPr="00867559">
        <w:rPr>
          <w:rFonts w:ascii="Arial" w:hAnsi="Arial" w:cs="Arial"/>
          <w:sz w:val="22"/>
          <w:szCs w:val="22"/>
          <w:lang w:eastAsia="en-US"/>
        </w:rPr>
        <w:t xml:space="preserve">за пружање услуга </w:t>
      </w:r>
      <w:r w:rsidR="00C86E13">
        <w:rPr>
          <w:rFonts w:ascii="Arial" w:hAnsi="Arial" w:cs="Arial"/>
          <w:sz w:val="22"/>
          <w:szCs w:val="22"/>
          <w:lang w:eastAsia="en-US"/>
        </w:rPr>
        <w:t>Кориснику услуге</w:t>
      </w:r>
      <w:r w:rsidRPr="00867559">
        <w:rPr>
          <w:rFonts w:ascii="Arial" w:hAnsi="Arial" w:cs="Arial"/>
          <w:sz w:val="22"/>
          <w:szCs w:val="22"/>
          <w:lang w:eastAsia="en-US"/>
        </w:rPr>
        <w:t xml:space="preserve"> и </w:t>
      </w:r>
      <w:r w:rsidR="00CA320A">
        <w:rPr>
          <w:rFonts w:ascii="Arial" w:hAnsi="Arial" w:cs="Arial"/>
          <w:sz w:val="22"/>
          <w:szCs w:val="22"/>
          <w:lang w:eastAsia="en-US"/>
        </w:rPr>
        <w:t xml:space="preserve">почетак извршења </w:t>
      </w:r>
      <w:r w:rsidRPr="00867559">
        <w:rPr>
          <w:rFonts w:ascii="Arial" w:hAnsi="Arial" w:cs="Arial"/>
          <w:sz w:val="22"/>
          <w:szCs w:val="22"/>
          <w:lang w:eastAsia="en-US"/>
        </w:rPr>
        <w:t xml:space="preserve">предметних услуга је ____ календарских дана од дана ступања Уговора на снагу. </w:t>
      </w:r>
    </w:p>
    <w:p w14:paraId="5859E325" w14:textId="77777777" w:rsidR="00867559" w:rsidRPr="00867559" w:rsidRDefault="00867559" w:rsidP="00AE1C49">
      <w:pPr>
        <w:suppressAutoHyphens w:val="0"/>
        <w:autoSpaceDE w:val="0"/>
        <w:autoSpaceDN w:val="0"/>
        <w:contextualSpacing/>
        <w:jc w:val="both"/>
        <w:rPr>
          <w:rFonts w:ascii="Arial" w:hAnsi="Arial" w:cs="Arial"/>
          <w:sz w:val="22"/>
          <w:szCs w:val="22"/>
          <w:lang w:eastAsia="en-US"/>
        </w:rPr>
      </w:pPr>
    </w:p>
    <w:p w14:paraId="0B6BE726" w14:textId="77777777" w:rsidR="00867559" w:rsidRPr="00867559" w:rsidRDefault="00867559" w:rsidP="00AE1C49">
      <w:pPr>
        <w:suppressAutoHyphens w:val="0"/>
        <w:contextualSpacing/>
        <w:jc w:val="both"/>
        <w:rPr>
          <w:rFonts w:ascii="Arial" w:hAnsi="Arial" w:cs="Arial"/>
          <w:sz w:val="22"/>
          <w:szCs w:val="22"/>
          <w:lang w:val="en-US" w:eastAsia="en-US"/>
        </w:rPr>
      </w:pPr>
      <w:r w:rsidRPr="00867559">
        <w:rPr>
          <w:rFonts w:ascii="Arial" w:hAnsi="Arial" w:cs="Arial"/>
          <w:sz w:val="22"/>
          <w:szCs w:val="22"/>
          <w:lang w:val="en-US" w:eastAsia="en-US"/>
        </w:rPr>
        <w:t xml:space="preserve">Обавеза </w:t>
      </w:r>
      <w:r w:rsidRPr="00867559">
        <w:rPr>
          <w:rFonts w:ascii="Arial" w:hAnsi="Arial" w:cs="Arial"/>
          <w:sz w:val="22"/>
          <w:szCs w:val="22"/>
          <w:lang w:eastAsia="en-US"/>
        </w:rPr>
        <w:t>Пружаоца услуге</w:t>
      </w:r>
      <w:r w:rsidRPr="00867559">
        <w:rPr>
          <w:rFonts w:ascii="Arial" w:hAnsi="Arial" w:cs="Arial"/>
          <w:sz w:val="22"/>
          <w:szCs w:val="22"/>
          <w:lang w:val="en-US" w:eastAsia="en-US"/>
        </w:rPr>
        <w:t xml:space="preserve"> је и израда Пројекта изведеног стања, потписаног и овереног од стране стручног лица, што је услов за отпочињање пружања </w:t>
      </w:r>
      <w:r w:rsidR="00C86E13">
        <w:rPr>
          <w:rFonts w:ascii="Arial" w:hAnsi="Arial" w:cs="Arial"/>
          <w:sz w:val="22"/>
          <w:szCs w:val="22"/>
          <w:lang w:val="en-US" w:eastAsia="en-US"/>
        </w:rPr>
        <w:t>Кориснику услуге</w:t>
      </w:r>
      <w:r w:rsidR="00177EFC">
        <w:rPr>
          <w:rFonts w:ascii="Arial" w:hAnsi="Arial" w:cs="Arial"/>
          <w:sz w:val="22"/>
          <w:szCs w:val="22"/>
          <w:lang w:val="sr-Cyrl-RS" w:eastAsia="en-US"/>
        </w:rPr>
        <w:t>,</w:t>
      </w:r>
      <w:r w:rsidRPr="00867559">
        <w:rPr>
          <w:rFonts w:ascii="Arial" w:hAnsi="Arial" w:cs="Arial"/>
          <w:sz w:val="22"/>
          <w:szCs w:val="22"/>
          <w:lang w:val="en-US" w:eastAsia="en-US"/>
        </w:rPr>
        <w:t xml:space="preserve"> услуга Интернет сервиса.</w:t>
      </w:r>
    </w:p>
    <w:p w14:paraId="458F5513" w14:textId="77777777" w:rsidR="00DD46F3" w:rsidRDefault="00DD46F3" w:rsidP="00FF4ED1">
      <w:pPr>
        <w:suppressAutoHyphens w:val="0"/>
        <w:autoSpaceDE w:val="0"/>
        <w:autoSpaceDN w:val="0"/>
        <w:contextualSpacing/>
        <w:jc w:val="center"/>
        <w:rPr>
          <w:rFonts w:ascii="Arial" w:hAnsi="Arial" w:cs="Arial"/>
          <w:sz w:val="22"/>
          <w:szCs w:val="22"/>
          <w:lang w:eastAsia="en-US"/>
        </w:rPr>
      </w:pPr>
    </w:p>
    <w:p w14:paraId="26BFA38E" w14:textId="77777777" w:rsidR="00D26BA2" w:rsidRPr="00FF4ED1" w:rsidRDefault="00FF4ED1" w:rsidP="00FF4ED1">
      <w:pPr>
        <w:suppressAutoHyphens w:val="0"/>
        <w:autoSpaceDE w:val="0"/>
        <w:autoSpaceDN w:val="0"/>
        <w:contextualSpacing/>
        <w:jc w:val="center"/>
        <w:rPr>
          <w:rFonts w:ascii="Arial" w:hAnsi="Arial" w:cs="Arial"/>
          <w:sz w:val="22"/>
          <w:szCs w:val="22"/>
          <w:lang w:eastAsia="en-US"/>
        </w:rPr>
      </w:pPr>
      <w:r>
        <w:rPr>
          <w:rFonts w:ascii="Arial" w:hAnsi="Arial" w:cs="Arial"/>
          <w:sz w:val="22"/>
          <w:szCs w:val="22"/>
          <w:lang w:eastAsia="en-US"/>
        </w:rPr>
        <w:t>Члан 6.</w:t>
      </w:r>
    </w:p>
    <w:p w14:paraId="20F23669" w14:textId="77777777" w:rsidR="00867559" w:rsidRDefault="00867559" w:rsidP="00AE1C49">
      <w:pPr>
        <w:suppressAutoHyphens w:val="0"/>
        <w:autoSpaceDE w:val="0"/>
        <w:autoSpaceDN w:val="0"/>
        <w:contextualSpacing/>
        <w:jc w:val="both"/>
        <w:rPr>
          <w:rFonts w:ascii="Arial" w:hAnsi="Arial" w:cs="Arial"/>
          <w:sz w:val="22"/>
          <w:szCs w:val="22"/>
          <w:lang w:eastAsia="en-US"/>
        </w:rPr>
      </w:pPr>
      <w:r w:rsidRPr="00867559">
        <w:rPr>
          <w:rFonts w:ascii="Arial" w:hAnsi="Arial" w:cs="Arial"/>
          <w:sz w:val="22"/>
          <w:szCs w:val="22"/>
          <w:lang w:val="en-GB" w:eastAsia="en-US"/>
        </w:rPr>
        <w:t>У случају да Пружалац услуге, својом кривицом, не изврши о року обавезе</w:t>
      </w:r>
      <w:r w:rsidRPr="00867559">
        <w:rPr>
          <w:rFonts w:ascii="Arial" w:hAnsi="Arial" w:cs="Arial"/>
          <w:sz w:val="22"/>
          <w:szCs w:val="22"/>
          <w:lang w:eastAsia="en-US"/>
        </w:rPr>
        <w:t xml:space="preserve"> из члана</w:t>
      </w:r>
      <w:proofErr w:type="gramStart"/>
      <w:r w:rsidRPr="00867559">
        <w:rPr>
          <w:rFonts w:ascii="Arial" w:hAnsi="Arial" w:cs="Arial"/>
          <w:sz w:val="22"/>
          <w:szCs w:val="22"/>
          <w:lang w:val="en-GB" w:eastAsia="en-US"/>
        </w:rPr>
        <w:t>,</w:t>
      </w:r>
      <w:r w:rsidR="00D26BA2">
        <w:rPr>
          <w:rFonts w:ascii="Arial" w:hAnsi="Arial" w:cs="Arial"/>
          <w:sz w:val="22"/>
          <w:szCs w:val="22"/>
          <w:lang w:eastAsia="en-US"/>
        </w:rPr>
        <w:t>5</w:t>
      </w:r>
      <w:proofErr w:type="gramEnd"/>
      <w:r w:rsidR="00D26BA2">
        <w:rPr>
          <w:rFonts w:ascii="Arial" w:hAnsi="Arial" w:cs="Arial"/>
          <w:sz w:val="22"/>
          <w:szCs w:val="22"/>
          <w:lang w:eastAsia="en-US"/>
        </w:rPr>
        <w:t>. овог уговора</w:t>
      </w:r>
      <w:r w:rsidRPr="00867559">
        <w:rPr>
          <w:rFonts w:ascii="Arial" w:hAnsi="Arial" w:cs="Arial"/>
          <w:sz w:val="22"/>
          <w:szCs w:val="22"/>
          <w:lang w:val="en-GB" w:eastAsia="en-US"/>
        </w:rPr>
        <w:t xml:space="preserve"> Пружалац услуге је дужан да плати </w:t>
      </w:r>
      <w:r w:rsidR="00C86E13">
        <w:rPr>
          <w:rFonts w:ascii="Arial" w:hAnsi="Arial" w:cs="Arial"/>
          <w:sz w:val="22"/>
          <w:szCs w:val="22"/>
          <w:lang w:val="en-GB" w:eastAsia="en-US"/>
        </w:rPr>
        <w:t>Кориснику услуге</w:t>
      </w:r>
      <w:r w:rsidRPr="00867559">
        <w:rPr>
          <w:rFonts w:ascii="Arial" w:hAnsi="Arial" w:cs="Arial"/>
          <w:sz w:val="22"/>
          <w:szCs w:val="22"/>
          <w:lang w:val="en-GB" w:eastAsia="en-US"/>
        </w:rPr>
        <w:t xml:space="preserve"> уговорне пенале, у износу од 0,2% од уговорене вредности из члана </w:t>
      </w:r>
      <w:r w:rsidRPr="00867559">
        <w:rPr>
          <w:rFonts w:ascii="Arial" w:hAnsi="Arial" w:cs="Arial"/>
          <w:sz w:val="22"/>
          <w:szCs w:val="22"/>
          <w:lang w:eastAsia="en-US"/>
        </w:rPr>
        <w:t>3</w:t>
      </w:r>
      <w:r w:rsidRPr="00867559">
        <w:rPr>
          <w:rFonts w:ascii="Arial" w:hAnsi="Arial" w:cs="Arial"/>
          <w:sz w:val="22"/>
          <w:szCs w:val="22"/>
          <w:lang w:val="en-GB" w:eastAsia="en-US"/>
        </w:rPr>
        <w:t xml:space="preserve">. </w:t>
      </w:r>
      <w:proofErr w:type="gramStart"/>
      <w:r w:rsidRPr="00867559">
        <w:rPr>
          <w:rFonts w:ascii="Arial" w:hAnsi="Arial" w:cs="Arial"/>
          <w:sz w:val="22"/>
          <w:szCs w:val="22"/>
          <w:lang w:val="en-GB" w:eastAsia="en-US"/>
        </w:rPr>
        <w:t>став</w:t>
      </w:r>
      <w:proofErr w:type="gramEnd"/>
      <w:r w:rsidRPr="00867559">
        <w:rPr>
          <w:rFonts w:ascii="Arial" w:hAnsi="Arial" w:cs="Arial"/>
          <w:sz w:val="22"/>
          <w:szCs w:val="22"/>
          <w:lang w:val="en-GB" w:eastAsia="en-US"/>
        </w:rPr>
        <w:t xml:space="preserve"> 1. </w:t>
      </w:r>
      <w:proofErr w:type="gramStart"/>
      <w:r w:rsidRPr="00867559">
        <w:rPr>
          <w:rFonts w:ascii="Arial" w:hAnsi="Arial" w:cs="Arial"/>
          <w:sz w:val="22"/>
          <w:szCs w:val="22"/>
          <w:lang w:val="en-GB" w:eastAsia="en-US"/>
        </w:rPr>
        <w:t>овог</w:t>
      </w:r>
      <w:proofErr w:type="gramEnd"/>
      <w:r w:rsidRPr="00867559">
        <w:rPr>
          <w:rFonts w:ascii="Arial" w:hAnsi="Arial" w:cs="Arial"/>
          <w:sz w:val="22"/>
          <w:szCs w:val="22"/>
          <w:lang w:val="en-GB" w:eastAsia="en-US"/>
        </w:rPr>
        <w:t xml:space="preserve"> уговора за сваки започети дан кашњења, у максималном износу од 10% од вредности уговорене вредности из члана </w:t>
      </w:r>
      <w:r w:rsidRPr="00867559">
        <w:rPr>
          <w:rFonts w:ascii="Arial" w:hAnsi="Arial" w:cs="Arial"/>
          <w:sz w:val="22"/>
          <w:szCs w:val="22"/>
          <w:lang w:eastAsia="en-US"/>
        </w:rPr>
        <w:t>3</w:t>
      </w:r>
      <w:r w:rsidRPr="00867559">
        <w:rPr>
          <w:rFonts w:ascii="Arial" w:hAnsi="Arial" w:cs="Arial"/>
          <w:sz w:val="22"/>
          <w:szCs w:val="22"/>
          <w:lang w:val="en-GB" w:eastAsia="en-US"/>
        </w:rPr>
        <w:t xml:space="preserve">. </w:t>
      </w:r>
      <w:proofErr w:type="gramStart"/>
      <w:r w:rsidRPr="00867559">
        <w:rPr>
          <w:rFonts w:ascii="Arial" w:hAnsi="Arial" w:cs="Arial"/>
          <w:sz w:val="22"/>
          <w:szCs w:val="22"/>
          <w:lang w:val="en-GB" w:eastAsia="en-US"/>
        </w:rPr>
        <w:t>став</w:t>
      </w:r>
      <w:proofErr w:type="gramEnd"/>
      <w:r w:rsidRPr="00867559">
        <w:rPr>
          <w:rFonts w:ascii="Arial" w:hAnsi="Arial" w:cs="Arial"/>
          <w:sz w:val="22"/>
          <w:szCs w:val="22"/>
          <w:lang w:val="en-GB" w:eastAsia="en-US"/>
        </w:rPr>
        <w:t xml:space="preserve"> 1. </w:t>
      </w:r>
      <w:proofErr w:type="gramStart"/>
      <w:r w:rsidRPr="00867559">
        <w:rPr>
          <w:rFonts w:ascii="Arial" w:hAnsi="Arial" w:cs="Arial"/>
          <w:sz w:val="22"/>
          <w:szCs w:val="22"/>
          <w:lang w:val="en-GB" w:eastAsia="en-US"/>
        </w:rPr>
        <w:t>овог</w:t>
      </w:r>
      <w:proofErr w:type="gramEnd"/>
      <w:r w:rsidRPr="00867559">
        <w:rPr>
          <w:rFonts w:ascii="Arial" w:hAnsi="Arial" w:cs="Arial"/>
          <w:sz w:val="22"/>
          <w:szCs w:val="22"/>
          <w:lang w:val="en-GB" w:eastAsia="en-US"/>
        </w:rPr>
        <w:t xml:space="preserve"> уговора</w:t>
      </w:r>
      <w:r w:rsidRPr="00867559">
        <w:rPr>
          <w:rFonts w:ascii="Arial" w:hAnsi="Arial" w:cs="Arial"/>
          <w:sz w:val="22"/>
          <w:szCs w:val="22"/>
          <w:lang w:eastAsia="en-US"/>
        </w:rPr>
        <w:t xml:space="preserve"> без ПДВ-а. </w:t>
      </w:r>
    </w:p>
    <w:p w14:paraId="02D24DF8" w14:textId="77777777" w:rsidR="00B21E05" w:rsidRPr="00867559" w:rsidRDefault="00B21E05" w:rsidP="00AE1C49">
      <w:pPr>
        <w:suppressAutoHyphens w:val="0"/>
        <w:autoSpaceDE w:val="0"/>
        <w:autoSpaceDN w:val="0"/>
        <w:contextualSpacing/>
        <w:jc w:val="both"/>
        <w:rPr>
          <w:rFonts w:ascii="Arial" w:hAnsi="Arial" w:cs="Arial"/>
          <w:sz w:val="22"/>
          <w:szCs w:val="22"/>
          <w:lang w:eastAsia="en-US"/>
        </w:rPr>
      </w:pPr>
    </w:p>
    <w:p w14:paraId="7A67FFEE" w14:textId="26C74277" w:rsidR="00B21E05" w:rsidRPr="00867559" w:rsidRDefault="00B21E05" w:rsidP="00B21E05">
      <w:pPr>
        <w:suppressAutoHyphens w:val="0"/>
        <w:contextualSpacing/>
        <w:jc w:val="both"/>
        <w:rPr>
          <w:rFonts w:ascii="Arial" w:hAnsi="Arial" w:cs="Arial"/>
          <w:sz w:val="22"/>
          <w:szCs w:val="22"/>
          <w:lang w:eastAsia="en-US"/>
        </w:rPr>
      </w:pPr>
      <w:r w:rsidRPr="00867559">
        <w:rPr>
          <w:rFonts w:ascii="Arial" w:hAnsi="Arial" w:cs="Arial"/>
          <w:sz w:val="22"/>
          <w:szCs w:val="22"/>
          <w:lang w:eastAsia="en-US"/>
        </w:rPr>
        <w:t xml:space="preserve">Плаћање пенала у складу са претходним </w:t>
      </w:r>
      <w:r>
        <w:rPr>
          <w:rFonts w:ascii="Arial" w:hAnsi="Arial" w:cs="Arial"/>
          <w:sz w:val="22"/>
          <w:szCs w:val="22"/>
          <w:lang w:val="sr-Cyrl-RS" w:eastAsia="en-US"/>
        </w:rPr>
        <w:t xml:space="preserve">чланом </w:t>
      </w:r>
      <w:r w:rsidRPr="00867559">
        <w:rPr>
          <w:rFonts w:ascii="Arial" w:hAnsi="Arial" w:cs="Arial"/>
          <w:sz w:val="22"/>
          <w:szCs w:val="22"/>
          <w:lang w:eastAsia="en-US"/>
        </w:rPr>
        <w:t xml:space="preserve">доспева у року од 10 (десет) радних дана од дана </w:t>
      </w:r>
      <w:r>
        <w:rPr>
          <w:rFonts w:ascii="Arial" w:hAnsi="Arial" w:cs="Arial"/>
          <w:sz w:val="22"/>
          <w:szCs w:val="22"/>
          <w:lang w:val="sr-Cyrl-RS" w:eastAsia="en-US"/>
        </w:rPr>
        <w:t xml:space="preserve">достављања </w:t>
      </w:r>
      <w:r w:rsidRPr="00867559">
        <w:rPr>
          <w:rFonts w:ascii="Arial" w:hAnsi="Arial" w:cs="Arial"/>
          <w:sz w:val="22"/>
          <w:szCs w:val="22"/>
          <w:lang w:eastAsia="en-US"/>
        </w:rPr>
        <w:t>фактуре</w:t>
      </w:r>
      <w:r>
        <w:rPr>
          <w:rFonts w:ascii="Arial" w:hAnsi="Arial" w:cs="Arial"/>
          <w:sz w:val="22"/>
          <w:szCs w:val="22"/>
          <w:lang w:val="sr-Cyrl-RS" w:eastAsia="en-US"/>
        </w:rPr>
        <w:t xml:space="preserve"> Пружаоцу услуге</w:t>
      </w:r>
      <w:r w:rsidRPr="00867559">
        <w:rPr>
          <w:rFonts w:ascii="Arial" w:hAnsi="Arial" w:cs="Arial"/>
          <w:sz w:val="22"/>
          <w:szCs w:val="22"/>
          <w:lang w:eastAsia="en-US"/>
        </w:rPr>
        <w:t xml:space="preserve"> од стране </w:t>
      </w:r>
      <w:r>
        <w:rPr>
          <w:rFonts w:ascii="Arial" w:hAnsi="Arial" w:cs="Arial"/>
          <w:sz w:val="22"/>
          <w:szCs w:val="22"/>
          <w:lang w:eastAsia="en-US"/>
        </w:rPr>
        <w:t>Корисника услуге</w:t>
      </w:r>
      <w:r w:rsidRPr="00867559">
        <w:rPr>
          <w:rFonts w:ascii="Arial" w:hAnsi="Arial" w:cs="Arial"/>
          <w:sz w:val="22"/>
          <w:szCs w:val="22"/>
          <w:lang w:eastAsia="en-US"/>
        </w:rPr>
        <w:t xml:space="preserve"> за уговорне пенале.</w:t>
      </w:r>
    </w:p>
    <w:p w14:paraId="42A4692A" w14:textId="77777777" w:rsidR="00867559" w:rsidRPr="00867559" w:rsidRDefault="00867559" w:rsidP="00AE1C49">
      <w:pPr>
        <w:suppressAutoHyphens w:val="0"/>
        <w:contextualSpacing/>
        <w:jc w:val="both"/>
        <w:rPr>
          <w:rFonts w:ascii="Arial" w:hAnsi="Arial" w:cs="Arial"/>
          <w:b/>
          <w:sz w:val="22"/>
          <w:szCs w:val="22"/>
          <w:lang w:eastAsia="en-US"/>
        </w:rPr>
      </w:pPr>
    </w:p>
    <w:p w14:paraId="38633677" w14:textId="77777777" w:rsidR="00867559" w:rsidRPr="00867559" w:rsidRDefault="00867559" w:rsidP="00AE1C49">
      <w:pPr>
        <w:suppressAutoHyphens w:val="0"/>
        <w:contextualSpacing/>
        <w:jc w:val="both"/>
        <w:rPr>
          <w:rFonts w:ascii="Arial" w:hAnsi="Arial" w:cs="Arial"/>
          <w:b/>
          <w:sz w:val="22"/>
          <w:szCs w:val="22"/>
          <w:lang w:eastAsia="en-US"/>
        </w:rPr>
      </w:pPr>
      <w:r w:rsidRPr="00867559">
        <w:rPr>
          <w:rFonts w:ascii="Arial" w:hAnsi="Arial" w:cs="Arial"/>
          <w:b/>
          <w:sz w:val="22"/>
          <w:szCs w:val="22"/>
          <w:lang w:eastAsia="en-US"/>
        </w:rPr>
        <w:t>Техничка подршка</w:t>
      </w:r>
    </w:p>
    <w:p w14:paraId="512D54A3" w14:textId="2E4C2753" w:rsidR="00867559" w:rsidRPr="00867559" w:rsidRDefault="00867559" w:rsidP="00AC6BB8">
      <w:pPr>
        <w:suppressAutoHyphens w:val="0"/>
        <w:autoSpaceDE w:val="0"/>
        <w:autoSpaceDN w:val="0"/>
        <w:adjustRightInd w:val="0"/>
        <w:contextualSpacing/>
        <w:jc w:val="center"/>
        <w:rPr>
          <w:rFonts w:ascii="Arial" w:hAnsi="Arial" w:cs="Arial"/>
          <w:b/>
          <w:sz w:val="22"/>
          <w:szCs w:val="22"/>
          <w:lang w:eastAsia="en-US"/>
        </w:rPr>
      </w:pPr>
      <w:r w:rsidRPr="00867559">
        <w:rPr>
          <w:rFonts w:ascii="Arial" w:hAnsi="Arial" w:cs="Arial"/>
          <w:sz w:val="22"/>
          <w:szCs w:val="22"/>
          <w:lang w:eastAsia="en-US"/>
        </w:rPr>
        <w:t xml:space="preserve">Члан </w:t>
      </w:r>
      <w:r w:rsidR="00B21E05">
        <w:rPr>
          <w:rFonts w:ascii="Arial" w:hAnsi="Arial" w:cs="Arial"/>
          <w:sz w:val="22"/>
          <w:szCs w:val="22"/>
          <w:lang w:val="en-US" w:eastAsia="en-US"/>
        </w:rPr>
        <w:t>7</w:t>
      </w:r>
      <w:r w:rsidRPr="00867559">
        <w:rPr>
          <w:rFonts w:ascii="Arial" w:hAnsi="Arial" w:cs="Arial"/>
          <w:sz w:val="22"/>
          <w:szCs w:val="22"/>
          <w:lang w:eastAsia="en-US"/>
        </w:rPr>
        <w:t>.</w:t>
      </w:r>
    </w:p>
    <w:p w14:paraId="5314D026" w14:textId="7BD1E5A3" w:rsidR="00867559" w:rsidRPr="00867559" w:rsidRDefault="00867559" w:rsidP="00AE1C49">
      <w:pPr>
        <w:suppressAutoHyphens w:val="0"/>
        <w:contextualSpacing/>
        <w:jc w:val="both"/>
        <w:rPr>
          <w:rFonts w:ascii="Arial" w:hAnsi="Arial" w:cs="Arial"/>
          <w:sz w:val="22"/>
          <w:szCs w:val="22"/>
          <w:lang w:eastAsia="en-US"/>
        </w:rPr>
      </w:pPr>
      <w:r w:rsidRPr="00867559">
        <w:rPr>
          <w:rFonts w:ascii="Arial" w:hAnsi="Arial" w:cs="Arial"/>
          <w:sz w:val="22"/>
          <w:szCs w:val="22"/>
          <w:lang w:eastAsia="en-US"/>
        </w:rPr>
        <w:t xml:space="preserve">Пружалац услуге је дужан да </w:t>
      </w:r>
      <w:r w:rsidR="00C86E13">
        <w:rPr>
          <w:rFonts w:ascii="Arial" w:hAnsi="Arial" w:cs="Arial"/>
          <w:sz w:val="22"/>
          <w:szCs w:val="22"/>
          <w:lang w:eastAsia="en-US"/>
        </w:rPr>
        <w:t>Кориснику услуге</w:t>
      </w:r>
      <w:r w:rsidRPr="00867559">
        <w:rPr>
          <w:rFonts w:ascii="Arial" w:hAnsi="Arial" w:cs="Arial"/>
          <w:sz w:val="22"/>
          <w:szCs w:val="22"/>
          <w:lang w:eastAsia="en-US"/>
        </w:rPr>
        <w:t xml:space="preserve"> обезбеди т</w:t>
      </w:r>
      <w:r w:rsidRPr="00867559">
        <w:rPr>
          <w:rFonts w:ascii="Arial" w:hAnsi="Arial" w:cs="Arial"/>
          <w:sz w:val="22"/>
          <w:szCs w:val="22"/>
          <w:lang w:val="en-US" w:eastAsia="en-US"/>
        </w:rPr>
        <w:t>ехничк</w:t>
      </w:r>
      <w:r w:rsidRPr="00867559">
        <w:rPr>
          <w:rFonts w:ascii="Arial" w:hAnsi="Arial" w:cs="Arial"/>
          <w:sz w:val="22"/>
          <w:szCs w:val="22"/>
          <w:lang w:eastAsia="en-US"/>
        </w:rPr>
        <w:t>у</w:t>
      </w:r>
      <w:r w:rsidRPr="00867559">
        <w:rPr>
          <w:rFonts w:ascii="Arial" w:hAnsi="Arial" w:cs="Arial"/>
          <w:sz w:val="22"/>
          <w:szCs w:val="22"/>
          <w:lang w:val="en-US" w:eastAsia="en-US"/>
        </w:rPr>
        <w:t xml:space="preserve"> </w:t>
      </w:r>
      <w:r w:rsidR="00DF1083" w:rsidRPr="00867559">
        <w:rPr>
          <w:rFonts w:ascii="Arial" w:hAnsi="Arial" w:cs="Arial"/>
          <w:sz w:val="22"/>
          <w:szCs w:val="22"/>
          <w:lang w:val="en-US" w:eastAsia="en-US"/>
        </w:rPr>
        <w:t>подршк</w:t>
      </w:r>
      <w:r w:rsidR="00DF1083">
        <w:rPr>
          <w:rFonts w:ascii="Arial" w:hAnsi="Arial" w:cs="Arial"/>
          <w:sz w:val="22"/>
          <w:szCs w:val="22"/>
          <w:lang w:val="sr-Cyrl-RS" w:eastAsia="en-US"/>
        </w:rPr>
        <w:t>у</w:t>
      </w:r>
      <w:r w:rsidR="00DF1083">
        <w:rPr>
          <w:rFonts w:ascii="Arial" w:hAnsi="Arial" w:cs="Arial"/>
          <w:sz w:val="22"/>
          <w:szCs w:val="22"/>
          <w:lang w:val="en-US" w:eastAsia="en-US"/>
        </w:rPr>
        <w:t xml:space="preserve"> </w:t>
      </w:r>
      <w:r w:rsidRPr="00867559">
        <w:rPr>
          <w:rFonts w:ascii="Arial" w:hAnsi="Arial" w:cs="Arial"/>
          <w:sz w:val="22"/>
          <w:szCs w:val="22"/>
          <w:lang w:eastAsia="en-US"/>
        </w:rPr>
        <w:t>која</w:t>
      </w:r>
      <w:r w:rsidRPr="00867559">
        <w:rPr>
          <w:rFonts w:ascii="Arial" w:hAnsi="Arial" w:cs="Arial"/>
          <w:sz w:val="22"/>
          <w:szCs w:val="22"/>
          <w:lang w:val="en-US" w:eastAsia="en-US"/>
        </w:rPr>
        <w:t xml:space="preserve"> минимално подразумева:</w:t>
      </w:r>
    </w:p>
    <w:p w14:paraId="608220F6" w14:textId="3E638EFB" w:rsidR="00867559" w:rsidRPr="00867559" w:rsidRDefault="00867559" w:rsidP="00AE1C49">
      <w:pPr>
        <w:numPr>
          <w:ilvl w:val="0"/>
          <w:numId w:val="39"/>
        </w:numPr>
        <w:suppressAutoHyphens w:val="0"/>
        <w:contextualSpacing/>
        <w:jc w:val="both"/>
        <w:rPr>
          <w:rFonts w:ascii="Arial" w:hAnsi="Arial" w:cs="Arial"/>
          <w:sz w:val="22"/>
          <w:szCs w:val="22"/>
          <w:lang w:val="en-US" w:eastAsia="en-US"/>
        </w:rPr>
      </w:pPr>
      <w:r w:rsidRPr="00867559">
        <w:rPr>
          <w:rFonts w:ascii="Arial" w:hAnsi="Arial" w:cs="Arial"/>
          <w:sz w:val="22"/>
          <w:szCs w:val="22"/>
          <w:lang w:eastAsia="en-US"/>
        </w:rPr>
        <w:t>п</w:t>
      </w:r>
      <w:r w:rsidRPr="00867559">
        <w:rPr>
          <w:rFonts w:ascii="Arial" w:hAnsi="Arial" w:cs="Arial"/>
          <w:sz w:val="22"/>
          <w:szCs w:val="22"/>
          <w:lang w:val="en-US" w:eastAsia="en-US"/>
        </w:rPr>
        <w:t xml:space="preserve">раво приступа интернет порталу </w:t>
      </w:r>
      <w:r w:rsidRPr="00867559">
        <w:rPr>
          <w:rFonts w:ascii="Arial" w:hAnsi="Arial" w:cs="Arial"/>
          <w:sz w:val="22"/>
          <w:szCs w:val="22"/>
          <w:lang w:eastAsia="en-US"/>
        </w:rPr>
        <w:t xml:space="preserve">Пружаоца услуге </w:t>
      </w:r>
      <w:r w:rsidRPr="00867559">
        <w:rPr>
          <w:rFonts w:ascii="Arial" w:hAnsi="Arial" w:cs="Arial"/>
          <w:sz w:val="22"/>
          <w:szCs w:val="22"/>
          <w:lang w:val="en-US" w:eastAsia="en-US"/>
        </w:rPr>
        <w:t xml:space="preserve">који је заштићен од неовлашћеног приступа неауторизованих лица, на коме </w:t>
      </w:r>
      <w:r w:rsidR="00DF1083">
        <w:rPr>
          <w:rFonts w:ascii="Arial" w:hAnsi="Arial" w:cs="Arial"/>
          <w:sz w:val="22"/>
          <w:szCs w:val="22"/>
          <w:lang w:val="sr-Cyrl-RS" w:eastAsia="en-US"/>
        </w:rPr>
        <w:t>Корисник услуге</w:t>
      </w:r>
      <w:r w:rsidR="00DF1083" w:rsidRPr="00867559">
        <w:rPr>
          <w:rFonts w:ascii="Arial" w:hAnsi="Arial" w:cs="Arial"/>
          <w:sz w:val="22"/>
          <w:szCs w:val="22"/>
          <w:lang w:val="en-US" w:eastAsia="en-US"/>
        </w:rPr>
        <w:t xml:space="preserve"> </w:t>
      </w:r>
      <w:r w:rsidRPr="00867559">
        <w:rPr>
          <w:rFonts w:ascii="Arial" w:hAnsi="Arial" w:cs="Arial"/>
          <w:sz w:val="22"/>
          <w:szCs w:val="22"/>
          <w:lang w:val="en-US" w:eastAsia="en-US"/>
        </w:rPr>
        <w:t>може у сваком тренутку видети информације о тренутном коришћењу и заузетости примарног и секундарног линка у реалном времену;</w:t>
      </w:r>
    </w:p>
    <w:p w14:paraId="7B37716E" w14:textId="77777777" w:rsidR="00867559" w:rsidRPr="00867559" w:rsidRDefault="00867559" w:rsidP="00AE1C49">
      <w:pPr>
        <w:numPr>
          <w:ilvl w:val="0"/>
          <w:numId w:val="39"/>
        </w:numPr>
        <w:suppressAutoHyphens w:val="0"/>
        <w:contextualSpacing/>
        <w:jc w:val="both"/>
        <w:rPr>
          <w:rFonts w:ascii="Arial" w:hAnsi="Arial" w:cs="Arial"/>
          <w:sz w:val="22"/>
          <w:szCs w:val="22"/>
          <w:lang w:val="en-US" w:eastAsia="en-US"/>
        </w:rPr>
      </w:pPr>
      <w:r w:rsidRPr="00867559">
        <w:rPr>
          <w:rFonts w:ascii="Arial" w:hAnsi="Arial" w:cs="Arial"/>
          <w:sz w:val="22"/>
          <w:szCs w:val="22"/>
          <w:lang w:val="en-US" w:eastAsia="en-US"/>
        </w:rPr>
        <w:t>у случају било каквог проблема или прекида у раду Интернет сервиса</w:t>
      </w:r>
      <w:r w:rsidRPr="00867559">
        <w:rPr>
          <w:rFonts w:ascii="Arial" w:hAnsi="Arial" w:cs="Arial"/>
          <w:sz w:val="22"/>
          <w:szCs w:val="22"/>
          <w:lang w:eastAsia="en-US"/>
        </w:rPr>
        <w:t xml:space="preserve"> Пружалац услуге обезбеђује</w:t>
      </w:r>
      <w:r w:rsidRPr="00867559">
        <w:rPr>
          <w:rFonts w:ascii="Arial" w:hAnsi="Arial" w:cs="Arial"/>
          <w:sz w:val="22"/>
          <w:szCs w:val="22"/>
          <w:lang w:val="en-US" w:eastAsia="en-US"/>
        </w:rPr>
        <w:t xml:space="preserve"> присуство техничке екипе на локацији </w:t>
      </w:r>
      <w:r w:rsidR="00C86E13">
        <w:rPr>
          <w:rFonts w:ascii="Arial" w:hAnsi="Arial" w:cs="Arial"/>
          <w:sz w:val="22"/>
          <w:szCs w:val="22"/>
          <w:lang w:val="en-US" w:eastAsia="en-US"/>
        </w:rPr>
        <w:t>Корисника услуге</w:t>
      </w:r>
      <w:r w:rsidRPr="00867559">
        <w:rPr>
          <w:rFonts w:ascii="Arial" w:hAnsi="Arial" w:cs="Arial"/>
          <w:sz w:val="22"/>
          <w:szCs w:val="22"/>
          <w:lang w:val="en-US" w:eastAsia="en-US"/>
        </w:rPr>
        <w:t xml:space="preserve"> у року од </w:t>
      </w:r>
      <w:r w:rsidRPr="00867559">
        <w:rPr>
          <w:rFonts w:ascii="Arial" w:hAnsi="Arial" w:cs="Arial"/>
          <w:sz w:val="22"/>
          <w:szCs w:val="22"/>
          <w:lang w:eastAsia="en-US"/>
        </w:rPr>
        <w:t>два</w:t>
      </w:r>
      <w:r w:rsidRPr="00867559">
        <w:rPr>
          <w:rFonts w:ascii="Arial" w:hAnsi="Arial" w:cs="Arial"/>
          <w:sz w:val="22"/>
          <w:szCs w:val="22"/>
          <w:lang w:val="en-US" w:eastAsia="en-US"/>
        </w:rPr>
        <w:t xml:space="preserve"> сата од пријаве квара, у току радног времена, односно у року од </w:t>
      </w:r>
      <w:r w:rsidRPr="00867559">
        <w:rPr>
          <w:rFonts w:ascii="Arial" w:hAnsi="Arial" w:cs="Arial"/>
          <w:sz w:val="22"/>
          <w:szCs w:val="22"/>
          <w:lang w:eastAsia="en-US"/>
        </w:rPr>
        <w:t>четири</w:t>
      </w:r>
      <w:r w:rsidRPr="00867559">
        <w:rPr>
          <w:rFonts w:ascii="Arial" w:hAnsi="Arial" w:cs="Arial"/>
          <w:sz w:val="22"/>
          <w:szCs w:val="22"/>
          <w:lang w:val="en-US" w:eastAsia="en-US"/>
        </w:rPr>
        <w:t xml:space="preserve"> сата ван радног времена и викендом;</w:t>
      </w:r>
    </w:p>
    <w:p w14:paraId="190770AA" w14:textId="77777777" w:rsidR="00867559" w:rsidRPr="00867559" w:rsidRDefault="00867559" w:rsidP="00AE1C49">
      <w:pPr>
        <w:numPr>
          <w:ilvl w:val="0"/>
          <w:numId w:val="39"/>
        </w:numPr>
        <w:suppressAutoHyphens w:val="0"/>
        <w:contextualSpacing/>
        <w:jc w:val="both"/>
        <w:rPr>
          <w:rFonts w:ascii="Arial" w:hAnsi="Arial" w:cs="Arial"/>
          <w:sz w:val="22"/>
          <w:szCs w:val="22"/>
          <w:lang w:val="en-US" w:eastAsia="en-US"/>
        </w:rPr>
      </w:pPr>
      <w:r w:rsidRPr="00867559">
        <w:rPr>
          <w:rFonts w:ascii="Arial" w:hAnsi="Arial" w:cs="Arial"/>
          <w:sz w:val="22"/>
          <w:szCs w:val="22"/>
          <w:lang w:eastAsia="en-US"/>
        </w:rPr>
        <w:t xml:space="preserve">стављање на </w:t>
      </w:r>
      <w:r w:rsidRPr="00867559">
        <w:rPr>
          <w:rFonts w:ascii="Arial" w:hAnsi="Arial" w:cs="Arial"/>
          <w:sz w:val="22"/>
          <w:szCs w:val="22"/>
          <w:lang w:val="en-US" w:eastAsia="en-US"/>
        </w:rPr>
        <w:t xml:space="preserve">располагање </w:t>
      </w:r>
      <w:r w:rsidR="00C86E13">
        <w:rPr>
          <w:rFonts w:ascii="Arial" w:hAnsi="Arial" w:cs="Arial"/>
          <w:sz w:val="22"/>
          <w:szCs w:val="22"/>
          <w:lang w:eastAsia="en-US"/>
        </w:rPr>
        <w:t>Кориснику услуге</w:t>
      </w:r>
      <w:r w:rsidRPr="00867559">
        <w:rPr>
          <w:rFonts w:ascii="Arial" w:hAnsi="Arial" w:cs="Arial"/>
          <w:sz w:val="22"/>
          <w:szCs w:val="22"/>
          <w:lang w:eastAsia="en-US"/>
        </w:rPr>
        <w:t xml:space="preserve"> </w:t>
      </w:r>
      <w:r w:rsidRPr="00867559">
        <w:rPr>
          <w:rFonts w:ascii="Arial" w:hAnsi="Arial" w:cs="Arial"/>
          <w:sz w:val="22"/>
          <w:szCs w:val="22"/>
          <w:lang w:val="en-US" w:eastAsia="en-US"/>
        </w:rPr>
        <w:t>директ</w:t>
      </w:r>
      <w:r w:rsidRPr="00867559">
        <w:rPr>
          <w:rFonts w:ascii="Arial" w:hAnsi="Arial" w:cs="Arial"/>
          <w:sz w:val="22"/>
          <w:szCs w:val="22"/>
          <w:lang w:eastAsia="en-US"/>
        </w:rPr>
        <w:t>ног</w:t>
      </w:r>
      <w:r w:rsidRPr="00867559">
        <w:rPr>
          <w:rFonts w:ascii="Arial" w:hAnsi="Arial" w:cs="Arial"/>
          <w:sz w:val="22"/>
          <w:szCs w:val="22"/>
          <w:lang w:val="en-US" w:eastAsia="en-US"/>
        </w:rPr>
        <w:t xml:space="preserve"> телефонск</w:t>
      </w:r>
      <w:r w:rsidRPr="00867559">
        <w:rPr>
          <w:rFonts w:ascii="Arial" w:hAnsi="Arial" w:cs="Arial"/>
          <w:sz w:val="22"/>
          <w:szCs w:val="22"/>
          <w:lang w:eastAsia="en-US"/>
        </w:rPr>
        <w:t>ог</w:t>
      </w:r>
      <w:r w:rsidRPr="00867559">
        <w:rPr>
          <w:rFonts w:ascii="Arial" w:hAnsi="Arial" w:cs="Arial"/>
          <w:sz w:val="22"/>
          <w:szCs w:val="22"/>
          <w:lang w:val="en-US" w:eastAsia="en-US"/>
        </w:rPr>
        <w:t xml:space="preserve"> број</w:t>
      </w:r>
      <w:r w:rsidRPr="00867559">
        <w:rPr>
          <w:rFonts w:ascii="Arial" w:hAnsi="Arial" w:cs="Arial"/>
          <w:sz w:val="22"/>
          <w:szCs w:val="22"/>
          <w:lang w:eastAsia="en-US"/>
        </w:rPr>
        <w:t>а</w:t>
      </w:r>
      <w:r w:rsidRPr="00867559">
        <w:rPr>
          <w:rFonts w:ascii="Arial" w:hAnsi="Arial" w:cs="Arial"/>
          <w:sz w:val="22"/>
          <w:szCs w:val="22"/>
          <w:lang w:val="en-US" w:eastAsia="en-US"/>
        </w:rPr>
        <w:t xml:space="preserve"> ка корисничком центру, без чекања за пријaву кварова, као и директан број систем администратора </w:t>
      </w:r>
      <w:r w:rsidRPr="00867559">
        <w:rPr>
          <w:rFonts w:ascii="Arial" w:hAnsi="Arial" w:cs="Arial"/>
          <w:sz w:val="22"/>
          <w:szCs w:val="22"/>
          <w:lang w:eastAsia="en-US"/>
        </w:rPr>
        <w:t xml:space="preserve">Пружаоца услуге </w:t>
      </w:r>
      <w:r w:rsidRPr="00867559">
        <w:rPr>
          <w:rFonts w:ascii="Arial" w:hAnsi="Arial" w:cs="Arial"/>
          <w:sz w:val="22"/>
          <w:szCs w:val="22"/>
          <w:lang w:val="en-US" w:eastAsia="en-US"/>
        </w:rPr>
        <w:t>за потребе пријаве квара и отклањање евентуалних проблема удаљеним путем.</w:t>
      </w:r>
    </w:p>
    <w:p w14:paraId="4D79EC38" w14:textId="77777777" w:rsidR="00867559" w:rsidRPr="00867559" w:rsidRDefault="00867559" w:rsidP="00AE1C49">
      <w:pPr>
        <w:suppressAutoHyphens w:val="0"/>
        <w:contextualSpacing/>
        <w:jc w:val="both"/>
        <w:rPr>
          <w:rFonts w:ascii="Arial" w:hAnsi="Arial" w:cs="Arial"/>
          <w:sz w:val="22"/>
          <w:szCs w:val="22"/>
          <w:lang w:val="en-US" w:eastAsia="en-US"/>
        </w:rPr>
      </w:pPr>
    </w:p>
    <w:p w14:paraId="5967FE9A" w14:textId="77777777" w:rsidR="00867559" w:rsidRPr="00867559" w:rsidRDefault="00867559" w:rsidP="00AE1C49">
      <w:pPr>
        <w:suppressAutoHyphens w:val="0"/>
        <w:contextualSpacing/>
        <w:jc w:val="both"/>
        <w:rPr>
          <w:rFonts w:ascii="Arial" w:hAnsi="Arial" w:cs="Arial"/>
          <w:b/>
          <w:sz w:val="22"/>
          <w:szCs w:val="22"/>
          <w:lang w:eastAsia="en-US"/>
        </w:rPr>
      </w:pPr>
      <w:r w:rsidRPr="00867559">
        <w:rPr>
          <w:rFonts w:ascii="Arial" w:hAnsi="Arial" w:cs="Arial"/>
          <w:b/>
          <w:sz w:val="22"/>
          <w:szCs w:val="22"/>
          <w:lang w:eastAsia="en-US"/>
        </w:rPr>
        <w:t>Нефункционисање Сервиса</w:t>
      </w:r>
    </w:p>
    <w:p w14:paraId="059F471F" w14:textId="5DD13CD6" w:rsidR="00867559" w:rsidRPr="00867559" w:rsidRDefault="00867559" w:rsidP="00AE1C49">
      <w:pPr>
        <w:suppressAutoHyphens w:val="0"/>
        <w:contextualSpacing/>
        <w:jc w:val="center"/>
        <w:rPr>
          <w:rFonts w:ascii="Arial" w:hAnsi="Arial" w:cs="Arial"/>
          <w:sz w:val="22"/>
          <w:szCs w:val="22"/>
          <w:lang w:eastAsia="en-US"/>
        </w:rPr>
      </w:pPr>
      <w:r w:rsidRPr="00867559">
        <w:rPr>
          <w:rFonts w:ascii="Arial" w:hAnsi="Arial" w:cs="Arial"/>
          <w:sz w:val="22"/>
          <w:szCs w:val="22"/>
          <w:lang w:eastAsia="en-US"/>
        </w:rPr>
        <w:t xml:space="preserve">Члан </w:t>
      </w:r>
      <w:r w:rsidR="00B21E05">
        <w:rPr>
          <w:rFonts w:ascii="Arial" w:hAnsi="Arial" w:cs="Arial"/>
          <w:sz w:val="22"/>
          <w:szCs w:val="22"/>
          <w:lang w:val="en-US" w:eastAsia="en-US"/>
        </w:rPr>
        <w:t>8</w:t>
      </w:r>
      <w:r w:rsidRPr="00867559">
        <w:rPr>
          <w:rFonts w:ascii="Arial" w:hAnsi="Arial" w:cs="Arial"/>
          <w:sz w:val="22"/>
          <w:szCs w:val="22"/>
          <w:lang w:eastAsia="en-US"/>
        </w:rPr>
        <w:t>.</w:t>
      </w:r>
    </w:p>
    <w:p w14:paraId="4A781653" w14:textId="77777777" w:rsidR="00867559" w:rsidRPr="00867559" w:rsidRDefault="00867559" w:rsidP="00AE1C49">
      <w:pPr>
        <w:suppressAutoHyphens w:val="0"/>
        <w:contextualSpacing/>
        <w:jc w:val="both"/>
        <w:rPr>
          <w:rFonts w:ascii="Arial" w:hAnsi="Arial" w:cs="Arial"/>
          <w:sz w:val="22"/>
          <w:szCs w:val="22"/>
          <w:lang w:eastAsia="en-US"/>
        </w:rPr>
      </w:pPr>
      <w:r w:rsidRPr="00867559">
        <w:rPr>
          <w:rFonts w:ascii="Arial" w:hAnsi="Arial" w:cs="Arial"/>
          <w:sz w:val="22"/>
          <w:szCs w:val="22"/>
          <w:lang w:eastAsia="en-US"/>
        </w:rPr>
        <w:t xml:space="preserve">За сваки календарски дан нефункционисања Сервиса, Пружалац услуге ће умањити износ месечне обавезе који Наручилац плаћа за 3,33%. </w:t>
      </w:r>
    </w:p>
    <w:p w14:paraId="7BFD527A" w14:textId="77777777" w:rsidR="00867559" w:rsidRPr="00867559" w:rsidRDefault="00867559" w:rsidP="00AE1C49">
      <w:pPr>
        <w:suppressAutoHyphens w:val="0"/>
        <w:contextualSpacing/>
        <w:jc w:val="both"/>
        <w:rPr>
          <w:rFonts w:ascii="Arial" w:hAnsi="Arial" w:cs="Arial"/>
          <w:sz w:val="22"/>
          <w:szCs w:val="22"/>
          <w:lang w:eastAsia="en-US"/>
        </w:rPr>
      </w:pPr>
    </w:p>
    <w:p w14:paraId="40521AD7" w14:textId="316E1BC1" w:rsidR="00867559" w:rsidRPr="00867559" w:rsidRDefault="00867559" w:rsidP="00AE1C49">
      <w:pPr>
        <w:suppressAutoHyphens w:val="0"/>
        <w:contextualSpacing/>
        <w:jc w:val="center"/>
        <w:rPr>
          <w:rFonts w:ascii="Arial" w:hAnsi="Arial" w:cs="Arial"/>
          <w:sz w:val="22"/>
          <w:szCs w:val="22"/>
          <w:highlight w:val="yellow"/>
          <w:lang w:eastAsia="en-US"/>
        </w:rPr>
      </w:pPr>
      <w:r w:rsidRPr="00867559">
        <w:rPr>
          <w:rFonts w:ascii="Arial" w:hAnsi="Arial" w:cs="Arial"/>
          <w:sz w:val="22"/>
          <w:szCs w:val="22"/>
          <w:lang w:eastAsia="en-US"/>
        </w:rPr>
        <w:lastRenderedPageBreak/>
        <w:t xml:space="preserve">Члан </w:t>
      </w:r>
      <w:r w:rsidR="00B21E05">
        <w:rPr>
          <w:rFonts w:ascii="Arial" w:hAnsi="Arial" w:cs="Arial"/>
          <w:sz w:val="22"/>
          <w:szCs w:val="22"/>
          <w:lang w:eastAsia="en-US"/>
        </w:rPr>
        <w:t>9</w:t>
      </w:r>
      <w:r w:rsidR="00AC6BB8">
        <w:rPr>
          <w:rFonts w:ascii="Arial" w:hAnsi="Arial" w:cs="Arial"/>
          <w:sz w:val="22"/>
          <w:szCs w:val="22"/>
          <w:lang w:eastAsia="en-US"/>
        </w:rPr>
        <w:t>.</w:t>
      </w:r>
    </w:p>
    <w:p w14:paraId="28DC8226" w14:textId="77777777" w:rsidR="00867559" w:rsidRPr="00867559" w:rsidRDefault="00867559" w:rsidP="00AE1C49">
      <w:pPr>
        <w:suppressAutoHyphens w:val="0"/>
        <w:contextualSpacing/>
        <w:jc w:val="both"/>
        <w:rPr>
          <w:rFonts w:ascii="Arial" w:hAnsi="Arial" w:cs="Arial"/>
          <w:sz w:val="22"/>
          <w:szCs w:val="22"/>
          <w:lang w:eastAsia="en-US"/>
        </w:rPr>
      </w:pPr>
      <w:r w:rsidRPr="00867559">
        <w:rPr>
          <w:rFonts w:ascii="Arial" w:hAnsi="Arial" w:cs="Arial"/>
          <w:sz w:val="22"/>
          <w:szCs w:val="22"/>
          <w:lang w:eastAsia="en-US"/>
        </w:rPr>
        <w:t>У случају прекида рада Сервиса или његовог неправилног функционисања, Пружалац услуге не прихвата одговорност ако је то условљено:</w:t>
      </w:r>
    </w:p>
    <w:p w14:paraId="2E79AFB1" w14:textId="77777777" w:rsidR="00867559" w:rsidRPr="00867559" w:rsidRDefault="00867559" w:rsidP="00200CE9">
      <w:pPr>
        <w:widowControl w:val="0"/>
        <w:numPr>
          <w:ilvl w:val="0"/>
          <w:numId w:val="53"/>
        </w:numPr>
        <w:tabs>
          <w:tab w:val="clear" w:pos="1985"/>
          <w:tab w:val="num" w:pos="900"/>
        </w:tabs>
        <w:suppressAutoHyphens w:val="0"/>
        <w:ind w:left="714" w:hanging="357"/>
        <w:contextualSpacing/>
        <w:jc w:val="both"/>
        <w:rPr>
          <w:rFonts w:ascii="Arial" w:hAnsi="Arial" w:cs="Arial"/>
          <w:sz w:val="22"/>
          <w:szCs w:val="22"/>
          <w:lang w:eastAsia="en-US"/>
        </w:rPr>
      </w:pPr>
      <w:r w:rsidRPr="00867559">
        <w:rPr>
          <w:rFonts w:ascii="Arial" w:hAnsi="Arial" w:cs="Arial"/>
          <w:sz w:val="22"/>
          <w:szCs w:val="22"/>
          <w:lang w:eastAsia="en-US"/>
        </w:rPr>
        <w:t>прекидом рада ТТ везе која је у надлежности „Телеком Србија“;</w:t>
      </w:r>
    </w:p>
    <w:p w14:paraId="0D55E282" w14:textId="0C711B43" w:rsidR="00867559" w:rsidRPr="00867559" w:rsidRDefault="00867559" w:rsidP="00200CE9">
      <w:pPr>
        <w:widowControl w:val="0"/>
        <w:numPr>
          <w:ilvl w:val="0"/>
          <w:numId w:val="53"/>
        </w:numPr>
        <w:tabs>
          <w:tab w:val="clear" w:pos="1985"/>
          <w:tab w:val="num" w:pos="900"/>
        </w:tabs>
        <w:suppressAutoHyphens w:val="0"/>
        <w:ind w:left="714" w:hanging="357"/>
        <w:contextualSpacing/>
        <w:jc w:val="both"/>
        <w:rPr>
          <w:rFonts w:ascii="Arial" w:hAnsi="Arial" w:cs="Arial"/>
          <w:sz w:val="22"/>
          <w:szCs w:val="22"/>
          <w:lang w:eastAsia="en-US"/>
        </w:rPr>
      </w:pPr>
      <w:r w:rsidRPr="00867559">
        <w:rPr>
          <w:rFonts w:ascii="Arial" w:hAnsi="Arial" w:cs="Arial"/>
          <w:sz w:val="22"/>
          <w:szCs w:val="22"/>
          <w:lang w:eastAsia="en-US"/>
        </w:rPr>
        <w:t xml:space="preserve">конфигурацијом опреме извршеном од стране </w:t>
      </w:r>
      <w:r w:rsidR="00C86E13">
        <w:rPr>
          <w:rFonts w:ascii="Arial" w:hAnsi="Arial" w:cs="Arial"/>
          <w:sz w:val="22"/>
          <w:szCs w:val="22"/>
          <w:lang w:eastAsia="en-US"/>
        </w:rPr>
        <w:t>Корисника услуге</w:t>
      </w:r>
      <w:r w:rsidRPr="00867559">
        <w:rPr>
          <w:rFonts w:ascii="Arial" w:hAnsi="Arial" w:cs="Arial"/>
          <w:sz w:val="22"/>
          <w:szCs w:val="22"/>
          <w:lang w:eastAsia="en-US"/>
        </w:rPr>
        <w:t xml:space="preserve"> или особа којима је </w:t>
      </w:r>
      <w:r w:rsidR="00C03FDB">
        <w:rPr>
          <w:rFonts w:ascii="Arial" w:hAnsi="Arial" w:cs="Arial"/>
          <w:sz w:val="22"/>
          <w:szCs w:val="22"/>
          <w:lang w:val="sr-Cyrl-RS" w:eastAsia="en-US"/>
        </w:rPr>
        <w:t>Корисник услуге</w:t>
      </w:r>
      <w:r w:rsidR="00C03FDB" w:rsidRPr="00867559">
        <w:rPr>
          <w:rFonts w:ascii="Arial" w:hAnsi="Arial" w:cs="Arial"/>
          <w:sz w:val="22"/>
          <w:szCs w:val="22"/>
          <w:lang w:eastAsia="en-US"/>
        </w:rPr>
        <w:t xml:space="preserve"> </w:t>
      </w:r>
      <w:r w:rsidRPr="00867559">
        <w:rPr>
          <w:rFonts w:ascii="Arial" w:hAnsi="Arial" w:cs="Arial"/>
          <w:sz w:val="22"/>
          <w:szCs w:val="22"/>
          <w:lang w:eastAsia="en-US"/>
        </w:rPr>
        <w:t>поверио конфигурисање опреме, а која није усаглашена са Пружаоцем услуге.</w:t>
      </w:r>
    </w:p>
    <w:p w14:paraId="32DF5A76" w14:textId="77777777" w:rsidR="00867559" w:rsidRPr="00276D1F" w:rsidRDefault="00B965AC" w:rsidP="00276D1F">
      <w:pPr>
        <w:suppressAutoHyphens w:val="0"/>
        <w:ind w:left="3540"/>
        <w:contextualSpacing/>
        <w:jc w:val="both"/>
        <w:rPr>
          <w:rFonts w:ascii="Arial" w:hAnsi="Arial" w:cs="Arial"/>
          <w:sz w:val="22"/>
          <w:szCs w:val="22"/>
          <w:highlight w:val="yellow"/>
          <w:lang w:eastAsia="en-US"/>
        </w:rPr>
      </w:pPr>
      <w:r>
        <w:rPr>
          <w:rFonts w:ascii="Arial" w:hAnsi="Arial" w:cs="Arial"/>
          <w:sz w:val="22"/>
          <w:szCs w:val="22"/>
          <w:highlight w:val="yellow"/>
          <w:lang w:eastAsia="en-US"/>
        </w:rPr>
        <w:t xml:space="preserve">  </w:t>
      </w:r>
    </w:p>
    <w:p w14:paraId="3D9E346A" w14:textId="77777777" w:rsidR="00867559" w:rsidRPr="00867559" w:rsidRDefault="00867559" w:rsidP="00AE1C49">
      <w:pPr>
        <w:suppressAutoHyphens w:val="0"/>
        <w:contextualSpacing/>
        <w:jc w:val="both"/>
        <w:rPr>
          <w:rFonts w:ascii="Arial" w:hAnsi="Arial" w:cs="Arial"/>
          <w:b/>
          <w:sz w:val="22"/>
          <w:szCs w:val="22"/>
          <w:lang w:eastAsia="en-US"/>
        </w:rPr>
      </w:pPr>
      <w:r w:rsidRPr="00867559">
        <w:rPr>
          <w:rFonts w:ascii="Arial" w:hAnsi="Arial" w:cs="Arial"/>
          <w:b/>
          <w:sz w:val="22"/>
          <w:szCs w:val="22"/>
          <w:lang w:eastAsia="en-US"/>
        </w:rPr>
        <w:t>Случајеви обуставе Сервиса и раскид Уговора</w:t>
      </w:r>
    </w:p>
    <w:p w14:paraId="794D8E49" w14:textId="694EF9B6" w:rsidR="00867559" w:rsidRPr="00867559" w:rsidRDefault="00867559" w:rsidP="00AE1C49">
      <w:pPr>
        <w:suppressAutoHyphens w:val="0"/>
        <w:contextualSpacing/>
        <w:jc w:val="center"/>
        <w:rPr>
          <w:rFonts w:ascii="Arial" w:hAnsi="Arial" w:cs="Arial"/>
          <w:sz w:val="22"/>
          <w:szCs w:val="22"/>
          <w:lang w:eastAsia="en-US"/>
        </w:rPr>
      </w:pPr>
      <w:r w:rsidRPr="00867559">
        <w:rPr>
          <w:rFonts w:ascii="Arial" w:hAnsi="Arial" w:cs="Arial"/>
          <w:sz w:val="22"/>
          <w:szCs w:val="22"/>
          <w:lang w:eastAsia="en-US"/>
        </w:rPr>
        <w:t>Члан 1</w:t>
      </w:r>
      <w:r w:rsidR="00B21E05">
        <w:rPr>
          <w:rFonts w:ascii="Arial" w:hAnsi="Arial" w:cs="Arial"/>
          <w:sz w:val="22"/>
          <w:szCs w:val="22"/>
          <w:lang w:val="sr-Cyrl-RS" w:eastAsia="en-US"/>
        </w:rPr>
        <w:t>0</w:t>
      </w:r>
      <w:r w:rsidRPr="00867559">
        <w:rPr>
          <w:rFonts w:ascii="Arial" w:hAnsi="Arial" w:cs="Arial"/>
          <w:sz w:val="22"/>
          <w:szCs w:val="22"/>
          <w:lang w:eastAsia="en-US"/>
        </w:rPr>
        <w:t>.</w:t>
      </w:r>
    </w:p>
    <w:p w14:paraId="2F58872C" w14:textId="77777777" w:rsidR="00867559" w:rsidRPr="00867559" w:rsidRDefault="00867559" w:rsidP="00AE1C49">
      <w:pPr>
        <w:suppressAutoHyphens w:val="0"/>
        <w:contextualSpacing/>
        <w:jc w:val="both"/>
        <w:rPr>
          <w:rFonts w:ascii="Arial" w:hAnsi="Arial" w:cs="Arial"/>
          <w:sz w:val="22"/>
          <w:szCs w:val="22"/>
          <w:lang w:eastAsia="en-US"/>
        </w:rPr>
      </w:pPr>
      <w:r w:rsidRPr="00867559">
        <w:rPr>
          <w:rFonts w:ascii="Arial" w:hAnsi="Arial" w:cs="Arial"/>
          <w:sz w:val="22"/>
          <w:szCs w:val="22"/>
          <w:lang w:eastAsia="en-US"/>
        </w:rPr>
        <w:t xml:space="preserve">У случају да се неправилности у раду Сервиса дешавају пет дана узастопно по више од 60 минута дневно, или се дешавају 15 дана са прекидима у било којих 30 дана, </w:t>
      </w:r>
      <w:r w:rsidR="00C86E13">
        <w:rPr>
          <w:rFonts w:ascii="Arial" w:hAnsi="Arial" w:cs="Arial"/>
          <w:sz w:val="22"/>
          <w:szCs w:val="22"/>
          <w:lang w:eastAsia="en-US"/>
        </w:rPr>
        <w:t>Корисник услуге</w:t>
      </w:r>
      <w:r w:rsidRPr="00867559">
        <w:rPr>
          <w:rFonts w:ascii="Arial" w:hAnsi="Arial" w:cs="Arial"/>
          <w:sz w:val="22"/>
          <w:szCs w:val="22"/>
          <w:lang w:eastAsia="en-US"/>
        </w:rPr>
        <w:t xml:space="preserve"> има право да раскине овај уговор са отказним роком од 10 дана. </w:t>
      </w:r>
    </w:p>
    <w:p w14:paraId="7246782D" w14:textId="77777777" w:rsidR="00867559" w:rsidRPr="00867559" w:rsidRDefault="00867559" w:rsidP="00AE1C49">
      <w:pPr>
        <w:suppressAutoHyphens w:val="0"/>
        <w:contextualSpacing/>
        <w:jc w:val="both"/>
        <w:rPr>
          <w:rFonts w:ascii="Arial" w:hAnsi="Arial" w:cs="Arial"/>
          <w:sz w:val="22"/>
          <w:szCs w:val="22"/>
          <w:lang w:eastAsia="en-US"/>
        </w:rPr>
      </w:pPr>
    </w:p>
    <w:p w14:paraId="147D4458" w14:textId="77777777" w:rsidR="00867559" w:rsidRPr="00867559" w:rsidRDefault="00C86E13" w:rsidP="00AE1C49">
      <w:pPr>
        <w:suppressAutoHyphens w:val="0"/>
        <w:contextualSpacing/>
        <w:jc w:val="both"/>
        <w:rPr>
          <w:rFonts w:ascii="Arial" w:hAnsi="Arial" w:cs="Arial"/>
          <w:sz w:val="22"/>
          <w:szCs w:val="22"/>
          <w:lang w:eastAsia="en-US"/>
        </w:rPr>
      </w:pPr>
      <w:r>
        <w:rPr>
          <w:rFonts w:ascii="Arial" w:hAnsi="Arial" w:cs="Arial"/>
          <w:sz w:val="22"/>
          <w:szCs w:val="22"/>
          <w:lang w:eastAsia="en-US"/>
        </w:rPr>
        <w:t>Корисник услуге</w:t>
      </w:r>
      <w:r w:rsidR="00867559" w:rsidRPr="00867559">
        <w:rPr>
          <w:rFonts w:ascii="Arial" w:hAnsi="Arial" w:cs="Arial"/>
          <w:sz w:val="22"/>
          <w:szCs w:val="22"/>
          <w:lang w:eastAsia="en-US"/>
        </w:rPr>
        <w:t xml:space="preserve"> ће у случају из става 1. овог члана Уговора морати да измири своје обавезе само за период отказног рока.</w:t>
      </w:r>
    </w:p>
    <w:p w14:paraId="24B3B053" w14:textId="77777777" w:rsidR="00867559" w:rsidRPr="00867559" w:rsidRDefault="00867559" w:rsidP="00AE1C49">
      <w:pPr>
        <w:suppressAutoHyphens w:val="0"/>
        <w:contextualSpacing/>
        <w:jc w:val="both"/>
        <w:rPr>
          <w:rFonts w:ascii="Arial" w:hAnsi="Arial" w:cs="Arial"/>
          <w:sz w:val="22"/>
          <w:szCs w:val="22"/>
          <w:lang w:eastAsia="en-US"/>
        </w:rPr>
      </w:pPr>
    </w:p>
    <w:p w14:paraId="1C801727" w14:textId="31CAC5F4" w:rsidR="00867559" w:rsidRPr="00867559" w:rsidRDefault="00867559" w:rsidP="00AE1C49">
      <w:pPr>
        <w:suppressAutoHyphens w:val="0"/>
        <w:contextualSpacing/>
        <w:jc w:val="center"/>
        <w:rPr>
          <w:rFonts w:ascii="Arial" w:hAnsi="Arial" w:cs="Arial"/>
          <w:sz w:val="22"/>
          <w:szCs w:val="22"/>
          <w:lang w:eastAsia="en-US"/>
        </w:rPr>
      </w:pPr>
      <w:r w:rsidRPr="00867559">
        <w:rPr>
          <w:rFonts w:ascii="Arial" w:hAnsi="Arial" w:cs="Arial"/>
          <w:sz w:val="22"/>
          <w:szCs w:val="22"/>
          <w:lang w:eastAsia="en-US"/>
        </w:rPr>
        <w:t>Члан 1</w:t>
      </w:r>
      <w:r w:rsidR="00B21E05">
        <w:rPr>
          <w:rFonts w:ascii="Arial" w:hAnsi="Arial" w:cs="Arial"/>
          <w:sz w:val="22"/>
          <w:szCs w:val="22"/>
          <w:lang w:val="sr-Cyrl-RS" w:eastAsia="en-US"/>
        </w:rPr>
        <w:t>1</w:t>
      </w:r>
      <w:r w:rsidRPr="00867559">
        <w:rPr>
          <w:rFonts w:ascii="Arial" w:hAnsi="Arial" w:cs="Arial"/>
          <w:sz w:val="22"/>
          <w:szCs w:val="22"/>
          <w:lang w:eastAsia="en-US"/>
        </w:rPr>
        <w:t>.</w:t>
      </w:r>
    </w:p>
    <w:p w14:paraId="7904F314" w14:textId="77777777" w:rsidR="00867559" w:rsidRPr="00867559" w:rsidRDefault="00867559" w:rsidP="00AE1C49">
      <w:pPr>
        <w:suppressAutoHyphens w:val="0"/>
        <w:contextualSpacing/>
        <w:jc w:val="both"/>
        <w:rPr>
          <w:rFonts w:ascii="Arial" w:hAnsi="Arial" w:cs="Arial"/>
          <w:sz w:val="22"/>
          <w:szCs w:val="22"/>
          <w:lang w:eastAsia="en-US"/>
        </w:rPr>
      </w:pPr>
      <w:r w:rsidRPr="00867559">
        <w:rPr>
          <w:rFonts w:ascii="Arial" w:hAnsi="Arial" w:cs="Arial"/>
          <w:sz w:val="22"/>
          <w:szCs w:val="22"/>
          <w:lang w:eastAsia="en-US"/>
        </w:rPr>
        <w:t xml:space="preserve">Уговорне стране имају право да једнострано раскину овај уговор, са отказним роком од </w:t>
      </w:r>
      <w:r w:rsidR="00AE3F80">
        <w:rPr>
          <w:rFonts w:ascii="Arial" w:hAnsi="Arial" w:cs="Arial"/>
          <w:sz w:val="22"/>
          <w:szCs w:val="22"/>
          <w:lang w:eastAsia="en-US"/>
        </w:rPr>
        <w:t xml:space="preserve">15 </w:t>
      </w:r>
      <w:r w:rsidRPr="00867559">
        <w:rPr>
          <w:rFonts w:ascii="Arial" w:hAnsi="Arial" w:cs="Arial"/>
          <w:sz w:val="22"/>
          <w:szCs w:val="22"/>
          <w:lang w:eastAsia="en-US"/>
        </w:rPr>
        <w:t>дана.</w:t>
      </w:r>
    </w:p>
    <w:p w14:paraId="4DEE4425" w14:textId="77777777" w:rsidR="00867559" w:rsidRPr="00867559" w:rsidRDefault="00867559" w:rsidP="00AE1C49">
      <w:pPr>
        <w:suppressAutoHyphens w:val="0"/>
        <w:contextualSpacing/>
        <w:jc w:val="both"/>
        <w:rPr>
          <w:rFonts w:ascii="Arial" w:hAnsi="Arial" w:cs="Arial"/>
          <w:sz w:val="22"/>
          <w:szCs w:val="22"/>
          <w:lang w:eastAsia="en-US"/>
        </w:rPr>
      </w:pPr>
    </w:p>
    <w:p w14:paraId="48B91F46" w14:textId="77777777" w:rsidR="00867559" w:rsidRPr="00867559" w:rsidRDefault="00867559" w:rsidP="00AE1C49">
      <w:pPr>
        <w:suppressAutoHyphens w:val="0"/>
        <w:contextualSpacing/>
        <w:jc w:val="both"/>
        <w:rPr>
          <w:rFonts w:ascii="Arial" w:hAnsi="Arial" w:cs="Arial"/>
          <w:sz w:val="22"/>
          <w:szCs w:val="22"/>
          <w:lang w:eastAsia="en-US"/>
        </w:rPr>
      </w:pPr>
      <w:r w:rsidRPr="00867559">
        <w:rPr>
          <w:rFonts w:ascii="Arial" w:hAnsi="Arial" w:cs="Arial"/>
          <w:sz w:val="22"/>
          <w:szCs w:val="22"/>
          <w:lang w:eastAsia="en-US"/>
        </w:rPr>
        <w:t>Раскид овог уговора не ослобађа ни једну страну од испуњавања свих уговором насталих обавеза, а доспелих до дана престанка важности овог уговора.</w:t>
      </w:r>
    </w:p>
    <w:p w14:paraId="00F1A67C" w14:textId="77777777" w:rsidR="00867559" w:rsidRPr="00867559" w:rsidRDefault="00867559" w:rsidP="00AE1C49">
      <w:pPr>
        <w:suppressAutoHyphens w:val="0"/>
        <w:contextualSpacing/>
        <w:jc w:val="both"/>
        <w:rPr>
          <w:rFonts w:ascii="Arial" w:hAnsi="Arial" w:cs="Arial"/>
          <w:sz w:val="22"/>
          <w:szCs w:val="22"/>
          <w:lang w:eastAsia="en-US"/>
        </w:rPr>
      </w:pPr>
    </w:p>
    <w:p w14:paraId="518CA5A8" w14:textId="77777777" w:rsidR="00867559" w:rsidRPr="00867559" w:rsidRDefault="00867559" w:rsidP="00AE1C49">
      <w:pPr>
        <w:suppressAutoHyphens w:val="0"/>
        <w:contextualSpacing/>
        <w:jc w:val="both"/>
        <w:rPr>
          <w:rFonts w:ascii="Arial" w:hAnsi="Arial" w:cs="Arial"/>
          <w:sz w:val="22"/>
          <w:szCs w:val="22"/>
          <w:lang w:eastAsia="en-US"/>
        </w:rPr>
      </w:pPr>
      <w:r w:rsidRPr="00867559">
        <w:rPr>
          <w:rFonts w:ascii="Arial" w:hAnsi="Arial" w:cs="Arial"/>
          <w:sz w:val="22"/>
          <w:szCs w:val="22"/>
          <w:lang w:eastAsia="en-US"/>
        </w:rPr>
        <w:t xml:space="preserve">Раскидом овог уговора </w:t>
      </w:r>
      <w:r w:rsidR="00C86E13">
        <w:rPr>
          <w:rFonts w:ascii="Arial" w:hAnsi="Arial" w:cs="Arial"/>
          <w:sz w:val="22"/>
          <w:szCs w:val="22"/>
          <w:lang w:eastAsia="en-US"/>
        </w:rPr>
        <w:t>Корисник услуге</w:t>
      </w:r>
      <w:r w:rsidRPr="00867559">
        <w:rPr>
          <w:rFonts w:ascii="Arial" w:hAnsi="Arial" w:cs="Arial"/>
          <w:sz w:val="22"/>
          <w:szCs w:val="22"/>
          <w:lang w:eastAsia="en-US"/>
        </w:rPr>
        <w:t xml:space="preserve"> престаје да користи Сервис.</w:t>
      </w:r>
    </w:p>
    <w:p w14:paraId="1BBC0A3B" w14:textId="77777777" w:rsidR="00867559" w:rsidRPr="00867559" w:rsidRDefault="00867559" w:rsidP="00AE1C49">
      <w:pPr>
        <w:suppressAutoHyphens w:val="0"/>
        <w:contextualSpacing/>
        <w:jc w:val="both"/>
        <w:rPr>
          <w:rFonts w:ascii="Arial" w:hAnsi="Arial" w:cs="Arial"/>
          <w:b/>
          <w:sz w:val="22"/>
          <w:szCs w:val="22"/>
          <w:lang w:eastAsia="en-US"/>
        </w:rPr>
      </w:pPr>
    </w:p>
    <w:p w14:paraId="17E14377" w14:textId="77777777" w:rsidR="00867559" w:rsidRPr="00867559" w:rsidRDefault="00867559" w:rsidP="00AE1C49">
      <w:pPr>
        <w:suppressAutoHyphens w:val="0"/>
        <w:contextualSpacing/>
        <w:jc w:val="both"/>
        <w:rPr>
          <w:rFonts w:ascii="Arial" w:hAnsi="Arial" w:cs="Arial"/>
          <w:b/>
          <w:sz w:val="22"/>
          <w:szCs w:val="22"/>
          <w:lang w:eastAsia="en-US"/>
        </w:rPr>
      </w:pPr>
      <w:r w:rsidRPr="00867559">
        <w:rPr>
          <w:rFonts w:ascii="Arial" w:hAnsi="Arial" w:cs="Arial"/>
          <w:b/>
          <w:sz w:val="22"/>
          <w:szCs w:val="22"/>
          <w:lang w:eastAsia="en-US"/>
        </w:rPr>
        <w:t>Измене Уговора</w:t>
      </w:r>
    </w:p>
    <w:p w14:paraId="37E5F164" w14:textId="1504D6EF" w:rsidR="00867559" w:rsidRPr="00867559" w:rsidRDefault="00867559" w:rsidP="00AE1C49">
      <w:pPr>
        <w:suppressAutoHyphens w:val="0"/>
        <w:contextualSpacing/>
        <w:jc w:val="center"/>
        <w:rPr>
          <w:rFonts w:ascii="Arial" w:hAnsi="Arial" w:cs="Arial"/>
          <w:sz w:val="22"/>
          <w:szCs w:val="22"/>
          <w:lang w:eastAsia="en-US"/>
        </w:rPr>
      </w:pPr>
      <w:r w:rsidRPr="00867559">
        <w:rPr>
          <w:rFonts w:ascii="Arial" w:hAnsi="Arial" w:cs="Arial"/>
          <w:sz w:val="22"/>
          <w:szCs w:val="22"/>
          <w:lang w:eastAsia="en-US"/>
        </w:rPr>
        <w:t>Члан 1</w:t>
      </w:r>
      <w:r w:rsidR="00B21E05">
        <w:rPr>
          <w:rFonts w:ascii="Arial" w:hAnsi="Arial" w:cs="Arial"/>
          <w:sz w:val="22"/>
          <w:szCs w:val="22"/>
          <w:lang w:val="sr-Cyrl-RS" w:eastAsia="en-US"/>
        </w:rPr>
        <w:t>2</w:t>
      </w:r>
      <w:r w:rsidRPr="00867559">
        <w:rPr>
          <w:rFonts w:ascii="Arial" w:hAnsi="Arial" w:cs="Arial"/>
          <w:sz w:val="22"/>
          <w:szCs w:val="22"/>
          <w:lang w:eastAsia="en-US"/>
        </w:rPr>
        <w:t>.</w:t>
      </w:r>
    </w:p>
    <w:p w14:paraId="0B6A55E9" w14:textId="77777777" w:rsidR="00867559" w:rsidRDefault="00867559" w:rsidP="00AE1C49">
      <w:pPr>
        <w:suppressAutoHyphens w:val="0"/>
        <w:contextualSpacing/>
        <w:jc w:val="both"/>
        <w:rPr>
          <w:rFonts w:ascii="Arial" w:hAnsi="Arial" w:cs="Arial"/>
          <w:sz w:val="22"/>
          <w:szCs w:val="22"/>
          <w:lang w:val="sr-Cyrl-RS" w:eastAsia="en-US"/>
        </w:rPr>
      </w:pPr>
      <w:r w:rsidRPr="00867559">
        <w:rPr>
          <w:rFonts w:ascii="Arial" w:eastAsia="Calibri" w:hAnsi="Arial" w:cs="Arial"/>
          <w:sz w:val="22"/>
          <w:szCs w:val="22"/>
          <w:lang w:val="en-US" w:eastAsia="en-US"/>
        </w:rPr>
        <w:t xml:space="preserve">Измена Уговора о јавној набавци ће бити могућа у складу са чланом 115. </w:t>
      </w:r>
      <w:proofErr w:type="gramStart"/>
      <w:r w:rsidRPr="00867559">
        <w:rPr>
          <w:rFonts w:ascii="Arial" w:eastAsia="Calibri" w:hAnsi="Arial" w:cs="Arial"/>
          <w:sz w:val="22"/>
          <w:szCs w:val="22"/>
          <w:lang w:val="en-US" w:eastAsia="en-US"/>
        </w:rPr>
        <w:t>став</w:t>
      </w:r>
      <w:proofErr w:type="gramEnd"/>
      <w:r w:rsidRPr="00867559">
        <w:rPr>
          <w:rFonts w:ascii="Arial" w:eastAsia="Calibri" w:hAnsi="Arial" w:cs="Arial"/>
          <w:sz w:val="22"/>
          <w:szCs w:val="22"/>
          <w:lang w:val="en-US" w:eastAsia="en-US"/>
        </w:rPr>
        <w:t xml:space="preserve"> 2. Закона </w:t>
      </w:r>
      <w:r w:rsidRPr="00F47A45">
        <w:rPr>
          <w:rFonts w:ascii="Arial" w:eastAsia="Calibri" w:hAnsi="Arial" w:cs="Arial"/>
          <w:sz w:val="22"/>
          <w:szCs w:val="22"/>
          <w:lang w:val="en-US" w:eastAsia="en-US"/>
        </w:rPr>
        <w:t xml:space="preserve">о јавним набавкама у делу </w:t>
      </w:r>
      <w:r w:rsidRPr="00F47A45">
        <w:rPr>
          <w:rFonts w:ascii="Arial" w:eastAsia="Calibri" w:hAnsi="Arial" w:cs="Arial"/>
          <w:sz w:val="22"/>
          <w:szCs w:val="22"/>
          <w:lang w:eastAsia="en-US"/>
        </w:rPr>
        <w:t>гарантованог протока</w:t>
      </w:r>
      <w:r w:rsidRPr="00F47A45">
        <w:rPr>
          <w:rFonts w:ascii="Arial" w:eastAsia="Calibri" w:hAnsi="Arial" w:cs="Arial"/>
          <w:sz w:val="22"/>
          <w:szCs w:val="22"/>
          <w:lang w:val="en-US" w:eastAsia="en-US"/>
        </w:rPr>
        <w:t xml:space="preserve"> из објективних </w:t>
      </w:r>
      <w:r w:rsidR="00AE306E" w:rsidRPr="00F47A45">
        <w:rPr>
          <w:rFonts w:ascii="Arial" w:eastAsia="Calibri" w:hAnsi="Arial" w:cs="Arial"/>
          <w:sz w:val="22"/>
          <w:szCs w:val="22"/>
          <w:lang w:val="en-US" w:eastAsia="en-US"/>
        </w:rPr>
        <w:t>разлога који се могу огледати у</w:t>
      </w:r>
      <w:r w:rsidRPr="00F47A45">
        <w:rPr>
          <w:rFonts w:ascii="Arial" w:hAnsi="Arial" w:cs="Arial"/>
          <w:sz w:val="22"/>
          <w:szCs w:val="22"/>
          <w:lang w:val="en-US" w:eastAsia="en-US"/>
        </w:rPr>
        <w:t xml:space="preserve"> </w:t>
      </w:r>
      <w:r w:rsidR="007D000E" w:rsidRPr="00F47A45">
        <w:rPr>
          <w:rFonts w:ascii="Arial" w:hAnsi="Arial" w:cs="Arial"/>
          <w:sz w:val="22"/>
          <w:szCs w:val="22"/>
          <w:lang w:val="sr-Cyrl-RS" w:eastAsia="en-US"/>
        </w:rPr>
        <w:t xml:space="preserve">безбедносним захтевима пословних и управљачких система код </w:t>
      </w:r>
      <w:r w:rsidR="00C86E13">
        <w:rPr>
          <w:rFonts w:ascii="Arial" w:hAnsi="Arial" w:cs="Arial"/>
          <w:sz w:val="22"/>
          <w:szCs w:val="22"/>
          <w:lang w:val="sr-Cyrl-RS" w:eastAsia="en-US"/>
        </w:rPr>
        <w:t>Корисника услуге</w:t>
      </w:r>
      <w:r w:rsidR="007D000E" w:rsidRPr="00F47A45">
        <w:rPr>
          <w:rFonts w:ascii="Arial" w:hAnsi="Arial" w:cs="Arial"/>
          <w:sz w:val="22"/>
          <w:szCs w:val="22"/>
          <w:lang w:val="sr-Cyrl-RS" w:eastAsia="en-US"/>
        </w:rPr>
        <w:t xml:space="preserve"> као и услед технолошког развоја Интернет услуга и сервиса.</w:t>
      </w:r>
    </w:p>
    <w:p w14:paraId="096E7130" w14:textId="77777777" w:rsidR="007D000E" w:rsidRPr="00867559" w:rsidRDefault="007D000E" w:rsidP="00AE1C49">
      <w:pPr>
        <w:suppressAutoHyphens w:val="0"/>
        <w:contextualSpacing/>
        <w:jc w:val="both"/>
        <w:rPr>
          <w:rFonts w:ascii="Arial" w:hAnsi="Arial" w:cs="Arial"/>
          <w:sz w:val="22"/>
          <w:szCs w:val="22"/>
          <w:lang w:val="en-US" w:eastAsia="sr-Latn-CS"/>
        </w:rPr>
      </w:pPr>
    </w:p>
    <w:p w14:paraId="6CF8F1FC" w14:textId="77777777" w:rsidR="00867559" w:rsidRPr="00867559" w:rsidRDefault="00867559" w:rsidP="00AE1C49">
      <w:pPr>
        <w:suppressAutoHyphens w:val="0"/>
        <w:contextualSpacing/>
        <w:jc w:val="both"/>
        <w:rPr>
          <w:rFonts w:ascii="Arial" w:hAnsi="Arial" w:cs="Arial"/>
          <w:sz w:val="22"/>
          <w:szCs w:val="22"/>
          <w:lang w:val="en-US" w:eastAsia="sr-Latn-CS"/>
        </w:rPr>
      </w:pPr>
      <w:r w:rsidRPr="00867559">
        <w:rPr>
          <w:rFonts w:ascii="Arial" w:hAnsi="Arial" w:cs="Arial"/>
          <w:sz w:val="22"/>
          <w:szCs w:val="22"/>
          <w:lang w:val="en-US" w:eastAsia="sr-Latn-CS"/>
        </w:rPr>
        <w:t xml:space="preserve">У </w:t>
      </w:r>
      <w:r w:rsidRPr="00867559">
        <w:rPr>
          <w:rFonts w:ascii="Arial" w:hAnsi="Arial" w:cs="Arial"/>
          <w:sz w:val="22"/>
          <w:szCs w:val="22"/>
          <w:lang w:eastAsia="sr-Latn-CS"/>
        </w:rPr>
        <w:t>наведеном</w:t>
      </w:r>
      <w:r w:rsidRPr="00867559">
        <w:rPr>
          <w:rFonts w:ascii="Arial" w:hAnsi="Arial" w:cs="Arial"/>
          <w:sz w:val="22"/>
          <w:szCs w:val="22"/>
          <w:lang w:val="en-US" w:eastAsia="sr-Latn-CS"/>
        </w:rPr>
        <w:t xml:space="preserve"> случај</w:t>
      </w:r>
      <w:r w:rsidRPr="00867559">
        <w:rPr>
          <w:rFonts w:ascii="Arial" w:hAnsi="Arial" w:cs="Arial"/>
          <w:sz w:val="22"/>
          <w:szCs w:val="22"/>
          <w:lang w:eastAsia="sr-Latn-CS"/>
        </w:rPr>
        <w:t>у</w:t>
      </w:r>
      <w:r w:rsidRPr="00867559">
        <w:rPr>
          <w:rFonts w:ascii="Arial" w:hAnsi="Arial" w:cs="Arial"/>
          <w:sz w:val="22"/>
          <w:szCs w:val="22"/>
          <w:lang w:val="en-US" w:eastAsia="sr-Latn-CS"/>
        </w:rPr>
        <w:t xml:space="preserve"> </w:t>
      </w:r>
      <w:r w:rsidR="00C86E13">
        <w:rPr>
          <w:rFonts w:ascii="Arial" w:hAnsi="Arial" w:cs="Arial"/>
          <w:sz w:val="22"/>
          <w:szCs w:val="22"/>
          <w:lang w:val="en-US" w:eastAsia="sr-Latn-CS"/>
        </w:rPr>
        <w:t>Корисник услуге</w:t>
      </w:r>
      <w:r w:rsidRPr="00867559">
        <w:rPr>
          <w:rFonts w:ascii="Arial" w:hAnsi="Arial" w:cs="Arial"/>
          <w:sz w:val="22"/>
          <w:szCs w:val="22"/>
          <w:lang w:val="en-U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5684F8D" w14:textId="77777777" w:rsidR="00867559" w:rsidRPr="00867559" w:rsidRDefault="00867559" w:rsidP="00AE1C49">
      <w:pPr>
        <w:suppressAutoHyphens w:val="0"/>
        <w:contextualSpacing/>
        <w:jc w:val="both"/>
        <w:rPr>
          <w:rFonts w:ascii="Arial" w:hAnsi="Arial" w:cs="Arial"/>
          <w:sz w:val="22"/>
          <w:szCs w:val="22"/>
          <w:highlight w:val="green"/>
          <w:lang w:eastAsia="en-US"/>
        </w:rPr>
      </w:pPr>
    </w:p>
    <w:p w14:paraId="2DC0A991" w14:textId="77777777" w:rsidR="00867559" w:rsidRPr="00867559" w:rsidRDefault="00867559" w:rsidP="00AE1C49">
      <w:pPr>
        <w:suppressAutoHyphens w:val="0"/>
        <w:contextualSpacing/>
        <w:jc w:val="both"/>
        <w:rPr>
          <w:rFonts w:ascii="Arial" w:hAnsi="Arial" w:cs="Arial"/>
          <w:sz w:val="22"/>
          <w:szCs w:val="22"/>
          <w:lang w:val="en-US" w:eastAsia="en-US"/>
        </w:rPr>
      </w:pPr>
      <w:r w:rsidRPr="00867559">
        <w:rPr>
          <w:rFonts w:ascii="Arial" w:hAnsi="Arial" w:cs="Arial"/>
          <w:sz w:val="22"/>
          <w:szCs w:val="22"/>
          <w:lang w:eastAsia="en-US"/>
        </w:rPr>
        <w:t xml:space="preserve">У случају промене гарантованог протока, из става 1. овог члана, износ месечне обавезе на име коришћења Сервиса ће се одређивати према ценовнику Сервиса код Пружаоца услуге важећим на дан промене гарантованог протока. </w:t>
      </w:r>
    </w:p>
    <w:p w14:paraId="5335F53E" w14:textId="77777777" w:rsidR="00867559" w:rsidRPr="00867559" w:rsidRDefault="00867559" w:rsidP="00AE1C49">
      <w:pPr>
        <w:suppressAutoHyphens w:val="0"/>
        <w:contextualSpacing/>
        <w:jc w:val="both"/>
        <w:rPr>
          <w:rFonts w:ascii="Arial" w:hAnsi="Arial" w:cs="Arial"/>
          <w:sz w:val="22"/>
          <w:szCs w:val="22"/>
          <w:highlight w:val="green"/>
          <w:lang w:eastAsia="en-US"/>
        </w:rPr>
      </w:pPr>
    </w:p>
    <w:p w14:paraId="580E35FF" w14:textId="6B4B5EF4" w:rsidR="00867559" w:rsidRPr="00867559" w:rsidRDefault="00867559" w:rsidP="00AE1C49">
      <w:pPr>
        <w:suppressAutoHyphens w:val="0"/>
        <w:contextualSpacing/>
        <w:jc w:val="center"/>
        <w:rPr>
          <w:rFonts w:ascii="Arial" w:hAnsi="Arial" w:cs="Arial"/>
          <w:sz w:val="22"/>
          <w:szCs w:val="22"/>
          <w:lang w:eastAsia="en-US"/>
        </w:rPr>
      </w:pPr>
      <w:r w:rsidRPr="00867559">
        <w:rPr>
          <w:rFonts w:ascii="Arial" w:hAnsi="Arial" w:cs="Arial"/>
          <w:sz w:val="22"/>
          <w:szCs w:val="22"/>
          <w:lang w:eastAsia="en-US"/>
        </w:rPr>
        <w:t>Члан 1</w:t>
      </w:r>
      <w:r w:rsidR="00B21E05">
        <w:rPr>
          <w:rFonts w:ascii="Arial" w:hAnsi="Arial" w:cs="Arial"/>
          <w:sz w:val="22"/>
          <w:szCs w:val="22"/>
          <w:lang w:val="sr-Cyrl-RS" w:eastAsia="en-US"/>
        </w:rPr>
        <w:t>3</w:t>
      </w:r>
      <w:r w:rsidRPr="00867559">
        <w:rPr>
          <w:rFonts w:ascii="Arial" w:hAnsi="Arial" w:cs="Arial"/>
          <w:sz w:val="22"/>
          <w:szCs w:val="22"/>
          <w:lang w:eastAsia="en-US"/>
        </w:rPr>
        <w:t>.</w:t>
      </w:r>
    </w:p>
    <w:p w14:paraId="343A55BF" w14:textId="77777777" w:rsidR="00867559" w:rsidRDefault="00867559" w:rsidP="00AE1C49">
      <w:pPr>
        <w:suppressAutoHyphens w:val="0"/>
        <w:contextualSpacing/>
        <w:jc w:val="both"/>
        <w:rPr>
          <w:rFonts w:ascii="Arial" w:hAnsi="Arial" w:cs="Arial"/>
          <w:sz w:val="22"/>
          <w:szCs w:val="22"/>
          <w:lang w:val="sr-Latn-CS" w:eastAsia="en-US"/>
        </w:rPr>
      </w:pPr>
      <w:r w:rsidRPr="00867559">
        <w:rPr>
          <w:rFonts w:ascii="Arial" w:hAnsi="Arial" w:cs="Arial"/>
          <w:sz w:val="22"/>
          <w:szCs w:val="22"/>
          <w:lang w:val="sr-Latn-CS" w:eastAsia="en-US"/>
        </w:rPr>
        <w:t xml:space="preserve">За потребе повезивања опреме </w:t>
      </w:r>
      <w:r w:rsidR="00C86E13">
        <w:rPr>
          <w:rFonts w:ascii="Arial" w:hAnsi="Arial" w:cs="Arial"/>
          <w:sz w:val="22"/>
          <w:szCs w:val="22"/>
          <w:lang w:val="sr-Latn-CS" w:eastAsia="en-US"/>
        </w:rPr>
        <w:t>Корисник услуге</w:t>
      </w:r>
      <w:r w:rsidRPr="00867559">
        <w:rPr>
          <w:rFonts w:ascii="Arial" w:hAnsi="Arial" w:cs="Arial"/>
          <w:sz w:val="22"/>
          <w:szCs w:val="22"/>
          <w:lang w:val="sr-Latn-CS" w:eastAsia="en-US"/>
        </w:rPr>
        <w:t xml:space="preserve"> ће обезбедити неопходан број портова на постојећој мрежној опреми, у оквиру рачунарске мреже </w:t>
      </w:r>
      <w:r w:rsidR="00C86E13">
        <w:rPr>
          <w:rFonts w:ascii="Arial" w:hAnsi="Arial" w:cs="Arial"/>
          <w:sz w:val="22"/>
          <w:szCs w:val="22"/>
          <w:lang w:eastAsia="en-US"/>
        </w:rPr>
        <w:t>Корисника услуге</w:t>
      </w:r>
      <w:r w:rsidRPr="00867559">
        <w:rPr>
          <w:rFonts w:ascii="Arial" w:hAnsi="Arial" w:cs="Arial"/>
          <w:sz w:val="22"/>
          <w:szCs w:val="22"/>
          <w:lang w:val="sr-Latn-CS" w:eastAsia="en-US"/>
        </w:rPr>
        <w:t>.</w:t>
      </w:r>
    </w:p>
    <w:p w14:paraId="3CF85F9F" w14:textId="77777777" w:rsidR="00DD46F3" w:rsidRPr="00867559" w:rsidRDefault="00DD46F3" w:rsidP="00AE1C49">
      <w:pPr>
        <w:suppressAutoHyphens w:val="0"/>
        <w:contextualSpacing/>
        <w:jc w:val="both"/>
        <w:rPr>
          <w:rFonts w:ascii="Arial" w:hAnsi="Arial" w:cs="Arial"/>
          <w:sz w:val="22"/>
          <w:szCs w:val="22"/>
          <w:lang w:val="sr-Latn-CS" w:eastAsia="en-US"/>
        </w:rPr>
      </w:pPr>
    </w:p>
    <w:p w14:paraId="1F792B6F" w14:textId="5A8EE052" w:rsidR="00DD46F3" w:rsidRDefault="00DD46F3" w:rsidP="00DD46F3">
      <w:pPr>
        <w:suppressAutoHyphens w:val="0"/>
        <w:contextualSpacing/>
        <w:jc w:val="center"/>
        <w:rPr>
          <w:rFonts w:ascii="Arial" w:hAnsi="Arial" w:cs="Arial"/>
          <w:b/>
          <w:sz w:val="22"/>
          <w:szCs w:val="22"/>
          <w:lang w:eastAsia="en-US"/>
        </w:rPr>
      </w:pPr>
      <w:r w:rsidRPr="00DD46F3">
        <w:rPr>
          <w:rFonts w:ascii="Arial" w:hAnsi="Arial" w:cs="Arial"/>
          <w:sz w:val="22"/>
          <w:szCs w:val="22"/>
          <w:lang w:val="sr-Cyrl-RS" w:eastAsia="en-US"/>
        </w:rPr>
        <w:t>Члан 1</w:t>
      </w:r>
      <w:r w:rsidR="00B21E05">
        <w:rPr>
          <w:rFonts w:ascii="Arial" w:hAnsi="Arial" w:cs="Arial"/>
          <w:sz w:val="22"/>
          <w:szCs w:val="22"/>
          <w:lang w:val="sr-Cyrl-RS" w:eastAsia="en-US"/>
        </w:rPr>
        <w:t>4</w:t>
      </w:r>
      <w:r w:rsidRPr="00DD46F3">
        <w:rPr>
          <w:rFonts w:ascii="Arial" w:hAnsi="Arial" w:cs="Arial"/>
          <w:sz w:val="22"/>
          <w:szCs w:val="22"/>
          <w:lang w:val="sr-Cyrl-RS" w:eastAsia="en-US"/>
        </w:rPr>
        <w:t>.</w:t>
      </w:r>
    </w:p>
    <w:p w14:paraId="0683FE8B" w14:textId="77777777" w:rsidR="00DD46F3" w:rsidRPr="00E86B61" w:rsidRDefault="00DD46F3" w:rsidP="00DD46F3">
      <w:pPr>
        <w:suppressAutoHyphens w:val="0"/>
        <w:autoSpaceDE w:val="0"/>
        <w:autoSpaceDN w:val="0"/>
        <w:adjustRightInd w:val="0"/>
        <w:jc w:val="both"/>
        <w:rPr>
          <w:rFonts w:ascii="Arial" w:hAnsi="Arial" w:cs="Arial"/>
          <w:sz w:val="22"/>
          <w:szCs w:val="22"/>
          <w:lang w:val="sr-Latn-CS" w:eastAsia="sr-Cyrl-CS"/>
        </w:rPr>
      </w:pPr>
      <w:r>
        <w:rPr>
          <w:rFonts w:ascii="Arial" w:hAnsi="Arial" w:cs="Arial"/>
          <w:sz w:val="22"/>
          <w:szCs w:val="22"/>
          <w:lang w:eastAsia="sr-Cyrl-CS"/>
        </w:rPr>
        <w:t>Пружалац услуге</w:t>
      </w:r>
      <w:r w:rsidRPr="00E86B61">
        <w:rPr>
          <w:rFonts w:ascii="Arial" w:hAnsi="Arial" w:cs="Arial"/>
          <w:sz w:val="22"/>
          <w:szCs w:val="22"/>
          <w:lang w:val="sr-Latn-CS" w:eastAsia="sr-Cyrl-CS"/>
        </w:rPr>
        <w:t xml:space="preserve"> је одговоран </w:t>
      </w:r>
      <w:r>
        <w:rPr>
          <w:rFonts w:ascii="Arial" w:hAnsi="Arial" w:cs="Arial"/>
          <w:sz w:val="22"/>
          <w:szCs w:val="22"/>
          <w:lang w:val="sr-Latn-CS" w:eastAsia="sr-Cyrl-CS"/>
        </w:rPr>
        <w:t>Кориснику услуге</w:t>
      </w:r>
      <w:r w:rsidRPr="00E86B61">
        <w:rPr>
          <w:rFonts w:ascii="Arial" w:hAnsi="Arial" w:cs="Arial"/>
          <w:sz w:val="22"/>
          <w:szCs w:val="22"/>
          <w:lang w:val="sr-Latn-CS" w:eastAsia="sr-Cyrl-CS"/>
        </w:rPr>
        <w:t xml:space="preserve"> за материјалне и нематеријалне недостатке испуњења обавеза преузетих овим </w:t>
      </w:r>
      <w:r w:rsidRPr="00E86B61">
        <w:rPr>
          <w:rFonts w:ascii="Arial" w:hAnsi="Arial" w:cs="Arial"/>
          <w:sz w:val="22"/>
          <w:szCs w:val="22"/>
          <w:lang w:eastAsia="sr-Cyrl-CS"/>
        </w:rPr>
        <w:t>У</w:t>
      </w:r>
      <w:r w:rsidRPr="00E86B61">
        <w:rPr>
          <w:rFonts w:ascii="Arial" w:hAnsi="Arial" w:cs="Arial"/>
          <w:sz w:val="22"/>
          <w:szCs w:val="22"/>
          <w:lang w:val="sr-Latn-CS" w:eastAsia="sr-Cyrl-CS"/>
        </w:rPr>
        <w:t>говором.</w:t>
      </w:r>
    </w:p>
    <w:p w14:paraId="10C8DD56" w14:textId="77777777" w:rsidR="00DD46F3" w:rsidRPr="00E86B61" w:rsidRDefault="00DD46F3" w:rsidP="00DD46F3">
      <w:pPr>
        <w:tabs>
          <w:tab w:val="left" w:pos="1440"/>
        </w:tabs>
        <w:suppressAutoHyphens w:val="0"/>
        <w:autoSpaceDE w:val="0"/>
        <w:autoSpaceDN w:val="0"/>
        <w:adjustRightInd w:val="0"/>
        <w:jc w:val="both"/>
        <w:rPr>
          <w:rFonts w:ascii="Arial" w:hAnsi="Arial" w:cs="Arial"/>
          <w:sz w:val="22"/>
          <w:szCs w:val="22"/>
          <w:lang w:val="sr-Latn-CS" w:eastAsia="sr-Cyrl-CS"/>
        </w:rPr>
      </w:pPr>
      <w:r>
        <w:rPr>
          <w:rFonts w:ascii="Arial" w:hAnsi="Arial" w:cs="Arial"/>
          <w:sz w:val="22"/>
          <w:szCs w:val="22"/>
          <w:lang w:val="sr-Latn-CS" w:eastAsia="sr-Cyrl-CS"/>
        </w:rPr>
        <w:tab/>
      </w:r>
    </w:p>
    <w:p w14:paraId="04DFE09F" w14:textId="77777777" w:rsidR="00DD46F3" w:rsidRPr="00E86B61" w:rsidRDefault="00DD46F3" w:rsidP="00DD46F3">
      <w:pPr>
        <w:suppressAutoHyphens w:val="0"/>
        <w:autoSpaceDE w:val="0"/>
        <w:autoSpaceDN w:val="0"/>
        <w:adjustRightInd w:val="0"/>
        <w:jc w:val="both"/>
        <w:rPr>
          <w:rFonts w:ascii="Arial" w:hAnsi="Arial" w:cs="Arial"/>
          <w:sz w:val="22"/>
          <w:szCs w:val="22"/>
          <w:lang w:val="sr-Latn-CS" w:eastAsia="sr-Cyrl-CS"/>
        </w:rPr>
      </w:pPr>
      <w:r>
        <w:rPr>
          <w:rFonts w:ascii="Arial" w:hAnsi="Arial" w:cs="Arial"/>
          <w:sz w:val="22"/>
          <w:szCs w:val="22"/>
          <w:lang w:eastAsia="sr-Cyrl-CS"/>
        </w:rPr>
        <w:t>Пружалац услуге</w:t>
      </w:r>
      <w:r w:rsidRPr="00E86B61">
        <w:rPr>
          <w:rFonts w:ascii="Arial" w:hAnsi="Arial" w:cs="Arial"/>
          <w:sz w:val="22"/>
          <w:szCs w:val="22"/>
          <w:lang w:val="sr-Latn-CS" w:eastAsia="sr-Cyrl-CS"/>
        </w:rPr>
        <w:t xml:space="preserve"> је у складу са законом одговоран за штету коју је претрпео </w:t>
      </w:r>
      <w:r>
        <w:rPr>
          <w:rFonts w:ascii="Arial" w:hAnsi="Arial" w:cs="Arial"/>
          <w:sz w:val="22"/>
          <w:szCs w:val="22"/>
          <w:lang w:val="sr-Latn-CS" w:eastAsia="sr-Cyrl-CS"/>
        </w:rPr>
        <w:t>Корисник услуге</w:t>
      </w:r>
      <w:r w:rsidRPr="00E86B61">
        <w:rPr>
          <w:rFonts w:ascii="Arial" w:hAnsi="Arial" w:cs="Arial"/>
          <w:sz w:val="22"/>
          <w:szCs w:val="22"/>
          <w:lang w:val="sr-Latn-CS" w:eastAsia="sr-Cyrl-CS"/>
        </w:rPr>
        <w:t xml:space="preserve"> неиспуњењем, делимичним испуњењем или задоцњењем у испуњењу обавеза преузетих овим </w:t>
      </w:r>
      <w:r w:rsidRPr="00E86B61">
        <w:rPr>
          <w:rFonts w:ascii="Arial" w:hAnsi="Arial" w:cs="Arial"/>
          <w:sz w:val="22"/>
          <w:szCs w:val="22"/>
          <w:lang w:eastAsia="sr-Cyrl-CS"/>
        </w:rPr>
        <w:t>У</w:t>
      </w:r>
      <w:r w:rsidRPr="00E86B61">
        <w:rPr>
          <w:rFonts w:ascii="Arial" w:hAnsi="Arial" w:cs="Arial"/>
          <w:sz w:val="22"/>
          <w:szCs w:val="22"/>
          <w:lang w:val="sr-Latn-CS" w:eastAsia="sr-Cyrl-CS"/>
        </w:rPr>
        <w:t>говором.</w:t>
      </w:r>
    </w:p>
    <w:p w14:paraId="1BB8E5F7" w14:textId="77777777" w:rsidR="00DD46F3" w:rsidRPr="00E86B61" w:rsidRDefault="00DD46F3" w:rsidP="00DD46F3">
      <w:pPr>
        <w:suppressAutoHyphens w:val="0"/>
        <w:autoSpaceDE w:val="0"/>
        <w:autoSpaceDN w:val="0"/>
        <w:adjustRightInd w:val="0"/>
        <w:jc w:val="both"/>
        <w:rPr>
          <w:rFonts w:ascii="Arial" w:hAnsi="Arial" w:cs="Arial"/>
          <w:sz w:val="22"/>
          <w:szCs w:val="22"/>
          <w:lang w:val="sr-Latn-CS" w:eastAsia="sr-Cyrl-CS"/>
        </w:rPr>
      </w:pPr>
    </w:p>
    <w:p w14:paraId="1F5B0308" w14:textId="77777777" w:rsidR="00DD46F3" w:rsidRPr="00E86B61" w:rsidRDefault="00DD46F3" w:rsidP="00DD46F3">
      <w:pPr>
        <w:suppressAutoHyphens w:val="0"/>
        <w:autoSpaceDE w:val="0"/>
        <w:autoSpaceDN w:val="0"/>
        <w:adjustRightInd w:val="0"/>
        <w:jc w:val="both"/>
        <w:rPr>
          <w:rFonts w:ascii="Arial" w:hAnsi="Arial" w:cs="Arial"/>
          <w:sz w:val="22"/>
          <w:szCs w:val="22"/>
          <w:lang w:val="sr-Latn-CS" w:eastAsia="sr-Cyrl-CS"/>
        </w:rPr>
      </w:pPr>
      <w:r w:rsidRPr="00E86B61">
        <w:rPr>
          <w:rFonts w:ascii="Arial" w:hAnsi="Arial" w:cs="Arial"/>
          <w:sz w:val="22"/>
          <w:szCs w:val="22"/>
          <w:lang w:val="sr-Latn-CS" w:eastAsia="sr-Cyrl-CS"/>
        </w:rPr>
        <w:lastRenderedPageBreak/>
        <w:t xml:space="preserve">Уколико </w:t>
      </w:r>
      <w:r>
        <w:rPr>
          <w:rFonts w:ascii="Arial" w:hAnsi="Arial" w:cs="Arial"/>
          <w:sz w:val="22"/>
          <w:szCs w:val="22"/>
          <w:lang w:val="sr-Latn-CS" w:eastAsia="sr-Cyrl-CS"/>
        </w:rPr>
        <w:t>Корисник услуге</w:t>
      </w:r>
      <w:r w:rsidRPr="00E86B61">
        <w:rPr>
          <w:rFonts w:ascii="Arial" w:hAnsi="Arial" w:cs="Arial"/>
          <w:sz w:val="22"/>
          <w:szCs w:val="22"/>
          <w:lang w:val="sr-Latn-CS" w:eastAsia="sr-Cyrl-CS"/>
        </w:rPr>
        <w:t xml:space="preserve"> претрпи штету због чињења или нечињења </w:t>
      </w:r>
      <w:r>
        <w:rPr>
          <w:rFonts w:ascii="Arial" w:hAnsi="Arial" w:cs="Arial"/>
          <w:sz w:val="22"/>
          <w:szCs w:val="22"/>
          <w:lang w:val="sr-Latn-CS" w:eastAsia="sr-Cyrl-CS"/>
        </w:rPr>
        <w:t>Пружаоца услуге</w:t>
      </w:r>
      <w:r w:rsidRPr="00E86B61">
        <w:rPr>
          <w:rFonts w:ascii="Arial" w:hAnsi="Arial" w:cs="Arial"/>
          <w:sz w:val="22"/>
          <w:szCs w:val="22"/>
          <w:lang w:val="sr-Latn-CS" w:eastAsia="sr-Cyrl-CS"/>
        </w:rPr>
        <w:t xml:space="preserve"> и уколико се уговорне стране сагласе око основа и висине претрпљене штете, </w:t>
      </w:r>
      <w:r>
        <w:rPr>
          <w:rFonts w:ascii="Arial" w:hAnsi="Arial" w:cs="Arial"/>
          <w:sz w:val="22"/>
          <w:szCs w:val="22"/>
          <w:lang w:val="sr-Latn-CS" w:eastAsia="sr-Cyrl-CS"/>
        </w:rPr>
        <w:t>Пружалац услуге</w:t>
      </w:r>
      <w:r w:rsidRPr="00E86B61">
        <w:rPr>
          <w:rFonts w:ascii="Arial" w:hAnsi="Arial" w:cs="Arial"/>
          <w:sz w:val="22"/>
          <w:szCs w:val="22"/>
          <w:lang w:val="sr-Latn-CS" w:eastAsia="sr-Cyrl-CS"/>
        </w:rPr>
        <w:t xml:space="preserve"> је сагласан да </w:t>
      </w:r>
      <w:r>
        <w:rPr>
          <w:rFonts w:ascii="Arial" w:hAnsi="Arial" w:cs="Arial"/>
          <w:sz w:val="22"/>
          <w:szCs w:val="22"/>
          <w:lang w:val="sr-Latn-CS" w:eastAsia="sr-Cyrl-CS"/>
        </w:rPr>
        <w:t>Кориснику услуге</w:t>
      </w:r>
      <w:r w:rsidRPr="00E86B61">
        <w:rPr>
          <w:rFonts w:ascii="Arial" w:hAnsi="Arial" w:cs="Arial"/>
          <w:sz w:val="22"/>
          <w:szCs w:val="22"/>
          <w:lang w:val="sr-Latn-CS" w:eastAsia="sr-Cyrl-CS"/>
        </w:rPr>
        <w:t xml:space="preserve"> исту накнади, тако што </w:t>
      </w:r>
      <w:r>
        <w:rPr>
          <w:rFonts w:ascii="Arial" w:hAnsi="Arial" w:cs="Arial"/>
          <w:sz w:val="22"/>
          <w:szCs w:val="22"/>
          <w:lang w:val="sr-Latn-CS" w:eastAsia="sr-Cyrl-CS"/>
        </w:rPr>
        <w:t>Корисник услуге</w:t>
      </w:r>
      <w:r w:rsidRPr="00E86B61">
        <w:rPr>
          <w:rFonts w:ascii="Arial" w:hAnsi="Arial" w:cs="Arial"/>
          <w:sz w:val="22"/>
          <w:szCs w:val="22"/>
          <w:lang w:val="sr-Latn-CS" w:eastAsia="sr-Cyrl-CS"/>
        </w:rPr>
        <w:t xml:space="preserve"> има право на наплату накнаде штете без посебног обавештења </w:t>
      </w:r>
      <w:r>
        <w:rPr>
          <w:rFonts w:ascii="Arial" w:hAnsi="Arial" w:cs="Arial"/>
          <w:sz w:val="22"/>
          <w:szCs w:val="22"/>
          <w:lang w:val="sr-Latn-CS" w:eastAsia="sr-Cyrl-CS"/>
        </w:rPr>
        <w:t>Пружаоца услуге</w:t>
      </w:r>
      <w:r w:rsidRPr="00E86B61">
        <w:rPr>
          <w:rFonts w:ascii="Arial" w:hAnsi="Arial" w:cs="Arial"/>
          <w:sz w:val="22"/>
          <w:szCs w:val="22"/>
          <w:lang w:val="sr-Latn-CS" w:eastAsia="sr-Cyrl-CS"/>
        </w:rPr>
        <w:t xml:space="preserve"> уз издавање одговарајућег обрачуна са роком плаћања од 15 дана од датума издавања истог.</w:t>
      </w:r>
    </w:p>
    <w:p w14:paraId="01901CA2" w14:textId="77777777" w:rsidR="00867559" w:rsidRPr="00DD46F3" w:rsidRDefault="00867559" w:rsidP="00DD46F3">
      <w:pPr>
        <w:suppressAutoHyphens w:val="0"/>
        <w:contextualSpacing/>
        <w:jc w:val="center"/>
        <w:rPr>
          <w:rFonts w:ascii="Arial" w:hAnsi="Arial" w:cs="Arial"/>
          <w:b/>
          <w:sz w:val="22"/>
          <w:szCs w:val="22"/>
          <w:lang w:eastAsia="en-US"/>
        </w:rPr>
      </w:pPr>
    </w:p>
    <w:p w14:paraId="10A71459" w14:textId="77777777" w:rsidR="00867559" w:rsidRPr="00867559" w:rsidRDefault="00867559" w:rsidP="00AE1C49">
      <w:pPr>
        <w:suppressAutoHyphens w:val="0"/>
        <w:contextualSpacing/>
        <w:jc w:val="both"/>
        <w:rPr>
          <w:rFonts w:ascii="Arial" w:hAnsi="Arial" w:cs="Arial"/>
          <w:b/>
          <w:sz w:val="22"/>
          <w:szCs w:val="22"/>
          <w:lang w:eastAsia="en-US"/>
        </w:rPr>
      </w:pPr>
      <w:r w:rsidRPr="00867559">
        <w:rPr>
          <w:rFonts w:ascii="Arial" w:hAnsi="Arial" w:cs="Arial"/>
          <w:b/>
          <w:sz w:val="22"/>
          <w:szCs w:val="22"/>
          <w:lang w:eastAsia="en-US"/>
        </w:rPr>
        <w:t>Средство финансијског обезбеђења</w:t>
      </w:r>
    </w:p>
    <w:p w14:paraId="74C45539" w14:textId="653A1B52" w:rsidR="00867559" w:rsidRPr="00867559" w:rsidRDefault="00867559" w:rsidP="00D71043">
      <w:pPr>
        <w:suppressAutoHyphens w:val="0"/>
        <w:contextualSpacing/>
        <w:jc w:val="center"/>
        <w:rPr>
          <w:rFonts w:ascii="Arial" w:hAnsi="Arial" w:cs="Arial"/>
          <w:b/>
          <w:sz w:val="22"/>
          <w:szCs w:val="22"/>
          <w:lang w:eastAsia="en-US"/>
        </w:rPr>
      </w:pPr>
      <w:r w:rsidRPr="00867559">
        <w:rPr>
          <w:rFonts w:ascii="Arial" w:hAnsi="Arial" w:cs="Arial"/>
          <w:sz w:val="22"/>
          <w:szCs w:val="22"/>
          <w:lang w:eastAsia="en-US"/>
        </w:rPr>
        <w:t>Члан 1</w:t>
      </w:r>
      <w:r w:rsidR="00B21E05">
        <w:rPr>
          <w:rFonts w:ascii="Arial" w:hAnsi="Arial" w:cs="Arial"/>
          <w:sz w:val="22"/>
          <w:szCs w:val="22"/>
          <w:lang w:val="en-US" w:eastAsia="en-US"/>
        </w:rPr>
        <w:t>5</w:t>
      </w:r>
      <w:r w:rsidRPr="00867559">
        <w:rPr>
          <w:rFonts w:ascii="Arial" w:hAnsi="Arial" w:cs="Arial"/>
          <w:sz w:val="22"/>
          <w:szCs w:val="22"/>
          <w:lang w:eastAsia="en-US"/>
        </w:rPr>
        <w:t>.</w:t>
      </w:r>
    </w:p>
    <w:p w14:paraId="2B066E92" w14:textId="77777777" w:rsidR="00867559" w:rsidRPr="00867559" w:rsidRDefault="00867559" w:rsidP="00AE1C49">
      <w:pPr>
        <w:suppressAutoHyphens w:val="0"/>
        <w:contextualSpacing/>
        <w:jc w:val="both"/>
        <w:rPr>
          <w:rFonts w:ascii="Arial" w:eastAsia="TimesNewRomanPSMT" w:hAnsi="Arial" w:cs="Arial"/>
          <w:sz w:val="22"/>
          <w:szCs w:val="22"/>
          <w:lang w:eastAsia="en-US"/>
        </w:rPr>
      </w:pPr>
      <w:r w:rsidRPr="00867559">
        <w:rPr>
          <w:rFonts w:ascii="Arial" w:eastAsia="TimesNewRomanPSMT" w:hAnsi="Arial" w:cs="Arial"/>
          <w:sz w:val="22"/>
          <w:szCs w:val="22"/>
          <w:lang w:val="sr-Latn-CS" w:eastAsia="en-US"/>
        </w:rPr>
        <w:t xml:space="preserve">Пружалац услуге је дужан да у тренутку закључења Уговора, а најкасније у року </w:t>
      </w:r>
      <w:r w:rsidR="006522E5">
        <w:rPr>
          <w:rFonts w:ascii="Arial" w:eastAsia="TimesNewRomanPSMT" w:hAnsi="Arial" w:cs="Arial"/>
          <w:sz w:val="22"/>
          <w:szCs w:val="22"/>
          <w:lang w:eastAsia="en-US"/>
        </w:rPr>
        <w:t>од 8 (</w:t>
      </w:r>
      <w:r w:rsidRPr="00867559">
        <w:rPr>
          <w:rFonts w:ascii="Arial" w:eastAsia="TimesNewRomanPSMT" w:hAnsi="Arial" w:cs="Arial"/>
          <w:sz w:val="22"/>
          <w:szCs w:val="22"/>
          <w:lang w:val="en-US" w:eastAsia="en-US"/>
        </w:rPr>
        <w:t>осам</w:t>
      </w:r>
      <w:r w:rsidR="006522E5">
        <w:rPr>
          <w:rFonts w:ascii="Arial" w:eastAsia="TimesNewRomanPSMT" w:hAnsi="Arial" w:cs="Arial"/>
          <w:sz w:val="22"/>
          <w:szCs w:val="22"/>
          <w:lang w:eastAsia="en-US"/>
        </w:rPr>
        <w:t>)</w:t>
      </w:r>
      <w:r w:rsidRPr="00867559">
        <w:rPr>
          <w:rFonts w:ascii="Arial" w:eastAsia="TimesNewRomanPSMT" w:hAnsi="Arial" w:cs="Arial"/>
          <w:sz w:val="22"/>
          <w:szCs w:val="22"/>
          <w:lang w:val="sr-Latn-CS" w:eastAsia="en-US"/>
        </w:rPr>
        <w:t xml:space="preserve"> дана од дана закључења Уговора, као одложни услов из члана 7</w:t>
      </w:r>
      <w:r w:rsidRPr="00867559">
        <w:rPr>
          <w:rFonts w:ascii="Arial" w:eastAsia="TimesNewRomanPSMT" w:hAnsi="Arial" w:cs="Arial"/>
          <w:sz w:val="22"/>
          <w:szCs w:val="22"/>
          <w:lang w:val="en-US" w:eastAsia="en-US"/>
        </w:rPr>
        <w:t>4</w:t>
      </w:r>
      <w:r w:rsidRPr="00867559">
        <w:rPr>
          <w:rFonts w:ascii="Arial" w:eastAsia="TimesNewRomanPSMT" w:hAnsi="Arial" w:cs="Arial"/>
          <w:sz w:val="22"/>
          <w:szCs w:val="22"/>
          <w:lang w:val="sr-Latn-CS" w:eastAsia="en-US"/>
        </w:rPr>
        <w:t xml:space="preserve">. став 2. Закона о облигационим односима, преда </w:t>
      </w:r>
      <w:r w:rsidR="00C86E13">
        <w:rPr>
          <w:rFonts w:ascii="Arial" w:eastAsia="TimesNewRomanPSMT" w:hAnsi="Arial" w:cs="Arial"/>
          <w:sz w:val="22"/>
          <w:szCs w:val="22"/>
          <w:lang w:val="sr-Latn-CS" w:eastAsia="en-US"/>
        </w:rPr>
        <w:t>Кориснику услуге</w:t>
      </w:r>
      <w:r w:rsidRPr="00867559">
        <w:rPr>
          <w:rFonts w:ascii="Arial" w:eastAsia="TimesNewRomanPSMT" w:hAnsi="Arial" w:cs="Arial"/>
          <w:sz w:val="22"/>
          <w:szCs w:val="22"/>
          <w:lang w:val="sr-Latn-CS" w:eastAsia="en-US"/>
        </w:rPr>
        <w:t xml:space="preserve"> неопозиву, безусловну (без </w:t>
      </w:r>
      <w:r w:rsidRPr="00867559">
        <w:rPr>
          <w:rFonts w:ascii="Arial" w:eastAsia="TimesNewRomanPSMT" w:hAnsi="Arial" w:cs="Arial"/>
          <w:sz w:val="22"/>
          <w:szCs w:val="22"/>
          <w:lang w:val="en-US" w:eastAsia="en-US"/>
        </w:rPr>
        <w:t xml:space="preserve">права </w:t>
      </w:r>
      <w:r w:rsidRPr="00867559">
        <w:rPr>
          <w:rFonts w:ascii="Arial" w:eastAsia="TimesNewRomanPSMT" w:hAnsi="Arial" w:cs="Arial"/>
          <w:sz w:val="22"/>
          <w:szCs w:val="22"/>
          <w:lang w:val="sr-Latn-CS" w:eastAsia="en-US"/>
        </w:rPr>
        <w:t xml:space="preserve">приговора) и на први позив наплативу банкарску гаранцију за добро извршење посла </w:t>
      </w:r>
      <w:r w:rsidRPr="00867559">
        <w:rPr>
          <w:rFonts w:ascii="Arial" w:eastAsia="TimesNewRomanPSMT" w:hAnsi="Arial" w:cs="Arial"/>
          <w:sz w:val="22"/>
          <w:szCs w:val="22"/>
          <w:lang w:val="en-US" w:eastAsia="en-US"/>
        </w:rPr>
        <w:t>/</w:t>
      </w:r>
      <w:r w:rsidRPr="00867559">
        <w:rPr>
          <w:rFonts w:ascii="Arial" w:eastAsia="TimesNewRomanPSMT" w:hAnsi="Arial" w:cs="Arial"/>
          <w:i/>
          <w:sz w:val="22"/>
          <w:szCs w:val="22"/>
          <w:lang w:val="sr-Latn-CS" w:eastAsia="en-US"/>
        </w:rPr>
        <w:t xml:space="preserve"> бланко соло меницу</w:t>
      </w:r>
      <w:r w:rsidRPr="00867559">
        <w:rPr>
          <w:rFonts w:ascii="Arial" w:eastAsia="TimesNewRomanPSMT" w:hAnsi="Arial" w:cs="Arial"/>
          <w:i/>
          <w:sz w:val="22"/>
          <w:szCs w:val="22"/>
          <w:lang w:val="en-US" w:eastAsia="en-US"/>
        </w:rPr>
        <w:t xml:space="preserve"> потписану од стране законског заступника</w:t>
      </w:r>
      <w:r w:rsidRPr="00867559">
        <w:rPr>
          <w:rFonts w:ascii="Arial" w:eastAsia="TimesNewRomanPSMT" w:hAnsi="Arial" w:cs="Arial"/>
          <w:i/>
          <w:sz w:val="22"/>
          <w:szCs w:val="22"/>
          <w:lang w:val="sr-Latn-CS" w:eastAsia="en-US"/>
        </w:rPr>
        <w:t xml:space="preserve"> са меничним овлашћењем, фотокопијом важећег картона депонованих потписа оверен</w:t>
      </w:r>
      <w:r w:rsidR="0075054C">
        <w:rPr>
          <w:rFonts w:ascii="Arial" w:eastAsia="TimesNewRomanPSMT" w:hAnsi="Arial" w:cs="Arial"/>
          <w:i/>
          <w:sz w:val="22"/>
          <w:szCs w:val="22"/>
          <w:lang w:eastAsia="en-US"/>
        </w:rPr>
        <w:t>ог</w:t>
      </w:r>
      <w:r w:rsidRPr="00867559">
        <w:rPr>
          <w:rFonts w:ascii="Arial" w:eastAsia="TimesNewRomanPSMT" w:hAnsi="Arial" w:cs="Arial"/>
          <w:i/>
          <w:sz w:val="22"/>
          <w:szCs w:val="22"/>
          <w:lang w:val="sr-Latn-CS" w:eastAsia="en-US"/>
        </w:rPr>
        <w:t xml:space="preserve"> код пословне банке на дан изда</w:t>
      </w:r>
      <w:r w:rsidRPr="00867559">
        <w:rPr>
          <w:rFonts w:ascii="Arial" w:eastAsia="TimesNewRomanPSMT" w:hAnsi="Arial" w:cs="Arial"/>
          <w:i/>
          <w:sz w:val="22"/>
          <w:szCs w:val="22"/>
          <w:lang w:val="en-US" w:eastAsia="en-US"/>
        </w:rPr>
        <w:t>ва</w:t>
      </w:r>
      <w:r w:rsidRPr="00867559">
        <w:rPr>
          <w:rFonts w:ascii="Arial" w:eastAsia="TimesNewRomanPSMT" w:hAnsi="Arial" w:cs="Arial"/>
          <w:i/>
          <w:sz w:val="22"/>
          <w:szCs w:val="22"/>
          <w:lang w:val="sr-Latn-CS" w:eastAsia="en-US"/>
        </w:rPr>
        <w:t>ња менице и меничног овлашћења</w:t>
      </w:r>
      <w:r w:rsidRPr="00867559">
        <w:rPr>
          <w:rFonts w:ascii="Arial" w:eastAsia="TimesNewRomanPSMT" w:hAnsi="Arial" w:cs="Arial"/>
          <w:i/>
          <w:sz w:val="22"/>
          <w:szCs w:val="22"/>
          <w:lang w:val="en-US" w:eastAsia="en-US"/>
        </w:rPr>
        <w:t xml:space="preserve"> </w:t>
      </w:r>
      <w:r w:rsidRPr="00867559">
        <w:rPr>
          <w:rFonts w:ascii="Arial" w:eastAsia="TimesNewRomanPSMT" w:hAnsi="Arial" w:cs="Arial"/>
          <w:i/>
          <w:sz w:val="22"/>
          <w:szCs w:val="22"/>
          <w:lang w:val="sr-Latn-CS" w:eastAsia="en-US"/>
        </w:rPr>
        <w:t xml:space="preserve">и потврдом о регистрацији менице у Регистру меница и овлашћења Народне банке Србије </w:t>
      </w:r>
      <w:r w:rsidRPr="00867559">
        <w:rPr>
          <w:rFonts w:ascii="Arial" w:eastAsia="TimesNewRomanPSMT" w:hAnsi="Arial" w:cs="Arial"/>
          <w:i/>
          <w:color w:val="548DD4" w:themeColor="text2" w:themeTint="99"/>
          <w:sz w:val="22"/>
          <w:szCs w:val="22"/>
          <w:lang w:val="sr-Latn-CS" w:eastAsia="en-US"/>
        </w:rPr>
        <w:t>[напомена: могућност ако је Пружалац услуге домаћи</w:t>
      </w:r>
      <w:r w:rsidRPr="00867559">
        <w:rPr>
          <w:rFonts w:ascii="Arial" w:eastAsia="TimesNewRomanPSMT" w:hAnsi="Arial" w:cs="Arial"/>
          <w:color w:val="548DD4" w:themeColor="text2" w:themeTint="99"/>
          <w:sz w:val="22"/>
          <w:szCs w:val="22"/>
          <w:lang w:val="sr-Latn-CS" w:eastAsia="en-US"/>
        </w:rPr>
        <w:t>]</w:t>
      </w:r>
      <w:r w:rsidRPr="00867559">
        <w:rPr>
          <w:rFonts w:ascii="Arial" w:eastAsia="TimesNewRomanPSMT" w:hAnsi="Arial" w:cs="Arial"/>
          <w:sz w:val="22"/>
          <w:szCs w:val="22"/>
          <w:lang w:val="sr-Latn-CS" w:eastAsia="en-US"/>
        </w:rPr>
        <w:t xml:space="preserve"> у износу од __________________ за добро извршење посла, а што представља 10% уговорене вредности из члана </w:t>
      </w:r>
      <w:r w:rsidRPr="00867559">
        <w:rPr>
          <w:rFonts w:ascii="Arial" w:eastAsia="TimesNewRomanPSMT" w:hAnsi="Arial" w:cs="Arial"/>
          <w:sz w:val="22"/>
          <w:szCs w:val="22"/>
          <w:lang w:eastAsia="en-US"/>
        </w:rPr>
        <w:t>3</w:t>
      </w:r>
      <w:r w:rsidRPr="00867559">
        <w:rPr>
          <w:rFonts w:ascii="Arial" w:eastAsia="TimesNewRomanPSMT" w:hAnsi="Arial" w:cs="Arial"/>
          <w:sz w:val="22"/>
          <w:szCs w:val="22"/>
          <w:lang w:val="sr-Latn-CS" w:eastAsia="en-US"/>
        </w:rPr>
        <w:t xml:space="preserve">. став 1. </w:t>
      </w:r>
      <w:r w:rsidRPr="00867559">
        <w:rPr>
          <w:rFonts w:ascii="Arial" w:eastAsia="TimesNewRomanPSMT" w:hAnsi="Arial" w:cs="Arial"/>
          <w:sz w:val="22"/>
          <w:szCs w:val="22"/>
          <w:lang w:val="en-US" w:eastAsia="en-US"/>
        </w:rPr>
        <w:t>У</w:t>
      </w:r>
      <w:r w:rsidRPr="00867559">
        <w:rPr>
          <w:rFonts w:ascii="Arial" w:eastAsia="TimesNewRomanPSMT" w:hAnsi="Arial" w:cs="Arial"/>
          <w:sz w:val="22"/>
          <w:szCs w:val="22"/>
          <w:lang w:val="sr-Latn-CS" w:eastAsia="en-US"/>
        </w:rPr>
        <w:t xml:space="preserve">говора, са роком важења </w:t>
      </w:r>
      <w:r w:rsidRPr="00867559">
        <w:rPr>
          <w:rFonts w:ascii="Arial" w:eastAsia="TimesNewRomanPSMT" w:hAnsi="Arial" w:cs="Arial"/>
          <w:sz w:val="22"/>
          <w:szCs w:val="22"/>
          <w:lang w:eastAsia="en-US"/>
        </w:rPr>
        <w:t xml:space="preserve">60 </w:t>
      </w:r>
      <w:r w:rsidRPr="00867559">
        <w:rPr>
          <w:rFonts w:ascii="Arial" w:eastAsia="TimesNewRomanPSMT" w:hAnsi="Arial" w:cs="Arial"/>
          <w:sz w:val="22"/>
          <w:szCs w:val="22"/>
          <w:lang w:val="sr-Latn-CS" w:eastAsia="en-US"/>
        </w:rPr>
        <w:t xml:space="preserve">дана дуже од </w:t>
      </w:r>
      <w:r w:rsidRPr="00867559">
        <w:rPr>
          <w:rFonts w:ascii="Arial" w:hAnsi="Arial" w:cs="Arial"/>
          <w:sz w:val="22"/>
          <w:szCs w:val="22"/>
          <w:lang w:val="en-US" w:eastAsia="en-US"/>
        </w:rPr>
        <w:t xml:space="preserve">рока </w:t>
      </w:r>
      <w:r w:rsidRPr="00867559">
        <w:rPr>
          <w:rFonts w:ascii="Arial" w:hAnsi="Arial" w:cs="Arial"/>
          <w:sz w:val="22"/>
          <w:szCs w:val="22"/>
          <w:lang w:eastAsia="en-US"/>
        </w:rPr>
        <w:t>на који је закључен Уговор.</w:t>
      </w:r>
    </w:p>
    <w:p w14:paraId="30CCA6D7" w14:textId="77777777" w:rsidR="00867559" w:rsidRPr="00867559" w:rsidRDefault="00867559" w:rsidP="00AE1C49">
      <w:pPr>
        <w:suppressAutoHyphens w:val="0"/>
        <w:contextualSpacing/>
        <w:jc w:val="both"/>
        <w:rPr>
          <w:rFonts w:ascii="Arial" w:eastAsia="TimesNewRomanPSMT" w:hAnsi="Arial" w:cs="Arial"/>
          <w:sz w:val="22"/>
          <w:szCs w:val="22"/>
          <w:lang w:val="en-US" w:eastAsia="en-US"/>
        </w:rPr>
      </w:pPr>
    </w:p>
    <w:p w14:paraId="36294ABE" w14:textId="77777777" w:rsidR="00867559" w:rsidRPr="00867559" w:rsidRDefault="00867559" w:rsidP="00AE1C49">
      <w:pPr>
        <w:suppressAutoHyphens w:val="0"/>
        <w:contextualSpacing/>
        <w:jc w:val="both"/>
        <w:rPr>
          <w:rFonts w:ascii="Arial" w:eastAsia="Calibri" w:hAnsi="Arial" w:cs="Arial"/>
          <w:sz w:val="22"/>
          <w:szCs w:val="22"/>
          <w:lang w:eastAsia="sr-Latn-CS"/>
        </w:rPr>
      </w:pPr>
      <w:r w:rsidRPr="00867559">
        <w:rPr>
          <w:rFonts w:ascii="Arial" w:eastAsia="Calibri" w:hAnsi="Arial" w:cs="Arial"/>
          <w:sz w:val="22"/>
          <w:szCs w:val="22"/>
          <w:lang w:val="en-US" w:eastAsia="en-US"/>
        </w:rPr>
        <w:t xml:space="preserve">Уговорне стране су сагласне, да </w:t>
      </w:r>
      <w:r w:rsidR="00C86E13">
        <w:rPr>
          <w:rFonts w:ascii="Arial" w:eastAsia="Calibri" w:hAnsi="Arial" w:cs="Arial"/>
          <w:sz w:val="22"/>
          <w:szCs w:val="22"/>
          <w:lang w:val="en-US" w:eastAsia="en-US"/>
        </w:rPr>
        <w:t>Корисник услуге</w:t>
      </w:r>
      <w:r w:rsidRPr="00867559">
        <w:rPr>
          <w:rFonts w:ascii="Arial" w:eastAsia="Calibri" w:hAnsi="Arial" w:cs="Arial"/>
          <w:sz w:val="22"/>
          <w:szCs w:val="22"/>
          <w:lang w:val="en-US" w:eastAsia="en-US"/>
        </w:rPr>
        <w:t xml:space="preserve"> може, без било какве претходне сагласности Пружаоца услуге, поднети на наплату средство финансијског обезбеђења из става 1. </w:t>
      </w:r>
      <w:proofErr w:type="gramStart"/>
      <w:r w:rsidRPr="00867559">
        <w:rPr>
          <w:rFonts w:ascii="Arial" w:eastAsia="Calibri" w:hAnsi="Arial" w:cs="Arial"/>
          <w:sz w:val="22"/>
          <w:szCs w:val="22"/>
          <w:lang w:val="en-US" w:eastAsia="en-US"/>
        </w:rPr>
        <w:t>овог</w:t>
      </w:r>
      <w:proofErr w:type="gramEnd"/>
      <w:r w:rsidRPr="00867559">
        <w:rPr>
          <w:rFonts w:ascii="Arial" w:eastAsia="Calibri" w:hAnsi="Arial" w:cs="Arial"/>
          <w:sz w:val="22"/>
          <w:szCs w:val="22"/>
          <w:lang w:val="en-US" w:eastAsia="en-US"/>
        </w:rPr>
        <w:t xml:space="preserve">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867559">
        <w:rPr>
          <w:rFonts w:ascii="Arial" w:eastAsia="Calibri" w:hAnsi="Arial" w:cs="Arial"/>
          <w:sz w:val="22"/>
          <w:szCs w:val="22"/>
          <w:lang w:val="en-US" w:eastAsia="sr-Latn-CS"/>
        </w:rPr>
        <w:t xml:space="preserve">е. </w:t>
      </w:r>
    </w:p>
    <w:p w14:paraId="69251D2F" w14:textId="77777777" w:rsidR="00867559" w:rsidRPr="00867559" w:rsidRDefault="00867559" w:rsidP="00AE1C49">
      <w:pPr>
        <w:suppressAutoHyphens w:val="0"/>
        <w:contextualSpacing/>
        <w:jc w:val="both"/>
        <w:rPr>
          <w:rFonts w:ascii="Arial" w:eastAsia="Calibri" w:hAnsi="Arial" w:cs="Arial"/>
          <w:sz w:val="22"/>
          <w:szCs w:val="22"/>
          <w:lang w:eastAsia="en-US"/>
        </w:rPr>
      </w:pPr>
    </w:p>
    <w:p w14:paraId="4FDD7CD3" w14:textId="77777777" w:rsidR="00867559" w:rsidRDefault="00867559" w:rsidP="00AE1C49">
      <w:pPr>
        <w:tabs>
          <w:tab w:val="left" w:pos="2220"/>
        </w:tabs>
        <w:suppressAutoHyphens w:val="0"/>
        <w:contextualSpacing/>
        <w:jc w:val="both"/>
        <w:rPr>
          <w:rFonts w:ascii="Arial" w:eastAsia="TimesNewRomanPSMT" w:hAnsi="Arial" w:cs="Arial"/>
          <w:sz w:val="22"/>
          <w:szCs w:val="22"/>
          <w:lang w:eastAsia="en-US"/>
        </w:rPr>
      </w:pPr>
      <w:r w:rsidRPr="00867559">
        <w:rPr>
          <w:rFonts w:ascii="Arial" w:eastAsia="TimesNewRomanPSMT" w:hAnsi="Arial" w:cs="Arial"/>
          <w:sz w:val="22"/>
          <w:szCs w:val="22"/>
          <w:lang w:val="sr-Latn-CS" w:eastAsia="en-US"/>
        </w:rPr>
        <w:t xml:space="preserve">Ако се за време трајања Уговора промене рокови за извршење уговорених услуга у складу са чланом </w:t>
      </w:r>
      <w:r w:rsidRPr="00867559">
        <w:rPr>
          <w:rFonts w:ascii="Arial" w:eastAsia="TimesNewRomanPSMT" w:hAnsi="Arial" w:cs="Arial"/>
          <w:sz w:val="22"/>
          <w:szCs w:val="22"/>
          <w:lang w:eastAsia="en-US"/>
        </w:rPr>
        <w:t>15.</w:t>
      </w:r>
      <w:r w:rsidRPr="00867559">
        <w:rPr>
          <w:rFonts w:ascii="Arial" w:eastAsia="TimesNewRomanPSMT" w:hAnsi="Arial" w:cs="Arial"/>
          <w:sz w:val="22"/>
          <w:szCs w:val="22"/>
          <w:lang w:val="sr-Latn-CS" w:eastAsia="en-US"/>
        </w:rPr>
        <w:t xml:space="preserve"> </w:t>
      </w:r>
      <w:r w:rsidRPr="00867559">
        <w:rPr>
          <w:rFonts w:ascii="Arial" w:eastAsia="TimesNewRomanPSMT" w:hAnsi="Arial" w:cs="Arial"/>
          <w:sz w:val="22"/>
          <w:szCs w:val="22"/>
          <w:lang w:val="en-US" w:eastAsia="en-US"/>
        </w:rPr>
        <w:t>У</w:t>
      </w:r>
      <w:r w:rsidRPr="00867559">
        <w:rPr>
          <w:rFonts w:ascii="Arial" w:eastAsia="TimesNewRomanPSMT" w:hAnsi="Arial" w:cs="Arial"/>
          <w:sz w:val="22"/>
          <w:szCs w:val="22"/>
          <w:lang w:val="sr-Latn-CS" w:eastAsia="en-US"/>
        </w:rPr>
        <w:t xml:space="preserve">говора, важност </w:t>
      </w:r>
      <w:r w:rsidRPr="00867559">
        <w:rPr>
          <w:rFonts w:ascii="Arial" w:eastAsia="TimesNewRomanPSMT" w:hAnsi="Arial" w:cs="Arial"/>
          <w:sz w:val="22"/>
          <w:szCs w:val="22"/>
          <w:lang w:val="en-US" w:eastAsia="en-US"/>
        </w:rPr>
        <w:t xml:space="preserve">датог средства финансијског обезбеђења из става 1. </w:t>
      </w:r>
      <w:proofErr w:type="gramStart"/>
      <w:r w:rsidRPr="00867559">
        <w:rPr>
          <w:rFonts w:ascii="Arial" w:eastAsia="TimesNewRomanPSMT" w:hAnsi="Arial" w:cs="Arial"/>
          <w:sz w:val="22"/>
          <w:szCs w:val="22"/>
          <w:lang w:val="en-US" w:eastAsia="en-US"/>
        </w:rPr>
        <w:t>овог</w:t>
      </w:r>
      <w:proofErr w:type="gramEnd"/>
      <w:r w:rsidRPr="00867559">
        <w:rPr>
          <w:rFonts w:ascii="Arial" w:eastAsia="TimesNewRomanPSMT" w:hAnsi="Arial" w:cs="Arial"/>
          <w:sz w:val="22"/>
          <w:szCs w:val="22"/>
          <w:lang w:val="en-US" w:eastAsia="en-US"/>
        </w:rPr>
        <w:t xml:space="preserve"> члана </w:t>
      </w:r>
      <w:r w:rsidRPr="00867559">
        <w:rPr>
          <w:rFonts w:ascii="Arial" w:eastAsia="TimesNewRomanPSMT" w:hAnsi="Arial" w:cs="Arial"/>
          <w:sz w:val="22"/>
          <w:szCs w:val="22"/>
          <w:lang w:val="sr-Latn-CS" w:eastAsia="en-US"/>
        </w:rPr>
        <w:t>мора се продужити</w:t>
      </w:r>
      <w:r w:rsidRPr="00867559">
        <w:rPr>
          <w:rFonts w:ascii="Arial" w:eastAsia="TimesNewRomanPSMT" w:hAnsi="Arial" w:cs="Arial"/>
          <w:sz w:val="22"/>
          <w:szCs w:val="22"/>
          <w:lang w:val="en-US" w:eastAsia="en-US"/>
        </w:rPr>
        <w:t xml:space="preserve"> за исти број дана</w:t>
      </w:r>
      <w:r w:rsidRPr="00867559">
        <w:rPr>
          <w:rFonts w:ascii="Arial" w:eastAsia="TimesNewRomanPSMT" w:hAnsi="Arial" w:cs="Arial"/>
          <w:sz w:val="22"/>
          <w:szCs w:val="22"/>
          <w:lang w:val="sr-Latn-CS" w:eastAsia="en-US"/>
        </w:rPr>
        <w:t>.</w:t>
      </w:r>
    </w:p>
    <w:p w14:paraId="7F0A81F1" w14:textId="77777777" w:rsidR="00867559" w:rsidRPr="00867559" w:rsidRDefault="00867559" w:rsidP="00AE1C49">
      <w:pPr>
        <w:suppressAutoHyphens w:val="0"/>
        <w:contextualSpacing/>
        <w:jc w:val="both"/>
        <w:rPr>
          <w:rFonts w:ascii="Arial" w:hAnsi="Arial" w:cs="Arial"/>
          <w:b/>
          <w:sz w:val="22"/>
          <w:szCs w:val="22"/>
          <w:lang w:eastAsia="en-US"/>
        </w:rPr>
      </w:pPr>
    </w:p>
    <w:p w14:paraId="5127EBD7" w14:textId="77777777" w:rsidR="00867559" w:rsidRPr="00AE1C49" w:rsidRDefault="00867559" w:rsidP="00AE1C49">
      <w:pPr>
        <w:suppressAutoHyphens w:val="0"/>
        <w:autoSpaceDE w:val="0"/>
        <w:autoSpaceDN w:val="0"/>
        <w:adjustRightInd w:val="0"/>
        <w:contextualSpacing/>
        <w:rPr>
          <w:rFonts w:ascii="Arial" w:eastAsia="Calibri" w:hAnsi="Arial" w:cs="Arial"/>
          <w:b/>
          <w:bCs/>
          <w:sz w:val="22"/>
          <w:szCs w:val="22"/>
          <w:lang w:val="sr-Latn-CS" w:eastAsia="sr-Cyrl-CS"/>
        </w:rPr>
      </w:pPr>
      <w:r w:rsidRPr="00AE1C49">
        <w:rPr>
          <w:rFonts w:ascii="Arial" w:eastAsia="Calibri" w:hAnsi="Arial" w:cs="Arial"/>
          <w:b/>
          <w:bCs/>
          <w:sz w:val="22"/>
          <w:szCs w:val="22"/>
          <w:lang w:val="sr-Latn-CS" w:eastAsia="sr-Cyrl-CS"/>
        </w:rPr>
        <w:t xml:space="preserve">Виша сила </w:t>
      </w:r>
    </w:p>
    <w:p w14:paraId="038F8986" w14:textId="36DE1B71" w:rsidR="00867559" w:rsidRPr="00867559" w:rsidRDefault="00867559" w:rsidP="00AE1C49">
      <w:pPr>
        <w:suppressAutoHyphens w:val="0"/>
        <w:autoSpaceDE w:val="0"/>
        <w:autoSpaceDN w:val="0"/>
        <w:adjustRightInd w:val="0"/>
        <w:contextualSpacing/>
        <w:jc w:val="center"/>
        <w:rPr>
          <w:rFonts w:ascii="Arial" w:eastAsia="Calibri" w:hAnsi="Arial" w:cs="Arial"/>
          <w:b/>
          <w:sz w:val="22"/>
          <w:szCs w:val="22"/>
          <w:lang w:val="sr-Latn-CS" w:eastAsia="sr-Latn-CS"/>
        </w:rPr>
      </w:pPr>
      <w:r w:rsidRPr="00AE1C49">
        <w:rPr>
          <w:rFonts w:ascii="Arial" w:eastAsia="Calibri" w:hAnsi="Arial" w:cs="Arial"/>
          <w:bCs/>
          <w:sz w:val="22"/>
          <w:szCs w:val="22"/>
          <w:lang w:val="sr-Latn-CS" w:eastAsia="sr-Cyrl-CS"/>
        </w:rPr>
        <w:t>Члан 1</w:t>
      </w:r>
      <w:r w:rsidR="00B21E05">
        <w:rPr>
          <w:rFonts w:ascii="Arial" w:eastAsia="Calibri" w:hAnsi="Arial" w:cs="Arial"/>
          <w:bCs/>
          <w:sz w:val="22"/>
          <w:szCs w:val="22"/>
          <w:lang w:val="sr-Latn-CS" w:eastAsia="sr-Cyrl-CS"/>
        </w:rPr>
        <w:t>6</w:t>
      </w:r>
      <w:r w:rsidRPr="00AE1C49">
        <w:rPr>
          <w:rFonts w:ascii="Arial" w:eastAsia="Calibri" w:hAnsi="Arial" w:cs="Arial"/>
          <w:bCs/>
          <w:sz w:val="22"/>
          <w:szCs w:val="22"/>
          <w:lang w:val="sr-Latn-CS" w:eastAsia="sr-Cyrl-CS"/>
        </w:rPr>
        <w:t>.</w:t>
      </w:r>
    </w:p>
    <w:p w14:paraId="349B9B2B" w14:textId="77777777" w:rsidR="00867559" w:rsidRPr="00867559" w:rsidRDefault="00867559" w:rsidP="00AE1C49">
      <w:pPr>
        <w:suppressAutoHyphens w:val="0"/>
        <w:contextualSpacing/>
        <w:jc w:val="both"/>
        <w:rPr>
          <w:rFonts w:ascii="Arial" w:hAnsi="Arial" w:cs="Arial"/>
          <w:sz w:val="22"/>
          <w:szCs w:val="22"/>
          <w:lang w:val="en-US" w:eastAsia="en-US"/>
        </w:rPr>
      </w:pPr>
      <w:r w:rsidRPr="00867559">
        <w:rPr>
          <w:rFonts w:ascii="Arial" w:hAnsi="Arial" w:cs="Arial"/>
          <w:sz w:val="22"/>
          <w:szCs w:val="22"/>
          <w:lang w:val="en-US" w:eastAsia="en-U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14:paraId="509C9105" w14:textId="77777777" w:rsidR="00867559" w:rsidRPr="00867559" w:rsidRDefault="00867559" w:rsidP="00AE1C49">
      <w:pPr>
        <w:suppressAutoHyphens w:val="0"/>
        <w:contextualSpacing/>
        <w:jc w:val="both"/>
        <w:rPr>
          <w:rFonts w:ascii="Arial" w:hAnsi="Arial" w:cs="Arial"/>
          <w:sz w:val="22"/>
          <w:szCs w:val="22"/>
          <w:lang w:val="en-US" w:eastAsia="en-US"/>
        </w:rPr>
      </w:pPr>
    </w:p>
    <w:p w14:paraId="217442D6" w14:textId="77777777" w:rsidR="00867559" w:rsidRPr="00867559" w:rsidRDefault="00867559" w:rsidP="00AE1C49">
      <w:pPr>
        <w:suppressAutoHyphens w:val="0"/>
        <w:contextualSpacing/>
        <w:jc w:val="both"/>
        <w:rPr>
          <w:rFonts w:ascii="Arial" w:hAnsi="Arial" w:cs="Arial"/>
          <w:sz w:val="22"/>
          <w:szCs w:val="22"/>
          <w:lang w:val="en-US" w:eastAsia="en-US"/>
        </w:rPr>
      </w:pPr>
      <w:r w:rsidRPr="00867559">
        <w:rPr>
          <w:rFonts w:ascii="Arial" w:hAnsi="Arial" w:cs="Arial"/>
          <w:sz w:val="22"/>
          <w:szCs w:val="22"/>
          <w:lang w:val="en-US" w:eastAsia="en-US"/>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14:paraId="0434D34D" w14:textId="77777777" w:rsidR="00867559" w:rsidRPr="00867559" w:rsidRDefault="00867559" w:rsidP="00AE1C49">
      <w:pPr>
        <w:suppressAutoHyphens w:val="0"/>
        <w:contextualSpacing/>
        <w:jc w:val="both"/>
        <w:rPr>
          <w:rFonts w:ascii="Arial" w:hAnsi="Arial" w:cs="Arial"/>
          <w:sz w:val="22"/>
          <w:szCs w:val="22"/>
          <w:lang w:val="en-US" w:eastAsia="en-US"/>
        </w:rPr>
      </w:pPr>
    </w:p>
    <w:p w14:paraId="799AF65A" w14:textId="77777777" w:rsidR="00867559" w:rsidRPr="00867559" w:rsidRDefault="00867559" w:rsidP="00AE1C49">
      <w:pPr>
        <w:suppressAutoHyphens w:val="0"/>
        <w:contextualSpacing/>
        <w:jc w:val="both"/>
        <w:rPr>
          <w:rFonts w:ascii="Arial" w:hAnsi="Arial" w:cs="Arial"/>
          <w:sz w:val="22"/>
          <w:szCs w:val="22"/>
          <w:lang w:val="en-US" w:eastAsia="en-US"/>
        </w:rPr>
      </w:pPr>
      <w:r w:rsidRPr="00867559">
        <w:rPr>
          <w:rFonts w:ascii="Arial" w:hAnsi="Arial" w:cs="Arial"/>
          <w:sz w:val="22"/>
          <w:szCs w:val="22"/>
          <w:lang w:val="en-US" w:eastAsia="en-US"/>
        </w:rPr>
        <w:t xml:space="preserve">У случају из претходног става овог члана Уговора </w:t>
      </w:r>
      <w:r w:rsidR="00C86E13">
        <w:rPr>
          <w:rFonts w:ascii="Arial" w:hAnsi="Arial" w:cs="Arial"/>
          <w:sz w:val="22"/>
          <w:szCs w:val="22"/>
          <w:lang w:val="en-US" w:eastAsia="en-US"/>
        </w:rPr>
        <w:t>Корисник услуге</w:t>
      </w:r>
      <w:r w:rsidRPr="00867559">
        <w:rPr>
          <w:rFonts w:ascii="Arial" w:hAnsi="Arial" w:cs="Arial"/>
          <w:sz w:val="22"/>
          <w:szCs w:val="22"/>
          <w:lang w:val="en-US" w:eastAsia="en-US"/>
        </w:rPr>
        <w:t xml:space="preserve"> ће поступати у складу са чланом 115. Закона о јавним набавкама.</w:t>
      </w:r>
    </w:p>
    <w:p w14:paraId="48E9E28A" w14:textId="77777777" w:rsidR="00867559" w:rsidRPr="00867559" w:rsidRDefault="00867559" w:rsidP="00AE1C49">
      <w:pPr>
        <w:suppressAutoHyphens w:val="0"/>
        <w:contextualSpacing/>
        <w:jc w:val="both"/>
        <w:rPr>
          <w:rFonts w:ascii="Arial" w:hAnsi="Arial" w:cs="Arial"/>
          <w:sz w:val="22"/>
          <w:szCs w:val="22"/>
          <w:lang w:val="en-US" w:eastAsia="en-US"/>
        </w:rPr>
      </w:pPr>
    </w:p>
    <w:p w14:paraId="4FA4AE1C" w14:textId="77777777" w:rsidR="00867559" w:rsidRPr="00867559" w:rsidRDefault="00867559" w:rsidP="00AE1C49">
      <w:pPr>
        <w:suppressAutoHyphens w:val="0"/>
        <w:contextualSpacing/>
        <w:jc w:val="both"/>
        <w:rPr>
          <w:rFonts w:ascii="Arial" w:hAnsi="Arial" w:cs="Arial"/>
          <w:sz w:val="22"/>
          <w:szCs w:val="22"/>
          <w:lang w:val="en-US" w:eastAsia="en-US"/>
        </w:rPr>
      </w:pPr>
      <w:r w:rsidRPr="00867559">
        <w:rPr>
          <w:rFonts w:ascii="Arial" w:hAnsi="Arial" w:cs="Arial"/>
          <w:sz w:val="22"/>
          <w:szCs w:val="22"/>
          <w:lang w:val="en-US"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BB84A2D" w14:textId="77777777" w:rsidR="00867559" w:rsidRPr="00867559" w:rsidRDefault="00867559" w:rsidP="00AE1C49">
      <w:pPr>
        <w:suppressAutoHyphens w:val="0"/>
        <w:contextualSpacing/>
        <w:jc w:val="both"/>
        <w:rPr>
          <w:rFonts w:ascii="Arial" w:hAnsi="Arial" w:cs="Arial"/>
          <w:sz w:val="22"/>
          <w:szCs w:val="22"/>
          <w:lang w:val="en-US" w:eastAsia="en-US"/>
        </w:rPr>
      </w:pPr>
    </w:p>
    <w:p w14:paraId="680290AA" w14:textId="77777777" w:rsidR="00867559" w:rsidRPr="007D3D62" w:rsidRDefault="00867559" w:rsidP="00DD46F3">
      <w:pPr>
        <w:suppressAutoHyphens w:val="0"/>
        <w:contextualSpacing/>
        <w:jc w:val="both"/>
        <w:rPr>
          <w:rFonts w:ascii="Arial" w:eastAsia="Calibri" w:hAnsi="Arial" w:cs="Arial"/>
          <w:b/>
          <w:bCs/>
          <w:sz w:val="22"/>
          <w:szCs w:val="22"/>
          <w:lang w:eastAsia="sr-Cyrl-CS"/>
        </w:rPr>
      </w:pPr>
      <w:r w:rsidRPr="00867559">
        <w:rPr>
          <w:rFonts w:ascii="Arial" w:hAnsi="Arial" w:cs="Arial"/>
          <w:sz w:val="22"/>
          <w:szCs w:val="22"/>
          <w:lang w:val="en-US" w:eastAsia="en-US"/>
        </w:rPr>
        <w:t>Уколико виша сила траје дуже од 30 дана, било која Уговорна страна може да раскине овај уговор у року од 10 дана, уз доставу писаног обавештења другој Уговорној страни о намери да раскине Уговор.</w:t>
      </w:r>
      <w:r w:rsidR="00770B09">
        <w:rPr>
          <w:rFonts w:ascii="Arial" w:eastAsia="Calibri" w:hAnsi="Arial" w:cs="Arial"/>
          <w:b/>
          <w:bCs/>
          <w:sz w:val="22"/>
          <w:szCs w:val="22"/>
          <w:lang w:eastAsia="sr-Cyrl-CS"/>
        </w:rPr>
        <w:t xml:space="preserve"> </w:t>
      </w:r>
    </w:p>
    <w:p w14:paraId="4574AE63" w14:textId="77777777" w:rsidR="00AE306E" w:rsidRDefault="00AE306E" w:rsidP="00AE1C49">
      <w:pPr>
        <w:suppressAutoHyphens w:val="0"/>
        <w:contextualSpacing/>
        <w:jc w:val="both"/>
        <w:rPr>
          <w:rFonts w:ascii="Arial" w:hAnsi="Arial" w:cs="Arial"/>
          <w:b/>
          <w:sz w:val="22"/>
          <w:szCs w:val="22"/>
          <w:lang w:eastAsia="en-US"/>
        </w:rPr>
      </w:pPr>
    </w:p>
    <w:p w14:paraId="2852E3A2" w14:textId="77777777" w:rsidR="00867559" w:rsidRPr="00867559" w:rsidRDefault="00867559" w:rsidP="00AE1C49">
      <w:pPr>
        <w:suppressAutoHyphens w:val="0"/>
        <w:contextualSpacing/>
        <w:jc w:val="both"/>
        <w:rPr>
          <w:rFonts w:ascii="Arial" w:hAnsi="Arial" w:cs="Arial"/>
          <w:b/>
          <w:sz w:val="22"/>
          <w:szCs w:val="22"/>
          <w:lang w:eastAsia="en-US"/>
        </w:rPr>
      </w:pPr>
      <w:r w:rsidRPr="00867559">
        <w:rPr>
          <w:rFonts w:ascii="Arial" w:hAnsi="Arial" w:cs="Arial"/>
          <w:b/>
          <w:sz w:val="22"/>
          <w:szCs w:val="22"/>
          <w:lang w:eastAsia="en-US"/>
        </w:rPr>
        <w:lastRenderedPageBreak/>
        <w:t>Важност Уговора</w:t>
      </w:r>
    </w:p>
    <w:p w14:paraId="0EF38543" w14:textId="12EC0F83" w:rsidR="00867559" w:rsidRPr="00867559" w:rsidRDefault="00867559" w:rsidP="00AE1C49">
      <w:pPr>
        <w:suppressAutoHyphens w:val="0"/>
        <w:contextualSpacing/>
        <w:jc w:val="center"/>
        <w:rPr>
          <w:rFonts w:ascii="Arial" w:hAnsi="Arial" w:cs="Arial"/>
          <w:sz w:val="22"/>
          <w:szCs w:val="22"/>
          <w:lang w:eastAsia="en-US"/>
        </w:rPr>
      </w:pPr>
      <w:r w:rsidRPr="00867559">
        <w:rPr>
          <w:rFonts w:ascii="Arial" w:hAnsi="Arial" w:cs="Arial"/>
          <w:sz w:val="22"/>
          <w:szCs w:val="22"/>
          <w:lang w:eastAsia="en-US"/>
        </w:rPr>
        <w:t>Члан 1</w:t>
      </w:r>
      <w:r w:rsidR="00B21E05">
        <w:rPr>
          <w:rFonts w:ascii="Arial" w:hAnsi="Arial" w:cs="Arial"/>
          <w:sz w:val="22"/>
          <w:szCs w:val="22"/>
          <w:lang w:val="en-US" w:eastAsia="en-US"/>
        </w:rPr>
        <w:t>7</w:t>
      </w:r>
      <w:r w:rsidRPr="00867559">
        <w:rPr>
          <w:rFonts w:ascii="Arial" w:hAnsi="Arial" w:cs="Arial"/>
          <w:sz w:val="22"/>
          <w:szCs w:val="22"/>
          <w:lang w:eastAsia="en-US"/>
        </w:rPr>
        <w:t>.</w:t>
      </w:r>
    </w:p>
    <w:p w14:paraId="2F4C12CA" w14:textId="77777777" w:rsidR="00867559" w:rsidRPr="00867559" w:rsidRDefault="00867559" w:rsidP="00AE1C49">
      <w:pPr>
        <w:suppressAutoHyphens w:val="0"/>
        <w:contextualSpacing/>
        <w:jc w:val="both"/>
        <w:rPr>
          <w:rFonts w:ascii="Arial" w:hAnsi="Arial" w:cs="Arial"/>
          <w:sz w:val="22"/>
          <w:szCs w:val="22"/>
          <w:lang w:eastAsia="en-US"/>
        </w:rPr>
      </w:pPr>
      <w:r w:rsidRPr="00867559">
        <w:rPr>
          <w:rFonts w:ascii="Arial" w:hAnsi="Arial" w:cs="Arial"/>
          <w:sz w:val="22"/>
          <w:szCs w:val="22"/>
          <w:lang w:eastAsia="en-US"/>
        </w:rPr>
        <w:t xml:space="preserve">Уговор се </w:t>
      </w:r>
      <w:r w:rsidR="00D11534">
        <w:rPr>
          <w:rFonts w:ascii="Arial" w:hAnsi="Arial" w:cs="Arial"/>
          <w:sz w:val="22"/>
          <w:szCs w:val="22"/>
          <w:lang w:eastAsia="en-US"/>
        </w:rPr>
        <w:t xml:space="preserve">закључује </w:t>
      </w:r>
      <w:r w:rsidRPr="00867559">
        <w:rPr>
          <w:rFonts w:ascii="Arial" w:hAnsi="Arial" w:cs="Arial"/>
          <w:sz w:val="22"/>
          <w:szCs w:val="22"/>
          <w:lang w:eastAsia="en-US"/>
        </w:rPr>
        <w:t xml:space="preserve">на </w:t>
      </w:r>
      <w:r w:rsidR="00D11534">
        <w:rPr>
          <w:rFonts w:ascii="Arial" w:hAnsi="Arial" w:cs="Arial"/>
          <w:sz w:val="22"/>
          <w:szCs w:val="22"/>
          <w:lang w:eastAsia="en-US"/>
        </w:rPr>
        <w:t xml:space="preserve">период од </w:t>
      </w:r>
      <w:r w:rsidR="00A01ED6">
        <w:rPr>
          <w:rFonts w:ascii="Arial" w:hAnsi="Arial" w:cs="Arial"/>
          <w:sz w:val="22"/>
          <w:szCs w:val="22"/>
          <w:lang w:val="en-US" w:eastAsia="en-US"/>
        </w:rPr>
        <w:t>12</w:t>
      </w:r>
      <w:r w:rsidR="007D3D62">
        <w:rPr>
          <w:rFonts w:ascii="Arial" w:hAnsi="Arial" w:cs="Arial"/>
          <w:sz w:val="22"/>
          <w:szCs w:val="22"/>
          <w:lang w:eastAsia="en-US"/>
        </w:rPr>
        <w:t xml:space="preserve"> месеци</w:t>
      </w:r>
      <w:r w:rsidRPr="00867559">
        <w:rPr>
          <w:rFonts w:ascii="Arial" w:hAnsi="Arial" w:cs="Arial"/>
          <w:sz w:val="22"/>
          <w:szCs w:val="22"/>
          <w:lang w:eastAsia="en-US"/>
        </w:rPr>
        <w:t>, а рок почиње да тече од дана његовог ступања на снагу.</w:t>
      </w:r>
    </w:p>
    <w:p w14:paraId="147992BF" w14:textId="77777777" w:rsidR="00867559" w:rsidRPr="00867559" w:rsidRDefault="00867559" w:rsidP="00AE1C49">
      <w:pPr>
        <w:suppressAutoHyphens w:val="0"/>
        <w:contextualSpacing/>
        <w:jc w:val="both"/>
        <w:rPr>
          <w:rFonts w:ascii="Arial" w:hAnsi="Arial" w:cs="Arial"/>
          <w:sz w:val="22"/>
          <w:szCs w:val="22"/>
          <w:lang w:eastAsia="en-US"/>
        </w:rPr>
      </w:pPr>
    </w:p>
    <w:p w14:paraId="16FF682E" w14:textId="77777777" w:rsidR="00867559" w:rsidRPr="00867559" w:rsidRDefault="00867559" w:rsidP="00AE1C49">
      <w:pPr>
        <w:suppressAutoHyphens w:val="0"/>
        <w:contextualSpacing/>
        <w:jc w:val="both"/>
        <w:rPr>
          <w:rFonts w:ascii="Arial" w:hAnsi="Arial" w:cs="Arial"/>
          <w:sz w:val="22"/>
          <w:szCs w:val="22"/>
          <w:lang w:eastAsia="en-US"/>
        </w:rPr>
      </w:pPr>
      <w:r w:rsidRPr="00867559">
        <w:rPr>
          <w:rFonts w:ascii="Arial" w:hAnsi="Arial" w:cs="Arial"/>
          <w:sz w:val="22"/>
          <w:szCs w:val="22"/>
          <w:lang w:eastAsia="en-US"/>
        </w:rPr>
        <w:t xml:space="preserve">Месечне обавезе </w:t>
      </w:r>
      <w:r w:rsidR="00C86E13">
        <w:rPr>
          <w:rFonts w:ascii="Arial" w:hAnsi="Arial" w:cs="Arial"/>
          <w:sz w:val="22"/>
          <w:szCs w:val="22"/>
          <w:lang w:eastAsia="en-US"/>
        </w:rPr>
        <w:t>Корисника услуге</w:t>
      </w:r>
      <w:r w:rsidRPr="00867559">
        <w:rPr>
          <w:rFonts w:ascii="Arial" w:hAnsi="Arial" w:cs="Arial"/>
          <w:sz w:val="22"/>
          <w:szCs w:val="22"/>
          <w:lang w:eastAsia="en-US"/>
        </w:rPr>
        <w:t xml:space="preserve"> према Пружаоцу услуге почињу даном успостављања потпуне функционалности Сервиса о чему ће бити сачуњен записник.</w:t>
      </w:r>
    </w:p>
    <w:p w14:paraId="5F4C686D" w14:textId="77777777" w:rsidR="00867559" w:rsidRPr="00867559" w:rsidRDefault="00867559" w:rsidP="00AE1C49">
      <w:pPr>
        <w:suppressAutoHyphens w:val="0"/>
        <w:contextualSpacing/>
        <w:jc w:val="both"/>
        <w:rPr>
          <w:rFonts w:ascii="Arial" w:hAnsi="Arial" w:cs="Arial"/>
          <w:b/>
          <w:sz w:val="22"/>
          <w:szCs w:val="22"/>
          <w:lang w:eastAsia="en-US"/>
        </w:rPr>
      </w:pPr>
    </w:p>
    <w:p w14:paraId="114F14E3" w14:textId="16FC4FAA" w:rsidR="00867559" w:rsidRPr="00AE1C49" w:rsidRDefault="00867559" w:rsidP="00AE1C49">
      <w:pPr>
        <w:suppressAutoHyphens w:val="0"/>
        <w:autoSpaceDE w:val="0"/>
        <w:autoSpaceDN w:val="0"/>
        <w:adjustRightInd w:val="0"/>
        <w:contextualSpacing/>
        <w:jc w:val="center"/>
        <w:rPr>
          <w:rFonts w:ascii="Arial" w:eastAsia="Calibri" w:hAnsi="Arial" w:cs="Arial"/>
          <w:bCs/>
          <w:sz w:val="22"/>
          <w:szCs w:val="22"/>
          <w:lang w:val="sr-Latn-CS" w:eastAsia="sr-Cyrl-CS"/>
        </w:rPr>
      </w:pPr>
      <w:r w:rsidRPr="00AE1C49">
        <w:rPr>
          <w:rFonts w:ascii="Arial" w:eastAsia="Calibri" w:hAnsi="Arial" w:cs="Arial"/>
          <w:bCs/>
          <w:sz w:val="22"/>
          <w:szCs w:val="22"/>
          <w:lang w:val="sr-Latn-CS" w:eastAsia="sr-Cyrl-CS"/>
        </w:rPr>
        <w:t xml:space="preserve">Члан </w:t>
      </w:r>
      <w:r w:rsidRPr="00AE1C49">
        <w:rPr>
          <w:rFonts w:ascii="Arial" w:eastAsia="Calibri" w:hAnsi="Arial" w:cs="Arial"/>
          <w:bCs/>
          <w:sz w:val="22"/>
          <w:szCs w:val="22"/>
          <w:lang w:eastAsia="sr-Cyrl-CS"/>
        </w:rPr>
        <w:t>1</w:t>
      </w:r>
      <w:r w:rsidR="00B21E05">
        <w:rPr>
          <w:rFonts w:ascii="Arial" w:eastAsia="Calibri" w:hAnsi="Arial" w:cs="Arial"/>
          <w:bCs/>
          <w:sz w:val="22"/>
          <w:szCs w:val="22"/>
          <w:lang w:val="en-US" w:eastAsia="sr-Cyrl-CS"/>
        </w:rPr>
        <w:t>8</w:t>
      </w:r>
      <w:r w:rsidRPr="00AE1C49">
        <w:rPr>
          <w:rFonts w:ascii="Arial" w:eastAsia="Calibri" w:hAnsi="Arial" w:cs="Arial"/>
          <w:bCs/>
          <w:sz w:val="22"/>
          <w:szCs w:val="22"/>
          <w:lang w:val="sr-Latn-CS" w:eastAsia="sr-Cyrl-CS"/>
        </w:rPr>
        <w:t>.</w:t>
      </w:r>
    </w:p>
    <w:p w14:paraId="21E10289" w14:textId="77777777" w:rsidR="00867559" w:rsidRPr="00867559" w:rsidRDefault="00867559" w:rsidP="00AE1C49">
      <w:pPr>
        <w:suppressAutoHyphens w:val="0"/>
        <w:contextualSpacing/>
        <w:jc w:val="both"/>
        <w:rPr>
          <w:rFonts w:ascii="Arial" w:eastAsia="Calibri" w:hAnsi="Arial" w:cs="Arial"/>
          <w:sz w:val="22"/>
          <w:szCs w:val="22"/>
          <w:lang w:val="en-US" w:eastAsia="en-US"/>
        </w:rPr>
      </w:pPr>
      <w:r w:rsidRPr="00867559">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02B12D7" w14:textId="77777777" w:rsidR="00867559" w:rsidRPr="00867559" w:rsidRDefault="00867559" w:rsidP="00AE1C49">
      <w:pPr>
        <w:suppressAutoHyphens w:val="0"/>
        <w:contextualSpacing/>
        <w:jc w:val="both"/>
        <w:rPr>
          <w:rFonts w:ascii="Arial" w:hAnsi="Arial" w:cs="Arial"/>
          <w:b/>
          <w:sz w:val="22"/>
          <w:szCs w:val="22"/>
          <w:lang w:eastAsia="en-US"/>
        </w:rPr>
      </w:pPr>
    </w:p>
    <w:p w14:paraId="1F7EB07A" w14:textId="77777777" w:rsidR="00867559" w:rsidRPr="00867559" w:rsidRDefault="00867559" w:rsidP="00AE1C49">
      <w:pPr>
        <w:suppressAutoHyphens w:val="0"/>
        <w:contextualSpacing/>
        <w:jc w:val="both"/>
        <w:rPr>
          <w:rFonts w:ascii="Arial" w:hAnsi="Arial" w:cs="Arial"/>
          <w:b/>
          <w:sz w:val="22"/>
          <w:szCs w:val="22"/>
          <w:lang w:eastAsia="en-US"/>
        </w:rPr>
      </w:pPr>
      <w:r w:rsidRPr="00867559">
        <w:rPr>
          <w:rFonts w:ascii="Arial" w:hAnsi="Arial" w:cs="Arial"/>
          <w:b/>
          <w:sz w:val="22"/>
          <w:szCs w:val="22"/>
          <w:lang w:eastAsia="en-US"/>
        </w:rPr>
        <w:t>Прелазне и завршне одредбе</w:t>
      </w:r>
    </w:p>
    <w:p w14:paraId="5A450126" w14:textId="34BB7977" w:rsidR="00867559" w:rsidRPr="00867559" w:rsidRDefault="00C86E13" w:rsidP="00AE1C49">
      <w:pPr>
        <w:suppressAutoHyphens w:val="0"/>
        <w:contextualSpacing/>
        <w:jc w:val="center"/>
        <w:rPr>
          <w:rFonts w:ascii="Arial" w:hAnsi="Arial" w:cs="Arial"/>
          <w:sz w:val="22"/>
          <w:szCs w:val="22"/>
          <w:lang w:eastAsia="en-US"/>
        </w:rPr>
      </w:pPr>
      <w:r>
        <w:rPr>
          <w:rFonts w:ascii="Arial" w:hAnsi="Arial" w:cs="Arial"/>
          <w:sz w:val="22"/>
          <w:szCs w:val="22"/>
          <w:lang w:eastAsia="en-US"/>
        </w:rPr>
        <w:t xml:space="preserve">Члан </w:t>
      </w:r>
      <w:r w:rsidR="00B21E05">
        <w:rPr>
          <w:rFonts w:ascii="Arial" w:hAnsi="Arial" w:cs="Arial"/>
          <w:sz w:val="22"/>
          <w:szCs w:val="22"/>
          <w:lang w:val="en-US" w:eastAsia="en-US"/>
        </w:rPr>
        <w:t>19</w:t>
      </w:r>
      <w:r w:rsidR="00867559" w:rsidRPr="00867559">
        <w:rPr>
          <w:rFonts w:ascii="Arial" w:hAnsi="Arial" w:cs="Arial"/>
          <w:sz w:val="22"/>
          <w:szCs w:val="22"/>
          <w:lang w:eastAsia="en-US"/>
        </w:rPr>
        <w:t>.</w:t>
      </w:r>
    </w:p>
    <w:p w14:paraId="2449FDED" w14:textId="77777777" w:rsidR="00A01ED6" w:rsidRDefault="00A01ED6" w:rsidP="00A01ED6">
      <w:pPr>
        <w:jc w:val="both"/>
        <w:rPr>
          <w:rFonts w:ascii="Arial" w:hAnsi="Arial" w:cs="Arial"/>
          <w:sz w:val="22"/>
          <w:szCs w:val="22"/>
        </w:rPr>
      </w:pPr>
      <w:r>
        <w:rPr>
          <w:rFonts w:ascii="Arial" w:hAnsi="Arial" w:cs="Arial"/>
          <w:sz w:val="22"/>
          <w:szCs w:val="22"/>
          <w:lang w:val="sr-Cyrl-RS"/>
        </w:rPr>
        <w:t>Пружалац услуге</w:t>
      </w:r>
      <w:r>
        <w:rPr>
          <w:rFonts w:ascii="Arial" w:hAnsi="Arial" w:cs="Arial"/>
          <w:sz w:val="22"/>
          <w:szCs w:val="22"/>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w:t>
      </w:r>
      <w:r>
        <w:rPr>
          <w:rFonts w:ascii="Arial" w:hAnsi="Arial" w:cs="Arial"/>
          <w:sz w:val="22"/>
          <w:szCs w:val="22"/>
          <w:lang w:val="en-US"/>
        </w:rPr>
        <w:t>3.</w:t>
      </w:r>
      <w:r>
        <w:rPr>
          <w:rFonts w:ascii="Arial" w:hAnsi="Arial" w:cs="Arial"/>
          <w:sz w:val="22"/>
          <w:szCs w:val="22"/>
        </w:rPr>
        <w:t xml:space="preserve"> чини саставни део овог уговора. </w:t>
      </w:r>
    </w:p>
    <w:p w14:paraId="459F2EE2" w14:textId="77777777" w:rsidR="00A01ED6" w:rsidRDefault="00A01ED6" w:rsidP="00A01ED6">
      <w:pPr>
        <w:jc w:val="both"/>
        <w:rPr>
          <w:rFonts w:ascii="Arial" w:hAnsi="Arial" w:cs="Arial"/>
          <w:color w:val="FF0000"/>
          <w:sz w:val="22"/>
          <w:szCs w:val="22"/>
        </w:rPr>
      </w:pPr>
      <w:r>
        <w:rPr>
          <w:rFonts w:ascii="Arial" w:hAnsi="Arial" w:cs="Arial"/>
          <w:color w:val="FF0000"/>
          <w:sz w:val="22"/>
          <w:szCs w:val="22"/>
        </w:rPr>
        <w:t xml:space="preserve">                                                                                                               </w:t>
      </w:r>
    </w:p>
    <w:p w14:paraId="06D68060" w14:textId="77777777" w:rsidR="00A01ED6" w:rsidRDefault="00A01ED6" w:rsidP="00A01ED6">
      <w:pPr>
        <w:jc w:val="both"/>
        <w:rPr>
          <w:rFonts w:ascii="Arial" w:hAnsi="Arial" w:cs="Arial"/>
          <w:sz w:val="22"/>
          <w:szCs w:val="22"/>
        </w:rPr>
      </w:pPr>
      <w:r>
        <w:rPr>
          <w:rFonts w:ascii="Arial" w:hAnsi="Arial" w:cs="Arial"/>
          <w:sz w:val="22"/>
          <w:szCs w:val="22"/>
        </w:rPr>
        <w:t xml:space="preserve">Информације, подаци и документација које је </w:t>
      </w:r>
      <w:r>
        <w:rPr>
          <w:rFonts w:ascii="Arial" w:hAnsi="Arial" w:cs="Arial"/>
          <w:sz w:val="22"/>
          <w:szCs w:val="22"/>
          <w:lang w:val="sr-Cyrl-RS"/>
        </w:rPr>
        <w:t>Корисник услуге</w:t>
      </w:r>
      <w:r>
        <w:rPr>
          <w:rFonts w:ascii="Arial" w:hAnsi="Arial" w:cs="Arial"/>
          <w:sz w:val="22"/>
          <w:szCs w:val="22"/>
        </w:rPr>
        <w:t xml:space="preserve"> доставио </w:t>
      </w:r>
      <w:r>
        <w:rPr>
          <w:rFonts w:ascii="Arial" w:hAnsi="Arial" w:cs="Arial"/>
          <w:sz w:val="22"/>
          <w:szCs w:val="22"/>
          <w:lang w:val="sr-Cyrl-RS"/>
        </w:rPr>
        <w:t>Пружаоцу услуге</w:t>
      </w:r>
      <w:r>
        <w:rPr>
          <w:rFonts w:ascii="Arial" w:hAnsi="Arial" w:cs="Arial"/>
          <w:sz w:val="22"/>
          <w:szCs w:val="22"/>
        </w:rPr>
        <w:t xml:space="preserve"> у извршавању предмета овог уговора, </w:t>
      </w:r>
      <w:r>
        <w:rPr>
          <w:rFonts w:ascii="Arial" w:hAnsi="Arial" w:cs="Arial"/>
          <w:sz w:val="22"/>
          <w:szCs w:val="22"/>
          <w:lang w:val="sr-Cyrl-RS"/>
        </w:rPr>
        <w:t xml:space="preserve">Пружалац услуге </w:t>
      </w:r>
      <w:r>
        <w:rPr>
          <w:rFonts w:ascii="Arial" w:hAnsi="Arial" w:cs="Arial"/>
          <w:sz w:val="22"/>
          <w:szCs w:val="22"/>
        </w:rPr>
        <w:t xml:space="preserve"> не може стављати на располагање трећим лицима, без претходне писане сагласности </w:t>
      </w:r>
      <w:r>
        <w:rPr>
          <w:rFonts w:ascii="Arial" w:hAnsi="Arial" w:cs="Arial"/>
          <w:sz w:val="22"/>
          <w:szCs w:val="22"/>
          <w:lang w:val="sr-Cyrl-RS"/>
        </w:rPr>
        <w:t>Корисника услуге</w:t>
      </w:r>
      <w:r>
        <w:rPr>
          <w:rFonts w:ascii="Arial" w:hAnsi="Arial" w:cs="Arial"/>
          <w:sz w:val="22"/>
          <w:szCs w:val="22"/>
        </w:rPr>
        <w:t xml:space="preserve">. </w:t>
      </w:r>
    </w:p>
    <w:p w14:paraId="6E07A868" w14:textId="77777777" w:rsidR="00867559" w:rsidRPr="00867559" w:rsidRDefault="00867559" w:rsidP="00AE1C49">
      <w:pPr>
        <w:suppressAutoHyphens w:val="0"/>
        <w:contextualSpacing/>
        <w:jc w:val="both"/>
        <w:rPr>
          <w:rFonts w:ascii="Arial" w:hAnsi="Arial" w:cs="Arial"/>
          <w:sz w:val="22"/>
          <w:szCs w:val="22"/>
          <w:lang w:eastAsia="en-US"/>
        </w:rPr>
      </w:pPr>
    </w:p>
    <w:p w14:paraId="36D48D33" w14:textId="17D32DF1" w:rsidR="00867559" w:rsidRPr="00867559" w:rsidRDefault="00B21E05" w:rsidP="00AE1C49">
      <w:pPr>
        <w:suppressAutoHyphens w:val="0"/>
        <w:contextualSpacing/>
        <w:jc w:val="center"/>
        <w:rPr>
          <w:rFonts w:ascii="Arial" w:hAnsi="Arial" w:cs="Arial"/>
          <w:sz w:val="22"/>
          <w:szCs w:val="22"/>
          <w:lang w:eastAsia="en-US"/>
        </w:rPr>
      </w:pPr>
      <w:r>
        <w:rPr>
          <w:rFonts w:ascii="Arial" w:hAnsi="Arial" w:cs="Arial"/>
          <w:sz w:val="22"/>
          <w:szCs w:val="22"/>
          <w:lang w:eastAsia="en-US"/>
        </w:rPr>
        <w:t>Члан 20</w:t>
      </w:r>
      <w:r w:rsidR="00867559" w:rsidRPr="00867559">
        <w:rPr>
          <w:rFonts w:ascii="Arial" w:hAnsi="Arial" w:cs="Arial"/>
          <w:sz w:val="22"/>
          <w:szCs w:val="22"/>
          <w:lang w:eastAsia="en-US"/>
        </w:rPr>
        <w:t>.</w:t>
      </w:r>
    </w:p>
    <w:p w14:paraId="1339BB44" w14:textId="77777777" w:rsidR="00867559" w:rsidRPr="00867559" w:rsidRDefault="00867559" w:rsidP="00AE1C49">
      <w:pPr>
        <w:suppressAutoHyphens w:val="0"/>
        <w:contextualSpacing/>
        <w:jc w:val="both"/>
        <w:rPr>
          <w:rFonts w:ascii="Arial" w:hAnsi="Arial" w:cs="Arial"/>
          <w:sz w:val="22"/>
          <w:szCs w:val="22"/>
          <w:lang w:eastAsia="en-US"/>
        </w:rPr>
      </w:pPr>
      <w:r w:rsidRPr="00867559">
        <w:rPr>
          <w:rFonts w:ascii="Arial" w:hAnsi="Arial" w:cs="Arial"/>
          <w:sz w:val="22"/>
          <w:szCs w:val="22"/>
          <w:lang w:eastAsia="en-US"/>
        </w:rPr>
        <w:t xml:space="preserve">Све евентуалне спорове настале током </w:t>
      </w:r>
      <w:r w:rsidR="003A60C8" w:rsidRPr="00867559">
        <w:rPr>
          <w:rFonts w:ascii="Arial" w:hAnsi="Arial" w:cs="Arial"/>
          <w:sz w:val="22"/>
          <w:szCs w:val="22"/>
          <w:lang w:eastAsia="en-US"/>
        </w:rPr>
        <w:t>важ</w:t>
      </w:r>
      <w:r w:rsidR="003A60C8">
        <w:rPr>
          <w:rFonts w:ascii="Arial" w:hAnsi="Arial" w:cs="Arial"/>
          <w:sz w:val="22"/>
          <w:szCs w:val="22"/>
          <w:lang w:eastAsia="en-US"/>
        </w:rPr>
        <w:t>ења</w:t>
      </w:r>
      <w:r w:rsidR="003A60C8" w:rsidRPr="00867559">
        <w:rPr>
          <w:rFonts w:ascii="Arial" w:hAnsi="Arial" w:cs="Arial"/>
          <w:sz w:val="22"/>
          <w:szCs w:val="22"/>
          <w:lang w:eastAsia="en-US"/>
        </w:rPr>
        <w:t xml:space="preserve"> </w:t>
      </w:r>
      <w:r w:rsidRPr="00867559">
        <w:rPr>
          <w:rFonts w:ascii="Arial" w:hAnsi="Arial" w:cs="Arial"/>
          <w:sz w:val="22"/>
          <w:szCs w:val="22"/>
          <w:lang w:eastAsia="en-US"/>
        </w:rPr>
        <w:t xml:space="preserve">овог уговора, уговорне стране ће решавати споразумно, у духу добре пословне </w:t>
      </w:r>
      <w:r w:rsidR="00D60E79">
        <w:rPr>
          <w:rFonts w:ascii="Arial" w:hAnsi="Arial" w:cs="Arial"/>
          <w:sz w:val="22"/>
          <w:szCs w:val="22"/>
          <w:lang w:eastAsia="en-US"/>
        </w:rPr>
        <w:t xml:space="preserve">сарадње </w:t>
      </w:r>
      <w:r w:rsidRPr="00867559">
        <w:rPr>
          <w:rFonts w:ascii="Arial" w:hAnsi="Arial" w:cs="Arial"/>
          <w:sz w:val="22"/>
          <w:szCs w:val="22"/>
          <w:lang w:eastAsia="en-US"/>
        </w:rPr>
        <w:t>мирним путем.</w:t>
      </w:r>
    </w:p>
    <w:p w14:paraId="28D1DC19" w14:textId="77777777" w:rsidR="00867559" w:rsidRPr="00867559" w:rsidRDefault="00867559" w:rsidP="00AE1C49">
      <w:pPr>
        <w:suppressAutoHyphens w:val="0"/>
        <w:contextualSpacing/>
        <w:jc w:val="both"/>
        <w:rPr>
          <w:rFonts w:ascii="Arial" w:hAnsi="Arial" w:cs="Arial"/>
          <w:sz w:val="22"/>
          <w:szCs w:val="22"/>
          <w:lang w:eastAsia="en-US"/>
        </w:rPr>
      </w:pPr>
    </w:p>
    <w:p w14:paraId="15F56DFF" w14:textId="77777777" w:rsidR="003A60C8" w:rsidRDefault="00867559" w:rsidP="00AC6BB8">
      <w:pPr>
        <w:jc w:val="both"/>
        <w:rPr>
          <w:rFonts w:ascii="Arial" w:hAnsi="Arial" w:cs="Arial"/>
          <w:color w:val="548DD4" w:themeColor="text2" w:themeTint="99"/>
          <w:sz w:val="22"/>
          <w:szCs w:val="22"/>
        </w:rPr>
      </w:pPr>
      <w:r w:rsidRPr="00AC6BB8">
        <w:rPr>
          <w:rFonts w:ascii="Arial" w:hAnsi="Arial" w:cs="Arial"/>
          <w:sz w:val="22"/>
          <w:szCs w:val="22"/>
          <w:lang w:eastAsia="en-US"/>
        </w:rPr>
        <w:t xml:space="preserve">У случају да је немогуће </w:t>
      </w:r>
      <w:r w:rsidR="00D60E79" w:rsidRPr="00AC6BB8">
        <w:rPr>
          <w:rFonts w:ascii="Arial" w:hAnsi="Arial" w:cs="Arial"/>
          <w:sz w:val="22"/>
          <w:szCs w:val="22"/>
          <w:lang w:eastAsia="en-US"/>
        </w:rPr>
        <w:t xml:space="preserve">решити </w:t>
      </w:r>
      <w:r w:rsidRPr="00AC6BB8">
        <w:rPr>
          <w:rFonts w:ascii="Arial" w:hAnsi="Arial" w:cs="Arial"/>
          <w:sz w:val="22"/>
          <w:szCs w:val="22"/>
          <w:lang w:eastAsia="en-US"/>
        </w:rPr>
        <w:t xml:space="preserve">спор мирним путем, за решавање спорова </w:t>
      </w:r>
      <w:r w:rsidR="003A60C8" w:rsidRPr="00AC6BB8">
        <w:rPr>
          <w:rFonts w:ascii="Arial" w:hAnsi="Arial" w:cs="Arial"/>
          <w:sz w:val="22"/>
          <w:szCs w:val="22"/>
          <w:lang w:eastAsia="en-US"/>
        </w:rPr>
        <w:t xml:space="preserve">уговара се надлежност </w:t>
      </w:r>
      <w:r w:rsidR="003A60C8" w:rsidRPr="00AC6BB8">
        <w:rPr>
          <w:rFonts w:ascii="Arial" w:hAnsi="Arial" w:cs="Arial"/>
          <w:noProof/>
          <w:sz w:val="22"/>
          <w:szCs w:val="22"/>
        </w:rPr>
        <w:t>стварно надлежног суда у Београду.</w:t>
      </w:r>
      <w:r w:rsidR="003A60C8" w:rsidRPr="00AC6BB8">
        <w:rPr>
          <w:rFonts w:ascii="Arial" w:hAnsi="Arial" w:cs="Arial"/>
          <w:sz w:val="22"/>
          <w:szCs w:val="22"/>
        </w:rPr>
        <w:t xml:space="preserve"> (Спољнотрговинске арбитраже при Привредној комори Србије са местом арбитраже у Београду, уз примену њеног Правилника </w:t>
      </w:r>
      <w:r w:rsidR="003A60C8" w:rsidRPr="00AC6BB8">
        <w:rPr>
          <w:rFonts w:ascii="Arial" w:hAnsi="Arial" w:cs="Arial"/>
          <w:i/>
          <w:color w:val="548DD4" w:themeColor="text2" w:themeTint="99"/>
          <w:sz w:val="22"/>
          <w:szCs w:val="22"/>
        </w:rPr>
        <w:t>[напомена: коначан текст у Уговору зависи од тога да ли је изабран домаћи или страни Пружалац услуге]</w:t>
      </w:r>
      <w:r w:rsidR="003A60C8" w:rsidRPr="00AC6BB8">
        <w:rPr>
          <w:rFonts w:ascii="Arial" w:hAnsi="Arial" w:cs="Arial"/>
          <w:sz w:val="22"/>
          <w:szCs w:val="22"/>
        </w:rPr>
        <w:t>)</w:t>
      </w:r>
      <w:r w:rsidR="003A60C8" w:rsidRPr="00AC6BB8">
        <w:rPr>
          <w:rFonts w:ascii="Arial" w:hAnsi="Arial" w:cs="Arial"/>
          <w:color w:val="548DD4" w:themeColor="text2" w:themeTint="99"/>
          <w:sz w:val="22"/>
          <w:szCs w:val="22"/>
        </w:rPr>
        <w:t>.</w:t>
      </w:r>
    </w:p>
    <w:p w14:paraId="03898AFC" w14:textId="77777777" w:rsidR="00AC6BB8" w:rsidRPr="00AC6BB8" w:rsidRDefault="00AC6BB8" w:rsidP="00AC6BB8">
      <w:pPr>
        <w:jc w:val="both"/>
        <w:rPr>
          <w:rFonts w:ascii="Arial" w:hAnsi="Arial" w:cs="Arial"/>
          <w:sz w:val="22"/>
          <w:szCs w:val="22"/>
        </w:rPr>
      </w:pPr>
    </w:p>
    <w:p w14:paraId="4EA593A1" w14:textId="6B0ADDE2" w:rsidR="00867559" w:rsidRPr="00C86E13" w:rsidRDefault="00D60E79" w:rsidP="00D71043">
      <w:pPr>
        <w:suppressAutoHyphens w:val="0"/>
        <w:contextualSpacing/>
        <w:jc w:val="center"/>
        <w:rPr>
          <w:rFonts w:ascii="Arial" w:hAnsi="Arial" w:cs="Arial"/>
          <w:sz w:val="22"/>
          <w:szCs w:val="22"/>
          <w:lang w:val="sr-Cyrl-RS" w:eastAsia="en-US"/>
        </w:rPr>
      </w:pPr>
      <w:r w:rsidRPr="00AC6BB8">
        <w:rPr>
          <w:rFonts w:ascii="Arial" w:hAnsi="Arial" w:cs="Arial"/>
          <w:sz w:val="22"/>
          <w:szCs w:val="22"/>
          <w:lang w:eastAsia="en-US"/>
        </w:rPr>
        <w:t xml:space="preserve">Члан </w:t>
      </w:r>
      <w:r w:rsidR="00B21E05">
        <w:rPr>
          <w:rFonts w:ascii="Arial" w:hAnsi="Arial" w:cs="Arial"/>
          <w:sz w:val="22"/>
          <w:szCs w:val="22"/>
          <w:lang w:eastAsia="en-US"/>
        </w:rPr>
        <w:t>21</w:t>
      </w:r>
      <w:r w:rsidR="00C86E13">
        <w:rPr>
          <w:rFonts w:ascii="Arial" w:hAnsi="Arial" w:cs="Arial"/>
          <w:sz w:val="22"/>
          <w:szCs w:val="22"/>
          <w:lang w:eastAsia="en-US"/>
        </w:rPr>
        <w:t>.</w:t>
      </w:r>
    </w:p>
    <w:p w14:paraId="411D562A" w14:textId="77777777" w:rsidR="003A60C8" w:rsidRPr="00AC6BB8" w:rsidRDefault="00867559" w:rsidP="00AC6BB8">
      <w:pPr>
        <w:jc w:val="both"/>
        <w:rPr>
          <w:rFonts w:ascii="Arial" w:hAnsi="Arial" w:cs="Arial"/>
          <w:sz w:val="22"/>
          <w:szCs w:val="22"/>
        </w:rPr>
      </w:pPr>
      <w:r w:rsidRPr="00AC6BB8">
        <w:rPr>
          <w:rFonts w:ascii="Arial" w:hAnsi="Arial" w:cs="Arial"/>
          <w:sz w:val="22"/>
          <w:szCs w:val="22"/>
          <w:lang w:val="en-US" w:eastAsia="en-US"/>
        </w:rPr>
        <w:t xml:space="preserve">На односе </w:t>
      </w:r>
      <w:r w:rsidR="00C86E13">
        <w:rPr>
          <w:rFonts w:ascii="Arial" w:hAnsi="Arial" w:cs="Arial"/>
          <w:sz w:val="22"/>
          <w:szCs w:val="22"/>
          <w:lang w:eastAsia="en-US"/>
        </w:rPr>
        <w:t>Корисника услуге</w:t>
      </w:r>
      <w:r w:rsidRPr="00AC6BB8">
        <w:rPr>
          <w:rFonts w:ascii="Arial" w:hAnsi="Arial" w:cs="Arial"/>
          <w:sz w:val="22"/>
          <w:szCs w:val="22"/>
          <w:lang w:eastAsia="en-US"/>
        </w:rPr>
        <w:t xml:space="preserve"> и Пружаоца услуге</w:t>
      </w:r>
      <w:r w:rsidRPr="00AC6BB8">
        <w:rPr>
          <w:rFonts w:ascii="Arial" w:hAnsi="Arial" w:cs="Arial"/>
          <w:sz w:val="22"/>
          <w:szCs w:val="22"/>
          <w:lang w:val="en-US" w:eastAsia="en-US"/>
        </w:rPr>
        <w:t xml:space="preserve"> који нису уређени овим уговором примењују се одговарајуће одредбе Закона о облигационим односима и</w:t>
      </w:r>
      <w:r w:rsidR="003A60C8" w:rsidRPr="00AC6BB8">
        <w:rPr>
          <w:rFonts w:ascii="Arial" w:hAnsi="Arial" w:cs="Arial"/>
          <w:sz w:val="22"/>
          <w:szCs w:val="22"/>
          <w:lang w:eastAsia="en-US"/>
        </w:rPr>
        <w:t xml:space="preserve"> одредбе</w:t>
      </w:r>
      <w:r w:rsidRPr="00AC6BB8">
        <w:rPr>
          <w:rFonts w:ascii="Arial" w:hAnsi="Arial" w:cs="Arial"/>
          <w:sz w:val="22"/>
          <w:szCs w:val="22"/>
          <w:lang w:val="en-US" w:eastAsia="en-US"/>
        </w:rPr>
        <w:t xml:space="preserve"> других</w:t>
      </w:r>
      <w:r w:rsidR="003A60C8" w:rsidRPr="00AC6BB8">
        <w:rPr>
          <w:rFonts w:ascii="Arial" w:hAnsi="Arial" w:cs="Arial"/>
          <w:sz w:val="22"/>
          <w:szCs w:val="22"/>
        </w:rPr>
        <w:t xml:space="preserve"> позитивноправних</w:t>
      </w:r>
      <w:r w:rsidRPr="00AC6BB8">
        <w:rPr>
          <w:rFonts w:ascii="Arial" w:hAnsi="Arial" w:cs="Arial"/>
          <w:sz w:val="22"/>
          <w:szCs w:val="22"/>
          <w:lang w:val="en-US" w:eastAsia="en-US"/>
        </w:rPr>
        <w:t xml:space="preserve"> прописа Републике Србије</w:t>
      </w:r>
      <w:r w:rsidR="003A60C8" w:rsidRPr="00AC6BB8">
        <w:rPr>
          <w:rFonts w:ascii="Arial" w:hAnsi="Arial" w:cs="Arial"/>
          <w:sz w:val="22"/>
          <w:szCs w:val="22"/>
        </w:rPr>
        <w:t xml:space="preserve"> применљивих, с обзиром на предмет Уговора.</w:t>
      </w:r>
    </w:p>
    <w:p w14:paraId="1D7F5876" w14:textId="77777777" w:rsidR="00867559" w:rsidRPr="00D71043" w:rsidRDefault="00867559" w:rsidP="00AC6BB8">
      <w:pPr>
        <w:suppressAutoHyphens w:val="0"/>
        <w:contextualSpacing/>
        <w:jc w:val="both"/>
        <w:rPr>
          <w:rFonts w:ascii="Arial" w:hAnsi="Arial" w:cs="Arial"/>
          <w:sz w:val="22"/>
          <w:szCs w:val="22"/>
          <w:lang w:eastAsia="en-US"/>
        </w:rPr>
      </w:pPr>
    </w:p>
    <w:p w14:paraId="39715A1E" w14:textId="64142976" w:rsidR="00C939F6" w:rsidRPr="00D71043" w:rsidRDefault="00C939F6" w:rsidP="00D71043">
      <w:pPr>
        <w:jc w:val="center"/>
        <w:rPr>
          <w:rFonts w:ascii="Arial" w:hAnsi="Arial" w:cs="Arial"/>
          <w:sz w:val="22"/>
          <w:szCs w:val="22"/>
        </w:rPr>
      </w:pPr>
      <w:r w:rsidRPr="00D71043">
        <w:rPr>
          <w:rFonts w:ascii="Arial" w:hAnsi="Arial" w:cs="Arial"/>
          <w:sz w:val="22"/>
          <w:szCs w:val="22"/>
        </w:rPr>
        <w:t>Члан</w:t>
      </w:r>
      <w:r w:rsidR="00B21E05">
        <w:rPr>
          <w:rFonts w:ascii="Arial" w:hAnsi="Arial" w:cs="Arial"/>
          <w:sz w:val="22"/>
          <w:szCs w:val="22"/>
        </w:rPr>
        <w:t xml:space="preserve"> 22</w:t>
      </w:r>
      <w:r w:rsidR="00AC6BB8">
        <w:rPr>
          <w:rFonts w:ascii="Arial" w:hAnsi="Arial" w:cs="Arial"/>
          <w:sz w:val="22"/>
          <w:szCs w:val="22"/>
        </w:rPr>
        <w:t>.</w:t>
      </w:r>
    </w:p>
    <w:p w14:paraId="4C9B1407" w14:textId="77777777" w:rsidR="00C939F6" w:rsidRPr="00D71043" w:rsidRDefault="00C939F6" w:rsidP="00D71043">
      <w:pPr>
        <w:pStyle w:val="ListParagraph"/>
        <w:spacing w:after="0" w:line="240" w:lineRule="auto"/>
        <w:ind w:left="0"/>
        <w:jc w:val="both"/>
        <w:rPr>
          <w:rFonts w:ascii="Arial" w:hAnsi="Arial" w:cs="Arial"/>
          <w:sz w:val="22"/>
          <w:szCs w:val="22"/>
        </w:rPr>
      </w:pPr>
      <w:r w:rsidRPr="00D71043">
        <w:rPr>
          <w:rFonts w:ascii="Arial" w:hAnsi="Arial" w:cs="Arial"/>
          <w:sz w:val="22"/>
          <w:szCs w:val="22"/>
        </w:rPr>
        <w:t>Уговорне стране су сагласне да се евентуалне измене и допуне овог уговора изврше у писаној форми – закључивањем анекса  уз овај Уговор.</w:t>
      </w:r>
    </w:p>
    <w:p w14:paraId="745C364B" w14:textId="77777777" w:rsidR="00867559" w:rsidRPr="00AC6BB8" w:rsidRDefault="00867559" w:rsidP="00AC6BB8">
      <w:pPr>
        <w:suppressAutoHyphens w:val="0"/>
        <w:contextualSpacing/>
        <w:jc w:val="both"/>
        <w:rPr>
          <w:rFonts w:ascii="Arial" w:hAnsi="Arial" w:cs="Arial"/>
          <w:sz w:val="22"/>
          <w:szCs w:val="22"/>
          <w:lang w:eastAsia="en-US"/>
        </w:rPr>
      </w:pPr>
    </w:p>
    <w:p w14:paraId="109BCEB7" w14:textId="0B771FB2" w:rsidR="00867559" w:rsidRPr="00AC6BB8" w:rsidRDefault="00867559" w:rsidP="00AC6BB8">
      <w:pPr>
        <w:suppressAutoHyphens w:val="0"/>
        <w:contextualSpacing/>
        <w:jc w:val="center"/>
        <w:rPr>
          <w:rFonts w:ascii="Arial" w:hAnsi="Arial" w:cs="Arial"/>
          <w:sz w:val="22"/>
          <w:szCs w:val="22"/>
          <w:lang w:eastAsia="en-US"/>
        </w:rPr>
      </w:pPr>
      <w:r w:rsidRPr="00AC6BB8">
        <w:rPr>
          <w:rFonts w:ascii="Arial" w:hAnsi="Arial" w:cs="Arial"/>
          <w:sz w:val="22"/>
          <w:szCs w:val="22"/>
          <w:lang w:eastAsia="en-US"/>
        </w:rPr>
        <w:t>Члан 2</w:t>
      </w:r>
      <w:r w:rsidR="00B21E05">
        <w:rPr>
          <w:rFonts w:ascii="Arial" w:hAnsi="Arial" w:cs="Arial"/>
          <w:sz w:val="22"/>
          <w:szCs w:val="22"/>
          <w:lang w:val="en-US" w:eastAsia="en-US"/>
        </w:rPr>
        <w:t>3</w:t>
      </w:r>
      <w:r w:rsidRPr="00AC6BB8">
        <w:rPr>
          <w:rFonts w:ascii="Arial" w:hAnsi="Arial" w:cs="Arial"/>
          <w:sz w:val="22"/>
          <w:szCs w:val="22"/>
          <w:lang w:eastAsia="en-US"/>
        </w:rPr>
        <w:t>.</w:t>
      </w:r>
    </w:p>
    <w:p w14:paraId="4455F282" w14:textId="6A2F9847" w:rsidR="00867559" w:rsidRPr="00AC6BB8" w:rsidRDefault="00867559" w:rsidP="00AC6BB8">
      <w:pPr>
        <w:suppressAutoHyphens w:val="0"/>
        <w:contextualSpacing/>
        <w:jc w:val="both"/>
        <w:rPr>
          <w:rFonts w:ascii="Arial" w:hAnsi="Arial" w:cs="Arial"/>
          <w:sz w:val="22"/>
          <w:szCs w:val="22"/>
          <w:lang w:val="en-US" w:eastAsia="en-US"/>
        </w:rPr>
      </w:pPr>
      <w:r w:rsidRPr="00AC6BB8">
        <w:rPr>
          <w:rFonts w:ascii="Arial" w:eastAsia="Lucida Sans Unicode" w:hAnsi="Arial" w:cs="Arial"/>
          <w:sz w:val="22"/>
          <w:szCs w:val="22"/>
          <w:lang w:val="en-US" w:eastAsia="en-US"/>
        </w:rPr>
        <w:t xml:space="preserve">Овај уговор се сматра закљученим, под одложним условом, када га потпишу </w:t>
      </w:r>
      <w:r w:rsidR="00D60E79" w:rsidRPr="00AC6BB8">
        <w:rPr>
          <w:rFonts w:ascii="Arial" w:eastAsia="Lucida Sans Unicode" w:hAnsi="Arial" w:cs="Arial"/>
          <w:sz w:val="22"/>
          <w:szCs w:val="22"/>
          <w:lang w:eastAsia="en-US"/>
        </w:rPr>
        <w:t>законски заступници</w:t>
      </w:r>
      <w:r w:rsidRPr="00AC6BB8">
        <w:rPr>
          <w:rFonts w:ascii="Arial" w:eastAsia="Lucida Sans Unicode" w:hAnsi="Arial" w:cs="Arial"/>
          <w:sz w:val="22"/>
          <w:szCs w:val="22"/>
          <w:lang w:val="en-US" w:eastAsia="en-US"/>
        </w:rPr>
        <w:t xml:space="preserve"> уговорних страна, а ступа на правну снагу када Пружалац услуге испуни одложни услов и достави </w:t>
      </w:r>
      <w:r w:rsidR="0075054C" w:rsidRPr="00AC6BB8">
        <w:rPr>
          <w:rFonts w:ascii="Arial" w:hAnsi="Arial" w:cs="Arial"/>
          <w:sz w:val="22"/>
          <w:szCs w:val="22"/>
          <w:lang w:eastAsia="en-US"/>
        </w:rPr>
        <w:t>средство финансијског обезбеђења</w:t>
      </w:r>
      <w:r w:rsidRPr="00AC6BB8">
        <w:rPr>
          <w:rFonts w:ascii="Arial" w:hAnsi="Arial" w:cs="Arial"/>
          <w:sz w:val="22"/>
          <w:szCs w:val="22"/>
          <w:lang w:val="en-US" w:eastAsia="en-US"/>
        </w:rPr>
        <w:t xml:space="preserve"> из члана </w:t>
      </w:r>
      <w:r w:rsidR="001E42D0" w:rsidRPr="00AC6BB8">
        <w:rPr>
          <w:rFonts w:ascii="Arial" w:hAnsi="Arial" w:cs="Arial"/>
          <w:sz w:val="22"/>
          <w:szCs w:val="22"/>
          <w:lang w:val="en-US" w:eastAsia="en-US"/>
        </w:rPr>
        <w:t>1</w:t>
      </w:r>
      <w:r w:rsidR="001E42D0">
        <w:rPr>
          <w:rFonts w:ascii="Arial" w:hAnsi="Arial" w:cs="Arial"/>
          <w:sz w:val="22"/>
          <w:szCs w:val="22"/>
          <w:lang w:val="sr-Cyrl-RS" w:eastAsia="en-US"/>
        </w:rPr>
        <w:t>6</w:t>
      </w:r>
      <w:r w:rsidRPr="00AC6BB8">
        <w:rPr>
          <w:rFonts w:ascii="Arial" w:hAnsi="Arial" w:cs="Arial"/>
          <w:sz w:val="22"/>
          <w:szCs w:val="22"/>
          <w:lang w:val="en-US" w:eastAsia="en-US"/>
        </w:rPr>
        <w:t xml:space="preserve">. </w:t>
      </w:r>
      <w:proofErr w:type="gramStart"/>
      <w:r w:rsidRPr="00AC6BB8">
        <w:rPr>
          <w:rFonts w:ascii="Arial" w:hAnsi="Arial" w:cs="Arial"/>
          <w:sz w:val="22"/>
          <w:szCs w:val="22"/>
          <w:lang w:val="en-US" w:eastAsia="en-US"/>
        </w:rPr>
        <w:t>овог</w:t>
      </w:r>
      <w:proofErr w:type="gramEnd"/>
      <w:r w:rsidRPr="00AC6BB8">
        <w:rPr>
          <w:rFonts w:ascii="Arial" w:hAnsi="Arial" w:cs="Arial"/>
          <w:sz w:val="22"/>
          <w:szCs w:val="22"/>
          <w:lang w:val="en-US" w:eastAsia="en-US"/>
        </w:rPr>
        <w:t xml:space="preserve"> уговора.</w:t>
      </w:r>
    </w:p>
    <w:p w14:paraId="30454FA0" w14:textId="77777777" w:rsidR="00867559" w:rsidRPr="00867559" w:rsidRDefault="00867559" w:rsidP="00AE1C49">
      <w:pPr>
        <w:suppressAutoHyphens w:val="0"/>
        <w:contextualSpacing/>
        <w:jc w:val="both"/>
        <w:rPr>
          <w:rFonts w:ascii="Arial" w:hAnsi="Arial" w:cs="Arial"/>
          <w:sz w:val="22"/>
          <w:szCs w:val="22"/>
          <w:lang w:eastAsia="en-US"/>
        </w:rPr>
      </w:pPr>
    </w:p>
    <w:p w14:paraId="6E0C8444" w14:textId="6477A8D5" w:rsidR="00867559" w:rsidRPr="00867559" w:rsidRDefault="00867559" w:rsidP="00AE1C49">
      <w:pPr>
        <w:suppressAutoHyphens w:val="0"/>
        <w:contextualSpacing/>
        <w:jc w:val="center"/>
        <w:rPr>
          <w:rFonts w:ascii="Arial" w:hAnsi="Arial" w:cs="Arial"/>
          <w:sz w:val="22"/>
          <w:szCs w:val="22"/>
          <w:lang w:eastAsia="en-US"/>
        </w:rPr>
      </w:pPr>
      <w:r w:rsidRPr="00867559">
        <w:rPr>
          <w:rFonts w:ascii="Arial" w:hAnsi="Arial" w:cs="Arial"/>
          <w:sz w:val="22"/>
          <w:szCs w:val="22"/>
          <w:lang w:eastAsia="en-US"/>
        </w:rPr>
        <w:t>Члан 2</w:t>
      </w:r>
      <w:r w:rsidR="00B21E05">
        <w:rPr>
          <w:rFonts w:ascii="Arial" w:hAnsi="Arial" w:cs="Arial"/>
          <w:sz w:val="22"/>
          <w:szCs w:val="22"/>
          <w:lang w:val="en-US" w:eastAsia="en-US"/>
        </w:rPr>
        <w:t>4</w:t>
      </w:r>
      <w:r w:rsidRPr="00867559">
        <w:rPr>
          <w:rFonts w:ascii="Arial" w:hAnsi="Arial" w:cs="Arial"/>
          <w:sz w:val="22"/>
          <w:szCs w:val="22"/>
          <w:lang w:eastAsia="en-US"/>
        </w:rPr>
        <w:t>.</w:t>
      </w:r>
    </w:p>
    <w:p w14:paraId="713B080E" w14:textId="77777777" w:rsidR="00867559" w:rsidRPr="00867559" w:rsidRDefault="00867559" w:rsidP="00AE1C49">
      <w:pPr>
        <w:suppressAutoHyphens w:val="0"/>
        <w:autoSpaceDE w:val="0"/>
        <w:autoSpaceDN w:val="0"/>
        <w:contextualSpacing/>
        <w:jc w:val="both"/>
        <w:rPr>
          <w:rFonts w:ascii="Arial" w:eastAsia="Lucida Sans Unicode" w:hAnsi="Arial" w:cs="Arial"/>
          <w:sz w:val="22"/>
          <w:szCs w:val="22"/>
          <w:lang w:val="en-GB" w:eastAsia="en-US"/>
        </w:rPr>
      </w:pPr>
      <w:r w:rsidRPr="00867559">
        <w:rPr>
          <w:rFonts w:ascii="Arial" w:eastAsia="Lucida Sans Unicode" w:hAnsi="Arial" w:cs="Arial"/>
          <w:sz w:val="22"/>
          <w:szCs w:val="22"/>
          <w:lang w:val="en-GB" w:eastAsia="en-US"/>
        </w:rPr>
        <w:t>Саставни део овог уговора су:</w:t>
      </w:r>
    </w:p>
    <w:p w14:paraId="00B0FBE6" w14:textId="77777777" w:rsidR="00F02DBB" w:rsidRDefault="00F02DBB" w:rsidP="00AE1C49">
      <w:pPr>
        <w:suppressAutoHyphens w:val="0"/>
        <w:autoSpaceDE w:val="0"/>
        <w:autoSpaceDN w:val="0"/>
        <w:adjustRightInd w:val="0"/>
        <w:ind w:left="1440" w:hanging="1440"/>
        <w:contextualSpacing/>
        <w:jc w:val="both"/>
        <w:rPr>
          <w:rFonts w:ascii="Arial" w:hAnsi="Arial" w:cs="Arial"/>
          <w:sz w:val="22"/>
          <w:szCs w:val="22"/>
          <w:lang w:eastAsia="sr-Cyrl-CS"/>
        </w:rPr>
      </w:pPr>
    </w:p>
    <w:p w14:paraId="20BC4EF1" w14:textId="77777777" w:rsidR="00867559" w:rsidRPr="00AE1C49" w:rsidRDefault="00867559" w:rsidP="00AE1C49">
      <w:pPr>
        <w:suppressAutoHyphens w:val="0"/>
        <w:autoSpaceDE w:val="0"/>
        <w:autoSpaceDN w:val="0"/>
        <w:adjustRightInd w:val="0"/>
        <w:ind w:left="1440" w:hanging="1440"/>
        <w:contextualSpacing/>
        <w:jc w:val="both"/>
        <w:rPr>
          <w:rFonts w:ascii="Arial" w:hAnsi="Arial" w:cs="Arial"/>
          <w:sz w:val="22"/>
          <w:szCs w:val="22"/>
          <w:lang w:val="sr-Latn-CS" w:eastAsia="sr-Cyrl-CS"/>
        </w:rPr>
      </w:pPr>
      <w:r w:rsidRPr="00AE1C49">
        <w:rPr>
          <w:rFonts w:ascii="Arial" w:hAnsi="Arial" w:cs="Arial"/>
          <w:sz w:val="22"/>
          <w:szCs w:val="22"/>
          <w:lang w:val="sr-Latn-CS" w:eastAsia="sr-Cyrl-CS"/>
        </w:rPr>
        <w:t>Прилог 1:</w:t>
      </w:r>
      <w:r w:rsidRPr="00AE1C49">
        <w:rPr>
          <w:rFonts w:ascii="Arial" w:hAnsi="Arial" w:cs="Arial"/>
          <w:sz w:val="22"/>
          <w:szCs w:val="22"/>
          <w:lang w:val="sr-Latn-CS" w:eastAsia="sr-Cyrl-CS"/>
        </w:rPr>
        <w:tab/>
      </w:r>
      <w:r w:rsidRPr="00867559">
        <w:rPr>
          <w:rFonts w:ascii="Arial" w:hAnsi="Arial" w:cs="Arial"/>
          <w:sz w:val="22"/>
          <w:szCs w:val="22"/>
          <w:lang w:val="sr-Latn-CS" w:eastAsia="sr-Latn-CS"/>
        </w:rPr>
        <w:t xml:space="preserve">Понуда </w:t>
      </w:r>
      <w:r w:rsidRPr="00867559">
        <w:rPr>
          <w:rFonts w:ascii="Arial" w:hAnsi="Arial" w:cs="Arial"/>
          <w:sz w:val="22"/>
          <w:szCs w:val="22"/>
          <w:lang w:eastAsia="sr-Latn-CS"/>
        </w:rPr>
        <w:t xml:space="preserve"> Пружаоца услуге </w:t>
      </w:r>
      <w:r w:rsidRPr="00AE1C49">
        <w:rPr>
          <w:rFonts w:ascii="Arial" w:hAnsi="Arial" w:cs="Arial"/>
          <w:sz w:val="22"/>
          <w:szCs w:val="22"/>
          <w:lang w:val="sr-Latn-CS" w:eastAsia="sr-Cyrl-CS"/>
        </w:rPr>
        <w:t>број _______ од ___________</w:t>
      </w:r>
    </w:p>
    <w:p w14:paraId="732D49B7" w14:textId="77777777" w:rsidR="00867559" w:rsidRPr="00AE1C49" w:rsidRDefault="00867559" w:rsidP="00AE1C49">
      <w:pPr>
        <w:suppressAutoHyphens w:val="0"/>
        <w:autoSpaceDE w:val="0"/>
        <w:autoSpaceDN w:val="0"/>
        <w:adjustRightInd w:val="0"/>
        <w:contextualSpacing/>
        <w:jc w:val="both"/>
        <w:rPr>
          <w:rFonts w:ascii="Arial" w:hAnsi="Arial" w:cs="Arial"/>
          <w:sz w:val="22"/>
          <w:szCs w:val="22"/>
          <w:lang w:eastAsia="sr-Cyrl-CS"/>
        </w:rPr>
      </w:pPr>
      <w:r w:rsidRPr="00AE1C49">
        <w:rPr>
          <w:rFonts w:ascii="Arial" w:hAnsi="Arial" w:cs="Arial"/>
          <w:sz w:val="22"/>
          <w:szCs w:val="22"/>
          <w:lang w:val="sr-Latn-CS" w:eastAsia="sr-Cyrl-CS"/>
        </w:rPr>
        <w:t xml:space="preserve">Прилог 2: </w:t>
      </w:r>
      <w:r w:rsidRPr="00AE1C49">
        <w:rPr>
          <w:rFonts w:ascii="Arial" w:hAnsi="Arial" w:cs="Arial"/>
          <w:sz w:val="22"/>
          <w:szCs w:val="22"/>
          <w:lang w:val="sr-Latn-CS" w:eastAsia="sr-Cyrl-CS"/>
        </w:rPr>
        <w:tab/>
        <w:t xml:space="preserve">Конкурсна документација за ЈН </w:t>
      </w:r>
      <w:r w:rsidRPr="00AE1C49">
        <w:rPr>
          <w:rFonts w:ascii="Arial" w:hAnsi="Arial" w:cs="Arial"/>
          <w:sz w:val="22"/>
          <w:szCs w:val="22"/>
          <w:lang w:eastAsia="sr-Cyrl-CS"/>
        </w:rPr>
        <w:t>36/15/ДИКТ</w:t>
      </w:r>
    </w:p>
    <w:p w14:paraId="2B71F8D7" w14:textId="77777777" w:rsidR="00867559" w:rsidRPr="00AE1C49" w:rsidRDefault="00867559" w:rsidP="00AE1C49">
      <w:pPr>
        <w:suppressAutoHyphens w:val="0"/>
        <w:autoSpaceDE w:val="0"/>
        <w:autoSpaceDN w:val="0"/>
        <w:adjustRightInd w:val="0"/>
        <w:ind w:left="1410" w:hanging="1410"/>
        <w:contextualSpacing/>
        <w:jc w:val="both"/>
        <w:rPr>
          <w:rFonts w:ascii="Arial" w:hAnsi="Arial" w:cs="Arial"/>
          <w:sz w:val="22"/>
          <w:szCs w:val="22"/>
          <w:lang w:val="sr-Latn-CS" w:eastAsia="sr-Cyrl-CS"/>
        </w:rPr>
      </w:pPr>
      <w:r w:rsidRPr="00AE1C49">
        <w:rPr>
          <w:rFonts w:ascii="Arial" w:hAnsi="Arial" w:cs="Arial"/>
          <w:sz w:val="22"/>
          <w:szCs w:val="22"/>
          <w:lang w:val="sr-Latn-CS" w:eastAsia="sr-Cyrl-CS"/>
        </w:rPr>
        <w:lastRenderedPageBreak/>
        <w:t xml:space="preserve">Прилог 3: </w:t>
      </w:r>
      <w:r w:rsidRPr="00AE1C49">
        <w:rPr>
          <w:rFonts w:ascii="Arial" w:hAnsi="Arial" w:cs="Arial"/>
          <w:sz w:val="22"/>
          <w:szCs w:val="22"/>
          <w:lang w:val="sr-Latn-CS" w:eastAsia="sr-Cyrl-CS"/>
        </w:rPr>
        <w:tab/>
      </w:r>
      <w:r w:rsidRPr="00867559">
        <w:rPr>
          <w:rFonts w:ascii="Arial" w:hAnsi="Arial" w:cs="Arial"/>
          <w:sz w:val="22"/>
          <w:szCs w:val="22"/>
          <w:lang w:val="sr-Latn-CS" w:eastAsia="sr-Latn-CS"/>
        </w:rPr>
        <w:t>Уговор о чувању пословне тајне и  поверљивих информација</w:t>
      </w:r>
    </w:p>
    <w:p w14:paraId="4E641C02" w14:textId="77777777" w:rsidR="00867559" w:rsidRPr="00AE1C49" w:rsidRDefault="00867559" w:rsidP="00AE1C49">
      <w:pPr>
        <w:suppressAutoHyphens w:val="0"/>
        <w:autoSpaceDE w:val="0"/>
        <w:autoSpaceDN w:val="0"/>
        <w:adjustRightInd w:val="0"/>
        <w:ind w:left="1410" w:hanging="1410"/>
        <w:contextualSpacing/>
        <w:jc w:val="both"/>
        <w:rPr>
          <w:rFonts w:ascii="Arial" w:hAnsi="Arial" w:cs="Arial"/>
          <w:sz w:val="22"/>
          <w:szCs w:val="22"/>
          <w:lang w:val="sr-Latn-CS" w:eastAsia="sr-Latn-CS"/>
        </w:rPr>
      </w:pPr>
      <w:r w:rsidRPr="00AE1C49">
        <w:rPr>
          <w:rFonts w:ascii="Arial" w:hAnsi="Arial" w:cs="Arial"/>
          <w:sz w:val="22"/>
          <w:szCs w:val="22"/>
          <w:lang w:val="sr-Latn-CS" w:eastAsia="sr-Cyrl-CS"/>
        </w:rPr>
        <w:t xml:space="preserve">Прилог </w:t>
      </w:r>
      <w:r w:rsidRPr="00AE1C49">
        <w:rPr>
          <w:rFonts w:ascii="Arial" w:hAnsi="Arial" w:cs="Arial"/>
          <w:sz w:val="22"/>
          <w:szCs w:val="22"/>
          <w:lang w:eastAsia="sr-Cyrl-CS"/>
        </w:rPr>
        <w:t>4</w:t>
      </w:r>
      <w:r w:rsidR="00962D1C">
        <w:rPr>
          <w:rFonts w:ascii="Arial" w:hAnsi="Arial" w:cs="Arial"/>
          <w:sz w:val="22"/>
          <w:szCs w:val="22"/>
          <w:lang w:val="sr-Latn-CS" w:eastAsia="sr-Cyrl-CS"/>
        </w:rPr>
        <w:t>:</w:t>
      </w:r>
      <w:r w:rsidR="00962D1C">
        <w:rPr>
          <w:rFonts w:ascii="Arial" w:hAnsi="Arial" w:cs="Arial"/>
          <w:sz w:val="22"/>
          <w:szCs w:val="22"/>
          <w:lang w:val="sr-Latn-CS" w:eastAsia="sr-Cyrl-CS"/>
        </w:rPr>
        <w:tab/>
      </w:r>
      <w:r w:rsidRPr="00AE1C49">
        <w:rPr>
          <w:rFonts w:ascii="Arial" w:hAnsi="Arial" w:cs="Arial"/>
          <w:sz w:val="22"/>
          <w:szCs w:val="22"/>
          <w:lang w:val="sr-Latn-CS" w:eastAsia="sr-Latn-CS"/>
        </w:rPr>
        <w:t>Банкарска гаранције</w:t>
      </w:r>
      <w:r w:rsidR="00AC6BB8">
        <w:rPr>
          <w:rFonts w:ascii="Arial" w:hAnsi="Arial" w:cs="Arial"/>
          <w:sz w:val="22"/>
          <w:szCs w:val="22"/>
          <w:lang w:eastAsia="sr-Latn-CS"/>
        </w:rPr>
        <w:t>/меница</w:t>
      </w:r>
      <w:r w:rsidRPr="00AE1C49">
        <w:rPr>
          <w:rFonts w:ascii="Arial" w:hAnsi="Arial" w:cs="Arial"/>
          <w:sz w:val="22"/>
          <w:szCs w:val="22"/>
          <w:lang w:val="sr-Latn-CS" w:eastAsia="sr-Latn-CS"/>
        </w:rPr>
        <w:t xml:space="preserve"> за добро извршење посла</w:t>
      </w:r>
    </w:p>
    <w:p w14:paraId="719352A3" w14:textId="77777777" w:rsidR="00867559" w:rsidRPr="00867559" w:rsidRDefault="00867559" w:rsidP="00AE1C49">
      <w:pPr>
        <w:suppressAutoHyphens w:val="0"/>
        <w:autoSpaceDE w:val="0"/>
        <w:autoSpaceDN w:val="0"/>
        <w:ind w:left="1418" w:hanging="1418"/>
        <w:contextualSpacing/>
        <w:jc w:val="both"/>
        <w:rPr>
          <w:rFonts w:ascii="Arial" w:eastAsia="Lucida Sans Unicode" w:hAnsi="Arial" w:cs="Arial"/>
          <w:sz w:val="22"/>
          <w:szCs w:val="22"/>
          <w:lang w:val="en-GB" w:eastAsia="en-US"/>
        </w:rPr>
      </w:pPr>
      <w:r w:rsidRPr="00867559">
        <w:rPr>
          <w:rFonts w:ascii="Arial" w:hAnsi="Arial" w:cs="Arial"/>
          <w:sz w:val="22"/>
          <w:szCs w:val="22"/>
          <w:lang w:val="en-GB" w:eastAsia="en-US"/>
        </w:rPr>
        <w:t xml:space="preserve">Прилог </w:t>
      </w:r>
      <w:r w:rsidRPr="00867559">
        <w:rPr>
          <w:rFonts w:ascii="Arial" w:hAnsi="Arial" w:cs="Arial"/>
          <w:sz w:val="22"/>
          <w:szCs w:val="22"/>
          <w:lang w:eastAsia="en-US"/>
        </w:rPr>
        <w:t>5</w:t>
      </w:r>
      <w:r w:rsidRPr="00867559">
        <w:rPr>
          <w:rFonts w:ascii="Arial" w:hAnsi="Arial" w:cs="Arial"/>
          <w:sz w:val="22"/>
          <w:szCs w:val="22"/>
          <w:lang w:val="en-GB" w:eastAsia="en-US"/>
        </w:rPr>
        <w:t>:</w:t>
      </w:r>
      <w:r w:rsidRPr="00867559">
        <w:rPr>
          <w:rFonts w:ascii="Arial" w:hAnsi="Arial" w:cs="Arial"/>
          <w:sz w:val="22"/>
          <w:szCs w:val="22"/>
          <w:lang w:val="en-GB" w:eastAsia="en-US"/>
        </w:rPr>
        <w:tab/>
        <w:t xml:space="preserve">(Споразум о заједничком извршењу услуга </w:t>
      </w:r>
      <w:r w:rsidRPr="00867559">
        <w:rPr>
          <w:rFonts w:ascii="Arial" w:hAnsi="Arial" w:cs="Arial"/>
          <w:i/>
          <w:color w:val="548DD4" w:themeColor="text2" w:themeTint="99"/>
          <w:sz w:val="22"/>
          <w:szCs w:val="22"/>
          <w:lang w:val="en-GB" w:eastAsia="en-US"/>
        </w:rPr>
        <w:t>[напомена:</w:t>
      </w:r>
      <w:r w:rsidRPr="00867559">
        <w:rPr>
          <w:rFonts w:ascii="Arial" w:hAnsi="Arial" w:cs="Arial"/>
          <w:color w:val="548DD4" w:themeColor="text2" w:themeTint="99"/>
          <w:sz w:val="22"/>
          <w:szCs w:val="22"/>
          <w:lang w:val="en-GB" w:eastAsia="en-US"/>
        </w:rPr>
        <w:t xml:space="preserve"> </w:t>
      </w:r>
      <w:r w:rsidRPr="00867559">
        <w:rPr>
          <w:rFonts w:ascii="Arial" w:hAnsi="Arial" w:cs="Arial"/>
          <w:i/>
          <w:color w:val="548DD4" w:themeColor="text2" w:themeTint="99"/>
          <w:sz w:val="22"/>
          <w:szCs w:val="22"/>
          <w:lang w:val="en-GB" w:eastAsia="en-US"/>
        </w:rPr>
        <w:t>биће наведено у тексту Уговора у случају заједничке понуде]</w:t>
      </w:r>
      <w:r w:rsidRPr="00867559">
        <w:rPr>
          <w:rFonts w:ascii="Arial" w:hAnsi="Arial" w:cs="Arial"/>
          <w:sz w:val="22"/>
          <w:szCs w:val="22"/>
          <w:lang w:val="en-GB" w:eastAsia="en-US"/>
        </w:rPr>
        <w:t>)</w:t>
      </w:r>
      <w:r w:rsidRPr="00867559">
        <w:rPr>
          <w:rFonts w:ascii="Arial" w:eastAsia="Lucida Sans Unicode" w:hAnsi="Arial" w:cs="Arial"/>
          <w:sz w:val="22"/>
          <w:szCs w:val="22"/>
          <w:lang w:val="en-GB" w:eastAsia="en-US"/>
        </w:rPr>
        <w:t>.</w:t>
      </w:r>
    </w:p>
    <w:p w14:paraId="3BD63638" w14:textId="77777777" w:rsidR="00AE306E" w:rsidRDefault="00AE306E" w:rsidP="00AE1C49">
      <w:pPr>
        <w:suppressAutoHyphens w:val="0"/>
        <w:contextualSpacing/>
        <w:jc w:val="center"/>
        <w:rPr>
          <w:rFonts w:ascii="Arial" w:hAnsi="Arial" w:cs="Arial"/>
          <w:sz w:val="22"/>
          <w:szCs w:val="22"/>
          <w:lang w:eastAsia="en-US"/>
        </w:rPr>
      </w:pPr>
    </w:p>
    <w:p w14:paraId="23EAD7B0" w14:textId="35C77302" w:rsidR="00867559" w:rsidRPr="00867559" w:rsidRDefault="00867559" w:rsidP="00AE1C49">
      <w:pPr>
        <w:suppressAutoHyphens w:val="0"/>
        <w:contextualSpacing/>
        <w:jc w:val="center"/>
        <w:rPr>
          <w:rFonts w:ascii="Arial" w:hAnsi="Arial" w:cs="Arial"/>
          <w:sz w:val="22"/>
          <w:szCs w:val="22"/>
          <w:lang w:eastAsia="en-US"/>
        </w:rPr>
      </w:pPr>
      <w:r w:rsidRPr="00867559">
        <w:rPr>
          <w:rFonts w:ascii="Arial" w:hAnsi="Arial" w:cs="Arial"/>
          <w:sz w:val="22"/>
          <w:szCs w:val="22"/>
          <w:lang w:eastAsia="en-US"/>
        </w:rPr>
        <w:t>Члан 2</w:t>
      </w:r>
      <w:r w:rsidR="00B21E05">
        <w:rPr>
          <w:rFonts w:ascii="Arial" w:hAnsi="Arial" w:cs="Arial"/>
          <w:sz w:val="22"/>
          <w:szCs w:val="22"/>
          <w:lang w:val="en-US" w:eastAsia="en-US"/>
        </w:rPr>
        <w:t>5</w:t>
      </w:r>
      <w:r w:rsidRPr="00867559">
        <w:rPr>
          <w:rFonts w:ascii="Arial" w:hAnsi="Arial" w:cs="Arial"/>
          <w:sz w:val="22"/>
          <w:szCs w:val="22"/>
          <w:lang w:eastAsia="en-US"/>
        </w:rPr>
        <w:t>.</w:t>
      </w:r>
    </w:p>
    <w:p w14:paraId="03615082" w14:textId="77777777" w:rsidR="00867559" w:rsidRDefault="00867559" w:rsidP="00AE1C49">
      <w:pPr>
        <w:suppressAutoHyphens w:val="0"/>
        <w:contextualSpacing/>
        <w:jc w:val="both"/>
        <w:rPr>
          <w:rFonts w:ascii="Arial" w:hAnsi="Arial" w:cs="Arial"/>
          <w:sz w:val="22"/>
          <w:szCs w:val="22"/>
          <w:lang w:eastAsia="en-US"/>
        </w:rPr>
      </w:pPr>
      <w:r w:rsidRPr="00867559">
        <w:rPr>
          <w:rFonts w:ascii="Arial" w:hAnsi="Arial" w:cs="Arial"/>
          <w:sz w:val="22"/>
          <w:szCs w:val="22"/>
          <w:lang w:eastAsia="en-US"/>
        </w:rPr>
        <w:t>Овај уговор је сачињен у</w:t>
      </w:r>
      <w:r w:rsidR="000A2299">
        <w:rPr>
          <w:rFonts w:ascii="Arial" w:hAnsi="Arial" w:cs="Arial"/>
          <w:sz w:val="22"/>
          <w:szCs w:val="22"/>
          <w:lang w:eastAsia="en-US"/>
        </w:rPr>
        <w:t xml:space="preserve"> 6</w:t>
      </w:r>
      <w:r w:rsidR="00AC6BB8">
        <w:rPr>
          <w:rFonts w:ascii="Arial" w:hAnsi="Arial" w:cs="Arial"/>
          <w:sz w:val="22"/>
          <w:szCs w:val="22"/>
          <w:lang w:eastAsia="en-US"/>
        </w:rPr>
        <w:t xml:space="preserve"> </w:t>
      </w:r>
      <w:r w:rsidR="000A2299">
        <w:rPr>
          <w:rFonts w:ascii="Arial" w:hAnsi="Arial" w:cs="Arial"/>
          <w:sz w:val="22"/>
          <w:szCs w:val="22"/>
          <w:lang w:eastAsia="en-US"/>
        </w:rPr>
        <w:t>(</w:t>
      </w:r>
      <w:r w:rsidRPr="00867559">
        <w:rPr>
          <w:rFonts w:ascii="Arial" w:hAnsi="Arial" w:cs="Arial"/>
          <w:sz w:val="22"/>
          <w:szCs w:val="22"/>
          <w:lang w:eastAsia="en-US"/>
        </w:rPr>
        <w:t>шест</w:t>
      </w:r>
      <w:r w:rsidR="000A2299">
        <w:rPr>
          <w:rFonts w:ascii="Arial" w:hAnsi="Arial" w:cs="Arial"/>
          <w:sz w:val="22"/>
          <w:szCs w:val="22"/>
          <w:lang w:eastAsia="en-US"/>
        </w:rPr>
        <w:t>) истоветних</w:t>
      </w:r>
      <w:r w:rsidRPr="00867559">
        <w:rPr>
          <w:rFonts w:ascii="Arial" w:hAnsi="Arial" w:cs="Arial"/>
          <w:sz w:val="22"/>
          <w:szCs w:val="22"/>
          <w:lang w:eastAsia="en-US"/>
        </w:rPr>
        <w:t xml:space="preserve"> примерака од којих свака Уговорна страна задржава по</w:t>
      </w:r>
      <w:r w:rsidR="000A2299">
        <w:rPr>
          <w:rFonts w:ascii="Arial" w:hAnsi="Arial" w:cs="Arial"/>
          <w:sz w:val="22"/>
          <w:szCs w:val="22"/>
          <w:lang w:eastAsia="en-US"/>
        </w:rPr>
        <w:t xml:space="preserve"> 3 (</w:t>
      </w:r>
      <w:r w:rsidRPr="00867559">
        <w:rPr>
          <w:rFonts w:ascii="Arial" w:hAnsi="Arial" w:cs="Arial"/>
          <w:sz w:val="22"/>
          <w:szCs w:val="22"/>
          <w:lang w:eastAsia="en-US"/>
        </w:rPr>
        <w:t>три</w:t>
      </w:r>
      <w:r w:rsidR="000A2299">
        <w:rPr>
          <w:rFonts w:ascii="Arial" w:hAnsi="Arial" w:cs="Arial"/>
          <w:sz w:val="22"/>
          <w:szCs w:val="22"/>
          <w:lang w:eastAsia="en-US"/>
        </w:rPr>
        <w:t>)</w:t>
      </w:r>
      <w:r w:rsidRPr="00867559">
        <w:rPr>
          <w:rFonts w:ascii="Arial" w:hAnsi="Arial" w:cs="Arial"/>
          <w:sz w:val="22"/>
          <w:szCs w:val="22"/>
          <w:lang w:eastAsia="en-US"/>
        </w:rPr>
        <w:t xml:space="preserve"> примерка.</w:t>
      </w:r>
    </w:p>
    <w:p w14:paraId="475A4F56" w14:textId="77777777" w:rsidR="00C86E13" w:rsidRDefault="00C86E13" w:rsidP="00AE1C49">
      <w:pPr>
        <w:suppressAutoHyphens w:val="0"/>
        <w:contextualSpacing/>
        <w:jc w:val="both"/>
        <w:rPr>
          <w:rFonts w:ascii="Arial" w:hAnsi="Arial" w:cs="Arial"/>
          <w:sz w:val="22"/>
          <w:szCs w:val="22"/>
          <w:lang w:eastAsia="en-US"/>
        </w:rPr>
      </w:pPr>
    </w:p>
    <w:p w14:paraId="6EA27459" w14:textId="77777777" w:rsidR="00C86E13" w:rsidRPr="00867559" w:rsidRDefault="00C86E13" w:rsidP="00AE1C49">
      <w:pPr>
        <w:suppressAutoHyphens w:val="0"/>
        <w:contextualSpacing/>
        <w:jc w:val="both"/>
        <w:rPr>
          <w:rFonts w:ascii="Arial" w:hAnsi="Arial" w:cs="Arial"/>
          <w:sz w:val="22"/>
          <w:szCs w:val="22"/>
          <w:lang w:eastAsia="en-US"/>
        </w:rPr>
      </w:pPr>
    </w:p>
    <w:p w14:paraId="69567FED" w14:textId="77777777" w:rsidR="00F02DBB" w:rsidRPr="00AE1C49" w:rsidRDefault="00F02DBB" w:rsidP="00AE1C49">
      <w:pPr>
        <w:suppressAutoHyphens w:val="0"/>
        <w:contextualSpacing/>
        <w:rPr>
          <w:rFonts w:ascii="Arial" w:hAnsi="Arial" w:cs="Arial"/>
          <w:sz w:val="22"/>
          <w:szCs w:val="22"/>
        </w:rPr>
      </w:pPr>
    </w:p>
    <w:p w14:paraId="3676A235" w14:textId="77777777" w:rsidR="00B12A96" w:rsidRPr="00A1244D" w:rsidRDefault="00B12A96" w:rsidP="00B12A96">
      <w:pPr>
        <w:jc w:val="both"/>
        <w:rPr>
          <w:rFonts w:ascii="Arial" w:hAnsi="Arial" w:cs="Arial"/>
          <w:sz w:val="22"/>
          <w:szCs w:val="22"/>
        </w:rPr>
      </w:pPr>
      <w:r>
        <w:rPr>
          <w:rFonts w:ascii="Arial" w:hAnsi="Arial" w:cs="Arial"/>
          <w:sz w:val="22"/>
          <w:szCs w:val="22"/>
        </w:rPr>
        <w:t xml:space="preserve">        </w:t>
      </w:r>
      <w:r w:rsidR="009A525B">
        <w:rPr>
          <w:rFonts w:ascii="Arial" w:hAnsi="Arial" w:cs="Arial"/>
          <w:sz w:val="22"/>
          <w:szCs w:val="22"/>
        </w:rPr>
        <w:t xml:space="preserve">    </w:t>
      </w:r>
      <w:r w:rsidR="00FE157D">
        <w:rPr>
          <w:rFonts w:ascii="Arial" w:hAnsi="Arial" w:cs="Arial"/>
          <w:sz w:val="22"/>
          <w:szCs w:val="22"/>
          <w:lang w:val="sr-Cyrl-RS"/>
        </w:rPr>
        <w:t>КОРИСНИК УСЛУГЕ</w:t>
      </w:r>
      <w:r>
        <w:rPr>
          <w:rFonts w:ascii="Arial" w:hAnsi="Arial" w:cs="Arial"/>
          <w:sz w:val="22"/>
          <w:szCs w:val="22"/>
        </w:rPr>
        <w:tab/>
      </w:r>
      <w:r>
        <w:rPr>
          <w:rFonts w:ascii="Arial" w:hAnsi="Arial" w:cs="Arial"/>
          <w:sz w:val="22"/>
          <w:szCs w:val="22"/>
        </w:rPr>
        <w:tab/>
      </w:r>
      <w:r>
        <w:rPr>
          <w:rFonts w:ascii="Arial" w:hAnsi="Arial" w:cs="Arial"/>
          <w:sz w:val="22"/>
          <w:szCs w:val="22"/>
        </w:rPr>
        <w:tab/>
      </w:r>
      <w:r w:rsidR="009A525B">
        <w:rPr>
          <w:rFonts w:ascii="Arial" w:hAnsi="Arial" w:cs="Arial"/>
          <w:sz w:val="22"/>
          <w:szCs w:val="22"/>
        </w:rPr>
        <w:tab/>
        <w:t xml:space="preserve">          </w:t>
      </w:r>
      <w:r>
        <w:rPr>
          <w:rFonts w:ascii="Arial" w:hAnsi="Arial" w:cs="Arial"/>
          <w:sz w:val="22"/>
          <w:szCs w:val="22"/>
        </w:rPr>
        <w:t>ПРУЖАЛАЦ УСЛУГЕ</w:t>
      </w:r>
    </w:p>
    <w:p w14:paraId="00398F71" w14:textId="77777777" w:rsidR="00B12A96" w:rsidRPr="00AD35C4" w:rsidRDefault="00B12A96" w:rsidP="00B12A96">
      <w:pPr>
        <w:jc w:val="both"/>
        <w:rPr>
          <w:rFonts w:ascii="Arial" w:hAnsi="Arial" w:cs="Arial"/>
          <w:sz w:val="22"/>
          <w:szCs w:val="22"/>
        </w:rPr>
      </w:pPr>
      <w:r>
        <w:rPr>
          <w:rFonts w:ascii="Arial" w:hAnsi="Arial" w:cs="Arial"/>
          <w:b/>
          <w:bCs/>
          <w:color w:val="000000"/>
          <w:sz w:val="22"/>
          <w:szCs w:val="22"/>
        </w:rPr>
        <w:t xml:space="preserve">         </w:t>
      </w:r>
      <w:r w:rsidR="009A525B">
        <w:rPr>
          <w:rFonts w:ascii="Arial" w:hAnsi="Arial" w:cs="Arial"/>
          <w:b/>
          <w:bCs/>
          <w:color w:val="000000"/>
          <w:sz w:val="22"/>
          <w:szCs w:val="22"/>
        </w:rPr>
        <w:t xml:space="preserve">      </w:t>
      </w:r>
      <w:r w:rsidRPr="00AD35C4">
        <w:rPr>
          <w:rFonts w:ascii="Arial" w:hAnsi="Arial" w:cs="Arial"/>
          <w:sz w:val="22"/>
          <w:szCs w:val="22"/>
        </w:rPr>
        <w:t xml:space="preserve">Јавно предузеће </w:t>
      </w:r>
    </w:p>
    <w:p w14:paraId="3B40A0C4" w14:textId="77777777" w:rsidR="00B12A96" w:rsidRPr="00AD35C4" w:rsidRDefault="00B12A96" w:rsidP="00B12A96">
      <w:pPr>
        <w:jc w:val="both"/>
        <w:rPr>
          <w:rFonts w:ascii="Arial" w:hAnsi="Arial" w:cs="Arial"/>
          <w:b/>
          <w:sz w:val="22"/>
          <w:szCs w:val="22"/>
        </w:rPr>
      </w:pPr>
      <w:r w:rsidRPr="00AD35C4">
        <w:rPr>
          <w:rFonts w:ascii="Arial" w:hAnsi="Arial" w:cs="Arial"/>
          <w:sz w:val="22"/>
          <w:szCs w:val="22"/>
        </w:rPr>
        <w:t>„Електропривреда Србије“,</w:t>
      </w:r>
      <w:r w:rsidR="00962D1C">
        <w:rPr>
          <w:rFonts w:ascii="Arial" w:hAnsi="Arial" w:cs="Arial"/>
          <w:sz w:val="22"/>
          <w:szCs w:val="22"/>
        </w:rPr>
        <w:t xml:space="preserve"> </w:t>
      </w:r>
      <w:r w:rsidRPr="00AD35C4">
        <w:rPr>
          <w:rFonts w:ascii="Arial" w:hAnsi="Arial" w:cs="Arial"/>
          <w:sz w:val="22"/>
          <w:szCs w:val="22"/>
        </w:rPr>
        <w:t>Београд</w:t>
      </w:r>
      <w:r w:rsidRPr="00AD35C4">
        <w:rPr>
          <w:rFonts w:ascii="Arial" w:hAnsi="Arial" w:cs="Arial"/>
          <w:b/>
          <w:sz w:val="22"/>
          <w:szCs w:val="22"/>
        </w:rPr>
        <w:tab/>
      </w:r>
      <w:r w:rsidRPr="00AD35C4">
        <w:rPr>
          <w:rFonts w:ascii="Arial" w:hAnsi="Arial" w:cs="Arial"/>
          <w:b/>
          <w:sz w:val="22"/>
          <w:szCs w:val="22"/>
        </w:rPr>
        <w:tab/>
      </w:r>
      <w:r w:rsidRPr="00AD35C4">
        <w:rPr>
          <w:rFonts w:ascii="Arial" w:hAnsi="Arial" w:cs="Arial"/>
          <w:b/>
          <w:sz w:val="22"/>
          <w:szCs w:val="22"/>
        </w:rPr>
        <w:tab/>
      </w:r>
      <w:r w:rsidRPr="00AD35C4">
        <w:rPr>
          <w:rFonts w:ascii="Arial" w:hAnsi="Arial" w:cs="Arial"/>
          <w:b/>
          <w:sz w:val="22"/>
          <w:szCs w:val="22"/>
        </w:rPr>
        <w:tab/>
      </w:r>
      <w:r w:rsidRPr="00AD35C4">
        <w:rPr>
          <w:rFonts w:ascii="Arial" w:hAnsi="Arial" w:cs="Arial"/>
          <w:b/>
          <w:sz w:val="22"/>
          <w:szCs w:val="22"/>
        </w:rPr>
        <w:tab/>
        <w:t xml:space="preserve">     </w:t>
      </w:r>
    </w:p>
    <w:p w14:paraId="39645A51" w14:textId="77777777" w:rsidR="00B12A96" w:rsidRPr="00AD35C4" w:rsidRDefault="00B12A96" w:rsidP="00B12A96">
      <w:pPr>
        <w:jc w:val="both"/>
        <w:rPr>
          <w:rFonts w:ascii="Arial" w:hAnsi="Arial" w:cs="Arial"/>
          <w:b/>
          <w:sz w:val="22"/>
          <w:szCs w:val="22"/>
        </w:rPr>
      </w:pPr>
    </w:p>
    <w:p w14:paraId="59E9B8DB" w14:textId="77777777" w:rsidR="00B12A96" w:rsidRPr="00AD35C4" w:rsidRDefault="009A525B" w:rsidP="00B12A96">
      <w:pPr>
        <w:jc w:val="both"/>
        <w:rPr>
          <w:rFonts w:ascii="Arial" w:hAnsi="Arial" w:cs="Arial"/>
          <w:b/>
          <w:sz w:val="22"/>
          <w:szCs w:val="22"/>
        </w:rPr>
      </w:pPr>
      <w:r>
        <w:rPr>
          <w:rFonts w:ascii="Arial" w:hAnsi="Arial" w:cs="Arial"/>
          <w:b/>
          <w:sz w:val="22"/>
          <w:szCs w:val="22"/>
        </w:rPr>
        <w:t xml:space="preserve">  </w:t>
      </w:r>
      <w:r w:rsidR="00B12A96" w:rsidRPr="00AD35C4">
        <w:rPr>
          <w:rFonts w:ascii="Arial" w:hAnsi="Arial" w:cs="Arial"/>
          <w:b/>
          <w:sz w:val="22"/>
          <w:szCs w:val="22"/>
        </w:rPr>
        <w:t>_________________________                                            _________________________</w:t>
      </w:r>
    </w:p>
    <w:p w14:paraId="766584D1" w14:textId="77777777" w:rsidR="00B12A96" w:rsidRPr="00EC340C" w:rsidRDefault="00B12A96" w:rsidP="00B12A96">
      <w:pPr>
        <w:jc w:val="both"/>
        <w:rPr>
          <w:rFonts w:ascii="Arial" w:hAnsi="Arial" w:cs="Arial"/>
          <w:sz w:val="22"/>
          <w:szCs w:val="22"/>
        </w:rPr>
      </w:pPr>
      <w:r w:rsidRPr="00AD35C4">
        <w:rPr>
          <w:rFonts w:ascii="Arial" w:hAnsi="Arial" w:cs="Arial"/>
          <w:sz w:val="22"/>
          <w:szCs w:val="22"/>
        </w:rPr>
        <w:t xml:space="preserve">      </w:t>
      </w:r>
      <w:r w:rsidR="009A525B">
        <w:rPr>
          <w:rFonts w:ascii="Arial" w:hAnsi="Arial" w:cs="Arial"/>
          <w:sz w:val="22"/>
          <w:szCs w:val="22"/>
        </w:rPr>
        <w:t xml:space="preserve">  </w:t>
      </w:r>
      <w:r w:rsidRPr="00AD35C4">
        <w:rPr>
          <w:rFonts w:ascii="Arial" w:hAnsi="Arial" w:cs="Arial"/>
          <w:sz w:val="22"/>
          <w:szCs w:val="22"/>
        </w:rPr>
        <w:t xml:space="preserve">Александар Обрадовић                                                          </w:t>
      </w:r>
      <w:r>
        <w:rPr>
          <w:rFonts w:ascii="Arial" w:hAnsi="Arial" w:cs="Arial"/>
          <w:sz w:val="22"/>
          <w:szCs w:val="22"/>
        </w:rPr>
        <w:t>име и презиме</w:t>
      </w:r>
    </w:p>
    <w:p w14:paraId="2FA54F45" w14:textId="77777777" w:rsidR="00B12A96" w:rsidRPr="00A1244D" w:rsidRDefault="00B12A96" w:rsidP="00B12A96">
      <w:pPr>
        <w:suppressAutoHyphens w:val="0"/>
        <w:rPr>
          <w:rFonts w:ascii="Arial" w:hAnsi="Arial" w:cs="Arial"/>
          <w:bCs/>
          <w:noProof/>
          <w:sz w:val="22"/>
          <w:szCs w:val="22"/>
        </w:rPr>
      </w:pPr>
      <w:r w:rsidRPr="00AD35C4">
        <w:rPr>
          <w:rFonts w:ascii="Arial" w:hAnsi="Arial" w:cs="Arial"/>
          <w:sz w:val="22"/>
          <w:szCs w:val="22"/>
        </w:rPr>
        <w:t xml:space="preserve">                 </w:t>
      </w:r>
      <w:r w:rsidR="009A525B">
        <w:rPr>
          <w:rFonts w:ascii="Arial" w:hAnsi="Arial" w:cs="Arial"/>
          <w:sz w:val="22"/>
          <w:szCs w:val="22"/>
        </w:rPr>
        <w:t xml:space="preserve"> </w:t>
      </w:r>
      <w:r w:rsidRPr="00AD35C4">
        <w:rPr>
          <w:rFonts w:ascii="Arial" w:hAnsi="Arial" w:cs="Arial"/>
          <w:sz w:val="22"/>
          <w:szCs w:val="22"/>
        </w:rPr>
        <w:t xml:space="preserve">директор                                                                         </w:t>
      </w:r>
      <w:r w:rsidRPr="00AD35C4">
        <w:rPr>
          <w:rFonts w:ascii="Arial" w:hAnsi="Arial" w:cs="Arial"/>
          <w:bCs/>
          <w:noProof/>
          <w:sz w:val="22"/>
          <w:szCs w:val="22"/>
        </w:rPr>
        <w:t xml:space="preserve">   </w:t>
      </w:r>
      <w:r w:rsidR="009A525B">
        <w:rPr>
          <w:rFonts w:ascii="Arial" w:hAnsi="Arial" w:cs="Arial"/>
          <w:bCs/>
          <w:noProof/>
          <w:sz w:val="22"/>
          <w:szCs w:val="22"/>
        </w:rPr>
        <w:t xml:space="preserve"> </w:t>
      </w:r>
      <w:r>
        <w:rPr>
          <w:rFonts w:ascii="Arial" w:hAnsi="Arial" w:cs="Arial"/>
          <w:bCs/>
          <w:noProof/>
          <w:sz w:val="22"/>
          <w:szCs w:val="22"/>
        </w:rPr>
        <w:t>функција</w:t>
      </w:r>
    </w:p>
    <w:p w14:paraId="73DEE1F4" w14:textId="77777777" w:rsidR="00B12A96" w:rsidRDefault="00B12A96" w:rsidP="00B12A96">
      <w:pPr>
        <w:suppressAutoHyphens w:val="0"/>
        <w:spacing w:after="200" w:line="276" w:lineRule="auto"/>
        <w:rPr>
          <w:rFonts w:ascii="Arial" w:hAnsi="Arial" w:cs="Arial"/>
          <w:b/>
          <w:bCs/>
          <w:color w:val="000000"/>
          <w:sz w:val="22"/>
          <w:szCs w:val="22"/>
        </w:rPr>
      </w:pPr>
    </w:p>
    <w:p w14:paraId="488F5051" w14:textId="77777777" w:rsidR="00F33B15" w:rsidRPr="00AE1C49" w:rsidRDefault="00F33B15" w:rsidP="00F33B15">
      <w:pPr>
        <w:tabs>
          <w:tab w:val="left" w:pos="360"/>
        </w:tabs>
        <w:jc w:val="both"/>
        <w:rPr>
          <w:rFonts w:ascii="Arial" w:hAnsi="Arial" w:cs="Arial"/>
          <w:sz w:val="22"/>
          <w:szCs w:val="22"/>
        </w:rPr>
      </w:pPr>
    </w:p>
    <w:p w14:paraId="3D0904E0" w14:textId="77777777" w:rsidR="00F33B15" w:rsidRPr="00AE1C49" w:rsidRDefault="00F33B15" w:rsidP="00F33B15">
      <w:pPr>
        <w:tabs>
          <w:tab w:val="left" w:pos="360"/>
        </w:tabs>
        <w:jc w:val="both"/>
        <w:rPr>
          <w:rFonts w:ascii="Arial" w:hAnsi="Arial" w:cs="Arial"/>
          <w:sz w:val="22"/>
          <w:szCs w:val="22"/>
        </w:rPr>
      </w:pPr>
    </w:p>
    <w:p w14:paraId="1E0CC9DD" w14:textId="77777777" w:rsidR="00F33B15" w:rsidRPr="00AE1C49" w:rsidRDefault="00F33B15" w:rsidP="00F33B15">
      <w:pPr>
        <w:suppressAutoHyphens w:val="0"/>
        <w:jc w:val="center"/>
        <w:rPr>
          <w:rFonts w:ascii="Arial" w:hAnsi="Arial" w:cs="Arial"/>
          <w:sz w:val="22"/>
          <w:szCs w:val="22"/>
        </w:rPr>
      </w:pPr>
    </w:p>
    <w:p w14:paraId="6BA8D782" w14:textId="77777777" w:rsidR="00867559" w:rsidRDefault="00867559">
      <w:pPr>
        <w:suppressAutoHyphens w:val="0"/>
        <w:rPr>
          <w:rFonts w:ascii="Arial" w:hAnsi="Arial" w:cs="Arial"/>
          <w:b/>
          <w:bCs/>
          <w:i/>
          <w:szCs w:val="24"/>
          <w:lang w:val="sr-Latn-CS"/>
        </w:rPr>
      </w:pPr>
      <w:r>
        <w:rPr>
          <w:i/>
          <w:szCs w:val="24"/>
        </w:rPr>
        <w:br w:type="page"/>
      </w:r>
    </w:p>
    <w:p w14:paraId="47608738" w14:textId="77777777" w:rsidR="0040535C" w:rsidRPr="0040535C" w:rsidRDefault="0040535C" w:rsidP="00C95944">
      <w:pPr>
        <w:pStyle w:val="Heading2Numbered"/>
        <w:rPr>
          <w:lang w:val="sr-Cyrl-CS"/>
        </w:rPr>
      </w:pPr>
      <w:r>
        <w:lastRenderedPageBreak/>
        <w:t xml:space="preserve">ОБРАЗАЦ </w:t>
      </w:r>
      <w:r>
        <w:rPr>
          <w:lang w:val="sr-Cyrl-CS"/>
        </w:rPr>
        <w:t>7</w:t>
      </w:r>
      <w:r w:rsidRPr="0040535C">
        <w:t>.</w:t>
      </w:r>
    </w:p>
    <w:p w14:paraId="5D3045E2" w14:textId="77777777" w:rsidR="0040535C" w:rsidRPr="003D3088" w:rsidRDefault="0040535C" w:rsidP="00C95944">
      <w:pPr>
        <w:jc w:val="center"/>
      </w:pPr>
      <w:r w:rsidRPr="00C95944">
        <w:rPr>
          <w:rFonts w:ascii="Arial" w:hAnsi="Arial" w:cs="Arial"/>
          <w:b/>
        </w:rPr>
        <w:t>МОДЕЛ УГОВОРА</w:t>
      </w:r>
      <w:r w:rsidRPr="003D3088">
        <w:t xml:space="preserve"> </w:t>
      </w:r>
      <w:r w:rsidRPr="003D3088">
        <w:br/>
      </w:r>
      <w:r w:rsidRPr="00C14B7C">
        <w:rPr>
          <w:rFonts w:ascii="Arial" w:hAnsi="Arial" w:cs="Arial"/>
          <w:b/>
        </w:rPr>
        <w:t>о чувању пословне тајне и поверљивих информација</w:t>
      </w:r>
    </w:p>
    <w:p w14:paraId="1FF5E770" w14:textId="77777777" w:rsidR="0040535C" w:rsidRPr="003D3088" w:rsidRDefault="0040535C" w:rsidP="0040535C">
      <w:pPr>
        <w:rPr>
          <w:rFonts w:ascii="Arial" w:hAnsi="Arial" w:cs="Arial"/>
          <w:sz w:val="22"/>
          <w:szCs w:val="22"/>
        </w:rPr>
      </w:pPr>
    </w:p>
    <w:p w14:paraId="37BC8296" w14:textId="77777777" w:rsidR="0040535C" w:rsidRPr="003D3088" w:rsidRDefault="0040535C" w:rsidP="0040535C">
      <w:pPr>
        <w:jc w:val="both"/>
        <w:rPr>
          <w:rFonts w:ascii="Arial" w:hAnsi="Arial" w:cs="Arial"/>
          <w:sz w:val="22"/>
          <w:szCs w:val="22"/>
        </w:rPr>
      </w:pPr>
    </w:p>
    <w:p w14:paraId="55EA9898" w14:textId="77777777" w:rsidR="0040535C" w:rsidRPr="0024258D" w:rsidRDefault="0040535C" w:rsidP="0040535C">
      <w:pPr>
        <w:jc w:val="both"/>
        <w:rPr>
          <w:rFonts w:ascii="Arial" w:hAnsi="Arial" w:cs="Arial"/>
          <w:sz w:val="22"/>
          <w:szCs w:val="22"/>
        </w:rPr>
      </w:pPr>
      <w:r w:rsidRPr="003D3088">
        <w:rPr>
          <w:rFonts w:ascii="Arial" w:hAnsi="Arial" w:cs="Arial"/>
          <w:sz w:val="22"/>
          <w:szCs w:val="22"/>
        </w:rPr>
        <w:t xml:space="preserve">Закључен </w:t>
      </w:r>
      <w:r w:rsidR="0063538C">
        <w:rPr>
          <w:rFonts w:ascii="Arial" w:hAnsi="Arial" w:cs="Arial"/>
          <w:sz w:val="22"/>
          <w:szCs w:val="22"/>
        </w:rPr>
        <w:t>у Београду, дана</w:t>
      </w:r>
      <w:r w:rsidR="00C86E13">
        <w:rPr>
          <w:rFonts w:ascii="Arial" w:hAnsi="Arial" w:cs="Arial"/>
          <w:sz w:val="22"/>
          <w:szCs w:val="22"/>
          <w:lang w:val="sr-Cyrl-RS"/>
        </w:rPr>
        <w:t xml:space="preserve"> ___________________ </w:t>
      </w:r>
      <w:r w:rsidRPr="003D3088">
        <w:rPr>
          <w:rFonts w:ascii="Arial" w:hAnsi="Arial" w:cs="Arial"/>
          <w:sz w:val="22"/>
          <w:szCs w:val="22"/>
        </w:rPr>
        <w:t>између</w:t>
      </w:r>
      <w:r w:rsidR="00C75925">
        <w:rPr>
          <w:rFonts w:ascii="Arial" w:hAnsi="Arial" w:cs="Arial"/>
          <w:sz w:val="22"/>
          <w:szCs w:val="22"/>
        </w:rPr>
        <w:t xml:space="preserve"> следећих уговорних страна:</w:t>
      </w:r>
    </w:p>
    <w:p w14:paraId="23ECF2D6" w14:textId="77777777" w:rsidR="0040535C" w:rsidRPr="003D3088" w:rsidRDefault="0040535C" w:rsidP="0040535C">
      <w:pPr>
        <w:jc w:val="both"/>
        <w:rPr>
          <w:rFonts w:ascii="Arial" w:hAnsi="Arial" w:cs="Arial"/>
          <w:sz w:val="22"/>
          <w:szCs w:val="22"/>
        </w:rPr>
      </w:pPr>
    </w:p>
    <w:p w14:paraId="542CB9A2" w14:textId="77777777" w:rsidR="0040535C" w:rsidRPr="003D3088" w:rsidRDefault="0040535C" w:rsidP="00687DB0">
      <w:pPr>
        <w:numPr>
          <w:ilvl w:val="0"/>
          <w:numId w:val="28"/>
        </w:numPr>
        <w:tabs>
          <w:tab w:val="left" w:pos="360"/>
        </w:tabs>
        <w:suppressAutoHyphens w:val="0"/>
        <w:jc w:val="both"/>
        <w:rPr>
          <w:rFonts w:ascii="Arial" w:hAnsi="Arial" w:cs="Arial"/>
          <w:sz w:val="22"/>
          <w:szCs w:val="22"/>
        </w:rPr>
      </w:pPr>
      <w:r w:rsidRPr="003D3088">
        <w:rPr>
          <w:rFonts w:ascii="Arial" w:hAnsi="Arial" w:cs="Arial"/>
          <w:sz w:val="22"/>
          <w:szCs w:val="22"/>
        </w:rPr>
        <w:t xml:space="preserve">Јавно </w:t>
      </w:r>
      <w:r w:rsidR="00C75925" w:rsidRPr="003D3088">
        <w:rPr>
          <w:rFonts w:ascii="Arial" w:hAnsi="Arial" w:cs="Arial"/>
          <w:sz w:val="22"/>
          <w:szCs w:val="22"/>
        </w:rPr>
        <w:t>предузећ</w:t>
      </w:r>
      <w:r w:rsidR="00C75925">
        <w:rPr>
          <w:rFonts w:ascii="Arial" w:hAnsi="Arial" w:cs="Arial"/>
          <w:sz w:val="22"/>
          <w:szCs w:val="22"/>
        </w:rPr>
        <w:t>е</w:t>
      </w:r>
      <w:r w:rsidR="00C75925" w:rsidRPr="003D3088">
        <w:rPr>
          <w:rFonts w:ascii="Arial" w:hAnsi="Arial" w:cs="Arial"/>
          <w:sz w:val="22"/>
          <w:szCs w:val="22"/>
        </w:rPr>
        <w:t xml:space="preserve"> </w:t>
      </w:r>
      <w:r w:rsidRPr="003D3088">
        <w:rPr>
          <w:rFonts w:ascii="Arial" w:hAnsi="Arial" w:cs="Arial"/>
          <w:sz w:val="22"/>
          <w:szCs w:val="22"/>
        </w:rPr>
        <w:t xml:space="preserve">„Електропривреда Србије“, Београд , улица: Царице Милице бр. 2, </w:t>
      </w:r>
      <w:r w:rsidRPr="003D3088">
        <w:rPr>
          <w:rFonts w:ascii="Arial" w:hAnsi="Arial" w:cs="Arial"/>
          <w:color w:val="000000"/>
          <w:sz w:val="22"/>
          <w:szCs w:val="22"/>
        </w:rPr>
        <w:t xml:space="preserve">матични број: 20053658, ПИБ 103920327, бр.тек.рачуна: </w:t>
      </w:r>
      <w:r w:rsidRPr="003D3088">
        <w:rPr>
          <w:rFonts w:ascii="Arial" w:hAnsi="Arial" w:cs="Arial"/>
          <w:sz w:val="22"/>
          <w:szCs w:val="22"/>
        </w:rPr>
        <w:t>160-700-13 Banka Intesa</w:t>
      </w:r>
      <w:r w:rsidRPr="00717723">
        <w:rPr>
          <w:rFonts w:ascii="Arial" w:hAnsi="Arial" w:cs="Arial"/>
        </w:rPr>
        <w:t xml:space="preserve"> </w:t>
      </w:r>
      <w:r w:rsidRPr="00717723">
        <w:rPr>
          <w:rFonts w:ascii="Arial" w:hAnsi="Arial" w:cs="Arial"/>
          <w:sz w:val="22"/>
          <w:szCs w:val="22"/>
        </w:rPr>
        <w:t xml:space="preserve">ад Београд, које заступа </w:t>
      </w:r>
      <w:r w:rsidR="00C75925">
        <w:rPr>
          <w:rFonts w:ascii="Arial" w:hAnsi="Arial" w:cs="Arial"/>
          <w:sz w:val="22"/>
          <w:szCs w:val="22"/>
        </w:rPr>
        <w:t xml:space="preserve">законски заступник </w:t>
      </w:r>
      <w:r w:rsidRPr="00717723">
        <w:rPr>
          <w:rFonts w:ascii="Arial" w:hAnsi="Arial" w:cs="Arial"/>
          <w:sz w:val="22"/>
          <w:szCs w:val="22"/>
        </w:rPr>
        <w:t xml:space="preserve"> Александар Обрадовић</w:t>
      </w:r>
      <w:r w:rsidR="00C75925">
        <w:rPr>
          <w:rFonts w:ascii="Arial" w:hAnsi="Arial" w:cs="Arial"/>
          <w:sz w:val="22"/>
          <w:szCs w:val="22"/>
        </w:rPr>
        <w:t>, директор</w:t>
      </w:r>
      <w:r w:rsidRPr="00717723">
        <w:rPr>
          <w:rFonts w:ascii="Arial" w:hAnsi="Arial" w:cs="Arial"/>
          <w:sz w:val="22"/>
          <w:szCs w:val="22"/>
        </w:rPr>
        <w:t xml:space="preserve"> (у даљем текст</w:t>
      </w:r>
      <w:r>
        <w:rPr>
          <w:rFonts w:ascii="Arial" w:hAnsi="Arial" w:cs="Arial"/>
          <w:sz w:val="22"/>
          <w:szCs w:val="22"/>
        </w:rPr>
        <w:t xml:space="preserve">у: </w:t>
      </w:r>
      <w:r w:rsidR="00FE157D">
        <w:rPr>
          <w:rFonts w:ascii="Arial" w:hAnsi="Arial" w:cs="Arial"/>
          <w:sz w:val="22"/>
          <w:szCs w:val="22"/>
          <w:lang w:val="sr-Cyrl-RS"/>
        </w:rPr>
        <w:t>Корисник услуге</w:t>
      </w:r>
      <w:r>
        <w:rPr>
          <w:rFonts w:ascii="Arial" w:hAnsi="Arial" w:cs="Arial"/>
          <w:sz w:val="22"/>
          <w:szCs w:val="22"/>
        </w:rPr>
        <w:t>)</w:t>
      </w:r>
    </w:p>
    <w:p w14:paraId="52DA570A" w14:textId="77777777" w:rsidR="0040535C" w:rsidRPr="003D3088" w:rsidRDefault="0040535C" w:rsidP="0040535C">
      <w:pPr>
        <w:rPr>
          <w:rFonts w:ascii="Arial" w:hAnsi="Arial" w:cs="Arial"/>
          <w:sz w:val="22"/>
          <w:szCs w:val="22"/>
        </w:rPr>
      </w:pPr>
    </w:p>
    <w:p w14:paraId="1D49F6A6" w14:textId="77777777" w:rsidR="0040535C" w:rsidRPr="003D3088" w:rsidRDefault="0040535C" w:rsidP="0040535C">
      <w:pPr>
        <w:rPr>
          <w:rFonts w:ascii="Arial" w:hAnsi="Arial" w:cs="Arial"/>
          <w:sz w:val="22"/>
          <w:szCs w:val="22"/>
        </w:rPr>
      </w:pPr>
      <w:r w:rsidRPr="003D3088">
        <w:rPr>
          <w:rFonts w:ascii="Arial" w:hAnsi="Arial" w:cs="Arial"/>
          <w:sz w:val="22"/>
          <w:szCs w:val="22"/>
        </w:rPr>
        <w:t>и</w:t>
      </w:r>
    </w:p>
    <w:p w14:paraId="3987F3E1" w14:textId="77777777" w:rsidR="0040535C" w:rsidRPr="003D3088" w:rsidRDefault="0040535C" w:rsidP="0040535C">
      <w:pPr>
        <w:rPr>
          <w:rFonts w:ascii="Arial" w:hAnsi="Arial" w:cs="Arial"/>
          <w:sz w:val="22"/>
          <w:szCs w:val="22"/>
        </w:rPr>
      </w:pPr>
    </w:p>
    <w:p w14:paraId="2FA3D3B5" w14:textId="77777777" w:rsidR="0040535C" w:rsidRPr="003D3088" w:rsidRDefault="0040535C" w:rsidP="00687DB0">
      <w:pPr>
        <w:numPr>
          <w:ilvl w:val="0"/>
          <w:numId w:val="28"/>
        </w:numPr>
        <w:suppressAutoHyphens w:val="0"/>
        <w:jc w:val="both"/>
        <w:rPr>
          <w:rFonts w:ascii="Arial" w:hAnsi="Arial" w:cs="Arial"/>
          <w:sz w:val="22"/>
          <w:szCs w:val="22"/>
        </w:rPr>
      </w:pPr>
      <w:r w:rsidRPr="003D3088">
        <w:rPr>
          <w:rFonts w:ascii="Arial" w:hAnsi="Arial" w:cs="Arial"/>
          <w:sz w:val="22"/>
          <w:szCs w:val="22"/>
        </w:rPr>
        <w:t>___________________________________________________________________, матични број: ___________, ПИБ _______________, бр.тек.рачуна: ____________ кога засту</w:t>
      </w:r>
      <w:r w:rsidR="009E4C87">
        <w:rPr>
          <w:rFonts w:ascii="Arial" w:hAnsi="Arial" w:cs="Arial"/>
          <w:sz w:val="22"/>
          <w:szCs w:val="22"/>
        </w:rPr>
        <w:t>па директор _________________,</w:t>
      </w:r>
      <w:r w:rsidRPr="003D3088">
        <w:rPr>
          <w:rFonts w:ascii="Arial" w:hAnsi="Arial" w:cs="Arial"/>
          <w:sz w:val="22"/>
          <w:szCs w:val="22"/>
        </w:rPr>
        <w:t xml:space="preserve">  (у даљем тексту: </w:t>
      </w:r>
      <w:r w:rsidR="00AC6BB8">
        <w:rPr>
          <w:rFonts w:ascii="Arial" w:hAnsi="Arial" w:cs="Arial"/>
          <w:sz w:val="22"/>
          <w:szCs w:val="22"/>
        </w:rPr>
        <w:t>Пружалац услуге</w:t>
      </w:r>
      <w:r w:rsidRPr="003D3088">
        <w:rPr>
          <w:rFonts w:ascii="Arial" w:hAnsi="Arial" w:cs="Arial"/>
          <w:sz w:val="22"/>
          <w:szCs w:val="22"/>
        </w:rPr>
        <w:t xml:space="preserve">), </w:t>
      </w:r>
    </w:p>
    <w:p w14:paraId="3AFD9FD8" w14:textId="77777777" w:rsidR="0040535C" w:rsidRPr="003D3088" w:rsidRDefault="0040535C" w:rsidP="0040535C">
      <w:pPr>
        <w:rPr>
          <w:rFonts w:ascii="Arial" w:hAnsi="Arial" w:cs="Arial"/>
          <w:sz w:val="22"/>
          <w:szCs w:val="22"/>
        </w:rPr>
      </w:pPr>
    </w:p>
    <w:p w14:paraId="2EE9FA2F" w14:textId="77777777" w:rsidR="0040535C" w:rsidRPr="003D3088" w:rsidRDefault="0040535C" w:rsidP="0040535C">
      <w:pPr>
        <w:jc w:val="both"/>
        <w:rPr>
          <w:rFonts w:ascii="Arial" w:hAnsi="Arial" w:cs="Arial"/>
          <w:sz w:val="22"/>
          <w:szCs w:val="22"/>
        </w:rPr>
      </w:pPr>
      <w:r w:rsidRPr="003D3088">
        <w:rPr>
          <w:rFonts w:ascii="Arial" w:hAnsi="Arial" w:cs="Arial"/>
          <w:sz w:val="22"/>
          <w:szCs w:val="22"/>
        </w:rPr>
        <w:t>чланови групе /подизвођачи _________________________________________________</w:t>
      </w:r>
    </w:p>
    <w:p w14:paraId="612FB94F" w14:textId="77777777" w:rsidR="0040535C" w:rsidRDefault="0040535C" w:rsidP="0040535C">
      <w:pPr>
        <w:jc w:val="both"/>
        <w:rPr>
          <w:rFonts w:ascii="Arial" w:hAnsi="Arial" w:cs="Arial"/>
          <w:sz w:val="22"/>
          <w:szCs w:val="22"/>
        </w:rPr>
      </w:pPr>
      <w:r w:rsidRPr="003D3088">
        <w:rPr>
          <w:rFonts w:ascii="Arial" w:hAnsi="Arial" w:cs="Arial"/>
          <w:sz w:val="22"/>
          <w:szCs w:val="22"/>
        </w:rPr>
        <w:t xml:space="preserve">_________________________________________________________________________, </w:t>
      </w:r>
    </w:p>
    <w:p w14:paraId="7EE4FC8A" w14:textId="77777777" w:rsidR="0040535C" w:rsidRDefault="0040535C" w:rsidP="0040535C">
      <w:pPr>
        <w:jc w:val="both"/>
        <w:rPr>
          <w:rFonts w:ascii="Arial" w:hAnsi="Arial" w:cs="Arial"/>
          <w:sz w:val="22"/>
          <w:szCs w:val="22"/>
        </w:rPr>
      </w:pPr>
    </w:p>
    <w:p w14:paraId="31B9291A" w14:textId="77777777" w:rsidR="0040535C" w:rsidRPr="003D3088" w:rsidRDefault="0040535C" w:rsidP="0040535C">
      <w:pPr>
        <w:jc w:val="both"/>
        <w:rPr>
          <w:rFonts w:ascii="Arial" w:hAnsi="Arial" w:cs="Arial"/>
          <w:sz w:val="22"/>
          <w:szCs w:val="22"/>
        </w:rPr>
      </w:pPr>
      <w:r w:rsidRPr="003D3088">
        <w:rPr>
          <w:rFonts w:ascii="Arial" w:hAnsi="Arial" w:cs="Arial"/>
          <w:sz w:val="22"/>
          <w:szCs w:val="22"/>
        </w:rPr>
        <w:t>заједнички назив Стране.</w:t>
      </w:r>
    </w:p>
    <w:p w14:paraId="276AA4BC" w14:textId="77777777" w:rsidR="0040535C" w:rsidRPr="003D3088" w:rsidRDefault="0040535C" w:rsidP="0040535C">
      <w:pPr>
        <w:jc w:val="both"/>
        <w:rPr>
          <w:rFonts w:ascii="Arial" w:hAnsi="Arial" w:cs="Arial"/>
          <w:sz w:val="22"/>
          <w:szCs w:val="22"/>
        </w:rPr>
      </w:pPr>
    </w:p>
    <w:p w14:paraId="413E956A" w14:textId="77777777" w:rsidR="0040535C" w:rsidRPr="003D3088" w:rsidRDefault="0040535C" w:rsidP="0040535C">
      <w:pPr>
        <w:jc w:val="center"/>
        <w:rPr>
          <w:rFonts w:ascii="Arial" w:hAnsi="Arial" w:cs="Arial"/>
          <w:sz w:val="22"/>
          <w:szCs w:val="22"/>
        </w:rPr>
      </w:pPr>
      <w:r w:rsidRPr="003D3088">
        <w:rPr>
          <w:rFonts w:ascii="Arial" w:hAnsi="Arial" w:cs="Arial"/>
          <w:b/>
          <w:sz w:val="22"/>
          <w:szCs w:val="22"/>
        </w:rPr>
        <w:t>Члан 1.</w:t>
      </w:r>
    </w:p>
    <w:p w14:paraId="18F6EA89" w14:textId="77777777" w:rsidR="0040535C" w:rsidRPr="009E4C87" w:rsidRDefault="0040535C" w:rsidP="0040535C">
      <w:pPr>
        <w:suppressAutoHyphens w:val="0"/>
        <w:jc w:val="both"/>
        <w:rPr>
          <w:rFonts w:ascii="Arial" w:hAnsi="Arial" w:cs="Arial"/>
          <w:sz w:val="22"/>
          <w:szCs w:val="22"/>
        </w:rPr>
      </w:pPr>
      <w:r w:rsidRPr="00773914">
        <w:rPr>
          <w:rFonts w:ascii="Arial" w:hAnsi="Arial" w:cs="Arial"/>
          <w:sz w:val="22"/>
          <w:szCs w:val="22"/>
        </w:rPr>
        <w:t xml:space="preserve">Стране су се договориле </w:t>
      </w:r>
      <w:r>
        <w:rPr>
          <w:rFonts w:ascii="Arial" w:hAnsi="Arial" w:cs="Arial"/>
          <w:sz w:val="22"/>
          <w:szCs w:val="22"/>
        </w:rPr>
        <w:t>да</w:t>
      </w:r>
      <w:r w:rsidRPr="00773914">
        <w:rPr>
          <w:rFonts w:ascii="Arial" w:hAnsi="Arial" w:cs="Arial"/>
          <w:sz w:val="22"/>
          <w:szCs w:val="22"/>
        </w:rPr>
        <w:t xml:space="preserve"> у вези са набавком </w:t>
      </w:r>
      <w:r>
        <w:rPr>
          <w:rFonts w:ascii="Arial" w:hAnsi="Arial" w:cs="Arial"/>
          <w:sz w:val="22"/>
          <w:szCs w:val="22"/>
        </w:rPr>
        <w:t>услуга „Интернет сервиси“</w:t>
      </w:r>
      <w:r w:rsidRPr="00773914">
        <w:rPr>
          <w:rFonts w:ascii="Arial" w:hAnsi="Arial" w:cs="Arial"/>
          <w:sz w:val="22"/>
          <w:szCs w:val="22"/>
        </w:rPr>
        <w:t>,</w:t>
      </w:r>
      <w:r w:rsidR="009C2BF8">
        <w:rPr>
          <w:rFonts w:ascii="Arial" w:hAnsi="Arial" w:cs="Arial"/>
          <w:sz w:val="22"/>
          <w:szCs w:val="22"/>
        </w:rPr>
        <w:t xml:space="preserve"> ј</w:t>
      </w:r>
      <w:r w:rsidRPr="00550B45">
        <w:rPr>
          <w:rFonts w:ascii="Arial" w:hAnsi="Arial" w:cs="Arial"/>
          <w:bCs/>
          <w:sz w:val="22"/>
          <w:szCs w:val="22"/>
        </w:rPr>
        <w:t xml:space="preserve">авна </w:t>
      </w:r>
      <w:r w:rsidRPr="009E4C87">
        <w:rPr>
          <w:rFonts w:ascii="Arial" w:hAnsi="Arial" w:cs="Arial"/>
          <w:bCs/>
          <w:sz w:val="22"/>
          <w:szCs w:val="22"/>
        </w:rPr>
        <w:t>набавка</w:t>
      </w:r>
      <w:r w:rsidRPr="009E4C87">
        <w:rPr>
          <w:rFonts w:ascii="Arial" w:hAnsi="Arial" w:cs="Arial"/>
          <w:sz w:val="22"/>
          <w:szCs w:val="22"/>
        </w:rPr>
        <w:t>,</w:t>
      </w:r>
      <w:r w:rsidRPr="009E4C87">
        <w:rPr>
          <w:rFonts w:ascii="Arial" w:hAnsi="Arial" w:cs="Arial"/>
          <w:bCs/>
          <w:sz w:val="22"/>
          <w:szCs w:val="22"/>
        </w:rPr>
        <w:t xml:space="preserve"> бр. 36/15/ДИКТ,</w:t>
      </w:r>
      <w:r w:rsidRPr="009E4C87">
        <w:rPr>
          <w:rFonts w:ascii="Arial" w:hAnsi="Arial" w:cs="Arial"/>
          <w:sz w:val="22"/>
          <w:szCs w:val="22"/>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3905A3E" w14:textId="77777777" w:rsidR="0040535C" w:rsidRPr="009E4C87" w:rsidRDefault="0040535C" w:rsidP="0040535C">
      <w:pPr>
        <w:rPr>
          <w:rFonts w:ascii="Arial" w:hAnsi="Arial" w:cs="Arial"/>
          <w:b/>
          <w:sz w:val="22"/>
          <w:szCs w:val="22"/>
        </w:rPr>
      </w:pPr>
    </w:p>
    <w:p w14:paraId="63E2D982" w14:textId="77777777" w:rsidR="0040535C" w:rsidRPr="009E4C87" w:rsidRDefault="0040535C" w:rsidP="0040535C">
      <w:pPr>
        <w:jc w:val="both"/>
        <w:rPr>
          <w:rFonts w:ascii="Arial" w:hAnsi="Arial" w:cs="Arial"/>
          <w:sz w:val="22"/>
          <w:szCs w:val="22"/>
        </w:rPr>
      </w:pPr>
      <w:r w:rsidRPr="009E4C87">
        <w:rPr>
          <w:rFonts w:ascii="Arial" w:hAnsi="Arial" w:cs="Arial"/>
          <w:sz w:val="22"/>
          <w:szCs w:val="22"/>
        </w:rPr>
        <w:t>Овај уговор представља прилог основном Уговору број _____ од ____. године.</w:t>
      </w:r>
      <w:r w:rsidRPr="009E4C87">
        <w:rPr>
          <w:rFonts w:ascii="Arial" w:hAnsi="Arial" w:cs="Arial"/>
          <w:i/>
          <w:color w:val="548DD4" w:themeColor="text2" w:themeTint="99"/>
          <w:sz w:val="22"/>
          <w:szCs w:val="22"/>
        </w:rPr>
        <w:t xml:space="preserve"> </w:t>
      </w:r>
    </w:p>
    <w:p w14:paraId="10BF3A07" w14:textId="77777777" w:rsidR="0040535C" w:rsidRPr="009E4C87" w:rsidRDefault="0040535C" w:rsidP="0040535C">
      <w:pPr>
        <w:jc w:val="both"/>
        <w:rPr>
          <w:rFonts w:ascii="Arial" w:hAnsi="Arial" w:cs="Arial"/>
          <w:sz w:val="22"/>
          <w:szCs w:val="22"/>
        </w:rPr>
      </w:pPr>
    </w:p>
    <w:p w14:paraId="1321E44E" w14:textId="77777777" w:rsidR="0040535C" w:rsidRPr="009E4C87" w:rsidRDefault="0040535C" w:rsidP="0040535C">
      <w:pPr>
        <w:jc w:val="center"/>
        <w:rPr>
          <w:rFonts w:ascii="Arial" w:hAnsi="Arial" w:cs="Arial"/>
          <w:sz w:val="22"/>
          <w:szCs w:val="22"/>
        </w:rPr>
      </w:pPr>
      <w:r w:rsidRPr="009E4C87">
        <w:rPr>
          <w:rFonts w:ascii="Arial" w:hAnsi="Arial" w:cs="Arial"/>
          <w:b/>
          <w:sz w:val="22"/>
          <w:szCs w:val="22"/>
        </w:rPr>
        <w:t>Члан 2.</w:t>
      </w:r>
    </w:p>
    <w:p w14:paraId="16403BF0" w14:textId="77777777" w:rsidR="0040535C" w:rsidRPr="009E4C87" w:rsidRDefault="0040535C" w:rsidP="0040535C">
      <w:pPr>
        <w:jc w:val="both"/>
        <w:rPr>
          <w:rFonts w:ascii="Arial" w:hAnsi="Arial" w:cs="Arial"/>
          <w:sz w:val="22"/>
          <w:szCs w:val="22"/>
        </w:rPr>
      </w:pPr>
      <w:r w:rsidRPr="009E4C87">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3948111F" w14:textId="77777777" w:rsidR="0040535C" w:rsidRPr="009E4C87" w:rsidRDefault="0040535C" w:rsidP="0040535C">
      <w:pPr>
        <w:ind w:left="-51"/>
        <w:jc w:val="both"/>
        <w:rPr>
          <w:rFonts w:ascii="Arial" w:hAnsi="Arial" w:cs="Arial"/>
          <w:b/>
          <w:sz w:val="22"/>
          <w:szCs w:val="22"/>
        </w:rPr>
      </w:pPr>
    </w:p>
    <w:p w14:paraId="1CC5AF2D" w14:textId="77777777" w:rsidR="0040535C" w:rsidRPr="009E4C87" w:rsidRDefault="0040535C" w:rsidP="0040535C">
      <w:pPr>
        <w:jc w:val="both"/>
        <w:rPr>
          <w:rFonts w:ascii="Arial" w:hAnsi="Arial" w:cs="Arial"/>
          <w:sz w:val="22"/>
          <w:szCs w:val="22"/>
        </w:rPr>
      </w:pPr>
      <w:r w:rsidRPr="009E4C87">
        <w:rPr>
          <w:rFonts w:ascii="Arial" w:hAnsi="Arial" w:cs="Arial"/>
          <w:b/>
          <w:sz w:val="22"/>
          <w:szCs w:val="22"/>
        </w:rPr>
        <w:t>Пословна тајна</w:t>
      </w:r>
      <w:r w:rsidRPr="009E4C87">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6DE0DD0" w14:textId="77777777" w:rsidR="0040535C" w:rsidRPr="009E4C87" w:rsidRDefault="0040535C" w:rsidP="0040535C">
      <w:pPr>
        <w:rPr>
          <w:rFonts w:ascii="Arial" w:hAnsi="Arial" w:cs="Arial"/>
          <w:b/>
          <w:sz w:val="22"/>
          <w:szCs w:val="22"/>
        </w:rPr>
      </w:pPr>
    </w:p>
    <w:p w14:paraId="6FC4D4CD" w14:textId="77777777" w:rsidR="0040535C" w:rsidRPr="009E4C87" w:rsidRDefault="0040535C" w:rsidP="0040535C">
      <w:pPr>
        <w:jc w:val="both"/>
        <w:rPr>
          <w:rFonts w:ascii="Arial" w:hAnsi="Arial" w:cs="Arial"/>
          <w:sz w:val="22"/>
          <w:szCs w:val="22"/>
        </w:rPr>
      </w:pPr>
      <w:r w:rsidRPr="009E4C87">
        <w:rPr>
          <w:rFonts w:ascii="Arial" w:hAnsi="Arial" w:cs="Arial"/>
          <w:b/>
          <w:sz w:val="22"/>
          <w:szCs w:val="22"/>
        </w:rPr>
        <w:t>Држалац пословне тајне</w:t>
      </w:r>
      <w:r w:rsidRPr="009E4C87">
        <w:rPr>
          <w:rFonts w:ascii="Arial" w:hAnsi="Arial" w:cs="Arial"/>
          <w:sz w:val="22"/>
          <w:szCs w:val="22"/>
        </w:rPr>
        <w:t xml:space="preserve"> – лице које на основу закона контролише коришћење пословне тајне; </w:t>
      </w:r>
    </w:p>
    <w:p w14:paraId="6D24C06B" w14:textId="77777777" w:rsidR="0040535C" w:rsidRPr="009E4C87" w:rsidRDefault="0040535C" w:rsidP="0040535C">
      <w:pPr>
        <w:jc w:val="both"/>
        <w:rPr>
          <w:rFonts w:ascii="Arial" w:hAnsi="Arial" w:cs="Arial"/>
          <w:b/>
          <w:sz w:val="22"/>
          <w:szCs w:val="22"/>
        </w:rPr>
      </w:pPr>
    </w:p>
    <w:p w14:paraId="35F6C421" w14:textId="77777777" w:rsidR="0040535C" w:rsidRPr="009E4C87" w:rsidRDefault="0040535C" w:rsidP="0040535C">
      <w:pPr>
        <w:jc w:val="both"/>
        <w:rPr>
          <w:rFonts w:ascii="Arial" w:hAnsi="Arial" w:cs="Arial"/>
          <w:sz w:val="22"/>
          <w:szCs w:val="22"/>
        </w:rPr>
      </w:pPr>
      <w:r w:rsidRPr="009E4C87">
        <w:rPr>
          <w:rFonts w:ascii="Arial" w:hAnsi="Arial" w:cs="Arial"/>
          <w:b/>
          <w:sz w:val="22"/>
          <w:szCs w:val="22"/>
        </w:rPr>
        <w:t xml:space="preserve">Носачи информација </w:t>
      </w:r>
      <w:r w:rsidRPr="009E4C87">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56CEF82F" w14:textId="77777777" w:rsidR="0040535C" w:rsidRPr="009E4C87" w:rsidRDefault="0040535C" w:rsidP="0040535C">
      <w:pPr>
        <w:jc w:val="both"/>
        <w:rPr>
          <w:rFonts w:ascii="Arial" w:hAnsi="Arial" w:cs="Arial"/>
          <w:sz w:val="22"/>
          <w:szCs w:val="22"/>
        </w:rPr>
      </w:pPr>
    </w:p>
    <w:p w14:paraId="5D1406E1" w14:textId="77777777" w:rsidR="0040535C" w:rsidRPr="009E4C87" w:rsidRDefault="0040535C" w:rsidP="0040535C">
      <w:pPr>
        <w:pStyle w:val="Normal1"/>
        <w:spacing w:before="0" w:after="0"/>
        <w:jc w:val="both"/>
        <w:rPr>
          <w:rFonts w:eastAsia="Calibri"/>
        </w:rPr>
      </w:pPr>
      <w:r w:rsidRPr="009E4C87">
        <w:rPr>
          <w:rFonts w:eastAsia="Calibri"/>
          <w:b/>
        </w:rPr>
        <w:t>Ознаке степена тајности</w:t>
      </w:r>
      <w:r w:rsidRPr="009E4C87">
        <w:rPr>
          <w:rFonts w:eastAsia="Calibri"/>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458BD7A" w14:textId="77777777" w:rsidR="0040535C" w:rsidRPr="009E4C87" w:rsidRDefault="0040535C" w:rsidP="0040535C">
      <w:pPr>
        <w:tabs>
          <w:tab w:val="left" w:pos="1860"/>
        </w:tabs>
        <w:jc w:val="both"/>
        <w:rPr>
          <w:rFonts w:ascii="Arial" w:hAnsi="Arial" w:cs="Arial"/>
          <w:sz w:val="22"/>
          <w:szCs w:val="22"/>
        </w:rPr>
      </w:pPr>
      <w:r w:rsidRPr="009E4C87">
        <w:rPr>
          <w:rFonts w:ascii="Arial" w:hAnsi="Arial" w:cs="Arial"/>
          <w:sz w:val="22"/>
          <w:szCs w:val="22"/>
        </w:rPr>
        <w:tab/>
      </w:r>
    </w:p>
    <w:p w14:paraId="3B69E60F" w14:textId="77777777" w:rsidR="0040535C" w:rsidRPr="009E4C87" w:rsidRDefault="0040535C" w:rsidP="0040535C">
      <w:pPr>
        <w:jc w:val="both"/>
        <w:rPr>
          <w:rFonts w:ascii="Arial" w:hAnsi="Arial" w:cs="Arial"/>
          <w:sz w:val="22"/>
          <w:szCs w:val="22"/>
        </w:rPr>
      </w:pPr>
      <w:r w:rsidRPr="009E4C87">
        <w:rPr>
          <w:rFonts w:ascii="Arial" w:hAnsi="Arial" w:cs="Arial"/>
          <w:b/>
          <w:sz w:val="22"/>
          <w:szCs w:val="22"/>
        </w:rPr>
        <w:lastRenderedPageBreak/>
        <w:t>Давалац</w:t>
      </w:r>
      <w:r w:rsidRPr="009E4C87">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68ABA723" w14:textId="77777777" w:rsidR="0040535C" w:rsidRPr="009E4C87" w:rsidRDefault="0040535C" w:rsidP="0040535C">
      <w:pPr>
        <w:jc w:val="both"/>
        <w:rPr>
          <w:rFonts w:ascii="Arial" w:hAnsi="Arial" w:cs="Arial"/>
          <w:sz w:val="22"/>
          <w:szCs w:val="22"/>
        </w:rPr>
      </w:pPr>
    </w:p>
    <w:p w14:paraId="1C37D3D1" w14:textId="77777777" w:rsidR="0040535C" w:rsidRPr="009E4C87" w:rsidRDefault="0040535C" w:rsidP="0040535C">
      <w:pPr>
        <w:jc w:val="both"/>
        <w:rPr>
          <w:rFonts w:ascii="Arial" w:hAnsi="Arial" w:cs="Arial"/>
          <w:sz w:val="22"/>
          <w:szCs w:val="22"/>
        </w:rPr>
      </w:pPr>
      <w:r w:rsidRPr="009E4C87">
        <w:rPr>
          <w:rFonts w:ascii="Arial" w:hAnsi="Arial" w:cs="Arial"/>
          <w:b/>
          <w:sz w:val="22"/>
          <w:szCs w:val="22"/>
        </w:rPr>
        <w:t>Прималац</w:t>
      </w:r>
      <w:r w:rsidRPr="009E4C87">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24C5B432" w14:textId="77777777" w:rsidR="0040535C" w:rsidRPr="009E4C87" w:rsidRDefault="0040535C" w:rsidP="0040535C">
      <w:pPr>
        <w:jc w:val="both"/>
        <w:rPr>
          <w:rFonts w:ascii="Arial" w:hAnsi="Arial" w:cs="Arial"/>
          <w:sz w:val="22"/>
          <w:szCs w:val="22"/>
        </w:rPr>
      </w:pPr>
    </w:p>
    <w:p w14:paraId="4F9EAFA4" w14:textId="77777777" w:rsidR="0040535C" w:rsidRPr="009E4C87" w:rsidRDefault="0040535C" w:rsidP="0040535C">
      <w:pPr>
        <w:jc w:val="both"/>
        <w:rPr>
          <w:rFonts w:ascii="Arial" w:hAnsi="Arial" w:cs="Arial"/>
          <w:sz w:val="22"/>
          <w:szCs w:val="22"/>
          <w:lang w:eastAsia="sr-Latn-CS"/>
        </w:rPr>
      </w:pPr>
      <w:r w:rsidRPr="009E4C87">
        <w:rPr>
          <w:rFonts w:ascii="Arial" w:hAnsi="Arial" w:cs="Arial"/>
          <w:b/>
          <w:sz w:val="22"/>
          <w:szCs w:val="22"/>
          <w:lang w:eastAsia="sr-Latn-CS"/>
        </w:rPr>
        <w:t>Податак о личности</w:t>
      </w:r>
      <w:r w:rsidRPr="009E4C87">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15C4F960" w14:textId="77777777" w:rsidR="0040535C" w:rsidRPr="009E4C87" w:rsidRDefault="0040535C" w:rsidP="0040535C">
      <w:pPr>
        <w:jc w:val="both"/>
        <w:rPr>
          <w:rFonts w:ascii="Arial" w:hAnsi="Arial" w:cs="Arial"/>
          <w:sz w:val="22"/>
          <w:szCs w:val="22"/>
          <w:lang w:eastAsia="sr-Latn-CS"/>
        </w:rPr>
      </w:pPr>
    </w:p>
    <w:p w14:paraId="409FA6B3" w14:textId="77777777" w:rsidR="0040535C" w:rsidRPr="009E4C87" w:rsidRDefault="0040535C" w:rsidP="0040535C">
      <w:pPr>
        <w:jc w:val="both"/>
        <w:rPr>
          <w:rFonts w:ascii="Arial" w:hAnsi="Arial" w:cs="Arial"/>
          <w:sz w:val="22"/>
          <w:szCs w:val="22"/>
          <w:lang w:eastAsia="sr-Latn-CS"/>
        </w:rPr>
      </w:pPr>
      <w:r w:rsidRPr="009E4C87">
        <w:rPr>
          <w:rFonts w:ascii="Arial" w:hAnsi="Arial" w:cs="Arial"/>
          <w:b/>
          <w:sz w:val="22"/>
          <w:szCs w:val="22"/>
          <w:lang w:eastAsia="sr-Latn-CS"/>
        </w:rPr>
        <w:t>Физичко лице</w:t>
      </w:r>
      <w:r w:rsidRPr="009E4C87">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7CAFE2A" w14:textId="77777777" w:rsidR="0040535C" w:rsidRPr="009E4C87" w:rsidRDefault="0040535C" w:rsidP="0040535C">
      <w:pPr>
        <w:jc w:val="both"/>
        <w:rPr>
          <w:rFonts w:ascii="Arial" w:hAnsi="Arial" w:cs="Arial"/>
          <w:sz w:val="22"/>
          <w:szCs w:val="22"/>
        </w:rPr>
      </w:pPr>
    </w:p>
    <w:p w14:paraId="518562A1" w14:textId="77777777" w:rsidR="0040535C" w:rsidRPr="009E4C87" w:rsidRDefault="0040535C" w:rsidP="0040535C">
      <w:pPr>
        <w:jc w:val="center"/>
        <w:rPr>
          <w:rFonts w:ascii="Arial" w:hAnsi="Arial" w:cs="Arial"/>
          <w:b/>
          <w:sz w:val="22"/>
          <w:szCs w:val="22"/>
        </w:rPr>
      </w:pPr>
      <w:r w:rsidRPr="009E4C87">
        <w:rPr>
          <w:rFonts w:ascii="Arial" w:hAnsi="Arial" w:cs="Arial"/>
          <w:b/>
          <w:sz w:val="22"/>
          <w:szCs w:val="22"/>
        </w:rPr>
        <w:t>Члан 3.</w:t>
      </w:r>
    </w:p>
    <w:p w14:paraId="05259E5F" w14:textId="77777777" w:rsidR="0040535C" w:rsidRPr="009E4C87" w:rsidRDefault="0040535C" w:rsidP="0040535C">
      <w:pPr>
        <w:jc w:val="both"/>
        <w:rPr>
          <w:rFonts w:ascii="Arial" w:hAnsi="Arial" w:cs="Arial"/>
          <w:sz w:val="22"/>
          <w:szCs w:val="22"/>
        </w:rPr>
      </w:pPr>
      <w:r w:rsidRPr="009E4C87">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w:t>
      </w:r>
      <w:r w:rsidRPr="00FE157D">
        <w:rPr>
          <w:rFonts w:ascii="Arial" w:hAnsi="Arial" w:cs="Arial"/>
          <w:sz w:val="22"/>
          <w:szCs w:val="22"/>
        </w:rPr>
        <w:t xml:space="preserve">поверљиве информације, услове и околности свих преговора и сваког уговора између </w:t>
      </w:r>
      <w:r w:rsidR="00FE157D" w:rsidRPr="00FE157D">
        <w:rPr>
          <w:rFonts w:ascii="Arial" w:hAnsi="Arial" w:cs="Arial"/>
          <w:sz w:val="22"/>
          <w:szCs w:val="22"/>
          <w:lang w:val="sr-Cyrl-RS"/>
        </w:rPr>
        <w:t>Корисника услуге</w:t>
      </w:r>
      <w:r w:rsidRPr="00FE157D">
        <w:rPr>
          <w:rFonts w:ascii="Arial" w:hAnsi="Arial" w:cs="Arial"/>
          <w:sz w:val="22"/>
          <w:szCs w:val="22"/>
        </w:rPr>
        <w:t xml:space="preserve"> и </w:t>
      </w:r>
      <w:r w:rsidR="00AC6BB8">
        <w:rPr>
          <w:rFonts w:ascii="Arial" w:hAnsi="Arial" w:cs="Arial"/>
          <w:sz w:val="22"/>
          <w:szCs w:val="22"/>
        </w:rPr>
        <w:t xml:space="preserve">Пружаоца услуге </w:t>
      </w:r>
      <w:r w:rsidRPr="009E4C87">
        <w:rPr>
          <w:rFonts w:ascii="Arial" w:hAnsi="Arial" w:cs="Arial"/>
          <w:sz w:val="22"/>
          <w:szCs w:val="22"/>
        </w:rPr>
        <w:t xml:space="preserve">као и све податке о запосленима и трећим лицима који су ангажовани по било ком основу код </w:t>
      </w:r>
      <w:r w:rsidR="00FE157D">
        <w:rPr>
          <w:rFonts w:ascii="Arial" w:hAnsi="Arial" w:cs="Arial"/>
          <w:sz w:val="22"/>
          <w:szCs w:val="22"/>
          <w:lang w:val="sr-Cyrl-RS"/>
        </w:rPr>
        <w:t>Корисника услуге</w:t>
      </w:r>
      <w:r w:rsidRPr="009E4C87">
        <w:rPr>
          <w:rFonts w:ascii="Arial" w:hAnsi="Arial" w:cs="Arial"/>
          <w:sz w:val="22"/>
          <w:szCs w:val="22"/>
        </w:rPr>
        <w:t>.</w:t>
      </w:r>
    </w:p>
    <w:p w14:paraId="0F395ADC" w14:textId="77777777" w:rsidR="0040535C" w:rsidRPr="009E4C87" w:rsidRDefault="0040535C" w:rsidP="0040535C">
      <w:pPr>
        <w:jc w:val="both"/>
        <w:rPr>
          <w:rFonts w:ascii="Arial" w:hAnsi="Arial" w:cs="Arial"/>
          <w:sz w:val="22"/>
          <w:szCs w:val="22"/>
        </w:rPr>
      </w:pPr>
    </w:p>
    <w:p w14:paraId="265F742D" w14:textId="77777777" w:rsidR="0040535C" w:rsidRPr="009E4C87" w:rsidRDefault="0040535C" w:rsidP="0040535C">
      <w:pPr>
        <w:jc w:val="both"/>
        <w:rPr>
          <w:rFonts w:ascii="Arial" w:hAnsi="Arial" w:cs="Arial"/>
          <w:sz w:val="22"/>
          <w:szCs w:val="22"/>
        </w:rPr>
      </w:pPr>
      <w:r w:rsidRPr="009E4C87">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6F8BC6A" w14:textId="77777777" w:rsidR="0040535C" w:rsidRPr="009E4C87" w:rsidRDefault="0040535C" w:rsidP="0040535C">
      <w:pPr>
        <w:jc w:val="both"/>
        <w:rPr>
          <w:rFonts w:ascii="Arial" w:hAnsi="Arial" w:cs="Arial"/>
          <w:sz w:val="22"/>
          <w:szCs w:val="22"/>
        </w:rPr>
      </w:pPr>
    </w:p>
    <w:p w14:paraId="7F60EEB8" w14:textId="77777777" w:rsidR="0040535C" w:rsidRPr="009E4C87" w:rsidRDefault="0040535C" w:rsidP="0040535C">
      <w:pPr>
        <w:jc w:val="both"/>
        <w:rPr>
          <w:rFonts w:ascii="Arial" w:hAnsi="Arial" w:cs="Arial"/>
          <w:sz w:val="22"/>
          <w:szCs w:val="22"/>
        </w:rPr>
      </w:pPr>
      <w:r w:rsidRPr="009E4C87">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44B2FC3C" w14:textId="77777777" w:rsidR="0040535C" w:rsidRPr="009E4C87" w:rsidRDefault="0040535C" w:rsidP="0040535C">
      <w:pPr>
        <w:jc w:val="both"/>
        <w:rPr>
          <w:rFonts w:ascii="Arial" w:hAnsi="Arial" w:cs="Arial"/>
          <w:sz w:val="22"/>
          <w:szCs w:val="22"/>
        </w:rPr>
      </w:pPr>
    </w:p>
    <w:p w14:paraId="21835926" w14:textId="77777777" w:rsidR="0040535C" w:rsidRPr="009E4C87" w:rsidRDefault="0040535C" w:rsidP="0040535C">
      <w:pPr>
        <w:jc w:val="both"/>
        <w:rPr>
          <w:rFonts w:ascii="Arial" w:hAnsi="Arial" w:cs="Arial"/>
          <w:sz w:val="22"/>
          <w:szCs w:val="22"/>
        </w:rPr>
      </w:pPr>
      <w:r w:rsidRPr="009E4C87">
        <w:rPr>
          <w:rFonts w:ascii="Arial" w:hAnsi="Arial" w:cs="Arial"/>
          <w:sz w:val="22"/>
          <w:szCs w:val="22"/>
        </w:rPr>
        <w:t xml:space="preserve">Осим ако изричито није другачије уређено, </w:t>
      </w:r>
    </w:p>
    <w:p w14:paraId="46FFC7FE" w14:textId="77777777" w:rsidR="0040535C" w:rsidRPr="009E4C87" w:rsidRDefault="0040535C" w:rsidP="00687DB0">
      <w:pPr>
        <w:pStyle w:val="ListParagraph"/>
        <w:numPr>
          <w:ilvl w:val="0"/>
          <w:numId w:val="29"/>
        </w:numPr>
        <w:spacing w:after="0" w:line="240" w:lineRule="auto"/>
        <w:jc w:val="both"/>
        <w:rPr>
          <w:rFonts w:ascii="Arial" w:hAnsi="Arial" w:cs="Arial"/>
          <w:sz w:val="22"/>
          <w:szCs w:val="22"/>
        </w:rPr>
      </w:pPr>
      <w:r w:rsidRPr="009E4C87">
        <w:rPr>
          <w:rFonts w:ascii="Arial" w:hAnsi="Arial" w:cs="Arial"/>
          <w:sz w:val="22"/>
          <w:szCs w:val="22"/>
        </w:rPr>
        <w:t xml:space="preserve">ниједна страна неће користити пословну тајну или поверљиве информације друге стране, </w:t>
      </w:r>
    </w:p>
    <w:p w14:paraId="5DA83629" w14:textId="77777777" w:rsidR="0040535C" w:rsidRPr="009E4C87" w:rsidRDefault="0040535C" w:rsidP="00687DB0">
      <w:pPr>
        <w:pStyle w:val="ListParagraph"/>
        <w:numPr>
          <w:ilvl w:val="0"/>
          <w:numId w:val="29"/>
        </w:numPr>
        <w:spacing w:after="0" w:line="240" w:lineRule="auto"/>
        <w:jc w:val="both"/>
        <w:rPr>
          <w:rFonts w:ascii="Arial" w:hAnsi="Arial" w:cs="Arial"/>
          <w:sz w:val="22"/>
          <w:szCs w:val="22"/>
        </w:rPr>
      </w:pPr>
      <w:r w:rsidRPr="009E4C87">
        <w:rPr>
          <w:rFonts w:ascii="Arial" w:hAnsi="Arial" w:cs="Arial"/>
          <w:sz w:val="22"/>
          <w:szCs w:val="22"/>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932A966" w14:textId="77777777" w:rsidR="0040535C" w:rsidRPr="009E4C87" w:rsidRDefault="0040535C" w:rsidP="00687DB0">
      <w:pPr>
        <w:pStyle w:val="ListParagraph"/>
        <w:numPr>
          <w:ilvl w:val="0"/>
          <w:numId w:val="29"/>
        </w:numPr>
        <w:spacing w:after="0" w:line="240" w:lineRule="auto"/>
        <w:jc w:val="both"/>
        <w:rPr>
          <w:rFonts w:ascii="Arial" w:hAnsi="Arial" w:cs="Arial"/>
          <w:sz w:val="22"/>
          <w:szCs w:val="22"/>
        </w:rPr>
      </w:pPr>
      <w:r w:rsidRPr="009E4C87">
        <w:rPr>
          <w:rFonts w:ascii="Arial" w:hAnsi="Arial" w:cs="Arial"/>
          <w:sz w:val="22"/>
          <w:szCs w:val="22"/>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799741D" w14:textId="77777777" w:rsidR="0040535C" w:rsidRPr="009E4C87" w:rsidRDefault="0040535C" w:rsidP="0040535C">
      <w:pPr>
        <w:rPr>
          <w:rFonts w:ascii="Arial" w:hAnsi="Arial" w:cs="Arial"/>
          <w:b/>
          <w:sz w:val="22"/>
          <w:szCs w:val="22"/>
        </w:rPr>
      </w:pPr>
    </w:p>
    <w:p w14:paraId="65085001" w14:textId="77777777" w:rsidR="0040535C" w:rsidRPr="009E4C87" w:rsidRDefault="0040535C" w:rsidP="0040535C">
      <w:pPr>
        <w:jc w:val="center"/>
        <w:rPr>
          <w:rFonts w:ascii="Arial" w:hAnsi="Arial" w:cs="Arial"/>
          <w:b/>
          <w:bCs/>
          <w:sz w:val="22"/>
          <w:szCs w:val="22"/>
        </w:rPr>
      </w:pPr>
      <w:r w:rsidRPr="009E4C87">
        <w:rPr>
          <w:rFonts w:ascii="Arial" w:hAnsi="Arial" w:cs="Arial"/>
          <w:b/>
          <w:sz w:val="22"/>
          <w:szCs w:val="22"/>
        </w:rPr>
        <w:t>Члан 4.</w:t>
      </w:r>
    </w:p>
    <w:p w14:paraId="0AF21D8B" w14:textId="77777777" w:rsidR="0040535C" w:rsidRPr="009E4C87" w:rsidRDefault="0040535C" w:rsidP="0040535C">
      <w:pPr>
        <w:tabs>
          <w:tab w:val="left" w:pos="360"/>
        </w:tabs>
        <w:jc w:val="both"/>
        <w:rPr>
          <w:rFonts w:ascii="Arial" w:hAnsi="Arial" w:cs="Arial"/>
          <w:sz w:val="22"/>
          <w:szCs w:val="22"/>
        </w:rPr>
      </w:pPr>
      <w:r w:rsidRPr="009E4C87">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0564158C" w14:textId="77777777" w:rsidR="0040535C" w:rsidRPr="009E4C87" w:rsidRDefault="0040535C" w:rsidP="0040535C">
      <w:pPr>
        <w:tabs>
          <w:tab w:val="left" w:pos="360"/>
        </w:tabs>
        <w:jc w:val="both"/>
        <w:rPr>
          <w:rFonts w:ascii="Arial" w:hAnsi="Arial" w:cs="Arial"/>
          <w:sz w:val="22"/>
          <w:szCs w:val="22"/>
        </w:rPr>
      </w:pPr>
    </w:p>
    <w:p w14:paraId="6B9B4A3D" w14:textId="77777777" w:rsidR="0040535C" w:rsidRPr="009E4C87" w:rsidRDefault="0040535C" w:rsidP="0040535C">
      <w:pPr>
        <w:tabs>
          <w:tab w:val="left" w:pos="360"/>
        </w:tabs>
        <w:jc w:val="both"/>
        <w:rPr>
          <w:rFonts w:ascii="Arial" w:hAnsi="Arial" w:cs="Arial"/>
          <w:sz w:val="22"/>
          <w:szCs w:val="22"/>
        </w:rPr>
      </w:pPr>
      <w:r w:rsidRPr="009E4C87">
        <w:rPr>
          <w:rFonts w:ascii="Arial" w:hAnsi="Arial" w:cs="Arial"/>
          <w:sz w:val="22"/>
          <w:szCs w:val="22"/>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F7BF0B5" w14:textId="77777777" w:rsidR="0040535C" w:rsidRPr="009E4C87" w:rsidRDefault="0040535C" w:rsidP="0040535C">
      <w:pPr>
        <w:tabs>
          <w:tab w:val="left" w:pos="360"/>
        </w:tabs>
        <w:jc w:val="both"/>
        <w:rPr>
          <w:rFonts w:ascii="Arial" w:hAnsi="Arial" w:cs="Arial"/>
          <w:sz w:val="22"/>
          <w:szCs w:val="22"/>
        </w:rPr>
      </w:pPr>
    </w:p>
    <w:p w14:paraId="10CE34FC" w14:textId="77777777" w:rsidR="0040535C" w:rsidRPr="009E4C87" w:rsidRDefault="0040535C" w:rsidP="0040535C">
      <w:pPr>
        <w:tabs>
          <w:tab w:val="left" w:pos="360"/>
        </w:tabs>
        <w:jc w:val="both"/>
        <w:rPr>
          <w:rFonts w:ascii="Arial" w:hAnsi="Arial" w:cs="Arial"/>
          <w:sz w:val="22"/>
          <w:szCs w:val="22"/>
        </w:rPr>
      </w:pPr>
      <w:r w:rsidRPr="009E4C87">
        <w:rPr>
          <w:rFonts w:ascii="Arial" w:hAnsi="Arial" w:cs="Arial"/>
          <w:sz w:val="22"/>
          <w:szCs w:val="22"/>
        </w:rPr>
        <w:t>Обавеза из претходног става не постоји у случајевима:</w:t>
      </w:r>
    </w:p>
    <w:p w14:paraId="51D36A3B" w14:textId="77777777" w:rsidR="0040535C" w:rsidRPr="009E4C87" w:rsidRDefault="0040535C" w:rsidP="0040535C">
      <w:pPr>
        <w:tabs>
          <w:tab w:val="left" w:pos="360"/>
        </w:tabs>
        <w:jc w:val="both"/>
        <w:rPr>
          <w:rFonts w:ascii="Arial" w:hAnsi="Arial" w:cs="Arial"/>
          <w:sz w:val="22"/>
          <w:szCs w:val="22"/>
        </w:rPr>
      </w:pPr>
    </w:p>
    <w:p w14:paraId="369F4C99" w14:textId="77777777" w:rsidR="0040535C" w:rsidRPr="009E4C87" w:rsidRDefault="0040535C" w:rsidP="0040535C">
      <w:pPr>
        <w:tabs>
          <w:tab w:val="left" w:pos="360"/>
        </w:tabs>
        <w:ind w:right="69" w:firstLine="540"/>
        <w:jc w:val="both"/>
        <w:rPr>
          <w:rFonts w:ascii="Arial" w:hAnsi="Arial" w:cs="Arial"/>
          <w:sz w:val="22"/>
          <w:szCs w:val="22"/>
        </w:rPr>
      </w:pPr>
      <w:r w:rsidRPr="009E4C87">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9E4C87" w:rsidDel="003A22D2">
        <w:rPr>
          <w:rFonts w:ascii="Arial" w:hAnsi="Arial" w:cs="Arial"/>
          <w:sz w:val="22"/>
          <w:szCs w:val="22"/>
        </w:rPr>
        <w:t xml:space="preserve"> </w:t>
      </w:r>
      <w:r w:rsidRPr="009E4C87">
        <w:rPr>
          <w:rFonts w:ascii="Arial" w:hAnsi="Arial" w:cs="Arial"/>
          <w:sz w:val="22"/>
          <w:szCs w:val="22"/>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84A6A64" w14:textId="77777777" w:rsidR="0040535C" w:rsidRPr="009E4C87" w:rsidRDefault="0040535C" w:rsidP="0040535C">
      <w:pPr>
        <w:tabs>
          <w:tab w:val="left" w:pos="360"/>
        </w:tabs>
        <w:ind w:right="69"/>
        <w:jc w:val="both"/>
        <w:rPr>
          <w:rFonts w:ascii="Arial" w:hAnsi="Arial" w:cs="Arial"/>
          <w:sz w:val="22"/>
          <w:szCs w:val="22"/>
        </w:rPr>
      </w:pPr>
      <w:r w:rsidRPr="009E4C87">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9E04BE0" w14:textId="77777777" w:rsidR="0040535C" w:rsidRPr="009E4C87" w:rsidRDefault="0040535C" w:rsidP="0040535C">
      <w:pPr>
        <w:tabs>
          <w:tab w:val="left" w:pos="360"/>
        </w:tabs>
        <w:ind w:right="69" w:firstLine="540"/>
        <w:jc w:val="both"/>
        <w:rPr>
          <w:rFonts w:ascii="Arial" w:hAnsi="Arial" w:cs="Arial"/>
          <w:sz w:val="22"/>
          <w:szCs w:val="22"/>
        </w:rPr>
      </w:pPr>
      <w:r w:rsidRPr="009E4C87">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CCBD081" w14:textId="77777777" w:rsidR="0040535C" w:rsidRPr="009E4C87" w:rsidRDefault="0040535C" w:rsidP="0040535C">
      <w:pPr>
        <w:tabs>
          <w:tab w:val="left" w:pos="360"/>
        </w:tabs>
        <w:ind w:right="69" w:firstLine="540"/>
        <w:jc w:val="both"/>
        <w:rPr>
          <w:rFonts w:ascii="Arial" w:hAnsi="Arial" w:cs="Arial"/>
          <w:sz w:val="22"/>
          <w:szCs w:val="22"/>
        </w:rPr>
      </w:pPr>
      <w:r w:rsidRPr="009E4C87">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220AAFB8" w14:textId="77777777" w:rsidR="0040535C" w:rsidRPr="009E4C87" w:rsidRDefault="0040535C" w:rsidP="0040535C">
      <w:pPr>
        <w:jc w:val="both"/>
        <w:rPr>
          <w:rFonts w:ascii="Arial" w:hAnsi="Arial" w:cs="Arial"/>
          <w:sz w:val="22"/>
          <w:szCs w:val="22"/>
        </w:rPr>
      </w:pPr>
    </w:p>
    <w:p w14:paraId="0F03EAEE" w14:textId="77777777" w:rsidR="0040535C" w:rsidRPr="009E4C87" w:rsidRDefault="0040535C" w:rsidP="0040535C">
      <w:pPr>
        <w:jc w:val="both"/>
        <w:rPr>
          <w:rFonts w:ascii="Arial" w:hAnsi="Arial" w:cs="Arial"/>
          <w:sz w:val="22"/>
          <w:szCs w:val="22"/>
        </w:rPr>
      </w:pPr>
      <w:r w:rsidRPr="009E4C87">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4587212" w14:textId="77777777" w:rsidR="0040535C" w:rsidRPr="009E4C87" w:rsidRDefault="0040535C" w:rsidP="00687DB0">
      <w:pPr>
        <w:numPr>
          <w:ilvl w:val="0"/>
          <w:numId w:val="30"/>
        </w:numPr>
        <w:suppressAutoHyphens w:val="0"/>
        <w:jc w:val="both"/>
        <w:rPr>
          <w:rFonts w:ascii="Arial" w:hAnsi="Arial" w:cs="Arial"/>
          <w:sz w:val="22"/>
          <w:szCs w:val="22"/>
        </w:rPr>
      </w:pPr>
      <w:r w:rsidRPr="009E4C87">
        <w:rPr>
          <w:rFonts w:ascii="Arial" w:hAnsi="Arial" w:cs="Arial"/>
          <w:sz w:val="22"/>
          <w:szCs w:val="22"/>
        </w:rPr>
        <w:t xml:space="preserve">то било познато Примаоцу у време одавања мимо Даваоца, </w:t>
      </w:r>
    </w:p>
    <w:p w14:paraId="701CEC8F" w14:textId="77777777" w:rsidR="0040535C" w:rsidRPr="009E4C87" w:rsidRDefault="0040535C" w:rsidP="00687DB0">
      <w:pPr>
        <w:numPr>
          <w:ilvl w:val="0"/>
          <w:numId w:val="30"/>
        </w:numPr>
        <w:suppressAutoHyphens w:val="0"/>
        <w:jc w:val="both"/>
        <w:rPr>
          <w:rFonts w:ascii="Arial" w:hAnsi="Arial" w:cs="Arial"/>
          <w:sz w:val="22"/>
          <w:szCs w:val="22"/>
        </w:rPr>
      </w:pPr>
      <w:r w:rsidRPr="009E4C87">
        <w:rPr>
          <w:rFonts w:ascii="Arial" w:hAnsi="Arial" w:cs="Arial"/>
          <w:sz w:val="22"/>
          <w:szCs w:val="22"/>
        </w:rPr>
        <w:t xml:space="preserve">дошло до јавности, али не кривицом Примаоца, </w:t>
      </w:r>
    </w:p>
    <w:p w14:paraId="20AC29DB" w14:textId="77777777" w:rsidR="0040535C" w:rsidRPr="009E4C87" w:rsidRDefault="0040535C" w:rsidP="00687DB0">
      <w:pPr>
        <w:numPr>
          <w:ilvl w:val="0"/>
          <w:numId w:val="30"/>
        </w:numPr>
        <w:suppressAutoHyphens w:val="0"/>
        <w:jc w:val="both"/>
        <w:rPr>
          <w:rFonts w:ascii="Arial" w:hAnsi="Arial" w:cs="Arial"/>
          <w:sz w:val="22"/>
          <w:szCs w:val="22"/>
        </w:rPr>
      </w:pPr>
      <w:r w:rsidRPr="009E4C87">
        <w:rPr>
          <w:rFonts w:ascii="Arial" w:hAnsi="Arial" w:cs="Arial"/>
          <w:sz w:val="22"/>
          <w:szCs w:val="22"/>
        </w:rPr>
        <w:t xml:space="preserve">то примљено правним путем без ограничења употребе од треће стране која је овлашћена да ода, </w:t>
      </w:r>
    </w:p>
    <w:p w14:paraId="07CE6C70" w14:textId="77777777" w:rsidR="0040535C" w:rsidRPr="009E4C87" w:rsidRDefault="0040535C" w:rsidP="00687DB0">
      <w:pPr>
        <w:numPr>
          <w:ilvl w:val="0"/>
          <w:numId w:val="30"/>
        </w:numPr>
        <w:suppressAutoHyphens w:val="0"/>
        <w:jc w:val="both"/>
        <w:rPr>
          <w:rFonts w:ascii="Arial" w:hAnsi="Arial" w:cs="Arial"/>
          <w:sz w:val="22"/>
          <w:szCs w:val="22"/>
        </w:rPr>
      </w:pPr>
      <w:r w:rsidRPr="009E4C87">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1522A8CE" w14:textId="77777777" w:rsidR="0040535C" w:rsidRPr="009E4C87" w:rsidRDefault="0040535C" w:rsidP="00687DB0">
      <w:pPr>
        <w:numPr>
          <w:ilvl w:val="0"/>
          <w:numId w:val="30"/>
        </w:numPr>
        <w:suppressAutoHyphens w:val="0"/>
        <w:jc w:val="both"/>
        <w:rPr>
          <w:rFonts w:ascii="Arial" w:hAnsi="Arial" w:cs="Arial"/>
          <w:sz w:val="22"/>
          <w:szCs w:val="22"/>
        </w:rPr>
      </w:pPr>
      <w:r w:rsidRPr="009E4C87">
        <w:rPr>
          <w:rFonts w:ascii="Arial" w:hAnsi="Arial" w:cs="Arial"/>
          <w:sz w:val="22"/>
          <w:szCs w:val="22"/>
        </w:rPr>
        <w:t>је писмено одобрено да се објави од стране Даваоца.</w:t>
      </w:r>
    </w:p>
    <w:p w14:paraId="6DB2AF70" w14:textId="77777777" w:rsidR="0040535C" w:rsidRPr="009E4C87" w:rsidRDefault="0040535C" w:rsidP="0040535C">
      <w:pPr>
        <w:tabs>
          <w:tab w:val="left" w:pos="360"/>
        </w:tabs>
        <w:ind w:right="69"/>
        <w:jc w:val="both"/>
        <w:rPr>
          <w:rFonts w:ascii="Arial" w:hAnsi="Arial" w:cs="Arial"/>
          <w:sz w:val="22"/>
          <w:szCs w:val="22"/>
        </w:rPr>
      </w:pPr>
    </w:p>
    <w:p w14:paraId="7B015C43" w14:textId="77777777" w:rsidR="0040535C" w:rsidRPr="009E4C87" w:rsidRDefault="0040535C" w:rsidP="0040535C">
      <w:pPr>
        <w:tabs>
          <w:tab w:val="left" w:pos="360"/>
        </w:tabs>
        <w:ind w:right="69"/>
        <w:jc w:val="center"/>
        <w:rPr>
          <w:rFonts w:ascii="Arial" w:hAnsi="Arial" w:cs="Arial"/>
          <w:b/>
          <w:bCs/>
          <w:sz w:val="22"/>
          <w:szCs w:val="22"/>
        </w:rPr>
      </w:pPr>
      <w:r w:rsidRPr="009E4C87">
        <w:rPr>
          <w:rFonts w:ascii="Arial" w:hAnsi="Arial" w:cs="Arial"/>
          <w:b/>
          <w:sz w:val="22"/>
          <w:szCs w:val="22"/>
        </w:rPr>
        <w:t>Члан 5.</w:t>
      </w:r>
    </w:p>
    <w:p w14:paraId="7E3D6ADA" w14:textId="77777777" w:rsidR="0040535C" w:rsidRPr="009E4C87" w:rsidRDefault="0040535C" w:rsidP="0040535C">
      <w:pPr>
        <w:jc w:val="both"/>
        <w:rPr>
          <w:rFonts w:ascii="Arial" w:hAnsi="Arial" w:cs="Arial"/>
          <w:sz w:val="22"/>
          <w:szCs w:val="22"/>
        </w:rPr>
      </w:pPr>
      <w:r w:rsidRPr="009E4C87">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539186C" w14:textId="77777777" w:rsidR="0040535C" w:rsidRPr="009E4C87" w:rsidRDefault="0040535C" w:rsidP="0040535C">
      <w:pPr>
        <w:jc w:val="both"/>
        <w:rPr>
          <w:rFonts w:ascii="Arial" w:hAnsi="Arial" w:cs="Arial"/>
          <w:sz w:val="22"/>
          <w:szCs w:val="22"/>
        </w:rPr>
      </w:pPr>
    </w:p>
    <w:p w14:paraId="4A6A9803" w14:textId="77777777" w:rsidR="0040535C" w:rsidRPr="009E4C87" w:rsidRDefault="0040535C" w:rsidP="0040535C">
      <w:pPr>
        <w:jc w:val="center"/>
        <w:rPr>
          <w:rFonts w:ascii="Arial" w:hAnsi="Arial" w:cs="Arial"/>
          <w:sz w:val="22"/>
          <w:szCs w:val="22"/>
        </w:rPr>
      </w:pPr>
      <w:r w:rsidRPr="009E4C87">
        <w:rPr>
          <w:rFonts w:ascii="Arial" w:hAnsi="Arial" w:cs="Arial"/>
          <w:b/>
          <w:sz w:val="22"/>
          <w:szCs w:val="22"/>
        </w:rPr>
        <w:t>Члан 6.</w:t>
      </w:r>
    </w:p>
    <w:p w14:paraId="76568E71" w14:textId="77777777" w:rsidR="0040535C" w:rsidRPr="009E4C87" w:rsidRDefault="0040535C" w:rsidP="0040535C">
      <w:pPr>
        <w:tabs>
          <w:tab w:val="left" w:pos="360"/>
        </w:tabs>
        <w:jc w:val="both"/>
        <w:rPr>
          <w:rFonts w:ascii="Arial" w:hAnsi="Arial" w:cs="Arial"/>
          <w:sz w:val="22"/>
          <w:szCs w:val="22"/>
        </w:rPr>
      </w:pPr>
      <w:r w:rsidRPr="009E4C87">
        <w:rPr>
          <w:rFonts w:ascii="Arial" w:hAnsi="Arial" w:cs="Arial"/>
          <w:sz w:val="22"/>
          <w:szCs w:val="22"/>
        </w:rPr>
        <w:t>Свака од Страна је обавезна да одреди:</w:t>
      </w:r>
    </w:p>
    <w:p w14:paraId="71A37FB5" w14:textId="77777777" w:rsidR="0040535C" w:rsidRPr="009E4C87" w:rsidRDefault="0040535C" w:rsidP="0040535C">
      <w:pPr>
        <w:pStyle w:val="ListParagraph"/>
        <w:tabs>
          <w:tab w:val="left" w:pos="360"/>
        </w:tabs>
        <w:spacing w:after="0" w:line="240" w:lineRule="auto"/>
        <w:ind w:left="1080" w:hanging="360"/>
        <w:jc w:val="both"/>
        <w:rPr>
          <w:rFonts w:ascii="Arial" w:hAnsi="Arial" w:cs="Arial"/>
          <w:sz w:val="22"/>
          <w:szCs w:val="22"/>
        </w:rPr>
      </w:pPr>
      <w:r w:rsidRPr="009E4C87">
        <w:rPr>
          <w:rFonts w:ascii="Arial" w:hAnsi="Arial" w:cs="Arial"/>
          <w:sz w:val="22"/>
          <w:szCs w:val="22"/>
        </w:rPr>
        <w:t>име и презиме лица задужених за размену пословне тајне (у даљем тексту:  Задужено лице),</w:t>
      </w:r>
    </w:p>
    <w:p w14:paraId="286729EF" w14:textId="77777777" w:rsidR="0040535C" w:rsidRPr="009E4C87" w:rsidRDefault="0040535C" w:rsidP="0040535C">
      <w:pPr>
        <w:pStyle w:val="ListParagraph"/>
        <w:tabs>
          <w:tab w:val="left" w:pos="360"/>
        </w:tabs>
        <w:spacing w:after="0" w:line="240" w:lineRule="auto"/>
        <w:ind w:left="1080" w:hanging="360"/>
        <w:jc w:val="both"/>
        <w:rPr>
          <w:rFonts w:ascii="Arial" w:hAnsi="Arial" w:cs="Arial"/>
          <w:sz w:val="22"/>
          <w:szCs w:val="22"/>
        </w:rPr>
      </w:pPr>
      <w:r w:rsidRPr="009E4C87">
        <w:rPr>
          <w:rFonts w:ascii="Arial" w:hAnsi="Arial" w:cs="Arial"/>
          <w:sz w:val="22"/>
          <w:szCs w:val="22"/>
        </w:rPr>
        <w:t>поштанску адресу за размену докумената у папирном облику, кад се подаци размењују у папирном облику,</w:t>
      </w:r>
    </w:p>
    <w:p w14:paraId="18C06DF3" w14:textId="77777777" w:rsidR="0040535C" w:rsidRPr="009E4C87" w:rsidRDefault="0040535C" w:rsidP="0040535C">
      <w:pPr>
        <w:pStyle w:val="ListParagraph"/>
        <w:tabs>
          <w:tab w:val="left" w:pos="360"/>
        </w:tabs>
        <w:spacing w:after="0" w:line="240" w:lineRule="auto"/>
        <w:ind w:left="1080" w:hanging="360"/>
        <w:jc w:val="both"/>
        <w:rPr>
          <w:rFonts w:ascii="Arial" w:hAnsi="Arial" w:cs="Arial"/>
          <w:sz w:val="22"/>
          <w:szCs w:val="22"/>
        </w:rPr>
      </w:pPr>
      <w:r w:rsidRPr="009E4C87">
        <w:rPr>
          <w:rFonts w:ascii="Arial" w:hAnsi="Arial" w:cs="Arial"/>
          <w:sz w:val="22"/>
          <w:szCs w:val="22"/>
        </w:rPr>
        <w:t>е-маил адресу за размену електронских докумената, кад се подаци достављају коришћењем интернет-а</w:t>
      </w:r>
    </w:p>
    <w:p w14:paraId="2946B8A1" w14:textId="77777777" w:rsidR="0040535C" w:rsidRPr="009E4C87" w:rsidRDefault="0040535C" w:rsidP="0040535C">
      <w:pPr>
        <w:tabs>
          <w:tab w:val="left" w:pos="360"/>
        </w:tabs>
        <w:jc w:val="both"/>
        <w:rPr>
          <w:rFonts w:ascii="Arial" w:hAnsi="Arial" w:cs="Arial"/>
          <w:sz w:val="22"/>
          <w:szCs w:val="22"/>
        </w:rPr>
      </w:pPr>
      <w:r w:rsidRPr="009E4C87">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925B88E" w14:textId="77777777" w:rsidR="0040535C" w:rsidRPr="009E4C87" w:rsidRDefault="0040535C" w:rsidP="0040535C">
      <w:pPr>
        <w:jc w:val="both"/>
        <w:rPr>
          <w:rFonts w:ascii="Arial" w:hAnsi="Arial" w:cs="Arial"/>
          <w:sz w:val="22"/>
          <w:szCs w:val="22"/>
        </w:rPr>
      </w:pPr>
    </w:p>
    <w:p w14:paraId="5725DEAD" w14:textId="77777777" w:rsidR="0040535C" w:rsidRPr="009E4C87" w:rsidRDefault="0040535C" w:rsidP="0040535C">
      <w:pPr>
        <w:tabs>
          <w:tab w:val="left" w:pos="360"/>
        </w:tabs>
        <w:jc w:val="both"/>
        <w:rPr>
          <w:rFonts w:ascii="Arial" w:hAnsi="Arial" w:cs="Arial"/>
          <w:sz w:val="22"/>
          <w:szCs w:val="22"/>
        </w:rPr>
      </w:pPr>
      <w:r w:rsidRPr="009E4C87">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62DC6A70" w14:textId="77777777" w:rsidR="0040535C" w:rsidRPr="009E4C87" w:rsidRDefault="0040535C" w:rsidP="0040535C">
      <w:pPr>
        <w:ind w:firstLine="720"/>
        <w:jc w:val="both"/>
        <w:rPr>
          <w:rFonts w:ascii="Arial" w:hAnsi="Arial" w:cs="Arial"/>
          <w:sz w:val="22"/>
          <w:szCs w:val="22"/>
        </w:rPr>
      </w:pPr>
    </w:p>
    <w:p w14:paraId="3CEC317D" w14:textId="77777777" w:rsidR="0040535C" w:rsidRPr="009E4C87" w:rsidRDefault="0040535C" w:rsidP="0040535C">
      <w:pPr>
        <w:jc w:val="both"/>
        <w:rPr>
          <w:rFonts w:ascii="Arial" w:hAnsi="Arial" w:cs="Arial"/>
          <w:sz w:val="22"/>
          <w:szCs w:val="22"/>
        </w:rPr>
      </w:pPr>
      <w:r w:rsidRPr="009E4C87">
        <w:rPr>
          <w:rFonts w:ascii="Arial" w:hAnsi="Arial" w:cs="Arial"/>
          <w:sz w:val="22"/>
          <w:szCs w:val="22"/>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w:t>
      </w:r>
      <w:r w:rsidRPr="009E4C87">
        <w:rPr>
          <w:rFonts w:ascii="Arial" w:hAnsi="Arial" w:cs="Arial"/>
          <w:sz w:val="22"/>
          <w:szCs w:val="22"/>
        </w:rPr>
        <w:lastRenderedPageBreak/>
        <w:t>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4C336A57" w14:textId="77777777" w:rsidR="0040535C" w:rsidRPr="009E4C87" w:rsidRDefault="0040535C" w:rsidP="0040535C">
      <w:pPr>
        <w:tabs>
          <w:tab w:val="left" w:pos="360"/>
        </w:tabs>
        <w:jc w:val="both"/>
        <w:rPr>
          <w:rFonts w:ascii="Arial" w:hAnsi="Arial" w:cs="Arial"/>
          <w:sz w:val="22"/>
          <w:szCs w:val="22"/>
        </w:rPr>
      </w:pPr>
    </w:p>
    <w:p w14:paraId="6B8374F4" w14:textId="77777777" w:rsidR="0040535C" w:rsidRPr="009E4C87" w:rsidRDefault="0040535C" w:rsidP="0040535C">
      <w:pPr>
        <w:jc w:val="center"/>
        <w:rPr>
          <w:rFonts w:ascii="Arial" w:hAnsi="Arial" w:cs="Arial"/>
          <w:sz w:val="22"/>
          <w:szCs w:val="22"/>
        </w:rPr>
      </w:pPr>
      <w:r w:rsidRPr="009E4C87">
        <w:rPr>
          <w:rFonts w:ascii="Arial" w:hAnsi="Arial" w:cs="Arial"/>
          <w:b/>
          <w:sz w:val="22"/>
          <w:szCs w:val="22"/>
        </w:rPr>
        <w:t>Члан 7.</w:t>
      </w:r>
    </w:p>
    <w:p w14:paraId="2D2A9D51" w14:textId="77777777" w:rsidR="0040535C" w:rsidRPr="009E4C87" w:rsidRDefault="0040535C" w:rsidP="0040535C">
      <w:pPr>
        <w:pStyle w:val="normal10"/>
        <w:spacing w:before="0" w:beforeAutospacing="0" w:after="0" w:afterAutospacing="0"/>
        <w:jc w:val="both"/>
        <w:rPr>
          <w:rFonts w:ascii="Arial" w:hAnsi="Arial" w:cs="Arial"/>
          <w:sz w:val="22"/>
          <w:szCs w:val="22"/>
        </w:rPr>
      </w:pPr>
      <w:r w:rsidRPr="009E4C87">
        <w:rPr>
          <w:rFonts w:ascii="Arial" w:hAnsi="Arial" w:cs="Arial"/>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6E1FCD3" w14:textId="77777777" w:rsidR="0040535C" w:rsidRPr="009E4C87" w:rsidRDefault="0040535C" w:rsidP="0040535C">
      <w:pPr>
        <w:pStyle w:val="normal10"/>
        <w:spacing w:before="0" w:beforeAutospacing="0" w:after="0" w:afterAutospacing="0"/>
        <w:jc w:val="both"/>
        <w:rPr>
          <w:rFonts w:ascii="Arial" w:hAnsi="Arial" w:cs="Arial"/>
          <w:sz w:val="22"/>
          <w:szCs w:val="22"/>
        </w:rPr>
      </w:pPr>
    </w:p>
    <w:p w14:paraId="36AD00AC" w14:textId="77777777" w:rsidR="0040535C" w:rsidRPr="009E4C87" w:rsidRDefault="0040535C" w:rsidP="0040535C">
      <w:pPr>
        <w:pStyle w:val="normal10"/>
        <w:spacing w:before="0" w:beforeAutospacing="0" w:after="0" w:afterAutospacing="0"/>
        <w:jc w:val="both"/>
        <w:rPr>
          <w:rFonts w:ascii="Arial" w:hAnsi="Arial" w:cs="Arial"/>
          <w:sz w:val="22"/>
          <w:szCs w:val="22"/>
        </w:rPr>
      </w:pPr>
      <w:r w:rsidRPr="009E4C87">
        <w:rPr>
          <w:rFonts w:ascii="Arial" w:hAnsi="Arial"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25FF8E0B" w14:textId="77777777" w:rsidR="0040535C" w:rsidRPr="009E4C87" w:rsidRDefault="0040535C" w:rsidP="0040535C">
      <w:pPr>
        <w:pStyle w:val="normal10"/>
        <w:spacing w:before="0" w:beforeAutospacing="0" w:after="0" w:afterAutospacing="0"/>
        <w:jc w:val="both"/>
        <w:rPr>
          <w:rFonts w:ascii="Arial" w:hAnsi="Arial" w:cs="Arial"/>
          <w:sz w:val="22"/>
          <w:szCs w:val="22"/>
        </w:rPr>
      </w:pPr>
    </w:p>
    <w:p w14:paraId="57F90161" w14:textId="77777777" w:rsidR="0040535C" w:rsidRPr="009E4C87" w:rsidRDefault="0040535C" w:rsidP="0040535C">
      <w:pPr>
        <w:pStyle w:val="normal10"/>
        <w:spacing w:before="0" w:beforeAutospacing="0" w:after="0" w:afterAutospacing="0"/>
        <w:jc w:val="both"/>
        <w:rPr>
          <w:rFonts w:ascii="Arial" w:hAnsi="Arial" w:cs="Arial"/>
          <w:sz w:val="22"/>
          <w:szCs w:val="22"/>
        </w:rPr>
      </w:pPr>
      <w:r w:rsidRPr="009E4C87">
        <w:rPr>
          <w:rFonts w:ascii="Arial" w:hAnsi="Arial"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06B6C7B9" w14:textId="77777777" w:rsidR="0040535C" w:rsidRPr="009E4C87" w:rsidRDefault="0040535C" w:rsidP="0040535C">
      <w:pPr>
        <w:rPr>
          <w:rFonts w:ascii="Arial" w:hAnsi="Arial" w:cs="Arial"/>
          <w:sz w:val="22"/>
          <w:szCs w:val="22"/>
        </w:rPr>
      </w:pPr>
    </w:p>
    <w:p w14:paraId="2D18C3BF" w14:textId="77777777" w:rsidR="0040535C" w:rsidRPr="009E4C87" w:rsidRDefault="0040535C" w:rsidP="0040535C">
      <w:pPr>
        <w:jc w:val="center"/>
        <w:rPr>
          <w:rFonts w:ascii="Arial" w:hAnsi="Arial" w:cs="Arial"/>
          <w:sz w:val="22"/>
          <w:szCs w:val="22"/>
        </w:rPr>
      </w:pPr>
      <w:r w:rsidRPr="009E4C87">
        <w:rPr>
          <w:rFonts w:ascii="Arial" w:hAnsi="Arial" w:cs="Arial"/>
          <w:b/>
          <w:sz w:val="22"/>
          <w:szCs w:val="22"/>
        </w:rPr>
        <w:t>Члан 8.</w:t>
      </w:r>
    </w:p>
    <w:p w14:paraId="2A1A516D" w14:textId="77777777" w:rsidR="0040535C" w:rsidRPr="009E4C87" w:rsidRDefault="0040535C" w:rsidP="0040535C">
      <w:pPr>
        <w:tabs>
          <w:tab w:val="left" w:pos="360"/>
        </w:tabs>
        <w:jc w:val="both"/>
        <w:rPr>
          <w:rFonts w:ascii="Arial" w:hAnsi="Arial" w:cs="Arial"/>
          <w:sz w:val="22"/>
          <w:szCs w:val="22"/>
        </w:rPr>
      </w:pPr>
      <w:r w:rsidRPr="009E4C87">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4EB290AC" w14:textId="77777777" w:rsidR="0040535C" w:rsidRPr="009E4C87" w:rsidRDefault="0040535C" w:rsidP="0040535C">
      <w:pPr>
        <w:tabs>
          <w:tab w:val="left" w:pos="360"/>
        </w:tabs>
        <w:jc w:val="both"/>
        <w:rPr>
          <w:rFonts w:ascii="Arial" w:hAnsi="Arial" w:cs="Arial"/>
          <w:sz w:val="22"/>
          <w:szCs w:val="22"/>
        </w:rPr>
      </w:pPr>
    </w:p>
    <w:p w14:paraId="3364FAAA" w14:textId="77777777" w:rsidR="0040535C" w:rsidRPr="009E4C87" w:rsidRDefault="0040535C" w:rsidP="0040535C">
      <w:pPr>
        <w:tabs>
          <w:tab w:val="left" w:pos="360"/>
        </w:tabs>
        <w:jc w:val="both"/>
        <w:rPr>
          <w:rFonts w:ascii="Arial" w:hAnsi="Arial" w:cs="Arial"/>
          <w:sz w:val="22"/>
          <w:szCs w:val="22"/>
        </w:rPr>
      </w:pPr>
      <w:r w:rsidRPr="009E4C87">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3F11FFA" w14:textId="77777777" w:rsidR="0040535C" w:rsidRPr="009E4C87" w:rsidRDefault="0040535C" w:rsidP="0040535C">
      <w:pPr>
        <w:tabs>
          <w:tab w:val="left" w:pos="360"/>
        </w:tabs>
        <w:jc w:val="both"/>
        <w:rPr>
          <w:rFonts w:ascii="Arial" w:hAnsi="Arial" w:cs="Arial"/>
          <w:sz w:val="22"/>
          <w:szCs w:val="22"/>
        </w:rPr>
      </w:pPr>
    </w:p>
    <w:p w14:paraId="146499F5" w14:textId="77777777" w:rsidR="0040535C" w:rsidRPr="009E4C87" w:rsidRDefault="0040535C" w:rsidP="0040535C">
      <w:pPr>
        <w:tabs>
          <w:tab w:val="left" w:pos="360"/>
        </w:tabs>
        <w:jc w:val="both"/>
        <w:rPr>
          <w:rFonts w:ascii="Arial" w:hAnsi="Arial" w:cs="Arial"/>
          <w:sz w:val="22"/>
          <w:szCs w:val="22"/>
        </w:rPr>
      </w:pPr>
      <w:r w:rsidRPr="009E4C87">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72730133" w14:textId="77777777" w:rsidR="0040535C" w:rsidRPr="009E4C87" w:rsidRDefault="0040535C" w:rsidP="0040535C">
      <w:pPr>
        <w:tabs>
          <w:tab w:val="left" w:pos="360"/>
        </w:tabs>
        <w:jc w:val="both"/>
        <w:rPr>
          <w:rFonts w:ascii="Arial" w:hAnsi="Arial" w:cs="Arial"/>
          <w:sz w:val="22"/>
          <w:szCs w:val="22"/>
        </w:rPr>
      </w:pPr>
    </w:p>
    <w:p w14:paraId="41020062" w14:textId="77777777" w:rsidR="0040535C" w:rsidRPr="009E4C87" w:rsidRDefault="0040535C" w:rsidP="0040535C">
      <w:pPr>
        <w:tabs>
          <w:tab w:val="left" w:pos="360"/>
        </w:tabs>
        <w:jc w:val="both"/>
        <w:rPr>
          <w:rFonts w:ascii="Arial" w:hAnsi="Arial" w:cs="Arial"/>
          <w:sz w:val="22"/>
          <w:szCs w:val="22"/>
        </w:rPr>
      </w:pPr>
      <w:r w:rsidRPr="009E4C87">
        <w:rPr>
          <w:rFonts w:ascii="Arial" w:hAnsi="Arial" w:cs="Arial"/>
          <w:sz w:val="22"/>
          <w:szCs w:val="22"/>
        </w:rPr>
        <w:t xml:space="preserve">За </w:t>
      </w:r>
      <w:r w:rsidR="00FE157D">
        <w:rPr>
          <w:rFonts w:ascii="Arial" w:hAnsi="Arial" w:cs="Arial"/>
          <w:sz w:val="22"/>
          <w:szCs w:val="22"/>
          <w:lang w:val="sr-Cyrl-RS"/>
        </w:rPr>
        <w:t>Корисника услуге</w:t>
      </w:r>
      <w:r w:rsidRPr="009E4C87">
        <w:rPr>
          <w:rFonts w:ascii="Arial" w:hAnsi="Arial" w:cs="Arial"/>
          <w:sz w:val="22"/>
          <w:szCs w:val="22"/>
        </w:rPr>
        <w:t>:</w:t>
      </w:r>
    </w:p>
    <w:p w14:paraId="04D57703" w14:textId="77777777" w:rsidR="0040535C" w:rsidRPr="009E4C87" w:rsidRDefault="0040535C" w:rsidP="0040535C">
      <w:pPr>
        <w:tabs>
          <w:tab w:val="left" w:pos="360"/>
        </w:tabs>
        <w:jc w:val="both"/>
        <w:rPr>
          <w:rFonts w:ascii="Arial" w:hAnsi="Arial" w:cs="Arial"/>
          <w:sz w:val="22"/>
          <w:szCs w:val="22"/>
        </w:rPr>
      </w:pPr>
    </w:p>
    <w:p w14:paraId="0C43658A" w14:textId="77777777" w:rsidR="0040535C" w:rsidRPr="009E4C87" w:rsidRDefault="0040535C" w:rsidP="0040535C">
      <w:pPr>
        <w:pStyle w:val="Normal1"/>
        <w:spacing w:before="0" w:after="0"/>
        <w:jc w:val="center"/>
      </w:pPr>
      <w:r w:rsidRPr="009E4C87">
        <w:t>Пословна тајна</w:t>
      </w:r>
    </w:p>
    <w:p w14:paraId="109B227F" w14:textId="77777777" w:rsidR="0040535C" w:rsidRPr="0024258D" w:rsidRDefault="0040535C" w:rsidP="0040535C">
      <w:pPr>
        <w:pStyle w:val="Normal1"/>
        <w:spacing w:before="0" w:after="0"/>
        <w:jc w:val="center"/>
      </w:pPr>
      <w:r w:rsidRPr="009E4C87">
        <w:t>Јавно предузеће „Електропривреда Србије</w:t>
      </w:r>
      <w:proofErr w:type="gramStart"/>
      <w:r w:rsidRPr="009E4C87">
        <w:t>“</w:t>
      </w:r>
      <w:r w:rsidR="009C2BF8">
        <w:rPr>
          <w:lang w:val="sr-Cyrl-RS"/>
        </w:rPr>
        <w:t xml:space="preserve"> </w:t>
      </w:r>
      <w:r w:rsidR="00321C7D">
        <w:t>Београд</w:t>
      </w:r>
      <w:proofErr w:type="gramEnd"/>
    </w:p>
    <w:p w14:paraId="2A8720EE" w14:textId="77777777" w:rsidR="0040535C" w:rsidRPr="009E4C87" w:rsidRDefault="00321C7D" w:rsidP="0040535C">
      <w:pPr>
        <w:pStyle w:val="Normal1"/>
        <w:spacing w:before="0" w:after="0"/>
        <w:jc w:val="center"/>
      </w:pPr>
      <w:r>
        <w:t>Улица ц</w:t>
      </w:r>
      <w:r w:rsidR="0040535C" w:rsidRPr="009E4C87">
        <w:t>арице Милице бр. 2. Београд</w:t>
      </w:r>
    </w:p>
    <w:p w14:paraId="1D07062E" w14:textId="77777777" w:rsidR="0040535C" w:rsidRPr="009E4C87" w:rsidRDefault="0040535C" w:rsidP="0040535C">
      <w:pPr>
        <w:tabs>
          <w:tab w:val="left" w:pos="360"/>
        </w:tabs>
        <w:jc w:val="both"/>
        <w:rPr>
          <w:rFonts w:ascii="Arial" w:hAnsi="Arial" w:cs="Arial"/>
          <w:sz w:val="22"/>
          <w:szCs w:val="22"/>
        </w:rPr>
      </w:pPr>
      <w:r w:rsidRPr="009E4C87">
        <w:rPr>
          <w:rFonts w:ascii="Arial" w:hAnsi="Arial" w:cs="Arial"/>
          <w:sz w:val="22"/>
          <w:szCs w:val="22"/>
        </w:rPr>
        <w:t>или:</w:t>
      </w:r>
    </w:p>
    <w:p w14:paraId="3184E3A2" w14:textId="77777777" w:rsidR="0040535C" w:rsidRPr="009E4C87" w:rsidRDefault="0040535C" w:rsidP="0040535C">
      <w:pPr>
        <w:tabs>
          <w:tab w:val="left" w:pos="360"/>
        </w:tabs>
        <w:jc w:val="both"/>
        <w:rPr>
          <w:rFonts w:ascii="Arial" w:hAnsi="Arial" w:cs="Arial"/>
          <w:sz w:val="22"/>
          <w:szCs w:val="22"/>
        </w:rPr>
      </w:pPr>
    </w:p>
    <w:p w14:paraId="521D9E49" w14:textId="77777777" w:rsidR="0040535C" w:rsidRPr="009E4C87" w:rsidRDefault="0040535C" w:rsidP="0040535C">
      <w:pPr>
        <w:pStyle w:val="Normal1"/>
        <w:spacing w:before="0" w:after="0"/>
        <w:jc w:val="center"/>
      </w:pPr>
      <w:r w:rsidRPr="009E4C87">
        <w:t xml:space="preserve">Поверљиво                                                         </w:t>
      </w:r>
    </w:p>
    <w:p w14:paraId="554E2797" w14:textId="77777777" w:rsidR="0040535C" w:rsidRPr="0024258D" w:rsidRDefault="0040535C" w:rsidP="0040535C">
      <w:pPr>
        <w:pStyle w:val="Normal1"/>
        <w:spacing w:before="0" w:after="0"/>
        <w:jc w:val="center"/>
      </w:pPr>
      <w:r w:rsidRPr="009E4C87">
        <w:t>Јавно предузеће „Електропривреда Србије</w:t>
      </w:r>
      <w:proofErr w:type="gramStart"/>
      <w:r w:rsidRPr="009E4C87">
        <w:t>“</w:t>
      </w:r>
      <w:r w:rsidR="009C2BF8">
        <w:rPr>
          <w:lang w:val="sr-Cyrl-RS"/>
        </w:rPr>
        <w:t xml:space="preserve"> </w:t>
      </w:r>
      <w:r w:rsidR="00321C7D">
        <w:t>Београд</w:t>
      </w:r>
      <w:proofErr w:type="gramEnd"/>
    </w:p>
    <w:p w14:paraId="3251BA3A" w14:textId="77777777" w:rsidR="0040535C" w:rsidRPr="009E4C87" w:rsidRDefault="00321C7D" w:rsidP="0040535C">
      <w:pPr>
        <w:pStyle w:val="Normal1"/>
        <w:spacing w:before="0" w:after="0"/>
        <w:jc w:val="center"/>
      </w:pPr>
      <w:r>
        <w:t>Улица ц</w:t>
      </w:r>
      <w:r w:rsidR="0040535C" w:rsidRPr="009E4C87">
        <w:t>арице Милице бр. 2. Београд</w:t>
      </w:r>
    </w:p>
    <w:p w14:paraId="04620BE8" w14:textId="77777777" w:rsidR="0040535C" w:rsidRPr="009E4C87" w:rsidRDefault="0040535C" w:rsidP="0040535C">
      <w:pPr>
        <w:tabs>
          <w:tab w:val="left" w:pos="360"/>
        </w:tabs>
        <w:jc w:val="both"/>
        <w:rPr>
          <w:rFonts w:ascii="Arial" w:hAnsi="Arial" w:cs="Arial"/>
          <w:color w:val="FF0000"/>
          <w:sz w:val="22"/>
          <w:szCs w:val="22"/>
        </w:rPr>
      </w:pPr>
    </w:p>
    <w:p w14:paraId="406F65AC" w14:textId="77777777" w:rsidR="0040535C" w:rsidRPr="009E4C87" w:rsidRDefault="0040535C" w:rsidP="0040535C">
      <w:pPr>
        <w:tabs>
          <w:tab w:val="left" w:pos="360"/>
        </w:tabs>
        <w:jc w:val="both"/>
        <w:rPr>
          <w:rFonts w:ascii="Arial" w:hAnsi="Arial" w:cs="Arial"/>
          <w:sz w:val="22"/>
          <w:szCs w:val="22"/>
        </w:rPr>
      </w:pPr>
      <w:r w:rsidRPr="00FE157D">
        <w:rPr>
          <w:rFonts w:ascii="Arial" w:hAnsi="Arial" w:cs="Arial"/>
          <w:sz w:val="22"/>
          <w:szCs w:val="22"/>
        </w:rPr>
        <w:t xml:space="preserve">За </w:t>
      </w:r>
      <w:r w:rsidR="00AE306E" w:rsidRPr="00FE157D">
        <w:rPr>
          <w:rFonts w:ascii="Arial" w:hAnsi="Arial" w:cs="Arial"/>
          <w:sz w:val="22"/>
          <w:szCs w:val="22"/>
        </w:rPr>
        <w:t>Пружаоца услуге</w:t>
      </w:r>
      <w:r w:rsidRPr="00FE157D">
        <w:rPr>
          <w:rFonts w:ascii="Arial" w:hAnsi="Arial" w:cs="Arial"/>
          <w:sz w:val="22"/>
          <w:szCs w:val="22"/>
        </w:rPr>
        <w:t>:</w:t>
      </w:r>
    </w:p>
    <w:p w14:paraId="0C9C5FA3" w14:textId="77777777" w:rsidR="0040535C" w:rsidRPr="009E4C87" w:rsidRDefault="0040535C" w:rsidP="0040535C">
      <w:pPr>
        <w:tabs>
          <w:tab w:val="left" w:pos="360"/>
        </w:tabs>
        <w:jc w:val="both"/>
        <w:rPr>
          <w:rFonts w:ascii="Arial" w:hAnsi="Arial" w:cs="Arial"/>
          <w:color w:val="FF0000"/>
          <w:sz w:val="22"/>
          <w:szCs w:val="22"/>
        </w:rPr>
      </w:pPr>
    </w:p>
    <w:p w14:paraId="660DB61F" w14:textId="77777777" w:rsidR="0040535C" w:rsidRPr="009E4C87" w:rsidRDefault="0040535C" w:rsidP="0040535C">
      <w:pPr>
        <w:pStyle w:val="Normal1"/>
        <w:spacing w:before="0" w:after="0"/>
        <w:jc w:val="center"/>
      </w:pPr>
      <w:r w:rsidRPr="009E4C87">
        <w:t>Пословна тајна</w:t>
      </w:r>
    </w:p>
    <w:p w14:paraId="3710AF29" w14:textId="77777777" w:rsidR="0040535C" w:rsidRPr="009E4C87" w:rsidRDefault="0040535C" w:rsidP="0040535C">
      <w:pPr>
        <w:pStyle w:val="Normal1"/>
        <w:spacing w:before="0" w:after="0"/>
        <w:jc w:val="center"/>
      </w:pPr>
      <w:r w:rsidRPr="009E4C87">
        <w:t>___________</w:t>
      </w:r>
    </w:p>
    <w:p w14:paraId="161C80F4" w14:textId="77777777" w:rsidR="0040535C" w:rsidRPr="009E4C87" w:rsidRDefault="0040535C" w:rsidP="0040535C">
      <w:pPr>
        <w:pStyle w:val="Normal1"/>
        <w:spacing w:before="0" w:after="0"/>
        <w:jc w:val="center"/>
      </w:pPr>
      <w:r w:rsidRPr="009E4C87">
        <w:t>_______________</w:t>
      </w:r>
    </w:p>
    <w:p w14:paraId="5E8BC7F0" w14:textId="77777777" w:rsidR="0040535C" w:rsidRPr="009E4C87" w:rsidRDefault="0040535C" w:rsidP="0040535C">
      <w:pPr>
        <w:pStyle w:val="Normal1"/>
        <w:spacing w:before="0" w:after="0"/>
        <w:jc w:val="both"/>
      </w:pPr>
      <w:proofErr w:type="gramStart"/>
      <w:r w:rsidRPr="009E4C87">
        <w:t>или</w:t>
      </w:r>
      <w:proofErr w:type="gramEnd"/>
      <w:r w:rsidRPr="009E4C87">
        <w:t>:</w:t>
      </w:r>
    </w:p>
    <w:p w14:paraId="33821DFA" w14:textId="77777777" w:rsidR="0040535C" w:rsidRPr="009E4C87" w:rsidRDefault="0040535C" w:rsidP="0040535C">
      <w:pPr>
        <w:pStyle w:val="Normal1"/>
        <w:spacing w:before="0" w:after="0"/>
        <w:jc w:val="both"/>
      </w:pPr>
    </w:p>
    <w:p w14:paraId="21C4C6DB" w14:textId="77777777" w:rsidR="0040535C" w:rsidRPr="009E4C87" w:rsidRDefault="0040535C" w:rsidP="0040535C">
      <w:pPr>
        <w:pStyle w:val="Normal1"/>
        <w:spacing w:before="0" w:after="0"/>
        <w:jc w:val="both"/>
      </w:pPr>
    </w:p>
    <w:p w14:paraId="150D7A88" w14:textId="77777777" w:rsidR="0040535C" w:rsidRPr="009E4C87" w:rsidRDefault="0040535C" w:rsidP="0040535C">
      <w:pPr>
        <w:tabs>
          <w:tab w:val="left" w:pos="360"/>
        </w:tabs>
        <w:jc w:val="center"/>
        <w:rPr>
          <w:rFonts w:ascii="Arial" w:hAnsi="Arial" w:cs="Arial"/>
          <w:sz w:val="22"/>
          <w:szCs w:val="22"/>
        </w:rPr>
      </w:pPr>
      <w:r w:rsidRPr="009E4C87">
        <w:rPr>
          <w:rFonts w:ascii="Arial" w:hAnsi="Arial" w:cs="Arial"/>
          <w:sz w:val="22"/>
          <w:szCs w:val="22"/>
        </w:rPr>
        <w:t>Поверљиво</w:t>
      </w:r>
    </w:p>
    <w:p w14:paraId="41226502" w14:textId="77777777" w:rsidR="0040535C" w:rsidRPr="009E4C87" w:rsidRDefault="0040535C" w:rsidP="0040535C">
      <w:pPr>
        <w:tabs>
          <w:tab w:val="left" w:pos="360"/>
        </w:tabs>
        <w:jc w:val="center"/>
        <w:rPr>
          <w:rFonts w:ascii="Arial" w:hAnsi="Arial" w:cs="Arial"/>
          <w:sz w:val="22"/>
          <w:szCs w:val="22"/>
        </w:rPr>
      </w:pPr>
      <w:r w:rsidRPr="009E4C87">
        <w:rPr>
          <w:rFonts w:ascii="Arial" w:hAnsi="Arial" w:cs="Arial"/>
          <w:sz w:val="22"/>
          <w:szCs w:val="22"/>
        </w:rPr>
        <w:t>_______________</w:t>
      </w:r>
    </w:p>
    <w:p w14:paraId="5F89E101" w14:textId="77777777" w:rsidR="0040535C" w:rsidRPr="009E4C87" w:rsidRDefault="0040535C" w:rsidP="0040535C">
      <w:pPr>
        <w:tabs>
          <w:tab w:val="left" w:pos="360"/>
        </w:tabs>
        <w:jc w:val="center"/>
        <w:rPr>
          <w:rFonts w:ascii="Arial" w:hAnsi="Arial" w:cs="Arial"/>
          <w:sz w:val="22"/>
          <w:szCs w:val="22"/>
        </w:rPr>
      </w:pPr>
      <w:r w:rsidRPr="009E4C87">
        <w:rPr>
          <w:rFonts w:ascii="Arial" w:hAnsi="Arial" w:cs="Arial"/>
          <w:sz w:val="22"/>
          <w:szCs w:val="22"/>
        </w:rPr>
        <w:t>__________________</w:t>
      </w:r>
    </w:p>
    <w:p w14:paraId="4789D70D" w14:textId="77777777" w:rsidR="0040535C" w:rsidRPr="009E4C87" w:rsidRDefault="0040535C" w:rsidP="0040535C">
      <w:pPr>
        <w:tabs>
          <w:tab w:val="left" w:pos="360"/>
        </w:tabs>
        <w:jc w:val="both"/>
        <w:rPr>
          <w:rFonts w:ascii="Arial" w:hAnsi="Arial" w:cs="Arial"/>
          <w:color w:val="FF0000"/>
          <w:sz w:val="22"/>
          <w:szCs w:val="22"/>
        </w:rPr>
      </w:pPr>
    </w:p>
    <w:p w14:paraId="0E0BF8F3" w14:textId="77777777" w:rsidR="0040535C" w:rsidRPr="009E4C87" w:rsidRDefault="0040535C" w:rsidP="0040535C">
      <w:pPr>
        <w:tabs>
          <w:tab w:val="left" w:pos="360"/>
        </w:tabs>
        <w:jc w:val="both"/>
        <w:rPr>
          <w:rFonts w:ascii="Arial" w:hAnsi="Arial" w:cs="Arial"/>
          <w:sz w:val="22"/>
          <w:szCs w:val="22"/>
        </w:rPr>
      </w:pPr>
      <w:r w:rsidRPr="009E4C87">
        <w:rPr>
          <w:rFonts w:ascii="Arial" w:hAnsi="Arial" w:cs="Arial"/>
          <w:sz w:val="22"/>
          <w:szCs w:val="22"/>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w:t>
      </w:r>
      <w:r w:rsidRPr="009E4C87">
        <w:rPr>
          <w:rFonts w:ascii="Arial" w:hAnsi="Arial" w:cs="Arial"/>
          <w:sz w:val="22"/>
          <w:szCs w:val="22"/>
        </w:rPr>
        <w:lastRenderedPageBreak/>
        <w:t>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7C5A32FA" w14:textId="77777777" w:rsidR="0040535C" w:rsidRPr="009E4C87" w:rsidRDefault="0040535C" w:rsidP="0040535C">
      <w:pPr>
        <w:tabs>
          <w:tab w:val="left" w:pos="360"/>
        </w:tabs>
        <w:jc w:val="both"/>
        <w:rPr>
          <w:rFonts w:ascii="Arial" w:hAnsi="Arial" w:cs="Arial"/>
          <w:sz w:val="22"/>
          <w:szCs w:val="22"/>
        </w:rPr>
      </w:pPr>
    </w:p>
    <w:p w14:paraId="2B62A392" w14:textId="77777777" w:rsidR="0040535C" w:rsidRPr="009E4C87" w:rsidRDefault="0040535C" w:rsidP="0040535C">
      <w:pPr>
        <w:jc w:val="center"/>
        <w:rPr>
          <w:rFonts w:ascii="Arial" w:hAnsi="Arial" w:cs="Arial"/>
          <w:sz w:val="22"/>
          <w:szCs w:val="22"/>
        </w:rPr>
      </w:pPr>
      <w:r w:rsidRPr="009E4C87">
        <w:rPr>
          <w:rFonts w:ascii="Arial" w:hAnsi="Arial" w:cs="Arial"/>
          <w:b/>
          <w:sz w:val="22"/>
          <w:szCs w:val="22"/>
        </w:rPr>
        <w:t>Члан 9.</w:t>
      </w:r>
    </w:p>
    <w:p w14:paraId="0229F089" w14:textId="77777777" w:rsidR="0040535C" w:rsidRPr="009E4C87" w:rsidRDefault="0040535C" w:rsidP="0040535C">
      <w:pPr>
        <w:tabs>
          <w:tab w:val="left" w:pos="360"/>
        </w:tabs>
        <w:jc w:val="both"/>
        <w:rPr>
          <w:rFonts w:ascii="Arial" w:hAnsi="Arial" w:cs="Arial"/>
          <w:sz w:val="22"/>
          <w:szCs w:val="22"/>
        </w:rPr>
      </w:pPr>
      <w:r w:rsidRPr="009E4C87">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DFD58BE" w14:textId="77777777" w:rsidR="0040535C" w:rsidRPr="009E4C87" w:rsidRDefault="0040535C" w:rsidP="0040535C">
      <w:pPr>
        <w:tabs>
          <w:tab w:val="left" w:pos="360"/>
        </w:tabs>
        <w:jc w:val="both"/>
        <w:rPr>
          <w:rFonts w:ascii="Arial" w:hAnsi="Arial" w:cs="Arial"/>
          <w:sz w:val="22"/>
          <w:szCs w:val="22"/>
        </w:rPr>
      </w:pPr>
    </w:p>
    <w:p w14:paraId="1B422182" w14:textId="77777777" w:rsidR="0040535C" w:rsidRPr="009E4C87" w:rsidRDefault="0040535C" w:rsidP="0040535C">
      <w:pPr>
        <w:tabs>
          <w:tab w:val="left" w:pos="360"/>
        </w:tabs>
        <w:jc w:val="both"/>
        <w:rPr>
          <w:rFonts w:ascii="Arial" w:hAnsi="Arial" w:cs="Arial"/>
          <w:sz w:val="22"/>
          <w:szCs w:val="22"/>
        </w:rPr>
      </w:pPr>
      <w:r w:rsidRPr="009E4C87">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30C3059" w14:textId="77777777" w:rsidR="0040535C" w:rsidRPr="009E4C87" w:rsidRDefault="0040535C" w:rsidP="0040535C">
      <w:pPr>
        <w:tabs>
          <w:tab w:val="left" w:pos="360"/>
        </w:tabs>
        <w:jc w:val="both"/>
        <w:rPr>
          <w:rFonts w:ascii="Arial" w:hAnsi="Arial" w:cs="Arial"/>
          <w:sz w:val="22"/>
          <w:szCs w:val="22"/>
        </w:rPr>
      </w:pPr>
    </w:p>
    <w:p w14:paraId="15A7A20C" w14:textId="77777777" w:rsidR="0040535C" w:rsidRPr="009E4C87" w:rsidRDefault="0040535C" w:rsidP="0040535C">
      <w:pPr>
        <w:pStyle w:val="normal10"/>
        <w:spacing w:before="0" w:beforeAutospacing="0" w:after="0" w:afterAutospacing="0"/>
        <w:jc w:val="center"/>
        <w:rPr>
          <w:rFonts w:ascii="Arial" w:hAnsi="Arial" w:cs="Arial"/>
          <w:sz w:val="22"/>
          <w:szCs w:val="22"/>
        </w:rPr>
      </w:pPr>
      <w:r w:rsidRPr="009E4C87">
        <w:rPr>
          <w:rFonts w:ascii="Arial" w:hAnsi="Arial" w:cs="Arial"/>
          <w:b/>
          <w:sz w:val="22"/>
          <w:szCs w:val="22"/>
        </w:rPr>
        <w:t>Члан 10.</w:t>
      </w:r>
    </w:p>
    <w:p w14:paraId="5B00666C" w14:textId="77777777" w:rsidR="0040535C" w:rsidRPr="009E4C87" w:rsidRDefault="0040535C" w:rsidP="0040535C">
      <w:pPr>
        <w:tabs>
          <w:tab w:val="left" w:pos="360"/>
        </w:tabs>
        <w:jc w:val="both"/>
        <w:rPr>
          <w:rFonts w:ascii="Arial" w:hAnsi="Arial" w:cs="Arial"/>
          <w:sz w:val="22"/>
          <w:szCs w:val="22"/>
        </w:rPr>
      </w:pPr>
      <w:r w:rsidRPr="009E4C87">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396622B0" w14:textId="77777777" w:rsidR="0040535C" w:rsidRPr="009E4C87" w:rsidRDefault="0040535C" w:rsidP="0040535C">
      <w:pPr>
        <w:jc w:val="both"/>
        <w:rPr>
          <w:rFonts w:ascii="Arial" w:hAnsi="Arial" w:cs="Arial"/>
          <w:sz w:val="22"/>
          <w:szCs w:val="22"/>
        </w:rPr>
      </w:pPr>
    </w:p>
    <w:p w14:paraId="1E4D9188" w14:textId="77777777" w:rsidR="0040535C" w:rsidRPr="009E4C87" w:rsidRDefault="0040535C" w:rsidP="0040535C">
      <w:pPr>
        <w:jc w:val="both"/>
        <w:rPr>
          <w:rFonts w:ascii="Arial" w:hAnsi="Arial" w:cs="Arial"/>
          <w:sz w:val="22"/>
          <w:szCs w:val="22"/>
        </w:rPr>
      </w:pPr>
      <w:r w:rsidRPr="009E4C87">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0D4CED9" w14:textId="77777777" w:rsidR="0040535C" w:rsidRPr="009E4C87" w:rsidRDefault="0040535C" w:rsidP="0040535C">
      <w:pPr>
        <w:tabs>
          <w:tab w:val="left" w:pos="360"/>
        </w:tabs>
        <w:jc w:val="both"/>
        <w:rPr>
          <w:rFonts w:ascii="Arial" w:hAnsi="Arial" w:cs="Arial"/>
          <w:sz w:val="22"/>
          <w:szCs w:val="22"/>
        </w:rPr>
      </w:pPr>
    </w:p>
    <w:p w14:paraId="1F101667" w14:textId="77777777" w:rsidR="0040535C" w:rsidRPr="009E4C87" w:rsidRDefault="0040535C" w:rsidP="0040535C">
      <w:pPr>
        <w:pStyle w:val="normal10"/>
        <w:spacing w:before="0" w:beforeAutospacing="0" w:after="0" w:afterAutospacing="0"/>
        <w:jc w:val="center"/>
        <w:rPr>
          <w:rFonts w:ascii="Arial" w:hAnsi="Arial" w:cs="Arial"/>
          <w:sz w:val="22"/>
          <w:szCs w:val="22"/>
        </w:rPr>
      </w:pPr>
      <w:r w:rsidRPr="009E4C87">
        <w:rPr>
          <w:rFonts w:ascii="Arial" w:hAnsi="Arial" w:cs="Arial"/>
          <w:b/>
          <w:sz w:val="22"/>
          <w:szCs w:val="22"/>
        </w:rPr>
        <w:t>Члан 11.</w:t>
      </w:r>
    </w:p>
    <w:p w14:paraId="47383067" w14:textId="77777777" w:rsidR="0040535C" w:rsidRPr="009E4C87" w:rsidRDefault="0040535C" w:rsidP="0040535C">
      <w:pPr>
        <w:jc w:val="both"/>
        <w:rPr>
          <w:rFonts w:ascii="Arial" w:hAnsi="Arial" w:cs="Arial"/>
          <w:sz w:val="22"/>
          <w:szCs w:val="22"/>
        </w:rPr>
      </w:pPr>
      <w:r w:rsidRPr="009E4C87">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51A5C818" w14:textId="77777777" w:rsidR="0040535C" w:rsidRPr="009E4C87" w:rsidRDefault="0040535C" w:rsidP="0040535C">
      <w:pPr>
        <w:rPr>
          <w:rFonts w:ascii="Arial" w:hAnsi="Arial" w:cs="Arial"/>
          <w:sz w:val="22"/>
          <w:szCs w:val="22"/>
        </w:rPr>
      </w:pPr>
    </w:p>
    <w:p w14:paraId="5FFA110A" w14:textId="77777777" w:rsidR="0040535C" w:rsidRPr="009E4C87" w:rsidRDefault="0040535C" w:rsidP="0040535C">
      <w:pPr>
        <w:pStyle w:val="normal10"/>
        <w:spacing w:before="0" w:beforeAutospacing="0" w:after="0" w:afterAutospacing="0"/>
        <w:jc w:val="center"/>
        <w:rPr>
          <w:rFonts w:ascii="Arial" w:hAnsi="Arial" w:cs="Arial"/>
          <w:b/>
          <w:bCs/>
          <w:sz w:val="22"/>
          <w:szCs w:val="22"/>
        </w:rPr>
      </w:pPr>
      <w:r w:rsidRPr="009E4C87">
        <w:rPr>
          <w:rFonts w:ascii="Arial" w:hAnsi="Arial" w:cs="Arial"/>
          <w:b/>
          <w:sz w:val="22"/>
          <w:szCs w:val="22"/>
        </w:rPr>
        <w:t>Члан 12.</w:t>
      </w:r>
    </w:p>
    <w:p w14:paraId="176CA20C" w14:textId="77777777" w:rsidR="0040535C" w:rsidRPr="009E4C87" w:rsidRDefault="0040535C" w:rsidP="0040535C">
      <w:pPr>
        <w:jc w:val="both"/>
        <w:rPr>
          <w:rFonts w:ascii="Arial" w:hAnsi="Arial" w:cs="Arial"/>
          <w:sz w:val="22"/>
          <w:szCs w:val="22"/>
        </w:rPr>
      </w:pPr>
      <w:r w:rsidRPr="009E4C87">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D91720A" w14:textId="77777777" w:rsidR="0040535C" w:rsidRPr="009E4C87" w:rsidRDefault="0040535C" w:rsidP="0040535C">
      <w:pPr>
        <w:jc w:val="both"/>
        <w:rPr>
          <w:rFonts w:ascii="Arial" w:hAnsi="Arial" w:cs="Arial"/>
          <w:sz w:val="22"/>
          <w:szCs w:val="22"/>
        </w:rPr>
      </w:pPr>
    </w:p>
    <w:p w14:paraId="0FD0AEA5" w14:textId="77777777" w:rsidR="0040535C" w:rsidRDefault="0040535C" w:rsidP="0040535C">
      <w:pPr>
        <w:jc w:val="both"/>
        <w:rPr>
          <w:rFonts w:ascii="Arial" w:hAnsi="Arial" w:cs="Arial"/>
          <w:sz w:val="22"/>
          <w:szCs w:val="22"/>
        </w:rPr>
      </w:pPr>
      <w:r w:rsidRPr="009E4C87">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3C8AE95" w14:textId="77777777" w:rsidR="00F328F7" w:rsidRPr="009E4C87" w:rsidRDefault="00F328F7" w:rsidP="0040535C">
      <w:pPr>
        <w:jc w:val="both"/>
        <w:rPr>
          <w:rFonts w:ascii="Arial" w:hAnsi="Arial" w:cs="Arial"/>
          <w:sz w:val="22"/>
          <w:szCs w:val="22"/>
        </w:rPr>
      </w:pPr>
    </w:p>
    <w:p w14:paraId="54DE5E46" w14:textId="77777777" w:rsidR="00F328F7" w:rsidRPr="0024258D" w:rsidRDefault="00F328F7" w:rsidP="0024258D">
      <w:pPr>
        <w:jc w:val="both"/>
        <w:rPr>
          <w:rFonts w:ascii="Arial" w:hAnsi="Arial" w:cs="Arial"/>
          <w:sz w:val="22"/>
          <w:szCs w:val="22"/>
        </w:rPr>
      </w:pPr>
      <w:r w:rsidRPr="0024258D">
        <w:rPr>
          <w:rFonts w:ascii="Arial" w:hAnsi="Arial" w:cs="Arial"/>
          <w:sz w:val="22"/>
          <w:szCs w:val="22"/>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71D37C97" w14:textId="77777777" w:rsidR="0040535C" w:rsidRPr="009E4C87" w:rsidRDefault="0040535C" w:rsidP="0040535C">
      <w:pPr>
        <w:rPr>
          <w:rFonts w:ascii="Arial" w:hAnsi="Arial" w:cs="Arial"/>
          <w:sz w:val="22"/>
          <w:szCs w:val="22"/>
        </w:rPr>
      </w:pPr>
    </w:p>
    <w:p w14:paraId="595FB2E7" w14:textId="77777777" w:rsidR="0040535C" w:rsidRPr="009E4C87" w:rsidRDefault="0040535C" w:rsidP="0040535C">
      <w:pPr>
        <w:pStyle w:val="normal10"/>
        <w:spacing w:before="0" w:beforeAutospacing="0" w:after="0" w:afterAutospacing="0"/>
        <w:jc w:val="center"/>
        <w:rPr>
          <w:rFonts w:ascii="Arial" w:hAnsi="Arial" w:cs="Arial"/>
          <w:b/>
          <w:sz w:val="22"/>
          <w:szCs w:val="22"/>
        </w:rPr>
      </w:pPr>
      <w:r w:rsidRPr="009E4C87">
        <w:rPr>
          <w:rFonts w:ascii="Arial" w:hAnsi="Arial" w:cs="Arial"/>
          <w:b/>
          <w:sz w:val="22"/>
          <w:szCs w:val="22"/>
        </w:rPr>
        <w:t>Члан 13.</w:t>
      </w:r>
    </w:p>
    <w:p w14:paraId="475F201C" w14:textId="77777777" w:rsidR="0040535C" w:rsidRPr="009E4C87" w:rsidRDefault="0040535C" w:rsidP="0040535C">
      <w:pPr>
        <w:jc w:val="both"/>
        <w:rPr>
          <w:rFonts w:ascii="Arial" w:hAnsi="Arial" w:cs="Arial"/>
          <w:sz w:val="22"/>
          <w:szCs w:val="22"/>
        </w:rPr>
      </w:pPr>
      <w:r w:rsidRPr="009E4C87">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Pr="009E4C87">
        <w:rPr>
          <w:rFonts w:ascii="Arial" w:hAnsi="Arial"/>
          <w:sz w:val="22"/>
          <w:szCs w:val="22"/>
        </w:rPr>
        <w:t xml:space="preserve">(Спољнотрговинске арбитраже при Привредној комори Србије са местом арбитраже у Београду, уз примену њеног Правилника </w:t>
      </w:r>
      <w:r w:rsidRPr="009E4C87">
        <w:rPr>
          <w:rFonts w:ascii="Arial" w:hAnsi="Arial"/>
          <w:i/>
          <w:color w:val="548DD4" w:themeColor="text2" w:themeTint="99"/>
          <w:sz w:val="22"/>
          <w:szCs w:val="22"/>
        </w:rPr>
        <w:t xml:space="preserve">[напомена: коначан текст у Уговору зависи од тога да ли је изабран домаћи или страни </w:t>
      </w:r>
      <w:r w:rsidR="00AC6BB8">
        <w:rPr>
          <w:rFonts w:ascii="Arial" w:hAnsi="Arial"/>
          <w:i/>
          <w:color w:val="548DD4" w:themeColor="text2" w:themeTint="99"/>
          <w:sz w:val="22"/>
          <w:szCs w:val="22"/>
        </w:rPr>
        <w:t>Пружаоцу услуге</w:t>
      </w:r>
      <w:r w:rsidRPr="009E4C87">
        <w:rPr>
          <w:rFonts w:ascii="Arial" w:hAnsi="Arial"/>
          <w:i/>
          <w:color w:val="548DD4" w:themeColor="text2" w:themeTint="99"/>
          <w:sz w:val="22"/>
          <w:szCs w:val="22"/>
        </w:rPr>
        <w:t>]</w:t>
      </w:r>
      <w:r w:rsidRPr="009E4C87">
        <w:rPr>
          <w:rFonts w:ascii="Arial" w:hAnsi="Arial"/>
          <w:sz w:val="22"/>
          <w:szCs w:val="22"/>
        </w:rPr>
        <w:t>)</w:t>
      </w:r>
      <w:r w:rsidRPr="009E4C87">
        <w:rPr>
          <w:rFonts w:ascii="Arial" w:hAnsi="Arial"/>
          <w:color w:val="548DD4" w:themeColor="text2" w:themeTint="99"/>
          <w:sz w:val="22"/>
          <w:szCs w:val="22"/>
        </w:rPr>
        <w:t>.</w:t>
      </w:r>
    </w:p>
    <w:p w14:paraId="275FA3FF" w14:textId="77777777" w:rsidR="0040535C" w:rsidRPr="009E4C87" w:rsidRDefault="0040535C" w:rsidP="0040535C">
      <w:pPr>
        <w:jc w:val="both"/>
        <w:rPr>
          <w:rFonts w:ascii="Arial" w:hAnsi="Arial" w:cs="Arial"/>
          <w:sz w:val="22"/>
          <w:szCs w:val="22"/>
        </w:rPr>
      </w:pPr>
      <w:r w:rsidRPr="009E4C87">
        <w:rPr>
          <w:rFonts w:ascii="Arial" w:hAnsi="Arial" w:cs="Arial"/>
          <w:sz w:val="22"/>
          <w:szCs w:val="22"/>
        </w:rPr>
        <w:t xml:space="preserve"> </w:t>
      </w:r>
    </w:p>
    <w:p w14:paraId="1B232E9A" w14:textId="77777777" w:rsidR="0040535C" w:rsidRPr="009E4C87" w:rsidRDefault="0040535C" w:rsidP="0040535C">
      <w:pPr>
        <w:pStyle w:val="normal10"/>
        <w:spacing w:before="0" w:beforeAutospacing="0" w:after="0" w:afterAutospacing="0"/>
        <w:jc w:val="center"/>
        <w:rPr>
          <w:rFonts w:ascii="Arial" w:hAnsi="Arial" w:cs="Arial"/>
          <w:sz w:val="22"/>
          <w:szCs w:val="22"/>
        </w:rPr>
      </w:pPr>
      <w:r w:rsidRPr="009E4C87">
        <w:rPr>
          <w:rFonts w:ascii="Arial" w:hAnsi="Arial" w:cs="Arial"/>
          <w:b/>
          <w:sz w:val="22"/>
          <w:szCs w:val="22"/>
        </w:rPr>
        <w:t>Члан 14.</w:t>
      </w:r>
    </w:p>
    <w:p w14:paraId="2FBF8FEE" w14:textId="77777777" w:rsidR="0040535C" w:rsidRPr="009E4C87" w:rsidRDefault="0040535C" w:rsidP="0040535C">
      <w:pPr>
        <w:jc w:val="both"/>
        <w:rPr>
          <w:rFonts w:ascii="Arial" w:hAnsi="Arial" w:cs="Arial"/>
          <w:sz w:val="22"/>
          <w:szCs w:val="22"/>
        </w:rPr>
      </w:pPr>
      <w:r w:rsidRPr="009E4C87">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630169F6" w14:textId="77777777" w:rsidR="0040535C" w:rsidRPr="009E4C87" w:rsidRDefault="0040535C" w:rsidP="0040535C">
      <w:pPr>
        <w:pStyle w:val="normal10"/>
        <w:spacing w:before="0" w:beforeAutospacing="0" w:after="0" w:afterAutospacing="0"/>
        <w:jc w:val="center"/>
        <w:rPr>
          <w:rFonts w:ascii="Arial" w:hAnsi="Arial" w:cs="Arial"/>
          <w:b/>
          <w:sz w:val="22"/>
          <w:szCs w:val="22"/>
        </w:rPr>
      </w:pPr>
      <w:r w:rsidRPr="009E4C87">
        <w:rPr>
          <w:rFonts w:ascii="Arial" w:hAnsi="Arial" w:cs="Arial"/>
          <w:b/>
          <w:sz w:val="22"/>
          <w:szCs w:val="22"/>
        </w:rPr>
        <w:lastRenderedPageBreak/>
        <w:t>Члан 15.</w:t>
      </w:r>
    </w:p>
    <w:p w14:paraId="484AEDAA" w14:textId="77777777" w:rsidR="0040535C" w:rsidRDefault="0040535C" w:rsidP="0040535C">
      <w:pPr>
        <w:pStyle w:val="normal10"/>
        <w:spacing w:before="0" w:beforeAutospacing="0" w:after="0" w:afterAutospacing="0"/>
        <w:jc w:val="both"/>
        <w:rPr>
          <w:rFonts w:ascii="Arial" w:hAnsi="Arial" w:cs="Arial"/>
          <w:b/>
          <w:sz w:val="22"/>
          <w:szCs w:val="22"/>
        </w:rPr>
      </w:pPr>
      <w:r w:rsidRPr="009E4C87">
        <w:rPr>
          <w:rFonts w:ascii="Arial" w:hAnsi="Arial" w:cs="Arial"/>
          <w:sz w:val="22"/>
          <w:szCs w:val="22"/>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9E4C87">
        <w:rPr>
          <w:rFonts w:ascii="Arial" w:hAnsi="Arial" w:cs="Arial"/>
          <w:b/>
          <w:sz w:val="22"/>
          <w:szCs w:val="22"/>
        </w:rPr>
        <w:t xml:space="preserve"> </w:t>
      </w:r>
    </w:p>
    <w:p w14:paraId="7D8C70CA" w14:textId="77777777" w:rsidR="00C86E13" w:rsidRPr="009E4C87" w:rsidRDefault="00C86E13" w:rsidP="0040535C">
      <w:pPr>
        <w:pStyle w:val="normal10"/>
        <w:spacing w:before="0" w:beforeAutospacing="0" w:after="0" w:afterAutospacing="0"/>
        <w:jc w:val="both"/>
        <w:rPr>
          <w:rFonts w:ascii="Arial" w:hAnsi="Arial" w:cs="Arial"/>
          <w:b/>
          <w:sz w:val="22"/>
          <w:szCs w:val="22"/>
        </w:rPr>
      </w:pPr>
    </w:p>
    <w:p w14:paraId="0FCFF404" w14:textId="77777777" w:rsidR="0040535C" w:rsidRPr="009E4C87" w:rsidRDefault="0040535C" w:rsidP="0040535C">
      <w:pPr>
        <w:pStyle w:val="normal10"/>
        <w:spacing w:before="0" w:beforeAutospacing="0" w:after="0" w:afterAutospacing="0"/>
        <w:jc w:val="center"/>
        <w:rPr>
          <w:rFonts w:ascii="Arial" w:hAnsi="Arial" w:cs="Arial"/>
          <w:sz w:val="22"/>
          <w:szCs w:val="22"/>
        </w:rPr>
      </w:pPr>
      <w:r w:rsidRPr="009E4C87">
        <w:rPr>
          <w:rFonts w:ascii="Arial" w:hAnsi="Arial" w:cs="Arial"/>
          <w:b/>
          <w:sz w:val="22"/>
          <w:szCs w:val="22"/>
        </w:rPr>
        <w:t>Члан 16.</w:t>
      </w:r>
    </w:p>
    <w:p w14:paraId="37D0F008" w14:textId="77777777" w:rsidR="0040535C" w:rsidRPr="009E4C87" w:rsidRDefault="0040535C" w:rsidP="0040535C">
      <w:pPr>
        <w:jc w:val="both"/>
        <w:rPr>
          <w:rFonts w:ascii="Arial" w:hAnsi="Arial" w:cs="Arial"/>
          <w:sz w:val="22"/>
          <w:szCs w:val="22"/>
        </w:rPr>
      </w:pPr>
      <w:r w:rsidRPr="009E4C87">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65952DAF" w14:textId="77777777" w:rsidR="0040535C" w:rsidRPr="009E4C87" w:rsidRDefault="0040535C" w:rsidP="0040535C">
      <w:pPr>
        <w:jc w:val="both"/>
        <w:rPr>
          <w:rFonts w:ascii="Arial" w:hAnsi="Arial" w:cs="Arial"/>
          <w:sz w:val="22"/>
          <w:szCs w:val="22"/>
        </w:rPr>
      </w:pPr>
    </w:p>
    <w:p w14:paraId="2706770E" w14:textId="77777777" w:rsidR="0040535C" w:rsidRPr="009E4C87" w:rsidRDefault="0040535C" w:rsidP="0040535C">
      <w:pPr>
        <w:jc w:val="both"/>
        <w:rPr>
          <w:rFonts w:ascii="Arial" w:hAnsi="Arial" w:cs="Arial"/>
          <w:sz w:val="22"/>
          <w:szCs w:val="22"/>
        </w:rPr>
      </w:pPr>
      <w:r w:rsidRPr="009E4C87">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14:paraId="3E121DD1" w14:textId="77777777" w:rsidR="0040535C" w:rsidRPr="009E4C87" w:rsidRDefault="0040535C" w:rsidP="0040535C">
      <w:pPr>
        <w:jc w:val="both"/>
        <w:rPr>
          <w:rFonts w:ascii="Arial" w:hAnsi="Arial" w:cs="Arial"/>
          <w:sz w:val="22"/>
          <w:szCs w:val="22"/>
        </w:rPr>
      </w:pPr>
    </w:p>
    <w:p w14:paraId="580EAA93" w14:textId="77777777" w:rsidR="0040535C" w:rsidRPr="009E4C87" w:rsidRDefault="0040535C" w:rsidP="0040535C">
      <w:pPr>
        <w:pStyle w:val="normal10"/>
        <w:spacing w:before="0" w:beforeAutospacing="0" w:after="0" w:afterAutospacing="0"/>
        <w:jc w:val="center"/>
        <w:rPr>
          <w:rFonts w:ascii="Arial" w:hAnsi="Arial" w:cs="Arial"/>
          <w:sz w:val="22"/>
          <w:szCs w:val="22"/>
        </w:rPr>
      </w:pPr>
      <w:r w:rsidRPr="009E4C87">
        <w:rPr>
          <w:rFonts w:ascii="Arial" w:hAnsi="Arial" w:cs="Arial"/>
          <w:b/>
          <w:sz w:val="22"/>
          <w:szCs w:val="22"/>
        </w:rPr>
        <w:t>Члан 17.</w:t>
      </w:r>
    </w:p>
    <w:p w14:paraId="45B2A677" w14:textId="77777777" w:rsidR="0040535C" w:rsidRPr="009E4C87" w:rsidRDefault="0040535C" w:rsidP="0040535C">
      <w:pPr>
        <w:tabs>
          <w:tab w:val="left" w:pos="360"/>
        </w:tabs>
        <w:jc w:val="both"/>
        <w:rPr>
          <w:rFonts w:ascii="Arial" w:hAnsi="Arial" w:cs="Arial"/>
          <w:sz w:val="22"/>
          <w:szCs w:val="22"/>
        </w:rPr>
      </w:pPr>
      <w:r w:rsidRPr="009E4C87">
        <w:rPr>
          <w:rFonts w:ascii="Arial" w:hAnsi="Arial" w:cs="Arial"/>
          <w:sz w:val="22"/>
          <w:szCs w:val="22"/>
        </w:rPr>
        <w:t>Овај Уговор је потписан у шест (6) истоветих примерка на српском језику од којих, по три (3) примерка задржава свака Страна.</w:t>
      </w:r>
    </w:p>
    <w:p w14:paraId="71A8EDA2" w14:textId="77777777" w:rsidR="0040535C" w:rsidRPr="009E4C87" w:rsidRDefault="0040535C" w:rsidP="0040535C">
      <w:pPr>
        <w:tabs>
          <w:tab w:val="left" w:pos="360"/>
        </w:tabs>
        <w:jc w:val="both"/>
        <w:rPr>
          <w:rFonts w:ascii="Arial" w:hAnsi="Arial" w:cs="Arial"/>
          <w:sz w:val="22"/>
          <w:szCs w:val="22"/>
        </w:rPr>
      </w:pPr>
    </w:p>
    <w:p w14:paraId="78B147D9" w14:textId="77777777" w:rsidR="0040535C" w:rsidRPr="009E4C87" w:rsidRDefault="0040535C" w:rsidP="0040535C">
      <w:pPr>
        <w:jc w:val="both"/>
        <w:rPr>
          <w:rFonts w:ascii="Arial" w:hAnsi="Arial" w:cs="Arial"/>
          <w:sz w:val="22"/>
          <w:szCs w:val="22"/>
          <w:lang w:val="en-US"/>
        </w:rPr>
      </w:pPr>
      <w:r w:rsidRPr="009E4C87">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41E5488" w14:textId="77777777" w:rsidR="0040535C" w:rsidRPr="009E4C87" w:rsidRDefault="0040535C" w:rsidP="0040535C">
      <w:pPr>
        <w:jc w:val="both"/>
        <w:rPr>
          <w:rFonts w:ascii="Arial" w:hAnsi="Arial" w:cs="Arial"/>
          <w:sz w:val="22"/>
          <w:szCs w:val="22"/>
          <w:lang w:val="en-US"/>
        </w:rPr>
      </w:pPr>
    </w:p>
    <w:p w14:paraId="5A9DB341" w14:textId="77777777" w:rsidR="0040535C" w:rsidRPr="009E4C87" w:rsidRDefault="0040535C" w:rsidP="0040535C">
      <w:pPr>
        <w:jc w:val="both"/>
        <w:rPr>
          <w:rFonts w:ascii="Arial" w:hAnsi="Arial" w:cs="Arial"/>
          <w:sz w:val="22"/>
          <w:szCs w:val="22"/>
        </w:rPr>
      </w:pPr>
    </w:p>
    <w:p w14:paraId="6EF2BA40" w14:textId="77777777" w:rsidR="0040535C" w:rsidRPr="009E4C87" w:rsidRDefault="0040535C" w:rsidP="0040535C">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2469"/>
        <w:gridCol w:w="3399"/>
      </w:tblGrid>
      <w:tr w:rsidR="0040535C" w:rsidRPr="009E4C87" w14:paraId="4409BF0F" w14:textId="77777777" w:rsidTr="000D5104">
        <w:tc>
          <w:tcPr>
            <w:tcW w:w="3227" w:type="dxa"/>
          </w:tcPr>
          <w:p w14:paraId="70E009D4" w14:textId="77777777" w:rsidR="0040535C" w:rsidRPr="00800EF1" w:rsidRDefault="00FE157D" w:rsidP="000D5104">
            <w:pPr>
              <w:jc w:val="center"/>
              <w:rPr>
                <w:rFonts w:ascii="Arial" w:hAnsi="Arial"/>
                <w:b/>
                <w:smallCaps/>
                <w:sz w:val="22"/>
                <w:szCs w:val="22"/>
              </w:rPr>
            </w:pPr>
            <w:r w:rsidRPr="00800EF1">
              <w:rPr>
                <w:rFonts w:ascii="Arial" w:hAnsi="Arial" w:cs="Arial"/>
                <w:b/>
                <w:sz w:val="22"/>
                <w:szCs w:val="22"/>
                <w:lang w:val="sr-Cyrl-RS"/>
              </w:rPr>
              <w:t>КОРИСНИК УСЛУГЕ</w:t>
            </w:r>
            <w:r w:rsidRPr="00800EF1">
              <w:rPr>
                <w:rFonts w:ascii="Arial" w:hAnsi="Arial" w:cs="Arial"/>
                <w:b/>
                <w:sz w:val="22"/>
                <w:szCs w:val="22"/>
              </w:rPr>
              <w:t xml:space="preserve">  </w:t>
            </w:r>
          </w:p>
        </w:tc>
        <w:tc>
          <w:tcPr>
            <w:tcW w:w="2551" w:type="dxa"/>
          </w:tcPr>
          <w:p w14:paraId="5DE60F76" w14:textId="77777777" w:rsidR="0040535C" w:rsidRPr="00800EF1" w:rsidRDefault="0040535C" w:rsidP="000D5104">
            <w:pPr>
              <w:jc w:val="center"/>
              <w:rPr>
                <w:rFonts w:ascii="Arial" w:hAnsi="Arial"/>
                <w:b/>
                <w:smallCaps/>
                <w:sz w:val="22"/>
                <w:szCs w:val="22"/>
              </w:rPr>
            </w:pPr>
          </w:p>
        </w:tc>
        <w:tc>
          <w:tcPr>
            <w:tcW w:w="3433" w:type="dxa"/>
          </w:tcPr>
          <w:p w14:paraId="5DEC0F09" w14:textId="77777777" w:rsidR="0040535C" w:rsidRPr="00800EF1" w:rsidRDefault="00FE157D" w:rsidP="000D5104">
            <w:pPr>
              <w:jc w:val="center"/>
              <w:rPr>
                <w:rFonts w:ascii="Arial" w:hAnsi="Arial"/>
                <w:b/>
                <w:smallCaps/>
                <w:sz w:val="22"/>
                <w:szCs w:val="22"/>
              </w:rPr>
            </w:pPr>
            <w:r w:rsidRPr="00800EF1">
              <w:rPr>
                <w:rFonts w:ascii="Arial" w:hAnsi="Arial" w:cs="Arial"/>
                <w:b/>
                <w:sz w:val="22"/>
                <w:szCs w:val="22"/>
              </w:rPr>
              <w:t>ПРУЖАЛАЦ УСЛУГЕ</w:t>
            </w:r>
          </w:p>
        </w:tc>
      </w:tr>
      <w:tr w:rsidR="0040535C" w:rsidRPr="009E4C87" w14:paraId="5E44F46A" w14:textId="77777777" w:rsidTr="00100D06">
        <w:tc>
          <w:tcPr>
            <w:tcW w:w="3227" w:type="dxa"/>
          </w:tcPr>
          <w:p w14:paraId="44F386C7" w14:textId="77777777" w:rsidR="0040535C" w:rsidRPr="00800EF1" w:rsidRDefault="00AE306E" w:rsidP="000D5104">
            <w:pPr>
              <w:jc w:val="center"/>
              <w:rPr>
                <w:rFonts w:ascii="Arial" w:hAnsi="Arial" w:cs="Arial"/>
                <w:b/>
                <w:sz w:val="22"/>
                <w:szCs w:val="22"/>
              </w:rPr>
            </w:pPr>
            <w:r w:rsidRPr="00800EF1">
              <w:rPr>
                <w:rFonts w:ascii="Arial" w:hAnsi="Arial" w:cs="Arial"/>
                <w:b/>
                <w:sz w:val="22"/>
                <w:szCs w:val="22"/>
              </w:rPr>
              <w:t xml:space="preserve">Јавно предузеће </w:t>
            </w:r>
          </w:p>
          <w:p w14:paraId="4D866273" w14:textId="77777777" w:rsidR="00AE306E" w:rsidRPr="00800EF1" w:rsidRDefault="00AE306E" w:rsidP="000D5104">
            <w:pPr>
              <w:jc w:val="center"/>
              <w:rPr>
                <w:rFonts w:ascii="Arial" w:hAnsi="Arial" w:cs="Arial"/>
                <w:b/>
                <w:sz w:val="22"/>
                <w:szCs w:val="22"/>
              </w:rPr>
            </w:pPr>
            <w:r w:rsidRPr="00800EF1">
              <w:rPr>
                <w:rFonts w:ascii="Arial" w:hAnsi="Arial" w:cs="Arial"/>
                <w:b/>
                <w:sz w:val="22"/>
                <w:szCs w:val="22"/>
              </w:rPr>
              <w:t>„Електропривреда Србије“</w:t>
            </w:r>
          </w:p>
          <w:p w14:paraId="377BADAB" w14:textId="77777777" w:rsidR="00AE306E" w:rsidRPr="00800EF1" w:rsidRDefault="00AE306E" w:rsidP="000D5104">
            <w:pPr>
              <w:jc w:val="center"/>
              <w:rPr>
                <w:rFonts w:ascii="Arial" w:hAnsi="Arial"/>
                <w:b/>
                <w:smallCaps/>
                <w:sz w:val="22"/>
                <w:szCs w:val="22"/>
              </w:rPr>
            </w:pPr>
            <w:r w:rsidRPr="00800EF1">
              <w:rPr>
                <w:rFonts w:ascii="Arial" w:hAnsi="Arial" w:cs="Arial"/>
                <w:b/>
                <w:sz w:val="22"/>
                <w:szCs w:val="22"/>
              </w:rPr>
              <w:t>Београд</w:t>
            </w:r>
          </w:p>
        </w:tc>
        <w:tc>
          <w:tcPr>
            <w:tcW w:w="2551" w:type="dxa"/>
          </w:tcPr>
          <w:p w14:paraId="1EC2556F" w14:textId="77777777" w:rsidR="0040535C" w:rsidRPr="00800EF1" w:rsidRDefault="0040535C" w:rsidP="000D5104">
            <w:pPr>
              <w:jc w:val="center"/>
              <w:rPr>
                <w:rFonts w:ascii="Arial" w:hAnsi="Arial"/>
                <w:b/>
                <w:smallCaps/>
                <w:sz w:val="22"/>
                <w:szCs w:val="22"/>
              </w:rPr>
            </w:pPr>
          </w:p>
        </w:tc>
        <w:tc>
          <w:tcPr>
            <w:tcW w:w="3433" w:type="dxa"/>
          </w:tcPr>
          <w:p w14:paraId="205454C6" w14:textId="77777777" w:rsidR="0040535C" w:rsidRPr="00800EF1" w:rsidRDefault="0040535C" w:rsidP="00AE306E">
            <w:pPr>
              <w:jc w:val="center"/>
              <w:rPr>
                <w:rFonts w:ascii="Arial" w:hAnsi="Arial"/>
                <w:b/>
                <w:sz w:val="22"/>
                <w:szCs w:val="22"/>
              </w:rPr>
            </w:pPr>
          </w:p>
        </w:tc>
      </w:tr>
      <w:tr w:rsidR="0040535C" w:rsidRPr="009E4C87" w14:paraId="0FAFC75F" w14:textId="77777777" w:rsidTr="00100D06">
        <w:tc>
          <w:tcPr>
            <w:tcW w:w="3227" w:type="dxa"/>
          </w:tcPr>
          <w:p w14:paraId="16616119" w14:textId="77777777" w:rsidR="0040535C" w:rsidRPr="00800EF1" w:rsidRDefault="0040535C" w:rsidP="000D5104">
            <w:pPr>
              <w:jc w:val="center"/>
              <w:rPr>
                <w:rFonts w:ascii="Arial" w:hAnsi="Arial"/>
                <w:b/>
                <w:smallCaps/>
                <w:sz w:val="22"/>
                <w:szCs w:val="22"/>
              </w:rPr>
            </w:pPr>
            <w:r w:rsidRPr="00800EF1">
              <w:rPr>
                <w:rFonts w:ascii="Arial" w:hAnsi="Arial" w:cs="Arial"/>
                <w:b/>
                <w:sz w:val="22"/>
                <w:szCs w:val="22"/>
              </w:rPr>
              <w:t>____________________</w:t>
            </w:r>
          </w:p>
        </w:tc>
        <w:tc>
          <w:tcPr>
            <w:tcW w:w="2551" w:type="dxa"/>
          </w:tcPr>
          <w:p w14:paraId="30D6C6B6" w14:textId="77777777" w:rsidR="0040535C" w:rsidRPr="00800EF1" w:rsidRDefault="0040535C" w:rsidP="000D5104">
            <w:pPr>
              <w:rPr>
                <w:rFonts w:ascii="Arial" w:hAnsi="Arial"/>
                <w:smallCaps/>
                <w:sz w:val="22"/>
                <w:szCs w:val="22"/>
              </w:rPr>
            </w:pPr>
            <w:r w:rsidRPr="00800EF1">
              <w:rPr>
                <w:rFonts w:ascii="Arial" w:hAnsi="Arial" w:cs="Arial"/>
                <w:sz w:val="22"/>
                <w:szCs w:val="22"/>
              </w:rPr>
              <w:t>М.П.                   М.П.</w:t>
            </w:r>
          </w:p>
        </w:tc>
        <w:tc>
          <w:tcPr>
            <w:tcW w:w="3433" w:type="dxa"/>
          </w:tcPr>
          <w:p w14:paraId="3A920AA9" w14:textId="77777777" w:rsidR="0040535C" w:rsidRPr="00800EF1" w:rsidRDefault="0040535C" w:rsidP="000D5104">
            <w:pPr>
              <w:jc w:val="center"/>
              <w:rPr>
                <w:rFonts w:ascii="Arial" w:hAnsi="Arial"/>
                <w:b/>
                <w:smallCaps/>
                <w:sz w:val="22"/>
                <w:szCs w:val="22"/>
              </w:rPr>
            </w:pPr>
            <w:r w:rsidRPr="00800EF1">
              <w:rPr>
                <w:rFonts w:ascii="Arial" w:hAnsi="Arial" w:cs="Arial"/>
                <w:b/>
                <w:sz w:val="22"/>
                <w:szCs w:val="22"/>
              </w:rPr>
              <w:t>____________________</w:t>
            </w:r>
          </w:p>
        </w:tc>
      </w:tr>
      <w:tr w:rsidR="0040535C" w:rsidRPr="009E4C87" w14:paraId="18C54CF1" w14:textId="77777777" w:rsidTr="00100D06">
        <w:tc>
          <w:tcPr>
            <w:tcW w:w="3227" w:type="dxa"/>
          </w:tcPr>
          <w:p w14:paraId="6580300C" w14:textId="77777777" w:rsidR="0040535C" w:rsidRPr="00800EF1" w:rsidRDefault="00AE306E" w:rsidP="00AE306E">
            <w:pPr>
              <w:jc w:val="center"/>
              <w:rPr>
                <w:rFonts w:ascii="Arial" w:hAnsi="Arial"/>
                <w:b/>
                <w:smallCaps/>
                <w:sz w:val="22"/>
                <w:szCs w:val="22"/>
              </w:rPr>
            </w:pPr>
            <w:r w:rsidRPr="00800EF1">
              <w:rPr>
                <w:rFonts w:ascii="Arial" w:hAnsi="Arial" w:cs="Arial"/>
                <w:sz w:val="22"/>
                <w:szCs w:val="22"/>
              </w:rPr>
              <w:t xml:space="preserve">Александар Обрадовић </w:t>
            </w:r>
          </w:p>
        </w:tc>
        <w:tc>
          <w:tcPr>
            <w:tcW w:w="2551" w:type="dxa"/>
          </w:tcPr>
          <w:p w14:paraId="01C02078" w14:textId="77777777" w:rsidR="0040535C" w:rsidRPr="00800EF1" w:rsidRDefault="0040535C" w:rsidP="000D5104">
            <w:pPr>
              <w:jc w:val="center"/>
              <w:rPr>
                <w:rFonts w:ascii="Arial" w:hAnsi="Arial"/>
                <w:b/>
                <w:smallCaps/>
                <w:sz w:val="22"/>
                <w:szCs w:val="22"/>
              </w:rPr>
            </w:pPr>
          </w:p>
        </w:tc>
        <w:tc>
          <w:tcPr>
            <w:tcW w:w="3433" w:type="dxa"/>
          </w:tcPr>
          <w:p w14:paraId="42AA427B" w14:textId="77777777" w:rsidR="0040535C" w:rsidRPr="00800EF1" w:rsidRDefault="00AE306E" w:rsidP="000D5104">
            <w:pPr>
              <w:jc w:val="center"/>
              <w:rPr>
                <w:rFonts w:ascii="Arial" w:hAnsi="Arial"/>
                <w:b/>
                <w:smallCaps/>
                <w:sz w:val="22"/>
                <w:szCs w:val="22"/>
              </w:rPr>
            </w:pPr>
            <w:r w:rsidRPr="00800EF1">
              <w:rPr>
                <w:rFonts w:ascii="Arial" w:hAnsi="Arial" w:cs="Arial"/>
                <w:sz w:val="22"/>
                <w:szCs w:val="22"/>
              </w:rPr>
              <w:t>име и презиме</w:t>
            </w:r>
          </w:p>
        </w:tc>
      </w:tr>
      <w:tr w:rsidR="0040535C" w:rsidRPr="009E4C87" w14:paraId="68BCA6A2" w14:textId="77777777" w:rsidTr="00100D06">
        <w:tc>
          <w:tcPr>
            <w:tcW w:w="3227" w:type="dxa"/>
          </w:tcPr>
          <w:p w14:paraId="64258560" w14:textId="77777777" w:rsidR="0040535C" w:rsidRPr="00800EF1" w:rsidRDefault="00AE306E" w:rsidP="000D5104">
            <w:pPr>
              <w:jc w:val="center"/>
              <w:rPr>
                <w:rFonts w:ascii="Arial" w:hAnsi="Arial"/>
                <w:b/>
                <w:smallCaps/>
                <w:sz w:val="22"/>
                <w:szCs w:val="22"/>
              </w:rPr>
            </w:pPr>
            <w:r w:rsidRPr="00800EF1">
              <w:rPr>
                <w:rFonts w:ascii="Arial" w:hAnsi="Arial" w:cs="Arial"/>
                <w:sz w:val="22"/>
                <w:szCs w:val="22"/>
              </w:rPr>
              <w:t>Директор</w:t>
            </w:r>
          </w:p>
        </w:tc>
        <w:tc>
          <w:tcPr>
            <w:tcW w:w="2551" w:type="dxa"/>
          </w:tcPr>
          <w:p w14:paraId="0E7AAD30" w14:textId="77777777" w:rsidR="0040535C" w:rsidRPr="00800EF1" w:rsidRDefault="0040535C" w:rsidP="000D5104">
            <w:pPr>
              <w:jc w:val="center"/>
              <w:rPr>
                <w:rFonts w:ascii="Arial" w:hAnsi="Arial"/>
                <w:b/>
                <w:smallCaps/>
                <w:sz w:val="22"/>
                <w:szCs w:val="22"/>
              </w:rPr>
            </w:pPr>
          </w:p>
        </w:tc>
        <w:tc>
          <w:tcPr>
            <w:tcW w:w="3433" w:type="dxa"/>
          </w:tcPr>
          <w:p w14:paraId="1352C0D7" w14:textId="77777777" w:rsidR="0040535C" w:rsidRPr="00800EF1" w:rsidRDefault="00AE306E" w:rsidP="000D5104">
            <w:pPr>
              <w:jc w:val="center"/>
              <w:rPr>
                <w:rFonts w:ascii="Arial" w:hAnsi="Arial" w:cs="Arial"/>
                <w:sz w:val="22"/>
                <w:szCs w:val="22"/>
              </w:rPr>
            </w:pPr>
            <w:r w:rsidRPr="00800EF1">
              <w:rPr>
                <w:rFonts w:ascii="Arial" w:hAnsi="Arial" w:cs="Arial"/>
                <w:sz w:val="22"/>
                <w:szCs w:val="22"/>
              </w:rPr>
              <w:t>функција</w:t>
            </w:r>
          </w:p>
        </w:tc>
      </w:tr>
    </w:tbl>
    <w:p w14:paraId="28518D57" w14:textId="77777777" w:rsidR="009B2457" w:rsidRPr="009E4C87" w:rsidRDefault="009B2457">
      <w:pPr>
        <w:suppressAutoHyphens w:val="0"/>
        <w:rPr>
          <w:rFonts w:ascii="Arial" w:hAnsi="Arial" w:cs="Arial"/>
          <w:b/>
          <w:i/>
          <w:sz w:val="22"/>
          <w:szCs w:val="22"/>
        </w:rPr>
      </w:pPr>
    </w:p>
    <w:p w14:paraId="5BA7F914" w14:textId="77777777" w:rsidR="0046125C" w:rsidRPr="009E4C87" w:rsidRDefault="0046125C">
      <w:pPr>
        <w:suppressAutoHyphens w:val="0"/>
        <w:rPr>
          <w:rFonts w:ascii="Arial" w:hAnsi="Arial" w:cs="Arial"/>
          <w:b/>
          <w:i/>
          <w:sz w:val="22"/>
          <w:szCs w:val="22"/>
        </w:rPr>
      </w:pPr>
      <w:r w:rsidRPr="009E4C87">
        <w:rPr>
          <w:rFonts w:ascii="Arial" w:hAnsi="Arial" w:cs="Arial"/>
          <w:b/>
          <w:i/>
          <w:sz w:val="22"/>
          <w:szCs w:val="22"/>
        </w:rPr>
        <w:br w:type="page"/>
      </w:r>
    </w:p>
    <w:p w14:paraId="560B5020" w14:textId="77777777" w:rsidR="00F65E0D" w:rsidRPr="0046125C" w:rsidRDefault="00F65E0D" w:rsidP="00C95944">
      <w:pPr>
        <w:pStyle w:val="Heading2Numbered"/>
      </w:pPr>
      <w:r w:rsidRPr="0046125C">
        <w:lastRenderedPageBreak/>
        <w:t xml:space="preserve">ОБРАЗАЦ </w:t>
      </w:r>
      <w:r w:rsidR="0046125C" w:rsidRPr="0046125C">
        <w:t>8</w:t>
      </w:r>
      <w:r w:rsidRPr="0046125C">
        <w:t>.</w:t>
      </w:r>
    </w:p>
    <w:p w14:paraId="0B0DCFFE" w14:textId="77777777" w:rsidR="00F65E0D" w:rsidRPr="0046125C" w:rsidRDefault="00F65E0D" w:rsidP="0046125C">
      <w:pPr>
        <w:tabs>
          <w:tab w:val="center" w:pos="7380"/>
        </w:tabs>
        <w:jc w:val="both"/>
        <w:rPr>
          <w:rFonts w:ascii="Arial" w:hAnsi="Arial" w:cs="Arial"/>
          <w:b/>
          <w:spacing w:val="80"/>
          <w:szCs w:val="24"/>
        </w:rPr>
      </w:pPr>
    </w:p>
    <w:p w14:paraId="2BF0FA1F" w14:textId="77777777" w:rsidR="00F65E0D" w:rsidRPr="0046125C" w:rsidRDefault="00F65E0D" w:rsidP="0046125C">
      <w:pPr>
        <w:suppressAutoHyphens w:val="0"/>
        <w:jc w:val="both"/>
        <w:rPr>
          <w:rFonts w:ascii="Arial" w:eastAsia="Calibri" w:hAnsi="Arial" w:cs="Arial"/>
          <w:szCs w:val="24"/>
        </w:rPr>
      </w:pPr>
    </w:p>
    <w:p w14:paraId="56B84F9A" w14:textId="77777777" w:rsidR="00F65E0D" w:rsidRPr="0046125C" w:rsidRDefault="00F65E0D" w:rsidP="0046125C">
      <w:pPr>
        <w:jc w:val="both"/>
        <w:rPr>
          <w:rFonts w:ascii="Arial" w:hAnsi="Arial" w:cs="Arial"/>
          <w:szCs w:val="24"/>
        </w:rPr>
      </w:pPr>
    </w:p>
    <w:p w14:paraId="77D2A6B3" w14:textId="77777777" w:rsidR="00F65E0D" w:rsidRPr="0046125C" w:rsidRDefault="00F65E0D" w:rsidP="0046125C">
      <w:pPr>
        <w:jc w:val="both"/>
        <w:rPr>
          <w:rFonts w:ascii="Arial" w:hAnsi="Arial" w:cs="Arial"/>
          <w:szCs w:val="24"/>
        </w:rPr>
      </w:pPr>
    </w:p>
    <w:p w14:paraId="67522679" w14:textId="77777777" w:rsidR="00F65E0D" w:rsidRPr="00C95944" w:rsidRDefault="00F65E0D" w:rsidP="00C95944">
      <w:pPr>
        <w:jc w:val="center"/>
        <w:rPr>
          <w:rFonts w:ascii="Arial" w:hAnsi="Arial" w:cs="Arial"/>
          <w:b/>
        </w:rPr>
      </w:pPr>
      <w:bookmarkStart w:id="482" w:name="_Toc422953305"/>
      <w:bookmarkStart w:id="483" w:name="_Toc412821611"/>
      <w:bookmarkStart w:id="484" w:name="_Toc412821080"/>
      <w:bookmarkStart w:id="485" w:name="_Toc412446942"/>
      <w:bookmarkStart w:id="486" w:name="_Toc412153117"/>
      <w:bookmarkStart w:id="487" w:name="_Toc383520864"/>
      <w:bookmarkStart w:id="488" w:name="_Toc436408986"/>
      <w:r w:rsidRPr="00C95944">
        <w:rPr>
          <w:rFonts w:ascii="Arial" w:hAnsi="Arial" w:cs="Arial"/>
          <w:b/>
        </w:rPr>
        <w:t>ОБРАЗАЦ ТРОШКОВА ПРИПРЕМЕ ПОНУДЕ</w:t>
      </w:r>
      <w:bookmarkEnd w:id="482"/>
      <w:bookmarkEnd w:id="483"/>
      <w:bookmarkEnd w:id="484"/>
      <w:bookmarkEnd w:id="485"/>
      <w:bookmarkEnd w:id="486"/>
      <w:bookmarkEnd w:id="487"/>
      <w:bookmarkEnd w:id="488"/>
    </w:p>
    <w:p w14:paraId="559ADD20" w14:textId="77777777" w:rsidR="00F65E0D" w:rsidRPr="0046125C" w:rsidRDefault="00F65E0D" w:rsidP="0046125C">
      <w:pPr>
        <w:rPr>
          <w:rFonts w:ascii="Arial" w:hAnsi="Arial" w:cs="Arial"/>
          <w:szCs w:val="24"/>
        </w:rPr>
      </w:pPr>
    </w:p>
    <w:p w14:paraId="3122076B" w14:textId="77777777" w:rsidR="00F65E0D" w:rsidRPr="0046125C" w:rsidRDefault="00F65E0D" w:rsidP="0046125C">
      <w:pPr>
        <w:rPr>
          <w:rFonts w:ascii="Arial" w:hAnsi="Arial" w:cs="Arial"/>
          <w:szCs w:val="24"/>
        </w:rPr>
      </w:pPr>
    </w:p>
    <w:p w14:paraId="018351D7" w14:textId="77777777" w:rsidR="00F65E0D" w:rsidRPr="0046125C" w:rsidRDefault="00F65E0D" w:rsidP="0046125C">
      <w:pPr>
        <w:pStyle w:val="BodyText"/>
        <w:rPr>
          <w:rFonts w:ascii="Arial" w:hAnsi="Arial" w:cs="Arial"/>
          <w:szCs w:val="24"/>
        </w:rPr>
      </w:pPr>
    </w:p>
    <w:p w14:paraId="25E760E6" w14:textId="77777777" w:rsidR="00F65E0D" w:rsidRPr="0046125C" w:rsidRDefault="00F65E0D" w:rsidP="0046125C">
      <w:pPr>
        <w:pStyle w:val="BodyText"/>
        <w:rPr>
          <w:rFonts w:ascii="Arial" w:hAnsi="Arial" w:cs="Arial"/>
          <w:szCs w:val="24"/>
        </w:rPr>
      </w:pPr>
    </w:p>
    <w:tbl>
      <w:tblPr>
        <w:tblStyle w:val="TableGrid"/>
        <w:tblW w:w="0" w:type="auto"/>
        <w:jc w:val="center"/>
        <w:tblLook w:val="04A0" w:firstRow="1" w:lastRow="0" w:firstColumn="1" w:lastColumn="0" w:noHBand="0" w:noVBand="1"/>
      </w:tblPr>
      <w:tblGrid>
        <w:gridCol w:w="4533"/>
        <w:gridCol w:w="4528"/>
      </w:tblGrid>
      <w:tr w:rsidR="00F65E0D" w:rsidRPr="0046125C" w14:paraId="3F856121" w14:textId="77777777" w:rsidTr="00F65E0D">
        <w:trPr>
          <w:trHeight w:val="454"/>
          <w:jc w:val="center"/>
        </w:trPr>
        <w:tc>
          <w:tcPr>
            <w:tcW w:w="4612" w:type="dxa"/>
            <w:tcBorders>
              <w:top w:val="single" w:sz="4" w:space="0" w:color="auto"/>
              <w:left w:val="single" w:sz="4" w:space="0" w:color="auto"/>
              <w:bottom w:val="single" w:sz="4" w:space="0" w:color="auto"/>
              <w:right w:val="single" w:sz="4" w:space="0" w:color="auto"/>
            </w:tcBorders>
            <w:hideMark/>
          </w:tcPr>
          <w:p w14:paraId="387D2F73" w14:textId="77777777" w:rsidR="00F65E0D" w:rsidRPr="0046125C" w:rsidRDefault="00F65E0D" w:rsidP="0046125C">
            <w:pPr>
              <w:pStyle w:val="BodyText"/>
              <w:jc w:val="center"/>
              <w:rPr>
                <w:rFonts w:ascii="Arial" w:hAnsi="Arial" w:cs="Arial"/>
                <w:b/>
                <w:sz w:val="24"/>
                <w:szCs w:val="24"/>
              </w:rPr>
            </w:pPr>
            <w:r w:rsidRPr="0046125C">
              <w:rPr>
                <w:rFonts w:ascii="Arial" w:hAnsi="Arial" w:cs="Arial"/>
                <w:b/>
                <w:sz w:val="24"/>
                <w:szCs w:val="24"/>
              </w:rPr>
              <w:t>Назив и опис трошка</w:t>
            </w:r>
          </w:p>
        </w:tc>
        <w:tc>
          <w:tcPr>
            <w:tcW w:w="4612" w:type="dxa"/>
            <w:tcBorders>
              <w:top w:val="single" w:sz="4" w:space="0" w:color="auto"/>
              <w:left w:val="single" w:sz="4" w:space="0" w:color="auto"/>
              <w:bottom w:val="single" w:sz="4" w:space="0" w:color="auto"/>
              <w:right w:val="single" w:sz="4" w:space="0" w:color="auto"/>
            </w:tcBorders>
            <w:hideMark/>
          </w:tcPr>
          <w:p w14:paraId="3592103A" w14:textId="77777777" w:rsidR="00F65E0D" w:rsidRPr="0046125C" w:rsidRDefault="00F65E0D" w:rsidP="0046125C">
            <w:pPr>
              <w:pStyle w:val="BodyText"/>
              <w:jc w:val="center"/>
              <w:rPr>
                <w:rFonts w:ascii="Arial" w:hAnsi="Arial" w:cs="Arial"/>
                <w:b/>
                <w:sz w:val="24"/>
                <w:szCs w:val="24"/>
              </w:rPr>
            </w:pPr>
            <w:r w:rsidRPr="0046125C">
              <w:rPr>
                <w:rFonts w:ascii="Arial" w:hAnsi="Arial" w:cs="Arial"/>
                <w:b/>
                <w:sz w:val="24"/>
                <w:szCs w:val="24"/>
              </w:rPr>
              <w:t>Износ</w:t>
            </w:r>
          </w:p>
        </w:tc>
      </w:tr>
      <w:tr w:rsidR="00F65E0D" w:rsidRPr="0046125C" w14:paraId="2E970AFB" w14:textId="77777777" w:rsidTr="00F65E0D">
        <w:trPr>
          <w:trHeight w:val="454"/>
          <w:jc w:val="center"/>
        </w:trPr>
        <w:tc>
          <w:tcPr>
            <w:tcW w:w="4612" w:type="dxa"/>
            <w:tcBorders>
              <w:top w:val="single" w:sz="4" w:space="0" w:color="auto"/>
              <w:left w:val="single" w:sz="4" w:space="0" w:color="auto"/>
              <w:bottom w:val="single" w:sz="4" w:space="0" w:color="auto"/>
              <w:right w:val="single" w:sz="4" w:space="0" w:color="auto"/>
            </w:tcBorders>
          </w:tcPr>
          <w:p w14:paraId="7AEC0394" w14:textId="77777777" w:rsidR="00F65E0D" w:rsidRPr="0046125C" w:rsidRDefault="00F65E0D" w:rsidP="0046125C">
            <w:pPr>
              <w:pStyle w:val="BodyText"/>
              <w:jc w:val="center"/>
              <w:rPr>
                <w:rFonts w:ascii="Arial" w:hAnsi="Arial" w:cs="Arial"/>
                <w:sz w:val="24"/>
                <w:szCs w:val="24"/>
              </w:rPr>
            </w:pPr>
          </w:p>
        </w:tc>
        <w:tc>
          <w:tcPr>
            <w:tcW w:w="4612" w:type="dxa"/>
            <w:tcBorders>
              <w:top w:val="single" w:sz="4" w:space="0" w:color="auto"/>
              <w:left w:val="single" w:sz="4" w:space="0" w:color="auto"/>
              <w:bottom w:val="single" w:sz="4" w:space="0" w:color="auto"/>
              <w:right w:val="single" w:sz="4" w:space="0" w:color="auto"/>
            </w:tcBorders>
          </w:tcPr>
          <w:p w14:paraId="4B5247BD" w14:textId="77777777" w:rsidR="00F65E0D" w:rsidRPr="0046125C" w:rsidRDefault="00F65E0D" w:rsidP="0046125C">
            <w:pPr>
              <w:pStyle w:val="BodyText"/>
              <w:jc w:val="center"/>
              <w:rPr>
                <w:rFonts w:ascii="Arial" w:hAnsi="Arial" w:cs="Arial"/>
                <w:sz w:val="24"/>
                <w:szCs w:val="24"/>
              </w:rPr>
            </w:pPr>
          </w:p>
        </w:tc>
      </w:tr>
      <w:tr w:rsidR="00F65E0D" w:rsidRPr="0046125C" w14:paraId="087D85E6" w14:textId="77777777" w:rsidTr="00F65E0D">
        <w:trPr>
          <w:trHeight w:val="454"/>
          <w:jc w:val="center"/>
        </w:trPr>
        <w:tc>
          <w:tcPr>
            <w:tcW w:w="4612" w:type="dxa"/>
            <w:tcBorders>
              <w:top w:val="single" w:sz="4" w:space="0" w:color="auto"/>
              <w:left w:val="single" w:sz="4" w:space="0" w:color="auto"/>
              <w:bottom w:val="single" w:sz="4" w:space="0" w:color="auto"/>
              <w:right w:val="single" w:sz="4" w:space="0" w:color="auto"/>
            </w:tcBorders>
          </w:tcPr>
          <w:p w14:paraId="738D198B" w14:textId="77777777" w:rsidR="00F65E0D" w:rsidRPr="0046125C" w:rsidRDefault="00F65E0D" w:rsidP="0046125C">
            <w:pPr>
              <w:pStyle w:val="BodyText"/>
              <w:jc w:val="center"/>
              <w:rPr>
                <w:rFonts w:ascii="Arial" w:hAnsi="Arial" w:cs="Arial"/>
                <w:sz w:val="24"/>
                <w:szCs w:val="24"/>
              </w:rPr>
            </w:pPr>
          </w:p>
        </w:tc>
        <w:tc>
          <w:tcPr>
            <w:tcW w:w="4612" w:type="dxa"/>
            <w:tcBorders>
              <w:top w:val="single" w:sz="4" w:space="0" w:color="auto"/>
              <w:left w:val="single" w:sz="4" w:space="0" w:color="auto"/>
              <w:bottom w:val="single" w:sz="4" w:space="0" w:color="auto"/>
              <w:right w:val="single" w:sz="4" w:space="0" w:color="auto"/>
            </w:tcBorders>
          </w:tcPr>
          <w:p w14:paraId="0719EBF3" w14:textId="77777777" w:rsidR="00F65E0D" w:rsidRPr="0046125C" w:rsidRDefault="00F65E0D" w:rsidP="0046125C">
            <w:pPr>
              <w:pStyle w:val="BodyText"/>
              <w:jc w:val="center"/>
              <w:rPr>
                <w:rFonts w:ascii="Arial" w:hAnsi="Arial" w:cs="Arial"/>
                <w:sz w:val="24"/>
                <w:szCs w:val="24"/>
              </w:rPr>
            </w:pPr>
          </w:p>
        </w:tc>
      </w:tr>
      <w:tr w:rsidR="00F65E0D" w:rsidRPr="0046125C" w14:paraId="7B88AC1B" w14:textId="77777777" w:rsidTr="00F65E0D">
        <w:trPr>
          <w:trHeight w:val="454"/>
          <w:jc w:val="center"/>
        </w:trPr>
        <w:tc>
          <w:tcPr>
            <w:tcW w:w="4612" w:type="dxa"/>
            <w:tcBorders>
              <w:top w:val="single" w:sz="4" w:space="0" w:color="auto"/>
              <w:left w:val="single" w:sz="4" w:space="0" w:color="auto"/>
              <w:bottom w:val="single" w:sz="4" w:space="0" w:color="auto"/>
              <w:right w:val="single" w:sz="4" w:space="0" w:color="auto"/>
            </w:tcBorders>
          </w:tcPr>
          <w:p w14:paraId="52867A02" w14:textId="77777777" w:rsidR="00F65E0D" w:rsidRPr="0046125C" w:rsidRDefault="00F65E0D" w:rsidP="0046125C">
            <w:pPr>
              <w:pStyle w:val="BodyText"/>
              <w:jc w:val="center"/>
              <w:rPr>
                <w:rFonts w:ascii="Arial" w:hAnsi="Arial" w:cs="Arial"/>
                <w:sz w:val="24"/>
                <w:szCs w:val="24"/>
              </w:rPr>
            </w:pPr>
          </w:p>
        </w:tc>
        <w:tc>
          <w:tcPr>
            <w:tcW w:w="4612" w:type="dxa"/>
            <w:tcBorders>
              <w:top w:val="single" w:sz="4" w:space="0" w:color="auto"/>
              <w:left w:val="single" w:sz="4" w:space="0" w:color="auto"/>
              <w:bottom w:val="single" w:sz="4" w:space="0" w:color="auto"/>
              <w:right w:val="single" w:sz="4" w:space="0" w:color="auto"/>
            </w:tcBorders>
          </w:tcPr>
          <w:p w14:paraId="0C037413" w14:textId="77777777" w:rsidR="00F65E0D" w:rsidRPr="0046125C" w:rsidRDefault="00F65E0D" w:rsidP="0046125C">
            <w:pPr>
              <w:pStyle w:val="BodyText"/>
              <w:jc w:val="center"/>
              <w:rPr>
                <w:rFonts w:ascii="Arial" w:hAnsi="Arial" w:cs="Arial"/>
                <w:sz w:val="24"/>
                <w:szCs w:val="24"/>
              </w:rPr>
            </w:pPr>
          </w:p>
        </w:tc>
      </w:tr>
      <w:tr w:rsidR="00F65E0D" w:rsidRPr="0046125C" w14:paraId="399C79CF" w14:textId="77777777" w:rsidTr="00F65E0D">
        <w:trPr>
          <w:trHeight w:val="454"/>
          <w:jc w:val="center"/>
        </w:trPr>
        <w:tc>
          <w:tcPr>
            <w:tcW w:w="4612" w:type="dxa"/>
            <w:tcBorders>
              <w:top w:val="single" w:sz="4" w:space="0" w:color="auto"/>
              <w:left w:val="single" w:sz="4" w:space="0" w:color="auto"/>
              <w:bottom w:val="single" w:sz="4" w:space="0" w:color="auto"/>
              <w:right w:val="single" w:sz="4" w:space="0" w:color="auto"/>
            </w:tcBorders>
          </w:tcPr>
          <w:p w14:paraId="453F7248" w14:textId="77777777" w:rsidR="00F65E0D" w:rsidRPr="0046125C" w:rsidRDefault="00F65E0D" w:rsidP="0046125C">
            <w:pPr>
              <w:pStyle w:val="BodyText"/>
              <w:jc w:val="center"/>
              <w:rPr>
                <w:rFonts w:ascii="Arial" w:hAnsi="Arial" w:cs="Arial"/>
                <w:sz w:val="24"/>
                <w:szCs w:val="24"/>
              </w:rPr>
            </w:pPr>
          </w:p>
        </w:tc>
        <w:tc>
          <w:tcPr>
            <w:tcW w:w="4612" w:type="dxa"/>
            <w:tcBorders>
              <w:top w:val="single" w:sz="4" w:space="0" w:color="auto"/>
              <w:left w:val="single" w:sz="4" w:space="0" w:color="auto"/>
              <w:bottom w:val="single" w:sz="4" w:space="0" w:color="auto"/>
              <w:right w:val="single" w:sz="4" w:space="0" w:color="auto"/>
            </w:tcBorders>
          </w:tcPr>
          <w:p w14:paraId="2E101258" w14:textId="77777777" w:rsidR="00F65E0D" w:rsidRPr="0046125C" w:rsidRDefault="00F65E0D" w:rsidP="0046125C">
            <w:pPr>
              <w:pStyle w:val="BodyText"/>
              <w:jc w:val="center"/>
              <w:rPr>
                <w:rFonts w:ascii="Arial" w:hAnsi="Arial" w:cs="Arial"/>
                <w:sz w:val="24"/>
                <w:szCs w:val="24"/>
              </w:rPr>
            </w:pPr>
          </w:p>
        </w:tc>
      </w:tr>
      <w:tr w:rsidR="00F65E0D" w:rsidRPr="0046125C" w14:paraId="58E22048" w14:textId="77777777" w:rsidTr="00F65E0D">
        <w:trPr>
          <w:trHeight w:val="454"/>
          <w:jc w:val="center"/>
        </w:trPr>
        <w:tc>
          <w:tcPr>
            <w:tcW w:w="4612" w:type="dxa"/>
            <w:tcBorders>
              <w:top w:val="single" w:sz="4" w:space="0" w:color="auto"/>
              <w:left w:val="single" w:sz="4" w:space="0" w:color="auto"/>
              <w:bottom w:val="single" w:sz="4" w:space="0" w:color="auto"/>
              <w:right w:val="single" w:sz="4" w:space="0" w:color="auto"/>
            </w:tcBorders>
          </w:tcPr>
          <w:p w14:paraId="42F9CABF" w14:textId="77777777" w:rsidR="00F65E0D" w:rsidRPr="0046125C" w:rsidRDefault="00F65E0D" w:rsidP="0046125C">
            <w:pPr>
              <w:pStyle w:val="BodyText"/>
              <w:jc w:val="center"/>
              <w:rPr>
                <w:rFonts w:ascii="Arial" w:hAnsi="Arial" w:cs="Arial"/>
                <w:sz w:val="24"/>
                <w:szCs w:val="24"/>
              </w:rPr>
            </w:pPr>
          </w:p>
        </w:tc>
        <w:tc>
          <w:tcPr>
            <w:tcW w:w="4612" w:type="dxa"/>
            <w:tcBorders>
              <w:top w:val="single" w:sz="4" w:space="0" w:color="auto"/>
              <w:left w:val="single" w:sz="4" w:space="0" w:color="auto"/>
              <w:bottom w:val="single" w:sz="4" w:space="0" w:color="auto"/>
              <w:right w:val="single" w:sz="4" w:space="0" w:color="auto"/>
            </w:tcBorders>
          </w:tcPr>
          <w:p w14:paraId="03E3E558" w14:textId="77777777" w:rsidR="00F65E0D" w:rsidRPr="0046125C" w:rsidRDefault="00F65E0D" w:rsidP="0046125C">
            <w:pPr>
              <w:pStyle w:val="BodyText"/>
              <w:jc w:val="center"/>
              <w:rPr>
                <w:rFonts w:ascii="Arial" w:hAnsi="Arial" w:cs="Arial"/>
                <w:sz w:val="24"/>
                <w:szCs w:val="24"/>
              </w:rPr>
            </w:pPr>
          </w:p>
        </w:tc>
      </w:tr>
      <w:tr w:rsidR="00F65E0D" w:rsidRPr="0046125C" w14:paraId="6DA031F0" w14:textId="77777777" w:rsidTr="00F65E0D">
        <w:trPr>
          <w:trHeight w:val="454"/>
          <w:jc w:val="center"/>
        </w:trPr>
        <w:tc>
          <w:tcPr>
            <w:tcW w:w="4612" w:type="dxa"/>
            <w:tcBorders>
              <w:top w:val="single" w:sz="4" w:space="0" w:color="auto"/>
              <w:left w:val="single" w:sz="4" w:space="0" w:color="auto"/>
              <w:bottom w:val="single" w:sz="4" w:space="0" w:color="auto"/>
              <w:right w:val="single" w:sz="4" w:space="0" w:color="auto"/>
            </w:tcBorders>
            <w:hideMark/>
          </w:tcPr>
          <w:p w14:paraId="75FD56A6" w14:textId="77777777" w:rsidR="00F65E0D" w:rsidRPr="0046125C" w:rsidRDefault="00F65E0D" w:rsidP="0046125C">
            <w:pPr>
              <w:pStyle w:val="BodyText"/>
              <w:jc w:val="right"/>
              <w:rPr>
                <w:rFonts w:ascii="Arial" w:hAnsi="Arial" w:cs="Arial"/>
                <w:b/>
                <w:sz w:val="24"/>
                <w:szCs w:val="24"/>
              </w:rPr>
            </w:pPr>
            <w:r w:rsidRPr="0046125C">
              <w:rPr>
                <w:rFonts w:ascii="Arial" w:hAnsi="Arial" w:cs="Arial"/>
                <w:b/>
                <w:sz w:val="24"/>
                <w:szCs w:val="24"/>
              </w:rPr>
              <w:t>УКУПНО</w:t>
            </w:r>
          </w:p>
        </w:tc>
        <w:tc>
          <w:tcPr>
            <w:tcW w:w="4612" w:type="dxa"/>
            <w:tcBorders>
              <w:top w:val="single" w:sz="4" w:space="0" w:color="auto"/>
              <w:left w:val="single" w:sz="4" w:space="0" w:color="auto"/>
              <w:bottom w:val="single" w:sz="4" w:space="0" w:color="auto"/>
              <w:right w:val="single" w:sz="4" w:space="0" w:color="auto"/>
            </w:tcBorders>
          </w:tcPr>
          <w:p w14:paraId="12F21F1C" w14:textId="77777777" w:rsidR="00F65E0D" w:rsidRPr="0046125C" w:rsidRDefault="00F65E0D" w:rsidP="0046125C">
            <w:pPr>
              <w:pStyle w:val="BodyText"/>
              <w:rPr>
                <w:rFonts w:ascii="Arial" w:hAnsi="Arial" w:cs="Arial"/>
                <w:sz w:val="24"/>
                <w:szCs w:val="24"/>
              </w:rPr>
            </w:pPr>
          </w:p>
        </w:tc>
      </w:tr>
    </w:tbl>
    <w:p w14:paraId="35A8A9F1" w14:textId="77777777" w:rsidR="00F65E0D" w:rsidRPr="0046125C" w:rsidRDefault="00F65E0D" w:rsidP="0046125C">
      <w:pPr>
        <w:pStyle w:val="BodyText"/>
        <w:rPr>
          <w:rFonts w:ascii="Arial" w:hAnsi="Arial" w:cs="Arial"/>
          <w:szCs w:val="24"/>
        </w:rPr>
      </w:pPr>
    </w:p>
    <w:p w14:paraId="228C4FCE" w14:textId="77777777" w:rsidR="00F65E0D" w:rsidRPr="0046125C" w:rsidRDefault="00F65E0D" w:rsidP="0046125C">
      <w:pPr>
        <w:pStyle w:val="BodyText"/>
        <w:rPr>
          <w:rFonts w:ascii="Arial" w:hAnsi="Arial" w:cs="Arial"/>
          <w:szCs w:val="24"/>
        </w:rPr>
      </w:pPr>
    </w:p>
    <w:p w14:paraId="7BDE4FB9" w14:textId="77777777" w:rsidR="00F65E0D" w:rsidRPr="0046125C" w:rsidRDefault="00F65E0D" w:rsidP="0046125C">
      <w:pPr>
        <w:pStyle w:val="BodyText"/>
        <w:rPr>
          <w:rFonts w:ascii="Arial" w:hAnsi="Arial" w:cs="Arial"/>
          <w:szCs w:val="24"/>
        </w:rPr>
      </w:pPr>
    </w:p>
    <w:p w14:paraId="1AA56DC3" w14:textId="77777777" w:rsidR="00F65E0D" w:rsidRPr="0046125C" w:rsidRDefault="00F65E0D" w:rsidP="0046125C">
      <w:pPr>
        <w:pStyle w:val="BodyText"/>
        <w:rPr>
          <w:rFonts w:ascii="Arial" w:hAnsi="Arial" w:cs="Arial"/>
          <w:szCs w:val="24"/>
        </w:rPr>
      </w:pPr>
    </w:p>
    <w:p w14:paraId="57708790" w14:textId="77777777" w:rsidR="00F65E0D" w:rsidRPr="0046125C" w:rsidRDefault="00F65E0D" w:rsidP="0046125C">
      <w:pPr>
        <w:pStyle w:val="BodyText"/>
        <w:rPr>
          <w:rFonts w:ascii="Arial" w:hAnsi="Arial" w:cs="Arial"/>
          <w:szCs w:val="24"/>
        </w:rPr>
      </w:pPr>
    </w:p>
    <w:tbl>
      <w:tblPr>
        <w:tblW w:w="0" w:type="auto"/>
        <w:jc w:val="center"/>
        <w:tblLook w:val="01E0" w:firstRow="1" w:lastRow="1" w:firstColumn="1" w:lastColumn="1" w:noHBand="0" w:noVBand="0"/>
      </w:tblPr>
      <w:tblGrid>
        <w:gridCol w:w="3509"/>
        <w:gridCol w:w="1917"/>
        <w:gridCol w:w="3645"/>
      </w:tblGrid>
      <w:tr w:rsidR="00F65E0D" w:rsidRPr="0046125C" w14:paraId="7A4DF9E5" w14:textId="77777777" w:rsidTr="00F65E0D">
        <w:trPr>
          <w:jc w:val="center"/>
        </w:trPr>
        <w:tc>
          <w:tcPr>
            <w:tcW w:w="3652" w:type="dxa"/>
            <w:hideMark/>
          </w:tcPr>
          <w:p w14:paraId="130D8239" w14:textId="77777777" w:rsidR="00F65E0D" w:rsidRPr="0046125C" w:rsidRDefault="00F65E0D" w:rsidP="0046125C">
            <w:pPr>
              <w:jc w:val="center"/>
              <w:rPr>
                <w:rFonts w:ascii="Arial" w:hAnsi="Arial" w:cs="Arial"/>
                <w:szCs w:val="24"/>
              </w:rPr>
            </w:pPr>
            <w:r w:rsidRPr="0046125C">
              <w:rPr>
                <w:rFonts w:ascii="Arial" w:hAnsi="Arial" w:cs="Arial"/>
                <w:szCs w:val="24"/>
              </w:rPr>
              <w:t>Датум:</w:t>
            </w:r>
          </w:p>
        </w:tc>
        <w:tc>
          <w:tcPr>
            <w:tcW w:w="1985" w:type="dxa"/>
            <w:hideMark/>
          </w:tcPr>
          <w:p w14:paraId="08496F32" w14:textId="77777777" w:rsidR="00F65E0D" w:rsidRPr="0046125C" w:rsidRDefault="00F65E0D" w:rsidP="0046125C">
            <w:pPr>
              <w:jc w:val="center"/>
              <w:rPr>
                <w:rFonts w:ascii="Arial" w:hAnsi="Arial" w:cs="Arial"/>
                <w:szCs w:val="24"/>
              </w:rPr>
            </w:pPr>
            <w:r w:rsidRPr="0046125C">
              <w:rPr>
                <w:rFonts w:ascii="Arial" w:hAnsi="Arial" w:cs="Arial"/>
                <w:szCs w:val="24"/>
              </w:rPr>
              <w:t>М.П.</w:t>
            </w:r>
          </w:p>
        </w:tc>
        <w:tc>
          <w:tcPr>
            <w:tcW w:w="3782" w:type="dxa"/>
            <w:hideMark/>
          </w:tcPr>
          <w:p w14:paraId="043B8445" w14:textId="77777777" w:rsidR="00F65E0D" w:rsidRPr="0046125C" w:rsidRDefault="00F65E0D" w:rsidP="0046125C">
            <w:pPr>
              <w:jc w:val="center"/>
              <w:rPr>
                <w:rFonts w:ascii="Arial" w:hAnsi="Arial" w:cs="Arial"/>
                <w:szCs w:val="24"/>
              </w:rPr>
            </w:pPr>
            <w:r w:rsidRPr="0046125C">
              <w:rPr>
                <w:rFonts w:ascii="Arial" w:hAnsi="Arial" w:cs="Arial"/>
                <w:szCs w:val="24"/>
              </w:rPr>
              <w:t>Понуђач:</w:t>
            </w:r>
          </w:p>
        </w:tc>
      </w:tr>
      <w:tr w:rsidR="00F65E0D" w:rsidRPr="0046125C" w14:paraId="5F56E24D" w14:textId="77777777" w:rsidTr="00F65E0D">
        <w:trPr>
          <w:jc w:val="center"/>
        </w:trPr>
        <w:tc>
          <w:tcPr>
            <w:tcW w:w="3652" w:type="dxa"/>
            <w:vAlign w:val="center"/>
          </w:tcPr>
          <w:p w14:paraId="1C78B430" w14:textId="77777777" w:rsidR="00F65E0D" w:rsidRPr="0046125C" w:rsidRDefault="00F65E0D" w:rsidP="0046125C">
            <w:pPr>
              <w:jc w:val="both"/>
              <w:rPr>
                <w:rFonts w:ascii="Arial" w:hAnsi="Arial" w:cs="Arial"/>
                <w:szCs w:val="24"/>
              </w:rPr>
            </w:pPr>
          </w:p>
        </w:tc>
        <w:tc>
          <w:tcPr>
            <w:tcW w:w="1985" w:type="dxa"/>
            <w:vAlign w:val="center"/>
          </w:tcPr>
          <w:p w14:paraId="5DA561CA" w14:textId="77777777" w:rsidR="00F65E0D" w:rsidRPr="0046125C" w:rsidRDefault="00F65E0D" w:rsidP="0046125C">
            <w:pPr>
              <w:jc w:val="both"/>
              <w:rPr>
                <w:rFonts w:ascii="Arial" w:hAnsi="Arial" w:cs="Arial"/>
                <w:szCs w:val="24"/>
              </w:rPr>
            </w:pPr>
          </w:p>
        </w:tc>
        <w:tc>
          <w:tcPr>
            <w:tcW w:w="3782" w:type="dxa"/>
            <w:vAlign w:val="center"/>
          </w:tcPr>
          <w:p w14:paraId="2CA55FBF" w14:textId="77777777" w:rsidR="00F65E0D" w:rsidRPr="0046125C" w:rsidRDefault="00F65E0D" w:rsidP="0046125C">
            <w:pPr>
              <w:jc w:val="both"/>
              <w:rPr>
                <w:rFonts w:ascii="Arial" w:hAnsi="Arial" w:cs="Arial"/>
                <w:szCs w:val="24"/>
              </w:rPr>
            </w:pPr>
          </w:p>
        </w:tc>
      </w:tr>
      <w:tr w:rsidR="00F65E0D" w:rsidRPr="0046125C" w14:paraId="14B07A61" w14:textId="77777777" w:rsidTr="00F65E0D">
        <w:trPr>
          <w:jc w:val="center"/>
        </w:trPr>
        <w:tc>
          <w:tcPr>
            <w:tcW w:w="3652" w:type="dxa"/>
            <w:tcBorders>
              <w:top w:val="nil"/>
              <w:left w:val="nil"/>
              <w:bottom w:val="single" w:sz="4" w:space="0" w:color="auto"/>
              <w:right w:val="nil"/>
            </w:tcBorders>
            <w:vAlign w:val="center"/>
          </w:tcPr>
          <w:p w14:paraId="23347B7E" w14:textId="77777777" w:rsidR="00F65E0D" w:rsidRPr="0046125C" w:rsidRDefault="00F65E0D" w:rsidP="0046125C">
            <w:pPr>
              <w:jc w:val="both"/>
              <w:rPr>
                <w:rFonts w:ascii="Arial" w:hAnsi="Arial" w:cs="Arial"/>
                <w:szCs w:val="24"/>
              </w:rPr>
            </w:pPr>
          </w:p>
        </w:tc>
        <w:tc>
          <w:tcPr>
            <w:tcW w:w="1985" w:type="dxa"/>
            <w:vAlign w:val="center"/>
          </w:tcPr>
          <w:p w14:paraId="2F724A3F" w14:textId="77777777" w:rsidR="00F65E0D" w:rsidRPr="0046125C" w:rsidRDefault="00F65E0D" w:rsidP="0046125C">
            <w:pPr>
              <w:jc w:val="both"/>
              <w:rPr>
                <w:rFonts w:ascii="Arial" w:hAnsi="Arial" w:cs="Arial"/>
                <w:szCs w:val="24"/>
              </w:rPr>
            </w:pPr>
          </w:p>
        </w:tc>
        <w:tc>
          <w:tcPr>
            <w:tcW w:w="3782" w:type="dxa"/>
            <w:tcBorders>
              <w:top w:val="nil"/>
              <w:left w:val="nil"/>
              <w:bottom w:val="single" w:sz="4" w:space="0" w:color="auto"/>
              <w:right w:val="nil"/>
            </w:tcBorders>
            <w:vAlign w:val="center"/>
          </w:tcPr>
          <w:p w14:paraId="4E971293" w14:textId="77777777" w:rsidR="00F65E0D" w:rsidRPr="0046125C" w:rsidRDefault="00F65E0D" w:rsidP="0046125C">
            <w:pPr>
              <w:jc w:val="both"/>
              <w:rPr>
                <w:rFonts w:ascii="Arial" w:hAnsi="Arial" w:cs="Arial"/>
                <w:szCs w:val="24"/>
              </w:rPr>
            </w:pPr>
          </w:p>
        </w:tc>
      </w:tr>
    </w:tbl>
    <w:p w14:paraId="5153A112" w14:textId="77777777" w:rsidR="00F65E0D" w:rsidRPr="0046125C" w:rsidRDefault="00F65E0D" w:rsidP="0046125C">
      <w:pPr>
        <w:rPr>
          <w:rFonts w:ascii="Arial" w:hAnsi="Arial" w:cs="Arial"/>
          <w:szCs w:val="24"/>
        </w:rPr>
      </w:pPr>
    </w:p>
    <w:p w14:paraId="10571479" w14:textId="77777777" w:rsidR="00F65E0D" w:rsidRPr="0046125C" w:rsidRDefault="00F65E0D" w:rsidP="0046125C">
      <w:pPr>
        <w:rPr>
          <w:rFonts w:ascii="Arial" w:hAnsi="Arial" w:cs="Arial"/>
          <w:szCs w:val="24"/>
        </w:rPr>
      </w:pPr>
    </w:p>
    <w:p w14:paraId="77B90CC4" w14:textId="77777777" w:rsidR="00F65E0D" w:rsidRPr="0046125C" w:rsidRDefault="00F65E0D" w:rsidP="0046125C">
      <w:pPr>
        <w:pStyle w:val="Standard"/>
        <w:jc w:val="both"/>
        <w:rPr>
          <w:rFonts w:ascii="Arial" w:hAnsi="Arial" w:cs="Arial"/>
        </w:rPr>
      </w:pPr>
    </w:p>
    <w:p w14:paraId="112BBEDB" w14:textId="77777777" w:rsidR="00F65E0D" w:rsidRPr="0046125C" w:rsidRDefault="00F65E0D" w:rsidP="0046125C">
      <w:pPr>
        <w:pStyle w:val="Standard"/>
        <w:jc w:val="both"/>
        <w:rPr>
          <w:rFonts w:ascii="Arial" w:hAnsi="Arial" w:cs="Arial"/>
        </w:rPr>
      </w:pPr>
    </w:p>
    <w:p w14:paraId="56459094" w14:textId="77777777" w:rsidR="00F65E0D" w:rsidRPr="0046125C" w:rsidRDefault="00F65E0D" w:rsidP="0046125C">
      <w:pPr>
        <w:pStyle w:val="Standard"/>
        <w:jc w:val="both"/>
        <w:rPr>
          <w:rFonts w:ascii="Arial" w:hAnsi="Arial" w:cs="Arial"/>
        </w:rPr>
      </w:pPr>
    </w:p>
    <w:p w14:paraId="45C8605F" w14:textId="77777777" w:rsidR="00F65E0D" w:rsidRPr="0046125C" w:rsidRDefault="00F65E0D" w:rsidP="0046125C">
      <w:pPr>
        <w:pStyle w:val="Standard"/>
        <w:jc w:val="both"/>
        <w:rPr>
          <w:rFonts w:ascii="Arial" w:hAnsi="Arial" w:cs="Arial"/>
        </w:rPr>
      </w:pPr>
    </w:p>
    <w:p w14:paraId="3325F7DA" w14:textId="77777777" w:rsidR="00F65E0D" w:rsidRPr="0046125C" w:rsidRDefault="00F65E0D" w:rsidP="0046125C">
      <w:pPr>
        <w:pStyle w:val="Standard"/>
        <w:jc w:val="both"/>
        <w:rPr>
          <w:rFonts w:ascii="Arial" w:hAnsi="Arial" w:cs="Arial"/>
        </w:rPr>
      </w:pPr>
    </w:p>
    <w:p w14:paraId="52A229C8" w14:textId="77777777" w:rsidR="00F65E0D" w:rsidRPr="0046125C" w:rsidRDefault="00F65E0D" w:rsidP="0046125C">
      <w:pPr>
        <w:pStyle w:val="Standard"/>
        <w:jc w:val="both"/>
        <w:rPr>
          <w:rFonts w:ascii="Arial" w:hAnsi="Arial" w:cs="Arial"/>
        </w:rPr>
      </w:pPr>
    </w:p>
    <w:p w14:paraId="3229B15A" w14:textId="77777777" w:rsidR="00F65E0D" w:rsidRPr="0046125C" w:rsidRDefault="00F65E0D" w:rsidP="0046125C">
      <w:pPr>
        <w:pStyle w:val="Standard"/>
        <w:jc w:val="both"/>
        <w:rPr>
          <w:rFonts w:ascii="Arial" w:hAnsi="Arial" w:cs="Arial"/>
        </w:rPr>
      </w:pPr>
    </w:p>
    <w:p w14:paraId="04859F6B" w14:textId="77777777" w:rsidR="00F65E0D" w:rsidRPr="00AD6DA7" w:rsidRDefault="00F65E0D" w:rsidP="00F65E0D">
      <w:pPr>
        <w:pStyle w:val="Standard"/>
        <w:jc w:val="both"/>
        <w:rPr>
          <w:rFonts w:ascii="Arial" w:hAnsi="Arial" w:cs="Arial"/>
        </w:rPr>
      </w:pPr>
    </w:p>
    <w:p w14:paraId="1541778F" w14:textId="77777777" w:rsidR="00F65E0D" w:rsidRPr="00AD6DA7" w:rsidRDefault="00F65E0D" w:rsidP="00F65E0D">
      <w:pPr>
        <w:pStyle w:val="Standard"/>
        <w:jc w:val="both"/>
        <w:rPr>
          <w:rFonts w:ascii="Arial" w:hAnsi="Arial" w:cs="Arial"/>
        </w:rPr>
      </w:pPr>
    </w:p>
    <w:p w14:paraId="0B945875" w14:textId="77777777" w:rsidR="00F65E0D" w:rsidRPr="00AD6DA7" w:rsidRDefault="00F65E0D" w:rsidP="00F65E0D">
      <w:pPr>
        <w:pStyle w:val="Standard"/>
        <w:jc w:val="both"/>
        <w:rPr>
          <w:rFonts w:ascii="Arial" w:hAnsi="Arial" w:cs="Arial"/>
        </w:rPr>
      </w:pPr>
    </w:p>
    <w:p w14:paraId="55123A1F" w14:textId="77777777" w:rsidR="00F65E0D" w:rsidRPr="00AD6DA7" w:rsidRDefault="00F65E0D" w:rsidP="00F65E0D">
      <w:pPr>
        <w:pStyle w:val="Standard"/>
        <w:jc w:val="both"/>
        <w:rPr>
          <w:rFonts w:ascii="Arial" w:hAnsi="Arial" w:cs="Arial"/>
        </w:rPr>
      </w:pPr>
      <w:r w:rsidRPr="00AD6DA7">
        <w:rPr>
          <w:rFonts w:ascii="Arial" w:hAnsi="Arial" w:cs="Arial"/>
          <w:b/>
        </w:rPr>
        <w:t>Напомена:</w:t>
      </w:r>
      <w:r w:rsidRPr="00AD6DA7">
        <w:rPr>
          <w:rFonts w:ascii="Arial" w:hAnsi="Arial" w:cs="Arial"/>
        </w:rPr>
        <w:t xml:space="preserve"> Понуђач може да у оквиру понуде достави укупан износ и структуру трошкова припремања понуде у складу са датим обрасцем и чланом 88. Закона.</w:t>
      </w:r>
    </w:p>
    <w:p w14:paraId="374CAB40" w14:textId="77777777" w:rsidR="00F65E0D" w:rsidRPr="00AD6DA7" w:rsidRDefault="00F65E0D" w:rsidP="00F65E0D">
      <w:pPr>
        <w:rPr>
          <w:rFonts w:ascii="Arial" w:hAnsi="Arial" w:cs="Arial"/>
          <w:szCs w:val="24"/>
        </w:rPr>
      </w:pPr>
    </w:p>
    <w:p w14:paraId="135296FC" w14:textId="77777777" w:rsidR="00F65E0D" w:rsidRPr="00AD6DA7" w:rsidRDefault="00F65E0D" w:rsidP="00F65E0D">
      <w:pPr>
        <w:rPr>
          <w:rFonts w:ascii="Arial" w:hAnsi="Arial" w:cs="Arial"/>
          <w:szCs w:val="24"/>
        </w:rPr>
      </w:pPr>
    </w:p>
    <w:p w14:paraId="62770821" w14:textId="77777777" w:rsidR="002A7FD8" w:rsidRPr="00AD6DA7" w:rsidRDefault="002A7FD8" w:rsidP="00F65E0D">
      <w:pPr>
        <w:rPr>
          <w:rFonts w:ascii="Arial" w:hAnsi="Arial" w:cs="Arial"/>
          <w:szCs w:val="24"/>
        </w:rPr>
      </w:pPr>
    </w:p>
    <w:p w14:paraId="0B7FB7E1" w14:textId="77777777" w:rsidR="0046125C" w:rsidRDefault="0046125C" w:rsidP="00F65E0D">
      <w:pPr>
        <w:jc w:val="right"/>
        <w:rPr>
          <w:rFonts w:ascii="Arial" w:hAnsi="Arial" w:cs="Arial"/>
          <w:b/>
          <w:i/>
          <w:szCs w:val="24"/>
        </w:rPr>
      </w:pPr>
    </w:p>
    <w:p w14:paraId="3DBDD6B4" w14:textId="77777777" w:rsidR="0046125C" w:rsidRDefault="0046125C" w:rsidP="00F65E0D">
      <w:pPr>
        <w:jc w:val="right"/>
        <w:rPr>
          <w:rFonts w:ascii="Arial" w:hAnsi="Arial" w:cs="Arial"/>
          <w:b/>
          <w:i/>
          <w:szCs w:val="24"/>
        </w:rPr>
      </w:pPr>
    </w:p>
    <w:p w14:paraId="36E2986C" w14:textId="77777777" w:rsidR="0046125C" w:rsidRDefault="0046125C" w:rsidP="00F65E0D">
      <w:pPr>
        <w:jc w:val="right"/>
        <w:rPr>
          <w:rFonts w:ascii="Arial" w:hAnsi="Arial" w:cs="Arial"/>
          <w:b/>
          <w:i/>
          <w:szCs w:val="24"/>
        </w:rPr>
      </w:pPr>
    </w:p>
    <w:p w14:paraId="2DFE49B1" w14:textId="77777777" w:rsidR="00F65E0D" w:rsidRPr="00AD6DA7" w:rsidRDefault="0046125C" w:rsidP="00C95944">
      <w:pPr>
        <w:pStyle w:val="Heading2Numbered"/>
      </w:pPr>
      <w:r>
        <w:lastRenderedPageBreak/>
        <w:t>ОБРАЗАЦ 9</w:t>
      </w:r>
      <w:r w:rsidR="00F65E0D" w:rsidRPr="00AD6DA7">
        <w:t xml:space="preserve">. </w:t>
      </w:r>
    </w:p>
    <w:p w14:paraId="0F5DD8B4" w14:textId="77777777" w:rsidR="00F65E0D" w:rsidRPr="0046125C" w:rsidRDefault="00F65E0D" w:rsidP="00F65E0D">
      <w:pPr>
        <w:pStyle w:val="BodyText"/>
        <w:tabs>
          <w:tab w:val="left" w:pos="6870"/>
        </w:tabs>
        <w:rPr>
          <w:rFonts w:ascii="Arial" w:hAnsi="Arial" w:cs="Arial"/>
          <w:b/>
          <w:szCs w:val="24"/>
        </w:rPr>
      </w:pPr>
      <w:r w:rsidRPr="00AD6DA7">
        <w:rPr>
          <w:rFonts w:ascii="Arial" w:hAnsi="Arial" w:cs="Arial"/>
          <w:b/>
          <w:sz w:val="22"/>
        </w:rPr>
        <w:tab/>
      </w:r>
    </w:p>
    <w:p w14:paraId="1E4F3D38" w14:textId="77777777" w:rsidR="0046125C" w:rsidRPr="0046125C" w:rsidRDefault="0046125C" w:rsidP="0046125C">
      <w:pPr>
        <w:pStyle w:val="BodyText"/>
        <w:jc w:val="center"/>
        <w:rPr>
          <w:rFonts w:ascii="Arial" w:hAnsi="Arial" w:cs="Arial"/>
          <w:b/>
          <w:bCs/>
          <w:szCs w:val="24"/>
        </w:rPr>
      </w:pPr>
      <w:r w:rsidRPr="0046125C">
        <w:rPr>
          <w:rFonts w:ascii="Arial" w:hAnsi="Arial" w:cs="Arial"/>
          <w:b/>
          <w:bCs/>
          <w:szCs w:val="24"/>
        </w:rPr>
        <w:t xml:space="preserve">ИЗЈАВА </w:t>
      </w:r>
    </w:p>
    <w:p w14:paraId="60EC604A" w14:textId="77777777" w:rsidR="0046125C" w:rsidRPr="0046125C" w:rsidRDefault="0046125C" w:rsidP="0046125C">
      <w:pPr>
        <w:pStyle w:val="BodyText"/>
        <w:jc w:val="center"/>
        <w:rPr>
          <w:rFonts w:ascii="Arial" w:hAnsi="Arial" w:cs="Arial"/>
          <w:b/>
          <w:bCs/>
          <w:szCs w:val="24"/>
        </w:rPr>
      </w:pPr>
      <w:r w:rsidRPr="0046125C">
        <w:rPr>
          <w:rFonts w:ascii="Arial" w:hAnsi="Arial" w:cs="Arial"/>
          <w:b/>
          <w:bCs/>
          <w:szCs w:val="24"/>
        </w:rPr>
        <w:t>О ДОВОЉНОМ ТЕХНИЧКОМ КАПАЦИТЕТУ</w:t>
      </w:r>
    </w:p>
    <w:p w14:paraId="6736D3A4" w14:textId="77777777" w:rsidR="0046125C" w:rsidRPr="0046125C" w:rsidRDefault="0046125C" w:rsidP="0046125C">
      <w:pPr>
        <w:pStyle w:val="BodyText"/>
        <w:jc w:val="center"/>
        <w:rPr>
          <w:rFonts w:ascii="Arial" w:hAnsi="Arial" w:cs="Arial"/>
          <w:b/>
          <w:bCs/>
          <w:szCs w:val="24"/>
        </w:rPr>
      </w:pPr>
    </w:p>
    <w:p w14:paraId="3D6235D6" w14:textId="77777777" w:rsidR="0046125C" w:rsidRPr="0046125C" w:rsidRDefault="0046125C" w:rsidP="0046125C">
      <w:pPr>
        <w:pStyle w:val="BodyText"/>
        <w:jc w:val="center"/>
        <w:rPr>
          <w:rFonts w:ascii="Arial" w:hAnsi="Arial" w:cs="Arial"/>
          <w:b/>
          <w:bCs/>
          <w:szCs w:val="24"/>
        </w:rPr>
      </w:pPr>
    </w:p>
    <w:p w14:paraId="7BB824DC" w14:textId="77777777" w:rsidR="0046125C" w:rsidRPr="0046125C" w:rsidRDefault="0046125C" w:rsidP="0046125C">
      <w:pPr>
        <w:jc w:val="both"/>
        <w:rPr>
          <w:rFonts w:ascii="Arial" w:hAnsi="Arial" w:cs="Arial"/>
          <w:szCs w:val="24"/>
        </w:rPr>
      </w:pPr>
      <w:r w:rsidRPr="0046125C">
        <w:rPr>
          <w:rFonts w:ascii="Arial" w:hAnsi="Arial" w:cs="Arial"/>
          <w:szCs w:val="24"/>
        </w:rPr>
        <w:t xml:space="preserve">У вези са позивом за подношење понуда у отвореном поступку јавне набавке услуге </w:t>
      </w:r>
      <w:r>
        <w:rPr>
          <w:rFonts w:ascii="Arial" w:hAnsi="Arial" w:cs="Arial"/>
          <w:szCs w:val="24"/>
        </w:rPr>
        <w:t>„</w:t>
      </w:r>
      <w:r w:rsidRPr="0046125C">
        <w:rPr>
          <w:rFonts w:ascii="Arial" w:hAnsi="Arial" w:cs="Arial"/>
          <w:szCs w:val="24"/>
        </w:rPr>
        <w:t xml:space="preserve">Интернет </w:t>
      </w:r>
      <w:r w:rsidR="00D810F3" w:rsidRPr="005C3AFF">
        <w:rPr>
          <w:rFonts w:ascii="Arial" w:hAnsi="Arial" w:cs="Arial"/>
          <w:szCs w:val="24"/>
        </w:rPr>
        <w:t>сервиса</w:t>
      </w:r>
      <w:r w:rsidR="005C3AFF" w:rsidRPr="005C3AFF">
        <w:rPr>
          <w:rFonts w:ascii="Arial" w:hAnsi="Arial" w:cs="Arial"/>
          <w:szCs w:val="24"/>
          <w:lang w:val="en-US"/>
        </w:rPr>
        <w:t>”</w:t>
      </w:r>
      <w:r w:rsidRPr="005C3AFF">
        <w:rPr>
          <w:rFonts w:ascii="Arial" w:hAnsi="Arial" w:cs="Arial"/>
          <w:szCs w:val="24"/>
        </w:rPr>
        <w:t>,</w:t>
      </w:r>
      <w:r w:rsidRPr="0046125C">
        <w:rPr>
          <w:rFonts w:ascii="Arial" w:hAnsi="Arial" w:cs="Arial"/>
          <w:szCs w:val="24"/>
        </w:rPr>
        <w:t xml:space="preserve"> објављеног дана </w:t>
      </w:r>
      <w:r w:rsidR="009C2BF8">
        <w:rPr>
          <w:rFonts w:ascii="Arial" w:hAnsi="Arial" w:cs="Arial"/>
          <w:szCs w:val="24"/>
          <w:lang w:val="sr-Cyrl-RS"/>
        </w:rPr>
        <w:t>09.12</w:t>
      </w:r>
      <w:r w:rsidRPr="0046125C">
        <w:rPr>
          <w:rFonts w:ascii="Arial" w:hAnsi="Arial" w:cs="Arial"/>
          <w:szCs w:val="24"/>
        </w:rPr>
        <w:t>.2015. године на Порталу јавних набавки, изјављујемо да располажемо траженим техничким капацитетом, и то:</w:t>
      </w:r>
    </w:p>
    <w:p w14:paraId="626B0F1F" w14:textId="77777777" w:rsidR="0046125C" w:rsidRPr="0046125C" w:rsidRDefault="0046125C" w:rsidP="0046125C">
      <w:pPr>
        <w:spacing w:line="276" w:lineRule="auto"/>
        <w:jc w:val="both"/>
        <w:rPr>
          <w:rFonts w:ascii="Arial" w:hAnsi="Arial" w:cs="Arial"/>
          <w:szCs w:val="24"/>
        </w:rPr>
      </w:pPr>
    </w:p>
    <w:p w14:paraId="402FF433" w14:textId="77777777" w:rsidR="009E4C87" w:rsidRPr="008F221D" w:rsidRDefault="009E4C87" w:rsidP="00687DB0">
      <w:pPr>
        <w:pStyle w:val="ListParagraph"/>
        <w:numPr>
          <w:ilvl w:val="0"/>
          <w:numId w:val="44"/>
        </w:numPr>
        <w:autoSpaceDE w:val="0"/>
        <w:autoSpaceDN w:val="0"/>
        <w:adjustRightInd w:val="0"/>
        <w:spacing w:after="0" w:line="240" w:lineRule="auto"/>
        <w:jc w:val="both"/>
        <w:rPr>
          <w:rFonts w:ascii="Arial" w:hAnsi="Arial" w:cs="Arial"/>
          <w:color w:val="000000"/>
          <w:szCs w:val="22"/>
        </w:rPr>
      </w:pPr>
      <w:r>
        <w:rPr>
          <w:rFonts w:ascii="Arial" w:hAnsi="Arial" w:cs="Arial"/>
          <w:color w:val="000000"/>
          <w:szCs w:val="22"/>
          <w:lang w:val="sr-Cyrl-CS"/>
        </w:rPr>
        <w:t>Р</w:t>
      </w:r>
      <w:r w:rsidRPr="008F221D">
        <w:rPr>
          <w:rFonts w:ascii="Arial" w:hAnsi="Arial" w:cs="Arial"/>
          <w:color w:val="000000"/>
          <w:szCs w:val="22"/>
        </w:rPr>
        <w:t xml:space="preserve">асположивост техничке подршке </w:t>
      </w:r>
      <w:r>
        <w:rPr>
          <w:rFonts w:ascii="Arial" w:hAnsi="Arial" w:cs="Arial"/>
          <w:color w:val="000000"/>
          <w:szCs w:val="22"/>
          <w:lang w:val="sr-Cyrl-CS"/>
        </w:rPr>
        <w:t xml:space="preserve">је </w:t>
      </w:r>
      <w:r w:rsidRPr="008F221D">
        <w:rPr>
          <w:rFonts w:ascii="Arial" w:hAnsi="Arial" w:cs="Arial"/>
          <w:color w:val="000000"/>
          <w:szCs w:val="22"/>
        </w:rPr>
        <w:t>365/24/7</w:t>
      </w:r>
    </w:p>
    <w:p w14:paraId="0AB81D80" w14:textId="77777777" w:rsidR="0046125C" w:rsidRPr="0046125C" w:rsidRDefault="0046125C" w:rsidP="00687DB0">
      <w:pPr>
        <w:pStyle w:val="ListParagraph"/>
        <w:numPr>
          <w:ilvl w:val="0"/>
          <w:numId w:val="44"/>
        </w:numPr>
        <w:suppressAutoHyphens/>
        <w:spacing w:after="0"/>
        <w:jc w:val="both"/>
        <w:rPr>
          <w:rFonts w:ascii="Arial" w:hAnsi="Arial" w:cs="Arial"/>
          <w:szCs w:val="24"/>
        </w:rPr>
      </w:pPr>
      <w:r w:rsidRPr="0046125C">
        <w:rPr>
          <w:rFonts w:ascii="Arial" w:hAnsi="Arial" w:cs="Arial"/>
          <w:szCs w:val="24"/>
        </w:rPr>
        <w:t>Обезбеђена телефонска подршка, број телефона ___________________</w:t>
      </w:r>
    </w:p>
    <w:p w14:paraId="54506A3A" w14:textId="77777777" w:rsidR="0046125C" w:rsidRPr="0046125C" w:rsidRDefault="0046125C" w:rsidP="00687DB0">
      <w:pPr>
        <w:pStyle w:val="ListParagraph"/>
        <w:numPr>
          <w:ilvl w:val="0"/>
          <w:numId w:val="44"/>
        </w:numPr>
        <w:suppressAutoHyphens/>
        <w:spacing w:after="0"/>
        <w:jc w:val="both"/>
        <w:rPr>
          <w:rFonts w:ascii="Arial" w:hAnsi="Arial" w:cs="Arial"/>
          <w:szCs w:val="24"/>
        </w:rPr>
      </w:pPr>
      <w:r w:rsidRPr="0046125C">
        <w:rPr>
          <w:rFonts w:ascii="Arial" w:hAnsi="Arial" w:cs="Arial"/>
          <w:szCs w:val="24"/>
        </w:rPr>
        <w:t>Обезбеђен</w:t>
      </w:r>
      <w:r w:rsidRPr="0046125C">
        <w:rPr>
          <w:rFonts w:ascii="Arial" w:hAnsi="Arial" w:cs="Arial"/>
          <w:szCs w:val="24"/>
          <w:lang w:val="sr-Cyrl-CS"/>
        </w:rPr>
        <w:t xml:space="preserve"> </w:t>
      </w:r>
      <w:r w:rsidRPr="0046125C">
        <w:rPr>
          <w:rFonts w:ascii="Arial" w:hAnsi="Arial" w:cs="Arial"/>
          <w:szCs w:val="24"/>
        </w:rPr>
        <w:t xml:space="preserve">одговарајући софтвер за праћење пријава </w:t>
      </w:r>
      <w:r w:rsidRPr="0046125C">
        <w:rPr>
          <w:rFonts w:ascii="Arial" w:hAnsi="Arial" w:cs="Arial"/>
          <w:szCs w:val="24"/>
          <w:lang w:val="sr-Cyrl-CS"/>
        </w:rPr>
        <w:t>з</w:t>
      </w:r>
      <w:r w:rsidRPr="0046125C">
        <w:rPr>
          <w:rFonts w:ascii="Arial" w:hAnsi="Arial" w:cs="Arial"/>
          <w:szCs w:val="24"/>
        </w:rPr>
        <w:t>а техничк</w:t>
      </w:r>
      <w:r w:rsidRPr="0046125C">
        <w:rPr>
          <w:rFonts w:ascii="Arial" w:hAnsi="Arial" w:cs="Arial"/>
          <w:szCs w:val="24"/>
          <w:lang w:val="sr-Cyrl-CS"/>
        </w:rPr>
        <w:t>у</w:t>
      </w:r>
      <w:r w:rsidRPr="0046125C">
        <w:rPr>
          <w:rFonts w:ascii="Arial" w:hAnsi="Arial" w:cs="Arial"/>
          <w:szCs w:val="24"/>
        </w:rPr>
        <w:t xml:space="preserve"> подршк</w:t>
      </w:r>
      <w:r w:rsidRPr="0046125C">
        <w:rPr>
          <w:rFonts w:ascii="Arial" w:hAnsi="Arial" w:cs="Arial"/>
          <w:szCs w:val="24"/>
          <w:lang w:val="sr-Cyrl-CS"/>
        </w:rPr>
        <w:t>у</w:t>
      </w:r>
      <w:r w:rsidRPr="0046125C">
        <w:rPr>
          <w:rFonts w:ascii="Arial" w:hAnsi="Arial" w:cs="Arial"/>
          <w:szCs w:val="24"/>
        </w:rPr>
        <w:t xml:space="preserve"> 24/7 </w:t>
      </w:r>
    </w:p>
    <w:p w14:paraId="2C080BC9" w14:textId="77777777" w:rsidR="0046125C" w:rsidRPr="0046125C" w:rsidRDefault="0046125C" w:rsidP="00687DB0">
      <w:pPr>
        <w:pStyle w:val="ListParagraph"/>
        <w:numPr>
          <w:ilvl w:val="0"/>
          <w:numId w:val="44"/>
        </w:numPr>
        <w:suppressAutoHyphens/>
        <w:spacing w:after="0"/>
        <w:jc w:val="both"/>
        <w:rPr>
          <w:rFonts w:ascii="Arial" w:hAnsi="Arial" w:cs="Arial"/>
          <w:szCs w:val="24"/>
        </w:rPr>
      </w:pPr>
      <w:r w:rsidRPr="0046125C">
        <w:rPr>
          <w:rFonts w:ascii="Arial" w:hAnsi="Arial" w:cs="Arial"/>
          <w:szCs w:val="24"/>
        </w:rPr>
        <w:t>Обезбеђене минимално 3 мобилне техничке екипе, свака екипа број</w:t>
      </w:r>
      <w:r w:rsidR="009C2BF8">
        <w:rPr>
          <w:rFonts w:ascii="Arial" w:hAnsi="Arial" w:cs="Arial"/>
          <w:szCs w:val="24"/>
          <w:lang w:val="sr-Cyrl-RS"/>
        </w:rPr>
        <w:t xml:space="preserve"> </w:t>
      </w:r>
      <w:r w:rsidRPr="0046125C">
        <w:rPr>
          <w:rFonts w:ascii="Arial" w:hAnsi="Arial" w:cs="Arial"/>
          <w:szCs w:val="24"/>
        </w:rPr>
        <w:t>и 2 члана</w:t>
      </w:r>
    </w:p>
    <w:p w14:paraId="4BB8FA42" w14:textId="77777777" w:rsidR="0046125C" w:rsidRDefault="0046125C" w:rsidP="0046125C">
      <w:pPr>
        <w:pStyle w:val="ListParagraph"/>
        <w:suppressAutoHyphens/>
        <w:spacing w:after="0"/>
        <w:jc w:val="both"/>
        <w:rPr>
          <w:rFonts w:ascii="Arial" w:hAnsi="Arial" w:cs="Arial"/>
          <w:szCs w:val="24"/>
          <w:lang w:val="sr-Cyrl-CS"/>
        </w:rPr>
      </w:pPr>
    </w:p>
    <w:p w14:paraId="12658075" w14:textId="77777777" w:rsidR="0046125C" w:rsidRDefault="0046125C" w:rsidP="0046125C">
      <w:pPr>
        <w:pStyle w:val="ListParagraph"/>
        <w:suppressAutoHyphens/>
        <w:spacing w:after="0"/>
        <w:jc w:val="both"/>
        <w:rPr>
          <w:rFonts w:ascii="Arial" w:hAnsi="Arial" w:cs="Arial"/>
          <w:szCs w:val="24"/>
          <w:lang w:val="sr-Cyrl-CS"/>
        </w:rPr>
      </w:pPr>
    </w:p>
    <w:p w14:paraId="5AFDD11C" w14:textId="77777777" w:rsidR="0046125C" w:rsidRDefault="0046125C" w:rsidP="0046125C">
      <w:pPr>
        <w:pStyle w:val="ListParagraph"/>
        <w:suppressAutoHyphens/>
        <w:spacing w:after="0"/>
        <w:jc w:val="both"/>
        <w:rPr>
          <w:rFonts w:ascii="Arial" w:hAnsi="Arial" w:cs="Arial"/>
          <w:szCs w:val="24"/>
          <w:lang w:val="sr-Cyrl-CS"/>
        </w:rPr>
      </w:pPr>
    </w:p>
    <w:p w14:paraId="564BF962" w14:textId="77777777" w:rsidR="0046125C" w:rsidRPr="0046125C" w:rsidRDefault="0046125C" w:rsidP="0046125C">
      <w:pPr>
        <w:pStyle w:val="ListParagraph"/>
        <w:suppressAutoHyphens/>
        <w:spacing w:after="0"/>
        <w:jc w:val="both"/>
        <w:rPr>
          <w:rFonts w:ascii="Arial" w:hAnsi="Arial" w:cs="Arial"/>
          <w:szCs w:val="24"/>
        </w:rPr>
      </w:pPr>
    </w:p>
    <w:p w14:paraId="3BAB191E" w14:textId="77777777" w:rsidR="0046125C" w:rsidRPr="0046125C" w:rsidRDefault="0046125C" w:rsidP="0046125C">
      <w:pPr>
        <w:jc w:val="right"/>
        <w:rPr>
          <w:rFonts w:ascii="Arial" w:hAnsi="Arial" w:cs="Arial"/>
          <w:b/>
          <w:szCs w:val="24"/>
        </w:rPr>
      </w:pPr>
    </w:p>
    <w:tbl>
      <w:tblPr>
        <w:tblW w:w="0" w:type="auto"/>
        <w:jc w:val="center"/>
        <w:tblLook w:val="01E0" w:firstRow="1" w:lastRow="1" w:firstColumn="1" w:lastColumn="1" w:noHBand="0" w:noVBand="0"/>
      </w:tblPr>
      <w:tblGrid>
        <w:gridCol w:w="3509"/>
        <w:gridCol w:w="1917"/>
        <w:gridCol w:w="3645"/>
      </w:tblGrid>
      <w:tr w:rsidR="0046125C" w:rsidRPr="0046125C" w14:paraId="7998FF50" w14:textId="77777777" w:rsidTr="000D5104">
        <w:trPr>
          <w:jc w:val="center"/>
        </w:trPr>
        <w:tc>
          <w:tcPr>
            <w:tcW w:w="3652" w:type="dxa"/>
            <w:hideMark/>
          </w:tcPr>
          <w:p w14:paraId="2DEF58AF" w14:textId="77777777" w:rsidR="0046125C" w:rsidRPr="0046125C" w:rsidRDefault="0046125C" w:rsidP="000D5104">
            <w:pPr>
              <w:jc w:val="center"/>
              <w:rPr>
                <w:rFonts w:ascii="Arial" w:hAnsi="Arial" w:cs="Arial"/>
                <w:szCs w:val="24"/>
              </w:rPr>
            </w:pPr>
            <w:r w:rsidRPr="0046125C">
              <w:rPr>
                <w:rFonts w:ascii="Arial" w:hAnsi="Arial" w:cs="Arial"/>
                <w:szCs w:val="24"/>
              </w:rPr>
              <w:t>Датум:</w:t>
            </w:r>
          </w:p>
        </w:tc>
        <w:tc>
          <w:tcPr>
            <w:tcW w:w="1985" w:type="dxa"/>
            <w:hideMark/>
          </w:tcPr>
          <w:p w14:paraId="522A01AC" w14:textId="77777777" w:rsidR="0046125C" w:rsidRPr="0046125C" w:rsidRDefault="0046125C" w:rsidP="000D5104">
            <w:pPr>
              <w:jc w:val="center"/>
              <w:rPr>
                <w:rFonts w:ascii="Arial" w:hAnsi="Arial" w:cs="Arial"/>
                <w:szCs w:val="24"/>
              </w:rPr>
            </w:pPr>
            <w:r w:rsidRPr="0046125C">
              <w:rPr>
                <w:rFonts w:ascii="Arial" w:hAnsi="Arial" w:cs="Arial"/>
                <w:szCs w:val="24"/>
              </w:rPr>
              <w:t>М.П.</w:t>
            </w:r>
          </w:p>
        </w:tc>
        <w:tc>
          <w:tcPr>
            <w:tcW w:w="3782" w:type="dxa"/>
            <w:hideMark/>
          </w:tcPr>
          <w:p w14:paraId="308F03FE" w14:textId="77777777" w:rsidR="0046125C" w:rsidRPr="0046125C" w:rsidRDefault="0046125C" w:rsidP="000D5104">
            <w:pPr>
              <w:jc w:val="center"/>
              <w:rPr>
                <w:rFonts w:ascii="Arial" w:hAnsi="Arial" w:cs="Arial"/>
                <w:szCs w:val="24"/>
              </w:rPr>
            </w:pPr>
            <w:r w:rsidRPr="0046125C">
              <w:rPr>
                <w:rFonts w:ascii="Arial" w:hAnsi="Arial" w:cs="Arial"/>
                <w:szCs w:val="24"/>
              </w:rPr>
              <w:t>Понуђач:</w:t>
            </w:r>
          </w:p>
        </w:tc>
      </w:tr>
      <w:tr w:rsidR="0046125C" w:rsidRPr="0046125C" w14:paraId="1D4C652C" w14:textId="77777777" w:rsidTr="000D5104">
        <w:trPr>
          <w:jc w:val="center"/>
        </w:trPr>
        <w:tc>
          <w:tcPr>
            <w:tcW w:w="3652" w:type="dxa"/>
            <w:vAlign w:val="center"/>
          </w:tcPr>
          <w:p w14:paraId="7D878A4F" w14:textId="77777777" w:rsidR="0046125C" w:rsidRPr="0046125C" w:rsidRDefault="0046125C" w:rsidP="000D5104">
            <w:pPr>
              <w:jc w:val="both"/>
              <w:rPr>
                <w:rFonts w:ascii="Arial" w:hAnsi="Arial" w:cs="Arial"/>
                <w:szCs w:val="24"/>
              </w:rPr>
            </w:pPr>
          </w:p>
        </w:tc>
        <w:tc>
          <w:tcPr>
            <w:tcW w:w="1985" w:type="dxa"/>
            <w:vAlign w:val="center"/>
          </w:tcPr>
          <w:p w14:paraId="53D1E86B" w14:textId="77777777" w:rsidR="0046125C" w:rsidRPr="0046125C" w:rsidRDefault="0046125C" w:rsidP="000D5104">
            <w:pPr>
              <w:jc w:val="both"/>
              <w:rPr>
                <w:rFonts w:ascii="Arial" w:hAnsi="Arial" w:cs="Arial"/>
                <w:szCs w:val="24"/>
              </w:rPr>
            </w:pPr>
          </w:p>
        </w:tc>
        <w:tc>
          <w:tcPr>
            <w:tcW w:w="3782" w:type="dxa"/>
            <w:vAlign w:val="center"/>
          </w:tcPr>
          <w:p w14:paraId="36CE241E" w14:textId="77777777" w:rsidR="0046125C" w:rsidRPr="0046125C" w:rsidRDefault="0046125C" w:rsidP="000D5104">
            <w:pPr>
              <w:jc w:val="both"/>
              <w:rPr>
                <w:rFonts w:ascii="Arial" w:hAnsi="Arial" w:cs="Arial"/>
                <w:szCs w:val="24"/>
              </w:rPr>
            </w:pPr>
          </w:p>
        </w:tc>
      </w:tr>
      <w:tr w:rsidR="0046125C" w:rsidRPr="0046125C" w14:paraId="5C2427BB" w14:textId="77777777" w:rsidTr="00100D06">
        <w:trPr>
          <w:jc w:val="center"/>
        </w:trPr>
        <w:tc>
          <w:tcPr>
            <w:tcW w:w="3652" w:type="dxa"/>
            <w:tcBorders>
              <w:top w:val="nil"/>
              <w:left w:val="nil"/>
              <w:bottom w:val="single" w:sz="4" w:space="0" w:color="auto"/>
              <w:right w:val="nil"/>
            </w:tcBorders>
            <w:vAlign w:val="center"/>
          </w:tcPr>
          <w:p w14:paraId="16D20D66" w14:textId="77777777" w:rsidR="0046125C" w:rsidRPr="0046125C" w:rsidRDefault="0046125C" w:rsidP="000D5104">
            <w:pPr>
              <w:jc w:val="both"/>
              <w:rPr>
                <w:rFonts w:ascii="Arial" w:hAnsi="Arial" w:cs="Arial"/>
                <w:szCs w:val="24"/>
              </w:rPr>
            </w:pPr>
          </w:p>
        </w:tc>
        <w:tc>
          <w:tcPr>
            <w:tcW w:w="1985" w:type="dxa"/>
            <w:vAlign w:val="center"/>
          </w:tcPr>
          <w:p w14:paraId="1358AF50" w14:textId="77777777" w:rsidR="0046125C" w:rsidRPr="0046125C" w:rsidRDefault="0046125C" w:rsidP="000D5104">
            <w:pPr>
              <w:jc w:val="both"/>
              <w:rPr>
                <w:rFonts w:ascii="Arial" w:hAnsi="Arial" w:cs="Arial"/>
                <w:szCs w:val="24"/>
              </w:rPr>
            </w:pPr>
          </w:p>
        </w:tc>
        <w:tc>
          <w:tcPr>
            <w:tcW w:w="3782" w:type="dxa"/>
            <w:tcBorders>
              <w:top w:val="nil"/>
              <w:left w:val="nil"/>
              <w:bottom w:val="single" w:sz="4" w:space="0" w:color="auto"/>
              <w:right w:val="nil"/>
            </w:tcBorders>
            <w:vAlign w:val="center"/>
          </w:tcPr>
          <w:p w14:paraId="4C4A5ED0" w14:textId="77777777" w:rsidR="0046125C" w:rsidRPr="0046125C" w:rsidRDefault="0046125C" w:rsidP="000D5104">
            <w:pPr>
              <w:jc w:val="both"/>
              <w:rPr>
                <w:rFonts w:ascii="Arial" w:hAnsi="Arial" w:cs="Arial"/>
                <w:szCs w:val="24"/>
              </w:rPr>
            </w:pPr>
          </w:p>
        </w:tc>
      </w:tr>
    </w:tbl>
    <w:p w14:paraId="7215066D" w14:textId="77777777" w:rsidR="0046125C" w:rsidRPr="0046125C" w:rsidRDefault="0046125C" w:rsidP="0046125C">
      <w:pPr>
        <w:jc w:val="right"/>
        <w:rPr>
          <w:rFonts w:ascii="Arial" w:hAnsi="Arial" w:cs="Arial"/>
          <w:b/>
          <w:szCs w:val="24"/>
        </w:rPr>
      </w:pPr>
    </w:p>
    <w:p w14:paraId="2BA4671B" w14:textId="77777777" w:rsidR="0046125C" w:rsidRPr="0046125C" w:rsidRDefault="0046125C" w:rsidP="0046125C">
      <w:pPr>
        <w:jc w:val="right"/>
        <w:rPr>
          <w:rFonts w:ascii="Arial" w:hAnsi="Arial" w:cs="Arial"/>
          <w:b/>
          <w:szCs w:val="24"/>
        </w:rPr>
      </w:pPr>
    </w:p>
    <w:p w14:paraId="5D1432AD" w14:textId="77777777" w:rsidR="0046125C" w:rsidRPr="0046125C" w:rsidRDefault="0046125C" w:rsidP="0046125C">
      <w:pPr>
        <w:pStyle w:val="BodyText"/>
        <w:jc w:val="right"/>
        <w:rPr>
          <w:rFonts w:ascii="Arial" w:hAnsi="Arial" w:cs="Arial"/>
          <w:b/>
          <w:szCs w:val="24"/>
        </w:rPr>
      </w:pPr>
    </w:p>
    <w:p w14:paraId="6AE8F5B4" w14:textId="77777777" w:rsidR="0046125C" w:rsidRPr="0046125C" w:rsidRDefault="0046125C" w:rsidP="0046125C">
      <w:pPr>
        <w:pStyle w:val="BodyText"/>
        <w:jc w:val="right"/>
        <w:rPr>
          <w:rFonts w:ascii="Arial" w:hAnsi="Arial" w:cs="Arial"/>
          <w:b/>
          <w:szCs w:val="24"/>
        </w:rPr>
      </w:pPr>
    </w:p>
    <w:p w14:paraId="0626F8F3" w14:textId="77777777" w:rsidR="0046125C" w:rsidRPr="0046125C" w:rsidRDefault="0046125C" w:rsidP="0046125C">
      <w:pPr>
        <w:pStyle w:val="BodyText"/>
        <w:jc w:val="right"/>
        <w:rPr>
          <w:rFonts w:ascii="Arial" w:hAnsi="Arial" w:cs="Arial"/>
          <w:b/>
          <w:szCs w:val="24"/>
        </w:rPr>
      </w:pPr>
    </w:p>
    <w:p w14:paraId="20292DD0" w14:textId="77777777" w:rsidR="0046125C" w:rsidRPr="0046125C" w:rsidRDefault="0046125C" w:rsidP="0046125C">
      <w:pPr>
        <w:pStyle w:val="BodyText"/>
        <w:jc w:val="right"/>
        <w:rPr>
          <w:rFonts w:ascii="Arial" w:hAnsi="Arial" w:cs="Arial"/>
          <w:b/>
          <w:szCs w:val="24"/>
        </w:rPr>
      </w:pPr>
    </w:p>
    <w:p w14:paraId="66CF4C7E" w14:textId="77777777" w:rsidR="0046125C" w:rsidRPr="0046125C" w:rsidRDefault="0046125C" w:rsidP="0046125C">
      <w:pPr>
        <w:pStyle w:val="BodyText"/>
        <w:jc w:val="right"/>
        <w:rPr>
          <w:rFonts w:ascii="Arial" w:hAnsi="Arial" w:cs="Arial"/>
          <w:b/>
          <w:szCs w:val="24"/>
        </w:rPr>
      </w:pPr>
    </w:p>
    <w:p w14:paraId="39B66600" w14:textId="77777777" w:rsidR="0046125C" w:rsidRPr="0046125C" w:rsidRDefault="0046125C" w:rsidP="0046125C">
      <w:pPr>
        <w:pStyle w:val="BodyText"/>
        <w:jc w:val="right"/>
        <w:rPr>
          <w:rFonts w:ascii="Arial" w:hAnsi="Arial" w:cs="Arial"/>
          <w:b/>
          <w:szCs w:val="24"/>
        </w:rPr>
      </w:pPr>
    </w:p>
    <w:p w14:paraId="2573DAE1" w14:textId="77777777" w:rsidR="0046125C" w:rsidRPr="0046125C" w:rsidRDefault="0046125C" w:rsidP="0046125C">
      <w:pPr>
        <w:pStyle w:val="BodyText"/>
        <w:jc w:val="right"/>
        <w:rPr>
          <w:rFonts w:ascii="Arial" w:hAnsi="Arial" w:cs="Arial"/>
          <w:b/>
          <w:szCs w:val="24"/>
        </w:rPr>
      </w:pPr>
    </w:p>
    <w:p w14:paraId="68A0AB26" w14:textId="77777777" w:rsidR="0046125C" w:rsidRPr="0046125C" w:rsidRDefault="0046125C" w:rsidP="0046125C">
      <w:pPr>
        <w:pStyle w:val="BodyText"/>
        <w:jc w:val="right"/>
        <w:rPr>
          <w:rFonts w:ascii="Arial" w:hAnsi="Arial" w:cs="Arial"/>
          <w:b/>
          <w:szCs w:val="24"/>
        </w:rPr>
      </w:pPr>
    </w:p>
    <w:p w14:paraId="76D2C098" w14:textId="77777777" w:rsidR="0046125C" w:rsidRPr="0046125C" w:rsidRDefault="0046125C" w:rsidP="0046125C">
      <w:pPr>
        <w:pStyle w:val="BodyText"/>
        <w:jc w:val="right"/>
        <w:rPr>
          <w:rFonts w:ascii="Arial" w:hAnsi="Arial" w:cs="Arial"/>
          <w:b/>
          <w:szCs w:val="24"/>
        </w:rPr>
      </w:pPr>
    </w:p>
    <w:p w14:paraId="0E3387B9" w14:textId="77777777" w:rsidR="0046125C" w:rsidRPr="001C093E" w:rsidRDefault="0046125C" w:rsidP="0046125C">
      <w:pPr>
        <w:pStyle w:val="BodyText"/>
        <w:jc w:val="right"/>
        <w:rPr>
          <w:rFonts w:ascii="Arial" w:hAnsi="Arial" w:cs="Arial"/>
          <w:b/>
          <w:sz w:val="22"/>
          <w:szCs w:val="22"/>
        </w:rPr>
      </w:pPr>
    </w:p>
    <w:p w14:paraId="69EA8B76" w14:textId="77777777" w:rsidR="0046125C" w:rsidRPr="001C093E" w:rsidRDefault="0046125C" w:rsidP="0046125C">
      <w:pPr>
        <w:pStyle w:val="BodyText"/>
        <w:jc w:val="right"/>
        <w:rPr>
          <w:rFonts w:ascii="Arial" w:hAnsi="Arial" w:cs="Arial"/>
          <w:b/>
          <w:sz w:val="22"/>
          <w:szCs w:val="22"/>
        </w:rPr>
      </w:pPr>
    </w:p>
    <w:p w14:paraId="65F5241A" w14:textId="77777777" w:rsidR="0046125C" w:rsidRPr="001C093E" w:rsidRDefault="0046125C" w:rsidP="0046125C">
      <w:pPr>
        <w:pStyle w:val="BodyText"/>
        <w:jc w:val="right"/>
        <w:rPr>
          <w:rFonts w:ascii="Arial" w:hAnsi="Arial" w:cs="Arial"/>
          <w:b/>
          <w:sz w:val="22"/>
          <w:szCs w:val="22"/>
        </w:rPr>
      </w:pPr>
    </w:p>
    <w:p w14:paraId="0876EB6A" w14:textId="77777777" w:rsidR="0046125C" w:rsidRDefault="0046125C">
      <w:pPr>
        <w:suppressAutoHyphens w:val="0"/>
        <w:rPr>
          <w:rFonts w:ascii="Arial" w:hAnsi="Arial" w:cs="Arial"/>
        </w:rPr>
      </w:pPr>
      <w:r>
        <w:rPr>
          <w:rFonts w:ascii="Arial" w:hAnsi="Arial" w:cs="Arial"/>
        </w:rPr>
        <w:br w:type="page"/>
      </w:r>
    </w:p>
    <w:p w14:paraId="5531FF8C" w14:textId="77777777" w:rsidR="0046125C" w:rsidRPr="00AD6DA7" w:rsidRDefault="0046125C" w:rsidP="00C95944">
      <w:pPr>
        <w:pStyle w:val="Heading2Numbered"/>
      </w:pPr>
      <w:r>
        <w:lastRenderedPageBreak/>
        <w:t>ОБРАЗАЦ 10</w:t>
      </w:r>
      <w:r w:rsidRPr="00AD6DA7">
        <w:t xml:space="preserve">. </w:t>
      </w:r>
    </w:p>
    <w:p w14:paraId="7A2586FB" w14:textId="77777777" w:rsidR="0046125C" w:rsidRPr="0046125C" w:rsidRDefault="0046125C" w:rsidP="0046125C">
      <w:pPr>
        <w:pStyle w:val="BodyText"/>
        <w:jc w:val="center"/>
        <w:rPr>
          <w:rFonts w:ascii="Arial" w:hAnsi="Arial" w:cs="Arial"/>
          <w:b/>
          <w:bCs/>
          <w:szCs w:val="24"/>
        </w:rPr>
      </w:pPr>
      <w:r w:rsidRPr="0046125C">
        <w:rPr>
          <w:rFonts w:ascii="Arial" w:hAnsi="Arial" w:cs="Arial"/>
          <w:b/>
          <w:bCs/>
          <w:szCs w:val="24"/>
        </w:rPr>
        <w:t>ИЗЈАВА</w:t>
      </w:r>
    </w:p>
    <w:p w14:paraId="0CB84552" w14:textId="77777777" w:rsidR="0046125C" w:rsidRPr="0046125C" w:rsidRDefault="0046125C" w:rsidP="0046125C">
      <w:pPr>
        <w:pStyle w:val="BodyText"/>
        <w:jc w:val="center"/>
        <w:rPr>
          <w:rFonts w:ascii="Arial" w:hAnsi="Arial" w:cs="Arial"/>
          <w:b/>
          <w:bCs/>
          <w:szCs w:val="24"/>
        </w:rPr>
      </w:pPr>
      <w:r w:rsidRPr="0046125C">
        <w:rPr>
          <w:rFonts w:ascii="Arial" w:hAnsi="Arial" w:cs="Arial"/>
          <w:b/>
          <w:bCs/>
          <w:szCs w:val="24"/>
        </w:rPr>
        <w:t>О ДОВОЉНОМ КАДРОВСКОМ КАПАЦИТЕТУ</w:t>
      </w:r>
    </w:p>
    <w:p w14:paraId="14481144" w14:textId="77777777" w:rsidR="0046125C" w:rsidRPr="0046125C" w:rsidRDefault="0046125C" w:rsidP="0046125C">
      <w:pPr>
        <w:pStyle w:val="BodyText"/>
        <w:jc w:val="center"/>
        <w:rPr>
          <w:rFonts w:ascii="Arial" w:hAnsi="Arial" w:cs="Arial"/>
          <w:b/>
          <w:bCs/>
          <w:szCs w:val="24"/>
        </w:rPr>
      </w:pPr>
    </w:p>
    <w:p w14:paraId="2BCB1334" w14:textId="77777777" w:rsidR="0046125C" w:rsidRPr="0046125C" w:rsidRDefault="0046125C" w:rsidP="0046125C">
      <w:pPr>
        <w:pStyle w:val="BodyText"/>
        <w:jc w:val="center"/>
        <w:rPr>
          <w:rFonts w:ascii="Arial" w:hAnsi="Arial" w:cs="Arial"/>
          <w:b/>
          <w:bCs/>
          <w:szCs w:val="24"/>
        </w:rPr>
      </w:pPr>
    </w:p>
    <w:p w14:paraId="28AC7FE5" w14:textId="77777777" w:rsidR="0046125C" w:rsidRPr="0046125C" w:rsidRDefault="0046125C" w:rsidP="0046125C">
      <w:pPr>
        <w:jc w:val="both"/>
        <w:rPr>
          <w:rFonts w:ascii="Arial" w:hAnsi="Arial" w:cs="Arial"/>
          <w:szCs w:val="24"/>
        </w:rPr>
      </w:pPr>
      <w:r w:rsidRPr="0046125C">
        <w:rPr>
          <w:rFonts w:ascii="Arial" w:hAnsi="Arial" w:cs="Arial"/>
          <w:szCs w:val="24"/>
        </w:rPr>
        <w:t xml:space="preserve">У вези са позивом за подношење понуда у отвореном поступку јавне набавке услуге </w:t>
      </w:r>
      <w:r>
        <w:rPr>
          <w:rFonts w:ascii="Arial" w:hAnsi="Arial" w:cs="Arial"/>
          <w:szCs w:val="24"/>
        </w:rPr>
        <w:t>„</w:t>
      </w:r>
      <w:r w:rsidRPr="0046125C">
        <w:rPr>
          <w:rFonts w:ascii="Arial" w:hAnsi="Arial" w:cs="Arial"/>
          <w:szCs w:val="24"/>
        </w:rPr>
        <w:t>Интернет сервиса</w:t>
      </w:r>
      <w:r>
        <w:rPr>
          <w:rFonts w:ascii="Arial" w:hAnsi="Arial" w:cs="Arial"/>
          <w:szCs w:val="24"/>
        </w:rPr>
        <w:t>“</w:t>
      </w:r>
      <w:r w:rsidRPr="0046125C">
        <w:rPr>
          <w:rFonts w:ascii="Arial" w:hAnsi="Arial" w:cs="Arial"/>
          <w:szCs w:val="24"/>
        </w:rPr>
        <w:t xml:space="preserve">, објављеног дана </w:t>
      </w:r>
      <w:r w:rsidR="009C2BF8">
        <w:rPr>
          <w:rFonts w:ascii="Arial" w:hAnsi="Arial" w:cs="Arial"/>
          <w:szCs w:val="24"/>
          <w:lang w:val="sr-Cyrl-RS"/>
        </w:rPr>
        <w:t>09.12.</w:t>
      </w:r>
      <w:r w:rsidRPr="0046125C">
        <w:rPr>
          <w:rFonts w:ascii="Arial" w:hAnsi="Arial" w:cs="Arial"/>
          <w:szCs w:val="24"/>
        </w:rPr>
        <w:t>2015. године на Порталу јавних набавки, изјављујемо да располажемо траженим кадровским капацитетом, и то:</w:t>
      </w:r>
    </w:p>
    <w:p w14:paraId="7CB32B09" w14:textId="77777777" w:rsidR="0046125C" w:rsidRPr="0046125C" w:rsidRDefault="0046125C" w:rsidP="0046125C">
      <w:pPr>
        <w:jc w:val="both"/>
        <w:rPr>
          <w:rFonts w:ascii="Arial" w:hAnsi="Arial" w:cs="Arial"/>
          <w:szCs w:val="24"/>
        </w:rPr>
      </w:pPr>
    </w:p>
    <w:tbl>
      <w:tblPr>
        <w:tblStyle w:val="TableGrid"/>
        <w:tblW w:w="0" w:type="auto"/>
        <w:tblLook w:val="04A0" w:firstRow="1" w:lastRow="0" w:firstColumn="1" w:lastColumn="0" w:noHBand="0" w:noVBand="1"/>
      </w:tblPr>
      <w:tblGrid>
        <w:gridCol w:w="3022"/>
        <w:gridCol w:w="3016"/>
        <w:gridCol w:w="3023"/>
      </w:tblGrid>
      <w:tr w:rsidR="0046125C" w:rsidRPr="0046125C" w14:paraId="54BD8E4A" w14:textId="77777777" w:rsidTr="000D5104">
        <w:tc>
          <w:tcPr>
            <w:tcW w:w="9211" w:type="dxa"/>
            <w:gridSpan w:val="3"/>
          </w:tcPr>
          <w:p w14:paraId="0086F6FA" w14:textId="77777777" w:rsidR="0046125C" w:rsidRPr="0046125C" w:rsidRDefault="0046125C" w:rsidP="0046125C">
            <w:pPr>
              <w:tabs>
                <w:tab w:val="num" w:pos="720"/>
              </w:tabs>
              <w:ind w:left="714" w:hanging="357"/>
              <w:jc w:val="center"/>
              <w:rPr>
                <w:rFonts w:ascii="Arial" w:hAnsi="Arial" w:cs="Arial"/>
                <w:b/>
                <w:sz w:val="22"/>
                <w:szCs w:val="22"/>
              </w:rPr>
            </w:pPr>
            <w:r w:rsidRPr="0046125C">
              <w:rPr>
                <w:rFonts w:ascii="Arial" w:hAnsi="Arial" w:cs="Arial"/>
                <w:b/>
                <w:sz w:val="22"/>
                <w:szCs w:val="22"/>
              </w:rPr>
              <w:t>Одговорни пројектанти телекомуникационих мрежа и система</w:t>
            </w:r>
          </w:p>
        </w:tc>
      </w:tr>
      <w:tr w:rsidR="0046125C" w:rsidRPr="0046125C" w14:paraId="5ABFBF9C" w14:textId="77777777" w:rsidTr="000D5104">
        <w:tc>
          <w:tcPr>
            <w:tcW w:w="3070" w:type="dxa"/>
          </w:tcPr>
          <w:p w14:paraId="070892F1" w14:textId="77777777" w:rsidR="0046125C" w:rsidRPr="0046125C" w:rsidRDefault="0046125C" w:rsidP="0046125C">
            <w:pPr>
              <w:jc w:val="center"/>
              <w:rPr>
                <w:rFonts w:ascii="Arial" w:hAnsi="Arial" w:cs="Arial"/>
                <w:sz w:val="22"/>
                <w:szCs w:val="22"/>
              </w:rPr>
            </w:pPr>
            <w:r w:rsidRPr="0046125C">
              <w:rPr>
                <w:rFonts w:ascii="Arial" w:hAnsi="Arial" w:cs="Arial"/>
                <w:sz w:val="22"/>
                <w:szCs w:val="22"/>
              </w:rPr>
              <w:t>Име и презиме</w:t>
            </w:r>
          </w:p>
        </w:tc>
        <w:tc>
          <w:tcPr>
            <w:tcW w:w="3070" w:type="dxa"/>
          </w:tcPr>
          <w:p w14:paraId="6EF9CF43" w14:textId="77777777" w:rsidR="0046125C" w:rsidRPr="0046125C" w:rsidRDefault="0046125C" w:rsidP="0046125C">
            <w:pPr>
              <w:jc w:val="center"/>
              <w:rPr>
                <w:rFonts w:ascii="Arial" w:hAnsi="Arial" w:cs="Arial"/>
                <w:sz w:val="22"/>
                <w:szCs w:val="22"/>
              </w:rPr>
            </w:pPr>
            <w:r w:rsidRPr="0046125C">
              <w:rPr>
                <w:rFonts w:ascii="Arial" w:hAnsi="Arial" w:cs="Arial"/>
                <w:sz w:val="22"/>
                <w:szCs w:val="22"/>
              </w:rPr>
              <w:t>Радно место</w:t>
            </w:r>
          </w:p>
        </w:tc>
        <w:tc>
          <w:tcPr>
            <w:tcW w:w="3071" w:type="dxa"/>
          </w:tcPr>
          <w:p w14:paraId="00912186" w14:textId="77777777" w:rsidR="0046125C" w:rsidRPr="0046125C" w:rsidRDefault="0046125C" w:rsidP="0046125C">
            <w:pPr>
              <w:jc w:val="center"/>
              <w:rPr>
                <w:rFonts w:ascii="Arial" w:hAnsi="Arial" w:cs="Arial"/>
                <w:sz w:val="22"/>
                <w:szCs w:val="22"/>
              </w:rPr>
            </w:pPr>
            <w:r w:rsidRPr="0046125C">
              <w:rPr>
                <w:rFonts w:ascii="Arial" w:hAnsi="Arial" w:cs="Arial"/>
                <w:sz w:val="22"/>
                <w:szCs w:val="22"/>
              </w:rPr>
              <w:t>Лиценца ИКС</w:t>
            </w:r>
          </w:p>
        </w:tc>
      </w:tr>
      <w:tr w:rsidR="0046125C" w:rsidRPr="0046125C" w14:paraId="55CE6452" w14:textId="77777777" w:rsidTr="000D5104">
        <w:tc>
          <w:tcPr>
            <w:tcW w:w="3070" w:type="dxa"/>
          </w:tcPr>
          <w:p w14:paraId="0926AAC7" w14:textId="77777777" w:rsidR="0046125C" w:rsidRPr="0046125C" w:rsidRDefault="0046125C" w:rsidP="0046125C">
            <w:pPr>
              <w:jc w:val="right"/>
              <w:rPr>
                <w:rFonts w:ascii="Arial" w:hAnsi="Arial" w:cs="Arial"/>
                <w:b/>
                <w:sz w:val="22"/>
                <w:szCs w:val="22"/>
              </w:rPr>
            </w:pPr>
          </w:p>
        </w:tc>
        <w:tc>
          <w:tcPr>
            <w:tcW w:w="3070" w:type="dxa"/>
          </w:tcPr>
          <w:p w14:paraId="2B7250D6" w14:textId="77777777" w:rsidR="0046125C" w:rsidRPr="0046125C" w:rsidRDefault="0046125C" w:rsidP="0046125C">
            <w:pPr>
              <w:jc w:val="right"/>
              <w:rPr>
                <w:rFonts w:ascii="Arial" w:hAnsi="Arial" w:cs="Arial"/>
                <w:b/>
                <w:sz w:val="22"/>
                <w:szCs w:val="22"/>
              </w:rPr>
            </w:pPr>
          </w:p>
        </w:tc>
        <w:tc>
          <w:tcPr>
            <w:tcW w:w="3071" w:type="dxa"/>
          </w:tcPr>
          <w:p w14:paraId="5B93F297" w14:textId="77777777" w:rsidR="0046125C" w:rsidRPr="0046125C" w:rsidRDefault="0046125C" w:rsidP="0046125C">
            <w:pPr>
              <w:jc w:val="right"/>
              <w:rPr>
                <w:rFonts w:ascii="Arial" w:hAnsi="Arial" w:cs="Arial"/>
                <w:b/>
                <w:sz w:val="22"/>
                <w:szCs w:val="22"/>
              </w:rPr>
            </w:pPr>
          </w:p>
        </w:tc>
      </w:tr>
      <w:tr w:rsidR="0046125C" w:rsidRPr="0046125C" w14:paraId="3673ED2D" w14:textId="77777777" w:rsidTr="000D5104">
        <w:tc>
          <w:tcPr>
            <w:tcW w:w="3070" w:type="dxa"/>
          </w:tcPr>
          <w:p w14:paraId="69EB72FB" w14:textId="77777777" w:rsidR="0046125C" w:rsidRPr="0046125C" w:rsidRDefault="0046125C" w:rsidP="0046125C">
            <w:pPr>
              <w:jc w:val="right"/>
              <w:rPr>
                <w:rFonts w:ascii="Arial" w:hAnsi="Arial" w:cs="Arial"/>
                <w:b/>
                <w:sz w:val="22"/>
                <w:szCs w:val="22"/>
              </w:rPr>
            </w:pPr>
          </w:p>
        </w:tc>
        <w:tc>
          <w:tcPr>
            <w:tcW w:w="3070" w:type="dxa"/>
          </w:tcPr>
          <w:p w14:paraId="08A6F52F" w14:textId="77777777" w:rsidR="0046125C" w:rsidRPr="0046125C" w:rsidRDefault="0046125C" w:rsidP="0046125C">
            <w:pPr>
              <w:jc w:val="right"/>
              <w:rPr>
                <w:rFonts w:ascii="Arial" w:hAnsi="Arial" w:cs="Arial"/>
                <w:b/>
                <w:sz w:val="22"/>
                <w:szCs w:val="22"/>
              </w:rPr>
            </w:pPr>
          </w:p>
        </w:tc>
        <w:tc>
          <w:tcPr>
            <w:tcW w:w="3071" w:type="dxa"/>
          </w:tcPr>
          <w:p w14:paraId="0818B211" w14:textId="77777777" w:rsidR="0046125C" w:rsidRPr="0046125C" w:rsidRDefault="0046125C" w:rsidP="0046125C">
            <w:pPr>
              <w:jc w:val="right"/>
              <w:rPr>
                <w:rFonts w:ascii="Arial" w:hAnsi="Arial" w:cs="Arial"/>
                <w:b/>
                <w:sz w:val="22"/>
                <w:szCs w:val="22"/>
              </w:rPr>
            </w:pPr>
          </w:p>
        </w:tc>
      </w:tr>
      <w:tr w:rsidR="0046125C" w:rsidRPr="0046125C" w14:paraId="1FDFCB75" w14:textId="77777777" w:rsidTr="000D5104">
        <w:tc>
          <w:tcPr>
            <w:tcW w:w="3070" w:type="dxa"/>
          </w:tcPr>
          <w:p w14:paraId="185E9744" w14:textId="77777777" w:rsidR="0046125C" w:rsidRPr="0046125C" w:rsidRDefault="0046125C" w:rsidP="0046125C">
            <w:pPr>
              <w:jc w:val="right"/>
              <w:rPr>
                <w:rFonts w:ascii="Arial" w:hAnsi="Arial" w:cs="Arial"/>
                <w:b/>
                <w:sz w:val="22"/>
                <w:szCs w:val="22"/>
              </w:rPr>
            </w:pPr>
          </w:p>
        </w:tc>
        <w:tc>
          <w:tcPr>
            <w:tcW w:w="3070" w:type="dxa"/>
          </w:tcPr>
          <w:p w14:paraId="7FDDBCDA" w14:textId="77777777" w:rsidR="0046125C" w:rsidRPr="0046125C" w:rsidRDefault="0046125C" w:rsidP="0046125C">
            <w:pPr>
              <w:jc w:val="right"/>
              <w:rPr>
                <w:rFonts w:ascii="Arial" w:hAnsi="Arial" w:cs="Arial"/>
                <w:b/>
                <w:sz w:val="22"/>
                <w:szCs w:val="22"/>
              </w:rPr>
            </w:pPr>
          </w:p>
        </w:tc>
        <w:tc>
          <w:tcPr>
            <w:tcW w:w="3071" w:type="dxa"/>
          </w:tcPr>
          <w:p w14:paraId="78A2FD64" w14:textId="77777777" w:rsidR="0046125C" w:rsidRPr="0046125C" w:rsidRDefault="0046125C" w:rsidP="0046125C">
            <w:pPr>
              <w:jc w:val="right"/>
              <w:rPr>
                <w:rFonts w:ascii="Arial" w:hAnsi="Arial" w:cs="Arial"/>
                <w:b/>
                <w:sz w:val="22"/>
                <w:szCs w:val="22"/>
              </w:rPr>
            </w:pPr>
          </w:p>
        </w:tc>
      </w:tr>
      <w:tr w:rsidR="0046125C" w:rsidRPr="0046125C" w14:paraId="29D81A94" w14:textId="77777777" w:rsidTr="000D5104">
        <w:tc>
          <w:tcPr>
            <w:tcW w:w="9211" w:type="dxa"/>
            <w:gridSpan w:val="3"/>
          </w:tcPr>
          <w:p w14:paraId="678D1128" w14:textId="77777777" w:rsidR="0046125C" w:rsidRPr="0046125C" w:rsidRDefault="0046125C" w:rsidP="0046125C">
            <w:pPr>
              <w:ind w:left="714" w:hanging="357"/>
              <w:jc w:val="center"/>
              <w:rPr>
                <w:rFonts w:ascii="Arial" w:hAnsi="Arial" w:cs="Arial"/>
                <w:b/>
                <w:sz w:val="22"/>
                <w:szCs w:val="22"/>
              </w:rPr>
            </w:pPr>
            <w:r w:rsidRPr="0046125C">
              <w:rPr>
                <w:rFonts w:ascii="Arial" w:hAnsi="Arial" w:cs="Arial"/>
                <w:b/>
                <w:sz w:val="22"/>
                <w:szCs w:val="22"/>
              </w:rPr>
              <w:t>Одговорни извођач радова телекомуникационих мрежа и система</w:t>
            </w:r>
          </w:p>
        </w:tc>
      </w:tr>
      <w:tr w:rsidR="0046125C" w:rsidRPr="0046125C" w14:paraId="4B07FFC2" w14:textId="77777777" w:rsidTr="000D5104">
        <w:tc>
          <w:tcPr>
            <w:tcW w:w="3070" w:type="dxa"/>
          </w:tcPr>
          <w:p w14:paraId="62805A95" w14:textId="77777777" w:rsidR="0046125C" w:rsidRPr="0046125C" w:rsidRDefault="0046125C" w:rsidP="0046125C">
            <w:pPr>
              <w:jc w:val="center"/>
              <w:rPr>
                <w:rFonts w:ascii="Arial" w:hAnsi="Arial" w:cs="Arial"/>
                <w:sz w:val="22"/>
                <w:szCs w:val="22"/>
              </w:rPr>
            </w:pPr>
            <w:r w:rsidRPr="0046125C">
              <w:rPr>
                <w:rFonts w:ascii="Arial" w:hAnsi="Arial" w:cs="Arial"/>
                <w:sz w:val="22"/>
                <w:szCs w:val="22"/>
              </w:rPr>
              <w:t>Име и презиме</w:t>
            </w:r>
          </w:p>
        </w:tc>
        <w:tc>
          <w:tcPr>
            <w:tcW w:w="3070" w:type="dxa"/>
          </w:tcPr>
          <w:p w14:paraId="711FF685" w14:textId="77777777" w:rsidR="0046125C" w:rsidRPr="0046125C" w:rsidRDefault="0046125C" w:rsidP="0046125C">
            <w:pPr>
              <w:jc w:val="center"/>
              <w:rPr>
                <w:rFonts w:ascii="Arial" w:hAnsi="Arial" w:cs="Arial"/>
                <w:sz w:val="22"/>
                <w:szCs w:val="22"/>
              </w:rPr>
            </w:pPr>
            <w:r w:rsidRPr="0046125C">
              <w:rPr>
                <w:rFonts w:ascii="Arial" w:hAnsi="Arial" w:cs="Arial"/>
                <w:sz w:val="22"/>
                <w:szCs w:val="22"/>
              </w:rPr>
              <w:t>Радно место</w:t>
            </w:r>
          </w:p>
        </w:tc>
        <w:tc>
          <w:tcPr>
            <w:tcW w:w="3071" w:type="dxa"/>
          </w:tcPr>
          <w:p w14:paraId="724137D6" w14:textId="77777777" w:rsidR="0046125C" w:rsidRPr="0046125C" w:rsidRDefault="0046125C" w:rsidP="0046125C">
            <w:pPr>
              <w:jc w:val="center"/>
              <w:rPr>
                <w:rFonts w:ascii="Arial" w:hAnsi="Arial" w:cs="Arial"/>
                <w:sz w:val="22"/>
                <w:szCs w:val="22"/>
              </w:rPr>
            </w:pPr>
            <w:r w:rsidRPr="0046125C">
              <w:rPr>
                <w:rFonts w:ascii="Arial" w:hAnsi="Arial" w:cs="Arial"/>
                <w:sz w:val="22"/>
                <w:szCs w:val="22"/>
              </w:rPr>
              <w:t>Лиценца ИКС</w:t>
            </w:r>
          </w:p>
        </w:tc>
      </w:tr>
      <w:tr w:rsidR="0046125C" w:rsidRPr="0046125C" w14:paraId="5B147D87" w14:textId="77777777" w:rsidTr="000D5104">
        <w:tc>
          <w:tcPr>
            <w:tcW w:w="3070" w:type="dxa"/>
          </w:tcPr>
          <w:p w14:paraId="0CEB886D" w14:textId="77777777" w:rsidR="0046125C" w:rsidRPr="0046125C" w:rsidRDefault="0046125C" w:rsidP="0046125C">
            <w:pPr>
              <w:jc w:val="right"/>
              <w:rPr>
                <w:rFonts w:ascii="Arial" w:hAnsi="Arial" w:cs="Arial"/>
                <w:b/>
                <w:sz w:val="22"/>
                <w:szCs w:val="22"/>
              </w:rPr>
            </w:pPr>
          </w:p>
        </w:tc>
        <w:tc>
          <w:tcPr>
            <w:tcW w:w="3070" w:type="dxa"/>
          </w:tcPr>
          <w:p w14:paraId="42DD73FF" w14:textId="77777777" w:rsidR="0046125C" w:rsidRPr="0046125C" w:rsidRDefault="0046125C" w:rsidP="0046125C">
            <w:pPr>
              <w:jc w:val="right"/>
              <w:rPr>
                <w:rFonts w:ascii="Arial" w:hAnsi="Arial" w:cs="Arial"/>
                <w:b/>
                <w:sz w:val="22"/>
                <w:szCs w:val="22"/>
              </w:rPr>
            </w:pPr>
          </w:p>
        </w:tc>
        <w:tc>
          <w:tcPr>
            <w:tcW w:w="3071" w:type="dxa"/>
          </w:tcPr>
          <w:p w14:paraId="44B7D288" w14:textId="77777777" w:rsidR="0046125C" w:rsidRPr="0046125C" w:rsidRDefault="0046125C" w:rsidP="0046125C">
            <w:pPr>
              <w:jc w:val="right"/>
              <w:rPr>
                <w:rFonts w:ascii="Arial" w:hAnsi="Arial" w:cs="Arial"/>
                <w:b/>
                <w:sz w:val="22"/>
                <w:szCs w:val="22"/>
              </w:rPr>
            </w:pPr>
          </w:p>
        </w:tc>
      </w:tr>
      <w:tr w:rsidR="0046125C" w:rsidRPr="0046125C" w14:paraId="425AC920" w14:textId="77777777" w:rsidTr="000D5104">
        <w:tc>
          <w:tcPr>
            <w:tcW w:w="3070" w:type="dxa"/>
          </w:tcPr>
          <w:p w14:paraId="3C2080E1" w14:textId="77777777" w:rsidR="0046125C" w:rsidRPr="0046125C" w:rsidRDefault="0046125C" w:rsidP="0046125C">
            <w:pPr>
              <w:jc w:val="right"/>
              <w:rPr>
                <w:rFonts w:ascii="Arial" w:hAnsi="Arial" w:cs="Arial"/>
                <w:b/>
                <w:sz w:val="22"/>
                <w:szCs w:val="22"/>
              </w:rPr>
            </w:pPr>
          </w:p>
        </w:tc>
        <w:tc>
          <w:tcPr>
            <w:tcW w:w="3070" w:type="dxa"/>
          </w:tcPr>
          <w:p w14:paraId="45FD139A" w14:textId="77777777" w:rsidR="0046125C" w:rsidRPr="0046125C" w:rsidRDefault="0046125C" w:rsidP="0046125C">
            <w:pPr>
              <w:jc w:val="right"/>
              <w:rPr>
                <w:rFonts w:ascii="Arial" w:hAnsi="Arial" w:cs="Arial"/>
                <w:b/>
                <w:sz w:val="22"/>
                <w:szCs w:val="22"/>
              </w:rPr>
            </w:pPr>
          </w:p>
        </w:tc>
        <w:tc>
          <w:tcPr>
            <w:tcW w:w="3071" w:type="dxa"/>
          </w:tcPr>
          <w:p w14:paraId="18E5C8F3" w14:textId="77777777" w:rsidR="0046125C" w:rsidRPr="0046125C" w:rsidRDefault="0046125C" w:rsidP="0046125C">
            <w:pPr>
              <w:jc w:val="right"/>
              <w:rPr>
                <w:rFonts w:ascii="Arial" w:hAnsi="Arial" w:cs="Arial"/>
                <w:b/>
                <w:sz w:val="22"/>
                <w:szCs w:val="22"/>
              </w:rPr>
            </w:pPr>
          </w:p>
        </w:tc>
      </w:tr>
      <w:tr w:rsidR="0046125C" w:rsidRPr="0046125C" w14:paraId="2CE643DF" w14:textId="77777777" w:rsidTr="000D5104">
        <w:tc>
          <w:tcPr>
            <w:tcW w:w="3070" w:type="dxa"/>
          </w:tcPr>
          <w:p w14:paraId="2FE2A8F7" w14:textId="77777777" w:rsidR="0046125C" w:rsidRPr="0046125C" w:rsidRDefault="0046125C" w:rsidP="0046125C">
            <w:pPr>
              <w:jc w:val="right"/>
              <w:rPr>
                <w:rFonts w:ascii="Arial" w:hAnsi="Arial" w:cs="Arial"/>
                <w:b/>
                <w:sz w:val="22"/>
                <w:szCs w:val="22"/>
              </w:rPr>
            </w:pPr>
          </w:p>
        </w:tc>
        <w:tc>
          <w:tcPr>
            <w:tcW w:w="3070" w:type="dxa"/>
          </w:tcPr>
          <w:p w14:paraId="2578EB7E" w14:textId="77777777" w:rsidR="0046125C" w:rsidRPr="0046125C" w:rsidRDefault="0046125C" w:rsidP="0046125C">
            <w:pPr>
              <w:jc w:val="right"/>
              <w:rPr>
                <w:rFonts w:ascii="Arial" w:hAnsi="Arial" w:cs="Arial"/>
                <w:b/>
                <w:sz w:val="22"/>
                <w:szCs w:val="22"/>
              </w:rPr>
            </w:pPr>
          </w:p>
        </w:tc>
        <w:tc>
          <w:tcPr>
            <w:tcW w:w="3071" w:type="dxa"/>
          </w:tcPr>
          <w:p w14:paraId="2AEEF97F" w14:textId="77777777" w:rsidR="0046125C" w:rsidRPr="0046125C" w:rsidRDefault="0046125C" w:rsidP="0046125C">
            <w:pPr>
              <w:jc w:val="right"/>
              <w:rPr>
                <w:rFonts w:ascii="Arial" w:hAnsi="Arial" w:cs="Arial"/>
                <w:b/>
                <w:sz w:val="22"/>
                <w:szCs w:val="22"/>
              </w:rPr>
            </w:pPr>
          </w:p>
        </w:tc>
      </w:tr>
      <w:tr w:rsidR="0046125C" w:rsidRPr="0046125C" w14:paraId="1347EF0C" w14:textId="77777777" w:rsidTr="000D5104">
        <w:tc>
          <w:tcPr>
            <w:tcW w:w="9211" w:type="dxa"/>
            <w:gridSpan w:val="3"/>
          </w:tcPr>
          <w:p w14:paraId="18C68779" w14:textId="77777777" w:rsidR="0046125C" w:rsidRPr="0046125C" w:rsidRDefault="0046125C" w:rsidP="0046125C">
            <w:pPr>
              <w:jc w:val="center"/>
              <w:rPr>
                <w:rFonts w:ascii="Arial" w:hAnsi="Arial" w:cs="Arial"/>
                <w:b/>
                <w:sz w:val="22"/>
                <w:szCs w:val="22"/>
              </w:rPr>
            </w:pPr>
            <w:r w:rsidRPr="0046125C">
              <w:rPr>
                <w:rFonts w:ascii="Arial" w:hAnsi="Arial" w:cs="Arial"/>
                <w:b/>
                <w:sz w:val="22"/>
                <w:szCs w:val="22"/>
              </w:rPr>
              <w:t>Лица распоређена на послове у оквиру Call Center-а понуђача</w:t>
            </w:r>
          </w:p>
        </w:tc>
      </w:tr>
      <w:tr w:rsidR="0046125C" w:rsidRPr="0046125C" w14:paraId="03333F47" w14:textId="77777777" w:rsidTr="000D5104">
        <w:tc>
          <w:tcPr>
            <w:tcW w:w="3070" w:type="dxa"/>
          </w:tcPr>
          <w:p w14:paraId="49AA5AC7" w14:textId="77777777" w:rsidR="0046125C" w:rsidRPr="0046125C" w:rsidRDefault="0046125C" w:rsidP="0046125C">
            <w:pPr>
              <w:jc w:val="center"/>
              <w:rPr>
                <w:rFonts w:ascii="Arial" w:hAnsi="Arial" w:cs="Arial"/>
                <w:sz w:val="22"/>
                <w:szCs w:val="22"/>
              </w:rPr>
            </w:pPr>
            <w:r w:rsidRPr="0046125C">
              <w:rPr>
                <w:rFonts w:ascii="Arial" w:hAnsi="Arial" w:cs="Arial"/>
                <w:sz w:val="22"/>
                <w:szCs w:val="22"/>
              </w:rPr>
              <w:t>Име и презиме</w:t>
            </w:r>
          </w:p>
        </w:tc>
        <w:tc>
          <w:tcPr>
            <w:tcW w:w="3070" w:type="dxa"/>
          </w:tcPr>
          <w:p w14:paraId="27695FB5" w14:textId="77777777" w:rsidR="0046125C" w:rsidRPr="0046125C" w:rsidRDefault="0046125C" w:rsidP="0046125C">
            <w:pPr>
              <w:jc w:val="center"/>
              <w:rPr>
                <w:rFonts w:ascii="Arial" w:hAnsi="Arial" w:cs="Arial"/>
                <w:sz w:val="22"/>
                <w:szCs w:val="22"/>
              </w:rPr>
            </w:pPr>
            <w:r w:rsidRPr="0046125C">
              <w:rPr>
                <w:rFonts w:ascii="Arial" w:hAnsi="Arial" w:cs="Arial"/>
                <w:sz w:val="22"/>
                <w:szCs w:val="22"/>
              </w:rPr>
              <w:t>Радно место</w:t>
            </w:r>
          </w:p>
        </w:tc>
        <w:tc>
          <w:tcPr>
            <w:tcW w:w="3071" w:type="dxa"/>
          </w:tcPr>
          <w:p w14:paraId="10896D50" w14:textId="77777777" w:rsidR="0046125C" w:rsidRPr="0046125C" w:rsidRDefault="0046125C" w:rsidP="0046125C">
            <w:pPr>
              <w:jc w:val="center"/>
              <w:rPr>
                <w:rFonts w:ascii="Arial" w:hAnsi="Arial" w:cs="Arial"/>
                <w:sz w:val="22"/>
                <w:szCs w:val="22"/>
              </w:rPr>
            </w:pPr>
            <w:r w:rsidRPr="0046125C">
              <w:rPr>
                <w:rFonts w:ascii="Arial" w:hAnsi="Arial" w:cs="Arial"/>
                <w:sz w:val="22"/>
                <w:szCs w:val="22"/>
              </w:rPr>
              <w:t>//</w:t>
            </w:r>
          </w:p>
        </w:tc>
      </w:tr>
      <w:tr w:rsidR="008F309B" w:rsidRPr="0046125C" w14:paraId="3D69151B" w14:textId="77777777" w:rsidTr="000D5104">
        <w:tc>
          <w:tcPr>
            <w:tcW w:w="3070" w:type="dxa"/>
          </w:tcPr>
          <w:p w14:paraId="600F3685" w14:textId="77777777" w:rsidR="008F309B" w:rsidRPr="0046125C" w:rsidRDefault="008F309B" w:rsidP="0046125C">
            <w:pPr>
              <w:jc w:val="right"/>
              <w:rPr>
                <w:rFonts w:ascii="Arial" w:hAnsi="Arial" w:cs="Arial"/>
                <w:b/>
                <w:sz w:val="22"/>
                <w:szCs w:val="22"/>
              </w:rPr>
            </w:pPr>
          </w:p>
        </w:tc>
        <w:tc>
          <w:tcPr>
            <w:tcW w:w="3070" w:type="dxa"/>
          </w:tcPr>
          <w:p w14:paraId="42AB8135" w14:textId="77777777" w:rsidR="008F309B" w:rsidRPr="0046125C" w:rsidRDefault="008F309B" w:rsidP="0046125C">
            <w:pPr>
              <w:jc w:val="right"/>
              <w:rPr>
                <w:rFonts w:ascii="Arial" w:hAnsi="Arial" w:cs="Arial"/>
                <w:b/>
                <w:sz w:val="22"/>
                <w:szCs w:val="22"/>
              </w:rPr>
            </w:pPr>
          </w:p>
        </w:tc>
        <w:tc>
          <w:tcPr>
            <w:tcW w:w="3071" w:type="dxa"/>
            <w:vMerge w:val="restart"/>
          </w:tcPr>
          <w:p w14:paraId="4888A685" w14:textId="77777777" w:rsidR="008F309B" w:rsidRPr="0046125C" w:rsidRDefault="008F309B" w:rsidP="0046125C">
            <w:pPr>
              <w:jc w:val="right"/>
              <w:rPr>
                <w:rFonts w:ascii="Arial" w:hAnsi="Arial" w:cs="Arial"/>
                <w:b/>
                <w:sz w:val="22"/>
                <w:szCs w:val="22"/>
              </w:rPr>
            </w:pPr>
          </w:p>
        </w:tc>
      </w:tr>
      <w:tr w:rsidR="008F309B" w:rsidRPr="0046125C" w14:paraId="473DB630" w14:textId="77777777" w:rsidTr="000D5104">
        <w:tc>
          <w:tcPr>
            <w:tcW w:w="3070" w:type="dxa"/>
          </w:tcPr>
          <w:p w14:paraId="035B9005" w14:textId="77777777" w:rsidR="008F309B" w:rsidRPr="0046125C" w:rsidRDefault="008F309B" w:rsidP="0046125C">
            <w:pPr>
              <w:jc w:val="right"/>
              <w:rPr>
                <w:rFonts w:ascii="Arial" w:hAnsi="Arial" w:cs="Arial"/>
                <w:b/>
                <w:sz w:val="22"/>
                <w:szCs w:val="22"/>
              </w:rPr>
            </w:pPr>
          </w:p>
        </w:tc>
        <w:tc>
          <w:tcPr>
            <w:tcW w:w="3070" w:type="dxa"/>
          </w:tcPr>
          <w:p w14:paraId="6AB0AFCF" w14:textId="77777777" w:rsidR="008F309B" w:rsidRPr="0046125C" w:rsidRDefault="008F309B" w:rsidP="0046125C">
            <w:pPr>
              <w:jc w:val="right"/>
              <w:rPr>
                <w:rFonts w:ascii="Arial" w:hAnsi="Arial" w:cs="Arial"/>
                <w:b/>
                <w:sz w:val="22"/>
                <w:szCs w:val="22"/>
              </w:rPr>
            </w:pPr>
          </w:p>
        </w:tc>
        <w:tc>
          <w:tcPr>
            <w:tcW w:w="3071" w:type="dxa"/>
            <w:vMerge/>
          </w:tcPr>
          <w:p w14:paraId="1755878C" w14:textId="77777777" w:rsidR="008F309B" w:rsidRPr="0046125C" w:rsidRDefault="008F309B" w:rsidP="0046125C">
            <w:pPr>
              <w:jc w:val="right"/>
              <w:rPr>
                <w:rFonts w:ascii="Arial" w:hAnsi="Arial" w:cs="Arial"/>
                <w:b/>
                <w:sz w:val="22"/>
                <w:szCs w:val="22"/>
              </w:rPr>
            </w:pPr>
          </w:p>
        </w:tc>
      </w:tr>
      <w:tr w:rsidR="008F309B" w:rsidRPr="0046125C" w14:paraId="6EA6E269" w14:textId="77777777" w:rsidTr="000D5104">
        <w:tc>
          <w:tcPr>
            <w:tcW w:w="3070" w:type="dxa"/>
          </w:tcPr>
          <w:p w14:paraId="25832F59" w14:textId="77777777" w:rsidR="008F309B" w:rsidRPr="0046125C" w:rsidRDefault="008F309B" w:rsidP="0046125C">
            <w:pPr>
              <w:jc w:val="right"/>
              <w:rPr>
                <w:rFonts w:ascii="Arial" w:hAnsi="Arial" w:cs="Arial"/>
                <w:b/>
                <w:sz w:val="22"/>
                <w:szCs w:val="22"/>
              </w:rPr>
            </w:pPr>
          </w:p>
        </w:tc>
        <w:tc>
          <w:tcPr>
            <w:tcW w:w="3070" w:type="dxa"/>
          </w:tcPr>
          <w:p w14:paraId="34BC2FFE" w14:textId="77777777" w:rsidR="008F309B" w:rsidRPr="0046125C" w:rsidRDefault="008F309B" w:rsidP="0046125C">
            <w:pPr>
              <w:jc w:val="right"/>
              <w:rPr>
                <w:rFonts w:ascii="Arial" w:hAnsi="Arial" w:cs="Arial"/>
                <w:b/>
                <w:sz w:val="22"/>
                <w:szCs w:val="22"/>
              </w:rPr>
            </w:pPr>
          </w:p>
        </w:tc>
        <w:tc>
          <w:tcPr>
            <w:tcW w:w="3071" w:type="dxa"/>
            <w:vMerge/>
          </w:tcPr>
          <w:p w14:paraId="3289E1C4" w14:textId="77777777" w:rsidR="008F309B" w:rsidRPr="0046125C" w:rsidRDefault="008F309B" w:rsidP="0046125C">
            <w:pPr>
              <w:jc w:val="right"/>
              <w:rPr>
                <w:rFonts w:ascii="Arial" w:hAnsi="Arial" w:cs="Arial"/>
                <w:b/>
                <w:sz w:val="22"/>
                <w:szCs w:val="22"/>
              </w:rPr>
            </w:pPr>
          </w:p>
        </w:tc>
      </w:tr>
      <w:tr w:rsidR="0046125C" w:rsidRPr="0046125C" w14:paraId="67B67B28" w14:textId="77777777" w:rsidTr="000D5104">
        <w:tc>
          <w:tcPr>
            <w:tcW w:w="9211" w:type="dxa"/>
            <w:gridSpan w:val="3"/>
          </w:tcPr>
          <w:p w14:paraId="1348B78E" w14:textId="77777777" w:rsidR="0046125C" w:rsidRPr="0046125C" w:rsidRDefault="0046125C" w:rsidP="0046125C">
            <w:pPr>
              <w:jc w:val="center"/>
              <w:rPr>
                <w:rFonts w:ascii="Arial" w:hAnsi="Arial" w:cs="Arial"/>
                <w:b/>
                <w:sz w:val="22"/>
                <w:szCs w:val="22"/>
              </w:rPr>
            </w:pPr>
            <w:r w:rsidRPr="0046125C">
              <w:rPr>
                <w:rFonts w:ascii="Arial" w:hAnsi="Arial" w:cs="Arial"/>
                <w:b/>
                <w:sz w:val="22"/>
                <w:szCs w:val="22"/>
              </w:rPr>
              <w:t>Лица распоређена на послове пружања услуге техничке подршке</w:t>
            </w:r>
          </w:p>
        </w:tc>
      </w:tr>
      <w:tr w:rsidR="0046125C" w:rsidRPr="0046125C" w14:paraId="428456DA" w14:textId="77777777" w:rsidTr="000D5104">
        <w:tc>
          <w:tcPr>
            <w:tcW w:w="3070" w:type="dxa"/>
          </w:tcPr>
          <w:p w14:paraId="5E9F8CB0" w14:textId="77777777" w:rsidR="0046125C" w:rsidRPr="0046125C" w:rsidRDefault="0046125C" w:rsidP="0046125C">
            <w:pPr>
              <w:jc w:val="center"/>
              <w:rPr>
                <w:rFonts w:ascii="Arial" w:hAnsi="Arial" w:cs="Arial"/>
                <w:sz w:val="22"/>
                <w:szCs w:val="22"/>
              </w:rPr>
            </w:pPr>
            <w:r w:rsidRPr="0046125C">
              <w:rPr>
                <w:rFonts w:ascii="Arial" w:hAnsi="Arial" w:cs="Arial"/>
                <w:sz w:val="22"/>
                <w:szCs w:val="22"/>
              </w:rPr>
              <w:t>Име и презиме</w:t>
            </w:r>
          </w:p>
        </w:tc>
        <w:tc>
          <w:tcPr>
            <w:tcW w:w="3070" w:type="dxa"/>
          </w:tcPr>
          <w:p w14:paraId="29E53001" w14:textId="77777777" w:rsidR="0046125C" w:rsidRPr="0046125C" w:rsidRDefault="0046125C" w:rsidP="0046125C">
            <w:pPr>
              <w:jc w:val="center"/>
              <w:rPr>
                <w:rFonts w:ascii="Arial" w:hAnsi="Arial" w:cs="Arial"/>
                <w:sz w:val="22"/>
                <w:szCs w:val="22"/>
              </w:rPr>
            </w:pPr>
            <w:r w:rsidRPr="0046125C">
              <w:rPr>
                <w:rFonts w:ascii="Arial" w:hAnsi="Arial" w:cs="Arial"/>
                <w:sz w:val="22"/>
                <w:szCs w:val="22"/>
              </w:rPr>
              <w:t>Радно место</w:t>
            </w:r>
          </w:p>
        </w:tc>
        <w:tc>
          <w:tcPr>
            <w:tcW w:w="3071" w:type="dxa"/>
          </w:tcPr>
          <w:p w14:paraId="586F57B3" w14:textId="77777777" w:rsidR="0046125C" w:rsidRPr="0046125C" w:rsidRDefault="0046125C" w:rsidP="0046125C">
            <w:pPr>
              <w:jc w:val="center"/>
              <w:rPr>
                <w:rFonts w:ascii="Arial" w:hAnsi="Arial" w:cs="Arial"/>
                <w:sz w:val="22"/>
                <w:szCs w:val="22"/>
              </w:rPr>
            </w:pPr>
            <w:r w:rsidRPr="0046125C">
              <w:rPr>
                <w:rFonts w:ascii="Arial" w:hAnsi="Arial" w:cs="Arial"/>
                <w:sz w:val="22"/>
                <w:szCs w:val="22"/>
              </w:rPr>
              <w:t>//</w:t>
            </w:r>
          </w:p>
        </w:tc>
      </w:tr>
      <w:tr w:rsidR="0046125C" w:rsidRPr="0046125C" w14:paraId="0FA58EBE" w14:textId="77777777" w:rsidTr="000D5104">
        <w:tc>
          <w:tcPr>
            <w:tcW w:w="3070" w:type="dxa"/>
          </w:tcPr>
          <w:p w14:paraId="6A04C774" w14:textId="77777777" w:rsidR="0046125C" w:rsidRPr="0046125C" w:rsidRDefault="0046125C" w:rsidP="0046125C">
            <w:pPr>
              <w:jc w:val="right"/>
              <w:rPr>
                <w:rFonts w:ascii="Arial" w:hAnsi="Arial" w:cs="Arial"/>
                <w:b/>
                <w:sz w:val="22"/>
                <w:szCs w:val="22"/>
              </w:rPr>
            </w:pPr>
          </w:p>
        </w:tc>
        <w:tc>
          <w:tcPr>
            <w:tcW w:w="3070" w:type="dxa"/>
          </w:tcPr>
          <w:p w14:paraId="54649A4F" w14:textId="77777777" w:rsidR="0046125C" w:rsidRPr="0046125C" w:rsidRDefault="0046125C" w:rsidP="0046125C">
            <w:pPr>
              <w:jc w:val="right"/>
              <w:rPr>
                <w:rFonts w:ascii="Arial" w:hAnsi="Arial" w:cs="Arial"/>
                <w:b/>
                <w:sz w:val="22"/>
                <w:szCs w:val="22"/>
              </w:rPr>
            </w:pPr>
          </w:p>
        </w:tc>
        <w:tc>
          <w:tcPr>
            <w:tcW w:w="3071" w:type="dxa"/>
            <w:vMerge w:val="restart"/>
          </w:tcPr>
          <w:p w14:paraId="3280BB7E" w14:textId="77777777" w:rsidR="0046125C" w:rsidRPr="0046125C" w:rsidRDefault="0046125C" w:rsidP="0046125C">
            <w:pPr>
              <w:jc w:val="right"/>
              <w:rPr>
                <w:rFonts w:ascii="Arial" w:hAnsi="Arial" w:cs="Arial"/>
                <w:b/>
                <w:sz w:val="22"/>
                <w:szCs w:val="22"/>
              </w:rPr>
            </w:pPr>
          </w:p>
        </w:tc>
      </w:tr>
      <w:tr w:rsidR="0046125C" w:rsidRPr="0046125C" w14:paraId="46A0CE9B" w14:textId="77777777" w:rsidTr="000D5104">
        <w:tc>
          <w:tcPr>
            <w:tcW w:w="3070" w:type="dxa"/>
          </w:tcPr>
          <w:p w14:paraId="5D61CAD1" w14:textId="77777777" w:rsidR="0046125C" w:rsidRPr="0046125C" w:rsidRDefault="0046125C" w:rsidP="0046125C">
            <w:pPr>
              <w:jc w:val="right"/>
              <w:rPr>
                <w:rFonts w:ascii="Arial" w:hAnsi="Arial" w:cs="Arial"/>
                <w:b/>
                <w:sz w:val="22"/>
                <w:szCs w:val="22"/>
              </w:rPr>
            </w:pPr>
          </w:p>
        </w:tc>
        <w:tc>
          <w:tcPr>
            <w:tcW w:w="3070" w:type="dxa"/>
          </w:tcPr>
          <w:p w14:paraId="0BAE8BD2" w14:textId="77777777" w:rsidR="0046125C" w:rsidRPr="0046125C" w:rsidRDefault="0046125C" w:rsidP="0046125C">
            <w:pPr>
              <w:jc w:val="right"/>
              <w:rPr>
                <w:rFonts w:ascii="Arial" w:hAnsi="Arial" w:cs="Arial"/>
                <w:b/>
                <w:sz w:val="22"/>
                <w:szCs w:val="22"/>
              </w:rPr>
            </w:pPr>
          </w:p>
        </w:tc>
        <w:tc>
          <w:tcPr>
            <w:tcW w:w="3071" w:type="dxa"/>
            <w:vMerge/>
          </w:tcPr>
          <w:p w14:paraId="4236AD3D" w14:textId="77777777" w:rsidR="0046125C" w:rsidRPr="0046125C" w:rsidRDefault="0046125C" w:rsidP="0046125C">
            <w:pPr>
              <w:jc w:val="right"/>
              <w:rPr>
                <w:rFonts w:ascii="Arial" w:hAnsi="Arial" w:cs="Arial"/>
                <w:b/>
                <w:sz w:val="22"/>
                <w:szCs w:val="22"/>
              </w:rPr>
            </w:pPr>
          </w:p>
        </w:tc>
      </w:tr>
      <w:tr w:rsidR="0046125C" w:rsidRPr="0046125C" w14:paraId="79C69C5E" w14:textId="77777777" w:rsidTr="000D5104">
        <w:tc>
          <w:tcPr>
            <w:tcW w:w="3070" w:type="dxa"/>
          </w:tcPr>
          <w:p w14:paraId="2222FB29" w14:textId="77777777" w:rsidR="0046125C" w:rsidRPr="0046125C" w:rsidRDefault="0046125C" w:rsidP="0046125C">
            <w:pPr>
              <w:jc w:val="right"/>
              <w:rPr>
                <w:rFonts w:ascii="Arial" w:hAnsi="Arial" w:cs="Arial"/>
                <w:b/>
                <w:sz w:val="22"/>
                <w:szCs w:val="22"/>
              </w:rPr>
            </w:pPr>
          </w:p>
        </w:tc>
        <w:tc>
          <w:tcPr>
            <w:tcW w:w="3070" w:type="dxa"/>
          </w:tcPr>
          <w:p w14:paraId="330A081F" w14:textId="77777777" w:rsidR="0046125C" w:rsidRPr="0046125C" w:rsidRDefault="0046125C" w:rsidP="0046125C">
            <w:pPr>
              <w:jc w:val="right"/>
              <w:rPr>
                <w:rFonts w:ascii="Arial" w:hAnsi="Arial" w:cs="Arial"/>
                <w:b/>
                <w:sz w:val="22"/>
                <w:szCs w:val="22"/>
              </w:rPr>
            </w:pPr>
          </w:p>
        </w:tc>
        <w:tc>
          <w:tcPr>
            <w:tcW w:w="3071" w:type="dxa"/>
            <w:vMerge/>
          </w:tcPr>
          <w:p w14:paraId="22E657E4" w14:textId="77777777" w:rsidR="0046125C" w:rsidRPr="0046125C" w:rsidRDefault="0046125C" w:rsidP="0046125C">
            <w:pPr>
              <w:jc w:val="right"/>
              <w:rPr>
                <w:rFonts w:ascii="Arial" w:hAnsi="Arial" w:cs="Arial"/>
                <w:b/>
                <w:sz w:val="22"/>
                <w:szCs w:val="22"/>
              </w:rPr>
            </w:pPr>
          </w:p>
        </w:tc>
      </w:tr>
      <w:tr w:rsidR="0046125C" w:rsidRPr="0046125C" w14:paraId="018245DA" w14:textId="77777777" w:rsidTr="000D5104">
        <w:tc>
          <w:tcPr>
            <w:tcW w:w="3070" w:type="dxa"/>
          </w:tcPr>
          <w:p w14:paraId="5369BA7C" w14:textId="77777777" w:rsidR="0046125C" w:rsidRPr="0046125C" w:rsidRDefault="0046125C" w:rsidP="0046125C">
            <w:pPr>
              <w:jc w:val="right"/>
              <w:rPr>
                <w:rFonts w:ascii="Arial" w:hAnsi="Arial" w:cs="Arial"/>
                <w:b/>
                <w:sz w:val="22"/>
                <w:szCs w:val="22"/>
              </w:rPr>
            </w:pPr>
          </w:p>
        </w:tc>
        <w:tc>
          <w:tcPr>
            <w:tcW w:w="3070" w:type="dxa"/>
          </w:tcPr>
          <w:p w14:paraId="1A23F619" w14:textId="77777777" w:rsidR="0046125C" w:rsidRPr="0046125C" w:rsidRDefault="0046125C" w:rsidP="0046125C">
            <w:pPr>
              <w:jc w:val="right"/>
              <w:rPr>
                <w:rFonts w:ascii="Arial" w:hAnsi="Arial" w:cs="Arial"/>
                <w:b/>
                <w:sz w:val="22"/>
                <w:szCs w:val="22"/>
              </w:rPr>
            </w:pPr>
          </w:p>
        </w:tc>
        <w:tc>
          <w:tcPr>
            <w:tcW w:w="3071" w:type="dxa"/>
            <w:vMerge/>
          </w:tcPr>
          <w:p w14:paraId="70A4E8C2" w14:textId="77777777" w:rsidR="0046125C" w:rsidRPr="0046125C" w:rsidRDefault="0046125C" w:rsidP="0046125C">
            <w:pPr>
              <w:jc w:val="right"/>
              <w:rPr>
                <w:rFonts w:ascii="Arial" w:hAnsi="Arial" w:cs="Arial"/>
                <w:b/>
                <w:sz w:val="22"/>
                <w:szCs w:val="22"/>
              </w:rPr>
            </w:pPr>
          </w:p>
        </w:tc>
      </w:tr>
      <w:tr w:rsidR="0046125C" w:rsidRPr="0046125C" w14:paraId="1D597476" w14:textId="77777777" w:rsidTr="000D5104">
        <w:tc>
          <w:tcPr>
            <w:tcW w:w="3070" w:type="dxa"/>
          </w:tcPr>
          <w:p w14:paraId="7DBE7AE8" w14:textId="77777777" w:rsidR="0046125C" w:rsidRPr="0046125C" w:rsidRDefault="0046125C" w:rsidP="0046125C">
            <w:pPr>
              <w:jc w:val="right"/>
              <w:rPr>
                <w:rFonts w:ascii="Arial" w:hAnsi="Arial" w:cs="Arial"/>
                <w:b/>
                <w:sz w:val="22"/>
                <w:szCs w:val="22"/>
              </w:rPr>
            </w:pPr>
          </w:p>
        </w:tc>
        <w:tc>
          <w:tcPr>
            <w:tcW w:w="3070" w:type="dxa"/>
          </w:tcPr>
          <w:p w14:paraId="0F7E17C3" w14:textId="77777777" w:rsidR="0046125C" w:rsidRPr="0046125C" w:rsidRDefault="0046125C" w:rsidP="0046125C">
            <w:pPr>
              <w:jc w:val="right"/>
              <w:rPr>
                <w:rFonts w:ascii="Arial" w:hAnsi="Arial" w:cs="Arial"/>
                <w:b/>
                <w:sz w:val="22"/>
                <w:szCs w:val="22"/>
              </w:rPr>
            </w:pPr>
          </w:p>
        </w:tc>
        <w:tc>
          <w:tcPr>
            <w:tcW w:w="3071" w:type="dxa"/>
            <w:vMerge/>
          </w:tcPr>
          <w:p w14:paraId="73624E0E" w14:textId="77777777" w:rsidR="0046125C" w:rsidRPr="0046125C" w:rsidRDefault="0046125C" w:rsidP="0046125C">
            <w:pPr>
              <w:jc w:val="right"/>
              <w:rPr>
                <w:rFonts w:ascii="Arial" w:hAnsi="Arial" w:cs="Arial"/>
                <w:b/>
                <w:sz w:val="22"/>
                <w:szCs w:val="22"/>
              </w:rPr>
            </w:pPr>
          </w:p>
        </w:tc>
      </w:tr>
      <w:tr w:rsidR="0046125C" w:rsidRPr="0046125C" w14:paraId="59B8FC92" w14:textId="77777777" w:rsidTr="000D5104">
        <w:tc>
          <w:tcPr>
            <w:tcW w:w="3070" w:type="dxa"/>
          </w:tcPr>
          <w:p w14:paraId="0BD592A2" w14:textId="77777777" w:rsidR="0046125C" w:rsidRPr="0046125C" w:rsidRDefault="0046125C" w:rsidP="0046125C">
            <w:pPr>
              <w:jc w:val="right"/>
              <w:rPr>
                <w:rFonts w:ascii="Arial" w:hAnsi="Arial" w:cs="Arial"/>
                <w:b/>
                <w:sz w:val="22"/>
                <w:szCs w:val="22"/>
              </w:rPr>
            </w:pPr>
          </w:p>
        </w:tc>
        <w:tc>
          <w:tcPr>
            <w:tcW w:w="3070" w:type="dxa"/>
          </w:tcPr>
          <w:p w14:paraId="1B671A6F" w14:textId="77777777" w:rsidR="0046125C" w:rsidRPr="0046125C" w:rsidRDefault="0046125C" w:rsidP="0046125C">
            <w:pPr>
              <w:jc w:val="right"/>
              <w:rPr>
                <w:rFonts w:ascii="Arial" w:hAnsi="Arial" w:cs="Arial"/>
                <w:b/>
                <w:sz w:val="22"/>
                <w:szCs w:val="22"/>
              </w:rPr>
            </w:pPr>
          </w:p>
        </w:tc>
        <w:tc>
          <w:tcPr>
            <w:tcW w:w="3071" w:type="dxa"/>
            <w:vMerge/>
          </w:tcPr>
          <w:p w14:paraId="5D6DD609" w14:textId="77777777" w:rsidR="0046125C" w:rsidRPr="0046125C" w:rsidRDefault="0046125C" w:rsidP="0046125C">
            <w:pPr>
              <w:jc w:val="right"/>
              <w:rPr>
                <w:rFonts w:ascii="Arial" w:hAnsi="Arial" w:cs="Arial"/>
                <w:b/>
                <w:sz w:val="22"/>
                <w:szCs w:val="22"/>
              </w:rPr>
            </w:pPr>
          </w:p>
        </w:tc>
      </w:tr>
    </w:tbl>
    <w:p w14:paraId="28BE5D0F" w14:textId="77777777" w:rsidR="0046125C" w:rsidRPr="0046125C" w:rsidRDefault="0046125C" w:rsidP="0046125C">
      <w:pPr>
        <w:jc w:val="right"/>
        <w:rPr>
          <w:rFonts w:ascii="Arial" w:hAnsi="Arial" w:cs="Arial"/>
          <w:b/>
          <w:szCs w:val="24"/>
        </w:rPr>
      </w:pPr>
    </w:p>
    <w:p w14:paraId="2A04D122" w14:textId="77777777" w:rsidR="0046125C" w:rsidRPr="0046125C" w:rsidRDefault="0046125C" w:rsidP="0046125C">
      <w:pPr>
        <w:jc w:val="right"/>
        <w:rPr>
          <w:rFonts w:ascii="Arial" w:hAnsi="Arial" w:cs="Arial"/>
          <w:b/>
          <w:szCs w:val="24"/>
        </w:rPr>
      </w:pPr>
    </w:p>
    <w:p w14:paraId="15D7C02C" w14:textId="77777777" w:rsidR="0046125C" w:rsidRPr="0046125C" w:rsidRDefault="0046125C" w:rsidP="0046125C">
      <w:pPr>
        <w:jc w:val="right"/>
        <w:rPr>
          <w:rFonts w:ascii="Arial" w:hAnsi="Arial" w:cs="Arial"/>
          <w:b/>
          <w:szCs w:val="24"/>
        </w:rPr>
      </w:pPr>
    </w:p>
    <w:p w14:paraId="10F42204" w14:textId="77777777" w:rsidR="0046125C" w:rsidRPr="0046125C" w:rsidRDefault="0046125C" w:rsidP="0046125C">
      <w:pPr>
        <w:jc w:val="right"/>
        <w:rPr>
          <w:rFonts w:ascii="Arial" w:hAnsi="Arial" w:cs="Arial"/>
          <w:b/>
          <w:szCs w:val="24"/>
        </w:rPr>
      </w:pPr>
    </w:p>
    <w:p w14:paraId="00C9B89E" w14:textId="77777777" w:rsidR="0046125C" w:rsidRPr="0046125C" w:rsidRDefault="0046125C" w:rsidP="0046125C">
      <w:pPr>
        <w:jc w:val="right"/>
        <w:rPr>
          <w:rFonts w:ascii="Arial" w:hAnsi="Arial" w:cs="Arial"/>
          <w:b/>
          <w:szCs w:val="24"/>
        </w:rPr>
      </w:pPr>
    </w:p>
    <w:tbl>
      <w:tblPr>
        <w:tblW w:w="0" w:type="auto"/>
        <w:jc w:val="center"/>
        <w:tblLook w:val="01E0" w:firstRow="1" w:lastRow="1" w:firstColumn="1" w:lastColumn="1" w:noHBand="0" w:noVBand="0"/>
      </w:tblPr>
      <w:tblGrid>
        <w:gridCol w:w="3509"/>
        <w:gridCol w:w="1917"/>
        <w:gridCol w:w="3645"/>
      </w:tblGrid>
      <w:tr w:rsidR="0046125C" w:rsidRPr="0046125C" w14:paraId="29DDB04D" w14:textId="77777777" w:rsidTr="000D5104">
        <w:trPr>
          <w:jc w:val="center"/>
        </w:trPr>
        <w:tc>
          <w:tcPr>
            <w:tcW w:w="3652" w:type="dxa"/>
            <w:hideMark/>
          </w:tcPr>
          <w:p w14:paraId="55BC2B9C" w14:textId="77777777" w:rsidR="0046125C" w:rsidRPr="0046125C" w:rsidRDefault="0046125C" w:rsidP="000D5104">
            <w:pPr>
              <w:jc w:val="center"/>
              <w:rPr>
                <w:rFonts w:ascii="Arial" w:hAnsi="Arial" w:cs="Arial"/>
                <w:szCs w:val="24"/>
              </w:rPr>
            </w:pPr>
            <w:r w:rsidRPr="0046125C">
              <w:rPr>
                <w:rFonts w:ascii="Arial" w:hAnsi="Arial" w:cs="Arial"/>
                <w:szCs w:val="24"/>
              </w:rPr>
              <w:t>Датум:</w:t>
            </w:r>
          </w:p>
        </w:tc>
        <w:tc>
          <w:tcPr>
            <w:tcW w:w="1985" w:type="dxa"/>
            <w:hideMark/>
          </w:tcPr>
          <w:p w14:paraId="2EE1F1F1" w14:textId="77777777" w:rsidR="0046125C" w:rsidRPr="0046125C" w:rsidRDefault="0046125C" w:rsidP="000D5104">
            <w:pPr>
              <w:jc w:val="center"/>
              <w:rPr>
                <w:rFonts w:ascii="Arial" w:hAnsi="Arial" w:cs="Arial"/>
                <w:szCs w:val="24"/>
              </w:rPr>
            </w:pPr>
            <w:r w:rsidRPr="0046125C">
              <w:rPr>
                <w:rFonts w:ascii="Arial" w:hAnsi="Arial" w:cs="Arial"/>
                <w:szCs w:val="24"/>
              </w:rPr>
              <w:t>М.П.</w:t>
            </w:r>
          </w:p>
        </w:tc>
        <w:tc>
          <w:tcPr>
            <w:tcW w:w="3782" w:type="dxa"/>
            <w:hideMark/>
          </w:tcPr>
          <w:p w14:paraId="2D0B6991" w14:textId="77777777" w:rsidR="0046125C" w:rsidRPr="0046125C" w:rsidRDefault="0046125C" w:rsidP="000D5104">
            <w:pPr>
              <w:jc w:val="center"/>
              <w:rPr>
                <w:rFonts w:ascii="Arial" w:hAnsi="Arial" w:cs="Arial"/>
                <w:szCs w:val="24"/>
              </w:rPr>
            </w:pPr>
            <w:r w:rsidRPr="0046125C">
              <w:rPr>
                <w:rFonts w:ascii="Arial" w:hAnsi="Arial" w:cs="Arial"/>
                <w:szCs w:val="24"/>
              </w:rPr>
              <w:t>Понуђач:</w:t>
            </w:r>
          </w:p>
        </w:tc>
      </w:tr>
      <w:tr w:rsidR="0046125C" w:rsidRPr="0046125C" w14:paraId="27356514" w14:textId="77777777" w:rsidTr="000D5104">
        <w:trPr>
          <w:jc w:val="center"/>
        </w:trPr>
        <w:tc>
          <w:tcPr>
            <w:tcW w:w="3652" w:type="dxa"/>
            <w:vAlign w:val="center"/>
          </w:tcPr>
          <w:p w14:paraId="38C13E88" w14:textId="77777777" w:rsidR="0046125C" w:rsidRPr="0046125C" w:rsidRDefault="0046125C" w:rsidP="000D5104">
            <w:pPr>
              <w:jc w:val="both"/>
              <w:rPr>
                <w:rFonts w:ascii="Arial" w:hAnsi="Arial" w:cs="Arial"/>
                <w:szCs w:val="24"/>
              </w:rPr>
            </w:pPr>
          </w:p>
        </w:tc>
        <w:tc>
          <w:tcPr>
            <w:tcW w:w="1985" w:type="dxa"/>
            <w:vAlign w:val="center"/>
          </w:tcPr>
          <w:p w14:paraId="6888C8F6" w14:textId="77777777" w:rsidR="0046125C" w:rsidRPr="0046125C" w:rsidRDefault="0046125C" w:rsidP="000D5104">
            <w:pPr>
              <w:jc w:val="both"/>
              <w:rPr>
                <w:rFonts w:ascii="Arial" w:hAnsi="Arial" w:cs="Arial"/>
                <w:szCs w:val="24"/>
              </w:rPr>
            </w:pPr>
          </w:p>
        </w:tc>
        <w:tc>
          <w:tcPr>
            <w:tcW w:w="3782" w:type="dxa"/>
            <w:vAlign w:val="center"/>
          </w:tcPr>
          <w:p w14:paraId="6292723C" w14:textId="77777777" w:rsidR="0046125C" w:rsidRPr="0046125C" w:rsidRDefault="0046125C" w:rsidP="000D5104">
            <w:pPr>
              <w:jc w:val="both"/>
              <w:rPr>
                <w:rFonts w:ascii="Arial" w:hAnsi="Arial" w:cs="Arial"/>
                <w:szCs w:val="24"/>
              </w:rPr>
            </w:pPr>
          </w:p>
        </w:tc>
      </w:tr>
      <w:tr w:rsidR="0046125C" w:rsidRPr="0046125C" w14:paraId="1D45674F" w14:textId="77777777" w:rsidTr="00100D06">
        <w:trPr>
          <w:jc w:val="center"/>
        </w:trPr>
        <w:tc>
          <w:tcPr>
            <w:tcW w:w="3652" w:type="dxa"/>
            <w:tcBorders>
              <w:top w:val="nil"/>
              <w:left w:val="nil"/>
              <w:bottom w:val="single" w:sz="4" w:space="0" w:color="auto"/>
              <w:right w:val="nil"/>
            </w:tcBorders>
            <w:vAlign w:val="center"/>
          </w:tcPr>
          <w:p w14:paraId="46737EB7" w14:textId="77777777" w:rsidR="0046125C" w:rsidRPr="0046125C" w:rsidRDefault="0046125C" w:rsidP="000D5104">
            <w:pPr>
              <w:jc w:val="both"/>
              <w:rPr>
                <w:rFonts w:ascii="Arial" w:hAnsi="Arial" w:cs="Arial"/>
                <w:szCs w:val="24"/>
              </w:rPr>
            </w:pPr>
          </w:p>
        </w:tc>
        <w:tc>
          <w:tcPr>
            <w:tcW w:w="1985" w:type="dxa"/>
            <w:vAlign w:val="center"/>
          </w:tcPr>
          <w:p w14:paraId="57D11323" w14:textId="77777777" w:rsidR="0046125C" w:rsidRPr="0046125C" w:rsidRDefault="0046125C" w:rsidP="000D5104">
            <w:pPr>
              <w:jc w:val="both"/>
              <w:rPr>
                <w:rFonts w:ascii="Arial" w:hAnsi="Arial" w:cs="Arial"/>
                <w:szCs w:val="24"/>
              </w:rPr>
            </w:pPr>
          </w:p>
        </w:tc>
        <w:tc>
          <w:tcPr>
            <w:tcW w:w="3782" w:type="dxa"/>
            <w:tcBorders>
              <w:top w:val="nil"/>
              <w:left w:val="nil"/>
              <w:bottom w:val="single" w:sz="4" w:space="0" w:color="auto"/>
              <w:right w:val="nil"/>
            </w:tcBorders>
            <w:vAlign w:val="center"/>
          </w:tcPr>
          <w:p w14:paraId="0AD80BB2" w14:textId="77777777" w:rsidR="0046125C" w:rsidRPr="0046125C" w:rsidRDefault="0046125C" w:rsidP="000D5104">
            <w:pPr>
              <w:jc w:val="both"/>
              <w:rPr>
                <w:rFonts w:ascii="Arial" w:hAnsi="Arial" w:cs="Arial"/>
                <w:szCs w:val="24"/>
              </w:rPr>
            </w:pPr>
          </w:p>
        </w:tc>
      </w:tr>
    </w:tbl>
    <w:p w14:paraId="0A990BA8" w14:textId="77777777" w:rsidR="0046125C" w:rsidRPr="0046125C" w:rsidRDefault="0046125C" w:rsidP="0046125C">
      <w:pPr>
        <w:jc w:val="right"/>
        <w:rPr>
          <w:rFonts w:ascii="Arial" w:hAnsi="Arial" w:cs="Arial"/>
          <w:b/>
          <w:bCs/>
          <w:color w:val="00000A"/>
          <w:szCs w:val="24"/>
        </w:rPr>
      </w:pPr>
    </w:p>
    <w:p w14:paraId="2C60EA39" w14:textId="77777777" w:rsidR="0046125C" w:rsidRPr="0046125C" w:rsidRDefault="0046125C" w:rsidP="0046125C">
      <w:pPr>
        <w:jc w:val="right"/>
        <w:rPr>
          <w:rFonts w:ascii="Arial" w:hAnsi="Arial" w:cs="Arial"/>
          <w:b/>
          <w:bCs/>
          <w:color w:val="00000A"/>
          <w:szCs w:val="24"/>
        </w:rPr>
      </w:pPr>
    </w:p>
    <w:p w14:paraId="1D065D68" w14:textId="77777777" w:rsidR="0046125C" w:rsidRPr="0046125C" w:rsidRDefault="0046125C" w:rsidP="0046125C">
      <w:pPr>
        <w:jc w:val="right"/>
        <w:rPr>
          <w:rFonts w:ascii="Arial" w:hAnsi="Arial" w:cs="Arial"/>
          <w:b/>
          <w:bCs/>
          <w:color w:val="00000A"/>
          <w:szCs w:val="24"/>
        </w:rPr>
      </w:pPr>
    </w:p>
    <w:p w14:paraId="183A2A50" w14:textId="77777777" w:rsidR="0046125C" w:rsidRPr="0046125C" w:rsidRDefault="0046125C" w:rsidP="0046125C">
      <w:pPr>
        <w:jc w:val="right"/>
        <w:rPr>
          <w:rFonts w:ascii="Arial" w:hAnsi="Arial" w:cs="Arial"/>
          <w:b/>
          <w:bCs/>
          <w:color w:val="00000A"/>
          <w:szCs w:val="24"/>
        </w:rPr>
      </w:pPr>
    </w:p>
    <w:p w14:paraId="0A75F623" w14:textId="77777777" w:rsidR="0046125C" w:rsidRPr="0046125C" w:rsidRDefault="0046125C" w:rsidP="0046125C">
      <w:pPr>
        <w:suppressAutoHyphens w:val="0"/>
        <w:rPr>
          <w:rFonts w:ascii="Arial" w:hAnsi="Arial" w:cs="Arial"/>
          <w:b/>
          <w:szCs w:val="24"/>
        </w:rPr>
      </w:pPr>
    </w:p>
    <w:p w14:paraId="6A706398" w14:textId="77777777" w:rsidR="00F65E0D" w:rsidRPr="0046125C" w:rsidRDefault="00F65E0D" w:rsidP="0046125C">
      <w:pPr>
        <w:rPr>
          <w:rFonts w:ascii="Arial" w:hAnsi="Arial" w:cs="Arial"/>
          <w:szCs w:val="24"/>
        </w:rPr>
      </w:pPr>
    </w:p>
    <w:p w14:paraId="74A9B7F9" w14:textId="77777777" w:rsidR="0046125C" w:rsidRPr="0046125C" w:rsidRDefault="0046125C">
      <w:pPr>
        <w:rPr>
          <w:rFonts w:ascii="Arial" w:hAnsi="Arial" w:cs="Arial"/>
          <w:szCs w:val="24"/>
        </w:rPr>
      </w:pPr>
    </w:p>
    <w:sectPr w:rsidR="0046125C" w:rsidRPr="0046125C" w:rsidSect="00CA45F9">
      <w:footerReference w:type="even" r:id="rId27"/>
      <w:footerReference w:type="default" r:id="rId28"/>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382D9" w14:textId="77777777" w:rsidR="00AC1980" w:rsidRDefault="00AC1980" w:rsidP="00EF0EF5">
      <w:r>
        <w:separator/>
      </w:r>
    </w:p>
  </w:endnote>
  <w:endnote w:type="continuationSeparator" w:id="0">
    <w:p w14:paraId="5EE58EED" w14:textId="77777777" w:rsidR="00AC1980" w:rsidRDefault="00AC1980" w:rsidP="00EF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charset w:val="00"/>
    <w:family w:val="roman"/>
    <w:pitch w:val="variable"/>
    <w:sig w:usb0="00000083" w:usb1="0000000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variable"/>
    <w:sig w:usb0="00000003" w:usb1="08070000" w:usb2="00000010" w:usb3="00000000" w:csb0="0002001B" w:csb1="00000000"/>
  </w:font>
  <w:font w:name="TimesNewRomanPS-BoldMT">
    <w:altName w:val="Times New Roman"/>
    <w:charset w:val="EE"/>
    <w:family w:val="auto"/>
    <w:pitch w:val="variable"/>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055E6" w14:textId="77777777" w:rsidR="00177EFC" w:rsidRDefault="00177EFC" w:rsidP="00EF0EF5">
    <w:pPr>
      <w:pStyle w:val="Footer"/>
      <w:jc w:val="right"/>
      <w:rPr>
        <w:rFonts w:ascii="Arial" w:hAnsi="Arial" w:cs="Arial"/>
        <w:sz w:val="20"/>
        <w:lang w:val="en-US"/>
      </w:rPr>
    </w:pPr>
    <w:r>
      <w:rPr>
        <w:rFonts w:ascii="Arial" w:hAnsi="Arial" w:cs="Arial"/>
        <w:b/>
        <w:sz w:val="20"/>
        <w:lang w:val="en-US"/>
      </w:rPr>
      <w:fldChar w:fldCharType="begin"/>
    </w:r>
    <w:r>
      <w:rPr>
        <w:rFonts w:ascii="Arial" w:hAnsi="Arial" w:cs="Arial"/>
        <w:b/>
        <w:sz w:val="20"/>
        <w:lang w:val="en-US"/>
      </w:rPr>
      <w:instrText xml:space="preserve"> PAGE  \* Arabic  \* MERGEFORMAT </w:instrText>
    </w:r>
    <w:r>
      <w:rPr>
        <w:rFonts w:ascii="Arial" w:hAnsi="Arial" w:cs="Arial"/>
        <w:b/>
        <w:sz w:val="20"/>
        <w:lang w:val="en-US"/>
      </w:rPr>
      <w:fldChar w:fldCharType="separate"/>
    </w:r>
    <w:r w:rsidR="003E0539">
      <w:rPr>
        <w:rFonts w:ascii="Arial" w:hAnsi="Arial" w:cs="Arial"/>
        <w:b/>
        <w:noProof/>
        <w:sz w:val="20"/>
        <w:lang w:val="en-US"/>
      </w:rPr>
      <w:t>3</w:t>
    </w:r>
    <w:r>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Pr>
        <w:rFonts w:ascii="Arial" w:hAnsi="Arial" w:cs="Arial"/>
        <w:sz w:val="20"/>
        <w:lang w:val="en-US"/>
      </w:rPr>
      <w:t xml:space="preserve"> </w:t>
    </w:r>
    <w:r w:rsidR="00AC1980">
      <w:fldChar w:fldCharType="begin"/>
    </w:r>
    <w:r w:rsidR="00AC1980">
      <w:instrText xml:space="preserve"> NUMPAGES  \* Arabic  \* MERGEFORMAT </w:instrText>
    </w:r>
    <w:r w:rsidR="00AC1980">
      <w:fldChar w:fldCharType="separate"/>
    </w:r>
    <w:r w:rsidR="003E0539" w:rsidRPr="003E0539">
      <w:rPr>
        <w:rFonts w:ascii="Arial" w:hAnsi="Arial" w:cs="Arial"/>
        <w:b/>
        <w:noProof/>
        <w:sz w:val="20"/>
        <w:lang w:val="en-US"/>
      </w:rPr>
      <w:t>49</w:t>
    </w:r>
    <w:r w:rsidR="00AC1980">
      <w:rPr>
        <w:rFonts w:ascii="Arial" w:hAnsi="Arial" w:cs="Arial"/>
        <w:b/>
        <w:noProof/>
        <w:sz w:val="20"/>
        <w:lang w:val="en-US"/>
      </w:rPr>
      <w:fldChar w:fldCharType="end"/>
    </w:r>
  </w:p>
  <w:p w14:paraId="5D7C09EE" w14:textId="77777777" w:rsidR="00177EFC" w:rsidRDefault="00177EFC" w:rsidP="00D578A2">
    <w:pPr>
      <w:jc w:val="center"/>
      <w:rPr>
        <w:rFonts w:ascii="Arial" w:hAnsi="Arial"/>
        <w:sz w:val="20"/>
      </w:rPr>
    </w:pPr>
    <w:r w:rsidRPr="00203AC4">
      <w:rPr>
        <w:rFonts w:ascii="Arial" w:hAnsi="Arial" w:cs="Arial"/>
        <w:i/>
        <w:sz w:val="20"/>
        <w:lang w:val="sr-Latn-CS"/>
      </w:rPr>
      <w:t xml:space="preserve">ЈП ЕПС </w:t>
    </w:r>
    <w:r w:rsidRPr="00203AC4">
      <w:rPr>
        <w:rFonts w:ascii="Arial" w:hAnsi="Arial" w:cs="Arial"/>
        <w:i/>
        <w:sz w:val="20"/>
      </w:rPr>
      <w:t>ЈН бр.</w:t>
    </w:r>
    <w:r w:rsidRPr="00203AC4">
      <w:rPr>
        <w:rFonts w:ascii="Arial" w:hAnsi="Arial" w:cs="Arial"/>
        <w:i/>
        <w:sz w:val="20"/>
        <w:lang w:val="sr-Latn-CS"/>
      </w:rPr>
      <w:t xml:space="preserve"> </w:t>
    </w:r>
    <w:r>
      <w:rPr>
        <w:rFonts w:ascii="Arial" w:hAnsi="Arial" w:cs="Arial"/>
        <w:i/>
        <w:sz w:val="20"/>
      </w:rPr>
      <w:t>36</w:t>
    </w:r>
    <w:r w:rsidRPr="00203AC4">
      <w:rPr>
        <w:rFonts w:ascii="Arial" w:hAnsi="Arial" w:cs="Arial"/>
        <w:i/>
        <w:sz w:val="20"/>
        <w:lang w:val="sr-Latn-CS"/>
      </w:rPr>
      <w:t>/</w:t>
    </w:r>
    <w:r w:rsidRPr="00203AC4">
      <w:rPr>
        <w:rFonts w:ascii="Arial" w:hAnsi="Arial" w:cs="Arial"/>
        <w:i/>
        <w:sz w:val="20"/>
      </w:rPr>
      <w:t>15</w:t>
    </w:r>
    <w:r w:rsidRPr="00203AC4">
      <w:rPr>
        <w:rFonts w:ascii="Arial" w:hAnsi="Arial" w:cs="Arial"/>
        <w:i/>
        <w:sz w:val="20"/>
        <w:lang w:val="sr-Latn-CS"/>
      </w:rPr>
      <w:t>/</w:t>
    </w:r>
    <w:r w:rsidRPr="00D578A2">
      <w:rPr>
        <w:rFonts w:ascii="Arial" w:hAnsi="Arial" w:cs="Arial"/>
        <w:i/>
        <w:sz w:val="20"/>
      </w:rPr>
      <w:t>ДИКТ</w:t>
    </w:r>
    <w:r w:rsidRPr="00D578A2">
      <w:rPr>
        <w:rFonts w:ascii="Arial" w:hAnsi="Arial" w:cs="Arial"/>
        <w:i/>
        <w:sz w:val="18"/>
        <w:szCs w:val="18"/>
      </w:rPr>
      <w:t xml:space="preserve"> </w:t>
    </w:r>
    <w:r w:rsidRPr="00D578A2">
      <w:rPr>
        <w:rFonts w:ascii="Arial" w:hAnsi="Arial"/>
        <w:i/>
        <w:sz w:val="20"/>
      </w:rPr>
      <w:t>Интернет сервиси</w:t>
    </w:r>
  </w:p>
  <w:p w14:paraId="7A95E432" w14:textId="77777777" w:rsidR="00177EFC" w:rsidRDefault="00177E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EF228" w14:textId="77777777" w:rsidR="00177EFC" w:rsidRPr="00D34D68" w:rsidRDefault="00177EFC" w:rsidP="0019700B">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3E0539">
      <w:rPr>
        <w:rFonts w:ascii="Arial" w:hAnsi="Arial" w:cs="Arial"/>
        <w:b/>
        <w:noProof/>
        <w:sz w:val="20"/>
        <w:lang w:val="en-US"/>
      </w:rPr>
      <w:t>27</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r w:rsidR="00AC1980">
      <w:fldChar w:fldCharType="begin"/>
    </w:r>
    <w:r w:rsidR="00AC1980">
      <w:instrText xml:space="preserve"> NUMPAGES  \* Arabic  \* MERGEFORMAT </w:instrText>
    </w:r>
    <w:r w:rsidR="00AC1980">
      <w:fldChar w:fldCharType="separate"/>
    </w:r>
    <w:r w:rsidR="003E0539" w:rsidRPr="003E0539">
      <w:rPr>
        <w:rFonts w:ascii="Arial" w:hAnsi="Arial" w:cs="Arial"/>
        <w:b/>
        <w:noProof/>
        <w:sz w:val="20"/>
        <w:lang w:val="en-US"/>
      </w:rPr>
      <w:t>27</w:t>
    </w:r>
    <w:r w:rsidR="00AC1980">
      <w:rPr>
        <w:rFonts w:ascii="Arial" w:hAnsi="Arial" w:cs="Arial"/>
        <w:b/>
        <w:noProof/>
        <w:sz w:val="20"/>
        <w:lang w:val="en-US"/>
      </w:rPr>
      <w:fldChar w:fldCharType="end"/>
    </w:r>
  </w:p>
  <w:p w14:paraId="66DCAAC4" w14:textId="77777777" w:rsidR="00177EFC" w:rsidRPr="00203AC4" w:rsidRDefault="00177EFC" w:rsidP="004152B8">
    <w:pPr>
      <w:jc w:val="center"/>
      <w:rPr>
        <w:rFonts w:ascii="Arial" w:hAnsi="Arial" w:cs="Arial"/>
        <w:i/>
        <w:sz w:val="18"/>
        <w:szCs w:val="18"/>
      </w:rPr>
    </w:pPr>
    <w:r w:rsidRPr="00203AC4">
      <w:rPr>
        <w:rFonts w:ascii="Arial" w:hAnsi="Arial" w:cs="Arial"/>
        <w:i/>
        <w:sz w:val="20"/>
        <w:lang w:val="sr-Latn-CS"/>
      </w:rPr>
      <w:t xml:space="preserve">ЈП ЕПС </w:t>
    </w:r>
    <w:r w:rsidRPr="00203AC4">
      <w:rPr>
        <w:rFonts w:ascii="Arial" w:hAnsi="Arial" w:cs="Arial"/>
        <w:i/>
        <w:sz w:val="20"/>
      </w:rPr>
      <w:t>ЈН бр.</w:t>
    </w:r>
    <w:r w:rsidRPr="00203AC4">
      <w:rPr>
        <w:rFonts w:ascii="Arial" w:hAnsi="Arial" w:cs="Arial"/>
        <w:i/>
        <w:sz w:val="20"/>
        <w:lang w:val="sr-Latn-CS"/>
      </w:rPr>
      <w:t xml:space="preserve"> </w:t>
    </w:r>
    <w:r>
      <w:rPr>
        <w:rFonts w:ascii="Arial" w:hAnsi="Arial" w:cs="Arial"/>
        <w:i/>
        <w:sz w:val="20"/>
      </w:rPr>
      <w:t>36</w:t>
    </w:r>
    <w:r w:rsidRPr="00203AC4">
      <w:rPr>
        <w:rFonts w:ascii="Arial" w:hAnsi="Arial" w:cs="Arial"/>
        <w:i/>
        <w:sz w:val="20"/>
        <w:lang w:val="sr-Latn-CS"/>
      </w:rPr>
      <w:t>/</w:t>
    </w:r>
    <w:r w:rsidRPr="00203AC4">
      <w:rPr>
        <w:rFonts w:ascii="Arial" w:hAnsi="Arial" w:cs="Arial"/>
        <w:i/>
        <w:sz w:val="20"/>
      </w:rPr>
      <w:t>15</w:t>
    </w:r>
    <w:r w:rsidRPr="00203AC4">
      <w:rPr>
        <w:rFonts w:ascii="Arial" w:hAnsi="Arial" w:cs="Arial"/>
        <w:i/>
        <w:sz w:val="20"/>
        <w:lang w:val="sr-Latn-CS"/>
      </w:rPr>
      <w:t>/</w:t>
    </w:r>
    <w:r w:rsidRPr="00203AC4">
      <w:rPr>
        <w:rFonts w:ascii="Arial" w:hAnsi="Arial" w:cs="Arial"/>
        <w:i/>
        <w:sz w:val="20"/>
      </w:rPr>
      <w:t>ДИКТ</w:t>
    </w:r>
    <w:r w:rsidRPr="00203AC4">
      <w:rPr>
        <w:rFonts w:ascii="Arial" w:hAnsi="Arial" w:cs="Arial"/>
        <w:i/>
        <w:sz w:val="18"/>
        <w:szCs w:val="18"/>
      </w:rPr>
      <w:t xml:space="preserve"> </w:t>
    </w:r>
    <w:r>
      <w:rPr>
        <w:rFonts w:ascii="Arial" w:hAnsi="Arial" w:cs="Arial"/>
        <w:i/>
        <w:sz w:val="18"/>
        <w:szCs w:val="18"/>
      </w:rPr>
      <w:t>Интернет сервиси</w:t>
    </w:r>
  </w:p>
  <w:p w14:paraId="3A9010EC" w14:textId="77777777" w:rsidR="00177EFC" w:rsidRPr="00E645EB" w:rsidRDefault="00177EFC" w:rsidP="004152B8">
    <w:pPr>
      <w:jc w:val="center"/>
      <w:rPr>
        <w:rFonts w:ascii="Arial" w:hAnsi="Arial" w:cs="Arial"/>
        <w:i/>
        <w:sz w:val="18"/>
        <w:szCs w:val="18"/>
      </w:rPr>
    </w:pPr>
  </w:p>
  <w:p w14:paraId="43E60C5E" w14:textId="77777777" w:rsidR="00177EFC" w:rsidRDefault="00177EFC" w:rsidP="004152B8">
    <w:pPr>
      <w:pStyle w:val="Footer"/>
      <w:rPr>
        <w:rFonts w:ascii="Arial" w:hAnsi="Arial"/>
        <w:sz w:val="20"/>
      </w:rPr>
    </w:pPr>
  </w:p>
  <w:p w14:paraId="6B755BCC" w14:textId="77777777" w:rsidR="00177EFC" w:rsidRDefault="00177EFC" w:rsidP="004152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34686" w14:textId="77777777" w:rsidR="00177EFC" w:rsidRDefault="00177E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21000" w14:textId="77777777" w:rsidR="00177EFC" w:rsidRDefault="00177EF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13BEA" w14:textId="77777777" w:rsidR="00177EFC" w:rsidRPr="00D34D68" w:rsidRDefault="00177EFC" w:rsidP="0019700B">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3E0539">
      <w:rPr>
        <w:rFonts w:ascii="Arial" w:hAnsi="Arial" w:cs="Arial"/>
        <w:b/>
        <w:noProof/>
        <w:sz w:val="20"/>
        <w:lang w:val="en-US"/>
      </w:rPr>
      <w:t>49</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r w:rsidR="00AC1980">
      <w:fldChar w:fldCharType="begin"/>
    </w:r>
    <w:r w:rsidR="00AC1980">
      <w:instrText xml:space="preserve"> NUMPAGES  \* Arabic  \* MERGEFORMAT </w:instrText>
    </w:r>
    <w:r w:rsidR="00AC1980">
      <w:fldChar w:fldCharType="separate"/>
    </w:r>
    <w:r w:rsidR="003E0539" w:rsidRPr="003E0539">
      <w:rPr>
        <w:rFonts w:ascii="Arial" w:hAnsi="Arial" w:cs="Arial"/>
        <w:b/>
        <w:noProof/>
        <w:sz w:val="20"/>
        <w:lang w:val="en-US"/>
      </w:rPr>
      <w:t>49</w:t>
    </w:r>
    <w:r w:rsidR="00AC1980">
      <w:rPr>
        <w:rFonts w:ascii="Arial" w:hAnsi="Arial" w:cs="Arial"/>
        <w:b/>
        <w:noProof/>
        <w:sz w:val="20"/>
        <w:lang w:val="en-US"/>
      </w:rPr>
      <w:fldChar w:fldCharType="end"/>
    </w:r>
  </w:p>
  <w:p w14:paraId="06D445D8" w14:textId="77777777" w:rsidR="00177EFC" w:rsidRDefault="00177EFC" w:rsidP="00E80A46">
    <w:pPr>
      <w:jc w:val="center"/>
      <w:rPr>
        <w:rFonts w:ascii="Arial" w:hAnsi="Arial"/>
        <w:sz w:val="20"/>
      </w:rPr>
    </w:pPr>
    <w:r w:rsidRPr="00203AC4">
      <w:rPr>
        <w:rFonts w:ascii="Arial" w:hAnsi="Arial" w:cs="Arial"/>
        <w:i/>
        <w:sz w:val="20"/>
        <w:lang w:val="sr-Latn-CS"/>
      </w:rPr>
      <w:t xml:space="preserve">ЈП ЕПС </w:t>
    </w:r>
    <w:r w:rsidRPr="00203AC4">
      <w:rPr>
        <w:rFonts w:ascii="Arial" w:hAnsi="Arial" w:cs="Arial"/>
        <w:i/>
        <w:sz w:val="20"/>
      </w:rPr>
      <w:t>ЈН бр.</w:t>
    </w:r>
    <w:r w:rsidRPr="00203AC4">
      <w:rPr>
        <w:rFonts w:ascii="Arial" w:hAnsi="Arial" w:cs="Arial"/>
        <w:i/>
        <w:sz w:val="20"/>
        <w:lang w:val="sr-Latn-CS"/>
      </w:rPr>
      <w:t xml:space="preserve"> </w:t>
    </w:r>
    <w:r>
      <w:rPr>
        <w:rFonts w:ascii="Arial" w:hAnsi="Arial" w:cs="Arial"/>
        <w:i/>
        <w:sz w:val="20"/>
      </w:rPr>
      <w:t>36</w:t>
    </w:r>
    <w:r w:rsidRPr="00203AC4">
      <w:rPr>
        <w:rFonts w:ascii="Arial" w:hAnsi="Arial" w:cs="Arial"/>
        <w:i/>
        <w:sz w:val="20"/>
        <w:lang w:val="sr-Latn-CS"/>
      </w:rPr>
      <w:t>/</w:t>
    </w:r>
    <w:r w:rsidRPr="00203AC4">
      <w:rPr>
        <w:rFonts w:ascii="Arial" w:hAnsi="Arial" w:cs="Arial"/>
        <w:i/>
        <w:sz w:val="20"/>
      </w:rPr>
      <w:t>15</w:t>
    </w:r>
    <w:r w:rsidRPr="00203AC4">
      <w:rPr>
        <w:rFonts w:ascii="Arial" w:hAnsi="Arial" w:cs="Arial"/>
        <w:i/>
        <w:sz w:val="20"/>
        <w:lang w:val="sr-Latn-CS"/>
      </w:rPr>
      <w:t>/</w:t>
    </w:r>
    <w:r w:rsidRPr="00203AC4">
      <w:rPr>
        <w:rFonts w:ascii="Arial" w:hAnsi="Arial" w:cs="Arial"/>
        <w:i/>
        <w:sz w:val="20"/>
      </w:rPr>
      <w:t>ДИКТ</w:t>
    </w:r>
    <w:r w:rsidRPr="00203AC4">
      <w:rPr>
        <w:rFonts w:ascii="Arial" w:hAnsi="Arial" w:cs="Arial"/>
        <w:i/>
        <w:sz w:val="18"/>
        <w:szCs w:val="18"/>
      </w:rPr>
      <w:t xml:space="preserve"> </w:t>
    </w:r>
    <w:r>
      <w:rPr>
        <w:rFonts w:ascii="Arial" w:hAnsi="Arial" w:cs="Arial"/>
        <w:i/>
        <w:sz w:val="18"/>
        <w:szCs w:val="18"/>
      </w:rPr>
      <w:t>Интернет сервиси</w:t>
    </w:r>
  </w:p>
  <w:p w14:paraId="18882E09" w14:textId="77777777" w:rsidR="00177EFC" w:rsidRDefault="00177EFC" w:rsidP="00415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5AAAA" w14:textId="77777777" w:rsidR="00AC1980" w:rsidRDefault="00AC1980" w:rsidP="00EF0EF5">
      <w:r>
        <w:separator/>
      </w:r>
    </w:p>
  </w:footnote>
  <w:footnote w:type="continuationSeparator" w:id="0">
    <w:p w14:paraId="5780C5F2" w14:textId="77777777" w:rsidR="00AC1980" w:rsidRDefault="00AC1980" w:rsidP="00EF0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1985"/>
        </w:tabs>
        <w:ind w:left="1985"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5A247D"/>
    <w:multiLevelType w:val="multilevel"/>
    <w:tmpl w:val="A78E6AA4"/>
    <w:lvl w:ilvl="0">
      <w:start w:val="1"/>
      <w:numFmt w:val="decimal"/>
      <w:lvlText w:val="%1."/>
      <w:lvlJc w:val="left"/>
      <w:pPr>
        <w:ind w:left="356" w:hanging="705"/>
      </w:pPr>
    </w:lvl>
    <w:lvl w:ilvl="1">
      <w:start w:val="12"/>
      <w:numFmt w:val="decimal"/>
      <w:isLgl/>
      <w:lvlText w:val="%1.%2"/>
      <w:lvlJc w:val="left"/>
      <w:pPr>
        <w:ind w:left="465" w:hanging="465"/>
      </w:pPr>
    </w:lvl>
    <w:lvl w:ilvl="2">
      <w:start w:val="1"/>
      <w:numFmt w:val="decimal"/>
      <w:isLgl/>
      <w:lvlText w:val="%1.%2.%3"/>
      <w:lvlJc w:val="left"/>
      <w:pPr>
        <w:ind w:left="1069" w:hanging="720"/>
      </w:pPr>
    </w:lvl>
    <w:lvl w:ilvl="3">
      <w:start w:val="1"/>
      <w:numFmt w:val="decimal"/>
      <w:isLgl/>
      <w:lvlText w:val="%1.%2.%3.%4"/>
      <w:lvlJc w:val="left"/>
      <w:pPr>
        <w:ind w:left="1778" w:hanging="1080"/>
      </w:pPr>
    </w:lvl>
    <w:lvl w:ilvl="4">
      <w:start w:val="1"/>
      <w:numFmt w:val="decimal"/>
      <w:isLgl/>
      <w:lvlText w:val="%1.%2.%3.%4.%5"/>
      <w:lvlJc w:val="left"/>
      <w:pPr>
        <w:ind w:left="2127" w:hanging="1080"/>
      </w:pPr>
    </w:lvl>
    <w:lvl w:ilvl="5">
      <w:start w:val="1"/>
      <w:numFmt w:val="decimal"/>
      <w:isLgl/>
      <w:lvlText w:val="%1.%2.%3.%4.%5.%6"/>
      <w:lvlJc w:val="left"/>
      <w:pPr>
        <w:ind w:left="2836" w:hanging="1440"/>
      </w:pPr>
    </w:lvl>
    <w:lvl w:ilvl="6">
      <w:start w:val="1"/>
      <w:numFmt w:val="decimal"/>
      <w:isLgl/>
      <w:lvlText w:val="%1.%2.%3.%4.%5.%6.%7"/>
      <w:lvlJc w:val="left"/>
      <w:pPr>
        <w:ind w:left="3185" w:hanging="1440"/>
      </w:pPr>
    </w:lvl>
    <w:lvl w:ilvl="7">
      <w:start w:val="1"/>
      <w:numFmt w:val="decimal"/>
      <w:isLgl/>
      <w:lvlText w:val="%1.%2.%3.%4.%5.%6.%7.%8"/>
      <w:lvlJc w:val="left"/>
      <w:pPr>
        <w:ind w:left="3894" w:hanging="1800"/>
      </w:pPr>
    </w:lvl>
    <w:lvl w:ilvl="8">
      <w:start w:val="1"/>
      <w:numFmt w:val="decimal"/>
      <w:isLgl/>
      <w:lvlText w:val="%1.%2.%3.%4.%5.%6.%7.%8.%9"/>
      <w:lvlJc w:val="left"/>
      <w:pPr>
        <w:ind w:left="4243" w:hanging="1800"/>
      </w:pPr>
    </w:lvl>
  </w:abstractNum>
  <w:abstractNum w:abstractNumId="2" w15:restartNumberingAfterBreak="0">
    <w:nsid w:val="02621958"/>
    <w:multiLevelType w:val="hybridMultilevel"/>
    <w:tmpl w:val="F6D61B7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30872E3"/>
    <w:multiLevelType w:val="hybridMultilevel"/>
    <w:tmpl w:val="7D9AF1A8"/>
    <w:lvl w:ilvl="0" w:tplc="9FC6F470">
      <w:start w:val="6"/>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66C0E47"/>
    <w:multiLevelType w:val="hybridMultilevel"/>
    <w:tmpl w:val="548ACA30"/>
    <w:lvl w:ilvl="0" w:tplc="0409000F">
      <w:start w:val="1"/>
      <w:numFmt w:val="decimal"/>
      <w:lvlText w:val="%1."/>
      <w:lvlJc w:val="left"/>
      <w:pPr>
        <w:ind w:left="1070" w:hanging="360"/>
      </w:pPr>
      <w:rPr>
        <w:rFonts w:hint="default"/>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5" w15:restartNumberingAfterBreak="0">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F223A15"/>
    <w:multiLevelType w:val="hybridMultilevel"/>
    <w:tmpl w:val="07742A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CC373D"/>
    <w:multiLevelType w:val="hybridMultilevel"/>
    <w:tmpl w:val="572A6CB2"/>
    <w:lvl w:ilvl="0" w:tplc="6332CA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118845D2"/>
    <w:multiLevelType w:val="hybridMultilevel"/>
    <w:tmpl w:val="6D26EC88"/>
    <w:lvl w:ilvl="0" w:tplc="6EA08F50">
      <w:start w:val="3"/>
      <w:numFmt w:val="bullet"/>
      <w:lvlText w:val="-"/>
      <w:lvlJc w:val="left"/>
      <w:pPr>
        <w:ind w:left="1778" w:hanging="360"/>
      </w:pPr>
      <w:rPr>
        <w:rFonts w:ascii="Arial" w:eastAsia="Times New Roman" w:hAnsi="Arial" w:cs="Arial" w:hint="default"/>
      </w:rPr>
    </w:lvl>
    <w:lvl w:ilvl="1" w:tplc="081A0003" w:tentative="1">
      <w:start w:val="1"/>
      <w:numFmt w:val="bullet"/>
      <w:lvlText w:val="o"/>
      <w:lvlJc w:val="left"/>
      <w:pPr>
        <w:ind w:left="3638" w:hanging="360"/>
      </w:pPr>
      <w:rPr>
        <w:rFonts w:ascii="Courier New" w:hAnsi="Courier New" w:cs="Courier New" w:hint="default"/>
      </w:rPr>
    </w:lvl>
    <w:lvl w:ilvl="2" w:tplc="081A0005" w:tentative="1">
      <w:start w:val="1"/>
      <w:numFmt w:val="bullet"/>
      <w:lvlText w:val=""/>
      <w:lvlJc w:val="left"/>
      <w:pPr>
        <w:ind w:left="4358" w:hanging="360"/>
      </w:pPr>
      <w:rPr>
        <w:rFonts w:ascii="Wingdings" w:hAnsi="Wingdings" w:hint="default"/>
      </w:rPr>
    </w:lvl>
    <w:lvl w:ilvl="3" w:tplc="081A0001" w:tentative="1">
      <w:start w:val="1"/>
      <w:numFmt w:val="bullet"/>
      <w:lvlText w:val=""/>
      <w:lvlJc w:val="left"/>
      <w:pPr>
        <w:ind w:left="5078" w:hanging="360"/>
      </w:pPr>
      <w:rPr>
        <w:rFonts w:ascii="Symbol" w:hAnsi="Symbol" w:hint="default"/>
      </w:rPr>
    </w:lvl>
    <w:lvl w:ilvl="4" w:tplc="081A0003" w:tentative="1">
      <w:start w:val="1"/>
      <w:numFmt w:val="bullet"/>
      <w:lvlText w:val="o"/>
      <w:lvlJc w:val="left"/>
      <w:pPr>
        <w:ind w:left="5798" w:hanging="360"/>
      </w:pPr>
      <w:rPr>
        <w:rFonts w:ascii="Courier New" w:hAnsi="Courier New" w:cs="Courier New" w:hint="default"/>
      </w:rPr>
    </w:lvl>
    <w:lvl w:ilvl="5" w:tplc="081A0005" w:tentative="1">
      <w:start w:val="1"/>
      <w:numFmt w:val="bullet"/>
      <w:lvlText w:val=""/>
      <w:lvlJc w:val="left"/>
      <w:pPr>
        <w:ind w:left="6518" w:hanging="360"/>
      </w:pPr>
      <w:rPr>
        <w:rFonts w:ascii="Wingdings" w:hAnsi="Wingdings" w:hint="default"/>
      </w:rPr>
    </w:lvl>
    <w:lvl w:ilvl="6" w:tplc="081A0001" w:tentative="1">
      <w:start w:val="1"/>
      <w:numFmt w:val="bullet"/>
      <w:lvlText w:val=""/>
      <w:lvlJc w:val="left"/>
      <w:pPr>
        <w:ind w:left="7238" w:hanging="360"/>
      </w:pPr>
      <w:rPr>
        <w:rFonts w:ascii="Symbol" w:hAnsi="Symbol" w:hint="default"/>
      </w:rPr>
    </w:lvl>
    <w:lvl w:ilvl="7" w:tplc="081A0003" w:tentative="1">
      <w:start w:val="1"/>
      <w:numFmt w:val="bullet"/>
      <w:lvlText w:val="o"/>
      <w:lvlJc w:val="left"/>
      <w:pPr>
        <w:ind w:left="7958" w:hanging="360"/>
      </w:pPr>
      <w:rPr>
        <w:rFonts w:ascii="Courier New" w:hAnsi="Courier New" w:cs="Courier New" w:hint="default"/>
      </w:rPr>
    </w:lvl>
    <w:lvl w:ilvl="8" w:tplc="081A0005" w:tentative="1">
      <w:start w:val="1"/>
      <w:numFmt w:val="bullet"/>
      <w:lvlText w:val=""/>
      <w:lvlJc w:val="left"/>
      <w:pPr>
        <w:ind w:left="8678" w:hanging="360"/>
      </w:pPr>
      <w:rPr>
        <w:rFonts w:ascii="Wingdings" w:hAnsi="Wingdings" w:hint="default"/>
      </w:rPr>
    </w:lvl>
  </w:abstractNum>
  <w:abstractNum w:abstractNumId="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60"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6365400"/>
    <w:multiLevelType w:val="multilevel"/>
    <w:tmpl w:val="A8BCD206"/>
    <w:lvl w:ilvl="0">
      <w:start w:val="1"/>
      <w:numFmt w:val="bullet"/>
      <w:lvlText w:val=""/>
      <w:lvlJc w:val="left"/>
      <w:pPr>
        <w:tabs>
          <w:tab w:val="num" w:pos="720"/>
        </w:tabs>
      </w:pPr>
      <w:rPr>
        <w:rFonts w:ascii="Symbol" w:hAnsi="Symbol" w:hint="default"/>
        <w:b/>
      </w:r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57349E"/>
    <w:multiLevelType w:val="hybridMultilevel"/>
    <w:tmpl w:val="8880124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15:restartNumberingAfterBreak="0">
    <w:nsid w:val="1B8038E5"/>
    <w:multiLevelType w:val="hybridMultilevel"/>
    <w:tmpl w:val="8DD6DB92"/>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2357"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5" w15:restartNumberingAfterBreak="0">
    <w:nsid w:val="1E236902"/>
    <w:multiLevelType w:val="multilevel"/>
    <w:tmpl w:val="00000002"/>
    <w:name w:val="WW8Num22"/>
    <w:lvl w:ilvl="0">
      <w:start w:val="1"/>
      <w:numFmt w:val="decimal"/>
      <w:lvlText w:val="%1."/>
      <w:lvlJc w:val="left"/>
      <w:pPr>
        <w:tabs>
          <w:tab w:val="num" w:pos="1985"/>
        </w:tabs>
        <w:ind w:left="1985"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15:restartNumberingAfterBreak="0">
    <w:nsid w:val="1F146FC9"/>
    <w:multiLevelType w:val="hybridMultilevel"/>
    <w:tmpl w:val="A9D4D846"/>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7" w15:restartNumberingAfterBreak="0">
    <w:nsid w:val="1F8567A2"/>
    <w:multiLevelType w:val="multilevel"/>
    <w:tmpl w:val="C4C0AB7E"/>
    <w:lvl w:ilvl="0">
      <w:start w:val="1"/>
      <w:numFmt w:val="decimal"/>
      <w:lvlText w:val="%1."/>
      <w:lvlJc w:val="left"/>
      <w:pPr>
        <w:ind w:left="630" w:hanging="360"/>
      </w:pPr>
    </w:lvl>
    <w:lvl w:ilvl="1">
      <w:start w:val="27"/>
      <w:numFmt w:val="decimal"/>
      <w:isLgl/>
      <w:lvlText w:val="%1.%2"/>
      <w:lvlJc w:val="left"/>
      <w:pPr>
        <w:ind w:left="749" w:hanging="465"/>
      </w:pPr>
    </w:lvl>
    <w:lvl w:ilvl="2">
      <w:start w:val="1"/>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1724" w:hanging="1440"/>
      </w:pPr>
    </w:lvl>
    <w:lvl w:ilvl="7">
      <w:start w:val="1"/>
      <w:numFmt w:val="decimal"/>
      <w:isLgl/>
      <w:lvlText w:val="%1.%2.%3.%4.%5.%6.%7.%8"/>
      <w:lvlJc w:val="left"/>
      <w:pPr>
        <w:ind w:left="2084" w:hanging="1800"/>
      </w:pPr>
    </w:lvl>
    <w:lvl w:ilvl="8">
      <w:start w:val="1"/>
      <w:numFmt w:val="decimal"/>
      <w:isLgl/>
      <w:lvlText w:val="%1.%2.%3.%4.%5.%6.%7.%8.%9"/>
      <w:lvlJc w:val="left"/>
      <w:pPr>
        <w:ind w:left="2084" w:hanging="1800"/>
      </w:pPr>
    </w:lvl>
  </w:abstractNum>
  <w:abstractNum w:abstractNumId="18" w15:restartNumberingAfterBreak="0">
    <w:nsid w:val="210736DF"/>
    <w:multiLevelType w:val="hybridMultilevel"/>
    <w:tmpl w:val="140C960C"/>
    <w:lvl w:ilvl="0" w:tplc="F6A486CE">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23B87FAB"/>
    <w:multiLevelType w:val="multilevel"/>
    <w:tmpl w:val="92A8D828"/>
    <w:styleLink w:val="Bullets"/>
    <w:lvl w:ilvl="0">
      <w:start w:val="1"/>
      <w:numFmt w:val="bullet"/>
      <w:pStyle w:val="ListBullet"/>
      <w:lvlText w:val=""/>
      <w:lvlJc w:val="left"/>
      <w:pPr>
        <w:ind w:left="714" w:hanging="357"/>
      </w:pPr>
      <w:rPr>
        <w:rFonts w:ascii="Symbol" w:hAnsi="Symbol" w:cs="Times New Roman" w:hint="default"/>
        <w:color w:val="4F81BD" w:themeColor="accent1"/>
        <w:sz w:val="24"/>
        <w:szCs w:val="20"/>
      </w:rPr>
    </w:lvl>
    <w:lvl w:ilvl="1">
      <w:start w:val="1"/>
      <w:numFmt w:val="bullet"/>
      <w:lvlText w:val=""/>
      <w:lvlJc w:val="left"/>
      <w:pPr>
        <w:tabs>
          <w:tab w:val="num" w:pos="1621"/>
        </w:tabs>
        <w:ind w:left="1071" w:hanging="357"/>
      </w:pPr>
      <w:rPr>
        <w:rFonts w:ascii="Symbol" w:hAnsi="Symbol" w:cs="Times New Roman" w:hint="default"/>
        <w:b w:val="0"/>
        <w:bCs w:val="0"/>
        <w:i w:val="0"/>
        <w:iCs w:val="0"/>
        <w:color w:val="4F81BD" w:themeColor="accent1"/>
        <w:sz w:val="24"/>
        <w:szCs w:val="20"/>
      </w:rPr>
    </w:lvl>
    <w:lvl w:ilvl="2">
      <w:start w:val="1"/>
      <w:numFmt w:val="bullet"/>
      <w:lvlText w:val=""/>
      <w:lvlJc w:val="left"/>
      <w:pPr>
        <w:tabs>
          <w:tab w:val="num" w:pos="1978"/>
        </w:tabs>
        <w:ind w:left="1428" w:hanging="357"/>
      </w:pPr>
      <w:rPr>
        <w:rFonts w:ascii="Symbol" w:hAnsi="Symbol" w:cs="Times New Roman" w:hint="default"/>
        <w:color w:val="4F81BD" w:themeColor="accent1"/>
        <w:sz w:val="20"/>
        <w:szCs w:val="20"/>
      </w:rPr>
    </w:lvl>
    <w:lvl w:ilvl="3">
      <w:start w:val="1"/>
      <w:numFmt w:val="bullet"/>
      <w:lvlText w:val=""/>
      <w:lvlJc w:val="left"/>
      <w:pPr>
        <w:tabs>
          <w:tab w:val="num" w:pos="2335"/>
        </w:tabs>
        <w:ind w:left="1785" w:hanging="357"/>
      </w:pPr>
      <w:rPr>
        <w:rFonts w:ascii="Symbol" w:hAnsi="Symbol" w:cs="Times New Roman" w:hint="default"/>
        <w:b w:val="0"/>
        <w:bCs w:val="0"/>
        <w:i w:val="0"/>
        <w:iCs w:val="0"/>
        <w:color w:val="4F81BD" w:themeColor="accent1"/>
        <w:sz w:val="16"/>
        <w:szCs w:val="20"/>
      </w:rPr>
    </w:lvl>
    <w:lvl w:ilvl="4">
      <w:start w:val="1"/>
      <w:numFmt w:val="lowerLetter"/>
      <w:lvlText w:val="(%5)"/>
      <w:lvlJc w:val="left"/>
      <w:pPr>
        <w:tabs>
          <w:tab w:val="num" w:pos="2692"/>
        </w:tabs>
        <w:ind w:left="2142" w:hanging="357"/>
      </w:pPr>
    </w:lvl>
    <w:lvl w:ilvl="5">
      <w:start w:val="1"/>
      <w:numFmt w:val="lowerRoman"/>
      <w:lvlText w:val="(%6)"/>
      <w:lvlJc w:val="left"/>
      <w:pPr>
        <w:tabs>
          <w:tab w:val="num" w:pos="3049"/>
        </w:tabs>
        <w:ind w:left="2499" w:hanging="357"/>
      </w:pPr>
    </w:lvl>
    <w:lvl w:ilvl="6">
      <w:start w:val="1"/>
      <w:numFmt w:val="decimal"/>
      <w:lvlText w:val="%7."/>
      <w:lvlJc w:val="left"/>
      <w:pPr>
        <w:tabs>
          <w:tab w:val="num" w:pos="3406"/>
        </w:tabs>
        <w:ind w:left="2856" w:hanging="357"/>
      </w:pPr>
    </w:lvl>
    <w:lvl w:ilvl="7">
      <w:start w:val="1"/>
      <w:numFmt w:val="lowerLetter"/>
      <w:lvlText w:val="%8."/>
      <w:lvlJc w:val="left"/>
      <w:pPr>
        <w:tabs>
          <w:tab w:val="num" w:pos="3763"/>
        </w:tabs>
        <w:ind w:left="3213" w:hanging="357"/>
      </w:pPr>
    </w:lvl>
    <w:lvl w:ilvl="8">
      <w:start w:val="1"/>
      <w:numFmt w:val="lowerRoman"/>
      <w:lvlText w:val="%9."/>
      <w:lvlJc w:val="left"/>
      <w:pPr>
        <w:tabs>
          <w:tab w:val="num" w:pos="4120"/>
        </w:tabs>
        <w:ind w:left="3570" w:hanging="357"/>
      </w:pPr>
    </w:lvl>
  </w:abstractNum>
  <w:abstractNum w:abstractNumId="20" w15:restartNumberingAfterBreak="0">
    <w:nsid w:val="2BFE72B6"/>
    <w:multiLevelType w:val="multilevel"/>
    <w:tmpl w:val="A5264BC0"/>
    <w:lvl w:ilvl="0">
      <w:start w:val="1"/>
      <w:numFmt w:val="bullet"/>
      <w:lvlText w:val=""/>
      <w:lvlJc w:val="left"/>
      <w:pPr>
        <w:ind w:left="1069" w:hanging="360"/>
      </w:pPr>
      <w:rPr>
        <w:rFonts w:ascii="Symbol" w:hAnsi="Symbol" w:hint="default"/>
      </w:rPr>
    </w:lvl>
    <w:lvl w:ilvl="1">
      <w:start w:val="1"/>
      <w:numFmt w:val="bullet"/>
      <w:lvlText w:val="o"/>
      <w:lvlJc w:val="left"/>
      <w:pPr>
        <w:ind w:left="1174" w:hanging="465"/>
      </w:pPr>
      <w:rPr>
        <w:rFonts w:ascii="Courier New" w:hAnsi="Courier New" w:cs="Courier New" w:hint="default"/>
      </w:rPr>
    </w:lvl>
    <w:lvl w:ilvl="2">
      <w:start w:val="1"/>
      <w:numFmt w:val="bullet"/>
      <w:lvlText w:val="o"/>
      <w:lvlJc w:val="left"/>
      <w:pPr>
        <w:ind w:left="1429" w:hanging="720"/>
      </w:pPr>
      <w:rPr>
        <w:rFonts w:ascii="Courier New" w:hAnsi="Courier New" w:cs="Courier New" w:hint="default"/>
      </w:rPr>
    </w:lvl>
    <w:lvl w:ilvl="3">
      <w:start w:val="1"/>
      <w:numFmt w:val="bullet"/>
      <w:lvlText w:val="o"/>
      <w:lvlJc w:val="left"/>
      <w:pPr>
        <w:ind w:left="1789" w:hanging="1080"/>
      </w:pPr>
      <w:rPr>
        <w:rFonts w:ascii="Courier New" w:hAnsi="Courier New" w:cs="Times New Roman" w:hint="default"/>
      </w:r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21" w15:restartNumberingAfterBreak="0">
    <w:nsid w:val="2C5F03CA"/>
    <w:multiLevelType w:val="hybridMultilevel"/>
    <w:tmpl w:val="21FABC46"/>
    <w:lvl w:ilvl="0" w:tplc="04090001">
      <w:start w:val="1"/>
      <w:numFmt w:val="bullet"/>
      <w:lvlText w:val=""/>
      <w:lvlJc w:val="left"/>
      <w:pPr>
        <w:ind w:left="1080" w:hanging="360"/>
      </w:pPr>
      <w:rPr>
        <w:rFonts w:ascii="Symbol" w:hAnsi="Symbol" w:hint="default"/>
      </w:rPr>
    </w:lvl>
    <w:lvl w:ilvl="1" w:tplc="54128AAA">
      <w:numFmt w:val="bullet"/>
      <w:lvlText w:val="-"/>
      <w:lvlJc w:val="left"/>
      <w:pPr>
        <w:ind w:left="1800" w:hanging="360"/>
      </w:pPr>
      <w:rPr>
        <w:rFonts w:ascii="Arial Narrow" w:eastAsia="Arial Narrow" w:hAnsi="Arial Narro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C947172"/>
    <w:multiLevelType w:val="hybridMultilevel"/>
    <w:tmpl w:val="0A6C1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2F476F50"/>
    <w:multiLevelType w:val="hybridMultilevel"/>
    <w:tmpl w:val="4FD27BC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5" w15:restartNumberingAfterBreak="0">
    <w:nsid w:val="350A0AE1"/>
    <w:multiLevelType w:val="hybridMultilevel"/>
    <w:tmpl w:val="2A08D628"/>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6"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370A2889"/>
    <w:multiLevelType w:val="hybridMultilevel"/>
    <w:tmpl w:val="B948ADBE"/>
    <w:lvl w:ilvl="0" w:tplc="6B7837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3C0AC5"/>
    <w:multiLevelType w:val="hybridMultilevel"/>
    <w:tmpl w:val="E4C27D80"/>
    <w:lvl w:ilvl="0" w:tplc="095433DC">
      <w:start w:val="1"/>
      <w:numFmt w:val="decimal"/>
      <w:lvlText w:val="%1)"/>
      <w:lvlJc w:val="left"/>
      <w:pPr>
        <w:ind w:left="720" w:hanging="360"/>
      </w:pPr>
      <w:rPr>
        <w:sz w:val="24"/>
        <w:szCs w:val="24"/>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9" w15:restartNumberingAfterBreak="0">
    <w:nsid w:val="3B1F5A63"/>
    <w:multiLevelType w:val="multilevel"/>
    <w:tmpl w:val="4C76D85C"/>
    <w:styleLink w:val="111111"/>
    <w:lvl w:ilvl="0">
      <w:start w:val="1"/>
      <w:numFmt w:val="decimal"/>
      <w:lvlText w:val="%1"/>
      <w:lvlJc w:val="left"/>
      <w:pPr>
        <w:ind w:left="0" w:hanging="539"/>
      </w:pPr>
    </w:lvl>
    <w:lvl w:ilvl="1">
      <w:start w:val="1"/>
      <w:numFmt w:val="decimal"/>
      <w:lvlText w:val="%1.%2"/>
      <w:lvlJc w:val="left"/>
      <w:pPr>
        <w:ind w:left="227" w:hanging="766"/>
      </w:pPr>
    </w:lvl>
    <w:lvl w:ilvl="2">
      <w:start w:val="1"/>
      <w:numFmt w:val="decimal"/>
      <w:lvlText w:val="%1.%2.%3"/>
      <w:lvlJc w:val="left"/>
      <w:pPr>
        <w:ind w:left="765" w:hanging="76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BA73AE2"/>
    <w:multiLevelType w:val="hybridMultilevel"/>
    <w:tmpl w:val="DB780BBA"/>
    <w:lvl w:ilvl="0" w:tplc="7CB8242C">
      <w:start w:val="1"/>
      <w:numFmt w:val="upperRoman"/>
      <w:lvlText w:val="%1."/>
      <w:lvlJc w:val="right"/>
      <w:pPr>
        <w:ind w:left="1429" w:hanging="360"/>
      </w:pPr>
      <w:rPr>
        <w:b/>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31" w15:restartNumberingAfterBreak="0">
    <w:nsid w:val="3C26354B"/>
    <w:multiLevelType w:val="hybridMultilevel"/>
    <w:tmpl w:val="86E46C90"/>
    <w:lvl w:ilvl="0" w:tplc="6B7837FE">
      <w:numFmt w:val="bullet"/>
      <w:lvlText w:val="-"/>
      <w:lvlJc w:val="left"/>
      <w:pPr>
        <w:ind w:left="1070" w:hanging="360"/>
      </w:pPr>
      <w:rPr>
        <w:rFonts w:ascii="Times New Roman" w:eastAsia="Times New Roman" w:hAnsi="Times New Roman"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2" w15:restartNumberingAfterBreak="0">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3" w15:restartNumberingAfterBreak="0">
    <w:nsid w:val="49126F5B"/>
    <w:multiLevelType w:val="multilevel"/>
    <w:tmpl w:val="F6AA70F4"/>
    <w:lvl w:ilvl="0">
      <w:start w:val="1"/>
      <w:numFmt w:val="decimal"/>
      <w:lvlText w:val="%1."/>
      <w:lvlJc w:val="left"/>
      <w:pPr>
        <w:ind w:left="720" w:hanging="360"/>
      </w:pPr>
    </w:lvl>
    <w:lvl w:ilvl="1">
      <w:start w:val="27"/>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4" w15:restartNumberingAfterBreak="0">
    <w:nsid w:val="4A142D9B"/>
    <w:multiLevelType w:val="hybridMultilevel"/>
    <w:tmpl w:val="85245CEA"/>
    <w:lvl w:ilvl="0" w:tplc="241A0003">
      <w:start w:val="1"/>
      <w:numFmt w:val="bullet"/>
      <w:lvlText w:val="o"/>
      <w:lvlJc w:val="left"/>
      <w:pPr>
        <w:ind w:left="2160" w:hanging="360"/>
      </w:pPr>
      <w:rPr>
        <w:rFonts w:ascii="Courier New" w:hAnsi="Courier New" w:cs="Courier New"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35" w15:restartNumberingAfterBreak="0">
    <w:nsid w:val="4FEE1E87"/>
    <w:multiLevelType w:val="hybridMultilevel"/>
    <w:tmpl w:val="19924D2A"/>
    <w:lvl w:ilvl="0" w:tplc="B16E4E0C">
      <w:start w:val="1"/>
      <w:numFmt w:val="decimal"/>
      <w:lvlText w:val="%1."/>
      <w:lvlJc w:val="left"/>
      <w:pPr>
        <w:ind w:left="720" w:hanging="360"/>
      </w:pPr>
      <w:rPr>
        <w:b w:val="0"/>
      </w:rPr>
    </w:lvl>
    <w:lvl w:ilvl="1" w:tplc="A87083BE">
      <w:start w:val="1"/>
      <w:numFmt w:val="decimal"/>
      <w:lvlText w:val="%2)"/>
      <w:lvlJc w:val="left"/>
      <w:pPr>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50760FAE"/>
    <w:multiLevelType w:val="hybridMultilevel"/>
    <w:tmpl w:val="CF4ABE92"/>
    <w:lvl w:ilvl="0" w:tplc="EC1C84D4">
      <w:start w:val="1"/>
      <w:numFmt w:val="decimal"/>
      <w:lvlText w:val="%1."/>
      <w:lvlJc w:val="left"/>
      <w:pPr>
        <w:ind w:left="720" w:hanging="360"/>
      </w:pPr>
      <w:rPr>
        <w:b/>
      </w:rPr>
    </w:lvl>
    <w:lvl w:ilvl="1" w:tplc="241A0001">
      <w:start w:val="1"/>
      <w:numFmt w:val="bullet"/>
      <w:lvlText w:val=""/>
      <w:lvlJc w:val="left"/>
      <w:pPr>
        <w:ind w:left="1440" w:hanging="360"/>
      </w:pPr>
      <w:rPr>
        <w:rFonts w:ascii="Symbol" w:hAnsi="Symbol" w:hint="default"/>
      </w:r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7" w15:restartNumberingAfterBreak="0">
    <w:nsid w:val="52A377BF"/>
    <w:multiLevelType w:val="hybridMultilevel"/>
    <w:tmpl w:val="7AB04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0C1D2C"/>
    <w:multiLevelType w:val="hybridMultilevel"/>
    <w:tmpl w:val="9B6621C8"/>
    <w:lvl w:ilvl="0" w:tplc="30D0F4E6">
      <w:start w:val="1"/>
      <w:numFmt w:val="decimal"/>
      <w:lvlText w:val="%1)"/>
      <w:lvlJc w:val="left"/>
      <w:pPr>
        <w:ind w:left="1778" w:hanging="360"/>
      </w:pPr>
      <w:rPr>
        <w:rFonts w:cs="Times New Roman"/>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39" w15:restartNumberingAfterBreak="0">
    <w:nsid w:val="5BFD4242"/>
    <w:multiLevelType w:val="hybridMultilevel"/>
    <w:tmpl w:val="D41AA5BC"/>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40" w15:restartNumberingAfterBreak="0">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1" w15:restartNumberingAfterBreak="0">
    <w:nsid w:val="6A9C3579"/>
    <w:multiLevelType w:val="hybridMultilevel"/>
    <w:tmpl w:val="666CBF40"/>
    <w:lvl w:ilvl="0" w:tplc="0409000F">
      <w:start w:val="1"/>
      <w:numFmt w:val="decimal"/>
      <w:lvlText w:val="%1)"/>
      <w:lvlJc w:val="left"/>
      <w:pPr>
        <w:ind w:left="1128"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2564"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15:restartNumberingAfterBreak="0">
    <w:nsid w:val="6E0512F3"/>
    <w:multiLevelType w:val="hybridMultilevel"/>
    <w:tmpl w:val="D3BA00A0"/>
    <w:lvl w:ilvl="0" w:tplc="138C20DE">
      <w:start w:val="1"/>
      <w:numFmt w:val="decimal"/>
      <w:lvlText w:val="%1)"/>
      <w:lvlJc w:val="left"/>
      <w:pPr>
        <w:ind w:left="928" w:hanging="360"/>
      </w:pPr>
      <w:rPr>
        <w:b w:val="0"/>
        <w:sz w:val="24"/>
        <w:szCs w:val="24"/>
      </w:rPr>
    </w:lvl>
    <w:lvl w:ilvl="1" w:tplc="63A4275C">
      <w:start w:val="1"/>
      <w:numFmt w:val="lowerLetter"/>
      <w:lvlText w:val="%2."/>
      <w:lvlJc w:val="left"/>
      <w:pPr>
        <w:ind w:left="1648" w:hanging="360"/>
      </w:pPr>
    </w:lvl>
    <w:lvl w:ilvl="2" w:tplc="48928684">
      <w:start w:val="1"/>
      <w:numFmt w:val="decimal"/>
      <w:lvlText w:val="%3."/>
      <w:lvlJc w:val="left"/>
      <w:pPr>
        <w:tabs>
          <w:tab w:val="num" w:pos="2160"/>
        </w:tabs>
        <w:ind w:left="2160" w:hanging="360"/>
      </w:pPr>
    </w:lvl>
    <w:lvl w:ilvl="3" w:tplc="087000FC">
      <w:start w:val="1"/>
      <w:numFmt w:val="decimal"/>
      <w:lvlText w:val="%4."/>
      <w:lvlJc w:val="left"/>
      <w:pPr>
        <w:tabs>
          <w:tab w:val="num" w:pos="2880"/>
        </w:tabs>
        <w:ind w:left="2880" w:hanging="360"/>
      </w:pPr>
    </w:lvl>
    <w:lvl w:ilvl="4" w:tplc="0D2213E6">
      <w:start w:val="1"/>
      <w:numFmt w:val="decimal"/>
      <w:lvlText w:val="%5."/>
      <w:lvlJc w:val="left"/>
      <w:pPr>
        <w:tabs>
          <w:tab w:val="num" w:pos="3600"/>
        </w:tabs>
        <w:ind w:left="3600" w:hanging="360"/>
      </w:pPr>
    </w:lvl>
    <w:lvl w:ilvl="5" w:tplc="C0CE2D78">
      <w:start w:val="1"/>
      <w:numFmt w:val="decimal"/>
      <w:lvlText w:val="%6."/>
      <w:lvlJc w:val="left"/>
      <w:pPr>
        <w:tabs>
          <w:tab w:val="num" w:pos="4320"/>
        </w:tabs>
        <w:ind w:left="4320" w:hanging="360"/>
      </w:pPr>
    </w:lvl>
    <w:lvl w:ilvl="6" w:tplc="C67E7E52">
      <w:start w:val="1"/>
      <w:numFmt w:val="decimal"/>
      <w:lvlText w:val="%7."/>
      <w:lvlJc w:val="left"/>
      <w:pPr>
        <w:tabs>
          <w:tab w:val="num" w:pos="5040"/>
        </w:tabs>
        <w:ind w:left="5040" w:hanging="360"/>
      </w:pPr>
    </w:lvl>
    <w:lvl w:ilvl="7" w:tplc="769E0C10">
      <w:start w:val="1"/>
      <w:numFmt w:val="decimal"/>
      <w:lvlText w:val="%8."/>
      <w:lvlJc w:val="left"/>
      <w:pPr>
        <w:tabs>
          <w:tab w:val="num" w:pos="5760"/>
        </w:tabs>
        <w:ind w:left="5760" w:hanging="360"/>
      </w:pPr>
    </w:lvl>
    <w:lvl w:ilvl="8" w:tplc="03A2ACE0">
      <w:start w:val="1"/>
      <w:numFmt w:val="decimal"/>
      <w:lvlText w:val="%9."/>
      <w:lvlJc w:val="left"/>
      <w:pPr>
        <w:tabs>
          <w:tab w:val="num" w:pos="6480"/>
        </w:tabs>
        <w:ind w:left="6480" w:hanging="360"/>
      </w:pPr>
    </w:lvl>
  </w:abstractNum>
  <w:abstractNum w:abstractNumId="44" w15:restartNumberingAfterBreak="0">
    <w:nsid w:val="6F026932"/>
    <w:multiLevelType w:val="hybridMultilevel"/>
    <w:tmpl w:val="E3E66A5A"/>
    <w:lvl w:ilvl="0" w:tplc="081A000F">
      <w:start w:val="1"/>
      <w:numFmt w:val="decimal"/>
      <w:lvlText w:val="%1."/>
      <w:lvlJc w:val="left"/>
      <w:pPr>
        <w:ind w:left="1140" w:hanging="360"/>
      </w:pPr>
    </w:lvl>
    <w:lvl w:ilvl="1" w:tplc="081A0019" w:tentative="1">
      <w:start w:val="1"/>
      <w:numFmt w:val="lowerLetter"/>
      <w:lvlText w:val="%2."/>
      <w:lvlJc w:val="left"/>
      <w:pPr>
        <w:ind w:left="1860" w:hanging="360"/>
      </w:pPr>
    </w:lvl>
    <w:lvl w:ilvl="2" w:tplc="081A001B" w:tentative="1">
      <w:start w:val="1"/>
      <w:numFmt w:val="lowerRoman"/>
      <w:lvlText w:val="%3."/>
      <w:lvlJc w:val="right"/>
      <w:pPr>
        <w:ind w:left="2580" w:hanging="180"/>
      </w:pPr>
    </w:lvl>
    <w:lvl w:ilvl="3" w:tplc="081A000F" w:tentative="1">
      <w:start w:val="1"/>
      <w:numFmt w:val="decimal"/>
      <w:lvlText w:val="%4."/>
      <w:lvlJc w:val="left"/>
      <w:pPr>
        <w:ind w:left="3300" w:hanging="360"/>
      </w:pPr>
    </w:lvl>
    <w:lvl w:ilvl="4" w:tplc="081A0019" w:tentative="1">
      <w:start w:val="1"/>
      <w:numFmt w:val="lowerLetter"/>
      <w:lvlText w:val="%5."/>
      <w:lvlJc w:val="left"/>
      <w:pPr>
        <w:ind w:left="4020" w:hanging="360"/>
      </w:pPr>
    </w:lvl>
    <w:lvl w:ilvl="5" w:tplc="081A001B" w:tentative="1">
      <w:start w:val="1"/>
      <w:numFmt w:val="lowerRoman"/>
      <w:lvlText w:val="%6."/>
      <w:lvlJc w:val="right"/>
      <w:pPr>
        <w:ind w:left="4740" w:hanging="180"/>
      </w:pPr>
    </w:lvl>
    <w:lvl w:ilvl="6" w:tplc="081A000F" w:tentative="1">
      <w:start w:val="1"/>
      <w:numFmt w:val="decimal"/>
      <w:lvlText w:val="%7."/>
      <w:lvlJc w:val="left"/>
      <w:pPr>
        <w:ind w:left="5460" w:hanging="360"/>
      </w:pPr>
    </w:lvl>
    <w:lvl w:ilvl="7" w:tplc="081A0019" w:tentative="1">
      <w:start w:val="1"/>
      <w:numFmt w:val="lowerLetter"/>
      <w:lvlText w:val="%8."/>
      <w:lvlJc w:val="left"/>
      <w:pPr>
        <w:ind w:left="6180" w:hanging="360"/>
      </w:pPr>
    </w:lvl>
    <w:lvl w:ilvl="8" w:tplc="081A001B" w:tentative="1">
      <w:start w:val="1"/>
      <w:numFmt w:val="lowerRoman"/>
      <w:lvlText w:val="%9."/>
      <w:lvlJc w:val="right"/>
      <w:pPr>
        <w:ind w:left="6900" w:hanging="180"/>
      </w:pPr>
    </w:lvl>
  </w:abstractNum>
  <w:abstractNum w:abstractNumId="45" w15:restartNumberingAfterBreak="0">
    <w:nsid w:val="702F10FF"/>
    <w:multiLevelType w:val="hybridMultilevel"/>
    <w:tmpl w:val="4BB60AD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15:restartNumberingAfterBreak="0">
    <w:nsid w:val="70F66F00"/>
    <w:multiLevelType w:val="hybridMultilevel"/>
    <w:tmpl w:val="9214B1BA"/>
    <w:lvl w:ilvl="0" w:tplc="4F3AF054">
      <w:start w:val="1"/>
      <w:numFmt w:val="decimal"/>
      <w:lvlText w:val="%1)"/>
      <w:lvlJc w:val="left"/>
      <w:pPr>
        <w:ind w:left="720" w:hanging="360"/>
      </w:pPr>
      <w:rPr>
        <w:b w:val="0"/>
        <w:sz w:val="24"/>
        <w:szCs w:val="24"/>
      </w:rPr>
    </w:lvl>
    <w:lvl w:ilvl="1" w:tplc="081A0003">
      <w:start w:val="1"/>
      <w:numFmt w:val="decimal"/>
      <w:lvlText w:val="%2"/>
      <w:lvlJc w:val="left"/>
      <w:pPr>
        <w:ind w:left="1800" w:hanging="720"/>
      </w:pPr>
    </w:lvl>
    <w:lvl w:ilvl="2" w:tplc="A87AE068">
      <w:start w:val="2"/>
      <w:numFmt w:val="bullet"/>
      <w:lvlText w:val="•"/>
      <w:lvlJc w:val="left"/>
      <w:pPr>
        <w:ind w:left="2700" w:hanging="720"/>
      </w:pPr>
      <w:rPr>
        <w:rFonts w:ascii="Arial" w:eastAsia="Times New Roman" w:hAnsi="Arial" w:cs="Arial" w:hint="default"/>
      </w:r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47" w15:restartNumberingAfterBreak="0">
    <w:nsid w:val="71883B95"/>
    <w:multiLevelType w:val="hybridMultilevel"/>
    <w:tmpl w:val="5F0CEDB8"/>
    <w:lvl w:ilvl="0" w:tplc="3A4AACFC">
      <w:numFmt w:val="bullet"/>
      <w:lvlText w:val="-"/>
      <w:lvlJc w:val="left"/>
      <w:pPr>
        <w:ind w:left="720" w:hanging="360"/>
      </w:pPr>
      <w:rPr>
        <w:rFonts w:ascii="Times New Roman" w:eastAsia="Times New Roman" w:hAnsi="Times New Roman" w:cs="Times New Roman" w:hint="default"/>
      </w:rPr>
    </w:lvl>
    <w:lvl w:ilvl="1" w:tplc="98CC4DE0">
      <w:numFmt w:val="bullet"/>
      <w:lvlText w:val="•"/>
      <w:lvlJc w:val="left"/>
      <w:pPr>
        <w:ind w:left="1785" w:hanging="705"/>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15:restartNumberingAfterBreak="0">
    <w:nsid w:val="72445A29"/>
    <w:multiLevelType w:val="hybridMultilevel"/>
    <w:tmpl w:val="40C09B94"/>
    <w:lvl w:ilvl="0" w:tplc="98928A5A">
      <w:start w:val="1"/>
      <w:numFmt w:val="decimal"/>
      <w:pStyle w:val="Heading1"/>
      <w:lvlText w:val="%1."/>
      <w:lvlJc w:val="left"/>
      <w:pPr>
        <w:tabs>
          <w:tab w:val="num" w:pos="723"/>
        </w:tabs>
        <w:ind w:left="723" w:hanging="360"/>
      </w:pPr>
    </w:lvl>
    <w:lvl w:ilvl="1" w:tplc="200CEE72">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925EF1"/>
    <w:multiLevelType w:val="hybridMultilevel"/>
    <w:tmpl w:val="1FFC6F64"/>
    <w:lvl w:ilvl="0" w:tplc="081A000F">
      <w:start w:val="1"/>
      <w:numFmt w:val="decimal"/>
      <w:lvlText w:val="%1."/>
      <w:lvlJc w:val="left"/>
      <w:pPr>
        <w:ind w:left="2150" w:hanging="360"/>
      </w:pPr>
    </w:lvl>
    <w:lvl w:ilvl="1" w:tplc="081A0019" w:tentative="1">
      <w:start w:val="1"/>
      <w:numFmt w:val="lowerLetter"/>
      <w:lvlText w:val="%2."/>
      <w:lvlJc w:val="left"/>
      <w:pPr>
        <w:ind w:left="2870" w:hanging="360"/>
      </w:pPr>
    </w:lvl>
    <w:lvl w:ilvl="2" w:tplc="081A001B" w:tentative="1">
      <w:start w:val="1"/>
      <w:numFmt w:val="lowerRoman"/>
      <w:lvlText w:val="%3."/>
      <w:lvlJc w:val="right"/>
      <w:pPr>
        <w:ind w:left="3590" w:hanging="180"/>
      </w:pPr>
    </w:lvl>
    <w:lvl w:ilvl="3" w:tplc="081A000F" w:tentative="1">
      <w:start w:val="1"/>
      <w:numFmt w:val="decimal"/>
      <w:lvlText w:val="%4."/>
      <w:lvlJc w:val="left"/>
      <w:pPr>
        <w:ind w:left="4310" w:hanging="360"/>
      </w:pPr>
    </w:lvl>
    <w:lvl w:ilvl="4" w:tplc="081A0019" w:tentative="1">
      <w:start w:val="1"/>
      <w:numFmt w:val="lowerLetter"/>
      <w:lvlText w:val="%5."/>
      <w:lvlJc w:val="left"/>
      <w:pPr>
        <w:ind w:left="5030" w:hanging="360"/>
      </w:pPr>
    </w:lvl>
    <w:lvl w:ilvl="5" w:tplc="081A001B" w:tentative="1">
      <w:start w:val="1"/>
      <w:numFmt w:val="lowerRoman"/>
      <w:lvlText w:val="%6."/>
      <w:lvlJc w:val="right"/>
      <w:pPr>
        <w:ind w:left="5750" w:hanging="180"/>
      </w:pPr>
    </w:lvl>
    <w:lvl w:ilvl="6" w:tplc="081A000F" w:tentative="1">
      <w:start w:val="1"/>
      <w:numFmt w:val="decimal"/>
      <w:lvlText w:val="%7."/>
      <w:lvlJc w:val="left"/>
      <w:pPr>
        <w:ind w:left="6470" w:hanging="360"/>
      </w:pPr>
    </w:lvl>
    <w:lvl w:ilvl="7" w:tplc="081A0019" w:tentative="1">
      <w:start w:val="1"/>
      <w:numFmt w:val="lowerLetter"/>
      <w:lvlText w:val="%8."/>
      <w:lvlJc w:val="left"/>
      <w:pPr>
        <w:ind w:left="7190" w:hanging="360"/>
      </w:pPr>
    </w:lvl>
    <w:lvl w:ilvl="8" w:tplc="081A001B" w:tentative="1">
      <w:start w:val="1"/>
      <w:numFmt w:val="lowerRoman"/>
      <w:lvlText w:val="%9."/>
      <w:lvlJc w:val="right"/>
      <w:pPr>
        <w:ind w:left="7910" w:hanging="180"/>
      </w:pPr>
    </w:lvl>
  </w:abstractNum>
  <w:abstractNum w:abstractNumId="52" w15:restartNumberingAfterBreak="0">
    <w:nsid w:val="79034B23"/>
    <w:multiLevelType w:val="hybridMultilevel"/>
    <w:tmpl w:val="510CCDD4"/>
    <w:lvl w:ilvl="0" w:tplc="C974E072">
      <w:start w:val="1"/>
      <w:numFmt w:val="decimal"/>
      <w:lvlText w:val="%1."/>
      <w:lvlJc w:val="left"/>
      <w:pPr>
        <w:ind w:left="720" w:hanging="360"/>
      </w:pPr>
      <w:rPr>
        <w:rFonts w:ascii="Arial" w:hAnsi="Arial" w:cs="Arial" w:hint="default"/>
        <w:sz w:val="24"/>
        <w:szCs w:val="24"/>
      </w:rPr>
    </w:lvl>
    <w:lvl w:ilvl="1" w:tplc="0A96594E">
      <w:start w:val="1"/>
      <w:numFmt w:val="decimal"/>
      <w:lvlText w:val="%2."/>
      <w:lvlJc w:val="left"/>
      <w:pPr>
        <w:tabs>
          <w:tab w:val="num" w:pos="1440"/>
        </w:tabs>
        <w:ind w:left="1440" w:hanging="360"/>
      </w:pPr>
    </w:lvl>
    <w:lvl w:ilvl="2" w:tplc="678E47D8">
      <w:start w:val="1"/>
      <w:numFmt w:val="decimal"/>
      <w:lvlText w:val="%3."/>
      <w:lvlJc w:val="left"/>
      <w:pPr>
        <w:tabs>
          <w:tab w:val="num" w:pos="2160"/>
        </w:tabs>
        <w:ind w:left="2160" w:hanging="360"/>
      </w:pPr>
    </w:lvl>
    <w:lvl w:ilvl="3" w:tplc="9190B9CA">
      <w:start w:val="1"/>
      <w:numFmt w:val="decimal"/>
      <w:lvlText w:val="%4."/>
      <w:lvlJc w:val="left"/>
      <w:pPr>
        <w:tabs>
          <w:tab w:val="num" w:pos="2880"/>
        </w:tabs>
        <w:ind w:left="2880" w:hanging="360"/>
      </w:pPr>
    </w:lvl>
    <w:lvl w:ilvl="4" w:tplc="04EC2712">
      <w:start w:val="1"/>
      <w:numFmt w:val="decimal"/>
      <w:lvlText w:val="%5."/>
      <w:lvlJc w:val="left"/>
      <w:pPr>
        <w:tabs>
          <w:tab w:val="num" w:pos="3600"/>
        </w:tabs>
        <w:ind w:left="3600" w:hanging="360"/>
      </w:pPr>
    </w:lvl>
    <w:lvl w:ilvl="5" w:tplc="4B7AD68A">
      <w:start w:val="1"/>
      <w:numFmt w:val="decimal"/>
      <w:lvlText w:val="%6."/>
      <w:lvlJc w:val="left"/>
      <w:pPr>
        <w:tabs>
          <w:tab w:val="num" w:pos="4320"/>
        </w:tabs>
        <w:ind w:left="4320" w:hanging="360"/>
      </w:pPr>
    </w:lvl>
    <w:lvl w:ilvl="6" w:tplc="1AFEEDCA">
      <w:start w:val="1"/>
      <w:numFmt w:val="decimal"/>
      <w:lvlText w:val="%7."/>
      <w:lvlJc w:val="left"/>
      <w:pPr>
        <w:tabs>
          <w:tab w:val="num" w:pos="5040"/>
        </w:tabs>
        <w:ind w:left="5040" w:hanging="360"/>
      </w:pPr>
    </w:lvl>
    <w:lvl w:ilvl="7" w:tplc="170C8754">
      <w:start w:val="1"/>
      <w:numFmt w:val="decimal"/>
      <w:lvlText w:val="%8."/>
      <w:lvlJc w:val="left"/>
      <w:pPr>
        <w:tabs>
          <w:tab w:val="num" w:pos="5760"/>
        </w:tabs>
        <w:ind w:left="5760" w:hanging="360"/>
      </w:pPr>
    </w:lvl>
    <w:lvl w:ilvl="8" w:tplc="217CE266">
      <w:start w:val="1"/>
      <w:numFmt w:val="decimal"/>
      <w:lvlText w:val="%9."/>
      <w:lvlJc w:val="left"/>
      <w:pPr>
        <w:tabs>
          <w:tab w:val="num" w:pos="6480"/>
        </w:tabs>
        <w:ind w:left="6480" w:hanging="360"/>
      </w:pPr>
    </w:lvl>
  </w:abstractNum>
  <w:abstractNum w:abstractNumId="53" w15:restartNumberingAfterBreak="0">
    <w:nsid w:val="7CDA7FC4"/>
    <w:multiLevelType w:val="hybridMultilevel"/>
    <w:tmpl w:val="9316506E"/>
    <w:lvl w:ilvl="0" w:tplc="081A0001">
      <w:start w:val="1"/>
      <w:numFmt w:val="bullet"/>
      <w:lvlText w:val=""/>
      <w:lvlJc w:val="left"/>
      <w:pPr>
        <w:ind w:left="1425" w:hanging="360"/>
      </w:pPr>
      <w:rPr>
        <w:rFonts w:ascii="Symbol" w:hAnsi="Symbol" w:hint="default"/>
      </w:rPr>
    </w:lvl>
    <w:lvl w:ilvl="1" w:tplc="081A0003" w:tentative="1">
      <w:start w:val="1"/>
      <w:numFmt w:val="bullet"/>
      <w:lvlText w:val="o"/>
      <w:lvlJc w:val="left"/>
      <w:pPr>
        <w:ind w:left="2145" w:hanging="360"/>
      </w:pPr>
      <w:rPr>
        <w:rFonts w:ascii="Courier New" w:hAnsi="Courier New" w:cs="Courier New" w:hint="default"/>
      </w:rPr>
    </w:lvl>
    <w:lvl w:ilvl="2" w:tplc="081A0005" w:tentative="1">
      <w:start w:val="1"/>
      <w:numFmt w:val="bullet"/>
      <w:lvlText w:val=""/>
      <w:lvlJc w:val="left"/>
      <w:pPr>
        <w:ind w:left="2865" w:hanging="360"/>
      </w:pPr>
      <w:rPr>
        <w:rFonts w:ascii="Wingdings" w:hAnsi="Wingdings" w:hint="default"/>
      </w:rPr>
    </w:lvl>
    <w:lvl w:ilvl="3" w:tplc="081A0001" w:tentative="1">
      <w:start w:val="1"/>
      <w:numFmt w:val="bullet"/>
      <w:lvlText w:val=""/>
      <w:lvlJc w:val="left"/>
      <w:pPr>
        <w:ind w:left="3585" w:hanging="360"/>
      </w:pPr>
      <w:rPr>
        <w:rFonts w:ascii="Symbol" w:hAnsi="Symbol" w:hint="default"/>
      </w:rPr>
    </w:lvl>
    <w:lvl w:ilvl="4" w:tplc="081A0003" w:tentative="1">
      <w:start w:val="1"/>
      <w:numFmt w:val="bullet"/>
      <w:lvlText w:val="o"/>
      <w:lvlJc w:val="left"/>
      <w:pPr>
        <w:ind w:left="4305" w:hanging="360"/>
      </w:pPr>
      <w:rPr>
        <w:rFonts w:ascii="Courier New" w:hAnsi="Courier New" w:cs="Courier New" w:hint="default"/>
      </w:rPr>
    </w:lvl>
    <w:lvl w:ilvl="5" w:tplc="081A0005" w:tentative="1">
      <w:start w:val="1"/>
      <w:numFmt w:val="bullet"/>
      <w:lvlText w:val=""/>
      <w:lvlJc w:val="left"/>
      <w:pPr>
        <w:ind w:left="5025" w:hanging="360"/>
      </w:pPr>
      <w:rPr>
        <w:rFonts w:ascii="Wingdings" w:hAnsi="Wingdings" w:hint="default"/>
      </w:rPr>
    </w:lvl>
    <w:lvl w:ilvl="6" w:tplc="081A0001" w:tentative="1">
      <w:start w:val="1"/>
      <w:numFmt w:val="bullet"/>
      <w:lvlText w:val=""/>
      <w:lvlJc w:val="left"/>
      <w:pPr>
        <w:ind w:left="5745" w:hanging="360"/>
      </w:pPr>
      <w:rPr>
        <w:rFonts w:ascii="Symbol" w:hAnsi="Symbol" w:hint="default"/>
      </w:rPr>
    </w:lvl>
    <w:lvl w:ilvl="7" w:tplc="081A0003" w:tentative="1">
      <w:start w:val="1"/>
      <w:numFmt w:val="bullet"/>
      <w:lvlText w:val="o"/>
      <w:lvlJc w:val="left"/>
      <w:pPr>
        <w:ind w:left="6465" w:hanging="360"/>
      </w:pPr>
      <w:rPr>
        <w:rFonts w:ascii="Courier New" w:hAnsi="Courier New" w:cs="Courier New" w:hint="default"/>
      </w:rPr>
    </w:lvl>
    <w:lvl w:ilvl="8" w:tplc="081A0005" w:tentative="1">
      <w:start w:val="1"/>
      <w:numFmt w:val="bullet"/>
      <w:lvlText w:val=""/>
      <w:lvlJc w:val="left"/>
      <w:pPr>
        <w:ind w:left="7185" w:hanging="360"/>
      </w:pPr>
      <w:rPr>
        <w:rFonts w:ascii="Wingdings" w:hAnsi="Wingdings" w:hint="default"/>
      </w:rPr>
    </w:lvl>
  </w:abstractNum>
  <w:abstractNum w:abstractNumId="54"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9"/>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9"/>
  </w:num>
  <w:num w:numId="33">
    <w:abstractNumId w:val="42"/>
  </w:num>
  <w:num w:numId="34">
    <w:abstractNumId w:val="51"/>
  </w:num>
  <w:num w:numId="35">
    <w:abstractNumId w:val="8"/>
  </w:num>
  <w:num w:numId="36">
    <w:abstractNumId w:val="10"/>
  </w:num>
  <w:num w:numId="37">
    <w:abstractNumId w:val="6"/>
  </w:num>
  <w:num w:numId="38">
    <w:abstractNumId w:val="21"/>
  </w:num>
  <w:num w:numId="39">
    <w:abstractNumId w:val="45"/>
  </w:num>
  <w:num w:numId="40">
    <w:abstractNumId w:val="11"/>
  </w:num>
  <w:num w:numId="41">
    <w:abstractNumId w:val="50"/>
  </w:num>
  <w:num w:numId="42">
    <w:abstractNumId w:val="7"/>
  </w:num>
  <w:num w:numId="43">
    <w:abstractNumId w:val="16"/>
  </w:num>
  <w:num w:numId="44">
    <w:abstractNumId w:val="47"/>
  </w:num>
  <w:num w:numId="45">
    <w:abstractNumId w:val="31"/>
  </w:num>
  <w:num w:numId="46">
    <w:abstractNumId w:val="30"/>
  </w:num>
  <w:num w:numId="47">
    <w:abstractNumId w:val="40"/>
  </w:num>
  <w:num w:numId="48">
    <w:abstractNumId w:val="27"/>
  </w:num>
  <w:num w:numId="49">
    <w:abstractNumId w:val="36"/>
  </w:num>
  <w:num w:numId="50">
    <w:abstractNumId w:val="12"/>
  </w:num>
  <w:num w:numId="51">
    <w:abstractNumId w:val="37"/>
  </w:num>
  <w:num w:numId="52">
    <w:abstractNumId w:val="0"/>
  </w:num>
  <w:num w:numId="53">
    <w:abstractNumId w:val="15"/>
  </w:num>
  <w:num w:numId="54">
    <w:abstractNumId w:val="53"/>
  </w:num>
  <w:num w:numId="55">
    <w:abstractNumId w:val="4"/>
  </w:num>
  <w:num w:numId="56">
    <w:abstractNumId w:val="25"/>
  </w:num>
  <w:num w:numId="57">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0D"/>
    <w:rsid w:val="00001EA8"/>
    <w:rsid w:val="00002553"/>
    <w:rsid w:val="0000443B"/>
    <w:rsid w:val="0000485C"/>
    <w:rsid w:val="00004B2B"/>
    <w:rsid w:val="00004C46"/>
    <w:rsid w:val="00005101"/>
    <w:rsid w:val="00005649"/>
    <w:rsid w:val="00006479"/>
    <w:rsid w:val="000068EA"/>
    <w:rsid w:val="00007800"/>
    <w:rsid w:val="000078AE"/>
    <w:rsid w:val="00010422"/>
    <w:rsid w:val="000105C4"/>
    <w:rsid w:val="00010A04"/>
    <w:rsid w:val="0001176B"/>
    <w:rsid w:val="00011B75"/>
    <w:rsid w:val="00011C01"/>
    <w:rsid w:val="00011CCA"/>
    <w:rsid w:val="00012414"/>
    <w:rsid w:val="000124EE"/>
    <w:rsid w:val="00013647"/>
    <w:rsid w:val="00013D3E"/>
    <w:rsid w:val="00014353"/>
    <w:rsid w:val="000149E3"/>
    <w:rsid w:val="00014E7A"/>
    <w:rsid w:val="00015094"/>
    <w:rsid w:val="00016022"/>
    <w:rsid w:val="00017345"/>
    <w:rsid w:val="00020225"/>
    <w:rsid w:val="0002027D"/>
    <w:rsid w:val="00020484"/>
    <w:rsid w:val="00020850"/>
    <w:rsid w:val="00020880"/>
    <w:rsid w:val="00020E92"/>
    <w:rsid w:val="00022BCD"/>
    <w:rsid w:val="00023A7C"/>
    <w:rsid w:val="00023E20"/>
    <w:rsid w:val="00024D36"/>
    <w:rsid w:val="00025883"/>
    <w:rsid w:val="00025E07"/>
    <w:rsid w:val="00026590"/>
    <w:rsid w:val="00026AF8"/>
    <w:rsid w:val="00026D34"/>
    <w:rsid w:val="00026E1B"/>
    <w:rsid w:val="00027C6A"/>
    <w:rsid w:val="00030600"/>
    <w:rsid w:val="00030C6E"/>
    <w:rsid w:val="0003153B"/>
    <w:rsid w:val="00031E97"/>
    <w:rsid w:val="000326DB"/>
    <w:rsid w:val="00035190"/>
    <w:rsid w:val="00037148"/>
    <w:rsid w:val="0003781B"/>
    <w:rsid w:val="00037A7D"/>
    <w:rsid w:val="000400FE"/>
    <w:rsid w:val="00041A94"/>
    <w:rsid w:val="000424F6"/>
    <w:rsid w:val="000432D4"/>
    <w:rsid w:val="000433A0"/>
    <w:rsid w:val="0004351E"/>
    <w:rsid w:val="00043AC0"/>
    <w:rsid w:val="00043AF8"/>
    <w:rsid w:val="0004425F"/>
    <w:rsid w:val="00044989"/>
    <w:rsid w:val="00044C8B"/>
    <w:rsid w:val="00044E90"/>
    <w:rsid w:val="00046255"/>
    <w:rsid w:val="0004654C"/>
    <w:rsid w:val="000468C8"/>
    <w:rsid w:val="00046A11"/>
    <w:rsid w:val="00047097"/>
    <w:rsid w:val="000472D4"/>
    <w:rsid w:val="00047F32"/>
    <w:rsid w:val="000502ED"/>
    <w:rsid w:val="00050758"/>
    <w:rsid w:val="00050AEC"/>
    <w:rsid w:val="00051141"/>
    <w:rsid w:val="0005123F"/>
    <w:rsid w:val="0005145F"/>
    <w:rsid w:val="00051BE5"/>
    <w:rsid w:val="00051DEC"/>
    <w:rsid w:val="00052576"/>
    <w:rsid w:val="000525C4"/>
    <w:rsid w:val="00052D5D"/>
    <w:rsid w:val="00053E80"/>
    <w:rsid w:val="00053F88"/>
    <w:rsid w:val="00054586"/>
    <w:rsid w:val="00054BDE"/>
    <w:rsid w:val="0005579F"/>
    <w:rsid w:val="000557CC"/>
    <w:rsid w:val="0005614A"/>
    <w:rsid w:val="00056372"/>
    <w:rsid w:val="00056B4A"/>
    <w:rsid w:val="00056F01"/>
    <w:rsid w:val="00057401"/>
    <w:rsid w:val="00057520"/>
    <w:rsid w:val="0006081B"/>
    <w:rsid w:val="0006159E"/>
    <w:rsid w:val="000618DE"/>
    <w:rsid w:val="000622F4"/>
    <w:rsid w:val="00064D91"/>
    <w:rsid w:val="00065114"/>
    <w:rsid w:val="000671FD"/>
    <w:rsid w:val="00067FBF"/>
    <w:rsid w:val="0007350E"/>
    <w:rsid w:val="000737AC"/>
    <w:rsid w:val="000739D8"/>
    <w:rsid w:val="00073AF3"/>
    <w:rsid w:val="00073C5F"/>
    <w:rsid w:val="00073EF2"/>
    <w:rsid w:val="00074987"/>
    <w:rsid w:val="00075B25"/>
    <w:rsid w:val="00075E8E"/>
    <w:rsid w:val="000768C2"/>
    <w:rsid w:val="00080005"/>
    <w:rsid w:val="000808A2"/>
    <w:rsid w:val="00081191"/>
    <w:rsid w:val="0008223C"/>
    <w:rsid w:val="0008363E"/>
    <w:rsid w:val="00083824"/>
    <w:rsid w:val="00083B70"/>
    <w:rsid w:val="00083E8F"/>
    <w:rsid w:val="00084186"/>
    <w:rsid w:val="00084C00"/>
    <w:rsid w:val="0008506A"/>
    <w:rsid w:val="00085108"/>
    <w:rsid w:val="00085550"/>
    <w:rsid w:val="00085591"/>
    <w:rsid w:val="00085A2D"/>
    <w:rsid w:val="00086003"/>
    <w:rsid w:val="000872FB"/>
    <w:rsid w:val="00090463"/>
    <w:rsid w:val="00090935"/>
    <w:rsid w:val="00090C70"/>
    <w:rsid w:val="000921CC"/>
    <w:rsid w:val="0009244C"/>
    <w:rsid w:val="000926A4"/>
    <w:rsid w:val="00093AB2"/>
    <w:rsid w:val="00094BBE"/>
    <w:rsid w:val="000959FE"/>
    <w:rsid w:val="0009630F"/>
    <w:rsid w:val="0009681C"/>
    <w:rsid w:val="00096F2F"/>
    <w:rsid w:val="000974DA"/>
    <w:rsid w:val="00097572"/>
    <w:rsid w:val="00097853"/>
    <w:rsid w:val="000A10AB"/>
    <w:rsid w:val="000A1F82"/>
    <w:rsid w:val="000A1FA8"/>
    <w:rsid w:val="000A2299"/>
    <w:rsid w:val="000A2920"/>
    <w:rsid w:val="000A3367"/>
    <w:rsid w:val="000A3D2E"/>
    <w:rsid w:val="000A3FC5"/>
    <w:rsid w:val="000A4A0D"/>
    <w:rsid w:val="000A4CAE"/>
    <w:rsid w:val="000A515C"/>
    <w:rsid w:val="000A57BE"/>
    <w:rsid w:val="000A5F0A"/>
    <w:rsid w:val="000A68AE"/>
    <w:rsid w:val="000A7EE8"/>
    <w:rsid w:val="000B146D"/>
    <w:rsid w:val="000B1F8C"/>
    <w:rsid w:val="000B26D5"/>
    <w:rsid w:val="000B35E9"/>
    <w:rsid w:val="000B3890"/>
    <w:rsid w:val="000B3E5B"/>
    <w:rsid w:val="000B5747"/>
    <w:rsid w:val="000B6668"/>
    <w:rsid w:val="000B724C"/>
    <w:rsid w:val="000B7BF4"/>
    <w:rsid w:val="000B7C4D"/>
    <w:rsid w:val="000B7CAC"/>
    <w:rsid w:val="000B7F36"/>
    <w:rsid w:val="000C0247"/>
    <w:rsid w:val="000C0ABD"/>
    <w:rsid w:val="000C136D"/>
    <w:rsid w:val="000C19A2"/>
    <w:rsid w:val="000C37FD"/>
    <w:rsid w:val="000C38D1"/>
    <w:rsid w:val="000C3F2F"/>
    <w:rsid w:val="000C4994"/>
    <w:rsid w:val="000C5178"/>
    <w:rsid w:val="000C5AB7"/>
    <w:rsid w:val="000C5BE3"/>
    <w:rsid w:val="000C682E"/>
    <w:rsid w:val="000C6E76"/>
    <w:rsid w:val="000C7150"/>
    <w:rsid w:val="000C7542"/>
    <w:rsid w:val="000D140E"/>
    <w:rsid w:val="000D153B"/>
    <w:rsid w:val="000D18AD"/>
    <w:rsid w:val="000D39FC"/>
    <w:rsid w:val="000D4350"/>
    <w:rsid w:val="000D48B1"/>
    <w:rsid w:val="000D4F5F"/>
    <w:rsid w:val="000D5104"/>
    <w:rsid w:val="000D5F90"/>
    <w:rsid w:val="000D6F05"/>
    <w:rsid w:val="000D72F0"/>
    <w:rsid w:val="000D7C18"/>
    <w:rsid w:val="000E0225"/>
    <w:rsid w:val="000E0F8E"/>
    <w:rsid w:val="000E16D2"/>
    <w:rsid w:val="000E1E2A"/>
    <w:rsid w:val="000E204C"/>
    <w:rsid w:val="000E31F5"/>
    <w:rsid w:val="000E3634"/>
    <w:rsid w:val="000E3D91"/>
    <w:rsid w:val="000E3E52"/>
    <w:rsid w:val="000E3EF3"/>
    <w:rsid w:val="000E42EA"/>
    <w:rsid w:val="000E4CB8"/>
    <w:rsid w:val="000E7C4E"/>
    <w:rsid w:val="000E7D81"/>
    <w:rsid w:val="000E7F94"/>
    <w:rsid w:val="000F07D7"/>
    <w:rsid w:val="000F1CF7"/>
    <w:rsid w:val="000F1D6F"/>
    <w:rsid w:val="000F22F7"/>
    <w:rsid w:val="000F3414"/>
    <w:rsid w:val="000F3682"/>
    <w:rsid w:val="000F3BD4"/>
    <w:rsid w:val="000F4A5D"/>
    <w:rsid w:val="000F4DF4"/>
    <w:rsid w:val="000F559D"/>
    <w:rsid w:val="000F65FA"/>
    <w:rsid w:val="000F66B3"/>
    <w:rsid w:val="001001E4"/>
    <w:rsid w:val="001005B6"/>
    <w:rsid w:val="00100CCF"/>
    <w:rsid w:val="00100D06"/>
    <w:rsid w:val="001019EA"/>
    <w:rsid w:val="00101A5F"/>
    <w:rsid w:val="00102C80"/>
    <w:rsid w:val="00102C86"/>
    <w:rsid w:val="001032C7"/>
    <w:rsid w:val="00103E05"/>
    <w:rsid w:val="001057F4"/>
    <w:rsid w:val="00105B5C"/>
    <w:rsid w:val="00105C3B"/>
    <w:rsid w:val="00106730"/>
    <w:rsid w:val="001071B5"/>
    <w:rsid w:val="001101DC"/>
    <w:rsid w:val="00110302"/>
    <w:rsid w:val="001110E4"/>
    <w:rsid w:val="00111D49"/>
    <w:rsid w:val="00111E91"/>
    <w:rsid w:val="001123BF"/>
    <w:rsid w:val="00114A8B"/>
    <w:rsid w:val="00114DEF"/>
    <w:rsid w:val="00114E1F"/>
    <w:rsid w:val="00114F34"/>
    <w:rsid w:val="001155D2"/>
    <w:rsid w:val="00115694"/>
    <w:rsid w:val="00116CED"/>
    <w:rsid w:val="001170C5"/>
    <w:rsid w:val="00121563"/>
    <w:rsid w:val="00121B70"/>
    <w:rsid w:val="0012234E"/>
    <w:rsid w:val="00122A06"/>
    <w:rsid w:val="00123096"/>
    <w:rsid w:val="001235F7"/>
    <w:rsid w:val="001239BD"/>
    <w:rsid w:val="00123B3F"/>
    <w:rsid w:val="00124083"/>
    <w:rsid w:val="00124AA9"/>
    <w:rsid w:val="00124C65"/>
    <w:rsid w:val="00126B69"/>
    <w:rsid w:val="001273A0"/>
    <w:rsid w:val="00127A32"/>
    <w:rsid w:val="00127AD8"/>
    <w:rsid w:val="00131A98"/>
    <w:rsid w:val="00131E3C"/>
    <w:rsid w:val="00132BBB"/>
    <w:rsid w:val="00133B3C"/>
    <w:rsid w:val="001344E4"/>
    <w:rsid w:val="0013484A"/>
    <w:rsid w:val="00134895"/>
    <w:rsid w:val="001349D7"/>
    <w:rsid w:val="0013592F"/>
    <w:rsid w:val="00135D8A"/>
    <w:rsid w:val="001366C0"/>
    <w:rsid w:val="00136CAA"/>
    <w:rsid w:val="00136F90"/>
    <w:rsid w:val="00137754"/>
    <w:rsid w:val="00137FFC"/>
    <w:rsid w:val="001406C2"/>
    <w:rsid w:val="00140AEC"/>
    <w:rsid w:val="00140C75"/>
    <w:rsid w:val="00141507"/>
    <w:rsid w:val="001415D7"/>
    <w:rsid w:val="0014187F"/>
    <w:rsid w:val="00141E0D"/>
    <w:rsid w:val="00142539"/>
    <w:rsid w:val="00142657"/>
    <w:rsid w:val="00143148"/>
    <w:rsid w:val="001432F2"/>
    <w:rsid w:val="00143A8C"/>
    <w:rsid w:val="00143EE9"/>
    <w:rsid w:val="001452C7"/>
    <w:rsid w:val="00145D51"/>
    <w:rsid w:val="00146138"/>
    <w:rsid w:val="00147C7D"/>
    <w:rsid w:val="00150002"/>
    <w:rsid w:val="001517C4"/>
    <w:rsid w:val="00152033"/>
    <w:rsid w:val="00153C4D"/>
    <w:rsid w:val="0015452B"/>
    <w:rsid w:val="0015474B"/>
    <w:rsid w:val="00154AAB"/>
    <w:rsid w:val="00155226"/>
    <w:rsid w:val="00155B1C"/>
    <w:rsid w:val="00155C9D"/>
    <w:rsid w:val="00156A3C"/>
    <w:rsid w:val="001571E3"/>
    <w:rsid w:val="00157AF5"/>
    <w:rsid w:val="00160057"/>
    <w:rsid w:val="00160BF1"/>
    <w:rsid w:val="00161105"/>
    <w:rsid w:val="00161B40"/>
    <w:rsid w:val="00162233"/>
    <w:rsid w:val="00162ADD"/>
    <w:rsid w:val="00163584"/>
    <w:rsid w:val="0016361E"/>
    <w:rsid w:val="00164899"/>
    <w:rsid w:val="00164983"/>
    <w:rsid w:val="00165C2E"/>
    <w:rsid w:val="00166AE9"/>
    <w:rsid w:val="00166D3E"/>
    <w:rsid w:val="00171DDB"/>
    <w:rsid w:val="00172773"/>
    <w:rsid w:val="00172BA5"/>
    <w:rsid w:val="00174E58"/>
    <w:rsid w:val="00175564"/>
    <w:rsid w:val="0017559B"/>
    <w:rsid w:val="00175808"/>
    <w:rsid w:val="00177267"/>
    <w:rsid w:val="0017797D"/>
    <w:rsid w:val="00177B39"/>
    <w:rsid w:val="00177EFC"/>
    <w:rsid w:val="001805E0"/>
    <w:rsid w:val="00181EB1"/>
    <w:rsid w:val="001831D6"/>
    <w:rsid w:val="0018339D"/>
    <w:rsid w:val="00183B5A"/>
    <w:rsid w:val="00184F7D"/>
    <w:rsid w:val="0018520E"/>
    <w:rsid w:val="00185A9E"/>
    <w:rsid w:val="00185C26"/>
    <w:rsid w:val="00185F63"/>
    <w:rsid w:val="001869BE"/>
    <w:rsid w:val="001875A8"/>
    <w:rsid w:val="001878B2"/>
    <w:rsid w:val="001911C6"/>
    <w:rsid w:val="00191B00"/>
    <w:rsid w:val="00191EBB"/>
    <w:rsid w:val="00192A56"/>
    <w:rsid w:val="0019462E"/>
    <w:rsid w:val="00194EFD"/>
    <w:rsid w:val="001961DB"/>
    <w:rsid w:val="001965BE"/>
    <w:rsid w:val="0019700B"/>
    <w:rsid w:val="00197CF9"/>
    <w:rsid w:val="001A06D2"/>
    <w:rsid w:val="001A1B40"/>
    <w:rsid w:val="001A2636"/>
    <w:rsid w:val="001A2DF8"/>
    <w:rsid w:val="001A37B9"/>
    <w:rsid w:val="001A41AC"/>
    <w:rsid w:val="001A4532"/>
    <w:rsid w:val="001A45EA"/>
    <w:rsid w:val="001A4771"/>
    <w:rsid w:val="001A4F5B"/>
    <w:rsid w:val="001A5E07"/>
    <w:rsid w:val="001B0AED"/>
    <w:rsid w:val="001B13BD"/>
    <w:rsid w:val="001B1860"/>
    <w:rsid w:val="001B1BF5"/>
    <w:rsid w:val="001B37C7"/>
    <w:rsid w:val="001B3920"/>
    <w:rsid w:val="001B4CEC"/>
    <w:rsid w:val="001B52D7"/>
    <w:rsid w:val="001B5C2B"/>
    <w:rsid w:val="001B5F5C"/>
    <w:rsid w:val="001B640A"/>
    <w:rsid w:val="001B660B"/>
    <w:rsid w:val="001B6F62"/>
    <w:rsid w:val="001B7A82"/>
    <w:rsid w:val="001C0334"/>
    <w:rsid w:val="001C093E"/>
    <w:rsid w:val="001C1733"/>
    <w:rsid w:val="001C18A0"/>
    <w:rsid w:val="001C1D5A"/>
    <w:rsid w:val="001C3438"/>
    <w:rsid w:val="001C3570"/>
    <w:rsid w:val="001C42B9"/>
    <w:rsid w:val="001C4C05"/>
    <w:rsid w:val="001C597E"/>
    <w:rsid w:val="001C5CE5"/>
    <w:rsid w:val="001C5DFD"/>
    <w:rsid w:val="001C630B"/>
    <w:rsid w:val="001C6A45"/>
    <w:rsid w:val="001C7654"/>
    <w:rsid w:val="001D03A6"/>
    <w:rsid w:val="001D152B"/>
    <w:rsid w:val="001D303F"/>
    <w:rsid w:val="001D341D"/>
    <w:rsid w:val="001D4659"/>
    <w:rsid w:val="001D5107"/>
    <w:rsid w:val="001D5446"/>
    <w:rsid w:val="001D5DF1"/>
    <w:rsid w:val="001D76D1"/>
    <w:rsid w:val="001E1967"/>
    <w:rsid w:val="001E1FA3"/>
    <w:rsid w:val="001E2ECD"/>
    <w:rsid w:val="001E3339"/>
    <w:rsid w:val="001E3B70"/>
    <w:rsid w:val="001E411B"/>
    <w:rsid w:val="001E42D0"/>
    <w:rsid w:val="001E4DAA"/>
    <w:rsid w:val="001E4F70"/>
    <w:rsid w:val="001E51B6"/>
    <w:rsid w:val="001E5B2E"/>
    <w:rsid w:val="001E5F7A"/>
    <w:rsid w:val="001E6077"/>
    <w:rsid w:val="001E6446"/>
    <w:rsid w:val="001E67C8"/>
    <w:rsid w:val="001E77EA"/>
    <w:rsid w:val="001E7D7B"/>
    <w:rsid w:val="001F0CE7"/>
    <w:rsid w:val="001F191E"/>
    <w:rsid w:val="001F2126"/>
    <w:rsid w:val="001F3847"/>
    <w:rsid w:val="001F3E41"/>
    <w:rsid w:val="001F4362"/>
    <w:rsid w:val="001F4617"/>
    <w:rsid w:val="001F4E72"/>
    <w:rsid w:val="001F58A7"/>
    <w:rsid w:val="001F5D77"/>
    <w:rsid w:val="001F5E99"/>
    <w:rsid w:val="001F6236"/>
    <w:rsid w:val="001F6331"/>
    <w:rsid w:val="001F651E"/>
    <w:rsid w:val="001F6713"/>
    <w:rsid w:val="001F6C9F"/>
    <w:rsid w:val="001F78D8"/>
    <w:rsid w:val="00200CE9"/>
    <w:rsid w:val="002020EB"/>
    <w:rsid w:val="00202F9E"/>
    <w:rsid w:val="00203000"/>
    <w:rsid w:val="002039B8"/>
    <w:rsid w:val="00203AC4"/>
    <w:rsid w:val="00204740"/>
    <w:rsid w:val="00204910"/>
    <w:rsid w:val="00204FCE"/>
    <w:rsid w:val="0020521C"/>
    <w:rsid w:val="002062D0"/>
    <w:rsid w:val="00206601"/>
    <w:rsid w:val="00206628"/>
    <w:rsid w:val="00206E9A"/>
    <w:rsid w:val="00210463"/>
    <w:rsid w:val="002106D7"/>
    <w:rsid w:val="00211EAC"/>
    <w:rsid w:val="00211FEE"/>
    <w:rsid w:val="0021234F"/>
    <w:rsid w:val="00212753"/>
    <w:rsid w:val="0021277D"/>
    <w:rsid w:val="00212C6A"/>
    <w:rsid w:val="002130B7"/>
    <w:rsid w:val="00213941"/>
    <w:rsid w:val="00214B25"/>
    <w:rsid w:val="002151E0"/>
    <w:rsid w:val="0021544E"/>
    <w:rsid w:val="00216246"/>
    <w:rsid w:val="00216B09"/>
    <w:rsid w:val="00216DFF"/>
    <w:rsid w:val="002173E9"/>
    <w:rsid w:val="00217815"/>
    <w:rsid w:val="002209CE"/>
    <w:rsid w:val="00222382"/>
    <w:rsid w:val="002224BC"/>
    <w:rsid w:val="00222933"/>
    <w:rsid w:val="00222A80"/>
    <w:rsid w:val="00223722"/>
    <w:rsid w:val="00223743"/>
    <w:rsid w:val="00223EEC"/>
    <w:rsid w:val="00223FF4"/>
    <w:rsid w:val="00225936"/>
    <w:rsid w:val="002259EF"/>
    <w:rsid w:val="00227DC1"/>
    <w:rsid w:val="00227E30"/>
    <w:rsid w:val="002306A1"/>
    <w:rsid w:val="0023095C"/>
    <w:rsid w:val="00230E88"/>
    <w:rsid w:val="00230FB4"/>
    <w:rsid w:val="0023167D"/>
    <w:rsid w:val="0023171C"/>
    <w:rsid w:val="00231E20"/>
    <w:rsid w:val="00232B4E"/>
    <w:rsid w:val="00232F68"/>
    <w:rsid w:val="00232FEF"/>
    <w:rsid w:val="00233751"/>
    <w:rsid w:val="0023397C"/>
    <w:rsid w:val="00233B46"/>
    <w:rsid w:val="00233F73"/>
    <w:rsid w:val="002345A9"/>
    <w:rsid w:val="00234705"/>
    <w:rsid w:val="00234803"/>
    <w:rsid w:val="002349CE"/>
    <w:rsid w:val="0023579A"/>
    <w:rsid w:val="00235CB7"/>
    <w:rsid w:val="00236869"/>
    <w:rsid w:val="00237881"/>
    <w:rsid w:val="002379F5"/>
    <w:rsid w:val="00241A80"/>
    <w:rsid w:val="0024235E"/>
    <w:rsid w:val="00242431"/>
    <w:rsid w:val="0024258D"/>
    <w:rsid w:val="00243A53"/>
    <w:rsid w:val="00243A83"/>
    <w:rsid w:val="00243DB8"/>
    <w:rsid w:val="00247C49"/>
    <w:rsid w:val="00250C8F"/>
    <w:rsid w:val="00250FF0"/>
    <w:rsid w:val="0025212D"/>
    <w:rsid w:val="00252205"/>
    <w:rsid w:val="00252A35"/>
    <w:rsid w:val="0025320E"/>
    <w:rsid w:val="002532CD"/>
    <w:rsid w:val="00253600"/>
    <w:rsid w:val="0025494A"/>
    <w:rsid w:val="00255325"/>
    <w:rsid w:val="00255892"/>
    <w:rsid w:val="0025591D"/>
    <w:rsid w:val="0025792E"/>
    <w:rsid w:val="00257C09"/>
    <w:rsid w:val="00260FD7"/>
    <w:rsid w:val="00261640"/>
    <w:rsid w:val="00261E91"/>
    <w:rsid w:val="00262F07"/>
    <w:rsid w:val="00263820"/>
    <w:rsid w:val="00263ACE"/>
    <w:rsid w:val="002651AC"/>
    <w:rsid w:val="00265DCE"/>
    <w:rsid w:val="002667BC"/>
    <w:rsid w:val="0026737B"/>
    <w:rsid w:val="00267696"/>
    <w:rsid w:val="00270552"/>
    <w:rsid w:val="002715B7"/>
    <w:rsid w:val="00272519"/>
    <w:rsid w:val="00272721"/>
    <w:rsid w:val="002742AF"/>
    <w:rsid w:val="00275BFB"/>
    <w:rsid w:val="00276D1F"/>
    <w:rsid w:val="00276D6E"/>
    <w:rsid w:val="00277BEA"/>
    <w:rsid w:val="00277F06"/>
    <w:rsid w:val="0028081C"/>
    <w:rsid w:val="00280A6B"/>
    <w:rsid w:val="002811C1"/>
    <w:rsid w:val="002832BF"/>
    <w:rsid w:val="00283402"/>
    <w:rsid w:val="0028422A"/>
    <w:rsid w:val="00284563"/>
    <w:rsid w:val="002855E6"/>
    <w:rsid w:val="00285728"/>
    <w:rsid w:val="00285730"/>
    <w:rsid w:val="00285BBD"/>
    <w:rsid w:val="002869B2"/>
    <w:rsid w:val="002903D6"/>
    <w:rsid w:val="00290E10"/>
    <w:rsid w:val="00291205"/>
    <w:rsid w:val="0029198A"/>
    <w:rsid w:val="00291E7D"/>
    <w:rsid w:val="00292071"/>
    <w:rsid w:val="00292DD3"/>
    <w:rsid w:val="00293EB5"/>
    <w:rsid w:val="002942E2"/>
    <w:rsid w:val="00294CCC"/>
    <w:rsid w:val="00295BB4"/>
    <w:rsid w:val="00295C25"/>
    <w:rsid w:val="00296447"/>
    <w:rsid w:val="00296DB0"/>
    <w:rsid w:val="0029707E"/>
    <w:rsid w:val="002975B6"/>
    <w:rsid w:val="002A0140"/>
    <w:rsid w:val="002A082F"/>
    <w:rsid w:val="002A096F"/>
    <w:rsid w:val="002A100D"/>
    <w:rsid w:val="002A18B5"/>
    <w:rsid w:val="002A190D"/>
    <w:rsid w:val="002A2490"/>
    <w:rsid w:val="002A2494"/>
    <w:rsid w:val="002A3AC9"/>
    <w:rsid w:val="002A441F"/>
    <w:rsid w:val="002A498F"/>
    <w:rsid w:val="002A4D85"/>
    <w:rsid w:val="002A547C"/>
    <w:rsid w:val="002A561E"/>
    <w:rsid w:val="002A5EE3"/>
    <w:rsid w:val="002A63E4"/>
    <w:rsid w:val="002A661C"/>
    <w:rsid w:val="002A6D68"/>
    <w:rsid w:val="002A6FE9"/>
    <w:rsid w:val="002A776E"/>
    <w:rsid w:val="002A7FD8"/>
    <w:rsid w:val="002B14B2"/>
    <w:rsid w:val="002B1E3F"/>
    <w:rsid w:val="002B1EEF"/>
    <w:rsid w:val="002B275A"/>
    <w:rsid w:val="002B2CF5"/>
    <w:rsid w:val="002B312C"/>
    <w:rsid w:val="002B32CB"/>
    <w:rsid w:val="002B3CA0"/>
    <w:rsid w:val="002B3F33"/>
    <w:rsid w:val="002B42E5"/>
    <w:rsid w:val="002B438B"/>
    <w:rsid w:val="002B4615"/>
    <w:rsid w:val="002B46F3"/>
    <w:rsid w:val="002B481C"/>
    <w:rsid w:val="002B52CD"/>
    <w:rsid w:val="002B57D0"/>
    <w:rsid w:val="002B6049"/>
    <w:rsid w:val="002B693B"/>
    <w:rsid w:val="002B6A10"/>
    <w:rsid w:val="002B6B92"/>
    <w:rsid w:val="002B7BCF"/>
    <w:rsid w:val="002C087F"/>
    <w:rsid w:val="002C1302"/>
    <w:rsid w:val="002C1D92"/>
    <w:rsid w:val="002C2614"/>
    <w:rsid w:val="002C27B1"/>
    <w:rsid w:val="002C2D01"/>
    <w:rsid w:val="002C4319"/>
    <w:rsid w:val="002C4E49"/>
    <w:rsid w:val="002C5328"/>
    <w:rsid w:val="002C5B81"/>
    <w:rsid w:val="002C61EE"/>
    <w:rsid w:val="002C6B2D"/>
    <w:rsid w:val="002C6E1A"/>
    <w:rsid w:val="002C7237"/>
    <w:rsid w:val="002C79F6"/>
    <w:rsid w:val="002C7B75"/>
    <w:rsid w:val="002C7C86"/>
    <w:rsid w:val="002D085F"/>
    <w:rsid w:val="002D09CC"/>
    <w:rsid w:val="002D1B39"/>
    <w:rsid w:val="002D2EDE"/>
    <w:rsid w:val="002D3686"/>
    <w:rsid w:val="002D36F3"/>
    <w:rsid w:val="002D4312"/>
    <w:rsid w:val="002D4B18"/>
    <w:rsid w:val="002D5DA6"/>
    <w:rsid w:val="002D64C9"/>
    <w:rsid w:val="002D78D8"/>
    <w:rsid w:val="002E041D"/>
    <w:rsid w:val="002E066C"/>
    <w:rsid w:val="002E2E6E"/>
    <w:rsid w:val="002E3BE2"/>
    <w:rsid w:val="002E3CF9"/>
    <w:rsid w:val="002E3D4B"/>
    <w:rsid w:val="002E3F8D"/>
    <w:rsid w:val="002E495A"/>
    <w:rsid w:val="002E4D56"/>
    <w:rsid w:val="002E4E3A"/>
    <w:rsid w:val="002E4F8E"/>
    <w:rsid w:val="002E5230"/>
    <w:rsid w:val="002E55D1"/>
    <w:rsid w:val="002E56A8"/>
    <w:rsid w:val="002E5D47"/>
    <w:rsid w:val="002E5FA5"/>
    <w:rsid w:val="002E709C"/>
    <w:rsid w:val="002E72E9"/>
    <w:rsid w:val="002F0038"/>
    <w:rsid w:val="002F033B"/>
    <w:rsid w:val="002F1619"/>
    <w:rsid w:val="002F2E30"/>
    <w:rsid w:val="002F2F50"/>
    <w:rsid w:val="002F3539"/>
    <w:rsid w:val="002F375B"/>
    <w:rsid w:val="002F3B8D"/>
    <w:rsid w:val="002F44D8"/>
    <w:rsid w:val="002F468C"/>
    <w:rsid w:val="002F4D0A"/>
    <w:rsid w:val="002F573F"/>
    <w:rsid w:val="002F693E"/>
    <w:rsid w:val="002F716F"/>
    <w:rsid w:val="002F7224"/>
    <w:rsid w:val="002F76A1"/>
    <w:rsid w:val="002F795D"/>
    <w:rsid w:val="003003DA"/>
    <w:rsid w:val="0030066C"/>
    <w:rsid w:val="003006E0"/>
    <w:rsid w:val="00300C73"/>
    <w:rsid w:val="003010ED"/>
    <w:rsid w:val="00302705"/>
    <w:rsid w:val="00302BF0"/>
    <w:rsid w:val="0030378E"/>
    <w:rsid w:val="0030538E"/>
    <w:rsid w:val="00305D25"/>
    <w:rsid w:val="003065B5"/>
    <w:rsid w:val="003100D7"/>
    <w:rsid w:val="003106C5"/>
    <w:rsid w:val="00311D4B"/>
    <w:rsid w:val="003121DD"/>
    <w:rsid w:val="003121F2"/>
    <w:rsid w:val="00312A66"/>
    <w:rsid w:val="00315A7A"/>
    <w:rsid w:val="00317067"/>
    <w:rsid w:val="0031718A"/>
    <w:rsid w:val="0031729F"/>
    <w:rsid w:val="00317EFB"/>
    <w:rsid w:val="00320519"/>
    <w:rsid w:val="00321C1D"/>
    <w:rsid w:val="00321C7D"/>
    <w:rsid w:val="0032248B"/>
    <w:rsid w:val="0032262B"/>
    <w:rsid w:val="00322685"/>
    <w:rsid w:val="00322A94"/>
    <w:rsid w:val="00322CBE"/>
    <w:rsid w:val="003234D4"/>
    <w:rsid w:val="003249BE"/>
    <w:rsid w:val="00324B07"/>
    <w:rsid w:val="003252C8"/>
    <w:rsid w:val="003256C8"/>
    <w:rsid w:val="003260B7"/>
    <w:rsid w:val="003264AF"/>
    <w:rsid w:val="00326A61"/>
    <w:rsid w:val="00326B51"/>
    <w:rsid w:val="0032764F"/>
    <w:rsid w:val="0033022E"/>
    <w:rsid w:val="003302E7"/>
    <w:rsid w:val="00330410"/>
    <w:rsid w:val="00330B45"/>
    <w:rsid w:val="00330D12"/>
    <w:rsid w:val="00330FA5"/>
    <w:rsid w:val="003318EF"/>
    <w:rsid w:val="00332079"/>
    <w:rsid w:val="00332AF8"/>
    <w:rsid w:val="003331B5"/>
    <w:rsid w:val="0033337F"/>
    <w:rsid w:val="003339FC"/>
    <w:rsid w:val="003342CD"/>
    <w:rsid w:val="003344C7"/>
    <w:rsid w:val="00334D13"/>
    <w:rsid w:val="00335FF4"/>
    <w:rsid w:val="003404EF"/>
    <w:rsid w:val="00340D6E"/>
    <w:rsid w:val="00341444"/>
    <w:rsid w:val="00342699"/>
    <w:rsid w:val="003428A8"/>
    <w:rsid w:val="00342EAD"/>
    <w:rsid w:val="0034398B"/>
    <w:rsid w:val="00343C7D"/>
    <w:rsid w:val="00344000"/>
    <w:rsid w:val="00345855"/>
    <w:rsid w:val="0034610A"/>
    <w:rsid w:val="003463A5"/>
    <w:rsid w:val="00346AA8"/>
    <w:rsid w:val="00347B45"/>
    <w:rsid w:val="00347F52"/>
    <w:rsid w:val="00350E6F"/>
    <w:rsid w:val="00350E96"/>
    <w:rsid w:val="0035134A"/>
    <w:rsid w:val="0035255A"/>
    <w:rsid w:val="00352EA3"/>
    <w:rsid w:val="0035430D"/>
    <w:rsid w:val="003545AD"/>
    <w:rsid w:val="003555F9"/>
    <w:rsid w:val="003558DC"/>
    <w:rsid w:val="00355A3C"/>
    <w:rsid w:val="00356B1D"/>
    <w:rsid w:val="003570D3"/>
    <w:rsid w:val="00360125"/>
    <w:rsid w:val="00360189"/>
    <w:rsid w:val="00360831"/>
    <w:rsid w:val="00362750"/>
    <w:rsid w:val="00365432"/>
    <w:rsid w:val="0036666A"/>
    <w:rsid w:val="00370D50"/>
    <w:rsid w:val="00371217"/>
    <w:rsid w:val="0037133F"/>
    <w:rsid w:val="0037182A"/>
    <w:rsid w:val="00371871"/>
    <w:rsid w:val="003720F4"/>
    <w:rsid w:val="00372433"/>
    <w:rsid w:val="00373314"/>
    <w:rsid w:val="00373A99"/>
    <w:rsid w:val="00373E45"/>
    <w:rsid w:val="003745CC"/>
    <w:rsid w:val="0037469F"/>
    <w:rsid w:val="003747B6"/>
    <w:rsid w:val="00374A02"/>
    <w:rsid w:val="00374C51"/>
    <w:rsid w:val="00375304"/>
    <w:rsid w:val="00375390"/>
    <w:rsid w:val="0037795B"/>
    <w:rsid w:val="00380F43"/>
    <w:rsid w:val="00381327"/>
    <w:rsid w:val="00381B21"/>
    <w:rsid w:val="00382418"/>
    <w:rsid w:val="003827F3"/>
    <w:rsid w:val="0038400D"/>
    <w:rsid w:val="00385BC8"/>
    <w:rsid w:val="00385C36"/>
    <w:rsid w:val="00386576"/>
    <w:rsid w:val="00386581"/>
    <w:rsid w:val="00390EC9"/>
    <w:rsid w:val="00391836"/>
    <w:rsid w:val="003918BA"/>
    <w:rsid w:val="00391AE8"/>
    <w:rsid w:val="00391BA1"/>
    <w:rsid w:val="00391C02"/>
    <w:rsid w:val="00392343"/>
    <w:rsid w:val="00392770"/>
    <w:rsid w:val="003931DC"/>
    <w:rsid w:val="00393C5F"/>
    <w:rsid w:val="00393EF5"/>
    <w:rsid w:val="00394087"/>
    <w:rsid w:val="0039433A"/>
    <w:rsid w:val="003945DA"/>
    <w:rsid w:val="003953B1"/>
    <w:rsid w:val="00395AA3"/>
    <w:rsid w:val="00396B79"/>
    <w:rsid w:val="00396CC1"/>
    <w:rsid w:val="0039704B"/>
    <w:rsid w:val="00397698"/>
    <w:rsid w:val="003A084B"/>
    <w:rsid w:val="003A0B84"/>
    <w:rsid w:val="003A13C1"/>
    <w:rsid w:val="003A1BD2"/>
    <w:rsid w:val="003A272B"/>
    <w:rsid w:val="003A2995"/>
    <w:rsid w:val="003A3D5E"/>
    <w:rsid w:val="003A3F3E"/>
    <w:rsid w:val="003A4333"/>
    <w:rsid w:val="003A5F79"/>
    <w:rsid w:val="003A60C8"/>
    <w:rsid w:val="003A61DB"/>
    <w:rsid w:val="003A6A61"/>
    <w:rsid w:val="003A7895"/>
    <w:rsid w:val="003B1750"/>
    <w:rsid w:val="003B19D2"/>
    <w:rsid w:val="003B24D0"/>
    <w:rsid w:val="003B2A02"/>
    <w:rsid w:val="003B478C"/>
    <w:rsid w:val="003B4C4C"/>
    <w:rsid w:val="003B593D"/>
    <w:rsid w:val="003B5DA9"/>
    <w:rsid w:val="003B60D4"/>
    <w:rsid w:val="003B6867"/>
    <w:rsid w:val="003B6BD7"/>
    <w:rsid w:val="003C082C"/>
    <w:rsid w:val="003C1825"/>
    <w:rsid w:val="003C1FF1"/>
    <w:rsid w:val="003C2031"/>
    <w:rsid w:val="003C25C7"/>
    <w:rsid w:val="003C443B"/>
    <w:rsid w:val="003C4457"/>
    <w:rsid w:val="003C47A7"/>
    <w:rsid w:val="003C5326"/>
    <w:rsid w:val="003C6911"/>
    <w:rsid w:val="003C6BB6"/>
    <w:rsid w:val="003C73E6"/>
    <w:rsid w:val="003C7853"/>
    <w:rsid w:val="003C7FA7"/>
    <w:rsid w:val="003D0DA1"/>
    <w:rsid w:val="003D1468"/>
    <w:rsid w:val="003D16A8"/>
    <w:rsid w:val="003D1827"/>
    <w:rsid w:val="003D1DD8"/>
    <w:rsid w:val="003D3DBD"/>
    <w:rsid w:val="003D474D"/>
    <w:rsid w:val="003D4779"/>
    <w:rsid w:val="003D52A9"/>
    <w:rsid w:val="003D61C9"/>
    <w:rsid w:val="003D649D"/>
    <w:rsid w:val="003D6EA6"/>
    <w:rsid w:val="003E0539"/>
    <w:rsid w:val="003E21F0"/>
    <w:rsid w:val="003E239B"/>
    <w:rsid w:val="003E2916"/>
    <w:rsid w:val="003E3007"/>
    <w:rsid w:val="003E356E"/>
    <w:rsid w:val="003E468F"/>
    <w:rsid w:val="003E4A99"/>
    <w:rsid w:val="003E4B9D"/>
    <w:rsid w:val="003E4DF2"/>
    <w:rsid w:val="003E5581"/>
    <w:rsid w:val="003E66B0"/>
    <w:rsid w:val="003E6C46"/>
    <w:rsid w:val="003E7307"/>
    <w:rsid w:val="003E7989"/>
    <w:rsid w:val="003E7ED8"/>
    <w:rsid w:val="003F0087"/>
    <w:rsid w:val="003F1B3D"/>
    <w:rsid w:val="003F2AC1"/>
    <w:rsid w:val="003F2BC9"/>
    <w:rsid w:val="003F34AB"/>
    <w:rsid w:val="003F38A4"/>
    <w:rsid w:val="003F3A8D"/>
    <w:rsid w:val="003F4523"/>
    <w:rsid w:val="003F49C7"/>
    <w:rsid w:val="003F5030"/>
    <w:rsid w:val="003F55FE"/>
    <w:rsid w:val="003F56E3"/>
    <w:rsid w:val="003F6E7E"/>
    <w:rsid w:val="00400770"/>
    <w:rsid w:val="004018D4"/>
    <w:rsid w:val="00402E73"/>
    <w:rsid w:val="0040535C"/>
    <w:rsid w:val="00405982"/>
    <w:rsid w:val="00406769"/>
    <w:rsid w:val="00407154"/>
    <w:rsid w:val="004078BE"/>
    <w:rsid w:val="004103F0"/>
    <w:rsid w:val="00410560"/>
    <w:rsid w:val="004106C6"/>
    <w:rsid w:val="00410FCA"/>
    <w:rsid w:val="00411339"/>
    <w:rsid w:val="00411579"/>
    <w:rsid w:val="00413740"/>
    <w:rsid w:val="00413A00"/>
    <w:rsid w:val="00414252"/>
    <w:rsid w:val="004143CA"/>
    <w:rsid w:val="004148E7"/>
    <w:rsid w:val="004152B8"/>
    <w:rsid w:val="004153FE"/>
    <w:rsid w:val="0041614B"/>
    <w:rsid w:val="0041754B"/>
    <w:rsid w:val="004202CB"/>
    <w:rsid w:val="00420969"/>
    <w:rsid w:val="004212C9"/>
    <w:rsid w:val="004217B2"/>
    <w:rsid w:val="00423204"/>
    <w:rsid w:val="00423FB5"/>
    <w:rsid w:val="004243D0"/>
    <w:rsid w:val="0042494E"/>
    <w:rsid w:val="00425370"/>
    <w:rsid w:val="00430C93"/>
    <w:rsid w:val="004318F5"/>
    <w:rsid w:val="00431DE6"/>
    <w:rsid w:val="00432887"/>
    <w:rsid w:val="00432EE4"/>
    <w:rsid w:val="00432F73"/>
    <w:rsid w:val="0043464F"/>
    <w:rsid w:val="00434E2E"/>
    <w:rsid w:val="0043543D"/>
    <w:rsid w:val="00436F7A"/>
    <w:rsid w:val="004371A9"/>
    <w:rsid w:val="004379A8"/>
    <w:rsid w:val="00437CB9"/>
    <w:rsid w:val="0044035E"/>
    <w:rsid w:val="00440A08"/>
    <w:rsid w:val="00440A7B"/>
    <w:rsid w:val="0044102D"/>
    <w:rsid w:val="00441133"/>
    <w:rsid w:val="004412BA"/>
    <w:rsid w:val="00441323"/>
    <w:rsid w:val="0044230F"/>
    <w:rsid w:val="0044232F"/>
    <w:rsid w:val="00442B8F"/>
    <w:rsid w:val="0044492B"/>
    <w:rsid w:val="00444942"/>
    <w:rsid w:val="0044619C"/>
    <w:rsid w:val="00446D37"/>
    <w:rsid w:val="00447355"/>
    <w:rsid w:val="004507F9"/>
    <w:rsid w:val="004513B4"/>
    <w:rsid w:val="004514AF"/>
    <w:rsid w:val="0045195F"/>
    <w:rsid w:val="00451B36"/>
    <w:rsid w:val="00451EB5"/>
    <w:rsid w:val="00452494"/>
    <w:rsid w:val="004544FE"/>
    <w:rsid w:val="00454C84"/>
    <w:rsid w:val="00455024"/>
    <w:rsid w:val="00455758"/>
    <w:rsid w:val="004557DB"/>
    <w:rsid w:val="00455A8C"/>
    <w:rsid w:val="004568C1"/>
    <w:rsid w:val="00456906"/>
    <w:rsid w:val="0045698E"/>
    <w:rsid w:val="0045786F"/>
    <w:rsid w:val="004578BE"/>
    <w:rsid w:val="00457B54"/>
    <w:rsid w:val="0046015C"/>
    <w:rsid w:val="00460C85"/>
    <w:rsid w:val="0046125C"/>
    <w:rsid w:val="00461804"/>
    <w:rsid w:val="00463242"/>
    <w:rsid w:val="004649B3"/>
    <w:rsid w:val="00465557"/>
    <w:rsid w:val="004655B3"/>
    <w:rsid w:val="00467151"/>
    <w:rsid w:val="00467928"/>
    <w:rsid w:val="00467B0A"/>
    <w:rsid w:val="00467C51"/>
    <w:rsid w:val="00467E98"/>
    <w:rsid w:val="004718C7"/>
    <w:rsid w:val="004724D8"/>
    <w:rsid w:val="00473AB4"/>
    <w:rsid w:val="004742DF"/>
    <w:rsid w:val="00474A49"/>
    <w:rsid w:val="00476DCC"/>
    <w:rsid w:val="004772ED"/>
    <w:rsid w:val="00477B2F"/>
    <w:rsid w:val="00477BFC"/>
    <w:rsid w:val="00477C6E"/>
    <w:rsid w:val="004805AB"/>
    <w:rsid w:val="004812C8"/>
    <w:rsid w:val="004821F8"/>
    <w:rsid w:val="004839B8"/>
    <w:rsid w:val="00483E61"/>
    <w:rsid w:val="00484381"/>
    <w:rsid w:val="00484385"/>
    <w:rsid w:val="00484AEE"/>
    <w:rsid w:val="00484C38"/>
    <w:rsid w:val="004857AD"/>
    <w:rsid w:val="004867E4"/>
    <w:rsid w:val="00486C99"/>
    <w:rsid w:val="00487257"/>
    <w:rsid w:val="004873B5"/>
    <w:rsid w:val="00490467"/>
    <w:rsid w:val="00490855"/>
    <w:rsid w:val="00491632"/>
    <w:rsid w:val="00491719"/>
    <w:rsid w:val="0049323F"/>
    <w:rsid w:val="00493C0C"/>
    <w:rsid w:val="00494324"/>
    <w:rsid w:val="00494D8C"/>
    <w:rsid w:val="00495675"/>
    <w:rsid w:val="00495869"/>
    <w:rsid w:val="00495982"/>
    <w:rsid w:val="0049616D"/>
    <w:rsid w:val="00496300"/>
    <w:rsid w:val="0049673B"/>
    <w:rsid w:val="00496D8A"/>
    <w:rsid w:val="00496EA9"/>
    <w:rsid w:val="00497320"/>
    <w:rsid w:val="0049781E"/>
    <w:rsid w:val="00497840"/>
    <w:rsid w:val="00497F82"/>
    <w:rsid w:val="004A1E47"/>
    <w:rsid w:val="004A22E7"/>
    <w:rsid w:val="004A2F2E"/>
    <w:rsid w:val="004A2F6F"/>
    <w:rsid w:val="004A547E"/>
    <w:rsid w:val="004A5531"/>
    <w:rsid w:val="004A556F"/>
    <w:rsid w:val="004A5CC6"/>
    <w:rsid w:val="004A648E"/>
    <w:rsid w:val="004A698A"/>
    <w:rsid w:val="004A7315"/>
    <w:rsid w:val="004A73EB"/>
    <w:rsid w:val="004B10DA"/>
    <w:rsid w:val="004B1F07"/>
    <w:rsid w:val="004B235F"/>
    <w:rsid w:val="004B237F"/>
    <w:rsid w:val="004B2E3B"/>
    <w:rsid w:val="004B2FA4"/>
    <w:rsid w:val="004B3050"/>
    <w:rsid w:val="004B456C"/>
    <w:rsid w:val="004B4F0F"/>
    <w:rsid w:val="004B6829"/>
    <w:rsid w:val="004B799A"/>
    <w:rsid w:val="004B7E1A"/>
    <w:rsid w:val="004C033E"/>
    <w:rsid w:val="004C2440"/>
    <w:rsid w:val="004C2F1C"/>
    <w:rsid w:val="004C2F2C"/>
    <w:rsid w:val="004C327E"/>
    <w:rsid w:val="004C3DF2"/>
    <w:rsid w:val="004C4FA3"/>
    <w:rsid w:val="004C58BB"/>
    <w:rsid w:val="004C5B37"/>
    <w:rsid w:val="004C5CB5"/>
    <w:rsid w:val="004C6047"/>
    <w:rsid w:val="004C78F5"/>
    <w:rsid w:val="004D051A"/>
    <w:rsid w:val="004D13B0"/>
    <w:rsid w:val="004D53F2"/>
    <w:rsid w:val="004D5C75"/>
    <w:rsid w:val="004E0852"/>
    <w:rsid w:val="004E0BB3"/>
    <w:rsid w:val="004E283F"/>
    <w:rsid w:val="004E308D"/>
    <w:rsid w:val="004E37F3"/>
    <w:rsid w:val="004E3A58"/>
    <w:rsid w:val="004E3ECE"/>
    <w:rsid w:val="004E40A2"/>
    <w:rsid w:val="004E4F1F"/>
    <w:rsid w:val="004E4FE1"/>
    <w:rsid w:val="004E5002"/>
    <w:rsid w:val="004E7385"/>
    <w:rsid w:val="004F01A9"/>
    <w:rsid w:val="004F1068"/>
    <w:rsid w:val="004F25CE"/>
    <w:rsid w:val="004F2ECB"/>
    <w:rsid w:val="004F3F23"/>
    <w:rsid w:val="004F4002"/>
    <w:rsid w:val="004F44C9"/>
    <w:rsid w:val="004F4E09"/>
    <w:rsid w:val="004F4F95"/>
    <w:rsid w:val="004F5B78"/>
    <w:rsid w:val="004F6363"/>
    <w:rsid w:val="004F6AF1"/>
    <w:rsid w:val="004F6AFC"/>
    <w:rsid w:val="004F6CB6"/>
    <w:rsid w:val="004F6E71"/>
    <w:rsid w:val="004F730C"/>
    <w:rsid w:val="004F7E30"/>
    <w:rsid w:val="0050061A"/>
    <w:rsid w:val="005015B8"/>
    <w:rsid w:val="00501833"/>
    <w:rsid w:val="00501B66"/>
    <w:rsid w:val="0050203D"/>
    <w:rsid w:val="00502099"/>
    <w:rsid w:val="005028C5"/>
    <w:rsid w:val="00502ABC"/>
    <w:rsid w:val="00503333"/>
    <w:rsid w:val="00503F7F"/>
    <w:rsid w:val="00504343"/>
    <w:rsid w:val="00505041"/>
    <w:rsid w:val="00506C09"/>
    <w:rsid w:val="00507800"/>
    <w:rsid w:val="00507F52"/>
    <w:rsid w:val="00513220"/>
    <w:rsid w:val="00513393"/>
    <w:rsid w:val="005142F5"/>
    <w:rsid w:val="005150FE"/>
    <w:rsid w:val="005156FF"/>
    <w:rsid w:val="00515814"/>
    <w:rsid w:val="00515B51"/>
    <w:rsid w:val="005170FA"/>
    <w:rsid w:val="00517D79"/>
    <w:rsid w:val="0052089D"/>
    <w:rsid w:val="0052109A"/>
    <w:rsid w:val="0052119E"/>
    <w:rsid w:val="00521452"/>
    <w:rsid w:val="005220DF"/>
    <w:rsid w:val="005244CE"/>
    <w:rsid w:val="0052469C"/>
    <w:rsid w:val="00524A17"/>
    <w:rsid w:val="005263CE"/>
    <w:rsid w:val="00526A6B"/>
    <w:rsid w:val="00526C1C"/>
    <w:rsid w:val="00526C92"/>
    <w:rsid w:val="00530259"/>
    <w:rsid w:val="0053035A"/>
    <w:rsid w:val="00530893"/>
    <w:rsid w:val="005308B1"/>
    <w:rsid w:val="00530FC9"/>
    <w:rsid w:val="005312BB"/>
    <w:rsid w:val="0053155E"/>
    <w:rsid w:val="00531803"/>
    <w:rsid w:val="005318A9"/>
    <w:rsid w:val="00531F0C"/>
    <w:rsid w:val="00532BAD"/>
    <w:rsid w:val="005335DA"/>
    <w:rsid w:val="00535394"/>
    <w:rsid w:val="005353B3"/>
    <w:rsid w:val="005359C1"/>
    <w:rsid w:val="005364DD"/>
    <w:rsid w:val="00536EB4"/>
    <w:rsid w:val="00540ACC"/>
    <w:rsid w:val="00541215"/>
    <w:rsid w:val="0054152F"/>
    <w:rsid w:val="00543470"/>
    <w:rsid w:val="005451A2"/>
    <w:rsid w:val="00545712"/>
    <w:rsid w:val="00545846"/>
    <w:rsid w:val="00545B23"/>
    <w:rsid w:val="00545C5C"/>
    <w:rsid w:val="005461EC"/>
    <w:rsid w:val="0054626B"/>
    <w:rsid w:val="00546673"/>
    <w:rsid w:val="00546FA1"/>
    <w:rsid w:val="005501A7"/>
    <w:rsid w:val="00550FBF"/>
    <w:rsid w:val="005512A2"/>
    <w:rsid w:val="00552058"/>
    <w:rsid w:val="0055258E"/>
    <w:rsid w:val="00552782"/>
    <w:rsid w:val="00553179"/>
    <w:rsid w:val="00553B28"/>
    <w:rsid w:val="00554D3C"/>
    <w:rsid w:val="00555522"/>
    <w:rsid w:val="0055582B"/>
    <w:rsid w:val="00555ED9"/>
    <w:rsid w:val="005567E4"/>
    <w:rsid w:val="00556DAF"/>
    <w:rsid w:val="0055703B"/>
    <w:rsid w:val="00560434"/>
    <w:rsid w:val="0056053B"/>
    <w:rsid w:val="00560920"/>
    <w:rsid w:val="00561320"/>
    <w:rsid w:val="005614B3"/>
    <w:rsid w:val="00562840"/>
    <w:rsid w:val="0056371C"/>
    <w:rsid w:val="005649FD"/>
    <w:rsid w:val="00564F00"/>
    <w:rsid w:val="00566C23"/>
    <w:rsid w:val="00570884"/>
    <w:rsid w:val="00570FA8"/>
    <w:rsid w:val="0057103F"/>
    <w:rsid w:val="00571C26"/>
    <w:rsid w:val="00573A32"/>
    <w:rsid w:val="00573A8C"/>
    <w:rsid w:val="005753D9"/>
    <w:rsid w:val="00575AA6"/>
    <w:rsid w:val="00575F15"/>
    <w:rsid w:val="00576678"/>
    <w:rsid w:val="005802D1"/>
    <w:rsid w:val="00580566"/>
    <w:rsid w:val="00580821"/>
    <w:rsid w:val="005808C2"/>
    <w:rsid w:val="0058098B"/>
    <w:rsid w:val="00580FDE"/>
    <w:rsid w:val="005813B6"/>
    <w:rsid w:val="00581C4A"/>
    <w:rsid w:val="0058218A"/>
    <w:rsid w:val="005823EC"/>
    <w:rsid w:val="00582657"/>
    <w:rsid w:val="00583AE5"/>
    <w:rsid w:val="00583D20"/>
    <w:rsid w:val="005841D1"/>
    <w:rsid w:val="005848CB"/>
    <w:rsid w:val="00584E3B"/>
    <w:rsid w:val="00585009"/>
    <w:rsid w:val="005852AD"/>
    <w:rsid w:val="00585CF8"/>
    <w:rsid w:val="0058601B"/>
    <w:rsid w:val="005870A4"/>
    <w:rsid w:val="00587EE9"/>
    <w:rsid w:val="00590C0E"/>
    <w:rsid w:val="00590DFD"/>
    <w:rsid w:val="00592458"/>
    <w:rsid w:val="00593094"/>
    <w:rsid w:val="00593D6B"/>
    <w:rsid w:val="0059410C"/>
    <w:rsid w:val="005948C3"/>
    <w:rsid w:val="00594DDE"/>
    <w:rsid w:val="00595350"/>
    <w:rsid w:val="0059544E"/>
    <w:rsid w:val="00595A8E"/>
    <w:rsid w:val="005964C4"/>
    <w:rsid w:val="00596D34"/>
    <w:rsid w:val="00597040"/>
    <w:rsid w:val="005978DB"/>
    <w:rsid w:val="00597C27"/>
    <w:rsid w:val="005A066B"/>
    <w:rsid w:val="005A06AC"/>
    <w:rsid w:val="005A0D6E"/>
    <w:rsid w:val="005A0F07"/>
    <w:rsid w:val="005A1D71"/>
    <w:rsid w:val="005A253C"/>
    <w:rsid w:val="005A2E22"/>
    <w:rsid w:val="005A43B1"/>
    <w:rsid w:val="005A49B3"/>
    <w:rsid w:val="005A52C9"/>
    <w:rsid w:val="005A5894"/>
    <w:rsid w:val="005A59B7"/>
    <w:rsid w:val="005A5CE3"/>
    <w:rsid w:val="005A60C2"/>
    <w:rsid w:val="005A620A"/>
    <w:rsid w:val="005A64C6"/>
    <w:rsid w:val="005A6E6E"/>
    <w:rsid w:val="005A7668"/>
    <w:rsid w:val="005B0849"/>
    <w:rsid w:val="005B0DED"/>
    <w:rsid w:val="005B12E7"/>
    <w:rsid w:val="005B19A6"/>
    <w:rsid w:val="005B1BC4"/>
    <w:rsid w:val="005B2FD2"/>
    <w:rsid w:val="005B3254"/>
    <w:rsid w:val="005B3595"/>
    <w:rsid w:val="005B3FA2"/>
    <w:rsid w:val="005B3FC7"/>
    <w:rsid w:val="005B5268"/>
    <w:rsid w:val="005B567B"/>
    <w:rsid w:val="005B621D"/>
    <w:rsid w:val="005B6EE7"/>
    <w:rsid w:val="005B7433"/>
    <w:rsid w:val="005B77EE"/>
    <w:rsid w:val="005B789A"/>
    <w:rsid w:val="005B7D2B"/>
    <w:rsid w:val="005C1357"/>
    <w:rsid w:val="005C1415"/>
    <w:rsid w:val="005C1494"/>
    <w:rsid w:val="005C1A86"/>
    <w:rsid w:val="005C1F5B"/>
    <w:rsid w:val="005C204F"/>
    <w:rsid w:val="005C212D"/>
    <w:rsid w:val="005C27AA"/>
    <w:rsid w:val="005C3076"/>
    <w:rsid w:val="005C3AFF"/>
    <w:rsid w:val="005C3D70"/>
    <w:rsid w:val="005C4557"/>
    <w:rsid w:val="005C470C"/>
    <w:rsid w:val="005C51B3"/>
    <w:rsid w:val="005C5334"/>
    <w:rsid w:val="005C6617"/>
    <w:rsid w:val="005C66B1"/>
    <w:rsid w:val="005D00D9"/>
    <w:rsid w:val="005D24D7"/>
    <w:rsid w:val="005D28EF"/>
    <w:rsid w:val="005D29B8"/>
    <w:rsid w:val="005D4CE5"/>
    <w:rsid w:val="005D4E43"/>
    <w:rsid w:val="005D523E"/>
    <w:rsid w:val="005D6024"/>
    <w:rsid w:val="005D64D3"/>
    <w:rsid w:val="005D6532"/>
    <w:rsid w:val="005D6C7B"/>
    <w:rsid w:val="005D702F"/>
    <w:rsid w:val="005D7337"/>
    <w:rsid w:val="005D74F3"/>
    <w:rsid w:val="005D767C"/>
    <w:rsid w:val="005D7DAC"/>
    <w:rsid w:val="005E06AD"/>
    <w:rsid w:val="005E0ED6"/>
    <w:rsid w:val="005E1A1B"/>
    <w:rsid w:val="005E1C69"/>
    <w:rsid w:val="005E1D68"/>
    <w:rsid w:val="005E1FB8"/>
    <w:rsid w:val="005E30D3"/>
    <w:rsid w:val="005E3591"/>
    <w:rsid w:val="005E378A"/>
    <w:rsid w:val="005E3A49"/>
    <w:rsid w:val="005E3CF7"/>
    <w:rsid w:val="005E431F"/>
    <w:rsid w:val="005E50D9"/>
    <w:rsid w:val="005E5644"/>
    <w:rsid w:val="005E5B42"/>
    <w:rsid w:val="005E66D0"/>
    <w:rsid w:val="005E757E"/>
    <w:rsid w:val="005E7580"/>
    <w:rsid w:val="005E77E9"/>
    <w:rsid w:val="005E7EAF"/>
    <w:rsid w:val="005F0062"/>
    <w:rsid w:val="005F0F5B"/>
    <w:rsid w:val="005F15CD"/>
    <w:rsid w:val="005F1962"/>
    <w:rsid w:val="005F2920"/>
    <w:rsid w:val="005F3444"/>
    <w:rsid w:val="005F34DD"/>
    <w:rsid w:val="005F385E"/>
    <w:rsid w:val="005F3D0A"/>
    <w:rsid w:val="005F4225"/>
    <w:rsid w:val="005F49BA"/>
    <w:rsid w:val="005F507B"/>
    <w:rsid w:val="005F57AB"/>
    <w:rsid w:val="005F5FA3"/>
    <w:rsid w:val="005F600E"/>
    <w:rsid w:val="005F65E2"/>
    <w:rsid w:val="005F67B4"/>
    <w:rsid w:val="005F69B5"/>
    <w:rsid w:val="005F733B"/>
    <w:rsid w:val="005F7BDD"/>
    <w:rsid w:val="00603B6C"/>
    <w:rsid w:val="00603D28"/>
    <w:rsid w:val="0060446F"/>
    <w:rsid w:val="006047AA"/>
    <w:rsid w:val="00605064"/>
    <w:rsid w:val="00605D70"/>
    <w:rsid w:val="00606425"/>
    <w:rsid w:val="006071CC"/>
    <w:rsid w:val="00607833"/>
    <w:rsid w:val="00611656"/>
    <w:rsid w:val="00611DA5"/>
    <w:rsid w:val="00611FAA"/>
    <w:rsid w:val="0061306C"/>
    <w:rsid w:val="00615C4F"/>
    <w:rsid w:val="00615F26"/>
    <w:rsid w:val="006201EE"/>
    <w:rsid w:val="006202C3"/>
    <w:rsid w:val="00621FBB"/>
    <w:rsid w:val="00622222"/>
    <w:rsid w:val="00622840"/>
    <w:rsid w:val="00622D20"/>
    <w:rsid w:val="0062380D"/>
    <w:rsid w:val="00623E54"/>
    <w:rsid w:val="0062541C"/>
    <w:rsid w:val="0062550E"/>
    <w:rsid w:val="00625C90"/>
    <w:rsid w:val="00626504"/>
    <w:rsid w:val="006277CB"/>
    <w:rsid w:val="00630391"/>
    <w:rsid w:val="006313E9"/>
    <w:rsid w:val="006317C9"/>
    <w:rsid w:val="00631840"/>
    <w:rsid w:val="00631A33"/>
    <w:rsid w:val="006322EA"/>
    <w:rsid w:val="00632679"/>
    <w:rsid w:val="00632719"/>
    <w:rsid w:val="00632738"/>
    <w:rsid w:val="0063344A"/>
    <w:rsid w:val="006340F0"/>
    <w:rsid w:val="00635138"/>
    <w:rsid w:val="0063538C"/>
    <w:rsid w:val="006355F6"/>
    <w:rsid w:val="00635EB0"/>
    <w:rsid w:val="00635F9F"/>
    <w:rsid w:val="00636169"/>
    <w:rsid w:val="0063658F"/>
    <w:rsid w:val="00637EBC"/>
    <w:rsid w:val="00640427"/>
    <w:rsid w:val="00640747"/>
    <w:rsid w:val="00640817"/>
    <w:rsid w:val="00640BFB"/>
    <w:rsid w:val="00640DD7"/>
    <w:rsid w:val="00642830"/>
    <w:rsid w:val="00642ED1"/>
    <w:rsid w:val="0064412E"/>
    <w:rsid w:val="00644C14"/>
    <w:rsid w:val="00645D83"/>
    <w:rsid w:val="00646064"/>
    <w:rsid w:val="0064661C"/>
    <w:rsid w:val="00647AA3"/>
    <w:rsid w:val="00650AAC"/>
    <w:rsid w:val="0065165A"/>
    <w:rsid w:val="006522E5"/>
    <w:rsid w:val="006541A8"/>
    <w:rsid w:val="00654244"/>
    <w:rsid w:val="00655A38"/>
    <w:rsid w:val="00655CB8"/>
    <w:rsid w:val="0065612F"/>
    <w:rsid w:val="00656672"/>
    <w:rsid w:val="00656790"/>
    <w:rsid w:val="006568AD"/>
    <w:rsid w:val="0065705E"/>
    <w:rsid w:val="00660030"/>
    <w:rsid w:val="006605CE"/>
    <w:rsid w:val="00660CBA"/>
    <w:rsid w:val="00661921"/>
    <w:rsid w:val="00661DCE"/>
    <w:rsid w:val="00662254"/>
    <w:rsid w:val="006626B1"/>
    <w:rsid w:val="006635C1"/>
    <w:rsid w:val="00666063"/>
    <w:rsid w:val="006672F5"/>
    <w:rsid w:val="006674D1"/>
    <w:rsid w:val="0067060B"/>
    <w:rsid w:val="0067073D"/>
    <w:rsid w:val="00670A9C"/>
    <w:rsid w:val="00670EEC"/>
    <w:rsid w:val="0067129C"/>
    <w:rsid w:val="00671791"/>
    <w:rsid w:val="00671B62"/>
    <w:rsid w:val="006729A5"/>
    <w:rsid w:val="00673264"/>
    <w:rsid w:val="006737CE"/>
    <w:rsid w:val="00673CA8"/>
    <w:rsid w:val="00674091"/>
    <w:rsid w:val="0067412D"/>
    <w:rsid w:val="00675597"/>
    <w:rsid w:val="006759C7"/>
    <w:rsid w:val="00676841"/>
    <w:rsid w:val="00676889"/>
    <w:rsid w:val="00677023"/>
    <w:rsid w:val="00677135"/>
    <w:rsid w:val="00677B78"/>
    <w:rsid w:val="00677C4B"/>
    <w:rsid w:val="00677DE0"/>
    <w:rsid w:val="00681D93"/>
    <w:rsid w:val="0068253C"/>
    <w:rsid w:val="00684525"/>
    <w:rsid w:val="006849F7"/>
    <w:rsid w:val="00685193"/>
    <w:rsid w:val="0068525E"/>
    <w:rsid w:val="00685398"/>
    <w:rsid w:val="006857AB"/>
    <w:rsid w:val="00686815"/>
    <w:rsid w:val="006868D4"/>
    <w:rsid w:val="00686BEC"/>
    <w:rsid w:val="006871E6"/>
    <w:rsid w:val="00687DB0"/>
    <w:rsid w:val="00687E6C"/>
    <w:rsid w:val="0069044A"/>
    <w:rsid w:val="00691C61"/>
    <w:rsid w:val="006921B9"/>
    <w:rsid w:val="00692BA6"/>
    <w:rsid w:val="00694335"/>
    <w:rsid w:val="006945CC"/>
    <w:rsid w:val="006957AC"/>
    <w:rsid w:val="00696CB2"/>
    <w:rsid w:val="006A1A35"/>
    <w:rsid w:val="006A25F5"/>
    <w:rsid w:val="006A31C0"/>
    <w:rsid w:val="006A48F1"/>
    <w:rsid w:val="006A51BB"/>
    <w:rsid w:val="006A5581"/>
    <w:rsid w:val="006A5813"/>
    <w:rsid w:val="006A5C96"/>
    <w:rsid w:val="006A69FD"/>
    <w:rsid w:val="006A75A3"/>
    <w:rsid w:val="006B0218"/>
    <w:rsid w:val="006B1812"/>
    <w:rsid w:val="006B33AF"/>
    <w:rsid w:val="006B3C9E"/>
    <w:rsid w:val="006B3ED7"/>
    <w:rsid w:val="006B4AD9"/>
    <w:rsid w:val="006B4EF1"/>
    <w:rsid w:val="006B50ED"/>
    <w:rsid w:val="006B6099"/>
    <w:rsid w:val="006B674D"/>
    <w:rsid w:val="006B6795"/>
    <w:rsid w:val="006B6B44"/>
    <w:rsid w:val="006B7114"/>
    <w:rsid w:val="006B749B"/>
    <w:rsid w:val="006B7F43"/>
    <w:rsid w:val="006B7F84"/>
    <w:rsid w:val="006C1280"/>
    <w:rsid w:val="006C158D"/>
    <w:rsid w:val="006C16BB"/>
    <w:rsid w:val="006C19F6"/>
    <w:rsid w:val="006C1DBD"/>
    <w:rsid w:val="006C1EC0"/>
    <w:rsid w:val="006C3568"/>
    <w:rsid w:val="006C3AB2"/>
    <w:rsid w:val="006C41FD"/>
    <w:rsid w:val="006C42BE"/>
    <w:rsid w:val="006C434E"/>
    <w:rsid w:val="006C4BF5"/>
    <w:rsid w:val="006C5051"/>
    <w:rsid w:val="006C50E9"/>
    <w:rsid w:val="006C54F4"/>
    <w:rsid w:val="006C5648"/>
    <w:rsid w:val="006C68EF"/>
    <w:rsid w:val="006C6B95"/>
    <w:rsid w:val="006C6C44"/>
    <w:rsid w:val="006C6E3D"/>
    <w:rsid w:val="006C71C1"/>
    <w:rsid w:val="006C7F71"/>
    <w:rsid w:val="006D0B9F"/>
    <w:rsid w:val="006D0DCA"/>
    <w:rsid w:val="006D1B15"/>
    <w:rsid w:val="006D3930"/>
    <w:rsid w:val="006D3B1A"/>
    <w:rsid w:val="006D3C2C"/>
    <w:rsid w:val="006D4DEB"/>
    <w:rsid w:val="006D6224"/>
    <w:rsid w:val="006D6629"/>
    <w:rsid w:val="006D69A3"/>
    <w:rsid w:val="006D74D0"/>
    <w:rsid w:val="006D7D2D"/>
    <w:rsid w:val="006E04CC"/>
    <w:rsid w:val="006E06CD"/>
    <w:rsid w:val="006E06D4"/>
    <w:rsid w:val="006E06E8"/>
    <w:rsid w:val="006E0B91"/>
    <w:rsid w:val="006E12AE"/>
    <w:rsid w:val="006E1553"/>
    <w:rsid w:val="006E172A"/>
    <w:rsid w:val="006E1B07"/>
    <w:rsid w:val="006E1D1E"/>
    <w:rsid w:val="006E26BA"/>
    <w:rsid w:val="006E2FEC"/>
    <w:rsid w:val="006E3118"/>
    <w:rsid w:val="006E35CE"/>
    <w:rsid w:val="006E3E1B"/>
    <w:rsid w:val="006E56FD"/>
    <w:rsid w:val="006E6860"/>
    <w:rsid w:val="006E68BA"/>
    <w:rsid w:val="006E76F6"/>
    <w:rsid w:val="006E781A"/>
    <w:rsid w:val="006F0738"/>
    <w:rsid w:val="006F0989"/>
    <w:rsid w:val="006F0F08"/>
    <w:rsid w:val="006F108C"/>
    <w:rsid w:val="006F257F"/>
    <w:rsid w:val="006F272F"/>
    <w:rsid w:val="006F38B1"/>
    <w:rsid w:val="006F3922"/>
    <w:rsid w:val="006F3B7C"/>
    <w:rsid w:val="006F3F07"/>
    <w:rsid w:val="006F42EF"/>
    <w:rsid w:val="006F4534"/>
    <w:rsid w:val="006F474A"/>
    <w:rsid w:val="006F4983"/>
    <w:rsid w:val="006F4E7B"/>
    <w:rsid w:val="006F4EE2"/>
    <w:rsid w:val="006F547C"/>
    <w:rsid w:val="006F5A13"/>
    <w:rsid w:val="006F6205"/>
    <w:rsid w:val="006F6500"/>
    <w:rsid w:val="006F6637"/>
    <w:rsid w:val="006F6AE2"/>
    <w:rsid w:val="006F7DBA"/>
    <w:rsid w:val="0070009B"/>
    <w:rsid w:val="00700556"/>
    <w:rsid w:val="007008C8"/>
    <w:rsid w:val="007017EC"/>
    <w:rsid w:val="00701AC0"/>
    <w:rsid w:val="007021BF"/>
    <w:rsid w:val="007022A1"/>
    <w:rsid w:val="00702A43"/>
    <w:rsid w:val="00703410"/>
    <w:rsid w:val="00703453"/>
    <w:rsid w:val="00703FD7"/>
    <w:rsid w:val="00704250"/>
    <w:rsid w:val="007044E1"/>
    <w:rsid w:val="00705518"/>
    <w:rsid w:val="00705862"/>
    <w:rsid w:val="00705876"/>
    <w:rsid w:val="00706176"/>
    <w:rsid w:val="00707DD1"/>
    <w:rsid w:val="00711653"/>
    <w:rsid w:val="00711B2A"/>
    <w:rsid w:val="0071298A"/>
    <w:rsid w:val="007133D1"/>
    <w:rsid w:val="00713BF6"/>
    <w:rsid w:val="00713EE6"/>
    <w:rsid w:val="007140FB"/>
    <w:rsid w:val="00714C64"/>
    <w:rsid w:val="00714E34"/>
    <w:rsid w:val="00715C89"/>
    <w:rsid w:val="00715F3A"/>
    <w:rsid w:val="00716773"/>
    <w:rsid w:val="00716B9B"/>
    <w:rsid w:val="00716CA6"/>
    <w:rsid w:val="0071760B"/>
    <w:rsid w:val="00717FE8"/>
    <w:rsid w:val="0072134F"/>
    <w:rsid w:val="007219AE"/>
    <w:rsid w:val="00721E5A"/>
    <w:rsid w:val="00722304"/>
    <w:rsid w:val="0072331F"/>
    <w:rsid w:val="00723D36"/>
    <w:rsid w:val="00723DD5"/>
    <w:rsid w:val="00723FCB"/>
    <w:rsid w:val="00724466"/>
    <w:rsid w:val="00724FEC"/>
    <w:rsid w:val="00725061"/>
    <w:rsid w:val="007251D6"/>
    <w:rsid w:val="00725203"/>
    <w:rsid w:val="0072532A"/>
    <w:rsid w:val="00725600"/>
    <w:rsid w:val="007257F3"/>
    <w:rsid w:val="00725A41"/>
    <w:rsid w:val="00725E34"/>
    <w:rsid w:val="007270BD"/>
    <w:rsid w:val="007272CC"/>
    <w:rsid w:val="00727338"/>
    <w:rsid w:val="00727589"/>
    <w:rsid w:val="00727C86"/>
    <w:rsid w:val="00727F48"/>
    <w:rsid w:val="00730AE7"/>
    <w:rsid w:val="0073369D"/>
    <w:rsid w:val="00734116"/>
    <w:rsid w:val="007343B6"/>
    <w:rsid w:val="007347E2"/>
    <w:rsid w:val="0073499F"/>
    <w:rsid w:val="007349EB"/>
    <w:rsid w:val="007350EE"/>
    <w:rsid w:val="007360FB"/>
    <w:rsid w:val="00736330"/>
    <w:rsid w:val="007363A7"/>
    <w:rsid w:val="00736DEA"/>
    <w:rsid w:val="00737848"/>
    <w:rsid w:val="00737F0C"/>
    <w:rsid w:val="00740858"/>
    <w:rsid w:val="00740ECA"/>
    <w:rsid w:val="00741D53"/>
    <w:rsid w:val="0074218A"/>
    <w:rsid w:val="0074341D"/>
    <w:rsid w:val="00743942"/>
    <w:rsid w:val="00743AE6"/>
    <w:rsid w:val="0074437B"/>
    <w:rsid w:val="00744916"/>
    <w:rsid w:val="00745915"/>
    <w:rsid w:val="00745B13"/>
    <w:rsid w:val="00745BD7"/>
    <w:rsid w:val="00747B22"/>
    <w:rsid w:val="00747C54"/>
    <w:rsid w:val="0075054C"/>
    <w:rsid w:val="007511EF"/>
    <w:rsid w:val="00751980"/>
    <w:rsid w:val="00751E9F"/>
    <w:rsid w:val="007533A9"/>
    <w:rsid w:val="00754FF1"/>
    <w:rsid w:val="00755DE9"/>
    <w:rsid w:val="007560EF"/>
    <w:rsid w:val="00756678"/>
    <w:rsid w:val="0075792B"/>
    <w:rsid w:val="00757C31"/>
    <w:rsid w:val="007613C9"/>
    <w:rsid w:val="0076185A"/>
    <w:rsid w:val="00762857"/>
    <w:rsid w:val="007636B9"/>
    <w:rsid w:val="00763EB5"/>
    <w:rsid w:val="0076421F"/>
    <w:rsid w:val="0076435F"/>
    <w:rsid w:val="007644BE"/>
    <w:rsid w:val="00764B9C"/>
    <w:rsid w:val="007655CB"/>
    <w:rsid w:val="00765BD0"/>
    <w:rsid w:val="00765FBF"/>
    <w:rsid w:val="0076662D"/>
    <w:rsid w:val="00767462"/>
    <w:rsid w:val="0077050B"/>
    <w:rsid w:val="00770713"/>
    <w:rsid w:val="00770B09"/>
    <w:rsid w:val="0077110D"/>
    <w:rsid w:val="007712A5"/>
    <w:rsid w:val="00772243"/>
    <w:rsid w:val="007725A8"/>
    <w:rsid w:val="00772F99"/>
    <w:rsid w:val="00774E5C"/>
    <w:rsid w:val="0077510C"/>
    <w:rsid w:val="00775367"/>
    <w:rsid w:val="007753B5"/>
    <w:rsid w:val="0077575C"/>
    <w:rsid w:val="00775A89"/>
    <w:rsid w:val="00776667"/>
    <w:rsid w:val="007769C0"/>
    <w:rsid w:val="00776F1E"/>
    <w:rsid w:val="007777CF"/>
    <w:rsid w:val="00777B2A"/>
    <w:rsid w:val="00777CE8"/>
    <w:rsid w:val="00777EAF"/>
    <w:rsid w:val="007808DB"/>
    <w:rsid w:val="0078165C"/>
    <w:rsid w:val="0078258A"/>
    <w:rsid w:val="007825A7"/>
    <w:rsid w:val="0078265E"/>
    <w:rsid w:val="0078283A"/>
    <w:rsid w:val="00782D43"/>
    <w:rsid w:val="00782E68"/>
    <w:rsid w:val="00782EDD"/>
    <w:rsid w:val="00783C08"/>
    <w:rsid w:val="007842EA"/>
    <w:rsid w:val="00784CA6"/>
    <w:rsid w:val="00785B0E"/>
    <w:rsid w:val="00786050"/>
    <w:rsid w:val="00787176"/>
    <w:rsid w:val="00790489"/>
    <w:rsid w:val="00792225"/>
    <w:rsid w:val="00792C90"/>
    <w:rsid w:val="00794062"/>
    <w:rsid w:val="00794265"/>
    <w:rsid w:val="0079450A"/>
    <w:rsid w:val="007960B0"/>
    <w:rsid w:val="0079663C"/>
    <w:rsid w:val="00796D92"/>
    <w:rsid w:val="00796F9D"/>
    <w:rsid w:val="0079769D"/>
    <w:rsid w:val="007A0535"/>
    <w:rsid w:val="007A08DA"/>
    <w:rsid w:val="007A1BE3"/>
    <w:rsid w:val="007A2277"/>
    <w:rsid w:val="007A2335"/>
    <w:rsid w:val="007A2F1D"/>
    <w:rsid w:val="007A3DD1"/>
    <w:rsid w:val="007A3E2E"/>
    <w:rsid w:val="007A3FA8"/>
    <w:rsid w:val="007A4364"/>
    <w:rsid w:val="007A4933"/>
    <w:rsid w:val="007A4AC7"/>
    <w:rsid w:val="007A4C70"/>
    <w:rsid w:val="007A52A6"/>
    <w:rsid w:val="007A5328"/>
    <w:rsid w:val="007A565F"/>
    <w:rsid w:val="007A6572"/>
    <w:rsid w:val="007A6DC1"/>
    <w:rsid w:val="007A78F6"/>
    <w:rsid w:val="007B05BB"/>
    <w:rsid w:val="007B05BC"/>
    <w:rsid w:val="007B0AB7"/>
    <w:rsid w:val="007B1140"/>
    <w:rsid w:val="007B1B44"/>
    <w:rsid w:val="007B1CA5"/>
    <w:rsid w:val="007B212C"/>
    <w:rsid w:val="007B24F1"/>
    <w:rsid w:val="007B25E0"/>
    <w:rsid w:val="007B2AA8"/>
    <w:rsid w:val="007B339A"/>
    <w:rsid w:val="007B525F"/>
    <w:rsid w:val="007B5288"/>
    <w:rsid w:val="007B68F4"/>
    <w:rsid w:val="007B6B78"/>
    <w:rsid w:val="007B708C"/>
    <w:rsid w:val="007B7906"/>
    <w:rsid w:val="007C0322"/>
    <w:rsid w:val="007C0420"/>
    <w:rsid w:val="007C1255"/>
    <w:rsid w:val="007C1697"/>
    <w:rsid w:val="007C2032"/>
    <w:rsid w:val="007C283D"/>
    <w:rsid w:val="007C3274"/>
    <w:rsid w:val="007C32BA"/>
    <w:rsid w:val="007C3BA1"/>
    <w:rsid w:val="007C4005"/>
    <w:rsid w:val="007C4849"/>
    <w:rsid w:val="007C61F3"/>
    <w:rsid w:val="007C6C8B"/>
    <w:rsid w:val="007C70C6"/>
    <w:rsid w:val="007C71F7"/>
    <w:rsid w:val="007C76C8"/>
    <w:rsid w:val="007C7A41"/>
    <w:rsid w:val="007C7F68"/>
    <w:rsid w:val="007D000E"/>
    <w:rsid w:val="007D058D"/>
    <w:rsid w:val="007D0E3B"/>
    <w:rsid w:val="007D23E1"/>
    <w:rsid w:val="007D387C"/>
    <w:rsid w:val="007D3AFB"/>
    <w:rsid w:val="007D3B4E"/>
    <w:rsid w:val="007D3D62"/>
    <w:rsid w:val="007D3F2D"/>
    <w:rsid w:val="007D43A5"/>
    <w:rsid w:val="007D4BDE"/>
    <w:rsid w:val="007D4EBE"/>
    <w:rsid w:val="007D5A8E"/>
    <w:rsid w:val="007D78CA"/>
    <w:rsid w:val="007E1134"/>
    <w:rsid w:val="007E1153"/>
    <w:rsid w:val="007E24EE"/>
    <w:rsid w:val="007E28FC"/>
    <w:rsid w:val="007E2D91"/>
    <w:rsid w:val="007E30B8"/>
    <w:rsid w:val="007E3C7E"/>
    <w:rsid w:val="007E43C8"/>
    <w:rsid w:val="007E4C78"/>
    <w:rsid w:val="007E5E0E"/>
    <w:rsid w:val="007E701D"/>
    <w:rsid w:val="007E7028"/>
    <w:rsid w:val="007F03BF"/>
    <w:rsid w:val="007F0ABE"/>
    <w:rsid w:val="007F0BBC"/>
    <w:rsid w:val="007F14B9"/>
    <w:rsid w:val="007F151A"/>
    <w:rsid w:val="007F3028"/>
    <w:rsid w:val="007F3E0E"/>
    <w:rsid w:val="007F466A"/>
    <w:rsid w:val="007F4A0B"/>
    <w:rsid w:val="007F4C7C"/>
    <w:rsid w:val="007F4F80"/>
    <w:rsid w:val="007F5C7F"/>
    <w:rsid w:val="007F5EE1"/>
    <w:rsid w:val="007F5FB0"/>
    <w:rsid w:val="007F64F3"/>
    <w:rsid w:val="007F6685"/>
    <w:rsid w:val="007F6FFC"/>
    <w:rsid w:val="007F76F0"/>
    <w:rsid w:val="007F7BBD"/>
    <w:rsid w:val="007F7F66"/>
    <w:rsid w:val="007F7FCA"/>
    <w:rsid w:val="00800008"/>
    <w:rsid w:val="00800954"/>
    <w:rsid w:val="0080096D"/>
    <w:rsid w:val="00800EF1"/>
    <w:rsid w:val="00802E55"/>
    <w:rsid w:val="008038EF"/>
    <w:rsid w:val="00803AED"/>
    <w:rsid w:val="00804003"/>
    <w:rsid w:val="008046F1"/>
    <w:rsid w:val="008047BF"/>
    <w:rsid w:val="00805231"/>
    <w:rsid w:val="0080525C"/>
    <w:rsid w:val="00805AD2"/>
    <w:rsid w:val="00805C98"/>
    <w:rsid w:val="00806917"/>
    <w:rsid w:val="00807103"/>
    <w:rsid w:val="00807353"/>
    <w:rsid w:val="00807748"/>
    <w:rsid w:val="00807C1E"/>
    <w:rsid w:val="00807FDA"/>
    <w:rsid w:val="00810921"/>
    <w:rsid w:val="00810B37"/>
    <w:rsid w:val="00811168"/>
    <w:rsid w:val="008122A3"/>
    <w:rsid w:val="00812E91"/>
    <w:rsid w:val="00813AEE"/>
    <w:rsid w:val="00814A53"/>
    <w:rsid w:val="00815F17"/>
    <w:rsid w:val="008164CC"/>
    <w:rsid w:val="00816A9E"/>
    <w:rsid w:val="0081779C"/>
    <w:rsid w:val="008202E2"/>
    <w:rsid w:val="00821111"/>
    <w:rsid w:val="00821877"/>
    <w:rsid w:val="00822B24"/>
    <w:rsid w:val="00823C1B"/>
    <w:rsid w:val="00824D26"/>
    <w:rsid w:val="00824EC3"/>
    <w:rsid w:val="00826FBC"/>
    <w:rsid w:val="00827DEC"/>
    <w:rsid w:val="0083061D"/>
    <w:rsid w:val="0083092A"/>
    <w:rsid w:val="00830B90"/>
    <w:rsid w:val="00831198"/>
    <w:rsid w:val="00832697"/>
    <w:rsid w:val="00833098"/>
    <w:rsid w:val="0083334C"/>
    <w:rsid w:val="0083363D"/>
    <w:rsid w:val="008340C1"/>
    <w:rsid w:val="00834341"/>
    <w:rsid w:val="00834419"/>
    <w:rsid w:val="008350E1"/>
    <w:rsid w:val="00835231"/>
    <w:rsid w:val="00836120"/>
    <w:rsid w:val="0083769A"/>
    <w:rsid w:val="00837A3E"/>
    <w:rsid w:val="00840AE5"/>
    <w:rsid w:val="00840F9C"/>
    <w:rsid w:val="00841DFE"/>
    <w:rsid w:val="00842017"/>
    <w:rsid w:val="00842051"/>
    <w:rsid w:val="00842AEC"/>
    <w:rsid w:val="00842E52"/>
    <w:rsid w:val="0084379F"/>
    <w:rsid w:val="008442BA"/>
    <w:rsid w:val="0084594C"/>
    <w:rsid w:val="00845B74"/>
    <w:rsid w:val="00845DA5"/>
    <w:rsid w:val="00845E07"/>
    <w:rsid w:val="00846C2C"/>
    <w:rsid w:val="008475D1"/>
    <w:rsid w:val="00850787"/>
    <w:rsid w:val="00850DBF"/>
    <w:rsid w:val="00851144"/>
    <w:rsid w:val="008516B9"/>
    <w:rsid w:val="00852390"/>
    <w:rsid w:val="0085241B"/>
    <w:rsid w:val="0085246C"/>
    <w:rsid w:val="00852579"/>
    <w:rsid w:val="00853B3D"/>
    <w:rsid w:val="00853B87"/>
    <w:rsid w:val="008544FE"/>
    <w:rsid w:val="008545B2"/>
    <w:rsid w:val="00854861"/>
    <w:rsid w:val="00854DE8"/>
    <w:rsid w:val="0085539F"/>
    <w:rsid w:val="00855DBC"/>
    <w:rsid w:val="0085633E"/>
    <w:rsid w:val="0085680C"/>
    <w:rsid w:val="00856F73"/>
    <w:rsid w:val="00860974"/>
    <w:rsid w:val="00860A86"/>
    <w:rsid w:val="008613C8"/>
    <w:rsid w:val="00861B8B"/>
    <w:rsid w:val="00862219"/>
    <w:rsid w:val="008622DB"/>
    <w:rsid w:val="00863F17"/>
    <w:rsid w:val="0086456B"/>
    <w:rsid w:val="00865F06"/>
    <w:rsid w:val="00866FB4"/>
    <w:rsid w:val="008672D4"/>
    <w:rsid w:val="008673DE"/>
    <w:rsid w:val="00867559"/>
    <w:rsid w:val="008706A7"/>
    <w:rsid w:val="00871CE6"/>
    <w:rsid w:val="00871EF7"/>
    <w:rsid w:val="00873A2B"/>
    <w:rsid w:val="00873AAB"/>
    <w:rsid w:val="0087491B"/>
    <w:rsid w:val="00874B99"/>
    <w:rsid w:val="008751E8"/>
    <w:rsid w:val="008752D9"/>
    <w:rsid w:val="00875521"/>
    <w:rsid w:val="00877E02"/>
    <w:rsid w:val="00877F60"/>
    <w:rsid w:val="00880822"/>
    <w:rsid w:val="00880923"/>
    <w:rsid w:val="00880E87"/>
    <w:rsid w:val="008818A1"/>
    <w:rsid w:val="00883518"/>
    <w:rsid w:val="00883534"/>
    <w:rsid w:val="00884244"/>
    <w:rsid w:val="008851CA"/>
    <w:rsid w:val="00885639"/>
    <w:rsid w:val="0088588B"/>
    <w:rsid w:val="008862A9"/>
    <w:rsid w:val="008863BA"/>
    <w:rsid w:val="008869B9"/>
    <w:rsid w:val="0088764C"/>
    <w:rsid w:val="008879A2"/>
    <w:rsid w:val="00887F75"/>
    <w:rsid w:val="00890253"/>
    <w:rsid w:val="00890D7D"/>
    <w:rsid w:val="00890FEE"/>
    <w:rsid w:val="00891B25"/>
    <w:rsid w:val="00892897"/>
    <w:rsid w:val="00892F6A"/>
    <w:rsid w:val="008938D7"/>
    <w:rsid w:val="00894A5D"/>
    <w:rsid w:val="0089573A"/>
    <w:rsid w:val="00896779"/>
    <w:rsid w:val="00897492"/>
    <w:rsid w:val="00897745"/>
    <w:rsid w:val="00897D3C"/>
    <w:rsid w:val="008A008C"/>
    <w:rsid w:val="008A03D5"/>
    <w:rsid w:val="008A18BE"/>
    <w:rsid w:val="008A1AD7"/>
    <w:rsid w:val="008A2335"/>
    <w:rsid w:val="008A2986"/>
    <w:rsid w:val="008A29AC"/>
    <w:rsid w:val="008A2A31"/>
    <w:rsid w:val="008A362B"/>
    <w:rsid w:val="008A3632"/>
    <w:rsid w:val="008A4696"/>
    <w:rsid w:val="008A5759"/>
    <w:rsid w:val="008A5B27"/>
    <w:rsid w:val="008A5FD0"/>
    <w:rsid w:val="008A67C9"/>
    <w:rsid w:val="008A7B76"/>
    <w:rsid w:val="008A7C75"/>
    <w:rsid w:val="008A7E72"/>
    <w:rsid w:val="008B0087"/>
    <w:rsid w:val="008B016A"/>
    <w:rsid w:val="008B06A4"/>
    <w:rsid w:val="008B10B8"/>
    <w:rsid w:val="008B12F9"/>
    <w:rsid w:val="008B170D"/>
    <w:rsid w:val="008B236D"/>
    <w:rsid w:val="008B24A5"/>
    <w:rsid w:val="008B269E"/>
    <w:rsid w:val="008B31D6"/>
    <w:rsid w:val="008B525E"/>
    <w:rsid w:val="008B578F"/>
    <w:rsid w:val="008B74A4"/>
    <w:rsid w:val="008B75AB"/>
    <w:rsid w:val="008B763C"/>
    <w:rsid w:val="008B76DA"/>
    <w:rsid w:val="008B7F3B"/>
    <w:rsid w:val="008C07C7"/>
    <w:rsid w:val="008C0AAB"/>
    <w:rsid w:val="008C0C1E"/>
    <w:rsid w:val="008C0E24"/>
    <w:rsid w:val="008C131C"/>
    <w:rsid w:val="008C153C"/>
    <w:rsid w:val="008C24BE"/>
    <w:rsid w:val="008C3DB7"/>
    <w:rsid w:val="008C4D75"/>
    <w:rsid w:val="008C53FD"/>
    <w:rsid w:val="008C5809"/>
    <w:rsid w:val="008C6325"/>
    <w:rsid w:val="008C671E"/>
    <w:rsid w:val="008C687E"/>
    <w:rsid w:val="008C6FFA"/>
    <w:rsid w:val="008C7EAB"/>
    <w:rsid w:val="008D0390"/>
    <w:rsid w:val="008D054D"/>
    <w:rsid w:val="008D0DF3"/>
    <w:rsid w:val="008D17C6"/>
    <w:rsid w:val="008D1947"/>
    <w:rsid w:val="008D1C87"/>
    <w:rsid w:val="008D1CBC"/>
    <w:rsid w:val="008D2114"/>
    <w:rsid w:val="008D2C9A"/>
    <w:rsid w:val="008D3246"/>
    <w:rsid w:val="008D32E0"/>
    <w:rsid w:val="008D377F"/>
    <w:rsid w:val="008D43D3"/>
    <w:rsid w:val="008D477E"/>
    <w:rsid w:val="008D52B9"/>
    <w:rsid w:val="008D5376"/>
    <w:rsid w:val="008D59CF"/>
    <w:rsid w:val="008D5CBA"/>
    <w:rsid w:val="008D6043"/>
    <w:rsid w:val="008D6530"/>
    <w:rsid w:val="008D6630"/>
    <w:rsid w:val="008D7431"/>
    <w:rsid w:val="008E0151"/>
    <w:rsid w:val="008E0E28"/>
    <w:rsid w:val="008E1285"/>
    <w:rsid w:val="008E12ED"/>
    <w:rsid w:val="008E1483"/>
    <w:rsid w:val="008E1739"/>
    <w:rsid w:val="008E1AC4"/>
    <w:rsid w:val="008E2923"/>
    <w:rsid w:val="008E3E46"/>
    <w:rsid w:val="008E4FFB"/>
    <w:rsid w:val="008E5242"/>
    <w:rsid w:val="008E544D"/>
    <w:rsid w:val="008E55BD"/>
    <w:rsid w:val="008E55D3"/>
    <w:rsid w:val="008E600F"/>
    <w:rsid w:val="008E6B81"/>
    <w:rsid w:val="008E6D27"/>
    <w:rsid w:val="008E6EEE"/>
    <w:rsid w:val="008E7468"/>
    <w:rsid w:val="008F0516"/>
    <w:rsid w:val="008F1682"/>
    <w:rsid w:val="008F221D"/>
    <w:rsid w:val="008F24CF"/>
    <w:rsid w:val="008F2981"/>
    <w:rsid w:val="008F3030"/>
    <w:rsid w:val="008F309B"/>
    <w:rsid w:val="008F31AA"/>
    <w:rsid w:val="008F369E"/>
    <w:rsid w:val="008F39DD"/>
    <w:rsid w:val="008F4050"/>
    <w:rsid w:val="008F43D5"/>
    <w:rsid w:val="008F45C2"/>
    <w:rsid w:val="008F4DFE"/>
    <w:rsid w:val="008F4FB0"/>
    <w:rsid w:val="008F5770"/>
    <w:rsid w:val="008F5B15"/>
    <w:rsid w:val="008F63CD"/>
    <w:rsid w:val="008F648D"/>
    <w:rsid w:val="008F746A"/>
    <w:rsid w:val="009002BB"/>
    <w:rsid w:val="0090096B"/>
    <w:rsid w:val="009012D6"/>
    <w:rsid w:val="009019B2"/>
    <w:rsid w:val="00901D65"/>
    <w:rsid w:val="00901FE3"/>
    <w:rsid w:val="00902986"/>
    <w:rsid w:val="009039BE"/>
    <w:rsid w:val="00905575"/>
    <w:rsid w:val="00905E4B"/>
    <w:rsid w:val="0090639B"/>
    <w:rsid w:val="009069A9"/>
    <w:rsid w:val="00907693"/>
    <w:rsid w:val="0091032E"/>
    <w:rsid w:val="00910CEE"/>
    <w:rsid w:val="00911E15"/>
    <w:rsid w:val="0091246B"/>
    <w:rsid w:val="00912BA3"/>
    <w:rsid w:val="009137F2"/>
    <w:rsid w:val="00913F1D"/>
    <w:rsid w:val="00914326"/>
    <w:rsid w:val="0091435A"/>
    <w:rsid w:val="00914491"/>
    <w:rsid w:val="00914633"/>
    <w:rsid w:val="00914673"/>
    <w:rsid w:val="009146D0"/>
    <w:rsid w:val="009152CE"/>
    <w:rsid w:val="0091610C"/>
    <w:rsid w:val="0091660B"/>
    <w:rsid w:val="0091663F"/>
    <w:rsid w:val="009170B8"/>
    <w:rsid w:val="009178D4"/>
    <w:rsid w:val="00917AA3"/>
    <w:rsid w:val="0092013F"/>
    <w:rsid w:val="00920B83"/>
    <w:rsid w:val="00921969"/>
    <w:rsid w:val="009219DC"/>
    <w:rsid w:val="0092273E"/>
    <w:rsid w:val="00924512"/>
    <w:rsid w:val="00924CA3"/>
    <w:rsid w:val="00924D3F"/>
    <w:rsid w:val="00925B86"/>
    <w:rsid w:val="009267F1"/>
    <w:rsid w:val="00926FF2"/>
    <w:rsid w:val="009271FB"/>
    <w:rsid w:val="0092742F"/>
    <w:rsid w:val="00927741"/>
    <w:rsid w:val="0093022B"/>
    <w:rsid w:val="0093036C"/>
    <w:rsid w:val="009303D9"/>
    <w:rsid w:val="0093060C"/>
    <w:rsid w:val="00930C62"/>
    <w:rsid w:val="00931754"/>
    <w:rsid w:val="00931D20"/>
    <w:rsid w:val="00931DFA"/>
    <w:rsid w:val="00932141"/>
    <w:rsid w:val="009321DA"/>
    <w:rsid w:val="00932FF1"/>
    <w:rsid w:val="00933B6F"/>
    <w:rsid w:val="00933CB7"/>
    <w:rsid w:val="00933ECA"/>
    <w:rsid w:val="00934456"/>
    <w:rsid w:val="009346B6"/>
    <w:rsid w:val="0093472C"/>
    <w:rsid w:val="00934E5D"/>
    <w:rsid w:val="009354F9"/>
    <w:rsid w:val="009355AA"/>
    <w:rsid w:val="0093590F"/>
    <w:rsid w:val="009359CA"/>
    <w:rsid w:val="00936BDD"/>
    <w:rsid w:val="00936D53"/>
    <w:rsid w:val="0093733A"/>
    <w:rsid w:val="0093751F"/>
    <w:rsid w:val="00937B4A"/>
    <w:rsid w:val="00937B5B"/>
    <w:rsid w:val="0094064A"/>
    <w:rsid w:val="0094066E"/>
    <w:rsid w:val="00940970"/>
    <w:rsid w:val="009409EF"/>
    <w:rsid w:val="009414D7"/>
    <w:rsid w:val="00941A64"/>
    <w:rsid w:val="00942328"/>
    <w:rsid w:val="00942620"/>
    <w:rsid w:val="0094322D"/>
    <w:rsid w:val="00943DEC"/>
    <w:rsid w:val="00945522"/>
    <w:rsid w:val="00945A6D"/>
    <w:rsid w:val="00946117"/>
    <w:rsid w:val="009462FE"/>
    <w:rsid w:val="00946D9C"/>
    <w:rsid w:val="00946E46"/>
    <w:rsid w:val="00947B7A"/>
    <w:rsid w:val="0095007A"/>
    <w:rsid w:val="00951D54"/>
    <w:rsid w:val="0095288E"/>
    <w:rsid w:val="00952D4D"/>
    <w:rsid w:val="00952FE3"/>
    <w:rsid w:val="00953669"/>
    <w:rsid w:val="00954470"/>
    <w:rsid w:val="00954D35"/>
    <w:rsid w:val="00955445"/>
    <w:rsid w:val="00955521"/>
    <w:rsid w:val="00956136"/>
    <w:rsid w:val="00956A06"/>
    <w:rsid w:val="009571AA"/>
    <w:rsid w:val="009574C0"/>
    <w:rsid w:val="009576B1"/>
    <w:rsid w:val="00957CC7"/>
    <w:rsid w:val="00957F86"/>
    <w:rsid w:val="00960056"/>
    <w:rsid w:val="0096010A"/>
    <w:rsid w:val="009608E7"/>
    <w:rsid w:val="0096093F"/>
    <w:rsid w:val="00962624"/>
    <w:rsid w:val="00962A86"/>
    <w:rsid w:val="00962D1C"/>
    <w:rsid w:val="00963A13"/>
    <w:rsid w:val="00963B5F"/>
    <w:rsid w:val="00964411"/>
    <w:rsid w:val="00965B72"/>
    <w:rsid w:val="00965C38"/>
    <w:rsid w:val="00965C83"/>
    <w:rsid w:val="0097052B"/>
    <w:rsid w:val="00970835"/>
    <w:rsid w:val="00971A69"/>
    <w:rsid w:val="00971D92"/>
    <w:rsid w:val="00973F8C"/>
    <w:rsid w:val="00975835"/>
    <w:rsid w:val="00976368"/>
    <w:rsid w:val="0097689E"/>
    <w:rsid w:val="00977D5C"/>
    <w:rsid w:val="0098094A"/>
    <w:rsid w:val="009814EB"/>
    <w:rsid w:val="00981749"/>
    <w:rsid w:val="00981C66"/>
    <w:rsid w:val="0098252B"/>
    <w:rsid w:val="00982A7C"/>
    <w:rsid w:val="00984344"/>
    <w:rsid w:val="009850F3"/>
    <w:rsid w:val="00985CDF"/>
    <w:rsid w:val="00985E3E"/>
    <w:rsid w:val="00986360"/>
    <w:rsid w:val="0099006D"/>
    <w:rsid w:val="0099009A"/>
    <w:rsid w:val="009921D1"/>
    <w:rsid w:val="0099236B"/>
    <w:rsid w:val="00992776"/>
    <w:rsid w:val="009939B4"/>
    <w:rsid w:val="00993C25"/>
    <w:rsid w:val="0099426E"/>
    <w:rsid w:val="00994C90"/>
    <w:rsid w:val="009952A1"/>
    <w:rsid w:val="00995CF6"/>
    <w:rsid w:val="0099611E"/>
    <w:rsid w:val="00996457"/>
    <w:rsid w:val="00996F06"/>
    <w:rsid w:val="009974B0"/>
    <w:rsid w:val="00997DD8"/>
    <w:rsid w:val="009A0720"/>
    <w:rsid w:val="009A2697"/>
    <w:rsid w:val="009A2960"/>
    <w:rsid w:val="009A3696"/>
    <w:rsid w:val="009A3DE7"/>
    <w:rsid w:val="009A486E"/>
    <w:rsid w:val="009A525B"/>
    <w:rsid w:val="009A6F17"/>
    <w:rsid w:val="009B0AD2"/>
    <w:rsid w:val="009B113D"/>
    <w:rsid w:val="009B1674"/>
    <w:rsid w:val="009B1D62"/>
    <w:rsid w:val="009B2457"/>
    <w:rsid w:val="009B2CDD"/>
    <w:rsid w:val="009B3511"/>
    <w:rsid w:val="009B3609"/>
    <w:rsid w:val="009B46AE"/>
    <w:rsid w:val="009B4B64"/>
    <w:rsid w:val="009B6680"/>
    <w:rsid w:val="009C0401"/>
    <w:rsid w:val="009C0FCC"/>
    <w:rsid w:val="009C0FD4"/>
    <w:rsid w:val="009C1C34"/>
    <w:rsid w:val="009C24E5"/>
    <w:rsid w:val="009C2BF8"/>
    <w:rsid w:val="009C2C18"/>
    <w:rsid w:val="009C3A17"/>
    <w:rsid w:val="009C40E1"/>
    <w:rsid w:val="009C4BCD"/>
    <w:rsid w:val="009C5092"/>
    <w:rsid w:val="009C59AE"/>
    <w:rsid w:val="009C61D1"/>
    <w:rsid w:val="009C634D"/>
    <w:rsid w:val="009C6CB8"/>
    <w:rsid w:val="009C737E"/>
    <w:rsid w:val="009C7EAE"/>
    <w:rsid w:val="009D001E"/>
    <w:rsid w:val="009D22F9"/>
    <w:rsid w:val="009D2C21"/>
    <w:rsid w:val="009D34C4"/>
    <w:rsid w:val="009D35D4"/>
    <w:rsid w:val="009D35DB"/>
    <w:rsid w:val="009D361B"/>
    <w:rsid w:val="009D36CD"/>
    <w:rsid w:val="009D5C4E"/>
    <w:rsid w:val="009D5FA0"/>
    <w:rsid w:val="009D735C"/>
    <w:rsid w:val="009D7480"/>
    <w:rsid w:val="009D76A0"/>
    <w:rsid w:val="009E068D"/>
    <w:rsid w:val="009E0DAD"/>
    <w:rsid w:val="009E0F4B"/>
    <w:rsid w:val="009E229E"/>
    <w:rsid w:val="009E2432"/>
    <w:rsid w:val="009E2736"/>
    <w:rsid w:val="009E2996"/>
    <w:rsid w:val="009E2ADC"/>
    <w:rsid w:val="009E30E6"/>
    <w:rsid w:val="009E372B"/>
    <w:rsid w:val="009E3BEE"/>
    <w:rsid w:val="009E3C04"/>
    <w:rsid w:val="009E4B63"/>
    <w:rsid w:val="009E4C87"/>
    <w:rsid w:val="009E4ED4"/>
    <w:rsid w:val="009E5ED6"/>
    <w:rsid w:val="009E635B"/>
    <w:rsid w:val="009E6671"/>
    <w:rsid w:val="009E758E"/>
    <w:rsid w:val="009E7F0A"/>
    <w:rsid w:val="009F1715"/>
    <w:rsid w:val="009F1B08"/>
    <w:rsid w:val="009F2437"/>
    <w:rsid w:val="009F2A84"/>
    <w:rsid w:val="009F3732"/>
    <w:rsid w:val="009F3BE2"/>
    <w:rsid w:val="009F3D80"/>
    <w:rsid w:val="009F41D1"/>
    <w:rsid w:val="009F4390"/>
    <w:rsid w:val="009F48CD"/>
    <w:rsid w:val="009F4B3A"/>
    <w:rsid w:val="009F5500"/>
    <w:rsid w:val="009F6565"/>
    <w:rsid w:val="009F6B71"/>
    <w:rsid w:val="009F6D7D"/>
    <w:rsid w:val="009F7DD1"/>
    <w:rsid w:val="00A00632"/>
    <w:rsid w:val="00A00BD0"/>
    <w:rsid w:val="00A01116"/>
    <w:rsid w:val="00A011B0"/>
    <w:rsid w:val="00A0177E"/>
    <w:rsid w:val="00A01ED6"/>
    <w:rsid w:val="00A02287"/>
    <w:rsid w:val="00A0273A"/>
    <w:rsid w:val="00A02CC8"/>
    <w:rsid w:val="00A02DEC"/>
    <w:rsid w:val="00A02FD9"/>
    <w:rsid w:val="00A030A9"/>
    <w:rsid w:val="00A03153"/>
    <w:rsid w:val="00A0384D"/>
    <w:rsid w:val="00A04534"/>
    <w:rsid w:val="00A047D1"/>
    <w:rsid w:val="00A052AA"/>
    <w:rsid w:val="00A05C99"/>
    <w:rsid w:val="00A05D84"/>
    <w:rsid w:val="00A069C7"/>
    <w:rsid w:val="00A0794F"/>
    <w:rsid w:val="00A07A4C"/>
    <w:rsid w:val="00A07E97"/>
    <w:rsid w:val="00A10D4C"/>
    <w:rsid w:val="00A11B81"/>
    <w:rsid w:val="00A11E47"/>
    <w:rsid w:val="00A11EC3"/>
    <w:rsid w:val="00A1202F"/>
    <w:rsid w:val="00A12470"/>
    <w:rsid w:val="00A1394E"/>
    <w:rsid w:val="00A13CCF"/>
    <w:rsid w:val="00A1434D"/>
    <w:rsid w:val="00A144A7"/>
    <w:rsid w:val="00A15D51"/>
    <w:rsid w:val="00A1638C"/>
    <w:rsid w:val="00A17257"/>
    <w:rsid w:val="00A20400"/>
    <w:rsid w:val="00A2272E"/>
    <w:rsid w:val="00A2273D"/>
    <w:rsid w:val="00A22D60"/>
    <w:rsid w:val="00A22EF3"/>
    <w:rsid w:val="00A23489"/>
    <w:rsid w:val="00A234A7"/>
    <w:rsid w:val="00A23B00"/>
    <w:rsid w:val="00A245C7"/>
    <w:rsid w:val="00A24B47"/>
    <w:rsid w:val="00A25C77"/>
    <w:rsid w:val="00A2649A"/>
    <w:rsid w:val="00A2697F"/>
    <w:rsid w:val="00A2738D"/>
    <w:rsid w:val="00A305B7"/>
    <w:rsid w:val="00A3161A"/>
    <w:rsid w:val="00A316CE"/>
    <w:rsid w:val="00A32CD3"/>
    <w:rsid w:val="00A3390F"/>
    <w:rsid w:val="00A33D9B"/>
    <w:rsid w:val="00A33DB2"/>
    <w:rsid w:val="00A33F7B"/>
    <w:rsid w:val="00A345BF"/>
    <w:rsid w:val="00A36387"/>
    <w:rsid w:val="00A36598"/>
    <w:rsid w:val="00A36D3B"/>
    <w:rsid w:val="00A36FC9"/>
    <w:rsid w:val="00A41004"/>
    <w:rsid w:val="00A413CE"/>
    <w:rsid w:val="00A42432"/>
    <w:rsid w:val="00A42536"/>
    <w:rsid w:val="00A42694"/>
    <w:rsid w:val="00A428C7"/>
    <w:rsid w:val="00A435B1"/>
    <w:rsid w:val="00A43AFD"/>
    <w:rsid w:val="00A43FB0"/>
    <w:rsid w:val="00A44AB4"/>
    <w:rsid w:val="00A46368"/>
    <w:rsid w:val="00A46AC2"/>
    <w:rsid w:val="00A46B09"/>
    <w:rsid w:val="00A514CB"/>
    <w:rsid w:val="00A51B5E"/>
    <w:rsid w:val="00A52D6E"/>
    <w:rsid w:val="00A52F49"/>
    <w:rsid w:val="00A538C5"/>
    <w:rsid w:val="00A53C04"/>
    <w:rsid w:val="00A5422A"/>
    <w:rsid w:val="00A54913"/>
    <w:rsid w:val="00A54E5F"/>
    <w:rsid w:val="00A557BB"/>
    <w:rsid w:val="00A55CDC"/>
    <w:rsid w:val="00A578F3"/>
    <w:rsid w:val="00A579C6"/>
    <w:rsid w:val="00A57C83"/>
    <w:rsid w:val="00A60187"/>
    <w:rsid w:val="00A60AB0"/>
    <w:rsid w:val="00A61004"/>
    <w:rsid w:val="00A613C0"/>
    <w:rsid w:val="00A6222F"/>
    <w:rsid w:val="00A6537C"/>
    <w:rsid w:val="00A65A6A"/>
    <w:rsid w:val="00A65F15"/>
    <w:rsid w:val="00A67126"/>
    <w:rsid w:val="00A67184"/>
    <w:rsid w:val="00A676B3"/>
    <w:rsid w:val="00A70827"/>
    <w:rsid w:val="00A72528"/>
    <w:rsid w:val="00A72E8B"/>
    <w:rsid w:val="00A7305F"/>
    <w:rsid w:val="00A7382D"/>
    <w:rsid w:val="00A74DA8"/>
    <w:rsid w:val="00A75114"/>
    <w:rsid w:val="00A762AD"/>
    <w:rsid w:val="00A77781"/>
    <w:rsid w:val="00A77BEE"/>
    <w:rsid w:val="00A8025D"/>
    <w:rsid w:val="00A80296"/>
    <w:rsid w:val="00A83E4A"/>
    <w:rsid w:val="00A85104"/>
    <w:rsid w:val="00A857CC"/>
    <w:rsid w:val="00A85E6F"/>
    <w:rsid w:val="00A85F9A"/>
    <w:rsid w:val="00A85FDD"/>
    <w:rsid w:val="00A9022E"/>
    <w:rsid w:val="00A90595"/>
    <w:rsid w:val="00A90641"/>
    <w:rsid w:val="00A91FBE"/>
    <w:rsid w:val="00A9229C"/>
    <w:rsid w:val="00A9499C"/>
    <w:rsid w:val="00A94ADC"/>
    <w:rsid w:val="00A94C3C"/>
    <w:rsid w:val="00A95034"/>
    <w:rsid w:val="00A959D6"/>
    <w:rsid w:val="00A96BDC"/>
    <w:rsid w:val="00A97927"/>
    <w:rsid w:val="00A97E5D"/>
    <w:rsid w:val="00AA070B"/>
    <w:rsid w:val="00AA0838"/>
    <w:rsid w:val="00AA0C58"/>
    <w:rsid w:val="00AA18CA"/>
    <w:rsid w:val="00AA1CFF"/>
    <w:rsid w:val="00AA2BCC"/>
    <w:rsid w:val="00AA3199"/>
    <w:rsid w:val="00AA3306"/>
    <w:rsid w:val="00AA3531"/>
    <w:rsid w:val="00AA58A5"/>
    <w:rsid w:val="00AA62D2"/>
    <w:rsid w:val="00AA6580"/>
    <w:rsid w:val="00AA6B2F"/>
    <w:rsid w:val="00AA6DC0"/>
    <w:rsid w:val="00AA7152"/>
    <w:rsid w:val="00AB0EEE"/>
    <w:rsid w:val="00AB16DB"/>
    <w:rsid w:val="00AB23CE"/>
    <w:rsid w:val="00AB2A03"/>
    <w:rsid w:val="00AB3B4D"/>
    <w:rsid w:val="00AB44DF"/>
    <w:rsid w:val="00AB4D99"/>
    <w:rsid w:val="00AB6B13"/>
    <w:rsid w:val="00AB6D6D"/>
    <w:rsid w:val="00AB7B56"/>
    <w:rsid w:val="00AC0051"/>
    <w:rsid w:val="00AC0322"/>
    <w:rsid w:val="00AC110C"/>
    <w:rsid w:val="00AC1980"/>
    <w:rsid w:val="00AC2253"/>
    <w:rsid w:val="00AC259A"/>
    <w:rsid w:val="00AC38D2"/>
    <w:rsid w:val="00AC45EA"/>
    <w:rsid w:val="00AC474F"/>
    <w:rsid w:val="00AC47E8"/>
    <w:rsid w:val="00AC52E2"/>
    <w:rsid w:val="00AC5555"/>
    <w:rsid w:val="00AC62A6"/>
    <w:rsid w:val="00AC6431"/>
    <w:rsid w:val="00AC6A0E"/>
    <w:rsid w:val="00AC6AED"/>
    <w:rsid w:val="00AC6BB8"/>
    <w:rsid w:val="00AC6D4B"/>
    <w:rsid w:val="00AC7327"/>
    <w:rsid w:val="00AC75D7"/>
    <w:rsid w:val="00AD0850"/>
    <w:rsid w:val="00AD0C3A"/>
    <w:rsid w:val="00AD0F8E"/>
    <w:rsid w:val="00AD115E"/>
    <w:rsid w:val="00AD2FFC"/>
    <w:rsid w:val="00AD36FC"/>
    <w:rsid w:val="00AD3DFA"/>
    <w:rsid w:val="00AD4069"/>
    <w:rsid w:val="00AD47A6"/>
    <w:rsid w:val="00AD53B6"/>
    <w:rsid w:val="00AD5635"/>
    <w:rsid w:val="00AD5E5D"/>
    <w:rsid w:val="00AD5F95"/>
    <w:rsid w:val="00AD6DA7"/>
    <w:rsid w:val="00AD7C71"/>
    <w:rsid w:val="00AE0711"/>
    <w:rsid w:val="00AE199E"/>
    <w:rsid w:val="00AE1AF1"/>
    <w:rsid w:val="00AE1C10"/>
    <w:rsid w:val="00AE1C49"/>
    <w:rsid w:val="00AE22F3"/>
    <w:rsid w:val="00AE2B2E"/>
    <w:rsid w:val="00AE306E"/>
    <w:rsid w:val="00AE368C"/>
    <w:rsid w:val="00AE3F80"/>
    <w:rsid w:val="00AE4BEE"/>
    <w:rsid w:val="00AE5D04"/>
    <w:rsid w:val="00AE6678"/>
    <w:rsid w:val="00AE6826"/>
    <w:rsid w:val="00AE7AEA"/>
    <w:rsid w:val="00AE7EEE"/>
    <w:rsid w:val="00AF093E"/>
    <w:rsid w:val="00AF15D6"/>
    <w:rsid w:val="00AF21AD"/>
    <w:rsid w:val="00AF22CA"/>
    <w:rsid w:val="00AF2C20"/>
    <w:rsid w:val="00AF3809"/>
    <w:rsid w:val="00AF4856"/>
    <w:rsid w:val="00AF4920"/>
    <w:rsid w:val="00AF4D28"/>
    <w:rsid w:val="00AF51CC"/>
    <w:rsid w:val="00AF598D"/>
    <w:rsid w:val="00AF68C4"/>
    <w:rsid w:val="00AF7661"/>
    <w:rsid w:val="00B01CE0"/>
    <w:rsid w:val="00B01E4C"/>
    <w:rsid w:val="00B01F0F"/>
    <w:rsid w:val="00B02037"/>
    <w:rsid w:val="00B026B9"/>
    <w:rsid w:val="00B028C4"/>
    <w:rsid w:val="00B0345A"/>
    <w:rsid w:val="00B05DC8"/>
    <w:rsid w:val="00B0614F"/>
    <w:rsid w:val="00B061E3"/>
    <w:rsid w:val="00B06D1D"/>
    <w:rsid w:val="00B077D0"/>
    <w:rsid w:val="00B10097"/>
    <w:rsid w:val="00B100C9"/>
    <w:rsid w:val="00B10269"/>
    <w:rsid w:val="00B102D8"/>
    <w:rsid w:val="00B105F7"/>
    <w:rsid w:val="00B11376"/>
    <w:rsid w:val="00B113E1"/>
    <w:rsid w:val="00B11445"/>
    <w:rsid w:val="00B12784"/>
    <w:rsid w:val="00B12A96"/>
    <w:rsid w:val="00B13199"/>
    <w:rsid w:val="00B13464"/>
    <w:rsid w:val="00B13B17"/>
    <w:rsid w:val="00B13C9E"/>
    <w:rsid w:val="00B13F20"/>
    <w:rsid w:val="00B1586F"/>
    <w:rsid w:val="00B1642E"/>
    <w:rsid w:val="00B21E05"/>
    <w:rsid w:val="00B227DA"/>
    <w:rsid w:val="00B22C2C"/>
    <w:rsid w:val="00B231B0"/>
    <w:rsid w:val="00B2404A"/>
    <w:rsid w:val="00B25077"/>
    <w:rsid w:val="00B25E31"/>
    <w:rsid w:val="00B2680A"/>
    <w:rsid w:val="00B275B8"/>
    <w:rsid w:val="00B27ACF"/>
    <w:rsid w:val="00B30943"/>
    <w:rsid w:val="00B30A80"/>
    <w:rsid w:val="00B31149"/>
    <w:rsid w:val="00B31CD6"/>
    <w:rsid w:val="00B3359D"/>
    <w:rsid w:val="00B3368B"/>
    <w:rsid w:val="00B33A34"/>
    <w:rsid w:val="00B34714"/>
    <w:rsid w:val="00B35466"/>
    <w:rsid w:val="00B3551E"/>
    <w:rsid w:val="00B37987"/>
    <w:rsid w:val="00B37BDA"/>
    <w:rsid w:val="00B406D1"/>
    <w:rsid w:val="00B40C28"/>
    <w:rsid w:val="00B40EDD"/>
    <w:rsid w:val="00B414D6"/>
    <w:rsid w:val="00B417B6"/>
    <w:rsid w:val="00B4264A"/>
    <w:rsid w:val="00B42D12"/>
    <w:rsid w:val="00B43243"/>
    <w:rsid w:val="00B439AA"/>
    <w:rsid w:val="00B45579"/>
    <w:rsid w:val="00B45AFC"/>
    <w:rsid w:val="00B46515"/>
    <w:rsid w:val="00B46D06"/>
    <w:rsid w:val="00B471B8"/>
    <w:rsid w:val="00B4755F"/>
    <w:rsid w:val="00B50020"/>
    <w:rsid w:val="00B501A9"/>
    <w:rsid w:val="00B50E59"/>
    <w:rsid w:val="00B511BE"/>
    <w:rsid w:val="00B51343"/>
    <w:rsid w:val="00B51F62"/>
    <w:rsid w:val="00B52000"/>
    <w:rsid w:val="00B522AF"/>
    <w:rsid w:val="00B52844"/>
    <w:rsid w:val="00B53643"/>
    <w:rsid w:val="00B538D7"/>
    <w:rsid w:val="00B53BAB"/>
    <w:rsid w:val="00B53DC9"/>
    <w:rsid w:val="00B541CD"/>
    <w:rsid w:val="00B54A53"/>
    <w:rsid w:val="00B55130"/>
    <w:rsid w:val="00B55159"/>
    <w:rsid w:val="00B56182"/>
    <w:rsid w:val="00B566BC"/>
    <w:rsid w:val="00B5795E"/>
    <w:rsid w:val="00B57B56"/>
    <w:rsid w:val="00B60B93"/>
    <w:rsid w:val="00B612EC"/>
    <w:rsid w:val="00B63470"/>
    <w:rsid w:val="00B63A39"/>
    <w:rsid w:val="00B64818"/>
    <w:rsid w:val="00B64CDF"/>
    <w:rsid w:val="00B6509F"/>
    <w:rsid w:val="00B6541A"/>
    <w:rsid w:val="00B65C1F"/>
    <w:rsid w:val="00B6654A"/>
    <w:rsid w:val="00B6682B"/>
    <w:rsid w:val="00B66F66"/>
    <w:rsid w:val="00B6783B"/>
    <w:rsid w:val="00B7031B"/>
    <w:rsid w:val="00B707FB"/>
    <w:rsid w:val="00B70CE4"/>
    <w:rsid w:val="00B71596"/>
    <w:rsid w:val="00B7325D"/>
    <w:rsid w:val="00B73C92"/>
    <w:rsid w:val="00B75015"/>
    <w:rsid w:val="00B751E0"/>
    <w:rsid w:val="00B75529"/>
    <w:rsid w:val="00B75E96"/>
    <w:rsid w:val="00B76D09"/>
    <w:rsid w:val="00B77155"/>
    <w:rsid w:val="00B771C3"/>
    <w:rsid w:val="00B77320"/>
    <w:rsid w:val="00B779A3"/>
    <w:rsid w:val="00B77C05"/>
    <w:rsid w:val="00B77DC8"/>
    <w:rsid w:val="00B81C1E"/>
    <w:rsid w:val="00B82396"/>
    <w:rsid w:val="00B8256B"/>
    <w:rsid w:val="00B83797"/>
    <w:rsid w:val="00B83BF5"/>
    <w:rsid w:val="00B83DCC"/>
    <w:rsid w:val="00B840DE"/>
    <w:rsid w:val="00B84187"/>
    <w:rsid w:val="00B8450B"/>
    <w:rsid w:val="00B85C5D"/>
    <w:rsid w:val="00B86423"/>
    <w:rsid w:val="00B86CB5"/>
    <w:rsid w:val="00B86F53"/>
    <w:rsid w:val="00B874D4"/>
    <w:rsid w:val="00B8750A"/>
    <w:rsid w:val="00B87739"/>
    <w:rsid w:val="00B87B73"/>
    <w:rsid w:val="00B87BD9"/>
    <w:rsid w:val="00B902AC"/>
    <w:rsid w:val="00B902F1"/>
    <w:rsid w:val="00B91ABC"/>
    <w:rsid w:val="00B921B6"/>
    <w:rsid w:val="00B9448E"/>
    <w:rsid w:val="00B94C46"/>
    <w:rsid w:val="00B94F54"/>
    <w:rsid w:val="00B95191"/>
    <w:rsid w:val="00B95ADE"/>
    <w:rsid w:val="00B965AC"/>
    <w:rsid w:val="00B97525"/>
    <w:rsid w:val="00B97B16"/>
    <w:rsid w:val="00B97D9F"/>
    <w:rsid w:val="00BA09CC"/>
    <w:rsid w:val="00BA0E0E"/>
    <w:rsid w:val="00BA1D43"/>
    <w:rsid w:val="00BA20A2"/>
    <w:rsid w:val="00BA2812"/>
    <w:rsid w:val="00BA2A36"/>
    <w:rsid w:val="00BA3129"/>
    <w:rsid w:val="00BA3340"/>
    <w:rsid w:val="00BA342C"/>
    <w:rsid w:val="00BA4846"/>
    <w:rsid w:val="00BA52C9"/>
    <w:rsid w:val="00BA6046"/>
    <w:rsid w:val="00BA74F4"/>
    <w:rsid w:val="00BA77D8"/>
    <w:rsid w:val="00BA79D4"/>
    <w:rsid w:val="00BB2D71"/>
    <w:rsid w:val="00BB2D94"/>
    <w:rsid w:val="00BB3AAA"/>
    <w:rsid w:val="00BB49DE"/>
    <w:rsid w:val="00BB53A0"/>
    <w:rsid w:val="00BB5440"/>
    <w:rsid w:val="00BB5C4E"/>
    <w:rsid w:val="00BB7174"/>
    <w:rsid w:val="00BB7418"/>
    <w:rsid w:val="00BB74F3"/>
    <w:rsid w:val="00BC0486"/>
    <w:rsid w:val="00BC0A74"/>
    <w:rsid w:val="00BC1FDD"/>
    <w:rsid w:val="00BC210D"/>
    <w:rsid w:val="00BC39CE"/>
    <w:rsid w:val="00BC433D"/>
    <w:rsid w:val="00BC4AD4"/>
    <w:rsid w:val="00BC5E39"/>
    <w:rsid w:val="00BC64E7"/>
    <w:rsid w:val="00BC67E5"/>
    <w:rsid w:val="00BC6B85"/>
    <w:rsid w:val="00BC701D"/>
    <w:rsid w:val="00BC7553"/>
    <w:rsid w:val="00BC7C2F"/>
    <w:rsid w:val="00BD083C"/>
    <w:rsid w:val="00BD1445"/>
    <w:rsid w:val="00BD3874"/>
    <w:rsid w:val="00BD3F7B"/>
    <w:rsid w:val="00BD468E"/>
    <w:rsid w:val="00BD4D66"/>
    <w:rsid w:val="00BD632A"/>
    <w:rsid w:val="00BD6F13"/>
    <w:rsid w:val="00BD73C4"/>
    <w:rsid w:val="00BD7A16"/>
    <w:rsid w:val="00BE02B5"/>
    <w:rsid w:val="00BE0801"/>
    <w:rsid w:val="00BE08E0"/>
    <w:rsid w:val="00BE0F98"/>
    <w:rsid w:val="00BE14C2"/>
    <w:rsid w:val="00BE1FBA"/>
    <w:rsid w:val="00BE2D46"/>
    <w:rsid w:val="00BE327F"/>
    <w:rsid w:val="00BE4052"/>
    <w:rsid w:val="00BE4CE8"/>
    <w:rsid w:val="00BE6722"/>
    <w:rsid w:val="00BE6E9A"/>
    <w:rsid w:val="00BE704E"/>
    <w:rsid w:val="00BE70E0"/>
    <w:rsid w:val="00BE7AF8"/>
    <w:rsid w:val="00BF1067"/>
    <w:rsid w:val="00BF10CE"/>
    <w:rsid w:val="00BF12BC"/>
    <w:rsid w:val="00BF135E"/>
    <w:rsid w:val="00BF1390"/>
    <w:rsid w:val="00BF13D4"/>
    <w:rsid w:val="00BF1AD6"/>
    <w:rsid w:val="00BF22B7"/>
    <w:rsid w:val="00BF2AB9"/>
    <w:rsid w:val="00BF2DB3"/>
    <w:rsid w:val="00BF3012"/>
    <w:rsid w:val="00BF3FB1"/>
    <w:rsid w:val="00BF4179"/>
    <w:rsid w:val="00BF452D"/>
    <w:rsid w:val="00BF4BF0"/>
    <w:rsid w:val="00BF515A"/>
    <w:rsid w:val="00BF5256"/>
    <w:rsid w:val="00BF5725"/>
    <w:rsid w:val="00BF575C"/>
    <w:rsid w:val="00BF5CEE"/>
    <w:rsid w:val="00BF603F"/>
    <w:rsid w:val="00BF60F4"/>
    <w:rsid w:val="00BF61BF"/>
    <w:rsid w:val="00BF62A8"/>
    <w:rsid w:val="00BF65E5"/>
    <w:rsid w:val="00C0057F"/>
    <w:rsid w:val="00C00616"/>
    <w:rsid w:val="00C01C23"/>
    <w:rsid w:val="00C028B7"/>
    <w:rsid w:val="00C029F6"/>
    <w:rsid w:val="00C02DB3"/>
    <w:rsid w:val="00C02FCE"/>
    <w:rsid w:val="00C03A35"/>
    <w:rsid w:val="00C03FDB"/>
    <w:rsid w:val="00C04C0D"/>
    <w:rsid w:val="00C050CF"/>
    <w:rsid w:val="00C05613"/>
    <w:rsid w:val="00C0567A"/>
    <w:rsid w:val="00C05F54"/>
    <w:rsid w:val="00C06E11"/>
    <w:rsid w:val="00C07478"/>
    <w:rsid w:val="00C0762C"/>
    <w:rsid w:val="00C07D04"/>
    <w:rsid w:val="00C1153B"/>
    <w:rsid w:val="00C117ED"/>
    <w:rsid w:val="00C1180C"/>
    <w:rsid w:val="00C1276A"/>
    <w:rsid w:val="00C141BF"/>
    <w:rsid w:val="00C14B7C"/>
    <w:rsid w:val="00C155E4"/>
    <w:rsid w:val="00C15E96"/>
    <w:rsid w:val="00C16057"/>
    <w:rsid w:val="00C16096"/>
    <w:rsid w:val="00C160AF"/>
    <w:rsid w:val="00C17C73"/>
    <w:rsid w:val="00C17F3E"/>
    <w:rsid w:val="00C2009A"/>
    <w:rsid w:val="00C213D7"/>
    <w:rsid w:val="00C21767"/>
    <w:rsid w:val="00C21F94"/>
    <w:rsid w:val="00C22247"/>
    <w:rsid w:val="00C22984"/>
    <w:rsid w:val="00C24150"/>
    <w:rsid w:val="00C2498A"/>
    <w:rsid w:val="00C25250"/>
    <w:rsid w:val="00C25552"/>
    <w:rsid w:val="00C25605"/>
    <w:rsid w:val="00C25D11"/>
    <w:rsid w:val="00C266FB"/>
    <w:rsid w:val="00C26EC1"/>
    <w:rsid w:val="00C27F13"/>
    <w:rsid w:val="00C3135C"/>
    <w:rsid w:val="00C31509"/>
    <w:rsid w:val="00C3177E"/>
    <w:rsid w:val="00C31BB2"/>
    <w:rsid w:val="00C32628"/>
    <w:rsid w:val="00C32AA7"/>
    <w:rsid w:val="00C32F0F"/>
    <w:rsid w:val="00C33B55"/>
    <w:rsid w:val="00C34D6F"/>
    <w:rsid w:val="00C3625F"/>
    <w:rsid w:val="00C36779"/>
    <w:rsid w:val="00C414A9"/>
    <w:rsid w:val="00C426DB"/>
    <w:rsid w:val="00C43936"/>
    <w:rsid w:val="00C461FD"/>
    <w:rsid w:val="00C4697E"/>
    <w:rsid w:val="00C46AAF"/>
    <w:rsid w:val="00C471FC"/>
    <w:rsid w:val="00C529E6"/>
    <w:rsid w:val="00C52BB5"/>
    <w:rsid w:val="00C52E5B"/>
    <w:rsid w:val="00C539F2"/>
    <w:rsid w:val="00C53B46"/>
    <w:rsid w:val="00C5405F"/>
    <w:rsid w:val="00C55A95"/>
    <w:rsid w:val="00C5617F"/>
    <w:rsid w:val="00C56CCC"/>
    <w:rsid w:val="00C578FD"/>
    <w:rsid w:val="00C57DEC"/>
    <w:rsid w:val="00C6056C"/>
    <w:rsid w:val="00C61289"/>
    <w:rsid w:val="00C6168B"/>
    <w:rsid w:val="00C61F9D"/>
    <w:rsid w:val="00C62C10"/>
    <w:rsid w:val="00C63BE7"/>
    <w:rsid w:val="00C64D78"/>
    <w:rsid w:val="00C662BE"/>
    <w:rsid w:val="00C66BDF"/>
    <w:rsid w:val="00C670E8"/>
    <w:rsid w:val="00C671A4"/>
    <w:rsid w:val="00C67686"/>
    <w:rsid w:val="00C67778"/>
    <w:rsid w:val="00C7210E"/>
    <w:rsid w:val="00C7259E"/>
    <w:rsid w:val="00C7282C"/>
    <w:rsid w:val="00C72881"/>
    <w:rsid w:val="00C728F4"/>
    <w:rsid w:val="00C732D5"/>
    <w:rsid w:val="00C736CC"/>
    <w:rsid w:val="00C73922"/>
    <w:rsid w:val="00C7402E"/>
    <w:rsid w:val="00C74453"/>
    <w:rsid w:val="00C747C7"/>
    <w:rsid w:val="00C74869"/>
    <w:rsid w:val="00C74B4B"/>
    <w:rsid w:val="00C74C0B"/>
    <w:rsid w:val="00C75466"/>
    <w:rsid w:val="00C75756"/>
    <w:rsid w:val="00C75925"/>
    <w:rsid w:val="00C75C0E"/>
    <w:rsid w:val="00C76C9E"/>
    <w:rsid w:val="00C771A9"/>
    <w:rsid w:val="00C77A5E"/>
    <w:rsid w:val="00C77B71"/>
    <w:rsid w:val="00C81433"/>
    <w:rsid w:val="00C81587"/>
    <w:rsid w:val="00C817F4"/>
    <w:rsid w:val="00C81DE3"/>
    <w:rsid w:val="00C82285"/>
    <w:rsid w:val="00C842A3"/>
    <w:rsid w:val="00C84461"/>
    <w:rsid w:val="00C84630"/>
    <w:rsid w:val="00C8475C"/>
    <w:rsid w:val="00C84DBF"/>
    <w:rsid w:val="00C84EC8"/>
    <w:rsid w:val="00C85034"/>
    <w:rsid w:val="00C85D55"/>
    <w:rsid w:val="00C86560"/>
    <w:rsid w:val="00C8660C"/>
    <w:rsid w:val="00C86E13"/>
    <w:rsid w:val="00C9049E"/>
    <w:rsid w:val="00C91865"/>
    <w:rsid w:val="00C92022"/>
    <w:rsid w:val="00C92AC9"/>
    <w:rsid w:val="00C92DC5"/>
    <w:rsid w:val="00C935FD"/>
    <w:rsid w:val="00C939F6"/>
    <w:rsid w:val="00C93BB2"/>
    <w:rsid w:val="00C93E95"/>
    <w:rsid w:val="00C948D7"/>
    <w:rsid w:val="00C94D74"/>
    <w:rsid w:val="00C952A9"/>
    <w:rsid w:val="00C95944"/>
    <w:rsid w:val="00C95DC3"/>
    <w:rsid w:val="00C96A7B"/>
    <w:rsid w:val="00C97C4D"/>
    <w:rsid w:val="00CA16A2"/>
    <w:rsid w:val="00CA1AC3"/>
    <w:rsid w:val="00CA3070"/>
    <w:rsid w:val="00CA320A"/>
    <w:rsid w:val="00CA38D8"/>
    <w:rsid w:val="00CA43A5"/>
    <w:rsid w:val="00CA45F9"/>
    <w:rsid w:val="00CA49AA"/>
    <w:rsid w:val="00CA514E"/>
    <w:rsid w:val="00CA5976"/>
    <w:rsid w:val="00CA5A78"/>
    <w:rsid w:val="00CA5AED"/>
    <w:rsid w:val="00CA5CF6"/>
    <w:rsid w:val="00CA5E54"/>
    <w:rsid w:val="00CA5F1C"/>
    <w:rsid w:val="00CA7B47"/>
    <w:rsid w:val="00CA7D0F"/>
    <w:rsid w:val="00CA7FBB"/>
    <w:rsid w:val="00CB053F"/>
    <w:rsid w:val="00CB1EB2"/>
    <w:rsid w:val="00CB288F"/>
    <w:rsid w:val="00CB3C83"/>
    <w:rsid w:val="00CB4F81"/>
    <w:rsid w:val="00CB78DF"/>
    <w:rsid w:val="00CB7B56"/>
    <w:rsid w:val="00CC0283"/>
    <w:rsid w:val="00CC092F"/>
    <w:rsid w:val="00CC25B2"/>
    <w:rsid w:val="00CC49E3"/>
    <w:rsid w:val="00CC4F29"/>
    <w:rsid w:val="00CC5012"/>
    <w:rsid w:val="00CC55BE"/>
    <w:rsid w:val="00CC5E5A"/>
    <w:rsid w:val="00CC7D6F"/>
    <w:rsid w:val="00CD003F"/>
    <w:rsid w:val="00CD032F"/>
    <w:rsid w:val="00CD1AFA"/>
    <w:rsid w:val="00CD2175"/>
    <w:rsid w:val="00CD2407"/>
    <w:rsid w:val="00CD246F"/>
    <w:rsid w:val="00CD24CB"/>
    <w:rsid w:val="00CD27FA"/>
    <w:rsid w:val="00CD30C2"/>
    <w:rsid w:val="00CD4394"/>
    <w:rsid w:val="00CD4F62"/>
    <w:rsid w:val="00CD5626"/>
    <w:rsid w:val="00CD6B16"/>
    <w:rsid w:val="00CD71C9"/>
    <w:rsid w:val="00CD73A9"/>
    <w:rsid w:val="00CD742A"/>
    <w:rsid w:val="00CD7495"/>
    <w:rsid w:val="00CD7BC3"/>
    <w:rsid w:val="00CE077F"/>
    <w:rsid w:val="00CE0F40"/>
    <w:rsid w:val="00CE11EB"/>
    <w:rsid w:val="00CE1BBA"/>
    <w:rsid w:val="00CE25E9"/>
    <w:rsid w:val="00CE26A3"/>
    <w:rsid w:val="00CE2700"/>
    <w:rsid w:val="00CE33C1"/>
    <w:rsid w:val="00CE3C7B"/>
    <w:rsid w:val="00CE3E25"/>
    <w:rsid w:val="00CE47CA"/>
    <w:rsid w:val="00CE5102"/>
    <w:rsid w:val="00CE5594"/>
    <w:rsid w:val="00CE5AE8"/>
    <w:rsid w:val="00CE5F28"/>
    <w:rsid w:val="00CE5F63"/>
    <w:rsid w:val="00CE6750"/>
    <w:rsid w:val="00CE7005"/>
    <w:rsid w:val="00CE7BE8"/>
    <w:rsid w:val="00CF080D"/>
    <w:rsid w:val="00CF0BC2"/>
    <w:rsid w:val="00CF13DE"/>
    <w:rsid w:val="00CF1643"/>
    <w:rsid w:val="00CF1C1C"/>
    <w:rsid w:val="00CF2243"/>
    <w:rsid w:val="00CF272A"/>
    <w:rsid w:val="00CF3225"/>
    <w:rsid w:val="00CF3301"/>
    <w:rsid w:val="00CF3E0A"/>
    <w:rsid w:val="00CF4257"/>
    <w:rsid w:val="00CF4B69"/>
    <w:rsid w:val="00CF4F4D"/>
    <w:rsid w:val="00CF5A58"/>
    <w:rsid w:val="00CF5DB0"/>
    <w:rsid w:val="00CF5EB4"/>
    <w:rsid w:val="00CF65D1"/>
    <w:rsid w:val="00CF6BD0"/>
    <w:rsid w:val="00CF78C1"/>
    <w:rsid w:val="00D00387"/>
    <w:rsid w:val="00D00986"/>
    <w:rsid w:val="00D04C67"/>
    <w:rsid w:val="00D06057"/>
    <w:rsid w:val="00D068CF"/>
    <w:rsid w:val="00D07045"/>
    <w:rsid w:val="00D07E25"/>
    <w:rsid w:val="00D11534"/>
    <w:rsid w:val="00D11A62"/>
    <w:rsid w:val="00D11F4D"/>
    <w:rsid w:val="00D122AD"/>
    <w:rsid w:val="00D126EC"/>
    <w:rsid w:val="00D13444"/>
    <w:rsid w:val="00D14367"/>
    <w:rsid w:val="00D148AC"/>
    <w:rsid w:val="00D149A6"/>
    <w:rsid w:val="00D1538A"/>
    <w:rsid w:val="00D16872"/>
    <w:rsid w:val="00D16AD3"/>
    <w:rsid w:val="00D16FEB"/>
    <w:rsid w:val="00D2023D"/>
    <w:rsid w:val="00D20B53"/>
    <w:rsid w:val="00D20EBE"/>
    <w:rsid w:val="00D21997"/>
    <w:rsid w:val="00D21E00"/>
    <w:rsid w:val="00D22943"/>
    <w:rsid w:val="00D22C27"/>
    <w:rsid w:val="00D22D72"/>
    <w:rsid w:val="00D238D8"/>
    <w:rsid w:val="00D23A89"/>
    <w:rsid w:val="00D24471"/>
    <w:rsid w:val="00D24F99"/>
    <w:rsid w:val="00D2534F"/>
    <w:rsid w:val="00D26BA2"/>
    <w:rsid w:val="00D26F85"/>
    <w:rsid w:val="00D272ED"/>
    <w:rsid w:val="00D3001E"/>
    <w:rsid w:val="00D30086"/>
    <w:rsid w:val="00D30D9F"/>
    <w:rsid w:val="00D317B8"/>
    <w:rsid w:val="00D320AF"/>
    <w:rsid w:val="00D32348"/>
    <w:rsid w:val="00D32918"/>
    <w:rsid w:val="00D3293E"/>
    <w:rsid w:val="00D32E31"/>
    <w:rsid w:val="00D34D68"/>
    <w:rsid w:val="00D35357"/>
    <w:rsid w:val="00D3554C"/>
    <w:rsid w:val="00D357ED"/>
    <w:rsid w:val="00D35E2F"/>
    <w:rsid w:val="00D379CA"/>
    <w:rsid w:val="00D40D2D"/>
    <w:rsid w:val="00D41907"/>
    <w:rsid w:val="00D425CE"/>
    <w:rsid w:val="00D4270E"/>
    <w:rsid w:val="00D43E52"/>
    <w:rsid w:val="00D43EB6"/>
    <w:rsid w:val="00D451C1"/>
    <w:rsid w:val="00D456BD"/>
    <w:rsid w:val="00D45BEE"/>
    <w:rsid w:val="00D46D4D"/>
    <w:rsid w:val="00D47278"/>
    <w:rsid w:val="00D50462"/>
    <w:rsid w:val="00D504DA"/>
    <w:rsid w:val="00D50A99"/>
    <w:rsid w:val="00D50DCE"/>
    <w:rsid w:val="00D51793"/>
    <w:rsid w:val="00D51CF9"/>
    <w:rsid w:val="00D51FA1"/>
    <w:rsid w:val="00D52032"/>
    <w:rsid w:val="00D5313A"/>
    <w:rsid w:val="00D5347A"/>
    <w:rsid w:val="00D55312"/>
    <w:rsid w:val="00D55BE4"/>
    <w:rsid w:val="00D56D9A"/>
    <w:rsid w:val="00D57400"/>
    <w:rsid w:val="00D576D6"/>
    <w:rsid w:val="00D578A2"/>
    <w:rsid w:val="00D60E79"/>
    <w:rsid w:val="00D611DD"/>
    <w:rsid w:val="00D61267"/>
    <w:rsid w:val="00D61335"/>
    <w:rsid w:val="00D621F5"/>
    <w:rsid w:val="00D62307"/>
    <w:rsid w:val="00D623C1"/>
    <w:rsid w:val="00D627CE"/>
    <w:rsid w:val="00D62813"/>
    <w:rsid w:val="00D62957"/>
    <w:rsid w:val="00D64577"/>
    <w:rsid w:val="00D662CB"/>
    <w:rsid w:val="00D662E7"/>
    <w:rsid w:val="00D664C0"/>
    <w:rsid w:val="00D700E7"/>
    <w:rsid w:val="00D701B8"/>
    <w:rsid w:val="00D70635"/>
    <w:rsid w:val="00D71043"/>
    <w:rsid w:val="00D715F3"/>
    <w:rsid w:val="00D7186D"/>
    <w:rsid w:val="00D71C21"/>
    <w:rsid w:val="00D72292"/>
    <w:rsid w:val="00D72616"/>
    <w:rsid w:val="00D72E4B"/>
    <w:rsid w:val="00D739E1"/>
    <w:rsid w:val="00D74657"/>
    <w:rsid w:val="00D75BC6"/>
    <w:rsid w:val="00D776D0"/>
    <w:rsid w:val="00D77DD4"/>
    <w:rsid w:val="00D80038"/>
    <w:rsid w:val="00D810F3"/>
    <w:rsid w:val="00D813C8"/>
    <w:rsid w:val="00D81E9D"/>
    <w:rsid w:val="00D829BD"/>
    <w:rsid w:val="00D82FD3"/>
    <w:rsid w:val="00D840EB"/>
    <w:rsid w:val="00D84376"/>
    <w:rsid w:val="00D85169"/>
    <w:rsid w:val="00D85BD3"/>
    <w:rsid w:val="00D86BB6"/>
    <w:rsid w:val="00D87092"/>
    <w:rsid w:val="00D90ABF"/>
    <w:rsid w:val="00D90B44"/>
    <w:rsid w:val="00D91355"/>
    <w:rsid w:val="00D91BE2"/>
    <w:rsid w:val="00D91EAB"/>
    <w:rsid w:val="00D9229E"/>
    <w:rsid w:val="00D92E45"/>
    <w:rsid w:val="00D93107"/>
    <w:rsid w:val="00D93397"/>
    <w:rsid w:val="00D93726"/>
    <w:rsid w:val="00D940A2"/>
    <w:rsid w:val="00D942A3"/>
    <w:rsid w:val="00D94454"/>
    <w:rsid w:val="00D947F4"/>
    <w:rsid w:val="00D94D7E"/>
    <w:rsid w:val="00D95014"/>
    <w:rsid w:val="00D95048"/>
    <w:rsid w:val="00D951F4"/>
    <w:rsid w:val="00D977AC"/>
    <w:rsid w:val="00DA0A62"/>
    <w:rsid w:val="00DA0EDF"/>
    <w:rsid w:val="00DA140E"/>
    <w:rsid w:val="00DA2597"/>
    <w:rsid w:val="00DA271A"/>
    <w:rsid w:val="00DA27CD"/>
    <w:rsid w:val="00DA402F"/>
    <w:rsid w:val="00DA4966"/>
    <w:rsid w:val="00DA54D9"/>
    <w:rsid w:val="00DA5DA3"/>
    <w:rsid w:val="00DA6947"/>
    <w:rsid w:val="00DA6C31"/>
    <w:rsid w:val="00DA6D12"/>
    <w:rsid w:val="00DA6E7A"/>
    <w:rsid w:val="00DA777B"/>
    <w:rsid w:val="00DB1048"/>
    <w:rsid w:val="00DB115D"/>
    <w:rsid w:val="00DB1C04"/>
    <w:rsid w:val="00DB1E9D"/>
    <w:rsid w:val="00DB240E"/>
    <w:rsid w:val="00DB283F"/>
    <w:rsid w:val="00DB28CE"/>
    <w:rsid w:val="00DB30F8"/>
    <w:rsid w:val="00DB3FD9"/>
    <w:rsid w:val="00DB425A"/>
    <w:rsid w:val="00DB4FC1"/>
    <w:rsid w:val="00DB559C"/>
    <w:rsid w:val="00DB5A3E"/>
    <w:rsid w:val="00DB5AEC"/>
    <w:rsid w:val="00DB668C"/>
    <w:rsid w:val="00DB6AD7"/>
    <w:rsid w:val="00DB6D5D"/>
    <w:rsid w:val="00DB6E2B"/>
    <w:rsid w:val="00DB74AE"/>
    <w:rsid w:val="00DB7911"/>
    <w:rsid w:val="00DC08E9"/>
    <w:rsid w:val="00DC0955"/>
    <w:rsid w:val="00DC168B"/>
    <w:rsid w:val="00DC25C5"/>
    <w:rsid w:val="00DC27AE"/>
    <w:rsid w:val="00DC2F45"/>
    <w:rsid w:val="00DC3B6A"/>
    <w:rsid w:val="00DC4E6C"/>
    <w:rsid w:val="00DC6397"/>
    <w:rsid w:val="00DC6DCD"/>
    <w:rsid w:val="00DC7F85"/>
    <w:rsid w:val="00DD04BC"/>
    <w:rsid w:val="00DD0736"/>
    <w:rsid w:val="00DD0AEA"/>
    <w:rsid w:val="00DD0CE5"/>
    <w:rsid w:val="00DD0EA2"/>
    <w:rsid w:val="00DD0EBE"/>
    <w:rsid w:val="00DD1033"/>
    <w:rsid w:val="00DD2263"/>
    <w:rsid w:val="00DD4165"/>
    <w:rsid w:val="00DD41A1"/>
    <w:rsid w:val="00DD46F3"/>
    <w:rsid w:val="00DD4E16"/>
    <w:rsid w:val="00DD5677"/>
    <w:rsid w:val="00DD56DF"/>
    <w:rsid w:val="00DD5A92"/>
    <w:rsid w:val="00DD5ADB"/>
    <w:rsid w:val="00DD60F5"/>
    <w:rsid w:val="00DD611E"/>
    <w:rsid w:val="00DD71C0"/>
    <w:rsid w:val="00DD7577"/>
    <w:rsid w:val="00DD77C9"/>
    <w:rsid w:val="00DD7E30"/>
    <w:rsid w:val="00DD7F9E"/>
    <w:rsid w:val="00DE06BE"/>
    <w:rsid w:val="00DE0C18"/>
    <w:rsid w:val="00DE0E17"/>
    <w:rsid w:val="00DE1103"/>
    <w:rsid w:val="00DE1497"/>
    <w:rsid w:val="00DE17E8"/>
    <w:rsid w:val="00DE1D54"/>
    <w:rsid w:val="00DE1D94"/>
    <w:rsid w:val="00DE4CFC"/>
    <w:rsid w:val="00DE4FCA"/>
    <w:rsid w:val="00DE6151"/>
    <w:rsid w:val="00DE6667"/>
    <w:rsid w:val="00DE67F8"/>
    <w:rsid w:val="00DE715B"/>
    <w:rsid w:val="00DE7559"/>
    <w:rsid w:val="00DE7662"/>
    <w:rsid w:val="00DE7AF8"/>
    <w:rsid w:val="00DF0249"/>
    <w:rsid w:val="00DF1083"/>
    <w:rsid w:val="00DF2A23"/>
    <w:rsid w:val="00DF2C3C"/>
    <w:rsid w:val="00DF2CBC"/>
    <w:rsid w:val="00DF2D02"/>
    <w:rsid w:val="00DF3BD1"/>
    <w:rsid w:val="00DF584B"/>
    <w:rsid w:val="00DF5E7A"/>
    <w:rsid w:val="00DF78B9"/>
    <w:rsid w:val="00DF7958"/>
    <w:rsid w:val="00E00161"/>
    <w:rsid w:val="00E002F8"/>
    <w:rsid w:val="00E00B2E"/>
    <w:rsid w:val="00E00F80"/>
    <w:rsid w:val="00E010D2"/>
    <w:rsid w:val="00E015BA"/>
    <w:rsid w:val="00E01622"/>
    <w:rsid w:val="00E01B1E"/>
    <w:rsid w:val="00E02323"/>
    <w:rsid w:val="00E02A51"/>
    <w:rsid w:val="00E03BC8"/>
    <w:rsid w:val="00E05033"/>
    <w:rsid w:val="00E0599F"/>
    <w:rsid w:val="00E0658C"/>
    <w:rsid w:val="00E07F03"/>
    <w:rsid w:val="00E1023C"/>
    <w:rsid w:val="00E106F2"/>
    <w:rsid w:val="00E10E78"/>
    <w:rsid w:val="00E1103E"/>
    <w:rsid w:val="00E11298"/>
    <w:rsid w:val="00E11D19"/>
    <w:rsid w:val="00E1283C"/>
    <w:rsid w:val="00E12BE7"/>
    <w:rsid w:val="00E12C4A"/>
    <w:rsid w:val="00E14925"/>
    <w:rsid w:val="00E15204"/>
    <w:rsid w:val="00E17CA7"/>
    <w:rsid w:val="00E17DD8"/>
    <w:rsid w:val="00E17F9B"/>
    <w:rsid w:val="00E200E4"/>
    <w:rsid w:val="00E203D1"/>
    <w:rsid w:val="00E21211"/>
    <w:rsid w:val="00E21B87"/>
    <w:rsid w:val="00E22AD5"/>
    <w:rsid w:val="00E23207"/>
    <w:rsid w:val="00E23428"/>
    <w:rsid w:val="00E23578"/>
    <w:rsid w:val="00E235B1"/>
    <w:rsid w:val="00E23C60"/>
    <w:rsid w:val="00E24F2D"/>
    <w:rsid w:val="00E24F41"/>
    <w:rsid w:val="00E25323"/>
    <w:rsid w:val="00E260F3"/>
    <w:rsid w:val="00E26BDF"/>
    <w:rsid w:val="00E271B3"/>
    <w:rsid w:val="00E27605"/>
    <w:rsid w:val="00E2787F"/>
    <w:rsid w:val="00E27DD4"/>
    <w:rsid w:val="00E3016F"/>
    <w:rsid w:val="00E31036"/>
    <w:rsid w:val="00E31346"/>
    <w:rsid w:val="00E32604"/>
    <w:rsid w:val="00E32CE0"/>
    <w:rsid w:val="00E3344C"/>
    <w:rsid w:val="00E33812"/>
    <w:rsid w:val="00E33813"/>
    <w:rsid w:val="00E3403D"/>
    <w:rsid w:val="00E34186"/>
    <w:rsid w:val="00E341D0"/>
    <w:rsid w:val="00E35099"/>
    <w:rsid w:val="00E3522D"/>
    <w:rsid w:val="00E35C16"/>
    <w:rsid w:val="00E36D78"/>
    <w:rsid w:val="00E37862"/>
    <w:rsid w:val="00E37DC2"/>
    <w:rsid w:val="00E37E4E"/>
    <w:rsid w:val="00E40072"/>
    <w:rsid w:val="00E4007D"/>
    <w:rsid w:val="00E404CC"/>
    <w:rsid w:val="00E40578"/>
    <w:rsid w:val="00E4093E"/>
    <w:rsid w:val="00E409F9"/>
    <w:rsid w:val="00E41D55"/>
    <w:rsid w:val="00E42BE5"/>
    <w:rsid w:val="00E42D2C"/>
    <w:rsid w:val="00E42E53"/>
    <w:rsid w:val="00E43134"/>
    <w:rsid w:val="00E4328E"/>
    <w:rsid w:val="00E434EF"/>
    <w:rsid w:val="00E43591"/>
    <w:rsid w:val="00E439FD"/>
    <w:rsid w:val="00E4417A"/>
    <w:rsid w:val="00E44914"/>
    <w:rsid w:val="00E4499F"/>
    <w:rsid w:val="00E44CB3"/>
    <w:rsid w:val="00E4510D"/>
    <w:rsid w:val="00E45AFA"/>
    <w:rsid w:val="00E46201"/>
    <w:rsid w:val="00E46DEE"/>
    <w:rsid w:val="00E50242"/>
    <w:rsid w:val="00E50F47"/>
    <w:rsid w:val="00E51A7F"/>
    <w:rsid w:val="00E52458"/>
    <w:rsid w:val="00E52FE2"/>
    <w:rsid w:val="00E5378F"/>
    <w:rsid w:val="00E53EA2"/>
    <w:rsid w:val="00E54688"/>
    <w:rsid w:val="00E54F26"/>
    <w:rsid w:val="00E555E6"/>
    <w:rsid w:val="00E5596C"/>
    <w:rsid w:val="00E5646C"/>
    <w:rsid w:val="00E56724"/>
    <w:rsid w:val="00E578D1"/>
    <w:rsid w:val="00E579DD"/>
    <w:rsid w:val="00E601FA"/>
    <w:rsid w:val="00E60BA4"/>
    <w:rsid w:val="00E60FD4"/>
    <w:rsid w:val="00E6100A"/>
    <w:rsid w:val="00E61A3A"/>
    <w:rsid w:val="00E6338F"/>
    <w:rsid w:val="00E635AD"/>
    <w:rsid w:val="00E63E11"/>
    <w:rsid w:val="00E65866"/>
    <w:rsid w:val="00E678BD"/>
    <w:rsid w:val="00E70227"/>
    <w:rsid w:val="00E70574"/>
    <w:rsid w:val="00E720C3"/>
    <w:rsid w:val="00E721E4"/>
    <w:rsid w:val="00E723FC"/>
    <w:rsid w:val="00E742A4"/>
    <w:rsid w:val="00E744D0"/>
    <w:rsid w:val="00E74756"/>
    <w:rsid w:val="00E749F4"/>
    <w:rsid w:val="00E80207"/>
    <w:rsid w:val="00E80436"/>
    <w:rsid w:val="00E8099E"/>
    <w:rsid w:val="00E80A46"/>
    <w:rsid w:val="00E80BA5"/>
    <w:rsid w:val="00E80E08"/>
    <w:rsid w:val="00E80E92"/>
    <w:rsid w:val="00E813C9"/>
    <w:rsid w:val="00E82EA1"/>
    <w:rsid w:val="00E830A2"/>
    <w:rsid w:val="00E836D8"/>
    <w:rsid w:val="00E84C36"/>
    <w:rsid w:val="00E85E34"/>
    <w:rsid w:val="00E86901"/>
    <w:rsid w:val="00E909DF"/>
    <w:rsid w:val="00E9119B"/>
    <w:rsid w:val="00E91970"/>
    <w:rsid w:val="00E91AAA"/>
    <w:rsid w:val="00E91D7E"/>
    <w:rsid w:val="00E9246C"/>
    <w:rsid w:val="00E925A2"/>
    <w:rsid w:val="00E92BAA"/>
    <w:rsid w:val="00E92F26"/>
    <w:rsid w:val="00E94622"/>
    <w:rsid w:val="00E948C8"/>
    <w:rsid w:val="00E953A7"/>
    <w:rsid w:val="00E95E02"/>
    <w:rsid w:val="00E95EF2"/>
    <w:rsid w:val="00E9658C"/>
    <w:rsid w:val="00E96B35"/>
    <w:rsid w:val="00E9712E"/>
    <w:rsid w:val="00EA079D"/>
    <w:rsid w:val="00EA0A42"/>
    <w:rsid w:val="00EA162A"/>
    <w:rsid w:val="00EA21D4"/>
    <w:rsid w:val="00EA27E2"/>
    <w:rsid w:val="00EA29DE"/>
    <w:rsid w:val="00EA2A72"/>
    <w:rsid w:val="00EA393C"/>
    <w:rsid w:val="00EA3985"/>
    <w:rsid w:val="00EA39D0"/>
    <w:rsid w:val="00EA40BC"/>
    <w:rsid w:val="00EA4301"/>
    <w:rsid w:val="00EA4DC2"/>
    <w:rsid w:val="00EA6A1B"/>
    <w:rsid w:val="00EA6AAA"/>
    <w:rsid w:val="00EA6E95"/>
    <w:rsid w:val="00EA6EBA"/>
    <w:rsid w:val="00EA7AA5"/>
    <w:rsid w:val="00EB094D"/>
    <w:rsid w:val="00EB0A2E"/>
    <w:rsid w:val="00EB30EB"/>
    <w:rsid w:val="00EB3344"/>
    <w:rsid w:val="00EB3B16"/>
    <w:rsid w:val="00EB466E"/>
    <w:rsid w:val="00EB467B"/>
    <w:rsid w:val="00EB4A3A"/>
    <w:rsid w:val="00EB5E5E"/>
    <w:rsid w:val="00EB6784"/>
    <w:rsid w:val="00EB6F70"/>
    <w:rsid w:val="00EB77C4"/>
    <w:rsid w:val="00EB7C01"/>
    <w:rsid w:val="00EC006B"/>
    <w:rsid w:val="00EC04DD"/>
    <w:rsid w:val="00EC0640"/>
    <w:rsid w:val="00EC0922"/>
    <w:rsid w:val="00EC1278"/>
    <w:rsid w:val="00EC20DD"/>
    <w:rsid w:val="00EC24CB"/>
    <w:rsid w:val="00EC29DC"/>
    <w:rsid w:val="00EC2DE5"/>
    <w:rsid w:val="00EC318E"/>
    <w:rsid w:val="00EC3849"/>
    <w:rsid w:val="00EC4A87"/>
    <w:rsid w:val="00EC4FC3"/>
    <w:rsid w:val="00EC52C5"/>
    <w:rsid w:val="00EC542F"/>
    <w:rsid w:val="00EC54BC"/>
    <w:rsid w:val="00EC57BF"/>
    <w:rsid w:val="00EC658C"/>
    <w:rsid w:val="00EC6F6B"/>
    <w:rsid w:val="00EC7140"/>
    <w:rsid w:val="00EC7584"/>
    <w:rsid w:val="00EC76E1"/>
    <w:rsid w:val="00ED0B64"/>
    <w:rsid w:val="00ED0C7C"/>
    <w:rsid w:val="00ED14B9"/>
    <w:rsid w:val="00ED16C9"/>
    <w:rsid w:val="00ED1A76"/>
    <w:rsid w:val="00ED1CD6"/>
    <w:rsid w:val="00ED1F45"/>
    <w:rsid w:val="00ED2E72"/>
    <w:rsid w:val="00ED3B19"/>
    <w:rsid w:val="00ED3FE3"/>
    <w:rsid w:val="00ED435B"/>
    <w:rsid w:val="00ED4786"/>
    <w:rsid w:val="00ED48A6"/>
    <w:rsid w:val="00ED49BC"/>
    <w:rsid w:val="00ED5073"/>
    <w:rsid w:val="00ED50A8"/>
    <w:rsid w:val="00ED50F6"/>
    <w:rsid w:val="00ED5406"/>
    <w:rsid w:val="00ED6080"/>
    <w:rsid w:val="00ED6A50"/>
    <w:rsid w:val="00ED7458"/>
    <w:rsid w:val="00EE0492"/>
    <w:rsid w:val="00EE0AEE"/>
    <w:rsid w:val="00EE0B62"/>
    <w:rsid w:val="00EE1048"/>
    <w:rsid w:val="00EE17C9"/>
    <w:rsid w:val="00EE1DE0"/>
    <w:rsid w:val="00EE2422"/>
    <w:rsid w:val="00EE2436"/>
    <w:rsid w:val="00EE24C9"/>
    <w:rsid w:val="00EE2665"/>
    <w:rsid w:val="00EE2E57"/>
    <w:rsid w:val="00EE32E9"/>
    <w:rsid w:val="00EE40BF"/>
    <w:rsid w:val="00EE53FF"/>
    <w:rsid w:val="00EE68D5"/>
    <w:rsid w:val="00EE6AD4"/>
    <w:rsid w:val="00EE7E18"/>
    <w:rsid w:val="00EE7E4A"/>
    <w:rsid w:val="00EF012B"/>
    <w:rsid w:val="00EF0EF5"/>
    <w:rsid w:val="00EF0F82"/>
    <w:rsid w:val="00EF14F6"/>
    <w:rsid w:val="00EF1930"/>
    <w:rsid w:val="00EF235E"/>
    <w:rsid w:val="00EF2C42"/>
    <w:rsid w:val="00EF30F4"/>
    <w:rsid w:val="00EF378F"/>
    <w:rsid w:val="00EF4BB0"/>
    <w:rsid w:val="00EF6A3C"/>
    <w:rsid w:val="00EF6CBC"/>
    <w:rsid w:val="00EF6E07"/>
    <w:rsid w:val="00EF6E82"/>
    <w:rsid w:val="00EF7470"/>
    <w:rsid w:val="00EF7B0B"/>
    <w:rsid w:val="00F00010"/>
    <w:rsid w:val="00F00C17"/>
    <w:rsid w:val="00F00EA5"/>
    <w:rsid w:val="00F013E9"/>
    <w:rsid w:val="00F01454"/>
    <w:rsid w:val="00F02DBB"/>
    <w:rsid w:val="00F03364"/>
    <w:rsid w:val="00F038BA"/>
    <w:rsid w:val="00F03ABF"/>
    <w:rsid w:val="00F03E3F"/>
    <w:rsid w:val="00F0422A"/>
    <w:rsid w:val="00F045E6"/>
    <w:rsid w:val="00F046AB"/>
    <w:rsid w:val="00F04715"/>
    <w:rsid w:val="00F0472C"/>
    <w:rsid w:val="00F04A52"/>
    <w:rsid w:val="00F055AD"/>
    <w:rsid w:val="00F05FB2"/>
    <w:rsid w:val="00F06222"/>
    <w:rsid w:val="00F0705C"/>
    <w:rsid w:val="00F07712"/>
    <w:rsid w:val="00F111C1"/>
    <w:rsid w:val="00F1146C"/>
    <w:rsid w:val="00F1296E"/>
    <w:rsid w:val="00F12988"/>
    <w:rsid w:val="00F12DAB"/>
    <w:rsid w:val="00F12F2A"/>
    <w:rsid w:val="00F134DE"/>
    <w:rsid w:val="00F13EB5"/>
    <w:rsid w:val="00F14AF4"/>
    <w:rsid w:val="00F1596A"/>
    <w:rsid w:val="00F16A79"/>
    <w:rsid w:val="00F1745D"/>
    <w:rsid w:val="00F17F03"/>
    <w:rsid w:val="00F20A84"/>
    <w:rsid w:val="00F21887"/>
    <w:rsid w:val="00F21E7E"/>
    <w:rsid w:val="00F2202A"/>
    <w:rsid w:val="00F226B8"/>
    <w:rsid w:val="00F23D92"/>
    <w:rsid w:val="00F23F26"/>
    <w:rsid w:val="00F24403"/>
    <w:rsid w:val="00F2495C"/>
    <w:rsid w:val="00F24C41"/>
    <w:rsid w:val="00F25B73"/>
    <w:rsid w:val="00F26DB4"/>
    <w:rsid w:val="00F27737"/>
    <w:rsid w:val="00F27F56"/>
    <w:rsid w:val="00F3005E"/>
    <w:rsid w:val="00F302D8"/>
    <w:rsid w:val="00F30454"/>
    <w:rsid w:val="00F30FFB"/>
    <w:rsid w:val="00F3100D"/>
    <w:rsid w:val="00F3154C"/>
    <w:rsid w:val="00F315DA"/>
    <w:rsid w:val="00F328F7"/>
    <w:rsid w:val="00F329C4"/>
    <w:rsid w:val="00F33B15"/>
    <w:rsid w:val="00F34A01"/>
    <w:rsid w:val="00F35397"/>
    <w:rsid w:val="00F36666"/>
    <w:rsid w:val="00F3735B"/>
    <w:rsid w:val="00F374C2"/>
    <w:rsid w:val="00F3755F"/>
    <w:rsid w:val="00F37B98"/>
    <w:rsid w:val="00F37DB1"/>
    <w:rsid w:val="00F403B0"/>
    <w:rsid w:val="00F40B9D"/>
    <w:rsid w:val="00F40C12"/>
    <w:rsid w:val="00F416F4"/>
    <w:rsid w:val="00F42753"/>
    <w:rsid w:val="00F43FCC"/>
    <w:rsid w:val="00F46425"/>
    <w:rsid w:val="00F465C7"/>
    <w:rsid w:val="00F46BC1"/>
    <w:rsid w:val="00F473B1"/>
    <w:rsid w:val="00F47629"/>
    <w:rsid w:val="00F47A45"/>
    <w:rsid w:val="00F510D3"/>
    <w:rsid w:val="00F5189B"/>
    <w:rsid w:val="00F5255D"/>
    <w:rsid w:val="00F525A3"/>
    <w:rsid w:val="00F52877"/>
    <w:rsid w:val="00F5335C"/>
    <w:rsid w:val="00F53E82"/>
    <w:rsid w:val="00F54FE9"/>
    <w:rsid w:val="00F551F7"/>
    <w:rsid w:val="00F56056"/>
    <w:rsid w:val="00F56A82"/>
    <w:rsid w:val="00F56C66"/>
    <w:rsid w:val="00F60013"/>
    <w:rsid w:val="00F61157"/>
    <w:rsid w:val="00F611F5"/>
    <w:rsid w:val="00F6138E"/>
    <w:rsid w:val="00F62461"/>
    <w:rsid w:val="00F624A3"/>
    <w:rsid w:val="00F62924"/>
    <w:rsid w:val="00F62A61"/>
    <w:rsid w:val="00F62EB2"/>
    <w:rsid w:val="00F63EB4"/>
    <w:rsid w:val="00F64CA4"/>
    <w:rsid w:val="00F64FDF"/>
    <w:rsid w:val="00F65775"/>
    <w:rsid w:val="00F6582E"/>
    <w:rsid w:val="00F65AF0"/>
    <w:rsid w:val="00F65E0D"/>
    <w:rsid w:val="00F66089"/>
    <w:rsid w:val="00F66AED"/>
    <w:rsid w:val="00F702CB"/>
    <w:rsid w:val="00F70870"/>
    <w:rsid w:val="00F7123F"/>
    <w:rsid w:val="00F7161F"/>
    <w:rsid w:val="00F717AF"/>
    <w:rsid w:val="00F71ABF"/>
    <w:rsid w:val="00F71C15"/>
    <w:rsid w:val="00F721DD"/>
    <w:rsid w:val="00F73011"/>
    <w:rsid w:val="00F730F1"/>
    <w:rsid w:val="00F732A4"/>
    <w:rsid w:val="00F735B8"/>
    <w:rsid w:val="00F73921"/>
    <w:rsid w:val="00F7406C"/>
    <w:rsid w:val="00F7497B"/>
    <w:rsid w:val="00F749AD"/>
    <w:rsid w:val="00F75317"/>
    <w:rsid w:val="00F7554D"/>
    <w:rsid w:val="00F75B40"/>
    <w:rsid w:val="00F75CF0"/>
    <w:rsid w:val="00F76DDC"/>
    <w:rsid w:val="00F77BC2"/>
    <w:rsid w:val="00F77D1A"/>
    <w:rsid w:val="00F81F64"/>
    <w:rsid w:val="00F82456"/>
    <w:rsid w:val="00F84192"/>
    <w:rsid w:val="00F84ED7"/>
    <w:rsid w:val="00F85163"/>
    <w:rsid w:val="00F85189"/>
    <w:rsid w:val="00F851EC"/>
    <w:rsid w:val="00F85362"/>
    <w:rsid w:val="00F85C2F"/>
    <w:rsid w:val="00F86016"/>
    <w:rsid w:val="00F87530"/>
    <w:rsid w:val="00F878FB"/>
    <w:rsid w:val="00F90EEB"/>
    <w:rsid w:val="00F9177C"/>
    <w:rsid w:val="00F91BF3"/>
    <w:rsid w:val="00F92B5A"/>
    <w:rsid w:val="00F93CE0"/>
    <w:rsid w:val="00F93F1C"/>
    <w:rsid w:val="00F941CC"/>
    <w:rsid w:val="00F946B5"/>
    <w:rsid w:val="00F94DB2"/>
    <w:rsid w:val="00F95A2B"/>
    <w:rsid w:val="00F9672A"/>
    <w:rsid w:val="00F96758"/>
    <w:rsid w:val="00F976E3"/>
    <w:rsid w:val="00F97994"/>
    <w:rsid w:val="00FA09CA"/>
    <w:rsid w:val="00FA09D9"/>
    <w:rsid w:val="00FA1505"/>
    <w:rsid w:val="00FA1EB7"/>
    <w:rsid w:val="00FA2015"/>
    <w:rsid w:val="00FA2417"/>
    <w:rsid w:val="00FA257E"/>
    <w:rsid w:val="00FA303A"/>
    <w:rsid w:val="00FA3577"/>
    <w:rsid w:val="00FA3B25"/>
    <w:rsid w:val="00FA4698"/>
    <w:rsid w:val="00FA6E96"/>
    <w:rsid w:val="00FA7163"/>
    <w:rsid w:val="00FA7B35"/>
    <w:rsid w:val="00FA7EF7"/>
    <w:rsid w:val="00FB0FA4"/>
    <w:rsid w:val="00FB15BC"/>
    <w:rsid w:val="00FB2BEA"/>
    <w:rsid w:val="00FB2D08"/>
    <w:rsid w:val="00FB3076"/>
    <w:rsid w:val="00FB3802"/>
    <w:rsid w:val="00FB3BF6"/>
    <w:rsid w:val="00FB3C67"/>
    <w:rsid w:val="00FB3FDA"/>
    <w:rsid w:val="00FB41A5"/>
    <w:rsid w:val="00FB48B1"/>
    <w:rsid w:val="00FB5E27"/>
    <w:rsid w:val="00FB647C"/>
    <w:rsid w:val="00FB6598"/>
    <w:rsid w:val="00FB670B"/>
    <w:rsid w:val="00FB69C4"/>
    <w:rsid w:val="00FB6B51"/>
    <w:rsid w:val="00FB6FC5"/>
    <w:rsid w:val="00FB7972"/>
    <w:rsid w:val="00FB79AE"/>
    <w:rsid w:val="00FB7A0A"/>
    <w:rsid w:val="00FB7A17"/>
    <w:rsid w:val="00FB7FDE"/>
    <w:rsid w:val="00FC0100"/>
    <w:rsid w:val="00FC0431"/>
    <w:rsid w:val="00FC0FA0"/>
    <w:rsid w:val="00FC18E1"/>
    <w:rsid w:val="00FC2475"/>
    <w:rsid w:val="00FC2E8B"/>
    <w:rsid w:val="00FC3507"/>
    <w:rsid w:val="00FC3FE0"/>
    <w:rsid w:val="00FC3FEC"/>
    <w:rsid w:val="00FC42C6"/>
    <w:rsid w:val="00FC4ABF"/>
    <w:rsid w:val="00FC55E1"/>
    <w:rsid w:val="00FC6908"/>
    <w:rsid w:val="00FC6AF7"/>
    <w:rsid w:val="00FC6B6F"/>
    <w:rsid w:val="00FC73B9"/>
    <w:rsid w:val="00FD100A"/>
    <w:rsid w:val="00FD1103"/>
    <w:rsid w:val="00FD1A0E"/>
    <w:rsid w:val="00FD39EE"/>
    <w:rsid w:val="00FD3C4D"/>
    <w:rsid w:val="00FD3FA4"/>
    <w:rsid w:val="00FD44AD"/>
    <w:rsid w:val="00FD4EB3"/>
    <w:rsid w:val="00FD5527"/>
    <w:rsid w:val="00FD60DD"/>
    <w:rsid w:val="00FD612D"/>
    <w:rsid w:val="00FD7CF3"/>
    <w:rsid w:val="00FE157D"/>
    <w:rsid w:val="00FE1F21"/>
    <w:rsid w:val="00FE2886"/>
    <w:rsid w:val="00FE31A5"/>
    <w:rsid w:val="00FE37AC"/>
    <w:rsid w:val="00FE3A8A"/>
    <w:rsid w:val="00FE432C"/>
    <w:rsid w:val="00FE4454"/>
    <w:rsid w:val="00FE44C8"/>
    <w:rsid w:val="00FE4507"/>
    <w:rsid w:val="00FE53CE"/>
    <w:rsid w:val="00FE5AB7"/>
    <w:rsid w:val="00FE6781"/>
    <w:rsid w:val="00FE6B80"/>
    <w:rsid w:val="00FE6C24"/>
    <w:rsid w:val="00FE7821"/>
    <w:rsid w:val="00FE7C60"/>
    <w:rsid w:val="00FE7CEE"/>
    <w:rsid w:val="00FF0496"/>
    <w:rsid w:val="00FF0A0A"/>
    <w:rsid w:val="00FF0F19"/>
    <w:rsid w:val="00FF109B"/>
    <w:rsid w:val="00FF1173"/>
    <w:rsid w:val="00FF2EE6"/>
    <w:rsid w:val="00FF32DD"/>
    <w:rsid w:val="00FF3AFA"/>
    <w:rsid w:val="00FF3F4C"/>
    <w:rsid w:val="00FF456B"/>
    <w:rsid w:val="00FF4A7F"/>
    <w:rsid w:val="00FF4ED1"/>
    <w:rsid w:val="00FF500C"/>
    <w:rsid w:val="00FF522D"/>
    <w:rsid w:val="00FF5654"/>
    <w:rsid w:val="00FF5D11"/>
    <w:rsid w:val="00FF5DD3"/>
    <w:rsid w:val="00FF6126"/>
    <w:rsid w:val="00FF62A6"/>
    <w:rsid w:val="00FF64CF"/>
    <w:rsid w:val="00FF66BB"/>
    <w:rsid w:val="00FF6A46"/>
    <w:rsid w:val="00FF7438"/>
    <w:rsid w:val="00FF7C68"/>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4B6E1"/>
  <w15:docId w15:val="{DC4EB6E3-98C4-436C-B1C1-777AD98E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E0D"/>
    <w:pPr>
      <w:suppressAutoHyphens/>
    </w:pPr>
    <w:rPr>
      <w:lang w:val="sr-Cyrl-CS" w:eastAsia="ar-SA"/>
    </w:rPr>
  </w:style>
  <w:style w:type="paragraph" w:styleId="Heading10">
    <w:name w:val="heading 1"/>
    <w:basedOn w:val="Normal"/>
    <w:next w:val="Normal"/>
    <w:link w:val="Heading1Char"/>
    <w:qFormat/>
    <w:rsid w:val="00D456BD"/>
    <w:pPr>
      <w:keepNext/>
      <w:jc w:val="center"/>
      <w:outlineLvl w:val="0"/>
    </w:pPr>
    <w:rPr>
      <w:b/>
      <w:bCs/>
      <w:lang w:val="sr-Latn-CS"/>
    </w:rPr>
  </w:style>
  <w:style w:type="paragraph" w:styleId="Heading2">
    <w:name w:val="heading 2"/>
    <w:aliases w:val="A,h2,Header 2,l2,Level 2 Head,H2,2,heading 2"/>
    <w:basedOn w:val="Normal"/>
    <w:next w:val="Normal"/>
    <w:link w:val="Heading2Char"/>
    <w:qFormat/>
    <w:rsid w:val="00D456BD"/>
    <w:pPr>
      <w:keepNext/>
      <w:outlineLvl w:val="1"/>
    </w:pPr>
    <w:rPr>
      <w:rFonts w:ascii="Arial" w:hAnsi="Arial" w:cs="Arial"/>
      <w:b/>
      <w:bCs/>
      <w:sz w:val="20"/>
      <w:lang w:val="sr-Latn-CS"/>
    </w:rPr>
  </w:style>
  <w:style w:type="paragraph" w:styleId="Heading3">
    <w:name w:val="heading 3"/>
    <w:aliases w:val="hd3,h3"/>
    <w:basedOn w:val="Normal"/>
    <w:next w:val="Normal"/>
    <w:link w:val="Heading3Char"/>
    <w:qFormat/>
    <w:rsid w:val="00D456BD"/>
    <w:pPr>
      <w:keepNext/>
      <w:pBdr>
        <w:bottom w:val="single" w:sz="12" w:space="1" w:color="auto"/>
      </w:pBdr>
      <w:jc w:val="center"/>
      <w:outlineLvl w:val="2"/>
    </w:pPr>
    <w:rPr>
      <w:rFonts w:ascii="Arial" w:hAnsi="Arial" w:cs="Arial"/>
      <w:b/>
      <w:bCs/>
      <w:sz w:val="20"/>
    </w:rPr>
  </w:style>
  <w:style w:type="paragraph" w:styleId="Heading4">
    <w:name w:val="heading 4"/>
    <w:basedOn w:val="Normal"/>
    <w:next w:val="Normal"/>
    <w:link w:val="Heading4Char"/>
    <w:qFormat/>
    <w:rsid w:val="00D456BD"/>
    <w:pPr>
      <w:keepNext/>
      <w:jc w:val="center"/>
      <w:outlineLvl w:val="3"/>
    </w:pPr>
    <w:rPr>
      <w:rFonts w:ascii="Arial" w:hAnsi="Arial" w:cs="Arial"/>
      <w:b/>
      <w:bCs/>
      <w:sz w:val="22"/>
    </w:rPr>
  </w:style>
  <w:style w:type="paragraph" w:styleId="Heading5">
    <w:name w:val="heading 5"/>
    <w:basedOn w:val="Heading4"/>
    <w:next w:val="Normal"/>
    <w:link w:val="Heading5Char"/>
    <w:qFormat/>
    <w:rsid w:val="00D456BD"/>
    <w:pPr>
      <w:keepNext w:val="0"/>
      <w:spacing w:before="120"/>
      <w:jc w:val="both"/>
      <w:outlineLvl w:val="4"/>
    </w:pPr>
    <w:rPr>
      <w:rFonts w:cs="Times New Roman"/>
      <w:b w:val="0"/>
      <w:bCs w:val="0"/>
      <w:lang w:val="en-US"/>
    </w:rPr>
  </w:style>
  <w:style w:type="paragraph" w:styleId="Heading6">
    <w:name w:val="heading 6"/>
    <w:basedOn w:val="Heading5"/>
    <w:next w:val="Normal"/>
    <w:link w:val="Heading6Char"/>
    <w:qFormat/>
    <w:rsid w:val="00D456BD"/>
    <w:pPr>
      <w:outlineLvl w:val="5"/>
    </w:pPr>
  </w:style>
  <w:style w:type="paragraph" w:styleId="Heading7">
    <w:name w:val="heading 7"/>
    <w:basedOn w:val="Normal"/>
    <w:next w:val="Normal"/>
    <w:link w:val="Heading7Char"/>
    <w:uiPriority w:val="99"/>
    <w:qFormat/>
    <w:rsid w:val="00D456BD"/>
    <w:pPr>
      <w:keepLines/>
      <w:spacing w:before="240" w:after="60"/>
      <w:jc w:val="both"/>
      <w:outlineLvl w:val="6"/>
    </w:pPr>
    <w:rPr>
      <w:rFonts w:ascii="Arial" w:hAnsi="Arial"/>
      <w:sz w:val="20"/>
    </w:rPr>
  </w:style>
  <w:style w:type="paragraph" w:styleId="Heading8">
    <w:name w:val="heading 8"/>
    <w:basedOn w:val="Normal"/>
    <w:next w:val="Normal"/>
    <w:link w:val="Heading8Char"/>
    <w:uiPriority w:val="99"/>
    <w:qFormat/>
    <w:rsid w:val="00D456BD"/>
    <w:pPr>
      <w:keepLines/>
      <w:spacing w:before="240" w:after="60"/>
      <w:jc w:val="both"/>
      <w:outlineLvl w:val="7"/>
    </w:pPr>
    <w:rPr>
      <w:rFonts w:ascii="Arial" w:hAnsi="Arial"/>
      <w:i/>
      <w:sz w:val="20"/>
    </w:rPr>
  </w:style>
  <w:style w:type="paragraph" w:styleId="Heading9">
    <w:name w:val="heading 9"/>
    <w:basedOn w:val="Normal"/>
    <w:next w:val="Normal"/>
    <w:link w:val="Heading9Char"/>
    <w:uiPriority w:val="99"/>
    <w:qFormat/>
    <w:rsid w:val="00D456BD"/>
    <w:pPr>
      <w:keepLines/>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D456BD"/>
    <w:rPr>
      <w:b/>
      <w:bCs/>
      <w:sz w:val="24"/>
      <w:szCs w:val="24"/>
      <w:lang w:eastAsia="en-US"/>
    </w:rPr>
  </w:style>
  <w:style w:type="character" w:customStyle="1" w:styleId="Heading2Char">
    <w:name w:val="Heading 2 Char"/>
    <w:aliases w:val="A Char,h2 Char,Header 2 Char,l2 Char,Level 2 Head Char,H2 Char,2 Char,heading 2 Char"/>
    <w:basedOn w:val="DefaultParagraphFont"/>
    <w:link w:val="Heading2"/>
    <w:rsid w:val="00D456BD"/>
    <w:rPr>
      <w:rFonts w:ascii="Arial" w:hAnsi="Arial" w:cs="Arial"/>
      <w:b/>
      <w:bCs/>
      <w:szCs w:val="24"/>
      <w:lang w:eastAsia="en-US"/>
    </w:rPr>
  </w:style>
  <w:style w:type="character" w:customStyle="1" w:styleId="Heading3Char">
    <w:name w:val="Heading 3 Char"/>
    <w:aliases w:val="hd3 Char,h3 Char"/>
    <w:basedOn w:val="DefaultParagraphFont"/>
    <w:link w:val="Heading3"/>
    <w:rsid w:val="00D456BD"/>
    <w:rPr>
      <w:rFonts w:ascii="Arial" w:hAnsi="Arial" w:cs="Arial"/>
      <w:b/>
      <w:bCs/>
      <w:szCs w:val="24"/>
      <w:lang w:val="sr-Cyrl-CS" w:eastAsia="en-US"/>
    </w:rPr>
  </w:style>
  <w:style w:type="character" w:customStyle="1" w:styleId="Heading4Char">
    <w:name w:val="Heading 4 Char"/>
    <w:basedOn w:val="DefaultParagraphFont"/>
    <w:link w:val="Heading4"/>
    <w:rsid w:val="00D456BD"/>
    <w:rPr>
      <w:rFonts w:ascii="Arial" w:hAnsi="Arial" w:cs="Arial"/>
      <w:b/>
      <w:bCs/>
      <w:sz w:val="22"/>
      <w:szCs w:val="24"/>
      <w:lang w:val="sr-Cyrl-CS" w:eastAsia="en-US"/>
    </w:rPr>
  </w:style>
  <w:style w:type="character" w:customStyle="1" w:styleId="Heading5Char">
    <w:name w:val="Heading 5 Char"/>
    <w:basedOn w:val="DefaultParagraphFont"/>
    <w:link w:val="Heading5"/>
    <w:rsid w:val="00D456BD"/>
    <w:rPr>
      <w:rFonts w:ascii="Arial" w:hAnsi="Arial"/>
      <w:sz w:val="22"/>
      <w:lang w:val="en-US" w:eastAsia="en-US"/>
    </w:rPr>
  </w:style>
  <w:style w:type="character" w:customStyle="1" w:styleId="Heading6Char">
    <w:name w:val="Heading 6 Char"/>
    <w:basedOn w:val="DefaultParagraphFont"/>
    <w:link w:val="Heading6"/>
    <w:rsid w:val="00D456BD"/>
    <w:rPr>
      <w:rFonts w:ascii="Arial" w:hAnsi="Arial"/>
      <w:sz w:val="22"/>
      <w:lang w:val="en-US" w:eastAsia="en-US"/>
    </w:rPr>
  </w:style>
  <w:style w:type="character" w:customStyle="1" w:styleId="Heading7Char">
    <w:name w:val="Heading 7 Char"/>
    <w:basedOn w:val="DefaultParagraphFont"/>
    <w:link w:val="Heading7"/>
    <w:uiPriority w:val="99"/>
    <w:rsid w:val="00D456BD"/>
    <w:rPr>
      <w:rFonts w:ascii="Arial" w:hAnsi="Arial"/>
      <w:lang w:val="en-US" w:eastAsia="en-US"/>
    </w:rPr>
  </w:style>
  <w:style w:type="character" w:customStyle="1" w:styleId="Heading8Char">
    <w:name w:val="Heading 8 Char"/>
    <w:basedOn w:val="DefaultParagraphFont"/>
    <w:link w:val="Heading8"/>
    <w:uiPriority w:val="99"/>
    <w:rsid w:val="00D456BD"/>
    <w:rPr>
      <w:rFonts w:ascii="Arial" w:hAnsi="Arial"/>
      <w:i/>
      <w:lang w:val="en-US" w:eastAsia="en-US"/>
    </w:rPr>
  </w:style>
  <w:style w:type="character" w:customStyle="1" w:styleId="Heading9Char">
    <w:name w:val="Heading 9 Char"/>
    <w:basedOn w:val="DefaultParagraphFont"/>
    <w:link w:val="Heading9"/>
    <w:uiPriority w:val="99"/>
    <w:rsid w:val="00D456BD"/>
    <w:rPr>
      <w:rFonts w:ascii="Arial" w:hAnsi="Arial"/>
      <w:b/>
      <w:i/>
      <w:sz w:val="18"/>
      <w:lang w:val="en-US" w:eastAsia="en-US"/>
    </w:rPr>
  </w:style>
  <w:style w:type="paragraph" w:styleId="Title">
    <w:name w:val="Title"/>
    <w:basedOn w:val="Normal"/>
    <w:link w:val="TitleChar"/>
    <w:uiPriority w:val="99"/>
    <w:qFormat/>
    <w:rsid w:val="00D456BD"/>
    <w:pPr>
      <w:jc w:val="center"/>
    </w:pPr>
    <w:rPr>
      <w:b/>
    </w:rPr>
  </w:style>
  <w:style w:type="character" w:customStyle="1" w:styleId="TitleChar">
    <w:name w:val="Title Char"/>
    <w:basedOn w:val="DefaultParagraphFont"/>
    <w:link w:val="Title"/>
    <w:uiPriority w:val="99"/>
    <w:rsid w:val="00D456BD"/>
    <w:rPr>
      <w:b/>
      <w:sz w:val="24"/>
      <w:lang w:val="sr-Cyrl-CS" w:eastAsia="en-US"/>
    </w:rPr>
  </w:style>
  <w:style w:type="character" w:styleId="Hyperlink">
    <w:name w:val="Hyperlink"/>
    <w:unhideWhenUsed/>
    <w:rsid w:val="00F65E0D"/>
    <w:rPr>
      <w:color w:val="0000FF"/>
      <w:u w:val="single"/>
    </w:rPr>
  </w:style>
  <w:style w:type="character" w:styleId="FollowedHyperlink">
    <w:name w:val="FollowedHyperlink"/>
    <w:uiPriority w:val="99"/>
    <w:semiHidden/>
    <w:unhideWhenUsed/>
    <w:rsid w:val="00F65E0D"/>
    <w:rPr>
      <w:color w:val="800080"/>
      <w:u w:val="single"/>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nhideWhenUsed/>
    <w:rsid w:val="00F65E0D"/>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F65E0D"/>
    <w:rPr>
      <w:lang w:val="sr-Cyrl-CS" w:eastAsia="ar-SA"/>
    </w:rPr>
  </w:style>
  <w:style w:type="paragraph" w:styleId="NormalWeb">
    <w:name w:val="Normal (Web)"/>
    <w:basedOn w:val="Normal"/>
    <w:uiPriority w:val="99"/>
    <w:semiHidden/>
    <w:unhideWhenUsed/>
    <w:rsid w:val="00F65E0D"/>
    <w:pPr>
      <w:suppressAutoHyphens w:val="0"/>
      <w:spacing w:before="100" w:beforeAutospacing="1" w:after="100" w:afterAutospacing="1"/>
    </w:pPr>
    <w:rPr>
      <w:szCs w:val="24"/>
      <w:lang w:val="en-US" w:eastAsia="en-US"/>
    </w:rPr>
  </w:style>
  <w:style w:type="paragraph" w:styleId="TOC1">
    <w:name w:val="toc 1"/>
    <w:aliases w:val="TOC 1 Char"/>
    <w:basedOn w:val="Normal"/>
    <w:next w:val="Normal"/>
    <w:autoRedefine/>
    <w:uiPriority w:val="39"/>
    <w:unhideWhenUsed/>
    <w:qFormat/>
    <w:rsid w:val="005E1A1B"/>
    <w:pPr>
      <w:tabs>
        <w:tab w:val="left" w:pos="840"/>
        <w:tab w:val="right" w:leader="dot" w:pos="9623"/>
      </w:tabs>
      <w:spacing w:before="120" w:after="120"/>
    </w:pPr>
    <w:rPr>
      <w:rFonts w:ascii="Arial" w:hAnsi="Arial" w:cs="Arial"/>
      <w:b/>
      <w:bCs/>
      <w:caps/>
      <w:noProof/>
      <w:sz w:val="20"/>
    </w:rPr>
  </w:style>
  <w:style w:type="paragraph" w:styleId="TOC2">
    <w:name w:val="toc 2"/>
    <w:basedOn w:val="Normal"/>
    <w:next w:val="Normal"/>
    <w:autoRedefine/>
    <w:uiPriority w:val="39"/>
    <w:unhideWhenUsed/>
    <w:qFormat/>
    <w:rsid w:val="005E1A1B"/>
    <w:pPr>
      <w:tabs>
        <w:tab w:val="left" w:pos="720"/>
        <w:tab w:val="left" w:pos="1350"/>
        <w:tab w:val="right" w:leader="dot" w:pos="9630"/>
      </w:tabs>
      <w:ind w:left="840" w:hanging="840"/>
    </w:pPr>
    <w:rPr>
      <w:rFonts w:ascii="Arial" w:hAnsi="Arial" w:cs="Arial"/>
      <w:b/>
      <w:smallCaps/>
      <w:noProof/>
      <w:sz w:val="20"/>
    </w:rPr>
  </w:style>
  <w:style w:type="paragraph" w:styleId="TOC3">
    <w:name w:val="toc 3"/>
    <w:basedOn w:val="Normal"/>
    <w:next w:val="Normal"/>
    <w:autoRedefine/>
    <w:uiPriority w:val="39"/>
    <w:semiHidden/>
    <w:unhideWhenUsed/>
    <w:qFormat/>
    <w:rsid w:val="00F65E0D"/>
    <w:pPr>
      <w:ind w:left="480"/>
    </w:pPr>
    <w:rPr>
      <w:rFonts w:ascii="Calibri" w:hAnsi="Calibri" w:cs="Calibri"/>
      <w:i/>
      <w:iCs/>
      <w:sz w:val="20"/>
    </w:rPr>
  </w:style>
  <w:style w:type="paragraph" w:styleId="TOC4">
    <w:name w:val="toc 4"/>
    <w:basedOn w:val="Normal"/>
    <w:next w:val="Normal"/>
    <w:autoRedefine/>
    <w:uiPriority w:val="39"/>
    <w:semiHidden/>
    <w:unhideWhenUsed/>
    <w:rsid w:val="00F65E0D"/>
    <w:pPr>
      <w:ind w:left="720"/>
    </w:pPr>
    <w:rPr>
      <w:rFonts w:ascii="Calibri" w:hAnsi="Calibri" w:cs="Calibri"/>
      <w:sz w:val="18"/>
      <w:szCs w:val="18"/>
    </w:rPr>
  </w:style>
  <w:style w:type="paragraph" w:styleId="TOC5">
    <w:name w:val="toc 5"/>
    <w:basedOn w:val="Normal"/>
    <w:next w:val="Normal"/>
    <w:autoRedefine/>
    <w:uiPriority w:val="39"/>
    <w:semiHidden/>
    <w:unhideWhenUsed/>
    <w:rsid w:val="00F65E0D"/>
    <w:pPr>
      <w:ind w:left="960"/>
    </w:pPr>
    <w:rPr>
      <w:rFonts w:ascii="Calibri" w:hAnsi="Calibri" w:cs="Calibri"/>
      <w:sz w:val="18"/>
      <w:szCs w:val="18"/>
    </w:rPr>
  </w:style>
  <w:style w:type="paragraph" w:styleId="TOC6">
    <w:name w:val="toc 6"/>
    <w:basedOn w:val="Normal"/>
    <w:next w:val="Normal"/>
    <w:autoRedefine/>
    <w:uiPriority w:val="39"/>
    <w:semiHidden/>
    <w:unhideWhenUsed/>
    <w:rsid w:val="00F65E0D"/>
    <w:pPr>
      <w:ind w:left="1200"/>
    </w:pPr>
    <w:rPr>
      <w:rFonts w:ascii="Calibri" w:hAnsi="Calibri" w:cs="Calibri"/>
      <w:sz w:val="18"/>
      <w:szCs w:val="18"/>
    </w:rPr>
  </w:style>
  <w:style w:type="paragraph" w:styleId="TOC7">
    <w:name w:val="toc 7"/>
    <w:basedOn w:val="Normal"/>
    <w:next w:val="Normal"/>
    <w:autoRedefine/>
    <w:uiPriority w:val="39"/>
    <w:semiHidden/>
    <w:unhideWhenUsed/>
    <w:rsid w:val="00F65E0D"/>
    <w:pPr>
      <w:ind w:left="1440"/>
    </w:pPr>
    <w:rPr>
      <w:rFonts w:ascii="Calibri" w:hAnsi="Calibri" w:cs="Calibri"/>
      <w:sz w:val="18"/>
      <w:szCs w:val="18"/>
    </w:rPr>
  </w:style>
  <w:style w:type="paragraph" w:styleId="TOC8">
    <w:name w:val="toc 8"/>
    <w:basedOn w:val="Normal"/>
    <w:next w:val="Normal"/>
    <w:autoRedefine/>
    <w:uiPriority w:val="39"/>
    <w:semiHidden/>
    <w:unhideWhenUsed/>
    <w:rsid w:val="00F65E0D"/>
    <w:pPr>
      <w:ind w:left="1680"/>
    </w:pPr>
    <w:rPr>
      <w:rFonts w:ascii="Calibri" w:hAnsi="Calibri" w:cs="Calibri"/>
      <w:sz w:val="18"/>
      <w:szCs w:val="18"/>
    </w:rPr>
  </w:style>
  <w:style w:type="paragraph" w:styleId="TOC9">
    <w:name w:val="toc 9"/>
    <w:basedOn w:val="Normal"/>
    <w:next w:val="Normal"/>
    <w:autoRedefine/>
    <w:uiPriority w:val="39"/>
    <w:semiHidden/>
    <w:unhideWhenUsed/>
    <w:rsid w:val="00F65E0D"/>
    <w:pPr>
      <w:ind w:left="1920"/>
    </w:pPr>
    <w:rPr>
      <w:rFonts w:ascii="Calibri" w:hAnsi="Calibri" w:cs="Calibri"/>
      <w:sz w:val="18"/>
      <w:szCs w:val="18"/>
    </w:rPr>
  </w:style>
  <w:style w:type="paragraph" w:styleId="FootnoteText">
    <w:name w:val="footnote text"/>
    <w:basedOn w:val="Normal"/>
    <w:link w:val="FootnoteTextChar"/>
    <w:uiPriority w:val="99"/>
    <w:semiHidden/>
    <w:unhideWhenUsed/>
    <w:rsid w:val="00F65E0D"/>
    <w:rPr>
      <w:sz w:val="20"/>
      <w:lang w:val="en-US"/>
    </w:rPr>
  </w:style>
  <w:style w:type="character" w:customStyle="1" w:styleId="FootnoteTextChar">
    <w:name w:val="Footnote Text Char"/>
    <w:basedOn w:val="DefaultParagraphFont"/>
    <w:link w:val="FootnoteText"/>
    <w:uiPriority w:val="99"/>
    <w:semiHidden/>
    <w:rsid w:val="00F65E0D"/>
    <w:rPr>
      <w:sz w:val="20"/>
      <w:lang w:val="en-US" w:eastAsia="ar-SA"/>
    </w:rPr>
  </w:style>
  <w:style w:type="paragraph" w:styleId="CommentText">
    <w:name w:val="annotation text"/>
    <w:basedOn w:val="Normal"/>
    <w:link w:val="CommentTextChar"/>
    <w:uiPriority w:val="99"/>
    <w:unhideWhenUsed/>
    <w:rsid w:val="00F65E0D"/>
    <w:rPr>
      <w:sz w:val="20"/>
    </w:rPr>
  </w:style>
  <w:style w:type="character" w:customStyle="1" w:styleId="CommentTextChar">
    <w:name w:val="Comment Text Char"/>
    <w:basedOn w:val="DefaultParagraphFont"/>
    <w:link w:val="CommentText"/>
    <w:uiPriority w:val="99"/>
    <w:rsid w:val="00F65E0D"/>
    <w:rPr>
      <w:sz w:val="20"/>
      <w:lang w:val="sr-Cyrl-CS" w:eastAsia="ar-SA"/>
    </w:rPr>
  </w:style>
  <w:style w:type="paragraph" w:styleId="Header">
    <w:name w:val="header"/>
    <w:basedOn w:val="Normal"/>
    <w:link w:val="HeaderChar"/>
    <w:uiPriority w:val="99"/>
    <w:unhideWhenUsed/>
    <w:rsid w:val="00F65E0D"/>
    <w:pPr>
      <w:tabs>
        <w:tab w:val="center" w:pos="4320"/>
        <w:tab w:val="right" w:pos="8640"/>
      </w:tabs>
    </w:pPr>
  </w:style>
  <w:style w:type="character" w:customStyle="1" w:styleId="HeaderChar">
    <w:name w:val="Header Char"/>
    <w:basedOn w:val="DefaultParagraphFont"/>
    <w:link w:val="Header"/>
    <w:uiPriority w:val="99"/>
    <w:rsid w:val="00F65E0D"/>
    <w:rPr>
      <w:lang w:val="sr-Cyrl-CS" w:eastAsia="ar-SA"/>
    </w:rPr>
  </w:style>
  <w:style w:type="paragraph" w:styleId="Footer">
    <w:name w:val="footer"/>
    <w:basedOn w:val="Normal"/>
    <w:link w:val="FooterChar"/>
    <w:uiPriority w:val="99"/>
    <w:unhideWhenUsed/>
    <w:rsid w:val="00F65E0D"/>
    <w:pPr>
      <w:tabs>
        <w:tab w:val="center" w:pos="4320"/>
        <w:tab w:val="right" w:pos="8640"/>
      </w:tabs>
    </w:pPr>
  </w:style>
  <w:style w:type="character" w:customStyle="1" w:styleId="FooterChar">
    <w:name w:val="Footer Char"/>
    <w:basedOn w:val="DefaultParagraphFont"/>
    <w:link w:val="Footer"/>
    <w:uiPriority w:val="99"/>
    <w:rsid w:val="00F65E0D"/>
    <w:rPr>
      <w:lang w:val="sr-Cyrl-CS" w:eastAsia="ar-SA"/>
    </w:rPr>
  </w:style>
  <w:style w:type="paragraph" w:styleId="Caption">
    <w:name w:val="caption"/>
    <w:basedOn w:val="Normal"/>
    <w:uiPriority w:val="99"/>
    <w:semiHidden/>
    <w:unhideWhenUsed/>
    <w:qFormat/>
    <w:rsid w:val="00F65E0D"/>
    <w:pPr>
      <w:suppressLineNumbers/>
      <w:spacing w:before="120" w:after="120"/>
    </w:pPr>
    <w:rPr>
      <w:rFonts w:cs="Tahoma"/>
      <w:i/>
      <w:iCs/>
      <w:sz w:val="20"/>
    </w:rPr>
  </w:style>
  <w:style w:type="paragraph" w:styleId="List">
    <w:name w:val="List"/>
    <w:basedOn w:val="BodyText"/>
    <w:uiPriority w:val="99"/>
    <w:semiHidden/>
    <w:unhideWhenUsed/>
    <w:rsid w:val="00F65E0D"/>
    <w:pPr>
      <w:widowControl w:val="0"/>
      <w:spacing w:after="120"/>
      <w:jc w:val="left"/>
    </w:pPr>
    <w:rPr>
      <w:rFonts w:ascii="Tahoma" w:eastAsia="Tahoma" w:hAnsi="Tahoma"/>
      <w:szCs w:val="24"/>
      <w:lang w:val="en-US"/>
    </w:rPr>
  </w:style>
  <w:style w:type="paragraph" w:styleId="ListBullet">
    <w:name w:val="List Bullet"/>
    <w:basedOn w:val="Normal"/>
    <w:uiPriority w:val="4"/>
    <w:semiHidden/>
    <w:unhideWhenUsed/>
    <w:qFormat/>
    <w:rsid w:val="00F65E0D"/>
    <w:pPr>
      <w:numPr>
        <w:numId w:val="1"/>
      </w:numPr>
      <w:suppressAutoHyphens w:val="0"/>
      <w:spacing w:after="200" w:line="276" w:lineRule="auto"/>
      <w:contextualSpacing/>
    </w:pPr>
    <w:rPr>
      <w:rFonts w:ascii="Calibri" w:eastAsia="Arial" w:hAnsi="Calibri" w:cs="Arial"/>
      <w:sz w:val="22"/>
      <w:szCs w:val="22"/>
      <w:lang w:val="en-US" w:eastAsia="ja-JP"/>
    </w:rPr>
  </w:style>
  <w:style w:type="paragraph" w:styleId="Subtitle">
    <w:name w:val="Subtitle"/>
    <w:basedOn w:val="Normal"/>
    <w:next w:val="Normal"/>
    <w:link w:val="SubtitleChar"/>
    <w:qFormat/>
    <w:rsid w:val="00F65E0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F65E0D"/>
    <w:rPr>
      <w:rFonts w:asciiTheme="majorHAnsi" w:eastAsiaTheme="majorEastAsia" w:hAnsiTheme="majorHAnsi" w:cstheme="majorBidi"/>
      <w:i/>
      <w:iCs/>
      <w:color w:val="4F81BD" w:themeColor="accent1"/>
      <w:spacing w:val="15"/>
      <w:szCs w:val="24"/>
      <w:lang w:val="sr-Cyrl-CS" w:eastAsia="ar-SA"/>
    </w:rPr>
  </w:style>
  <w:style w:type="paragraph" w:styleId="BodyTextIndent">
    <w:name w:val="Body Text Indent"/>
    <w:basedOn w:val="Normal"/>
    <w:link w:val="BodyTextIndentChar"/>
    <w:uiPriority w:val="99"/>
    <w:semiHidden/>
    <w:unhideWhenUsed/>
    <w:rsid w:val="00F65E0D"/>
    <w:pPr>
      <w:ind w:left="360" w:hanging="360"/>
      <w:jc w:val="both"/>
    </w:pPr>
  </w:style>
  <w:style w:type="character" w:customStyle="1" w:styleId="BodyTextIndentChar">
    <w:name w:val="Body Text Indent Char"/>
    <w:basedOn w:val="DefaultParagraphFont"/>
    <w:link w:val="BodyTextIndent"/>
    <w:uiPriority w:val="99"/>
    <w:semiHidden/>
    <w:rsid w:val="00F65E0D"/>
    <w:rPr>
      <w:lang w:val="sr-Cyrl-CS" w:eastAsia="ar-SA"/>
    </w:rPr>
  </w:style>
  <w:style w:type="paragraph" w:styleId="BodyText2">
    <w:name w:val="Body Text 2"/>
    <w:basedOn w:val="Normal"/>
    <w:link w:val="BodyText2Char"/>
    <w:uiPriority w:val="99"/>
    <w:semiHidden/>
    <w:unhideWhenUsed/>
    <w:rsid w:val="00F65E0D"/>
    <w:pPr>
      <w:spacing w:after="120" w:line="480" w:lineRule="auto"/>
    </w:pPr>
  </w:style>
  <w:style w:type="character" w:customStyle="1" w:styleId="BodyText2Char">
    <w:name w:val="Body Text 2 Char"/>
    <w:basedOn w:val="DefaultParagraphFont"/>
    <w:link w:val="BodyText2"/>
    <w:uiPriority w:val="99"/>
    <w:semiHidden/>
    <w:rsid w:val="00F65E0D"/>
    <w:rPr>
      <w:lang w:val="sr-Cyrl-CS" w:eastAsia="ar-SA"/>
    </w:rPr>
  </w:style>
  <w:style w:type="paragraph" w:styleId="BodyText3">
    <w:name w:val="Body Text 3"/>
    <w:basedOn w:val="Normal"/>
    <w:link w:val="BodyText3Char"/>
    <w:uiPriority w:val="99"/>
    <w:semiHidden/>
    <w:unhideWhenUsed/>
    <w:rsid w:val="00F65E0D"/>
    <w:pPr>
      <w:spacing w:after="120"/>
    </w:pPr>
    <w:rPr>
      <w:sz w:val="16"/>
      <w:szCs w:val="16"/>
    </w:rPr>
  </w:style>
  <w:style w:type="character" w:customStyle="1" w:styleId="BodyText3Char">
    <w:name w:val="Body Text 3 Char"/>
    <w:basedOn w:val="DefaultParagraphFont"/>
    <w:link w:val="BodyText3"/>
    <w:uiPriority w:val="99"/>
    <w:semiHidden/>
    <w:rsid w:val="00F65E0D"/>
    <w:rPr>
      <w:sz w:val="16"/>
      <w:szCs w:val="16"/>
      <w:lang w:val="sr-Cyrl-CS" w:eastAsia="ar-SA"/>
    </w:rPr>
  </w:style>
  <w:style w:type="paragraph" w:styleId="BodyTextIndent2">
    <w:name w:val="Body Text Indent 2"/>
    <w:basedOn w:val="Normal"/>
    <w:link w:val="BodyTextIndent2Char"/>
    <w:uiPriority w:val="99"/>
    <w:semiHidden/>
    <w:unhideWhenUsed/>
    <w:rsid w:val="00F65E0D"/>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uiPriority w:val="99"/>
    <w:semiHidden/>
    <w:rsid w:val="00F65E0D"/>
    <w:rPr>
      <w:rFonts w:ascii="Arial Narrow" w:hAnsi="Arial Narrow"/>
      <w:lang w:val="sr-Cyrl-CS" w:eastAsia="ar-SA"/>
    </w:rPr>
  </w:style>
  <w:style w:type="paragraph" w:styleId="BodyTextIndent3">
    <w:name w:val="Body Text Indent 3"/>
    <w:basedOn w:val="Normal"/>
    <w:link w:val="BodyTextIndent3Char"/>
    <w:uiPriority w:val="99"/>
    <w:semiHidden/>
    <w:unhideWhenUsed/>
    <w:rsid w:val="00F65E0D"/>
    <w:pPr>
      <w:ind w:left="720"/>
      <w:jc w:val="both"/>
    </w:pPr>
    <w:rPr>
      <w:rFonts w:ascii="Arial Narrow" w:hAnsi="Arial Narrow"/>
    </w:rPr>
  </w:style>
  <w:style w:type="character" w:customStyle="1" w:styleId="BodyTextIndent3Char">
    <w:name w:val="Body Text Indent 3 Char"/>
    <w:basedOn w:val="DefaultParagraphFont"/>
    <w:link w:val="BodyTextIndent3"/>
    <w:uiPriority w:val="99"/>
    <w:semiHidden/>
    <w:rsid w:val="00F65E0D"/>
    <w:rPr>
      <w:rFonts w:ascii="Arial Narrow" w:hAnsi="Arial Narrow"/>
      <w:lang w:val="sr-Cyrl-CS" w:eastAsia="ar-SA"/>
    </w:rPr>
  </w:style>
  <w:style w:type="paragraph" w:styleId="DocumentMap">
    <w:name w:val="Document Map"/>
    <w:basedOn w:val="Normal"/>
    <w:link w:val="DocumentMapChar"/>
    <w:uiPriority w:val="99"/>
    <w:semiHidden/>
    <w:unhideWhenUsed/>
    <w:rsid w:val="00F65E0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F65E0D"/>
    <w:rPr>
      <w:rFonts w:ascii="Tahoma" w:hAnsi="Tahoma" w:cs="Tahoma"/>
      <w:sz w:val="20"/>
      <w:shd w:val="clear" w:color="auto" w:fill="000080"/>
      <w:lang w:val="sr-Cyrl-CS" w:eastAsia="ar-SA"/>
    </w:rPr>
  </w:style>
  <w:style w:type="paragraph" w:styleId="PlainText">
    <w:name w:val="Plain Text"/>
    <w:basedOn w:val="Normal"/>
    <w:link w:val="PlainTextChar"/>
    <w:uiPriority w:val="99"/>
    <w:semiHidden/>
    <w:unhideWhenUsed/>
    <w:rsid w:val="00F65E0D"/>
    <w:pPr>
      <w:suppressAutoHyphens w:val="0"/>
    </w:pPr>
    <w:rPr>
      <w:rFonts w:ascii="Courier New" w:hAnsi="Courier New"/>
      <w:sz w:val="20"/>
      <w:lang w:val="en-US" w:eastAsia="en-US"/>
    </w:rPr>
  </w:style>
  <w:style w:type="character" w:customStyle="1" w:styleId="PlainTextChar">
    <w:name w:val="Plain Text Char"/>
    <w:basedOn w:val="DefaultParagraphFont"/>
    <w:link w:val="PlainText"/>
    <w:uiPriority w:val="99"/>
    <w:semiHidden/>
    <w:rsid w:val="00F65E0D"/>
    <w:rPr>
      <w:rFonts w:ascii="Courier New" w:hAnsi="Courier New"/>
      <w:sz w:val="20"/>
      <w:lang w:val="en-US" w:eastAsia="en-US"/>
    </w:rPr>
  </w:style>
  <w:style w:type="paragraph" w:styleId="CommentSubject">
    <w:name w:val="annotation subject"/>
    <w:basedOn w:val="CommentText"/>
    <w:next w:val="CommentText"/>
    <w:link w:val="CommentSubjectChar"/>
    <w:uiPriority w:val="99"/>
    <w:semiHidden/>
    <w:unhideWhenUsed/>
    <w:rsid w:val="00F65E0D"/>
    <w:rPr>
      <w:b/>
      <w:bCs/>
    </w:rPr>
  </w:style>
  <w:style w:type="character" w:customStyle="1" w:styleId="CommentSubjectChar">
    <w:name w:val="Comment Subject Char"/>
    <w:basedOn w:val="CommentTextChar"/>
    <w:link w:val="CommentSubject"/>
    <w:uiPriority w:val="99"/>
    <w:semiHidden/>
    <w:rsid w:val="00F65E0D"/>
    <w:rPr>
      <w:b/>
      <w:bCs/>
      <w:sz w:val="20"/>
      <w:lang w:val="sr-Cyrl-CS" w:eastAsia="ar-SA"/>
    </w:rPr>
  </w:style>
  <w:style w:type="paragraph" w:styleId="BalloonText">
    <w:name w:val="Balloon Text"/>
    <w:basedOn w:val="Normal"/>
    <w:link w:val="BalloonTextChar"/>
    <w:uiPriority w:val="99"/>
    <w:semiHidden/>
    <w:unhideWhenUsed/>
    <w:rsid w:val="00F65E0D"/>
    <w:rPr>
      <w:rFonts w:ascii="Tahoma" w:hAnsi="Tahoma"/>
      <w:sz w:val="16"/>
      <w:szCs w:val="16"/>
    </w:rPr>
  </w:style>
  <w:style w:type="character" w:customStyle="1" w:styleId="BalloonTextChar">
    <w:name w:val="Balloon Text Char"/>
    <w:basedOn w:val="DefaultParagraphFont"/>
    <w:link w:val="BalloonText"/>
    <w:uiPriority w:val="99"/>
    <w:semiHidden/>
    <w:rsid w:val="00F65E0D"/>
    <w:rPr>
      <w:rFonts w:ascii="Tahoma" w:hAnsi="Tahoma"/>
      <w:sz w:val="16"/>
      <w:szCs w:val="16"/>
      <w:lang w:val="sr-Cyrl-CS" w:eastAsia="ar-SA"/>
    </w:rPr>
  </w:style>
  <w:style w:type="paragraph" w:styleId="NoSpacing">
    <w:name w:val="No Spacing"/>
    <w:uiPriority w:val="99"/>
    <w:qFormat/>
    <w:rsid w:val="00F65E0D"/>
    <w:pPr>
      <w:suppressAutoHyphens/>
    </w:pPr>
    <w:rPr>
      <w:lang w:val="sr-Cyrl-CS" w:eastAsia="ar-SA"/>
    </w:rPr>
  </w:style>
  <w:style w:type="paragraph" w:styleId="Revision">
    <w:name w:val="Revision"/>
    <w:uiPriority w:val="99"/>
    <w:semiHidden/>
    <w:rsid w:val="00F65E0D"/>
    <w:rPr>
      <w:lang w:val="sr-Cyrl-CS" w:eastAsia="ar-SA"/>
    </w:rPr>
  </w:style>
  <w:style w:type="character" w:customStyle="1" w:styleId="ListParagraphChar">
    <w:name w:val="List Paragraph Char"/>
    <w:aliases w:val="Liste 1 Char,List Paragraph1 Char"/>
    <w:link w:val="ListParagraph"/>
    <w:uiPriority w:val="34"/>
    <w:locked/>
    <w:rsid w:val="00F65E0D"/>
    <w:rPr>
      <w:rFonts w:ascii="Calibri" w:eastAsia="Calibri" w:hAnsi="Calibri"/>
    </w:rPr>
  </w:style>
  <w:style w:type="paragraph" w:styleId="ListParagraph">
    <w:name w:val="List Paragraph"/>
    <w:aliases w:val="Liste 1,List Paragraph1"/>
    <w:basedOn w:val="Normal"/>
    <w:link w:val="ListParagraphChar"/>
    <w:uiPriority w:val="34"/>
    <w:qFormat/>
    <w:rsid w:val="00F65E0D"/>
    <w:pPr>
      <w:suppressAutoHyphens w:val="0"/>
      <w:spacing w:after="200" w:line="276" w:lineRule="auto"/>
      <w:ind w:left="720"/>
      <w:contextualSpacing/>
    </w:pPr>
    <w:rPr>
      <w:rFonts w:ascii="Calibri" w:eastAsia="Calibri" w:hAnsi="Calibri"/>
      <w:lang w:val="sr-Latn-CS" w:eastAsia="sr-Latn-CS"/>
    </w:rPr>
  </w:style>
  <w:style w:type="paragraph" w:styleId="TOCHeading">
    <w:name w:val="TOC Heading"/>
    <w:basedOn w:val="Heading10"/>
    <w:next w:val="Normal"/>
    <w:uiPriority w:val="39"/>
    <w:semiHidden/>
    <w:unhideWhenUsed/>
    <w:qFormat/>
    <w:rsid w:val="00F65E0D"/>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Index">
    <w:name w:val="Index"/>
    <w:basedOn w:val="Normal"/>
    <w:uiPriority w:val="99"/>
    <w:rsid w:val="00F65E0D"/>
    <w:pPr>
      <w:suppressLineNumbers/>
    </w:pPr>
    <w:rPr>
      <w:rFonts w:cs="Tahoma"/>
    </w:rPr>
  </w:style>
  <w:style w:type="paragraph" w:customStyle="1" w:styleId="Heading">
    <w:name w:val="Heading"/>
    <w:basedOn w:val="Normal"/>
    <w:next w:val="BodyText"/>
    <w:uiPriority w:val="99"/>
    <w:rsid w:val="00F65E0D"/>
    <w:pPr>
      <w:keepNext/>
      <w:spacing w:before="240" w:after="120"/>
    </w:pPr>
    <w:rPr>
      <w:rFonts w:ascii="Arial" w:eastAsia="Lucida Sans Unicode" w:hAnsi="Arial" w:cs="Tahoma"/>
      <w:sz w:val="28"/>
      <w:szCs w:val="28"/>
    </w:rPr>
  </w:style>
  <w:style w:type="paragraph" w:customStyle="1" w:styleId="WW-Caption">
    <w:name w:val="WW-Caption"/>
    <w:basedOn w:val="Normal"/>
    <w:uiPriority w:val="99"/>
    <w:rsid w:val="00F65E0D"/>
    <w:pPr>
      <w:suppressLineNumbers/>
      <w:spacing w:before="120" w:after="120"/>
    </w:pPr>
    <w:rPr>
      <w:rFonts w:cs="Tahoma"/>
      <w:i/>
      <w:iCs/>
      <w:sz w:val="20"/>
    </w:rPr>
  </w:style>
  <w:style w:type="paragraph" w:customStyle="1" w:styleId="WW-Index">
    <w:name w:val="WW-Index"/>
    <w:basedOn w:val="Normal"/>
    <w:uiPriority w:val="99"/>
    <w:rsid w:val="00F65E0D"/>
    <w:pPr>
      <w:suppressLineNumbers/>
    </w:pPr>
    <w:rPr>
      <w:rFonts w:cs="Tahoma"/>
    </w:rPr>
  </w:style>
  <w:style w:type="paragraph" w:customStyle="1" w:styleId="WW-Heading">
    <w:name w:val="WW-Heading"/>
    <w:basedOn w:val="Normal"/>
    <w:next w:val="BodyText"/>
    <w:uiPriority w:val="99"/>
    <w:rsid w:val="00F65E0D"/>
    <w:pPr>
      <w:keepNext/>
      <w:spacing w:before="240" w:after="120"/>
    </w:pPr>
    <w:rPr>
      <w:rFonts w:ascii="Arial" w:eastAsia="Lucida Sans Unicode" w:hAnsi="Arial" w:cs="Tahoma"/>
      <w:sz w:val="28"/>
      <w:szCs w:val="28"/>
    </w:rPr>
  </w:style>
  <w:style w:type="paragraph" w:customStyle="1" w:styleId="WW-Caption1">
    <w:name w:val="WW-Caption1"/>
    <w:basedOn w:val="Normal"/>
    <w:uiPriority w:val="99"/>
    <w:rsid w:val="00F65E0D"/>
    <w:pPr>
      <w:suppressLineNumbers/>
      <w:spacing w:before="120" w:after="120"/>
    </w:pPr>
    <w:rPr>
      <w:rFonts w:cs="Tahoma"/>
      <w:i/>
      <w:iCs/>
      <w:sz w:val="20"/>
    </w:rPr>
  </w:style>
  <w:style w:type="paragraph" w:customStyle="1" w:styleId="WW-Index1">
    <w:name w:val="WW-Index1"/>
    <w:basedOn w:val="Normal"/>
    <w:uiPriority w:val="99"/>
    <w:rsid w:val="00F65E0D"/>
    <w:pPr>
      <w:suppressLineNumbers/>
    </w:pPr>
    <w:rPr>
      <w:rFonts w:cs="Tahoma"/>
    </w:rPr>
  </w:style>
  <w:style w:type="paragraph" w:customStyle="1" w:styleId="WW-Heading1">
    <w:name w:val="WW-Heading1"/>
    <w:basedOn w:val="Normal"/>
    <w:next w:val="BodyText"/>
    <w:uiPriority w:val="99"/>
    <w:rsid w:val="00F65E0D"/>
    <w:pPr>
      <w:keepNext/>
      <w:spacing w:before="240" w:after="120"/>
    </w:pPr>
    <w:rPr>
      <w:rFonts w:ascii="Arial" w:eastAsia="Lucida Sans Unicode" w:hAnsi="Arial" w:cs="Tahoma"/>
      <w:sz w:val="28"/>
      <w:szCs w:val="28"/>
    </w:rPr>
  </w:style>
  <w:style w:type="paragraph" w:customStyle="1" w:styleId="WW-Caption11">
    <w:name w:val="WW-Caption11"/>
    <w:basedOn w:val="Normal"/>
    <w:uiPriority w:val="99"/>
    <w:rsid w:val="00F65E0D"/>
    <w:pPr>
      <w:suppressLineNumbers/>
      <w:spacing w:before="120" w:after="120"/>
    </w:pPr>
    <w:rPr>
      <w:rFonts w:cs="Tahoma"/>
      <w:i/>
      <w:iCs/>
      <w:sz w:val="20"/>
    </w:rPr>
  </w:style>
  <w:style w:type="paragraph" w:customStyle="1" w:styleId="WW-Index11">
    <w:name w:val="WW-Index11"/>
    <w:basedOn w:val="Normal"/>
    <w:uiPriority w:val="99"/>
    <w:rsid w:val="00F65E0D"/>
    <w:pPr>
      <w:suppressLineNumbers/>
    </w:pPr>
    <w:rPr>
      <w:rFonts w:cs="Tahoma"/>
    </w:rPr>
  </w:style>
  <w:style w:type="paragraph" w:customStyle="1" w:styleId="WW-Heading11">
    <w:name w:val="WW-Heading11"/>
    <w:basedOn w:val="Normal"/>
    <w:next w:val="BodyText"/>
    <w:uiPriority w:val="99"/>
    <w:rsid w:val="00F65E0D"/>
    <w:pPr>
      <w:keepNext/>
      <w:spacing w:before="240" w:after="120"/>
    </w:pPr>
    <w:rPr>
      <w:rFonts w:ascii="Arial" w:eastAsia="Lucida Sans Unicode" w:hAnsi="Arial" w:cs="Tahoma"/>
      <w:sz w:val="28"/>
      <w:szCs w:val="28"/>
    </w:rPr>
  </w:style>
  <w:style w:type="paragraph" w:customStyle="1" w:styleId="WW-Caption111">
    <w:name w:val="WW-Caption111"/>
    <w:basedOn w:val="Normal"/>
    <w:uiPriority w:val="99"/>
    <w:rsid w:val="00F65E0D"/>
    <w:pPr>
      <w:suppressLineNumbers/>
      <w:spacing w:before="120" w:after="120"/>
    </w:pPr>
    <w:rPr>
      <w:rFonts w:cs="Tahoma"/>
      <w:i/>
      <w:iCs/>
      <w:sz w:val="20"/>
    </w:rPr>
  </w:style>
  <w:style w:type="paragraph" w:customStyle="1" w:styleId="WW-Index111">
    <w:name w:val="WW-Index111"/>
    <w:basedOn w:val="Normal"/>
    <w:uiPriority w:val="99"/>
    <w:rsid w:val="00F65E0D"/>
    <w:pPr>
      <w:suppressLineNumbers/>
    </w:pPr>
    <w:rPr>
      <w:rFonts w:cs="Tahoma"/>
    </w:rPr>
  </w:style>
  <w:style w:type="paragraph" w:customStyle="1" w:styleId="WW-Heading111">
    <w:name w:val="WW-Heading111"/>
    <w:basedOn w:val="Normal"/>
    <w:next w:val="BodyText"/>
    <w:uiPriority w:val="99"/>
    <w:rsid w:val="00F65E0D"/>
    <w:pPr>
      <w:keepNext/>
      <w:spacing w:before="240" w:after="120"/>
    </w:pPr>
    <w:rPr>
      <w:rFonts w:ascii="Arial" w:eastAsia="Lucida Sans Unicode" w:hAnsi="Arial" w:cs="Tahoma"/>
      <w:sz w:val="28"/>
      <w:szCs w:val="28"/>
    </w:rPr>
  </w:style>
  <w:style w:type="paragraph" w:customStyle="1" w:styleId="WW-Caption1111">
    <w:name w:val="WW-Caption1111"/>
    <w:basedOn w:val="Normal"/>
    <w:uiPriority w:val="99"/>
    <w:rsid w:val="00F65E0D"/>
    <w:pPr>
      <w:suppressLineNumbers/>
      <w:spacing w:before="120" w:after="120"/>
    </w:pPr>
    <w:rPr>
      <w:rFonts w:cs="Tahoma"/>
      <w:i/>
      <w:iCs/>
      <w:sz w:val="20"/>
    </w:rPr>
  </w:style>
  <w:style w:type="paragraph" w:customStyle="1" w:styleId="WW-Index1111">
    <w:name w:val="WW-Index1111"/>
    <w:basedOn w:val="Normal"/>
    <w:uiPriority w:val="99"/>
    <w:rsid w:val="00F65E0D"/>
    <w:pPr>
      <w:suppressLineNumbers/>
    </w:pPr>
    <w:rPr>
      <w:rFonts w:cs="Tahoma"/>
    </w:rPr>
  </w:style>
  <w:style w:type="paragraph" w:customStyle="1" w:styleId="WW-Heading1111">
    <w:name w:val="WW-Heading1111"/>
    <w:basedOn w:val="Normal"/>
    <w:next w:val="BodyText"/>
    <w:uiPriority w:val="99"/>
    <w:rsid w:val="00F65E0D"/>
    <w:pPr>
      <w:keepNext/>
      <w:spacing w:before="240" w:after="120"/>
    </w:pPr>
    <w:rPr>
      <w:rFonts w:ascii="Arial" w:eastAsia="Lucida Sans Unicode" w:hAnsi="Arial" w:cs="Tahoma"/>
      <w:sz w:val="28"/>
      <w:szCs w:val="28"/>
    </w:rPr>
  </w:style>
  <w:style w:type="paragraph" w:customStyle="1" w:styleId="WW-Caption11111">
    <w:name w:val="WW-Caption11111"/>
    <w:basedOn w:val="Normal"/>
    <w:uiPriority w:val="99"/>
    <w:rsid w:val="00F65E0D"/>
    <w:pPr>
      <w:suppressLineNumbers/>
      <w:spacing w:before="120" w:after="120"/>
    </w:pPr>
    <w:rPr>
      <w:rFonts w:cs="Tahoma"/>
      <w:i/>
      <w:iCs/>
      <w:sz w:val="20"/>
    </w:rPr>
  </w:style>
  <w:style w:type="paragraph" w:customStyle="1" w:styleId="WW-Index11111">
    <w:name w:val="WW-Index11111"/>
    <w:basedOn w:val="Normal"/>
    <w:uiPriority w:val="99"/>
    <w:rsid w:val="00F65E0D"/>
    <w:pPr>
      <w:suppressLineNumbers/>
    </w:pPr>
    <w:rPr>
      <w:rFonts w:cs="Tahoma"/>
    </w:rPr>
  </w:style>
  <w:style w:type="paragraph" w:customStyle="1" w:styleId="WW-Heading11111">
    <w:name w:val="WW-Heading11111"/>
    <w:basedOn w:val="Normal"/>
    <w:next w:val="BodyText"/>
    <w:uiPriority w:val="99"/>
    <w:rsid w:val="00F65E0D"/>
    <w:pPr>
      <w:keepNext/>
      <w:spacing w:before="240" w:after="120"/>
    </w:pPr>
    <w:rPr>
      <w:rFonts w:ascii="Arial" w:eastAsia="Lucida Sans Unicode" w:hAnsi="Arial" w:cs="Tahoma"/>
      <w:sz w:val="28"/>
      <w:szCs w:val="28"/>
    </w:rPr>
  </w:style>
  <w:style w:type="paragraph" w:customStyle="1" w:styleId="WW-BodyTextIndent2">
    <w:name w:val="WW-Body Text Indent 2"/>
    <w:basedOn w:val="Normal"/>
    <w:uiPriority w:val="99"/>
    <w:rsid w:val="00F65E0D"/>
    <w:pPr>
      <w:ind w:left="360"/>
      <w:jc w:val="both"/>
    </w:pPr>
    <w:rPr>
      <w:rFonts w:ascii="Arial Narrow" w:hAnsi="Arial Narrow"/>
    </w:rPr>
  </w:style>
  <w:style w:type="paragraph" w:customStyle="1" w:styleId="WW-BodyTextIndent3">
    <w:name w:val="WW-Body Text Indent 3"/>
    <w:basedOn w:val="Normal"/>
    <w:uiPriority w:val="99"/>
    <w:rsid w:val="00F65E0D"/>
    <w:pPr>
      <w:ind w:left="426"/>
      <w:jc w:val="both"/>
    </w:pPr>
    <w:rPr>
      <w:rFonts w:ascii="Arial" w:hAnsi="Arial" w:cs="Arial"/>
    </w:rPr>
  </w:style>
  <w:style w:type="paragraph" w:customStyle="1" w:styleId="WW-BodyText2">
    <w:name w:val="WW-Body Text 2"/>
    <w:basedOn w:val="Normal"/>
    <w:uiPriority w:val="99"/>
    <w:rsid w:val="00F65E0D"/>
    <w:pPr>
      <w:jc w:val="both"/>
    </w:pPr>
    <w:rPr>
      <w:rFonts w:ascii="Arial Narrow" w:hAnsi="Arial Narrow"/>
      <w:b/>
      <w:bCs/>
    </w:rPr>
  </w:style>
  <w:style w:type="paragraph" w:customStyle="1" w:styleId="WW-BodyText3">
    <w:name w:val="WW-Body Text 3"/>
    <w:basedOn w:val="Normal"/>
    <w:uiPriority w:val="99"/>
    <w:rsid w:val="00F65E0D"/>
    <w:pPr>
      <w:jc w:val="both"/>
    </w:pPr>
    <w:rPr>
      <w:rFonts w:ascii="Arial Narrow" w:hAnsi="Arial Narrow"/>
      <w:sz w:val="23"/>
      <w:szCs w:val="23"/>
    </w:rPr>
  </w:style>
  <w:style w:type="paragraph" w:customStyle="1" w:styleId="WW-BlockText">
    <w:name w:val="WW-Block Text"/>
    <w:basedOn w:val="Normal"/>
    <w:uiPriority w:val="99"/>
    <w:rsid w:val="00F65E0D"/>
    <w:pPr>
      <w:spacing w:before="60"/>
      <w:ind w:left="288" w:right="3600"/>
      <w:jc w:val="both"/>
    </w:pPr>
    <w:rPr>
      <w:rFonts w:ascii="Arial" w:hAnsi="Arial" w:cs="Arial"/>
    </w:rPr>
  </w:style>
  <w:style w:type="paragraph" w:customStyle="1" w:styleId="EVHeading2">
    <w:name w:val="EV Heading 2"/>
    <w:basedOn w:val="Title"/>
    <w:uiPriority w:val="99"/>
    <w:rsid w:val="00F65E0D"/>
    <w:pPr>
      <w:jc w:val="both"/>
    </w:pPr>
    <w:rPr>
      <w:rFonts w:ascii="Arial" w:hAnsi="Arial" w:cs="Arial"/>
      <w:bCs/>
      <w:sz w:val="28"/>
      <w:szCs w:val="36"/>
      <w:u w:val="single"/>
      <w:lang w:val="en-GB"/>
    </w:rPr>
  </w:style>
  <w:style w:type="paragraph" w:customStyle="1" w:styleId="WW-BalloonText">
    <w:name w:val="WW-Balloon Text"/>
    <w:basedOn w:val="Normal"/>
    <w:uiPriority w:val="99"/>
    <w:rsid w:val="00F65E0D"/>
    <w:rPr>
      <w:rFonts w:ascii="Tahoma" w:hAnsi="Tahoma" w:cs="Tahoma"/>
      <w:sz w:val="16"/>
      <w:szCs w:val="16"/>
    </w:rPr>
  </w:style>
  <w:style w:type="paragraph" w:customStyle="1" w:styleId="Normal1">
    <w:name w:val="Normal1"/>
    <w:basedOn w:val="Normal"/>
    <w:rsid w:val="00F65E0D"/>
    <w:pPr>
      <w:spacing w:before="280" w:after="280"/>
    </w:pPr>
    <w:rPr>
      <w:rFonts w:ascii="Arial" w:hAnsi="Arial" w:cs="Arial"/>
      <w:sz w:val="22"/>
      <w:szCs w:val="22"/>
      <w:lang w:val="en-US"/>
    </w:rPr>
  </w:style>
  <w:style w:type="paragraph" w:customStyle="1" w:styleId="WW-Default">
    <w:name w:val="WW-Default"/>
    <w:uiPriority w:val="99"/>
    <w:rsid w:val="00F65E0D"/>
    <w:pPr>
      <w:widowControl w:val="0"/>
      <w:suppressAutoHyphens/>
      <w:autoSpaceDE w:val="0"/>
    </w:pPr>
    <w:rPr>
      <w:rFonts w:ascii="Arial MT" w:hAnsi="Arial MT"/>
      <w:color w:val="000000"/>
      <w:szCs w:val="24"/>
      <w:lang w:val="en-US" w:eastAsia="ar-SA"/>
    </w:rPr>
  </w:style>
  <w:style w:type="paragraph" w:customStyle="1" w:styleId="TableContents">
    <w:name w:val="Table Contents"/>
    <w:basedOn w:val="BodyText"/>
    <w:uiPriority w:val="99"/>
    <w:rsid w:val="00F65E0D"/>
    <w:pPr>
      <w:suppressLineNumbers/>
    </w:pPr>
  </w:style>
  <w:style w:type="paragraph" w:customStyle="1" w:styleId="WW-TableContents">
    <w:name w:val="WW-Table Contents"/>
    <w:basedOn w:val="BodyText"/>
    <w:uiPriority w:val="99"/>
    <w:rsid w:val="00F65E0D"/>
    <w:pPr>
      <w:suppressLineNumbers/>
    </w:pPr>
  </w:style>
  <w:style w:type="paragraph" w:customStyle="1" w:styleId="WW-TableContents1">
    <w:name w:val="WW-Table Contents1"/>
    <w:basedOn w:val="BodyText"/>
    <w:uiPriority w:val="99"/>
    <w:rsid w:val="00F65E0D"/>
    <w:pPr>
      <w:suppressLineNumbers/>
    </w:pPr>
  </w:style>
  <w:style w:type="paragraph" w:customStyle="1" w:styleId="WW-TableContents11">
    <w:name w:val="WW-Table Contents11"/>
    <w:basedOn w:val="BodyText"/>
    <w:uiPriority w:val="99"/>
    <w:rsid w:val="00F65E0D"/>
    <w:pPr>
      <w:suppressLineNumbers/>
    </w:pPr>
  </w:style>
  <w:style w:type="paragraph" w:customStyle="1" w:styleId="WW-TableContents111">
    <w:name w:val="WW-Table Contents111"/>
    <w:basedOn w:val="BodyText"/>
    <w:uiPriority w:val="99"/>
    <w:rsid w:val="00F65E0D"/>
    <w:pPr>
      <w:suppressLineNumbers/>
    </w:pPr>
  </w:style>
  <w:style w:type="paragraph" w:customStyle="1" w:styleId="WW-TableContents1111">
    <w:name w:val="WW-Table Contents1111"/>
    <w:basedOn w:val="BodyText"/>
    <w:uiPriority w:val="99"/>
    <w:rsid w:val="00F65E0D"/>
    <w:pPr>
      <w:suppressLineNumbers/>
    </w:pPr>
  </w:style>
  <w:style w:type="paragraph" w:customStyle="1" w:styleId="WW-TableContents11111">
    <w:name w:val="WW-Table Contents11111"/>
    <w:basedOn w:val="BodyText"/>
    <w:uiPriority w:val="99"/>
    <w:rsid w:val="00F65E0D"/>
    <w:pPr>
      <w:suppressLineNumbers/>
    </w:pPr>
  </w:style>
  <w:style w:type="paragraph" w:customStyle="1" w:styleId="WW-TableContents111111">
    <w:name w:val="WW-Table Contents111111"/>
    <w:basedOn w:val="BodyText"/>
    <w:uiPriority w:val="99"/>
    <w:rsid w:val="00F65E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F65E0D"/>
    <w:pPr>
      <w:jc w:val="center"/>
    </w:pPr>
    <w:rPr>
      <w:b/>
      <w:bCs/>
      <w:i/>
      <w:iCs/>
    </w:rPr>
  </w:style>
  <w:style w:type="paragraph" w:customStyle="1" w:styleId="WW-TableHeading">
    <w:name w:val="WW-Table Heading"/>
    <w:basedOn w:val="WW-TableContents"/>
    <w:uiPriority w:val="99"/>
    <w:rsid w:val="00F65E0D"/>
    <w:pPr>
      <w:jc w:val="center"/>
    </w:pPr>
    <w:rPr>
      <w:b/>
      <w:bCs/>
      <w:i/>
      <w:iCs/>
    </w:rPr>
  </w:style>
  <w:style w:type="paragraph" w:customStyle="1" w:styleId="WW-TableHeading1">
    <w:name w:val="WW-Table Heading1"/>
    <w:basedOn w:val="WW-TableContents1"/>
    <w:uiPriority w:val="99"/>
    <w:rsid w:val="00F65E0D"/>
    <w:pPr>
      <w:jc w:val="center"/>
    </w:pPr>
    <w:rPr>
      <w:b/>
      <w:bCs/>
      <w:i/>
      <w:iCs/>
    </w:rPr>
  </w:style>
  <w:style w:type="paragraph" w:customStyle="1" w:styleId="WW-TableHeading11">
    <w:name w:val="WW-Table Heading11"/>
    <w:basedOn w:val="WW-TableContents11"/>
    <w:uiPriority w:val="99"/>
    <w:rsid w:val="00F65E0D"/>
    <w:pPr>
      <w:jc w:val="center"/>
    </w:pPr>
    <w:rPr>
      <w:b/>
      <w:bCs/>
      <w:i/>
      <w:iCs/>
    </w:rPr>
  </w:style>
  <w:style w:type="paragraph" w:customStyle="1" w:styleId="WW-TableHeading111">
    <w:name w:val="WW-Table Heading111"/>
    <w:basedOn w:val="WW-TableContents111"/>
    <w:uiPriority w:val="99"/>
    <w:rsid w:val="00F65E0D"/>
    <w:pPr>
      <w:jc w:val="center"/>
    </w:pPr>
    <w:rPr>
      <w:b/>
      <w:bCs/>
      <w:i/>
      <w:iCs/>
    </w:rPr>
  </w:style>
  <w:style w:type="paragraph" w:customStyle="1" w:styleId="WW-TableHeading1111">
    <w:name w:val="WW-Table Heading1111"/>
    <w:basedOn w:val="WW-TableContents1111"/>
    <w:uiPriority w:val="99"/>
    <w:rsid w:val="00F65E0D"/>
    <w:pPr>
      <w:jc w:val="center"/>
    </w:pPr>
    <w:rPr>
      <w:b/>
      <w:bCs/>
      <w:i/>
      <w:iCs/>
    </w:rPr>
  </w:style>
  <w:style w:type="paragraph" w:customStyle="1" w:styleId="WW-TableHeading11111">
    <w:name w:val="WW-Table Heading11111"/>
    <w:basedOn w:val="WW-TableContents11111"/>
    <w:uiPriority w:val="99"/>
    <w:rsid w:val="00F65E0D"/>
    <w:pPr>
      <w:jc w:val="center"/>
    </w:pPr>
    <w:rPr>
      <w:b/>
      <w:bCs/>
      <w:i/>
      <w:iCs/>
    </w:rPr>
  </w:style>
  <w:style w:type="paragraph" w:customStyle="1" w:styleId="WW-TableHeading111111">
    <w:name w:val="WW-Table Heading111111"/>
    <w:basedOn w:val="WW-TableContents111111"/>
    <w:uiPriority w:val="99"/>
    <w:rsid w:val="00F65E0D"/>
    <w:pPr>
      <w:jc w:val="center"/>
    </w:pPr>
    <w:rPr>
      <w:b/>
      <w:bCs/>
      <w:i/>
      <w:iCs/>
    </w:rPr>
  </w:style>
  <w:style w:type="paragraph" w:customStyle="1" w:styleId="CM4">
    <w:name w:val="CM4"/>
    <w:basedOn w:val="WW-Default"/>
    <w:next w:val="WW-Default"/>
    <w:uiPriority w:val="99"/>
    <w:rsid w:val="00F65E0D"/>
    <w:pPr>
      <w:spacing w:line="246" w:lineRule="atLeast"/>
    </w:pPr>
    <w:rPr>
      <w:color w:val="auto"/>
      <w:sz w:val="20"/>
      <w:szCs w:val="20"/>
    </w:rPr>
  </w:style>
  <w:style w:type="paragraph" w:customStyle="1" w:styleId="CM18">
    <w:name w:val="CM18"/>
    <w:basedOn w:val="WW-Default"/>
    <w:next w:val="WW-Default"/>
    <w:uiPriority w:val="99"/>
    <w:rsid w:val="00F65E0D"/>
    <w:pPr>
      <w:spacing w:after="353"/>
    </w:pPr>
    <w:rPr>
      <w:color w:val="auto"/>
      <w:sz w:val="20"/>
      <w:szCs w:val="20"/>
    </w:rPr>
  </w:style>
  <w:style w:type="paragraph" w:customStyle="1" w:styleId="CM73">
    <w:name w:val="CM73"/>
    <w:basedOn w:val="WW-Default"/>
    <w:next w:val="WW-Default"/>
    <w:uiPriority w:val="99"/>
    <w:rsid w:val="00F65E0D"/>
    <w:pPr>
      <w:spacing w:after="463"/>
    </w:pPr>
    <w:rPr>
      <w:rFonts w:ascii="Arial" w:hAnsi="Arial" w:cs="Arial"/>
      <w:color w:val="auto"/>
    </w:rPr>
  </w:style>
  <w:style w:type="paragraph" w:customStyle="1" w:styleId="CM83">
    <w:name w:val="CM83"/>
    <w:basedOn w:val="WW-Default"/>
    <w:next w:val="WW-Default"/>
    <w:uiPriority w:val="99"/>
    <w:rsid w:val="00F65E0D"/>
    <w:pPr>
      <w:spacing w:after="85"/>
    </w:pPr>
    <w:rPr>
      <w:rFonts w:ascii="Arial" w:hAnsi="Arial" w:cs="Arial"/>
      <w:color w:val="auto"/>
    </w:rPr>
  </w:style>
  <w:style w:type="paragraph" w:customStyle="1" w:styleId="formula1">
    <w:name w:val="formula1"/>
    <w:basedOn w:val="Normal"/>
    <w:uiPriority w:val="99"/>
    <w:rsid w:val="00F65E0D"/>
    <w:rPr>
      <w:rFonts w:ascii="Arial Narrow" w:hAnsi="Arial Narrow"/>
      <w:b/>
      <w:bCs/>
      <w:sz w:val="28"/>
      <w:szCs w:val="28"/>
    </w:rPr>
  </w:style>
  <w:style w:type="paragraph" w:customStyle="1" w:styleId="WW-CommentText">
    <w:name w:val="WW-Comment Text"/>
    <w:basedOn w:val="Normal"/>
    <w:uiPriority w:val="99"/>
    <w:rsid w:val="00F65E0D"/>
    <w:rPr>
      <w:rFonts w:ascii="Times Roman YU" w:hAnsi="Times Roman YU"/>
      <w:sz w:val="20"/>
      <w:lang w:val="sl-SI"/>
    </w:rPr>
  </w:style>
  <w:style w:type="paragraph" w:customStyle="1" w:styleId="CM16">
    <w:name w:val="CM16"/>
    <w:basedOn w:val="WW-Default"/>
    <w:next w:val="WW-Default"/>
    <w:uiPriority w:val="99"/>
    <w:rsid w:val="00F65E0D"/>
    <w:pPr>
      <w:spacing w:after="245"/>
    </w:pPr>
    <w:rPr>
      <w:color w:val="auto"/>
      <w:sz w:val="20"/>
      <w:szCs w:val="20"/>
    </w:rPr>
  </w:style>
  <w:style w:type="paragraph" w:customStyle="1" w:styleId="WW-Heading111111">
    <w:name w:val="WW-Heading111111"/>
    <w:basedOn w:val="Normal"/>
    <w:next w:val="BodyText"/>
    <w:uiPriority w:val="99"/>
    <w:rsid w:val="00F65E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uiPriority w:val="99"/>
    <w:rsid w:val="00F65E0D"/>
    <w:pPr>
      <w:widowControl w:val="0"/>
      <w:suppressLineNumbers/>
    </w:pPr>
    <w:rPr>
      <w:rFonts w:ascii="Tahoma" w:eastAsia="Tahoma" w:hAnsi="Tahoma"/>
      <w:szCs w:val="24"/>
      <w:lang w:val="en-US"/>
    </w:rPr>
  </w:style>
  <w:style w:type="paragraph" w:customStyle="1" w:styleId="ContentsHeading">
    <w:name w:val="Contents Heading"/>
    <w:basedOn w:val="Heading"/>
    <w:uiPriority w:val="99"/>
    <w:rsid w:val="00F65E0D"/>
    <w:pPr>
      <w:suppressLineNumbers/>
    </w:pPr>
    <w:rPr>
      <w:b/>
      <w:bCs/>
      <w:sz w:val="32"/>
      <w:szCs w:val="32"/>
    </w:rPr>
  </w:style>
  <w:style w:type="paragraph" w:customStyle="1" w:styleId="WW-ContentsHeading">
    <w:name w:val="WW-Contents Heading"/>
    <w:basedOn w:val="WW-Heading"/>
    <w:uiPriority w:val="99"/>
    <w:rsid w:val="00F65E0D"/>
    <w:pPr>
      <w:suppressLineNumbers/>
    </w:pPr>
    <w:rPr>
      <w:b/>
      <w:bCs/>
      <w:sz w:val="32"/>
      <w:szCs w:val="32"/>
    </w:rPr>
  </w:style>
  <w:style w:type="paragraph" w:customStyle="1" w:styleId="WW-ContentsHeading1">
    <w:name w:val="WW-Contents Heading1"/>
    <w:basedOn w:val="WW-Heading1"/>
    <w:uiPriority w:val="99"/>
    <w:rsid w:val="00F65E0D"/>
    <w:pPr>
      <w:suppressLineNumbers/>
    </w:pPr>
    <w:rPr>
      <w:b/>
      <w:bCs/>
      <w:sz w:val="32"/>
      <w:szCs w:val="32"/>
    </w:rPr>
  </w:style>
  <w:style w:type="paragraph" w:customStyle="1" w:styleId="WW-ContentsHeading11">
    <w:name w:val="WW-Contents Heading11"/>
    <w:basedOn w:val="WW-Heading11"/>
    <w:uiPriority w:val="99"/>
    <w:rsid w:val="00F65E0D"/>
    <w:pPr>
      <w:suppressLineNumbers/>
    </w:pPr>
    <w:rPr>
      <w:b/>
      <w:bCs/>
      <w:sz w:val="32"/>
      <w:szCs w:val="32"/>
    </w:rPr>
  </w:style>
  <w:style w:type="paragraph" w:customStyle="1" w:styleId="WW-ContentsHeading111">
    <w:name w:val="WW-Contents Heading111"/>
    <w:basedOn w:val="WW-Heading111"/>
    <w:uiPriority w:val="99"/>
    <w:rsid w:val="00F65E0D"/>
    <w:pPr>
      <w:suppressLineNumbers/>
    </w:pPr>
    <w:rPr>
      <w:b/>
      <w:bCs/>
      <w:sz w:val="32"/>
      <w:szCs w:val="32"/>
    </w:rPr>
  </w:style>
  <w:style w:type="paragraph" w:customStyle="1" w:styleId="WW-ContentsHeading1111">
    <w:name w:val="WW-Contents Heading1111"/>
    <w:basedOn w:val="WW-Heading1111"/>
    <w:uiPriority w:val="99"/>
    <w:rsid w:val="00F65E0D"/>
    <w:pPr>
      <w:suppressLineNumbers/>
    </w:pPr>
    <w:rPr>
      <w:b/>
      <w:bCs/>
      <w:sz w:val="32"/>
      <w:szCs w:val="32"/>
    </w:rPr>
  </w:style>
  <w:style w:type="paragraph" w:customStyle="1" w:styleId="WW-ContentsHeading11111">
    <w:name w:val="WW-Contents Heading11111"/>
    <w:basedOn w:val="WW-Heading11111"/>
    <w:uiPriority w:val="99"/>
    <w:rsid w:val="00F65E0D"/>
    <w:pPr>
      <w:suppressLineNumbers/>
    </w:pPr>
    <w:rPr>
      <w:b/>
      <w:bCs/>
      <w:sz w:val="32"/>
      <w:szCs w:val="32"/>
    </w:rPr>
  </w:style>
  <w:style w:type="paragraph" w:customStyle="1" w:styleId="WW-ContentsHeading111111">
    <w:name w:val="WW-Contents Heading111111"/>
    <w:basedOn w:val="WW-Heading111111"/>
    <w:uiPriority w:val="99"/>
    <w:rsid w:val="00F65E0D"/>
    <w:pPr>
      <w:suppressLineNumbers/>
    </w:pPr>
    <w:rPr>
      <w:b/>
      <w:bCs/>
      <w:sz w:val="32"/>
      <w:szCs w:val="32"/>
    </w:rPr>
  </w:style>
  <w:style w:type="paragraph" w:customStyle="1" w:styleId="Framecontents">
    <w:name w:val="Frame contents"/>
    <w:basedOn w:val="BodyText"/>
    <w:uiPriority w:val="99"/>
    <w:rsid w:val="00F65E0D"/>
  </w:style>
  <w:style w:type="paragraph" w:customStyle="1" w:styleId="WW-Framecontents">
    <w:name w:val="WW-Frame contents"/>
    <w:basedOn w:val="BodyText"/>
    <w:uiPriority w:val="99"/>
    <w:rsid w:val="00F65E0D"/>
  </w:style>
  <w:style w:type="paragraph" w:customStyle="1" w:styleId="WW-Framecontents1">
    <w:name w:val="WW-Frame contents1"/>
    <w:basedOn w:val="BodyText"/>
    <w:uiPriority w:val="99"/>
    <w:rsid w:val="00F65E0D"/>
  </w:style>
  <w:style w:type="paragraph" w:customStyle="1" w:styleId="WW-Framecontents11">
    <w:name w:val="WW-Frame contents11"/>
    <w:basedOn w:val="BodyText"/>
    <w:uiPriority w:val="99"/>
    <w:rsid w:val="00F65E0D"/>
  </w:style>
  <w:style w:type="paragraph" w:customStyle="1" w:styleId="WW-Framecontents111">
    <w:name w:val="WW-Frame contents111"/>
    <w:basedOn w:val="BodyText"/>
    <w:uiPriority w:val="99"/>
    <w:rsid w:val="00F65E0D"/>
  </w:style>
  <w:style w:type="paragraph" w:customStyle="1" w:styleId="WW-Framecontents1111">
    <w:name w:val="WW-Frame contents1111"/>
    <w:basedOn w:val="BodyText"/>
    <w:uiPriority w:val="99"/>
    <w:rsid w:val="00F65E0D"/>
  </w:style>
  <w:style w:type="paragraph" w:customStyle="1" w:styleId="WW-Framecontents11111">
    <w:name w:val="WW-Frame contents11111"/>
    <w:basedOn w:val="BodyText"/>
    <w:uiPriority w:val="99"/>
    <w:rsid w:val="00F65E0D"/>
  </w:style>
  <w:style w:type="paragraph" w:customStyle="1" w:styleId="Default">
    <w:name w:val="Default"/>
    <w:rsid w:val="00F65E0D"/>
    <w:pPr>
      <w:widowControl w:val="0"/>
      <w:autoSpaceDE w:val="0"/>
      <w:autoSpaceDN w:val="0"/>
      <w:adjustRightInd w:val="0"/>
    </w:pPr>
    <w:rPr>
      <w:rFonts w:ascii="Arial MT" w:hAnsi="Arial MT"/>
      <w:color w:val="000000"/>
      <w:szCs w:val="24"/>
      <w:lang w:val="en-US" w:eastAsia="en-US"/>
    </w:rPr>
  </w:style>
  <w:style w:type="paragraph" w:customStyle="1" w:styleId="a">
    <w:name w:val="Табела лево"/>
    <w:aliases w:val="Тл"/>
    <w:basedOn w:val="Normal"/>
    <w:autoRedefine/>
    <w:uiPriority w:val="99"/>
    <w:rsid w:val="00F65E0D"/>
    <w:pPr>
      <w:widowControl w:val="0"/>
      <w:tabs>
        <w:tab w:val="right" w:pos="1246"/>
      </w:tabs>
      <w:suppressAutoHyphens w:val="0"/>
      <w:autoSpaceDE w:val="0"/>
      <w:autoSpaceDN w:val="0"/>
      <w:adjustRightInd w:val="0"/>
      <w:snapToGrid w:val="0"/>
      <w:jc w:val="both"/>
    </w:pPr>
    <w:rPr>
      <w:rFonts w:ascii="Arial" w:hAnsi="Arial" w:cs="Arial"/>
      <w:w w:val="90"/>
      <w:sz w:val="22"/>
      <w:szCs w:val="22"/>
      <w:lang w:eastAsia="en-US"/>
    </w:rPr>
  </w:style>
  <w:style w:type="paragraph" w:customStyle="1" w:styleId="nabrajanje">
    <w:name w:val="nabrajanje"/>
    <w:basedOn w:val="Normal"/>
    <w:uiPriority w:val="99"/>
    <w:rsid w:val="00F65E0D"/>
    <w:pPr>
      <w:tabs>
        <w:tab w:val="num" w:pos="360"/>
      </w:tabs>
      <w:suppressAutoHyphens w:val="0"/>
      <w:ind w:left="360" w:hanging="360"/>
    </w:pPr>
    <w:rPr>
      <w:lang w:eastAsia="en-US"/>
    </w:rPr>
  </w:style>
  <w:style w:type="paragraph" w:customStyle="1" w:styleId="Narrow">
    <w:name w:val="Narrow"/>
    <w:aliases w:val="3pt"/>
    <w:basedOn w:val="Normal"/>
    <w:uiPriority w:val="99"/>
    <w:rsid w:val="00F65E0D"/>
    <w:pPr>
      <w:suppressAutoHyphens w:val="0"/>
      <w:spacing w:after="60"/>
      <w:jc w:val="both"/>
    </w:pPr>
    <w:rPr>
      <w:rFonts w:ascii="Arial Narrow" w:hAnsi="Arial Narrow"/>
      <w:szCs w:val="24"/>
      <w:lang w:val="en-GB" w:eastAsia="en-US"/>
    </w:rPr>
  </w:style>
  <w:style w:type="paragraph" w:customStyle="1" w:styleId="ArrialNarrow">
    <w:name w:val="Arrial Narrow"/>
    <w:aliases w:val="3 pt"/>
    <w:basedOn w:val="BodyText"/>
    <w:uiPriority w:val="99"/>
    <w:rsid w:val="00F65E0D"/>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65E0D"/>
    <w:pPr>
      <w:suppressAutoHyphens w:val="0"/>
      <w:spacing w:before="100" w:beforeAutospacing="1" w:after="100" w:afterAutospacing="1"/>
    </w:pPr>
    <w:rPr>
      <w:rFonts w:eastAsia="Arial Unicode MS"/>
      <w:sz w:val="20"/>
      <w:lang w:val="it-IT" w:eastAsia="it-IT"/>
    </w:rPr>
  </w:style>
  <w:style w:type="paragraph" w:customStyle="1" w:styleId="BankNormal">
    <w:name w:val="BankNormal"/>
    <w:basedOn w:val="Normal"/>
    <w:uiPriority w:val="99"/>
    <w:rsid w:val="00F65E0D"/>
    <w:pPr>
      <w:suppressAutoHyphens w:val="0"/>
      <w:spacing w:after="240"/>
    </w:pPr>
    <w:rPr>
      <w:lang w:val="en-US" w:eastAsia="en-US"/>
    </w:rPr>
  </w:style>
  <w:style w:type="paragraph" w:customStyle="1" w:styleId="Normala">
    <w:name w:val="Normal(a)"/>
    <w:basedOn w:val="Normal"/>
    <w:uiPriority w:val="99"/>
    <w:rsid w:val="00F65E0D"/>
    <w:pPr>
      <w:keepLines/>
      <w:suppressAutoHyphens w:val="0"/>
      <w:spacing w:after="120"/>
      <w:jc w:val="both"/>
    </w:pPr>
    <w:rPr>
      <w:lang w:val="en-GB" w:eastAsia="en-GB"/>
    </w:rPr>
  </w:style>
  <w:style w:type="paragraph" w:customStyle="1" w:styleId="Heading1">
    <w:name w:val="Heading_1"/>
    <w:basedOn w:val="Heading10"/>
    <w:uiPriority w:val="99"/>
    <w:rsid w:val="00F65E0D"/>
    <w:pPr>
      <w:widowControl w:val="0"/>
      <w:numPr>
        <w:numId w:val="2"/>
      </w:numPr>
      <w:tabs>
        <w:tab w:val="left" w:pos="676"/>
      </w:tabs>
      <w:autoSpaceDE w:val="0"/>
      <w:autoSpaceDN w:val="0"/>
      <w:adjustRightInd w:val="0"/>
      <w:spacing w:before="120" w:after="60" w:line="298" w:lineRule="exact"/>
      <w:ind w:right="2498"/>
      <w:jc w:val="left"/>
    </w:pPr>
    <w:rPr>
      <w:rFonts w:ascii="Arial" w:eastAsia="Batang" w:hAnsi="Arial"/>
      <w:b w:val="0"/>
      <w:bCs w:val="0"/>
      <w:spacing w:val="-27"/>
      <w:kern w:val="32"/>
      <w:sz w:val="22"/>
      <w:szCs w:val="22"/>
      <w:lang w:val="en-US" w:eastAsia="ko-KR"/>
    </w:rPr>
  </w:style>
  <w:style w:type="paragraph" w:customStyle="1" w:styleId="Heading2roman">
    <w:name w:val="Heading_2_roman"/>
    <w:basedOn w:val="Heading2"/>
    <w:uiPriority w:val="99"/>
    <w:rsid w:val="00F65E0D"/>
    <w:pPr>
      <w:widowControl w:val="0"/>
      <w:numPr>
        <w:numId w:val="3"/>
      </w:numPr>
      <w:autoSpaceDE w:val="0"/>
      <w:autoSpaceDN w:val="0"/>
      <w:adjustRightInd w:val="0"/>
      <w:spacing w:before="240" w:after="60" w:line="258" w:lineRule="exact"/>
      <w:ind w:left="181" w:hanging="181"/>
    </w:pPr>
    <w:rPr>
      <w:rFonts w:ascii="Arial Narrow" w:eastAsia="Batang" w:hAnsi="Arial Narrow" w:cs="Arial Narrow"/>
      <w:bCs w:val="0"/>
      <w:iCs/>
      <w:spacing w:val="-1"/>
      <w:sz w:val="22"/>
      <w:szCs w:val="22"/>
      <w:lang w:val="en-US" w:eastAsia="ko-KR"/>
    </w:rPr>
  </w:style>
  <w:style w:type="paragraph" w:customStyle="1" w:styleId="Address">
    <w:name w:val="Address"/>
    <w:basedOn w:val="Normal"/>
    <w:uiPriority w:val="99"/>
    <w:rsid w:val="00F65E0D"/>
    <w:pPr>
      <w:suppressAutoHyphens w:val="0"/>
    </w:pPr>
    <w:rPr>
      <w:lang w:val="fr-FR" w:eastAsia="en-US"/>
    </w:rPr>
  </w:style>
  <w:style w:type="paragraph" w:customStyle="1" w:styleId="Standard">
    <w:name w:val="Standard"/>
    <w:uiPriority w:val="99"/>
    <w:rsid w:val="00F65E0D"/>
    <w:pPr>
      <w:suppressAutoHyphens/>
    </w:pPr>
    <w:rPr>
      <w:rFonts w:eastAsia="Lucida Sans Unicode"/>
      <w:kern w:val="2"/>
      <w:szCs w:val="24"/>
      <w:lang w:val="en-US" w:eastAsia="zh-CN" w:bidi="hi-IN"/>
    </w:rPr>
  </w:style>
  <w:style w:type="character" w:customStyle="1" w:styleId="Heading1NumberedChar">
    <w:name w:val="Heading 1 (Numbered) Char"/>
    <w:basedOn w:val="Heading1Char"/>
    <w:link w:val="Heading1Numbered"/>
    <w:uiPriority w:val="14"/>
    <w:locked/>
    <w:rsid w:val="00F65E0D"/>
    <w:rPr>
      <w:rFonts w:ascii="Calibri" w:eastAsia="Calibri" w:hAnsi="Calibri" w:cs="Calibri"/>
      <w:b/>
      <w:bCs/>
      <w:color w:val="4F81BD" w:themeColor="accent1"/>
      <w:kern w:val="32"/>
      <w:sz w:val="32"/>
      <w:szCs w:val="32"/>
      <w:lang w:val="sr-Cyrl-CS" w:eastAsia="ja-JP"/>
    </w:rPr>
  </w:style>
  <w:style w:type="paragraph" w:customStyle="1" w:styleId="Heading1Numbered">
    <w:name w:val="Heading 1 (Numbered)"/>
    <w:basedOn w:val="Heading10"/>
    <w:next w:val="Normal"/>
    <w:link w:val="Heading1NumberedChar"/>
    <w:uiPriority w:val="14"/>
    <w:qFormat/>
    <w:rsid w:val="00F65E0D"/>
    <w:pPr>
      <w:spacing w:after="120" w:line="276" w:lineRule="auto"/>
      <w:jc w:val="left"/>
    </w:pPr>
    <w:rPr>
      <w:rFonts w:ascii="Calibri" w:eastAsia="Calibri" w:hAnsi="Calibri" w:cs="Calibri"/>
      <w:color w:val="4F81BD" w:themeColor="accent1"/>
      <w:kern w:val="32"/>
      <w:sz w:val="32"/>
      <w:szCs w:val="32"/>
      <w:lang w:val="sr-Cyrl-CS" w:eastAsia="ja-JP"/>
    </w:rPr>
  </w:style>
  <w:style w:type="paragraph" w:customStyle="1" w:styleId="Heading2Numbered">
    <w:name w:val="Heading 2 (Numbered)"/>
    <w:basedOn w:val="Heading2"/>
    <w:next w:val="Normal"/>
    <w:uiPriority w:val="14"/>
    <w:qFormat/>
    <w:rsid w:val="00C95944"/>
    <w:pPr>
      <w:spacing w:before="240" w:after="80" w:line="276" w:lineRule="auto"/>
      <w:ind w:hanging="539"/>
      <w:jc w:val="right"/>
    </w:pPr>
    <w:rPr>
      <w:rFonts w:eastAsia="Calibri" w:cs="Calibri"/>
      <w:sz w:val="24"/>
      <w:szCs w:val="28"/>
      <w:lang w:val="en-US" w:eastAsia="ja-JP"/>
    </w:rPr>
  </w:style>
  <w:style w:type="paragraph" w:customStyle="1" w:styleId="Heading3Numbered">
    <w:name w:val="Heading 3 (Numbered)"/>
    <w:basedOn w:val="Heading3"/>
    <w:next w:val="Normal"/>
    <w:uiPriority w:val="14"/>
    <w:qFormat/>
    <w:rsid w:val="00F65E0D"/>
    <w:pPr>
      <w:pBdr>
        <w:bottom w:val="none" w:sz="0" w:space="0" w:color="auto"/>
      </w:pBdr>
      <w:spacing w:before="180" w:after="80" w:line="276" w:lineRule="auto"/>
      <w:ind w:hanging="539"/>
      <w:jc w:val="left"/>
    </w:pPr>
    <w:rPr>
      <w:rFonts w:ascii="Calibri" w:eastAsia="Calibri" w:hAnsi="Calibri" w:cs="Calibri"/>
      <w:bCs w:val="0"/>
      <w:color w:val="4F81BD" w:themeColor="accent1"/>
      <w:sz w:val="24"/>
      <w:lang w:val="en-US" w:eastAsia="ja-JP"/>
    </w:rPr>
  </w:style>
  <w:style w:type="paragraph" w:customStyle="1" w:styleId="Style16">
    <w:name w:val="Style16"/>
    <w:basedOn w:val="Normal"/>
    <w:uiPriority w:val="99"/>
    <w:rsid w:val="00F65E0D"/>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paragraph" w:customStyle="1" w:styleId="Style21">
    <w:name w:val="Style21"/>
    <w:basedOn w:val="Normal"/>
    <w:uiPriority w:val="99"/>
    <w:rsid w:val="00F65E0D"/>
    <w:pPr>
      <w:widowControl w:val="0"/>
      <w:suppressAutoHyphens w:val="0"/>
      <w:autoSpaceDE w:val="0"/>
      <w:autoSpaceDN w:val="0"/>
      <w:adjustRightInd w:val="0"/>
      <w:spacing w:line="274" w:lineRule="exact"/>
      <w:jc w:val="both"/>
    </w:pPr>
    <w:rPr>
      <w:rFonts w:ascii="Franklin Gothic Medium Cond" w:hAnsi="Franklin Gothic Medium Cond"/>
      <w:szCs w:val="24"/>
      <w:lang w:val="sr-Latn-CS" w:eastAsia="sr-Latn-CS"/>
    </w:rPr>
  </w:style>
  <w:style w:type="paragraph" w:customStyle="1" w:styleId="Style25">
    <w:name w:val="Style25"/>
    <w:basedOn w:val="Normal"/>
    <w:uiPriority w:val="99"/>
    <w:rsid w:val="00F65E0D"/>
    <w:pPr>
      <w:widowControl w:val="0"/>
      <w:suppressAutoHyphens w:val="0"/>
      <w:autoSpaceDE w:val="0"/>
      <w:autoSpaceDN w:val="0"/>
      <w:adjustRightInd w:val="0"/>
    </w:pPr>
    <w:rPr>
      <w:rFonts w:ascii="Franklin Gothic Medium Cond" w:hAnsi="Franklin Gothic Medium Cond"/>
      <w:szCs w:val="24"/>
      <w:lang w:val="sr-Latn-CS" w:eastAsia="sr-Latn-CS"/>
    </w:rPr>
  </w:style>
  <w:style w:type="paragraph" w:customStyle="1" w:styleId="Nabrajanje0">
    <w:name w:val="Nabrajanje"/>
    <w:basedOn w:val="Normal"/>
    <w:uiPriority w:val="99"/>
    <w:rsid w:val="00F65E0D"/>
    <w:pPr>
      <w:suppressAutoHyphens w:val="0"/>
      <w:ind w:left="1040"/>
      <w:jc w:val="both"/>
    </w:pPr>
    <w:rPr>
      <w:rFonts w:ascii="Arial" w:hAnsi="Arial"/>
      <w:lang w:eastAsia="hr-HR"/>
    </w:rPr>
  </w:style>
  <w:style w:type="paragraph" w:customStyle="1" w:styleId="Style6">
    <w:name w:val="Style6"/>
    <w:basedOn w:val="Normal"/>
    <w:uiPriority w:val="99"/>
    <w:rsid w:val="00F65E0D"/>
    <w:pPr>
      <w:widowControl w:val="0"/>
      <w:suppressAutoHyphens w:val="0"/>
      <w:autoSpaceDE w:val="0"/>
      <w:autoSpaceDN w:val="0"/>
      <w:adjustRightInd w:val="0"/>
      <w:spacing w:line="253" w:lineRule="exact"/>
    </w:pPr>
    <w:rPr>
      <w:rFonts w:ascii="Franklin Gothic Medium Cond" w:hAnsi="Franklin Gothic Medium Cond"/>
      <w:szCs w:val="24"/>
      <w:lang w:val="sr-Latn-CS" w:eastAsia="sr-Latn-CS"/>
    </w:rPr>
  </w:style>
  <w:style w:type="paragraph" w:customStyle="1" w:styleId="Style13">
    <w:name w:val="Style13"/>
    <w:basedOn w:val="Normal"/>
    <w:uiPriority w:val="99"/>
    <w:rsid w:val="00F65E0D"/>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5">
    <w:name w:val="Style15"/>
    <w:basedOn w:val="Normal"/>
    <w:uiPriority w:val="99"/>
    <w:rsid w:val="00F65E0D"/>
    <w:pPr>
      <w:widowControl w:val="0"/>
      <w:suppressAutoHyphens w:val="0"/>
      <w:autoSpaceDE w:val="0"/>
      <w:autoSpaceDN w:val="0"/>
      <w:adjustRightInd w:val="0"/>
      <w:spacing w:line="274" w:lineRule="exact"/>
      <w:ind w:firstLine="629"/>
    </w:pPr>
    <w:rPr>
      <w:rFonts w:ascii="Franklin Gothic Medium Cond" w:hAnsi="Franklin Gothic Medium Cond"/>
      <w:szCs w:val="24"/>
      <w:lang w:val="sr-Latn-CS" w:eastAsia="sr-Latn-CS"/>
    </w:rPr>
  </w:style>
  <w:style w:type="paragraph" w:customStyle="1" w:styleId="Style18">
    <w:name w:val="Style18"/>
    <w:basedOn w:val="Normal"/>
    <w:uiPriority w:val="99"/>
    <w:rsid w:val="00F65E0D"/>
    <w:pPr>
      <w:widowControl w:val="0"/>
      <w:suppressAutoHyphens w:val="0"/>
      <w:autoSpaceDE w:val="0"/>
      <w:autoSpaceDN w:val="0"/>
      <w:adjustRightInd w:val="0"/>
      <w:spacing w:line="276" w:lineRule="exact"/>
      <w:ind w:hanging="1286"/>
      <w:jc w:val="both"/>
    </w:pPr>
    <w:rPr>
      <w:rFonts w:ascii="Franklin Gothic Medium Cond" w:hAnsi="Franklin Gothic Medium Cond"/>
      <w:szCs w:val="24"/>
      <w:lang w:val="sr-Latn-CS" w:eastAsia="sr-Latn-CS"/>
    </w:rPr>
  </w:style>
  <w:style w:type="paragraph" w:customStyle="1" w:styleId="Style19">
    <w:name w:val="Style19"/>
    <w:basedOn w:val="Normal"/>
    <w:uiPriority w:val="99"/>
    <w:rsid w:val="00F65E0D"/>
    <w:pPr>
      <w:widowControl w:val="0"/>
      <w:suppressAutoHyphens w:val="0"/>
      <w:autoSpaceDE w:val="0"/>
      <w:autoSpaceDN w:val="0"/>
      <w:adjustRightInd w:val="0"/>
    </w:pPr>
    <w:rPr>
      <w:rFonts w:ascii="Franklin Gothic Medium Cond" w:hAnsi="Franklin Gothic Medium Cond"/>
      <w:szCs w:val="24"/>
      <w:lang w:val="sr-Latn-CS" w:eastAsia="sr-Latn-CS"/>
    </w:rPr>
  </w:style>
  <w:style w:type="paragraph" w:customStyle="1" w:styleId="Style24">
    <w:name w:val="Style24"/>
    <w:basedOn w:val="Normal"/>
    <w:uiPriority w:val="99"/>
    <w:rsid w:val="00F65E0D"/>
    <w:pPr>
      <w:widowControl w:val="0"/>
      <w:suppressAutoHyphens w:val="0"/>
      <w:autoSpaceDE w:val="0"/>
      <w:autoSpaceDN w:val="0"/>
      <w:adjustRightInd w:val="0"/>
    </w:pPr>
    <w:rPr>
      <w:rFonts w:ascii="Franklin Gothic Medium Cond" w:hAnsi="Franklin Gothic Medium Cond"/>
      <w:szCs w:val="24"/>
      <w:lang w:val="sr-Latn-CS" w:eastAsia="sr-Latn-CS"/>
    </w:rPr>
  </w:style>
  <w:style w:type="paragraph" w:customStyle="1" w:styleId="Style43">
    <w:name w:val="Style43"/>
    <w:basedOn w:val="Normal"/>
    <w:uiPriority w:val="99"/>
    <w:rsid w:val="00F65E0D"/>
    <w:pPr>
      <w:widowControl w:val="0"/>
      <w:suppressAutoHyphens w:val="0"/>
      <w:autoSpaceDE w:val="0"/>
      <w:autoSpaceDN w:val="0"/>
      <w:adjustRightInd w:val="0"/>
      <w:spacing w:line="281" w:lineRule="exact"/>
      <w:ind w:firstLine="720"/>
    </w:pPr>
    <w:rPr>
      <w:rFonts w:ascii="Franklin Gothic Medium Cond" w:hAnsi="Franklin Gothic Medium Cond"/>
      <w:szCs w:val="24"/>
      <w:lang w:val="sr-Latn-CS" w:eastAsia="sr-Latn-CS"/>
    </w:rPr>
  </w:style>
  <w:style w:type="character" w:customStyle="1" w:styleId="Style1Char">
    <w:name w:val="Style1 Char"/>
    <w:basedOn w:val="Heading1NumberedChar"/>
    <w:link w:val="Style1"/>
    <w:locked/>
    <w:rsid w:val="00F65E0D"/>
    <w:rPr>
      <w:rFonts w:ascii="Calibri" w:eastAsia="Calibri" w:hAnsi="Calibri" w:cs="Calibri"/>
      <w:b/>
      <w:bCs/>
      <w:color w:val="4F81BD" w:themeColor="accent1"/>
      <w:kern w:val="32"/>
      <w:sz w:val="32"/>
      <w:szCs w:val="32"/>
      <w:lang w:val="sr-Cyrl-CS" w:eastAsia="ja-JP"/>
    </w:rPr>
  </w:style>
  <w:style w:type="paragraph" w:customStyle="1" w:styleId="Style1">
    <w:name w:val="Style1"/>
    <w:basedOn w:val="Heading1Numbered"/>
    <w:link w:val="Style1Char"/>
    <w:qFormat/>
    <w:rsid w:val="00F65E0D"/>
    <w:pPr>
      <w:ind w:hanging="539"/>
    </w:pPr>
  </w:style>
  <w:style w:type="paragraph" w:customStyle="1" w:styleId="normal10">
    <w:name w:val="normal1"/>
    <w:basedOn w:val="Normal"/>
    <w:rsid w:val="00F65E0D"/>
    <w:pPr>
      <w:suppressAutoHyphens w:val="0"/>
      <w:spacing w:before="100" w:beforeAutospacing="1" w:after="100" w:afterAutospacing="1"/>
    </w:pPr>
    <w:rPr>
      <w:rFonts w:eastAsia="MS Mincho"/>
      <w:szCs w:val="24"/>
      <w:lang w:val="en-US" w:eastAsia="ja-JP"/>
    </w:rPr>
  </w:style>
  <w:style w:type="character" w:customStyle="1" w:styleId="Bulit02Char">
    <w:name w:val="Bulit 02 Char"/>
    <w:link w:val="Bulit02"/>
    <w:uiPriority w:val="99"/>
    <w:locked/>
    <w:rsid w:val="00F65E0D"/>
    <w:rPr>
      <w:rFonts w:ascii="Arial" w:hAnsi="Arial"/>
    </w:rPr>
  </w:style>
  <w:style w:type="paragraph" w:customStyle="1" w:styleId="Bulit02">
    <w:name w:val="Bulit 02"/>
    <w:basedOn w:val="Normal"/>
    <w:link w:val="Bulit02Char"/>
    <w:uiPriority w:val="99"/>
    <w:qFormat/>
    <w:rsid w:val="00F65E0D"/>
    <w:pPr>
      <w:numPr>
        <w:numId w:val="4"/>
      </w:numPr>
      <w:spacing w:after="180"/>
      <w:jc w:val="both"/>
    </w:pPr>
    <w:rPr>
      <w:rFonts w:ascii="Arial" w:hAnsi="Arial"/>
      <w:lang w:val="sr-Latn-CS" w:eastAsia="sr-Latn-CS"/>
    </w:rPr>
  </w:style>
  <w:style w:type="paragraph" w:customStyle="1" w:styleId="Bulit03">
    <w:name w:val="Bulit 03"/>
    <w:basedOn w:val="Bulit02"/>
    <w:link w:val="Bulit03Char"/>
    <w:uiPriority w:val="99"/>
    <w:qFormat/>
    <w:rsid w:val="00F65E0D"/>
    <w:pPr>
      <w:numPr>
        <w:ilvl w:val="1"/>
      </w:numPr>
      <w:ind w:left="1440" w:hanging="360"/>
    </w:pPr>
  </w:style>
  <w:style w:type="character" w:customStyle="1" w:styleId="Crtica2Char">
    <w:name w:val="Crtica 2 Char"/>
    <w:link w:val="Crtica2"/>
    <w:uiPriority w:val="99"/>
    <w:locked/>
    <w:rsid w:val="00F65E0D"/>
    <w:rPr>
      <w:rFonts w:ascii="Arial" w:hAnsi="Arial"/>
      <w:sz w:val="22"/>
    </w:rPr>
  </w:style>
  <w:style w:type="paragraph" w:customStyle="1" w:styleId="Crtica2">
    <w:name w:val="Crtica 2"/>
    <w:basedOn w:val="Bulit02"/>
    <w:link w:val="Crtica2Char"/>
    <w:uiPriority w:val="99"/>
    <w:rsid w:val="00F65E0D"/>
    <w:pPr>
      <w:ind w:left="1077" w:hanging="357"/>
    </w:pPr>
    <w:rPr>
      <w:sz w:val="22"/>
    </w:rPr>
  </w:style>
  <w:style w:type="character" w:customStyle="1" w:styleId="BrojobrascaChar">
    <w:name w:val="Broj obrasca Char"/>
    <w:link w:val="Brojobrasca"/>
    <w:uiPriority w:val="99"/>
    <w:locked/>
    <w:rsid w:val="00F65E0D"/>
    <w:rPr>
      <w:rFonts w:ascii="Arial Narrow" w:hAnsi="Arial Narrow"/>
      <w:b/>
      <w:lang w:eastAsia="ar-SA"/>
    </w:rPr>
  </w:style>
  <w:style w:type="paragraph" w:customStyle="1" w:styleId="Brojobrasca">
    <w:name w:val="Broj obrasca"/>
    <w:basedOn w:val="Normal"/>
    <w:link w:val="BrojobrascaChar"/>
    <w:uiPriority w:val="99"/>
    <w:rsid w:val="00F65E0D"/>
    <w:pPr>
      <w:spacing w:after="180"/>
      <w:jc w:val="right"/>
    </w:pPr>
    <w:rPr>
      <w:rFonts w:ascii="Arial Narrow" w:hAnsi="Arial Narrow"/>
      <w:b/>
      <w:lang w:val="sr-Latn-CS"/>
    </w:rPr>
  </w:style>
  <w:style w:type="character" w:styleId="FootnoteReference">
    <w:name w:val="footnote reference"/>
    <w:semiHidden/>
    <w:unhideWhenUsed/>
    <w:rsid w:val="00F65E0D"/>
    <w:rPr>
      <w:vertAlign w:val="superscript"/>
    </w:rPr>
  </w:style>
  <w:style w:type="character" w:styleId="CommentReference">
    <w:name w:val="annotation reference"/>
    <w:uiPriority w:val="99"/>
    <w:unhideWhenUsed/>
    <w:rsid w:val="00F65E0D"/>
    <w:rPr>
      <w:sz w:val="16"/>
      <w:szCs w:val="16"/>
    </w:rPr>
  </w:style>
  <w:style w:type="character" w:styleId="PlaceholderText">
    <w:name w:val="Placeholder Text"/>
    <w:basedOn w:val="DefaultParagraphFont"/>
    <w:uiPriority w:val="99"/>
    <w:semiHidden/>
    <w:rsid w:val="00F65E0D"/>
    <w:rPr>
      <w:color w:val="808080"/>
    </w:rPr>
  </w:style>
  <w:style w:type="character" w:styleId="BookTitle">
    <w:name w:val="Book Title"/>
    <w:basedOn w:val="DefaultParagraphFont"/>
    <w:uiPriority w:val="33"/>
    <w:qFormat/>
    <w:rsid w:val="00F65E0D"/>
    <w:rPr>
      <w:b/>
      <w:bCs/>
      <w:smallCaps/>
      <w:spacing w:val="5"/>
    </w:rPr>
  </w:style>
  <w:style w:type="character" w:customStyle="1" w:styleId="WW8Num2z0">
    <w:name w:val="WW8Num2z0"/>
    <w:rsid w:val="00F65E0D"/>
    <w:rPr>
      <w:rFonts w:ascii="Symbol" w:hAnsi="Symbol" w:hint="default"/>
    </w:rPr>
  </w:style>
  <w:style w:type="character" w:customStyle="1" w:styleId="WW8Num3z0">
    <w:name w:val="WW8Num3z0"/>
    <w:rsid w:val="00F65E0D"/>
    <w:rPr>
      <w:rFonts w:ascii="Symbol" w:hAnsi="Symbol" w:hint="default"/>
    </w:rPr>
  </w:style>
  <w:style w:type="character" w:customStyle="1" w:styleId="WW8Num4z0">
    <w:name w:val="WW8Num4z0"/>
    <w:rsid w:val="00F65E0D"/>
    <w:rPr>
      <w:rFonts w:ascii="Symbol" w:hAnsi="Symbol" w:hint="default"/>
    </w:rPr>
  </w:style>
  <w:style w:type="character" w:customStyle="1" w:styleId="WW8Num5z0">
    <w:name w:val="WW8Num5z0"/>
    <w:rsid w:val="00F65E0D"/>
    <w:rPr>
      <w:rFonts w:ascii="Symbol" w:hAnsi="Symbol" w:cs="Times New Roman" w:hint="default"/>
    </w:rPr>
  </w:style>
  <w:style w:type="character" w:customStyle="1" w:styleId="WW8Num6z0">
    <w:name w:val="WW8Num6z0"/>
    <w:rsid w:val="00F65E0D"/>
    <w:rPr>
      <w:rFonts w:ascii="Symbol" w:hAnsi="Symbol" w:hint="default"/>
    </w:rPr>
  </w:style>
  <w:style w:type="character" w:customStyle="1" w:styleId="WW8Num11z0">
    <w:name w:val="WW8Num11z0"/>
    <w:rsid w:val="00F65E0D"/>
    <w:rPr>
      <w:rFonts w:ascii="Symbol" w:hAnsi="Symbol" w:hint="default"/>
    </w:rPr>
  </w:style>
  <w:style w:type="character" w:customStyle="1" w:styleId="WW8Num15z0">
    <w:name w:val="WW8Num15z0"/>
    <w:rsid w:val="00F65E0D"/>
    <w:rPr>
      <w:rFonts w:ascii="Symbol" w:hAnsi="Symbol" w:hint="default"/>
    </w:rPr>
  </w:style>
  <w:style w:type="character" w:customStyle="1" w:styleId="WW8Num16z0">
    <w:name w:val="WW8Num16z0"/>
    <w:rsid w:val="00F65E0D"/>
    <w:rPr>
      <w:rFonts w:ascii="Symbol" w:hAnsi="Symbol" w:cs="Times New Roman" w:hint="default"/>
    </w:rPr>
  </w:style>
  <w:style w:type="character" w:customStyle="1" w:styleId="WW8Num17z0">
    <w:name w:val="WW8Num17z0"/>
    <w:rsid w:val="00F65E0D"/>
    <w:rPr>
      <w:rFonts w:ascii="Symbol" w:hAnsi="Symbol" w:hint="default"/>
    </w:rPr>
  </w:style>
  <w:style w:type="character" w:customStyle="1" w:styleId="WW8Num19z1">
    <w:name w:val="WW8Num19z1"/>
    <w:rsid w:val="00F65E0D"/>
    <w:rPr>
      <w:rFonts w:ascii="Times New Roman" w:hAnsi="Times New Roman" w:cs="Times New Roman" w:hint="default"/>
    </w:rPr>
  </w:style>
  <w:style w:type="character" w:customStyle="1" w:styleId="WW8Num20z0">
    <w:name w:val="WW8Num20z0"/>
    <w:rsid w:val="00F65E0D"/>
    <w:rPr>
      <w:rFonts w:ascii="Courier New" w:hAnsi="Courier New" w:cs="Courier New" w:hint="default"/>
      <w:color w:val="auto"/>
    </w:rPr>
  </w:style>
  <w:style w:type="character" w:customStyle="1" w:styleId="WW8Num21z0">
    <w:name w:val="WW8Num21z0"/>
    <w:rsid w:val="00F65E0D"/>
    <w:rPr>
      <w:rFonts w:ascii="Symbol" w:hAnsi="Symbol" w:hint="default"/>
    </w:rPr>
  </w:style>
  <w:style w:type="character" w:customStyle="1" w:styleId="WW8Num24z1">
    <w:name w:val="WW8Num24z1"/>
    <w:rsid w:val="00F65E0D"/>
    <w:rPr>
      <w:rFonts w:ascii="Symbol" w:hAnsi="Symbol" w:hint="default"/>
    </w:rPr>
  </w:style>
  <w:style w:type="character" w:customStyle="1" w:styleId="WW8Num25z0">
    <w:name w:val="WW8Num25z0"/>
    <w:rsid w:val="00F65E0D"/>
    <w:rPr>
      <w:rFonts w:ascii="Symbol" w:hAnsi="Symbol" w:hint="default"/>
    </w:rPr>
  </w:style>
  <w:style w:type="character" w:customStyle="1" w:styleId="WW8Num26z0">
    <w:name w:val="WW8Num26z0"/>
    <w:rsid w:val="00F65E0D"/>
    <w:rPr>
      <w:i w:val="0"/>
      <w:iCs w:val="0"/>
    </w:rPr>
  </w:style>
  <w:style w:type="character" w:customStyle="1" w:styleId="WW8Num27z0">
    <w:name w:val="WW8Num27z0"/>
    <w:rsid w:val="00F65E0D"/>
    <w:rPr>
      <w:rFonts w:ascii="Symbol" w:hAnsi="Symbol" w:hint="default"/>
    </w:rPr>
  </w:style>
  <w:style w:type="character" w:customStyle="1" w:styleId="WW8Num28z0">
    <w:name w:val="WW8Num28z0"/>
    <w:rsid w:val="00F65E0D"/>
    <w:rPr>
      <w:rFonts w:ascii="Symbol" w:hAnsi="Symbol" w:hint="default"/>
    </w:rPr>
  </w:style>
  <w:style w:type="character" w:customStyle="1" w:styleId="WW8Num29z0">
    <w:name w:val="WW8Num29z0"/>
    <w:rsid w:val="00F65E0D"/>
    <w:rPr>
      <w:rFonts w:ascii="Symbol" w:hAnsi="Symbol" w:hint="default"/>
    </w:rPr>
  </w:style>
  <w:style w:type="character" w:customStyle="1" w:styleId="WW8Num31z0">
    <w:name w:val="WW8Num31z0"/>
    <w:rsid w:val="00F65E0D"/>
    <w:rPr>
      <w:rFonts w:ascii="Symbol" w:hAnsi="Symbol" w:hint="default"/>
    </w:rPr>
  </w:style>
  <w:style w:type="character" w:customStyle="1" w:styleId="WW8Num34z0">
    <w:name w:val="WW8Num34z0"/>
    <w:rsid w:val="00F65E0D"/>
    <w:rPr>
      <w:rFonts w:ascii="Symbol" w:hAnsi="Symbol" w:hint="default"/>
    </w:rPr>
  </w:style>
  <w:style w:type="character" w:customStyle="1" w:styleId="WW8Num35z0">
    <w:name w:val="WW8Num35z0"/>
    <w:rsid w:val="00F65E0D"/>
    <w:rPr>
      <w:rFonts w:ascii="Symbol" w:hAnsi="Symbol" w:hint="default"/>
    </w:rPr>
  </w:style>
  <w:style w:type="character" w:customStyle="1" w:styleId="WW8Num38z1">
    <w:name w:val="WW8Num38z1"/>
    <w:rsid w:val="00F65E0D"/>
    <w:rPr>
      <w:rFonts w:ascii="Courier New" w:hAnsi="Courier New" w:cs="Courier New" w:hint="default"/>
    </w:rPr>
  </w:style>
  <w:style w:type="character" w:customStyle="1" w:styleId="WW8Num38z2">
    <w:name w:val="WW8Num38z2"/>
    <w:rsid w:val="00F65E0D"/>
    <w:rPr>
      <w:rFonts w:ascii="Wingdings" w:hAnsi="Wingdings" w:hint="default"/>
    </w:rPr>
  </w:style>
  <w:style w:type="character" w:customStyle="1" w:styleId="WW8Num38z3">
    <w:name w:val="WW8Num38z3"/>
    <w:rsid w:val="00F65E0D"/>
    <w:rPr>
      <w:rFonts w:ascii="Symbol" w:hAnsi="Symbol" w:hint="default"/>
    </w:rPr>
  </w:style>
  <w:style w:type="character" w:customStyle="1" w:styleId="WW8Num39z0">
    <w:name w:val="WW8Num39z0"/>
    <w:rsid w:val="00F65E0D"/>
    <w:rPr>
      <w:rFonts w:ascii="Symbol" w:hAnsi="Symbol" w:hint="default"/>
    </w:rPr>
  </w:style>
  <w:style w:type="character" w:customStyle="1" w:styleId="WW8Num40z0">
    <w:name w:val="WW8Num40z0"/>
    <w:rsid w:val="00F65E0D"/>
    <w:rPr>
      <w:rFonts w:ascii="Symbol" w:hAnsi="Symbol" w:hint="default"/>
    </w:rPr>
  </w:style>
  <w:style w:type="character" w:customStyle="1" w:styleId="WW8Num41z0">
    <w:name w:val="WW8Num41z0"/>
    <w:rsid w:val="00F65E0D"/>
    <w:rPr>
      <w:rFonts w:ascii="Symbol" w:hAnsi="Symbol" w:hint="default"/>
    </w:rPr>
  </w:style>
  <w:style w:type="character" w:customStyle="1" w:styleId="WW8Num42z0">
    <w:name w:val="WW8Num42z0"/>
    <w:rsid w:val="00F65E0D"/>
    <w:rPr>
      <w:rFonts w:ascii="Symbol" w:hAnsi="Symbol" w:hint="default"/>
    </w:rPr>
  </w:style>
  <w:style w:type="character" w:customStyle="1" w:styleId="WW8Num43z0">
    <w:name w:val="WW8Num43z0"/>
    <w:rsid w:val="00F65E0D"/>
    <w:rPr>
      <w:rFonts w:ascii="Symbol" w:hAnsi="Symbol" w:hint="default"/>
    </w:rPr>
  </w:style>
  <w:style w:type="character" w:customStyle="1" w:styleId="WW8Num44z0">
    <w:name w:val="WW8Num44z0"/>
    <w:rsid w:val="00F65E0D"/>
    <w:rPr>
      <w:rFonts w:ascii="Symbol" w:hAnsi="Symbol" w:hint="default"/>
    </w:rPr>
  </w:style>
  <w:style w:type="character" w:customStyle="1" w:styleId="WW8Num46z0">
    <w:name w:val="WW8Num46z0"/>
    <w:rsid w:val="00F65E0D"/>
    <w:rPr>
      <w:rFonts w:ascii="Symbol" w:hAnsi="Symbol" w:hint="default"/>
    </w:rPr>
  </w:style>
  <w:style w:type="character" w:customStyle="1" w:styleId="WW-Absatz-Standardschriftart">
    <w:name w:val="WW-Absatz-Standardschriftart"/>
    <w:rsid w:val="00F65E0D"/>
  </w:style>
  <w:style w:type="character" w:customStyle="1" w:styleId="WW-WW8Num2z0">
    <w:name w:val="WW-WW8Num2z0"/>
    <w:rsid w:val="00F65E0D"/>
    <w:rPr>
      <w:rFonts w:ascii="Symbol" w:hAnsi="Symbol" w:hint="default"/>
    </w:rPr>
  </w:style>
  <w:style w:type="character" w:customStyle="1" w:styleId="WW-WW8Num3z0">
    <w:name w:val="WW-WW8Num3z0"/>
    <w:rsid w:val="00F65E0D"/>
    <w:rPr>
      <w:rFonts w:ascii="Symbol" w:hAnsi="Symbol" w:hint="default"/>
    </w:rPr>
  </w:style>
  <w:style w:type="character" w:customStyle="1" w:styleId="WW-WW8Num4z0">
    <w:name w:val="WW-WW8Num4z0"/>
    <w:rsid w:val="00F65E0D"/>
    <w:rPr>
      <w:rFonts w:ascii="Symbol" w:hAnsi="Symbol" w:hint="default"/>
    </w:rPr>
  </w:style>
  <w:style w:type="character" w:customStyle="1" w:styleId="WW-WW8Num5z0">
    <w:name w:val="WW-WW8Num5z0"/>
    <w:rsid w:val="00F65E0D"/>
    <w:rPr>
      <w:rFonts w:ascii="Symbol" w:hAnsi="Symbol" w:cs="Times New Roman" w:hint="default"/>
    </w:rPr>
  </w:style>
  <w:style w:type="character" w:customStyle="1" w:styleId="WW-WW8Num6z0">
    <w:name w:val="WW-WW8Num6z0"/>
    <w:rsid w:val="00F65E0D"/>
    <w:rPr>
      <w:rFonts w:ascii="Symbol" w:hAnsi="Symbol" w:hint="default"/>
    </w:rPr>
  </w:style>
  <w:style w:type="character" w:customStyle="1" w:styleId="WW-WW8Num11z0">
    <w:name w:val="WW-WW8Num11z0"/>
    <w:rsid w:val="00F65E0D"/>
    <w:rPr>
      <w:rFonts w:ascii="Symbol" w:hAnsi="Symbol" w:hint="default"/>
    </w:rPr>
  </w:style>
  <w:style w:type="character" w:customStyle="1" w:styleId="WW-WW8Num15z0">
    <w:name w:val="WW-WW8Num15z0"/>
    <w:rsid w:val="00F65E0D"/>
    <w:rPr>
      <w:rFonts w:ascii="Symbol" w:hAnsi="Symbol" w:hint="default"/>
    </w:rPr>
  </w:style>
  <w:style w:type="character" w:customStyle="1" w:styleId="WW-WW8Num16z0">
    <w:name w:val="WW-WW8Num16z0"/>
    <w:rsid w:val="00F65E0D"/>
    <w:rPr>
      <w:rFonts w:ascii="Symbol" w:hAnsi="Symbol" w:cs="Times New Roman" w:hint="default"/>
    </w:rPr>
  </w:style>
  <w:style w:type="character" w:customStyle="1" w:styleId="WW-WW8Num17z0">
    <w:name w:val="WW-WW8Num17z0"/>
    <w:rsid w:val="00F65E0D"/>
    <w:rPr>
      <w:rFonts w:ascii="Symbol" w:hAnsi="Symbol" w:hint="default"/>
    </w:rPr>
  </w:style>
  <w:style w:type="character" w:customStyle="1" w:styleId="WW-WW8Num19z1">
    <w:name w:val="WW-WW8Num19z1"/>
    <w:rsid w:val="00F65E0D"/>
    <w:rPr>
      <w:rFonts w:ascii="Times New Roman" w:hAnsi="Times New Roman" w:cs="Times New Roman" w:hint="default"/>
    </w:rPr>
  </w:style>
  <w:style w:type="character" w:customStyle="1" w:styleId="WW-WW8Num20z0">
    <w:name w:val="WW-WW8Num20z0"/>
    <w:rsid w:val="00F65E0D"/>
    <w:rPr>
      <w:rFonts w:ascii="Courier New" w:hAnsi="Courier New" w:cs="Courier New" w:hint="default"/>
      <w:color w:val="auto"/>
    </w:rPr>
  </w:style>
  <w:style w:type="character" w:customStyle="1" w:styleId="WW-WW8Num21z0">
    <w:name w:val="WW-WW8Num21z0"/>
    <w:rsid w:val="00F65E0D"/>
    <w:rPr>
      <w:rFonts w:ascii="Symbol" w:hAnsi="Symbol" w:hint="default"/>
    </w:rPr>
  </w:style>
  <w:style w:type="character" w:customStyle="1" w:styleId="WW-WW8Num24z1">
    <w:name w:val="WW-WW8Num24z1"/>
    <w:rsid w:val="00F65E0D"/>
    <w:rPr>
      <w:rFonts w:ascii="Symbol" w:hAnsi="Symbol" w:hint="default"/>
    </w:rPr>
  </w:style>
  <w:style w:type="character" w:customStyle="1" w:styleId="WW-WW8Num25z0">
    <w:name w:val="WW-WW8Num25z0"/>
    <w:rsid w:val="00F65E0D"/>
    <w:rPr>
      <w:rFonts w:ascii="Symbol" w:hAnsi="Symbol" w:hint="default"/>
    </w:rPr>
  </w:style>
  <w:style w:type="character" w:customStyle="1" w:styleId="WW-WW8Num26z0">
    <w:name w:val="WW-WW8Num26z0"/>
    <w:rsid w:val="00F65E0D"/>
    <w:rPr>
      <w:i w:val="0"/>
      <w:iCs w:val="0"/>
    </w:rPr>
  </w:style>
  <w:style w:type="character" w:customStyle="1" w:styleId="WW-WW8Num27z0">
    <w:name w:val="WW-WW8Num27z0"/>
    <w:rsid w:val="00F65E0D"/>
    <w:rPr>
      <w:rFonts w:ascii="Symbol" w:hAnsi="Symbol" w:hint="default"/>
    </w:rPr>
  </w:style>
  <w:style w:type="character" w:customStyle="1" w:styleId="WW-WW8Num28z0">
    <w:name w:val="WW-WW8Num28z0"/>
    <w:rsid w:val="00F65E0D"/>
    <w:rPr>
      <w:rFonts w:ascii="Symbol" w:hAnsi="Symbol" w:hint="default"/>
    </w:rPr>
  </w:style>
  <w:style w:type="character" w:customStyle="1" w:styleId="WW-WW8Num29z0">
    <w:name w:val="WW-WW8Num29z0"/>
    <w:rsid w:val="00F65E0D"/>
    <w:rPr>
      <w:rFonts w:ascii="Symbol" w:hAnsi="Symbol" w:hint="default"/>
    </w:rPr>
  </w:style>
  <w:style w:type="character" w:customStyle="1" w:styleId="WW-WW8Num31z0">
    <w:name w:val="WW-WW8Num31z0"/>
    <w:rsid w:val="00F65E0D"/>
    <w:rPr>
      <w:rFonts w:ascii="Symbol" w:hAnsi="Symbol" w:hint="default"/>
    </w:rPr>
  </w:style>
  <w:style w:type="character" w:customStyle="1" w:styleId="WW-WW8Num34z0">
    <w:name w:val="WW-WW8Num34z0"/>
    <w:rsid w:val="00F65E0D"/>
    <w:rPr>
      <w:rFonts w:ascii="Symbol" w:hAnsi="Symbol" w:hint="default"/>
    </w:rPr>
  </w:style>
  <w:style w:type="character" w:customStyle="1" w:styleId="WW-WW8Num35z0">
    <w:name w:val="WW-WW8Num35z0"/>
    <w:rsid w:val="00F65E0D"/>
    <w:rPr>
      <w:rFonts w:ascii="Symbol" w:hAnsi="Symbol" w:hint="default"/>
    </w:rPr>
  </w:style>
  <w:style w:type="character" w:customStyle="1" w:styleId="WW-WW8Num38z1">
    <w:name w:val="WW-WW8Num38z1"/>
    <w:rsid w:val="00F65E0D"/>
    <w:rPr>
      <w:rFonts w:ascii="Courier New" w:hAnsi="Courier New" w:cs="Courier New" w:hint="default"/>
    </w:rPr>
  </w:style>
  <w:style w:type="character" w:customStyle="1" w:styleId="WW-WW8Num38z2">
    <w:name w:val="WW-WW8Num38z2"/>
    <w:rsid w:val="00F65E0D"/>
    <w:rPr>
      <w:rFonts w:ascii="Wingdings" w:hAnsi="Wingdings" w:hint="default"/>
    </w:rPr>
  </w:style>
  <w:style w:type="character" w:customStyle="1" w:styleId="WW-WW8Num38z3">
    <w:name w:val="WW-WW8Num38z3"/>
    <w:rsid w:val="00F65E0D"/>
    <w:rPr>
      <w:rFonts w:ascii="Symbol" w:hAnsi="Symbol" w:hint="default"/>
    </w:rPr>
  </w:style>
  <w:style w:type="character" w:customStyle="1" w:styleId="WW-WW8Num39z0">
    <w:name w:val="WW-WW8Num39z0"/>
    <w:rsid w:val="00F65E0D"/>
    <w:rPr>
      <w:rFonts w:ascii="Symbol" w:hAnsi="Symbol" w:hint="default"/>
    </w:rPr>
  </w:style>
  <w:style w:type="character" w:customStyle="1" w:styleId="WW-WW8Num40z0">
    <w:name w:val="WW-WW8Num40z0"/>
    <w:rsid w:val="00F65E0D"/>
    <w:rPr>
      <w:rFonts w:ascii="Symbol" w:hAnsi="Symbol" w:hint="default"/>
    </w:rPr>
  </w:style>
  <w:style w:type="character" w:customStyle="1" w:styleId="WW-WW8Num41z0">
    <w:name w:val="WW-WW8Num41z0"/>
    <w:rsid w:val="00F65E0D"/>
    <w:rPr>
      <w:rFonts w:ascii="Symbol" w:hAnsi="Symbol" w:hint="default"/>
    </w:rPr>
  </w:style>
  <w:style w:type="character" w:customStyle="1" w:styleId="WW-WW8Num42z0">
    <w:name w:val="WW-WW8Num42z0"/>
    <w:rsid w:val="00F65E0D"/>
    <w:rPr>
      <w:rFonts w:ascii="Symbol" w:hAnsi="Symbol" w:hint="default"/>
    </w:rPr>
  </w:style>
  <w:style w:type="character" w:customStyle="1" w:styleId="WW-WW8Num43z0">
    <w:name w:val="WW-WW8Num43z0"/>
    <w:rsid w:val="00F65E0D"/>
    <w:rPr>
      <w:rFonts w:ascii="Symbol" w:hAnsi="Symbol" w:hint="default"/>
    </w:rPr>
  </w:style>
  <w:style w:type="character" w:customStyle="1" w:styleId="WW-WW8Num44z0">
    <w:name w:val="WW-WW8Num44z0"/>
    <w:rsid w:val="00F65E0D"/>
    <w:rPr>
      <w:rFonts w:ascii="Symbol" w:hAnsi="Symbol" w:hint="default"/>
    </w:rPr>
  </w:style>
  <w:style w:type="character" w:customStyle="1" w:styleId="WW-WW8Num46z0">
    <w:name w:val="WW-WW8Num46z0"/>
    <w:rsid w:val="00F65E0D"/>
    <w:rPr>
      <w:rFonts w:ascii="Symbol" w:hAnsi="Symbol" w:hint="default"/>
    </w:rPr>
  </w:style>
  <w:style w:type="character" w:customStyle="1" w:styleId="WW-Absatz-Standardschriftart1">
    <w:name w:val="WW-Absatz-Standardschriftart1"/>
    <w:rsid w:val="00F65E0D"/>
  </w:style>
  <w:style w:type="character" w:customStyle="1" w:styleId="WW-WW8Num2z01">
    <w:name w:val="WW-WW8Num2z01"/>
    <w:rsid w:val="00F65E0D"/>
    <w:rPr>
      <w:rFonts w:ascii="Symbol" w:hAnsi="Symbol" w:hint="default"/>
    </w:rPr>
  </w:style>
  <w:style w:type="character" w:customStyle="1" w:styleId="WW-WW8Num3z01">
    <w:name w:val="WW-WW8Num3z01"/>
    <w:rsid w:val="00F65E0D"/>
    <w:rPr>
      <w:rFonts w:ascii="Symbol" w:hAnsi="Symbol" w:hint="default"/>
    </w:rPr>
  </w:style>
  <w:style w:type="character" w:customStyle="1" w:styleId="WW-WW8Num4z01">
    <w:name w:val="WW-WW8Num4z01"/>
    <w:rsid w:val="00F65E0D"/>
    <w:rPr>
      <w:rFonts w:ascii="Symbol" w:hAnsi="Symbol" w:hint="default"/>
    </w:rPr>
  </w:style>
  <w:style w:type="character" w:customStyle="1" w:styleId="WW-WW8Num5z01">
    <w:name w:val="WW-WW8Num5z01"/>
    <w:rsid w:val="00F65E0D"/>
    <w:rPr>
      <w:rFonts w:ascii="Symbol" w:hAnsi="Symbol" w:cs="Times New Roman" w:hint="default"/>
    </w:rPr>
  </w:style>
  <w:style w:type="character" w:customStyle="1" w:styleId="WW-WW8Num6z01">
    <w:name w:val="WW-WW8Num6z01"/>
    <w:rsid w:val="00F65E0D"/>
    <w:rPr>
      <w:rFonts w:ascii="Symbol" w:hAnsi="Symbol" w:hint="default"/>
    </w:rPr>
  </w:style>
  <w:style w:type="character" w:customStyle="1" w:styleId="WW-WW8Num11z01">
    <w:name w:val="WW-WW8Num11z01"/>
    <w:rsid w:val="00F65E0D"/>
    <w:rPr>
      <w:rFonts w:ascii="Symbol" w:hAnsi="Symbol" w:hint="default"/>
    </w:rPr>
  </w:style>
  <w:style w:type="character" w:customStyle="1" w:styleId="WW-WW8Num15z01">
    <w:name w:val="WW-WW8Num15z01"/>
    <w:rsid w:val="00F65E0D"/>
    <w:rPr>
      <w:rFonts w:ascii="Symbol" w:hAnsi="Symbol" w:hint="default"/>
    </w:rPr>
  </w:style>
  <w:style w:type="character" w:customStyle="1" w:styleId="WW-WW8Num16z01">
    <w:name w:val="WW-WW8Num16z01"/>
    <w:rsid w:val="00F65E0D"/>
    <w:rPr>
      <w:rFonts w:ascii="Symbol" w:hAnsi="Symbol" w:cs="Times New Roman" w:hint="default"/>
    </w:rPr>
  </w:style>
  <w:style w:type="character" w:customStyle="1" w:styleId="WW-WW8Num17z01">
    <w:name w:val="WW-WW8Num17z01"/>
    <w:rsid w:val="00F65E0D"/>
    <w:rPr>
      <w:rFonts w:ascii="Symbol" w:hAnsi="Symbol" w:hint="default"/>
    </w:rPr>
  </w:style>
  <w:style w:type="character" w:customStyle="1" w:styleId="WW-WW8Num19z11">
    <w:name w:val="WW-WW8Num19z11"/>
    <w:rsid w:val="00F65E0D"/>
    <w:rPr>
      <w:rFonts w:ascii="Times New Roman" w:hAnsi="Times New Roman" w:cs="Times New Roman" w:hint="default"/>
    </w:rPr>
  </w:style>
  <w:style w:type="character" w:customStyle="1" w:styleId="WW-WW8Num20z01">
    <w:name w:val="WW-WW8Num20z01"/>
    <w:rsid w:val="00F65E0D"/>
    <w:rPr>
      <w:rFonts w:ascii="Courier New" w:hAnsi="Courier New" w:cs="Courier New" w:hint="default"/>
      <w:color w:val="auto"/>
    </w:rPr>
  </w:style>
  <w:style w:type="character" w:customStyle="1" w:styleId="WW-WW8Num21z01">
    <w:name w:val="WW-WW8Num21z01"/>
    <w:rsid w:val="00F65E0D"/>
    <w:rPr>
      <w:rFonts w:ascii="Symbol" w:hAnsi="Symbol" w:hint="default"/>
    </w:rPr>
  </w:style>
  <w:style w:type="character" w:customStyle="1" w:styleId="WW-WW8Num24z11">
    <w:name w:val="WW-WW8Num24z11"/>
    <w:rsid w:val="00F65E0D"/>
    <w:rPr>
      <w:rFonts w:ascii="Symbol" w:hAnsi="Symbol" w:hint="default"/>
    </w:rPr>
  </w:style>
  <w:style w:type="character" w:customStyle="1" w:styleId="WW-WW8Num25z01">
    <w:name w:val="WW-WW8Num25z01"/>
    <w:rsid w:val="00F65E0D"/>
    <w:rPr>
      <w:rFonts w:ascii="Symbol" w:hAnsi="Symbol" w:hint="default"/>
    </w:rPr>
  </w:style>
  <w:style w:type="character" w:customStyle="1" w:styleId="WW-WW8Num26z01">
    <w:name w:val="WW-WW8Num26z01"/>
    <w:rsid w:val="00F65E0D"/>
    <w:rPr>
      <w:i w:val="0"/>
      <w:iCs w:val="0"/>
    </w:rPr>
  </w:style>
  <w:style w:type="character" w:customStyle="1" w:styleId="WW-WW8Num27z01">
    <w:name w:val="WW-WW8Num27z01"/>
    <w:rsid w:val="00F65E0D"/>
    <w:rPr>
      <w:rFonts w:ascii="Symbol" w:hAnsi="Symbol" w:hint="default"/>
    </w:rPr>
  </w:style>
  <w:style w:type="character" w:customStyle="1" w:styleId="WW-WW8Num28z01">
    <w:name w:val="WW-WW8Num28z01"/>
    <w:rsid w:val="00F65E0D"/>
    <w:rPr>
      <w:rFonts w:ascii="Symbol" w:hAnsi="Symbol" w:hint="default"/>
    </w:rPr>
  </w:style>
  <w:style w:type="character" w:customStyle="1" w:styleId="WW-WW8Num29z01">
    <w:name w:val="WW-WW8Num29z01"/>
    <w:rsid w:val="00F65E0D"/>
    <w:rPr>
      <w:rFonts w:ascii="Symbol" w:hAnsi="Symbol" w:hint="default"/>
    </w:rPr>
  </w:style>
  <w:style w:type="character" w:customStyle="1" w:styleId="WW-WW8Num31z01">
    <w:name w:val="WW-WW8Num31z01"/>
    <w:rsid w:val="00F65E0D"/>
    <w:rPr>
      <w:rFonts w:ascii="Symbol" w:hAnsi="Symbol" w:hint="default"/>
    </w:rPr>
  </w:style>
  <w:style w:type="character" w:customStyle="1" w:styleId="WW-WW8Num34z01">
    <w:name w:val="WW-WW8Num34z01"/>
    <w:rsid w:val="00F65E0D"/>
    <w:rPr>
      <w:rFonts w:ascii="Symbol" w:hAnsi="Symbol" w:hint="default"/>
    </w:rPr>
  </w:style>
  <w:style w:type="character" w:customStyle="1" w:styleId="WW-WW8Num35z01">
    <w:name w:val="WW-WW8Num35z01"/>
    <w:rsid w:val="00F65E0D"/>
    <w:rPr>
      <w:rFonts w:ascii="Symbol" w:hAnsi="Symbol" w:hint="default"/>
    </w:rPr>
  </w:style>
  <w:style w:type="character" w:customStyle="1" w:styleId="WW-WW8Num38z11">
    <w:name w:val="WW-WW8Num38z11"/>
    <w:rsid w:val="00F65E0D"/>
    <w:rPr>
      <w:rFonts w:ascii="Courier New" w:hAnsi="Courier New" w:cs="Courier New" w:hint="default"/>
    </w:rPr>
  </w:style>
  <w:style w:type="character" w:customStyle="1" w:styleId="WW-WW8Num38z21">
    <w:name w:val="WW-WW8Num38z21"/>
    <w:rsid w:val="00F65E0D"/>
    <w:rPr>
      <w:rFonts w:ascii="Wingdings" w:hAnsi="Wingdings" w:hint="default"/>
    </w:rPr>
  </w:style>
  <w:style w:type="character" w:customStyle="1" w:styleId="WW-WW8Num38z31">
    <w:name w:val="WW-WW8Num38z31"/>
    <w:rsid w:val="00F65E0D"/>
    <w:rPr>
      <w:rFonts w:ascii="Symbol" w:hAnsi="Symbol" w:hint="default"/>
    </w:rPr>
  </w:style>
  <w:style w:type="character" w:customStyle="1" w:styleId="WW-WW8Num39z01">
    <w:name w:val="WW-WW8Num39z01"/>
    <w:rsid w:val="00F65E0D"/>
    <w:rPr>
      <w:rFonts w:ascii="Symbol" w:hAnsi="Symbol" w:hint="default"/>
    </w:rPr>
  </w:style>
  <w:style w:type="character" w:customStyle="1" w:styleId="WW-WW8Num40z01">
    <w:name w:val="WW-WW8Num40z01"/>
    <w:rsid w:val="00F65E0D"/>
    <w:rPr>
      <w:rFonts w:ascii="Symbol" w:hAnsi="Symbol" w:hint="default"/>
    </w:rPr>
  </w:style>
  <w:style w:type="character" w:customStyle="1" w:styleId="WW-WW8Num41z01">
    <w:name w:val="WW-WW8Num41z01"/>
    <w:rsid w:val="00F65E0D"/>
    <w:rPr>
      <w:rFonts w:ascii="Symbol" w:hAnsi="Symbol" w:hint="default"/>
    </w:rPr>
  </w:style>
  <w:style w:type="character" w:customStyle="1" w:styleId="WW-WW8Num42z01">
    <w:name w:val="WW-WW8Num42z01"/>
    <w:rsid w:val="00F65E0D"/>
    <w:rPr>
      <w:rFonts w:ascii="Symbol" w:hAnsi="Symbol" w:hint="default"/>
    </w:rPr>
  </w:style>
  <w:style w:type="character" w:customStyle="1" w:styleId="WW-WW8Num43z01">
    <w:name w:val="WW-WW8Num43z01"/>
    <w:rsid w:val="00F65E0D"/>
    <w:rPr>
      <w:rFonts w:ascii="Symbol" w:hAnsi="Symbol" w:hint="default"/>
    </w:rPr>
  </w:style>
  <w:style w:type="character" w:customStyle="1" w:styleId="WW-WW8Num44z01">
    <w:name w:val="WW-WW8Num44z01"/>
    <w:rsid w:val="00F65E0D"/>
    <w:rPr>
      <w:rFonts w:ascii="Symbol" w:hAnsi="Symbol" w:hint="default"/>
    </w:rPr>
  </w:style>
  <w:style w:type="character" w:customStyle="1" w:styleId="WW-WW8Num46z01">
    <w:name w:val="WW-WW8Num46z01"/>
    <w:rsid w:val="00F65E0D"/>
    <w:rPr>
      <w:rFonts w:ascii="Symbol" w:hAnsi="Symbol" w:hint="default"/>
    </w:rPr>
  </w:style>
  <w:style w:type="character" w:customStyle="1" w:styleId="WW-Absatz-Standardschriftart11">
    <w:name w:val="WW-Absatz-Standardschriftart11"/>
    <w:rsid w:val="00F65E0D"/>
  </w:style>
  <w:style w:type="character" w:customStyle="1" w:styleId="WW-WW8Num2z011">
    <w:name w:val="WW-WW8Num2z011"/>
    <w:rsid w:val="00F65E0D"/>
    <w:rPr>
      <w:rFonts w:ascii="Symbol" w:hAnsi="Symbol" w:hint="default"/>
    </w:rPr>
  </w:style>
  <w:style w:type="character" w:customStyle="1" w:styleId="WW-WW8Num3z011">
    <w:name w:val="WW-WW8Num3z011"/>
    <w:rsid w:val="00F65E0D"/>
    <w:rPr>
      <w:rFonts w:ascii="Symbol" w:hAnsi="Symbol" w:hint="default"/>
    </w:rPr>
  </w:style>
  <w:style w:type="character" w:customStyle="1" w:styleId="WW-WW8Num4z011">
    <w:name w:val="WW-WW8Num4z011"/>
    <w:rsid w:val="00F65E0D"/>
    <w:rPr>
      <w:rFonts w:ascii="Symbol" w:hAnsi="Symbol" w:hint="default"/>
    </w:rPr>
  </w:style>
  <w:style w:type="character" w:customStyle="1" w:styleId="WW-WW8Num5z011">
    <w:name w:val="WW-WW8Num5z011"/>
    <w:rsid w:val="00F65E0D"/>
    <w:rPr>
      <w:rFonts w:ascii="Symbol" w:hAnsi="Symbol" w:cs="Times New Roman" w:hint="default"/>
    </w:rPr>
  </w:style>
  <w:style w:type="character" w:customStyle="1" w:styleId="WW-WW8Num6z011">
    <w:name w:val="WW-WW8Num6z011"/>
    <w:rsid w:val="00F65E0D"/>
    <w:rPr>
      <w:rFonts w:ascii="Symbol" w:hAnsi="Symbol" w:hint="default"/>
    </w:rPr>
  </w:style>
  <w:style w:type="character" w:customStyle="1" w:styleId="WW-WW8Num11z011">
    <w:name w:val="WW-WW8Num11z011"/>
    <w:rsid w:val="00F65E0D"/>
    <w:rPr>
      <w:rFonts w:ascii="Symbol" w:hAnsi="Symbol" w:hint="default"/>
    </w:rPr>
  </w:style>
  <w:style w:type="character" w:customStyle="1" w:styleId="WW-WW8Num15z011">
    <w:name w:val="WW-WW8Num15z011"/>
    <w:rsid w:val="00F65E0D"/>
    <w:rPr>
      <w:rFonts w:ascii="Symbol" w:hAnsi="Symbol" w:hint="default"/>
    </w:rPr>
  </w:style>
  <w:style w:type="character" w:customStyle="1" w:styleId="WW-WW8Num16z011">
    <w:name w:val="WW-WW8Num16z011"/>
    <w:rsid w:val="00F65E0D"/>
    <w:rPr>
      <w:rFonts w:ascii="Symbol" w:hAnsi="Symbol" w:cs="Times New Roman" w:hint="default"/>
    </w:rPr>
  </w:style>
  <w:style w:type="character" w:customStyle="1" w:styleId="WW-WW8Num17z011">
    <w:name w:val="WW-WW8Num17z011"/>
    <w:rsid w:val="00F65E0D"/>
    <w:rPr>
      <w:rFonts w:ascii="Symbol" w:hAnsi="Symbol" w:hint="default"/>
    </w:rPr>
  </w:style>
  <w:style w:type="character" w:customStyle="1" w:styleId="WW-WW8Num19z111">
    <w:name w:val="WW-WW8Num19z111"/>
    <w:rsid w:val="00F65E0D"/>
    <w:rPr>
      <w:rFonts w:ascii="Times New Roman" w:hAnsi="Times New Roman" w:cs="Times New Roman" w:hint="default"/>
    </w:rPr>
  </w:style>
  <w:style w:type="character" w:customStyle="1" w:styleId="WW-WW8Num20z011">
    <w:name w:val="WW-WW8Num20z011"/>
    <w:rsid w:val="00F65E0D"/>
    <w:rPr>
      <w:rFonts w:ascii="Courier New" w:hAnsi="Courier New" w:cs="Courier New" w:hint="default"/>
      <w:color w:val="auto"/>
    </w:rPr>
  </w:style>
  <w:style w:type="character" w:customStyle="1" w:styleId="WW-WW8Num21z011">
    <w:name w:val="WW-WW8Num21z011"/>
    <w:rsid w:val="00F65E0D"/>
    <w:rPr>
      <w:rFonts w:ascii="Symbol" w:hAnsi="Symbol" w:hint="default"/>
    </w:rPr>
  </w:style>
  <w:style w:type="character" w:customStyle="1" w:styleId="WW-WW8Num24z111">
    <w:name w:val="WW-WW8Num24z111"/>
    <w:rsid w:val="00F65E0D"/>
    <w:rPr>
      <w:rFonts w:ascii="Symbol" w:hAnsi="Symbol" w:hint="default"/>
    </w:rPr>
  </w:style>
  <w:style w:type="character" w:customStyle="1" w:styleId="WW-WW8Num25z011">
    <w:name w:val="WW-WW8Num25z011"/>
    <w:rsid w:val="00F65E0D"/>
    <w:rPr>
      <w:rFonts w:ascii="Symbol" w:hAnsi="Symbol" w:hint="default"/>
    </w:rPr>
  </w:style>
  <w:style w:type="character" w:customStyle="1" w:styleId="WW-WW8Num26z011">
    <w:name w:val="WW-WW8Num26z011"/>
    <w:rsid w:val="00F65E0D"/>
    <w:rPr>
      <w:i w:val="0"/>
      <w:iCs w:val="0"/>
    </w:rPr>
  </w:style>
  <w:style w:type="character" w:customStyle="1" w:styleId="WW-WW8Num27z011">
    <w:name w:val="WW-WW8Num27z011"/>
    <w:rsid w:val="00F65E0D"/>
    <w:rPr>
      <w:rFonts w:ascii="Symbol" w:hAnsi="Symbol" w:hint="default"/>
    </w:rPr>
  </w:style>
  <w:style w:type="character" w:customStyle="1" w:styleId="WW-WW8Num28z011">
    <w:name w:val="WW-WW8Num28z011"/>
    <w:rsid w:val="00F65E0D"/>
    <w:rPr>
      <w:rFonts w:ascii="Symbol" w:hAnsi="Symbol" w:hint="default"/>
    </w:rPr>
  </w:style>
  <w:style w:type="character" w:customStyle="1" w:styleId="WW-WW8Num29z011">
    <w:name w:val="WW-WW8Num29z011"/>
    <w:rsid w:val="00F65E0D"/>
    <w:rPr>
      <w:rFonts w:ascii="Symbol" w:hAnsi="Symbol" w:hint="default"/>
    </w:rPr>
  </w:style>
  <w:style w:type="character" w:customStyle="1" w:styleId="WW-WW8Num31z011">
    <w:name w:val="WW-WW8Num31z011"/>
    <w:rsid w:val="00F65E0D"/>
    <w:rPr>
      <w:rFonts w:ascii="Symbol" w:hAnsi="Symbol" w:hint="default"/>
    </w:rPr>
  </w:style>
  <w:style w:type="character" w:customStyle="1" w:styleId="WW-WW8Num34z011">
    <w:name w:val="WW-WW8Num34z011"/>
    <w:rsid w:val="00F65E0D"/>
    <w:rPr>
      <w:rFonts w:ascii="Symbol" w:hAnsi="Symbol" w:hint="default"/>
    </w:rPr>
  </w:style>
  <w:style w:type="character" w:customStyle="1" w:styleId="WW-WW8Num35z011">
    <w:name w:val="WW-WW8Num35z011"/>
    <w:rsid w:val="00F65E0D"/>
    <w:rPr>
      <w:rFonts w:ascii="Symbol" w:hAnsi="Symbol" w:hint="default"/>
    </w:rPr>
  </w:style>
  <w:style w:type="character" w:customStyle="1" w:styleId="WW-WW8Num38z111">
    <w:name w:val="WW-WW8Num38z111"/>
    <w:rsid w:val="00F65E0D"/>
    <w:rPr>
      <w:rFonts w:ascii="Courier New" w:hAnsi="Courier New" w:cs="Courier New" w:hint="default"/>
    </w:rPr>
  </w:style>
  <w:style w:type="character" w:customStyle="1" w:styleId="WW-WW8Num38z211">
    <w:name w:val="WW-WW8Num38z211"/>
    <w:rsid w:val="00F65E0D"/>
    <w:rPr>
      <w:rFonts w:ascii="Wingdings" w:hAnsi="Wingdings" w:hint="default"/>
    </w:rPr>
  </w:style>
  <w:style w:type="character" w:customStyle="1" w:styleId="WW-WW8Num38z311">
    <w:name w:val="WW-WW8Num38z311"/>
    <w:rsid w:val="00F65E0D"/>
    <w:rPr>
      <w:rFonts w:ascii="Symbol" w:hAnsi="Symbol" w:hint="default"/>
    </w:rPr>
  </w:style>
  <w:style w:type="character" w:customStyle="1" w:styleId="WW-WW8Num39z011">
    <w:name w:val="WW-WW8Num39z011"/>
    <w:rsid w:val="00F65E0D"/>
    <w:rPr>
      <w:rFonts w:ascii="Symbol" w:hAnsi="Symbol" w:hint="default"/>
    </w:rPr>
  </w:style>
  <w:style w:type="character" w:customStyle="1" w:styleId="WW-WW8Num40z011">
    <w:name w:val="WW-WW8Num40z011"/>
    <w:rsid w:val="00F65E0D"/>
    <w:rPr>
      <w:rFonts w:ascii="Symbol" w:hAnsi="Symbol" w:hint="default"/>
    </w:rPr>
  </w:style>
  <w:style w:type="character" w:customStyle="1" w:styleId="WW-WW8Num41z011">
    <w:name w:val="WW-WW8Num41z011"/>
    <w:rsid w:val="00F65E0D"/>
    <w:rPr>
      <w:rFonts w:ascii="Symbol" w:hAnsi="Symbol" w:hint="default"/>
    </w:rPr>
  </w:style>
  <w:style w:type="character" w:customStyle="1" w:styleId="WW-WW8Num42z011">
    <w:name w:val="WW-WW8Num42z011"/>
    <w:rsid w:val="00F65E0D"/>
    <w:rPr>
      <w:rFonts w:ascii="Symbol" w:hAnsi="Symbol" w:hint="default"/>
    </w:rPr>
  </w:style>
  <w:style w:type="character" w:customStyle="1" w:styleId="WW-WW8Num43z011">
    <w:name w:val="WW-WW8Num43z011"/>
    <w:rsid w:val="00F65E0D"/>
    <w:rPr>
      <w:rFonts w:ascii="Symbol" w:hAnsi="Symbol" w:hint="default"/>
    </w:rPr>
  </w:style>
  <w:style w:type="character" w:customStyle="1" w:styleId="WW-WW8Num44z011">
    <w:name w:val="WW-WW8Num44z011"/>
    <w:rsid w:val="00F65E0D"/>
    <w:rPr>
      <w:rFonts w:ascii="Symbol" w:hAnsi="Symbol" w:hint="default"/>
    </w:rPr>
  </w:style>
  <w:style w:type="character" w:customStyle="1" w:styleId="WW-WW8Num46z011">
    <w:name w:val="WW-WW8Num46z011"/>
    <w:rsid w:val="00F65E0D"/>
    <w:rPr>
      <w:rFonts w:ascii="Symbol" w:hAnsi="Symbol" w:hint="default"/>
    </w:rPr>
  </w:style>
  <w:style w:type="character" w:customStyle="1" w:styleId="WW-Absatz-Standardschriftart111">
    <w:name w:val="WW-Absatz-Standardschriftart111"/>
    <w:rsid w:val="00F65E0D"/>
  </w:style>
  <w:style w:type="character" w:customStyle="1" w:styleId="WW-WW8Num2z0111">
    <w:name w:val="WW-WW8Num2z0111"/>
    <w:rsid w:val="00F65E0D"/>
    <w:rPr>
      <w:rFonts w:ascii="Symbol" w:hAnsi="Symbol" w:hint="default"/>
    </w:rPr>
  </w:style>
  <w:style w:type="character" w:customStyle="1" w:styleId="WW-WW8Num3z0111">
    <w:name w:val="WW-WW8Num3z0111"/>
    <w:rsid w:val="00F65E0D"/>
    <w:rPr>
      <w:rFonts w:ascii="Symbol" w:hAnsi="Symbol" w:hint="default"/>
    </w:rPr>
  </w:style>
  <w:style w:type="character" w:customStyle="1" w:styleId="WW-WW8Num4z0111">
    <w:name w:val="WW-WW8Num4z0111"/>
    <w:rsid w:val="00F65E0D"/>
    <w:rPr>
      <w:rFonts w:ascii="Symbol" w:hAnsi="Symbol" w:hint="default"/>
    </w:rPr>
  </w:style>
  <w:style w:type="character" w:customStyle="1" w:styleId="WW-WW8Num5z0111">
    <w:name w:val="WW-WW8Num5z0111"/>
    <w:rsid w:val="00F65E0D"/>
    <w:rPr>
      <w:rFonts w:ascii="Symbol" w:hAnsi="Symbol" w:cs="Times New Roman" w:hint="default"/>
    </w:rPr>
  </w:style>
  <w:style w:type="character" w:customStyle="1" w:styleId="WW-WW8Num6z0111">
    <w:name w:val="WW-WW8Num6z0111"/>
    <w:rsid w:val="00F65E0D"/>
    <w:rPr>
      <w:rFonts w:ascii="Symbol" w:hAnsi="Symbol" w:hint="default"/>
    </w:rPr>
  </w:style>
  <w:style w:type="character" w:customStyle="1" w:styleId="WW-WW8Num11z0111">
    <w:name w:val="WW-WW8Num11z0111"/>
    <w:rsid w:val="00F65E0D"/>
    <w:rPr>
      <w:rFonts w:ascii="Symbol" w:hAnsi="Symbol" w:hint="default"/>
    </w:rPr>
  </w:style>
  <w:style w:type="character" w:customStyle="1" w:styleId="WW-WW8Num15z0111">
    <w:name w:val="WW-WW8Num15z0111"/>
    <w:rsid w:val="00F65E0D"/>
    <w:rPr>
      <w:rFonts w:ascii="Symbol" w:hAnsi="Symbol" w:hint="default"/>
    </w:rPr>
  </w:style>
  <w:style w:type="character" w:customStyle="1" w:styleId="WW-WW8Num16z0111">
    <w:name w:val="WW-WW8Num16z0111"/>
    <w:rsid w:val="00F65E0D"/>
    <w:rPr>
      <w:rFonts w:ascii="Symbol" w:hAnsi="Symbol" w:cs="Times New Roman" w:hint="default"/>
    </w:rPr>
  </w:style>
  <w:style w:type="character" w:customStyle="1" w:styleId="WW-WW8Num17z0111">
    <w:name w:val="WW-WW8Num17z0111"/>
    <w:rsid w:val="00F65E0D"/>
    <w:rPr>
      <w:rFonts w:ascii="Symbol" w:hAnsi="Symbol" w:hint="default"/>
    </w:rPr>
  </w:style>
  <w:style w:type="character" w:customStyle="1" w:styleId="WW-WW8Num19z1111">
    <w:name w:val="WW-WW8Num19z1111"/>
    <w:rsid w:val="00F65E0D"/>
    <w:rPr>
      <w:rFonts w:ascii="Times New Roman" w:hAnsi="Times New Roman" w:cs="Times New Roman" w:hint="default"/>
    </w:rPr>
  </w:style>
  <w:style w:type="character" w:customStyle="1" w:styleId="WW-WW8Num20z0111">
    <w:name w:val="WW-WW8Num20z0111"/>
    <w:rsid w:val="00F65E0D"/>
    <w:rPr>
      <w:rFonts w:ascii="Courier New" w:hAnsi="Courier New" w:cs="Courier New" w:hint="default"/>
      <w:color w:val="auto"/>
    </w:rPr>
  </w:style>
  <w:style w:type="character" w:customStyle="1" w:styleId="WW-WW8Num21z0111">
    <w:name w:val="WW-WW8Num21z0111"/>
    <w:rsid w:val="00F65E0D"/>
    <w:rPr>
      <w:rFonts w:ascii="Symbol" w:hAnsi="Symbol" w:hint="default"/>
    </w:rPr>
  </w:style>
  <w:style w:type="character" w:customStyle="1" w:styleId="WW-WW8Num24z1111">
    <w:name w:val="WW-WW8Num24z1111"/>
    <w:rsid w:val="00F65E0D"/>
    <w:rPr>
      <w:rFonts w:ascii="Symbol" w:hAnsi="Symbol" w:hint="default"/>
    </w:rPr>
  </w:style>
  <w:style w:type="character" w:customStyle="1" w:styleId="WW-WW8Num25z0111">
    <w:name w:val="WW-WW8Num25z0111"/>
    <w:rsid w:val="00F65E0D"/>
    <w:rPr>
      <w:rFonts w:ascii="Symbol" w:hAnsi="Symbol" w:hint="default"/>
    </w:rPr>
  </w:style>
  <w:style w:type="character" w:customStyle="1" w:styleId="WW-WW8Num26z0111">
    <w:name w:val="WW-WW8Num26z0111"/>
    <w:rsid w:val="00F65E0D"/>
    <w:rPr>
      <w:i w:val="0"/>
      <w:iCs w:val="0"/>
    </w:rPr>
  </w:style>
  <w:style w:type="character" w:customStyle="1" w:styleId="WW-WW8Num27z0111">
    <w:name w:val="WW-WW8Num27z0111"/>
    <w:rsid w:val="00F65E0D"/>
    <w:rPr>
      <w:rFonts w:ascii="Symbol" w:hAnsi="Symbol" w:hint="default"/>
    </w:rPr>
  </w:style>
  <w:style w:type="character" w:customStyle="1" w:styleId="WW-WW8Num28z0111">
    <w:name w:val="WW-WW8Num28z0111"/>
    <w:rsid w:val="00F65E0D"/>
    <w:rPr>
      <w:rFonts w:ascii="Symbol" w:hAnsi="Symbol" w:hint="default"/>
    </w:rPr>
  </w:style>
  <w:style w:type="character" w:customStyle="1" w:styleId="WW-WW8Num29z0111">
    <w:name w:val="WW-WW8Num29z0111"/>
    <w:rsid w:val="00F65E0D"/>
    <w:rPr>
      <w:rFonts w:ascii="Symbol" w:hAnsi="Symbol" w:hint="default"/>
    </w:rPr>
  </w:style>
  <w:style w:type="character" w:customStyle="1" w:styleId="WW-WW8Num31z0111">
    <w:name w:val="WW-WW8Num31z0111"/>
    <w:rsid w:val="00F65E0D"/>
    <w:rPr>
      <w:rFonts w:ascii="Symbol" w:hAnsi="Symbol" w:hint="default"/>
    </w:rPr>
  </w:style>
  <w:style w:type="character" w:customStyle="1" w:styleId="WW-WW8Num34z0111">
    <w:name w:val="WW-WW8Num34z0111"/>
    <w:rsid w:val="00F65E0D"/>
    <w:rPr>
      <w:rFonts w:ascii="Symbol" w:hAnsi="Symbol" w:hint="default"/>
    </w:rPr>
  </w:style>
  <w:style w:type="character" w:customStyle="1" w:styleId="WW-WW8Num35z0111">
    <w:name w:val="WW-WW8Num35z0111"/>
    <w:rsid w:val="00F65E0D"/>
    <w:rPr>
      <w:rFonts w:ascii="Symbol" w:hAnsi="Symbol" w:hint="default"/>
    </w:rPr>
  </w:style>
  <w:style w:type="character" w:customStyle="1" w:styleId="WW-WW8Num38z1111">
    <w:name w:val="WW-WW8Num38z1111"/>
    <w:rsid w:val="00F65E0D"/>
    <w:rPr>
      <w:rFonts w:ascii="Courier New" w:hAnsi="Courier New" w:cs="Courier New" w:hint="default"/>
    </w:rPr>
  </w:style>
  <w:style w:type="character" w:customStyle="1" w:styleId="WW-WW8Num38z2111">
    <w:name w:val="WW-WW8Num38z2111"/>
    <w:rsid w:val="00F65E0D"/>
    <w:rPr>
      <w:rFonts w:ascii="Wingdings" w:hAnsi="Wingdings" w:hint="default"/>
    </w:rPr>
  </w:style>
  <w:style w:type="character" w:customStyle="1" w:styleId="WW-WW8Num38z3111">
    <w:name w:val="WW-WW8Num38z3111"/>
    <w:rsid w:val="00F65E0D"/>
    <w:rPr>
      <w:rFonts w:ascii="Symbol" w:hAnsi="Symbol" w:hint="default"/>
    </w:rPr>
  </w:style>
  <w:style w:type="character" w:customStyle="1" w:styleId="WW-WW8Num39z0111">
    <w:name w:val="WW-WW8Num39z0111"/>
    <w:rsid w:val="00F65E0D"/>
    <w:rPr>
      <w:rFonts w:ascii="Symbol" w:hAnsi="Symbol" w:hint="default"/>
    </w:rPr>
  </w:style>
  <w:style w:type="character" w:customStyle="1" w:styleId="WW-WW8Num40z0111">
    <w:name w:val="WW-WW8Num40z0111"/>
    <w:rsid w:val="00F65E0D"/>
    <w:rPr>
      <w:rFonts w:ascii="Symbol" w:hAnsi="Symbol" w:hint="default"/>
    </w:rPr>
  </w:style>
  <w:style w:type="character" w:customStyle="1" w:styleId="WW-WW8Num41z0111">
    <w:name w:val="WW-WW8Num41z0111"/>
    <w:rsid w:val="00F65E0D"/>
    <w:rPr>
      <w:rFonts w:ascii="Symbol" w:hAnsi="Symbol" w:hint="default"/>
    </w:rPr>
  </w:style>
  <w:style w:type="character" w:customStyle="1" w:styleId="WW-WW8Num42z0111">
    <w:name w:val="WW-WW8Num42z0111"/>
    <w:rsid w:val="00F65E0D"/>
    <w:rPr>
      <w:rFonts w:ascii="Symbol" w:hAnsi="Symbol" w:hint="default"/>
    </w:rPr>
  </w:style>
  <w:style w:type="character" w:customStyle="1" w:styleId="WW-WW8Num43z0111">
    <w:name w:val="WW-WW8Num43z0111"/>
    <w:rsid w:val="00F65E0D"/>
    <w:rPr>
      <w:rFonts w:ascii="Symbol" w:hAnsi="Symbol" w:hint="default"/>
    </w:rPr>
  </w:style>
  <w:style w:type="character" w:customStyle="1" w:styleId="WW-WW8Num44z0111">
    <w:name w:val="WW-WW8Num44z0111"/>
    <w:rsid w:val="00F65E0D"/>
    <w:rPr>
      <w:rFonts w:ascii="Symbol" w:hAnsi="Symbol" w:hint="default"/>
    </w:rPr>
  </w:style>
  <w:style w:type="character" w:customStyle="1" w:styleId="WW-WW8Num46z0111">
    <w:name w:val="WW-WW8Num46z0111"/>
    <w:rsid w:val="00F65E0D"/>
    <w:rPr>
      <w:rFonts w:ascii="Symbol" w:hAnsi="Symbol" w:hint="default"/>
    </w:rPr>
  </w:style>
  <w:style w:type="character" w:customStyle="1" w:styleId="WW-Absatz-Standardschriftart1111">
    <w:name w:val="WW-Absatz-Standardschriftart1111"/>
    <w:rsid w:val="00F65E0D"/>
  </w:style>
  <w:style w:type="character" w:customStyle="1" w:styleId="WW-WW8Num2z01111">
    <w:name w:val="WW-WW8Num2z01111"/>
    <w:rsid w:val="00F65E0D"/>
    <w:rPr>
      <w:rFonts w:ascii="Symbol" w:hAnsi="Symbol" w:hint="default"/>
    </w:rPr>
  </w:style>
  <w:style w:type="character" w:customStyle="1" w:styleId="WW-WW8Num3z01111">
    <w:name w:val="WW-WW8Num3z01111"/>
    <w:rsid w:val="00F65E0D"/>
    <w:rPr>
      <w:rFonts w:ascii="Symbol" w:hAnsi="Symbol" w:hint="default"/>
    </w:rPr>
  </w:style>
  <w:style w:type="character" w:customStyle="1" w:styleId="WW-WW8Num4z01111">
    <w:name w:val="WW-WW8Num4z01111"/>
    <w:rsid w:val="00F65E0D"/>
    <w:rPr>
      <w:rFonts w:ascii="Symbol" w:hAnsi="Symbol" w:hint="default"/>
    </w:rPr>
  </w:style>
  <w:style w:type="character" w:customStyle="1" w:styleId="WW-WW8Num5z01111">
    <w:name w:val="WW-WW8Num5z01111"/>
    <w:rsid w:val="00F65E0D"/>
    <w:rPr>
      <w:rFonts w:ascii="Symbol" w:hAnsi="Symbol" w:cs="Times New Roman" w:hint="default"/>
    </w:rPr>
  </w:style>
  <w:style w:type="character" w:customStyle="1" w:styleId="WW-WW8Num6z01111">
    <w:name w:val="WW-WW8Num6z01111"/>
    <w:rsid w:val="00F65E0D"/>
    <w:rPr>
      <w:rFonts w:ascii="Wingdings" w:hAnsi="Wingdings" w:hint="default"/>
    </w:rPr>
  </w:style>
  <w:style w:type="character" w:customStyle="1" w:styleId="WW8Num7z0">
    <w:name w:val="WW8Num7z0"/>
    <w:rsid w:val="00F65E0D"/>
    <w:rPr>
      <w:rFonts w:ascii="Symbol" w:hAnsi="Symbol" w:hint="default"/>
    </w:rPr>
  </w:style>
  <w:style w:type="character" w:customStyle="1" w:styleId="WW8Num12z0">
    <w:name w:val="WW8Num12z0"/>
    <w:rsid w:val="00F65E0D"/>
    <w:rPr>
      <w:rFonts w:ascii="Symbol" w:hAnsi="Symbol" w:hint="default"/>
    </w:rPr>
  </w:style>
  <w:style w:type="character" w:customStyle="1" w:styleId="WW-WW8Num16z01111">
    <w:name w:val="WW-WW8Num16z01111"/>
    <w:rsid w:val="00F65E0D"/>
    <w:rPr>
      <w:rFonts w:ascii="Symbol" w:hAnsi="Symbol" w:hint="default"/>
    </w:rPr>
  </w:style>
  <w:style w:type="character" w:customStyle="1" w:styleId="WW-WW8Num17z01111">
    <w:name w:val="WW-WW8Num17z01111"/>
    <w:rsid w:val="00F65E0D"/>
    <w:rPr>
      <w:rFonts w:ascii="Symbol" w:hAnsi="Symbol" w:cs="Times New Roman" w:hint="default"/>
    </w:rPr>
  </w:style>
  <w:style w:type="character" w:customStyle="1" w:styleId="WW8Num18z0">
    <w:name w:val="WW8Num18z0"/>
    <w:rsid w:val="00F65E0D"/>
    <w:rPr>
      <w:rFonts w:ascii="Symbol" w:hAnsi="Symbol" w:hint="default"/>
    </w:rPr>
  </w:style>
  <w:style w:type="character" w:customStyle="1" w:styleId="WW8Num19z0">
    <w:name w:val="WW8Num19z0"/>
    <w:rsid w:val="00F65E0D"/>
    <w:rPr>
      <w:rFonts w:ascii="Symbol" w:hAnsi="Symbol" w:hint="default"/>
    </w:rPr>
  </w:style>
  <w:style w:type="character" w:customStyle="1" w:styleId="WW-WW8Num20z01111">
    <w:name w:val="WW-WW8Num20z01111"/>
    <w:rsid w:val="00F65E0D"/>
    <w:rPr>
      <w:rFonts w:ascii="Symbol" w:hAnsi="Symbol" w:hint="default"/>
    </w:rPr>
  </w:style>
  <w:style w:type="character" w:customStyle="1" w:styleId="WW8Num22z1">
    <w:name w:val="WW8Num22z1"/>
    <w:rsid w:val="00F65E0D"/>
    <w:rPr>
      <w:rFonts w:ascii="Times New Roman" w:hAnsi="Times New Roman" w:cs="Times New Roman" w:hint="default"/>
    </w:rPr>
  </w:style>
  <w:style w:type="character" w:customStyle="1" w:styleId="WW8Num23z0">
    <w:name w:val="WW8Num23z0"/>
    <w:rsid w:val="00F65E0D"/>
    <w:rPr>
      <w:rFonts w:ascii="Courier New" w:hAnsi="Courier New" w:cs="Courier New" w:hint="default"/>
      <w:color w:val="auto"/>
    </w:rPr>
  </w:style>
  <w:style w:type="character" w:customStyle="1" w:styleId="WW8Num24z0">
    <w:name w:val="WW8Num24z0"/>
    <w:rsid w:val="00F65E0D"/>
    <w:rPr>
      <w:rFonts w:ascii="Symbol" w:hAnsi="Symbol" w:hint="default"/>
    </w:rPr>
  </w:style>
  <w:style w:type="character" w:customStyle="1" w:styleId="WW8Num27z1">
    <w:name w:val="WW8Num27z1"/>
    <w:rsid w:val="00F65E0D"/>
    <w:rPr>
      <w:rFonts w:ascii="Symbol" w:hAnsi="Symbol" w:hint="default"/>
    </w:rPr>
  </w:style>
  <w:style w:type="character" w:customStyle="1" w:styleId="WW-WW8Num28z01111">
    <w:name w:val="WW-WW8Num28z01111"/>
    <w:rsid w:val="00F65E0D"/>
    <w:rPr>
      <w:rFonts w:ascii="Symbol" w:hAnsi="Symbol" w:hint="default"/>
    </w:rPr>
  </w:style>
  <w:style w:type="character" w:customStyle="1" w:styleId="WW-WW8Num29z01111">
    <w:name w:val="WW-WW8Num29z01111"/>
    <w:rsid w:val="00F65E0D"/>
    <w:rPr>
      <w:i w:val="0"/>
      <w:iCs w:val="0"/>
    </w:rPr>
  </w:style>
  <w:style w:type="character" w:customStyle="1" w:styleId="WW8Num30z0">
    <w:name w:val="WW8Num30z0"/>
    <w:rsid w:val="00F65E0D"/>
    <w:rPr>
      <w:rFonts w:ascii="Symbol" w:hAnsi="Symbol" w:hint="default"/>
    </w:rPr>
  </w:style>
  <w:style w:type="character" w:customStyle="1" w:styleId="WW-WW8Num31z01111">
    <w:name w:val="WW-WW8Num31z01111"/>
    <w:rsid w:val="00F65E0D"/>
    <w:rPr>
      <w:rFonts w:ascii="Symbol" w:hAnsi="Symbol" w:hint="default"/>
    </w:rPr>
  </w:style>
  <w:style w:type="character" w:customStyle="1" w:styleId="WW8Num32z0">
    <w:name w:val="WW8Num32z0"/>
    <w:rsid w:val="00F65E0D"/>
    <w:rPr>
      <w:rFonts w:ascii="Symbol" w:hAnsi="Symbol" w:hint="default"/>
    </w:rPr>
  </w:style>
  <w:style w:type="character" w:customStyle="1" w:styleId="WW-WW8Num34z01111">
    <w:name w:val="WW-WW8Num34z01111"/>
    <w:rsid w:val="00F65E0D"/>
    <w:rPr>
      <w:rFonts w:ascii="Symbol" w:hAnsi="Symbol" w:hint="default"/>
    </w:rPr>
  </w:style>
  <w:style w:type="character" w:customStyle="1" w:styleId="WW8Num37z0">
    <w:name w:val="WW8Num37z0"/>
    <w:rsid w:val="00F65E0D"/>
    <w:rPr>
      <w:rFonts w:ascii="Symbol" w:hAnsi="Symbol" w:hint="default"/>
    </w:rPr>
  </w:style>
  <w:style w:type="character" w:customStyle="1" w:styleId="WW8Num38z0">
    <w:name w:val="WW8Num38z0"/>
    <w:rsid w:val="00F65E0D"/>
    <w:rPr>
      <w:rFonts w:ascii="Symbol" w:hAnsi="Symbol" w:hint="default"/>
    </w:rPr>
  </w:style>
  <w:style w:type="character" w:customStyle="1" w:styleId="WW8Num41z1">
    <w:name w:val="WW8Num41z1"/>
    <w:rsid w:val="00F65E0D"/>
    <w:rPr>
      <w:rFonts w:ascii="Courier New" w:hAnsi="Courier New" w:cs="Courier New" w:hint="default"/>
    </w:rPr>
  </w:style>
  <w:style w:type="character" w:customStyle="1" w:styleId="WW8Num41z2">
    <w:name w:val="WW8Num41z2"/>
    <w:rsid w:val="00F65E0D"/>
    <w:rPr>
      <w:rFonts w:ascii="Wingdings" w:hAnsi="Wingdings" w:hint="default"/>
    </w:rPr>
  </w:style>
  <w:style w:type="character" w:customStyle="1" w:styleId="WW8Num41z3">
    <w:name w:val="WW8Num41z3"/>
    <w:rsid w:val="00F65E0D"/>
    <w:rPr>
      <w:rFonts w:ascii="Symbol" w:hAnsi="Symbol" w:hint="default"/>
    </w:rPr>
  </w:style>
  <w:style w:type="character" w:customStyle="1" w:styleId="WW-WW8Num42z01111">
    <w:name w:val="WW-WW8Num42z01111"/>
    <w:rsid w:val="00F65E0D"/>
    <w:rPr>
      <w:rFonts w:ascii="Symbol" w:hAnsi="Symbol" w:hint="default"/>
    </w:rPr>
  </w:style>
  <w:style w:type="character" w:customStyle="1" w:styleId="WW-WW8Num43z01111">
    <w:name w:val="WW-WW8Num43z01111"/>
    <w:rsid w:val="00F65E0D"/>
    <w:rPr>
      <w:rFonts w:ascii="Symbol" w:hAnsi="Symbol" w:hint="default"/>
    </w:rPr>
  </w:style>
  <w:style w:type="character" w:customStyle="1" w:styleId="WW-WW8Num44z01111">
    <w:name w:val="WW-WW8Num44z01111"/>
    <w:rsid w:val="00F65E0D"/>
    <w:rPr>
      <w:rFonts w:ascii="Symbol" w:hAnsi="Symbol" w:hint="default"/>
    </w:rPr>
  </w:style>
  <w:style w:type="character" w:customStyle="1" w:styleId="WW8Num45z0">
    <w:name w:val="WW8Num45z0"/>
    <w:rsid w:val="00F65E0D"/>
    <w:rPr>
      <w:rFonts w:ascii="Symbol" w:hAnsi="Symbol" w:hint="default"/>
    </w:rPr>
  </w:style>
  <w:style w:type="character" w:customStyle="1" w:styleId="WW-WW8Num46z01111">
    <w:name w:val="WW-WW8Num46z01111"/>
    <w:rsid w:val="00F65E0D"/>
    <w:rPr>
      <w:rFonts w:ascii="Symbol" w:hAnsi="Symbol" w:hint="default"/>
    </w:rPr>
  </w:style>
  <w:style w:type="character" w:customStyle="1" w:styleId="WW8Num47z0">
    <w:name w:val="WW8Num47z0"/>
    <w:rsid w:val="00F65E0D"/>
    <w:rPr>
      <w:rFonts w:ascii="Symbol" w:hAnsi="Symbol" w:hint="default"/>
    </w:rPr>
  </w:style>
  <w:style w:type="character" w:customStyle="1" w:styleId="WW8Num49z0">
    <w:name w:val="WW8Num49z0"/>
    <w:rsid w:val="00F65E0D"/>
    <w:rPr>
      <w:rFonts w:ascii="Symbol" w:hAnsi="Symbol" w:hint="default"/>
    </w:rPr>
  </w:style>
  <w:style w:type="character" w:customStyle="1" w:styleId="WW-Absatz-Standardschriftart11111">
    <w:name w:val="WW-Absatz-Standardschriftart11111"/>
    <w:rsid w:val="00F65E0D"/>
  </w:style>
  <w:style w:type="character" w:customStyle="1" w:styleId="WW-WW8Num2z011111">
    <w:name w:val="WW-WW8Num2z011111"/>
    <w:rsid w:val="00F65E0D"/>
    <w:rPr>
      <w:rFonts w:ascii="Symbol" w:hAnsi="Symbol" w:hint="default"/>
    </w:rPr>
  </w:style>
  <w:style w:type="character" w:customStyle="1" w:styleId="WW8Num2z1">
    <w:name w:val="WW8Num2z1"/>
    <w:rsid w:val="00F65E0D"/>
    <w:rPr>
      <w:rFonts w:ascii="Courier New" w:hAnsi="Courier New" w:cs="Courier New" w:hint="default"/>
    </w:rPr>
  </w:style>
  <w:style w:type="character" w:customStyle="1" w:styleId="WW8Num2z2">
    <w:name w:val="WW8Num2z2"/>
    <w:rsid w:val="00F65E0D"/>
    <w:rPr>
      <w:rFonts w:ascii="Wingdings" w:hAnsi="Wingdings" w:hint="default"/>
    </w:rPr>
  </w:style>
  <w:style w:type="character" w:customStyle="1" w:styleId="WW-WW8Num3z011111">
    <w:name w:val="WW-WW8Num3z011111"/>
    <w:rsid w:val="00F65E0D"/>
    <w:rPr>
      <w:rFonts w:ascii="Symbol" w:hAnsi="Symbol" w:hint="default"/>
    </w:rPr>
  </w:style>
  <w:style w:type="character" w:customStyle="1" w:styleId="WW8Num3z1">
    <w:name w:val="WW8Num3z1"/>
    <w:rsid w:val="00F65E0D"/>
    <w:rPr>
      <w:rFonts w:ascii="Courier New" w:hAnsi="Courier New" w:cs="Courier New" w:hint="default"/>
    </w:rPr>
  </w:style>
  <w:style w:type="character" w:customStyle="1" w:styleId="WW8Num3z2">
    <w:name w:val="WW8Num3z2"/>
    <w:rsid w:val="00F65E0D"/>
    <w:rPr>
      <w:rFonts w:ascii="Wingdings" w:hAnsi="Wingdings" w:hint="default"/>
    </w:rPr>
  </w:style>
  <w:style w:type="character" w:customStyle="1" w:styleId="WW-WW8Num4z011111">
    <w:name w:val="WW-WW8Num4z011111"/>
    <w:rsid w:val="00F65E0D"/>
    <w:rPr>
      <w:rFonts w:ascii="Symbol" w:hAnsi="Symbol" w:hint="default"/>
    </w:rPr>
  </w:style>
  <w:style w:type="character" w:customStyle="1" w:styleId="WW8Num4z1">
    <w:name w:val="WW8Num4z1"/>
    <w:rsid w:val="00F65E0D"/>
    <w:rPr>
      <w:rFonts w:ascii="Courier New" w:hAnsi="Courier New" w:cs="Courier New" w:hint="default"/>
    </w:rPr>
  </w:style>
  <w:style w:type="character" w:customStyle="1" w:styleId="WW8Num4z2">
    <w:name w:val="WW8Num4z2"/>
    <w:rsid w:val="00F65E0D"/>
    <w:rPr>
      <w:rFonts w:ascii="Wingdings" w:hAnsi="Wingdings" w:hint="default"/>
    </w:rPr>
  </w:style>
  <w:style w:type="character" w:customStyle="1" w:styleId="WW-WW8Num5z011111">
    <w:name w:val="WW-WW8Num5z011111"/>
    <w:rsid w:val="00F65E0D"/>
    <w:rPr>
      <w:rFonts w:ascii="Symbol" w:hAnsi="Symbol" w:cs="Times New Roman" w:hint="default"/>
    </w:rPr>
  </w:style>
  <w:style w:type="character" w:customStyle="1" w:styleId="WW8Num5z1">
    <w:name w:val="WW8Num5z1"/>
    <w:rsid w:val="00F65E0D"/>
    <w:rPr>
      <w:rFonts w:ascii="Courier New" w:hAnsi="Courier New" w:cs="Courier New" w:hint="default"/>
    </w:rPr>
  </w:style>
  <w:style w:type="character" w:customStyle="1" w:styleId="WW8Num5z2">
    <w:name w:val="WW8Num5z2"/>
    <w:rsid w:val="00F65E0D"/>
    <w:rPr>
      <w:rFonts w:ascii="Wingdings" w:hAnsi="Wingdings" w:cs="Times New Roman" w:hint="default"/>
    </w:rPr>
  </w:style>
  <w:style w:type="character" w:customStyle="1" w:styleId="WW-WW8Num6z011111">
    <w:name w:val="WW-WW8Num6z011111"/>
    <w:rsid w:val="00F65E0D"/>
    <w:rPr>
      <w:rFonts w:ascii="Wingdings" w:hAnsi="Wingdings" w:hint="default"/>
    </w:rPr>
  </w:style>
  <w:style w:type="character" w:customStyle="1" w:styleId="WW8Num6z1">
    <w:name w:val="WW8Num6z1"/>
    <w:rsid w:val="00F65E0D"/>
    <w:rPr>
      <w:rFonts w:ascii="Courier New" w:hAnsi="Courier New" w:cs="Courier New" w:hint="default"/>
    </w:rPr>
  </w:style>
  <w:style w:type="character" w:customStyle="1" w:styleId="WW8Num6z3">
    <w:name w:val="WW8Num6z3"/>
    <w:rsid w:val="00F65E0D"/>
    <w:rPr>
      <w:rFonts w:ascii="Symbol" w:hAnsi="Symbol" w:hint="default"/>
    </w:rPr>
  </w:style>
  <w:style w:type="character" w:customStyle="1" w:styleId="WW-WW8Num7z0">
    <w:name w:val="WW-WW8Num7z0"/>
    <w:rsid w:val="00F65E0D"/>
    <w:rPr>
      <w:rFonts w:ascii="Symbol" w:hAnsi="Symbol" w:hint="default"/>
    </w:rPr>
  </w:style>
  <w:style w:type="character" w:customStyle="1" w:styleId="WW8Num7z1">
    <w:name w:val="WW8Num7z1"/>
    <w:rsid w:val="00F65E0D"/>
    <w:rPr>
      <w:rFonts w:ascii="Courier New" w:hAnsi="Courier New" w:cs="Courier New" w:hint="default"/>
    </w:rPr>
  </w:style>
  <w:style w:type="character" w:customStyle="1" w:styleId="WW8Num7z2">
    <w:name w:val="WW8Num7z2"/>
    <w:rsid w:val="00F65E0D"/>
    <w:rPr>
      <w:rFonts w:ascii="Wingdings" w:hAnsi="Wingdings" w:hint="default"/>
    </w:rPr>
  </w:style>
  <w:style w:type="character" w:customStyle="1" w:styleId="WW8Num11z1">
    <w:name w:val="WW8Num11z1"/>
    <w:rsid w:val="00F65E0D"/>
    <w:rPr>
      <w:rFonts w:ascii="Arial" w:hAnsi="Arial" w:cs="Arial" w:hint="default"/>
      <w:sz w:val="24"/>
    </w:rPr>
  </w:style>
  <w:style w:type="character" w:customStyle="1" w:styleId="WW-WW8Num12z0">
    <w:name w:val="WW-WW8Num12z0"/>
    <w:rsid w:val="00F65E0D"/>
    <w:rPr>
      <w:rFonts w:ascii="Symbol" w:hAnsi="Symbol" w:hint="default"/>
    </w:rPr>
  </w:style>
  <w:style w:type="character" w:customStyle="1" w:styleId="WW8Num13z0">
    <w:name w:val="WW8Num13z0"/>
    <w:rsid w:val="00F65E0D"/>
    <w:rPr>
      <w:rFonts w:ascii="Symbol" w:hAnsi="Symbol" w:hint="default"/>
    </w:rPr>
  </w:style>
  <w:style w:type="character" w:customStyle="1" w:styleId="WW8Num13z1">
    <w:name w:val="WW8Num13z1"/>
    <w:rsid w:val="00F65E0D"/>
    <w:rPr>
      <w:rFonts w:ascii="Courier New" w:hAnsi="Courier New" w:cs="Courier New" w:hint="default"/>
    </w:rPr>
  </w:style>
  <w:style w:type="character" w:customStyle="1" w:styleId="WW8Num13z2">
    <w:name w:val="WW8Num13z2"/>
    <w:rsid w:val="00F65E0D"/>
    <w:rPr>
      <w:rFonts w:ascii="Wingdings" w:hAnsi="Wingdings" w:hint="default"/>
    </w:rPr>
  </w:style>
  <w:style w:type="character" w:customStyle="1" w:styleId="WW-WW8Num17z011111">
    <w:name w:val="WW-WW8Num17z011111"/>
    <w:rsid w:val="00F65E0D"/>
    <w:rPr>
      <w:rFonts w:ascii="Symbol" w:hAnsi="Symbol" w:hint="default"/>
    </w:rPr>
  </w:style>
  <w:style w:type="character" w:customStyle="1" w:styleId="WW8Num17z1">
    <w:name w:val="WW8Num17z1"/>
    <w:rsid w:val="00F65E0D"/>
    <w:rPr>
      <w:rFonts w:ascii="Courier New" w:hAnsi="Courier New" w:cs="Courier New" w:hint="default"/>
    </w:rPr>
  </w:style>
  <w:style w:type="character" w:customStyle="1" w:styleId="WW8Num17z2">
    <w:name w:val="WW8Num17z2"/>
    <w:rsid w:val="00F65E0D"/>
    <w:rPr>
      <w:rFonts w:ascii="Wingdings" w:hAnsi="Wingdings" w:hint="default"/>
    </w:rPr>
  </w:style>
  <w:style w:type="character" w:customStyle="1" w:styleId="WW-WW8Num18z0">
    <w:name w:val="WW-WW8Num18z0"/>
    <w:rsid w:val="00F65E0D"/>
    <w:rPr>
      <w:rFonts w:ascii="Symbol" w:hAnsi="Symbol" w:cs="Times New Roman" w:hint="default"/>
    </w:rPr>
  </w:style>
  <w:style w:type="character" w:customStyle="1" w:styleId="WW8Num18z1">
    <w:name w:val="WW8Num18z1"/>
    <w:rsid w:val="00F65E0D"/>
    <w:rPr>
      <w:rFonts w:ascii="Courier New" w:hAnsi="Courier New" w:cs="Courier New" w:hint="default"/>
    </w:rPr>
  </w:style>
  <w:style w:type="character" w:customStyle="1" w:styleId="WW8Num18z2">
    <w:name w:val="WW8Num18z2"/>
    <w:rsid w:val="00F65E0D"/>
    <w:rPr>
      <w:rFonts w:ascii="Wingdings" w:hAnsi="Wingdings" w:cs="Times New Roman" w:hint="default"/>
    </w:rPr>
  </w:style>
  <w:style w:type="character" w:customStyle="1" w:styleId="WW-WW8Num19z0">
    <w:name w:val="WW-WW8Num19z0"/>
    <w:rsid w:val="00F65E0D"/>
    <w:rPr>
      <w:rFonts w:ascii="Symbol" w:hAnsi="Symbol" w:hint="default"/>
    </w:rPr>
  </w:style>
  <w:style w:type="character" w:customStyle="1" w:styleId="WW-WW8Num19z11111">
    <w:name w:val="WW-WW8Num19z11111"/>
    <w:rsid w:val="00F65E0D"/>
    <w:rPr>
      <w:rFonts w:ascii="Courier New" w:hAnsi="Courier New" w:cs="Courier New" w:hint="default"/>
    </w:rPr>
  </w:style>
  <w:style w:type="character" w:customStyle="1" w:styleId="WW8Num19z2">
    <w:name w:val="WW8Num19z2"/>
    <w:rsid w:val="00F65E0D"/>
    <w:rPr>
      <w:rFonts w:ascii="Wingdings" w:hAnsi="Wingdings" w:hint="default"/>
    </w:rPr>
  </w:style>
  <w:style w:type="character" w:customStyle="1" w:styleId="WW8Num20z1">
    <w:name w:val="WW8Num20z1"/>
    <w:rsid w:val="00F65E0D"/>
    <w:rPr>
      <w:b/>
      <w:bCs w:val="0"/>
    </w:rPr>
  </w:style>
  <w:style w:type="character" w:customStyle="1" w:styleId="WW-WW8Num21z01111">
    <w:name w:val="WW-WW8Num21z01111"/>
    <w:rsid w:val="00F65E0D"/>
    <w:rPr>
      <w:rFonts w:ascii="Symbol" w:hAnsi="Symbol" w:hint="default"/>
    </w:rPr>
  </w:style>
  <w:style w:type="character" w:customStyle="1" w:styleId="WW8Num22z0">
    <w:name w:val="WW8Num22z0"/>
    <w:rsid w:val="00F65E0D"/>
    <w:rPr>
      <w:rFonts w:ascii="Symbol" w:hAnsi="Symbol" w:hint="default"/>
    </w:rPr>
  </w:style>
  <w:style w:type="character" w:customStyle="1" w:styleId="WW-WW8Num22z1">
    <w:name w:val="WW-WW8Num22z1"/>
    <w:rsid w:val="00F65E0D"/>
    <w:rPr>
      <w:rFonts w:ascii="Courier New" w:hAnsi="Courier New" w:cs="Courier New" w:hint="default"/>
    </w:rPr>
  </w:style>
  <w:style w:type="character" w:customStyle="1" w:styleId="WW8Num22z2">
    <w:name w:val="WW8Num22z2"/>
    <w:rsid w:val="00F65E0D"/>
    <w:rPr>
      <w:rFonts w:ascii="Wingdings" w:hAnsi="Wingdings" w:hint="default"/>
    </w:rPr>
  </w:style>
  <w:style w:type="character" w:customStyle="1" w:styleId="WW-WW8Num23z0">
    <w:name w:val="WW-WW8Num23z0"/>
    <w:rsid w:val="00F65E0D"/>
    <w:rPr>
      <w:rFonts w:ascii="Times New Roman" w:eastAsia="Times New Roman" w:hAnsi="Times New Roman" w:cs="Times New Roman" w:hint="default"/>
    </w:rPr>
  </w:style>
  <w:style w:type="character" w:customStyle="1" w:styleId="WW8Num23z1">
    <w:name w:val="WW8Num23z1"/>
    <w:rsid w:val="00F65E0D"/>
    <w:rPr>
      <w:rFonts w:ascii="Courier New" w:hAnsi="Courier New" w:cs="Courier New" w:hint="default"/>
    </w:rPr>
  </w:style>
  <w:style w:type="character" w:customStyle="1" w:styleId="WW8Num23z2">
    <w:name w:val="WW8Num23z2"/>
    <w:rsid w:val="00F65E0D"/>
    <w:rPr>
      <w:rFonts w:ascii="Wingdings" w:hAnsi="Wingdings" w:hint="default"/>
    </w:rPr>
  </w:style>
  <w:style w:type="character" w:customStyle="1" w:styleId="WW8Num23z3">
    <w:name w:val="WW8Num23z3"/>
    <w:rsid w:val="00F65E0D"/>
    <w:rPr>
      <w:rFonts w:ascii="Symbol" w:hAnsi="Symbol" w:hint="default"/>
    </w:rPr>
  </w:style>
  <w:style w:type="character" w:customStyle="1" w:styleId="WW8Num25z1">
    <w:name w:val="WW8Num25z1"/>
    <w:rsid w:val="00F65E0D"/>
    <w:rPr>
      <w:rFonts w:ascii="Times New Roman" w:eastAsia="Times New Roman" w:hAnsi="Times New Roman" w:cs="Times New Roman" w:hint="default"/>
    </w:rPr>
  </w:style>
  <w:style w:type="character" w:customStyle="1" w:styleId="WW-WW8Num26z01111">
    <w:name w:val="WW-WW8Num26z01111"/>
    <w:rsid w:val="00F65E0D"/>
    <w:rPr>
      <w:rFonts w:ascii="Courier New" w:hAnsi="Courier New" w:cs="Courier New" w:hint="default"/>
      <w:color w:val="auto"/>
    </w:rPr>
  </w:style>
  <w:style w:type="character" w:customStyle="1" w:styleId="WW8Num26z1">
    <w:name w:val="WW8Num26z1"/>
    <w:rsid w:val="00F65E0D"/>
    <w:rPr>
      <w:rFonts w:ascii="Courier New" w:hAnsi="Courier New" w:cs="Courier New" w:hint="default"/>
    </w:rPr>
  </w:style>
  <w:style w:type="character" w:customStyle="1" w:styleId="WW8Num26z2">
    <w:name w:val="WW8Num26z2"/>
    <w:rsid w:val="00F65E0D"/>
    <w:rPr>
      <w:rFonts w:ascii="Wingdings" w:hAnsi="Wingdings" w:hint="default"/>
    </w:rPr>
  </w:style>
  <w:style w:type="character" w:customStyle="1" w:styleId="WW8Num26z3">
    <w:name w:val="WW8Num26z3"/>
    <w:rsid w:val="00F65E0D"/>
    <w:rPr>
      <w:rFonts w:ascii="Symbol" w:hAnsi="Symbol" w:hint="default"/>
    </w:rPr>
  </w:style>
  <w:style w:type="character" w:customStyle="1" w:styleId="WW-WW8Num27z01111">
    <w:name w:val="WW-WW8Num27z01111"/>
    <w:rsid w:val="00F65E0D"/>
    <w:rPr>
      <w:rFonts w:ascii="Symbol" w:hAnsi="Symbol" w:hint="default"/>
    </w:rPr>
  </w:style>
  <w:style w:type="character" w:customStyle="1" w:styleId="WW-WW8Num27z1">
    <w:name w:val="WW-WW8Num27z1"/>
    <w:rsid w:val="00F65E0D"/>
    <w:rPr>
      <w:rFonts w:ascii="Courier New" w:hAnsi="Courier New" w:cs="Courier New" w:hint="default"/>
    </w:rPr>
  </w:style>
  <w:style w:type="character" w:customStyle="1" w:styleId="WW8Num27z2">
    <w:name w:val="WW8Num27z2"/>
    <w:rsid w:val="00F65E0D"/>
    <w:rPr>
      <w:rFonts w:ascii="Wingdings" w:hAnsi="Wingdings" w:hint="default"/>
    </w:rPr>
  </w:style>
  <w:style w:type="character" w:customStyle="1" w:styleId="WW-WW8Num30z0">
    <w:name w:val="WW-WW8Num30z0"/>
    <w:rsid w:val="00F65E0D"/>
    <w:rPr>
      <w:rFonts w:ascii="Symbol" w:hAnsi="Symbol" w:hint="default"/>
    </w:rPr>
  </w:style>
  <w:style w:type="character" w:customStyle="1" w:styleId="WW8Num31z1">
    <w:name w:val="WW8Num31z1"/>
    <w:rsid w:val="00F65E0D"/>
    <w:rPr>
      <w:rFonts w:ascii="Symbol" w:hAnsi="Symbol" w:hint="default"/>
    </w:rPr>
  </w:style>
  <w:style w:type="character" w:customStyle="1" w:styleId="WW-WW8Num34z011111">
    <w:name w:val="WW-WW8Num34z011111"/>
    <w:rsid w:val="00F65E0D"/>
    <w:rPr>
      <w:rFonts w:ascii="Symbol" w:hAnsi="Symbol" w:hint="default"/>
    </w:rPr>
  </w:style>
  <w:style w:type="character" w:customStyle="1" w:styleId="WW8Num34z1">
    <w:name w:val="WW8Num34z1"/>
    <w:rsid w:val="00F65E0D"/>
    <w:rPr>
      <w:rFonts w:ascii="Courier New" w:hAnsi="Courier New" w:cs="Courier New" w:hint="default"/>
    </w:rPr>
  </w:style>
  <w:style w:type="character" w:customStyle="1" w:styleId="WW8Num34z2">
    <w:name w:val="WW8Num34z2"/>
    <w:rsid w:val="00F65E0D"/>
    <w:rPr>
      <w:rFonts w:ascii="Wingdings" w:hAnsi="Wingdings" w:hint="default"/>
    </w:rPr>
  </w:style>
  <w:style w:type="character" w:customStyle="1" w:styleId="WW-WW8Num35z01111">
    <w:name w:val="WW-WW8Num35z01111"/>
    <w:rsid w:val="00F65E0D"/>
    <w:rPr>
      <w:i w:val="0"/>
      <w:iCs w:val="0"/>
    </w:rPr>
  </w:style>
  <w:style w:type="character" w:customStyle="1" w:styleId="WW8Num36z0">
    <w:name w:val="WW8Num36z0"/>
    <w:rsid w:val="00F65E0D"/>
    <w:rPr>
      <w:rFonts w:ascii="Symbol" w:hAnsi="Symbol" w:hint="default"/>
    </w:rPr>
  </w:style>
  <w:style w:type="character" w:customStyle="1" w:styleId="WW8Num36z1">
    <w:name w:val="WW8Num36z1"/>
    <w:rsid w:val="00F65E0D"/>
    <w:rPr>
      <w:rFonts w:ascii="Courier New" w:hAnsi="Courier New" w:cs="Courier New" w:hint="default"/>
    </w:rPr>
  </w:style>
  <w:style w:type="character" w:customStyle="1" w:styleId="WW8Num36z2">
    <w:name w:val="WW8Num36z2"/>
    <w:rsid w:val="00F65E0D"/>
    <w:rPr>
      <w:rFonts w:ascii="Wingdings" w:hAnsi="Wingdings" w:hint="default"/>
    </w:rPr>
  </w:style>
  <w:style w:type="character" w:customStyle="1" w:styleId="WW-WW8Num37z0">
    <w:name w:val="WW-WW8Num37z0"/>
    <w:rsid w:val="00F65E0D"/>
    <w:rPr>
      <w:rFonts w:ascii="Symbol" w:hAnsi="Symbol" w:hint="default"/>
    </w:rPr>
  </w:style>
  <w:style w:type="character" w:customStyle="1" w:styleId="WW8Num37z1">
    <w:name w:val="WW8Num37z1"/>
    <w:rsid w:val="00F65E0D"/>
    <w:rPr>
      <w:rFonts w:ascii="Courier New" w:hAnsi="Courier New" w:cs="Courier New" w:hint="default"/>
    </w:rPr>
  </w:style>
  <w:style w:type="character" w:customStyle="1" w:styleId="WW8Num37z2">
    <w:name w:val="WW8Num37z2"/>
    <w:rsid w:val="00F65E0D"/>
    <w:rPr>
      <w:rFonts w:ascii="Wingdings" w:hAnsi="Wingdings" w:hint="default"/>
    </w:rPr>
  </w:style>
  <w:style w:type="character" w:customStyle="1" w:styleId="WW-WW8Num38z0">
    <w:name w:val="WW-WW8Num38z0"/>
    <w:rsid w:val="00F65E0D"/>
    <w:rPr>
      <w:rFonts w:ascii="Symbol" w:hAnsi="Symbol" w:hint="default"/>
    </w:rPr>
  </w:style>
  <w:style w:type="character" w:customStyle="1" w:styleId="WW-WW8Num39z01111">
    <w:name w:val="WW-WW8Num39z01111"/>
    <w:rsid w:val="00F65E0D"/>
    <w:rPr>
      <w:rFonts w:ascii="Symbol" w:hAnsi="Symbol" w:hint="default"/>
    </w:rPr>
  </w:style>
  <w:style w:type="character" w:customStyle="1" w:styleId="WW8Num39z1">
    <w:name w:val="WW8Num39z1"/>
    <w:rsid w:val="00F65E0D"/>
    <w:rPr>
      <w:rFonts w:ascii="Courier New" w:hAnsi="Courier New" w:cs="Courier New" w:hint="default"/>
    </w:rPr>
  </w:style>
  <w:style w:type="character" w:customStyle="1" w:styleId="WW8Num39z2">
    <w:name w:val="WW8Num39z2"/>
    <w:rsid w:val="00F65E0D"/>
    <w:rPr>
      <w:rFonts w:ascii="Wingdings" w:hAnsi="Wingdings" w:hint="default"/>
    </w:rPr>
  </w:style>
  <w:style w:type="character" w:customStyle="1" w:styleId="WW-WW8Num41z01111">
    <w:name w:val="WW-WW8Num41z01111"/>
    <w:rsid w:val="00F65E0D"/>
    <w:rPr>
      <w:rFonts w:ascii="Symbol" w:hAnsi="Symbol" w:hint="default"/>
    </w:rPr>
  </w:style>
  <w:style w:type="character" w:customStyle="1" w:styleId="WW-WW8Num41z1">
    <w:name w:val="WW-WW8Num41z1"/>
    <w:rsid w:val="00F65E0D"/>
    <w:rPr>
      <w:rFonts w:ascii="Courier New" w:hAnsi="Courier New" w:cs="Courier New" w:hint="default"/>
    </w:rPr>
  </w:style>
  <w:style w:type="character" w:customStyle="1" w:styleId="WW-WW8Num41z2">
    <w:name w:val="WW-WW8Num41z2"/>
    <w:rsid w:val="00F65E0D"/>
    <w:rPr>
      <w:rFonts w:ascii="Wingdings" w:hAnsi="Wingdings" w:cs="Times New Roman" w:hint="default"/>
    </w:rPr>
  </w:style>
  <w:style w:type="character" w:customStyle="1" w:styleId="WW-WW8Num41z3">
    <w:name w:val="WW-WW8Num41z3"/>
    <w:rsid w:val="00F65E0D"/>
    <w:rPr>
      <w:rFonts w:ascii="Symbol" w:hAnsi="Symbol" w:cs="Times New Roman" w:hint="default"/>
    </w:rPr>
  </w:style>
  <w:style w:type="character" w:customStyle="1" w:styleId="WW-WW8Num42z011111">
    <w:name w:val="WW-WW8Num42z011111"/>
    <w:rsid w:val="00F65E0D"/>
    <w:rPr>
      <w:rFonts w:ascii="Symbol" w:hAnsi="Symbol" w:hint="default"/>
    </w:rPr>
  </w:style>
  <w:style w:type="character" w:customStyle="1" w:styleId="WW-WW8Num45z0">
    <w:name w:val="WW-WW8Num45z0"/>
    <w:rsid w:val="00F65E0D"/>
    <w:rPr>
      <w:rFonts w:ascii="Symbol" w:hAnsi="Symbol" w:hint="default"/>
    </w:rPr>
  </w:style>
  <w:style w:type="character" w:customStyle="1" w:styleId="WW8Num45z1">
    <w:name w:val="WW8Num45z1"/>
    <w:rsid w:val="00F65E0D"/>
    <w:rPr>
      <w:rFonts w:ascii="Courier New" w:hAnsi="Courier New" w:cs="Courier New" w:hint="default"/>
    </w:rPr>
  </w:style>
  <w:style w:type="character" w:customStyle="1" w:styleId="WW8Num45z2">
    <w:name w:val="WW8Num45z2"/>
    <w:rsid w:val="00F65E0D"/>
    <w:rPr>
      <w:rFonts w:ascii="Wingdings" w:hAnsi="Wingdings" w:hint="default"/>
    </w:rPr>
  </w:style>
  <w:style w:type="character" w:customStyle="1" w:styleId="WW-WW8Num46z011111">
    <w:name w:val="WW-WW8Num46z011111"/>
    <w:rsid w:val="00F65E0D"/>
    <w:rPr>
      <w:rFonts w:ascii="Symbol" w:hAnsi="Symbol" w:hint="default"/>
    </w:rPr>
  </w:style>
  <w:style w:type="character" w:customStyle="1" w:styleId="WW8Num46z1">
    <w:name w:val="WW8Num46z1"/>
    <w:rsid w:val="00F65E0D"/>
    <w:rPr>
      <w:rFonts w:ascii="Courier New" w:hAnsi="Courier New" w:cs="Courier New" w:hint="default"/>
    </w:rPr>
  </w:style>
  <w:style w:type="character" w:customStyle="1" w:styleId="WW8Num46z2">
    <w:name w:val="WW8Num46z2"/>
    <w:rsid w:val="00F65E0D"/>
    <w:rPr>
      <w:rFonts w:ascii="Wingdings" w:hAnsi="Wingdings" w:hint="default"/>
    </w:rPr>
  </w:style>
  <w:style w:type="character" w:customStyle="1" w:styleId="WW8Num50z1">
    <w:name w:val="WW8Num50z1"/>
    <w:rsid w:val="00F65E0D"/>
    <w:rPr>
      <w:rFonts w:ascii="Courier New" w:hAnsi="Courier New" w:cs="Courier New" w:hint="default"/>
    </w:rPr>
  </w:style>
  <w:style w:type="character" w:customStyle="1" w:styleId="WW8Num50z2">
    <w:name w:val="WW8Num50z2"/>
    <w:rsid w:val="00F65E0D"/>
    <w:rPr>
      <w:rFonts w:ascii="Wingdings" w:hAnsi="Wingdings" w:hint="default"/>
    </w:rPr>
  </w:style>
  <w:style w:type="character" w:customStyle="1" w:styleId="WW8Num50z3">
    <w:name w:val="WW8Num50z3"/>
    <w:rsid w:val="00F65E0D"/>
    <w:rPr>
      <w:rFonts w:ascii="Symbol" w:hAnsi="Symbol" w:hint="default"/>
    </w:rPr>
  </w:style>
  <w:style w:type="character" w:customStyle="1" w:styleId="WW8Num51z0">
    <w:name w:val="WW8Num51z0"/>
    <w:rsid w:val="00F65E0D"/>
    <w:rPr>
      <w:rFonts w:ascii="Symbol" w:hAnsi="Symbol" w:hint="default"/>
    </w:rPr>
  </w:style>
  <w:style w:type="character" w:customStyle="1" w:styleId="WW8Num51z1">
    <w:name w:val="WW8Num51z1"/>
    <w:rsid w:val="00F65E0D"/>
    <w:rPr>
      <w:rFonts w:ascii="Courier New" w:hAnsi="Courier New" w:cs="Courier New" w:hint="default"/>
    </w:rPr>
  </w:style>
  <w:style w:type="character" w:customStyle="1" w:styleId="WW8Num51z2">
    <w:name w:val="WW8Num51z2"/>
    <w:rsid w:val="00F65E0D"/>
    <w:rPr>
      <w:rFonts w:ascii="Wingdings" w:hAnsi="Wingdings" w:hint="default"/>
    </w:rPr>
  </w:style>
  <w:style w:type="character" w:customStyle="1" w:styleId="WW8Num52z0">
    <w:name w:val="WW8Num52z0"/>
    <w:rsid w:val="00F65E0D"/>
    <w:rPr>
      <w:rFonts w:ascii="Symbol" w:hAnsi="Symbol" w:hint="default"/>
    </w:rPr>
  </w:style>
  <w:style w:type="character" w:customStyle="1" w:styleId="WW8Num52z1">
    <w:name w:val="WW8Num52z1"/>
    <w:rsid w:val="00F65E0D"/>
    <w:rPr>
      <w:rFonts w:ascii="Courier New" w:hAnsi="Courier New" w:cs="Courier New" w:hint="default"/>
    </w:rPr>
  </w:style>
  <w:style w:type="character" w:customStyle="1" w:styleId="WW8Num52z2">
    <w:name w:val="WW8Num52z2"/>
    <w:rsid w:val="00F65E0D"/>
    <w:rPr>
      <w:rFonts w:ascii="Wingdings" w:hAnsi="Wingdings" w:hint="default"/>
    </w:rPr>
  </w:style>
  <w:style w:type="character" w:customStyle="1" w:styleId="WW8Num53z0">
    <w:name w:val="WW8Num53z0"/>
    <w:rsid w:val="00F65E0D"/>
    <w:rPr>
      <w:rFonts w:ascii="Symbol" w:hAnsi="Symbol" w:hint="default"/>
    </w:rPr>
  </w:style>
  <w:style w:type="character" w:customStyle="1" w:styleId="WW8Num54z0">
    <w:name w:val="WW8Num54z0"/>
    <w:rsid w:val="00F65E0D"/>
    <w:rPr>
      <w:rFonts w:ascii="Times New Roman" w:eastAsia="Times New Roman" w:hAnsi="Times New Roman" w:cs="Times New Roman" w:hint="default"/>
    </w:rPr>
  </w:style>
  <w:style w:type="character" w:customStyle="1" w:styleId="WW8Num55z0">
    <w:name w:val="WW8Num55z0"/>
    <w:rsid w:val="00F65E0D"/>
    <w:rPr>
      <w:rFonts w:ascii="Symbol" w:hAnsi="Symbol" w:hint="default"/>
    </w:rPr>
  </w:style>
  <w:style w:type="character" w:customStyle="1" w:styleId="WW8Num55z1">
    <w:name w:val="WW8Num55z1"/>
    <w:rsid w:val="00F65E0D"/>
    <w:rPr>
      <w:rFonts w:ascii="Courier New" w:hAnsi="Courier New" w:cs="Courier New" w:hint="default"/>
    </w:rPr>
  </w:style>
  <w:style w:type="character" w:customStyle="1" w:styleId="WW8Num55z2">
    <w:name w:val="WW8Num55z2"/>
    <w:rsid w:val="00F65E0D"/>
    <w:rPr>
      <w:rFonts w:ascii="Wingdings" w:hAnsi="Wingdings" w:hint="default"/>
    </w:rPr>
  </w:style>
  <w:style w:type="character" w:customStyle="1" w:styleId="WW8Num56z0">
    <w:name w:val="WW8Num56z0"/>
    <w:rsid w:val="00F65E0D"/>
    <w:rPr>
      <w:rFonts w:ascii="Symbol" w:hAnsi="Symbol" w:hint="default"/>
    </w:rPr>
  </w:style>
  <w:style w:type="character" w:customStyle="1" w:styleId="WW8Num56z1">
    <w:name w:val="WW8Num56z1"/>
    <w:rsid w:val="00F65E0D"/>
    <w:rPr>
      <w:rFonts w:ascii="Courier New" w:hAnsi="Courier New" w:cs="Courier New" w:hint="default"/>
    </w:rPr>
  </w:style>
  <w:style w:type="character" w:customStyle="1" w:styleId="WW8Num56z2">
    <w:name w:val="WW8Num56z2"/>
    <w:rsid w:val="00F65E0D"/>
    <w:rPr>
      <w:rFonts w:ascii="Wingdings" w:hAnsi="Wingdings" w:hint="default"/>
    </w:rPr>
  </w:style>
  <w:style w:type="character" w:customStyle="1" w:styleId="WW8Num57z0">
    <w:name w:val="WW8Num57z0"/>
    <w:rsid w:val="00F65E0D"/>
    <w:rPr>
      <w:rFonts w:ascii="Symbol" w:hAnsi="Symbol" w:hint="default"/>
    </w:rPr>
  </w:style>
  <w:style w:type="character" w:customStyle="1" w:styleId="WW8Num57z1">
    <w:name w:val="WW8Num57z1"/>
    <w:rsid w:val="00F65E0D"/>
    <w:rPr>
      <w:rFonts w:ascii="Courier New" w:hAnsi="Courier New" w:cs="Courier New" w:hint="default"/>
    </w:rPr>
  </w:style>
  <w:style w:type="character" w:customStyle="1" w:styleId="WW8Num57z2">
    <w:name w:val="WW8Num57z2"/>
    <w:rsid w:val="00F65E0D"/>
    <w:rPr>
      <w:rFonts w:ascii="Wingdings" w:hAnsi="Wingdings" w:hint="default"/>
    </w:rPr>
  </w:style>
  <w:style w:type="character" w:customStyle="1" w:styleId="WW8Num58z0">
    <w:name w:val="WW8Num58z0"/>
    <w:rsid w:val="00F65E0D"/>
    <w:rPr>
      <w:rFonts w:ascii="Symbol" w:hAnsi="Symbol" w:hint="default"/>
    </w:rPr>
  </w:style>
  <w:style w:type="character" w:customStyle="1" w:styleId="WW8Num58z1">
    <w:name w:val="WW8Num58z1"/>
    <w:rsid w:val="00F65E0D"/>
    <w:rPr>
      <w:rFonts w:ascii="Courier New" w:hAnsi="Courier New" w:cs="Courier New" w:hint="default"/>
    </w:rPr>
  </w:style>
  <w:style w:type="character" w:customStyle="1" w:styleId="WW8Num58z2">
    <w:name w:val="WW8Num58z2"/>
    <w:rsid w:val="00F65E0D"/>
    <w:rPr>
      <w:rFonts w:ascii="Wingdings" w:hAnsi="Wingdings" w:hint="default"/>
    </w:rPr>
  </w:style>
  <w:style w:type="character" w:customStyle="1" w:styleId="WW8Num60z0">
    <w:name w:val="WW8Num60z0"/>
    <w:rsid w:val="00F65E0D"/>
    <w:rPr>
      <w:rFonts w:ascii="Symbol" w:hAnsi="Symbol" w:hint="default"/>
    </w:rPr>
  </w:style>
  <w:style w:type="character" w:customStyle="1" w:styleId="WW8Num60z1">
    <w:name w:val="WW8Num60z1"/>
    <w:rsid w:val="00F65E0D"/>
    <w:rPr>
      <w:rFonts w:ascii="Courier New" w:hAnsi="Courier New" w:cs="Courier New" w:hint="default"/>
    </w:rPr>
  </w:style>
  <w:style w:type="character" w:customStyle="1" w:styleId="WW8Num60z2">
    <w:name w:val="WW8Num60z2"/>
    <w:rsid w:val="00F65E0D"/>
    <w:rPr>
      <w:rFonts w:ascii="Wingdings" w:hAnsi="Wingdings" w:hint="default"/>
    </w:rPr>
  </w:style>
  <w:style w:type="character" w:customStyle="1" w:styleId="WW-DefaultParagraphFont">
    <w:name w:val="WW-Default Paragraph Font"/>
    <w:rsid w:val="00F65E0D"/>
  </w:style>
  <w:style w:type="character" w:customStyle="1" w:styleId="FootnoteCharacters">
    <w:name w:val="Footnote Characters"/>
    <w:rsid w:val="00F65E0D"/>
  </w:style>
  <w:style w:type="character" w:customStyle="1" w:styleId="WW-FootnoteCharacters">
    <w:name w:val="WW-Footnote Characters"/>
    <w:rsid w:val="00F65E0D"/>
  </w:style>
  <w:style w:type="character" w:customStyle="1" w:styleId="WW-FootnoteCharacters1">
    <w:name w:val="WW-Footnote Characters1"/>
    <w:rsid w:val="00F65E0D"/>
  </w:style>
  <w:style w:type="character" w:customStyle="1" w:styleId="WW-FootnoteCharacters11">
    <w:name w:val="WW-Footnote Characters11"/>
    <w:rsid w:val="00F65E0D"/>
  </w:style>
  <w:style w:type="character" w:customStyle="1" w:styleId="WW-FootnoteCharacters111">
    <w:name w:val="WW-Footnote Characters111"/>
    <w:rsid w:val="00F65E0D"/>
  </w:style>
  <w:style w:type="character" w:customStyle="1" w:styleId="WW-FootnoteCharacters1111">
    <w:name w:val="WW-Footnote Characters1111"/>
    <w:rsid w:val="00F65E0D"/>
  </w:style>
  <w:style w:type="character" w:customStyle="1" w:styleId="WW-FootnoteCharacters11111">
    <w:name w:val="WW-Footnote Characters11111"/>
    <w:rsid w:val="00F65E0D"/>
    <w:rPr>
      <w:vertAlign w:val="superscript"/>
    </w:rPr>
  </w:style>
  <w:style w:type="character" w:customStyle="1" w:styleId="CharChar">
    <w:name w:val="Char Char"/>
    <w:locked/>
    <w:rsid w:val="00F65E0D"/>
    <w:rPr>
      <w:sz w:val="24"/>
      <w:lang w:val="sr-Cyrl-CS" w:eastAsia="ar-SA" w:bidi="ar-SA"/>
    </w:rPr>
  </w:style>
  <w:style w:type="character" w:customStyle="1" w:styleId="CharChar1">
    <w:name w:val="Char Char1"/>
    <w:rsid w:val="00F65E0D"/>
    <w:rPr>
      <w:sz w:val="24"/>
      <w:lang w:val="sr-Cyrl-CS" w:eastAsia="ar-SA" w:bidi="ar-SA"/>
    </w:rPr>
  </w:style>
  <w:style w:type="character" w:customStyle="1" w:styleId="shorttext">
    <w:name w:val="short_text"/>
    <w:basedOn w:val="DefaultParagraphFont"/>
    <w:rsid w:val="00F65E0D"/>
  </w:style>
  <w:style w:type="character" w:customStyle="1" w:styleId="hps">
    <w:name w:val="hps"/>
    <w:basedOn w:val="DefaultParagraphFont"/>
    <w:rsid w:val="00F65E0D"/>
  </w:style>
  <w:style w:type="character" w:customStyle="1" w:styleId="apple-converted-space">
    <w:name w:val="apple-converted-space"/>
    <w:basedOn w:val="DefaultParagraphFont"/>
    <w:rsid w:val="00F65E0D"/>
  </w:style>
  <w:style w:type="character" w:customStyle="1" w:styleId="FontStyle111">
    <w:name w:val="Font Style111"/>
    <w:basedOn w:val="DefaultParagraphFont"/>
    <w:uiPriority w:val="99"/>
    <w:rsid w:val="00F65E0D"/>
    <w:rPr>
      <w:rFonts w:ascii="Arial" w:hAnsi="Arial" w:cs="Arial" w:hint="default"/>
      <w:sz w:val="20"/>
      <w:szCs w:val="20"/>
    </w:rPr>
  </w:style>
  <w:style w:type="character" w:customStyle="1" w:styleId="FontStyle112">
    <w:name w:val="Font Style112"/>
    <w:basedOn w:val="DefaultParagraphFont"/>
    <w:uiPriority w:val="99"/>
    <w:rsid w:val="00F65E0D"/>
    <w:rPr>
      <w:rFonts w:ascii="Arial" w:hAnsi="Arial" w:cs="Arial" w:hint="default"/>
      <w:i/>
      <w:iCs/>
      <w:sz w:val="20"/>
      <w:szCs w:val="20"/>
    </w:rPr>
  </w:style>
  <w:style w:type="character" w:customStyle="1" w:styleId="FontStyle110">
    <w:name w:val="Font Style110"/>
    <w:basedOn w:val="DefaultParagraphFont"/>
    <w:uiPriority w:val="99"/>
    <w:rsid w:val="00F65E0D"/>
    <w:rPr>
      <w:rFonts w:ascii="Arial" w:hAnsi="Arial" w:cs="Arial" w:hint="default"/>
      <w:b/>
      <w:bCs/>
      <w:sz w:val="20"/>
      <w:szCs w:val="20"/>
    </w:rPr>
  </w:style>
  <w:style w:type="character" w:customStyle="1" w:styleId="atn">
    <w:name w:val="atn"/>
    <w:basedOn w:val="DefaultParagraphFont"/>
    <w:rsid w:val="00F65E0D"/>
  </w:style>
  <w:style w:type="table" w:styleId="TableGrid">
    <w:name w:val="Table Grid"/>
    <w:aliases w:val="SBS Simple"/>
    <w:basedOn w:val="TableNormal"/>
    <w:uiPriority w:val="59"/>
    <w:rsid w:val="00F65E0D"/>
    <w:rPr>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F65E0D"/>
    <w:rPr>
      <w:rFonts w:eastAsia="Batang"/>
      <w:color w:val="000000"/>
      <w:sz w:val="2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11">
    <w:name w:val="Light Grid - Accent 11"/>
    <w:basedOn w:val="TableNormal"/>
    <w:uiPriority w:val="62"/>
    <w:rsid w:val="00F65E0D"/>
    <w:rPr>
      <w:rFonts w:eastAsiaTheme="minorHAnsi"/>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
    <w:name w:val="Light Grid - Accent 12"/>
    <w:basedOn w:val="TableNormal"/>
    <w:uiPriority w:val="62"/>
    <w:rsid w:val="00F65E0D"/>
    <w:rPr>
      <w:rFonts w:eastAsiaTheme="minorHAnsi"/>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
    <w:name w:val="Table Grid1"/>
    <w:basedOn w:val="TableNormal"/>
    <w:uiPriority w:val="59"/>
    <w:rsid w:val="00F65E0D"/>
    <w:rPr>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F65E0D"/>
    <w:rPr>
      <w:rFonts w:eastAsia="Batang"/>
      <w:color w:val="000000"/>
      <w:sz w:val="20"/>
      <w:lang w:val="en-US"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
    <w:name w:val="Table Grid11"/>
    <w:basedOn w:val="TableNormal"/>
    <w:uiPriority w:val="59"/>
    <w:rsid w:val="00F65E0D"/>
    <w:rPr>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uiPriority w:val="48"/>
    <w:rsid w:val="00F65E0D"/>
    <w:rPr>
      <w:rFonts w:eastAsiaTheme="minorHAnsi"/>
      <w:lang w:val="sl-SI"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GridTable4-Accent51">
    <w:name w:val="Grid Table 4 - Accent 51"/>
    <w:basedOn w:val="TableNormal"/>
    <w:uiPriority w:val="49"/>
    <w:rsid w:val="00F65E0D"/>
    <w:rPr>
      <w:rFonts w:eastAsiaTheme="minorHAnsi"/>
      <w:lang w:val="sl-SI"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trong">
    <w:name w:val="Strong"/>
    <w:basedOn w:val="DefaultParagraphFont"/>
    <w:uiPriority w:val="22"/>
    <w:qFormat/>
    <w:rsid w:val="00F65E0D"/>
    <w:rPr>
      <w:b/>
      <w:bCs/>
    </w:rPr>
  </w:style>
  <w:style w:type="numbering" w:customStyle="1" w:styleId="Bullets">
    <w:name w:val="Bullets"/>
    <w:rsid w:val="00F65E0D"/>
    <w:pPr>
      <w:numPr>
        <w:numId w:val="1"/>
      </w:numPr>
    </w:pPr>
  </w:style>
  <w:style w:type="numbering" w:styleId="111111">
    <w:name w:val="Outline List 2"/>
    <w:basedOn w:val="NoList"/>
    <w:uiPriority w:val="99"/>
    <w:semiHidden/>
    <w:unhideWhenUsed/>
    <w:rsid w:val="00F65E0D"/>
    <w:pPr>
      <w:numPr>
        <w:numId w:val="31"/>
      </w:numPr>
    </w:pPr>
  </w:style>
  <w:style w:type="paragraph" w:customStyle="1" w:styleId="stil1tekst">
    <w:name w:val="stil_1tekst"/>
    <w:basedOn w:val="Normal"/>
    <w:rsid w:val="002A190D"/>
    <w:pPr>
      <w:suppressAutoHyphens w:val="0"/>
      <w:ind w:left="525" w:right="525" w:firstLine="240"/>
      <w:jc w:val="both"/>
    </w:pPr>
    <w:rPr>
      <w:rFonts w:eastAsiaTheme="minorEastAsia"/>
      <w:szCs w:val="24"/>
      <w:lang w:val="en-US" w:eastAsia="en-US"/>
    </w:rPr>
  </w:style>
  <w:style w:type="character" w:customStyle="1" w:styleId="Bulit03Char">
    <w:name w:val="Bulit 03 Char"/>
    <w:link w:val="Bulit03"/>
    <w:uiPriority w:val="99"/>
    <w:rsid w:val="00AD36FC"/>
    <w:rPr>
      <w:rFonts w:ascii="Arial" w:hAnsi="Arial"/>
    </w:rPr>
  </w:style>
  <w:style w:type="paragraph" w:customStyle="1" w:styleId="Lista03">
    <w:name w:val="Lista 03"/>
    <w:basedOn w:val="Normal"/>
    <w:link w:val="Lista03Char"/>
    <w:qFormat/>
    <w:rsid w:val="00DF7958"/>
    <w:pPr>
      <w:spacing w:after="180"/>
      <w:ind w:left="1080"/>
      <w:jc w:val="both"/>
    </w:pPr>
    <w:rPr>
      <w:rFonts w:ascii="Arial" w:eastAsia="TimesNewRomanPSMT" w:hAnsi="Arial"/>
      <w:sz w:val="22"/>
      <w:szCs w:val="24"/>
    </w:rPr>
  </w:style>
  <w:style w:type="character" w:customStyle="1" w:styleId="Lista03Char">
    <w:name w:val="Lista 03 Char"/>
    <w:link w:val="Lista03"/>
    <w:rsid w:val="00DF7958"/>
    <w:rPr>
      <w:rFonts w:ascii="Arial" w:eastAsia="TimesNewRomanPSMT" w:hAnsi="Arial"/>
      <w:sz w:val="22"/>
      <w:szCs w:val="24"/>
      <w:lang w:val="sr-Cyrl-CS" w:eastAsia="ar-SA"/>
    </w:rPr>
  </w:style>
  <w:style w:type="paragraph" w:customStyle="1" w:styleId="Nazivobrasca">
    <w:name w:val="Naziv obrasca"/>
    <w:basedOn w:val="Heading10"/>
    <w:link w:val="NazivobrascaChar"/>
    <w:qFormat/>
    <w:rsid w:val="00E80A46"/>
    <w:pPr>
      <w:keepNext w:val="0"/>
      <w:spacing w:before="360" w:after="240"/>
    </w:pPr>
    <w:rPr>
      <w:rFonts w:ascii="Arial" w:hAnsi="Arial"/>
      <w:bCs w:val="0"/>
      <w:szCs w:val="22"/>
      <w:lang w:val="sr-Cyrl-CS"/>
    </w:rPr>
  </w:style>
  <w:style w:type="character" w:customStyle="1" w:styleId="NazivobrascaChar">
    <w:name w:val="Naziv obrasca Char"/>
    <w:link w:val="Nazivobrasca"/>
    <w:rsid w:val="00E80A46"/>
    <w:rPr>
      <w:rFonts w:ascii="Arial" w:hAnsi="Arial"/>
      <w:b/>
      <w:szCs w:val="22"/>
      <w:lang w:val="sr-Cyrl-CS" w:eastAsia="ar-SA"/>
    </w:rPr>
  </w:style>
  <w:style w:type="character" w:customStyle="1" w:styleId="Bodytext6">
    <w:name w:val="Body text (6)_"/>
    <w:link w:val="Bodytext60"/>
    <w:rsid w:val="00E80A46"/>
    <w:rPr>
      <w:b/>
      <w:bCs/>
      <w:sz w:val="21"/>
      <w:szCs w:val="21"/>
      <w:shd w:val="clear" w:color="auto" w:fill="FFFFFF"/>
    </w:rPr>
  </w:style>
  <w:style w:type="paragraph" w:customStyle="1" w:styleId="Bodytext60">
    <w:name w:val="Body text (6)"/>
    <w:basedOn w:val="Normal"/>
    <w:link w:val="Bodytext6"/>
    <w:rsid w:val="00E80A46"/>
    <w:pPr>
      <w:widowControl w:val="0"/>
      <w:shd w:val="clear" w:color="auto" w:fill="FFFFFF"/>
      <w:suppressAutoHyphens w:val="0"/>
      <w:spacing w:before="60" w:after="240" w:line="0" w:lineRule="atLeast"/>
      <w:jc w:val="center"/>
    </w:pPr>
    <w:rPr>
      <w:b/>
      <w:bCs/>
      <w:sz w:val="21"/>
      <w:szCs w:val="21"/>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42569">
      <w:bodyDiv w:val="1"/>
      <w:marLeft w:val="0"/>
      <w:marRight w:val="0"/>
      <w:marTop w:val="0"/>
      <w:marBottom w:val="0"/>
      <w:divBdr>
        <w:top w:val="none" w:sz="0" w:space="0" w:color="auto"/>
        <w:left w:val="none" w:sz="0" w:space="0" w:color="auto"/>
        <w:bottom w:val="none" w:sz="0" w:space="0" w:color="auto"/>
        <w:right w:val="none" w:sz="0" w:space="0" w:color="auto"/>
      </w:divBdr>
    </w:div>
    <w:div w:id="1818912435">
      <w:bodyDiv w:val="1"/>
      <w:marLeft w:val="0"/>
      <w:marRight w:val="0"/>
      <w:marTop w:val="0"/>
      <w:marBottom w:val="0"/>
      <w:divBdr>
        <w:top w:val="none" w:sz="0" w:space="0" w:color="auto"/>
        <w:left w:val="none" w:sz="0" w:space="0" w:color="auto"/>
        <w:bottom w:val="none" w:sz="0" w:space="0" w:color="auto"/>
        <w:right w:val="none" w:sz="0" w:space="0" w:color="auto"/>
      </w:divBdr>
    </w:div>
    <w:div w:id="201244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footnotes" Target="footnote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yperlink" Target="http://www.eps.rs/" TargetMode="External"/><Relationship Id="rId28" Type="http://schemas.openxmlformats.org/officeDocument/2006/relationships/footer" Target="footer5.xml"/><Relationship Id="rId10" Type="http://schemas.openxmlformats.org/officeDocument/2006/relationships/customXml" Target="../customXml/item10.xml"/><Relationship Id="rId19"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image" Target="media/image1.png"/><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FE5DC-BF6D-4609-8B7C-047BA635951C}"/>
</file>

<file path=customXml/itemProps10.xml><?xml version="1.0" encoding="utf-8"?>
<ds:datastoreItem xmlns:ds="http://schemas.openxmlformats.org/officeDocument/2006/customXml" ds:itemID="{99CC46A5-2B98-40D5-B4C7-219C600F0A2A}"/>
</file>

<file path=customXml/itemProps11.xml><?xml version="1.0" encoding="utf-8"?>
<ds:datastoreItem xmlns:ds="http://schemas.openxmlformats.org/officeDocument/2006/customXml" ds:itemID="{CE14E3A8-15B8-41E7-BBDB-8C82AFEC30E5}"/>
</file>

<file path=customXml/itemProps12.xml><?xml version="1.0" encoding="utf-8"?>
<ds:datastoreItem xmlns:ds="http://schemas.openxmlformats.org/officeDocument/2006/customXml" ds:itemID="{683A8DD1-CC0A-4089-BA38-39410706D9FF}"/>
</file>

<file path=customXml/itemProps13.xml><?xml version="1.0" encoding="utf-8"?>
<ds:datastoreItem xmlns:ds="http://schemas.openxmlformats.org/officeDocument/2006/customXml" ds:itemID="{107D193A-77A0-4E15-934C-08B8AFBF2CCE}"/>
</file>

<file path=customXml/itemProps14.xml><?xml version="1.0" encoding="utf-8"?>
<ds:datastoreItem xmlns:ds="http://schemas.openxmlformats.org/officeDocument/2006/customXml" ds:itemID="{619870D2-DB56-41D1-B4B1-91B58F3C07D9}"/>
</file>

<file path=customXml/itemProps15.xml><?xml version="1.0" encoding="utf-8"?>
<ds:datastoreItem xmlns:ds="http://schemas.openxmlformats.org/officeDocument/2006/customXml" ds:itemID="{08FDE5EF-6FD7-4C6F-93ED-0EC289B1ED41}"/>
</file>

<file path=customXml/itemProps2.xml><?xml version="1.0" encoding="utf-8"?>
<ds:datastoreItem xmlns:ds="http://schemas.openxmlformats.org/officeDocument/2006/customXml" ds:itemID="{0D56C2DD-DE8A-4910-941A-EB63ABFE63AE}"/>
</file>

<file path=customXml/itemProps3.xml><?xml version="1.0" encoding="utf-8"?>
<ds:datastoreItem xmlns:ds="http://schemas.openxmlformats.org/officeDocument/2006/customXml" ds:itemID="{39785C5F-FCE6-4DB6-B61E-D51A4888BB0E}"/>
</file>

<file path=customXml/itemProps4.xml><?xml version="1.0" encoding="utf-8"?>
<ds:datastoreItem xmlns:ds="http://schemas.openxmlformats.org/officeDocument/2006/customXml" ds:itemID="{96EDC779-FA89-4699-8604-2FCE704D6A16}"/>
</file>

<file path=customXml/itemProps5.xml><?xml version="1.0" encoding="utf-8"?>
<ds:datastoreItem xmlns:ds="http://schemas.openxmlformats.org/officeDocument/2006/customXml" ds:itemID="{E049B9B0-8886-4E66-AABD-A576CE7BACBC}"/>
</file>

<file path=customXml/itemProps6.xml><?xml version="1.0" encoding="utf-8"?>
<ds:datastoreItem xmlns:ds="http://schemas.openxmlformats.org/officeDocument/2006/customXml" ds:itemID="{CFDC65D0-CCE1-498C-9085-1868EE57F31B}"/>
</file>

<file path=customXml/itemProps7.xml><?xml version="1.0" encoding="utf-8"?>
<ds:datastoreItem xmlns:ds="http://schemas.openxmlformats.org/officeDocument/2006/customXml" ds:itemID="{E97C75A7-2B64-47E5-8ACD-400D540EAF64}"/>
</file>

<file path=customXml/itemProps8.xml><?xml version="1.0" encoding="utf-8"?>
<ds:datastoreItem xmlns:ds="http://schemas.openxmlformats.org/officeDocument/2006/customXml" ds:itemID="{2132B256-59B7-4F0A-80B8-E73E93AD3B1C}"/>
</file>

<file path=customXml/itemProps9.xml><?xml version="1.0" encoding="utf-8"?>
<ds:datastoreItem xmlns:ds="http://schemas.openxmlformats.org/officeDocument/2006/customXml" ds:itemID="{4683FDCD-70BD-4A23-8E2A-8CA82716A946}"/>
</file>

<file path=docProps/app.xml><?xml version="1.0" encoding="utf-8"?>
<Properties xmlns="http://schemas.openxmlformats.org/officeDocument/2006/extended-properties" xmlns:vt="http://schemas.openxmlformats.org/officeDocument/2006/docPropsVTypes">
  <Template>Normal</Template>
  <TotalTime>2</TotalTime>
  <Pages>49</Pages>
  <Words>15197</Words>
  <Characters>86627</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101621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Alikalfic</cp:lastModifiedBy>
  <cp:revision>6</cp:revision>
  <cp:lastPrinted>2015-12-09T10:22:00Z</cp:lastPrinted>
  <dcterms:created xsi:type="dcterms:W3CDTF">2015-12-09T10:23:00Z</dcterms:created>
  <dcterms:modified xsi:type="dcterms:W3CDTF">2015-12-09T11:57:00Z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