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Default="00210557" w:rsidP="00874F5B">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rsidR="00463F5D" w:rsidRPr="00463F5D" w:rsidRDefault="00463F5D" w:rsidP="00463F5D">
      <w:pPr>
        <w:jc w:val="center"/>
        <w:rPr>
          <w:b/>
        </w:rPr>
      </w:pPr>
      <w:r w:rsidRPr="00463F5D">
        <w:rPr>
          <w:b/>
          <w:lang w:val="sr-Cyrl-CS"/>
        </w:rPr>
        <w:t xml:space="preserve">за подношење понуда </w:t>
      </w:r>
      <w:r w:rsidRPr="00463F5D">
        <w:rPr>
          <w:b/>
        </w:rPr>
        <w:t>у</w:t>
      </w:r>
      <w:r w:rsidR="00FD4F85">
        <w:rPr>
          <w:b/>
        </w:rPr>
        <w:t xml:space="preserve"> </w:t>
      </w:r>
      <w:r w:rsidRPr="00D2359E">
        <w:rPr>
          <w:b/>
        </w:rPr>
        <w:t xml:space="preserve">oтвореном </w:t>
      </w:r>
      <w:r w:rsidRPr="00463F5D">
        <w:rPr>
          <w:b/>
        </w:rPr>
        <w:t xml:space="preserve">поступку </w:t>
      </w:r>
      <w:r w:rsidR="00D2359E">
        <w:rPr>
          <w:b/>
        </w:rPr>
        <w:t>ради закључења О</w:t>
      </w:r>
      <w:r w:rsidRPr="00463F5D">
        <w:rPr>
          <w:b/>
        </w:rPr>
        <w:t xml:space="preserve">квирног споразума са </w:t>
      </w:r>
      <w:r w:rsidRPr="00D2359E">
        <w:rPr>
          <w:b/>
        </w:rPr>
        <w:t>једним</w:t>
      </w:r>
      <w:r w:rsidR="004B42F2">
        <w:rPr>
          <w:b/>
        </w:rPr>
        <w:t xml:space="preserve"> </w:t>
      </w:r>
      <w:r w:rsidRPr="00463F5D">
        <w:rPr>
          <w:b/>
        </w:rPr>
        <w:t xml:space="preserve">понуђачем на период до </w:t>
      </w:r>
      <w:r w:rsidRPr="00D2359E">
        <w:rPr>
          <w:b/>
        </w:rPr>
        <w:t>две</w:t>
      </w:r>
      <w:r w:rsidR="00B523D7">
        <w:rPr>
          <w:b/>
        </w:rPr>
        <w:t xml:space="preserve"> </w:t>
      </w:r>
      <w:r w:rsidRPr="00463F5D">
        <w:rPr>
          <w:b/>
        </w:rPr>
        <w:t>године</w:t>
      </w:r>
    </w:p>
    <w:p w:rsidR="00463F5D" w:rsidRPr="00874F5B" w:rsidRDefault="00463F5D" w:rsidP="00874F5B">
      <w:pPr>
        <w:jc w:val="center"/>
        <w:rPr>
          <w:b/>
        </w:rPr>
      </w:pPr>
    </w:p>
    <w:p w:rsidR="00210557" w:rsidRPr="00750A81" w:rsidRDefault="00210557" w:rsidP="00750A81">
      <w:pPr>
        <w:jc w:val="center"/>
      </w:pPr>
      <w:bookmarkStart w:id="3" w:name="_Toc441215597"/>
      <w:bookmarkStart w:id="4" w:name="_Toc441651536"/>
      <w:bookmarkStart w:id="5" w:name="_Toc442559873"/>
      <w:r w:rsidRPr="00EC5BB4">
        <w:t xml:space="preserve">за јавну набавку </w:t>
      </w:r>
      <w:r w:rsidR="00873EBD">
        <w:t>радова</w:t>
      </w:r>
      <w:r w:rsidRPr="00EC5BB4">
        <w:t xml:space="preserve"> бр</w:t>
      </w:r>
      <w:bookmarkEnd w:id="3"/>
      <w:bookmarkEnd w:id="4"/>
      <w:bookmarkEnd w:id="5"/>
      <w:r w:rsidR="00113B84" w:rsidRPr="00EC5BB4">
        <w:t>.</w:t>
      </w:r>
      <w:r w:rsidR="004B294A">
        <w:t>JN</w:t>
      </w:r>
      <w:r w:rsidR="00A86F5A">
        <w:t>/8000/00</w:t>
      </w:r>
      <w:r w:rsidR="00750A81">
        <w:t>17</w:t>
      </w:r>
      <w:r w:rsidR="00D2359E">
        <w:t>/2016</w:t>
      </w:r>
    </w:p>
    <w:p w:rsidR="00D2359E" w:rsidRDefault="00750A81" w:rsidP="00D2359E">
      <w:pPr>
        <w:pStyle w:val="Subtitle"/>
        <w:rPr>
          <w:rFonts w:eastAsia="Times New Roman" w:cs="Arial"/>
          <w:b/>
          <w:i w:val="0"/>
          <w:iCs w:val="0"/>
          <w:lang w:val="sr-Cyrl-RS" w:eastAsia="en-US"/>
        </w:rPr>
      </w:pPr>
      <w:r w:rsidRPr="00750A81">
        <w:rPr>
          <w:rFonts w:eastAsia="Times New Roman" w:cs="Arial"/>
          <w:b/>
          <w:i w:val="0"/>
          <w:iCs w:val="0"/>
          <w:lang w:val="en-US" w:eastAsia="en-US"/>
        </w:rPr>
        <w:t xml:space="preserve">Ревизија и ремонти 20/10 и 1 kV за дистрибутивно подручје </w:t>
      </w:r>
      <w:r w:rsidRPr="00750A81">
        <w:rPr>
          <w:rFonts w:eastAsia="Times New Roman" w:cs="Arial"/>
          <w:b/>
          <w:i w:val="0"/>
          <w:iCs w:val="0"/>
          <w:lang w:val="sr-Cyrl-RS" w:eastAsia="en-US"/>
        </w:rPr>
        <w:t>Краљево</w:t>
      </w:r>
    </w:p>
    <w:p w:rsidR="00750A81" w:rsidRPr="00750A81" w:rsidRDefault="00750A81" w:rsidP="00750A81">
      <w:pPr>
        <w:pStyle w:val="BodyText"/>
        <w:rPr>
          <w:lang w:val="sr-Cyrl-RS" w:eastAsia="en-US"/>
        </w:rPr>
      </w:pPr>
    </w:p>
    <w:p w:rsidR="00D2359E" w:rsidRPr="00D2359E" w:rsidRDefault="00D2359E" w:rsidP="00D2359E">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D2359E"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w:t>
      </w:r>
      <w:r w:rsidR="004B294A">
        <w:rPr>
          <w:rFonts w:eastAsia="Arial Unicode MS" w:cs="Arial"/>
          <w:kern w:val="2"/>
          <w:sz w:val="24"/>
          <w:szCs w:val="24"/>
          <w:lang w:val="ru-RU"/>
        </w:rPr>
        <w:t>провођење ЈN</w:t>
      </w:r>
      <w:r w:rsidR="004F1F86">
        <w:rPr>
          <w:rFonts w:eastAsia="Arial Unicode MS" w:cs="Arial"/>
          <w:kern w:val="2"/>
          <w:sz w:val="24"/>
          <w:szCs w:val="24"/>
        </w:rPr>
        <w:t>/8000/00</w:t>
      </w:r>
      <w:r w:rsidR="00750A81">
        <w:rPr>
          <w:rFonts w:eastAsia="Arial Unicode MS" w:cs="Arial"/>
          <w:kern w:val="2"/>
          <w:sz w:val="24"/>
          <w:szCs w:val="24"/>
          <w:lang w:val="sr-Cyrl-RS"/>
        </w:rPr>
        <w:t>17</w:t>
      </w:r>
      <w:r w:rsidR="00D2359E">
        <w:rPr>
          <w:rFonts w:eastAsia="Arial Unicode MS" w:cs="Arial"/>
          <w:kern w:val="2"/>
          <w:sz w:val="24"/>
          <w:szCs w:val="24"/>
        </w:rPr>
        <w:t>/2016</w:t>
      </w:r>
    </w:p>
    <w:p w:rsidR="009642F1" w:rsidRPr="00EC5BB4" w:rsidRDefault="009642F1" w:rsidP="009642F1">
      <w:pPr>
        <w:rPr>
          <w:rFonts w:eastAsia="Arial Unicode MS" w:cs="Arial"/>
          <w:kern w:val="2"/>
          <w:sz w:val="24"/>
          <w:szCs w:val="24"/>
          <w:lang w:val="ru-RU"/>
        </w:rPr>
      </w:pPr>
      <w:r w:rsidRPr="00EC5BB4">
        <w:rPr>
          <w:rFonts w:eastAsia="Arial Unicode MS" w:cs="Arial"/>
          <w:kern w:val="2"/>
          <w:sz w:val="24"/>
          <w:szCs w:val="24"/>
          <w:lang w:val="ru-RU"/>
        </w:rPr>
        <w:t xml:space="preserve">                       </w:t>
      </w:r>
      <w:r w:rsidR="00EC147A">
        <w:rPr>
          <w:rFonts w:eastAsia="Arial Unicode MS" w:cs="Arial"/>
          <w:kern w:val="2"/>
          <w:sz w:val="24"/>
          <w:szCs w:val="24"/>
          <w:lang w:val="ru-RU"/>
        </w:rPr>
        <w:t xml:space="preserve">                         </w:t>
      </w:r>
      <w:r w:rsidR="002250F9">
        <w:rPr>
          <w:rFonts w:eastAsia="Arial Unicode MS" w:cs="Arial"/>
          <w:kern w:val="2"/>
          <w:sz w:val="24"/>
          <w:szCs w:val="24"/>
        </w:rPr>
        <w:t xml:space="preserve">             </w:t>
      </w:r>
      <w:r w:rsidR="00636AF6">
        <w:rPr>
          <w:rFonts w:eastAsia="Arial Unicode MS" w:cs="Arial"/>
          <w:kern w:val="2"/>
          <w:sz w:val="24"/>
          <w:szCs w:val="24"/>
          <w:lang w:val="ru-RU"/>
        </w:rPr>
        <w:t>формирана Решењем бр.12.01.</w:t>
      </w:r>
      <w:r w:rsidR="004F1F86">
        <w:rPr>
          <w:rFonts w:eastAsia="Arial Unicode MS" w:cs="Arial"/>
          <w:kern w:val="2"/>
          <w:sz w:val="24"/>
          <w:szCs w:val="24"/>
          <w:lang w:val="ru-RU"/>
        </w:rPr>
        <w:t>3</w:t>
      </w:r>
      <w:r w:rsidR="00750A81">
        <w:rPr>
          <w:rFonts w:eastAsia="Arial Unicode MS" w:cs="Arial"/>
          <w:kern w:val="2"/>
          <w:sz w:val="24"/>
          <w:szCs w:val="24"/>
          <w:lang w:val="ru-RU"/>
        </w:rPr>
        <w:t>96108</w:t>
      </w:r>
      <w:r w:rsidR="00636AF6">
        <w:rPr>
          <w:rFonts w:eastAsia="Arial Unicode MS" w:cs="Arial"/>
          <w:kern w:val="2"/>
          <w:sz w:val="24"/>
          <w:szCs w:val="24"/>
          <w:lang w:val="ru-RU"/>
        </w:rPr>
        <w:t>/3</w:t>
      </w:r>
      <w:r w:rsidR="00D2359E">
        <w:rPr>
          <w:rFonts w:eastAsia="Arial Unicode MS" w:cs="Arial"/>
          <w:kern w:val="2"/>
          <w:sz w:val="24"/>
          <w:szCs w:val="24"/>
          <w:lang w:val="ru-RU"/>
        </w:rPr>
        <w:t>-16</w:t>
      </w:r>
    </w:p>
    <w:p w:rsidR="009642F1" w:rsidRPr="00EC5BB4" w:rsidRDefault="009642F1" w:rsidP="009642F1">
      <w:pPr>
        <w:pStyle w:val="Title"/>
        <w:spacing w:before="0"/>
        <w:rPr>
          <w:rFonts w:cs="Arial"/>
          <w:b w:val="0"/>
          <w:color w:val="FF0000"/>
          <w:szCs w:val="24"/>
        </w:rPr>
      </w:pPr>
    </w:p>
    <w:p w:rsidR="00210557" w:rsidRPr="00EC5BB4" w:rsidRDefault="002250F9" w:rsidP="002D27E3">
      <w:pPr>
        <w:pStyle w:val="Title"/>
        <w:tabs>
          <w:tab w:val="left" w:pos="7035"/>
        </w:tabs>
        <w:spacing w:before="0"/>
        <w:jc w:val="left"/>
        <w:rPr>
          <w:rFonts w:cs="Arial"/>
          <w:b w:val="0"/>
          <w:color w:val="FF0000"/>
          <w:szCs w:val="24"/>
        </w:rPr>
      </w:pPr>
      <w:r>
        <w:rPr>
          <w:rFonts w:cs="Arial"/>
          <w:b w:val="0"/>
          <w:szCs w:val="24"/>
          <w:lang w:val="en-US"/>
        </w:rPr>
        <w:t xml:space="preserve">                                                                         </w:t>
      </w:r>
    </w:p>
    <w:p w:rsidR="00150FCE" w:rsidRDefault="00150FCE" w:rsidP="000C50A0">
      <w:pPr>
        <w:pStyle w:val="BodyText"/>
        <w:spacing w:before="0"/>
        <w:jc w:val="center"/>
        <w:rPr>
          <w:rFonts w:cs="Arial"/>
          <w:szCs w:val="24"/>
          <w:lang w:val="ru-RU"/>
        </w:rPr>
      </w:pPr>
    </w:p>
    <w:p w:rsidR="00D2359E" w:rsidRPr="00EC5BB4" w:rsidRDefault="00D2359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C53AC6" w:rsidRPr="00463F5D" w:rsidRDefault="00EB2C6E" w:rsidP="00463F5D">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636AF6" w:rsidRPr="00636AF6">
        <w:rPr>
          <w:rFonts w:eastAsia="Arial Unicode MS" w:cs="Arial"/>
          <w:kern w:val="2"/>
          <w:sz w:val="24"/>
          <w:szCs w:val="24"/>
          <w:lang w:val="ru-RU"/>
        </w:rPr>
        <w:t>12.01.39</w:t>
      </w:r>
      <w:r w:rsidR="00750A81">
        <w:rPr>
          <w:rFonts w:eastAsia="Arial Unicode MS" w:cs="Arial"/>
          <w:kern w:val="2"/>
          <w:sz w:val="24"/>
          <w:szCs w:val="24"/>
          <w:lang w:val="ru-RU"/>
        </w:rPr>
        <w:t>6108</w:t>
      </w:r>
      <w:r w:rsidR="002D27E3">
        <w:rPr>
          <w:rFonts w:eastAsia="Arial Unicode MS" w:cs="Arial"/>
          <w:kern w:val="2"/>
          <w:sz w:val="24"/>
          <w:szCs w:val="24"/>
          <w:lang w:val="ru-RU"/>
        </w:rPr>
        <w:t>/13</w:t>
      </w:r>
      <w:r w:rsidR="00636AF6" w:rsidRPr="00636AF6">
        <w:rPr>
          <w:rFonts w:eastAsia="Arial Unicode MS" w:cs="Arial"/>
          <w:kern w:val="2"/>
          <w:sz w:val="24"/>
          <w:szCs w:val="24"/>
          <w:lang w:val="ru-RU"/>
        </w:rPr>
        <w:t>-16</w:t>
      </w:r>
      <w:r w:rsidR="00636AF6">
        <w:rPr>
          <w:rFonts w:eastAsia="Arial Unicode MS" w:cs="Arial"/>
          <w:kern w:val="2"/>
          <w:sz w:val="24"/>
          <w:szCs w:val="24"/>
          <w:lang w:val="ru-RU"/>
        </w:rPr>
        <w:t xml:space="preserve"> </w:t>
      </w:r>
      <w:r w:rsidRPr="00EC5BB4">
        <w:rPr>
          <w:rFonts w:eastAsia="Arial Unicode MS" w:cs="Arial"/>
          <w:kern w:val="2"/>
          <w:sz w:val="24"/>
          <w:szCs w:val="24"/>
          <w:lang w:val="ru-RU"/>
        </w:rPr>
        <w:t xml:space="preserve">од </w:t>
      </w:r>
      <w:r w:rsidR="002D27E3">
        <w:rPr>
          <w:rFonts w:eastAsia="Arial Unicode MS" w:cs="Arial"/>
          <w:kern w:val="2"/>
          <w:sz w:val="24"/>
          <w:szCs w:val="24"/>
        </w:rPr>
        <w:t>17.10.2016</w:t>
      </w:r>
      <w:bookmarkStart w:id="6" w:name="_GoBack"/>
      <w:bookmarkEnd w:id="6"/>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C53AC6" w:rsidRPr="00EC5BB4" w:rsidRDefault="00C53AC6" w:rsidP="000C50A0">
      <w:pPr>
        <w:pStyle w:val="BodyText"/>
        <w:spacing w:before="0"/>
        <w:jc w:val="center"/>
        <w:rPr>
          <w:rFonts w:cs="Arial"/>
          <w:szCs w:val="24"/>
        </w:rPr>
      </w:pPr>
    </w:p>
    <w:p w:rsidR="00C53AC6" w:rsidRDefault="00C53AC6" w:rsidP="000C50A0">
      <w:pPr>
        <w:pStyle w:val="BodyText"/>
        <w:spacing w:before="0"/>
        <w:jc w:val="center"/>
        <w:rPr>
          <w:rFonts w:cs="Arial"/>
          <w:szCs w:val="24"/>
          <w:lang w:val="en-US"/>
        </w:rPr>
      </w:pPr>
    </w:p>
    <w:p w:rsidR="00D2359E" w:rsidRDefault="00D2359E" w:rsidP="000C50A0">
      <w:pPr>
        <w:pStyle w:val="BodyText"/>
        <w:spacing w:before="0"/>
        <w:jc w:val="center"/>
        <w:rPr>
          <w:rFonts w:cs="Arial"/>
          <w:szCs w:val="24"/>
          <w:lang w:val="en-US"/>
        </w:rPr>
      </w:pPr>
    </w:p>
    <w:p w:rsidR="00D2359E" w:rsidRDefault="00D2359E" w:rsidP="000C50A0">
      <w:pPr>
        <w:pStyle w:val="BodyText"/>
        <w:spacing w:before="0"/>
        <w:jc w:val="center"/>
        <w:rPr>
          <w:rFonts w:cs="Arial"/>
          <w:szCs w:val="24"/>
          <w:lang w:val="en-US"/>
        </w:rPr>
      </w:pPr>
    </w:p>
    <w:p w:rsidR="001A5119" w:rsidRDefault="001A5119" w:rsidP="000C50A0">
      <w:pPr>
        <w:pStyle w:val="BodyText"/>
        <w:spacing w:before="0"/>
        <w:jc w:val="center"/>
        <w:rPr>
          <w:rFonts w:cs="Arial"/>
          <w:szCs w:val="24"/>
          <w:lang w:val="en-US"/>
        </w:rPr>
      </w:pPr>
    </w:p>
    <w:p w:rsidR="001A5119" w:rsidRDefault="001A5119" w:rsidP="000C50A0">
      <w:pPr>
        <w:pStyle w:val="BodyText"/>
        <w:spacing w:before="0"/>
        <w:jc w:val="center"/>
        <w:rPr>
          <w:rFonts w:cs="Arial"/>
          <w:szCs w:val="24"/>
          <w:lang w:val="en-US"/>
        </w:rPr>
      </w:pPr>
    </w:p>
    <w:p w:rsidR="00750A81" w:rsidRDefault="00750A81" w:rsidP="000C50A0">
      <w:pPr>
        <w:pStyle w:val="BodyText"/>
        <w:spacing w:before="0"/>
        <w:jc w:val="center"/>
        <w:rPr>
          <w:rFonts w:cs="Arial"/>
          <w:szCs w:val="24"/>
          <w:lang w:val="en-US"/>
        </w:rPr>
      </w:pPr>
    </w:p>
    <w:p w:rsidR="00750A81" w:rsidRDefault="00750A81" w:rsidP="000C50A0">
      <w:pPr>
        <w:pStyle w:val="BodyText"/>
        <w:spacing w:before="0"/>
        <w:jc w:val="center"/>
        <w:rPr>
          <w:rFonts w:cs="Arial"/>
          <w:szCs w:val="24"/>
          <w:lang w:val="en-US"/>
        </w:rPr>
      </w:pPr>
    </w:p>
    <w:p w:rsidR="00D2359E" w:rsidRPr="00EC5BB4" w:rsidRDefault="00D2359E"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D2359E" w:rsidP="00D2359E">
      <w:pPr>
        <w:spacing w:before="0"/>
        <w:jc w:val="center"/>
        <w:rPr>
          <w:rFonts w:cs="Arial"/>
          <w:sz w:val="24"/>
          <w:szCs w:val="24"/>
          <w:lang w:val="ru-RU"/>
        </w:rPr>
      </w:pPr>
      <w:r>
        <w:rPr>
          <w:rFonts w:cs="Arial"/>
          <w:sz w:val="24"/>
          <w:szCs w:val="24"/>
          <w:lang w:val="ru-RU"/>
        </w:rPr>
        <w:t xml:space="preserve">октобар,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463F5D" w:rsidRPr="001A5119" w:rsidRDefault="000C50A0" w:rsidP="00D2359E">
      <w:pPr>
        <w:pStyle w:val="Title"/>
        <w:spacing w:before="0"/>
        <w:jc w:val="both"/>
        <w:rPr>
          <w:rFonts w:cs="Arial"/>
          <w:b w:val="0"/>
          <w:color w:val="FF0000"/>
          <w:szCs w:val="24"/>
        </w:rPr>
      </w:pPr>
      <w:r w:rsidRPr="00EC5BB4">
        <w:rPr>
          <w:rFonts w:eastAsia="TimesNewRomanPSMT" w:cs="Arial"/>
          <w:color w:val="000000"/>
          <w:kern w:val="2"/>
          <w:szCs w:val="24"/>
          <w:lang w:val="ru-RU"/>
        </w:rPr>
        <w:br w:type="page"/>
      </w:r>
      <w:r w:rsidR="00463F5D" w:rsidRPr="001A5119">
        <w:rPr>
          <w:rFonts w:cs="Arial"/>
          <w:b w:val="0"/>
          <w:szCs w:val="24"/>
          <w:lang w:val="ru-RU"/>
        </w:rPr>
        <w:lastRenderedPageBreak/>
        <w:t xml:space="preserve">На основу члана 32, 40, </w:t>
      </w:r>
      <w:r w:rsidR="00D2359E" w:rsidRPr="001A5119">
        <w:rPr>
          <w:rFonts w:cs="Arial"/>
          <w:b w:val="0"/>
          <w:szCs w:val="24"/>
        </w:rPr>
        <w:t xml:space="preserve">40a </w:t>
      </w:r>
      <w:r w:rsidR="00463F5D" w:rsidRPr="001A5119">
        <w:rPr>
          <w:rFonts w:cs="Arial"/>
          <w:b w:val="0"/>
          <w:szCs w:val="24"/>
          <w:lang w:val="ru-RU"/>
        </w:rPr>
        <w:t>и 61. Закона о јавним набавкама („Сл. гласник РС” бр. 124/12, 14/15 и 68/15</w:t>
      </w:r>
      <w:r w:rsidR="00D2359E" w:rsidRPr="001A5119">
        <w:rPr>
          <w:rFonts w:cs="Arial"/>
          <w:b w:val="0"/>
          <w:szCs w:val="24"/>
          <w:lang w:val="ru-RU"/>
        </w:rPr>
        <w:t>)</w:t>
      </w:r>
      <w:r w:rsidR="00463F5D" w:rsidRPr="001A5119">
        <w:rPr>
          <w:rFonts w:cs="Arial"/>
          <w:b w:val="0"/>
          <w:szCs w:val="24"/>
          <w:lang w:val="ru-RU"/>
        </w:rPr>
        <w:t xml:space="preserve">, </w:t>
      </w:r>
      <w:r w:rsidR="00D2359E" w:rsidRPr="001A5119">
        <w:rPr>
          <w:rFonts w:cs="Arial"/>
          <w:b w:val="0"/>
          <w:szCs w:val="24"/>
          <w:lang w:val="ru-RU"/>
        </w:rPr>
        <w:t>(</w:t>
      </w:r>
      <w:r w:rsidR="00463F5D" w:rsidRPr="001A5119">
        <w:rPr>
          <w:rFonts w:cs="Arial"/>
          <w:b w:val="0"/>
          <w:szCs w:val="24"/>
          <w:lang w:val="ru-RU"/>
        </w:rPr>
        <w:t xml:space="preserve">у даљем тексту </w:t>
      </w:r>
      <w:r w:rsidR="00463F5D" w:rsidRPr="001A5119">
        <w:rPr>
          <w:rFonts w:cs="Arial"/>
          <w:b w:val="0"/>
          <w:szCs w:val="24"/>
        </w:rPr>
        <w:t>Закон</w:t>
      </w:r>
      <w:r w:rsidR="00463F5D" w:rsidRPr="001A5119">
        <w:rPr>
          <w:rFonts w:cs="Arial"/>
          <w:b w:val="0"/>
          <w:szCs w:val="24"/>
          <w:lang w:val="ru-RU"/>
        </w:rPr>
        <w:t>),члана 2.</w:t>
      </w:r>
      <w:r w:rsidR="00636AF6" w:rsidRPr="001A5119">
        <w:rPr>
          <w:rFonts w:cs="Arial"/>
          <w:b w:val="0"/>
          <w:szCs w:val="24"/>
          <w:lang w:val="ru-RU"/>
        </w:rPr>
        <w:t xml:space="preserve"> </w:t>
      </w:r>
      <w:r w:rsidR="00463F5D" w:rsidRPr="001A5119">
        <w:rPr>
          <w:rFonts w:cs="Arial"/>
          <w:b w:val="0"/>
          <w:szCs w:val="24"/>
          <w:lang w:val="ru-RU"/>
        </w:rPr>
        <w:t xml:space="preserve">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463F5D" w:rsidRPr="001A5119">
        <w:rPr>
          <w:rFonts w:cs="Arial"/>
          <w:b w:val="0"/>
          <w:szCs w:val="24"/>
        </w:rPr>
        <w:t>86/15</w:t>
      </w:r>
      <w:r w:rsidR="00463F5D" w:rsidRPr="001A5119">
        <w:rPr>
          <w:rFonts w:cs="Arial"/>
          <w:b w:val="0"/>
          <w:szCs w:val="24"/>
          <w:lang w:val="ru-RU"/>
        </w:rPr>
        <w:t xml:space="preserve">), Одлуке о покретању поступка јавне набавке број </w:t>
      </w:r>
      <w:r w:rsidR="00636AF6" w:rsidRPr="001A5119">
        <w:rPr>
          <w:rFonts w:cs="Arial"/>
          <w:b w:val="0"/>
          <w:szCs w:val="24"/>
          <w:lang w:val="ru-RU"/>
        </w:rPr>
        <w:t>12.01.39</w:t>
      </w:r>
      <w:r w:rsidR="00750A81">
        <w:rPr>
          <w:rFonts w:cs="Arial"/>
          <w:b w:val="0"/>
          <w:szCs w:val="24"/>
          <w:lang w:val="ru-RU"/>
        </w:rPr>
        <w:t>6108</w:t>
      </w:r>
      <w:r w:rsidR="00636AF6" w:rsidRPr="001A5119">
        <w:rPr>
          <w:rFonts w:cs="Arial"/>
          <w:b w:val="0"/>
          <w:szCs w:val="24"/>
          <w:lang w:val="ru-RU"/>
        </w:rPr>
        <w:t xml:space="preserve">/2-16 </w:t>
      </w:r>
      <w:r w:rsidR="00D2359E" w:rsidRPr="001A5119">
        <w:rPr>
          <w:rFonts w:cs="Arial"/>
          <w:b w:val="0"/>
          <w:szCs w:val="24"/>
          <w:lang w:val="ru-RU"/>
        </w:rPr>
        <w:t xml:space="preserve">од </w:t>
      </w:r>
      <w:r w:rsidR="00636AF6" w:rsidRPr="001A5119">
        <w:rPr>
          <w:rFonts w:cs="Arial"/>
          <w:b w:val="0"/>
          <w:szCs w:val="24"/>
          <w:lang w:val="ru-RU"/>
        </w:rPr>
        <w:t>06.10</w:t>
      </w:r>
      <w:r w:rsidR="00D2359E" w:rsidRPr="001A5119">
        <w:rPr>
          <w:rFonts w:cs="Arial"/>
          <w:b w:val="0"/>
          <w:szCs w:val="24"/>
          <w:lang w:val="ru-RU"/>
        </w:rPr>
        <w:t>.2016</w:t>
      </w:r>
      <w:r w:rsidR="00636AF6" w:rsidRPr="001A5119">
        <w:rPr>
          <w:rFonts w:cs="Arial"/>
          <w:b w:val="0"/>
          <w:szCs w:val="24"/>
          <w:lang w:val="ru-RU"/>
        </w:rPr>
        <w:t>.</w:t>
      </w:r>
      <w:r w:rsidR="00463F5D" w:rsidRPr="001A5119">
        <w:rPr>
          <w:rFonts w:cs="Arial"/>
          <w:b w:val="0"/>
          <w:szCs w:val="24"/>
          <w:lang w:val="ru-RU"/>
        </w:rPr>
        <w:t xml:space="preserve">године и Решења о образовању комисије за јавну набавку број </w:t>
      </w:r>
      <w:r w:rsidR="00636AF6" w:rsidRPr="001A5119">
        <w:rPr>
          <w:rFonts w:cs="Arial"/>
          <w:b w:val="0"/>
          <w:szCs w:val="24"/>
          <w:lang w:val="ru-RU"/>
        </w:rPr>
        <w:t>12.01.39</w:t>
      </w:r>
      <w:r w:rsidR="00750A81">
        <w:rPr>
          <w:rFonts w:cs="Arial"/>
          <w:b w:val="0"/>
          <w:szCs w:val="24"/>
          <w:lang w:val="ru-RU"/>
        </w:rPr>
        <w:t>6108</w:t>
      </w:r>
      <w:r w:rsidR="00636AF6" w:rsidRPr="001A5119">
        <w:rPr>
          <w:rFonts w:cs="Arial"/>
          <w:b w:val="0"/>
          <w:szCs w:val="24"/>
          <w:lang w:val="ru-RU"/>
        </w:rPr>
        <w:t>/3-16 од 06.10.2016.</w:t>
      </w:r>
      <w:r w:rsidR="00463F5D" w:rsidRPr="001A5119">
        <w:rPr>
          <w:rFonts w:cs="Arial"/>
          <w:b w:val="0"/>
          <w:szCs w:val="24"/>
          <w:lang w:val="ru-RU"/>
        </w:rPr>
        <w:t>године припремљена је:</w:t>
      </w:r>
    </w:p>
    <w:p w:rsidR="00463F5D" w:rsidRPr="001A5119" w:rsidRDefault="00463F5D" w:rsidP="00463F5D">
      <w:pPr>
        <w:spacing w:before="0"/>
        <w:rPr>
          <w:rFonts w:cs="Arial"/>
          <w:sz w:val="24"/>
          <w:szCs w:val="24"/>
          <w:lang w:val="ru-RU"/>
        </w:rPr>
      </w:pPr>
    </w:p>
    <w:p w:rsidR="00463F5D" w:rsidRPr="001A5119" w:rsidRDefault="00463F5D" w:rsidP="00463F5D">
      <w:pPr>
        <w:spacing w:before="0"/>
        <w:rPr>
          <w:rFonts w:cs="Arial"/>
          <w:b/>
          <w:sz w:val="24"/>
          <w:szCs w:val="24"/>
          <w:lang w:val="ru-RU"/>
        </w:rPr>
      </w:pPr>
    </w:p>
    <w:p w:rsidR="00463F5D" w:rsidRPr="001A5119" w:rsidRDefault="00463F5D" w:rsidP="00722B79">
      <w:pPr>
        <w:spacing w:before="0"/>
        <w:jc w:val="center"/>
        <w:rPr>
          <w:rFonts w:cs="Arial"/>
          <w:b/>
          <w:sz w:val="24"/>
          <w:szCs w:val="24"/>
        </w:rPr>
      </w:pPr>
      <w:bookmarkStart w:id="7" w:name="_Toc441215598"/>
      <w:bookmarkStart w:id="8" w:name="_Toc441651537"/>
      <w:bookmarkStart w:id="9" w:name="_Toc442559874"/>
      <w:r w:rsidRPr="001A5119">
        <w:rPr>
          <w:rFonts w:cs="Arial"/>
          <w:b/>
          <w:sz w:val="24"/>
          <w:szCs w:val="24"/>
        </w:rPr>
        <w:t>КОНКУРСНА ДОКУМЕНТАЦИЈА</w:t>
      </w:r>
      <w:bookmarkEnd w:id="7"/>
      <w:bookmarkEnd w:id="8"/>
      <w:bookmarkEnd w:id="9"/>
    </w:p>
    <w:p w:rsidR="00722B79" w:rsidRPr="001A5119" w:rsidRDefault="00722B79" w:rsidP="00722B79">
      <w:pPr>
        <w:spacing w:before="0"/>
        <w:jc w:val="center"/>
        <w:rPr>
          <w:rFonts w:cs="Arial"/>
          <w:b/>
          <w:sz w:val="24"/>
          <w:szCs w:val="24"/>
        </w:rPr>
      </w:pPr>
    </w:p>
    <w:p w:rsidR="00463F5D" w:rsidRPr="001A5119" w:rsidRDefault="00463F5D" w:rsidP="00636AF6">
      <w:pPr>
        <w:spacing w:before="0"/>
        <w:jc w:val="center"/>
        <w:rPr>
          <w:rFonts w:cs="Arial"/>
          <w:color w:val="00B0F0"/>
          <w:sz w:val="24"/>
          <w:szCs w:val="24"/>
        </w:rPr>
      </w:pPr>
      <w:r w:rsidRPr="001A5119">
        <w:rPr>
          <w:rFonts w:cs="Arial"/>
          <w:sz w:val="24"/>
          <w:szCs w:val="24"/>
          <w:lang w:val="sr-Cyrl-CS"/>
        </w:rPr>
        <w:t xml:space="preserve">за подношење понуда </w:t>
      </w:r>
      <w:r w:rsidRPr="001A5119">
        <w:rPr>
          <w:rFonts w:cs="Arial"/>
          <w:sz w:val="24"/>
          <w:szCs w:val="24"/>
        </w:rPr>
        <w:t>у отвореном поступку</w:t>
      </w:r>
      <w:r w:rsidR="00D2359E" w:rsidRPr="001A5119">
        <w:rPr>
          <w:rFonts w:cs="Arial"/>
          <w:sz w:val="24"/>
          <w:szCs w:val="24"/>
        </w:rPr>
        <w:t>ради закључења О</w:t>
      </w:r>
      <w:r w:rsidRPr="001A5119">
        <w:rPr>
          <w:rFonts w:cs="Arial"/>
          <w:sz w:val="24"/>
          <w:szCs w:val="24"/>
        </w:rPr>
        <w:t>квирног споразума са једним</w:t>
      </w:r>
      <w:r w:rsidR="00636AF6" w:rsidRPr="001A5119">
        <w:rPr>
          <w:rFonts w:cs="Arial"/>
          <w:sz w:val="24"/>
          <w:szCs w:val="24"/>
          <w:lang w:val="sr-Cyrl-RS"/>
        </w:rPr>
        <w:t xml:space="preserve"> </w:t>
      </w:r>
      <w:r w:rsidRPr="001A5119">
        <w:rPr>
          <w:rFonts w:cs="Arial"/>
          <w:sz w:val="24"/>
          <w:szCs w:val="24"/>
        </w:rPr>
        <w:t>понуђачем на период до две године</w:t>
      </w:r>
    </w:p>
    <w:p w:rsidR="00BC6909" w:rsidRPr="001A5119" w:rsidRDefault="00BC6909" w:rsidP="00636AF6">
      <w:pPr>
        <w:spacing w:before="0"/>
        <w:jc w:val="center"/>
        <w:rPr>
          <w:rFonts w:cs="Arial"/>
          <w:color w:val="00B0F0"/>
          <w:sz w:val="24"/>
          <w:szCs w:val="24"/>
        </w:rPr>
      </w:pPr>
    </w:p>
    <w:p w:rsidR="00BC6909" w:rsidRPr="001A5119" w:rsidRDefault="00BC6909" w:rsidP="00BC6909">
      <w:pPr>
        <w:jc w:val="center"/>
        <w:rPr>
          <w:rFonts w:cs="Arial"/>
          <w:b/>
          <w:sz w:val="24"/>
          <w:szCs w:val="24"/>
        </w:rPr>
      </w:pPr>
      <w:bookmarkStart w:id="10" w:name="_Toc441215599"/>
      <w:bookmarkStart w:id="11" w:name="_Toc441651538"/>
      <w:bookmarkStart w:id="12" w:name="_Toc442559875"/>
      <w:r w:rsidRPr="001A5119">
        <w:rPr>
          <w:rFonts w:cs="Arial"/>
          <w:b/>
          <w:sz w:val="24"/>
          <w:szCs w:val="24"/>
        </w:rPr>
        <w:t>за јавну набавку радова бр.</w:t>
      </w:r>
      <w:r w:rsidR="004B294A" w:rsidRPr="001A5119">
        <w:rPr>
          <w:rFonts w:cs="Arial"/>
          <w:b/>
          <w:sz w:val="24"/>
          <w:szCs w:val="24"/>
        </w:rPr>
        <w:t>ЈN</w:t>
      </w:r>
      <w:r w:rsidR="00750A81">
        <w:rPr>
          <w:rFonts w:cs="Arial"/>
          <w:b/>
          <w:sz w:val="24"/>
          <w:szCs w:val="24"/>
        </w:rPr>
        <w:t>/8000/0017</w:t>
      </w:r>
      <w:r w:rsidR="00D2359E" w:rsidRPr="001A5119">
        <w:rPr>
          <w:rFonts w:cs="Arial"/>
          <w:b/>
          <w:sz w:val="24"/>
          <w:szCs w:val="24"/>
        </w:rPr>
        <w:t>/2016</w:t>
      </w:r>
      <w:bookmarkEnd w:id="10"/>
      <w:bookmarkEnd w:id="11"/>
      <w:bookmarkEnd w:id="12"/>
    </w:p>
    <w:p w:rsidR="00BC6909" w:rsidRPr="001A5119" w:rsidRDefault="00BC6909" w:rsidP="00463F5D">
      <w:pPr>
        <w:spacing w:before="0"/>
        <w:rPr>
          <w:rFonts w:cs="Arial"/>
          <w:color w:val="00B0F0"/>
          <w:sz w:val="24"/>
          <w:szCs w:val="24"/>
        </w:rPr>
      </w:pPr>
    </w:p>
    <w:p w:rsidR="00E27177" w:rsidRPr="001A5119" w:rsidRDefault="00E27177" w:rsidP="00463F5D">
      <w:pPr>
        <w:spacing w:before="0"/>
        <w:rPr>
          <w:rFonts w:cs="Arial"/>
          <w:color w:val="00B0F0"/>
          <w:sz w:val="24"/>
          <w:szCs w:val="24"/>
        </w:rPr>
      </w:pPr>
    </w:p>
    <w:p w:rsidR="00210557" w:rsidRPr="001A5119" w:rsidRDefault="00210557" w:rsidP="00463F5D">
      <w:pPr>
        <w:spacing w:before="0"/>
        <w:rPr>
          <w:rFonts w:cs="Arial"/>
          <w:sz w:val="24"/>
          <w:szCs w:val="24"/>
        </w:rPr>
      </w:pPr>
    </w:p>
    <w:p w:rsidR="009D3699" w:rsidRPr="001A5119" w:rsidRDefault="009D3699" w:rsidP="000C50A0">
      <w:pPr>
        <w:pStyle w:val="BodyText"/>
        <w:spacing w:before="0"/>
        <w:rPr>
          <w:rFonts w:cs="Arial"/>
          <w:i/>
          <w:color w:val="00B0F0"/>
          <w:szCs w:val="24"/>
          <w:lang w:val="sr-Latn-CS"/>
        </w:rPr>
      </w:pPr>
    </w:p>
    <w:p w:rsidR="00C62AA7" w:rsidRPr="001A5119" w:rsidRDefault="00C62AA7" w:rsidP="00C62AA7">
      <w:pPr>
        <w:pStyle w:val="Title"/>
        <w:rPr>
          <w:rFonts w:cs="Arial"/>
          <w:szCs w:val="24"/>
          <w:lang w:val="de-DE"/>
        </w:rPr>
      </w:pPr>
      <w:r w:rsidRPr="001A5119">
        <w:rPr>
          <w:rFonts w:cs="Arial"/>
          <w:szCs w:val="24"/>
          <w:lang w:val="de-DE"/>
        </w:rPr>
        <w:t>Садр</w:t>
      </w:r>
      <w:r w:rsidRPr="001A5119">
        <w:rPr>
          <w:rFonts w:cs="Arial"/>
          <w:szCs w:val="24"/>
          <w:lang w:val="ru-RU"/>
        </w:rPr>
        <w:t>ж</w:t>
      </w:r>
      <w:r w:rsidRPr="001A5119">
        <w:rPr>
          <w:rFonts w:cs="Arial"/>
          <w:szCs w:val="24"/>
          <w:lang w:val="de-DE"/>
        </w:rPr>
        <w:t>ај</w:t>
      </w:r>
      <w:r w:rsidRPr="001A5119">
        <w:rPr>
          <w:rFonts w:cs="Arial"/>
          <w:szCs w:val="24"/>
          <w:lang w:val="ru-RU"/>
        </w:rPr>
        <w:t xml:space="preserve"> к</w:t>
      </w:r>
      <w:r w:rsidRPr="001A5119">
        <w:rPr>
          <w:rFonts w:cs="Arial"/>
          <w:szCs w:val="24"/>
          <w:lang w:val="de-DE"/>
        </w:rPr>
        <w:t>онкурсне</w:t>
      </w:r>
      <w:r w:rsidR="00722B79" w:rsidRPr="001A5119">
        <w:rPr>
          <w:rFonts w:cs="Arial"/>
          <w:szCs w:val="24"/>
          <w:lang w:val="sr-Cyrl-RS"/>
        </w:rPr>
        <w:t xml:space="preserve"> </w:t>
      </w:r>
      <w:r w:rsidRPr="001A5119">
        <w:rPr>
          <w:rFonts w:cs="Arial"/>
          <w:szCs w:val="24"/>
          <w:lang w:val="de-DE"/>
        </w:rPr>
        <w:t>документације:</w:t>
      </w:r>
    </w:p>
    <w:p w:rsidR="00C62AA7" w:rsidRPr="001A5119" w:rsidRDefault="00C62AA7" w:rsidP="00C62AA7">
      <w:pPr>
        <w:pStyle w:val="Title"/>
        <w:rPr>
          <w:rFonts w:cs="Arial"/>
          <w:b w:val="0"/>
          <w:szCs w:val="24"/>
          <w:lang w:val="ru-RU"/>
        </w:rPr>
      </w:pPr>
      <w:r w:rsidRPr="001A5119">
        <w:rPr>
          <w:rFonts w:cs="Arial"/>
          <w:szCs w:val="24"/>
          <w:lang w:val="ru-RU"/>
        </w:rPr>
        <w:tab/>
      </w:r>
      <w:r w:rsidRPr="001A5119">
        <w:rPr>
          <w:rFonts w:cs="Arial"/>
          <w:szCs w:val="24"/>
          <w:lang w:val="ru-RU"/>
        </w:rPr>
        <w:tab/>
      </w:r>
      <w:r w:rsidRPr="001A5119">
        <w:rPr>
          <w:rFonts w:cs="Arial"/>
          <w:szCs w:val="24"/>
          <w:lang w:val="ru-RU"/>
        </w:rPr>
        <w:tab/>
      </w:r>
      <w:r w:rsidRPr="001A5119">
        <w:rPr>
          <w:rFonts w:cs="Arial"/>
          <w:szCs w:val="24"/>
          <w:lang w:val="ru-RU"/>
        </w:rPr>
        <w:tab/>
      </w:r>
      <w:r w:rsidRPr="001A5119">
        <w:rPr>
          <w:rFonts w:cs="Arial"/>
          <w:szCs w:val="24"/>
          <w:lang w:val="ru-RU"/>
        </w:rPr>
        <w:tab/>
      </w:r>
      <w:r w:rsidRPr="001A5119">
        <w:rPr>
          <w:rFonts w:cs="Arial"/>
          <w:szCs w:val="24"/>
          <w:lang w:val="ru-RU"/>
        </w:rPr>
        <w:tab/>
      </w:r>
      <w:r w:rsidRPr="001A5119">
        <w:rPr>
          <w:rFonts w:cs="Arial"/>
          <w:szCs w:val="24"/>
          <w:lang w:val="ru-RU"/>
        </w:rPr>
        <w:tab/>
      </w:r>
      <w:r w:rsidRPr="001A5119">
        <w:rPr>
          <w:rFonts w:cs="Arial"/>
          <w:szCs w:val="24"/>
          <w:lang w:val="ru-RU"/>
        </w:rPr>
        <w:tab/>
      </w:r>
      <w:r w:rsidRPr="001A5119">
        <w:rPr>
          <w:rFonts w:cs="Arial"/>
          <w:szCs w:val="24"/>
          <w:lang w:val="ru-RU"/>
        </w:rPr>
        <w:tab/>
      </w:r>
      <w:r w:rsidRPr="001A5119">
        <w:rPr>
          <w:rFonts w:cs="Arial"/>
          <w:szCs w:val="24"/>
          <w:lang w:val="ru-RU"/>
        </w:rPr>
        <w:tab/>
      </w:r>
      <w:r w:rsidRPr="001A5119">
        <w:rPr>
          <w:rFonts w:cs="Arial"/>
          <w:szCs w:val="24"/>
          <w:lang w:val="ru-RU"/>
        </w:rPr>
        <w:tab/>
      </w:r>
      <w:r w:rsidRPr="001A5119">
        <w:rPr>
          <w:rFonts w:cs="Arial"/>
          <w:b w:val="0"/>
          <w:szCs w:val="24"/>
          <w:lang w:val="ru-RU"/>
        </w:rPr>
        <w:tab/>
      </w:r>
    </w:p>
    <w:tbl>
      <w:tblPr>
        <w:tblW w:w="874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58"/>
        <w:gridCol w:w="7657"/>
        <w:gridCol w:w="630"/>
      </w:tblGrid>
      <w:tr w:rsidR="00AD3F7A" w:rsidRPr="001A5119" w:rsidTr="00CA4DC9">
        <w:trPr>
          <w:trHeight w:val="384"/>
        </w:trPr>
        <w:tc>
          <w:tcPr>
            <w:tcW w:w="458" w:type="dxa"/>
          </w:tcPr>
          <w:p w:rsidR="00AD3F7A" w:rsidRPr="001A5119" w:rsidRDefault="00AD3F7A" w:rsidP="004C3B38">
            <w:pPr>
              <w:tabs>
                <w:tab w:val="left" w:pos="360"/>
                <w:tab w:val="left" w:pos="567"/>
                <w:tab w:val="right" w:leader="dot" w:pos="9639"/>
              </w:tabs>
              <w:jc w:val="center"/>
              <w:rPr>
                <w:rFonts w:cs="Arial"/>
                <w:sz w:val="24"/>
                <w:szCs w:val="24"/>
              </w:rPr>
            </w:pPr>
            <w:r w:rsidRPr="001A5119">
              <w:rPr>
                <w:rFonts w:cs="Arial"/>
                <w:sz w:val="24"/>
                <w:szCs w:val="24"/>
              </w:rPr>
              <w:t>1.</w:t>
            </w:r>
          </w:p>
        </w:tc>
        <w:tc>
          <w:tcPr>
            <w:tcW w:w="7657" w:type="dxa"/>
          </w:tcPr>
          <w:p w:rsidR="00AD3F7A" w:rsidRPr="001A5119" w:rsidRDefault="00AD3F7A" w:rsidP="004C3B38">
            <w:pPr>
              <w:tabs>
                <w:tab w:val="left" w:pos="360"/>
                <w:tab w:val="left" w:pos="567"/>
                <w:tab w:val="right" w:leader="dot" w:pos="9639"/>
              </w:tabs>
              <w:rPr>
                <w:rFonts w:cs="Arial"/>
                <w:sz w:val="24"/>
                <w:szCs w:val="24"/>
              </w:rPr>
            </w:pPr>
            <w:r w:rsidRPr="001A5119">
              <w:rPr>
                <w:rFonts w:cs="Arial"/>
                <w:sz w:val="24"/>
                <w:szCs w:val="24"/>
              </w:rPr>
              <w:t>Општи подаци о јавној набавци</w:t>
            </w:r>
          </w:p>
        </w:tc>
        <w:tc>
          <w:tcPr>
            <w:tcW w:w="630" w:type="dxa"/>
          </w:tcPr>
          <w:p w:rsidR="00AD3F7A" w:rsidRPr="00A42E61" w:rsidRDefault="004B294A" w:rsidP="001A5119">
            <w:pPr>
              <w:tabs>
                <w:tab w:val="left" w:pos="360"/>
                <w:tab w:val="left" w:pos="567"/>
                <w:tab w:val="right" w:leader="dot" w:pos="9639"/>
              </w:tabs>
              <w:jc w:val="center"/>
              <w:rPr>
                <w:rFonts w:cs="Arial"/>
                <w:sz w:val="24"/>
                <w:szCs w:val="24"/>
              </w:rPr>
            </w:pPr>
            <w:r w:rsidRPr="00A42E61">
              <w:rPr>
                <w:rFonts w:cs="Arial"/>
                <w:sz w:val="24"/>
                <w:szCs w:val="24"/>
              </w:rPr>
              <w:t>3</w:t>
            </w:r>
          </w:p>
        </w:tc>
      </w:tr>
      <w:tr w:rsidR="00AD3F7A" w:rsidRPr="001A5119" w:rsidTr="00CA4DC9">
        <w:trPr>
          <w:trHeight w:val="397"/>
        </w:trPr>
        <w:tc>
          <w:tcPr>
            <w:tcW w:w="458" w:type="dxa"/>
          </w:tcPr>
          <w:p w:rsidR="00AD3F7A" w:rsidRPr="001A5119" w:rsidRDefault="00AD3F7A" w:rsidP="004C3B38">
            <w:pPr>
              <w:tabs>
                <w:tab w:val="left" w:pos="360"/>
                <w:tab w:val="left" w:pos="567"/>
                <w:tab w:val="right" w:leader="dot" w:pos="9639"/>
              </w:tabs>
              <w:jc w:val="center"/>
              <w:rPr>
                <w:rFonts w:cs="Arial"/>
                <w:sz w:val="24"/>
                <w:szCs w:val="24"/>
              </w:rPr>
            </w:pPr>
            <w:r w:rsidRPr="001A5119">
              <w:rPr>
                <w:rFonts w:cs="Arial"/>
                <w:sz w:val="24"/>
                <w:szCs w:val="24"/>
              </w:rPr>
              <w:t>2.</w:t>
            </w:r>
          </w:p>
        </w:tc>
        <w:tc>
          <w:tcPr>
            <w:tcW w:w="7657" w:type="dxa"/>
          </w:tcPr>
          <w:p w:rsidR="00AD3F7A" w:rsidRPr="001A5119" w:rsidRDefault="00AD3F7A" w:rsidP="004C3B38">
            <w:pPr>
              <w:tabs>
                <w:tab w:val="left" w:pos="317"/>
                <w:tab w:val="left" w:pos="360"/>
                <w:tab w:val="right" w:leader="dot" w:pos="9639"/>
              </w:tabs>
              <w:rPr>
                <w:rFonts w:cs="Arial"/>
                <w:sz w:val="24"/>
                <w:szCs w:val="24"/>
              </w:rPr>
            </w:pPr>
            <w:r w:rsidRPr="001A5119">
              <w:rPr>
                <w:rFonts w:cs="Arial"/>
                <w:sz w:val="24"/>
                <w:szCs w:val="24"/>
              </w:rPr>
              <w:t>Подаци о предмету набавке</w:t>
            </w:r>
          </w:p>
        </w:tc>
        <w:tc>
          <w:tcPr>
            <w:tcW w:w="630" w:type="dxa"/>
          </w:tcPr>
          <w:p w:rsidR="00AD3F7A" w:rsidRPr="00A42E61" w:rsidRDefault="004B294A" w:rsidP="001A5119">
            <w:pPr>
              <w:tabs>
                <w:tab w:val="left" w:pos="317"/>
                <w:tab w:val="left" w:pos="360"/>
                <w:tab w:val="right" w:leader="dot" w:pos="9639"/>
              </w:tabs>
              <w:jc w:val="center"/>
              <w:rPr>
                <w:rFonts w:cs="Arial"/>
                <w:sz w:val="24"/>
                <w:szCs w:val="24"/>
              </w:rPr>
            </w:pPr>
            <w:r w:rsidRPr="00A42E61">
              <w:rPr>
                <w:rFonts w:cs="Arial"/>
                <w:sz w:val="24"/>
                <w:szCs w:val="24"/>
              </w:rPr>
              <w:t>3</w:t>
            </w:r>
          </w:p>
        </w:tc>
      </w:tr>
      <w:tr w:rsidR="00AD3F7A" w:rsidRPr="001A5119" w:rsidTr="00CA4DC9">
        <w:trPr>
          <w:trHeight w:val="658"/>
        </w:trPr>
        <w:tc>
          <w:tcPr>
            <w:tcW w:w="458" w:type="dxa"/>
          </w:tcPr>
          <w:p w:rsidR="00AD3F7A" w:rsidRPr="001A5119" w:rsidRDefault="00AD3F7A" w:rsidP="004C3B38">
            <w:pPr>
              <w:tabs>
                <w:tab w:val="left" w:pos="360"/>
                <w:tab w:val="left" w:pos="567"/>
                <w:tab w:val="right" w:leader="dot" w:pos="9639"/>
              </w:tabs>
              <w:jc w:val="center"/>
              <w:rPr>
                <w:rFonts w:cs="Arial"/>
                <w:sz w:val="24"/>
                <w:szCs w:val="24"/>
              </w:rPr>
            </w:pPr>
            <w:r w:rsidRPr="001A5119">
              <w:rPr>
                <w:rFonts w:cs="Arial"/>
                <w:sz w:val="24"/>
                <w:szCs w:val="24"/>
              </w:rPr>
              <w:t>3.</w:t>
            </w:r>
          </w:p>
        </w:tc>
        <w:tc>
          <w:tcPr>
            <w:tcW w:w="7657" w:type="dxa"/>
          </w:tcPr>
          <w:p w:rsidR="00AD3F7A" w:rsidRPr="001A5119" w:rsidRDefault="00AD3F7A" w:rsidP="004C3B38">
            <w:pPr>
              <w:tabs>
                <w:tab w:val="left" w:pos="317"/>
                <w:tab w:val="left" w:pos="360"/>
                <w:tab w:val="right" w:leader="dot" w:pos="9639"/>
              </w:tabs>
              <w:rPr>
                <w:rFonts w:cs="Arial"/>
                <w:sz w:val="24"/>
                <w:szCs w:val="24"/>
              </w:rPr>
            </w:pPr>
            <w:r w:rsidRPr="001A5119">
              <w:rPr>
                <w:rFonts w:cs="Arial"/>
                <w:sz w:val="24"/>
                <w:szCs w:val="24"/>
              </w:rPr>
              <w:t>Техничка спецификација (врста, техничке карактеристике, квалитет, количина и опис радова)</w:t>
            </w:r>
          </w:p>
        </w:tc>
        <w:tc>
          <w:tcPr>
            <w:tcW w:w="630" w:type="dxa"/>
          </w:tcPr>
          <w:p w:rsidR="00AD3F7A" w:rsidRPr="00A42E61" w:rsidRDefault="00663EBF" w:rsidP="001A5119">
            <w:pPr>
              <w:tabs>
                <w:tab w:val="left" w:pos="317"/>
                <w:tab w:val="left" w:pos="360"/>
                <w:tab w:val="right" w:leader="dot" w:pos="9639"/>
              </w:tabs>
              <w:jc w:val="center"/>
              <w:rPr>
                <w:rFonts w:cs="Arial"/>
                <w:sz w:val="24"/>
                <w:szCs w:val="24"/>
              </w:rPr>
            </w:pPr>
            <w:r w:rsidRPr="00A42E61">
              <w:rPr>
                <w:rFonts w:cs="Arial"/>
                <w:sz w:val="24"/>
                <w:szCs w:val="24"/>
              </w:rPr>
              <w:t>4</w:t>
            </w:r>
          </w:p>
        </w:tc>
      </w:tr>
      <w:tr w:rsidR="00AD3F7A" w:rsidRPr="001A5119" w:rsidTr="00CA4DC9">
        <w:trPr>
          <w:trHeight w:val="670"/>
        </w:trPr>
        <w:tc>
          <w:tcPr>
            <w:tcW w:w="458" w:type="dxa"/>
          </w:tcPr>
          <w:p w:rsidR="00AD3F7A" w:rsidRPr="001A5119" w:rsidRDefault="00AD3F7A" w:rsidP="004C3B38">
            <w:pPr>
              <w:tabs>
                <w:tab w:val="left" w:pos="360"/>
                <w:tab w:val="left" w:pos="567"/>
                <w:tab w:val="right" w:leader="dot" w:pos="9639"/>
              </w:tabs>
              <w:jc w:val="center"/>
              <w:rPr>
                <w:rFonts w:cs="Arial"/>
                <w:sz w:val="24"/>
                <w:szCs w:val="24"/>
              </w:rPr>
            </w:pPr>
            <w:r w:rsidRPr="001A5119">
              <w:rPr>
                <w:rFonts w:cs="Arial"/>
                <w:sz w:val="24"/>
                <w:szCs w:val="24"/>
              </w:rPr>
              <w:t>4.</w:t>
            </w:r>
          </w:p>
        </w:tc>
        <w:tc>
          <w:tcPr>
            <w:tcW w:w="7657" w:type="dxa"/>
          </w:tcPr>
          <w:p w:rsidR="00AD3F7A" w:rsidRPr="001A5119" w:rsidRDefault="00AD3F7A" w:rsidP="004C3B38">
            <w:pPr>
              <w:tabs>
                <w:tab w:val="left" w:pos="317"/>
                <w:tab w:val="left" w:pos="360"/>
                <w:tab w:val="right" w:leader="dot" w:pos="9639"/>
              </w:tabs>
              <w:rPr>
                <w:rFonts w:cs="Arial"/>
                <w:sz w:val="24"/>
                <w:szCs w:val="24"/>
              </w:rPr>
            </w:pPr>
            <w:r w:rsidRPr="001A5119">
              <w:rPr>
                <w:rFonts w:cs="Arial"/>
                <w:sz w:val="24"/>
                <w:szCs w:val="24"/>
              </w:rPr>
              <w:t>Услови за учешће у поступку ЈН и упутство како се доказује испуњеност услова</w:t>
            </w:r>
          </w:p>
        </w:tc>
        <w:tc>
          <w:tcPr>
            <w:tcW w:w="630" w:type="dxa"/>
          </w:tcPr>
          <w:p w:rsidR="00AD3F7A" w:rsidRPr="00A42E61" w:rsidRDefault="003A3CB3" w:rsidP="001A5119">
            <w:pPr>
              <w:tabs>
                <w:tab w:val="left" w:pos="317"/>
                <w:tab w:val="left" w:pos="360"/>
                <w:tab w:val="right" w:leader="dot" w:pos="9639"/>
              </w:tabs>
              <w:jc w:val="center"/>
              <w:rPr>
                <w:rFonts w:cs="Arial"/>
                <w:sz w:val="24"/>
                <w:szCs w:val="24"/>
                <w:lang w:val="sr-Cyrl-RS"/>
              </w:rPr>
            </w:pPr>
            <w:r w:rsidRPr="00A42E61">
              <w:rPr>
                <w:rFonts w:cs="Arial"/>
                <w:sz w:val="24"/>
                <w:szCs w:val="24"/>
                <w:lang w:val="sr-Cyrl-RS"/>
              </w:rPr>
              <w:t>19</w:t>
            </w:r>
          </w:p>
        </w:tc>
      </w:tr>
      <w:tr w:rsidR="00AD3F7A" w:rsidRPr="001A5119" w:rsidTr="00CA4DC9">
        <w:trPr>
          <w:trHeight w:val="384"/>
        </w:trPr>
        <w:tc>
          <w:tcPr>
            <w:tcW w:w="458" w:type="dxa"/>
          </w:tcPr>
          <w:p w:rsidR="00AD3F7A" w:rsidRPr="001A5119" w:rsidRDefault="00AD3F7A" w:rsidP="004C3B38">
            <w:pPr>
              <w:tabs>
                <w:tab w:val="left" w:pos="360"/>
                <w:tab w:val="left" w:pos="567"/>
                <w:tab w:val="right" w:leader="dot" w:pos="9639"/>
              </w:tabs>
              <w:jc w:val="center"/>
              <w:rPr>
                <w:rFonts w:cs="Arial"/>
                <w:sz w:val="24"/>
                <w:szCs w:val="24"/>
              </w:rPr>
            </w:pPr>
            <w:r w:rsidRPr="001A5119">
              <w:rPr>
                <w:rFonts w:cs="Arial"/>
                <w:sz w:val="24"/>
                <w:szCs w:val="24"/>
              </w:rPr>
              <w:t>5.</w:t>
            </w:r>
          </w:p>
        </w:tc>
        <w:tc>
          <w:tcPr>
            <w:tcW w:w="7657" w:type="dxa"/>
          </w:tcPr>
          <w:p w:rsidR="00AD3F7A" w:rsidRPr="001A5119" w:rsidRDefault="00AD3F7A" w:rsidP="00D2359E">
            <w:pPr>
              <w:tabs>
                <w:tab w:val="left" w:pos="317"/>
                <w:tab w:val="left" w:pos="360"/>
                <w:tab w:val="right" w:leader="dot" w:pos="9639"/>
              </w:tabs>
              <w:rPr>
                <w:rFonts w:cs="Arial"/>
                <w:sz w:val="24"/>
                <w:szCs w:val="24"/>
              </w:rPr>
            </w:pPr>
            <w:r w:rsidRPr="001A5119">
              <w:rPr>
                <w:rFonts w:cs="Arial"/>
                <w:sz w:val="24"/>
                <w:szCs w:val="24"/>
              </w:rPr>
              <w:t>Критеријум за закључење Оквирног споразума</w:t>
            </w:r>
          </w:p>
        </w:tc>
        <w:tc>
          <w:tcPr>
            <w:tcW w:w="630" w:type="dxa"/>
          </w:tcPr>
          <w:p w:rsidR="00AD3F7A" w:rsidRPr="00A42E61" w:rsidRDefault="003A3CB3" w:rsidP="001A5119">
            <w:pPr>
              <w:tabs>
                <w:tab w:val="left" w:pos="317"/>
                <w:tab w:val="left" w:pos="360"/>
                <w:tab w:val="right" w:leader="dot" w:pos="9639"/>
              </w:tabs>
              <w:jc w:val="center"/>
              <w:rPr>
                <w:rFonts w:cs="Arial"/>
                <w:sz w:val="24"/>
                <w:szCs w:val="24"/>
                <w:lang w:val="sr-Cyrl-RS"/>
              </w:rPr>
            </w:pPr>
            <w:r w:rsidRPr="00A42E61">
              <w:rPr>
                <w:rFonts w:cs="Arial"/>
                <w:sz w:val="24"/>
                <w:szCs w:val="24"/>
                <w:lang w:val="sr-Cyrl-RS"/>
              </w:rPr>
              <w:t>28</w:t>
            </w:r>
          </w:p>
        </w:tc>
      </w:tr>
      <w:tr w:rsidR="00AD3F7A" w:rsidRPr="001A5119" w:rsidTr="00CA4DC9">
        <w:trPr>
          <w:trHeight w:val="397"/>
        </w:trPr>
        <w:tc>
          <w:tcPr>
            <w:tcW w:w="458" w:type="dxa"/>
          </w:tcPr>
          <w:p w:rsidR="00AD3F7A" w:rsidRPr="001A5119" w:rsidRDefault="00AD3F7A" w:rsidP="004C3B38">
            <w:pPr>
              <w:tabs>
                <w:tab w:val="left" w:pos="360"/>
                <w:tab w:val="left" w:pos="567"/>
                <w:tab w:val="right" w:leader="dot" w:pos="9639"/>
              </w:tabs>
              <w:jc w:val="center"/>
              <w:rPr>
                <w:rFonts w:cs="Arial"/>
                <w:sz w:val="24"/>
                <w:szCs w:val="24"/>
              </w:rPr>
            </w:pPr>
            <w:r w:rsidRPr="001A5119">
              <w:rPr>
                <w:rFonts w:cs="Arial"/>
                <w:sz w:val="24"/>
                <w:szCs w:val="24"/>
              </w:rPr>
              <w:t>6.</w:t>
            </w:r>
          </w:p>
        </w:tc>
        <w:tc>
          <w:tcPr>
            <w:tcW w:w="7657" w:type="dxa"/>
          </w:tcPr>
          <w:p w:rsidR="00AD3F7A" w:rsidRPr="001A5119" w:rsidRDefault="00AD3F7A" w:rsidP="004C3B38">
            <w:pPr>
              <w:tabs>
                <w:tab w:val="left" w:pos="360"/>
                <w:tab w:val="left" w:pos="567"/>
                <w:tab w:val="right" w:leader="dot" w:pos="9639"/>
              </w:tabs>
              <w:rPr>
                <w:rFonts w:cs="Arial"/>
                <w:sz w:val="24"/>
                <w:szCs w:val="24"/>
              </w:rPr>
            </w:pPr>
            <w:r w:rsidRPr="001A5119">
              <w:rPr>
                <w:rFonts w:cs="Arial"/>
                <w:sz w:val="24"/>
                <w:szCs w:val="24"/>
              </w:rPr>
              <w:t>Упутство понуђачима како да сачине понуду</w:t>
            </w:r>
          </w:p>
        </w:tc>
        <w:tc>
          <w:tcPr>
            <w:tcW w:w="630" w:type="dxa"/>
          </w:tcPr>
          <w:p w:rsidR="00AD3F7A" w:rsidRPr="00A42E61" w:rsidRDefault="003A3CB3" w:rsidP="001A5119">
            <w:pPr>
              <w:tabs>
                <w:tab w:val="left" w:pos="360"/>
                <w:tab w:val="left" w:pos="567"/>
                <w:tab w:val="right" w:leader="dot" w:pos="9639"/>
              </w:tabs>
              <w:jc w:val="center"/>
              <w:rPr>
                <w:rFonts w:cs="Arial"/>
                <w:sz w:val="24"/>
                <w:szCs w:val="24"/>
                <w:lang w:val="sr-Cyrl-RS"/>
              </w:rPr>
            </w:pPr>
            <w:r w:rsidRPr="00A42E61">
              <w:rPr>
                <w:rFonts w:cs="Arial"/>
                <w:sz w:val="24"/>
                <w:szCs w:val="24"/>
                <w:lang w:val="sr-Cyrl-RS"/>
              </w:rPr>
              <w:t>30</w:t>
            </w:r>
          </w:p>
        </w:tc>
      </w:tr>
      <w:tr w:rsidR="00AD3F7A" w:rsidRPr="001A5119" w:rsidTr="00CA4DC9">
        <w:trPr>
          <w:trHeight w:val="384"/>
        </w:trPr>
        <w:tc>
          <w:tcPr>
            <w:tcW w:w="458" w:type="dxa"/>
          </w:tcPr>
          <w:p w:rsidR="00AD3F7A" w:rsidRPr="001A5119" w:rsidRDefault="00AD3F7A" w:rsidP="004C3B38">
            <w:pPr>
              <w:tabs>
                <w:tab w:val="left" w:pos="360"/>
                <w:tab w:val="left" w:pos="567"/>
                <w:tab w:val="right" w:leader="dot" w:pos="9639"/>
              </w:tabs>
              <w:jc w:val="center"/>
              <w:rPr>
                <w:rFonts w:cs="Arial"/>
                <w:sz w:val="24"/>
                <w:szCs w:val="24"/>
              </w:rPr>
            </w:pPr>
            <w:r w:rsidRPr="001A5119">
              <w:rPr>
                <w:rFonts w:cs="Arial"/>
                <w:sz w:val="24"/>
                <w:szCs w:val="24"/>
              </w:rPr>
              <w:t>7.</w:t>
            </w:r>
          </w:p>
        </w:tc>
        <w:tc>
          <w:tcPr>
            <w:tcW w:w="7657" w:type="dxa"/>
          </w:tcPr>
          <w:p w:rsidR="00AD3F7A" w:rsidRPr="001A5119" w:rsidRDefault="00AD3F7A" w:rsidP="004C3B38">
            <w:pPr>
              <w:tabs>
                <w:tab w:val="left" w:pos="360"/>
                <w:tab w:val="left" w:pos="567"/>
                <w:tab w:val="right" w:leader="dot" w:pos="9639"/>
              </w:tabs>
              <w:rPr>
                <w:rFonts w:cs="Arial"/>
                <w:sz w:val="24"/>
                <w:szCs w:val="24"/>
              </w:rPr>
            </w:pPr>
            <w:r w:rsidRPr="001A5119">
              <w:rPr>
                <w:rFonts w:cs="Arial"/>
                <w:sz w:val="24"/>
                <w:szCs w:val="24"/>
              </w:rPr>
              <w:t xml:space="preserve">Обрасци </w:t>
            </w:r>
            <w:r w:rsidR="006C0E43" w:rsidRPr="001A5119">
              <w:rPr>
                <w:rFonts w:cs="Arial"/>
                <w:sz w:val="24"/>
                <w:szCs w:val="24"/>
              </w:rPr>
              <w:t>(1 - 9</w:t>
            </w:r>
            <w:r w:rsidRPr="001A5119">
              <w:rPr>
                <w:rFonts w:cs="Arial"/>
                <w:sz w:val="24"/>
                <w:szCs w:val="24"/>
              </w:rPr>
              <w:t>)</w:t>
            </w:r>
          </w:p>
        </w:tc>
        <w:tc>
          <w:tcPr>
            <w:tcW w:w="630" w:type="dxa"/>
          </w:tcPr>
          <w:p w:rsidR="00AD3F7A" w:rsidRPr="00A42E61" w:rsidRDefault="003A3CB3" w:rsidP="001A5119">
            <w:pPr>
              <w:tabs>
                <w:tab w:val="left" w:pos="360"/>
                <w:tab w:val="left" w:pos="567"/>
                <w:tab w:val="right" w:leader="dot" w:pos="9639"/>
              </w:tabs>
              <w:jc w:val="center"/>
              <w:rPr>
                <w:rFonts w:cs="Arial"/>
                <w:sz w:val="24"/>
                <w:szCs w:val="24"/>
                <w:lang w:val="sr-Cyrl-RS"/>
              </w:rPr>
            </w:pPr>
            <w:r w:rsidRPr="00A42E61">
              <w:rPr>
                <w:rFonts w:cs="Arial"/>
                <w:sz w:val="24"/>
                <w:szCs w:val="24"/>
                <w:lang w:val="sr-Cyrl-RS"/>
              </w:rPr>
              <w:t>50</w:t>
            </w:r>
          </w:p>
        </w:tc>
      </w:tr>
      <w:tr w:rsidR="00AD3F7A" w:rsidRPr="001A5119" w:rsidTr="00CA4DC9">
        <w:trPr>
          <w:trHeight w:val="384"/>
        </w:trPr>
        <w:tc>
          <w:tcPr>
            <w:tcW w:w="458" w:type="dxa"/>
          </w:tcPr>
          <w:p w:rsidR="00AD3F7A" w:rsidRPr="001A5119" w:rsidRDefault="00AD3F7A" w:rsidP="004C3B38">
            <w:pPr>
              <w:tabs>
                <w:tab w:val="left" w:pos="360"/>
                <w:tab w:val="left" w:pos="567"/>
                <w:tab w:val="right" w:leader="dot" w:pos="9639"/>
              </w:tabs>
              <w:jc w:val="center"/>
              <w:rPr>
                <w:rFonts w:cs="Arial"/>
                <w:sz w:val="24"/>
                <w:szCs w:val="24"/>
              </w:rPr>
            </w:pPr>
            <w:r w:rsidRPr="001A5119">
              <w:rPr>
                <w:rFonts w:cs="Arial"/>
                <w:sz w:val="24"/>
                <w:szCs w:val="24"/>
              </w:rPr>
              <w:t>8.</w:t>
            </w:r>
          </w:p>
        </w:tc>
        <w:tc>
          <w:tcPr>
            <w:tcW w:w="7657" w:type="dxa"/>
          </w:tcPr>
          <w:p w:rsidR="00AD3F7A" w:rsidRPr="001A5119" w:rsidRDefault="00AD3F7A" w:rsidP="00352535">
            <w:pPr>
              <w:tabs>
                <w:tab w:val="left" w:pos="360"/>
                <w:tab w:val="left" w:pos="567"/>
                <w:tab w:val="right" w:leader="dot" w:pos="9639"/>
              </w:tabs>
              <w:rPr>
                <w:rFonts w:cs="Arial"/>
                <w:sz w:val="24"/>
                <w:szCs w:val="24"/>
              </w:rPr>
            </w:pPr>
            <w:r w:rsidRPr="001A5119">
              <w:rPr>
                <w:rFonts w:cs="Arial"/>
                <w:sz w:val="24"/>
                <w:szCs w:val="24"/>
              </w:rPr>
              <w:t>Модел</w:t>
            </w:r>
            <w:r w:rsidR="00663EBF">
              <w:rPr>
                <w:rFonts w:cs="Arial"/>
                <w:sz w:val="24"/>
                <w:szCs w:val="24"/>
              </w:rPr>
              <w:t xml:space="preserve"> </w:t>
            </w:r>
            <w:r w:rsidRPr="001A5119">
              <w:rPr>
                <w:rFonts w:cs="Arial"/>
                <w:sz w:val="24"/>
                <w:szCs w:val="24"/>
              </w:rPr>
              <w:t>Оквирног споразума</w:t>
            </w:r>
          </w:p>
        </w:tc>
        <w:tc>
          <w:tcPr>
            <w:tcW w:w="630" w:type="dxa"/>
          </w:tcPr>
          <w:p w:rsidR="00AD3F7A" w:rsidRPr="00A42E61" w:rsidRDefault="003A3CB3" w:rsidP="001A5119">
            <w:pPr>
              <w:tabs>
                <w:tab w:val="left" w:pos="360"/>
                <w:tab w:val="left" w:pos="567"/>
                <w:tab w:val="right" w:leader="dot" w:pos="9639"/>
              </w:tabs>
              <w:jc w:val="center"/>
              <w:rPr>
                <w:rFonts w:cs="Arial"/>
                <w:sz w:val="24"/>
                <w:szCs w:val="24"/>
                <w:lang w:val="sr-Cyrl-RS"/>
              </w:rPr>
            </w:pPr>
            <w:r w:rsidRPr="00A42E61">
              <w:rPr>
                <w:rFonts w:cs="Arial"/>
                <w:sz w:val="24"/>
                <w:szCs w:val="24"/>
                <w:lang w:val="sr-Cyrl-RS"/>
              </w:rPr>
              <w:t>86</w:t>
            </w:r>
          </w:p>
        </w:tc>
      </w:tr>
      <w:tr w:rsidR="00AD3F7A" w:rsidRPr="001A5119" w:rsidTr="00CA4DC9">
        <w:trPr>
          <w:trHeight w:val="397"/>
        </w:trPr>
        <w:tc>
          <w:tcPr>
            <w:tcW w:w="458" w:type="dxa"/>
          </w:tcPr>
          <w:p w:rsidR="00AD3F7A" w:rsidRPr="001A5119" w:rsidRDefault="00AD3F7A" w:rsidP="004C3B38">
            <w:pPr>
              <w:tabs>
                <w:tab w:val="left" w:pos="360"/>
                <w:tab w:val="left" w:pos="567"/>
                <w:tab w:val="right" w:leader="dot" w:pos="9639"/>
              </w:tabs>
              <w:jc w:val="center"/>
              <w:rPr>
                <w:rFonts w:cs="Arial"/>
                <w:sz w:val="24"/>
                <w:szCs w:val="24"/>
              </w:rPr>
            </w:pPr>
            <w:r w:rsidRPr="001A5119">
              <w:rPr>
                <w:rFonts w:cs="Arial"/>
                <w:sz w:val="24"/>
                <w:szCs w:val="24"/>
              </w:rPr>
              <w:t>9.</w:t>
            </w:r>
          </w:p>
        </w:tc>
        <w:tc>
          <w:tcPr>
            <w:tcW w:w="7657" w:type="dxa"/>
          </w:tcPr>
          <w:p w:rsidR="00AD3F7A" w:rsidRPr="001A5119" w:rsidRDefault="00AD3F7A" w:rsidP="00352535">
            <w:pPr>
              <w:tabs>
                <w:tab w:val="left" w:pos="360"/>
                <w:tab w:val="left" w:pos="567"/>
                <w:tab w:val="right" w:leader="dot" w:pos="9639"/>
              </w:tabs>
              <w:rPr>
                <w:rFonts w:cs="Arial"/>
                <w:sz w:val="24"/>
                <w:szCs w:val="24"/>
              </w:rPr>
            </w:pPr>
            <w:r w:rsidRPr="001A5119">
              <w:rPr>
                <w:rFonts w:cs="Arial"/>
                <w:sz w:val="24"/>
                <w:szCs w:val="24"/>
              </w:rPr>
              <w:t>Прилози</w:t>
            </w:r>
          </w:p>
        </w:tc>
        <w:tc>
          <w:tcPr>
            <w:tcW w:w="630" w:type="dxa"/>
          </w:tcPr>
          <w:p w:rsidR="00AD3F7A" w:rsidRPr="00A42E61" w:rsidRDefault="003A3CB3" w:rsidP="001A5119">
            <w:pPr>
              <w:tabs>
                <w:tab w:val="left" w:pos="360"/>
                <w:tab w:val="left" w:pos="567"/>
                <w:tab w:val="right" w:leader="dot" w:pos="9639"/>
              </w:tabs>
              <w:jc w:val="center"/>
              <w:rPr>
                <w:rFonts w:cs="Arial"/>
                <w:sz w:val="24"/>
                <w:szCs w:val="24"/>
                <w:lang w:val="sr-Cyrl-RS"/>
              </w:rPr>
            </w:pPr>
            <w:r w:rsidRPr="00A42E61">
              <w:rPr>
                <w:rFonts w:cs="Arial"/>
                <w:sz w:val="24"/>
                <w:szCs w:val="24"/>
                <w:lang w:val="sr-Cyrl-RS"/>
              </w:rPr>
              <w:t>111</w:t>
            </w:r>
          </w:p>
        </w:tc>
      </w:tr>
    </w:tbl>
    <w:p w:rsidR="009D3699" w:rsidRPr="001A5119" w:rsidRDefault="009D3699" w:rsidP="000C50A0">
      <w:pPr>
        <w:pStyle w:val="BodyText"/>
        <w:spacing w:before="0"/>
        <w:rPr>
          <w:rFonts w:cs="Arial"/>
          <w:b/>
          <w:spacing w:val="80"/>
          <w:szCs w:val="24"/>
          <w:highlight w:val="yellow"/>
        </w:rPr>
      </w:pPr>
    </w:p>
    <w:p w:rsidR="00F5264D" w:rsidRPr="003A3CB3" w:rsidRDefault="00C53AC6" w:rsidP="00C53AC6">
      <w:pPr>
        <w:jc w:val="right"/>
        <w:rPr>
          <w:rFonts w:cs="Arial"/>
          <w:color w:val="FF0000"/>
          <w:sz w:val="24"/>
          <w:szCs w:val="24"/>
          <w:lang w:val="sr-Cyrl-RS"/>
        </w:rPr>
      </w:pPr>
      <w:r w:rsidRPr="001A5119">
        <w:rPr>
          <w:rFonts w:cs="Arial"/>
          <w:bCs/>
          <w:noProof/>
          <w:sz w:val="24"/>
          <w:szCs w:val="24"/>
          <w:lang w:val="sr-Cyrl-CS"/>
        </w:rPr>
        <w:t>Укупан број страна документације:</w:t>
      </w:r>
      <w:r w:rsidR="008C5E35" w:rsidRPr="00A42E61">
        <w:rPr>
          <w:rFonts w:cs="Arial"/>
          <w:bCs/>
          <w:noProof/>
          <w:sz w:val="24"/>
          <w:szCs w:val="24"/>
        </w:rPr>
        <w:t>1</w:t>
      </w:r>
      <w:r w:rsidR="003A3CB3" w:rsidRPr="00A42E61">
        <w:rPr>
          <w:rFonts w:cs="Arial"/>
          <w:bCs/>
          <w:noProof/>
          <w:sz w:val="24"/>
          <w:szCs w:val="24"/>
          <w:lang w:val="sr-Cyrl-RS"/>
        </w:rPr>
        <w:t>15</w:t>
      </w:r>
    </w:p>
    <w:p w:rsidR="001853E1" w:rsidRPr="001A5119" w:rsidRDefault="001853E1" w:rsidP="000C50A0">
      <w:pPr>
        <w:pStyle w:val="BodyText"/>
        <w:spacing w:before="0"/>
        <w:rPr>
          <w:rFonts w:cs="Arial"/>
          <w:szCs w:val="24"/>
        </w:rPr>
      </w:pPr>
    </w:p>
    <w:p w:rsidR="00A42E61" w:rsidRPr="001A5119" w:rsidRDefault="00473AD5" w:rsidP="0025294B">
      <w:pPr>
        <w:pStyle w:val="Heading1"/>
        <w:numPr>
          <w:ilvl w:val="0"/>
          <w:numId w:val="0"/>
        </w:numPr>
        <w:ind w:left="360"/>
        <w:rPr>
          <w:rFonts w:cs="Arial"/>
          <w:sz w:val="24"/>
          <w:szCs w:val="24"/>
          <w:lang w:val="en-US"/>
        </w:rPr>
      </w:pPr>
      <w:r w:rsidRPr="001A5119">
        <w:rPr>
          <w:rFonts w:cs="Arial"/>
          <w:sz w:val="24"/>
          <w:szCs w:val="24"/>
          <w:lang w:val="ru-RU"/>
        </w:rPr>
        <w:br w:type="page"/>
      </w:r>
      <w:bookmarkStart w:id="13" w:name="_Toc430335136"/>
      <w:bookmarkStart w:id="14" w:name="_Toc442559876"/>
      <w:bookmarkStart w:id="15" w:name="_Toc442559878"/>
      <w:bookmarkStart w:id="16" w:name="_Toc427817447"/>
      <w:bookmarkStart w:id="17" w:name="_Toc427817448"/>
      <w:r w:rsidR="00A42E61" w:rsidRPr="001A5119">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6061"/>
      </w:tblGrid>
      <w:tr w:rsidR="00A42E61" w:rsidRPr="001A5119" w:rsidTr="00C8365B">
        <w:trPr>
          <w:trHeight w:val="1061"/>
        </w:trPr>
        <w:tc>
          <w:tcPr>
            <w:tcW w:w="3032" w:type="dxa"/>
            <w:shd w:val="clear" w:color="auto" w:fill="auto"/>
          </w:tcPr>
          <w:p w:rsidR="00A42E61" w:rsidRPr="001A5119" w:rsidRDefault="00A42E61" w:rsidP="00C8365B">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Назив и адреса Наручиоца</w:t>
            </w:r>
          </w:p>
          <w:p w:rsidR="00A42E61" w:rsidRDefault="00A42E61" w:rsidP="00C8365B">
            <w:pPr>
              <w:autoSpaceDE w:val="0"/>
              <w:autoSpaceDN w:val="0"/>
              <w:adjustRightInd w:val="0"/>
              <w:spacing w:before="0"/>
              <w:jc w:val="center"/>
              <w:rPr>
                <w:rFonts w:eastAsia="TimesNewRomanPSMT" w:cs="Arial"/>
                <w:bCs/>
                <w:sz w:val="24"/>
                <w:szCs w:val="24"/>
              </w:rPr>
            </w:pPr>
          </w:p>
          <w:p w:rsidR="00A42E61" w:rsidRDefault="00A42E61" w:rsidP="00C8365B">
            <w:pPr>
              <w:autoSpaceDE w:val="0"/>
              <w:autoSpaceDN w:val="0"/>
              <w:adjustRightInd w:val="0"/>
              <w:spacing w:before="0"/>
              <w:jc w:val="center"/>
              <w:rPr>
                <w:rFonts w:eastAsia="TimesNewRomanPSMT" w:cs="Arial"/>
                <w:bCs/>
                <w:sz w:val="24"/>
                <w:szCs w:val="24"/>
              </w:rPr>
            </w:pPr>
          </w:p>
          <w:p w:rsidR="00A42E61" w:rsidRPr="001A5119" w:rsidRDefault="00A42E61" w:rsidP="00C8365B">
            <w:pPr>
              <w:autoSpaceDE w:val="0"/>
              <w:autoSpaceDN w:val="0"/>
              <w:adjustRightInd w:val="0"/>
              <w:spacing w:before="0"/>
              <w:jc w:val="center"/>
              <w:rPr>
                <w:rFonts w:eastAsia="TimesNewRomanPSMT" w:cs="Arial"/>
                <w:bCs/>
                <w:sz w:val="24"/>
                <w:szCs w:val="24"/>
              </w:rPr>
            </w:pPr>
          </w:p>
          <w:p w:rsidR="00A42E61" w:rsidRPr="001A5119" w:rsidRDefault="00A42E61" w:rsidP="00C8365B">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Скраћено пословно име</w:t>
            </w:r>
          </w:p>
        </w:tc>
        <w:tc>
          <w:tcPr>
            <w:tcW w:w="6213" w:type="dxa"/>
            <w:shd w:val="clear" w:color="auto" w:fill="auto"/>
          </w:tcPr>
          <w:p w:rsidR="00A42E61" w:rsidRPr="001A5119" w:rsidRDefault="00A42E61" w:rsidP="00C8365B">
            <w:pPr>
              <w:suppressAutoHyphens/>
              <w:spacing w:before="0" w:line="100" w:lineRule="atLeast"/>
              <w:jc w:val="center"/>
              <w:rPr>
                <w:rFonts w:cs="Arial"/>
                <w:sz w:val="24"/>
                <w:szCs w:val="24"/>
              </w:rPr>
            </w:pPr>
            <w:r w:rsidRPr="001A5119">
              <w:rPr>
                <w:rFonts w:cs="Arial"/>
                <w:sz w:val="24"/>
                <w:szCs w:val="24"/>
              </w:rPr>
              <w:t>Јавно предузеће „Електропривреда Србије“ Београд,</w:t>
            </w:r>
          </w:p>
          <w:p w:rsidR="00A42E61" w:rsidRPr="001A5119" w:rsidRDefault="00A42E61" w:rsidP="00C8365B">
            <w:pPr>
              <w:suppressAutoHyphens/>
              <w:spacing w:before="0" w:line="100" w:lineRule="atLeast"/>
              <w:jc w:val="center"/>
              <w:rPr>
                <w:rFonts w:cs="Arial"/>
                <w:sz w:val="24"/>
                <w:szCs w:val="24"/>
              </w:rPr>
            </w:pPr>
            <w:r w:rsidRPr="001A5119">
              <w:rPr>
                <w:rFonts w:cs="Arial"/>
                <w:sz w:val="24"/>
                <w:szCs w:val="24"/>
              </w:rPr>
              <w:t>Улица царице Милице бр.2, 11000 Београд</w:t>
            </w:r>
          </w:p>
          <w:p w:rsidR="00A42E61" w:rsidRPr="001A5119" w:rsidRDefault="00A42E61" w:rsidP="00C8365B">
            <w:pPr>
              <w:suppressAutoHyphens/>
              <w:spacing w:before="0" w:line="100" w:lineRule="atLeast"/>
              <w:jc w:val="center"/>
              <w:rPr>
                <w:rFonts w:cs="Arial"/>
                <w:color w:val="00B0F0"/>
                <w:sz w:val="24"/>
                <w:szCs w:val="24"/>
              </w:rPr>
            </w:pPr>
          </w:p>
          <w:p w:rsidR="00A42E61" w:rsidRPr="001A5119" w:rsidRDefault="00A42E61" w:rsidP="00C8365B">
            <w:pPr>
              <w:suppressAutoHyphens/>
              <w:spacing w:before="0" w:line="100" w:lineRule="atLeast"/>
              <w:jc w:val="center"/>
              <w:rPr>
                <w:rFonts w:cs="Arial"/>
                <w:sz w:val="24"/>
                <w:szCs w:val="24"/>
              </w:rPr>
            </w:pPr>
          </w:p>
          <w:p w:rsidR="00A42E61" w:rsidRPr="001A5119" w:rsidRDefault="00A42E61" w:rsidP="00C8365B">
            <w:pPr>
              <w:suppressAutoHyphens/>
              <w:spacing w:before="0" w:line="100" w:lineRule="atLeast"/>
              <w:jc w:val="center"/>
              <w:rPr>
                <w:rFonts w:cs="Arial"/>
                <w:color w:val="00B0F0"/>
                <w:sz w:val="24"/>
                <w:szCs w:val="24"/>
              </w:rPr>
            </w:pPr>
            <w:r w:rsidRPr="001A5119">
              <w:rPr>
                <w:rFonts w:cs="Arial"/>
                <w:sz w:val="24"/>
                <w:szCs w:val="24"/>
              </w:rPr>
              <w:t>ЈП ЕПС</w:t>
            </w:r>
          </w:p>
        </w:tc>
      </w:tr>
      <w:tr w:rsidR="00A42E61" w:rsidRPr="001A5119" w:rsidTr="00C8365B">
        <w:trPr>
          <w:trHeight w:val="1115"/>
        </w:trPr>
        <w:tc>
          <w:tcPr>
            <w:tcW w:w="3032" w:type="dxa"/>
            <w:shd w:val="clear" w:color="auto" w:fill="auto"/>
          </w:tcPr>
          <w:p w:rsidR="00A42E61" w:rsidRPr="001A5119" w:rsidRDefault="00A42E61" w:rsidP="00C8365B">
            <w:pPr>
              <w:autoSpaceDE w:val="0"/>
              <w:autoSpaceDN w:val="0"/>
              <w:adjustRightInd w:val="0"/>
              <w:spacing w:before="0"/>
              <w:jc w:val="center"/>
              <w:rPr>
                <w:rFonts w:eastAsia="TimesNewRomanPSMT" w:cs="Arial"/>
                <w:bCs/>
                <w:sz w:val="24"/>
                <w:szCs w:val="24"/>
              </w:rPr>
            </w:pPr>
          </w:p>
          <w:p w:rsidR="00A42E61" w:rsidRPr="001A5119" w:rsidRDefault="00A42E61" w:rsidP="00C8365B">
            <w:pPr>
              <w:autoSpaceDE w:val="0"/>
              <w:autoSpaceDN w:val="0"/>
              <w:adjustRightInd w:val="0"/>
              <w:spacing w:before="0"/>
              <w:jc w:val="center"/>
              <w:rPr>
                <w:rFonts w:eastAsia="TimesNewRomanPSMT" w:cs="Arial"/>
                <w:bCs/>
                <w:sz w:val="24"/>
                <w:szCs w:val="24"/>
                <w:highlight w:val="green"/>
              </w:rPr>
            </w:pPr>
            <w:r w:rsidRPr="001A5119">
              <w:rPr>
                <w:rFonts w:eastAsia="TimesNewRomanPSMT" w:cs="Arial"/>
                <w:bCs/>
                <w:sz w:val="24"/>
                <w:szCs w:val="24"/>
              </w:rPr>
              <w:t>Назив и адреса крајњег корисника</w:t>
            </w:r>
          </w:p>
        </w:tc>
        <w:tc>
          <w:tcPr>
            <w:tcW w:w="6213" w:type="dxa"/>
            <w:shd w:val="clear" w:color="auto" w:fill="auto"/>
          </w:tcPr>
          <w:p w:rsidR="00A42E61" w:rsidRPr="001A5119" w:rsidRDefault="00A42E61" w:rsidP="00C8365B">
            <w:pPr>
              <w:autoSpaceDE w:val="0"/>
              <w:autoSpaceDN w:val="0"/>
              <w:adjustRightInd w:val="0"/>
              <w:spacing w:before="0"/>
              <w:jc w:val="center"/>
              <w:rPr>
                <w:rFonts w:cs="Arial"/>
                <w:sz w:val="24"/>
                <w:szCs w:val="24"/>
              </w:rPr>
            </w:pPr>
          </w:p>
          <w:p w:rsidR="00A42E61" w:rsidRPr="001A5119" w:rsidRDefault="00A42E61" w:rsidP="00C8365B">
            <w:pPr>
              <w:autoSpaceDE w:val="0"/>
              <w:autoSpaceDN w:val="0"/>
              <w:adjustRightInd w:val="0"/>
              <w:spacing w:before="0"/>
              <w:jc w:val="center"/>
              <w:rPr>
                <w:rFonts w:cs="Arial"/>
                <w:sz w:val="24"/>
                <w:szCs w:val="24"/>
              </w:rPr>
            </w:pPr>
            <w:r w:rsidRPr="001A5119">
              <w:rPr>
                <w:rFonts w:cs="Arial"/>
                <w:sz w:val="24"/>
                <w:szCs w:val="24"/>
              </w:rPr>
              <w:t>Јавно предузеће „Електропривреда Србије“ Београд,</w:t>
            </w:r>
          </w:p>
          <w:p w:rsidR="00A42E61" w:rsidRPr="001A5119" w:rsidRDefault="00A42E61" w:rsidP="00C8365B">
            <w:pPr>
              <w:autoSpaceDE w:val="0"/>
              <w:autoSpaceDN w:val="0"/>
              <w:adjustRightInd w:val="0"/>
              <w:spacing w:before="0"/>
              <w:jc w:val="center"/>
              <w:rPr>
                <w:rFonts w:cs="Arial"/>
                <w:sz w:val="24"/>
                <w:szCs w:val="24"/>
              </w:rPr>
            </w:pPr>
            <w:r w:rsidRPr="001A5119">
              <w:rPr>
                <w:rFonts w:cs="Arial"/>
                <w:sz w:val="24"/>
                <w:szCs w:val="24"/>
              </w:rPr>
              <w:t>Улица царице Милице бр.2, 11000 Београд</w:t>
            </w:r>
          </w:p>
          <w:p w:rsidR="00A42E61" w:rsidRPr="001A5119" w:rsidRDefault="00A42E61" w:rsidP="00C8365B">
            <w:pPr>
              <w:autoSpaceDE w:val="0"/>
              <w:autoSpaceDN w:val="0"/>
              <w:adjustRightInd w:val="0"/>
              <w:spacing w:before="0"/>
              <w:jc w:val="center"/>
              <w:rPr>
                <w:rFonts w:cs="Arial"/>
                <w:color w:val="00B0F0"/>
                <w:sz w:val="24"/>
                <w:szCs w:val="24"/>
              </w:rPr>
            </w:pPr>
          </w:p>
          <w:p w:rsidR="00A42E61" w:rsidRPr="001A5119" w:rsidRDefault="00A42E61" w:rsidP="00C8365B">
            <w:pPr>
              <w:autoSpaceDE w:val="0"/>
              <w:autoSpaceDN w:val="0"/>
              <w:adjustRightInd w:val="0"/>
              <w:spacing w:before="0"/>
              <w:jc w:val="center"/>
              <w:rPr>
                <w:rFonts w:cs="Arial"/>
                <w:sz w:val="24"/>
                <w:szCs w:val="24"/>
                <w:highlight w:val="green"/>
              </w:rPr>
            </w:pPr>
          </w:p>
        </w:tc>
      </w:tr>
      <w:tr w:rsidR="00A42E61" w:rsidRPr="001A5119" w:rsidTr="00C8365B">
        <w:tc>
          <w:tcPr>
            <w:tcW w:w="3032" w:type="dxa"/>
            <w:shd w:val="clear" w:color="auto" w:fill="auto"/>
          </w:tcPr>
          <w:p w:rsidR="00A42E61" w:rsidRPr="001A5119" w:rsidRDefault="00A42E61" w:rsidP="00C8365B">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Интернет страница Наручиоца</w:t>
            </w:r>
          </w:p>
        </w:tc>
        <w:tc>
          <w:tcPr>
            <w:tcW w:w="6213" w:type="dxa"/>
            <w:shd w:val="clear" w:color="auto" w:fill="auto"/>
          </w:tcPr>
          <w:p w:rsidR="00A42E61" w:rsidRPr="001A5119" w:rsidRDefault="007B567A" w:rsidP="00C8365B">
            <w:pPr>
              <w:autoSpaceDE w:val="0"/>
              <w:autoSpaceDN w:val="0"/>
              <w:adjustRightInd w:val="0"/>
              <w:spacing w:before="0"/>
              <w:jc w:val="center"/>
              <w:rPr>
                <w:rStyle w:val="Hyperlink"/>
                <w:rFonts w:eastAsia="Arial Unicode MS" w:cs="Arial"/>
                <w:color w:val="00B0F0"/>
                <w:kern w:val="1"/>
                <w:sz w:val="24"/>
                <w:szCs w:val="24"/>
                <w:lang w:eastAsia="ar-SA"/>
              </w:rPr>
            </w:pPr>
            <w:hyperlink r:id="rId165" w:history="1">
              <w:r w:rsidR="00A42E61" w:rsidRPr="001A5119">
                <w:rPr>
                  <w:rStyle w:val="Hyperlink"/>
                  <w:rFonts w:eastAsia="Arial Unicode MS" w:cs="Arial"/>
                  <w:color w:val="00B0F0"/>
                  <w:kern w:val="1"/>
                  <w:sz w:val="24"/>
                  <w:szCs w:val="24"/>
                  <w:lang w:eastAsia="ar-SA"/>
                </w:rPr>
                <w:t>www.eps.rs</w:t>
              </w:r>
            </w:hyperlink>
          </w:p>
          <w:p w:rsidR="00A42E61" w:rsidRPr="001A5119" w:rsidRDefault="00A42E61" w:rsidP="00C8365B">
            <w:pPr>
              <w:autoSpaceDE w:val="0"/>
              <w:autoSpaceDN w:val="0"/>
              <w:adjustRightInd w:val="0"/>
              <w:spacing w:before="0"/>
              <w:jc w:val="center"/>
              <w:rPr>
                <w:rFonts w:eastAsia="TimesNewRomanPSMT" w:cs="Arial"/>
                <w:bCs/>
                <w:color w:val="FF0000"/>
                <w:sz w:val="24"/>
                <w:szCs w:val="24"/>
              </w:rPr>
            </w:pPr>
          </w:p>
        </w:tc>
      </w:tr>
      <w:tr w:rsidR="00A42E61" w:rsidRPr="001A5119" w:rsidTr="00C8365B">
        <w:trPr>
          <w:trHeight w:val="539"/>
        </w:trPr>
        <w:tc>
          <w:tcPr>
            <w:tcW w:w="3032" w:type="dxa"/>
            <w:shd w:val="clear" w:color="auto" w:fill="auto"/>
          </w:tcPr>
          <w:p w:rsidR="00A42E61" w:rsidRPr="001A5119" w:rsidRDefault="00A42E61" w:rsidP="00C8365B">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Врста поступка</w:t>
            </w:r>
          </w:p>
        </w:tc>
        <w:tc>
          <w:tcPr>
            <w:tcW w:w="6213" w:type="dxa"/>
            <w:shd w:val="clear" w:color="auto" w:fill="auto"/>
            <w:vAlign w:val="center"/>
          </w:tcPr>
          <w:p w:rsidR="00A42E61" w:rsidRPr="001A5119" w:rsidRDefault="00A42E61" w:rsidP="00C8365B">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Отворени поступак</w:t>
            </w:r>
          </w:p>
        </w:tc>
      </w:tr>
      <w:tr w:rsidR="00A42E61" w:rsidRPr="001A5119" w:rsidTr="00C8365B">
        <w:trPr>
          <w:trHeight w:val="575"/>
        </w:trPr>
        <w:tc>
          <w:tcPr>
            <w:tcW w:w="3032" w:type="dxa"/>
            <w:shd w:val="clear" w:color="auto" w:fill="auto"/>
          </w:tcPr>
          <w:p w:rsidR="00A42E61" w:rsidRPr="001A5119" w:rsidRDefault="00A42E61" w:rsidP="00C8365B">
            <w:pPr>
              <w:autoSpaceDE w:val="0"/>
              <w:autoSpaceDN w:val="0"/>
              <w:adjustRightInd w:val="0"/>
              <w:spacing w:before="0"/>
              <w:jc w:val="center"/>
              <w:rPr>
                <w:rFonts w:eastAsia="TimesNewRomanPSMT" w:cs="Arial"/>
                <w:bCs/>
                <w:sz w:val="24"/>
                <w:szCs w:val="24"/>
              </w:rPr>
            </w:pPr>
          </w:p>
          <w:p w:rsidR="00A42E61" w:rsidRPr="001A5119" w:rsidRDefault="00A42E61" w:rsidP="00C8365B">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Предмет јавне набавке</w:t>
            </w:r>
          </w:p>
        </w:tc>
        <w:tc>
          <w:tcPr>
            <w:tcW w:w="6213" w:type="dxa"/>
            <w:shd w:val="clear" w:color="auto" w:fill="auto"/>
          </w:tcPr>
          <w:p w:rsidR="00A42E61" w:rsidRPr="001A5119" w:rsidRDefault="00A42E61" w:rsidP="00C8365B">
            <w:pPr>
              <w:pStyle w:val="Heading1"/>
              <w:numPr>
                <w:ilvl w:val="0"/>
                <w:numId w:val="0"/>
              </w:numPr>
              <w:spacing w:before="0"/>
              <w:ind w:left="720" w:hanging="363"/>
              <w:jc w:val="center"/>
              <w:rPr>
                <w:rFonts w:cs="Arial"/>
                <w:b w:val="0"/>
                <w:sz w:val="24"/>
                <w:szCs w:val="24"/>
              </w:rPr>
            </w:pPr>
            <w:bookmarkStart w:id="18" w:name="_Toc442559877"/>
            <w:r w:rsidRPr="001A5119">
              <w:rPr>
                <w:rFonts w:cs="Arial"/>
                <w:b w:val="0"/>
                <w:sz w:val="24"/>
                <w:szCs w:val="24"/>
              </w:rPr>
              <w:t>Набавка радова:</w:t>
            </w:r>
            <w:bookmarkEnd w:id="18"/>
          </w:p>
          <w:p w:rsidR="00A42E61" w:rsidRPr="001A5119" w:rsidRDefault="00A42E61" w:rsidP="00C8365B">
            <w:pPr>
              <w:spacing w:before="0"/>
              <w:jc w:val="center"/>
              <w:rPr>
                <w:rFonts w:cs="Arial"/>
                <w:sz w:val="24"/>
                <w:szCs w:val="24"/>
                <w:lang w:val="sr-Cyrl-CS" w:eastAsia="ar-SA"/>
              </w:rPr>
            </w:pPr>
            <w:r w:rsidRPr="00750A81">
              <w:rPr>
                <w:rFonts w:cs="Arial"/>
                <w:sz w:val="24"/>
                <w:szCs w:val="24"/>
                <w:lang w:val="sr-Cyrl-CS"/>
              </w:rPr>
              <w:t xml:space="preserve">Ревизија и ремонти 20/10 и 1 </w:t>
            </w:r>
            <w:r w:rsidRPr="00750A81">
              <w:rPr>
                <w:rFonts w:cs="Arial"/>
                <w:sz w:val="24"/>
                <w:szCs w:val="24"/>
              </w:rPr>
              <w:t>kV</w:t>
            </w:r>
            <w:r w:rsidRPr="00750A81">
              <w:rPr>
                <w:rFonts w:cs="Arial"/>
                <w:sz w:val="24"/>
                <w:szCs w:val="24"/>
                <w:lang w:val="sr-Cyrl-CS"/>
              </w:rPr>
              <w:t xml:space="preserve"> за дистрибутивно подручје </w:t>
            </w:r>
            <w:r w:rsidRPr="00750A81">
              <w:rPr>
                <w:rFonts w:cs="Arial"/>
                <w:sz w:val="24"/>
                <w:szCs w:val="24"/>
                <w:lang w:val="sr-Cyrl-RS"/>
              </w:rPr>
              <w:t>Краљево</w:t>
            </w:r>
          </w:p>
        </w:tc>
      </w:tr>
      <w:tr w:rsidR="00A42E61" w:rsidRPr="001A5119" w:rsidTr="00C8365B">
        <w:trPr>
          <w:trHeight w:val="995"/>
        </w:trPr>
        <w:tc>
          <w:tcPr>
            <w:tcW w:w="3032" w:type="dxa"/>
            <w:shd w:val="clear" w:color="auto" w:fill="auto"/>
          </w:tcPr>
          <w:p w:rsidR="00A42E61" w:rsidRPr="001A5119" w:rsidRDefault="00A42E61" w:rsidP="00C8365B">
            <w:pPr>
              <w:autoSpaceDE w:val="0"/>
              <w:autoSpaceDN w:val="0"/>
              <w:adjustRightInd w:val="0"/>
              <w:spacing w:before="0"/>
              <w:jc w:val="center"/>
              <w:rPr>
                <w:rFonts w:cs="Arial"/>
                <w:sz w:val="24"/>
                <w:szCs w:val="24"/>
              </w:rPr>
            </w:pPr>
          </w:p>
          <w:p w:rsidR="00A42E61" w:rsidRPr="001A5119" w:rsidRDefault="00A42E61" w:rsidP="00C8365B">
            <w:pPr>
              <w:autoSpaceDE w:val="0"/>
              <w:autoSpaceDN w:val="0"/>
              <w:adjustRightInd w:val="0"/>
              <w:spacing w:before="0"/>
              <w:jc w:val="center"/>
              <w:rPr>
                <w:rFonts w:eastAsia="TimesNewRomanPSMT" w:cs="Arial"/>
                <w:bCs/>
                <w:sz w:val="24"/>
                <w:szCs w:val="24"/>
              </w:rPr>
            </w:pPr>
            <w:r w:rsidRPr="001A5119">
              <w:rPr>
                <w:rFonts w:cs="Arial"/>
                <w:sz w:val="24"/>
                <w:szCs w:val="24"/>
              </w:rPr>
              <w:t>Опис сваке партије</w:t>
            </w:r>
          </w:p>
        </w:tc>
        <w:tc>
          <w:tcPr>
            <w:tcW w:w="6213" w:type="dxa"/>
            <w:shd w:val="clear" w:color="auto" w:fill="auto"/>
            <w:vAlign w:val="center"/>
          </w:tcPr>
          <w:p w:rsidR="00A42E61" w:rsidRPr="001A5119" w:rsidRDefault="00A42E61" w:rsidP="00C8365B">
            <w:pPr>
              <w:pStyle w:val="ListParagraph"/>
              <w:widowControl w:val="0"/>
              <w:spacing w:before="0"/>
              <w:ind w:left="0"/>
              <w:jc w:val="center"/>
              <w:rPr>
                <w:rFonts w:ascii="Arial" w:hAnsi="Arial" w:cs="Arial"/>
                <w:sz w:val="24"/>
                <w:szCs w:val="24"/>
              </w:rPr>
            </w:pPr>
          </w:p>
          <w:p w:rsidR="00A42E61" w:rsidRPr="001A5119" w:rsidRDefault="00A42E61" w:rsidP="00C8365B">
            <w:pPr>
              <w:pStyle w:val="ListParagraph"/>
              <w:widowControl w:val="0"/>
              <w:spacing w:before="0"/>
              <w:ind w:left="0"/>
              <w:jc w:val="center"/>
              <w:rPr>
                <w:rFonts w:ascii="Arial" w:hAnsi="Arial" w:cs="Arial"/>
                <w:sz w:val="24"/>
                <w:szCs w:val="24"/>
              </w:rPr>
            </w:pPr>
            <w:r w:rsidRPr="001A5119">
              <w:rPr>
                <w:rFonts w:ascii="Arial" w:hAnsi="Arial" w:cs="Arial"/>
                <w:sz w:val="24"/>
                <w:szCs w:val="24"/>
              </w:rPr>
              <w:t>Jавна набавка није обликована по партијама</w:t>
            </w:r>
          </w:p>
          <w:p w:rsidR="00A42E61" w:rsidRPr="001A5119" w:rsidRDefault="00A42E61" w:rsidP="00C8365B">
            <w:pPr>
              <w:autoSpaceDE w:val="0"/>
              <w:autoSpaceDN w:val="0"/>
              <w:adjustRightInd w:val="0"/>
              <w:spacing w:before="0"/>
              <w:ind w:left="252"/>
              <w:jc w:val="center"/>
              <w:rPr>
                <w:rFonts w:eastAsia="TimesNewRomanPSMT" w:cs="Arial"/>
                <w:b/>
                <w:bCs/>
                <w:sz w:val="24"/>
                <w:szCs w:val="24"/>
              </w:rPr>
            </w:pPr>
          </w:p>
        </w:tc>
      </w:tr>
      <w:tr w:rsidR="00A42E61" w:rsidRPr="001A5119" w:rsidTr="00C8365B">
        <w:trPr>
          <w:trHeight w:val="594"/>
        </w:trPr>
        <w:tc>
          <w:tcPr>
            <w:tcW w:w="3032" w:type="dxa"/>
            <w:shd w:val="clear" w:color="auto" w:fill="auto"/>
          </w:tcPr>
          <w:p w:rsidR="00A42E61" w:rsidRPr="001A5119" w:rsidRDefault="00A42E61" w:rsidP="00C8365B">
            <w:pPr>
              <w:autoSpaceDE w:val="0"/>
              <w:autoSpaceDN w:val="0"/>
              <w:adjustRightInd w:val="0"/>
              <w:spacing w:before="0"/>
              <w:jc w:val="center"/>
              <w:rPr>
                <w:rFonts w:eastAsia="TimesNewRomanPSMT" w:cs="Arial"/>
                <w:bCs/>
                <w:sz w:val="24"/>
                <w:szCs w:val="24"/>
              </w:rPr>
            </w:pPr>
          </w:p>
          <w:p w:rsidR="00A42E61" w:rsidRPr="001A5119" w:rsidRDefault="00A42E61" w:rsidP="00C8365B">
            <w:pPr>
              <w:autoSpaceDE w:val="0"/>
              <w:autoSpaceDN w:val="0"/>
              <w:adjustRightInd w:val="0"/>
              <w:spacing w:before="0"/>
              <w:rPr>
                <w:rFonts w:eastAsia="TimesNewRomanPSMT" w:cs="Arial"/>
                <w:bCs/>
                <w:sz w:val="24"/>
                <w:szCs w:val="24"/>
              </w:rPr>
            </w:pPr>
          </w:p>
          <w:p w:rsidR="00A42E61" w:rsidRPr="001A5119" w:rsidRDefault="00A42E61" w:rsidP="00C8365B">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Циљ поступка</w:t>
            </w:r>
          </w:p>
        </w:tc>
        <w:tc>
          <w:tcPr>
            <w:tcW w:w="6213" w:type="dxa"/>
            <w:shd w:val="clear" w:color="auto" w:fill="auto"/>
          </w:tcPr>
          <w:p w:rsidR="00A42E61" w:rsidRPr="001A5119" w:rsidRDefault="00A42E61" w:rsidP="00C8365B">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Закључење Оквирног споразума</w:t>
            </w:r>
          </w:p>
          <w:p w:rsidR="00A42E61" w:rsidRPr="001A5119" w:rsidRDefault="00A42E61" w:rsidP="00C8365B">
            <w:pPr>
              <w:spacing w:before="0"/>
              <w:jc w:val="center"/>
              <w:rPr>
                <w:rFonts w:cs="Arial"/>
                <w:sz w:val="24"/>
                <w:szCs w:val="24"/>
              </w:rPr>
            </w:pPr>
            <w:r w:rsidRPr="001A5119">
              <w:rPr>
                <w:rFonts w:cs="Arial"/>
                <w:sz w:val="24"/>
                <w:szCs w:val="24"/>
              </w:rPr>
              <w:t>Оквирни споразум ће бити закључен са једним</w:t>
            </w:r>
            <w:r>
              <w:rPr>
                <w:rFonts w:cs="Arial"/>
                <w:sz w:val="24"/>
                <w:szCs w:val="24"/>
                <w:lang w:val="sr-Cyrl-RS"/>
              </w:rPr>
              <w:t xml:space="preserve"> </w:t>
            </w:r>
            <w:r w:rsidRPr="001A5119">
              <w:rPr>
                <w:rFonts w:cs="Arial"/>
                <w:sz w:val="24"/>
                <w:szCs w:val="24"/>
              </w:rPr>
              <w:t>понуђачем на период до две године.</w:t>
            </w:r>
          </w:p>
          <w:p w:rsidR="00A42E61" w:rsidRPr="001A5119" w:rsidRDefault="00A42E61" w:rsidP="00C8365B">
            <w:pPr>
              <w:spacing w:before="0"/>
              <w:jc w:val="center"/>
              <w:rPr>
                <w:rFonts w:cs="Arial"/>
                <w:sz w:val="24"/>
                <w:szCs w:val="24"/>
              </w:rPr>
            </w:pPr>
            <w:r w:rsidRPr="001A5119">
              <w:rPr>
                <w:rFonts w:cs="Arial"/>
                <w:sz w:val="24"/>
                <w:szCs w:val="24"/>
              </w:rPr>
              <w:t>На основу Oквирног споразума, када настане потреба, Наручилац ће Извођачима издавати наруџбенице.</w:t>
            </w:r>
          </w:p>
        </w:tc>
      </w:tr>
      <w:tr w:rsidR="00A42E61" w:rsidRPr="001A5119" w:rsidTr="00C8365B">
        <w:trPr>
          <w:trHeight w:val="1057"/>
        </w:trPr>
        <w:tc>
          <w:tcPr>
            <w:tcW w:w="3032" w:type="dxa"/>
            <w:shd w:val="clear" w:color="auto" w:fill="auto"/>
          </w:tcPr>
          <w:p w:rsidR="00A42E61" w:rsidRPr="001A5119" w:rsidRDefault="00A42E61" w:rsidP="00C8365B">
            <w:pPr>
              <w:autoSpaceDE w:val="0"/>
              <w:autoSpaceDN w:val="0"/>
              <w:adjustRightInd w:val="0"/>
              <w:spacing w:before="0"/>
              <w:jc w:val="center"/>
              <w:rPr>
                <w:rFonts w:eastAsia="TimesNewRomanPSMT" w:cs="Arial"/>
                <w:bCs/>
                <w:sz w:val="24"/>
                <w:szCs w:val="24"/>
              </w:rPr>
            </w:pPr>
          </w:p>
          <w:p w:rsidR="00A42E61" w:rsidRPr="001A5119" w:rsidRDefault="00A42E61" w:rsidP="00C8365B">
            <w:pPr>
              <w:autoSpaceDE w:val="0"/>
              <w:autoSpaceDN w:val="0"/>
              <w:adjustRightInd w:val="0"/>
              <w:spacing w:before="0"/>
              <w:jc w:val="center"/>
              <w:rPr>
                <w:rFonts w:eastAsia="TimesNewRomanPSMT" w:cs="Arial"/>
                <w:bCs/>
                <w:sz w:val="24"/>
                <w:szCs w:val="24"/>
              </w:rPr>
            </w:pPr>
          </w:p>
          <w:p w:rsidR="00A42E61" w:rsidRPr="001A5119" w:rsidRDefault="00A42E61" w:rsidP="00C8365B">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Контакт</w:t>
            </w:r>
          </w:p>
        </w:tc>
        <w:tc>
          <w:tcPr>
            <w:tcW w:w="6213" w:type="dxa"/>
            <w:shd w:val="clear" w:color="auto" w:fill="auto"/>
            <w:vAlign w:val="center"/>
          </w:tcPr>
          <w:p w:rsidR="00A42E61" w:rsidRPr="001A5119" w:rsidRDefault="00A42E61" w:rsidP="00C8365B">
            <w:pPr>
              <w:suppressAutoHyphens/>
              <w:spacing w:beforeLines="60" w:before="144" w:after="60"/>
              <w:jc w:val="center"/>
              <w:rPr>
                <w:rFonts w:eastAsia="Arial Unicode MS" w:cs="Arial"/>
                <w:kern w:val="1"/>
                <w:sz w:val="24"/>
                <w:szCs w:val="24"/>
                <w:lang w:val="sr-Cyrl-RS" w:eastAsia="ar-SA"/>
              </w:rPr>
            </w:pPr>
            <w:r w:rsidRPr="001A5119">
              <w:rPr>
                <w:rFonts w:eastAsia="Arial Unicode MS" w:cs="Arial"/>
                <w:kern w:val="1"/>
                <w:sz w:val="24"/>
                <w:szCs w:val="24"/>
                <w:lang w:val="sr-Cyrl-RS" w:eastAsia="ar-SA"/>
              </w:rPr>
              <w:t>Бранислава Николић или Милош Жарковић</w:t>
            </w:r>
          </w:p>
          <w:p w:rsidR="00A42E61" w:rsidRPr="001A5119" w:rsidRDefault="00A42E61" w:rsidP="00C8365B">
            <w:pPr>
              <w:suppressAutoHyphens/>
              <w:spacing w:beforeLines="60" w:before="144" w:after="60"/>
              <w:jc w:val="center"/>
              <w:rPr>
                <w:rFonts w:eastAsia="Arial Unicode MS" w:cs="Arial"/>
                <w:kern w:val="1"/>
                <w:sz w:val="24"/>
                <w:szCs w:val="24"/>
                <w:lang w:eastAsia="ar-SA"/>
              </w:rPr>
            </w:pPr>
            <w:r w:rsidRPr="001A5119">
              <w:rPr>
                <w:rFonts w:eastAsia="Arial Unicode MS" w:cs="Arial"/>
                <w:kern w:val="1"/>
                <w:sz w:val="24"/>
                <w:szCs w:val="24"/>
                <w:lang w:val="sr-Cyrl-RS" w:eastAsia="ar-SA"/>
              </w:rPr>
              <w:t>е</w:t>
            </w:r>
            <w:r w:rsidRPr="001A5119">
              <w:rPr>
                <w:rFonts w:eastAsia="Arial Unicode MS" w:cs="Arial"/>
                <w:kern w:val="1"/>
                <w:sz w:val="24"/>
                <w:szCs w:val="24"/>
                <w:lang w:eastAsia="ar-SA"/>
              </w:rPr>
              <w:t>-mail: branislava.nikolic@eps.rs</w:t>
            </w:r>
          </w:p>
          <w:p w:rsidR="00A42E61" w:rsidRPr="001A5119" w:rsidRDefault="00A42E61" w:rsidP="00C8365B">
            <w:pPr>
              <w:suppressAutoHyphens/>
              <w:spacing w:beforeLines="60" w:before="144" w:after="60"/>
              <w:jc w:val="center"/>
              <w:rPr>
                <w:rFonts w:eastAsia="Arial Unicode MS" w:cs="Arial"/>
                <w:kern w:val="1"/>
                <w:sz w:val="24"/>
                <w:szCs w:val="24"/>
                <w:lang w:val="sr-Cyrl-RS" w:eastAsia="ar-SA"/>
              </w:rPr>
            </w:pPr>
            <w:r w:rsidRPr="001A5119">
              <w:rPr>
                <w:rFonts w:eastAsia="Arial Unicode MS" w:cs="Arial"/>
                <w:kern w:val="1"/>
                <w:sz w:val="24"/>
                <w:szCs w:val="24"/>
                <w:lang w:eastAsia="ar-SA"/>
              </w:rPr>
              <w:t xml:space="preserve">        milos.zarkovic@eps.rs</w:t>
            </w:r>
          </w:p>
          <w:p w:rsidR="00A42E61" w:rsidRPr="001A5119" w:rsidRDefault="00A42E61" w:rsidP="00C8365B">
            <w:pPr>
              <w:spacing w:before="0"/>
              <w:jc w:val="center"/>
              <w:rPr>
                <w:rFonts w:cs="Arial"/>
                <w:sz w:val="24"/>
                <w:szCs w:val="24"/>
              </w:rPr>
            </w:pPr>
          </w:p>
        </w:tc>
      </w:tr>
    </w:tbl>
    <w:p w:rsidR="002E12CC" w:rsidRPr="001A5119" w:rsidRDefault="00A42E61" w:rsidP="00A42E61">
      <w:pPr>
        <w:pStyle w:val="Heading1"/>
        <w:numPr>
          <w:ilvl w:val="0"/>
          <w:numId w:val="14"/>
        </w:numPr>
        <w:rPr>
          <w:rFonts w:cs="Arial"/>
          <w:sz w:val="24"/>
          <w:szCs w:val="24"/>
        </w:rPr>
      </w:pPr>
      <w:r w:rsidRPr="001A5119">
        <w:rPr>
          <w:rFonts w:cs="Arial"/>
          <w:sz w:val="24"/>
          <w:szCs w:val="24"/>
        </w:rPr>
        <w:t xml:space="preserve"> </w:t>
      </w:r>
      <w:r w:rsidR="002E12CC" w:rsidRPr="001A5119">
        <w:rPr>
          <w:rFonts w:cs="Arial"/>
          <w:sz w:val="24"/>
          <w:szCs w:val="24"/>
        </w:rPr>
        <w:t>ПОДАЦИ О ПРЕДМЕТУ ЈАВНЕ НАБАВКЕ</w:t>
      </w:r>
    </w:p>
    <w:p w:rsidR="002E12CC" w:rsidRPr="001A5119" w:rsidRDefault="002E12CC" w:rsidP="001A5119">
      <w:pPr>
        <w:pStyle w:val="Heading1"/>
        <w:numPr>
          <w:ilvl w:val="0"/>
          <w:numId w:val="0"/>
        </w:numPr>
        <w:jc w:val="both"/>
        <w:rPr>
          <w:rFonts w:cs="Arial"/>
          <w:sz w:val="24"/>
          <w:szCs w:val="24"/>
        </w:rPr>
      </w:pPr>
      <w:r w:rsidRPr="001A5119">
        <w:rPr>
          <w:rFonts w:cs="Arial"/>
          <w:sz w:val="24"/>
          <w:szCs w:val="24"/>
        </w:rPr>
        <w:t>2.1 Опис предмета јавне набавке, назив и ознака из општег речника набавке</w:t>
      </w:r>
    </w:p>
    <w:p w:rsidR="0032186E" w:rsidRPr="001A5119" w:rsidRDefault="0032186E" w:rsidP="0032186E">
      <w:pPr>
        <w:rPr>
          <w:rFonts w:cs="Arial"/>
          <w:sz w:val="24"/>
          <w:szCs w:val="24"/>
          <w:lang w:eastAsia="ar-SA"/>
        </w:rPr>
      </w:pPr>
    </w:p>
    <w:p w:rsidR="00636AF6" w:rsidRDefault="002E12CC" w:rsidP="0032186E">
      <w:pPr>
        <w:spacing w:before="0"/>
        <w:rPr>
          <w:rFonts w:cs="Arial"/>
          <w:sz w:val="24"/>
          <w:szCs w:val="24"/>
        </w:rPr>
      </w:pPr>
      <w:r w:rsidRPr="001A5119">
        <w:rPr>
          <w:rFonts w:cs="Arial"/>
          <w:sz w:val="24"/>
          <w:szCs w:val="24"/>
          <w:lang w:eastAsia="zh-CN"/>
        </w:rPr>
        <w:t xml:space="preserve">Опис предмета јавне набавке: </w:t>
      </w:r>
      <w:r w:rsidR="00750A81" w:rsidRPr="00750A81">
        <w:rPr>
          <w:rFonts w:cs="Arial"/>
          <w:sz w:val="24"/>
          <w:szCs w:val="24"/>
          <w:lang w:val="sr-Cyrl-CS"/>
        </w:rPr>
        <w:t xml:space="preserve">Ревизија и ремонти 20/10 и 1 </w:t>
      </w:r>
      <w:r w:rsidR="00750A81" w:rsidRPr="00750A81">
        <w:rPr>
          <w:rFonts w:cs="Arial"/>
          <w:sz w:val="24"/>
          <w:szCs w:val="24"/>
        </w:rPr>
        <w:t>kV</w:t>
      </w:r>
      <w:r w:rsidR="00750A81" w:rsidRPr="00750A81">
        <w:rPr>
          <w:rFonts w:cs="Arial"/>
          <w:sz w:val="24"/>
          <w:szCs w:val="24"/>
          <w:lang w:val="sr-Cyrl-CS"/>
        </w:rPr>
        <w:t xml:space="preserve"> за дистрибутивно подручје </w:t>
      </w:r>
      <w:r w:rsidR="00750A81" w:rsidRPr="00750A81">
        <w:rPr>
          <w:rFonts w:cs="Arial"/>
          <w:sz w:val="24"/>
          <w:szCs w:val="24"/>
          <w:lang w:val="sr-Cyrl-RS"/>
        </w:rPr>
        <w:t>Краљево</w:t>
      </w:r>
    </w:p>
    <w:p w:rsidR="005235CB" w:rsidRPr="001A5119" w:rsidRDefault="005235CB" w:rsidP="0032186E">
      <w:pPr>
        <w:spacing w:before="0"/>
        <w:rPr>
          <w:rFonts w:cs="Arial"/>
          <w:sz w:val="24"/>
          <w:szCs w:val="24"/>
        </w:rPr>
      </w:pPr>
    </w:p>
    <w:p w:rsidR="002E12CC" w:rsidRDefault="002E12CC" w:rsidP="0032186E">
      <w:pPr>
        <w:spacing w:before="0"/>
        <w:rPr>
          <w:rFonts w:cs="Arial"/>
          <w:sz w:val="24"/>
          <w:szCs w:val="24"/>
          <w:lang w:val="sr-Cyrl-RS"/>
        </w:rPr>
      </w:pPr>
      <w:r w:rsidRPr="001A5119">
        <w:rPr>
          <w:rFonts w:cs="Arial"/>
          <w:sz w:val="24"/>
          <w:szCs w:val="24"/>
          <w:lang w:eastAsia="zh-CN"/>
        </w:rPr>
        <w:t>Назив из општег речника набавке:</w:t>
      </w:r>
      <w:r w:rsidR="00636AF6" w:rsidRPr="001A5119">
        <w:rPr>
          <w:rFonts w:cs="Arial"/>
          <w:sz w:val="24"/>
          <w:szCs w:val="24"/>
          <w:lang w:val="sr-Cyrl-RS"/>
        </w:rPr>
        <w:t xml:space="preserve"> Поправак и одржавање постројења</w:t>
      </w:r>
    </w:p>
    <w:p w:rsidR="005235CB" w:rsidRPr="001A5119" w:rsidRDefault="005235CB" w:rsidP="0032186E">
      <w:pPr>
        <w:spacing w:before="0"/>
        <w:rPr>
          <w:rFonts w:cs="Arial"/>
          <w:sz w:val="24"/>
          <w:szCs w:val="24"/>
          <w:lang w:val="sr-Cyrl-RS"/>
        </w:rPr>
      </w:pPr>
    </w:p>
    <w:p w:rsidR="00636AF6" w:rsidRPr="001A5119" w:rsidRDefault="002E12CC" w:rsidP="00636AF6">
      <w:pPr>
        <w:spacing w:before="0"/>
        <w:rPr>
          <w:rFonts w:cs="Arial"/>
          <w:sz w:val="24"/>
          <w:szCs w:val="24"/>
          <w:lang w:val="sr-Cyrl-RS" w:eastAsia="zh-CN"/>
        </w:rPr>
      </w:pPr>
      <w:r w:rsidRPr="001A5119">
        <w:rPr>
          <w:rFonts w:cs="Arial"/>
          <w:sz w:val="24"/>
          <w:szCs w:val="24"/>
          <w:lang w:eastAsia="zh-CN"/>
        </w:rPr>
        <w:t xml:space="preserve">Ознака из општег речника набавке: </w:t>
      </w:r>
      <w:r w:rsidR="00636AF6" w:rsidRPr="001A5119">
        <w:rPr>
          <w:rFonts w:cs="Arial"/>
          <w:sz w:val="24"/>
          <w:szCs w:val="24"/>
          <w:lang w:val="sr-Cyrl-RS" w:eastAsia="zh-CN"/>
        </w:rPr>
        <w:t>45259000</w:t>
      </w:r>
    </w:p>
    <w:p w:rsidR="00456CB6" w:rsidRPr="001A5119" w:rsidRDefault="00456CB6" w:rsidP="0032186E">
      <w:pPr>
        <w:spacing w:before="0"/>
        <w:rPr>
          <w:rFonts w:cs="Arial"/>
          <w:sz w:val="24"/>
          <w:szCs w:val="24"/>
          <w:lang w:eastAsia="zh-CN"/>
        </w:rPr>
      </w:pPr>
    </w:p>
    <w:p w:rsidR="0032186E" w:rsidRPr="001A5119" w:rsidRDefault="00456CB6" w:rsidP="00CA4DC9">
      <w:pPr>
        <w:spacing w:before="0"/>
        <w:rPr>
          <w:rFonts w:cs="Arial"/>
          <w:sz w:val="24"/>
          <w:szCs w:val="24"/>
          <w:lang w:eastAsia="zh-CN"/>
        </w:rPr>
      </w:pPr>
      <w:r w:rsidRPr="001A5119">
        <w:rPr>
          <w:rFonts w:cs="Arial"/>
          <w:sz w:val="24"/>
          <w:szCs w:val="24"/>
          <w:lang w:eastAsia="zh-CN"/>
        </w:rPr>
        <w:t>Детаљ</w:t>
      </w:r>
      <w:r w:rsidR="002E12CC" w:rsidRPr="001A5119">
        <w:rPr>
          <w:rFonts w:cs="Arial"/>
          <w:sz w:val="24"/>
          <w:szCs w:val="24"/>
          <w:lang w:eastAsia="zh-CN"/>
        </w:rPr>
        <w:t>ни подаци о предмету набавке наведени су у техничкој спецификацији (поглавље 3. Конкурсне документације)</w:t>
      </w:r>
    </w:p>
    <w:p w:rsidR="0032186E" w:rsidRPr="001A5119" w:rsidRDefault="00DB369C" w:rsidP="00FF351A">
      <w:pPr>
        <w:pStyle w:val="Heading1"/>
        <w:numPr>
          <w:ilvl w:val="0"/>
          <w:numId w:val="14"/>
        </w:numPr>
        <w:jc w:val="both"/>
        <w:rPr>
          <w:rFonts w:cs="Arial"/>
          <w:sz w:val="24"/>
          <w:szCs w:val="24"/>
        </w:rPr>
      </w:pPr>
      <w:r w:rsidRPr="001A5119">
        <w:rPr>
          <w:rFonts w:cs="Arial"/>
          <w:sz w:val="24"/>
          <w:szCs w:val="24"/>
        </w:rPr>
        <w:lastRenderedPageBreak/>
        <w:t>ТЕХНИЧК</w:t>
      </w:r>
      <w:r w:rsidR="0032186E" w:rsidRPr="001A5119">
        <w:rPr>
          <w:rFonts w:cs="Arial"/>
          <w:sz w:val="24"/>
          <w:szCs w:val="24"/>
        </w:rPr>
        <w:t>А</w:t>
      </w:r>
      <w:r w:rsidR="001A5119" w:rsidRPr="001A5119">
        <w:rPr>
          <w:rFonts w:cs="Arial"/>
          <w:sz w:val="24"/>
          <w:szCs w:val="24"/>
          <w:lang w:val="sr-Cyrl-RS"/>
        </w:rPr>
        <w:t xml:space="preserve"> </w:t>
      </w:r>
      <w:r w:rsidR="0032186E" w:rsidRPr="001A5119">
        <w:rPr>
          <w:rFonts w:cs="Arial"/>
          <w:sz w:val="24"/>
          <w:szCs w:val="24"/>
        </w:rPr>
        <w:t>СПЕЦИФИКАЦИЈА</w:t>
      </w:r>
    </w:p>
    <w:p w:rsidR="00DB369C" w:rsidRPr="001A5119" w:rsidRDefault="0032186E" w:rsidP="00874F5B">
      <w:pPr>
        <w:rPr>
          <w:rFonts w:cs="Arial"/>
          <w:sz w:val="24"/>
          <w:szCs w:val="24"/>
        </w:rPr>
      </w:pPr>
      <w:r w:rsidRPr="001A5119">
        <w:rPr>
          <w:rFonts w:cs="Arial"/>
          <w:sz w:val="24"/>
          <w:szCs w:val="24"/>
        </w:rPr>
        <w:t xml:space="preserve">Врста, техничке карактеристике, квалитет, количина и опис </w:t>
      </w:r>
      <w:r w:rsidR="00873EBD" w:rsidRPr="001A5119">
        <w:rPr>
          <w:rFonts w:cs="Arial"/>
          <w:sz w:val="24"/>
          <w:szCs w:val="24"/>
        </w:rPr>
        <w:t>радова</w:t>
      </w:r>
      <w:r w:rsidRPr="001A5119">
        <w:rPr>
          <w:rFonts w:cs="Arial"/>
          <w:sz w:val="24"/>
          <w:szCs w:val="24"/>
        </w:rPr>
        <w:t>,техничка документација и планови, начин спровођења контроле и обезбеђивања гаранције к</w:t>
      </w:r>
      <w:r w:rsidR="00E748D2" w:rsidRPr="001A5119">
        <w:rPr>
          <w:rFonts w:cs="Arial"/>
          <w:sz w:val="24"/>
          <w:szCs w:val="24"/>
        </w:rPr>
        <w:t>валитета, рок извођења радова, место извођења</w:t>
      </w:r>
      <w:r w:rsidR="00873EBD" w:rsidRPr="001A5119">
        <w:rPr>
          <w:rFonts w:cs="Arial"/>
          <w:sz w:val="24"/>
          <w:szCs w:val="24"/>
        </w:rPr>
        <w:t>радова</w:t>
      </w:r>
      <w:r w:rsidRPr="001A5119">
        <w:rPr>
          <w:rFonts w:cs="Arial"/>
          <w:sz w:val="24"/>
          <w:szCs w:val="24"/>
        </w:rPr>
        <w:t>, гарантни рок, евентуалне додатне услуге и сл</w:t>
      </w:r>
      <w:r w:rsidR="00DB369C" w:rsidRPr="001A5119">
        <w:rPr>
          <w:rFonts w:cs="Arial"/>
          <w:sz w:val="24"/>
          <w:szCs w:val="24"/>
        </w:rPr>
        <w:t>.</w:t>
      </w:r>
      <w:bookmarkEnd w:id="15"/>
    </w:p>
    <w:p w:rsidR="00DA5734" w:rsidRPr="001A5119" w:rsidRDefault="00DA5734" w:rsidP="00874F5B">
      <w:pPr>
        <w:rPr>
          <w:rFonts w:cs="Arial"/>
          <w:b/>
          <w:sz w:val="24"/>
          <w:szCs w:val="24"/>
        </w:rPr>
      </w:pPr>
    </w:p>
    <w:p w:rsidR="00DB369C" w:rsidRDefault="00DB369C" w:rsidP="00FF351A">
      <w:pPr>
        <w:pStyle w:val="Heading1"/>
        <w:numPr>
          <w:ilvl w:val="1"/>
          <w:numId w:val="14"/>
        </w:numPr>
        <w:jc w:val="both"/>
        <w:rPr>
          <w:rFonts w:cs="Arial"/>
          <w:sz w:val="24"/>
          <w:szCs w:val="24"/>
        </w:rPr>
      </w:pPr>
      <w:bookmarkStart w:id="19" w:name="_Toc441651541"/>
      <w:bookmarkStart w:id="20" w:name="_Toc442559879"/>
      <w:r w:rsidRPr="001A5119">
        <w:rPr>
          <w:rFonts w:cs="Arial"/>
          <w:sz w:val="24"/>
          <w:szCs w:val="24"/>
        </w:rPr>
        <w:t>Врста</w:t>
      </w:r>
      <w:r w:rsidR="005551C2" w:rsidRPr="001A5119">
        <w:rPr>
          <w:rFonts w:cs="Arial"/>
          <w:sz w:val="24"/>
          <w:szCs w:val="24"/>
        </w:rPr>
        <w:t xml:space="preserve"> и </w:t>
      </w:r>
      <w:r w:rsidRPr="001A5119">
        <w:rPr>
          <w:rFonts w:cs="Arial"/>
          <w:sz w:val="24"/>
          <w:szCs w:val="24"/>
        </w:rPr>
        <w:t xml:space="preserve">количина </w:t>
      </w:r>
      <w:r w:rsidR="00873EBD" w:rsidRPr="001A5119">
        <w:rPr>
          <w:rFonts w:cs="Arial"/>
          <w:sz w:val="24"/>
          <w:szCs w:val="24"/>
        </w:rPr>
        <w:t>радова</w:t>
      </w:r>
      <w:bookmarkEnd w:id="19"/>
      <w:bookmarkEnd w:id="20"/>
    </w:p>
    <w:p w:rsidR="00E03B48" w:rsidRPr="00EB37E5" w:rsidRDefault="00E03B48" w:rsidP="00EB37E5">
      <w:pPr>
        <w:rPr>
          <w:rFonts w:cs="Arial"/>
          <w:sz w:val="24"/>
          <w:szCs w:val="24"/>
          <w:lang w:eastAsia="ar-SA"/>
        </w:rPr>
      </w:pPr>
    </w:p>
    <w:p w:rsidR="00E03B48" w:rsidRPr="001A5119" w:rsidRDefault="00E03B48" w:rsidP="00E03B48">
      <w:pPr>
        <w:snapToGrid w:val="0"/>
        <w:ind w:left="1440" w:hanging="900"/>
        <w:jc w:val="center"/>
        <w:rPr>
          <w:rFonts w:cs="Arial"/>
          <w:b/>
          <w:sz w:val="24"/>
          <w:szCs w:val="24"/>
          <w:lang w:val="sr-Cyrl-RS"/>
        </w:rPr>
      </w:pPr>
      <w:r w:rsidRPr="001A5119">
        <w:rPr>
          <w:rFonts w:cs="Arial"/>
          <w:b/>
          <w:sz w:val="24"/>
          <w:szCs w:val="24"/>
          <w:lang w:val="sr-Cyrl-CS"/>
        </w:rPr>
        <w:t>А</w:t>
      </w:r>
      <w:r w:rsidR="00EB37E5">
        <w:rPr>
          <w:rFonts w:cs="Arial"/>
          <w:b/>
          <w:sz w:val="24"/>
          <w:szCs w:val="24"/>
          <w:lang w:val="sr-Cyrl-CS"/>
        </w:rPr>
        <w:t>)</w:t>
      </w:r>
      <w:r w:rsidRPr="001A5119">
        <w:rPr>
          <w:rFonts w:cs="Arial"/>
          <w:b/>
          <w:sz w:val="24"/>
          <w:szCs w:val="24"/>
          <w:lang w:val="sr-Cyrl-CS"/>
        </w:rPr>
        <w:t xml:space="preserve"> Ревизија ТС 20(10)/0,4 kV</w:t>
      </w:r>
    </w:p>
    <w:p w:rsidR="00E03B48" w:rsidRPr="001A5119" w:rsidRDefault="00E03B48" w:rsidP="00E03B48">
      <w:pPr>
        <w:rPr>
          <w:rFonts w:cs="Arial"/>
          <w:sz w:val="24"/>
          <w:szCs w:val="24"/>
          <w:lang w:val="sr-Cyrl-CS"/>
        </w:rPr>
      </w:pPr>
    </w:p>
    <w:tbl>
      <w:tblPr>
        <w:tblW w:w="9438" w:type="dxa"/>
        <w:tblInd w:w="55" w:type="dxa"/>
        <w:tblLayout w:type="fixed"/>
        <w:tblCellMar>
          <w:left w:w="70" w:type="dxa"/>
          <w:right w:w="70" w:type="dxa"/>
        </w:tblCellMar>
        <w:tblLook w:val="0000" w:firstRow="0" w:lastRow="0" w:firstColumn="0" w:lastColumn="0" w:noHBand="0" w:noVBand="0"/>
      </w:tblPr>
      <w:tblGrid>
        <w:gridCol w:w="735"/>
        <w:gridCol w:w="3780"/>
        <w:gridCol w:w="1800"/>
        <w:gridCol w:w="771"/>
        <w:gridCol w:w="859"/>
        <w:gridCol w:w="1493"/>
      </w:tblGrid>
      <w:tr w:rsidR="00E03B48" w:rsidRPr="001A5119" w:rsidTr="004B42F2">
        <w:trPr>
          <w:trHeight w:val="553"/>
        </w:trPr>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03B48" w:rsidRPr="001A5119" w:rsidRDefault="00E03B48" w:rsidP="004B42F2">
            <w:pPr>
              <w:jc w:val="center"/>
              <w:rPr>
                <w:rFonts w:cs="Arial"/>
                <w:sz w:val="24"/>
                <w:szCs w:val="24"/>
                <w:lang w:val="sr-Cyrl-CS" w:eastAsia="sr-Latn-CS"/>
              </w:rPr>
            </w:pPr>
            <w:r w:rsidRPr="001A5119">
              <w:rPr>
                <w:rFonts w:cs="Arial"/>
                <w:sz w:val="24"/>
                <w:szCs w:val="24"/>
                <w:lang w:val="sr-Cyrl-CS" w:eastAsia="sr-Latn-CS"/>
              </w:rPr>
              <w:t>Поз.</w:t>
            </w:r>
          </w:p>
        </w:tc>
        <w:tc>
          <w:tcPr>
            <w:tcW w:w="3780" w:type="dxa"/>
            <w:tcBorders>
              <w:top w:val="single" w:sz="4" w:space="0" w:color="auto"/>
              <w:left w:val="nil"/>
              <w:bottom w:val="single" w:sz="4" w:space="0" w:color="auto"/>
              <w:right w:val="single" w:sz="4" w:space="0" w:color="auto"/>
            </w:tcBorders>
            <w:shd w:val="clear" w:color="auto" w:fill="FFFFFF"/>
            <w:vAlign w:val="center"/>
          </w:tcPr>
          <w:p w:rsidR="00E03B48" w:rsidRPr="001A5119" w:rsidRDefault="00E03B48" w:rsidP="004B42F2">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80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rPr>
                <w:rFonts w:cs="Arial"/>
                <w:sz w:val="24"/>
                <w:szCs w:val="24"/>
                <w:lang w:val="sr-Cyrl-RS" w:eastAsia="sr-Latn-CS"/>
              </w:rPr>
            </w:pPr>
          </w:p>
          <w:p w:rsidR="00E03B48" w:rsidRPr="001A5119" w:rsidRDefault="00E03B48" w:rsidP="004B42F2">
            <w:pPr>
              <w:jc w:val="center"/>
              <w:rPr>
                <w:rFonts w:cs="Arial"/>
                <w:sz w:val="24"/>
                <w:szCs w:val="24"/>
                <w:lang w:val="sr-Cyrl-RS" w:eastAsia="sr-Latn-CS"/>
              </w:rPr>
            </w:pPr>
            <w:r w:rsidRPr="001A5119">
              <w:rPr>
                <w:rFonts w:cs="Arial"/>
                <w:sz w:val="24"/>
                <w:szCs w:val="24"/>
                <w:lang w:val="sr-Cyrl-RS" w:eastAsia="sr-Latn-CS"/>
              </w:rPr>
              <w:t>Напомена</w:t>
            </w:r>
          </w:p>
        </w:tc>
        <w:tc>
          <w:tcPr>
            <w:tcW w:w="771" w:type="dxa"/>
            <w:tcBorders>
              <w:top w:val="single" w:sz="4" w:space="0" w:color="auto"/>
              <w:left w:val="single" w:sz="4" w:space="0" w:color="auto"/>
              <w:bottom w:val="single" w:sz="4" w:space="0" w:color="auto"/>
              <w:right w:val="single" w:sz="4" w:space="0" w:color="auto"/>
            </w:tcBorders>
            <w:shd w:val="clear" w:color="auto" w:fill="FFFFFF"/>
            <w:vAlign w:val="center"/>
          </w:tcPr>
          <w:p w:rsidR="00E03B48" w:rsidRPr="001A5119" w:rsidRDefault="00E03B48" w:rsidP="004B42F2">
            <w:pPr>
              <w:jc w:val="center"/>
              <w:rPr>
                <w:rFonts w:cs="Arial"/>
                <w:sz w:val="24"/>
                <w:szCs w:val="24"/>
                <w:lang w:val="sr-Latn-CS" w:eastAsia="sr-Latn-CS"/>
              </w:rPr>
            </w:pPr>
            <w:r w:rsidRPr="001A5119">
              <w:rPr>
                <w:rFonts w:cs="Arial"/>
                <w:sz w:val="24"/>
                <w:szCs w:val="24"/>
                <w:lang w:val="sr-Latn-CS" w:eastAsia="sr-Latn-CS"/>
              </w:rPr>
              <w:t>Jeд.</w:t>
            </w:r>
          </w:p>
          <w:p w:rsidR="00E03B48" w:rsidRPr="001A5119" w:rsidRDefault="00E03B48" w:rsidP="004B42F2">
            <w:pPr>
              <w:jc w:val="center"/>
              <w:rPr>
                <w:rFonts w:cs="Arial"/>
                <w:sz w:val="24"/>
                <w:szCs w:val="24"/>
                <w:lang w:val="sr-Latn-CS" w:eastAsia="sr-Latn-CS"/>
              </w:rPr>
            </w:pPr>
            <w:r w:rsidRPr="001A5119">
              <w:rPr>
                <w:rFonts w:cs="Arial"/>
                <w:sz w:val="24"/>
                <w:szCs w:val="24"/>
                <w:lang w:val="sr-Latn-CS" w:eastAsia="sr-Latn-CS"/>
              </w:rPr>
              <w:t>мере</w:t>
            </w:r>
          </w:p>
        </w:tc>
        <w:tc>
          <w:tcPr>
            <w:tcW w:w="859" w:type="dxa"/>
            <w:tcBorders>
              <w:top w:val="single" w:sz="4" w:space="0" w:color="auto"/>
              <w:left w:val="nil"/>
              <w:bottom w:val="single" w:sz="4" w:space="0" w:color="auto"/>
              <w:right w:val="single" w:sz="4" w:space="0" w:color="auto"/>
            </w:tcBorders>
            <w:shd w:val="clear" w:color="auto" w:fill="FFFFFF"/>
            <w:vAlign w:val="center"/>
          </w:tcPr>
          <w:p w:rsidR="00E03B48" w:rsidRPr="001A5119" w:rsidRDefault="00E03B48" w:rsidP="004B42F2">
            <w:pPr>
              <w:rPr>
                <w:rFonts w:cs="Arial"/>
                <w:sz w:val="24"/>
                <w:szCs w:val="24"/>
                <w:lang w:val="sr-Cyrl-RS" w:eastAsia="sr-Latn-CS"/>
              </w:rPr>
            </w:pPr>
            <w:r w:rsidRPr="001A5119">
              <w:rPr>
                <w:rFonts w:cs="Arial"/>
                <w:sz w:val="24"/>
                <w:szCs w:val="24"/>
                <w:lang w:val="sr-Cyrl-RS" w:eastAsia="sr-Latn-CS"/>
              </w:rPr>
              <w:t>Количина</w:t>
            </w:r>
          </w:p>
        </w:tc>
        <w:tc>
          <w:tcPr>
            <w:tcW w:w="1493" w:type="dxa"/>
            <w:tcBorders>
              <w:top w:val="single" w:sz="4" w:space="0" w:color="auto"/>
              <w:left w:val="nil"/>
              <w:bottom w:val="single" w:sz="4" w:space="0" w:color="auto"/>
              <w:right w:val="single" w:sz="4" w:space="0" w:color="auto"/>
            </w:tcBorders>
            <w:shd w:val="clear" w:color="auto" w:fill="FFFFFF"/>
            <w:vAlign w:val="center"/>
          </w:tcPr>
          <w:p w:rsidR="00E03B48" w:rsidRPr="001A5119" w:rsidRDefault="00E03B48" w:rsidP="004B42F2">
            <w:pPr>
              <w:jc w:val="center"/>
              <w:rPr>
                <w:rFonts w:cs="Arial"/>
                <w:sz w:val="24"/>
                <w:szCs w:val="24"/>
                <w:lang w:val="sr-Cyrl-CS" w:eastAsia="sr-Latn-CS"/>
              </w:rPr>
            </w:pPr>
            <w:r w:rsidRPr="001A5119">
              <w:rPr>
                <w:rFonts w:cs="Arial"/>
                <w:sz w:val="24"/>
                <w:szCs w:val="24"/>
                <w:lang w:val="sr-Cyrl-CS" w:eastAsia="sr-Latn-CS"/>
              </w:rPr>
              <w:t>Максимално прихватљиве цене</w:t>
            </w:r>
          </w:p>
        </w:tc>
      </w:tr>
      <w:tr w:rsidR="00E03B48" w:rsidRPr="001A5119" w:rsidTr="004B42F2">
        <w:trPr>
          <w:trHeight w:val="328"/>
        </w:trPr>
        <w:tc>
          <w:tcPr>
            <w:tcW w:w="735" w:type="dxa"/>
            <w:tcBorders>
              <w:top w:val="nil"/>
              <w:left w:val="single" w:sz="4" w:space="0" w:color="auto"/>
              <w:bottom w:val="single" w:sz="4" w:space="0" w:color="auto"/>
              <w:right w:val="single" w:sz="4" w:space="0" w:color="auto"/>
            </w:tcBorders>
          </w:tcPr>
          <w:p w:rsidR="00E03B48" w:rsidRPr="001A5119" w:rsidRDefault="00E03B48" w:rsidP="00E03B48">
            <w:pPr>
              <w:numPr>
                <w:ilvl w:val="0"/>
                <w:numId w:val="47"/>
              </w:numPr>
              <w:spacing w:before="0"/>
              <w:ind w:left="485"/>
              <w:jc w:val="center"/>
              <w:rPr>
                <w:rFonts w:cs="Arial"/>
                <w:sz w:val="24"/>
                <w:szCs w:val="24"/>
                <w:lang w:val="sr-Latn-CS" w:eastAsia="sr-Latn-CS"/>
              </w:rPr>
            </w:pPr>
          </w:p>
        </w:tc>
        <w:tc>
          <w:tcPr>
            <w:tcW w:w="3780" w:type="dxa"/>
            <w:tcBorders>
              <w:top w:val="nil"/>
              <w:left w:val="nil"/>
              <w:bottom w:val="single" w:sz="4" w:space="0" w:color="auto"/>
              <w:right w:val="single" w:sz="4" w:space="0" w:color="auto"/>
            </w:tcBorders>
          </w:tcPr>
          <w:p w:rsidR="00E03B48" w:rsidRPr="001A5119" w:rsidRDefault="00E03B48" w:rsidP="004B42F2">
            <w:pPr>
              <w:jc w:val="center"/>
              <w:rPr>
                <w:rFonts w:cs="Arial"/>
                <w:sz w:val="24"/>
                <w:szCs w:val="24"/>
              </w:rPr>
            </w:pPr>
            <w:r w:rsidRPr="001A5119">
              <w:rPr>
                <w:rFonts w:cs="Arial"/>
                <w:sz w:val="24"/>
                <w:szCs w:val="24"/>
              </w:rPr>
              <w:t>Визуелни преглед грађевинског дела ТС (зидови,</w:t>
            </w:r>
            <w:r w:rsidRPr="001A5119">
              <w:rPr>
                <w:rFonts w:cs="Arial"/>
                <w:sz w:val="24"/>
                <w:szCs w:val="24"/>
                <w:lang w:val="sr-Cyrl-RS"/>
              </w:rPr>
              <w:t xml:space="preserve"> </w:t>
            </w:r>
            <w:r w:rsidRPr="001A5119">
              <w:rPr>
                <w:rFonts w:cs="Arial"/>
                <w:sz w:val="24"/>
                <w:szCs w:val="24"/>
              </w:rPr>
              <w:t>кров,</w:t>
            </w:r>
            <w:r w:rsidRPr="001A5119">
              <w:rPr>
                <w:rFonts w:cs="Arial"/>
                <w:sz w:val="24"/>
                <w:szCs w:val="24"/>
                <w:lang w:val="sr-Cyrl-RS"/>
              </w:rPr>
              <w:t xml:space="preserve"> </w:t>
            </w:r>
            <w:r w:rsidRPr="001A5119">
              <w:rPr>
                <w:rFonts w:cs="Arial"/>
                <w:sz w:val="24"/>
                <w:szCs w:val="24"/>
              </w:rPr>
              <w:t>врата,вентилација,</w:t>
            </w:r>
            <w:r w:rsidRPr="001A5119">
              <w:rPr>
                <w:rFonts w:cs="Arial"/>
                <w:sz w:val="24"/>
                <w:szCs w:val="24"/>
                <w:lang w:val="sr-Cyrl-RS"/>
              </w:rPr>
              <w:t xml:space="preserve"> </w:t>
            </w:r>
            <w:r w:rsidRPr="001A5119">
              <w:rPr>
                <w:rFonts w:cs="Arial"/>
                <w:sz w:val="24"/>
                <w:szCs w:val="24"/>
              </w:rPr>
              <w:t>приступни пут,опоменске таблице, под,браварија,темеља,уземљивача, уљних јама, олука,и сливника)-по трансформатору</w:t>
            </w:r>
          </w:p>
        </w:tc>
        <w:tc>
          <w:tcPr>
            <w:tcW w:w="180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lang w:val="sr-Cyrl-RS" w:eastAsia="sr-Latn-CS"/>
              </w:rPr>
            </w:pPr>
            <w:r w:rsidRPr="001A5119">
              <w:rPr>
                <w:rFonts w:cs="Arial"/>
                <w:sz w:val="24"/>
                <w:szCs w:val="24"/>
              </w:rPr>
              <w:t>МБТС, ПДТС, ЗИДАНА, У ОБЈЕКТУ, КУЛА, КБТС, ЛИМЕНЕ</w:t>
            </w:r>
          </w:p>
        </w:tc>
        <w:tc>
          <w:tcPr>
            <w:tcW w:w="771" w:type="dxa"/>
            <w:tcBorders>
              <w:top w:val="nil"/>
              <w:left w:val="single" w:sz="4" w:space="0" w:color="auto"/>
              <w:bottom w:val="single" w:sz="4" w:space="0" w:color="auto"/>
              <w:right w:val="single" w:sz="4" w:space="0" w:color="auto"/>
            </w:tcBorders>
          </w:tcPr>
          <w:p w:rsidR="00E03B48" w:rsidRPr="001A5119" w:rsidRDefault="00E03B48" w:rsidP="004B42F2">
            <w:pPr>
              <w:jc w:val="center"/>
              <w:rPr>
                <w:rFonts w:cs="Arial"/>
                <w:sz w:val="24"/>
                <w:szCs w:val="24"/>
                <w:lang w:val="sr-Cyrl-RS" w:eastAsia="sr-Latn-CS"/>
              </w:rPr>
            </w:pPr>
          </w:p>
          <w:p w:rsidR="00E03B48" w:rsidRPr="001A5119" w:rsidRDefault="00E03B48" w:rsidP="004B42F2">
            <w:pPr>
              <w:jc w:val="center"/>
              <w:rPr>
                <w:rFonts w:cs="Arial"/>
                <w:sz w:val="24"/>
                <w:szCs w:val="24"/>
                <w:lang w:val="sr-Cyrl-RS" w:eastAsia="sr-Latn-CS"/>
              </w:rPr>
            </w:pPr>
            <w:r w:rsidRPr="001A5119">
              <w:rPr>
                <w:rFonts w:cs="Arial"/>
                <w:sz w:val="24"/>
                <w:szCs w:val="24"/>
                <w:lang w:val="sr-Cyrl-RS" w:eastAsia="sr-Latn-CS"/>
              </w:rPr>
              <w:t>ком.</w:t>
            </w:r>
          </w:p>
        </w:tc>
        <w:tc>
          <w:tcPr>
            <w:tcW w:w="859" w:type="dxa"/>
            <w:tcBorders>
              <w:top w:val="nil"/>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rPr>
            </w:pPr>
            <w:r w:rsidRPr="001A5119">
              <w:rPr>
                <w:rFonts w:cs="Arial"/>
                <w:sz w:val="24"/>
                <w:szCs w:val="24"/>
              </w:rPr>
              <w:t>5</w:t>
            </w:r>
          </w:p>
        </w:tc>
        <w:tc>
          <w:tcPr>
            <w:tcW w:w="1493" w:type="dxa"/>
            <w:tcBorders>
              <w:top w:val="nil"/>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lang w:val="sr-Cyrl-CS" w:eastAsia="sr-Latn-CS"/>
              </w:rPr>
            </w:pPr>
            <w:r w:rsidRPr="001A5119">
              <w:rPr>
                <w:rFonts w:cs="Arial"/>
                <w:sz w:val="24"/>
                <w:szCs w:val="24"/>
              </w:rPr>
              <w:t>761,00</w:t>
            </w:r>
          </w:p>
        </w:tc>
      </w:tr>
      <w:tr w:rsidR="00E03B48" w:rsidRPr="001A5119" w:rsidTr="004B42F2">
        <w:trPr>
          <w:trHeight w:val="150"/>
        </w:trPr>
        <w:tc>
          <w:tcPr>
            <w:tcW w:w="735" w:type="dxa"/>
            <w:tcBorders>
              <w:top w:val="single" w:sz="4" w:space="0" w:color="auto"/>
              <w:left w:val="single" w:sz="4" w:space="0" w:color="auto"/>
              <w:bottom w:val="single" w:sz="4" w:space="0" w:color="auto"/>
              <w:right w:val="single" w:sz="4" w:space="0" w:color="auto"/>
            </w:tcBorders>
          </w:tcPr>
          <w:p w:rsidR="00E03B48" w:rsidRPr="001A5119" w:rsidRDefault="00E03B48" w:rsidP="00E03B48">
            <w:pPr>
              <w:numPr>
                <w:ilvl w:val="0"/>
                <w:numId w:val="47"/>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rPr>
            </w:pPr>
            <w:r w:rsidRPr="001A5119">
              <w:rPr>
                <w:rFonts w:cs="Arial"/>
                <w:sz w:val="24"/>
                <w:szCs w:val="24"/>
              </w:rPr>
              <w:t>Визуелни преглед ВН развода 10(20)/0,4kV (конструкција,</w:t>
            </w:r>
            <w:r w:rsidRPr="001A5119">
              <w:rPr>
                <w:rFonts w:cs="Arial"/>
                <w:sz w:val="24"/>
                <w:szCs w:val="24"/>
                <w:lang w:val="sr-Cyrl-RS"/>
              </w:rPr>
              <w:t xml:space="preserve"> </w:t>
            </w:r>
            <w:r w:rsidRPr="001A5119">
              <w:rPr>
                <w:rFonts w:cs="Arial"/>
                <w:sz w:val="24"/>
                <w:szCs w:val="24"/>
              </w:rPr>
              <w:t>одводници,</w:t>
            </w:r>
            <w:r w:rsidRPr="001A5119">
              <w:rPr>
                <w:rFonts w:cs="Arial"/>
                <w:sz w:val="24"/>
                <w:szCs w:val="24"/>
                <w:lang w:val="sr-Cyrl-RS"/>
              </w:rPr>
              <w:t xml:space="preserve"> </w:t>
            </w:r>
            <w:r w:rsidRPr="001A5119">
              <w:rPr>
                <w:rFonts w:cs="Arial"/>
                <w:sz w:val="24"/>
                <w:szCs w:val="24"/>
              </w:rPr>
              <w:t>прекидачи-растављачи,</w:t>
            </w:r>
            <w:r w:rsidRPr="001A5119">
              <w:rPr>
                <w:rFonts w:cs="Arial"/>
                <w:sz w:val="24"/>
                <w:szCs w:val="24"/>
                <w:lang w:val="sr-Cyrl-RS"/>
              </w:rPr>
              <w:t xml:space="preserve"> </w:t>
            </w:r>
            <w:r w:rsidRPr="001A5119">
              <w:rPr>
                <w:rFonts w:cs="Arial"/>
                <w:sz w:val="24"/>
                <w:szCs w:val="24"/>
              </w:rPr>
              <w:t>В.Н.осигурачи,</w:t>
            </w:r>
            <w:r w:rsidRPr="001A5119">
              <w:rPr>
                <w:rFonts w:cs="Arial"/>
                <w:sz w:val="24"/>
                <w:szCs w:val="24"/>
                <w:lang w:val="sr-Cyrl-RS"/>
              </w:rPr>
              <w:t xml:space="preserve"> </w:t>
            </w:r>
            <w:r w:rsidRPr="001A5119">
              <w:rPr>
                <w:rFonts w:cs="Arial"/>
                <w:sz w:val="24"/>
                <w:szCs w:val="24"/>
              </w:rPr>
              <w:t>сабирнице,изолатори, корозија)</w:t>
            </w:r>
          </w:p>
        </w:tc>
        <w:tc>
          <w:tcPr>
            <w:tcW w:w="180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rPr>
            </w:pPr>
            <w:r w:rsidRPr="001A5119">
              <w:rPr>
                <w:rFonts w:cs="Arial"/>
                <w:sz w:val="24"/>
                <w:szCs w:val="24"/>
              </w:rPr>
              <w:t>МБТС, ПДТС, ЗИДАНА, У ОБЈЕКТУ, КУЛА, КБТС, ЛИМЕНЕ</w:t>
            </w:r>
          </w:p>
        </w:tc>
        <w:tc>
          <w:tcPr>
            <w:tcW w:w="771" w:type="dxa"/>
            <w:tcBorders>
              <w:top w:val="single" w:sz="4" w:space="0" w:color="auto"/>
              <w:left w:val="single" w:sz="4" w:space="0" w:color="auto"/>
              <w:bottom w:val="single" w:sz="4" w:space="0" w:color="auto"/>
              <w:right w:val="single" w:sz="4" w:space="0" w:color="auto"/>
            </w:tcBorders>
          </w:tcPr>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59"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rPr>
            </w:pPr>
            <w:r w:rsidRPr="001A5119">
              <w:rPr>
                <w:rFonts w:cs="Arial"/>
                <w:sz w:val="24"/>
                <w:szCs w:val="24"/>
              </w:rPr>
              <w:t>5</w:t>
            </w:r>
          </w:p>
        </w:tc>
        <w:tc>
          <w:tcPr>
            <w:tcW w:w="1493"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lang w:val="sr-Cyrl-CS" w:eastAsia="sr-Latn-CS"/>
              </w:rPr>
            </w:pPr>
            <w:r w:rsidRPr="001A5119">
              <w:rPr>
                <w:rFonts w:cs="Arial"/>
                <w:sz w:val="24"/>
                <w:szCs w:val="24"/>
              </w:rPr>
              <w:t>761,00</w:t>
            </w:r>
          </w:p>
        </w:tc>
      </w:tr>
      <w:tr w:rsidR="00E03B48" w:rsidRPr="001A5119" w:rsidTr="004B42F2">
        <w:trPr>
          <w:trHeight w:val="175"/>
        </w:trPr>
        <w:tc>
          <w:tcPr>
            <w:tcW w:w="735" w:type="dxa"/>
            <w:tcBorders>
              <w:top w:val="single" w:sz="4" w:space="0" w:color="auto"/>
              <w:left w:val="single" w:sz="4" w:space="0" w:color="auto"/>
              <w:bottom w:val="single" w:sz="4" w:space="0" w:color="auto"/>
              <w:right w:val="single" w:sz="4" w:space="0" w:color="auto"/>
            </w:tcBorders>
          </w:tcPr>
          <w:p w:rsidR="00E03B48" w:rsidRPr="001A5119" w:rsidRDefault="00E03B48" w:rsidP="00E03B48">
            <w:pPr>
              <w:numPr>
                <w:ilvl w:val="0"/>
                <w:numId w:val="47"/>
              </w:numPr>
              <w:suppressAutoHyphens/>
              <w:spacing w:before="0"/>
              <w:ind w:left="485"/>
              <w:jc w:val="center"/>
              <w:rPr>
                <w:rFonts w:cs="Arial"/>
                <w:sz w:val="24"/>
                <w:szCs w:val="24"/>
                <w:lang w:val="sr-Cyrl-RS" w:eastAsia="sr-Latn-CS"/>
              </w:rPr>
            </w:pPr>
          </w:p>
        </w:tc>
        <w:tc>
          <w:tcPr>
            <w:tcW w:w="3780" w:type="dxa"/>
            <w:tcBorders>
              <w:top w:val="single" w:sz="4" w:space="0" w:color="auto"/>
              <w:left w:val="nil"/>
              <w:right w:val="single" w:sz="4" w:space="0" w:color="auto"/>
            </w:tcBorders>
          </w:tcPr>
          <w:p w:rsidR="00E03B48" w:rsidRPr="001A5119" w:rsidRDefault="00E03B48" w:rsidP="004B42F2">
            <w:pPr>
              <w:jc w:val="center"/>
              <w:rPr>
                <w:rFonts w:cs="Arial"/>
                <w:sz w:val="24"/>
                <w:szCs w:val="24"/>
              </w:rPr>
            </w:pPr>
            <w:r w:rsidRPr="001A5119">
              <w:rPr>
                <w:rFonts w:cs="Arial"/>
                <w:sz w:val="24"/>
                <w:szCs w:val="24"/>
              </w:rPr>
              <w:t>Визуелни преглед енергетског трансформатора (изолатори, конзерватор, котао, дихтунзи, ниво уља, дехидратор, бухолц, термоконтакт, кочнице, еластичне везе, заптивачи, искришта, запрљаност, корозија, чепови и славине, шљунак, каде)</w:t>
            </w:r>
          </w:p>
        </w:tc>
        <w:tc>
          <w:tcPr>
            <w:tcW w:w="180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rPr>
            </w:pPr>
            <w:r w:rsidRPr="001A5119">
              <w:rPr>
                <w:rFonts w:cs="Arial"/>
                <w:sz w:val="24"/>
                <w:szCs w:val="24"/>
              </w:rPr>
              <w:t>МБТС, ПДТС, ЗИДАНА, У ОБЈЕКТУ, КУЛА, КБТС, ЛИМЕНЕ</w:t>
            </w:r>
          </w:p>
        </w:tc>
        <w:tc>
          <w:tcPr>
            <w:tcW w:w="771" w:type="dxa"/>
            <w:tcBorders>
              <w:top w:val="single" w:sz="4" w:space="0" w:color="auto"/>
              <w:left w:val="single" w:sz="4" w:space="0" w:color="auto"/>
              <w:right w:val="single" w:sz="4" w:space="0" w:color="auto"/>
            </w:tcBorders>
          </w:tcPr>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59" w:type="dxa"/>
            <w:tcBorders>
              <w:top w:val="single" w:sz="4" w:space="0" w:color="auto"/>
              <w:left w:val="nil"/>
              <w:right w:val="single" w:sz="4" w:space="0" w:color="auto"/>
            </w:tcBorders>
            <w:shd w:val="clear" w:color="auto" w:fill="FFFFFF"/>
          </w:tcPr>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rPr>
            </w:pPr>
            <w:r w:rsidRPr="001A5119">
              <w:rPr>
                <w:rFonts w:cs="Arial"/>
                <w:sz w:val="24"/>
                <w:szCs w:val="24"/>
              </w:rPr>
              <w:t>5</w:t>
            </w:r>
          </w:p>
        </w:tc>
        <w:tc>
          <w:tcPr>
            <w:tcW w:w="1493" w:type="dxa"/>
            <w:tcBorders>
              <w:top w:val="single" w:sz="4" w:space="0" w:color="auto"/>
              <w:left w:val="nil"/>
              <w:right w:val="single" w:sz="4" w:space="0" w:color="auto"/>
            </w:tcBorders>
            <w:shd w:val="clear" w:color="auto" w:fill="FFFFFF"/>
          </w:tcPr>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lang w:val="sr-Cyrl-CS" w:eastAsia="sr-Latn-CS"/>
              </w:rPr>
            </w:pPr>
            <w:r w:rsidRPr="001A5119">
              <w:rPr>
                <w:rFonts w:cs="Arial"/>
                <w:sz w:val="24"/>
                <w:szCs w:val="24"/>
              </w:rPr>
              <w:t>761,00</w:t>
            </w:r>
          </w:p>
        </w:tc>
      </w:tr>
      <w:tr w:rsidR="00E03B48" w:rsidRPr="001A5119" w:rsidTr="004B42F2">
        <w:trPr>
          <w:trHeight w:val="125"/>
        </w:trPr>
        <w:tc>
          <w:tcPr>
            <w:tcW w:w="735" w:type="dxa"/>
            <w:tcBorders>
              <w:top w:val="single" w:sz="4" w:space="0" w:color="auto"/>
              <w:left w:val="single" w:sz="4" w:space="0" w:color="auto"/>
              <w:bottom w:val="single" w:sz="4" w:space="0" w:color="auto"/>
              <w:right w:val="single" w:sz="4" w:space="0" w:color="auto"/>
            </w:tcBorders>
          </w:tcPr>
          <w:p w:rsidR="00E03B48" w:rsidRPr="001A5119" w:rsidRDefault="00E03B48" w:rsidP="00E03B48">
            <w:pPr>
              <w:numPr>
                <w:ilvl w:val="0"/>
                <w:numId w:val="47"/>
              </w:numPr>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rPr>
            </w:pPr>
            <w:r w:rsidRPr="001A5119">
              <w:rPr>
                <w:rFonts w:cs="Arial"/>
                <w:sz w:val="24"/>
                <w:szCs w:val="24"/>
              </w:rPr>
              <w:t>Визуелни преглед- развод ниског напона (ниско напонска табла-инсталација мерења, инсталација осветљења, инсталација заштите, прекидач-растављач, раставни елементи-основе и летве, осигурачи, спојна места,</w:t>
            </w:r>
            <w:r w:rsidRPr="001A5119">
              <w:rPr>
                <w:rFonts w:cs="Arial"/>
                <w:sz w:val="24"/>
                <w:szCs w:val="24"/>
                <w:lang w:val="sr-Cyrl-RS"/>
              </w:rPr>
              <w:t xml:space="preserve"> </w:t>
            </w:r>
            <w:r w:rsidRPr="001A5119">
              <w:rPr>
                <w:rFonts w:cs="Arial"/>
                <w:sz w:val="24"/>
                <w:szCs w:val="24"/>
              </w:rPr>
              <w:t>кондезаторске батерије,)</w:t>
            </w:r>
          </w:p>
        </w:tc>
        <w:tc>
          <w:tcPr>
            <w:tcW w:w="180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rPr>
            </w:pPr>
            <w:r w:rsidRPr="001A5119">
              <w:rPr>
                <w:rFonts w:cs="Arial"/>
                <w:sz w:val="24"/>
                <w:szCs w:val="24"/>
              </w:rPr>
              <w:t>МБТС, ПДТС, ЗИДАНА, У ОБЈЕКТУ, КУЛА, КБТС, ЛИМЕНЕ</w:t>
            </w:r>
          </w:p>
        </w:tc>
        <w:tc>
          <w:tcPr>
            <w:tcW w:w="771" w:type="dxa"/>
            <w:tcBorders>
              <w:top w:val="single" w:sz="4" w:space="0" w:color="auto"/>
              <w:left w:val="single" w:sz="4" w:space="0" w:color="auto"/>
              <w:bottom w:val="single" w:sz="4" w:space="0" w:color="auto"/>
              <w:right w:val="single" w:sz="4" w:space="0" w:color="auto"/>
            </w:tcBorders>
          </w:tcPr>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59"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rPr>
            </w:pPr>
            <w:r w:rsidRPr="001A5119">
              <w:rPr>
                <w:rFonts w:cs="Arial"/>
                <w:sz w:val="24"/>
                <w:szCs w:val="24"/>
              </w:rPr>
              <w:t>5</w:t>
            </w:r>
          </w:p>
        </w:tc>
        <w:tc>
          <w:tcPr>
            <w:tcW w:w="1493"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lang w:val="sr-Cyrl-CS" w:eastAsia="sr-Latn-CS"/>
              </w:rPr>
            </w:pPr>
            <w:r w:rsidRPr="001A5119">
              <w:rPr>
                <w:rFonts w:cs="Arial"/>
                <w:sz w:val="24"/>
                <w:szCs w:val="24"/>
              </w:rPr>
              <w:t>761,00</w:t>
            </w:r>
          </w:p>
        </w:tc>
      </w:tr>
      <w:tr w:rsidR="00E03B48" w:rsidRPr="001A5119" w:rsidTr="004B42F2">
        <w:trPr>
          <w:trHeight w:val="124"/>
        </w:trPr>
        <w:tc>
          <w:tcPr>
            <w:tcW w:w="735" w:type="dxa"/>
            <w:tcBorders>
              <w:top w:val="single" w:sz="4" w:space="0" w:color="auto"/>
              <w:left w:val="single" w:sz="4" w:space="0" w:color="auto"/>
              <w:bottom w:val="single" w:sz="4" w:space="0" w:color="auto"/>
              <w:right w:val="single" w:sz="4" w:space="0" w:color="auto"/>
            </w:tcBorders>
          </w:tcPr>
          <w:p w:rsidR="00E03B48" w:rsidRPr="001A5119" w:rsidRDefault="00E03B48" w:rsidP="00E03B48">
            <w:pPr>
              <w:numPr>
                <w:ilvl w:val="0"/>
                <w:numId w:val="47"/>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rPr>
            </w:pPr>
            <w:r w:rsidRPr="001A5119">
              <w:rPr>
                <w:rFonts w:cs="Arial"/>
                <w:sz w:val="24"/>
                <w:szCs w:val="24"/>
              </w:rPr>
              <w:t>Термовизијски преглед свих елемената и састављање извештаја</w:t>
            </w:r>
          </w:p>
        </w:tc>
        <w:tc>
          <w:tcPr>
            <w:tcW w:w="180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rPr>
            </w:pPr>
            <w:r w:rsidRPr="001A5119">
              <w:rPr>
                <w:rFonts w:cs="Arial"/>
                <w:sz w:val="24"/>
                <w:szCs w:val="24"/>
              </w:rPr>
              <w:t>МБТС, ПДТС, ЗИДАНА, У ОБЈЕКТУ, КУЛА, КБТС, ЛИМЕНЕ</w:t>
            </w:r>
          </w:p>
        </w:tc>
        <w:tc>
          <w:tcPr>
            <w:tcW w:w="771" w:type="dxa"/>
            <w:tcBorders>
              <w:top w:val="single" w:sz="4" w:space="0" w:color="auto"/>
              <w:left w:val="single" w:sz="4" w:space="0" w:color="auto"/>
              <w:bottom w:val="single" w:sz="4" w:space="0" w:color="auto"/>
              <w:right w:val="single" w:sz="4" w:space="0" w:color="auto"/>
            </w:tcBorders>
          </w:tcPr>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59"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rPr>
            </w:pPr>
            <w:r w:rsidRPr="001A5119">
              <w:rPr>
                <w:rFonts w:cs="Arial"/>
                <w:sz w:val="24"/>
                <w:szCs w:val="24"/>
              </w:rPr>
              <w:t>5</w:t>
            </w:r>
          </w:p>
        </w:tc>
        <w:tc>
          <w:tcPr>
            <w:tcW w:w="1493"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lang w:val="sr-Cyrl-CS" w:eastAsia="sr-Latn-CS"/>
              </w:rPr>
            </w:pPr>
            <w:r w:rsidRPr="001A5119">
              <w:rPr>
                <w:rFonts w:cs="Arial"/>
                <w:sz w:val="24"/>
                <w:szCs w:val="24"/>
              </w:rPr>
              <w:t>1.522,00</w:t>
            </w:r>
          </w:p>
        </w:tc>
      </w:tr>
      <w:tr w:rsidR="00E03B48" w:rsidRPr="001A5119" w:rsidTr="004B42F2">
        <w:trPr>
          <w:trHeight w:val="251"/>
        </w:trPr>
        <w:tc>
          <w:tcPr>
            <w:tcW w:w="735" w:type="dxa"/>
            <w:tcBorders>
              <w:top w:val="single" w:sz="4" w:space="0" w:color="auto"/>
              <w:left w:val="single" w:sz="4" w:space="0" w:color="auto"/>
              <w:bottom w:val="single" w:sz="4" w:space="0" w:color="auto"/>
              <w:right w:val="single" w:sz="4" w:space="0" w:color="auto"/>
            </w:tcBorders>
          </w:tcPr>
          <w:p w:rsidR="00E03B48" w:rsidRPr="001A5119" w:rsidRDefault="00E03B48" w:rsidP="00E03B48">
            <w:pPr>
              <w:numPr>
                <w:ilvl w:val="0"/>
                <w:numId w:val="47"/>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rPr>
            </w:pPr>
            <w:r w:rsidRPr="001A5119">
              <w:rPr>
                <w:rFonts w:cs="Arial"/>
                <w:sz w:val="24"/>
                <w:szCs w:val="24"/>
              </w:rPr>
              <w:t>Визуелни преглед грађевинског дела ТС (врата,приступни пут,опоменске таблице,браварија,темеља,уземљивача)</w:t>
            </w:r>
          </w:p>
        </w:tc>
        <w:tc>
          <w:tcPr>
            <w:tcW w:w="180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lang w:val="sr-Cyrl-RS" w:eastAsia="sr-Latn-CS"/>
              </w:rPr>
            </w:pPr>
          </w:p>
          <w:p w:rsidR="00E03B48" w:rsidRPr="001A5119" w:rsidRDefault="00E03B48" w:rsidP="004B42F2">
            <w:pPr>
              <w:jc w:val="center"/>
              <w:rPr>
                <w:rFonts w:cs="Arial"/>
                <w:sz w:val="24"/>
                <w:szCs w:val="24"/>
                <w:lang w:val="sr-Cyrl-RS" w:eastAsia="sr-Latn-CS"/>
              </w:rPr>
            </w:pPr>
            <w:r w:rsidRPr="001A5119">
              <w:rPr>
                <w:rFonts w:cs="Arial"/>
                <w:sz w:val="24"/>
                <w:szCs w:val="24"/>
                <w:lang w:val="sr-Cyrl-RS" w:eastAsia="sr-Latn-CS"/>
              </w:rPr>
              <w:t>СТС</w:t>
            </w:r>
          </w:p>
        </w:tc>
        <w:tc>
          <w:tcPr>
            <w:tcW w:w="771" w:type="dxa"/>
            <w:tcBorders>
              <w:top w:val="single" w:sz="4" w:space="0" w:color="auto"/>
              <w:left w:val="single" w:sz="4" w:space="0" w:color="auto"/>
              <w:bottom w:val="single" w:sz="4" w:space="0" w:color="auto"/>
              <w:right w:val="single" w:sz="4" w:space="0" w:color="auto"/>
            </w:tcBorders>
          </w:tcPr>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59"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Latn-RS" w:eastAsia="sr-Latn-CS"/>
              </w:rPr>
            </w:pPr>
          </w:p>
          <w:p w:rsidR="00E03B48" w:rsidRPr="001A5119" w:rsidRDefault="00E03B48" w:rsidP="004B42F2">
            <w:pPr>
              <w:jc w:val="center"/>
              <w:rPr>
                <w:rFonts w:cs="Arial"/>
                <w:sz w:val="24"/>
                <w:szCs w:val="24"/>
                <w:lang w:val="sr-Latn-RS" w:eastAsia="sr-Latn-CS"/>
              </w:rPr>
            </w:pPr>
            <w:r w:rsidRPr="001A5119">
              <w:rPr>
                <w:rFonts w:cs="Arial"/>
                <w:sz w:val="24"/>
                <w:szCs w:val="24"/>
                <w:lang w:val="sr-Latn-RS" w:eastAsia="sr-Latn-CS"/>
              </w:rPr>
              <w:t>5</w:t>
            </w:r>
          </w:p>
        </w:tc>
        <w:tc>
          <w:tcPr>
            <w:tcW w:w="1493"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lang w:val="sr-Cyrl-CS" w:eastAsia="sr-Latn-CS"/>
              </w:rPr>
            </w:pPr>
            <w:r w:rsidRPr="001A5119">
              <w:rPr>
                <w:rFonts w:cs="Arial"/>
                <w:sz w:val="24"/>
                <w:szCs w:val="24"/>
              </w:rPr>
              <w:t>380,50</w:t>
            </w:r>
          </w:p>
        </w:tc>
      </w:tr>
      <w:tr w:rsidR="00E03B48" w:rsidRPr="001A5119" w:rsidTr="004B42F2">
        <w:trPr>
          <w:trHeight w:val="200"/>
        </w:trPr>
        <w:tc>
          <w:tcPr>
            <w:tcW w:w="735" w:type="dxa"/>
            <w:tcBorders>
              <w:top w:val="single" w:sz="4" w:space="0" w:color="auto"/>
              <w:left w:val="single" w:sz="4" w:space="0" w:color="auto"/>
              <w:bottom w:val="single" w:sz="4" w:space="0" w:color="auto"/>
              <w:right w:val="single" w:sz="4" w:space="0" w:color="auto"/>
            </w:tcBorders>
          </w:tcPr>
          <w:p w:rsidR="00E03B48" w:rsidRPr="001A5119" w:rsidRDefault="00E03B48" w:rsidP="00E03B48">
            <w:pPr>
              <w:numPr>
                <w:ilvl w:val="0"/>
                <w:numId w:val="47"/>
              </w:numPr>
              <w:spacing w:before="0"/>
              <w:ind w:left="485"/>
              <w:jc w:val="center"/>
              <w:rPr>
                <w:rFonts w:cs="Arial"/>
                <w:sz w:val="24"/>
                <w:szCs w:val="24"/>
                <w:lang w:val="sr-Cyrl-RS" w:eastAsia="sr-Latn-CS"/>
              </w:rPr>
            </w:pPr>
          </w:p>
        </w:tc>
        <w:tc>
          <w:tcPr>
            <w:tcW w:w="3780" w:type="dxa"/>
            <w:tcBorders>
              <w:top w:val="nil"/>
              <w:left w:val="nil"/>
              <w:bottom w:val="single" w:sz="4" w:space="0" w:color="auto"/>
              <w:right w:val="single" w:sz="4" w:space="0" w:color="auto"/>
            </w:tcBorders>
          </w:tcPr>
          <w:p w:rsidR="00E03B48" w:rsidRPr="001A5119" w:rsidRDefault="00E03B48" w:rsidP="004B42F2">
            <w:pPr>
              <w:jc w:val="center"/>
              <w:rPr>
                <w:rFonts w:cs="Arial"/>
                <w:sz w:val="24"/>
                <w:szCs w:val="24"/>
              </w:rPr>
            </w:pPr>
            <w:r w:rsidRPr="001A5119">
              <w:rPr>
                <w:rFonts w:cs="Arial"/>
                <w:sz w:val="24"/>
                <w:szCs w:val="24"/>
              </w:rPr>
              <w:t>Визуелни преглед ВН развода 10(20)/0,4kV (конструкција,</w:t>
            </w:r>
            <w:r w:rsidRPr="001A5119">
              <w:rPr>
                <w:rFonts w:cs="Arial"/>
                <w:sz w:val="24"/>
                <w:szCs w:val="24"/>
                <w:lang w:val="sr-Cyrl-RS"/>
              </w:rPr>
              <w:t xml:space="preserve"> </w:t>
            </w:r>
            <w:r w:rsidRPr="001A5119">
              <w:rPr>
                <w:rFonts w:cs="Arial"/>
                <w:sz w:val="24"/>
                <w:szCs w:val="24"/>
              </w:rPr>
              <w:t>одводници,</w:t>
            </w:r>
            <w:r w:rsidRPr="001A5119">
              <w:rPr>
                <w:rFonts w:cs="Arial"/>
                <w:sz w:val="24"/>
                <w:szCs w:val="24"/>
                <w:lang w:val="sr-Cyrl-RS"/>
              </w:rPr>
              <w:t xml:space="preserve"> </w:t>
            </w:r>
            <w:r w:rsidRPr="001A5119">
              <w:rPr>
                <w:rFonts w:cs="Arial"/>
                <w:sz w:val="24"/>
                <w:szCs w:val="24"/>
              </w:rPr>
              <w:t>растављачи,ВН осигурачи,сабирнице, изолатори, корозија)</w:t>
            </w:r>
          </w:p>
        </w:tc>
        <w:tc>
          <w:tcPr>
            <w:tcW w:w="180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lang w:val="sr-Cyrl-RS" w:eastAsia="sr-Latn-CS"/>
              </w:rPr>
            </w:pPr>
          </w:p>
          <w:p w:rsidR="00E03B48" w:rsidRPr="001A5119" w:rsidRDefault="00E03B48" w:rsidP="004B42F2">
            <w:pPr>
              <w:jc w:val="center"/>
              <w:rPr>
                <w:rFonts w:cs="Arial"/>
                <w:sz w:val="24"/>
                <w:szCs w:val="24"/>
                <w:lang w:val="sr-Cyrl-RS" w:eastAsia="sr-Latn-CS"/>
              </w:rPr>
            </w:pPr>
            <w:r w:rsidRPr="001A5119">
              <w:rPr>
                <w:rFonts w:cs="Arial"/>
                <w:sz w:val="24"/>
                <w:szCs w:val="24"/>
                <w:lang w:val="sr-Cyrl-RS" w:eastAsia="sr-Latn-CS"/>
              </w:rPr>
              <w:t>СТС</w:t>
            </w:r>
          </w:p>
        </w:tc>
        <w:tc>
          <w:tcPr>
            <w:tcW w:w="771" w:type="dxa"/>
            <w:tcBorders>
              <w:top w:val="nil"/>
              <w:left w:val="single" w:sz="4" w:space="0" w:color="auto"/>
              <w:bottom w:val="single" w:sz="4" w:space="0" w:color="auto"/>
              <w:right w:val="single" w:sz="4" w:space="0" w:color="auto"/>
            </w:tcBorders>
          </w:tcPr>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59" w:type="dxa"/>
            <w:tcBorders>
              <w:top w:val="nil"/>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Latn-RS" w:eastAsia="sr-Latn-CS"/>
              </w:rPr>
            </w:pPr>
          </w:p>
          <w:p w:rsidR="00E03B48" w:rsidRPr="001A5119" w:rsidRDefault="00E03B48" w:rsidP="004B42F2">
            <w:pPr>
              <w:jc w:val="center"/>
              <w:rPr>
                <w:rFonts w:cs="Arial"/>
                <w:sz w:val="24"/>
                <w:szCs w:val="24"/>
                <w:lang w:val="sr-Latn-RS" w:eastAsia="sr-Latn-CS"/>
              </w:rPr>
            </w:pPr>
            <w:r w:rsidRPr="001A5119">
              <w:rPr>
                <w:rFonts w:cs="Arial"/>
                <w:sz w:val="24"/>
                <w:szCs w:val="24"/>
                <w:lang w:val="sr-Latn-RS" w:eastAsia="sr-Latn-CS"/>
              </w:rPr>
              <w:t>5</w:t>
            </w:r>
          </w:p>
        </w:tc>
        <w:tc>
          <w:tcPr>
            <w:tcW w:w="1493"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lang w:val="sr-Cyrl-CS" w:eastAsia="sr-Latn-CS"/>
              </w:rPr>
            </w:pPr>
            <w:r w:rsidRPr="001A5119">
              <w:rPr>
                <w:rFonts w:cs="Arial"/>
                <w:sz w:val="24"/>
                <w:szCs w:val="24"/>
              </w:rPr>
              <w:t>380,50</w:t>
            </w:r>
          </w:p>
        </w:tc>
      </w:tr>
      <w:tr w:rsidR="00E03B48" w:rsidRPr="001A5119" w:rsidTr="004B42F2">
        <w:trPr>
          <w:trHeight w:val="175"/>
        </w:trPr>
        <w:tc>
          <w:tcPr>
            <w:tcW w:w="735" w:type="dxa"/>
            <w:tcBorders>
              <w:top w:val="single" w:sz="4" w:space="0" w:color="auto"/>
              <w:left w:val="single" w:sz="4" w:space="0" w:color="auto"/>
              <w:bottom w:val="single" w:sz="4" w:space="0" w:color="auto"/>
              <w:right w:val="single" w:sz="4" w:space="0" w:color="auto"/>
            </w:tcBorders>
          </w:tcPr>
          <w:p w:rsidR="00E03B48" w:rsidRPr="001A5119" w:rsidRDefault="00E03B48" w:rsidP="00E03B48">
            <w:pPr>
              <w:numPr>
                <w:ilvl w:val="0"/>
                <w:numId w:val="47"/>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rPr>
            </w:pPr>
            <w:r w:rsidRPr="001A5119">
              <w:rPr>
                <w:rFonts w:cs="Arial"/>
                <w:sz w:val="24"/>
                <w:szCs w:val="24"/>
              </w:rPr>
              <w:t>Визуелни преглед енергетског трансформатора (изолатори, конзерватор, котао, дихтунзи, ниво уља, дехидратор, бухолц, термоконтакт, кочнице, заптивачи, искришта, запрљаност, корозија, чепови и славине)</w:t>
            </w:r>
          </w:p>
        </w:tc>
        <w:tc>
          <w:tcPr>
            <w:tcW w:w="180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lang w:val="sr-Cyrl-RS" w:eastAsia="sr-Latn-CS"/>
              </w:rPr>
            </w:pPr>
          </w:p>
          <w:p w:rsidR="00E03B48" w:rsidRPr="001A5119" w:rsidRDefault="00E03B48" w:rsidP="004B42F2">
            <w:pPr>
              <w:jc w:val="center"/>
              <w:rPr>
                <w:rFonts w:cs="Arial"/>
                <w:sz w:val="24"/>
                <w:szCs w:val="24"/>
                <w:lang w:val="sr-Cyrl-RS" w:eastAsia="sr-Latn-CS"/>
              </w:rPr>
            </w:pPr>
          </w:p>
          <w:p w:rsidR="00E03B48" w:rsidRPr="001A5119" w:rsidRDefault="00E03B48" w:rsidP="004B42F2">
            <w:pPr>
              <w:jc w:val="center"/>
              <w:rPr>
                <w:rFonts w:cs="Arial"/>
                <w:sz w:val="24"/>
                <w:szCs w:val="24"/>
                <w:lang w:val="sr-Cyrl-RS" w:eastAsia="sr-Latn-CS"/>
              </w:rPr>
            </w:pPr>
            <w:r w:rsidRPr="001A5119">
              <w:rPr>
                <w:rFonts w:cs="Arial"/>
                <w:sz w:val="24"/>
                <w:szCs w:val="24"/>
                <w:lang w:val="sr-Cyrl-RS" w:eastAsia="sr-Latn-CS"/>
              </w:rPr>
              <w:t>СТС</w:t>
            </w:r>
          </w:p>
          <w:p w:rsidR="00E03B48" w:rsidRPr="001A5119" w:rsidRDefault="00E03B48" w:rsidP="004B42F2">
            <w:pPr>
              <w:jc w:val="center"/>
              <w:rPr>
                <w:rFonts w:cs="Arial"/>
                <w:sz w:val="24"/>
                <w:szCs w:val="24"/>
                <w:lang w:val="sr-Cyrl-RS" w:eastAsia="sr-Latn-CS"/>
              </w:rPr>
            </w:pPr>
          </w:p>
        </w:tc>
        <w:tc>
          <w:tcPr>
            <w:tcW w:w="771" w:type="dxa"/>
            <w:tcBorders>
              <w:top w:val="single" w:sz="4" w:space="0" w:color="auto"/>
              <w:left w:val="single" w:sz="4" w:space="0" w:color="auto"/>
              <w:bottom w:val="single" w:sz="4" w:space="0" w:color="auto"/>
              <w:right w:val="single" w:sz="4" w:space="0" w:color="auto"/>
            </w:tcBorders>
          </w:tcPr>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59"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Latn-RS" w:eastAsia="sr-Latn-CS"/>
              </w:rPr>
            </w:pPr>
          </w:p>
          <w:p w:rsidR="00E03B48" w:rsidRPr="001A5119" w:rsidRDefault="00E03B48" w:rsidP="004B42F2">
            <w:pPr>
              <w:jc w:val="center"/>
              <w:rPr>
                <w:rFonts w:cs="Arial"/>
                <w:sz w:val="24"/>
                <w:szCs w:val="24"/>
                <w:lang w:val="sr-Latn-RS" w:eastAsia="sr-Latn-CS"/>
              </w:rPr>
            </w:pPr>
          </w:p>
          <w:p w:rsidR="00E03B48" w:rsidRPr="001A5119" w:rsidRDefault="00E03B48" w:rsidP="004B42F2">
            <w:pPr>
              <w:jc w:val="center"/>
              <w:rPr>
                <w:rFonts w:cs="Arial"/>
                <w:sz w:val="24"/>
                <w:szCs w:val="24"/>
                <w:lang w:val="sr-Latn-RS" w:eastAsia="sr-Latn-CS"/>
              </w:rPr>
            </w:pPr>
            <w:r w:rsidRPr="001A5119">
              <w:rPr>
                <w:rFonts w:cs="Arial"/>
                <w:sz w:val="24"/>
                <w:szCs w:val="24"/>
                <w:lang w:val="sr-Latn-RS" w:eastAsia="sr-Latn-CS"/>
              </w:rPr>
              <w:t>5</w:t>
            </w:r>
          </w:p>
        </w:tc>
        <w:tc>
          <w:tcPr>
            <w:tcW w:w="1493"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lang w:val="sr-Cyrl-CS" w:eastAsia="sr-Latn-CS"/>
              </w:rPr>
            </w:pPr>
            <w:r w:rsidRPr="001A5119">
              <w:rPr>
                <w:rFonts w:cs="Arial"/>
                <w:sz w:val="24"/>
                <w:szCs w:val="24"/>
              </w:rPr>
              <w:t>380,50</w:t>
            </w:r>
          </w:p>
        </w:tc>
      </w:tr>
      <w:tr w:rsidR="00E03B48" w:rsidRPr="001A5119" w:rsidTr="004B42F2">
        <w:trPr>
          <w:trHeight w:val="138"/>
        </w:trPr>
        <w:tc>
          <w:tcPr>
            <w:tcW w:w="735" w:type="dxa"/>
            <w:tcBorders>
              <w:top w:val="single" w:sz="4" w:space="0" w:color="auto"/>
              <w:left w:val="single" w:sz="4" w:space="0" w:color="auto"/>
              <w:bottom w:val="single" w:sz="4" w:space="0" w:color="auto"/>
              <w:right w:val="single" w:sz="4" w:space="0" w:color="auto"/>
            </w:tcBorders>
          </w:tcPr>
          <w:p w:rsidR="00E03B48" w:rsidRPr="001A5119" w:rsidRDefault="00E03B48" w:rsidP="00E03B48">
            <w:pPr>
              <w:numPr>
                <w:ilvl w:val="0"/>
                <w:numId w:val="47"/>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rPr>
            </w:pPr>
            <w:r w:rsidRPr="001A5119">
              <w:rPr>
                <w:rFonts w:cs="Arial"/>
                <w:sz w:val="24"/>
                <w:szCs w:val="24"/>
              </w:rPr>
              <w:t>Визуелни преглед- развод ниског напона (ниско напонски орман-инсталација мерења, инсталација осветљења, инсталација заштите, прекидач-растављач, раставни елементи-основе и летве, осигурачи, спојна места,кондезаторске батерије)</w:t>
            </w:r>
          </w:p>
        </w:tc>
        <w:tc>
          <w:tcPr>
            <w:tcW w:w="180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lang w:val="sr-Cyrl-RS" w:eastAsia="sr-Latn-CS"/>
              </w:rPr>
            </w:pPr>
          </w:p>
          <w:p w:rsidR="00E03B48" w:rsidRPr="001A5119" w:rsidRDefault="00E03B48" w:rsidP="004B42F2">
            <w:pPr>
              <w:jc w:val="center"/>
              <w:rPr>
                <w:rFonts w:cs="Arial"/>
                <w:sz w:val="24"/>
                <w:szCs w:val="24"/>
                <w:lang w:val="sr-Cyrl-RS" w:eastAsia="sr-Latn-CS"/>
              </w:rPr>
            </w:pPr>
          </w:p>
          <w:p w:rsidR="00E03B48" w:rsidRPr="001A5119" w:rsidRDefault="00E03B48" w:rsidP="004B42F2">
            <w:pPr>
              <w:jc w:val="center"/>
              <w:rPr>
                <w:rFonts w:cs="Arial"/>
                <w:sz w:val="24"/>
                <w:szCs w:val="24"/>
                <w:lang w:val="sr-Cyrl-RS" w:eastAsia="sr-Latn-CS"/>
              </w:rPr>
            </w:pPr>
            <w:r w:rsidRPr="001A5119">
              <w:rPr>
                <w:rFonts w:cs="Arial"/>
                <w:sz w:val="24"/>
                <w:szCs w:val="24"/>
                <w:lang w:val="sr-Cyrl-RS" w:eastAsia="sr-Latn-CS"/>
              </w:rPr>
              <w:t>СТС</w:t>
            </w:r>
          </w:p>
        </w:tc>
        <w:tc>
          <w:tcPr>
            <w:tcW w:w="771" w:type="dxa"/>
            <w:tcBorders>
              <w:top w:val="single" w:sz="4" w:space="0" w:color="auto"/>
              <w:left w:val="single" w:sz="4" w:space="0" w:color="auto"/>
              <w:bottom w:val="single" w:sz="4" w:space="0" w:color="auto"/>
              <w:right w:val="single" w:sz="4" w:space="0" w:color="auto"/>
            </w:tcBorders>
          </w:tcPr>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59"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Latn-RS" w:eastAsia="sr-Latn-CS"/>
              </w:rPr>
            </w:pPr>
          </w:p>
          <w:p w:rsidR="00E03B48" w:rsidRPr="001A5119" w:rsidRDefault="00E03B48" w:rsidP="004B42F2">
            <w:pPr>
              <w:jc w:val="center"/>
              <w:rPr>
                <w:rFonts w:cs="Arial"/>
                <w:sz w:val="24"/>
                <w:szCs w:val="24"/>
                <w:lang w:val="sr-Latn-RS" w:eastAsia="sr-Latn-CS"/>
              </w:rPr>
            </w:pPr>
          </w:p>
          <w:p w:rsidR="00E03B48" w:rsidRPr="001A5119" w:rsidRDefault="00E03B48" w:rsidP="004B42F2">
            <w:pPr>
              <w:jc w:val="center"/>
              <w:rPr>
                <w:rFonts w:cs="Arial"/>
                <w:sz w:val="24"/>
                <w:szCs w:val="24"/>
                <w:lang w:val="sr-Latn-RS" w:eastAsia="sr-Latn-CS"/>
              </w:rPr>
            </w:pPr>
            <w:r w:rsidRPr="001A5119">
              <w:rPr>
                <w:rFonts w:cs="Arial"/>
                <w:sz w:val="24"/>
                <w:szCs w:val="24"/>
                <w:lang w:val="sr-Latn-RS" w:eastAsia="sr-Latn-CS"/>
              </w:rPr>
              <w:t>5</w:t>
            </w:r>
          </w:p>
        </w:tc>
        <w:tc>
          <w:tcPr>
            <w:tcW w:w="1493"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lang w:val="sr-Cyrl-CS" w:eastAsia="sr-Latn-CS"/>
              </w:rPr>
            </w:pPr>
            <w:r w:rsidRPr="001A5119">
              <w:rPr>
                <w:rFonts w:cs="Arial"/>
                <w:sz w:val="24"/>
                <w:szCs w:val="24"/>
              </w:rPr>
              <w:t>380,50</w:t>
            </w:r>
          </w:p>
        </w:tc>
      </w:tr>
      <w:tr w:rsidR="00E03B48" w:rsidRPr="001A5119" w:rsidTr="004B42F2">
        <w:trPr>
          <w:trHeight w:val="363"/>
        </w:trPr>
        <w:tc>
          <w:tcPr>
            <w:tcW w:w="735" w:type="dxa"/>
            <w:tcBorders>
              <w:top w:val="nil"/>
              <w:left w:val="single" w:sz="4" w:space="0" w:color="auto"/>
              <w:bottom w:val="single" w:sz="4" w:space="0" w:color="auto"/>
              <w:right w:val="single" w:sz="4" w:space="0" w:color="auto"/>
            </w:tcBorders>
          </w:tcPr>
          <w:p w:rsidR="00E03B48" w:rsidRPr="001A5119" w:rsidRDefault="00E03B48" w:rsidP="00E03B48">
            <w:pPr>
              <w:numPr>
                <w:ilvl w:val="0"/>
                <w:numId w:val="47"/>
              </w:numPr>
              <w:spacing w:before="0"/>
              <w:ind w:left="485"/>
              <w:jc w:val="center"/>
              <w:rPr>
                <w:rFonts w:cs="Arial"/>
                <w:sz w:val="24"/>
                <w:szCs w:val="24"/>
                <w:lang w:val="sr-Cyrl-RS" w:eastAsia="sr-Latn-CS"/>
              </w:rPr>
            </w:pPr>
          </w:p>
        </w:tc>
        <w:tc>
          <w:tcPr>
            <w:tcW w:w="3780" w:type="dxa"/>
            <w:tcBorders>
              <w:top w:val="nil"/>
              <w:left w:val="nil"/>
              <w:bottom w:val="single" w:sz="4" w:space="0" w:color="auto"/>
              <w:right w:val="single" w:sz="4" w:space="0" w:color="auto"/>
            </w:tcBorders>
          </w:tcPr>
          <w:p w:rsidR="00E03B48" w:rsidRPr="001A5119" w:rsidRDefault="00E03B48" w:rsidP="004B42F2">
            <w:pPr>
              <w:jc w:val="center"/>
              <w:rPr>
                <w:rFonts w:cs="Arial"/>
                <w:sz w:val="24"/>
                <w:szCs w:val="24"/>
              </w:rPr>
            </w:pPr>
            <w:r w:rsidRPr="001A5119">
              <w:rPr>
                <w:rFonts w:cs="Arial"/>
                <w:sz w:val="24"/>
                <w:szCs w:val="24"/>
              </w:rPr>
              <w:t>Термовизијски преглед свих елемената и састављање извештаја</w:t>
            </w:r>
          </w:p>
        </w:tc>
        <w:tc>
          <w:tcPr>
            <w:tcW w:w="180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lang w:val="sr-Cyrl-RS" w:eastAsia="sr-Latn-CS"/>
              </w:rPr>
            </w:pPr>
            <w:r w:rsidRPr="001A5119">
              <w:rPr>
                <w:rFonts w:cs="Arial"/>
                <w:sz w:val="24"/>
                <w:szCs w:val="24"/>
                <w:lang w:val="sr-Cyrl-RS" w:eastAsia="sr-Latn-CS"/>
              </w:rPr>
              <w:t>СТС</w:t>
            </w:r>
          </w:p>
        </w:tc>
        <w:tc>
          <w:tcPr>
            <w:tcW w:w="771" w:type="dxa"/>
            <w:tcBorders>
              <w:top w:val="nil"/>
              <w:left w:val="single" w:sz="4" w:space="0" w:color="auto"/>
              <w:bottom w:val="single" w:sz="4" w:space="0" w:color="auto"/>
              <w:right w:val="single" w:sz="4" w:space="0" w:color="auto"/>
            </w:tcBorders>
          </w:tcPr>
          <w:p w:rsidR="00E03B48" w:rsidRPr="001A5119" w:rsidRDefault="00E03B48"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59" w:type="dxa"/>
            <w:tcBorders>
              <w:top w:val="nil"/>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Latn-RS" w:eastAsia="sr-Latn-CS"/>
              </w:rPr>
            </w:pPr>
            <w:r w:rsidRPr="001A5119">
              <w:rPr>
                <w:rFonts w:cs="Arial"/>
                <w:sz w:val="24"/>
                <w:szCs w:val="24"/>
                <w:lang w:val="sr-Latn-RS" w:eastAsia="sr-Latn-CS"/>
              </w:rPr>
              <w:t>5</w:t>
            </w:r>
          </w:p>
        </w:tc>
        <w:tc>
          <w:tcPr>
            <w:tcW w:w="1493" w:type="dxa"/>
            <w:tcBorders>
              <w:top w:val="nil"/>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Latn-CS" w:eastAsia="sr-Latn-CS"/>
              </w:rPr>
            </w:pPr>
            <w:r w:rsidRPr="001A5119">
              <w:rPr>
                <w:rFonts w:cs="Arial"/>
                <w:sz w:val="24"/>
                <w:szCs w:val="24"/>
              </w:rPr>
              <w:t>1.522,00</w:t>
            </w:r>
          </w:p>
        </w:tc>
      </w:tr>
    </w:tbl>
    <w:p w:rsidR="00E03B48" w:rsidRPr="001A5119" w:rsidRDefault="00E03B48" w:rsidP="00E03B48">
      <w:pPr>
        <w:rPr>
          <w:rFonts w:cs="Arial"/>
          <w:sz w:val="24"/>
          <w:szCs w:val="24"/>
          <w:lang w:val="sr-Latn-RS"/>
        </w:rPr>
      </w:pPr>
    </w:p>
    <w:p w:rsidR="00E03B48" w:rsidRPr="001A5119" w:rsidRDefault="00EB37E5" w:rsidP="00E03B48">
      <w:pPr>
        <w:jc w:val="center"/>
        <w:rPr>
          <w:rFonts w:cs="Arial"/>
          <w:b/>
          <w:sz w:val="24"/>
          <w:szCs w:val="24"/>
          <w:lang w:val="sr-Cyrl-CS"/>
        </w:rPr>
      </w:pPr>
      <w:r>
        <w:rPr>
          <w:rFonts w:cs="Arial"/>
          <w:b/>
          <w:sz w:val="24"/>
          <w:szCs w:val="24"/>
          <w:lang w:val="sr-Cyrl-CS"/>
        </w:rPr>
        <w:t>Б)</w:t>
      </w:r>
      <w:r w:rsidR="00E03B48" w:rsidRPr="001A5119">
        <w:rPr>
          <w:rFonts w:cs="Arial"/>
          <w:b/>
          <w:sz w:val="24"/>
          <w:szCs w:val="24"/>
          <w:lang w:val="sr-Cyrl-CS"/>
        </w:rPr>
        <w:t xml:space="preserve"> Ревизија надземних водова 20(10) и 0,4</w:t>
      </w:r>
      <w:r w:rsidR="00E03B48" w:rsidRPr="001A5119">
        <w:rPr>
          <w:rFonts w:cs="Arial"/>
          <w:b/>
          <w:sz w:val="24"/>
          <w:szCs w:val="24"/>
        </w:rPr>
        <w:t xml:space="preserve"> kV</w:t>
      </w:r>
    </w:p>
    <w:p w:rsidR="00E03B48" w:rsidRPr="001A5119" w:rsidRDefault="00E03B48" w:rsidP="00E03B48">
      <w:pPr>
        <w:rPr>
          <w:rFonts w:cs="Arial"/>
          <w:sz w:val="24"/>
          <w:szCs w:val="24"/>
          <w:lang w:val="sr-Cyrl-CS"/>
        </w:rPr>
      </w:pPr>
    </w:p>
    <w:tbl>
      <w:tblPr>
        <w:tblW w:w="9438" w:type="dxa"/>
        <w:tblInd w:w="55" w:type="dxa"/>
        <w:tblLayout w:type="fixed"/>
        <w:tblCellMar>
          <w:left w:w="70" w:type="dxa"/>
          <w:right w:w="70" w:type="dxa"/>
        </w:tblCellMar>
        <w:tblLook w:val="0000" w:firstRow="0" w:lastRow="0" w:firstColumn="0" w:lastColumn="0" w:noHBand="0" w:noVBand="0"/>
      </w:tblPr>
      <w:tblGrid>
        <w:gridCol w:w="735"/>
        <w:gridCol w:w="3780"/>
        <w:gridCol w:w="1800"/>
        <w:gridCol w:w="810"/>
        <w:gridCol w:w="810"/>
        <w:gridCol w:w="1503"/>
      </w:tblGrid>
      <w:tr w:rsidR="00E03B48" w:rsidRPr="001A5119" w:rsidTr="004B42F2">
        <w:trPr>
          <w:trHeight w:val="481"/>
        </w:trPr>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03B48" w:rsidRPr="001A5119" w:rsidRDefault="00E03B48" w:rsidP="004B42F2">
            <w:pPr>
              <w:jc w:val="center"/>
              <w:rPr>
                <w:rFonts w:cs="Arial"/>
                <w:sz w:val="24"/>
                <w:szCs w:val="24"/>
                <w:lang w:val="sr-Cyrl-CS" w:eastAsia="sr-Latn-CS"/>
              </w:rPr>
            </w:pPr>
            <w:r w:rsidRPr="001A5119">
              <w:rPr>
                <w:rFonts w:cs="Arial"/>
                <w:sz w:val="24"/>
                <w:szCs w:val="24"/>
                <w:lang w:val="sr-Cyrl-CS" w:eastAsia="sr-Latn-CS"/>
              </w:rPr>
              <w:t>Поз.</w:t>
            </w:r>
          </w:p>
        </w:tc>
        <w:tc>
          <w:tcPr>
            <w:tcW w:w="3780" w:type="dxa"/>
            <w:tcBorders>
              <w:top w:val="single" w:sz="4" w:space="0" w:color="auto"/>
              <w:left w:val="nil"/>
              <w:bottom w:val="single" w:sz="4" w:space="0" w:color="auto"/>
              <w:right w:val="single" w:sz="4" w:space="0" w:color="auto"/>
            </w:tcBorders>
            <w:shd w:val="clear" w:color="auto" w:fill="FFFFFF"/>
            <w:vAlign w:val="center"/>
          </w:tcPr>
          <w:p w:rsidR="00E03B48" w:rsidRPr="001A5119" w:rsidRDefault="00E03B48" w:rsidP="004B42F2">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80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rPr>
                <w:rFonts w:cs="Arial"/>
                <w:sz w:val="24"/>
                <w:szCs w:val="24"/>
                <w:lang w:val="sr-Cyrl-RS" w:eastAsia="sr-Latn-CS"/>
              </w:rPr>
            </w:pPr>
          </w:p>
          <w:p w:rsidR="00E03B48" w:rsidRPr="001A5119" w:rsidRDefault="00E03B48" w:rsidP="004B42F2">
            <w:pPr>
              <w:jc w:val="center"/>
              <w:rPr>
                <w:rFonts w:cs="Arial"/>
                <w:sz w:val="24"/>
                <w:szCs w:val="24"/>
                <w:lang w:val="sr-Cyrl-RS" w:eastAsia="sr-Latn-CS"/>
              </w:rPr>
            </w:pPr>
            <w:r w:rsidRPr="001A5119">
              <w:rPr>
                <w:rFonts w:cs="Arial"/>
                <w:sz w:val="24"/>
                <w:szCs w:val="24"/>
                <w:lang w:val="sr-Cyrl-RS" w:eastAsia="sr-Latn-CS"/>
              </w:rPr>
              <w:t>Напомена</w:t>
            </w:r>
          </w:p>
        </w:tc>
        <w:tc>
          <w:tcPr>
            <w:tcW w:w="810" w:type="dxa"/>
            <w:tcBorders>
              <w:top w:val="single" w:sz="4" w:space="0" w:color="auto"/>
              <w:left w:val="nil"/>
              <w:bottom w:val="single" w:sz="4" w:space="0" w:color="auto"/>
              <w:right w:val="single" w:sz="4" w:space="0" w:color="auto"/>
            </w:tcBorders>
            <w:shd w:val="clear" w:color="auto" w:fill="FFFFFF"/>
            <w:vAlign w:val="center"/>
          </w:tcPr>
          <w:p w:rsidR="00E03B48" w:rsidRPr="001A5119" w:rsidRDefault="00E03B48" w:rsidP="004B42F2">
            <w:pPr>
              <w:jc w:val="center"/>
              <w:rPr>
                <w:rFonts w:cs="Arial"/>
                <w:sz w:val="24"/>
                <w:szCs w:val="24"/>
                <w:lang w:val="sr-Latn-CS" w:eastAsia="sr-Latn-CS"/>
              </w:rPr>
            </w:pPr>
            <w:r w:rsidRPr="001A5119">
              <w:rPr>
                <w:rFonts w:cs="Arial"/>
                <w:sz w:val="24"/>
                <w:szCs w:val="24"/>
                <w:lang w:val="sr-Latn-CS" w:eastAsia="sr-Latn-CS"/>
              </w:rPr>
              <w:t>Jeд.</w:t>
            </w:r>
          </w:p>
          <w:p w:rsidR="00E03B48" w:rsidRPr="001A5119" w:rsidRDefault="00E03B48" w:rsidP="004B42F2">
            <w:pPr>
              <w:jc w:val="center"/>
              <w:rPr>
                <w:rFonts w:cs="Arial"/>
                <w:sz w:val="24"/>
                <w:szCs w:val="24"/>
                <w:lang w:val="sr-Latn-CS" w:eastAsia="sr-Latn-CS"/>
              </w:rPr>
            </w:pPr>
            <w:r w:rsidRPr="001A5119">
              <w:rPr>
                <w:rFonts w:cs="Arial"/>
                <w:sz w:val="24"/>
                <w:szCs w:val="24"/>
                <w:lang w:val="sr-Latn-CS" w:eastAsia="sr-Latn-CS"/>
              </w:rPr>
              <w:t>мере</w:t>
            </w:r>
          </w:p>
        </w:tc>
        <w:tc>
          <w:tcPr>
            <w:tcW w:w="810" w:type="dxa"/>
            <w:tcBorders>
              <w:top w:val="single" w:sz="4" w:space="0" w:color="auto"/>
              <w:left w:val="nil"/>
              <w:bottom w:val="single" w:sz="4" w:space="0" w:color="auto"/>
              <w:right w:val="single" w:sz="4" w:space="0" w:color="auto"/>
            </w:tcBorders>
            <w:shd w:val="clear" w:color="auto" w:fill="FFFFFF"/>
            <w:vAlign w:val="center"/>
          </w:tcPr>
          <w:p w:rsidR="00E03B48" w:rsidRPr="001A5119" w:rsidRDefault="00E03B48" w:rsidP="004B42F2">
            <w:pPr>
              <w:jc w:val="center"/>
              <w:rPr>
                <w:rFonts w:cs="Arial"/>
                <w:sz w:val="24"/>
                <w:szCs w:val="24"/>
                <w:lang w:val="sr-Cyrl-RS" w:eastAsia="sr-Latn-CS"/>
              </w:rPr>
            </w:pPr>
            <w:r w:rsidRPr="001A5119">
              <w:rPr>
                <w:rFonts w:cs="Arial"/>
                <w:sz w:val="24"/>
                <w:szCs w:val="24"/>
                <w:lang w:val="sr-Cyrl-RS" w:eastAsia="sr-Latn-CS"/>
              </w:rPr>
              <w:t>Количина</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E03B48" w:rsidRPr="001A5119" w:rsidRDefault="00E03B48" w:rsidP="004B42F2">
            <w:pPr>
              <w:jc w:val="center"/>
              <w:rPr>
                <w:rFonts w:cs="Arial"/>
                <w:sz w:val="24"/>
                <w:szCs w:val="24"/>
                <w:lang w:val="sr-Cyrl-CS" w:eastAsia="sr-Latn-CS"/>
              </w:rPr>
            </w:pPr>
            <w:r w:rsidRPr="001A5119">
              <w:rPr>
                <w:rFonts w:cs="Arial"/>
                <w:sz w:val="24"/>
                <w:szCs w:val="24"/>
                <w:lang w:val="sr-Cyrl-CS" w:eastAsia="sr-Latn-CS"/>
              </w:rPr>
              <w:t>Максимално прихватљиве цене</w:t>
            </w:r>
          </w:p>
        </w:tc>
      </w:tr>
      <w:tr w:rsidR="00E03B48" w:rsidRPr="001A5119" w:rsidTr="004B42F2">
        <w:trPr>
          <w:trHeight w:val="328"/>
        </w:trPr>
        <w:tc>
          <w:tcPr>
            <w:tcW w:w="735" w:type="dxa"/>
            <w:tcBorders>
              <w:top w:val="nil"/>
              <w:left w:val="single" w:sz="4" w:space="0" w:color="auto"/>
              <w:bottom w:val="single" w:sz="4" w:space="0" w:color="auto"/>
              <w:right w:val="single" w:sz="4" w:space="0" w:color="auto"/>
            </w:tcBorders>
          </w:tcPr>
          <w:p w:rsidR="00E03B48" w:rsidRPr="001A5119" w:rsidRDefault="00E03B48" w:rsidP="00E03B48">
            <w:pPr>
              <w:numPr>
                <w:ilvl w:val="0"/>
                <w:numId w:val="46"/>
              </w:numPr>
              <w:spacing w:before="0"/>
              <w:ind w:left="215" w:firstLine="90"/>
              <w:jc w:val="center"/>
              <w:rPr>
                <w:rFonts w:cs="Arial"/>
                <w:sz w:val="24"/>
                <w:szCs w:val="24"/>
                <w:lang w:val="sr-Latn-CS" w:eastAsia="sr-Latn-CS"/>
              </w:rPr>
            </w:pPr>
          </w:p>
        </w:tc>
        <w:tc>
          <w:tcPr>
            <w:tcW w:w="3780" w:type="dxa"/>
            <w:tcBorders>
              <w:top w:val="nil"/>
              <w:left w:val="nil"/>
              <w:bottom w:val="single" w:sz="4" w:space="0" w:color="auto"/>
              <w:right w:val="single" w:sz="4" w:space="0" w:color="auto"/>
            </w:tcBorders>
          </w:tcPr>
          <w:p w:rsidR="00E03B48" w:rsidRPr="001A5119" w:rsidRDefault="00E03B48" w:rsidP="004B42F2">
            <w:pPr>
              <w:jc w:val="center"/>
              <w:rPr>
                <w:rFonts w:cs="Arial"/>
                <w:sz w:val="24"/>
                <w:szCs w:val="24"/>
                <w:vertAlign w:val="superscript"/>
                <w:lang w:val="sr-Latn-RS"/>
              </w:rPr>
            </w:pPr>
            <w:r w:rsidRPr="001A5119">
              <w:rPr>
                <w:rFonts w:cs="Arial"/>
                <w:sz w:val="24"/>
                <w:szCs w:val="24"/>
              </w:rPr>
              <w:t>Ревизија дрвеног стуба укопаног у земљу</w:t>
            </w:r>
          </w:p>
        </w:tc>
        <w:tc>
          <w:tcPr>
            <w:tcW w:w="1800" w:type="dxa"/>
            <w:tcBorders>
              <w:top w:val="nil"/>
              <w:left w:val="nil"/>
              <w:bottom w:val="single" w:sz="4" w:space="0" w:color="auto"/>
              <w:right w:val="single" w:sz="4" w:space="0" w:color="auto"/>
            </w:tcBorders>
          </w:tcPr>
          <w:p w:rsidR="00E03B48" w:rsidRPr="001A5119" w:rsidRDefault="00E03B48" w:rsidP="004B42F2">
            <w:pPr>
              <w:jc w:val="center"/>
              <w:rPr>
                <w:rFonts w:cs="Arial"/>
                <w:sz w:val="24"/>
                <w:szCs w:val="24"/>
                <w:lang w:val="sr-Cyrl-RS" w:eastAsia="sr-Latn-CS"/>
              </w:rPr>
            </w:pPr>
          </w:p>
        </w:tc>
        <w:tc>
          <w:tcPr>
            <w:tcW w:w="810" w:type="dxa"/>
            <w:tcBorders>
              <w:top w:val="nil"/>
              <w:left w:val="nil"/>
              <w:bottom w:val="single" w:sz="4" w:space="0" w:color="auto"/>
              <w:right w:val="single" w:sz="4" w:space="0" w:color="auto"/>
            </w:tcBorders>
            <w:shd w:val="clear" w:color="auto" w:fill="FFFFFF"/>
          </w:tcPr>
          <w:p w:rsidR="00E03B48" w:rsidRPr="001A5119" w:rsidRDefault="00E03B48" w:rsidP="004B42F2">
            <w:pPr>
              <w:ind w:left="-109" w:firstLine="109"/>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Cyrl-CS" w:eastAsia="sr-Latn-CS"/>
              </w:rPr>
            </w:pPr>
            <w:r w:rsidRPr="001A5119">
              <w:rPr>
                <w:rFonts w:cs="Arial"/>
                <w:sz w:val="24"/>
                <w:szCs w:val="24"/>
              </w:rPr>
              <w:t>76,10</w:t>
            </w:r>
          </w:p>
        </w:tc>
      </w:tr>
      <w:tr w:rsidR="00E03B48" w:rsidRPr="001A5119" w:rsidTr="004B42F2">
        <w:trPr>
          <w:trHeight w:val="150"/>
        </w:trPr>
        <w:tc>
          <w:tcPr>
            <w:tcW w:w="735" w:type="dxa"/>
            <w:tcBorders>
              <w:top w:val="single" w:sz="4" w:space="0" w:color="auto"/>
              <w:left w:val="single" w:sz="4" w:space="0" w:color="auto"/>
              <w:bottom w:val="single" w:sz="4" w:space="0" w:color="auto"/>
              <w:right w:val="single" w:sz="4" w:space="0" w:color="auto"/>
            </w:tcBorders>
          </w:tcPr>
          <w:p w:rsidR="00E03B48" w:rsidRPr="001A5119" w:rsidRDefault="00E03B48" w:rsidP="00E03B48">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lang w:val="sr-Latn-RS"/>
              </w:rPr>
            </w:pPr>
            <w:r w:rsidRPr="001A5119">
              <w:rPr>
                <w:rFonts w:cs="Arial"/>
                <w:sz w:val="24"/>
                <w:szCs w:val="24"/>
              </w:rPr>
              <w:t>Ревизија дрвеног стуба на бетонских ногарама</w:t>
            </w:r>
          </w:p>
        </w:tc>
        <w:tc>
          <w:tcPr>
            <w:tcW w:w="180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Cyrl-CS" w:eastAsia="sr-Latn-CS"/>
              </w:rPr>
            </w:pPr>
            <w:r w:rsidRPr="001A5119">
              <w:rPr>
                <w:rFonts w:cs="Arial"/>
                <w:sz w:val="24"/>
                <w:szCs w:val="24"/>
              </w:rPr>
              <w:t>152,20</w:t>
            </w:r>
          </w:p>
        </w:tc>
      </w:tr>
      <w:tr w:rsidR="00E03B48" w:rsidRPr="001A5119" w:rsidTr="004B42F2">
        <w:trPr>
          <w:trHeight w:val="175"/>
        </w:trPr>
        <w:tc>
          <w:tcPr>
            <w:tcW w:w="735" w:type="dxa"/>
            <w:tcBorders>
              <w:top w:val="single" w:sz="4" w:space="0" w:color="auto"/>
              <w:left w:val="single" w:sz="4" w:space="0" w:color="auto"/>
              <w:bottom w:val="single" w:sz="4" w:space="0" w:color="auto"/>
              <w:right w:val="single" w:sz="4" w:space="0" w:color="auto"/>
            </w:tcBorders>
          </w:tcPr>
          <w:p w:rsidR="00E03B48" w:rsidRPr="001A5119" w:rsidRDefault="00E03B48" w:rsidP="00E03B48">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right w:val="single" w:sz="4" w:space="0" w:color="auto"/>
            </w:tcBorders>
          </w:tcPr>
          <w:p w:rsidR="00E03B48" w:rsidRPr="001A5119" w:rsidRDefault="00E03B48" w:rsidP="004B42F2">
            <w:pPr>
              <w:jc w:val="center"/>
              <w:rPr>
                <w:rFonts w:cs="Arial"/>
                <w:sz w:val="24"/>
                <w:szCs w:val="24"/>
              </w:rPr>
            </w:pPr>
            <w:r w:rsidRPr="001A5119">
              <w:rPr>
                <w:rFonts w:cs="Arial"/>
                <w:sz w:val="24"/>
                <w:szCs w:val="24"/>
              </w:rPr>
              <w:t>Ревизија армирано-бетонског стуба</w:t>
            </w:r>
          </w:p>
        </w:tc>
        <w:tc>
          <w:tcPr>
            <w:tcW w:w="1800" w:type="dxa"/>
            <w:tcBorders>
              <w:top w:val="single" w:sz="4" w:space="0" w:color="auto"/>
              <w:left w:val="nil"/>
              <w:right w:val="single" w:sz="4" w:space="0" w:color="auto"/>
            </w:tcBorders>
          </w:tcPr>
          <w:p w:rsidR="00E03B48" w:rsidRPr="001A5119" w:rsidRDefault="00E03B48" w:rsidP="004B42F2">
            <w:pPr>
              <w:jc w:val="center"/>
              <w:rPr>
                <w:rFonts w:cs="Arial"/>
                <w:sz w:val="24"/>
                <w:szCs w:val="24"/>
                <w:lang w:val="sr-Cyrl-RS"/>
              </w:rPr>
            </w:pPr>
          </w:p>
        </w:tc>
        <w:tc>
          <w:tcPr>
            <w:tcW w:w="810" w:type="dxa"/>
            <w:tcBorders>
              <w:top w:val="single" w:sz="4" w:space="0" w:color="auto"/>
              <w:left w:val="nil"/>
              <w:right w:val="single" w:sz="4" w:space="0" w:color="auto"/>
            </w:tcBorders>
            <w:shd w:val="clear" w:color="auto" w:fill="FFFFFF"/>
          </w:tcPr>
          <w:p w:rsidR="00E03B48" w:rsidRPr="001A5119" w:rsidRDefault="00E03B48"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Cyrl-CS" w:eastAsia="sr-Latn-CS"/>
              </w:rPr>
            </w:pPr>
            <w:r w:rsidRPr="001A5119">
              <w:rPr>
                <w:rFonts w:cs="Arial"/>
                <w:sz w:val="24"/>
                <w:szCs w:val="24"/>
              </w:rPr>
              <w:t>152,20</w:t>
            </w:r>
          </w:p>
        </w:tc>
      </w:tr>
      <w:tr w:rsidR="00E03B48" w:rsidRPr="001A5119" w:rsidTr="004B42F2">
        <w:trPr>
          <w:trHeight w:val="125"/>
        </w:trPr>
        <w:tc>
          <w:tcPr>
            <w:tcW w:w="735" w:type="dxa"/>
            <w:tcBorders>
              <w:top w:val="single" w:sz="4" w:space="0" w:color="auto"/>
              <w:left w:val="single" w:sz="4" w:space="0" w:color="auto"/>
              <w:bottom w:val="single" w:sz="4" w:space="0" w:color="auto"/>
              <w:right w:val="single" w:sz="4" w:space="0" w:color="auto"/>
            </w:tcBorders>
          </w:tcPr>
          <w:p w:rsidR="00E03B48" w:rsidRPr="001A5119" w:rsidRDefault="00E03B48" w:rsidP="00E03B48">
            <w:pPr>
              <w:numPr>
                <w:ilvl w:val="0"/>
                <w:numId w:val="46"/>
              </w:numPr>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lang w:val="sr-Latn-RS"/>
              </w:rPr>
            </w:pPr>
            <w:r w:rsidRPr="001A5119">
              <w:rPr>
                <w:rFonts w:cs="Arial"/>
                <w:sz w:val="24"/>
                <w:szCs w:val="24"/>
              </w:rPr>
              <w:t>Ревизија гвоздено-решеткастих стубова</w:t>
            </w:r>
          </w:p>
        </w:tc>
        <w:tc>
          <w:tcPr>
            <w:tcW w:w="180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Cyrl-CS" w:eastAsia="sr-Latn-CS"/>
              </w:rPr>
            </w:pPr>
            <w:r w:rsidRPr="001A5119">
              <w:rPr>
                <w:rFonts w:cs="Arial"/>
                <w:sz w:val="24"/>
                <w:szCs w:val="24"/>
              </w:rPr>
              <w:t>76,10</w:t>
            </w:r>
          </w:p>
        </w:tc>
      </w:tr>
      <w:tr w:rsidR="00E03B48" w:rsidRPr="001A5119" w:rsidTr="004B42F2">
        <w:trPr>
          <w:trHeight w:val="124"/>
        </w:trPr>
        <w:tc>
          <w:tcPr>
            <w:tcW w:w="735" w:type="dxa"/>
            <w:tcBorders>
              <w:top w:val="single" w:sz="4" w:space="0" w:color="auto"/>
              <w:left w:val="single" w:sz="4" w:space="0" w:color="auto"/>
              <w:bottom w:val="single" w:sz="4" w:space="0" w:color="auto"/>
              <w:right w:val="single" w:sz="4" w:space="0" w:color="auto"/>
            </w:tcBorders>
          </w:tcPr>
          <w:p w:rsidR="00E03B48" w:rsidRPr="001A5119" w:rsidRDefault="00E03B48" w:rsidP="00E03B48">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rPr>
            </w:pPr>
            <w:r w:rsidRPr="001A5119">
              <w:rPr>
                <w:rFonts w:cs="Arial"/>
                <w:sz w:val="24"/>
                <w:szCs w:val="24"/>
              </w:rPr>
              <w:t>Ревизија кровног носача и зидне конзоле ваздушног прикључка</w:t>
            </w:r>
          </w:p>
        </w:tc>
        <w:tc>
          <w:tcPr>
            <w:tcW w:w="180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Cyrl-CS" w:eastAsia="sr-Latn-CS"/>
              </w:rPr>
            </w:pPr>
            <w:r w:rsidRPr="001A5119">
              <w:rPr>
                <w:rFonts w:cs="Arial"/>
                <w:sz w:val="24"/>
                <w:szCs w:val="24"/>
              </w:rPr>
              <w:t>228,30</w:t>
            </w:r>
          </w:p>
        </w:tc>
      </w:tr>
      <w:tr w:rsidR="00E03B48" w:rsidRPr="001A5119" w:rsidTr="004B42F2">
        <w:trPr>
          <w:trHeight w:val="251"/>
        </w:trPr>
        <w:tc>
          <w:tcPr>
            <w:tcW w:w="735" w:type="dxa"/>
            <w:tcBorders>
              <w:top w:val="single" w:sz="4" w:space="0" w:color="auto"/>
              <w:left w:val="single" w:sz="4" w:space="0" w:color="auto"/>
              <w:bottom w:val="single" w:sz="4" w:space="0" w:color="auto"/>
              <w:right w:val="single" w:sz="4" w:space="0" w:color="auto"/>
            </w:tcBorders>
          </w:tcPr>
          <w:p w:rsidR="00E03B48" w:rsidRPr="001A5119" w:rsidRDefault="00E03B48" w:rsidP="00E03B48">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rPr>
            </w:pPr>
            <w:r w:rsidRPr="001A5119">
              <w:rPr>
                <w:rFonts w:cs="Arial"/>
                <w:sz w:val="24"/>
                <w:szCs w:val="24"/>
              </w:rPr>
              <w:t>Ревизија зараслих грана у водове</w:t>
            </w:r>
          </w:p>
        </w:tc>
        <w:tc>
          <w:tcPr>
            <w:tcW w:w="180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Cyrl-CS" w:eastAsia="sr-Latn-CS"/>
              </w:rPr>
            </w:pPr>
            <w:r w:rsidRPr="001A5119">
              <w:rPr>
                <w:rFonts w:cs="Arial"/>
                <w:sz w:val="24"/>
                <w:szCs w:val="24"/>
              </w:rPr>
              <w:t>304,40</w:t>
            </w:r>
          </w:p>
        </w:tc>
      </w:tr>
      <w:tr w:rsidR="00E03B48" w:rsidRPr="001A5119" w:rsidTr="004B42F2">
        <w:trPr>
          <w:trHeight w:val="200"/>
        </w:trPr>
        <w:tc>
          <w:tcPr>
            <w:tcW w:w="735" w:type="dxa"/>
            <w:tcBorders>
              <w:top w:val="single" w:sz="4" w:space="0" w:color="auto"/>
              <w:left w:val="single" w:sz="4" w:space="0" w:color="auto"/>
              <w:bottom w:val="single" w:sz="4" w:space="0" w:color="auto"/>
              <w:right w:val="single" w:sz="4" w:space="0" w:color="auto"/>
            </w:tcBorders>
          </w:tcPr>
          <w:p w:rsidR="00E03B48" w:rsidRPr="001A5119" w:rsidRDefault="00E03B48" w:rsidP="00E03B48">
            <w:pPr>
              <w:numPr>
                <w:ilvl w:val="0"/>
                <w:numId w:val="46"/>
              </w:numPr>
              <w:spacing w:before="0"/>
              <w:ind w:left="215" w:firstLine="90"/>
              <w:jc w:val="center"/>
              <w:rPr>
                <w:rFonts w:cs="Arial"/>
                <w:sz w:val="24"/>
                <w:szCs w:val="24"/>
                <w:lang w:val="sr-Cyrl-RS" w:eastAsia="sr-Latn-CS"/>
              </w:rPr>
            </w:pPr>
          </w:p>
        </w:tc>
        <w:tc>
          <w:tcPr>
            <w:tcW w:w="3780" w:type="dxa"/>
            <w:tcBorders>
              <w:top w:val="nil"/>
              <w:left w:val="nil"/>
              <w:bottom w:val="single" w:sz="4" w:space="0" w:color="auto"/>
              <w:right w:val="single" w:sz="4" w:space="0" w:color="auto"/>
            </w:tcBorders>
          </w:tcPr>
          <w:p w:rsidR="00E03B48" w:rsidRPr="001A5119" w:rsidRDefault="00E03B48" w:rsidP="004B42F2">
            <w:pPr>
              <w:jc w:val="center"/>
              <w:rPr>
                <w:rFonts w:cs="Arial"/>
                <w:sz w:val="24"/>
                <w:szCs w:val="24"/>
              </w:rPr>
            </w:pPr>
            <w:r w:rsidRPr="001A5119">
              <w:rPr>
                <w:rFonts w:cs="Arial"/>
                <w:sz w:val="24"/>
                <w:szCs w:val="24"/>
              </w:rPr>
              <w:t>Ревизија линијских растављача</w:t>
            </w:r>
          </w:p>
        </w:tc>
        <w:tc>
          <w:tcPr>
            <w:tcW w:w="1800" w:type="dxa"/>
            <w:tcBorders>
              <w:top w:val="nil"/>
              <w:left w:val="nil"/>
              <w:bottom w:val="single" w:sz="4" w:space="0" w:color="auto"/>
              <w:right w:val="single" w:sz="4" w:space="0" w:color="auto"/>
            </w:tcBorders>
          </w:tcPr>
          <w:p w:rsidR="00E03B48" w:rsidRPr="001A5119" w:rsidRDefault="00E03B48" w:rsidP="004B42F2">
            <w:pPr>
              <w:jc w:val="center"/>
              <w:rPr>
                <w:rFonts w:cs="Arial"/>
                <w:sz w:val="24"/>
                <w:szCs w:val="24"/>
                <w:lang w:val="sr-Cyrl-RS"/>
              </w:rPr>
            </w:pPr>
          </w:p>
        </w:tc>
        <w:tc>
          <w:tcPr>
            <w:tcW w:w="810" w:type="dxa"/>
            <w:tcBorders>
              <w:top w:val="nil"/>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Cyrl-CS" w:eastAsia="sr-Latn-CS"/>
              </w:rPr>
            </w:pPr>
            <w:r w:rsidRPr="001A5119">
              <w:rPr>
                <w:rFonts w:cs="Arial"/>
                <w:sz w:val="24"/>
                <w:szCs w:val="24"/>
              </w:rPr>
              <w:t>152,20</w:t>
            </w:r>
          </w:p>
        </w:tc>
      </w:tr>
      <w:tr w:rsidR="00E03B48" w:rsidRPr="001A5119" w:rsidTr="004B42F2">
        <w:trPr>
          <w:trHeight w:val="175"/>
        </w:trPr>
        <w:tc>
          <w:tcPr>
            <w:tcW w:w="735" w:type="dxa"/>
            <w:tcBorders>
              <w:top w:val="single" w:sz="4" w:space="0" w:color="auto"/>
              <w:left w:val="single" w:sz="4" w:space="0" w:color="auto"/>
              <w:bottom w:val="single" w:sz="4" w:space="0" w:color="auto"/>
              <w:right w:val="single" w:sz="4" w:space="0" w:color="auto"/>
            </w:tcBorders>
          </w:tcPr>
          <w:p w:rsidR="00E03B48" w:rsidRPr="001A5119" w:rsidRDefault="00E03B48" w:rsidP="00E03B48">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E03B48" w:rsidRPr="001A5119" w:rsidRDefault="00E03B48" w:rsidP="004B42F2">
            <w:pPr>
              <w:tabs>
                <w:tab w:val="left" w:pos="3761"/>
              </w:tabs>
              <w:jc w:val="center"/>
              <w:rPr>
                <w:rFonts w:cs="Arial"/>
                <w:sz w:val="24"/>
                <w:szCs w:val="24"/>
                <w:lang w:val="sr-Latn-RS"/>
              </w:rPr>
            </w:pPr>
            <w:r w:rsidRPr="001A5119">
              <w:rPr>
                <w:rFonts w:cs="Arial"/>
                <w:sz w:val="24"/>
                <w:szCs w:val="24"/>
              </w:rPr>
              <w:t>Ревизија проводника, изолат. и заштитна ужад, на водовима 10,20 кV</w:t>
            </w:r>
          </w:p>
        </w:tc>
        <w:tc>
          <w:tcPr>
            <w:tcW w:w="180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Cyrl-CS" w:eastAsia="sr-Latn-CS"/>
              </w:rPr>
            </w:pPr>
            <w:r w:rsidRPr="001A5119">
              <w:rPr>
                <w:rFonts w:cs="Arial"/>
                <w:sz w:val="24"/>
                <w:szCs w:val="24"/>
              </w:rPr>
              <w:t>304,40</w:t>
            </w:r>
          </w:p>
        </w:tc>
      </w:tr>
      <w:tr w:rsidR="00E03B48" w:rsidRPr="001A5119" w:rsidTr="004B42F2">
        <w:trPr>
          <w:trHeight w:val="138"/>
        </w:trPr>
        <w:tc>
          <w:tcPr>
            <w:tcW w:w="735" w:type="dxa"/>
            <w:tcBorders>
              <w:top w:val="single" w:sz="4" w:space="0" w:color="auto"/>
              <w:left w:val="single" w:sz="4" w:space="0" w:color="auto"/>
              <w:bottom w:val="single" w:sz="4" w:space="0" w:color="auto"/>
              <w:right w:val="single" w:sz="4" w:space="0" w:color="auto"/>
            </w:tcBorders>
          </w:tcPr>
          <w:p w:rsidR="00E03B48" w:rsidRPr="001A5119" w:rsidRDefault="00E03B48" w:rsidP="00E03B48">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lang w:val="sr-Latn-RS"/>
              </w:rPr>
            </w:pPr>
            <w:r w:rsidRPr="001A5119">
              <w:rPr>
                <w:rFonts w:cs="Arial"/>
                <w:sz w:val="24"/>
                <w:szCs w:val="24"/>
              </w:rPr>
              <w:t>Ревизија проводника и изолатора на мешовитом ел.воду</w:t>
            </w:r>
          </w:p>
        </w:tc>
        <w:tc>
          <w:tcPr>
            <w:tcW w:w="180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Cyrl-CS" w:eastAsia="sr-Latn-CS"/>
              </w:rPr>
            </w:pPr>
            <w:r w:rsidRPr="001A5119">
              <w:rPr>
                <w:rFonts w:cs="Arial"/>
                <w:sz w:val="24"/>
                <w:szCs w:val="24"/>
              </w:rPr>
              <w:t>304,40</w:t>
            </w:r>
          </w:p>
        </w:tc>
      </w:tr>
      <w:tr w:rsidR="00E03B48" w:rsidRPr="001A5119" w:rsidTr="004B42F2">
        <w:trPr>
          <w:trHeight w:val="125"/>
        </w:trPr>
        <w:tc>
          <w:tcPr>
            <w:tcW w:w="735" w:type="dxa"/>
            <w:tcBorders>
              <w:top w:val="nil"/>
              <w:left w:val="single" w:sz="4" w:space="0" w:color="auto"/>
              <w:bottom w:val="single" w:sz="4" w:space="0" w:color="auto"/>
              <w:right w:val="single" w:sz="4" w:space="0" w:color="auto"/>
            </w:tcBorders>
          </w:tcPr>
          <w:p w:rsidR="00E03B48" w:rsidRPr="001A5119" w:rsidRDefault="00E03B48" w:rsidP="00E03B48">
            <w:pPr>
              <w:numPr>
                <w:ilvl w:val="0"/>
                <w:numId w:val="46"/>
              </w:numPr>
              <w:spacing w:before="0"/>
              <w:ind w:left="215" w:firstLine="90"/>
              <w:jc w:val="center"/>
              <w:rPr>
                <w:rFonts w:cs="Arial"/>
                <w:sz w:val="24"/>
                <w:szCs w:val="24"/>
                <w:lang w:val="sr-Cyrl-RS" w:eastAsia="sr-Latn-CS"/>
              </w:rPr>
            </w:pPr>
          </w:p>
        </w:tc>
        <w:tc>
          <w:tcPr>
            <w:tcW w:w="3780" w:type="dxa"/>
            <w:tcBorders>
              <w:top w:val="nil"/>
              <w:left w:val="nil"/>
              <w:bottom w:val="single" w:sz="4" w:space="0" w:color="auto"/>
              <w:right w:val="single" w:sz="4" w:space="0" w:color="auto"/>
            </w:tcBorders>
          </w:tcPr>
          <w:p w:rsidR="00E03B48" w:rsidRPr="001A5119" w:rsidRDefault="00E03B48" w:rsidP="004B42F2">
            <w:pPr>
              <w:jc w:val="center"/>
              <w:rPr>
                <w:rFonts w:cs="Arial"/>
                <w:sz w:val="24"/>
                <w:szCs w:val="24"/>
                <w:lang w:val="sr-Latn-RS"/>
              </w:rPr>
            </w:pPr>
            <w:r w:rsidRPr="001A5119">
              <w:rPr>
                <w:rFonts w:cs="Arial"/>
                <w:sz w:val="24"/>
                <w:szCs w:val="24"/>
              </w:rPr>
              <w:t>Ревизија проводника и изолатора на ел.водовима 0,4 kV</w:t>
            </w:r>
          </w:p>
        </w:tc>
        <w:tc>
          <w:tcPr>
            <w:tcW w:w="1800" w:type="dxa"/>
            <w:tcBorders>
              <w:top w:val="nil"/>
              <w:left w:val="nil"/>
              <w:bottom w:val="single" w:sz="4" w:space="0" w:color="auto"/>
              <w:right w:val="single" w:sz="4" w:space="0" w:color="auto"/>
            </w:tcBorders>
          </w:tcPr>
          <w:p w:rsidR="00E03B48" w:rsidRPr="001A5119" w:rsidRDefault="00E03B48" w:rsidP="004B42F2">
            <w:pPr>
              <w:jc w:val="center"/>
              <w:rPr>
                <w:rFonts w:cs="Arial"/>
                <w:sz w:val="24"/>
                <w:szCs w:val="24"/>
                <w:lang w:val="sr-Cyrl-RS"/>
              </w:rPr>
            </w:pPr>
          </w:p>
        </w:tc>
        <w:tc>
          <w:tcPr>
            <w:tcW w:w="810" w:type="dxa"/>
            <w:tcBorders>
              <w:top w:val="nil"/>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Latn-CS" w:eastAsia="sr-Latn-CS"/>
              </w:rPr>
            </w:pPr>
            <w:r w:rsidRPr="001A5119">
              <w:rPr>
                <w:rFonts w:cs="Arial"/>
                <w:sz w:val="24"/>
                <w:szCs w:val="24"/>
              </w:rPr>
              <w:t>684,90</w:t>
            </w:r>
          </w:p>
        </w:tc>
      </w:tr>
      <w:tr w:rsidR="00E03B48" w:rsidRPr="001A5119" w:rsidTr="004B42F2">
        <w:trPr>
          <w:trHeight w:val="125"/>
        </w:trPr>
        <w:tc>
          <w:tcPr>
            <w:tcW w:w="735" w:type="dxa"/>
            <w:tcBorders>
              <w:top w:val="single" w:sz="4" w:space="0" w:color="auto"/>
              <w:left w:val="single" w:sz="4" w:space="0" w:color="auto"/>
              <w:bottom w:val="single" w:sz="4" w:space="0" w:color="auto"/>
              <w:right w:val="single" w:sz="4" w:space="0" w:color="auto"/>
            </w:tcBorders>
          </w:tcPr>
          <w:p w:rsidR="00E03B48" w:rsidRPr="001A5119" w:rsidRDefault="00E03B48" w:rsidP="00E03B48">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E03B48" w:rsidRPr="001A5119" w:rsidRDefault="00E03B48" w:rsidP="004B42F2">
            <w:pPr>
              <w:tabs>
                <w:tab w:val="left" w:pos="3761"/>
              </w:tabs>
              <w:jc w:val="center"/>
              <w:rPr>
                <w:rFonts w:cs="Arial"/>
                <w:sz w:val="24"/>
                <w:szCs w:val="24"/>
                <w:lang w:val="sr-Latn-RS"/>
              </w:rPr>
            </w:pPr>
            <w:r w:rsidRPr="001A5119">
              <w:rPr>
                <w:rFonts w:cs="Arial"/>
                <w:sz w:val="24"/>
                <w:szCs w:val="24"/>
              </w:rPr>
              <w:t>Ревизија катодних одводника под напоном - посматр. са земље</w:t>
            </w:r>
          </w:p>
        </w:tc>
        <w:tc>
          <w:tcPr>
            <w:tcW w:w="180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Latn-CS" w:eastAsia="sr-Latn-CS"/>
              </w:rPr>
            </w:pPr>
            <w:r w:rsidRPr="001A5119">
              <w:rPr>
                <w:rFonts w:cs="Arial"/>
                <w:sz w:val="24"/>
                <w:szCs w:val="24"/>
              </w:rPr>
              <w:t>76,10</w:t>
            </w:r>
          </w:p>
        </w:tc>
      </w:tr>
      <w:tr w:rsidR="00E03B48" w:rsidRPr="001A5119" w:rsidTr="004B42F2">
        <w:trPr>
          <w:trHeight w:val="225"/>
        </w:trPr>
        <w:tc>
          <w:tcPr>
            <w:tcW w:w="735" w:type="dxa"/>
            <w:tcBorders>
              <w:top w:val="single" w:sz="4" w:space="0" w:color="auto"/>
              <w:left w:val="single" w:sz="4" w:space="0" w:color="auto"/>
              <w:bottom w:val="single" w:sz="4" w:space="0" w:color="auto"/>
              <w:right w:val="single" w:sz="4" w:space="0" w:color="auto"/>
            </w:tcBorders>
          </w:tcPr>
          <w:p w:rsidR="00E03B48" w:rsidRPr="001A5119" w:rsidRDefault="00E03B48" w:rsidP="00E03B48">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rPr>
            </w:pPr>
            <w:r w:rsidRPr="001A5119">
              <w:rPr>
                <w:rFonts w:cs="Arial"/>
                <w:sz w:val="24"/>
                <w:szCs w:val="24"/>
              </w:rPr>
              <w:t>Ревизија 10,20 кV водова у безнапонском стању пењањем на стуб</w:t>
            </w:r>
          </w:p>
        </w:tc>
        <w:tc>
          <w:tcPr>
            <w:tcW w:w="180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Latn-CS" w:eastAsia="sr-Latn-CS"/>
              </w:rPr>
            </w:pPr>
            <w:r w:rsidRPr="001A5119">
              <w:rPr>
                <w:rFonts w:cs="Arial"/>
                <w:sz w:val="24"/>
                <w:szCs w:val="24"/>
                <w:lang w:val="sr-Latn-CS" w:eastAsia="sr-Latn-CS"/>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Latn-CS" w:eastAsia="sr-Latn-CS"/>
              </w:rPr>
            </w:pPr>
            <w:r w:rsidRPr="001A5119">
              <w:rPr>
                <w:rFonts w:cs="Arial"/>
                <w:sz w:val="24"/>
                <w:szCs w:val="24"/>
                <w:lang w:val="sr-Latn-CS" w:eastAsia="sr-Latn-CS"/>
              </w:rPr>
              <w:t>152,20</w:t>
            </w:r>
          </w:p>
        </w:tc>
      </w:tr>
      <w:tr w:rsidR="00E03B48" w:rsidRPr="001A5119" w:rsidTr="004B42F2">
        <w:trPr>
          <w:trHeight w:val="212"/>
        </w:trPr>
        <w:tc>
          <w:tcPr>
            <w:tcW w:w="735" w:type="dxa"/>
            <w:tcBorders>
              <w:top w:val="single" w:sz="4" w:space="0" w:color="auto"/>
              <w:left w:val="single" w:sz="4" w:space="0" w:color="auto"/>
              <w:bottom w:val="single" w:sz="4" w:space="0" w:color="auto"/>
              <w:right w:val="single" w:sz="4" w:space="0" w:color="auto"/>
            </w:tcBorders>
          </w:tcPr>
          <w:p w:rsidR="00E03B48" w:rsidRPr="001A5119" w:rsidRDefault="00E03B48" w:rsidP="00E03B48">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rPr>
            </w:pPr>
            <w:r w:rsidRPr="001A5119">
              <w:rPr>
                <w:rFonts w:cs="Arial"/>
                <w:sz w:val="24"/>
                <w:szCs w:val="24"/>
              </w:rPr>
              <w:t>Ревизија мешовитог вода у безнапон. стању пењањем на стубове</w:t>
            </w:r>
          </w:p>
        </w:tc>
        <w:tc>
          <w:tcPr>
            <w:tcW w:w="180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Latn-CS" w:eastAsia="sr-Latn-CS"/>
              </w:rPr>
            </w:pPr>
            <w:r w:rsidRPr="001A5119">
              <w:rPr>
                <w:rFonts w:cs="Arial"/>
                <w:sz w:val="24"/>
                <w:szCs w:val="24"/>
              </w:rPr>
              <w:t>456,60</w:t>
            </w:r>
          </w:p>
        </w:tc>
      </w:tr>
      <w:tr w:rsidR="00E03B48" w:rsidRPr="001A5119" w:rsidTr="004B42F2">
        <w:trPr>
          <w:trHeight w:val="238"/>
        </w:trPr>
        <w:tc>
          <w:tcPr>
            <w:tcW w:w="735" w:type="dxa"/>
            <w:tcBorders>
              <w:top w:val="single" w:sz="4" w:space="0" w:color="auto"/>
              <w:left w:val="single" w:sz="4" w:space="0" w:color="auto"/>
              <w:bottom w:val="single" w:sz="4" w:space="0" w:color="auto"/>
              <w:right w:val="single" w:sz="4" w:space="0" w:color="auto"/>
            </w:tcBorders>
          </w:tcPr>
          <w:p w:rsidR="00E03B48" w:rsidRPr="001A5119" w:rsidRDefault="00E03B48" w:rsidP="00E03B48">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rPr>
            </w:pPr>
            <w:r w:rsidRPr="001A5119">
              <w:rPr>
                <w:rFonts w:cs="Arial"/>
                <w:sz w:val="24"/>
                <w:szCs w:val="24"/>
              </w:rPr>
              <w:t>Ревизија НН водова у безнапонском стању пењањем на стуб</w:t>
            </w:r>
          </w:p>
        </w:tc>
        <w:tc>
          <w:tcPr>
            <w:tcW w:w="180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Latn-CS" w:eastAsia="sr-Latn-CS"/>
              </w:rPr>
            </w:pPr>
            <w:r w:rsidRPr="001A5119">
              <w:rPr>
                <w:rFonts w:cs="Arial"/>
                <w:sz w:val="24"/>
                <w:szCs w:val="24"/>
              </w:rPr>
              <w:t>152,20</w:t>
            </w:r>
          </w:p>
        </w:tc>
      </w:tr>
      <w:tr w:rsidR="00E03B48" w:rsidRPr="001A5119" w:rsidTr="004B42F2">
        <w:trPr>
          <w:trHeight w:val="225"/>
        </w:trPr>
        <w:tc>
          <w:tcPr>
            <w:tcW w:w="735" w:type="dxa"/>
            <w:tcBorders>
              <w:top w:val="single" w:sz="4" w:space="0" w:color="auto"/>
              <w:left w:val="single" w:sz="4" w:space="0" w:color="auto"/>
              <w:bottom w:val="single" w:sz="4" w:space="0" w:color="auto"/>
              <w:right w:val="single" w:sz="4" w:space="0" w:color="auto"/>
            </w:tcBorders>
          </w:tcPr>
          <w:p w:rsidR="00E03B48" w:rsidRPr="001A5119" w:rsidRDefault="00E03B48" w:rsidP="00E03B48">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rPr>
            </w:pPr>
            <w:r w:rsidRPr="001A5119">
              <w:rPr>
                <w:rFonts w:cs="Arial"/>
                <w:sz w:val="24"/>
                <w:szCs w:val="24"/>
              </w:rPr>
              <w:t>Ревизија катодних одводника у безнапонском стању посматрањем</w:t>
            </w:r>
          </w:p>
        </w:tc>
        <w:tc>
          <w:tcPr>
            <w:tcW w:w="180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Latn-CS" w:eastAsia="sr-Latn-CS"/>
              </w:rPr>
            </w:pPr>
            <w:r w:rsidRPr="001A5119">
              <w:rPr>
                <w:rFonts w:cs="Arial"/>
                <w:sz w:val="24"/>
                <w:szCs w:val="24"/>
              </w:rPr>
              <w:t>304,40</w:t>
            </w:r>
          </w:p>
        </w:tc>
      </w:tr>
      <w:tr w:rsidR="00E03B48" w:rsidRPr="001A5119" w:rsidTr="004B42F2">
        <w:trPr>
          <w:trHeight w:val="222"/>
        </w:trPr>
        <w:tc>
          <w:tcPr>
            <w:tcW w:w="735" w:type="dxa"/>
            <w:tcBorders>
              <w:top w:val="single" w:sz="4" w:space="0" w:color="auto"/>
              <w:left w:val="single" w:sz="4" w:space="0" w:color="auto"/>
              <w:bottom w:val="single" w:sz="4" w:space="0" w:color="auto"/>
              <w:right w:val="single" w:sz="4" w:space="0" w:color="auto"/>
            </w:tcBorders>
          </w:tcPr>
          <w:p w:rsidR="00E03B48" w:rsidRPr="001A5119" w:rsidRDefault="00E03B48" w:rsidP="00E03B48">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rPr>
            </w:pPr>
            <w:r w:rsidRPr="001A5119">
              <w:rPr>
                <w:rFonts w:cs="Arial"/>
                <w:sz w:val="24"/>
                <w:szCs w:val="24"/>
              </w:rPr>
              <w:t>Ревизија уземљења стуба са мерењем</w:t>
            </w:r>
          </w:p>
        </w:tc>
        <w:tc>
          <w:tcPr>
            <w:tcW w:w="180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Latn-CS" w:eastAsia="sr-Latn-CS"/>
              </w:rPr>
            </w:pPr>
            <w:r w:rsidRPr="001A5119">
              <w:rPr>
                <w:rFonts w:cs="Arial"/>
                <w:sz w:val="24"/>
                <w:szCs w:val="24"/>
              </w:rPr>
              <w:t>608,80</w:t>
            </w:r>
          </w:p>
        </w:tc>
      </w:tr>
      <w:tr w:rsidR="00E03B48" w:rsidRPr="001A5119" w:rsidTr="004B42F2">
        <w:trPr>
          <w:trHeight w:val="237"/>
        </w:trPr>
        <w:tc>
          <w:tcPr>
            <w:tcW w:w="735" w:type="dxa"/>
            <w:tcBorders>
              <w:top w:val="single" w:sz="4" w:space="0" w:color="auto"/>
              <w:left w:val="single" w:sz="4" w:space="0" w:color="auto"/>
              <w:bottom w:val="single" w:sz="4" w:space="0" w:color="auto"/>
              <w:right w:val="single" w:sz="4" w:space="0" w:color="auto"/>
            </w:tcBorders>
          </w:tcPr>
          <w:p w:rsidR="00E03B48" w:rsidRPr="001A5119" w:rsidRDefault="00E03B48" w:rsidP="00E03B48">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rPr>
            </w:pPr>
            <w:r w:rsidRPr="001A5119">
              <w:rPr>
                <w:rFonts w:cs="Arial"/>
                <w:sz w:val="24"/>
                <w:szCs w:val="24"/>
              </w:rPr>
              <w:t>Ревизија уземљења мерењем и одкопавањем</w:t>
            </w:r>
          </w:p>
        </w:tc>
        <w:tc>
          <w:tcPr>
            <w:tcW w:w="180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Latn-CS" w:eastAsia="sr-Latn-CS"/>
              </w:rPr>
            </w:pPr>
            <w:r w:rsidRPr="001A5119">
              <w:rPr>
                <w:rFonts w:cs="Arial"/>
                <w:sz w:val="24"/>
                <w:szCs w:val="24"/>
              </w:rPr>
              <w:t>913,20</w:t>
            </w:r>
          </w:p>
        </w:tc>
      </w:tr>
      <w:tr w:rsidR="00E03B48" w:rsidRPr="001A5119" w:rsidTr="004B42F2">
        <w:trPr>
          <w:trHeight w:val="350"/>
        </w:trPr>
        <w:tc>
          <w:tcPr>
            <w:tcW w:w="735" w:type="dxa"/>
            <w:tcBorders>
              <w:top w:val="single" w:sz="4" w:space="0" w:color="auto"/>
              <w:left w:val="single" w:sz="4" w:space="0" w:color="auto"/>
              <w:bottom w:val="single" w:sz="4" w:space="0" w:color="auto"/>
              <w:right w:val="single" w:sz="4" w:space="0" w:color="auto"/>
            </w:tcBorders>
          </w:tcPr>
          <w:p w:rsidR="00E03B48" w:rsidRPr="001A5119" w:rsidRDefault="00E03B48" w:rsidP="00E03B48">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rPr>
            </w:pPr>
            <w:r w:rsidRPr="001A5119">
              <w:rPr>
                <w:rFonts w:cs="Arial"/>
                <w:sz w:val="24"/>
                <w:szCs w:val="24"/>
              </w:rPr>
              <w:t>Ревизија линијских растављача у безнапонском стању</w:t>
            </w:r>
          </w:p>
        </w:tc>
        <w:tc>
          <w:tcPr>
            <w:tcW w:w="180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Latn-CS" w:eastAsia="sr-Latn-CS"/>
              </w:rPr>
            </w:pPr>
            <w:r w:rsidRPr="001A5119">
              <w:rPr>
                <w:rFonts w:cs="Arial"/>
                <w:sz w:val="24"/>
                <w:szCs w:val="24"/>
              </w:rPr>
              <w:t>1.522,00</w:t>
            </w:r>
          </w:p>
        </w:tc>
      </w:tr>
      <w:tr w:rsidR="00E03B48" w:rsidRPr="001A5119" w:rsidTr="004B42F2">
        <w:trPr>
          <w:trHeight w:val="79"/>
        </w:trPr>
        <w:tc>
          <w:tcPr>
            <w:tcW w:w="735" w:type="dxa"/>
            <w:tcBorders>
              <w:top w:val="single" w:sz="4" w:space="0" w:color="auto"/>
              <w:left w:val="single" w:sz="4" w:space="0" w:color="auto"/>
              <w:bottom w:val="single" w:sz="4" w:space="0" w:color="auto"/>
              <w:right w:val="single" w:sz="4" w:space="0" w:color="auto"/>
            </w:tcBorders>
          </w:tcPr>
          <w:p w:rsidR="00E03B48" w:rsidRPr="001A5119" w:rsidRDefault="00E03B48" w:rsidP="00E03B48">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rPr>
            </w:pPr>
            <w:r w:rsidRPr="001A5119">
              <w:rPr>
                <w:rFonts w:cs="Arial"/>
                <w:sz w:val="24"/>
                <w:szCs w:val="24"/>
              </w:rPr>
              <w:t>Ревизија одводника пренапона са израдом извештаја</w:t>
            </w:r>
          </w:p>
        </w:tc>
        <w:tc>
          <w:tcPr>
            <w:tcW w:w="180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Cyrl-RS"/>
              </w:rPr>
            </w:pPr>
            <w:r w:rsidRPr="001A5119">
              <w:rPr>
                <w:rFonts w:cs="Arial"/>
                <w:sz w:val="24"/>
                <w:szCs w:val="24"/>
                <w:lang w:val="sr-Cyrl-RS"/>
              </w:rPr>
              <w:t>ком.</w:t>
            </w:r>
          </w:p>
        </w:tc>
        <w:tc>
          <w:tcPr>
            <w:tcW w:w="81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Latn-CS" w:eastAsia="sr-Latn-CS"/>
              </w:rPr>
            </w:pPr>
            <w:r w:rsidRPr="001A5119">
              <w:rPr>
                <w:rFonts w:cs="Arial"/>
                <w:sz w:val="24"/>
                <w:szCs w:val="24"/>
              </w:rPr>
              <w:t>228,30</w:t>
            </w:r>
          </w:p>
        </w:tc>
      </w:tr>
      <w:tr w:rsidR="00E03B48" w:rsidRPr="001A5119" w:rsidTr="004B42F2">
        <w:trPr>
          <w:trHeight w:val="363"/>
        </w:trPr>
        <w:tc>
          <w:tcPr>
            <w:tcW w:w="735" w:type="dxa"/>
            <w:tcBorders>
              <w:top w:val="single" w:sz="4" w:space="0" w:color="auto"/>
              <w:left w:val="single" w:sz="4" w:space="0" w:color="auto"/>
              <w:bottom w:val="single" w:sz="4" w:space="0" w:color="auto"/>
              <w:right w:val="single" w:sz="4" w:space="0" w:color="auto"/>
            </w:tcBorders>
          </w:tcPr>
          <w:p w:rsidR="00E03B48" w:rsidRPr="001A5119" w:rsidRDefault="00E03B48" w:rsidP="00E03B48">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rPr>
            </w:pPr>
            <w:r w:rsidRPr="001A5119">
              <w:rPr>
                <w:rFonts w:cs="Arial"/>
                <w:sz w:val="24"/>
                <w:szCs w:val="24"/>
              </w:rPr>
              <w:t>Ревизија трасе надземног вода са израдом извештаја</w:t>
            </w:r>
          </w:p>
        </w:tc>
        <w:tc>
          <w:tcPr>
            <w:tcW w:w="180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Cyrl-RS"/>
              </w:rPr>
            </w:pPr>
            <w:r w:rsidRPr="001A5119">
              <w:rPr>
                <w:rFonts w:cs="Arial"/>
                <w:sz w:val="24"/>
                <w:szCs w:val="24"/>
                <w:lang w:val="sr-Cyrl-RS"/>
              </w:rPr>
              <w:t>км</w:t>
            </w:r>
          </w:p>
        </w:tc>
        <w:tc>
          <w:tcPr>
            <w:tcW w:w="81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Latn-CS" w:eastAsia="sr-Latn-CS"/>
              </w:rPr>
            </w:pPr>
            <w:r w:rsidRPr="001A5119">
              <w:rPr>
                <w:rFonts w:cs="Arial"/>
                <w:sz w:val="24"/>
                <w:szCs w:val="24"/>
              </w:rPr>
              <w:t>1.141,50</w:t>
            </w:r>
          </w:p>
        </w:tc>
      </w:tr>
    </w:tbl>
    <w:p w:rsidR="00E03B48" w:rsidRPr="001A5119" w:rsidRDefault="00E03B48" w:rsidP="00E03B48">
      <w:pPr>
        <w:rPr>
          <w:rFonts w:cs="Arial"/>
          <w:b/>
          <w:sz w:val="24"/>
          <w:szCs w:val="24"/>
          <w:lang w:val="sr-Latn-RS"/>
        </w:rPr>
      </w:pPr>
    </w:p>
    <w:p w:rsidR="00E03B48" w:rsidRPr="001A5119" w:rsidRDefault="00EB37E5" w:rsidP="00E03B48">
      <w:pPr>
        <w:jc w:val="center"/>
        <w:rPr>
          <w:rFonts w:cs="Arial"/>
          <w:b/>
          <w:sz w:val="24"/>
          <w:szCs w:val="24"/>
          <w:lang w:val="sr-Cyrl-CS"/>
        </w:rPr>
      </w:pPr>
      <w:r>
        <w:rPr>
          <w:rFonts w:cs="Arial"/>
          <w:b/>
          <w:sz w:val="24"/>
          <w:szCs w:val="24"/>
          <w:lang w:val="sr-Cyrl-CS"/>
        </w:rPr>
        <w:t>В)</w:t>
      </w:r>
      <w:r w:rsidR="00E03B48" w:rsidRPr="001A5119">
        <w:rPr>
          <w:rFonts w:cs="Arial"/>
          <w:b/>
          <w:sz w:val="24"/>
          <w:szCs w:val="24"/>
          <w:lang w:val="sr-Cyrl-CS"/>
        </w:rPr>
        <w:t xml:space="preserve"> Ревизија подземних водова 20(10) и 0,4</w:t>
      </w:r>
      <w:r w:rsidR="00E03B48" w:rsidRPr="001A5119">
        <w:rPr>
          <w:rFonts w:cs="Arial"/>
          <w:b/>
          <w:sz w:val="24"/>
          <w:szCs w:val="24"/>
        </w:rPr>
        <w:t xml:space="preserve"> kV</w:t>
      </w:r>
    </w:p>
    <w:p w:rsidR="00E03B48" w:rsidRPr="001A5119" w:rsidRDefault="00E03B48" w:rsidP="00E03B48">
      <w:pPr>
        <w:rPr>
          <w:rFonts w:cs="Arial"/>
          <w:sz w:val="24"/>
          <w:szCs w:val="24"/>
          <w:lang w:val="sr-Cyrl-CS"/>
        </w:rPr>
      </w:pPr>
    </w:p>
    <w:tbl>
      <w:tblPr>
        <w:tblW w:w="9438" w:type="dxa"/>
        <w:tblInd w:w="55" w:type="dxa"/>
        <w:tblLayout w:type="fixed"/>
        <w:tblCellMar>
          <w:left w:w="70" w:type="dxa"/>
          <w:right w:w="70" w:type="dxa"/>
        </w:tblCellMar>
        <w:tblLook w:val="0000" w:firstRow="0" w:lastRow="0" w:firstColumn="0" w:lastColumn="0" w:noHBand="0" w:noVBand="0"/>
      </w:tblPr>
      <w:tblGrid>
        <w:gridCol w:w="735"/>
        <w:gridCol w:w="3780"/>
        <w:gridCol w:w="1800"/>
        <w:gridCol w:w="810"/>
        <w:gridCol w:w="810"/>
        <w:gridCol w:w="1503"/>
      </w:tblGrid>
      <w:tr w:rsidR="00E03B48" w:rsidRPr="001A5119" w:rsidTr="004B42F2">
        <w:trPr>
          <w:trHeight w:val="526"/>
        </w:trPr>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03B48" w:rsidRPr="001A5119" w:rsidRDefault="00E03B48" w:rsidP="004B42F2">
            <w:pPr>
              <w:jc w:val="center"/>
              <w:rPr>
                <w:rFonts w:cs="Arial"/>
                <w:sz w:val="24"/>
                <w:szCs w:val="24"/>
                <w:lang w:val="sr-Cyrl-CS" w:eastAsia="sr-Latn-CS"/>
              </w:rPr>
            </w:pPr>
            <w:r w:rsidRPr="001A5119">
              <w:rPr>
                <w:rFonts w:cs="Arial"/>
                <w:sz w:val="24"/>
                <w:szCs w:val="24"/>
                <w:lang w:val="sr-Cyrl-CS" w:eastAsia="sr-Latn-CS"/>
              </w:rPr>
              <w:t>Поз.</w:t>
            </w:r>
          </w:p>
        </w:tc>
        <w:tc>
          <w:tcPr>
            <w:tcW w:w="3780" w:type="dxa"/>
            <w:tcBorders>
              <w:top w:val="single" w:sz="4" w:space="0" w:color="auto"/>
              <w:left w:val="nil"/>
              <w:bottom w:val="single" w:sz="4" w:space="0" w:color="auto"/>
              <w:right w:val="single" w:sz="4" w:space="0" w:color="auto"/>
            </w:tcBorders>
            <w:shd w:val="clear" w:color="auto" w:fill="FFFFFF"/>
            <w:vAlign w:val="center"/>
          </w:tcPr>
          <w:p w:rsidR="00E03B48" w:rsidRPr="001A5119" w:rsidRDefault="00E03B48" w:rsidP="004B42F2">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80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rPr>
                <w:rFonts w:cs="Arial"/>
                <w:sz w:val="24"/>
                <w:szCs w:val="24"/>
                <w:lang w:val="sr-Cyrl-RS" w:eastAsia="sr-Latn-CS"/>
              </w:rPr>
            </w:pPr>
          </w:p>
          <w:p w:rsidR="00E03B48" w:rsidRPr="001A5119" w:rsidRDefault="00E03B48" w:rsidP="004B42F2">
            <w:pPr>
              <w:jc w:val="center"/>
              <w:rPr>
                <w:rFonts w:cs="Arial"/>
                <w:sz w:val="24"/>
                <w:szCs w:val="24"/>
                <w:lang w:val="sr-Cyrl-RS" w:eastAsia="sr-Latn-CS"/>
              </w:rPr>
            </w:pPr>
            <w:r w:rsidRPr="001A5119">
              <w:rPr>
                <w:rFonts w:cs="Arial"/>
                <w:sz w:val="24"/>
                <w:szCs w:val="24"/>
                <w:lang w:val="sr-Cyrl-RS" w:eastAsia="sr-Latn-CS"/>
              </w:rPr>
              <w:t>Напомена</w:t>
            </w:r>
          </w:p>
        </w:tc>
        <w:tc>
          <w:tcPr>
            <w:tcW w:w="810" w:type="dxa"/>
            <w:tcBorders>
              <w:top w:val="single" w:sz="4" w:space="0" w:color="auto"/>
              <w:left w:val="nil"/>
              <w:bottom w:val="single" w:sz="4" w:space="0" w:color="auto"/>
              <w:right w:val="single" w:sz="4" w:space="0" w:color="auto"/>
            </w:tcBorders>
            <w:shd w:val="clear" w:color="auto" w:fill="FFFFFF"/>
            <w:vAlign w:val="center"/>
          </w:tcPr>
          <w:p w:rsidR="00E03B48" w:rsidRPr="001A5119" w:rsidRDefault="00E03B48" w:rsidP="004B42F2">
            <w:pPr>
              <w:jc w:val="center"/>
              <w:rPr>
                <w:rFonts w:cs="Arial"/>
                <w:sz w:val="24"/>
                <w:szCs w:val="24"/>
                <w:lang w:val="sr-Latn-CS" w:eastAsia="sr-Latn-CS"/>
              </w:rPr>
            </w:pPr>
            <w:r w:rsidRPr="001A5119">
              <w:rPr>
                <w:rFonts w:cs="Arial"/>
                <w:sz w:val="24"/>
                <w:szCs w:val="24"/>
                <w:lang w:val="sr-Latn-CS" w:eastAsia="sr-Latn-CS"/>
              </w:rPr>
              <w:t>Jeд.</w:t>
            </w:r>
          </w:p>
          <w:p w:rsidR="00E03B48" w:rsidRPr="001A5119" w:rsidRDefault="00E03B48" w:rsidP="004B42F2">
            <w:pPr>
              <w:jc w:val="center"/>
              <w:rPr>
                <w:rFonts w:cs="Arial"/>
                <w:sz w:val="24"/>
                <w:szCs w:val="24"/>
                <w:lang w:val="sr-Latn-CS" w:eastAsia="sr-Latn-CS"/>
              </w:rPr>
            </w:pPr>
            <w:r w:rsidRPr="001A5119">
              <w:rPr>
                <w:rFonts w:cs="Arial"/>
                <w:sz w:val="24"/>
                <w:szCs w:val="24"/>
                <w:lang w:val="sr-Latn-CS" w:eastAsia="sr-Latn-CS"/>
              </w:rPr>
              <w:t>мере</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E03B48" w:rsidRPr="001A5119" w:rsidRDefault="00E03B48" w:rsidP="004B42F2">
            <w:pPr>
              <w:jc w:val="center"/>
              <w:rPr>
                <w:rFonts w:cs="Arial"/>
                <w:sz w:val="24"/>
                <w:szCs w:val="24"/>
                <w:lang w:val="sr-Cyrl-RS" w:eastAsia="sr-Latn-CS"/>
              </w:rPr>
            </w:pPr>
            <w:r w:rsidRPr="001A5119">
              <w:rPr>
                <w:rFonts w:cs="Arial"/>
                <w:sz w:val="24"/>
                <w:szCs w:val="24"/>
                <w:lang w:val="sr-Cyrl-RS" w:eastAsia="sr-Latn-CS"/>
              </w:rPr>
              <w:t>Количина</w:t>
            </w:r>
          </w:p>
        </w:tc>
        <w:tc>
          <w:tcPr>
            <w:tcW w:w="1503" w:type="dxa"/>
            <w:tcBorders>
              <w:top w:val="single" w:sz="4" w:space="0" w:color="auto"/>
              <w:left w:val="nil"/>
              <w:bottom w:val="single" w:sz="4" w:space="0" w:color="auto"/>
              <w:right w:val="single" w:sz="4" w:space="0" w:color="auto"/>
            </w:tcBorders>
            <w:shd w:val="clear" w:color="auto" w:fill="FFFFFF"/>
            <w:vAlign w:val="center"/>
          </w:tcPr>
          <w:p w:rsidR="00E03B48" w:rsidRPr="001A5119" w:rsidRDefault="00E03B48" w:rsidP="004B42F2">
            <w:pPr>
              <w:jc w:val="center"/>
              <w:rPr>
                <w:rFonts w:cs="Arial"/>
                <w:sz w:val="24"/>
                <w:szCs w:val="24"/>
                <w:lang w:val="sr-Cyrl-CS" w:eastAsia="sr-Latn-CS"/>
              </w:rPr>
            </w:pPr>
            <w:r w:rsidRPr="001A5119">
              <w:rPr>
                <w:rFonts w:cs="Arial"/>
                <w:sz w:val="24"/>
                <w:szCs w:val="24"/>
                <w:lang w:val="sr-Cyrl-CS" w:eastAsia="sr-Latn-CS"/>
              </w:rPr>
              <w:t>Максимално прихватљиве цене</w:t>
            </w:r>
          </w:p>
        </w:tc>
      </w:tr>
      <w:tr w:rsidR="00E03B48" w:rsidRPr="001A5119" w:rsidTr="004B42F2">
        <w:trPr>
          <w:trHeight w:val="328"/>
        </w:trPr>
        <w:tc>
          <w:tcPr>
            <w:tcW w:w="735" w:type="dxa"/>
            <w:tcBorders>
              <w:top w:val="nil"/>
              <w:left w:val="single" w:sz="4" w:space="0" w:color="auto"/>
              <w:bottom w:val="single" w:sz="4" w:space="0" w:color="auto"/>
              <w:right w:val="single" w:sz="4" w:space="0" w:color="auto"/>
            </w:tcBorders>
          </w:tcPr>
          <w:p w:rsidR="00E03B48" w:rsidRPr="001A5119" w:rsidRDefault="00E03B48" w:rsidP="00E03B48">
            <w:pPr>
              <w:numPr>
                <w:ilvl w:val="0"/>
                <w:numId w:val="48"/>
              </w:numPr>
              <w:spacing w:before="0"/>
              <w:ind w:left="575" w:hanging="270"/>
              <w:jc w:val="center"/>
              <w:rPr>
                <w:rFonts w:cs="Arial"/>
                <w:sz w:val="24"/>
                <w:szCs w:val="24"/>
                <w:lang w:val="sr-Latn-CS" w:eastAsia="sr-Latn-CS"/>
              </w:rPr>
            </w:pPr>
          </w:p>
        </w:tc>
        <w:tc>
          <w:tcPr>
            <w:tcW w:w="3780" w:type="dxa"/>
            <w:tcBorders>
              <w:top w:val="nil"/>
              <w:left w:val="nil"/>
              <w:bottom w:val="single" w:sz="4" w:space="0" w:color="auto"/>
              <w:right w:val="single" w:sz="4" w:space="0" w:color="auto"/>
            </w:tcBorders>
          </w:tcPr>
          <w:p w:rsidR="00E03B48" w:rsidRPr="001A5119" w:rsidRDefault="00E03B48" w:rsidP="004B42F2">
            <w:pPr>
              <w:jc w:val="center"/>
              <w:rPr>
                <w:rFonts w:cs="Arial"/>
                <w:sz w:val="24"/>
                <w:szCs w:val="24"/>
              </w:rPr>
            </w:pPr>
            <w:r w:rsidRPr="001A5119">
              <w:rPr>
                <w:rFonts w:cs="Arial"/>
                <w:sz w:val="24"/>
                <w:szCs w:val="24"/>
              </w:rPr>
              <w:t>Ревизија кабловске завршнице, радијуса кривина, кабловске уводнице</w:t>
            </w:r>
          </w:p>
        </w:tc>
        <w:tc>
          <w:tcPr>
            <w:tcW w:w="1800" w:type="dxa"/>
            <w:tcBorders>
              <w:top w:val="nil"/>
              <w:left w:val="nil"/>
              <w:bottom w:val="single" w:sz="4" w:space="0" w:color="auto"/>
              <w:right w:val="single" w:sz="4" w:space="0" w:color="auto"/>
            </w:tcBorders>
          </w:tcPr>
          <w:p w:rsidR="00E03B48" w:rsidRPr="001A5119" w:rsidRDefault="00E03B48" w:rsidP="004B42F2">
            <w:pPr>
              <w:jc w:val="center"/>
              <w:rPr>
                <w:rFonts w:cs="Arial"/>
                <w:sz w:val="24"/>
                <w:szCs w:val="24"/>
                <w:lang w:val="sr-Cyrl-RS" w:eastAsia="sr-Latn-CS"/>
              </w:rPr>
            </w:pPr>
          </w:p>
        </w:tc>
        <w:tc>
          <w:tcPr>
            <w:tcW w:w="81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nil"/>
              <w:left w:val="single" w:sz="4" w:space="0" w:color="auto"/>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Latn-RS" w:eastAsia="sr-Latn-CS"/>
              </w:rPr>
            </w:pPr>
            <w:r w:rsidRPr="001A5119">
              <w:rPr>
                <w:rFonts w:cs="Arial"/>
                <w:sz w:val="24"/>
                <w:szCs w:val="24"/>
                <w:lang w:val="sr-Latn-RS" w:eastAsia="sr-Latn-CS"/>
              </w:rPr>
              <w:t>3</w:t>
            </w:r>
          </w:p>
        </w:tc>
        <w:tc>
          <w:tcPr>
            <w:tcW w:w="1503" w:type="dxa"/>
            <w:tcBorders>
              <w:top w:val="nil"/>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Cyrl-CS" w:eastAsia="sr-Latn-CS"/>
              </w:rPr>
            </w:pPr>
            <w:r w:rsidRPr="001A5119">
              <w:rPr>
                <w:rFonts w:cs="Arial"/>
                <w:sz w:val="24"/>
                <w:szCs w:val="24"/>
                <w:lang w:val="sr-Cyrl-CS" w:eastAsia="sr-Latn-CS"/>
              </w:rPr>
              <w:t>152,20</w:t>
            </w:r>
          </w:p>
        </w:tc>
      </w:tr>
      <w:tr w:rsidR="00E03B48" w:rsidRPr="001A5119" w:rsidTr="004B42F2">
        <w:trPr>
          <w:trHeight w:val="150"/>
        </w:trPr>
        <w:tc>
          <w:tcPr>
            <w:tcW w:w="735" w:type="dxa"/>
            <w:tcBorders>
              <w:top w:val="single" w:sz="4" w:space="0" w:color="auto"/>
              <w:left w:val="single" w:sz="4" w:space="0" w:color="auto"/>
              <w:bottom w:val="single" w:sz="4" w:space="0" w:color="auto"/>
              <w:right w:val="single" w:sz="4" w:space="0" w:color="auto"/>
            </w:tcBorders>
          </w:tcPr>
          <w:p w:rsidR="00E03B48" w:rsidRPr="001A5119" w:rsidRDefault="00E03B48" w:rsidP="00E03B48">
            <w:pPr>
              <w:numPr>
                <w:ilvl w:val="0"/>
                <w:numId w:val="48"/>
              </w:numPr>
              <w:suppressAutoHyphens/>
              <w:spacing w:before="0"/>
              <w:ind w:left="575" w:hanging="27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rPr>
            </w:pPr>
            <w:r w:rsidRPr="001A5119">
              <w:rPr>
                <w:rFonts w:cs="Arial"/>
                <w:sz w:val="24"/>
                <w:szCs w:val="24"/>
              </w:rPr>
              <w:t>Ревизија дистрибутивног РО, ВН ћелија и КПК</w:t>
            </w:r>
          </w:p>
        </w:tc>
        <w:tc>
          <w:tcPr>
            <w:tcW w:w="180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Latn-RS" w:eastAsia="sr-Latn-CS"/>
              </w:rPr>
            </w:pPr>
            <w:r w:rsidRPr="001A5119">
              <w:rPr>
                <w:rFonts w:cs="Arial"/>
                <w:sz w:val="24"/>
                <w:szCs w:val="24"/>
                <w:lang w:val="sr-Latn-RS" w:eastAsia="sr-Latn-CS"/>
              </w:rPr>
              <w:t>3</w:t>
            </w:r>
          </w:p>
        </w:tc>
        <w:tc>
          <w:tcPr>
            <w:tcW w:w="1503"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Cyrl-CS" w:eastAsia="sr-Latn-CS"/>
              </w:rPr>
            </w:pPr>
            <w:r w:rsidRPr="001A5119">
              <w:rPr>
                <w:rFonts w:cs="Arial"/>
                <w:sz w:val="24"/>
                <w:szCs w:val="24"/>
              </w:rPr>
              <w:t>152,20</w:t>
            </w:r>
          </w:p>
        </w:tc>
      </w:tr>
      <w:tr w:rsidR="00E03B48" w:rsidRPr="001A5119" w:rsidTr="004B42F2">
        <w:trPr>
          <w:trHeight w:val="175"/>
        </w:trPr>
        <w:tc>
          <w:tcPr>
            <w:tcW w:w="735" w:type="dxa"/>
            <w:tcBorders>
              <w:top w:val="single" w:sz="4" w:space="0" w:color="auto"/>
              <w:left w:val="single" w:sz="4" w:space="0" w:color="auto"/>
              <w:bottom w:val="single" w:sz="4" w:space="0" w:color="auto"/>
              <w:right w:val="single" w:sz="4" w:space="0" w:color="auto"/>
            </w:tcBorders>
          </w:tcPr>
          <w:p w:rsidR="00E03B48" w:rsidRPr="001A5119" w:rsidRDefault="00E03B48" w:rsidP="00E03B48">
            <w:pPr>
              <w:numPr>
                <w:ilvl w:val="0"/>
                <w:numId w:val="48"/>
              </w:numPr>
              <w:suppressAutoHyphens/>
              <w:spacing w:before="0"/>
              <w:ind w:left="575" w:hanging="270"/>
              <w:jc w:val="center"/>
              <w:rPr>
                <w:rFonts w:cs="Arial"/>
                <w:sz w:val="24"/>
                <w:szCs w:val="24"/>
                <w:lang w:val="sr-Cyrl-RS" w:eastAsia="sr-Latn-CS"/>
              </w:rPr>
            </w:pPr>
          </w:p>
        </w:tc>
        <w:tc>
          <w:tcPr>
            <w:tcW w:w="3780" w:type="dxa"/>
            <w:tcBorders>
              <w:top w:val="single" w:sz="4" w:space="0" w:color="auto"/>
              <w:left w:val="nil"/>
              <w:right w:val="single" w:sz="4" w:space="0" w:color="auto"/>
            </w:tcBorders>
          </w:tcPr>
          <w:p w:rsidR="00E03B48" w:rsidRPr="001A5119" w:rsidRDefault="00E03B48" w:rsidP="004B42F2">
            <w:pPr>
              <w:jc w:val="center"/>
              <w:rPr>
                <w:rFonts w:cs="Arial"/>
                <w:sz w:val="24"/>
                <w:szCs w:val="24"/>
              </w:rPr>
            </w:pPr>
            <w:r w:rsidRPr="001A5119">
              <w:rPr>
                <w:rFonts w:cs="Arial"/>
                <w:sz w:val="24"/>
                <w:szCs w:val="24"/>
              </w:rPr>
              <w:t>Ревизија кабловске трасе са израдом извештаја</w:t>
            </w:r>
          </w:p>
        </w:tc>
        <w:tc>
          <w:tcPr>
            <w:tcW w:w="1800" w:type="dxa"/>
            <w:tcBorders>
              <w:top w:val="single" w:sz="4" w:space="0" w:color="auto"/>
              <w:left w:val="nil"/>
              <w:right w:val="single" w:sz="4" w:space="0" w:color="auto"/>
            </w:tcBorders>
          </w:tcPr>
          <w:p w:rsidR="00E03B48" w:rsidRPr="001A5119" w:rsidRDefault="00E03B48" w:rsidP="004B42F2">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Cyrl-RS"/>
              </w:rPr>
            </w:pPr>
            <w:r w:rsidRPr="001A5119">
              <w:rPr>
                <w:rFonts w:cs="Arial"/>
                <w:sz w:val="24"/>
                <w:szCs w:val="24"/>
                <w:lang w:val="sr-Cyrl-RS"/>
              </w:rPr>
              <w:t>км</w:t>
            </w:r>
          </w:p>
        </w:tc>
        <w:tc>
          <w:tcPr>
            <w:tcW w:w="810" w:type="dxa"/>
            <w:tcBorders>
              <w:top w:val="single" w:sz="4" w:space="0" w:color="auto"/>
              <w:left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Latn-RS" w:eastAsia="sr-Latn-CS"/>
              </w:rPr>
            </w:pPr>
            <w:r w:rsidRPr="001A5119">
              <w:rPr>
                <w:rFonts w:cs="Arial"/>
                <w:sz w:val="24"/>
                <w:szCs w:val="24"/>
                <w:lang w:val="sr-Latn-RS" w:eastAsia="sr-Latn-CS"/>
              </w:rPr>
              <w:t>3</w:t>
            </w:r>
          </w:p>
        </w:tc>
        <w:tc>
          <w:tcPr>
            <w:tcW w:w="1503" w:type="dxa"/>
            <w:tcBorders>
              <w:top w:val="single" w:sz="4" w:space="0" w:color="auto"/>
              <w:left w:val="nil"/>
              <w:right w:val="single" w:sz="4" w:space="0" w:color="auto"/>
            </w:tcBorders>
            <w:shd w:val="clear" w:color="auto" w:fill="FFFFFF"/>
          </w:tcPr>
          <w:p w:rsidR="00E03B48" w:rsidRPr="001A5119" w:rsidRDefault="00E03B48" w:rsidP="004B42F2">
            <w:pPr>
              <w:jc w:val="center"/>
              <w:rPr>
                <w:rFonts w:cs="Arial"/>
                <w:sz w:val="24"/>
                <w:szCs w:val="24"/>
                <w:lang w:val="sr-Cyrl-CS" w:eastAsia="sr-Latn-CS"/>
              </w:rPr>
            </w:pPr>
            <w:r w:rsidRPr="001A5119">
              <w:rPr>
                <w:rFonts w:cs="Arial"/>
                <w:sz w:val="24"/>
                <w:szCs w:val="24"/>
                <w:lang w:val="sr-Cyrl-CS" w:eastAsia="sr-Latn-CS"/>
              </w:rPr>
              <w:t>1.522,00</w:t>
            </w:r>
          </w:p>
        </w:tc>
      </w:tr>
      <w:tr w:rsidR="00E03B48" w:rsidRPr="001A5119" w:rsidTr="004B42F2">
        <w:trPr>
          <w:trHeight w:val="125"/>
        </w:trPr>
        <w:tc>
          <w:tcPr>
            <w:tcW w:w="735" w:type="dxa"/>
            <w:tcBorders>
              <w:top w:val="single" w:sz="4" w:space="0" w:color="auto"/>
              <w:left w:val="single" w:sz="4" w:space="0" w:color="auto"/>
              <w:bottom w:val="single" w:sz="4" w:space="0" w:color="auto"/>
              <w:right w:val="single" w:sz="4" w:space="0" w:color="auto"/>
            </w:tcBorders>
          </w:tcPr>
          <w:p w:rsidR="00E03B48" w:rsidRPr="001A5119" w:rsidRDefault="00E03B48" w:rsidP="00E03B48">
            <w:pPr>
              <w:numPr>
                <w:ilvl w:val="0"/>
                <w:numId w:val="48"/>
              </w:numPr>
              <w:spacing w:before="0"/>
              <w:ind w:left="575" w:hanging="27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rPr>
            </w:pPr>
            <w:r w:rsidRPr="001A5119">
              <w:rPr>
                <w:rFonts w:cs="Arial"/>
                <w:sz w:val="24"/>
                <w:szCs w:val="24"/>
              </w:rPr>
              <w:t>Ревизија кабловског окна са израдом извештаја</w:t>
            </w:r>
          </w:p>
        </w:tc>
        <w:tc>
          <w:tcPr>
            <w:tcW w:w="180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Latn-CS" w:eastAsia="sr-Latn-CS"/>
              </w:rPr>
            </w:pPr>
            <w:r w:rsidRPr="001A5119">
              <w:rPr>
                <w:rFonts w:cs="Arial"/>
                <w:sz w:val="24"/>
                <w:szCs w:val="24"/>
                <w:lang w:val="sr-Latn-CS" w:eastAsia="sr-Latn-CS"/>
              </w:rPr>
              <w:t>3</w:t>
            </w:r>
          </w:p>
        </w:tc>
        <w:tc>
          <w:tcPr>
            <w:tcW w:w="1503"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Cyrl-CS" w:eastAsia="sr-Latn-CS"/>
              </w:rPr>
            </w:pPr>
            <w:r w:rsidRPr="001A5119">
              <w:rPr>
                <w:rFonts w:cs="Arial"/>
                <w:sz w:val="24"/>
                <w:szCs w:val="24"/>
              </w:rPr>
              <w:t>380,50</w:t>
            </w:r>
          </w:p>
        </w:tc>
      </w:tr>
      <w:tr w:rsidR="00E03B48" w:rsidRPr="001A5119" w:rsidTr="004B42F2">
        <w:trPr>
          <w:trHeight w:val="124"/>
        </w:trPr>
        <w:tc>
          <w:tcPr>
            <w:tcW w:w="735" w:type="dxa"/>
            <w:tcBorders>
              <w:top w:val="single" w:sz="4" w:space="0" w:color="auto"/>
              <w:left w:val="single" w:sz="4" w:space="0" w:color="auto"/>
              <w:bottom w:val="single" w:sz="4" w:space="0" w:color="auto"/>
              <w:right w:val="single" w:sz="4" w:space="0" w:color="auto"/>
            </w:tcBorders>
          </w:tcPr>
          <w:p w:rsidR="00E03B48" w:rsidRPr="001A5119" w:rsidRDefault="00E03B48" w:rsidP="00E03B48">
            <w:pPr>
              <w:numPr>
                <w:ilvl w:val="0"/>
                <w:numId w:val="48"/>
              </w:numPr>
              <w:suppressAutoHyphens/>
              <w:spacing w:before="0"/>
              <w:ind w:left="575" w:hanging="27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rPr>
            </w:pPr>
            <w:r w:rsidRPr="001A5119">
              <w:rPr>
                <w:rFonts w:cs="Arial"/>
                <w:sz w:val="24"/>
                <w:szCs w:val="24"/>
              </w:rPr>
              <w:t>Ревизија улаза кабла у ТС са израдом извештаја</w:t>
            </w:r>
          </w:p>
        </w:tc>
        <w:tc>
          <w:tcPr>
            <w:tcW w:w="180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Latn-CS" w:eastAsia="sr-Latn-CS"/>
              </w:rPr>
            </w:pPr>
            <w:r w:rsidRPr="001A5119">
              <w:rPr>
                <w:rFonts w:cs="Arial"/>
                <w:sz w:val="24"/>
                <w:szCs w:val="24"/>
                <w:lang w:val="sr-Latn-CS" w:eastAsia="sr-Latn-CS"/>
              </w:rPr>
              <w:t>3</w:t>
            </w:r>
          </w:p>
        </w:tc>
        <w:tc>
          <w:tcPr>
            <w:tcW w:w="1503"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Cyrl-CS" w:eastAsia="sr-Latn-CS"/>
              </w:rPr>
            </w:pPr>
            <w:r w:rsidRPr="001A5119">
              <w:rPr>
                <w:rFonts w:cs="Arial"/>
                <w:sz w:val="24"/>
                <w:szCs w:val="24"/>
              </w:rPr>
              <w:t>380,50</w:t>
            </w:r>
          </w:p>
        </w:tc>
      </w:tr>
      <w:tr w:rsidR="00E03B48" w:rsidRPr="001A5119" w:rsidTr="004B42F2">
        <w:trPr>
          <w:trHeight w:val="251"/>
        </w:trPr>
        <w:tc>
          <w:tcPr>
            <w:tcW w:w="735" w:type="dxa"/>
            <w:tcBorders>
              <w:top w:val="single" w:sz="4" w:space="0" w:color="auto"/>
              <w:left w:val="single" w:sz="4" w:space="0" w:color="auto"/>
              <w:bottom w:val="single" w:sz="4" w:space="0" w:color="auto"/>
              <w:right w:val="single" w:sz="4" w:space="0" w:color="auto"/>
            </w:tcBorders>
          </w:tcPr>
          <w:p w:rsidR="00E03B48" w:rsidRPr="001A5119" w:rsidRDefault="00E03B48" w:rsidP="00E03B48">
            <w:pPr>
              <w:numPr>
                <w:ilvl w:val="0"/>
                <w:numId w:val="48"/>
              </w:numPr>
              <w:suppressAutoHyphens/>
              <w:spacing w:before="0"/>
              <w:ind w:left="575" w:hanging="27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rPr>
            </w:pPr>
            <w:r w:rsidRPr="001A5119">
              <w:rPr>
                <w:rFonts w:cs="Arial"/>
                <w:sz w:val="24"/>
                <w:szCs w:val="24"/>
              </w:rPr>
              <w:t>Ревизија кабловских завршница у постројењу са израдом извештаја</w:t>
            </w:r>
          </w:p>
        </w:tc>
        <w:tc>
          <w:tcPr>
            <w:tcW w:w="180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Latn-CS" w:eastAsia="sr-Latn-CS"/>
              </w:rPr>
            </w:pPr>
            <w:r w:rsidRPr="001A5119">
              <w:rPr>
                <w:rFonts w:cs="Arial"/>
                <w:sz w:val="24"/>
                <w:szCs w:val="24"/>
                <w:lang w:val="sr-Latn-CS" w:eastAsia="sr-Latn-CS"/>
              </w:rPr>
              <w:t>3</w:t>
            </w:r>
          </w:p>
        </w:tc>
        <w:tc>
          <w:tcPr>
            <w:tcW w:w="1503"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Cyrl-CS" w:eastAsia="sr-Latn-CS"/>
              </w:rPr>
            </w:pPr>
            <w:r w:rsidRPr="001A5119">
              <w:rPr>
                <w:rFonts w:cs="Arial"/>
                <w:sz w:val="24"/>
                <w:szCs w:val="24"/>
              </w:rPr>
              <w:t>380,50</w:t>
            </w:r>
          </w:p>
        </w:tc>
      </w:tr>
      <w:tr w:rsidR="00E03B48" w:rsidRPr="001A5119" w:rsidTr="004B42F2">
        <w:trPr>
          <w:trHeight w:val="200"/>
        </w:trPr>
        <w:tc>
          <w:tcPr>
            <w:tcW w:w="735" w:type="dxa"/>
            <w:tcBorders>
              <w:top w:val="single" w:sz="4" w:space="0" w:color="auto"/>
              <w:left w:val="single" w:sz="4" w:space="0" w:color="auto"/>
              <w:bottom w:val="single" w:sz="4" w:space="0" w:color="auto"/>
              <w:right w:val="single" w:sz="4" w:space="0" w:color="auto"/>
            </w:tcBorders>
          </w:tcPr>
          <w:p w:rsidR="00E03B48" w:rsidRPr="001A5119" w:rsidRDefault="00E03B48" w:rsidP="00E03B48">
            <w:pPr>
              <w:numPr>
                <w:ilvl w:val="0"/>
                <w:numId w:val="48"/>
              </w:numPr>
              <w:spacing w:before="0"/>
              <w:ind w:left="575" w:hanging="270"/>
              <w:jc w:val="center"/>
              <w:rPr>
                <w:rFonts w:cs="Arial"/>
                <w:sz w:val="24"/>
                <w:szCs w:val="24"/>
                <w:lang w:val="sr-Cyrl-RS" w:eastAsia="sr-Latn-CS"/>
              </w:rPr>
            </w:pPr>
          </w:p>
        </w:tc>
        <w:tc>
          <w:tcPr>
            <w:tcW w:w="3780" w:type="dxa"/>
            <w:tcBorders>
              <w:top w:val="nil"/>
              <w:left w:val="nil"/>
              <w:bottom w:val="single" w:sz="4" w:space="0" w:color="auto"/>
              <w:right w:val="single" w:sz="4" w:space="0" w:color="auto"/>
            </w:tcBorders>
          </w:tcPr>
          <w:p w:rsidR="00E03B48" w:rsidRPr="001A5119" w:rsidRDefault="00E03B48" w:rsidP="004B42F2">
            <w:pPr>
              <w:jc w:val="center"/>
              <w:rPr>
                <w:rFonts w:cs="Arial"/>
                <w:sz w:val="24"/>
                <w:szCs w:val="24"/>
              </w:rPr>
            </w:pPr>
            <w:r w:rsidRPr="001A5119">
              <w:rPr>
                <w:rFonts w:cs="Arial"/>
                <w:sz w:val="24"/>
                <w:szCs w:val="24"/>
              </w:rPr>
              <w:t>Ревизија кабловских завршница - на стубу са израдом извештаја</w:t>
            </w:r>
          </w:p>
        </w:tc>
        <w:tc>
          <w:tcPr>
            <w:tcW w:w="1800" w:type="dxa"/>
            <w:tcBorders>
              <w:top w:val="nil"/>
              <w:left w:val="nil"/>
              <w:bottom w:val="single" w:sz="4" w:space="0" w:color="auto"/>
              <w:right w:val="single" w:sz="4" w:space="0" w:color="auto"/>
            </w:tcBorders>
          </w:tcPr>
          <w:p w:rsidR="00E03B48" w:rsidRPr="001A5119" w:rsidRDefault="00E03B48" w:rsidP="004B42F2">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nil"/>
              <w:left w:val="single" w:sz="4" w:space="0" w:color="auto"/>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Latn-CS" w:eastAsia="sr-Latn-CS"/>
              </w:rPr>
            </w:pPr>
            <w:r w:rsidRPr="001A5119">
              <w:rPr>
                <w:rFonts w:cs="Arial"/>
                <w:sz w:val="24"/>
                <w:szCs w:val="24"/>
                <w:lang w:val="sr-Latn-CS" w:eastAsia="sr-Latn-CS"/>
              </w:rPr>
              <w:t>3</w:t>
            </w:r>
          </w:p>
        </w:tc>
        <w:tc>
          <w:tcPr>
            <w:tcW w:w="1503"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Cyrl-CS" w:eastAsia="sr-Latn-CS"/>
              </w:rPr>
            </w:pPr>
            <w:r w:rsidRPr="001A5119">
              <w:rPr>
                <w:rFonts w:cs="Arial"/>
                <w:sz w:val="24"/>
                <w:szCs w:val="24"/>
              </w:rPr>
              <w:t>380,50</w:t>
            </w:r>
          </w:p>
        </w:tc>
      </w:tr>
      <w:tr w:rsidR="00E03B48" w:rsidRPr="001A5119" w:rsidTr="004B42F2">
        <w:trPr>
          <w:trHeight w:val="538"/>
        </w:trPr>
        <w:tc>
          <w:tcPr>
            <w:tcW w:w="735" w:type="dxa"/>
            <w:tcBorders>
              <w:top w:val="single" w:sz="4" w:space="0" w:color="auto"/>
              <w:left w:val="single" w:sz="4" w:space="0" w:color="auto"/>
              <w:bottom w:val="single" w:sz="4" w:space="0" w:color="auto"/>
              <w:right w:val="single" w:sz="4" w:space="0" w:color="auto"/>
            </w:tcBorders>
          </w:tcPr>
          <w:p w:rsidR="00E03B48" w:rsidRPr="001A5119" w:rsidRDefault="00E03B48" w:rsidP="00E03B48">
            <w:pPr>
              <w:numPr>
                <w:ilvl w:val="0"/>
                <w:numId w:val="48"/>
              </w:numPr>
              <w:suppressAutoHyphens/>
              <w:spacing w:before="0"/>
              <w:ind w:left="575" w:hanging="27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rPr>
            </w:pPr>
            <w:r w:rsidRPr="001A5119">
              <w:rPr>
                <w:rFonts w:cs="Arial"/>
                <w:sz w:val="24"/>
                <w:szCs w:val="24"/>
              </w:rPr>
              <w:t>Ревизија кабловских спојница у кабловском простору са израдом извештаја</w:t>
            </w:r>
          </w:p>
        </w:tc>
        <w:tc>
          <w:tcPr>
            <w:tcW w:w="180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Latn-CS" w:eastAsia="sr-Latn-CS"/>
              </w:rPr>
            </w:pPr>
            <w:r w:rsidRPr="001A5119">
              <w:rPr>
                <w:rFonts w:cs="Arial"/>
                <w:sz w:val="24"/>
                <w:szCs w:val="24"/>
                <w:lang w:val="sr-Latn-CS" w:eastAsia="sr-Latn-CS"/>
              </w:rPr>
              <w:t>3</w:t>
            </w:r>
          </w:p>
        </w:tc>
        <w:tc>
          <w:tcPr>
            <w:tcW w:w="1503"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Cyrl-CS" w:eastAsia="sr-Latn-CS"/>
              </w:rPr>
            </w:pPr>
            <w:r w:rsidRPr="001A5119">
              <w:rPr>
                <w:rFonts w:cs="Arial"/>
                <w:sz w:val="24"/>
                <w:szCs w:val="24"/>
              </w:rPr>
              <w:t>380,50</w:t>
            </w:r>
          </w:p>
        </w:tc>
      </w:tr>
    </w:tbl>
    <w:p w:rsidR="00E03B48" w:rsidRPr="001A5119" w:rsidRDefault="00E03B48" w:rsidP="00E03B48">
      <w:pPr>
        <w:rPr>
          <w:rFonts w:cs="Arial"/>
          <w:sz w:val="24"/>
          <w:szCs w:val="24"/>
          <w:lang w:val="sr-Latn-RS"/>
        </w:rPr>
      </w:pPr>
    </w:p>
    <w:p w:rsidR="00E03B48" w:rsidRPr="001A5119" w:rsidRDefault="00EB37E5" w:rsidP="00E03B48">
      <w:pPr>
        <w:jc w:val="center"/>
        <w:rPr>
          <w:rFonts w:cs="Arial"/>
          <w:b/>
          <w:sz w:val="24"/>
          <w:szCs w:val="24"/>
          <w:lang w:val="sr-Latn-CS"/>
        </w:rPr>
      </w:pPr>
      <w:r>
        <w:rPr>
          <w:rFonts w:cs="Arial"/>
          <w:b/>
          <w:sz w:val="24"/>
          <w:szCs w:val="24"/>
          <w:lang w:val="sr-Cyrl-CS"/>
        </w:rPr>
        <w:t>Г)</w:t>
      </w:r>
      <w:r w:rsidR="00E03B48" w:rsidRPr="001A5119">
        <w:rPr>
          <w:rFonts w:cs="Arial"/>
          <w:b/>
          <w:sz w:val="24"/>
          <w:szCs w:val="24"/>
          <w:lang w:val="sr-Cyrl-CS"/>
        </w:rPr>
        <w:t xml:space="preserve"> Ремонт ТС 20(10)/0,4 kV</w:t>
      </w:r>
    </w:p>
    <w:p w:rsidR="00E03B48" w:rsidRPr="001A5119" w:rsidRDefault="00E03B48" w:rsidP="00E03B48">
      <w:pPr>
        <w:rPr>
          <w:rFonts w:cs="Arial"/>
          <w:sz w:val="24"/>
          <w:szCs w:val="24"/>
          <w:lang w:val="sr-Cyrl-CS"/>
        </w:rPr>
      </w:pPr>
    </w:p>
    <w:tbl>
      <w:tblPr>
        <w:tblW w:w="9438" w:type="dxa"/>
        <w:tblInd w:w="55" w:type="dxa"/>
        <w:tblLayout w:type="fixed"/>
        <w:tblCellMar>
          <w:left w:w="70" w:type="dxa"/>
          <w:right w:w="70" w:type="dxa"/>
        </w:tblCellMar>
        <w:tblLook w:val="0000" w:firstRow="0" w:lastRow="0" w:firstColumn="0" w:lastColumn="0" w:noHBand="0" w:noVBand="0"/>
      </w:tblPr>
      <w:tblGrid>
        <w:gridCol w:w="735"/>
        <w:gridCol w:w="3780"/>
        <w:gridCol w:w="1800"/>
        <w:gridCol w:w="810"/>
        <w:gridCol w:w="810"/>
        <w:gridCol w:w="1503"/>
      </w:tblGrid>
      <w:tr w:rsidR="00E03B48" w:rsidRPr="001A5119" w:rsidTr="004B42F2">
        <w:trPr>
          <w:trHeight w:val="535"/>
        </w:trPr>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03B48" w:rsidRPr="001A5119" w:rsidRDefault="00E03B48" w:rsidP="004B42F2">
            <w:pPr>
              <w:jc w:val="center"/>
              <w:rPr>
                <w:rFonts w:cs="Arial"/>
                <w:sz w:val="24"/>
                <w:szCs w:val="24"/>
                <w:lang w:val="sr-Cyrl-CS" w:eastAsia="sr-Latn-CS"/>
              </w:rPr>
            </w:pPr>
            <w:r w:rsidRPr="001A5119">
              <w:rPr>
                <w:rFonts w:cs="Arial"/>
                <w:sz w:val="24"/>
                <w:szCs w:val="24"/>
                <w:lang w:val="sr-Cyrl-CS" w:eastAsia="sr-Latn-CS"/>
              </w:rPr>
              <w:t>Поз.</w:t>
            </w:r>
          </w:p>
        </w:tc>
        <w:tc>
          <w:tcPr>
            <w:tcW w:w="3780" w:type="dxa"/>
            <w:tcBorders>
              <w:top w:val="single" w:sz="4" w:space="0" w:color="auto"/>
              <w:left w:val="nil"/>
              <w:bottom w:val="single" w:sz="4" w:space="0" w:color="auto"/>
              <w:right w:val="single" w:sz="4" w:space="0" w:color="auto"/>
            </w:tcBorders>
            <w:shd w:val="clear" w:color="auto" w:fill="FFFFFF"/>
            <w:vAlign w:val="center"/>
          </w:tcPr>
          <w:p w:rsidR="00E03B48" w:rsidRPr="001A5119" w:rsidRDefault="00E03B48" w:rsidP="004B42F2">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80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rPr>
                <w:rFonts w:cs="Arial"/>
                <w:sz w:val="24"/>
                <w:szCs w:val="24"/>
                <w:lang w:val="sr-Cyrl-RS" w:eastAsia="sr-Latn-CS"/>
              </w:rPr>
            </w:pPr>
          </w:p>
          <w:p w:rsidR="00E03B48" w:rsidRPr="001A5119" w:rsidRDefault="00E03B48" w:rsidP="004B42F2">
            <w:pPr>
              <w:jc w:val="center"/>
              <w:rPr>
                <w:rFonts w:cs="Arial"/>
                <w:sz w:val="24"/>
                <w:szCs w:val="24"/>
                <w:lang w:val="sr-Cyrl-RS" w:eastAsia="sr-Latn-CS"/>
              </w:rPr>
            </w:pPr>
            <w:r w:rsidRPr="001A5119">
              <w:rPr>
                <w:rFonts w:cs="Arial"/>
                <w:sz w:val="24"/>
                <w:szCs w:val="24"/>
                <w:lang w:val="sr-Cyrl-RS" w:eastAsia="sr-Latn-CS"/>
              </w:rPr>
              <w:t>Напомена</w:t>
            </w:r>
          </w:p>
        </w:tc>
        <w:tc>
          <w:tcPr>
            <w:tcW w:w="810" w:type="dxa"/>
            <w:tcBorders>
              <w:top w:val="single" w:sz="4" w:space="0" w:color="auto"/>
              <w:left w:val="nil"/>
              <w:bottom w:val="single" w:sz="4" w:space="0" w:color="auto"/>
              <w:right w:val="single" w:sz="4" w:space="0" w:color="auto"/>
            </w:tcBorders>
            <w:shd w:val="clear" w:color="auto" w:fill="FFFFFF"/>
            <w:vAlign w:val="center"/>
          </w:tcPr>
          <w:p w:rsidR="00E03B48" w:rsidRPr="001A5119" w:rsidRDefault="00E03B48" w:rsidP="004B42F2">
            <w:pPr>
              <w:jc w:val="center"/>
              <w:rPr>
                <w:rFonts w:cs="Arial"/>
                <w:sz w:val="24"/>
                <w:szCs w:val="24"/>
                <w:lang w:val="sr-Latn-CS" w:eastAsia="sr-Latn-CS"/>
              </w:rPr>
            </w:pPr>
            <w:r w:rsidRPr="001A5119">
              <w:rPr>
                <w:rFonts w:cs="Arial"/>
                <w:sz w:val="24"/>
                <w:szCs w:val="24"/>
                <w:lang w:val="sr-Latn-CS" w:eastAsia="sr-Latn-CS"/>
              </w:rPr>
              <w:t>Jeд.</w:t>
            </w:r>
          </w:p>
          <w:p w:rsidR="00E03B48" w:rsidRPr="001A5119" w:rsidRDefault="00E03B48" w:rsidP="004B42F2">
            <w:pPr>
              <w:jc w:val="center"/>
              <w:rPr>
                <w:rFonts w:cs="Arial"/>
                <w:sz w:val="24"/>
                <w:szCs w:val="24"/>
                <w:lang w:val="sr-Latn-CS" w:eastAsia="sr-Latn-CS"/>
              </w:rPr>
            </w:pPr>
            <w:r w:rsidRPr="001A5119">
              <w:rPr>
                <w:rFonts w:cs="Arial"/>
                <w:sz w:val="24"/>
                <w:szCs w:val="24"/>
                <w:lang w:val="sr-Latn-CS" w:eastAsia="sr-Latn-CS"/>
              </w:rPr>
              <w:t>мере</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E03B48" w:rsidRPr="001A5119" w:rsidRDefault="00E03B48" w:rsidP="004B42F2">
            <w:pPr>
              <w:jc w:val="center"/>
              <w:rPr>
                <w:rFonts w:cs="Arial"/>
                <w:sz w:val="24"/>
                <w:szCs w:val="24"/>
                <w:lang w:val="sr-Cyrl-RS" w:eastAsia="sr-Latn-CS"/>
              </w:rPr>
            </w:pPr>
            <w:r w:rsidRPr="001A5119">
              <w:rPr>
                <w:rFonts w:cs="Arial"/>
                <w:sz w:val="24"/>
                <w:szCs w:val="24"/>
                <w:lang w:val="sr-Cyrl-RS" w:eastAsia="sr-Latn-CS"/>
              </w:rPr>
              <w:t>Количина</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E03B48" w:rsidRPr="001A5119" w:rsidRDefault="00E03B48" w:rsidP="004B42F2">
            <w:pPr>
              <w:jc w:val="center"/>
              <w:rPr>
                <w:rFonts w:cs="Arial"/>
                <w:sz w:val="24"/>
                <w:szCs w:val="24"/>
                <w:lang w:val="sr-Cyrl-CS" w:eastAsia="sr-Latn-CS"/>
              </w:rPr>
            </w:pPr>
            <w:r w:rsidRPr="001A5119">
              <w:rPr>
                <w:rFonts w:cs="Arial"/>
                <w:sz w:val="24"/>
                <w:szCs w:val="24"/>
                <w:lang w:val="sr-Cyrl-CS" w:eastAsia="sr-Latn-CS"/>
              </w:rPr>
              <w:t>Максимално прихватљиве цене</w:t>
            </w:r>
          </w:p>
        </w:tc>
      </w:tr>
      <w:tr w:rsidR="00E03B48" w:rsidRPr="001A5119" w:rsidTr="004B42F2">
        <w:trPr>
          <w:trHeight w:val="328"/>
        </w:trPr>
        <w:tc>
          <w:tcPr>
            <w:tcW w:w="735" w:type="dxa"/>
            <w:tcBorders>
              <w:top w:val="nil"/>
              <w:left w:val="single" w:sz="4" w:space="0" w:color="auto"/>
              <w:bottom w:val="single" w:sz="4" w:space="0" w:color="auto"/>
              <w:right w:val="single" w:sz="4" w:space="0" w:color="auto"/>
            </w:tcBorders>
          </w:tcPr>
          <w:p w:rsidR="00E03B48" w:rsidRPr="001A5119" w:rsidRDefault="00E03B48" w:rsidP="00E03B48">
            <w:pPr>
              <w:numPr>
                <w:ilvl w:val="0"/>
                <w:numId w:val="45"/>
              </w:numPr>
              <w:spacing w:before="0"/>
              <w:ind w:left="485"/>
              <w:jc w:val="center"/>
              <w:rPr>
                <w:rFonts w:cs="Arial"/>
                <w:sz w:val="24"/>
                <w:szCs w:val="24"/>
                <w:lang w:val="sr-Cyrl-RS" w:eastAsia="sr-Latn-CS"/>
              </w:rPr>
            </w:pPr>
          </w:p>
        </w:tc>
        <w:tc>
          <w:tcPr>
            <w:tcW w:w="3780" w:type="dxa"/>
            <w:tcBorders>
              <w:top w:val="nil"/>
              <w:left w:val="nil"/>
              <w:bottom w:val="single" w:sz="4" w:space="0" w:color="auto"/>
              <w:right w:val="single" w:sz="4" w:space="0" w:color="auto"/>
            </w:tcBorders>
          </w:tcPr>
          <w:p w:rsidR="00E03B48" w:rsidRPr="001A5119" w:rsidRDefault="00E03B48" w:rsidP="004B42F2">
            <w:pPr>
              <w:jc w:val="center"/>
              <w:rPr>
                <w:rFonts w:cs="Arial"/>
                <w:sz w:val="24"/>
                <w:szCs w:val="24"/>
              </w:rPr>
            </w:pPr>
            <w:r w:rsidRPr="001A5119">
              <w:rPr>
                <w:rFonts w:cs="Arial"/>
                <w:sz w:val="24"/>
                <w:szCs w:val="24"/>
              </w:rPr>
              <w:t>Чишћење грађевинског дела ТС (зидови,кров,врата, под,</w:t>
            </w:r>
            <w:r w:rsidRPr="001A5119">
              <w:rPr>
                <w:rFonts w:cs="Arial"/>
                <w:sz w:val="24"/>
                <w:szCs w:val="24"/>
                <w:lang w:val="sr-Cyrl-RS"/>
              </w:rPr>
              <w:t xml:space="preserve"> </w:t>
            </w:r>
            <w:r w:rsidRPr="001A5119">
              <w:rPr>
                <w:rFonts w:cs="Arial"/>
                <w:sz w:val="24"/>
                <w:szCs w:val="24"/>
              </w:rPr>
              <w:t>вентилација,</w:t>
            </w:r>
            <w:r w:rsidRPr="001A5119">
              <w:rPr>
                <w:rFonts w:cs="Arial"/>
                <w:sz w:val="24"/>
                <w:szCs w:val="24"/>
                <w:lang w:val="sr-Cyrl-RS"/>
              </w:rPr>
              <w:t xml:space="preserve"> </w:t>
            </w:r>
            <w:r w:rsidRPr="001A5119">
              <w:rPr>
                <w:rFonts w:cs="Arial"/>
                <w:sz w:val="24"/>
                <w:szCs w:val="24"/>
              </w:rPr>
              <w:t xml:space="preserve">приступни пут, оправка браварије, испитивање </w:t>
            </w:r>
            <w:r w:rsidRPr="001A5119">
              <w:rPr>
                <w:rFonts w:cs="Arial"/>
                <w:sz w:val="24"/>
                <w:szCs w:val="24"/>
              </w:rPr>
              <w:lastRenderedPageBreak/>
              <w:t>уземљивача, чишћење уљних јама, олука,и сливника)-по трансформатору</w:t>
            </w:r>
          </w:p>
        </w:tc>
        <w:tc>
          <w:tcPr>
            <w:tcW w:w="1800" w:type="dxa"/>
            <w:tcBorders>
              <w:top w:val="nil"/>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Cyrl-RS"/>
              </w:rPr>
            </w:pPr>
            <w:r w:rsidRPr="001A5119">
              <w:rPr>
                <w:rFonts w:cs="Arial"/>
                <w:sz w:val="24"/>
                <w:szCs w:val="24"/>
              </w:rPr>
              <w:lastRenderedPageBreak/>
              <w:t xml:space="preserve">МБТС, ПДТС, ЗИДАНА, У ОБЈЕКТУ, </w:t>
            </w:r>
            <w:r w:rsidRPr="001A5119">
              <w:rPr>
                <w:rFonts w:cs="Arial"/>
                <w:sz w:val="24"/>
                <w:szCs w:val="24"/>
              </w:rPr>
              <w:lastRenderedPageBreak/>
              <w:t>КУЛА, КБТС, ЛИМЕНЕ</w:t>
            </w:r>
          </w:p>
        </w:tc>
        <w:tc>
          <w:tcPr>
            <w:tcW w:w="81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Cyrl-RS" w:eastAsia="sr-Latn-CS"/>
              </w:rPr>
            </w:pPr>
          </w:p>
          <w:p w:rsidR="00E03B48" w:rsidRPr="001A5119" w:rsidRDefault="00E03B48" w:rsidP="004B42F2">
            <w:pPr>
              <w:jc w:val="center"/>
              <w:rPr>
                <w:rFonts w:cs="Arial"/>
                <w:sz w:val="24"/>
                <w:szCs w:val="24"/>
                <w:lang w:val="sr-Latn-RS" w:eastAsia="sr-Latn-CS"/>
              </w:rPr>
            </w:pPr>
            <w:r w:rsidRPr="001A5119">
              <w:rPr>
                <w:rFonts w:cs="Arial"/>
                <w:sz w:val="24"/>
                <w:szCs w:val="24"/>
                <w:lang w:val="sr-Cyrl-RS" w:eastAsia="sr-Latn-CS"/>
              </w:rPr>
              <w:t>ком</w:t>
            </w:r>
            <w:r w:rsidRPr="001A5119">
              <w:rPr>
                <w:rFonts w:cs="Arial"/>
                <w:sz w:val="24"/>
                <w:szCs w:val="24"/>
                <w:lang w:val="sr-Latn-RS" w:eastAsia="sr-Latn-C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rPr>
            </w:pPr>
            <w:r w:rsidRPr="001A5119">
              <w:rPr>
                <w:rFonts w:cs="Arial"/>
                <w:sz w:val="24"/>
                <w:szCs w:val="24"/>
              </w:rPr>
              <w:t>10</w:t>
            </w:r>
          </w:p>
        </w:tc>
        <w:tc>
          <w:tcPr>
            <w:tcW w:w="1503" w:type="dxa"/>
            <w:tcBorders>
              <w:top w:val="nil"/>
              <w:left w:val="single" w:sz="4" w:space="0" w:color="auto"/>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lang w:val="sr-Cyrl-CS" w:eastAsia="sr-Latn-CS"/>
              </w:rPr>
            </w:pPr>
            <w:r w:rsidRPr="001A5119">
              <w:rPr>
                <w:rFonts w:cs="Arial"/>
                <w:sz w:val="24"/>
                <w:szCs w:val="24"/>
              </w:rPr>
              <w:t>6.088,00</w:t>
            </w:r>
          </w:p>
        </w:tc>
      </w:tr>
      <w:tr w:rsidR="00E03B48" w:rsidRPr="001A5119" w:rsidTr="004B42F2">
        <w:trPr>
          <w:trHeight w:val="150"/>
        </w:trPr>
        <w:tc>
          <w:tcPr>
            <w:tcW w:w="735" w:type="dxa"/>
            <w:tcBorders>
              <w:top w:val="single" w:sz="4" w:space="0" w:color="auto"/>
              <w:left w:val="single" w:sz="4" w:space="0" w:color="auto"/>
              <w:bottom w:val="single" w:sz="4" w:space="0" w:color="auto"/>
              <w:right w:val="single" w:sz="4" w:space="0" w:color="auto"/>
            </w:tcBorders>
          </w:tcPr>
          <w:p w:rsidR="00E03B48" w:rsidRPr="001A5119" w:rsidRDefault="00E03B48" w:rsidP="00E03B48">
            <w:pPr>
              <w:numPr>
                <w:ilvl w:val="0"/>
                <w:numId w:val="45"/>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rPr>
            </w:pPr>
            <w:r w:rsidRPr="001A5119">
              <w:rPr>
                <w:rFonts w:cs="Arial"/>
                <w:sz w:val="24"/>
                <w:szCs w:val="24"/>
              </w:rPr>
              <w:t>Допунско обезбеђење места рада, чишћење ВН развода 10(20)/0,4kV провера функцијоналности прекидача-растављача (конструкција,одводници, ВН осигурачи,сабирнице,изолатори, корозија,провера заштите)</w:t>
            </w:r>
          </w:p>
        </w:tc>
        <w:tc>
          <w:tcPr>
            <w:tcW w:w="180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rPr>
            </w:pPr>
            <w:r w:rsidRPr="001A5119">
              <w:rPr>
                <w:rFonts w:cs="Arial"/>
                <w:sz w:val="24"/>
                <w:szCs w:val="24"/>
              </w:rPr>
              <w:t>МБТС, ПДТС, ЗИДАНА, У ОБЈЕКТУ, КУЛА, КБТС, ЛИМЕНЕ</w:t>
            </w:r>
          </w:p>
        </w:tc>
        <w:tc>
          <w:tcPr>
            <w:tcW w:w="81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lang w:val="sr-Cyrl-CS" w:eastAsia="sr-Latn-CS"/>
              </w:rPr>
            </w:pPr>
            <w:r w:rsidRPr="001A5119">
              <w:rPr>
                <w:rFonts w:cs="Arial"/>
                <w:sz w:val="24"/>
                <w:szCs w:val="24"/>
              </w:rPr>
              <w:t>6.088,00</w:t>
            </w:r>
          </w:p>
        </w:tc>
      </w:tr>
      <w:tr w:rsidR="00E03B48" w:rsidRPr="001A5119" w:rsidTr="004B42F2">
        <w:trPr>
          <w:trHeight w:val="175"/>
        </w:trPr>
        <w:tc>
          <w:tcPr>
            <w:tcW w:w="735" w:type="dxa"/>
            <w:tcBorders>
              <w:top w:val="single" w:sz="4" w:space="0" w:color="auto"/>
              <w:left w:val="single" w:sz="4" w:space="0" w:color="auto"/>
              <w:bottom w:val="single" w:sz="4" w:space="0" w:color="auto"/>
              <w:right w:val="single" w:sz="4" w:space="0" w:color="auto"/>
            </w:tcBorders>
          </w:tcPr>
          <w:p w:rsidR="00E03B48" w:rsidRPr="001A5119" w:rsidRDefault="00E03B48" w:rsidP="00E03B48">
            <w:pPr>
              <w:numPr>
                <w:ilvl w:val="0"/>
                <w:numId w:val="45"/>
              </w:numPr>
              <w:suppressAutoHyphens/>
              <w:spacing w:before="0"/>
              <w:ind w:left="485"/>
              <w:jc w:val="center"/>
              <w:rPr>
                <w:rFonts w:cs="Arial"/>
                <w:sz w:val="24"/>
                <w:szCs w:val="24"/>
                <w:lang w:val="sr-Cyrl-RS" w:eastAsia="sr-Latn-CS"/>
              </w:rPr>
            </w:pPr>
          </w:p>
        </w:tc>
        <w:tc>
          <w:tcPr>
            <w:tcW w:w="3780" w:type="dxa"/>
            <w:tcBorders>
              <w:top w:val="single" w:sz="4" w:space="0" w:color="auto"/>
              <w:left w:val="nil"/>
              <w:right w:val="single" w:sz="4" w:space="0" w:color="auto"/>
            </w:tcBorders>
          </w:tcPr>
          <w:p w:rsidR="00E03B48" w:rsidRPr="001A5119" w:rsidRDefault="00E03B48" w:rsidP="004B42F2">
            <w:pPr>
              <w:jc w:val="center"/>
              <w:rPr>
                <w:rFonts w:cs="Arial"/>
                <w:sz w:val="24"/>
                <w:szCs w:val="24"/>
              </w:rPr>
            </w:pPr>
            <w:r w:rsidRPr="001A5119">
              <w:rPr>
                <w:rFonts w:cs="Arial"/>
                <w:sz w:val="24"/>
                <w:szCs w:val="24"/>
              </w:rPr>
              <w:t>Чишћење енергетског трансформатора (изолатори,</w:t>
            </w:r>
            <w:r w:rsidRPr="001A5119">
              <w:rPr>
                <w:rFonts w:cs="Arial"/>
                <w:sz w:val="24"/>
                <w:szCs w:val="24"/>
                <w:lang w:val="sr-Cyrl-RS"/>
              </w:rPr>
              <w:t xml:space="preserve"> </w:t>
            </w:r>
            <w:r w:rsidRPr="001A5119">
              <w:rPr>
                <w:rFonts w:cs="Arial"/>
                <w:sz w:val="24"/>
                <w:szCs w:val="24"/>
              </w:rPr>
              <w:t>конзерватор, котао,</w:t>
            </w:r>
            <w:r w:rsidRPr="001A5119">
              <w:rPr>
                <w:rFonts w:cs="Arial"/>
                <w:sz w:val="24"/>
                <w:szCs w:val="24"/>
                <w:lang w:val="sr-Cyrl-RS"/>
              </w:rPr>
              <w:t xml:space="preserve"> </w:t>
            </w:r>
            <w:r w:rsidRPr="001A5119">
              <w:rPr>
                <w:rFonts w:cs="Arial"/>
                <w:sz w:val="24"/>
                <w:szCs w:val="24"/>
              </w:rPr>
              <w:t>дихтунзи,</w:t>
            </w:r>
            <w:r w:rsidRPr="001A5119">
              <w:rPr>
                <w:rFonts w:cs="Arial"/>
                <w:sz w:val="24"/>
                <w:szCs w:val="24"/>
                <w:lang w:val="sr-Cyrl-RS"/>
              </w:rPr>
              <w:t xml:space="preserve"> </w:t>
            </w:r>
            <w:r w:rsidRPr="001A5119">
              <w:rPr>
                <w:rFonts w:cs="Arial"/>
                <w:sz w:val="24"/>
                <w:szCs w:val="24"/>
              </w:rPr>
              <w:t>дехидратор,</w:t>
            </w:r>
            <w:r w:rsidRPr="001A5119">
              <w:rPr>
                <w:rFonts w:cs="Arial"/>
                <w:sz w:val="24"/>
                <w:szCs w:val="24"/>
                <w:lang w:val="sr-Cyrl-RS"/>
              </w:rPr>
              <w:t xml:space="preserve"> </w:t>
            </w:r>
            <w:r w:rsidRPr="001A5119">
              <w:rPr>
                <w:rFonts w:cs="Arial"/>
                <w:sz w:val="24"/>
                <w:szCs w:val="24"/>
              </w:rPr>
              <w:t>бухолц,</w:t>
            </w:r>
            <w:r w:rsidRPr="001A5119">
              <w:rPr>
                <w:rFonts w:cs="Arial"/>
                <w:sz w:val="24"/>
                <w:szCs w:val="24"/>
                <w:lang w:val="sr-Cyrl-RS"/>
              </w:rPr>
              <w:t xml:space="preserve"> </w:t>
            </w:r>
            <w:r w:rsidRPr="001A5119">
              <w:rPr>
                <w:rFonts w:cs="Arial"/>
                <w:sz w:val="24"/>
                <w:szCs w:val="24"/>
              </w:rPr>
              <w:t>термоконтакт,</w:t>
            </w:r>
            <w:r w:rsidRPr="001A5119">
              <w:rPr>
                <w:rFonts w:cs="Arial"/>
                <w:sz w:val="24"/>
                <w:szCs w:val="24"/>
                <w:lang w:val="sr-Cyrl-RS"/>
              </w:rPr>
              <w:t xml:space="preserve"> </w:t>
            </w:r>
            <w:r w:rsidRPr="001A5119">
              <w:rPr>
                <w:rFonts w:cs="Arial"/>
                <w:sz w:val="24"/>
                <w:szCs w:val="24"/>
              </w:rPr>
              <w:t>кочнице,</w:t>
            </w:r>
            <w:r w:rsidRPr="001A5119">
              <w:rPr>
                <w:rFonts w:cs="Arial"/>
                <w:sz w:val="24"/>
                <w:szCs w:val="24"/>
                <w:lang w:val="sr-Cyrl-RS"/>
              </w:rPr>
              <w:t xml:space="preserve"> </w:t>
            </w:r>
            <w:r w:rsidRPr="001A5119">
              <w:rPr>
                <w:rFonts w:cs="Arial"/>
                <w:sz w:val="24"/>
                <w:szCs w:val="24"/>
              </w:rPr>
              <w:t>еластичне везе, заптивачи,</w:t>
            </w:r>
            <w:r w:rsidRPr="001A5119">
              <w:rPr>
                <w:rFonts w:cs="Arial"/>
                <w:sz w:val="24"/>
                <w:szCs w:val="24"/>
                <w:lang w:val="sr-Cyrl-RS"/>
              </w:rPr>
              <w:t xml:space="preserve"> </w:t>
            </w:r>
            <w:r w:rsidRPr="001A5119">
              <w:rPr>
                <w:rFonts w:cs="Arial"/>
                <w:sz w:val="24"/>
                <w:szCs w:val="24"/>
              </w:rPr>
              <w:t>искришта, запрљ.,корозија,чепови и славине,шљунак,каде),мерење пробојности уља,</w:t>
            </w:r>
            <w:r w:rsidRPr="001A5119">
              <w:rPr>
                <w:rFonts w:cs="Arial"/>
                <w:sz w:val="24"/>
                <w:szCs w:val="24"/>
                <w:lang w:val="sr-Cyrl-RS"/>
              </w:rPr>
              <w:t xml:space="preserve"> </w:t>
            </w:r>
            <w:r w:rsidRPr="001A5119">
              <w:rPr>
                <w:rFonts w:cs="Arial"/>
                <w:sz w:val="24"/>
                <w:szCs w:val="24"/>
              </w:rPr>
              <w:t>доливање уља,</w:t>
            </w:r>
            <w:r w:rsidRPr="001A5119">
              <w:rPr>
                <w:rFonts w:cs="Arial"/>
                <w:sz w:val="24"/>
                <w:szCs w:val="24"/>
                <w:lang w:val="sr-Cyrl-RS"/>
              </w:rPr>
              <w:t xml:space="preserve"> </w:t>
            </w:r>
            <w:r w:rsidRPr="001A5119">
              <w:rPr>
                <w:rFonts w:cs="Arial"/>
                <w:sz w:val="24"/>
                <w:szCs w:val="24"/>
              </w:rPr>
              <w:t>дотезање спојева</w:t>
            </w:r>
          </w:p>
        </w:tc>
        <w:tc>
          <w:tcPr>
            <w:tcW w:w="1800" w:type="dxa"/>
            <w:tcBorders>
              <w:top w:val="single" w:sz="4" w:space="0" w:color="auto"/>
              <w:left w:val="nil"/>
              <w:right w:val="single" w:sz="4" w:space="0" w:color="auto"/>
            </w:tcBorders>
            <w:shd w:val="clear" w:color="auto" w:fill="FFFFFF"/>
          </w:tcPr>
          <w:p w:rsidR="00E03B48" w:rsidRPr="001A5119" w:rsidRDefault="00E03B48" w:rsidP="004B42F2">
            <w:pPr>
              <w:jc w:val="center"/>
              <w:rPr>
                <w:rFonts w:cs="Arial"/>
                <w:sz w:val="24"/>
                <w:szCs w:val="24"/>
              </w:rPr>
            </w:pPr>
          </w:p>
          <w:p w:rsidR="00E03B48" w:rsidRDefault="00E03B48" w:rsidP="004B42F2">
            <w:pPr>
              <w:jc w:val="center"/>
              <w:rPr>
                <w:rFonts w:cs="Arial"/>
                <w:sz w:val="24"/>
                <w:szCs w:val="24"/>
              </w:rPr>
            </w:pPr>
          </w:p>
          <w:p w:rsidR="00E03B48" w:rsidRPr="001A5119" w:rsidRDefault="00E03B48" w:rsidP="004B42F2">
            <w:pPr>
              <w:jc w:val="center"/>
              <w:rPr>
                <w:rFonts w:cs="Arial"/>
                <w:sz w:val="24"/>
                <w:szCs w:val="24"/>
              </w:rPr>
            </w:pPr>
            <w:r w:rsidRPr="001A5119">
              <w:rPr>
                <w:rFonts w:cs="Arial"/>
                <w:sz w:val="24"/>
                <w:szCs w:val="24"/>
              </w:rPr>
              <w:t>МБТС, ПДТС, ЗИДАНА, У ОБЈЕКТУ, КУЛА, КБТС, ЛИМЕНЕ</w:t>
            </w:r>
          </w:p>
        </w:tc>
        <w:tc>
          <w:tcPr>
            <w:tcW w:w="81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rPr>
            </w:pPr>
          </w:p>
          <w:p w:rsidR="00E03B48" w:rsidRDefault="00E03B48" w:rsidP="004B42F2">
            <w:pPr>
              <w:jc w:val="center"/>
              <w:rPr>
                <w:rFonts w:cs="Arial"/>
                <w:sz w:val="24"/>
                <w:szCs w:val="24"/>
              </w:rPr>
            </w:pPr>
          </w:p>
          <w:p w:rsidR="00E03B48" w:rsidRPr="001A5119" w:rsidRDefault="00E03B48" w:rsidP="004B42F2">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rPr>
            </w:pPr>
          </w:p>
          <w:p w:rsidR="00E03B48" w:rsidRDefault="00E03B48" w:rsidP="004B42F2">
            <w:pPr>
              <w:jc w:val="center"/>
              <w:rPr>
                <w:rFonts w:cs="Arial"/>
                <w:sz w:val="24"/>
                <w:szCs w:val="24"/>
              </w:rPr>
            </w:pPr>
          </w:p>
          <w:p w:rsidR="00E03B48" w:rsidRPr="001A5119" w:rsidRDefault="00E03B48" w:rsidP="004B42F2">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right w:val="single" w:sz="4" w:space="0" w:color="auto"/>
            </w:tcBorders>
            <w:shd w:val="clear" w:color="auto" w:fill="FFFFFF"/>
          </w:tcPr>
          <w:p w:rsidR="00E03B48" w:rsidRPr="001A5119" w:rsidRDefault="00E03B48" w:rsidP="004B42F2">
            <w:pPr>
              <w:jc w:val="center"/>
              <w:rPr>
                <w:rFonts w:cs="Arial"/>
                <w:sz w:val="24"/>
                <w:szCs w:val="24"/>
              </w:rPr>
            </w:pPr>
          </w:p>
          <w:p w:rsidR="00E03B48" w:rsidRDefault="00E03B48" w:rsidP="004B42F2">
            <w:pPr>
              <w:jc w:val="center"/>
              <w:rPr>
                <w:rFonts w:cs="Arial"/>
                <w:sz w:val="24"/>
                <w:szCs w:val="24"/>
              </w:rPr>
            </w:pPr>
          </w:p>
          <w:p w:rsidR="00E03B48" w:rsidRPr="001A5119" w:rsidRDefault="00E03B48" w:rsidP="004B42F2">
            <w:pPr>
              <w:jc w:val="center"/>
              <w:rPr>
                <w:rFonts w:cs="Arial"/>
                <w:sz w:val="24"/>
                <w:szCs w:val="24"/>
                <w:lang w:val="sr-Cyrl-CS" w:eastAsia="sr-Latn-CS"/>
              </w:rPr>
            </w:pPr>
            <w:r w:rsidRPr="001A5119">
              <w:rPr>
                <w:rFonts w:cs="Arial"/>
                <w:sz w:val="24"/>
                <w:szCs w:val="24"/>
              </w:rPr>
              <w:t>6.088,00</w:t>
            </w:r>
          </w:p>
        </w:tc>
      </w:tr>
      <w:tr w:rsidR="00E03B48" w:rsidRPr="001A5119" w:rsidTr="004B42F2">
        <w:trPr>
          <w:trHeight w:val="125"/>
        </w:trPr>
        <w:tc>
          <w:tcPr>
            <w:tcW w:w="735" w:type="dxa"/>
            <w:tcBorders>
              <w:top w:val="single" w:sz="4" w:space="0" w:color="auto"/>
              <w:left w:val="single" w:sz="4" w:space="0" w:color="auto"/>
              <w:bottom w:val="single" w:sz="4" w:space="0" w:color="auto"/>
              <w:right w:val="single" w:sz="4" w:space="0" w:color="auto"/>
            </w:tcBorders>
          </w:tcPr>
          <w:p w:rsidR="00E03B48" w:rsidRPr="001A5119" w:rsidRDefault="00E03B48" w:rsidP="00E03B48">
            <w:pPr>
              <w:numPr>
                <w:ilvl w:val="0"/>
                <w:numId w:val="45"/>
              </w:numPr>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rPr>
            </w:pPr>
            <w:r w:rsidRPr="001A5119">
              <w:rPr>
                <w:rFonts w:cs="Arial"/>
                <w:sz w:val="24"/>
                <w:szCs w:val="24"/>
              </w:rPr>
              <w:t>Чишћење развода ниског напона (ниско напонска табла-инсталација мерења, инсталација осветљења, инсталација заштите, прекидач-растављач, раставни елементи-основе и летве, осигурачи, спојна места,кондезаторске батерије,провера исправности)</w:t>
            </w:r>
          </w:p>
        </w:tc>
        <w:tc>
          <w:tcPr>
            <w:tcW w:w="180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lang w:val="sr-Cyrl-RS"/>
              </w:rPr>
            </w:pPr>
            <w:r w:rsidRPr="001A5119">
              <w:rPr>
                <w:rFonts w:cs="Arial"/>
                <w:sz w:val="24"/>
                <w:szCs w:val="24"/>
              </w:rPr>
              <w:t>МБТС, ПДТС, ЗИДАНА, У ОБЈЕКТУ, КУЛА, КБТС, ЛИМЕНЕ</w:t>
            </w:r>
          </w:p>
        </w:tc>
        <w:tc>
          <w:tcPr>
            <w:tcW w:w="81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lang w:val="sr-Cyrl-CS" w:eastAsia="sr-Latn-CS"/>
              </w:rPr>
            </w:pPr>
            <w:r w:rsidRPr="001A5119">
              <w:rPr>
                <w:rFonts w:cs="Arial"/>
                <w:sz w:val="24"/>
                <w:szCs w:val="24"/>
              </w:rPr>
              <w:t>6.088,00</w:t>
            </w:r>
          </w:p>
        </w:tc>
      </w:tr>
      <w:tr w:rsidR="00E03B48" w:rsidRPr="001A5119" w:rsidTr="004B42F2">
        <w:trPr>
          <w:trHeight w:val="124"/>
        </w:trPr>
        <w:tc>
          <w:tcPr>
            <w:tcW w:w="735" w:type="dxa"/>
            <w:tcBorders>
              <w:top w:val="single" w:sz="4" w:space="0" w:color="auto"/>
              <w:left w:val="single" w:sz="4" w:space="0" w:color="auto"/>
              <w:bottom w:val="single" w:sz="4" w:space="0" w:color="auto"/>
              <w:right w:val="single" w:sz="4" w:space="0" w:color="auto"/>
            </w:tcBorders>
          </w:tcPr>
          <w:p w:rsidR="00E03B48" w:rsidRPr="001A5119" w:rsidRDefault="00E03B48" w:rsidP="00E03B48">
            <w:pPr>
              <w:numPr>
                <w:ilvl w:val="0"/>
                <w:numId w:val="45"/>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rPr>
            </w:pPr>
            <w:r w:rsidRPr="001A5119">
              <w:rPr>
                <w:rFonts w:cs="Arial"/>
                <w:sz w:val="24"/>
                <w:szCs w:val="24"/>
              </w:rPr>
              <w:t>Чишћење грађевинског дела ТС (приступни пут, оправка браварије, испитивање уземљивача)</w:t>
            </w:r>
          </w:p>
        </w:tc>
        <w:tc>
          <w:tcPr>
            <w:tcW w:w="180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Cyrl-CS" w:eastAsia="sr-Latn-CS"/>
              </w:rPr>
            </w:pPr>
            <w:r w:rsidRPr="001A5119">
              <w:rPr>
                <w:rFonts w:cs="Arial"/>
                <w:sz w:val="24"/>
                <w:szCs w:val="24"/>
              </w:rPr>
              <w:t>3.044,00</w:t>
            </w:r>
          </w:p>
        </w:tc>
      </w:tr>
      <w:tr w:rsidR="00E03B48" w:rsidRPr="001A5119" w:rsidTr="004B42F2">
        <w:trPr>
          <w:trHeight w:val="251"/>
        </w:trPr>
        <w:tc>
          <w:tcPr>
            <w:tcW w:w="735" w:type="dxa"/>
            <w:tcBorders>
              <w:top w:val="single" w:sz="4" w:space="0" w:color="auto"/>
              <w:left w:val="single" w:sz="4" w:space="0" w:color="auto"/>
              <w:bottom w:val="single" w:sz="4" w:space="0" w:color="auto"/>
              <w:right w:val="single" w:sz="4" w:space="0" w:color="auto"/>
            </w:tcBorders>
          </w:tcPr>
          <w:p w:rsidR="00E03B48" w:rsidRPr="001A5119" w:rsidRDefault="00E03B48" w:rsidP="00E03B48">
            <w:pPr>
              <w:numPr>
                <w:ilvl w:val="0"/>
                <w:numId w:val="45"/>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rPr>
            </w:pPr>
            <w:r w:rsidRPr="001A5119">
              <w:rPr>
                <w:rFonts w:cs="Arial"/>
                <w:sz w:val="24"/>
                <w:szCs w:val="24"/>
              </w:rPr>
              <w:t>Допунско обезбеђење места рада, чишћење ВН развода 10(20)/0,4kV провера функцијоналности прекидача-растављача (конструкција,одводници, ВН осигурачи,веза,изолатори, корозија)</w:t>
            </w:r>
          </w:p>
        </w:tc>
        <w:tc>
          <w:tcPr>
            <w:tcW w:w="180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Cyrl-RS" w:eastAsia="sr-Latn-CS"/>
              </w:rPr>
            </w:pPr>
          </w:p>
          <w:p w:rsidR="00E03B48" w:rsidRPr="001A5119" w:rsidRDefault="00E03B48" w:rsidP="004B42F2">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lang w:val="sr-Cyrl-CS" w:eastAsia="sr-Latn-CS"/>
              </w:rPr>
            </w:pPr>
            <w:r w:rsidRPr="001A5119">
              <w:rPr>
                <w:rFonts w:cs="Arial"/>
                <w:sz w:val="24"/>
                <w:szCs w:val="24"/>
              </w:rPr>
              <w:t>1.522,00</w:t>
            </w:r>
          </w:p>
        </w:tc>
      </w:tr>
      <w:tr w:rsidR="00E03B48" w:rsidRPr="001A5119" w:rsidTr="004B42F2">
        <w:trPr>
          <w:trHeight w:val="200"/>
        </w:trPr>
        <w:tc>
          <w:tcPr>
            <w:tcW w:w="735" w:type="dxa"/>
            <w:tcBorders>
              <w:top w:val="single" w:sz="4" w:space="0" w:color="auto"/>
              <w:left w:val="single" w:sz="4" w:space="0" w:color="auto"/>
              <w:bottom w:val="single" w:sz="4" w:space="0" w:color="auto"/>
              <w:right w:val="single" w:sz="4" w:space="0" w:color="auto"/>
            </w:tcBorders>
          </w:tcPr>
          <w:p w:rsidR="00E03B48" w:rsidRPr="001A5119" w:rsidRDefault="00E03B48" w:rsidP="00E03B48">
            <w:pPr>
              <w:numPr>
                <w:ilvl w:val="0"/>
                <w:numId w:val="45"/>
              </w:numPr>
              <w:spacing w:before="0"/>
              <w:ind w:left="485"/>
              <w:jc w:val="center"/>
              <w:rPr>
                <w:rFonts w:cs="Arial"/>
                <w:sz w:val="24"/>
                <w:szCs w:val="24"/>
                <w:lang w:val="sr-Cyrl-RS" w:eastAsia="sr-Latn-CS"/>
              </w:rPr>
            </w:pPr>
          </w:p>
        </w:tc>
        <w:tc>
          <w:tcPr>
            <w:tcW w:w="3780" w:type="dxa"/>
            <w:tcBorders>
              <w:top w:val="nil"/>
              <w:left w:val="nil"/>
              <w:bottom w:val="single" w:sz="4" w:space="0" w:color="auto"/>
              <w:right w:val="single" w:sz="4" w:space="0" w:color="auto"/>
            </w:tcBorders>
          </w:tcPr>
          <w:p w:rsidR="00E03B48" w:rsidRPr="001A5119" w:rsidRDefault="00E03B48" w:rsidP="004B42F2">
            <w:pPr>
              <w:jc w:val="center"/>
              <w:rPr>
                <w:rFonts w:cs="Arial"/>
                <w:sz w:val="24"/>
                <w:szCs w:val="24"/>
              </w:rPr>
            </w:pPr>
            <w:r w:rsidRPr="001A5119">
              <w:rPr>
                <w:rFonts w:cs="Arial"/>
                <w:sz w:val="24"/>
                <w:szCs w:val="24"/>
              </w:rPr>
              <w:t>Чишћење енергетског трансформатора (изолатори,</w:t>
            </w:r>
            <w:r w:rsidRPr="001A5119">
              <w:rPr>
                <w:rFonts w:cs="Arial"/>
                <w:sz w:val="24"/>
                <w:szCs w:val="24"/>
                <w:lang w:val="sr-Cyrl-RS"/>
              </w:rPr>
              <w:t xml:space="preserve"> </w:t>
            </w:r>
            <w:r w:rsidRPr="001A5119">
              <w:rPr>
                <w:rFonts w:cs="Arial"/>
                <w:sz w:val="24"/>
                <w:szCs w:val="24"/>
              </w:rPr>
              <w:t>конзерватор, котао,</w:t>
            </w:r>
            <w:r w:rsidRPr="001A5119">
              <w:rPr>
                <w:rFonts w:cs="Arial"/>
                <w:sz w:val="24"/>
                <w:szCs w:val="24"/>
                <w:lang w:val="sr-Cyrl-RS"/>
              </w:rPr>
              <w:t xml:space="preserve"> </w:t>
            </w:r>
            <w:r w:rsidRPr="001A5119">
              <w:rPr>
                <w:rFonts w:cs="Arial"/>
                <w:sz w:val="24"/>
                <w:szCs w:val="24"/>
              </w:rPr>
              <w:t>дихтунзи,</w:t>
            </w:r>
            <w:r w:rsidRPr="001A5119">
              <w:rPr>
                <w:rFonts w:cs="Arial"/>
                <w:sz w:val="24"/>
                <w:szCs w:val="24"/>
                <w:lang w:val="sr-Cyrl-RS"/>
              </w:rPr>
              <w:t xml:space="preserve"> </w:t>
            </w:r>
            <w:r w:rsidRPr="001A5119">
              <w:rPr>
                <w:rFonts w:cs="Arial"/>
                <w:sz w:val="24"/>
                <w:szCs w:val="24"/>
              </w:rPr>
              <w:t>дехидратор,бухолц,термоконтак</w:t>
            </w:r>
            <w:r w:rsidRPr="001A5119">
              <w:rPr>
                <w:rFonts w:cs="Arial"/>
                <w:sz w:val="24"/>
                <w:szCs w:val="24"/>
              </w:rPr>
              <w:lastRenderedPageBreak/>
              <w:t>т,</w:t>
            </w:r>
            <w:r w:rsidRPr="001A5119">
              <w:rPr>
                <w:rFonts w:cs="Arial"/>
                <w:sz w:val="24"/>
                <w:szCs w:val="24"/>
                <w:lang w:val="sr-Cyrl-RS"/>
              </w:rPr>
              <w:t xml:space="preserve"> </w:t>
            </w:r>
            <w:r w:rsidRPr="001A5119">
              <w:rPr>
                <w:rFonts w:cs="Arial"/>
                <w:sz w:val="24"/>
                <w:szCs w:val="24"/>
              </w:rPr>
              <w:t>кочнице, заптивачи,искришта, запрљ.,</w:t>
            </w:r>
            <w:r w:rsidRPr="001A5119">
              <w:rPr>
                <w:rFonts w:cs="Arial"/>
                <w:sz w:val="24"/>
                <w:szCs w:val="24"/>
                <w:lang w:val="sr-Cyrl-RS"/>
              </w:rPr>
              <w:t xml:space="preserve"> </w:t>
            </w:r>
            <w:r w:rsidRPr="001A5119">
              <w:rPr>
                <w:rFonts w:cs="Arial"/>
                <w:sz w:val="24"/>
                <w:szCs w:val="24"/>
              </w:rPr>
              <w:t>корозија,чепови и славине),мерење пробојности уља,доливање уља,</w:t>
            </w:r>
            <w:r w:rsidRPr="001A5119">
              <w:rPr>
                <w:rFonts w:cs="Arial"/>
                <w:sz w:val="24"/>
                <w:szCs w:val="24"/>
                <w:lang w:val="sr-Cyrl-RS"/>
              </w:rPr>
              <w:t xml:space="preserve"> </w:t>
            </w:r>
            <w:r w:rsidRPr="001A5119">
              <w:rPr>
                <w:rFonts w:cs="Arial"/>
                <w:sz w:val="24"/>
                <w:szCs w:val="24"/>
              </w:rPr>
              <w:t>дотезање спојева</w:t>
            </w:r>
          </w:p>
        </w:tc>
        <w:tc>
          <w:tcPr>
            <w:tcW w:w="1800" w:type="dxa"/>
            <w:tcBorders>
              <w:top w:val="nil"/>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Cyrl-RS" w:eastAsia="sr-Latn-CS"/>
              </w:rPr>
            </w:pPr>
          </w:p>
          <w:p w:rsidR="00E03B48" w:rsidRPr="001A5119" w:rsidRDefault="00E03B48" w:rsidP="004B42F2">
            <w:pPr>
              <w:jc w:val="center"/>
              <w:rPr>
                <w:rFonts w:cs="Arial"/>
                <w:sz w:val="24"/>
                <w:szCs w:val="24"/>
                <w:lang w:val="sr-Cyrl-RS" w:eastAsia="sr-Latn-CS"/>
              </w:rPr>
            </w:pPr>
          </w:p>
          <w:p w:rsidR="00E03B48" w:rsidRPr="001A5119" w:rsidRDefault="00E03B48" w:rsidP="004B42F2">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lang w:val="sr-Cyrl-CS" w:eastAsia="sr-Latn-CS"/>
              </w:rPr>
            </w:pPr>
            <w:r w:rsidRPr="001A5119">
              <w:rPr>
                <w:rFonts w:cs="Arial"/>
                <w:sz w:val="24"/>
                <w:szCs w:val="24"/>
              </w:rPr>
              <w:t>3.044,00</w:t>
            </w:r>
          </w:p>
        </w:tc>
      </w:tr>
      <w:tr w:rsidR="00E03B48" w:rsidRPr="001A5119" w:rsidTr="004B42F2">
        <w:trPr>
          <w:trHeight w:val="1624"/>
        </w:trPr>
        <w:tc>
          <w:tcPr>
            <w:tcW w:w="735" w:type="dxa"/>
            <w:tcBorders>
              <w:top w:val="single" w:sz="4" w:space="0" w:color="auto"/>
              <w:left w:val="single" w:sz="4" w:space="0" w:color="auto"/>
              <w:bottom w:val="single" w:sz="4" w:space="0" w:color="auto"/>
              <w:right w:val="single" w:sz="4" w:space="0" w:color="auto"/>
            </w:tcBorders>
          </w:tcPr>
          <w:p w:rsidR="00E03B48" w:rsidRPr="001A5119" w:rsidRDefault="00E03B48" w:rsidP="00E03B48">
            <w:pPr>
              <w:numPr>
                <w:ilvl w:val="0"/>
                <w:numId w:val="45"/>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E03B48" w:rsidRPr="001A5119" w:rsidRDefault="00E03B48" w:rsidP="004B42F2">
            <w:pPr>
              <w:jc w:val="center"/>
              <w:rPr>
                <w:rFonts w:cs="Arial"/>
                <w:sz w:val="24"/>
                <w:szCs w:val="24"/>
                <w:lang w:val="sr-Cyrl-RS"/>
              </w:rPr>
            </w:pPr>
            <w:r w:rsidRPr="001A5119">
              <w:rPr>
                <w:rFonts w:cs="Arial"/>
                <w:sz w:val="24"/>
                <w:szCs w:val="24"/>
              </w:rPr>
              <w:t>Чишћење развода ниског напона (ниско напонски орман -инсталација мерења, инсталација осветљења, инсталација заштите, прекидач-растављач, раставни елементи-основе и летве, осигурачи, спојна места,кондезаторске батерије,провера исправности)</w:t>
            </w:r>
          </w:p>
        </w:tc>
        <w:tc>
          <w:tcPr>
            <w:tcW w:w="180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lang w:val="sr-Cyrl-RS" w:eastAsia="sr-Latn-CS"/>
              </w:rPr>
            </w:pPr>
          </w:p>
          <w:p w:rsidR="00E03B48" w:rsidRPr="001A5119" w:rsidRDefault="00E03B48" w:rsidP="004B42F2">
            <w:pPr>
              <w:jc w:val="center"/>
              <w:rPr>
                <w:rFonts w:cs="Arial"/>
                <w:sz w:val="24"/>
                <w:szCs w:val="24"/>
                <w:lang w:val="sr-Cyrl-RS" w:eastAsia="sr-Latn-CS"/>
              </w:rPr>
            </w:pPr>
          </w:p>
          <w:p w:rsidR="00E03B48" w:rsidRPr="001A5119" w:rsidRDefault="00E03B48" w:rsidP="004B42F2">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rPr>
            </w:pPr>
          </w:p>
          <w:p w:rsidR="00E03B48" w:rsidRPr="001A5119" w:rsidRDefault="00E03B48" w:rsidP="004B42F2">
            <w:pPr>
              <w:jc w:val="center"/>
              <w:rPr>
                <w:rFonts w:cs="Arial"/>
                <w:sz w:val="24"/>
                <w:szCs w:val="24"/>
                <w:lang w:val="sr-Cyrl-CS" w:eastAsia="sr-Latn-CS"/>
              </w:rPr>
            </w:pPr>
            <w:r w:rsidRPr="001A5119">
              <w:rPr>
                <w:rFonts w:cs="Arial"/>
                <w:sz w:val="24"/>
                <w:szCs w:val="24"/>
              </w:rPr>
              <w:t>3.044,00</w:t>
            </w:r>
          </w:p>
        </w:tc>
      </w:tr>
    </w:tbl>
    <w:p w:rsidR="00E03B48" w:rsidRPr="001A5119" w:rsidRDefault="00E03B48" w:rsidP="00E03B48">
      <w:pPr>
        <w:snapToGrid w:val="0"/>
        <w:rPr>
          <w:rFonts w:cs="Arial"/>
          <w:b/>
          <w:sz w:val="24"/>
          <w:szCs w:val="24"/>
          <w:lang w:val="sr-Latn-RS"/>
        </w:rPr>
      </w:pPr>
    </w:p>
    <w:p w:rsidR="00E03B48" w:rsidRPr="00E03B48" w:rsidRDefault="00E03B48" w:rsidP="00E03B48">
      <w:pPr>
        <w:rPr>
          <w:b/>
          <w:i/>
        </w:rPr>
      </w:pPr>
      <w:r w:rsidRPr="00E03B48">
        <w:rPr>
          <w:b/>
          <w:i/>
        </w:rPr>
        <w:t xml:space="preserve">НАПОМЕНА </w:t>
      </w:r>
    </w:p>
    <w:p w:rsidR="00E03B48" w:rsidRPr="00E03B48" w:rsidRDefault="00E03B48" w:rsidP="00E03B48">
      <w:pPr>
        <w:rPr>
          <w:b/>
          <w:i/>
        </w:rPr>
      </w:pPr>
      <w:r w:rsidRPr="00E03B48">
        <w:rPr>
          <w:b/>
          <w:i/>
        </w:rPr>
        <w:t>ЗА РЕВИЗИЈЕ</w:t>
      </w:r>
      <w:r w:rsidRPr="00E03B48">
        <w:rPr>
          <w:b/>
          <w:i/>
          <w:lang w:val="sr-Cyrl-RS"/>
        </w:rPr>
        <w:t xml:space="preserve"> и</w:t>
      </w:r>
      <w:r w:rsidRPr="00E03B48">
        <w:rPr>
          <w:b/>
          <w:i/>
        </w:rPr>
        <w:t xml:space="preserve"> РЕМОНТЕ (А,</w:t>
      </w:r>
      <w:r w:rsidR="00EB37E5">
        <w:rPr>
          <w:b/>
          <w:i/>
          <w:lang w:val="sr-Cyrl-RS"/>
        </w:rPr>
        <w:t xml:space="preserve"> </w:t>
      </w:r>
      <w:r w:rsidRPr="00E03B48">
        <w:rPr>
          <w:b/>
          <w:i/>
        </w:rPr>
        <w:t>Б,</w:t>
      </w:r>
      <w:r w:rsidR="00EB37E5">
        <w:rPr>
          <w:b/>
          <w:i/>
          <w:lang w:val="sr-Cyrl-RS"/>
        </w:rPr>
        <w:t xml:space="preserve"> </w:t>
      </w:r>
      <w:r w:rsidRPr="00E03B48">
        <w:rPr>
          <w:b/>
          <w:i/>
        </w:rPr>
        <w:t>В,</w:t>
      </w:r>
      <w:r w:rsidR="00EB37E5">
        <w:rPr>
          <w:b/>
          <w:i/>
          <w:lang w:val="sr-Cyrl-RS"/>
        </w:rPr>
        <w:t xml:space="preserve"> </w:t>
      </w:r>
      <w:r w:rsidRPr="00E03B48">
        <w:rPr>
          <w:b/>
          <w:i/>
        </w:rPr>
        <w:t>Г)</w:t>
      </w:r>
      <w:r>
        <w:rPr>
          <w:b/>
          <w:i/>
        </w:rPr>
        <w:t>:</w:t>
      </w:r>
    </w:p>
    <w:p w:rsidR="00E03B48" w:rsidRPr="00597706" w:rsidRDefault="00E03B48" w:rsidP="00E03B48"/>
    <w:p w:rsidR="00E03B48" w:rsidRPr="00597706" w:rsidRDefault="00E03B48" w:rsidP="00E03B48">
      <w:r w:rsidRPr="00597706">
        <w:t xml:space="preserve">У цени је садржана припрема за демонтажу и монтажу опреме из спецификације. </w:t>
      </w:r>
    </w:p>
    <w:p w:rsidR="00E03B48" w:rsidRPr="00597706" w:rsidRDefault="00E03B48" w:rsidP="00E03B48">
      <w:r w:rsidRPr="00597706">
        <w:t xml:space="preserve">Замена подразумева демонтажу и монтажу елемента. Прилагођење, монтажа и повезивање опреме, функционална испитивања и пуштање у рад. </w:t>
      </w:r>
    </w:p>
    <w:p w:rsidR="00E03B48" w:rsidRPr="00597706" w:rsidRDefault="00E03B48" w:rsidP="00E03B48">
      <w:r w:rsidRPr="00597706">
        <w:t xml:space="preserve">Материјал се преузима у централном магацину од овлашћеног лица Наручиоца. </w:t>
      </w:r>
    </w:p>
    <w:p w:rsidR="00E03B48" w:rsidRPr="00597706" w:rsidRDefault="00E03B48" w:rsidP="00E03B48">
      <w:r w:rsidRPr="00597706">
        <w:t>У цену извођења радова (описа активности) је урачунато и коришћење  Транспортних средстава и механизације на лицу места.</w:t>
      </w:r>
    </w:p>
    <w:p w:rsidR="00E03B48" w:rsidRPr="00597706" w:rsidRDefault="00E03B48" w:rsidP="00E03B48">
      <w:r w:rsidRPr="00597706">
        <w:t>Превоз материјала и опреме је о трошку Наручиоца радова и рачуна се од магацина Наручиоца до места извођења радова.</w:t>
      </w:r>
    </w:p>
    <w:p w:rsidR="00E03B48" w:rsidRPr="00597706" w:rsidRDefault="00E03B48" w:rsidP="00E03B48">
      <w:r w:rsidRPr="00597706">
        <w:t>Ангажовање возила и механизације је дато у  ценовнику Транспортна средства и механизација.</w:t>
      </w:r>
    </w:p>
    <w:p w:rsidR="00E03B48" w:rsidRPr="00597706" w:rsidRDefault="00E03B48" w:rsidP="00E03B48">
      <w:r w:rsidRPr="00597706">
        <w:t>Обавезно је присуство извођача радова приликом пуштања у рад.</w:t>
      </w:r>
    </w:p>
    <w:p w:rsidR="00E03B48" w:rsidRDefault="00E03B48" w:rsidP="00E03B48">
      <w:r w:rsidRPr="00597706">
        <w:t>Услуге демонтаже које нису обухваћене овим ценовником рачунати са 50% од цене монтаже</w:t>
      </w:r>
    </w:p>
    <w:p w:rsidR="00E03B48" w:rsidRPr="00597706" w:rsidRDefault="00E03B48" w:rsidP="00E03B48"/>
    <w:p w:rsidR="00E03B48" w:rsidRPr="00EB37E5" w:rsidRDefault="00EB37E5" w:rsidP="00EB37E5">
      <w:pPr>
        <w:jc w:val="center"/>
        <w:rPr>
          <w:b/>
          <w:sz w:val="24"/>
          <w:szCs w:val="24"/>
        </w:rPr>
      </w:pPr>
      <w:r w:rsidRPr="00EB37E5">
        <w:rPr>
          <w:b/>
          <w:sz w:val="24"/>
          <w:szCs w:val="24"/>
        </w:rPr>
        <w:t>Д</w:t>
      </w:r>
      <w:r>
        <w:rPr>
          <w:b/>
          <w:sz w:val="24"/>
          <w:szCs w:val="24"/>
        </w:rPr>
        <w:t>)</w:t>
      </w:r>
      <w:r w:rsidR="00E03B48" w:rsidRPr="00EB37E5">
        <w:rPr>
          <w:b/>
          <w:sz w:val="24"/>
          <w:szCs w:val="24"/>
        </w:rPr>
        <w:t xml:space="preserve"> Грађевински радови</w:t>
      </w:r>
    </w:p>
    <w:p w:rsidR="00E03B48" w:rsidRPr="00597706" w:rsidRDefault="00E03B48" w:rsidP="00E03B48"/>
    <w:tbl>
      <w:tblPr>
        <w:tblW w:w="9438" w:type="dxa"/>
        <w:tblInd w:w="55" w:type="dxa"/>
        <w:tblLayout w:type="fixed"/>
        <w:tblCellMar>
          <w:left w:w="70" w:type="dxa"/>
          <w:right w:w="70" w:type="dxa"/>
        </w:tblCellMar>
        <w:tblLook w:val="0000" w:firstRow="0" w:lastRow="0" w:firstColumn="0" w:lastColumn="0" w:noHBand="0" w:noVBand="0"/>
      </w:tblPr>
      <w:tblGrid>
        <w:gridCol w:w="735"/>
        <w:gridCol w:w="3780"/>
        <w:gridCol w:w="1379"/>
        <w:gridCol w:w="850"/>
        <w:gridCol w:w="1134"/>
        <w:gridCol w:w="1560"/>
      </w:tblGrid>
      <w:tr w:rsidR="00E03B48" w:rsidRPr="00597706" w:rsidTr="004B42F2">
        <w:trPr>
          <w:trHeight w:val="463"/>
        </w:trPr>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03B48" w:rsidRPr="00597706" w:rsidRDefault="00E03B48" w:rsidP="004B42F2">
            <w:r w:rsidRPr="00597706">
              <w:t>Поз.</w:t>
            </w:r>
          </w:p>
        </w:tc>
        <w:tc>
          <w:tcPr>
            <w:tcW w:w="3780" w:type="dxa"/>
            <w:tcBorders>
              <w:top w:val="single" w:sz="4" w:space="0" w:color="auto"/>
              <w:left w:val="nil"/>
              <w:bottom w:val="single" w:sz="4" w:space="0" w:color="auto"/>
              <w:right w:val="single" w:sz="4" w:space="0" w:color="auto"/>
            </w:tcBorders>
            <w:shd w:val="clear" w:color="auto" w:fill="FFFFFF"/>
            <w:vAlign w:val="center"/>
          </w:tcPr>
          <w:p w:rsidR="00E03B48" w:rsidRPr="00597706" w:rsidRDefault="00E03B48" w:rsidP="004B42F2">
            <w:r w:rsidRPr="00597706">
              <w:t>Опис активности</w:t>
            </w:r>
          </w:p>
        </w:tc>
        <w:tc>
          <w:tcPr>
            <w:tcW w:w="1379"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p w:rsidR="00E03B48" w:rsidRPr="00597706" w:rsidRDefault="00E03B48" w:rsidP="004B42F2">
            <w:r w:rsidRPr="00597706">
              <w:t>Напомена</w:t>
            </w:r>
          </w:p>
        </w:tc>
        <w:tc>
          <w:tcPr>
            <w:tcW w:w="850" w:type="dxa"/>
            <w:tcBorders>
              <w:top w:val="single" w:sz="4" w:space="0" w:color="auto"/>
              <w:left w:val="nil"/>
              <w:bottom w:val="single" w:sz="4" w:space="0" w:color="auto"/>
              <w:right w:val="single" w:sz="4" w:space="0" w:color="auto"/>
            </w:tcBorders>
            <w:shd w:val="clear" w:color="auto" w:fill="FFFFFF"/>
            <w:vAlign w:val="center"/>
          </w:tcPr>
          <w:p w:rsidR="00E03B48" w:rsidRPr="00597706" w:rsidRDefault="00E03B48" w:rsidP="004B42F2">
            <w:r w:rsidRPr="00597706">
              <w:t>Jeд.</w:t>
            </w:r>
          </w:p>
          <w:p w:rsidR="00E03B48" w:rsidRPr="00597706" w:rsidRDefault="00E03B48" w:rsidP="004B42F2">
            <w:r w:rsidRPr="00597706">
              <w:t>мере</w:t>
            </w:r>
          </w:p>
        </w:tc>
        <w:tc>
          <w:tcPr>
            <w:tcW w:w="1134" w:type="dxa"/>
            <w:tcBorders>
              <w:top w:val="single" w:sz="4" w:space="0" w:color="auto"/>
              <w:left w:val="nil"/>
              <w:bottom w:val="single" w:sz="4" w:space="0" w:color="auto"/>
              <w:right w:val="single" w:sz="4" w:space="0" w:color="auto"/>
            </w:tcBorders>
            <w:shd w:val="clear" w:color="auto" w:fill="FFFFFF"/>
            <w:vAlign w:val="center"/>
          </w:tcPr>
          <w:p w:rsidR="00E03B48" w:rsidRPr="00597706" w:rsidRDefault="00E03B48" w:rsidP="004B42F2">
            <w:r w:rsidRPr="00597706">
              <w:t>Количина</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03B48" w:rsidRPr="00597706" w:rsidRDefault="00E03B48" w:rsidP="004B42F2">
            <w:r w:rsidRPr="00597706">
              <w:t>Максимално прихватљиве цене</w:t>
            </w:r>
          </w:p>
        </w:tc>
      </w:tr>
      <w:tr w:rsidR="00E03B48" w:rsidRPr="00597706" w:rsidTr="004B42F2">
        <w:trPr>
          <w:trHeight w:val="350"/>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Ручни ископ у земљи II категорIје за темељ стуба</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1.522,00</w:t>
            </w:r>
          </w:p>
        </w:tc>
      </w:tr>
      <w:tr w:rsidR="00E03B48" w:rsidRPr="00597706" w:rsidTr="004B42F2">
        <w:trPr>
          <w:trHeight w:val="97"/>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Ручни ископ у земљи III категорије за темељ стуба</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2.283,00</w:t>
            </w:r>
          </w:p>
        </w:tc>
      </w:tr>
      <w:tr w:rsidR="00E03B48" w:rsidRPr="00597706" w:rsidTr="004B42F2">
        <w:trPr>
          <w:trHeight w:val="105"/>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Ручни ископ у земљи IV категорије за темељ стуба</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3.805,00</w:t>
            </w:r>
          </w:p>
        </w:tc>
      </w:tr>
      <w:tr w:rsidR="00E03B48" w:rsidRPr="00597706" w:rsidTr="004B42F2">
        <w:trPr>
          <w:trHeight w:val="112"/>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Ручни ископ у земљи V категорије за темељ стуба</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7.610,00</w:t>
            </w:r>
          </w:p>
        </w:tc>
      </w:tr>
      <w:tr w:rsidR="00E03B48" w:rsidRPr="00597706" w:rsidTr="004B42F2">
        <w:trPr>
          <w:trHeight w:val="105"/>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Машински ископ земље II категорије багером са утоваром у возило</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375,41</w:t>
            </w:r>
          </w:p>
        </w:tc>
      </w:tr>
      <w:tr w:rsidR="00E03B48" w:rsidRPr="00597706" w:rsidTr="004B42F2">
        <w:trPr>
          <w:trHeight w:val="100"/>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Машински ископ земље III категорије багером са утоваром у возило</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500,54</w:t>
            </w:r>
          </w:p>
        </w:tc>
      </w:tr>
      <w:tr w:rsidR="00E03B48" w:rsidRPr="00597706" w:rsidTr="004B42F2">
        <w:trPr>
          <w:trHeight w:val="125"/>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Машински ископ земљеIV категорије багером са утоваром у возило</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563,11</w:t>
            </w:r>
          </w:p>
        </w:tc>
      </w:tr>
      <w:tr w:rsidR="00E03B48" w:rsidRPr="00597706" w:rsidTr="004B42F2">
        <w:trPr>
          <w:trHeight w:val="237"/>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Ручни утовар вишка земље</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532,70</w:t>
            </w:r>
          </w:p>
        </w:tc>
      </w:tr>
      <w:tr w:rsidR="00E03B48" w:rsidRPr="00597706" w:rsidTr="004B42F2">
        <w:trPr>
          <w:trHeight w:val="100"/>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Уградња (насипање и набијање) земље око темеља стуба</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1.141,50</w:t>
            </w:r>
          </w:p>
        </w:tc>
      </w:tr>
      <w:tr w:rsidR="00E03B48" w:rsidRPr="00597706" w:rsidTr="004B42F2">
        <w:trPr>
          <w:trHeight w:val="150"/>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Уградња шљунка у темељ стуба са набијањем</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761,00</w:t>
            </w:r>
          </w:p>
        </w:tc>
      </w:tr>
      <w:tr w:rsidR="00E03B48" w:rsidRPr="00597706" w:rsidTr="004B42F2">
        <w:trPr>
          <w:trHeight w:val="188"/>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Израда оплате темеља стуба</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1.522,00</w:t>
            </w:r>
          </w:p>
        </w:tc>
      </w:tr>
      <w:tr w:rsidR="00E03B48" w:rsidRPr="00597706" w:rsidTr="004B42F2">
        <w:trPr>
          <w:trHeight w:val="113"/>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Бетонирање - уградња спремљеног бетона МБ 20 у темељ стуба</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1.902,50</w:t>
            </w:r>
          </w:p>
        </w:tc>
      </w:tr>
      <w:tr w:rsidR="00E03B48" w:rsidRPr="00597706" w:rsidTr="004B42F2">
        <w:trPr>
          <w:trHeight w:val="80"/>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Машинско бушење рупа за стубове фи 400/1500</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ком.</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2.082,40</w:t>
            </w:r>
          </w:p>
        </w:tc>
      </w:tr>
      <w:tr w:rsidR="00E03B48" w:rsidRPr="00597706" w:rsidTr="004B42F2">
        <w:trPr>
          <w:trHeight w:val="80"/>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Машинско бушење рупа за стубове фи 400/2000</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ком.</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3.123,60</w:t>
            </w:r>
          </w:p>
        </w:tc>
      </w:tr>
      <w:tr w:rsidR="00E03B48" w:rsidRPr="00597706" w:rsidTr="004B42F2">
        <w:trPr>
          <w:trHeight w:val="92"/>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Ручни ископ рова у земљи II категорије</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1.522,00</w:t>
            </w:r>
          </w:p>
        </w:tc>
      </w:tr>
      <w:tr w:rsidR="00E03B48" w:rsidRPr="00597706" w:rsidTr="004B42F2">
        <w:trPr>
          <w:trHeight w:val="138"/>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Ручни ископ рова у земљи III категорије</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2.283,00</w:t>
            </w:r>
          </w:p>
        </w:tc>
      </w:tr>
      <w:tr w:rsidR="00E03B48" w:rsidRPr="00597706" w:rsidTr="004B42F2">
        <w:trPr>
          <w:trHeight w:val="138"/>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Ручни ископ рова у земљи IV категорије</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3.805,00</w:t>
            </w:r>
          </w:p>
        </w:tc>
      </w:tr>
      <w:tr w:rsidR="00E03B48" w:rsidRPr="00597706" w:rsidTr="004B42F2">
        <w:trPr>
          <w:trHeight w:val="92"/>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Ручни ископ рова у земљи V категорије</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7.610,00</w:t>
            </w:r>
          </w:p>
        </w:tc>
      </w:tr>
      <w:tr w:rsidR="00E03B48" w:rsidRPr="00597706" w:rsidTr="004B42F2">
        <w:trPr>
          <w:trHeight w:val="105"/>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Уградња (насипање и набијање) земље у ров</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1.141,50</w:t>
            </w:r>
          </w:p>
        </w:tc>
      </w:tr>
      <w:tr w:rsidR="00E03B48" w:rsidRPr="00597706" w:rsidTr="004B42F2">
        <w:trPr>
          <w:trHeight w:val="125"/>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Уградња  песка  (насипање  и  набијање)  шљунка  у  ров  за стабилизацију прелаза</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761,00</w:t>
            </w:r>
          </w:p>
        </w:tc>
      </w:tr>
      <w:tr w:rsidR="00E03B48" w:rsidRPr="00597706" w:rsidTr="004B42F2">
        <w:trPr>
          <w:trHeight w:val="113"/>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Уградња ПВЦ упозоравајуће траке</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22,83</w:t>
            </w:r>
          </w:p>
        </w:tc>
      </w:tr>
      <w:tr w:rsidR="00E03B48" w:rsidRPr="00597706" w:rsidTr="004B42F2">
        <w:trPr>
          <w:trHeight w:val="101"/>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Уградња опеке у ров као дистанцера између каблова</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ком.</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15,22</w:t>
            </w:r>
          </w:p>
        </w:tc>
      </w:tr>
      <w:tr w:rsidR="00E03B48" w:rsidRPr="00597706" w:rsidTr="004B42F2">
        <w:trPr>
          <w:trHeight w:val="576"/>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Уградња    маркера    трасе    на бетонским    стубићима    на нерегулисаном терену</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ком.</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456,60</w:t>
            </w:r>
          </w:p>
        </w:tc>
      </w:tr>
      <w:tr w:rsidR="00E03B48" w:rsidRPr="00597706" w:rsidTr="004B42F2">
        <w:trPr>
          <w:trHeight w:val="105"/>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Уградња месинганих маркера трасе  на регулисаном терену</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ком.</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114,15</w:t>
            </w:r>
          </w:p>
        </w:tc>
      </w:tr>
      <w:tr w:rsidR="00E03B48" w:rsidRPr="00597706" w:rsidTr="004B42F2">
        <w:trPr>
          <w:trHeight w:val="100"/>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Уградња бетона МБ 20 за израду подлоге за прелазе од ПВЦ</w:t>
            </w:r>
          </w:p>
          <w:p w:rsidR="00E03B48" w:rsidRPr="00597706" w:rsidRDefault="00E03B48" w:rsidP="004B42F2">
            <w:r w:rsidRPr="00597706">
              <w:t>цеви д=10цм</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456,60</w:t>
            </w:r>
          </w:p>
        </w:tc>
      </w:tr>
      <w:tr w:rsidR="00E03B48" w:rsidRPr="00597706" w:rsidTr="004B42F2">
        <w:trPr>
          <w:trHeight w:val="112"/>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Уградња бетона за израду тротоара и коловоза</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456,60</w:t>
            </w:r>
          </w:p>
        </w:tc>
      </w:tr>
      <w:tr w:rsidR="00E03B48" w:rsidRPr="00597706" w:rsidTr="004B42F2">
        <w:trPr>
          <w:trHeight w:val="113"/>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Уградња једне ПВЦ цеви фи 100 и фи 120 mm на урађеној подлози од бетона за израду кабловског прелаза</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45,66</w:t>
            </w:r>
          </w:p>
        </w:tc>
      </w:tr>
      <w:tr w:rsidR="00E03B48" w:rsidRPr="00597706" w:rsidTr="004B42F2">
        <w:trPr>
          <w:trHeight w:val="63"/>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Уградња једне ПВЦ цеви фи 160 и фи 200 mm на урађеној подлози од бетона за израду кабловског прелаза</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60,88</w:t>
            </w:r>
          </w:p>
        </w:tc>
      </w:tr>
      <w:tr w:rsidR="00E03B48" w:rsidRPr="00597706" w:rsidTr="004B42F2">
        <w:trPr>
          <w:trHeight w:val="100"/>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Ручно рушење ивичњака на бетонској подлози</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882,76</w:t>
            </w:r>
          </w:p>
        </w:tc>
      </w:tr>
      <w:tr w:rsidR="00E03B48" w:rsidRPr="00597706" w:rsidTr="004B42F2">
        <w:trPr>
          <w:trHeight w:val="113"/>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Полагање ивичњака на подлози од бетона са фуговањем спојница</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479,43</w:t>
            </w:r>
          </w:p>
        </w:tc>
      </w:tr>
      <w:tr w:rsidR="00E03B48" w:rsidRPr="00597706" w:rsidTr="004B42F2">
        <w:trPr>
          <w:trHeight w:val="138"/>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Демонтажа камених - гранитних коцки на подлози од песка</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608,80</w:t>
            </w:r>
          </w:p>
        </w:tc>
      </w:tr>
      <w:tr w:rsidR="00E03B48" w:rsidRPr="00597706" w:rsidTr="004B42F2">
        <w:trPr>
          <w:trHeight w:val="125"/>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Уградња камених - гранитних коцки на подлози од песка или шљунка</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1.141,50</w:t>
            </w:r>
          </w:p>
        </w:tc>
      </w:tr>
      <w:tr w:rsidR="00E03B48" w:rsidRPr="00597706" w:rsidTr="004B42F2">
        <w:trPr>
          <w:trHeight w:val="92"/>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Уградња камених - гранитних коцки на подлози од бетона</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1.141,50</w:t>
            </w:r>
          </w:p>
        </w:tc>
      </w:tr>
      <w:tr w:rsidR="00E03B48" w:rsidRPr="00597706" w:rsidTr="004B42F2">
        <w:trPr>
          <w:trHeight w:val="125"/>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Демонтажа бетонских плоча(40/40/5) на подлози од песка</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266,35</w:t>
            </w:r>
          </w:p>
        </w:tc>
      </w:tr>
      <w:tr w:rsidR="00E03B48" w:rsidRPr="00597706" w:rsidTr="004B42F2">
        <w:trPr>
          <w:trHeight w:val="92"/>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Полагање бетонских плоча(40/40/5) на подлози од песка</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1.369,80</w:t>
            </w:r>
          </w:p>
        </w:tc>
      </w:tr>
      <w:tr w:rsidR="00E03B48" w:rsidRPr="00597706" w:rsidTr="004B42F2">
        <w:trPr>
          <w:trHeight w:val="125"/>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Полагање бетонских плоча(40/40/5) на подлози од бетона</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1.331,75</w:t>
            </w:r>
          </w:p>
        </w:tc>
      </w:tr>
      <w:tr w:rsidR="00E03B48" w:rsidRPr="00597706" w:rsidTr="004B42F2">
        <w:trPr>
          <w:trHeight w:val="92"/>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Демонтажа бехатон плоча на подлози од песка</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190,25</w:t>
            </w:r>
          </w:p>
        </w:tc>
      </w:tr>
      <w:tr w:rsidR="00E03B48" w:rsidRPr="00597706" w:rsidTr="004B42F2">
        <w:trPr>
          <w:trHeight w:val="125"/>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Демонтажа бехатон плоча на подлози од бетона</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228,30</w:t>
            </w:r>
          </w:p>
        </w:tc>
      </w:tr>
      <w:tr w:rsidR="00E03B48" w:rsidRPr="00597706" w:rsidTr="004B42F2">
        <w:trPr>
          <w:trHeight w:val="100"/>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Полагање бехатон плоча на подлози од песка или шљунка</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761,00</w:t>
            </w:r>
          </w:p>
        </w:tc>
      </w:tr>
      <w:tr w:rsidR="00E03B48" w:rsidRPr="00597706" w:rsidTr="004B42F2">
        <w:trPr>
          <w:trHeight w:val="113"/>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Полагање бехатон плоча на подлози од бетона</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913,20</w:t>
            </w:r>
          </w:p>
        </w:tc>
      </w:tr>
      <w:tr w:rsidR="00E03B48" w:rsidRPr="00597706" w:rsidTr="004B42F2">
        <w:trPr>
          <w:trHeight w:val="351"/>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Ручно разастирање земље са планирањем</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304,40</w:t>
            </w:r>
          </w:p>
        </w:tc>
      </w:tr>
      <w:tr w:rsidR="00E03B48" w:rsidRPr="00597706" w:rsidTr="004B42F2">
        <w:trPr>
          <w:trHeight w:val="80"/>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Машинско разастирање земље са планирањем</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228,30</w:t>
            </w:r>
          </w:p>
        </w:tc>
      </w:tr>
      <w:tr w:rsidR="00E03B48" w:rsidRPr="00597706" w:rsidTr="004B42F2">
        <w:trPr>
          <w:trHeight w:val="80"/>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Ручно насипање и набијање земље у слојевима</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456,60</w:t>
            </w:r>
          </w:p>
        </w:tc>
      </w:tr>
      <w:tr w:rsidR="00E03B48" w:rsidRPr="00597706" w:rsidTr="004B42F2">
        <w:trPr>
          <w:trHeight w:val="201"/>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Машинско набијање земље у слојевима</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304,40</w:t>
            </w:r>
          </w:p>
        </w:tc>
      </w:tr>
      <w:tr w:rsidR="00E03B48" w:rsidRPr="00597706" w:rsidTr="004B42F2">
        <w:trPr>
          <w:trHeight w:val="217"/>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Ручно разастирање песка и шљунка са планирањем</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761,00</w:t>
            </w:r>
          </w:p>
        </w:tc>
      </w:tr>
      <w:tr w:rsidR="00E03B48" w:rsidRPr="00597706" w:rsidTr="004B42F2">
        <w:trPr>
          <w:trHeight w:val="200"/>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Машинско разастирање песка и шљунка са планирањем</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456,60</w:t>
            </w:r>
          </w:p>
        </w:tc>
      </w:tr>
      <w:tr w:rsidR="00E03B48" w:rsidRPr="00597706" w:rsidTr="004B42F2">
        <w:trPr>
          <w:trHeight w:val="113"/>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Зазиђивање зидова од пуне опеке у продужном малтеру</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608,80</w:t>
            </w:r>
          </w:p>
        </w:tc>
      </w:tr>
      <w:tr w:rsidR="00E03B48" w:rsidRPr="00597706" w:rsidTr="004B42F2">
        <w:trPr>
          <w:trHeight w:val="150"/>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Обрада (малтерисање) отвора и разне поправке продужним малтером</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456,60</w:t>
            </w:r>
          </w:p>
        </w:tc>
      </w:tr>
      <w:tr w:rsidR="00E03B48" w:rsidRPr="00597706" w:rsidTr="004B42F2">
        <w:trPr>
          <w:trHeight w:val="67"/>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Рушење, штемовање и пробијање отвора у зидовима од опеке/блокова   за уградњу прозора, врата, жалузина,  цеви, каблова и сл.</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3.044,00</w:t>
            </w:r>
          </w:p>
        </w:tc>
      </w:tr>
      <w:tr w:rsidR="00E03B48" w:rsidRPr="00597706" w:rsidTr="004B42F2">
        <w:trPr>
          <w:trHeight w:val="92"/>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Рушење, штемовање и пробијање отвора у зидовима од бетона за уградњу прозора, врата, жалузина, цеви, каблова и сл.</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4.566,00</w:t>
            </w:r>
          </w:p>
        </w:tc>
      </w:tr>
      <w:tr w:rsidR="00E03B48" w:rsidRPr="00597706" w:rsidTr="004B42F2">
        <w:trPr>
          <w:trHeight w:val="113"/>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Израда тротоара од бетона МБ20 дебљине 10-15цм</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1.522,00</w:t>
            </w:r>
          </w:p>
        </w:tc>
      </w:tr>
      <w:tr w:rsidR="00E03B48" w:rsidRPr="00597706" w:rsidTr="004B42F2">
        <w:trPr>
          <w:trHeight w:val="105"/>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Израда армирано-бетонског серклажа МБ20 са одговарајућом арматуром уз коришћење дрвене оплате</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6.088,00</w:t>
            </w:r>
          </w:p>
        </w:tc>
      </w:tr>
      <w:tr w:rsidR="00E03B48" w:rsidRPr="00597706" w:rsidTr="004B42F2">
        <w:trPr>
          <w:trHeight w:val="92"/>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Застакљивање прозора и отвора на ТС армираним стаклом дебљине 6-7mm са китовањем</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761,00</w:t>
            </w:r>
          </w:p>
        </w:tc>
      </w:tr>
      <w:tr w:rsidR="00E03B48" w:rsidRPr="00597706" w:rsidTr="004B42F2">
        <w:trPr>
          <w:trHeight w:val="92"/>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Демонтажа металних жалузина са ТС</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ком.</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380,50</w:t>
            </w:r>
          </w:p>
        </w:tc>
      </w:tr>
      <w:tr w:rsidR="00E03B48" w:rsidRPr="00597706" w:rsidTr="004B42F2">
        <w:trPr>
          <w:trHeight w:val="92"/>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Демонтажа металних једнокрилних врата са ТС</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ком.</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228,30</w:t>
            </w:r>
          </w:p>
        </w:tc>
      </w:tr>
      <w:tr w:rsidR="00E03B48" w:rsidRPr="00597706" w:rsidTr="004B42F2">
        <w:trPr>
          <w:trHeight w:val="105"/>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Демонтажа металних жалузина са ТС</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ком.</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380,50</w:t>
            </w:r>
          </w:p>
        </w:tc>
      </w:tr>
      <w:tr w:rsidR="00E03B48" w:rsidRPr="00597706" w:rsidTr="004B42F2">
        <w:trPr>
          <w:trHeight w:val="113"/>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Демонтажа металних једнокрилних врата са ТС</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ком.</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228,30</w:t>
            </w:r>
          </w:p>
        </w:tc>
      </w:tr>
      <w:tr w:rsidR="00E03B48" w:rsidRPr="00597706" w:rsidTr="004B42F2">
        <w:trPr>
          <w:trHeight w:val="92"/>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Демонтажа металних двокрилних врата са ТС</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ком.</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380,50</w:t>
            </w:r>
          </w:p>
        </w:tc>
      </w:tr>
      <w:tr w:rsidR="00E03B48" w:rsidRPr="00597706" w:rsidTr="004B42F2">
        <w:trPr>
          <w:trHeight w:val="105"/>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Уградња жалузина са заштитном мрежицом као заштитом од уласка глодара и инсеката</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ком.</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1.141,50</w:t>
            </w:r>
          </w:p>
        </w:tc>
      </w:tr>
      <w:tr w:rsidR="00E03B48" w:rsidRPr="00597706" w:rsidTr="004B42F2">
        <w:trPr>
          <w:trHeight w:val="105"/>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 xml:space="preserve">Уградња металних једнокрилних врата на ТС са заштитном мрежицом као заштитом од уласка </w:t>
            </w:r>
            <w:r w:rsidRPr="00597706">
              <w:lastRenderedPageBreak/>
              <w:t>глодара и инсеката, комплет са оквиром</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ком.</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2.283,00</w:t>
            </w:r>
          </w:p>
        </w:tc>
      </w:tr>
      <w:tr w:rsidR="00E03B48" w:rsidRPr="00597706" w:rsidTr="004B42F2">
        <w:trPr>
          <w:trHeight w:val="92"/>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Уградња металних јдвокрилних врата на ТС са заштитном мрежицом као заштитом од уласка глодара и инсеката, комплет са оквиром</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ком.</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3.805,00</w:t>
            </w:r>
          </w:p>
        </w:tc>
      </w:tr>
      <w:tr w:rsidR="00E03B48" w:rsidRPr="00597706" w:rsidTr="004B42F2">
        <w:trPr>
          <w:trHeight w:val="125"/>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Ручно рушење асфалтних површина д=4 cm</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350,06</w:t>
            </w:r>
          </w:p>
        </w:tc>
      </w:tr>
      <w:tr w:rsidR="00E03B48" w:rsidRPr="00597706" w:rsidTr="004B42F2">
        <w:trPr>
          <w:trHeight w:val="92"/>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Ручно рушење асфалтних површина д=8 cm</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700,12</w:t>
            </w:r>
          </w:p>
        </w:tc>
      </w:tr>
      <w:tr w:rsidR="00E03B48" w:rsidRPr="00597706" w:rsidTr="004B42F2">
        <w:trPr>
          <w:trHeight w:val="137"/>
        </w:trPr>
        <w:tc>
          <w:tcPr>
            <w:tcW w:w="735" w:type="dxa"/>
            <w:vMerge w:val="restart"/>
            <w:tcBorders>
              <w:top w:val="single" w:sz="4" w:space="0" w:color="auto"/>
              <w:left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Машинско сечење коловоза са разбијањем компресором асфалтних површина на подлози од бетона</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tc>
      </w:tr>
      <w:tr w:rsidR="00E03B48" w:rsidRPr="00597706" w:rsidTr="004B42F2">
        <w:trPr>
          <w:trHeight w:val="125"/>
        </w:trPr>
        <w:tc>
          <w:tcPr>
            <w:tcW w:w="735" w:type="dxa"/>
            <w:vMerge/>
            <w:tcBorders>
              <w:left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коловоз д=10+6cm</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1.793,28</w:t>
            </w:r>
          </w:p>
        </w:tc>
      </w:tr>
      <w:tr w:rsidR="00E03B48" w:rsidRPr="00597706" w:rsidTr="004B42F2">
        <w:trPr>
          <w:trHeight w:val="92"/>
        </w:trPr>
        <w:tc>
          <w:tcPr>
            <w:tcW w:w="735" w:type="dxa"/>
            <w:vMerge/>
            <w:tcBorders>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коловоз д=14+6cm</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1.905,36</w:t>
            </w:r>
          </w:p>
        </w:tc>
      </w:tr>
      <w:tr w:rsidR="00E03B48" w:rsidRPr="00597706" w:rsidTr="004B42F2">
        <w:trPr>
          <w:trHeight w:val="105"/>
        </w:trPr>
        <w:tc>
          <w:tcPr>
            <w:tcW w:w="735" w:type="dxa"/>
            <w:vMerge w:val="restart"/>
            <w:tcBorders>
              <w:top w:val="single" w:sz="4" w:space="0" w:color="auto"/>
              <w:left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Машинско сечење тротоара са разбијањем компресором:</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tc>
      </w:tr>
      <w:tr w:rsidR="00E03B48" w:rsidRPr="00597706" w:rsidTr="004B42F2">
        <w:trPr>
          <w:trHeight w:val="112"/>
        </w:trPr>
        <w:tc>
          <w:tcPr>
            <w:tcW w:w="735" w:type="dxa"/>
            <w:vMerge/>
            <w:tcBorders>
              <w:left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тротоар од бетона д=10cm</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1.681,20</w:t>
            </w:r>
          </w:p>
        </w:tc>
      </w:tr>
      <w:tr w:rsidR="00E03B48" w:rsidRPr="00597706" w:rsidTr="004B42F2">
        <w:trPr>
          <w:trHeight w:val="105"/>
        </w:trPr>
        <w:tc>
          <w:tcPr>
            <w:tcW w:w="735" w:type="dxa"/>
            <w:vMerge/>
            <w:tcBorders>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тротоар од асвалта и бетона д=4+10cm</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1.737,24</w:t>
            </w:r>
          </w:p>
        </w:tc>
      </w:tr>
      <w:tr w:rsidR="00E03B48" w:rsidRPr="00597706" w:rsidTr="004B42F2">
        <w:trPr>
          <w:trHeight w:val="125"/>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Машинско сечење асвалтних површина д=10cm на подлози од</w:t>
            </w:r>
          </w:p>
          <w:p w:rsidR="00E03B48" w:rsidRPr="00597706" w:rsidRDefault="00E03B48" w:rsidP="004B42F2">
            <w:r w:rsidRPr="00597706">
              <w:t>туцаника са разбијањем компресором</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1.344,96</w:t>
            </w:r>
          </w:p>
        </w:tc>
      </w:tr>
      <w:tr w:rsidR="00E03B48" w:rsidRPr="00597706" w:rsidTr="004B42F2">
        <w:trPr>
          <w:trHeight w:val="92"/>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Машинско сечење асвалтних површина д=20cm са разбијањем компресором</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1.793,28</w:t>
            </w:r>
          </w:p>
        </w:tc>
      </w:tr>
      <w:tr w:rsidR="00E03B48" w:rsidRPr="00597706" w:rsidTr="004B42F2">
        <w:trPr>
          <w:trHeight w:val="80"/>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Машинско сечење бетонских површина д=20cm са разбијањем компресором</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1.681,20</w:t>
            </w:r>
          </w:p>
        </w:tc>
      </w:tr>
      <w:tr w:rsidR="00E03B48" w:rsidRPr="00597706" w:rsidTr="004B42F2">
        <w:trPr>
          <w:trHeight w:val="92"/>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Машинско разбијање асфалтних површина компресором д=8 cm</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381,07</w:t>
            </w:r>
          </w:p>
        </w:tc>
      </w:tr>
      <w:tr w:rsidR="00E03B48" w:rsidRPr="00597706" w:rsidTr="004B42F2">
        <w:trPr>
          <w:trHeight w:val="125"/>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Разбијање бетонских површина компресором д=10 cm</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537,98</w:t>
            </w:r>
          </w:p>
        </w:tc>
      </w:tr>
      <w:tr w:rsidR="00E03B48" w:rsidRPr="00597706" w:rsidTr="004B42F2">
        <w:trPr>
          <w:trHeight w:val="92"/>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Ручно уграђивање асфалта-бито шљунка у тротоаре и коловозе</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2.130,80</w:t>
            </w:r>
          </w:p>
        </w:tc>
      </w:tr>
      <w:tr w:rsidR="00E03B48" w:rsidRPr="00597706" w:rsidTr="004B42F2">
        <w:trPr>
          <w:trHeight w:val="92"/>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Машинско уграђивање асфалта-бито шљунка у тротоаре и коловоза финишером</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190,25</w:t>
            </w:r>
          </w:p>
        </w:tc>
      </w:tr>
      <w:tr w:rsidR="00E03B48" w:rsidRPr="00597706" w:rsidTr="004B42F2">
        <w:trPr>
          <w:trHeight w:val="125"/>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Машинско уграђивање асфалта-хабајућег слоја у коловоз финишером</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205,47</w:t>
            </w:r>
          </w:p>
        </w:tc>
      </w:tr>
      <w:tr w:rsidR="00E03B48" w:rsidRPr="00597706" w:rsidTr="004B42F2">
        <w:trPr>
          <w:trHeight w:val="79"/>
        </w:trPr>
        <w:tc>
          <w:tcPr>
            <w:tcW w:w="735" w:type="dxa"/>
            <w:vMerge w:val="restart"/>
            <w:tcBorders>
              <w:top w:val="single" w:sz="4" w:space="0" w:color="auto"/>
              <w:left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Израда коловоза од бетона и асвалта АБ16:</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tc>
      </w:tr>
      <w:tr w:rsidR="00E03B48" w:rsidRPr="00597706" w:rsidTr="004B42F2">
        <w:trPr>
          <w:trHeight w:val="138"/>
        </w:trPr>
        <w:tc>
          <w:tcPr>
            <w:tcW w:w="735" w:type="dxa"/>
            <w:vMerge/>
            <w:tcBorders>
              <w:left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коловоз д=10+6cm</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1.179,55</w:t>
            </w:r>
          </w:p>
        </w:tc>
      </w:tr>
      <w:tr w:rsidR="00E03B48" w:rsidRPr="00597706" w:rsidTr="004B42F2">
        <w:trPr>
          <w:trHeight w:val="92"/>
        </w:trPr>
        <w:tc>
          <w:tcPr>
            <w:tcW w:w="735" w:type="dxa"/>
            <w:vMerge/>
            <w:tcBorders>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коловоз д=14+6cm</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1.293,70</w:t>
            </w:r>
          </w:p>
        </w:tc>
      </w:tr>
      <w:tr w:rsidR="00E03B48" w:rsidRPr="00597706" w:rsidTr="004B42F2">
        <w:trPr>
          <w:trHeight w:val="125"/>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Израда тротоара од бетона д=10cm и асвалта АБ11 дебљине</w:t>
            </w:r>
          </w:p>
          <w:p w:rsidR="00E03B48" w:rsidRPr="00597706" w:rsidRDefault="00E03B48" w:rsidP="004B42F2">
            <w:r w:rsidRPr="00597706">
              <w:t>д=4cm</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1.141,50</w:t>
            </w:r>
          </w:p>
        </w:tc>
      </w:tr>
      <w:tr w:rsidR="00E03B48" w:rsidRPr="00597706" w:rsidTr="004B42F2">
        <w:trPr>
          <w:trHeight w:val="92"/>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Израда хабајућег слоја АБ 16 дебљине д=6cm на коловозу</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304,40</w:t>
            </w:r>
          </w:p>
        </w:tc>
      </w:tr>
      <w:tr w:rsidR="00E03B48" w:rsidRPr="00597706" w:rsidTr="004B42F2">
        <w:trPr>
          <w:trHeight w:val="105"/>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Израда хабајућег слоја АБ 11 дебљине д=4cm на тротоару</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304,40</w:t>
            </w:r>
          </w:p>
        </w:tc>
      </w:tr>
      <w:tr w:rsidR="00E03B48" w:rsidRPr="00597706" w:rsidTr="004B42F2">
        <w:trPr>
          <w:trHeight w:val="92"/>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Израда хабајућег слоја АБ 11 дебљине д=10cm на тротоару</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r w:rsidRPr="00597706">
              <w:t>380,50</w:t>
            </w:r>
          </w:p>
        </w:tc>
      </w:tr>
      <w:tr w:rsidR="00E03B48" w:rsidRPr="00597706" w:rsidTr="004B42F2">
        <w:trPr>
          <w:trHeight w:val="137"/>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Подбушивање трупа пута машином. Ископ радних јама са обе стране пута, бушење, провлачење ПВЦ цеви, затрпавање радних јама, довођење терена у првобитно стање. Дужина</w:t>
            </w:r>
          </w:p>
          <w:p w:rsidR="00E03B48" w:rsidRPr="00597706" w:rsidRDefault="00E03B48" w:rsidP="004B42F2">
            <w:r w:rsidRPr="00597706">
              <w:t>прелаза до 6m</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p w:rsidR="00E03B48" w:rsidRPr="00597706" w:rsidRDefault="00E03B48" w:rsidP="004B42F2"/>
          <w:p w:rsidR="00E03B48" w:rsidRPr="00597706" w:rsidRDefault="00E03B48" w:rsidP="004B42F2">
            <w:r w:rsidRPr="00597706">
              <w:t>м</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p w:rsidR="00E03B48" w:rsidRPr="00597706" w:rsidRDefault="00E03B48" w:rsidP="004B42F2"/>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p w:rsidR="00E03B48" w:rsidRPr="00597706" w:rsidRDefault="00E03B48" w:rsidP="004B42F2"/>
          <w:p w:rsidR="00E03B48" w:rsidRPr="00597706" w:rsidRDefault="00E03B48" w:rsidP="004B42F2">
            <w:r w:rsidRPr="00597706">
              <w:t>5.327,00</w:t>
            </w:r>
          </w:p>
        </w:tc>
      </w:tr>
      <w:tr w:rsidR="00E03B48" w:rsidRPr="00597706" w:rsidTr="004B42F2">
        <w:trPr>
          <w:trHeight w:val="80"/>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tcPr>
          <w:p w:rsidR="00E03B48" w:rsidRPr="00597706" w:rsidRDefault="00E03B48" w:rsidP="004B42F2">
            <w:r w:rsidRPr="00597706">
              <w:t>Подбушивање трупа пута машином. Ископ радних јама са обе стране пута, бушење, провлачење ПВЦ цеви, затрпавање радних јама, довођење терена у првобитно стање. Дужина</w:t>
            </w:r>
          </w:p>
          <w:p w:rsidR="00E03B48" w:rsidRPr="00597706" w:rsidRDefault="00E03B48" w:rsidP="004B42F2">
            <w:r w:rsidRPr="00597706">
              <w:t>прелаза преко 6m</w:t>
            </w:r>
          </w:p>
        </w:tc>
        <w:tc>
          <w:tcPr>
            <w:tcW w:w="1379" w:type="dxa"/>
            <w:tcBorders>
              <w:top w:val="single" w:sz="4" w:space="0" w:color="auto"/>
              <w:left w:val="nil"/>
              <w:bottom w:val="single" w:sz="4" w:space="0" w:color="auto"/>
              <w:right w:val="single" w:sz="4" w:space="0" w:color="auto"/>
            </w:tcBorders>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p w:rsidR="00E03B48" w:rsidRPr="00597706" w:rsidRDefault="00E03B48" w:rsidP="004B42F2"/>
          <w:p w:rsidR="00E03B48" w:rsidRPr="00597706" w:rsidRDefault="00E03B48" w:rsidP="004B42F2">
            <w:r w:rsidRPr="00597706">
              <w:t>м</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p w:rsidR="00E03B48" w:rsidRPr="00597706" w:rsidRDefault="00E03B48" w:rsidP="004B42F2"/>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3B48" w:rsidRPr="00597706" w:rsidRDefault="00E03B48" w:rsidP="004B42F2"/>
          <w:p w:rsidR="00E03B48" w:rsidRPr="00597706" w:rsidRDefault="00E03B48" w:rsidP="004B42F2"/>
          <w:p w:rsidR="00E03B48" w:rsidRPr="00597706" w:rsidRDefault="00E03B48" w:rsidP="004B42F2">
            <w:r w:rsidRPr="00597706">
              <w:t>6.849,00</w:t>
            </w:r>
          </w:p>
        </w:tc>
      </w:tr>
      <w:tr w:rsidR="00E03B48" w:rsidRPr="00597706" w:rsidTr="004B42F2">
        <w:trPr>
          <w:trHeight w:val="80"/>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vAlign w:val="center"/>
          </w:tcPr>
          <w:p w:rsidR="00E03B48" w:rsidRPr="00597706" w:rsidRDefault="00E03B48" w:rsidP="004B42F2">
            <w:r w:rsidRPr="00597706">
              <w:t>Зидање зидова шахте пуном опеком у цементном малтеру д=12 цм</w:t>
            </w:r>
          </w:p>
        </w:tc>
        <w:tc>
          <w:tcPr>
            <w:tcW w:w="1379" w:type="dxa"/>
            <w:tcBorders>
              <w:top w:val="single" w:sz="4" w:space="0" w:color="auto"/>
              <w:left w:val="nil"/>
              <w:bottom w:val="single" w:sz="4" w:space="0" w:color="auto"/>
              <w:right w:val="single" w:sz="4" w:space="0" w:color="auto"/>
            </w:tcBorders>
            <w:vAlign w:val="center"/>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vAlign w:val="center"/>
          </w:tcPr>
          <w:p w:rsidR="00E03B48" w:rsidRPr="00597706" w:rsidRDefault="00E03B48" w:rsidP="004B42F2">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03B48" w:rsidRPr="00597706" w:rsidRDefault="00E03B48" w:rsidP="004B42F2">
            <w:r w:rsidRPr="00597706">
              <w:t>1.522,00</w:t>
            </w:r>
          </w:p>
        </w:tc>
      </w:tr>
      <w:tr w:rsidR="00E03B48" w:rsidRPr="00597706" w:rsidTr="004B42F2">
        <w:trPr>
          <w:trHeight w:val="80"/>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vAlign w:val="center"/>
          </w:tcPr>
          <w:p w:rsidR="00E03B48" w:rsidRPr="00597706" w:rsidRDefault="00E03B48" w:rsidP="004B42F2">
            <w:r w:rsidRPr="00597706">
              <w:t>Зидање зидова шахте пуном опеком у цементном малтеру д=25 цм</w:t>
            </w:r>
          </w:p>
        </w:tc>
        <w:tc>
          <w:tcPr>
            <w:tcW w:w="1379" w:type="dxa"/>
            <w:tcBorders>
              <w:top w:val="single" w:sz="4" w:space="0" w:color="auto"/>
              <w:left w:val="nil"/>
              <w:bottom w:val="single" w:sz="4" w:space="0" w:color="auto"/>
              <w:right w:val="single" w:sz="4" w:space="0" w:color="auto"/>
            </w:tcBorders>
            <w:vAlign w:val="center"/>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vAlign w:val="center"/>
          </w:tcPr>
          <w:p w:rsidR="00E03B48" w:rsidRPr="00597706" w:rsidRDefault="00E03B48" w:rsidP="004B42F2">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03B48" w:rsidRPr="00597706" w:rsidRDefault="00E03B48" w:rsidP="004B42F2">
            <w:r w:rsidRPr="00597706">
              <w:t>3.044,00</w:t>
            </w:r>
          </w:p>
        </w:tc>
      </w:tr>
      <w:tr w:rsidR="00E03B48" w:rsidRPr="00597706" w:rsidTr="004B42F2">
        <w:trPr>
          <w:trHeight w:val="80"/>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vAlign w:val="center"/>
          </w:tcPr>
          <w:p w:rsidR="00E03B48" w:rsidRPr="00597706" w:rsidRDefault="00E03B48" w:rsidP="004B42F2">
            <w:r w:rsidRPr="00597706">
              <w:t>Зидање зидова шахте бетонским блоковима у цементном малтеру д=20 цм</w:t>
            </w:r>
          </w:p>
        </w:tc>
        <w:tc>
          <w:tcPr>
            <w:tcW w:w="1379" w:type="dxa"/>
            <w:tcBorders>
              <w:top w:val="single" w:sz="4" w:space="0" w:color="auto"/>
              <w:left w:val="nil"/>
              <w:bottom w:val="single" w:sz="4" w:space="0" w:color="auto"/>
              <w:right w:val="single" w:sz="4" w:space="0" w:color="auto"/>
            </w:tcBorders>
            <w:vAlign w:val="center"/>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vAlign w:val="center"/>
          </w:tcPr>
          <w:p w:rsidR="00E03B48" w:rsidRPr="00597706" w:rsidRDefault="00E03B48" w:rsidP="004B42F2">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03B48" w:rsidRPr="00597706" w:rsidRDefault="00E03B48" w:rsidP="004B42F2">
            <w:r w:rsidRPr="00597706">
              <w:t>1.522,00</w:t>
            </w:r>
          </w:p>
        </w:tc>
      </w:tr>
      <w:tr w:rsidR="00E03B48" w:rsidRPr="00597706" w:rsidTr="004B42F2">
        <w:trPr>
          <w:trHeight w:val="80"/>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vAlign w:val="center"/>
          </w:tcPr>
          <w:p w:rsidR="00E03B48" w:rsidRPr="00597706" w:rsidRDefault="00E03B48" w:rsidP="004B42F2">
            <w:r w:rsidRPr="00597706">
              <w:t>Малтерисање зидова шахте са унутрашње стране цементним малтером у два слоја, са глетовањем до црног сјаја</w:t>
            </w:r>
          </w:p>
        </w:tc>
        <w:tc>
          <w:tcPr>
            <w:tcW w:w="1379" w:type="dxa"/>
            <w:tcBorders>
              <w:top w:val="single" w:sz="4" w:space="0" w:color="auto"/>
              <w:left w:val="nil"/>
              <w:bottom w:val="single" w:sz="4" w:space="0" w:color="auto"/>
              <w:right w:val="single" w:sz="4" w:space="0" w:color="auto"/>
            </w:tcBorders>
            <w:vAlign w:val="center"/>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vAlign w:val="center"/>
          </w:tcPr>
          <w:p w:rsidR="00E03B48" w:rsidRPr="00597706" w:rsidRDefault="00E03B48" w:rsidP="004B42F2">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03B48" w:rsidRPr="00597706" w:rsidRDefault="00E03B48" w:rsidP="004B42F2"/>
          <w:p w:rsidR="00E03B48" w:rsidRPr="00597706" w:rsidRDefault="00E03B48" w:rsidP="004B42F2">
            <w:r w:rsidRPr="00597706">
              <w:t>1.065,40</w:t>
            </w:r>
          </w:p>
          <w:p w:rsidR="00E03B48" w:rsidRPr="00597706" w:rsidRDefault="00E03B48" w:rsidP="004B42F2"/>
          <w:p w:rsidR="00E03B48" w:rsidRPr="00597706" w:rsidRDefault="00E03B48" w:rsidP="004B42F2"/>
        </w:tc>
      </w:tr>
      <w:tr w:rsidR="00E03B48" w:rsidRPr="00597706" w:rsidTr="004B42F2">
        <w:trPr>
          <w:trHeight w:val="80"/>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vAlign w:val="center"/>
          </w:tcPr>
          <w:p w:rsidR="00E03B48" w:rsidRPr="00597706" w:rsidRDefault="00E03B48" w:rsidP="004B42F2">
            <w:r w:rsidRPr="00597706">
              <w:t>Уградња бетона - бетонирање шахте бетоном МБ 20 у оплати</w:t>
            </w:r>
          </w:p>
        </w:tc>
        <w:tc>
          <w:tcPr>
            <w:tcW w:w="1379" w:type="dxa"/>
            <w:tcBorders>
              <w:top w:val="single" w:sz="4" w:space="0" w:color="auto"/>
              <w:left w:val="nil"/>
              <w:bottom w:val="single" w:sz="4" w:space="0" w:color="auto"/>
              <w:right w:val="single" w:sz="4" w:space="0" w:color="auto"/>
            </w:tcBorders>
            <w:vAlign w:val="center"/>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vAlign w:val="center"/>
          </w:tcPr>
          <w:p w:rsidR="00E03B48" w:rsidRPr="00597706" w:rsidRDefault="00E03B48" w:rsidP="004B42F2">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03B48" w:rsidRPr="00597706" w:rsidRDefault="00E03B48" w:rsidP="004B42F2">
            <w:r w:rsidRPr="00597706">
              <w:t>2.283,00</w:t>
            </w:r>
          </w:p>
        </w:tc>
      </w:tr>
      <w:tr w:rsidR="00E03B48" w:rsidRPr="00597706" w:rsidTr="004B42F2">
        <w:trPr>
          <w:trHeight w:val="80"/>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vAlign w:val="center"/>
          </w:tcPr>
          <w:p w:rsidR="00E03B48" w:rsidRPr="00597706" w:rsidRDefault="00E03B48" w:rsidP="004B42F2">
            <w:r w:rsidRPr="00597706">
              <w:t>Уградња бетона - бетонирање шахте бетоном МБ 30 у оплати</w:t>
            </w:r>
          </w:p>
        </w:tc>
        <w:tc>
          <w:tcPr>
            <w:tcW w:w="1379" w:type="dxa"/>
            <w:tcBorders>
              <w:top w:val="single" w:sz="4" w:space="0" w:color="auto"/>
              <w:left w:val="nil"/>
              <w:bottom w:val="single" w:sz="4" w:space="0" w:color="auto"/>
              <w:right w:val="single" w:sz="4" w:space="0" w:color="auto"/>
            </w:tcBorders>
            <w:vAlign w:val="center"/>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vAlign w:val="center"/>
          </w:tcPr>
          <w:p w:rsidR="00E03B48" w:rsidRPr="00597706" w:rsidRDefault="00E03B48" w:rsidP="004B42F2">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03B48" w:rsidRPr="00597706" w:rsidRDefault="00E03B48" w:rsidP="004B42F2">
            <w:r w:rsidRPr="00597706">
              <w:t>2.283,00</w:t>
            </w:r>
          </w:p>
        </w:tc>
      </w:tr>
      <w:tr w:rsidR="00E03B48" w:rsidRPr="00597706" w:rsidTr="004B42F2">
        <w:trPr>
          <w:trHeight w:val="80"/>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vAlign w:val="center"/>
          </w:tcPr>
          <w:p w:rsidR="00E03B48" w:rsidRPr="00597706" w:rsidRDefault="00E03B48" w:rsidP="004B42F2">
            <w:r w:rsidRPr="00597706">
              <w:t>Израда оплате АБ плоче шахте од чамове грађе II класе</w:t>
            </w:r>
          </w:p>
        </w:tc>
        <w:tc>
          <w:tcPr>
            <w:tcW w:w="1379" w:type="dxa"/>
            <w:tcBorders>
              <w:top w:val="single" w:sz="4" w:space="0" w:color="auto"/>
              <w:left w:val="nil"/>
              <w:bottom w:val="single" w:sz="4" w:space="0" w:color="auto"/>
              <w:right w:val="single" w:sz="4" w:space="0" w:color="auto"/>
            </w:tcBorders>
            <w:vAlign w:val="center"/>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vAlign w:val="center"/>
          </w:tcPr>
          <w:p w:rsidR="00E03B48" w:rsidRPr="00597706" w:rsidRDefault="00E03B48" w:rsidP="004B42F2">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03B48" w:rsidRPr="00597706" w:rsidRDefault="00E03B48" w:rsidP="004B42F2">
            <w:r w:rsidRPr="00597706">
              <w:t>1.522,00</w:t>
            </w:r>
          </w:p>
        </w:tc>
      </w:tr>
      <w:tr w:rsidR="00E03B48" w:rsidRPr="00597706" w:rsidTr="004B42F2">
        <w:trPr>
          <w:trHeight w:val="80"/>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vAlign w:val="center"/>
          </w:tcPr>
          <w:p w:rsidR="00E03B48" w:rsidRPr="00597706" w:rsidRDefault="00E03B48" w:rsidP="004B42F2">
            <w:r w:rsidRPr="00597706">
              <w:t>Израда двостране оплате зидова шахте од чамове грађе</w:t>
            </w:r>
          </w:p>
        </w:tc>
        <w:tc>
          <w:tcPr>
            <w:tcW w:w="1379" w:type="dxa"/>
            <w:tcBorders>
              <w:top w:val="single" w:sz="4" w:space="0" w:color="auto"/>
              <w:left w:val="nil"/>
              <w:bottom w:val="single" w:sz="4" w:space="0" w:color="auto"/>
              <w:right w:val="single" w:sz="4" w:space="0" w:color="auto"/>
            </w:tcBorders>
            <w:vAlign w:val="center"/>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vAlign w:val="center"/>
          </w:tcPr>
          <w:p w:rsidR="00E03B48" w:rsidRPr="00597706" w:rsidRDefault="00E03B48" w:rsidP="004B42F2">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03B48" w:rsidRPr="00597706" w:rsidRDefault="00E03B48" w:rsidP="004B42F2">
            <w:r w:rsidRPr="00597706">
              <w:t>1.141,50</w:t>
            </w:r>
          </w:p>
        </w:tc>
      </w:tr>
      <w:tr w:rsidR="00E03B48" w:rsidRPr="00597706" w:rsidTr="004B42F2">
        <w:trPr>
          <w:trHeight w:val="80"/>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vAlign w:val="center"/>
          </w:tcPr>
          <w:p w:rsidR="00E03B48" w:rsidRPr="00597706" w:rsidRDefault="00E03B48" w:rsidP="004B42F2">
            <w:r w:rsidRPr="00597706">
              <w:t>Уградња бетона - бетонирање армирано-бетонске плоче шахте бетоном МБ20 д=20цм, двослојно крстасто армиране арматуром Q221  у оплати</w:t>
            </w:r>
          </w:p>
        </w:tc>
        <w:tc>
          <w:tcPr>
            <w:tcW w:w="1379" w:type="dxa"/>
            <w:tcBorders>
              <w:top w:val="single" w:sz="4" w:space="0" w:color="auto"/>
              <w:left w:val="nil"/>
              <w:bottom w:val="single" w:sz="4" w:space="0" w:color="auto"/>
              <w:right w:val="single" w:sz="4" w:space="0" w:color="auto"/>
            </w:tcBorders>
            <w:vAlign w:val="center"/>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vAlign w:val="center"/>
          </w:tcPr>
          <w:p w:rsidR="00E03B48" w:rsidRPr="00597706" w:rsidRDefault="00E03B48" w:rsidP="004B42F2">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03B48" w:rsidRPr="00597706" w:rsidRDefault="00E03B48" w:rsidP="004B42F2">
            <w:r w:rsidRPr="00597706">
              <w:t>3.044,00</w:t>
            </w:r>
          </w:p>
        </w:tc>
      </w:tr>
      <w:tr w:rsidR="00E03B48" w:rsidRPr="00597706" w:rsidTr="004B42F2">
        <w:trPr>
          <w:trHeight w:val="80"/>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vAlign w:val="center"/>
          </w:tcPr>
          <w:p w:rsidR="00E03B48" w:rsidRPr="00597706" w:rsidRDefault="00E03B48" w:rsidP="004B42F2">
            <w:r w:rsidRPr="00597706">
              <w:t>Уградња бетона - бетонирање армирано-бетонске плоче шахте бетоном МБ30 д=20цм, двослојно крстасто армиране арматуром Q524  у оплати</w:t>
            </w:r>
          </w:p>
        </w:tc>
        <w:tc>
          <w:tcPr>
            <w:tcW w:w="1379" w:type="dxa"/>
            <w:tcBorders>
              <w:top w:val="single" w:sz="4" w:space="0" w:color="auto"/>
              <w:left w:val="nil"/>
              <w:bottom w:val="single" w:sz="4" w:space="0" w:color="auto"/>
              <w:right w:val="single" w:sz="4" w:space="0" w:color="auto"/>
            </w:tcBorders>
            <w:vAlign w:val="center"/>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vAlign w:val="center"/>
          </w:tcPr>
          <w:p w:rsidR="00E03B48" w:rsidRPr="00597706" w:rsidRDefault="00E03B48" w:rsidP="004B42F2">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03B48" w:rsidRPr="00597706" w:rsidRDefault="00E03B48" w:rsidP="004B42F2">
            <w:r w:rsidRPr="00597706">
              <w:t>3.044,00</w:t>
            </w:r>
          </w:p>
        </w:tc>
      </w:tr>
      <w:tr w:rsidR="00E03B48" w:rsidRPr="00597706" w:rsidTr="004B42F2">
        <w:trPr>
          <w:trHeight w:val="80"/>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vAlign w:val="center"/>
          </w:tcPr>
          <w:p w:rsidR="00E03B48" w:rsidRPr="00597706" w:rsidRDefault="00E03B48" w:rsidP="004B42F2">
            <w:r w:rsidRPr="00597706">
              <w:t>Уградња ливено-гусаног носача поклопца ипоклопца за шахту у бетонску плочу</w:t>
            </w:r>
          </w:p>
        </w:tc>
        <w:tc>
          <w:tcPr>
            <w:tcW w:w="1379" w:type="dxa"/>
            <w:tcBorders>
              <w:top w:val="single" w:sz="4" w:space="0" w:color="auto"/>
              <w:left w:val="nil"/>
              <w:bottom w:val="single" w:sz="4" w:space="0" w:color="auto"/>
              <w:right w:val="single" w:sz="4" w:space="0" w:color="auto"/>
            </w:tcBorders>
            <w:vAlign w:val="center"/>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vAlign w:val="center"/>
          </w:tcPr>
          <w:p w:rsidR="00E03B48" w:rsidRPr="00597706" w:rsidRDefault="00E03B48" w:rsidP="004B42F2">
            <w:r w:rsidRPr="00597706">
              <w:t>ком.</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03B48" w:rsidRPr="00597706" w:rsidRDefault="00E03B48" w:rsidP="004B42F2">
            <w:r w:rsidRPr="00597706">
              <w:t>1.522,00</w:t>
            </w:r>
          </w:p>
        </w:tc>
      </w:tr>
      <w:tr w:rsidR="00E03B48" w:rsidRPr="00597706" w:rsidTr="004B42F2">
        <w:trPr>
          <w:trHeight w:val="80"/>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vAlign w:val="center"/>
          </w:tcPr>
          <w:p w:rsidR="00E03B48" w:rsidRPr="00597706" w:rsidRDefault="00E03B48" w:rsidP="004B42F2">
            <w:r w:rsidRPr="00597706">
              <w:t>Затрпавање рова и означавање PVC траком кабловског вода песком, са набијањем у слојевима од 30 cm</w:t>
            </w:r>
          </w:p>
        </w:tc>
        <w:tc>
          <w:tcPr>
            <w:tcW w:w="1379" w:type="dxa"/>
            <w:tcBorders>
              <w:top w:val="single" w:sz="4" w:space="0" w:color="auto"/>
              <w:left w:val="nil"/>
              <w:bottom w:val="single" w:sz="4" w:space="0" w:color="auto"/>
              <w:right w:val="single" w:sz="4" w:space="0" w:color="auto"/>
            </w:tcBorders>
            <w:vAlign w:val="center"/>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vAlign w:val="center"/>
          </w:tcPr>
          <w:p w:rsidR="00E03B48" w:rsidRPr="00597706" w:rsidRDefault="00E03B48" w:rsidP="004B42F2">
            <w:r w:rsidRPr="00597706">
              <w:t>m3</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03B48" w:rsidRPr="00597706" w:rsidRDefault="00E03B48" w:rsidP="004B42F2">
            <w:r w:rsidRPr="00597706">
              <w:t>1.522,00</w:t>
            </w:r>
          </w:p>
        </w:tc>
      </w:tr>
      <w:tr w:rsidR="00E03B48" w:rsidRPr="00597706" w:rsidTr="004B42F2">
        <w:trPr>
          <w:trHeight w:val="80"/>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vAlign w:val="center"/>
          </w:tcPr>
          <w:p w:rsidR="00E03B48" w:rsidRPr="00597706" w:rsidRDefault="00E03B48" w:rsidP="004B42F2">
            <w:r w:rsidRPr="00597706">
              <w:t>Затрпавање рова и означавање PVC траком кабловског вода ситном земљом са набијањем у слојевима од 30 cm</w:t>
            </w:r>
          </w:p>
        </w:tc>
        <w:tc>
          <w:tcPr>
            <w:tcW w:w="1379" w:type="dxa"/>
            <w:tcBorders>
              <w:top w:val="single" w:sz="4" w:space="0" w:color="auto"/>
              <w:left w:val="nil"/>
              <w:bottom w:val="single" w:sz="4" w:space="0" w:color="auto"/>
              <w:right w:val="single" w:sz="4" w:space="0" w:color="auto"/>
            </w:tcBorders>
            <w:vAlign w:val="center"/>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vAlign w:val="center"/>
          </w:tcPr>
          <w:p w:rsidR="00E03B48" w:rsidRPr="00597706" w:rsidRDefault="00E03B48" w:rsidP="004B42F2">
            <w:r w:rsidRPr="00597706">
              <w:t>m3</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03B48" w:rsidRPr="00597706" w:rsidRDefault="00E03B48" w:rsidP="004B42F2">
            <w:r w:rsidRPr="00597706">
              <w:t>1.522,00</w:t>
            </w:r>
          </w:p>
        </w:tc>
      </w:tr>
      <w:tr w:rsidR="00E03B48" w:rsidRPr="00597706" w:rsidTr="004B42F2">
        <w:trPr>
          <w:trHeight w:val="80"/>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vAlign w:val="center"/>
          </w:tcPr>
          <w:p w:rsidR="00E03B48" w:rsidRPr="00597706" w:rsidRDefault="00E03B48" w:rsidP="004B42F2">
            <w:r w:rsidRPr="00597706">
              <w:t>Разастирање песка на дно рова у слоју од 10 cm</w:t>
            </w:r>
          </w:p>
        </w:tc>
        <w:tc>
          <w:tcPr>
            <w:tcW w:w="1379" w:type="dxa"/>
            <w:tcBorders>
              <w:top w:val="single" w:sz="4" w:space="0" w:color="auto"/>
              <w:left w:val="nil"/>
              <w:bottom w:val="single" w:sz="4" w:space="0" w:color="auto"/>
              <w:right w:val="single" w:sz="4" w:space="0" w:color="auto"/>
            </w:tcBorders>
            <w:vAlign w:val="center"/>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vAlign w:val="center"/>
          </w:tcPr>
          <w:p w:rsidR="00E03B48" w:rsidRPr="00597706" w:rsidRDefault="00E03B48" w:rsidP="004B42F2">
            <w:r w:rsidRPr="00597706">
              <w:t>m3</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03B48" w:rsidRPr="00597706" w:rsidRDefault="00E03B48" w:rsidP="004B42F2">
            <w:r w:rsidRPr="00597706">
              <w:t>1.522,00</w:t>
            </w:r>
          </w:p>
        </w:tc>
      </w:tr>
      <w:tr w:rsidR="00E03B48" w:rsidRPr="00597706" w:rsidTr="004B42F2">
        <w:trPr>
          <w:trHeight w:val="80"/>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vAlign w:val="center"/>
          </w:tcPr>
          <w:p w:rsidR="00E03B48" w:rsidRPr="00597706" w:rsidRDefault="00E03B48" w:rsidP="004B42F2">
            <w:r w:rsidRPr="00597706">
              <w:t>Обезбеђењем места за рад у складу са елаборатом за регулацију саобраћаја</w:t>
            </w:r>
          </w:p>
        </w:tc>
        <w:tc>
          <w:tcPr>
            <w:tcW w:w="1379" w:type="dxa"/>
            <w:tcBorders>
              <w:top w:val="single" w:sz="4" w:space="0" w:color="auto"/>
              <w:left w:val="nil"/>
              <w:bottom w:val="single" w:sz="4" w:space="0" w:color="auto"/>
              <w:right w:val="single" w:sz="4" w:space="0" w:color="auto"/>
            </w:tcBorders>
            <w:vAlign w:val="center"/>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vAlign w:val="center"/>
          </w:tcPr>
          <w:p w:rsidR="00E03B48" w:rsidRPr="00597706" w:rsidRDefault="00E03B48" w:rsidP="004B42F2">
            <w:r w:rsidRPr="00597706">
              <w:t>дан</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03B48" w:rsidRPr="00597706" w:rsidRDefault="00E03B48" w:rsidP="004B42F2">
            <w:r w:rsidRPr="00597706">
              <w:t>2.283,00</w:t>
            </w:r>
          </w:p>
        </w:tc>
      </w:tr>
      <w:tr w:rsidR="00E03B48" w:rsidRPr="00597706" w:rsidTr="004B42F2">
        <w:trPr>
          <w:trHeight w:val="80"/>
        </w:trPr>
        <w:tc>
          <w:tcPr>
            <w:tcW w:w="735"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3780" w:type="dxa"/>
            <w:tcBorders>
              <w:top w:val="single" w:sz="4" w:space="0" w:color="auto"/>
              <w:left w:val="nil"/>
              <w:bottom w:val="single" w:sz="4" w:space="0" w:color="auto"/>
              <w:right w:val="single" w:sz="4" w:space="0" w:color="auto"/>
            </w:tcBorders>
            <w:vAlign w:val="center"/>
          </w:tcPr>
          <w:p w:rsidR="00E03B48" w:rsidRPr="00597706" w:rsidRDefault="00E03B48" w:rsidP="004B42F2">
            <w:r w:rsidRPr="00597706">
              <w:t>Полагање ОКИТЕН црева за оптичке каблове</w:t>
            </w:r>
          </w:p>
        </w:tc>
        <w:tc>
          <w:tcPr>
            <w:tcW w:w="1379" w:type="dxa"/>
            <w:tcBorders>
              <w:top w:val="single" w:sz="4" w:space="0" w:color="auto"/>
              <w:left w:val="nil"/>
              <w:bottom w:val="single" w:sz="4" w:space="0" w:color="auto"/>
              <w:right w:val="single" w:sz="4" w:space="0" w:color="auto"/>
            </w:tcBorders>
            <w:vAlign w:val="center"/>
          </w:tcPr>
          <w:p w:rsidR="00E03B48" w:rsidRPr="00597706" w:rsidRDefault="00E03B48" w:rsidP="004B42F2"/>
        </w:tc>
        <w:tc>
          <w:tcPr>
            <w:tcW w:w="850" w:type="dxa"/>
            <w:tcBorders>
              <w:top w:val="single" w:sz="4" w:space="0" w:color="auto"/>
              <w:left w:val="nil"/>
              <w:bottom w:val="single" w:sz="4" w:space="0" w:color="auto"/>
              <w:right w:val="single" w:sz="4" w:space="0" w:color="auto"/>
            </w:tcBorders>
            <w:shd w:val="clear" w:color="auto" w:fill="FFFFFF"/>
            <w:vAlign w:val="center"/>
          </w:tcPr>
          <w:p w:rsidR="00E03B48" w:rsidRPr="00597706" w:rsidRDefault="00E03B48" w:rsidP="004B42F2">
            <w:r w:rsidRPr="00597706">
              <w:t>км</w:t>
            </w:r>
          </w:p>
        </w:tc>
        <w:tc>
          <w:tcPr>
            <w:tcW w:w="1134"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03B48" w:rsidRPr="00597706" w:rsidRDefault="00E03B48" w:rsidP="004B42F2">
            <w:r w:rsidRPr="00597706">
              <w:t>38.050,00</w:t>
            </w:r>
          </w:p>
        </w:tc>
      </w:tr>
    </w:tbl>
    <w:p w:rsidR="00E03B48" w:rsidRPr="00597706" w:rsidRDefault="00E03B48" w:rsidP="00E03B48"/>
    <w:p w:rsidR="00E03B48" w:rsidRPr="00EB37E5" w:rsidRDefault="00EB37E5" w:rsidP="00EB37E5">
      <w:pPr>
        <w:jc w:val="center"/>
        <w:rPr>
          <w:b/>
        </w:rPr>
      </w:pPr>
      <w:r>
        <w:rPr>
          <w:b/>
          <w:lang w:val="sr-Cyrl-RS"/>
        </w:rPr>
        <w:t>Ђ)</w:t>
      </w:r>
      <w:r w:rsidR="00E03B48" w:rsidRPr="00EB37E5">
        <w:rPr>
          <w:b/>
        </w:rPr>
        <w:t xml:space="preserve"> Транспортна средства и механизација</w:t>
      </w:r>
    </w:p>
    <w:p w:rsidR="00E03B48" w:rsidRPr="00597706" w:rsidRDefault="00E03B48" w:rsidP="00E03B48"/>
    <w:tbl>
      <w:tblPr>
        <w:tblW w:w="9579" w:type="dxa"/>
        <w:tblInd w:w="55" w:type="dxa"/>
        <w:tblLayout w:type="fixed"/>
        <w:tblCellMar>
          <w:left w:w="70" w:type="dxa"/>
          <w:right w:w="70" w:type="dxa"/>
        </w:tblCellMar>
        <w:tblLook w:val="0000" w:firstRow="0" w:lastRow="0" w:firstColumn="0" w:lastColumn="0" w:noHBand="0" w:noVBand="0"/>
      </w:tblPr>
      <w:tblGrid>
        <w:gridCol w:w="645"/>
        <w:gridCol w:w="3870"/>
        <w:gridCol w:w="670"/>
        <w:gridCol w:w="1276"/>
        <w:gridCol w:w="1701"/>
        <w:gridCol w:w="1417"/>
      </w:tblGrid>
      <w:tr w:rsidR="00E03B48" w:rsidRPr="00597706" w:rsidTr="004B42F2">
        <w:trPr>
          <w:trHeight w:val="521"/>
        </w:trPr>
        <w:tc>
          <w:tcPr>
            <w:tcW w:w="645" w:type="dxa"/>
            <w:vMerge w:val="restart"/>
            <w:tcBorders>
              <w:top w:val="single" w:sz="4" w:space="0" w:color="auto"/>
              <w:left w:val="single" w:sz="4" w:space="0" w:color="auto"/>
              <w:right w:val="single" w:sz="4" w:space="0" w:color="auto"/>
            </w:tcBorders>
            <w:shd w:val="clear" w:color="auto" w:fill="FFFFFF"/>
            <w:vAlign w:val="center"/>
          </w:tcPr>
          <w:p w:rsidR="00E03B48" w:rsidRPr="00597706" w:rsidRDefault="00E03B48" w:rsidP="004B42F2">
            <w:r w:rsidRPr="00597706">
              <w:t>Поз.</w:t>
            </w:r>
          </w:p>
        </w:tc>
        <w:tc>
          <w:tcPr>
            <w:tcW w:w="3870" w:type="dxa"/>
            <w:vMerge w:val="restart"/>
            <w:tcBorders>
              <w:top w:val="single" w:sz="4" w:space="0" w:color="auto"/>
              <w:left w:val="nil"/>
              <w:right w:val="single" w:sz="4" w:space="0" w:color="auto"/>
            </w:tcBorders>
            <w:shd w:val="clear" w:color="auto" w:fill="FFFFFF"/>
            <w:vAlign w:val="center"/>
          </w:tcPr>
          <w:p w:rsidR="00E03B48" w:rsidRPr="00597706" w:rsidRDefault="00E03B48" w:rsidP="004B42F2">
            <w:r w:rsidRPr="00597706">
              <w:t>Опис активности</w:t>
            </w:r>
          </w:p>
        </w:tc>
        <w:tc>
          <w:tcPr>
            <w:tcW w:w="67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43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03B48" w:rsidRPr="00597706" w:rsidRDefault="00E03B48" w:rsidP="004B42F2">
            <w:r w:rsidRPr="00597706">
              <w:t>Максимално прихватљиве цене</w:t>
            </w:r>
          </w:p>
        </w:tc>
      </w:tr>
      <w:tr w:rsidR="00E03B48" w:rsidRPr="00597706" w:rsidTr="004B42F2">
        <w:trPr>
          <w:trHeight w:val="726"/>
        </w:trPr>
        <w:tc>
          <w:tcPr>
            <w:tcW w:w="645" w:type="dxa"/>
            <w:vMerge/>
            <w:tcBorders>
              <w:left w:val="single" w:sz="4" w:space="0" w:color="auto"/>
              <w:bottom w:val="single" w:sz="4" w:space="0" w:color="auto"/>
              <w:right w:val="single" w:sz="4" w:space="0" w:color="auto"/>
            </w:tcBorders>
            <w:shd w:val="clear" w:color="auto" w:fill="FFFFFF"/>
            <w:vAlign w:val="center"/>
          </w:tcPr>
          <w:p w:rsidR="00E03B48" w:rsidRPr="00597706" w:rsidRDefault="00E03B48" w:rsidP="004B42F2"/>
        </w:tc>
        <w:tc>
          <w:tcPr>
            <w:tcW w:w="3870" w:type="dxa"/>
            <w:vMerge/>
            <w:tcBorders>
              <w:left w:val="nil"/>
              <w:bottom w:val="single" w:sz="4" w:space="0" w:color="auto"/>
              <w:right w:val="single" w:sz="4" w:space="0" w:color="auto"/>
            </w:tcBorders>
            <w:shd w:val="clear" w:color="auto" w:fill="FFFFFF"/>
            <w:vAlign w:val="center"/>
          </w:tcPr>
          <w:p w:rsidR="00E03B48" w:rsidRPr="00597706" w:rsidRDefault="00E03B48" w:rsidP="004B42F2"/>
        </w:tc>
        <w:tc>
          <w:tcPr>
            <w:tcW w:w="670"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Ј.М.</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03B48" w:rsidRPr="00597706" w:rsidRDefault="00E03B48" w:rsidP="004B42F2">
            <w:r w:rsidRPr="00597706">
              <w:t>По</w:t>
            </w:r>
          </w:p>
          <w:p w:rsidR="00E03B48" w:rsidRPr="00597706" w:rsidRDefault="00E03B48" w:rsidP="004B42F2">
            <w:r w:rsidRPr="00597706">
              <w:t>километру</w:t>
            </w:r>
          </w:p>
        </w:tc>
        <w:tc>
          <w:tcPr>
            <w:tcW w:w="1701" w:type="dxa"/>
            <w:tcBorders>
              <w:top w:val="single" w:sz="4" w:space="0" w:color="auto"/>
              <w:left w:val="nil"/>
              <w:bottom w:val="single" w:sz="4" w:space="0" w:color="auto"/>
              <w:right w:val="single" w:sz="4" w:space="0" w:color="auto"/>
            </w:tcBorders>
            <w:shd w:val="clear" w:color="auto" w:fill="FFFFFF"/>
            <w:vAlign w:val="center"/>
          </w:tcPr>
          <w:p w:rsidR="00E03B48" w:rsidRPr="00597706" w:rsidRDefault="00E03B48" w:rsidP="004B42F2">
            <w:r w:rsidRPr="00597706">
              <w:t>Ангажовани</w:t>
            </w:r>
          </w:p>
          <w:p w:rsidR="00E03B48" w:rsidRPr="00597706" w:rsidRDefault="00E03B48" w:rsidP="004B42F2">
            <w:r w:rsidRPr="00597706">
              <w:t>час</w:t>
            </w:r>
          </w:p>
          <w:p w:rsidR="00E03B48" w:rsidRPr="00597706" w:rsidRDefault="00E03B48" w:rsidP="004B42F2">
            <w:r w:rsidRPr="00597706">
              <w:t>(амортизација)</w:t>
            </w:r>
          </w:p>
        </w:tc>
        <w:tc>
          <w:tcPr>
            <w:tcW w:w="1417" w:type="dxa"/>
            <w:tcBorders>
              <w:top w:val="single" w:sz="4" w:space="0" w:color="auto"/>
              <w:left w:val="nil"/>
              <w:bottom w:val="single" w:sz="4" w:space="0" w:color="auto"/>
              <w:right w:val="single" w:sz="4" w:space="0" w:color="auto"/>
            </w:tcBorders>
            <w:shd w:val="clear" w:color="auto" w:fill="FFFFFF"/>
            <w:vAlign w:val="center"/>
          </w:tcPr>
          <w:p w:rsidR="00E03B48" w:rsidRPr="00597706" w:rsidRDefault="00E03B48" w:rsidP="004B42F2">
            <w:r w:rsidRPr="00597706">
              <w:t>По мото-</w:t>
            </w:r>
          </w:p>
          <w:p w:rsidR="00E03B48" w:rsidRPr="00597706" w:rsidRDefault="00E03B48" w:rsidP="004B42F2">
            <w:r w:rsidRPr="00597706">
              <w:t>часу рада</w:t>
            </w:r>
          </w:p>
        </w:tc>
      </w:tr>
      <w:tr w:rsidR="00E03B48" w:rsidRPr="00597706" w:rsidTr="004B42F2">
        <w:trPr>
          <w:trHeight w:val="140"/>
        </w:trPr>
        <w:tc>
          <w:tcPr>
            <w:tcW w:w="645" w:type="dxa"/>
            <w:vMerge w:val="restart"/>
            <w:tcBorders>
              <w:top w:val="nil"/>
              <w:left w:val="single" w:sz="4" w:space="0" w:color="auto"/>
              <w:right w:val="single" w:sz="4" w:space="0" w:color="auto"/>
            </w:tcBorders>
          </w:tcPr>
          <w:p w:rsidR="00E03B48" w:rsidRPr="00597706" w:rsidRDefault="00E03B48" w:rsidP="004B42F2"/>
        </w:tc>
        <w:tc>
          <w:tcPr>
            <w:tcW w:w="3870" w:type="dxa"/>
            <w:tcBorders>
              <w:top w:val="nil"/>
              <w:left w:val="nil"/>
              <w:bottom w:val="single" w:sz="4" w:space="0" w:color="auto"/>
              <w:right w:val="single" w:sz="4" w:space="0" w:color="auto"/>
            </w:tcBorders>
          </w:tcPr>
          <w:p w:rsidR="00E03B48" w:rsidRPr="00597706" w:rsidRDefault="00E03B48" w:rsidP="004B42F2">
            <w:r w:rsidRPr="00597706">
              <w:t>ПУТНИЧКА И ТЕРЕНСКА ВОЗИЛА</w:t>
            </w:r>
          </w:p>
        </w:tc>
        <w:tc>
          <w:tcPr>
            <w:tcW w:w="670" w:type="dxa"/>
            <w:tcBorders>
              <w:top w:val="single" w:sz="4" w:space="0" w:color="auto"/>
              <w:left w:val="nil"/>
              <w:bottom w:val="single" w:sz="4" w:space="0" w:color="auto"/>
              <w:right w:val="single" w:sz="4" w:space="0" w:color="auto"/>
            </w:tcBorders>
          </w:tcPr>
          <w:p w:rsidR="00E03B48" w:rsidRPr="00597706" w:rsidRDefault="00E03B48" w:rsidP="004B42F2"/>
        </w:tc>
        <w:tc>
          <w:tcPr>
            <w:tcW w:w="1276" w:type="dxa"/>
            <w:tcBorders>
              <w:top w:val="nil"/>
              <w:left w:val="single" w:sz="4" w:space="0" w:color="auto"/>
              <w:bottom w:val="single" w:sz="4" w:space="0" w:color="auto"/>
              <w:right w:val="single" w:sz="4" w:space="0" w:color="auto"/>
            </w:tcBorders>
          </w:tcPr>
          <w:p w:rsidR="00E03B48" w:rsidRPr="00597706" w:rsidRDefault="00E03B48" w:rsidP="004B42F2"/>
        </w:tc>
        <w:tc>
          <w:tcPr>
            <w:tcW w:w="1701" w:type="dxa"/>
            <w:tcBorders>
              <w:top w:val="nil"/>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nil"/>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4B42F2">
        <w:trPr>
          <w:trHeight w:val="175"/>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Путничко возило до 55 kW</w:t>
            </w:r>
          </w:p>
        </w:tc>
        <w:tc>
          <w:tcPr>
            <w:tcW w:w="670" w:type="dxa"/>
            <w:tcBorders>
              <w:top w:val="single" w:sz="4" w:space="0" w:color="auto"/>
              <w:left w:val="nil"/>
              <w:bottom w:val="single" w:sz="4" w:space="0" w:color="auto"/>
              <w:right w:val="single" w:sz="4" w:space="0" w:color="auto"/>
            </w:tcBorders>
          </w:tcPr>
          <w:p w:rsidR="00E03B48" w:rsidRPr="00597706" w:rsidRDefault="00E03B48" w:rsidP="004B42F2">
            <w:r w:rsidRPr="00597706">
              <w:t>1</w:t>
            </w:r>
          </w:p>
        </w:tc>
        <w:tc>
          <w:tcPr>
            <w:tcW w:w="1276" w:type="dxa"/>
            <w:tcBorders>
              <w:top w:val="single" w:sz="4" w:space="0" w:color="auto"/>
              <w:left w:val="single" w:sz="4" w:space="0" w:color="auto"/>
              <w:bottom w:val="single" w:sz="4" w:space="0" w:color="auto"/>
              <w:right w:val="single" w:sz="4" w:space="0" w:color="auto"/>
            </w:tcBorders>
          </w:tcPr>
          <w:p w:rsidR="00E03B48" w:rsidRPr="00597706" w:rsidRDefault="00E03B48" w:rsidP="004B42F2">
            <w:r w:rsidRPr="00597706">
              <w:t>31,08</w:t>
            </w:r>
          </w:p>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114,84</w:t>
            </w:r>
          </w:p>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4B42F2">
        <w:trPr>
          <w:trHeight w:val="150"/>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Путничко возило преко 55,1 kW</w:t>
            </w:r>
          </w:p>
        </w:tc>
        <w:tc>
          <w:tcPr>
            <w:tcW w:w="670" w:type="dxa"/>
            <w:tcBorders>
              <w:top w:val="single" w:sz="4" w:space="0" w:color="auto"/>
              <w:left w:val="nil"/>
              <w:bottom w:val="single" w:sz="4" w:space="0" w:color="auto"/>
              <w:right w:val="single" w:sz="4" w:space="0" w:color="auto"/>
            </w:tcBorders>
          </w:tcPr>
          <w:p w:rsidR="00E03B48" w:rsidRPr="00597706" w:rsidRDefault="00E03B48" w:rsidP="004B42F2">
            <w:r w:rsidRPr="00597706">
              <w:t>1</w:t>
            </w:r>
          </w:p>
        </w:tc>
        <w:tc>
          <w:tcPr>
            <w:tcW w:w="1276" w:type="dxa"/>
            <w:tcBorders>
              <w:top w:val="single" w:sz="4" w:space="0" w:color="auto"/>
              <w:left w:val="single" w:sz="4" w:space="0" w:color="auto"/>
              <w:bottom w:val="single" w:sz="4" w:space="0" w:color="auto"/>
              <w:right w:val="single" w:sz="4" w:space="0" w:color="auto"/>
            </w:tcBorders>
          </w:tcPr>
          <w:p w:rsidR="00E03B48" w:rsidRPr="00597706" w:rsidRDefault="00E03B48" w:rsidP="004B42F2">
            <w:r w:rsidRPr="00597706">
              <w:t>35,86</w:t>
            </w:r>
          </w:p>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240,45</w:t>
            </w:r>
          </w:p>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4B42F2">
        <w:trPr>
          <w:trHeight w:val="92"/>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Теренско возило 4x4 до 2,500 cc</w:t>
            </w:r>
          </w:p>
        </w:tc>
        <w:tc>
          <w:tcPr>
            <w:tcW w:w="670" w:type="dxa"/>
            <w:tcBorders>
              <w:top w:val="single" w:sz="4" w:space="0" w:color="auto"/>
              <w:left w:val="nil"/>
              <w:bottom w:val="single" w:sz="4" w:space="0" w:color="auto"/>
              <w:right w:val="single" w:sz="4" w:space="0" w:color="auto"/>
            </w:tcBorders>
          </w:tcPr>
          <w:p w:rsidR="00E03B48" w:rsidRPr="00597706" w:rsidRDefault="00E03B48" w:rsidP="004B42F2">
            <w:r w:rsidRPr="00597706">
              <w:t>1</w:t>
            </w:r>
          </w:p>
        </w:tc>
        <w:tc>
          <w:tcPr>
            <w:tcW w:w="1276" w:type="dxa"/>
            <w:tcBorders>
              <w:top w:val="single" w:sz="4" w:space="0" w:color="auto"/>
              <w:left w:val="single" w:sz="4" w:space="0" w:color="auto"/>
              <w:bottom w:val="single" w:sz="4" w:space="0" w:color="auto"/>
              <w:right w:val="single" w:sz="4" w:space="0" w:color="auto"/>
            </w:tcBorders>
          </w:tcPr>
          <w:p w:rsidR="00E03B48" w:rsidRPr="00597706" w:rsidRDefault="00E03B48" w:rsidP="004B42F2">
            <w:r w:rsidRPr="00597706">
              <w:t>38,70</w:t>
            </w:r>
          </w:p>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276,45</w:t>
            </w:r>
          </w:p>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4B42F2">
        <w:trPr>
          <w:trHeight w:val="100"/>
        </w:trPr>
        <w:tc>
          <w:tcPr>
            <w:tcW w:w="645" w:type="dxa"/>
            <w:vMerge/>
            <w:tcBorders>
              <w:left w:val="single" w:sz="4" w:space="0" w:color="auto"/>
              <w:bottom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Теренско возило 4x4 преко 2,500 cc</w:t>
            </w:r>
          </w:p>
        </w:tc>
        <w:tc>
          <w:tcPr>
            <w:tcW w:w="670" w:type="dxa"/>
            <w:tcBorders>
              <w:top w:val="single" w:sz="4" w:space="0" w:color="auto"/>
              <w:left w:val="nil"/>
              <w:bottom w:val="single" w:sz="4" w:space="0" w:color="auto"/>
              <w:right w:val="single" w:sz="4" w:space="0" w:color="auto"/>
            </w:tcBorders>
          </w:tcPr>
          <w:p w:rsidR="00E03B48" w:rsidRPr="00597706" w:rsidRDefault="00E03B48" w:rsidP="004B42F2">
            <w:r w:rsidRPr="00597706">
              <w:t>1</w:t>
            </w:r>
          </w:p>
        </w:tc>
        <w:tc>
          <w:tcPr>
            <w:tcW w:w="1276" w:type="dxa"/>
            <w:tcBorders>
              <w:top w:val="single" w:sz="4" w:space="0" w:color="auto"/>
              <w:left w:val="single" w:sz="4" w:space="0" w:color="auto"/>
              <w:bottom w:val="single" w:sz="4" w:space="0" w:color="auto"/>
              <w:right w:val="single" w:sz="4" w:space="0" w:color="auto"/>
            </w:tcBorders>
          </w:tcPr>
          <w:p w:rsidR="00E03B48" w:rsidRPr="00597706" w:rsidRDefault="00E03B48" w:rsidP="004B42F2">
            <w:r w:rsidRPr="00597706">
              <w:t>64,37</w:t>
            </w:r>
          </w:p>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542,22</w:t>
            </w:r>
          </w:p>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4B42F2">
        <w:trPr>
          <w:trHeight w:val="104"/>
        </w:trPr>
        <w:tc>
          <w:tcPr>
            <w:tcW w:w="645" w:type="dxa"/>
            <w:vMerge w:val="restart"/>
            <w:tcBorders>
              <w:top w:val="single" w:sz="4" w:space="0" w:color="auto"/>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АУТОБУСИ И КОМБИ ВОЗИЛА</w:t>
            </w:r>
          </w:p>
        </w:tc>
        <w:tc>
          <w:tcPr>
            <w:tcW w:w="670" w:type="dxa"/>
            <w:tcBorders>
              <w:top w:val="single" w:sz="4" w:space="0" w:color="auto"/>
              <w:left w:val="nil"/>
              <w:bottom w:val="single" w:sz="4" w:space="0" w:color="auto"/>
              <w:right w:val="single" w:sz="4" w:space="0" w:color="auto"/>
            </w:tcBorders>
          </w:tcPr>
          <w:p w:rsidR="00E03B48" w:rsidRPr="00597706" w:rsidRDefault="00E03B48" w:rsidP="004B42F2"/>
        </w:tc>
        <w:tc>
          <w:tcPr>
            <w:tcW w:w="1276"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4B42F2">
        <w:trPr>
          <w:trHeight w:val="113"/>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Аутобус до 24 седишта</w:t>
            </w:r>
          </w:p>
        </w:tc>
        <w:tc>
          <w:tcPr>
            <w:tcW w:w="670" w:type="dxa"/>
            <w:tcBorders>
              <w:top w:val="single" w:sz="4" w:space="0" w:color="auto"/>
              <w:left w:val="nil"/>
              <w:bottom w:val="single" w:sz="4" w:space="0" w:color="auto"/>
              <w:right w:val="single" w:sz="4" w:space="0" w:color="auto"/>
            </w:tcBorders>
          </w:tcPr>
          <w:p w:rsidR="00E03B48" w:rsidRPr="00597706" w:rsidRDefault="00E03B48" w:rsidP="004B42F2">
            <w:r w:rsidRPr="00597706">
              <w:t>1</w:t>
            </w:r>
          </w:p>
        </w:tc>
        <w:tc>
          <w:tcPr>
            <w:tcW w:w="1276" w:type="dxa"/>
            <w:tcBorders>
              <w:top w:val="single" w:sz="4" w:space="0" w:color="auto"/>
              <w:left w:val="single" w:sz="4" w:space="0" w:color="auto"/>
              <w:bottom w:val="single" w:sz="4" w:space="0" w:color="auto"/>
              <w:right w:val="single" w:sz="4" w:space="0" w:color="auto"/>
            </w:tcBorders>
          </w:tcPr>
          <w:p w:rsidR="00E03B48" w:rsidRPr="00597706" w:rsidRDefault="00E03B48" w:rsidP="004B42F2">
            <w:r w:rsidRPr="00597706">
              <w:t>97,63</w:t>
            </w:r>
          </w:p>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1.081,58</w:t>
            </w:r>
          </w:p>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4B42F2">
        <w:trPr>
          <w:trHeight w:val="100"/>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Аутобус преко 24 седишта</w:t>
            </w:r>
          </w:p>
        </w:tc>
        <w:tc>
          <w:tcPr>
            <w:tcW w:w="670" w:type="dxa"/>
            <w:tcBorders>
              <w:top w:val="single" w:sz="4" w:space="0" w:color="auto"/>
              <w:left w:val="nil"/>
              <w:bottom w:val="single" w:sz="4" w:space="0" w:color="auto"/>
              <w:right w:val="single" w:sz="4" w:space="0" w:color="auto"/>
            </w:tcBorders>
          </w:tcPr>
          <w:p w:rsidR="00E03B48" w:rsidRPr="00597706" w:rsidRDefault="00E03B48" w:rsidP="004B42F2">
            <w:r w:rsidRPr="00597706">
              <w:t>1</w:t>
            </w:r>
          </w:p>
        </w:tc>
        <w:tc>
          <w:tcPr>
            <w:tcW w:w="1276" w:type="dxa"/>
            <w:tcBorders>
              <w:top w:val="single" w:sz="4" w:space="0" w:color="auto"/>
              <w:left w:val="single" w:sz="4" w:space="0" w:color="auto"/>
              <w:bottom w:val="single" w:sz="4" w:space="0" w:color="auto"/>
              <w:right w:val="single" w:sz="4" w:space="0" w:color="auto"/>
            </w:tcBorders>
          </w:tcPr>
          <w:p w:rsidR="00E03B48" w:rsidRPr="00597706" w:rsidRDefault="00E03B48" w:rsidP="004B42F2">
            <w:r w:rsidRPr="00597706">
              <w:t>118,88</w:t>
            </w:r>
          </w:p>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1.787,47</w:t>
            </w:r>
          </w:p>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4B42F2">
        <w:trPr>
          <w:trHeight w:val="138"/>
        </w:trPr>
        <w:tc>
          <w:tcPr>
            <w:tcW w:w="645" w:type="dxa"/>
            <w:vMerge/>
            <w:tcBorders>
              <w:left w:val="single" w:sz="4" w:space="0" w:color="auto"/>
              <w:bottom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Комби до 8+1 седишта</w:t>
            </w:r>
          </w:p>
        </w:tc>
        <w:tc>
          <w:tcPr>
            <w:tcW w:w="670" w:type="dxa"/>
            <w:tcBorders>
              <w:top w:val="single" w:sz="4" w:space="0" w:color="auto"/>
              <w:left w:val="nil"/>
              <w:bottom w:val="single" w:sz="4" w:space="0" w:color="auto"/>
              <w:right w:val="single" w:sz="4" w:space="0" w:color="auto"/>
            </w:tcBorders>
          </w:tcPr>
          <w:p w:rsidR="00E03B48" w:rsidRPr="00597706" w:rsidRDefault="00E03B48" w:rsidP="004B42F2">
            <w:r w:rsidRPr="00597706">
              <w:t>1</w:t>
            </w:r>
          </w:p>
        </w:tc>
        <w:tc>
          <w:tcPr>
            <w:tcW w:w="1276" w:type="dxa"/>
            <w:tcBorders>
              <w:top w:val="single" w:sz="4" w:space="0" w:color="auto"/>
              <w:left w:val="single" w:sz="4" w:space="0" w:color="auto"/>
              <w:bottom w:val="single" w:sz="4" w:space="0" w:color="auto"/>
              <w:right w:val="single" w:sz="4" w:space="0" w:color="auto"/>
            </w:tcBorders>
          </w:tcPr>
          <w:p w:rsidR="00E03B48" w:rsidRPr="00597706" w:rsidRDefault="00E03B48" w:rsidP="004B42F2">
            <w:r w:rsidRPr="00597706">
              <w:t>46,41</w:t>
            </w:r>
          </w:p>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534,52</w:t>
            </w:r>
          </w:p>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4B42F2">
        <w:trPr>
          <w:trHeight w:val="104"/>
        </w:trPr>
        <w:tc>
          <w:tcPr>
            <w:tcW w:w="645" w:type="dxa"/>
            <w:vMerge w:val="restart"/>
            <w:tcBorders>
              <w:top w:val="single" w:sz="4" w:space="0" w:color="auto"/>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ВОЗИЛА СА МЕРНО - ИСПИТНИМ СИСТЕМИМА (МЕРНА КОЛА)</w:t>
            </w:r>
          </w:p>
        </w:tc>
        <w:tc>
          <w:tcPr>
            <w:tcW w:w="670" w:type="dxa"/>
            <w:tcBorders>
              <w:top w:val="single" w:sz="4" w:space="0" w:color="auto"/>
              <w:left w:val="nil"/>
              <w:bottom w:val="single" w:sz="4" w:space="0" w:color="auto"/>
              <w:right w:val="single" w:sz="4" w:space="0" w:color="auto"/>
            </w:tcBorders>
          </w:tcPr>
          <w:p w:rsidR="00E03B48" w:rsidRPr="00597706" w:rsidRDefault="00E03B48" w:rsidP="004B42F2"/>
        </w:tc>
        <w:tc>
          <w:tcPr>
            <w:tcW w:w="1276"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4B42F2">
        <w:trPr>
          <w:trHeight w:val="113"/>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Мерно возило са трофазним системом</w:t>
            </w:r>
          </w:p>
        </w:tc>
        <w:tc>
          <w:tcPr>
            <w:tcW w:w="670" w:type="dxa"/>
            <w:tcBorders>
              <w:top w:val="single" w:sz="4" w:space="0" w:color="auto"/>
              <w:left w:val="nil"/>
              <w:bottom w:val="single" w:sz="4" w:space="0" w:color="auto"/>
              <w:right w:val="single" w:sz="4" w:space="0" w:color="auto"/>
            </w:tcBorders>
          </w:tcPr>
          <w:p w:rsidR="00E03B48" w:rsidRPr="00597706" w:rsidRDefault="00E03B48" w:rsidP="004B42F2">
            <w:r w:rsidRPr="00597706">
              <w:t>1</w:t>
            </w:r>
          </w:p>
        </w:tc>
        <w:tc>
          <w:tcPr>
            <w:tcW w:w="1276" w:type="dxa"/>
            <w:tcBorders>
              <w:top w:val="single" w:sz="4" w:space="0" w:color="auto"/>
              <w:left w:val="single" w:sz="4" w:space="0" w:color="auto"/>
              <w:bottom w:val="single" w:sz="4" w:space="0" w:color="auto"/>
              <w:right w:val="single" w:sz="4" w:space="0" w:color="auto"/>
            </w:tcBorders>
          </w:tcPr>
          <w:p w:rsidR="00E03B48" w:rsidRPr="00597706" w:rsidRDefault="00E03B48" w:rsidP="004B42F2">
            <w:r w:rsidRPr="00597706">
              <w:t>435,22</w:t>
            </w:r>
          </w:p>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7.953,98</w:t>
            </w:r>
          </w:p>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4B42F2">
        <w:trPr>
          <w:trHeight w:val="125"/>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Мерно возило са монофазним системом</w:t>
            </w:r>
          </w:p>
        </w:tc>
        <w:tc>
          <w:tcPr>
            <w:tcW w:w="670" w:type="dxa"/>
            <w:tcBorders>
              <w:top w:val="single" w:sz="4" w:space="0" w:color="auto"/>
              <w:left w:val="nil"/>
              <w:bottom w:val="single" w:sz="4" w:space="0" w:color="auto"/>
              <w:right w:val="single" w:sz="4" w:space="0" w:color="auto"/>
            </w:tcBorders>
          </w:tcPr>
          <w:p w:rsidR="00E03B48" w:rsidRPr="00597706" w:rsidRDefault="00E03B48" w:rsidP="004B42F2">
            <w:r w:rsidRPr="00597706">
              <w:t>1</w:t>
            </w:r>
          </w:p>
        </w:tc>
        <w:tc>
          <w:tcPr>
            <w:tcW w:w="1276" w:type="dxa"/>
            <w:tcBorders>
              <w:top w:val="single" w:sz="4" w:space="0" w:color="auto"/>
              <w:left w:val="single" w:sz="4" w:space="0" w:color="auto"/>
              <w:bottom w:val="single" w:sz="4" w:space="0" w:color="auto"/>
              <w:right w:val="single" w:sz="4" w:space="0" w:color="auto"/>
            </w:tcBorders>
          </w:tcPr>
          <w:p w:rsidR="00E03B48" w:rsidRPr="00597706" w:rsidRDefault="00E03B48" w:rsidP="004B42F2">
            <w:r w:rsidRPr="00597706">
              <w:t>136,47</w:t>
            </w:r>
          </w:p>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2.659,87</w:t>
            </w:r>
          </w:p>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4B42F2">
        <w:trPr>
          <w:trHeight w:val="125"/>
        </w:trPr>
        <w:tc>
          <w:tcPr>
            <w:tcW w:w="645" w:type="dxa"/>
            <w:vMerge/>
            <w:tcBorders>
              <w:left w:val="single" w:sz="4" w:space="0" w:color="auto"/>
              <w:bottom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Мерна возила са монофазним системом у возилу 4x4</w:t>
            </w:r>
          </w:p>
        </w:tc>
        <w:tc>
          <w:tcPr>
            <w:tcW w:w="670" w:type="dxa"/>
            <w:tcBorders>
              <w:top w:val="single" w:sz="4" w:space="0" w:color="auto"/>
              <w:left w:val="nil"/>
              <w:bottom w:val="single" w:sz="4" w:space="0" w:color="auto"/>
              <w:right w:val="single" w:sz="4" w:space="0" w:color="auto"/>
            </w:tcBorders>
          </w:tcPr>
          <w:p w:rsidR="00E03B48" w:rsidRPr="00597706" w:rsidRDefault="00E03B48" w:rsidP="004B42F2">
            <w:r w:rsidRPr="00597706">
              <w:t>1</w:t>
            </w:r>
          </w:p>
        </w:tc>
        <w:tc>
          <w:tcPr>
            <w:tcW w:w="1276" w:type="dxa"/>
            <w:tcBorders>
              <w:top w:val="single" w:sz="4" w:space="0" w:color="auto"/>
              <w:left w:val="single" w:sz="4" w:space="0" w:color="auto"/>
              <w:bottom w:val="single" w:sz="4" w:space="0" w:color="auto"/>
              <w:right w:val="single" w:sz="4" w:space="0" w:color="auto"/>
            </w:tcBorders>
          </w:tcPr>
          <w:p w:rsidR="00E03B48" w:rsidRPr="00597706" w:rsidRDefault="00E03B48" w:rsidP="004B42F2">
            <w:r w:rsidRPr="00597706">
              <w:t>129,26</w:t>
            </w:r>
          </w:p>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3.012,81</w:t>
            </w:r>
          </w:p>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4B42F2">
        <w:trPr>
          <w:trHeight w:val="92"/>
        </w:trPr>
        <w:tc>
          <w:tcPr>
            <w:tcW w:w="645" w:type="dxa"/>
            <w:vMerge w:val="restart"/>
            <w:tcBorders>
              <w:top w:val="single" w:sz="4" w:space="0" w:color="auto"/>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ВОЗИЛА СА ПЛАТФОРМОМ</w:t>
            </w:r>
          </w:p>
        </w:tc>
        <w:tc>
          <w:tcPr>
            <w:tcW w:w="670" w:type="dxa"/>
            <w:tcBorders>
              <w:top w:val="single" w:sz="4" w:space="0" w:color="auto"/>
              <w:left w:val="nil"/>
              <w:bottom w:val="single" w:sz="4" w:space="0" w:color="auto"/>
              <w:right w:val="single" w:sz="4" w:space="0" w:color="auto"/>
            </w:tcBorders>
          </w:tcPr>
          <w:p w:rsidR="00E03B48" w:rsidRPr="00597706" w:rsidRDefault="00E03B48" w:rsidP="004B42F2"/>
        </w:tc>
        <w:tc>
          <w:tcPr>
            <w:tcW w:w="1276"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4B42F2">
        <w:trPr>
          <w:trHeight w:val="125"/>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Возила са платформом дохвата до 14 м</w:t>
            </w:r>
          </w:p>
        </w:tc>
        <w:tc>
          <w:tcPr>
            <w:tcW w:w="670" w:type="dxa"/>
            <w:tcBorders>
              <w:top w:val="single" w:sz="4" w:space="0" w:color="auto"/>
              <w:left w:val="nil"/>
              <w:bottom w:val="single" w:sz="4" w:space="0" w:color="auto"/>
              <w:right w:val="single" w:sz="4" w:space="0" w:color="auto"/>
            </w:tcBorders>
          </w:tcPr>
          <w:p w:rsidR="00E03B48" w:rsidRPr="00597706" w:rsidRDefault="00E03B48" w:rsidP="004B42F2">
            <w:r w:rsidRPr="00597706">
              <w:t>1</w:t>
            </w:r>
          </w:p>
        </w:tc>
        <w:tc>
          <w:tcPr>
            <w:tcW w:w="1276" w:type="dxa"/>
            <w:tcBorders>
              <w:top w:val="single" w:sz="4" w:space="0" w:color="auto"/>
              <w:left w:val="single" w:sz="4" w:space="0" w:color="auto"/>
              <w:bottom w:val="single" w:sz="4" w:space="0" w:color="auto"/>
              <w:right w:val="single" w:sz="4" w:space="0" w:color="auto"/>
            </w:tcBorders>
          </w:tcPr>
          <w:p w:rsidR="00E03B48" w:rsidRPr="00597706" w:rsidRDefault="00E03B48" w:rsidP="004B42F2">
            <w:r w:rsidRPr="00597706">
              <w:t>140,12</w:t>
            </w:r>
          </w:p>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1.128,87</w:t>
            </w:r>
          </w:p>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280,20</w:t>
            </w:r>
          </w:p>
        </w:tc>
      </w:tr>
      <w:tr w:rsidR="00E03B48" w:rsidRPr="00597706" w:rsidTr="004B42F2">
        <w:trPr>
          <w:trHeight w:val="105"/>
        </w:trPr>
        <w:tc>
          <w:tcPr>
            <w:tcW w:w="645" w:type="dxa"/>
            <w:vMerge/>
            <w:tcBorders>
              <w:left w:val="single" w:sz="4" w:space="0" w:color="auto"/>
              <w:bottom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Возила са платформом дохвата преко 14 м</w:t>
            </w:r>
          </w:p>
        </w:tc>
        <w:tc>
          <w:tcPr>
            <w:tcW w:w="670" w:type="dxa"/>
            <w:tcBorders>
              <w:top w:val="single" w:sz="4" w:space="0" w:color="auto"/>
              <w:left w:val="nil"/>
              <w:bottom w:val="single" w:sz="4" w:space="0" w:color="auto"/>
              <w:right w:val="single" w:sz="4" w:space="0" w:color="auto"/>
            </w:tcBorders>
          </w:tcPr>
          <w:p w:rsidR="00E03B48" w:rsidRPr="00597706" w:rsidRDefault="00E03B48" w:rsidP="004B42F2">
            <w:r w:rsidRPr="00597706">
              <w:t>1</w:t>
            </w:r>
          </w:p>
        </w:tc>
        <w:tc>
          <w:tcPr>
            <w:tcW w:w="1276" w:type="dxa"/>
            <w:tcBorders>
              <w:top w:val="single" w:sz="4" w:space="0" w:color="auto"/>
              <w:left w:val="single" w:sz="4" w:space="0" w:color="auto"/>
              <w:bottom w:val="single" w:sz="4" w:space="0" w:color="auto"/>
              <w:right w:val="single" w:sz="4" w:space="0" w:color="auto"/>
            </w:tcBorders>
          </w:tcPr>
          <w:p w:rsidR="00E03B48" w:rsidRPr="00597706" w:rsidRDefault="00E03B48" w:rsidP="004B42F2">
            <w:r w:rsidRPr="00597706">
              <w:t>163,02</w:t>
            </w:r>
          </w:p>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1.340,63</w:t>
            </w:r>
          </w:p>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280,20</w:t>
            </w:r>
          </w:p>
        </w:tc>
      </w:tr>
      <w:tr w:rsidR="00E03B48" w:rsidRPr="00597706" w:rsidTr="004B42F2">
        <w:trPr>
          <w:trHeight w:val="104"/>
        </w:trPr>
        <w:tc>
          <w:tcPr>
            <w:tcW w:w="645" w:type="dxa"/>
            <w:vMerge w:val="restart"/>
            <w:tcBorders>
              <w:top w:val="single" w:sz="4" w:space="0" w:color="auto"/>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ТЕРЕТНА ВОЗИЛА - ПУТАРИ</w:t>
            </w:r>
          </w:p>
        </w:tc>
        <w:tc>
          <w:tcPr>
            <w:tcW w:w="670" w:type="dxa"/>
            <w:tcBorders>
              <w:top w:val="single" w:sz="4" w:space="0" w:color="auto"/>
              <w:left w:val="nil"/>
              <w:bottom w:val="single" w:sz="4" w:space="0" w:color="auto"/>
              <w:right w:val="single" w:sz="4" w:space="0" w:color="auto"/>
            </w:tcBorders>
          </w:tcPr>
          <w:p w:rsidR="00E03B48" w:rsidRPr="00597706" w:rsidRDefault="00E03B48" w:rsidP="004B42F2"/>
        </w:tc>
        <w:tc>
          <w:tcPr>
            <w:tcW w:w="1276"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4B42F2">
        <w:trPr>
          <w:trHeight w:val="113"/>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Теретно возило до 1т и 2 седишта</w:t>
            </w:r>
          </w:p>
        </w:tc>
        <w:tc>
          <w:tcPr>
            <w:tcW w:w="670" w:type="dxa"/>
            <w:tcBorders>
              <w:top w:val="single" w:sz="4" w:space="0" w:color="auto"/>
              <w:left w:val="nil"/>
              <w:bottom w:val="single" w:sz="4" w:space="0" w:color="auto"/>
              <w:right w:val="single" w:sz="4" w:space="0" w:color="auto"/>
            </w:tcBorders>
          </w:tcPr>
          <w:p w:rsidR="00E03B48" w:rsidRPr="00597706" w:rsidRDefault="00E03B48" w:rsidP="004B42F2">
            <w:r w:rsidRPr="00597706">
              <w:t>1</w:t>
            </w:r>
          </w:p>
        </w:tc>
        <w:tc>
          <w:tcPr>
            <w:tcW w:w="1276" w:type="dxa"/>
            <w:tcBorders>
              <w:top w:val="single" w:sz="4" w:space="0" w:color="auto"/>
              <w:left w:val="single" w:sz="4" w:space="0" w:color="auto"/>
              <w:bottom w:val="single" w:sz="4" w:space="0" w:color="auto"/>
              <w:right w:val="single" w:sz="4" w:space="0" w:color="auto"/>
            </w:tcBorders>
          </w:tcPr>
          <w:p w:rsidR="00E03B48" w:rsidRPr="00597706" w:rsidRDefault="00E03B48" w:rsidP="004B42F2">
            <w:r w:rsidRPr="00597706">
              <w:t>50,66</w:t>
            </w:r>
          </w:p>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243,69</w:t>
            </w:r>
          </w:p>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4B42F2">
        <w:trPr>
          <w:trHeight w:val="105"/>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Теретно возило од 1т до 2т до 6+1 седишта</w:t>
            </w:r>
          </w:p>
        </w:tc>
        <w:tc>
          <w:tcPr>
            <w:tcW w:w="670" w:type="dxa"/>
            <w:tcBorders>
              <w:top w:val="single" w:sz="4" w:space="0" w:color="auto"/>
              <w:left w:val="nil"/>
              <w:bottom w:val="single" w:sz="4" w:space="0" w:color="auto"/>
              <w:right w:val="single" w:sz="4" w:space="0" w:color="auto"/>
            </w:tcBorders>
          </w:tcPr>
          <w:p w:rsidR="00E03B48" w:rsidRPr="00597706" w:rsidRDefault="00E03B48" w:rsidP="004B42F2">
            <w:r w:rsidRPr="00597706">
              <w:t>1</w:t>
            </w:r>
          </w:p>
        </w:tc>
        <w:tc>
          <w:tcPr>
            <w:tcW w:w="1276" w:type="dxa"/>
            <w:tcBorders>
              <w:top w:val="single" w:sz="4" w:space="0" w:color="auto"/>
              <w:left w:val="single" w:sz="4" w:space="0" w:color="auto"/>
              <w:bottom w:val="single" w:sz="4" w:space="0" w:color="auto"/>
              <w:right w:val="single" w:sz="4" w:space="0" w:color="auto"/>
            </w:tcBorders>
          </w:tcPr>
          <w:p w:rsidR="00E03B48" w:rsidRPr="00597706" w:rsidRDefault="00E03B48" w:rsidP="004B42F2">
            <w:r w:rsidRPr="00597706">
              <w:t>49,35</w:t>
            </w:r>
          </w:p>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331,92</w:t>
            </w:r>
          </w:p>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4B42F2">
        <w:trPr>
          <w:trHeight w:val="125"/>
        </w:trPr>
        <w:tc>
          <w:tcPr>
            <w:tcW w:w="645" w:type="dxa"/>
            <w:vMerge/>
            <w:tcBorders>
              <w:left w:val="single" w:sz="4" w:space="0" w:color="auto"/>
              <w:bottom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Теретно возило преко 2т до 6+1 седишта</w:t>
            </w:r>
          </w:p>
        </w:tc>
        <w:tc>
          <w:tcPr>
            <w:tcW w:w="670" w:type="dxa"/>
            <w:tcBorders>
              <w:top w:val="single" w:sz="4" w:space="0" w:color="auto"/>
              <w:left w:val="nil"/>
              <w:bottom w:val="single" w:sz="4" w:space="0" w:color="auto"/>
              <w:right w:val="single" w:sz="4" w:space="0" w:color="auto"/>
            </w:tcBorders>
          </w:tcPr>
          <w:p w:rsidR="00E03B48" w:rsidRPr="00597706" w:rsidRDefault="00E03B48" w:rsidP="004B42F2">
            <w:r w:rsidRPr="00597706">
              <w:t>1</w:t>
            </w:r>
          </w:p>
        </w:tc>
        <w:tc>
          <w:tcPr>
            <w:tcW w:w="1276" w:type="dxa"/>
            <w:tcBorders>
              <w:top w:val="single" w:sz="4" w:space="0" w:color="auto"/>
              <w:left w:val="single" w:sz="4" w:space="0" w:color="auto"/>
              <w:bottom w:val="single" w:sz="4" w:space="0" w:color="auto"/>
              <w:right w:val="single" w:sz="4" w:space="0" w:color="auto"/>
            </w:tcBorders>
          </w:tcPr>
          <w:p w:rsidR="00E03B48" w:rsidRPr="00597706" w:rsidRDefault="00E03B48" w:rsidP="004B42F2">
            <w:r w:rsidRPr="00597706">
              <w:t>53,76</w:t>
            </w:r>
          </w:p>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490,75</w:t>
            </w:r>
          </w:p>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4B42F2">
        <w:trPr>
          <w:trHeight w:val="100"/>
        </w:trPr>
        <w:tc>
          <w:tcPr>
            <w:tcW w:w="645" w:type="dxa"/>
            <w:vMerge w:val="restart"/>
            <w:tcBorders>
              <w:top w:val="single" w:sz="4" w:space="0" w:color="auto"/>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ТЕРЕТНА ВОЗИЛА И КИПЕРИ</w:t>
            </w:r>
          </w:p>
        </w:tc>
        <w:tc>
          <w:tcPr>
            <w:tcW w:w="670" w:type="dxa"/>
            <w:tcBorders>
              <w:top w:val="single" w:sz="4" w:space="0" w:color="auto"/>
              <w:left w:val="nil"/>
              <w:bottom w:val="single" w:sz="4" w:space="0" w:color="auto"/>
              <w:right w:val="single" w:sz="4" w:space="0" w:color="auto"/>
            </w:tcBorders>
          </w:tcPr>
          <w:p w:rsidR="00E03B48" w:rsidRPr="00597706" w:rsidRDefault="00E03B48" w:rsidP="004B42F2"/>
        </w:tc>
        <w:tc>
          <w:tcPr>
            <w:tcW w:w="1276"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4B42F2">
        <w:trPr>
          <w:trHeight w:val="163"/>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Теретна возила носивости до 3т</w:t>
            </w:r>
          </w:p>
        </w:tc>
        <w:tc>
          <w:tcPr>
            <w:tcW w:w="670" w:type="dxa"/>
            <w:tcBorders>
              <w:top w:val="single" w:sz="4" w:space="0" w:color="auto"/>
              <w:left w:val="nil"/>
              <w:bottom w:val="single" w:sz="4" w:space="0" w:color="auto"/>
              <w:right w:val="single" w:sz="4" w:space="0" w:color="auto"/>
            </w:tcBorders>
          </w:tcPr>
          <w:p w:rsidR="00E03B48" w:rsidRPr="00597706" w:rsidRDefault="00E03B48" w:rsidP="004B42F2">
            <w:r w:rsidRPr="00597706">
              <w:t>1</w:t>
            </w:r>
          </w:p>
        </w:tc>
        <w:tc>
          <w:tcPr>
            <w:tcW w:w="1276" w:type="dxa"/>
            <w:tcBorders>
              <w:top w:val="single" w:sz="4" w:space="0" w:color="auto"/>
              <w:left w:val="single" w:sz="4" w:space="0" w:color="auto"/>
              <w:bottom w:val="single" w:sz="4" w:space="0" w:color="auto"/>
              <w:right w:val="single" w:sz="4" w:space="0" w:color="auto"/>
            </w:tcBorders>
          </w:tcPr>
          <w:p w:rsidR="00E03B48" w:rsidRPr="00597706" w:rsidRDefault="00E03B48" w:rsidP="004B42F2">
            <w:r w:rsidRPr="00597706">
              <w:t>58,83</w:t>
            </w:r>
          </w:p>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384,75</w:t>
            </w:r>
          </w:p>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4B42F2">
        <w:trPr>
          <w:trHeight w:val="92"/>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Теретна возила носивости од 3т до 5т</w:t>
            </w:r>
          </w:p>
        </w:tc>
        <w:tc>
          <w:tcPr>
            <w:tcW w:w="670" w:type="dxa"/>
            <w:tcBorders>
              <w:top w:val="single" w:sz="4" w:space="0" w:color="auto"/>
              <w:left w:val="nil"/>
              <w:bottom w:val="single" w:sz="4" w:space="0" w:color="auto"/>
              <w:right w:val="single" w:sz="4" w:space="0" w:color="auto"/>
            </w:tcBorders>
          </w:tcPr>
          <w:p w:rsidR="00E03B48" w:rsidRPr="00597706" w:rsidRDefault="00E03B48" w:rsidP="004B42F2">
            <w:r w:rsidRPr="00597706">
              <w:t>1</w:t>
            </w:r>
          </w:p>
        </w:tc>
        <w:tc>
          <w:tcPr>
            <w:tcW w:w="1276" w:type="dxa"/>
            <w:tcBorders>
              <w:top w:val="single" w:sz="4" w:space="0" w:color="auto"/>
              <w:left w:val="single" w:sz="4" w:space="0" w:color="auto"/>
              <w:bottom w:val="single" w:sz="4" w:space="0" w:color="auto"/>
              <w:right w:val="single" w:sz="4" w:space="0" w:color="auto"/>
            </w:tcBorders>
          </w:tcPr>
          <w:p w:rsidR="00E03B48" w:rsidRPr="00597706" w:rsidRDefault="00E03B48" w:rsidP="004B42F2">
            <w:r w:rsidRPr="00597706">
              <w:t>73,18</w:t>
            </w:r>
          </w:p>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899,46</w:t>
            </w:r>
          </w:p>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4B42F2">
        <w:trPr>
          <w:trHeight w:val="137"/>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Теретна возила носивости од 5т до 10т</w:t>
            </w:r>
          </w:p>
        </w:tc>
        <w:tc>
          <w:tcPr>
            <w:tcW w:w="670" w:type="dxa"/>
            <w:tcBorders>
              <w:top w:val="single" w:sz="4" w:space="0" w:color="auto"/>
              <w:left w:val="nil"/>
              <w:bottom w:val="single" w:sz="4" w:space="0" w:color="auto"/>
              <w:right w:val="single" w:sz="4" w:space="0" w:color="auto"/>
            </w:tcBorders>
          </w:tcPr>
          <w:p w:rsidR="00E03B48" w:rsidRPr="00597706" w:rsidRDefault="00E03B48" w:rsidP="004B42F2">
            <w:r w:rsidRPr="00597706">
              <w:t>1</w:t>
            </w:r>
          </w:p>
        </w:tc>
        <w:tc>
          <w:tcPr>
            <w:tcW w:w="1276" w:type="dxa"/>
            <w:tcBorders>
              <w:top w:val="single" w:sz="4" w:space="0" w:color="auto"/>
              <w:left w:val="single" w:sz="4" w:space="0" w:color="auto"/>
              <w:bottom w:val="single" w:sz="4" w:space="0" w:color="auto"/>
              <w:right w:val="single" w:sz="4" w:space="0" w:color="auto"/>
            </w:tcBorders>
          </w:tcPr>
          <w:p w:rsidR="00E03B48" w:rsidRPr="00597706" w:rsidRDefault="00E03B48" w:rsidP="004B42F2">
            <w:r w:rsidRPr="00597706">
              <w:t>84,24</w:t>
            </w:r>
          </w:p>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1.046,52</w:t>
            </w:r>
          </w:p>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4B42F2">
        <w:trPr>
          <w:trHeight w:val="80"/>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Теретна возила носивости преко 10т</w:t>
            </w:r>
          </w:p>
        </w:tc>
        <w:tc>
          <w:tcPr>
            <w:tcW w:w="670" w:type="dxa"/>
            <w:tcBorders>
              <w:top w:val="single" w:sz="4" w:space="0" w:color="auto"/>
              <w:left w:val="nil"/>
              <w:bottom w:val="single" w:sz="4" w:space="0" w:color="auto"/>
              <w:right w:val="single" w:sz="4" w:space="0" w:color="auto"/>
            </w:tcBorders>
          </w:tcPr>
          <w:p w:rsidR="00E03B48" w:rsidRPr="00597706" w:rsidRDefault="00E03B48" w:rsidP="004B42F2">
            <w:r w:rsidRPr="00597706">
              <w:t>1</w:t>
            </w:r>
          </w:p>
        </w:tc>
        <w:tc>
          <w:tcPr>
            <w:tcW w:w="1276" w:type="dxa"/>
            <w:tcBorders>
              <w:top w:val="single" w:sz="4" w:space="0" w:color="auto"/>
              <w:left w:val="single" w:sz="4" w:space="0" w:color="auto"/>
              <w:bottom w:val="single" w:sz="4" w:space="0" w:color="auto"/>
              <w:right w:val="single" w:sz="4" w:space="0" w:color="auto"/>
            </w:tcBorders>
          </w:tcPr>
          <w:p w:rsidR="00E03B48" w:rsidRPr="00597706" w:rsidRDefault="00E03B48" w:rsidP="004B42F2">
            <w:r w:rsidRPr="00597706">
              <w:t>122,91</w:t>
            </w:r>
          </w:p>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1.164,16</w:t>
            </w:r>
          </w:p>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4B42F2">
        <w:trPr>
          <w:trHeight w:val="80"/>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Кипер носивости до 5т</w:t>
            </w:r>
          </w:p>
        </w:tc>
        <w:tc>
          <w:tcPr>
            <w:tcW w:w="670" w:type="dxa"/>
            <w:tcBorders>
              <w:top w:val="single" w:sz="4" w:space="0" w:color="auto"/>
              <w:left w:val="nil"/>
              <w:bottom w:val="single" w:sz="4" w:space="0" w:color="auto"/>
              <w:right w:val="single" w:sz="4" w:space="0" w:color="auto"/>
            </w:tcBorders>
          </w:tcPr>
          <w:p w:rsidR="00E03B48" w:rsidRPr="00597706" w:rsidRDefault="00E03B48" w:rsidP="004B42F2">
            <w:r w:rsidRPr="00597706">
              <w:t>1</w:t>
            </w:r>
          </w:p>
        </w:tc>
        <w:tc>
          <w:tcPr>
            <w:tcW w:w="1276" w:type="dxa"/>
            <w:tcBorders>
              <w:top w:val="single" w:sz="4" w:space="0" w:color="auto"/>
              <w:left w:val="single" w:sz="4" w:space="0" w:color="auto"/>
              <w:bottom w:val="single" w:sz="4" w:space="0" w:color="auto"/>
              <w:right w:val="single" w:sz="4" w:space="0" w:color="auto"/>
            </w:tcBorders>
          </w:tcPr>
          <w:p w:rsidR="00E03B48" w:rsidRPr="00597706" w:rsidRDefault="00E03B48" w:rsidP="004B42F2">
            <w:r w:rsidRPr="00597706">
              <w:t>65,28</w:t>
            </w:r>
          </w:p>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688,37</w:t>
            </w:r>
          </w:p>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4B42F2">
        <w:trPr>
          <w:trHeight w:val="138"/>
        </w:trPr>
        <w:tc>
          <w:tcPr>
            <w:tcW w:w="645" w:type="dxa"/>
            <w:vMerge/>
            <w:tcBorders>
              <w:left w:val="single" w:sz="4" w:space="0" w:color="auto"/>
              <w:bottom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Кипер носивости преко 5т</w:t>
            </w:r>
          </w:p>
        </w:tc>
        <w:tc>
          <w:tcPr>
            <w:tcW w:w="670" w:type="dxa"/>
            <w:tcBorders>
              <w:top w:val="single" w:sz="4" w:space="0" w:color="auto"/>
              <w:left w:val="nil"/>
              <w:bottom w:val="single" w:sz="4" w:space="0" w:color="auto"/>
              <w:right w:val="single" w:sz="4" w:space="0" w:color="auto"/>
            </w:tcBorders>
          </w:tcPr>
          <w:p w:rsidR="00E03B48" w:rsidRPr="00597706" w:rsidRDefault="00E03B48" w:rsidP="004B42F2">
            <w:r w:rsidRPr="00597706">
              <w:t>1</w:t>
            </w:r>
          </w:p>
        </w:tc>
        <w:tc>
          <w:tcPr>
            <w:tcW w:w="1276" w:type="dxa"/>
            <w:tcBorders>
              <w:top w:val="single" w:sz="4" w:space="0" w:color="auto"/>
              <w:left w:val="single" w:sz="4" w:space="0" w:color="auto"/>
              <w:bottom w:val="single" w:sz="4" w:space="0" w:color="auto"/>
              <w:right w:val="single" w:sz="4" w:space="0" w:color="auto"/>
            </w:tcBorders>
          </w:tcPr>
          <w:p w:rsidR="00E03B48" w:rsidRPr="00597706" w:rsidRDefault="00E03B48" w:rsidP="004B42F2">
            <w:r w:rsidRPr="00597706">
              <w:t>77,56</w:t>
            </w:r>
          </w:p>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823,20</w:t>
            </w:r>
          </w:p>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4B42F2">
        <w:trPr>
          <w:trHeight w:val="125"/>
        </w:trPr>
        <w:tc>
          <w:tcPr>
            <w:tcW w:w="645" w:type="dxa"/>
            <w:vMerge w:val="restart"/>
            <w:tcBorders>
              <w:top w:val="single" w:sz="4" w:space="0" w:color="auto"/>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ТЕРЕТНА ВОЗИЛА СА ДИЗАЛИЦОМ</w:t>
            </w:r>
          </w:p>
        </w:tc>
        <w:tc>
          <w:tcPr>
            <w:tcW w:w="670" w:type="dxa"/>
            <w:tcBorders>
              <w:top w:val="single" w:sz="4" w:space="0" w:color="auto"/>
              <w:left w:val="nil"/>
              <w:bottom w:val="single" w:sz="4" w:space="0" w:color="auto"/>
              <w:right w:val="single" w:sz="4" w:space="0" w:color="auto"/>
            </w:tcBorders>
          </w:tcPr>
          <w:p w:rsidR="00E03B48" w:rsidRPr="00597706" w:rsidRDefault="00E03B48" w:rsidP="004B42F2"/>
        </w:tc>
        <w:tc>
          <w:tcPr>
            <w:tcW w:w="1276"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4B42F2">
        <w:trPr>
          <w:trHeight w:val="92"/>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Теретна возила носивости до 5т</w:t>
            </w:r>
          </w:p>
        </w:tc>
        <w:tc>
          <w:tcPr>
            <w:tcW w:w="670" w:type="dxa"/>
            <w:tcBorders>
              <w:top w:val="single" w:sz="4" w:space="0" w:color="auto"/>
              <w:left w:val="nil"/>
              <w:bottom w:val="single" w:sz="4" w:space="0" w:color="auto"/>
              <w:right w:val="single" w:sz="4" w:space="0" w:color="auto"/>
            </w:tcBorders>
          </w:tcPr>
          <w:p w:rsidR="00E03B48" w:rsidRPr="00597706" w:rsidRDefault="00E03B48" w:rsidP="004B42F2">
            <w:r w:rsidRPr="00597706">
              <w:t>1</w:t>
            </w:r>
          </w:p>
        </w:tc>
        <w:tc>
          <w:tcPr>
            <w:tcW w:w="1276" w:type="dxa"/>
            <w:tcBorders>
              <w:top w:val="single" w:sz="4" w:space="0" w:color="auto"/>
              <w:left w:val="single" w:sz="4" w:space="0" w:color="auto"/>
              <w:bottom w:val="single" w:sz="4" w:space="0" w:color="auto"/>
              <w:right w:val="single" w:sz="4" w:space="0" w:color="auto"/>
            </w:tcBorders>
          </w:tcPr>
          <w:p w:rsidR="00E03B48" w:rsidRPr="00597706" w:rsidRDefault="00E03B48" w:rsidP="004B42F2">
            <w:r w:rsidRPr="00597706">
              <w:t>94,63</w:t>
            </w:r>
          </w:p>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987,69</w:t>
            </w:r>
          </w:p>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280,20</w:t>
            </w:r>
          </w:p>
        </w:tc>
      </w:tr>
      <w:tr w:rsidR="00E03B48" w:rsidRPr="00597706" w:rsidTr="004B42F2">
        <w:trPr>
          <w:trHeight w:val="67"/>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Теретна возила носивости од 5 до 10т</w:t>
            </w:r>
          </w:p>
        </w:tc>
        <w:tc>
          <w:tcPr>
            <w:tcW w:w="670" w:type="dxa"/>
            <w:tcBorders>
              <w:top w:val="single" w:sz="4" w:space="0" w:color="auto"/>
              <w:left w:val="nil"/>
              <w:bottom w:val="single" w:sz="4" w:space="0" w:color="auto"/>
              <w:right w:val="single" w:sz="4" w:space="0" w:color="auto"/>
            </w:tcBorders>
          </w:tcPr>
          <w:p w:rsidR="00E03B48" w:rsidRPr="00597706" w:rsidRDefault="00E03B48" w:rsidP="004B42F2">
            <w:r w:rsidRPr="00597706">
              <w:t>1</w:t>
            </w:r>
          </w:p>
        </w:tc>
        <w:tc>
          <w:tcPr>
            <w:tcW w:w="1276" w:type="dxa"/>
            <w:tcBorders>
              <w:top w:val="single" w:sz="4" w:space="0" w:color="auto"/>
              <w:left w:val="single" w:sz="4" w:space="0" w:color="auto"/>
              <w:bottom w:val="single" w:sz="4" w:space="0" w:color="auto"/>
              <w:right w:val="single" w:sz="4" w:space="0" w:color="auto"/>
            </w:tcBorders>
          </w:tcPr>
          <w:p w:rsidR="00E03B48" w:rsidRPr="00597706" w:rsidRDefault="00E03B48" w:rsidP="004B42F2">
            <w:r w:rsidRPr="00597706">
              <w:t>129,24</w:t>
            </w:r>
          </w:p>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1.428,87</w:t>
            </w:r>
          </w:p>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280,20</w:t>
            </w:r>
          </w:p>
        </w:tc>
      </w:tr>
      <w:tr w:rsidR="00E03B48" w:rsidRPr="00597706" w:rsidTr="004B42F2">
        <w:trPr>
          <w:trHeight w:val="150"/>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Теретна возила носивости преко 10т</w:t>
            </w:r>
          </w:p>
        </w:tc>
        <w:tc>
          <w:tcPr>
            <w:tcW w:w="670" w:type="dxa"/>
            <w:tcBorders>
              <w:top w:val="single" w:sz="4" w:space="0" w:color="auto"/>
              <w:left w:val="nil"/>
              <w:bottom w:val="single" w:sz="4" w:space="0" w:color="auto"/>
              <w:right w:val="single" w:sz="4" w:space="0" w:color="auto"/>
            </w:tcBorders>
          </w:tcPr>
          <w:p w:rsidR="00E03B48" w:rsidRPr="00597706" w:rsidRDefault="00E03B48" w:rsidP="004B42F2">
            <w:r w:rsidRPr="00597706">
              <w:t>1</w:t>
            </w:r>
          </w:p>
        </w:tc>
        <w:tc>
          <w:tcPr>
            <w:tcW w:w="1276" w:type="dxa"/>
            <w:tcBorders>
              <w:top w:val="single" w:sz="4" w:space="0" w:color="auto"/>
              <w:left w:val="single" w:sz="4" w:space="0" w:color="auto"/>
              <w:bottom w:val="single" w:sz="4" w:space="0" w:color="auto"/>
              <w:right w:val="single" w:sz="4" w:space="0" w:color="auto"/>
            </w:tcBorders>
          </w:tcPr>
          <w:p w:rsidR="00E03B48" w:rsidRPr="00597706" w:rsidRDefault="00E03B48" w:rsidP="004B42F2">
            <w:r w:rsidRPr="00597706">
              <w:t>171,44</w:t>
            </w:r>
          </w:p>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2.134,75</w:t>
            </w:r>
          </w:p>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420,30</w:t>
            </w:r>
          </w:p>
        </w:tc>
      </w:tr>
      <w:tr w:rsidR="00E03B48" w:rsidRPr="00597706" w:rsidTr="004B42F2">
        <w:trPr>
          <w:trHeight w:val="92"/>
        </w:trPr>
        <w:tc>
          <w:tcPr>
            <w:tcW w:w="645" w:type="dxa"/>
            <w:vMerge/>
            <w:tcBorders>
              <w:left w:val="single" w:sz="4" w:space="0" w:color="auto"/>
              <w:bottom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Трактор са дизалицом</w:t>
            </w:r>
          </w:p>
        </w:tc>
        <w:tc>
          <w:tcPr>
            <w:tcW w:w="670" w:type="dxa"/>
            <w:tcBorders>
              <w:top w:val="single" w:sz="4" w:space="0" w:color="auto"/>
              <w:left w:val="nil"/>
              <w:bottom w:val="single" w:sz="4" w:space="0" w:color="auto"/>
              <w:right w:val="single" w:sz="4" w:space="0" w:color="auto"/>
            </w:tcBorders>
          </w:tcPr>
          <w:p w:rsidR="00E03B48" w:rsidRPr="00597706" w:rsidRDefault="00E03B48" w:rsidP="004B42F2">
            <w:r w:rsidRPr="00597706">
              <w:t>1</w:t>
            </w:r>
          </w:p>
        </w:tc>
        <w:tc>
          <w:tcPr>
            <w:tcW w:w="1276" w:type="dxa"/>
            <w:tcBorders>
              <w:top w:val="single" w:sz="4" w:space="0" w:color="auto"/>
              <w:left w:val="single" w:sz="4" w:space="0" w:color="auto"/>
              <w:bottom w:val="single" w:sz="4" w:space="0" w:color="auto"/>
              <w:right w:val="single" w:sz="4" w:space="0" w:color="auto"/>
            </w:tcBorders>
          </w:tcPr>
          <w:p w:rsidR="00E03B48" w:rsidRPr="00597706" w:rsidRDefault="00E03B48" w:rsidP="004B42F2">
            <w:r w:rsidRPr="00597706">
              <w:t>132,75</w:t>
            </w:r>
          </w:p>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899,46</w:t>
            </w:r>
          </w:p>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280,20</w:t>
            </w:r>
          </w:p>
        </w:tc>
      </w:tr>
      <w:tr w:rsidR="00E03B48" w:rsidRPr="00597706" w:rsidTr="004B42F2">
        <w:trPr>
          <w:trHeight w:val="138"/>
        </w:trPr>
        <w:tc>
          <w:tcPr>
            <w:tcW w:w="645" w:type="dxa"/>
            <w:vMerge w:val="restart"/>
            <w:tcBorders>
              <w:top w:val="single" w:sz="4" w:space="0" w:color="auto"/>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МЕХАНИЗАЦИЈА, АГРЕГАТИ И КОМПРЕСОРИ</w:t>
            </w:r>
          </w:p>
        </w:tc>
        <w:tc>
          <w:tcPr>
            <w:tcW w:w="670" w:type="dxa"/>
            <w:tcBorders>
              <w:top w:val="single" w:sz="4" w:space="0" w:color="auto"/>
              <w:left w:val="nil"/>
              <w:bottom w:val="single" w:sz="4" w:space="0" w:color="auto"/>
              <w:right w:val="single" w:sz="4" w:space="0" w:color="auto"/>
            </w:tcBorders>
          </w:tcPr>
          <w:p w:rsidR="00E03B48" w:rsidRPr="00597706" w:rsidRDefault="00E03B48" w:rsidP="004B42F2"/>
        </w:tc>
        <w:tc>
          <w:tcPr>
            <w:tcW w:w="1276"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4B42F2">
        <w:trPr>
          <w:trHeight w:val="105"/>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Багер ровокопач</w:t>
            </w:r>
          </w:p>
        </w:tc>
        <w:tc>
          <w:tcPr>
            <w:tcW w:w="670" w:type="dxa"/>
            <w:tcBorders>
              <w:top w:val="single" w:sz="4" w:space="0" w:color="auto"/>
              <w:left w:val="nil"/>
              <w:bottom w:val="single" w:sz="4" w:space="0" w:color="auto"/>
              <w:right w:val="single" w:sz="4" w:space="0" w:color="auto"/>
            </w:tcBorders>
          </w:tcPr>
          <w:p w:rsidR="00E03B48" w:rsidRPr="00597706" w:rsidRDefault="00E03B48" w:rsidP="004B42F2">
            <w:r w:rsidRPr="00597706">
              <w:t>1</w:t>
            </w:r>
          </w:p>
        </w:tc>
        <w:tc>
          <w:tcPr>
            <w:tcW w:w="1276"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992,95</w:t>
            </w:r>
          </w:p>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490,35</w:t>
            </w:r>
          </w:p>
        </w:tc>
      </w:tr>
      <w:tr w:rsidR="00E03B48" w:rsidRPr="00597706" w:rsidTr="004B42F2">
        <w:trPr>
          <w:trHeight w:val="80"/>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Трактор-гусеничар</w:t>
            </w:r>
          </w:p>
        </w:tc>
        <w:tc>
          <w:tcPr>
            <w:tcW w:w="670" w:type="dxa"/>
            <w:tcBorders>
              <w:top w:val="single" w:sz="4" w:space="0" w:color="auto"/>
              <w:left w:val="nil"/>
              <w:bottom w:val="single" w:sz="4" w:space="0" w:color="auto"/>
              <w:right w:val="single" w:sz="4" w:space="0" w:color="auto"/>
            </w:tcBorders>
          </w:tcPr>
          <w:p w:rsidR="00E03B48" w:rsidRPr="00597706" w:rsidRDefault="00E03B48" w:rsidP="004B42F2">
            <w:r w:rsidRPr="00597706">
              <w:t>1</w:t>
            </w:r>
          </w:p>
        </w:tc>
        <w:tc>
          <w:tcPr>
            <w:tcW w:w="1276"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1.794,40</w:t>
            </w:r>
          </w:p>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1.120,80</w:t>
            </w:r>
          </w:p>
        </w:tc>
      </w:tr>
      <w:tr w:rsidR="00E03B48" w:rsidRPr="00597706" w:rsidTr="004B42F2">
        <w:trPr>
          <w:trHeight w:val="80"/>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Трактор</w:t>
            </w:r>
          </w:p>
        </w:tc>
        <w:tc>
          <w:tcPr>
            <w:tcW w:w="670" w:type="dxa"/>
            <w:tcBorders>
              <w:top w:val="single" w:sz="4" w:space="0" w:color="auto"/>
              <w:left w:val="nil"/>
              <w:bottom w:val="single" w:sz="4" w:space="0" w:color="auto"/>
              <w:right w:val="single" w:sz="4" w:space="0" w:color="auto"/>
            </w:tcBorders>
          </w:tcPr>
          <w:p w:rsidR="00E03B48" w:rsidRPr="00597706" w:rsidRDefault="00E03B48" w:rsidP="004B42F2">
            <w:r w:rsidRPr="00597706">
              <w:t>1</w:t>
            </w:r>
          </w:p>
        </w:tc>
        <w:tc>
          <w:tcPr>
            <w:tcW w:w="1276"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1.872,48</w:t>
            </w:r>
          </w:p>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630,45</w:t>
            </w:r>
          </w:p>
        </w:tc>
      </w:tr>
      <w:tr w:rsidR="00E03B48" w:rsidRPr="00597706" w:rsidTr="004B42F2">
        <w:trPr>
          <w:trHeight w:val="88"/>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Виљушкар 3 t</w:t>
            </w:r>
          </w:p>
        </w:tc>
        <w:tc>
          <w:tcPr>
            <w:tcW w:w="670" w:type="dxa"/>
            <w:tcBorders>
              <w:top w:val="single" w:sz="4" w:space="0" w:color="auto"/>
              <w:left w:val="nil"/>
              <w:bottom w:val="single" w:sz="4" w:space="0" w:color="auto"/>
              <w:right w:val="single" w:sz="4" w:space="0" w:color="auto"/>
            </w:tcBorders>
          </w:tcPr>
          <w:p w:rsidR="00E03B48" w:rsidRPr="00597706" w:rsidRDefault="00E03B48" w:rsidP="004B42F2">
            <w:r w:rsidRPr="00597706">
              <w:t>1</w:t>
            </w:r>
          </w:p>
        </w:tc>
        <w:tc>
          <w:tcPr>
            <w:tcW w:w="1276"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832,32</w:t>
            </w:r>
          </w:p>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420,30</w:t>
            </w:r>
          </w:p>
        </w:tc>
      </w:tr>
      <w:tr w:rsidR="00E03B48" w:rsidRPr="00597706" w:rsidTr="004B42F2">
        <w:trPr>
          <w:trHeight w:val="100"/>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Виљушкар 5 t</w:t>
            </w:r>
          </w:p>
        </w:tc>
        <w:tc>
          <w:tcPr>
            <w:tcW w:w="670" w:type="dxa"/>
            <w:tcBorders>
              <w:top w:val="single" w:sz="4" w:space="0" w:color="auto"/>
              <w:left w:val="nil"/>
              <w:bottom w:val="single" w:sz="4" w:space="0" w:color="auto"/>
              <w:right w:val="single" w:sz="4" w:space="0" w:color="auto"/>
            </w:tcBorders>
          </w:tcPr>
          <w:p w:rsidR="00E03B48" w:rsidRPr="00597706" w:rsidRDefault="00E03B48" w:rsidP="004B42F2">
            <w:r w:rsidRPr="00597706">
              <w:t>1</w:t>
            </w:r>
          </w:p>
        </w:tc>
        <w:tc>
          <w:tcPr>
            <w:tcW w:w="1276"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2.184,60</w:t>
            </w:r>
          </w:p>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518,37</w:t>
            </w:r>
          </w:p>
        </w:tc>
      </w:tr>
      <w:tr w:rsidR="00E03B48" w:rsidRPr="00597706" w:rsidTr="004B42F2">
        <w:trPr>
          <w:trHeight w:val="125"/>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Виљушкар 8 t</w:t>
            </w:r>
          </w:p>
        </w:tc>
        <w:tc>
          <w:tcPr>
            <w:tcW w:w="670" w:type="dxa"/>
            <w:tcBorders>
              <w:top w:val="single" w:sz="4" w:space="0" w:color="auto"/>
              <w:left w:val="nil"/>
              <w:bottom w:val="single" w:sz="4" w:space="0" w:color="auto"/>
              <w:right w:val="single" w:sz="4" w:space="0" w:color="auto"/>
            </w:tcBorders>
          </w:tcPr>
          <w:p w:rsidR="00E03B48" w:rsidRPr="00597706" w:rsidRDefault="00E03B48" w:rsidP="004B42F2">
            <w:r w:rsidRPr="00597706">
              <w:t>1</w:t>
            </w:r>
          </w:p>
        </w:tc>
        <w:tc>
          <w:tcPr>
            <w:tcW w:w="1276"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1.456,32</w:t>
            </w:r>
          </w:p>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630,45</w:t>
            </w:r>
          </w:p>
        </w:tc>
      </w:tr>
      <w:tr w:rsidR="00E03B48" w:rsidRPr="00597706" w:rsidTr="004B42F2">
        <w:trPr>
          <w:trHeight w:val="88"/>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Бушилица за хоризонтално бусење</w:t>
            </w:r>
          </w:p>
        </w:tc>
        <w:tc>
          <w:tcPr>
            <w:tcW w:w="670" w:type="dxa"/>
            <w:tcBorders>
              <w:top w:val="single" w:sz="4" w:space="0" w:color="auto"/>
              <w:left w:val="nil"/>
              <w:bottom w:val="single" w:sz="4" w:space="0" w:color="auto"/>
              <w:right w:val="single" w:sz="4" w:space="0" w:color="auto"/>
            </w:tcBorders>
          </w:tcPr>
          <w:p w:rsidR="00E03B48" w:rsidRPr="00597706" w:rsidRDefault="00E03B48" w:rsidP="004B42F2">
            <w:r w:rsidRPr="00597706">
              <w:t>1</w:t>
            </w:r>
          </w:p>
        </w:tc>
        <w:tc>
          <w:tcPr>
            <w:tcW w:w="1276"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1.974,60</w:t>
            </w:r>
          </w:p>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420,30</w:t>
            </w:r>
          </w:p>
        </w:tc>
      </w:tr>
      <w:tr w:rsidR="00E03B48" w:rsidRPr="00597706" w:rsidTr="004B42F2">
        <w:trPr>
          <w:trHeight w:val="100"/>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Машина за полагање каблова</w:t>
            </w:r>
          </w:p>
        </w:tc>
        <w:tc>
          <w:tcPr>
            <w:tcW w:w="670" w:type="dxa"/>
            <w:tcBorders>
              <w:top w:val="single" w:sz="4" w:space="0" w:color="auto"/>
              <w:left w:val="nil"/>
              <w:bottom w:val="single" w:sz="4" w:space="0" w:color="auto"/>
              <w:right w:val="single" w:sz="4" w:space="0" w:color="auto"/>
            </w:tcBorders>
          </w:tcPr>
          <w:p w:rsidR="00E03B48" w:rsidRPr="00597706" w:rsidRDefault="00E03B48" w:rsidP="004B42F2">
            <w:r w:rsidRPr="00597706">
              <w:t>1</w:t>
            </w:r>
          </w:p>
        </w:tc>
        <w:tc>
          <w:tcPr>
            <w:tcW w:w="1276"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334,63</w:t>
            </w:r>
          </w:p>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420,30</w:t>
            </w:r>
          </w:p>
        </w:tc>
      </w:tr>
      <w:tr w:rsidR="00E03B48" w:rsidRPr="00597706" w:rsidTr="004B42F2">
        <w:trPr>
          <w:trHeight w:val="92"/>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Агрегат до 10 kVA</w:t>
            </w:r>
          </w:p>
        </w:tc>
        <w:tc>
          <w:tcPr>
            <w:tcW w:w="670" w:type="dxa"/>
            <w:tcBorders>
              <w:top w:val="single" w:sz="4" w:space="0" w:color="auto"/>
              <w:left w:val="nil"/>
              <w:bottom w:val="single" w:sz="4" w:space="0" w:color="auto"/>
              <w:right w:val="single" w:sz="4" w:space="0" w:color="auto"/>
            </w:tcBorders>
          </w:tcPr>
          <w:p w:rsidR="00E03B48" w:rsidRPr="00597706" w:rsidRDefault="00E03B48" w:rsidP="004B42F2">
            <w:r w:rsidRPr="00597706">
              <w:t>1</w:t>
            </w:r>
          </w:p>
        </w:tc>
        <w:tc>
          <w:tcPr>
            <w:tcW w:w="1276"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178,64</w:t>
            </w:r>
          </w:p>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433,60</w:t>
            </w:r>
          </w:p>
        </w:tc>
      </w:tr>
      <w:tr w:rsidR="00E03B48" w:rsidRPr="00597706" w:rsidTr="004B42F2">
        <w:trPr>
          <w:trHeight w:val="112"/>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Агрегат од 10 до 25 kVA</w:t>
            </w:r>
          </w:p>
        </w:tc>
        <w:tc>
          <w:tcPr>
            <w:tcW w:w="670" w:type="dxa"/>
            <w:tcBorders>
              <w:top w:val="single" w:sz="4" w:space="0" w:color="auto"/>
              <w:left w:val="nil"/>
              <w:bottom w:val="single" w:sz="4" w:space="0" w:color="auto"/>
              <w:right w:val="single" w:sz="4" w:space="0" w:color="auto"/>
            </w:tcBorders>
          </w:tcPr>
          <w:p w:rsidR="00E03B48" w:rsidRPr="00597706" w:rsidRDefault="00E03B48" w:rsidP="004B42F2">
            <w:r w:rsidRPr="00597706">
              <w:t>1</w:t>
            </w:r>
          </w:p>
        </w:tc>
        <w:tc>
          <w:tcPr>
            <w:tcW w:w="1276"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290,52</w:t>
            </w:r>
          </w:p>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532,38</w:t>
            </w:r>
          </w:p>
        </w:tc>
      </w:tr>
      <w:tr w:rsidR="00E03B48" w:rsidRPr="00597706" w:rsidTr="004B42F2">
        <w:trPr>
          <w:trHeight w:val="105"/>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Агрегат од 25 до 100 kVA</w:t>
            </w:r>
          </w:p>
        </w:tc>
        <w:tc>
          <w:tcPr>
            <w:tcW w:w="670" w:type="dxa"/>
            <w:tcBorders>
              <w:top w:val="single" w:sz="4" w:space="0" w:color="auto"/>
              <w:left w:val="nil"/>
              <w:bottom w:val="single" w:sz="4" w:space="0" w:color="auto"/>
              <w:right w:val="single" w:sz="4" w:space="0" w:color="auto"/>
            </w:tcBorders>
          </w:tcPr>
          <w:p w:rsidR="00E03B48" w:rsidRPr="00597706" w:rsidRDefault="00E03B48" w:rsidP="004B42F2">
            <w:r w:rsidRPr="00597706">
              <w:t>1</w:t>
            </w:r>
          </w:p>
        </w:tc>
        <w:tc>
          <w:tcPr>
            <w:tcW w:w="1276"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564,17</w:t>
            </w:r>
          </w:p>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1.751,25</w:t>
            </w:r>
          </w:p>
        </w:tc>
      </w:tr>
      <w:tr w:rsidR="00E03B48" w:rsidRPr="00597706" w:rsidTr="004B42F2">
        <w:trPr>
          <w:trHeight w:val="92"/>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Агрегат од 100 до 170 kVA</w:t>
            </w:r>
          </w:p>
        </w:tc>
        <w:tc>
          <w:tcPr>
            <w:tcW w:w="670" w:type="dxa"/>
            <w:tcBorders>
              <w:top w:val="single" w:sz="4" w:space="0" w:color="auto"/>
              <w:left w:val="nil"/>
              <w:bottom w:val="single" w:sz="4" w:space="0" w:color="auto"/>
              <w:right w:val="single" w:sz="4" w:space="0" w:color="auto"/>
            </w:tcBorders>
          </w:tcPr>
          <w:p w:rsidR="00E03B48" w:rsidRPr="00597706" w:rsidRDefault="00E03B48" w:rsidP="004B42F2">
            <w:r w:rsidRPr="00597706">
              <w:t>1</w:t>
            </w:r>
          </w:p>
        </w:tc>
        <w:tc>
          <w:tcPr>
            <w:tcW w:w="1276"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2.228,91</w:t>
            </w:r>
          </w:p>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3.250,32</w:t>
            </w:r>
          </w:p>
        </w:tc>
      </w:tr>
      <w:tr w:rsidR="00E03B48" w:rsidRPr="00597706" w:rsidTr="004B42F2">
        <w:trPr>
          <w:trHeight w:val="105"/>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Агрегат од 170 до 250 kVA</w:t>
            </w:r>
          </w:p>
        </w:tc>
        <w:tc>
          <w:tcPr>
            <w:tcW w:w="670" w:type="dxa"/>
            <w:tcBorders>
              <w:top w:val="single" w:sz="4" w:space="0" w:color="auto"/>
              <w:left w:val="nil"/>
              <w:bottom w:val="single" w:sz="4" w:space="0" w:color="auto"/>
              <w:right w:val="single" w:sz="4" w:space="0" w:color="auto"/>
            </w:tcBorders>
          </w:tcPr>
          <w:p w:rsidR="00E03B48" w:rsidRPr="00597706" w:rsidRDefault="00E03B48" w:rsidP="004B42F2"/>
        </w:tc>
        <w:tc>
          <w:tcPr>
            <w:tcW w:w="1276"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2.897,49</w:t>
            </w:r>
          </w:p>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4.483,20</w:t>
            </w:r>
          </w:p>
        </w:tc>
      </w:tr>
      <w:tr w:rsidR="00E03B48" w:rsidRPr="00597706" w:rsidTr="004B42F2">
        <w:trPr>
          <w:trHeight w:val="105"/>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Агрегат од 250 до 630 kVA</w:t>
            </w:r>
          </w:p>
        </w:tc>
        <w:tc>
          <w:tcPr>
            <w:tcW w:w="670" w:type="dxa"/>
            <w:tcBorders>
              <w:top w:val="single" w:sz="4" w:space="0" w:color="auto"/>
              <w:left w:val="nil"/>
              <w:bottom w:val="single" w:sz="4" w:space="0" w:color="auto"/>
              <w:right w:val="single" w:sz="4" w:space="0" w:color="auto"/>
            </w:tcBorders>
          </w:tcPr>
          <w:p w:rsidR="00E03B48" w:rsidRPr="00597706" w:rsidRDefault="00E03B48" w:rsidP="004B42F2">
            <w:r w:rsidRPr="00597706">
              <w:t>1</w:t>
            </w:r>
          </w:p>
        </w:tc>
        <w:tc>
          <w:tcPr>
            <w:tcW w:w="1276"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3.699,77</w:t>
            </w:r>
          </w:p>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10.745,67</w:t>
            </w:r>
          </w:p>
        </w:tc>
      </w:tr>
      <w:tr w:rsidR="00E03B48" w:rsidRPr="00597706" w:rsidTr="004B42F2">
        <w:trPr>
          <w:trHeight w:val="92"/>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Компресори</w:t>
            </w:r>
          </w:p>
        </w:tc>
        <w:tc>
          <w:tcPr>
            <w:tcW w:w="670" w:type="dxa"/>
            <w:tcBorders>
              <w:top w:val="single" w:sz="4" w:space="0" w:color="auto"/>
              <w:left w:val="nil"/>
              <w:bottom w:val="single" w:sz="4" w:space="0" w:color="auto"/>
              <w:right w:val="single" w:sz="4" w:space="0" w:color="auto"/>
            </w:tcBorders>
          </w:tcPr>
          <w:p w:rsidR="00E03B48" w:rsidRPr="00597706" w:rsidRDefault="00E03B48" w:rsidP="004B42F2">
            <w:r w:rsidRPr="00597706">
              <w:t>1</w:t>
            </w:r>
          </w:p>
        </w:tc>
        <w:tc>
          <w:tcPr>
            <w:tcW w:w="1276"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422,16</w:t>
            </w:r>
          </w:p>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1.120,80</w:t>
            </w:r>
          </w:p>
        </w:tc>
      </w:tr>
      <w:tr w:rsidR="00E03B48" w:rsidRPr="00597706" w:rsidTr="004B42F2">
        <w:trPr>
          <w:trHeight w:val="105"/>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Машина за сечење асфалта/бетона</w:t>
            </w:r>
          </w:p>
        </w:tc>
        <w:tc>
          <w:tcPr>
            <w:tcW w:w="670" w:type="dxa"/>
            <w:tcBorders>
              <w:top w:val="single" w:sz="4" w:space="0" w:color="auto"/>
              <w:left w:val="nil"/>
              <w:bottom w:val="single" w:sz="4" w:space="0" w:color="auto"/>
              <w:right w:val="single" w:sz="4" w:space="0" w:color="auto"/>
            </w:tcBorders>
          </w:tcPr>
          <w:p w:rsidR="00E03B48" w:rsidRPr="00597706" w:rsidRDefault="00E03B48" w:rsidP="004B42F2">
            <w:r w:rsidRPr="00597706">
              <w:t>1</w:t>
            </w:r>
          </w:p>
        </w:tc>
        <w:tc>
          <w:tcPr>
            <w:tcW w:w="1276"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334,63</w:t>
            </w:r>
          </w:p>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700,50</w:t>
            </w:r>
          </w:p>
        </w:tc>
      </w:tr>
      <w:tr w:rsidR="00E03B48" w:rsidRPr="00597706" w:rsidTr="004B42F2">
        <w:trPr>
          <w:trHeight w:val="137"/>
        </w:trPr>
        <w:tc>
          <w:tcPr>
            <w:tcW w:w="645" w:type="dxa"/>
            <w:vMerge/>
            <w:tcBorders>
              <w:left w:val="single" w:sz="4" w:space="0" w:color="auto"/>
              <w:bottom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Мешалица за бетон 250 l</w:t>
            </w:r>
          </w:p>
        </w:tc>
        <w:tc>
          <w:tcPr>
            <w:tcW w:w="670" w:type="dxa"/>
            <w:tcBorders>
              <w:top w:val="single" w:sz="4" w:space="0" w:color="auto"/>
              <w:left w:val="nil"/>
              <w:bottom w:val="single" w:sz="4" w:space="0" w:color="auto"/>
              <w:right w:val="single" w:sz="4" w:space="0" w:color="auto"/>
            </w:tcBorders>
          </w:tcPr>
          <w:p w:rsidR="00E03B48" w:rsidRPr="00597706" w:rsidRDefault="00E03B48" w:rsidP="004B42F2">
            <w:r w:rsidRPr="00597706">
              <w:t>1</w:t>
            </w:r>
          </w:p>
        </w:tc>
        <w:tc>
          <w:tcPr>
            <w:tcW w:w="1276"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389,10</w:t>
            </w:r>
          </w:p>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700,50</w:t>
            </w:r>
          </w:p>
        </w:tc>
      </w:tr>
      <w:tr w:rsidR="00E03B48" w:rsidRPr="00597706" w:rsidTr="004B42F2">
        <w:trPr>
          <w:trHeight w:val="80"/>
        </w:trPr>
        <w:tc>
          <w:tcPr>
            <w:tcW w:w="645" w:type="dxa"/>
            <w:vMerge w:val="restart"/>
            <w:tcBorders>
              <w:top w:val="single" w:sz="4" w:space="0" w:color="auto"/>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ПРИКОЛИЦЕ</w:t>
            </w:r>
          </w:p>
        </w:tc>
        <w:tc>
          <w:tcPr>
            <w:tcW w:w="670" w:type="dxa"/>
            <w:tcBorders>
              <w:top w:val="single" w:sz="4" w:space="0" w:color="auto"/>
              <w:left w:val="nil"/>
              <w:bottom w:val="single" w:sz="4" w:space="0" w:color="auto"/>
              <w:right w:val="single" w:sz="4" w:space="0" w:color="auto"/>
            </w:tcBorders>
          </w:tcPr>
          <w:p w:rsidR="00E03B48" w:rsidRPr="00597706" w:rsidRDefault="00E03B48" w:rsidP="004B42F2"/>
        </w:tc>
        <w:tc>
          <w:tcPr>
            <w:tcW w:w="1276" w:type="dxa"/>
            <w:tcBorders>
              <w:top w:val="single" w:sz="4" w:space="0" w:color="auto"/>
              <w:left w:val="single" w:sz="4" w:space="0" w:color="auto"/>
              <w:bottom w:val="single" w:sz="4" w:space="0" w:color="auto"/>
              <w:right w:val="single" w:sz="4" w:space="0" w:color="auto"/>
            </w:tcBorders>
          </w:tcPr>
          <w:p w:rsidR="00E03B48" w:rsidRPr="00597706" w:rsidRDefault="00E03B48" w:rsidP="004B42F2"/>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4B42F2">
        <w:trPr>
          <w:trHeight w:val="105"/>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Приколица једноосовинска до 3 t</w:t>
            </w:r>
          </w:p>
        </w:tc>
        <w:tc>
          <w:tcPr>
            <w:tcW w:w="670" w:type="dxa"/>
            <w:tcBorders>
              <w:top w:val="single" w:sz="4" w:space="0" w:color="auto"/>
              <w:left w:val="nil"/>
              <w:bottom w:val="single" w:sz="4" w:space="0" w:color="auto"/>
              <w:right w:val="single" w:sz="4" w:space="0" w:color="auto"/>
            </w:tcBorders>
          </w:tcPr>
          <w:p w:rsidR="00E03B48" w:rsidRPr="00597706" w:rsidRDefault="00E03B48" w:rsidP="004B42F2">
            <w:r w:rsidRPr="00597706">
              <w:t>1</w:t>
            </w:r>
          </w:p>
        </w:tc>
        <w:tc>
          <w:tcPr>
            <w:tcW w:w="1276" w:type="dxa"/>
            <w:tcBorders>
              <w:top w:val="single" w:sz="4" w:space="0" w:color="auto"/>
              <w:left w:val="single" w:sz="4" w:space="0" w:color="auto"/>
              <w:bottom w:val="single" w:sz="4" w:space="0" w:color="auto"/>
              <w:right w:val="single" w:sz="4" w:space="0" w:color="auto"/>
            </w:tcBorders>
          </w:tcPr>
          <w:p w:rsidR="00E03B48" w:rsidRPr="00597706" w:rsidRDefault="00E03B48" w:rsidP="004B42F2">
            <w:r w:rsidRPr="00597706">
              <w:t>23,87</w:t>
            </w:r>
          </w:p>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159,87</w:t>
            </w:r>
          </w:p>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4B42F2">
        <w:trPr>
          <w:trHeight w:val="138"/>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Приколица једноосовинска преко 3 t</w:t>
            </w:r>
          </w:p>
        </w:tc>
        <w:tc>
          <w:tcPr>
            <w:tcW w:w="670" w:type="dxa"/>
            <w:tcBorders>
              <w:top w:val="single" w:sz="4" w:space="0" w:color="auto"/>
              <w:left w:val="nil"/>
              <w:bottom w:val="single" w:sz="4" w:space="0" w:color="auto"/>
              <w:right w:val="single" w:sz="4" w:space="0" w:color="auto"/>
            </w:tcBorders>
          </w:tcPr>
          <w:p w:rsidR="00E03B48" w:rsidRPr="00597706" w:rsidRDefault="00E03B48" w:rsidP="004B42F2">
            <w:r w:rsidRPr="00597706">
              <w:t>1</w:t>
            </w:r>
          </w:p>
        </w:tc>
        <w:tc>
          <w:tcPr>
            <w:tcW w:w="1276" w:type="dxa"/>
            <w:tcBorders>
              <w:top w:val="single" w:sz="4" w:space="0" w:color="auto"/>
              <w:left w:val="single" w:sz="4" w:space="0" w:color="auto"/>
              <w:bottom w:val="single" w:sz="4" w:space="0" w:color="auto"/>
              <w:right w:val="single" w:sz="4" w:space="0" w:color="auto"/>
            </w:tcBorders>
          </w:tcPr>
          <w:p w:rsidR="00E03B48" w:rsidRPr="00597706" w:rsidRDefault="00E03B48" w:rsidP="004B42F2">
            <w:r w:rsidRPr="00597706">
              <w:t>36,19</w:t>
            </w:r>
          </w:p>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242,22</w:t>
            </w:r>
          </w:p>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4B42F2">
        <w:trPr>
          <w:trHeight w:val="125"/>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Приколица двоосовинска до 5 t</w:t>
            </w:r>
          </w:p>
        </w:tc>
        <w:tc>
          <w:tcPr>
            <w:tcW w:w="670" w:type="dxa"/>
            <w:tcBorders>
              <w:top w:val="single" w:sz="4" w:space="0" w:color="auto"/>
              <w:left w:val="nil"/>
              <w:bottom w:val="single" w:sz="4" w:space="0" w:color="auto"/>
              <w:right w:val="single" w:sz="4" w:space="0" w:color="auto"/>
            </w:tcBorders>
          </w:tcPr>
          <w:p w:rsidR="00E03B48" w:rsidRPr="00597706" w:rsidRDefault="00E03B48" w:rsidP="004B42F2">
            <w:r w:rsidRPr="00597706">
              <w:t>1</w:t>
            </w:r>
          </w:p>
        </w:tc>
        <w:tc>
          <w:tcPr>
            <w:tcW w:w="1276" w:type="dxa"/>
            <w:tcBorders>
              <w:top w:val="single" w:sz="4" w:space="0" w:color="auto"/>
              <w:left w:val="single" w:sz="4" w:space="0" w:color="auto"/>
              <w:bottom w:val="single" w:sz="4" w:space="0" w:color="auto"/>
              <w:right w:val="single" w:sz="4" w:space="0" w:color="auto"/>
            </w:tcBorders>
          </w:tcPr>
          <w:p w:rsidR="00E03B48" w:rsidRPr="00597706" w:rsidRDefault="00E03B48" w:rsidP="004B42F2">
            <w:r w:rsidRPr="00597706">
              <w:t>30,97</w:t>
            </w:r>
          </w:p>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118,69</w:t>
            </w:r>
          </w:p>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4B42F2">
        <w:trPr>
          <w:trHeight w:val="80"/>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Приколица двоосовинска преко 5 t</w:t>
            </w:r>
          </w:p>
        </w:tc>
        <w:tc>
          <w:tcPr>
            <w:tcW w:w="670" w:type="dxa"/>
            <w:tcBorders>
              <w:top w:val="single" w:sz="4" w:space="0" w:color="auto"/>
              <w:left w:val="nil"/>
              <w:bottom w:val="single" w:sz="4" w:space="0" w:color="auto"/>
              <w:right w:val="single" w:sz="4" w:space="0" w:color="auto"/>
            </w:tcBorders>
          </w:tcPr>
          <w:p w:rsidR="00E03B48" w:rsidRPr="00597706" w:rsidRDefault="00E03B48" w:rsidP="004B42F2">
            <w:r w:rsidRPr="00597706">
              <w:t>1</w:t>
            </w:r>
          </w:p>
        </w:tc>
        <w:tc>
          <w:tcPr>
            <w:tcW w:w="1276" w:type="dxa"/>
            <w:tcBorders>
              <w:top w:val="single" w:sz="4" w:space="0" w:color="auto"/>
              <w:left w:val="single" w:sz="4" w:space="0" w:color="auto"/>
              <w:bottom w:val="single" w:sz="4" w:space="0" w:color="auto"/>
              <w:right w:val="single" w:sz="4" w:space="0" w:color="auto"/>
            </w:tcBorders>
          </w:tcPr>
          <w:p w:rsidR="00E03B48" w:rsidRPr="00597706" w:rsidRDefault="00E03B48" w:rsidP="004B42F2">
            <w:r w:rsidRPr="00597706">
              <w:t>92,57</w:t>
            </w:r>
          </w:p>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365,75</w:t>
            </w:r>
          </w:p>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4B42F2">
        <w:trPr>
          <w:trHeight w:val="105"/>
        </w:trPr>
        <w:tc>
          <w:tcPr>
            <w:tcW w:w="645" w:type="dxa"/>
            <w:vMerge/>
            <w:tcBorders>
              <w:left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Приколица троосовинска до 18 t</w:t>
            </w:r>
          </w:p>
        </w:tc>
        <w:tc>
          <w:tcPr>
            <w:tcW w:w="670" w:type="dxa"/>
            <w:tcBorders>
              <w:top w:val="single" w:sz="4" w:space="0" w:color="auto"/>
              <w:left w:val="nil"/>
              <w:bottom w:val="single" w:sz="4" w:space="0" w:color="auto"/>
              <w:right w:val="single" w:sz="4" w:space="0" w:color="auto"/>
            </w:tcBorders>
          </w:tcPr>
          <w:p w:rsidR="00E03B48" w:rsidRPr="00597706" w:rsidRDefault="00E03B48" w:rsidP="004B42F2">
            <w:r w:rsidRPr="00597706">
              <w:t>1</w:t>
            </w:r>
          </w:p>
        </w:tc>
        <w:tc>
          <w:tcPr>
            <w:tcW w:w="1276" w:type="dxa"/>
            <w:tcBorders>
              <w:top w:val="single" w:sz="4" w:space="0" w:color="auto"/>
              <w:left w:val="single" w:sz="4" w:space="0" w:color="auto"/>
              <w:bottom w:val="single" w:sz="4" w:space="0" w:color="auto"/>
              <w:right w:val="single" w:sz="4" w:space="0" w:color="auto"/>
            </w:tcBorders>
          </w:tcPr>
          <w:p w:rsidR="00E03B48" w:rsidRPr="00597706" w:rsidRDefault="00E03B48" w:rsidP="004B42F2">
            <w:r w:rsidRPr="00597706">
              <w:t>124,82</w:t>
            </w:r>
          </w:p>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489,28</w:t>
            </w:r>
          </w:p>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r w:rsidR="00E03B48" w:rsidRPr="00597706" w:rsidTr="004B42F2">
        <w:trPr>
          <w:trHeight w:val="125"/>
        </w:trPr>
        <w:tc>
          <w:tcPr>
            <w:tcW w:w="645" w:type="dxa"/>
            <w:vMerge/>
            <w:tcBorders>
              <w:left w:val="single" w:sz="4" w:space="0" w:color="auto"/>
              <w:bottom w:val="single" w:sz="4" w:space="0" w:color="auto"/>
              <w:right w:val="single" w:sz="4" w:space="0" w:color="auto"/>
            </w:tcBorders>
          </w:tcPr>
          <w:p w:rsidR="00E03B48" w:rsidRPr="00597706" w:rsidRDefault="00E03B48" w:rsidP="004B42F2"/>
        </w:tc>
        <w:tc>
          <w:tcPr>
            <w:tcW w:w="3870" w:type="dxa"/>
            <w:tcBorders>
              <w:top w:val="single" w:sz="4" w:space="0" w:color="auto"/>
              <w:left w:val="nil"/>
              <w:bottom w:val="single" w:sz="4" w:space="0" w:color="auto"/>
              <w:right w:val="single" w:sz="4" w:space="0" w:color="auto"/>
            </w:tcBorders>
          </w:tcPr>
          <w:p w:rsidR="00E03B48" w:rsidRPr="00597706" w:rsidRDefault="00E03B48" w:rsidP="004B42F2">
            <w:r w:rsidRPr="00597706">
              <w:t>Приколица троосовинска преко 18 t</w:t>
            </w:r>
          </w:p>
        </w:tc>
        <w:tc>
          <w:tcPr>
            <w:tcW w:w="670" w:type="dxa"/>
            <w:tcBorders>
              <w:top w:val="single" w:sz="4" w:space="0" w:color="auto"/>
              <w:left w:val="nil"/>
              <w:bottom w:val="single" w:sz="4" w:space="0" w:color="auto"/>
              <w:right w:val="single" w:sz="4" w:space="0" w:color="auto"/>
            </w:tcBorders>
          </w:tcPr>
          <w:p w:rsidR="00E03B48" w:rsidRPr="00597706" w:rsidRDefault="00E03B48" w:rsidP="004B42F2">
            <w:r w:rsidRPr="00597706">
              <w:t>1</w:t>
            </w:r>
          </w:p>
        </w:tc>
        <w:tc>
          <w:tcPr>
            <w:tcW w:w="1276" w:type="dxa"/>
            <w:tcBorders>
              <w:top w:val="single" w:sz="4" w:space="0" w:color="auto"/>
              <w:left w:val="single" w:sz="4" w:space="0" w:color="auto"/>
              <w:bottom w:val="single" w:sz="4" w:space="0" w:color="auto"/>
              <w:right w:val="single" w:sz="4" w:space="0" w:color="auto"/>
            </w:tcBorders>
          </w:tcPr>
          <w:p w:rsidR="00E03B48" w:rsidRPr="00597706" w:rsidRDefault="00E03B48" w:rsidP="004B42F2">
            <w:r w:rsidRPr="00597706">
              <w:t>138,02</w:t>
            </w:r>
          </w:p>
        </w:tc>
        <w:tc>
          <w:tcPr>
            <w:tcW w:w="1701"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r w:rsidRPr="00597706">
              <w:t>542,22</w:t>
            </w:r>
          </w:p>
        </w:tc>
        <w:tc>
          <w:tcPr>
            <w:tcW w:w="1417" w:type="dxa"/>
            <w:tcBorders>
              <w:top w:val="single" w:sz="4" w:space="0" w:color="auto"/>
              <w:left w:val="nil"/>
              <w:bottom w:val="single" w:sz="4" w:space="0" w:color="auto"/>
              <w:right w:val="single" w:sz="4" w:space="0" w:color="auto"/>
            </w:tcBorders>
            <w:shd w:val="clear" w:color="auto" w:fill="FFFFFF"/>
          </w:tcPr>
          <w:p w:rsidR="00E03B48" w:rsidRPr="00597706" w:rsidRDefault="00E03B48" w:rsidP="004B42F2"/>
        </w:tc>
      </w:tr>
    </w:tbl>
    <w:p w:rsidR="00E03B48" w:rsidRPr="00597706" w:rsidRDefault="00E03B48" w:rsidP="00E03B48"/>
    <w:p w:rsidR="00E03B48" w:rsidRPr="00E03B48" w:rsidRDefault="00E03B48" w:rsidP="00E03B48">
      <w:pPr>
        <w:rPr>
          <w:b/>
          <w:i/>
        </w:rPr>
      </w:pPr>
      <w:r w:rsidRPr="00E03B48">
        <w:rPr>
          <w:b/>
          <w:i/>
        </w:rPr>
        <w:t>НАПОМЕНА:</w:t>
      </w:r>
    </w:p>
    <w:p w:rsidR="00E03B48" w:rsidRPr="00597706" w:rsidRDefault="00E03B48" w:rsidP="00E03B48">
      <w:r w:rsidRPr="00597706">
        <w:t>- У цене услуга није урачуната цена материјала;</w:t>
      </w:r>
    </w:p>
    <w:p w:rsidR="00E03B48" w:rsidRPr="00597706" w:rsidRDefault="00E03B48" w:rsidP="00E03B48">
      <w:r w:rsidRPr="00597706">
        <w:t>- Услуге демонтаже које нису обухваћене овим ценовником рачунати са 50% од цене монтаже.</w:t>
      </w:r>
    </w:p>
    <w:p w:rsidR="00E03B48" w:rsidRPr="00597706" w:rsidRDefault="00E03B48" w:rsidP="00E03B48"/>
    <w:p w:rsidR="00E03B48" w:rsidRPr="00597706" w:rsidRDefault="00E03B48" w:rsidP="00E03B48">
      <w:r w:rsidRPr="00597706">
        <w:t>У цену употребе транспортних средстава и механизације урачунато је и учешће извршиоца</w:t>
      </w:r>
    </w:p>
    <w:p w:rsidR="00E03B48" w:rsidRPr="00597706" w:rsidRDefault="00E03B48" w:rsidP="00E03B48">
      <w:r w:rsidRPr="00597706">
        <w:t xml:space="preserve"> Цена транспортних средстава и механизације рачуната је по три основа, и то:</w:t>
      </w:r>
    </w:p>
    <w:p w:rsidR="00E03B48" w:rsidRPr="00597706" w:rsidRDefault="00E03B48" w:rsidP="00E03B48">
      <w:r w:rsidRPr="00597706">
        <w:t>- Цена по пређеном километру;</w:t>
      </w:r>
    </w:p>
    <w:p w:rsidR="00E03B48" w:rsidRPr="00597706" w:rsidRDefault="00E03B48" w:rsidP="00E03B48">
      <w:r w:rsidRPr="00597706">
        <w:t>- Цена по ангажованом часу (трошак амортизације - време проведено од изласка из погона</w:t>
      </w:r>
    </w:p>
    <w:p w:rsidR="00E03B48" w:rsidRPr="00597706" w:rsidRDefault="00E03B48" w:rsidP="00E03B48">
      <w:r w:rsidRPr="00597706">
        <w:lastRenderedPageBreak/>
        <w:t>до повратка у погон);</w:t>
      </w:r>
    </w:p>
    <w:p w:rsidR="000A061C" w:rsidRPr="00E03B48" w:rsidRDefault="00E03B48" w:rsidP="00E03B48">
      <w:r w:rsidRPr="00597706">
        <w:t>- Цена по мото-часу рада (потрошња горива механизације по часу рада).</w:t>
      </w:r>
    </w:p>
    <w:p w:rsidR="006852F2" w:rsidRPr="001A5119" w:rsidRDefault="006852F2" w:rsidP="00BD1E68">
      <w:pPr>
        <w:rPr>
          <w:rFonts w:cs="Arial"/>
          <w:sz w:val="24"/>
          <w:szCs w:val="24"/>
          <w:lang w:val="sr-Cyrl-RS"/>
        </w:rPr>
      </w:pPr>
    </w:p>
    <w:tbl>
      <w:tblPr>
        <w:tblStyle w:val="TableGrid"/>
        <w:tblW w:w="0" w:type="auto"/>
        <w:tblLook w:val="04A0" w:firstRow="1" w:lastRow="0" w:firstColumn="1" w:lastColumn="0" w:noHBand="0" w:noVBand="1"/>
      </w:tblPr>
      <w:tblGrid>
        <w:gridCol w:w="9019"/>
      </w:tblGrid>
      <w:tr w:rsidR="006852F2" w:rsidRPr="001A5119" w:rsidTr="006852F2">
        <w:tc>
          <w:tcPr>
            <w:tcW w:w="9019" w:type="dxa"/>
          </w:tcPr>
          <w:p w:rsidR="006852F2" w:rsidRPr="001A5119" w:rsidRDefault="006852F2" w:rsidP="006852F2">
            <w:pPr>
              <w:rPr>
                <w:rFonts w:cs="Arial"/>
                <w:b/>
                <w:sz w:val="24"/>
                <w:szCs w:val="24"/>
                <w:u w:val="single"/>
                <w:lang w:val="sr-Cyrl-RS"/>
              </w:rPr>
            </w:pPr>
            <w:r w:rsidRPr="001A5119">
              <w:rPr>
                <w:rFonts w:cs="Arial"/>
                <w:b/>
                <w:sz w:val="24"/>
                <w:szCs w:val="24"/>
                <w:u w:val="single"/>
                <w:lang w:val="sr-Cyrl-RS"/>
              </w:rPr>
              <w:t xml:space="preserve">У ТАБЕЛИ СУ ПРИКАЗАНЕ МАКСИМАЛНО ПРИХВАТЉИВЕ ЦЕНЕ ЗА НАРУЧИОЦА ПО СВАКОЈ ПОЈЕДИНАЧНОЈ ПОЗИЦИЈИ. </w:t>
            </w:r>
          </w:p>
          <w:p w:rsidR="006852F2" w:rsidRPr="001A5119" w:rsidRDefault="006852F2" w:rsidP="006852F2">
            <w:pPr>
              <w:rPr>
                <w:rFonts w:cs="Arial"/>
                <w:b/>
                <w:sz w:val="24"/>
                <w:szCs w:val="24"/>
                <w:u w:val="single"/>
                <w:lang w:val="sr-Cyrl-RS"/>
              </w:rPr>
            </w:pPr>
            <w:r w:rsidRPr="001A5119">
              <w:rPr>
                <w:rFonts w:cs="Arial"/>
                <w:b/>
                <w:sz w:val="24"/>
                <w:szCs w:val="24"/>
                <w:u w:val="single"/>
                <w:lang w:val="sr-Cyrl-RS"/>
              </w:rPr>
              <w:t>Уколико понуђач понуди јединичне цене већег износа од приказаних, таква понуда понуђача ће бити одбијена као неприхватљива.</w:t>
            </w:r>
          </w:p>
        </w:tc>
      </w:tr>
    </w:tbl>
    <w:p w:rsidR="006852F2" w:rsidRPr="001A5119" w:rsidRDefault="006852F2" w:rsidP="00BD1E68">
      <w:pPr>
        <w:rPr>
          <w:rFonts w:cs="Arial"/>
          <w:b/>
          <w:sz w:val="24"/>
          <w:szCs w:val="24"/>
          <w:u w:val="single"/>
          <w:lang w:val="sr-Cyrl-RS"/>
        </w:rPr>
      </w:pPr>
    </w:p>
    <w:p w:rsidR="00176FE0" w:rsidRPr="001A5119" w:rsidRDefault="00176FE0" w:rsidP="00176FE0">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Након</w:t>
      </w:r>
      <w:r w:rsidR="00636AF6" w:rsidRPr="001A5119">
        <w:rPr>
          <w:rFonts w:ascii="Arial" w:hAnsi="Arial" w:cs="Arial"/>
          <w:sz w:val="24"/>
          <w:szCs w:val="24"/>
          <w:lang w:val="sr-Cyrl-RS"/>
        </w:rPr>
        <w:t xml:space="preserve"> </w:t>
      </w:r>
      <w:r w:rsidRPr="001A5119">
        <w:rPr>
          <w:rFonts w:ascii="Arial" w:hAnsi="Arial" w:cs="Arial"/>
          <w:sz w:val="24"/>
          <w:szCs w:val="24"/>
        </w:rPr>
        <w:t>закључења оквирног споразума, када настане потреба Наручиоца за предметом набавке, Наручилац ће појединачне набавке реализовати потписивањем и достављањем изабраном понуђачу наруџбеница са елементима уговор</w:t>
      </w:r>
      <w:r w:rsidR="0081602F">
        <w:rPr>
          <w:rFonts w:ascii="Arial" w:hAnsi="Arial" w:cs="Arial"/>
          <w:sz w:val="24"/>
          <w:szCs w:val="24"/>
        </w:rPr>
        <w:t>а а под условима из закљученог O</w:t>
      </w:r>
      <w:r w:rsidRPr="001A5119">
        <w:rPr>
          <w:rFonts w:ascii="Arial" w:hAnsi="Arial" w:cs="Arial"/>
          <w:sz w:val="24"/>
          <w:szCs w:val="24"/>
        </w:rPr>
        <w:t>квирног споразума у погледу предмета набавке, јединичних цена, начина и рокова плаћања, гарантног рока и</w:t>
      </w:r>
      <w:r w:rsidR="0081602F">
        <w:rPr>
          <w:rFonts w:ascii="Arial" w:hAnsi="Arial" w:cs="Arial"/>
          <w:sz w:val="24"/>
          <w:szCs w:val="24"/>
        </w:rPr>
        <w:t xml:space="preserve"> осталих елемената дефинисаних O</w:t>
      </w:r>
      <w:r w:rsidRPr="001A5119">
        <w:rPr>
          <w:rFonts w:ascii="Arial" w:hAnsi="Arial" w:cs="Arial"/>
          <w:sz w:val="24"/>
          <w:szCs w:val="24"/>
        </w:rPr>
        <w:t>квирним споразумом.</w:t>
      </w:r>
    </w:p>
    <w:p w:rsidR="00BF1F3D" w:rsidRPr="001A5119" w:rsidRDefault="00BF1F3D" w:rsidP="00176FE0">
      <w:pPr>
        <w:pStyle w:val="ListParagraph"/>
        <w:autoSpaceDE w:val="0"/>
        <w:autoSpaceDN w:val="0"/>
        <w:adjustRightInd w:val="0"/>
        <w:spacing w:before="0" w:after="0" w:line="240" w:lineRule="auto"/>
        <w:ind w:left="0"/>
        <w:contextualSpacing w:val="0"/>
        <w:rPr>
          <w:rFonts w:ascii="Arial" w:hAnsi="Arial" w:cs="Arial"/>
          <w:sz w:val="24"/>
          <w:szCs w:val="24"/>
        </w:rPr>
      </w:pPr>
    </w:p>
    <w:p w:rsidR="00BF1F3D" w:rsidRPr="001A5119" w:rsidRDefault="00BF1F3D" w:rsidP="00176FE0">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Наручилац је у обавези да Извођачу стави на располагање потребан материјал који је неопходан за извођење радова.</w:t>
      </w:r>
    </w:p>
    <w:p w:rsidR="00BF1F3D" w:rsidRPr="001A5119" w:rsidRDefault="00BF1F3D" w:rsidP="00176FE0">
      <w:pPr>
        <w:pStyle w:val="ListParagraph"/>
        <w:autoSpaceDE w:val="0"/>
        <w:autoSpaceDN w:val="0"/>
        <w:adjustRightInd w:val="0"/>
        <w:spacing w:before="0" w:after="0" w:line="240" w:lineRule="auto"/>
        <w:ind w:left="0"/>
        <w:contextualSpacing w:val="0"/>
        <w:rPr>
          <w:rFonts w:ascii="Arial" w:hAnsi="Arial" w:cs="Arial"/>
          <w:sz w:val="24"/>
          <w:szCs w:val="24"/>
        </w:rPr>
      </w:pPr>
    </w:p>
    <w:p w:rsidR="00BF1F3D" w:rsidRPr="001A5119" w:rsidRDefault="00BF1F3D" w:rsidP="00176FE0">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Наручилац је у обавези да Извођача пре увођења у посао упозна са начином и местом преузимања материјала и датумом и термином планираног искључења.</w:t>
      </w:r>
    </w:p>
    <w:p w:rsidR="006F411B" w:rsidRPr="001A5119" w:rsidRDefault="006F411B" w:rsidP="00176FE0">
      <w:pPr>
        <w:pStyle w:val="ListParagraph"/>
        <w:autoSpaceDE w:val="0"/>
        <w:autoSpaceDN w:val="0"/>
        <w:adjustRightInd w:val="0"/>
        <w:spacing w:before="0" w:after="0" w:line="240" w:lineRule="auto"/>
        <w:ind w:left="0"/>
        <w:contextualSpacing w:val="0"/>
        <w:rPr>
          <w:rFonts w:ascii="Arial" w:eastAsia="Times New Roman" w:hAnsi="Arial" w:cs="Arial"/>
          <w:sz w:val="24"/>
          <w:szCs w:val="24"/>
          <w:shd w:val="clear" w:color="auto" w:fill="FFFFFF"/>
          <w:lang w:val="sr-Latn-CS" w:eastAsia="sr-Latn-CS"/>
        </w:rPr>
      </w:pPr>
    </w:p>
    <w:p w:rsidR="006F411B" w:rsidRPr="001A5119" w:rsidRDefault="006F411B" w:rsidP="00176FE0">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r w:rsidRPr="001A5119">
        <w:rPr>
          <w:rFonts w:ascii="Arial" w:eastAsia="Times New Roman" w:hAnsi="Arial" w:cs="Arial"/>
          <w:sz w:val="24"/>
          <w:szCs w:val="24"/>
          <w:shd w:val="clear" w:color="auto" w:fill="FFFFFF"/>
          <w:lang w:val="sr-Latn-CS" w:eastAsia="sr-Latn-CS"/>
        </w:rPr>
        <w:t>Уколико Наручилац није у могућности да материјал стави на располагање Извођачу одмах по увођењу у посао, Извођачу се рок за завршетак радова продужава за онолико дана колико протекне од дана увођења у посао до дана када Наручилац обавести Извођача да је материјал расположив.</w:t>
      </w:r>
    </w:p>
    <w:p w:rsidR="006852F2" w:rsidRPr="001A5119" w:rsidRDefault="006852F2" w:rsidP="001A5119">
      <w:pPr>
        <w:rPr>
          <w:rFonts w:eastAsia="Calibri" w:cs="Arial"/>
          <w:sz w:val="24"/>
          <w:szCs w:val="24"/>
        </w:rPr>
      </w:pPr>
    </w:p>
    <w:p w:rsidR="00DB369C" w:rsidRPr="001A5119" w:rsidRDefault="0032186E" w:rsidP="006852F2">
      <w:pPr>
        <w:pStyle w:val="Heading1"/>
        <w:numPr>
          <w:ilvl w:val="0"/>
          <w:numId w:val="0"/>
        </w:numPr>
        <w:spacing w:before="0"/>
        <w:jc w:val="both"/>
        <w:rPr>
          <w:rFonts w:cs="Arial"/>
          <w:b w:val="0"/>
          <w:sz w:val="24"/>
          <w:szCs w:val="24"/>
        </w:rPr>
      </w:pPr>
      <w:r w:rsidRPr="001A5119">
        <w:rPr>
          <w:rFonts w:cs="Arial"/>
          <w:sz w:val="24"/>
          <w:szCs w:val="24"/>
        </w:rPr>
        <w:t>3.2</w:t>
      </w:r>
      <w:r w:rsidR="006852F2" w:rsidRPr="001A5119">
        <w:rPr>
          <w:rFonts w:cs="Arial"/>
          <w:sz w:val="24"/>
          <w:szCs w:val="24"/>
          <w:lang w:val="sr-Cyrl-RS"/>
        </w:rPr>
        <w:t xml:space="preserve"> </w:t>
      </w:r>
      <w:r w:rsidRPr="001A5119">
        <w:rPr>
          <w:rFonts w:cs="Arial"/>
          <w:sz w:val="24"/>
          <w:szCs w:val="24"/>
        </w:rPr>
        <w:t xml:space="preserve">Квалитет </w:t>
      </w:r>
      <w:r w:rsidR="004D0EB5" w:rsidRPr="001A5119">
        <w:rPr>
          <w:rFonts w:cs="Arial"/>
          <w:sz w:val="24"/>
          <w:szCs w:val="24"/>
        </w:rPr>
        <w:t>опис радова и начин спровођења контроле и обезбеђивања гаранције квалитета</w:t>
      </w:r>
    </w:p>
    <w:p w:rsidR="00FC1A4E" w:rsidRPr="001A5119" w:rsidRDefault="00D0571E" w:rsidP="00FC1A4E">
      <w:pPr>
        <w:rPr>
          <w:rFonts w:cs="Arial"/>
          <w:sz w:val="24"/>
          <w:szCs w:val="24"/>
          <w:shd w:val="clear" w:color="auto" w:fill="FFFFFF"/>
          <w:lang w:val="ru-RU"/>
        </w:rPr>
      </w:pPr>
      <w:r w:rsidRPr="001A5119">
        <w:rPr>
          <w:rFonts w:cs="Arial"/>
          <w:sz w:val="24"/>
          <w:szCs w:val="24"/>
          <w:shd w:val="clear" w:color="auto" w:fill="FFFFFF"/>
          <w:lang w:val="ru-RU"/>
        </w:rPr>
        <w:t>Извођач је у обавези да радове изведе у складу са Техничком спецификацијом и Обрасцем структуре цене, важећим Законом о планирању и изградњи (</w:t>
      </w:r>
      <w:r w:rsidRPr="001A5119">
        <w:rPr>
          <w:rFonts w:cs="Arial"/>
          <w:sz w:val="24"/>
          <w:szCs w:val="24"/>
          <w:lang w:val="ru-RU"/>
        </w:rPr>
        <w:t xml:space="preserve">Сл.гл.РС бр. </w:t>
      </w:r>
      <w:r w:rsidRPr="001A5119">
        <w:rPr>
          <w:rFonts w:cs="Arial"/>
          <w:sz w:val="24"/>
          <w:szCs w:val="24"/>
          <w:lang w:val="sr-Cyrl-BA"/>
        </w:rPr>
        <w:t>72/2009, 81/2009 - испр., 64/2010 –одлуку УС, 24/2011, 121/2012, 42/2013 –одлуку УС, 50/2013 –</w:t>
      </w:r>
      <w:r w:rsidR="006528A6">
        <w:rPr>
          <w:rFonts w:cs="Arial"/>
          <w:sz w:val="24"/>
          <w:szCs w:val="24"/>
        </w:rPr>
        <w:t xml:space="preserve"> </w:t>
      </w:r>
      <w:r w:rsidRPr="001A5119">
        <w:rPr>
          <w:rFonts w:cs="Arial"/>
          <w:sz w:val="24"/>
          <w:szCs w:val="24"/>
          <w:lang w:val="sr-Cyrl-BA"/>
        </w:rPr>
        <w:t>одлуку УС, 98/2013 –</w:t>
      </w:r>
      <w:r w:rsidR="006528A6">
        <w:rPr>
          <w:rFonts w:cs="Arial"/>
          <w:sz w:val="24"/>
          <w:szCs w:val="24"/>
        </w:rPr>
        <w:t xml:space="preserve"> </w:t>
      </w:r>
      <w:r w:rsidRPr="001A5119">
        <w:rPr>
          <w:rFonts w:cs="Arial"/>
          <w:sz w:val="24"/>
          <w:szCs w:val="24"/>
          <w:lang w:val="sr-Cyrl-BA"/>
        </w:rPr>
        <w:t>одлуку УС, 132/2014 и 145/2014</w:t>
      </w:r>
      <w:r w:rsidR="006528A6">
        <w:rPr>
          <w:rFonts w:cs="Arial"/>
          <w:sz w:val="24"/>
          <w:szCs w:val="24"/>
          <w:shd w:val="clear" w:color="auto" w:fill="FFFFFF"/>
          <w:lang w:val="ru-RU"/>
        </w:rPr>
        <w:t>)</w:t>
      </w:r>
      <w:r w:rsidRPr="001A5119">
        <w:rPr>
          <w:rFonts w:cs="Arial"/>
          <w:sz w:val="24"/>
          <w:szCs w:val="24"/>
          <w:shd w:val="clear" w:color="auto" w:fill="FFFFFF"/>
          <w:lang w:val="ru-RU"/>
        </w:rPr>
        <w:t xml:space="preserve">, Законом о безбедности и здрављу на радуи другим важећим подзаконским актима, стандардима, препорукама и техничким прописима и правилима струке за ову врсту делатности </w:t>
      </w:r>
      <w:r w:rsidRPr="001A5119">
        <w:rPr>
          <w:rFonts w:cs="Arial"/>
          <w:sz w:val="24"/>
          <w:szCs w:val="24"/>
          <w:shd w:val="clear" w:color="auto" w:fill="FFFFFF"/>
          <w:lang w:val="sr-Cyrl-BA"/>
        </w:rPr>
        <w:t>као и да пружи доказе о квалитету изведених радова</w:t>
      </w:r>
      <w:r w:rsidRPr="001A5119">
        <w:rPr>
          <w:rFonts w:cs="Arial"/>
          <w:sz w:val="24"/>
          <w:szCs w:val="24"/>
          <w:shd w:val="clear" w:color="auto" w:fill="FFFFFF"/>
          <w:lang w:val="ru-RU"/>
        </w:rPr>
        <w:t>.</w:t>
      </w:r>
    </w:p>
    <w:p w:rsidR="00D0571E" w:rsidRPr="001A5119" w:rsidRDefault="00D0571E" w:rsidP="009959B4">
      <w:pPr>
        <w:spacing w:before="0"/>
        <w:rPr>
          <w:rFonts w:cs="Arial"/>
          <w:sz w:val="24"/>
          <w:szCs w:val="24"/>
          <w:lang w:val="ru-RU" w:eastAsia="ar-SA"/>
        </w:rPr>
      </w:pPr>
    </w:p>
    <w:p w:rsidR="00FC5045" w:rsidRPr="001A5119" w:rsidRDefault="00FC5045" w:rsidP="009959B4">
      <w:pPr>
        <w:spacing w:before="0"/>
        <w:rPr>
          <w:rFonts w:cs="Arial"/>
          <w:sz w:val="24"/>
          <w:szCs w:val="24"/>
          <w:lang w:val="ru-RU" w:eastAsia="ar-SA"/>
        </w:rPr>
      </w:pPr>
      <w:r w:rsidRPr="001A5119">
        <w:rPr>
          <w:rFonts w:cs="Arial"/>
          <w:sz w:val="24"/>
          <w:szCs w:val="24"/>
          <w:lang w:val="ru-RU" w:eastAsia="ar-SA"/>
        </w:rPr>
        <w:t>Извођач се обавезује да води грађевински дневник.</w:t>
      </w:r>
    </w:p>
    <w:p w:rsidR="00FC5045" w:rsidRPr="001A5119" w:rsidRDefault="00FC5045" w:rsidP="009959B4">
      <w:pPr>
        <w:spacing w:before="0"/>
        <w:rPr>
          <w:rFonts w:cs="Arial"/>
          <w:sz w:val="24"/>
          <w:szCs w:val="24"/>
          <w:lang w:val="ru-RU" w:eastAsia="ar-SA"/>
        </w:rPr>
      </w:pPr>
      <w:r w:rsidRPr="001A5119">
        <w:rPr>
          <w:rFonts w:cs="Arial"/>
          <w:sz w:val="24"/>
          <w:szCs w:val="24"/>
          <w:lang w:val="ru-RU" w:eastAsia="ar-SA"/>
        </w:rPr>
        <w:t>Наручилац ће именовати Надзорни орган.</w:t>
      </w:r>
    </w:p>
    <w:p w:rsidR="004D0EB5" w:rsidRPr="001A5119" w:rsidRDefault="004D0EB5" w:rsidP="009959B4">
      <w:pPr>
        <w:spacing w:before="0"/>
        <w:rPr>
          <w:rFonts w:cs="Arial"/>
          <w:sz w:val="24"/>
          <w:szCs w:val="24"/>
          <w:lang w:eastAsia="ar-SA"/>
        </w:rPr>
      </w:pPr>
      <w:r w:rsidRPr="001A5119">
        <w:rPr>
          <w:rFonts w:cs="Arial"/>
          <w:sz w:val="24"/>
          <w:szCs w:val="24"/>
          <w:lang w:eastAsia="ar-SA"/>
        </w:rPr>
        <w:t>Извођач је дужан да преко Надзорног органа</w:t>
      </w:r>
      <w:r w:rsidR="001D45BC" w:rsidRPr="001A5119">
        <w:rPr>
          <w:rFonts w:cs="Arial"/>
          <w:sz w:val="24"/>
          <w:szCs w:val="24"/>
          <w:lang w:eastAsia="ar-SA"/>
        </w:rPr>
        <w:t xml:space="preserve"> обавести Наручиоца о завршетку</w:t>
      </w:r>
      <w:r w:rsidRPr="001A5119">
        <w:rPr>
          <w:rFonts w:cs="Arial"/>
          <w:sz w:val="24"/>
          <w:szCs w:val="24"/>
          <w:lang w:eastAsia="ar-SA"/>
        </w:rPr>
        <w:t xml:space="preserve"> радова</w:t>
      </w:r>
      <w:r w:rsidR="000A061C" w:rsidRPr="001A5119">
        <w:rPr>
          <w:rFonts w:cs="Arial"/>
          <w:sz w:val="24"/>
          <w:szCs w:val="24"/>
          <w:lang w:eastAsia="ar-SA"/>
        </w:rPr>
        <w:t xml:space="preserve"> по конкретној наруџбеници</w:t>
      </w:r>
      <w:r w:rsidRPr="001A5119">
        <w:rPr>
          <w:rFonts w:cs="Arial"/>
          <w:sz w:val="24"/>
          <w:szCs w:val="24"/>
          <w:lang w:eastAsia="ar-SA"/>
        </w:rPr>
        <w:t>, у виду захтева за примопредају изведених радова који уписује, а Надзорни орган потврђује у Грађевинском дневнику.</w:t>
      </w:r>
    </w:p>
    <w:p w:rsidR="004D0EB5" w:rsidRPr="001A5119" w:rsidRDefault="004D0EB5" w:rsidP="009959B4">
      <w:pPr>
        <w:spacing w:before="0"/>
        <w:rPr>
          <w:rFonts w:cs="Arial"/>
          <w:sz w:val="24"/>
          <w:szCs w:val="24"/>
          <w:lang w:eastAsia="ar-SA"/>
        </w:rPr>
      </w:pPr>
      <w:r w:rsidRPr="001A5119">
        <w:rPr>
          <w:rFonts w:cs="Arial"/>
          <w:sz w:val="24"/>
          <w:szCs w:val="24"/>
          <w:lang w:eastAsia="ar-SA"/>
        </w:rPr>
        <w:t>Примопредају и</w:t>
      </w:r>
      <w:r w:rsidR="0081602F">
        <w:rPr>
          <w:rFonts w:cs="Arial"/>
          <w:sz w:val="24"/>
          <w:szCs w:val="24"/>
          <w:lang w:eastAsia="ar-SA"/>
        </w:rPr>
        <w:t>зведених радова врши Надзорни орган. Надзорни одр</w:t>
      </w:r>
      <w:r w:rsidRPr="001A5119">
        <w:rPr>
          <w:rFonts w:cs="Arial"/>
          <w:sz w:val="24"/>
          <w:szCs w:val="24"/>
          <w:lang w:eastAsia="ar-SA"/>
        </w:rPr>
        <w:t>ан је дужан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w:t>
      </w:r>
      <w:r w:rsidR="001D45BC" w:rsidRPr="001A5119">
        <w:rPr>
          <w:rFonts w:cs="Arial"/>
          <w:sz w:val="24"/>
          <w:szCs w:val="24"/>
          <w:lang w:eastAsia="ar-SA"/>
        </w:rPr>
        <w:t xml:space="preserve"> оквирном споразуму, односно наруџбеници</w:t>
      </w:r>
      <w:r w:rsidRPr="001A5119">
        <w:rPr>
          <w:rFonts w:cs="Arial"/>
          <w:sz w:val="24"/>
          <w:szCs w:val="24"/>
          <w:lang w:eastAsia="ar-SA"/>
        </w:rPr>
        <w:t xml:space="preserve">, приступа примопредаји </w:t>
      </w:r>
      <w:r w:rsidRPr="001A5119">
        <w:rPr>
          <w:rFonts w:cs="Arial"/>
          <w:sz w:val="24"/>
          <w:szCs w:val="24"/>
          <w:lang w:eastAsia="ar-SA"/>
        </w:rPr>
        <w:lastRenderedPageBreak/>
        <w:t xml:space="preserve">изведених радова, о чему сачињава Записник о примопредаји изведених радова и коначном обрачуну, који потписује.  </w:t>
      </w:r>
    </w:p>
    <w:p w:rsidR="004D0EB5" w:rsidRPr="001A5119" w:rsidRDefault="004D0EB5" w:rsidP="009959B4">
      <w:pPr>
        <w:spacing w:before="0"/>
        <w:rPr>
          <w:rFonts w:cs="Arial"/>
          <w:sz w:val="24"/>
          <w:szCs w:val="24"/>
          <w:lang w:eastAsia="ar-SA"/>
        </w:rPr>
      </w:pPr>
      <w:r w:rsidRPr="001A5119">
        <w:rPr>
          <w:rFonts w:cs="Arial"/>
          <w:sz w:val="24"/>
          <w:szCs w:val="24"/>
          <w:lang w:eastAsia="ar-SA"/>
        </w:rPr>
        <w:t>Извођач</w:t>
      </w:r>
      <w:r w:rsidR="004E7F09" w:rsidRPr="001A5119">
        <w:rPr>
          <w:rFonts w:cs="Arial"/>
          <w:sz w:val="24"/>
          <w:szCs w:val="24"/>
          <w:lang w:eastAsia="ar-SA"/>
        </w:rPr>
        <w:t xml:space="preserve"> радова</w:t>
      </w:r>
      <w:r w:rsidRPr="001A5119">
        <w:rPr>
          <w:rFonts w:cs="Arial"/>
          <w:sz w:val="24"/>
          <w:szCs w:val="24"/>
          <w:lang w:eastAsia="ar-SA"/>
        </w:rPr>
        <w:t xml:space="preserve">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4D0EB5" w:rsidRPr="001A5119" w:rsidRDefault="00E7669C" w:rsidP="009959B4">
      <w:pPr>
        <w:spacing w:before="0"/>
        <w:rPr>
          <w:rFonts w:cs="Arial"/>
          <w:sz w:val="24"/>
          <w:szCs w:val="24"/>
          <w:lang w:eastAsia="ar-SA"/>
        </w:rPr>
      </w:pPr>
      <w:r w:rsidRPr="001A5119">
        <w:rPr>
          <w:rFonts w:eastAsia="Arial Unicode MS" w:cs="Arial"/>
          <w:sz w:val="24"/>
          <w:szCs w:val="24"/>
        </w:rPr>
        <w:t xml:space="preserve">За случај </w:t>
      </w:r>
      <w:r w:rsidRPr="001A5119">
        <w:rPr>
          <w:rFonts w:eastAsia="Arial Unicode MS" w:cs="Arial"/>
          <w:sz w:val="24"/>
          <w:szCs w:val="24"/>
          <w:lang w:val="sr-Cyrl-CS"/>
        </w:rPr>
        <w:t xml:space="preserve">било каквог квантитативног или квалитативног одступања, представници Наручиоца и Извођача радова сачиниће Записник са примедбама. </w:t>
      </w:r>
      <w:r w:rsidR="004D0EB5" w:rsidRPr="001A5119">
        <w:rPr>
          <w:rFonts w:cs="Arial"/>
          <w:sz w:val="24"/>
          <w:szCs w:val="24"/>
          <w:lang w:eastAsia="ar-SA"/>
        </w:rPr>
        <w:t>Извођач</w:t>
      </w:r>
      <w:r w:rsidRPr="001A5119">
        <w:rPr>
          <w:rFonts w:cs="Arial"/>
          <w:sz w:val="24"/>
          <w:szCs w:val="24"/>
          <w:lang w:eastAsia="ar-SA"/>
        </w:rPr>
        <w:t xml:space="preserve"> радо</w:t>
      </w:r>
      <w:r w:rsidR="00D0571E" w:rsidRPr="001A5119">
        <w:rPr>
          <w:rFonts w:cs="Arial"/>
          <w:sz w:val="24"/>
          <w:szCs w:val="24"/>
          <w:lang w:eastAsia="ar-SA"/>
        </w:rPr>
        <w:t>ва</w:t>
      </w:r>
      <w:r w:rsidR="004D0EB5" w:rsidRPr="001A5119">
        <w:rPr>
          <w:rFonts w:cs="Arial"/>
          <w:sz w:val="24"/>
          <w:szCs w:val="24"/>
          <w:lang w:eastAsia="ar-SA"/>
        </w:rPr>
        <w:t xml:space="preserve"> је дужан да одмах, а најкасније у року који комисија одреди Записником, отклони све евентуалне констатоване недостатке и примедбе.</w:t>
      </w:r>
    </w:p>
    <w:p w:rsidR="004D0EB5" w:rsidRPr="001A5119" w:rsidRDefault="004D0EB5" w:rsidP="009959B4">
      <w:pPr>
        <w:spacing w:before="0"/>
        <w:rPr>
          <w:rFonts w:cs="Arial"/>
          <w:i/>
          <w:color w:val="00B0F0"/>
          <w:sz w:val="24"/>
          <w:szCs w:val="24"/>
          <w:lang w:eastAsia="ar-SA"/>
        </w:rPr>
      </w:pPr>
      <w:r w:rsidRPr="001A5119">
        <w:rPr>
          <w:rFonts w:cs="Arial"/>
          <w:sz w:val="24"/>
          <w:szCs w:val="24"/>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w:t>
      </w:r>
      <w:r w:rsidR="000A061C" w:rsidRPr="001A5119">
        <w:rPr>
          <w:rFonts w:cs="Arial"/>
          <w:sz w:val="24"/>
          <w:szCs w:val="24"/>
          <w:lang w:eastAsia="ar-SA"/>
        </w:rPr>
        <w:t xml:space="preserve">етној појединачној наруџбеници </w:t>
      </w:r>
      <w:r w:rsidRPr="001A5119">
        <w:rPr>
          <w:rFonts w:cs="Arial"/>
          <w:sz w:val="24"/>
          <w:szCs w:val="24"/>
          <w:lang w:eastAsia="ar-SA"/>
        </w:rPr>
        <w:t>завршено</w:t>
      </w:r>
      <w:r w:rsidR="00FC1A4E" w:rsidRPr="001A5119">
        <w:rPr>
          <w:rFonts w:cs="Arial"/>
          <w:sz w:val="24"/>
          <w:szCs w:val="24"/>
          <w:lang w:eastAsia="ar-SA"/>
        </w:rPr>
        <w:t>.</w:t>
      </w:r>
    </w:p>
    <w:p w:rsidR="004D0EB5" w:rsidRPr="001A5119" w:rsidRDefault="004D0EB5" w:rsidP="009959B4">
      <w:pPr>
        <w:spacing w:before="0"/>
        <w:rPr>
          <w:rFonts w:cs="Arial"/>
          <w:i/>
          <w:color w:val="00B0F0"/>
          <w:sz w:val="24"/>
          <w:szCs w:val="24"/>
          <w:lang w:eastAsia="ar-SA"/>
        </w:rPr>
      </w:pPr>
    </w:p>
    <w:p w:rsidR="004D0EB5" w:rsidRPr="001A5119" w:rsidRDefault="005235CB" w:rsidP="000D73D1">
      <w:pPr>
        <w:pStyle w:val="ListParagraph"/>
        <w:numPr>
          <w:ilvl w:val="1"/>
          <w:numId w:val="35"/>
        </w:numPr>
        <w:spacing w:before="0"/>
        <w:rPr>
          <w:rFonts w:ascii="Arial" w:hAnsi="Arial" w:cs="Arial"/>
          <w:b/>
          <w:sz w:val="24"/>
          <w:szCs w:val="24"/>
          <w:lang w:val="ru-RU" w:eastAsia="ar-SA"/>
        </w:rPr>
      </w:pPr>
      <w:r>
        <w:rPr>
          <w:rFonts w:ascii="Arial" w:hAnsi="Arial" w:cs="Arial"/>
          <w:b/>
          <w:sz w:val="24"/>
          <w:szCs w:val="24"/>
          <w:lang w:val="ru-RU" w:eastAsia="ar-SA"/>
        </w:rPr>
        <w:t xml:space="preserve"> </w:t>
      </w:r>
      <w:r w:rsidR="004D0EB5" w:rsidRPr="001A5119">
        <w:rPr>
          <w:rFonts w:ascii="Arial" w:hAnsi="Arial" w:cs="Arial"/>
          <w:b/>
          <w:sz w:val="24"/>
          <w:szCs w:val="24"/>
          <w:lang w:val="ru-RU" w:eastAsia="ar-SA"/>
        </w:rPr>
        <w:t>Рок извођења радова</w:t>
      </w:r>
    </w:p>
    <w:p w:rsidR="00750A81" w:rsidRDefault="00FC1A4E" w:rsidP="009959B4">
      <w:pPr>
        <w:spacing w:before="0"/>
        <w:rPr>
          <w:rFonts w:cs="Arial"/>
          <w:sz w:val="24"/>
          <w:szCs w:val="24"/>
          <w:lang w:eastAsia="ar-SA"/>
        </w:rPr>
      </w:pPr>
      <w:r w:rsidRPr="001A5119">
        <w:rPr>
          <w:rFonts w:cs="Arial"/>
          <w:sz w:val="24"/>
          <w:szCs w:val="24"/>
          <w:lang w:val="sr-Cyrl-BA" w:eastAsia="ar-SA"/>
        </w:rPr>
        <w:t>И</w:t>
      </w:r>
      <w:r w:rsidRPr="001A5119">
        <w:rPr>
          <w:rFonts w:cs="Arial"/>
          <w:sz w:val="24"/>
          <w:szCs w:val="24"/>
          <w:lang w:eastAsia="ar-SA"/>
        </w:rPr>
        <w:t>звођач мора омогућити начин брже комуникације (број</w:t>
      </w:r>
      <w:r w:rsidR="00750A81">
        <w:rPr>
          <w:rFonts w:cs="Arial"/>
          <w:sz w:val="24"/>
          <w:szCs w:val="24"/>
          <w:lang w:eastAsia="ar-SA"/>
        </w:rPr>
        <w:t xml:space="preserve"> телефона, број мобилног и сл.).</w:t>
      </w:r>
    </w:p>
    <w:p w:rsidR="004D0EB5" w:rsidRPr="001A5119" w:rsidRDefault="00750A81" w:rsidP="009959B4">
      <w:pPr>
        <w:spacing w:before="0"/>
        <w:rPr>
          <w:rFonts w:cs="Arial"/>
          <w:sz w:val="24"/>
          <w:szCs w:val="24"/>
          <w:lang w:eastAsia="ar-SA"/>
        </w:rPr>
      </w:pPr>
      <w:r>
        <w:rPr>
          <w:rFonts w:cs="Arial"/>
          <w:sz w:val="24"/>
          <w:szCs w:val="24"/>
          <w:lang w:eastAsia="ar-SA"/>
        </w:rPr>
        <w:t>За ремонте и</w:t>
      </w:r>
      <w:r w:rsidR="00FC1A4E" w:rsidRPr="001A5119">
        <w:rPr>
          <w:rFonts w:cs="Arial"/>
          <w:sz w:val="24"/>
          <w:szCs w:val="24"/>
          <w:lang w:eastAsia="ar-SA"/>
        </w:rPr>
        <w:t xml:space="preserve"> ревизију максимални рок за одзив је 8 (словима:осам) дана од пријема позива.</w:t>
      </w:r>
    </w:p>
    <w:p w:rsidR="006503F1" w:rsidRPr="001A5119" w:rsidRDefault="006503F1" w:rsidP="009959B4">
      <w:pPr>
        <w:spacing w:before="0"/>
        <w:rPr>
          <w:rFonts w:cs="Arial"/>
          <w:sz w:val="24"/>
          <w:szCs w:val="24"/>
          <w:lang w:eastAsia="ar-SA"/>
        </w:rPr>
      </w:pPr>
    </w:p>
    <w:p w:rsidR="006503F1" w:rsidRPr="001A5119" w:rsidRDefault="006503F1" w:rsidP="006503F1">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Рок извођења радова биће одређен у свакој појединачној наруџбеници и почиње да тече од увођења извођача у посао.</w:t>
      </w:r>
    </w:p>
    <w:p w:rsidR="006503F1" w:rsidRPr="001A5119" w:rsidRDefault="006503F1" w:rsidP="009959B4">
      <w:pPr>
        <w:spacing w:before="0"/>
        <w:rPr>
          <w:rFonts w:cs="Arial"/>
          <w:sz w:val="24"/>
          <w:szCs w:val="24"/>
          <w:lang w:eastAsia="ar-SA"/>
        </w:rPr>
      </w:pPr>
    </w:p>
    <w:p w:rsidR="004D0EB5" w:rsidRPr="001A5119" w:rsidRDefault="004D0EB5" w:rsidP="009959B4">
      <w:pPr>
        <w:spacing w:before="0"/>
        <w:rPr>
          <w:rFonts w:cs="Arial"/>
          <w:sz w:val="24"/>
          <w:szCs w:val="24"/>
          <w:lang w:eastAsia="ar-SA"/>
        </w:rPr>
      </w:pPr>
      <w:r w:rsidRPr="001A5119">
        <w:rPr>
          <w:rFonts w:cs="Arial"/>
          <w:sz w:val="24"/>
          <w:szCs w:val="24"/>
          <w:lang w:eastAsia="ar-SA"/>
        </w:rPr>
        <w:t xml:space="preserve">У случају да Извођач не изведе радове у року наведеном у </w:t>
      </w:r>
      <w:r w:rsidR="00E5386F" w:rsidRPr="001A5119">
        <w:rPr>
          <w:rFonts w:cs="Arial"/>
          <w:sz w:val="24"/>
          <w:szCs w:val="24"/>
          <w:lang w:eastAsia="ar-SA"/>
        </w:rPr>
        <w:t>наруџбеници</w:t>
      </w:r>
      <w:r w:rsidRPr="001A5119">
        <w:rPr>
          <w:rFonts w:cs="Arial"/>
          <w:sz w:val="24"/>
          <w:szCs w:val="24"/>
          <w:lang w:eastAsia="ar-SA"/>
        </w:rPr>
        <w:t>, Наручилац има право на наплату уговорне казне и банкарске гаранције за добро извршење посла, као и право на раскид</w:t>
      </w:r>
      <w:r w:rsidR="000A061C" w:rsidRPr="001A5119">
        <w:rPr>
          <w:rFonts w:cs="Arial"/>
          <w:sz w:val="24"/>
          <w:szCs w:val="24"/>
          <w:lang w:eastAsia="ar-SA"/>
        </w:rPr>
        <w:t xml:space="preserve"> оквирног споразума.</w:t>
      </w:r>
    </w:p>
    <w:p w:rsidR="004D0EB5" w:rsidRPr="001A5119" w:rsidRDefault="004D0EB5" w:rsidP="009959B4">
      <w:pPr>
        <w:spacing w:before="0"/>
        <w:rPr>
          <w:rFonts w:cs="Arial"/>
          <w:sz w:val="24"/>
          <w:szCs w:val="24"/>
          <w:lang w:eastAsia="ar-SA"/>
        </w:rPr>
      </w:pPr>
    </w:p>
    <w:p w:rsidR="004D0EB5" w:rsidRDefault="005235CB" w:rsidP="000D73D1">
      <w:pPr>
        <w:pStyle w:val="ListParagraph"/>
        <w:numPr>
          <w:ilvl w:val="1"/>
          <w:numId w:val="35"/>
        </w:numPr>
        <w:spacing w:before="0"/>
        <w:rPr>
          <w:rFonts w:ascii="Arial" w:hAnsi="Arial" w:cs="Arial"/>
          <w:b/>
          <w:sz w:val="24"/>
          <w:szCs w:val="24"/>
          <w:lang w:eastAsia="ar-SA"/>
        </w:rPr>
      </w:pPr>
      <w:bookmarkStart w:id="21" w:name="_Toc441651542"/>
      <w:bookmarkStart w:id="22" w:name="_Toc442559880"/>
      <w:bookmarkStart w:id="23" w:name="_Toc442793262"/>
      <w:r>
        <w:rPr>
          <w:rFonts w:ascii="Arial" w:hAnsi="Arial" w:cs="Arial"/>
          <w:b/>
          <w:sz w:val="24"/>
          <w:szCs w:val="24"/>
          <w:lang w:val="sr-Cyrl-RS" w:eastAsia="ar-SA"/>
        </w:rPr>
        <w:t xml:space="preserve">      </w:t>
      </w:r>
      <w:r w:rsidR="004D0EB5" w:rsidRPr="001A5119">
        <w:rPr>
          <w:rFonts w:ascii="Arial" w:hAnsi="Arial" w:cs="Arial"/>
          <w:b/>
          <w:sz w:val="24"/>
          <w:szCs w:val="24"/>
          <w:lang w:eastAsia="ar-SA"/>
        </w:rPr>
        <w:t xml:space="preserve">Место </w:t>
      </w:r>
      <w:bookmarkEnd w:id="21"/>
      <w:bookmarkEnd w:id="22"/>
      <w:r w:rsidR="004D0EB5" w:rsidRPr="001A5119">
        <w:rPr>
          <w:rFonts w:ascii="Arial" w:hAnsi="Arial" w:cs="Arial"/>
          <w:b/>
          <w:sz w:val="24"/>
          <w:szCs w:val="24"/>
          <w:lang w:eastAsia="ar-SA"/>
        </w:rPr>
        <w:t>извођења радова</w:t>
      </w:r>
      <w:bookmarkEnd w:id="23"/>
    </w:p>
    <w:p w:rsidR="006528A6" w:rsidRPr="006528A6" w:rsidRDefault="006528A6" w:rsidP="006528A6">
      <w:pPr>
        <w:spacing w:before="0"/>
        <w:rPr>
          <w:rFonts w:cs="Arial"/>
          <w:sz w:val="24"/>
          <w:szCs w:val="24"/>
          <w:lang w:val="sr-Cyrl-RS" w:eastAsia="ar-SA"/>
        </w:rPr>
      </w:pPr>
      <w:r>
        <w:rPr>
          <w:rFonts w:cs="Arial"/>
          <w:sz w:val="24"/>
          <w:szCs w:val="24"/>
          <w:lang w:val="sr-Cyrl-RS" w:eastAsia="ar-SA"/>
        </w:rPr>
        <w:t>Место и</w:t>
      </w:r>
      <w:r w:rsidRPr="006528A6">
        <w:rPr>
          <w:rFonts w:cs="Arial"/>
          <w:sz w:val="24"/>
          <w:szCs w:val="24"/>
          <w:lang w:val="sr-Cyrl-RS" w:eastAsia="ar-SA"/>
        </w:rPr>
        <w:t>звођења радова</w:t>
      </w:r>
      <w:r>
        <w:rPr>
          <w:rFonts w:cs="Arial"/>
          <w:sz w:val="24"/>
          <w:szCs w:val="24"/>
          <w:lang w:val="sr-Cyrl-RS" w:eastAsia="ar-SA"/>
        </w:rPr>
        <w:t xml:space="preserve"> </w:t>
      </w:r>
      <w:r w:rsidR="00750A81">
        <w:rPr>
          <w:rFonts w:cs="Arial"/>
          <w:sz w:val="24"/>
          <w:szCs w:val="24"/>
          <w:lang w:val="sr-Cyrl-RS" w:eastAsia="ar-SA"/>
        </w:rPr>
        <w:t>је конзумно подручје Краљево.</w:t>
      </w:r>
    </w:p>
    <w:p w:rsidR="004D0EB5" w:rsidRPr="001A5119" w:rsidRDefault="006528A6" w:rsidP="009959B4">
      <w:pPr>
        <w:spacing w:before="0"/>
        <w:rPr>
          <w:rFonts w:cs="Arial"/>
          <w:sz w:val="24"/>
          <w:szCs w:val="24"/>
          <w:lang w:val="ru-RU" w:eastAsia="ar-SA"/>
        </w:rPr>
      </w:pPr>
      <w:r>
        <w:rPr>
          <w:rFonts w:cs="Arial"/>
          <w:sz w:val="24"/>
          <w:szCs w:val="24"/>
          <w:lang w:val="ru-RU" w:eastAsia="ar-SA"/>
        </w:rPr>
        <w:t xml:space="preserve">Место извођења биће прецизирано </w:t>
      </w:r>
      <w:r w:rsidR="000A061C" w:rsidRPr="001A5119">
        <w:rPr>
          <w:rFonts w:cs="Arial"/>
          <w:sz w:val="24"/>
          <w:szCs w:val="24"/>
          <w:lang w:val="ru-RU" w:eastAsia="ar-SA"/>
        </w:rPr>
        <w:t>у конкретној Наруџбеници.</w:t>
      </w:r>
    </w:p>
    <w:p w:rsidR="009959B4" w:rsidRPr="001A5119" w:rsidRDefault="009959B4" w:rsidP="009959B4">
      <w:pPr>
        <w:spacing w:before="0"/>
        <w:rPr>
          <w:rFonts w:cs="Arial"/>
          <w:sz w:val="24"/>
          <w:szCs w:val="24"/>
          <w:lang w:val="ru-RU" w:eastAsia="ar-SA"/>
        </w:rPr>
      </w:pPr>
    </w:p>
    <w:p w:rsidR="004D0EB5" w:rsidRPr="001A5119" w:rsidRDefault="004D0EB5" w:rsidP="000D73D1">
      <w:pPr>
        <w:numPr>
          <w:ilvl w:val="1"/>
          <w:numId w:val="35"/>
        </w:numPr>
        <w:spacing w:before="0"/>
        <w:ind w:left="0" w:firstLine="0"/>
        <w:rPr>
          <w:rFonts w:cs="Arial"/>
          <w:b/>
          <w:sz w:val="24"/>
          <w:szCs w:val="24"/>
          <w:lang w:val="sr-Cyrl-CS" w:eastAsia="ar-SA"/>
        </w:rPr>
      </w:pPr>
      <w:bookmarkStart w:id="24" w:name="_Toc442793263"/>
      <w:r w:rsidRPr="001A5119">
        <w:rPr>
          <w:rFonts w:cs="Arial"/>
          <w:b/>
          <w:sz w:val="24"/>
          <w:szCs w:val="24"/>
          <w:lang w:val="sr-Cyrl-CS" w:eastAsia="ar-SA"/>
        </w:rPr>
        <w:t>Гарантни рок</w:t>
      </w:r>
      <w:bookmarkEnd w:id="24"/>
    </w:p>
    <w:p w:rsidR="00B15774" w:rsidRPr="001A5119" w:rsidRDefault="00583F60" w:rsidP="009959B4">
      <w:pPr>
        <w:spacing w:before="0"/>
        <w:rPr>
          <w:rFonts w:cs="Arial"/>
          <w:sz w:val="24"/>
          <w:szCs w:val="24"/>
          <w:lang w:val="ru-RU" w:eastAsia="ar-SA"/>
        </w:rPr>
      </w:pPr>
      <w:r w:rsidRPr="001A5119">
        <w:rPr>
          <w:rFonts w:cs="Arial"/>
          <w:sz w:val="24"/>
          <w:szCs w:val="24"/>
          <w:lang w:eastAsia="ar-SA"/>
        </w:rPr>
        <w:t>Гарантни рок за изведене радове</w:t>
      </w:r>
      <w:r w:rsidR="00B15774" w:rsidRPr="001A5119">
        <w:rPr>
          <w:rFonts w:cs="Arial"/>
          <w:sz w:val="24"/>
          <w:szCs w:val="24"/>
          <w:lang w:val="ru-RU" w:eastAsia="ar-SA"/>
        </w:rPr>
        <w:t xml:space="preserve"> не може бити краћи од 24 (словима: двадесетчетири) месеца од </w:t>
      </w:r>
      <w:r w:rsidR="00B15774" w:rsidRPr="001A5119">
        <w:rPr>
          <w:rFonts w:cs="Arial"/>
          <w:sz w:val="24"/>
          <w:szCs w:val="24"/>
          <w:lang w:eastAsia="zh-CN"/>
        </w:rPr>
        <w:t>дана када је извршен квантитативни и квалитативни пријем  радова по појединачно издатој наруџбеници</w:t>
      </w:r>
      <w:r w:rsidR="00B15774" w:rsidRPr="001A5119">
        <w:rPr>
          <w:rFonts w:cs="Arial"/>
          <w:sz w:val="24"/>
          <w:szCs w:val="24"/>
          <w:lang w:val="ru-RU" w:eastAsia="ar-SA"/>
        </w:rPr>
        <w:t>.</w:t>
      </w:r>
    </w:p>
    <w:p w:rsidR="00B15774" w:rsidRPr="001A5119" w:rsidRDefault="00B15774" w:rsidP="009959B4">
      <w:pPr>
        <w:spacing w:before="0"/>
        <w:rPr>
          <w:rFonts w:cs="Arial"/>
          <w:sz w:val="24"/>
          <w:szCs w:val="24"/>
          <w:lang w:val="ru-RU" w:eastAsia="ar-SA"/>
        </w:rPr>
      </w:pPr>
    </w:p>
    <w:p w:rsidR="004D0EB5" w:rsidRPr="001A5119" w:rsidRDefault="004D0EB5" w:rsidP="009959B4">
      <w:pPr>
        <w:spacing w:before="0"/>
        <w:rPr>
          <w:rFonts w:cs="Arial"/>
          <w:sz w:val="24"/>
          <w:szCs w:val="24"/>
          <w:lang w:eastAsia="ar-SA"/>
        </w:rPr>
      </w:pPr>
      <w:r w:rsidRPr="001A5119">
        <w:rPr>
          <w:rFonts w:cs="Arial"/>
          <w:sz w:val="24"/>
          <w:szCs w:val="24"/>
          <w:lang w:val="ru-RU" w:eastAsia="ar-SA"/>
        </w:rPr>
        <w:t xml:space="preserve">Извођач је дужан да се у гарантном периоду, а на писани захтев Наручиоца, у року од </w:t>
      </w:r>
      <w:r w:rsidR="000A061C" w:rsidRPr="001A5119">
        <w:rPr>
          <w:rFonts w:cs="Arial"/>
          <w:sz w:val="24"/>
          <w:szCs w:val="24"/>
          <w:lang w:val="ru-RU" w:eastAsia="ar-SA"/>
        </w:rPr>
        <w:t xml:space="preserve">2 (словима: </w:t>
      </w:r>
      <w:r w:rsidRPr="001A5119">
        <w:rPr>
          <w:rFonts w:cs="Arial"/>
          <w:sz w:val="24"/>
          <w:szCs w:val="24"/>
          <w:lang w:val="ru-RU" w:eastAsia="ar-SA"/>
        </w:rPr>
        <w:t>два</w:t>
      </w:r>
      <w:r w:rsidR="000A061C" w:rsidRPr="001A5119">
        <w:rPr>
          <w:rFonts w:cs="Arial"/>
          <w:sz w:val="24"/>
          <w:szCs w:val="24"/>
          <w:lang w:val="ru-RU" w:eastAsia="ar-SA"/>
        </w:rPr>
        <w:t>)</w:t>
      </w:r>
      <w:r w:rsidRPr="001A5119">
        <w:rPr>
          <w:rFonts w:cs="Arial"/>
          <w:sz w:val="24"/>
          <w:szCs w:val="24"/>
          <w:lang w:val="ru-RU" w:eastAsia="ar-SA"/>
        </w:rPr>
        <w:t xml:space="preserve"> дана, одазове и у најкраћем року отклони о свом трошку све недостатке</w:t>
      </w:r>
      <w:r w:rsidRPr="001A5119">
        <w:rPr>
          <w:rFonts w:cs="Arial"/>
          <w:sz w:val="24"/>
          <w:szCs w:val="24"/>
          <w:lang w:eastAsia="ar-SA"/>
        </w:rPr>
        <w:t>,</w:t>
      </w:r>
      <w:r w:rsidRPr="001A5119">
        <w:rPr>
          <w:rFonts w:cs="Arial"/>
          <w:sz w:val="24"/>
          <w:szCs w:val="24"/>
          <w:lang w:val="ru-RU" w:eastAsia="ar-SA"/>
        </w:rPr>
        <w:t xml:space="preserve"> који су настали због његовог пропуста и неквалитетног рада</w:t>
      </w:r>
      <w:r w:rsidRPr="001A5119">
        <w:rPr>
          <w:rFonts w:cs="Arial"/>
          <w:sz w:val="24"/>
          <w:szCs w:val="24"/>
          <w:lang w:eastAsia="ar-SA"/>
        </w:rPr>
        <w:t>.</w:t>
      </w:r>
    </w:p>
    <w:p w:rsidR="00722B79" w:rsidRPr="001A5119" w:rsidRDefault="00722B79" w:rsidP="009959B4">
      <w:pPr>
        <w:spacing w:before="0"/>
        <w:rPr>
          <w:rFonts w:cs="Arial"/>
          <w:i/>
          <w:color w:val="00B0F0"/>
          <w:sz w:val="24"/>
          <w:szCs w:val="24"/>
          <w:lang w:val="ru-RU" w:eastAsia="ar-SA"/>
        </w:rPr>
      </w:pPr>
    </w:p>
    <w:p w:rsidR="000A5958" w:rsidRPr="001A5119" w:rsidRDefault="000A5958" w:rsidP="009959B4">
      <w:pPr>
        <w:spacing w:before="0"/>
        <w:rPr>
          <w:rFonts w:cs="Arial"/>
          <w:i/>
          <w:color w:val="00B0F0"/>
          <w:sz w:val="24"/>
          <w:szCs w:val="24"/>
          <w:lang w:val="ru-RU" w:eastAsia="ar-SA"/>
        </w:rPr>
      </w:pPr>
    </w:p>
    <w:p w:rsidR="00756A02" w:rsidRPr="001A5119" w:rsidRDefault="00756A02" w:rsidP="00636AF6">
      <w:pPr>
        <w:pStyle w:val="Heading1"/>
        <w:numPr>
          <w:ilvl w:val="0"/>
          <w:numId w:val="14"/>
        </w:numPr>
        <w:spacing w:before="0"/>
        <w:jc w:val="both"/>
        <w:rPr>
          <w:rFonts w:cs="Arial"/>
          <w:sz w:val="24"/>
          <w:szCs w:val="24"/>
        </w:rPr>
      </w:pPr>
      <w:bookmarkStart w:id="25" w:name="_Toc442559884"/>
      <w:r w:rsidRPr="001A5119">
        <w:rPr>
          <w:rFonts w:cs="Arial"/>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1A5119" w:rsidTr="008112A2">
        <w:trPr>
          <w:trHeight w:val="524"/>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t>Ред. бр.</w:t>
            </w:r>
          </w:p>
        </w:tc>
        <w:tc>
          <w:tcPr>
            <w:tcW w:w="8430" w:type="dxa"/>
            <w:vAlign w:val="center"/>
          </w:tcPr>
          <w:p w:rsidR="00175774" w:rsidRPr="001A5119" w:rsidRDefault="00175774" w:rsidP="009959B4">
            <w:pPr>
              <w:spacing w:before="0"/>
              <w:jc w:val="center"/>
              <w:rPr>
                <w:rFonts w:cs="Arial"/>
                <w:b/>
                <w:sz w:val="24"/>
                <w:szCs w:val="24"/>
              </w:rPr>
            </w:pPr>
            <w:r w:rsidRPr="001A5119">
              <w:rPr>
                <w:rStyle w:val="Heading1Char"/>
                <w:rFonts w:cs="Arial"/>
                <w:sz w:val="24"/>
                <w:szCs w:val="24"/>
              </w:rPr>
              <w:t>4.1</w:t>
            </w:r>
            <w:r w:rsidRPr="001A5119">
              <w:rPr>
                <w:rFonts w:cs="Arial"/>
                <w:b/>
                <w:sz w:val="24"/>
                <w:szCs w:val="24"/>
              </w:rPr>
              <w:t xml:space="preserve">  ОБАВЕЗНИ УСЛОВИ </w:t>
            </w:r>
          </w:p>
          <w:p w:rsidR="00175774" w:rsidRPr="001A5119" w:rsidRDefault="00175774" w:rsidP="009959B4">
            <w:pPr>
              <w:spacing w:before="0"/>
              <w:jc w:val="center"/>
              <w:rPr>
                <w:rFonts w:cs="Arial"/>
                <w:b/>
                <w:color w:val="FF0000"/>
                <w:sz w:val="24"/>
                <w:szCs w:val="24"/>
              </w:rPr>
            </w:pPr>
            <w:r w:rsidRPr="001A5119">
              <w:rPr>
                <w:rFonts w:cs="Arial"/>
                <w:b/>
                <w:sz w:val="24"/>
                <w:szCs w:val="24"/>
              </w:rPr>
              <w:t>ЗА УЧЕШЋЕ У ПОСТУПКУ ЈАВНЕ НАБАВКЕ ИЗ ЧЛАНА 75. З</w:t>
            </w:r>
            <w:r w:rsidR="005C7CDE" w:rsidRPr="001A5119">
              <w:rPr>
                <w:rFonts w:cs="Arial"/>
                <w:b/>
                <w:sz w:val="24"/>
                <w:szCs w:val="24"/>
              </w:rPr>
              <w:t>АКОНА</w:t>
            </w:r>
          </w:p>
          <w:p w:rsidR="00175774" w:rsidRPr="001A5119" w:rsidRDefault="00175774" w:rsidP="009959B4">
            <w:pPr>
              <w:spacing w:before="0"/>
              <w:jc w:val="center"/>
              <w:rPr>
                <w:rFonts w:cs="Arial"/>
                <w:b/>
                <w:color w:val="FF0000"/>
                <w:sz w:val="24"/>
                <w:szCs w:val="24"/>
              </w:rPr>
            </w:pPr>
          </w:p>
        </w:tc>
      </w:tr>
      <w:tr w:rsidR="00175774" w:rsidRPr="001A5119" w:rsidTr="008112A2">
        <w:trPr>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lastRenderedPageBreak/>
              <w:t>1.</w:t>
            </w:r>
          </w:p>
        </w:tc>
        <w:tc>
          <w:tcPr>
            <w:tcW w:w="8430" w:type="dxa"/>
            <w:vAlign w:val="center"/>
          </w:tcPr>
          <w:p w:rsidR="00175774" w:rsidRPr="001A5119" w:rsidRDefault="00175774" w:rsidP="009959B4">
            <w:pPr>
              <w:autoSpaceDE w:val="0"/>
              <w:autoSpaceDN w:val="0"/>
              <w:adjustRightInd w:val="0"/>
              <w:spacing w:before="0"/>
              <w:rPr>
                <w:rFonts w:cs="Arial"/>
                <w:sz w:val="24"/>
                <w:szCs w:val="24"/>
              </w:rPr>
            </w:pPr>
            <w:r w:rsidRPr="001A5119">
              <w:rPr>
                <w:rFonts w:cs="Arial"/>
                <w:b/>
                <w:sz w:val="24"/>
                <w:szCs w:val="24"/>
              </w:rPr>
              <w:t>Услов:</w:t>
            </w:r>
            <w:r w:rsidR="00567B52" w:rsidRPr="001A5119">
              <w:rPr>
                <w:rFonts w:cs="Arial"/>
                <w:b/>
                <w:sz w:val="24"/>
                <w:szCs w:val="24"/>
                <w:lang w:val="sr-Cyrl-RS"/>
              </w:rPr>
              <w:t xml:space="preserve"> </w:t>
            </w:r>
            <w:r w:rsidRPr="001A5119">
              <w:rPr>
                <w:rFonts w:cs="Arial"/>
                <w:sz w:val="24"/>
                <w:szCs w:val="24"/>
                <w:lang w:val="pl-PL"/>
              </w:rPr>
              <w:t>Да је понуђач регистрован код надлежног органа, односно уписан у одговарајући регистар;</w:t>
            </w:r>
          </w:p>
          <w:p w:rsidR="00175774" w:rsidRPr="001A5119" w:rsidRDefault="00175774" w:rsidP="009959B4">
            <w:pPr>
              <w:autoSpaceDE w:val="0"/>
              <w:autoSpaceDN w:val="0"/>
              <w:adjustRightInd w:val="0"/>
              <w:spacing w:before="0"/>
              <w:rPr>
                <w:rFonts w:cs="Arial"/>
                <w:b/>
                <w:sz w:val="24"/>
                <w:szCs w:val="24"/>
              </w:rPr>
            </w:pPr>
            <w:r w:rsidRPr="001A5119">
              <w:rPr>
                <w:rFonts w:cs="Arial"/>
                <w:b/>
                <w:sz w:val="24"/>
                <w:szCs w:val="24"/>
              </w:rPr>
              <w:t xml:space="preserve">Доказ: </w:t>
            </w:r>
          </w:p>
          <w:p w:rsidR="00175774" w:rsidRPr="001A5119" w:rsidRDefault="00175774" w:rsidP="009959B4">
            <w:pPr>
              <w:tabs>
                <w:tab w:val="left" w:pos="680"/>
              </w:tabs>
              <w:snapToGrid w:val="0"/>
              <w:spacing w:before="0"/>
              <w:rPr>
                <w:rFonts w:eastAsia="Calibri" w:cs="Arial"/>
                <w:sz w:val="24"/>
                <w:szCs w:val="24"/>
              </w:rPr>
            </w:pPr>
            <w:r w:rsidRPr="001A5119">
              <w:rPr>
                <w:rFonts w:eastAsia="Calibri" w:cs="Arial"/>
                <w:sz w:val="24"/>
                <w:szCs w:val="24"/>
                <w:lang w:val="ru-RU"/>
              </w:rPr>
              <w:t xml:space="preserve">- </w:t>
            </w:r>
            <w:r w:rsidRPr="001A5119">
              <w:rPr>
                <w:rFonts w:eastAsia="Calibri" w:cs="Arial"/>
                <w:b/>
                <w:sz w:val="24"/>
                <w:szCs w:val="24"/>
              </w:rPr>
              <w:t>за правно лице:</w:t>
            </w:r>
            <w:r w:rsidR="00FE4585" w:rsidRPr="001A5119">
              <w:rPr>
                <w:rFonts w:eastAsia="Calibri" w:cs="Arial"/>
                <w:b/>
                <w:sz w:val="24"/>
                <w:szCs w:val="24"/>
                <w:lang w:val="sr-Cyrl-RS"/>
              </w:rPr>
              <w:t xml:space="preserve"> </w:t>
            </w:r>
            <w:r w:rsidRPr="001A5119">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1A5119" w:rsidRDefault="00175774" w:rsidP="009959B4">
            <w:pPr>
              <w:tabs>
                <w:tab w:val="left" w:pos="680"/>
              </w:tabs>
              <w:snapToGrid w:val="0"/>
              <w:spacing w:before="0"/>
              <w:rPr>
                <w:rFonts w:eastAsia="Calibri" w:cs="Arial"/>
                <w:sz w:val="24"/>
                <w:szCs w:val="24"/>
              </w:rPr>
            </w:pPr>
            <w:r w:rsidRPr="001A5119">
              <w:rPr>
                <w:rFonts w:eastAsia="Calibri" w:cs="Arial"/>
                <w:sz w:val="24"/>
                <w:szCs w:val="24"/>
              </w:rPr>
              <w:t xml:space="preserve">- </w:t>
            </w:r>
            <w:r w:rsidRPr="001A5119">
              <w:rPr>
                <w:rFonts w:eastAsia="Calibri" w:cs="Arial"/>
                <w:b/>
                <w:sz w:val="24"/>
                <w:szCs w:val="24"/>
              </w:rPr>
              <w:t xml:space="preserve">за предузетнике: </w:t>
            </w:r>
            <w:r w:rsidRPr="001A5119">
              <w:rPr>
                <w:rFonts w:eastAsia="Calibri" w:cs="Arial"/>
                <w:sz w:val="24"/>
                <w:szCs w:val="24"/>
              </w:rPr>
              <w:t>И</w:t>
            </w:r>
            <w:r w:rsidRPr="001A5119">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1A5119" w:rsidRDefault="00175774" w:rsidP="009959B4">
            <w:pPr>
              <w:autoSpaceDE w:val="0"/>
              <w:autoSpaceDN w:val="0"/>
              <w:adjustRightInd w:val="0"/>
              <w:spacing w:before="0"/>
              <w:rPr>
                <w:rFonts w:eastAsia="Calibri" w:cs="Arial"/>
                <w:i/>
                <w:sz w:val="24"/>
                <w:szCs w:val="24"/>
              </w:rPr>
            </w:pPr>
            <w:r w:rsidRPr="001A5119">
              <w:rPr>
                <w:rFonts w:eastAsia="Calibri" w:cs="Arial"/>
                <w:i/>
                <w:sz w:val="24"/>
                <w:szCs w:val="24"/>
              </w:rPr>
              <w:t xml:space="preserve">Напомена: </w:t>
            </w:r>
          </w:p>
          <w:p w:rsidR="00175774" w:rsidRPr="001A5119" w:rsidRDefault="00175774" w:rsidP="00FF351A">
            <w:pPr>
              <w:numPr>
                <w:ilvl w:val="0"/>
                <w:numId w:val="15"/>
              </w:numPr>
              <w:tabs>
                <w:tab w:val="left" w:pos="680"/>
              </w:tabs>
              <w:snapToGrid w:val="0"/>
              <w:spacing w:before="0"/>
              <w:ind w:left="0" w:firstLine="0"/>
              <w:contextualSpacing/>
              <w:jc w:val="left"/>
              <w:rPr>
                <w:rFonts w:eastAsia="Calibri" w:cs="Arial"/>
                <w:i/>
                <w:sz w:val="24"/>
                <w:szCs w:val="24"/>
              </w:rPr>
            </w:pPr>
            <w:r w:rsidRPr="001A5119">
              <w:rPr>
                <w:rFonts w:eastAsia="Calibri" w:cs="Arial"/>
                <w:i/>
                <w:sz w:val="24"/>
                <w:szCs w:val="24"/>
              </w:rPr>
              <w:t xml:space="preserve">У случају да понуду подноси група понуђача, овај доказ доставити за сваког </w:t>
            </w:r>
            <w:r w:rsidR="00B46D29" w:rsidRPr="001A5119">
              <w:rPr>
                <w:rFonts w:eastAsia="Calibri" w:cs="Arial"/>
                <w:i/>
                <w:sz w:val="24"/>
                <w:szCs w:val="24"/>
                <w:lang w:val="sr-Cyrl-CS"/>
              </w:rPr>
              <w:t>члана групе понуђача</w:t>
            </w:r>
          </w:p>
          <w:p w:rsidR="00175774" w:rsidRPr="001A5119" w:rsidRDefault="00175774" w:rsidP="00FF351A">
            <w:pPr>
              <w:numPr>
                <w:ilvl w:val="0"/>
                <w:numId w:val="15"/>
              </w:numPr>
              <w:tabs>
                <w:tab w:val="left" w:pos="680"/>
              </w:tabs>
              <w:snapToGrid w:val="0"/>
              <w:spacing w:before="0"/>
              <w:ind w:left="0" w:firstLine="0"/>
              <w:contextualSpacing/>
              <w:jc w:val="left"/>
              <w:rPr>
                <w:rFonts w:cs="Arial"/>
                <w:sz w:val="24"/>
                <w:szCs w:val="24"/>
              </w:rPr>
            </w:pPr>
            <w:r w:rsidRPr="001A5119">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1A5119" w:rsidTr="005A23DE">
        <w:trPr>
          <w:trHeight w:val="2780"/>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t>2.</w:t>
            </w:r>
          </w:p>
        </w:tc>
        <w:tc>
          <w:tcPr>
            <w:tcW w:w="8430" w:type="dxa"/>
            <w:vAlign w:val="center"/>
          </w:tcPr>
          <w:p w:rsidR="00175774" w:rsidRPr="001A5119" w:rsidRDefault="00175774" w:rsidP="009959B4">
            <w:pPr>
              <w:autoSpaceDE w:val="0"/>
              <w:autoSpaceDN w:val="0"/>
              <w:adjustRightInd w:val="0"/>
              <w:spacing w:before="0"/>
              <w:rPr>
                <w:rFonts w:cs="Arial"/>
                <w:sz w:val="24"/>
                <w:szCs w:val="24"/>
              </w:rPr>
            </w:pPr>
            <w:r w:rsidRPr="001A5119">
              <w:rPr>
                <w:rFonts w:cs="Arial"/>
                <w:b/>
                <w:sz w:val="24"/>
                <w:szCs w:val="24"/>
              </w:rPr>
              <w:t>Услов:</w:t>
            </w:r>
            <w:r w:rsidRPr="001A5119">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1A5119" w:rsidRDefault="00175774" w:rsidP="009959B4">
            <w:pPr>
              <w:autoSpaceDE w:val="0"/>
              <w:autoSpaceDN w:val="0"/>
              <w:adjustRightInd w:val="0"/>
              <w:spacing w:before="0"/>
              <w:rPr>
                <w:rFonts w:cs="Arial"/>
                <w:b/>
                <w:sz w:val="24"/>
                <w:szCs w:val="24"/>
              </w:rPr>
            </w:pPr>
            <w:r w:rsidRPr="001A5119">
              <w:rPr>
                <w:rFonts w:cs="Arial"/>
                <w:b/>
                <w:sz w:val="24"/>
                <w:szCs w:val="24"/>
              </w:rPr>
              <w:t>Доказ:</w:t>
            </w:r>
          </w:p>
          <w:p w:rsidR="00175774" w:rsidRPr="001A5119" w:rsidRDefault="00175774" w:rsidP="009959B4">
            <w:pPr>
              <w:autoSpaceDE w:val="0"/>
              <w:autoSpaceDN w:val="0"/>
              <w:adjustRightInd w:val="0"/>
              <w:spacing w:before="0"/>
              <w:rPr>
                <w:rFonts w:cs="Arial"/>
                <w:b/>
                <w:sz w:val="24"/>
                <w:szCs w:val="24"/>
                <w:u w:val="single"/>
              </w:rPr>
            </w:pPr>
            <w:r w:rsidRPr="001A5119">
              <w:rPr>
                <w:rFonts w:eastAsia="Calibri" w:cs="Arial"/>
                <w:sz w:val="24"/>
                <w:szCs w:val="24"/>
                <w:lang w:val="ru-RU"/>
              </w:rPr>
              <w:t xml:space="preserve">- </w:t>
            </w:r>
            <w:r w:rsidRPr="001A5119">
              <w:rPr>
                <w:rFonts w:eastAsia="Calibri" w:cs="Arial"/>
                <w:b/>
                <w:sz w:val="24"/>
                <w:szCs w:val="24"/>
              </w:rPr>
              <w:t>за правно лице:</w:t>
            </w:r>
          </w:p>
          <w:p w:rsidR="00175774" w:rsidRPr="001A5119" w:rsidRDefault="00175774" w:rsidP="009959B4">
            <w:pPr>
              <w:spacing w:before="0"/>
              <w:rPr>
                <w:rFonts w:cs="Arial"/>
                <w:sz w:val="24"/>
                <w:szCs w:val="24"/>
              </w:rPr>
            </w:pPr>
            <w:r w:rsidRPr="001A5119">
              <w:rPr>
                <w:rFonts w:cs="Arial"/>
                <w:sz w:val="24"/>
                <w:szCs w:val="24"/>
              </w:rPr>
              <w:t>1) ЗА ЗАКОНСКОГ ЗАСТУПНИКА</w:t>
            </w:r>
            <w:r w:rsidRPr="001A5119">
              <w:rPr>
                <w:rFonts w:cs="Arial"/>
                <w:b/>
                <w:sz w:val="24"/>
                <w:szCs w:val="24"/>
              </w:rPr>
              <w:t xml:space="preserve"> – уверење из казнене евиденције надлежне полицијске управе Министарства унутрашњих послова</w:t>
            </w:r>
            <w:r w:rsidRPr="001A5119">
              <w:rPr>
                <w:rFonts w:cs="Arial"/>
                <w:sz w:val="24"/>
                <w:szCs w:val="24"/>
              </w:rPr>
              <w:t xml:space="preserve"> – захтев за издавање овог уверења може се поднети према </w:t>
            </w:r>
            <w:r w:rsidRPr="001A5119">
              <w:rPr>
                <w:rFonts w:cs="Arial"/>
                <w:b/>
                <w:sz w:val="24"/>
                <w:szCs w:val="24"/>
              </w:rPr>
              <w:t>месту рођења</w:t>
            </w:r>
            <w:r w:rsidRPr="001A5119">
              <w:rPr>
                <w:rFonts w:cs="Arial"/>
                <w:sz w:val="24"/>
                <w:szCs w:val="24"/>
              </w:rPr>
              <w:t xml:space="preserve"> или према </w:t>
            </w:r>
            <w:r w:rsidRPr="001A5119">
              <w:rPr>
                <w:rFonts w:cs="Arial"/>
                <w:b/>
                <w:sz w:val="24"/>
                <w:szCs w:val="24"/>
              </w:rPr>
              <w:t>месту пребивалишта</w:t>
            </w:r>
            <w:r w:rsidRPr="001A5119">
              <w:rPr>
                <w:rFonts w:cs="Arial"/>
                <w:sz w:val="24"/>
                <w:szCs w:val="24"/>
              </w:rPr>
              <w:t>.</w:t>
            </w:r>
          </w:p>
          <w:p w:rsidR="00175774" w:rsidRPr="001A5119" w:rsidRDefault="00175774" w:rsidP="009959B4">
            <w:pPr>
              <w:spacing w:before="0"/>
              <w:rPr>
                <w:rFonts w:cs="Arial"/>
                <w:sz w:val="24"/>
                <w:szCs w:val="24"/>
              </w:rPr>
            </w:pPr>
            <w:r w:rsidRPr="001A5119">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1A5119">
                <w:rPr>
                  <w:rStyle w:val="Hyperlink"/>
                  <w:rFonts w:cs="Arial"/>
                  <w:sz w:val="24"/>
                  <w:szCs w:val="24"/>
                </w:rPr>
                <w:t>http://www.bg.vi.sud.rs/lt/articles/o-visem-sudu/obavestenje-ke-za-pravna-lica.html</w:t>
              </w:r>
            </w:hyperlink>
          </w:p>
          <w:p w:rsidR="00175774" w:rsidRPr="001A5119" w:rsidRDefault="00175774" w:rsidP="009959B4">
            <w:pPr>
              <w:spacing w:before="0"/>
              <w:rPr>
                <w:rFonts w:cs="Arial"/>
                <w:sz w:val="24"/>
                <w:szCs w:val="24"/>
              </w:rPr>
            </w:pPr>
            <w:r w:rsidRPr="001A5119">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A5119">
              <w:rPr>
                <w:rFonts w:cs="Arial"/>
                <w:b/>
                <w:sz w:val="24"/>
                <w:szCs w:val="24"/>
              </w:rPr>
              <w:t xml:space="preserve">Уверење Основног суда  </w:t>
            </w:r>
            <w:r w:rsidRPr="001A5119">
              <w:rPr>
                <w:rFonts w:cs="Arial"/>
                <w:sz w:val="24"/>
                <w:szCs w:val="24"/>
              </w:rPr>
              <w:t>(</w:t>
            </w:r>
            <w:r w:rsidRPr="001A5119">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1A5119">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1A5119" w:rsidRDefault="00175774" w:rsidP="009959B4">
            <w:pPr>
              <w:spacing w:before="0"/>
              <w:rPr>
                <w:rFonts w:cs="Arial"/>
                <w:b/>
                <w:sz w:val="24"/>
                <w:szCs w:val="24"/>
              </w:rPr>
            </w:pPr>
            <w:r w:rsidRPr="001A5119">
              <w:rPr>
                <w:rFonts w:cs="Arial"/>
                <w:i/>
                <w:sz w:val="24"/>
                <w:szCs w:val="24"/>
              </w:rPr>
              <w:t>Посебна напомена:</w:t>
            </w:r>
            <w:r w:rsidR="00B46D29" w:rsidRPr="001A5119">
              <w:rPr>
                <w:rFonts w:cs="Arial"/>
                <w:sz w:val="24"/>
                <w:szCs w:val="24"/>
              </w:rPr>
              <w:t xml:space="preserve"> Уколико уверење </w:t>
            </w:r>
            <w:r w:rsidR="00B46D29" w:rsidRPr="001A5119">
              <w:rPr>
                <w:rFonts w:cs="Arial"/>
                <w:sz w:val="24"/>
                <w:szCs w:val="24"/>
                <w:lang w:val="sr-Cyrl-CS"/>
              </w:rPr>
              <w:t>О</w:t>
            </w:r>
            <w:r w:rsidRPr="001A5119">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A5119">
              <w:rPr>
                <w:rFonts w:cs="Arial"/>
                <w:sz w:val="24"/>
                <w:szCs w:val="24"/>
                <w:u w:val="single"/>
              </w:rPr>
              <w:t>и</w:t>
            </w:r>
            <w:r w:rsidRPr="001A5119">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A5119">
              <w:rPr>
                <w:rFonts w:cs="Arial"/>
                <w:b/>
                <w:sz w:val="24"/>
                <w:szCs w:val="24"/>
              </w:rPr>
              <w:t>кривична дела против привреде и кривично дело примања мита.</w:t>
            </w:r>
          </w:p>
          <w:p w:rsidR="00175774" w:rsidRPr="001A5119" w:rsidRDefault="00175774" w:rsidP="009959B4">
            <w:pPr>
              <w:spacing w:before="0"/>
              <w:rPr>
                <w:rFonts w:cs="Arial"/>
                <w:sz w:val="24"/>
                <w:szCs w:val="24"/>
              </w:rPr>
            </w:pPr>
            <w:r w:rsidRPr="001A5119">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1A5119">
              <w:rPr>
                <w:rFonts w:cs="Arial"/>
                <w:sz w:val="24"/>
                <w:szCs w:val="24"/>
              </w:rPr>
              <w:t xml:space="preserve"> – </w:t>
            </w:r>
            <w:r w:rsidRPr="001A5119">
              <w:rPr>
                <w:rFonts w:cs="Arial"/>
                <w:sz w:val="24"/>
                <w:szCs w:val="24"/>
              </w:rPr>
              <w:lastRenderedPageBreak/>
              <w:t xml:space="preserve">захтев за издавање овог уверења може се поднети према </w:t>
            </w:r>
            <w:r w:rsidRPr="001A5119">
              <w:rPr>
                <w:rFonts w:cs="Arial"/>
                <w:b/>
                <w:sz w:val="24"/>
                <w:szCs w:val="24"/>
              </w:rPr>
              <w:t>месту рођења</w:t>
            </w:r>
            <w:r w:rsidRPr="001A5119">
              <w:rPr>
                <w:rFonts w:cs="Arial"/>
                <w:sz w:val="24"/>
                <w:szCs w:val="24"/>
              </w:rPr>
              <w:t xml:space="preserve"> или према </w:t>
            </w:r>
            <w:r w:rsidRPr="001A5119">
              <w:rPr>
                <w:rFonts w:cs="Arial"/>
                <w:b/>
                <w:sz w:val="24"/>
                <w:szCs w:val="24"/>
              </w:rPr>
              <w:t>месту пребивалишта</w:t>
            </w:r>
            <w:r w:rsidRPr="001A5119">
              <w:rPr>
                <w:rFonts w:cs="Arial"/>
                <w:sz w:val="24"/>
                <w:szCs w:val="24"/>
              </w:rPr>
              <w:t>.</w:t>
            </w:r>
          </w:p>
          <w:p w:rsidR="00175774" w:rsidRPr="001A5119" w:rsidRDefault="00175774" w:rsidP="009959B4">
            <w:pPr>
              <w:autoSpaceDE w:val="0"/>
              <w:autoSpaceDN w:val="0"/>
              <w:adjustRightInd w:val="0"/>
              <w:spacing w:before="0"/>
              <w:rPr>
                <w:rFonts w:eastAsia="Calibri" w:cs="Arial"/>
                <w:i/>
                <w:sz w:val="24"/>
                <w:szCs w:val="24"/>
              </w:rPr>
            </w:pPr>
            <w:r w:rsidRPr="001A5119">
              <w:rPr>
                <w:rFonts w:eastAsia="Calibri" w:cs="Arial"/>
                <w:i/>
                <w:sz w:val="24"/>
                <w:szCs w:val="24"/>
              </w:rPr>
              <w:t xml:space="preserve">Напомена: </w:t>
            </w:r>
          </w:p>
          <w:p w:rsidR="00175774" w:rsidRPr="001A5119" w:rsidRDefault="00175774" w:rsidP="00FF351A">
            <w:pPr>
              <w:numPr>
                <w:ilvl w:val="0"/>
                <w:numId w:val="17"/>
              </w:numPr>
              <w:tabs>
                <w:tab w:val="left" w:pos="680"/>
              </w:tabs>
              <w:snapToGrid w:val="0"/>
              <w:spacing w:before="0"/>
              <w:ind w:left="0" w:firstLine="0"/>
              <w:contextualSpacing/>
              <w:jc w:val="left"/>
              <w:rPr>
                <w:rFonts w:eastAsia="Calibri" w:cs="Arial"/>
                <w:i/>
                <w:sz w:val="24"/>
                <w:szCs w:val="24"/>
              </w:rPr>
            </w:pPr>
            <w:r w:rsidRPr="001A5119">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1A5119" w:rsidRDefault="00175774" w:rsidP="00FF351A">
            <w:pPr>
              <w:numPr>
                <w:ilvl w:val="0"/>
                <w:numId w:val="17"/>
              </w:numPr>
              <w:tabs>
                <w:tab w:val="left" w:pos="680"/>
              </w:tabs>
              <w:snapToGrid w:val="0"/>
              <w:spacing w:before="0"/>
              <w:ind w:left="0" w:firstLine="0"/>
              <w:contextualSpacing/>
              <w:jc w:val="left"/>
              <w:rPr>
                <w:rFonts w:eastAsia="Calibri" w:cs="Arial"/>
                <w:i/>
                <w:sz w:val="24"/>
                <w:szCs w:val="24"/>
              </w:rPr>
            </w:pPr>
            <w:r w:rsidRPr="001A5119">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1A5119" w:rsidRDefault="00175774" w:rsidP="00FF351A">
            <w:pPr>
              <w:numPr>
                <w:ilvl w:val="0"/>
                <w:numId w:val="17"/>
              </w:numPr>
              <w:tabs>
                <w:tab w:val="left" w:pos="680"/>
              </w:tabs>
              <w:snapToGrid w:val="0"/>
              <w:spacing w:before="0"/>
              <w:ind w:left="0" w:firstLine="0"/>
              <w:contextualSpacing/>
              <w:jc w:val="left"/>
              <w:rPr>
                <w:rFonts w:eastAsia="Calibri" w:cs="Arial"/>
                <w:i/>
                <w:sz w:val="24"/>
                <w:szCs w:val="24"/>
              </w:rPr>
            </w:pPr>
            <w:r w:rsidRPr="001A5119">
              <w:rPr>
                <w:rFonts w:eastAsia="Calibri" w:cs="Arial"/>
                <w:i/>
                <w:sz w:val="24"/>
                <w:szCs w:val="24"/>
              </w:rPr>
              <w:t xml:space="preserve">У случају да понуду подноси група понуђача, ове доказе доставити за сваког </w:t>
            </w:r>
            <w:r w:rsidR="00B46D29" w:rsidRPr="001A5119">
              <w:rPr>
                <w:rFonts w:eastAsia="Calibri" w:cs="Arial"/>
                <w:i/>
                <w:sz w:val="24"/>
                <w:szCs w:val="24"/>
                <w:lang w:val="sr-Cyrl-CS"/>
              </w:rPr>
              <w:t>члана групе понуђача</w:t>
            </w:r>
          </w:p>
          <w:p w:rsidR="00B46D29" w:rsidRPr="001A5119" w:rsidRDefault="00175774" w:rsidP="00FF351A">
            <w:pPr>
              <w:numPr>
                <w:ilvl w:val="0"/>
                <w:numId w:val="17"/>
              </w:numPr>
              <w:tabs>
                <w:tab w:val="left" w:pos="680"/>
              </w:tabs>
              <w:snapToGrid w:val="0"/>
              <w:spacing w:before="0"/>
              <w:ind w:left="0" w:firstLine="0"/>
              <w:contextualSpacing/>
              <w:jc w:val="left"/>
              <w:rPr>
                <w:rFonts w:cs="Arial"/>
                <w:sz w:val="24"/>
                <w:szCs w:val="24"/>
              </w:rPr>
            </w:pPr>
            <w:r w:rsidRPr="001A5119">
              <w:rPr>
                <w:rFonts w:eastAsia="Calibri" w:cs="Arial"/>
                <w:i/>
                <w:sz w:val="24"/>
                <w:szCs w:val="24"/>
              </w:rPr>
              <w:t xml:space="preserve">У случају да понуђач подноси понуду са подизвођачем, ове доказе доставити и за </w:t>
            </w:r>
            <w:r w:rsidR="00B46D29" w:rsidRPr="001A5119">
              <w:rPr>
                <w:rFonts w:eastAsia="Calibri" w:cs="Arial"/>
                <w:i/>
                <w:sz w:val="24"/>
                <w:szCs w:val="24"/>
                <w:lang w:val="sr-Cyrl-CS"/>
              </w:rPr>
              <w:t xml:space="preserve">сваког </w:t>
            </w:r>
            <w:r w:rsidRPr="001A5119">
              <w:rPr>
                <w:rFonts w:eastAsia="Calibri" w:cs="Arial"/>
                <w:i/>
                <w:sz w:val="24"/>
                <w:szCs w:val="24"/>
              </w:rPr>
              <w:t xml:space="preserve">подизвођача </w:t>
            </w:r>
          </w:p>
          <w:p w:rsidR="00175774" w:rsidRPr="001A5119" w:rsidRDefault="00175774" w:rsidP="009959B4">
            <w:pPr>
              <w:tabs>
                <w:tab w:val="left" w:pos="680"/>
              </w:tabs>
              <w:snapToGrid w:val="0"/>
              <w:spacing w:before="0"/>
              <w:contextualSpacing/>
              <w:jc w:val="left"/>
              <w:rPr>
                <w:rFonts w:eastAsia="Calibri" w:cs="Arial"/>
                <w:sz w:val="24"/>
                <w:szCs w:val="24"/>
                <w:lang w:val="sr-Cyrl-CS"/>
              </w:rPr>
            </w:pPr>
            <w:r w:rsidRPr="001A5119">
              <w:rPr>
                <w:rFonts w:eastAsia="Calibri" w:cs="Arial"/>
                <w:b/>
                <w:sz w:val="24"/>
                <w:szCs w:val="24"/>
              </w:rPr>
              <w:t>Ови докази не могу бити старији од два месеца пре отварања понуда</w:t>
            </w:r>
            <w:r w:rsidRPr="001A5119">
              <w:rPr>
                <w:rFonts w:eastAsia="Calibri" w:cs="Arial"/>
                <w:sz w:val="24"/>
                <w:szCs w:val="24"/>
              </w:rPr>
              <w:t>.</w:t>
            </w:r>
          </w:p>
          <w:p w:rsidR="00B46D29" w:rsidRPr="001A5119" w:rsidRDefault="00B46D29" w:rsidP="009959B4">
            <w:pPr>
              <w:tabs>
                <w:tab w:val="left" w:pos="680"/>
              </w:tabs>
              <w:snapToGrid w:val="0"/>
              <w:spacing w:before="0"/>
              <w:contextualSpacing/>
              <w:jc w:val="left"/>
              <w:rPr>
                <w:rFonts w:cs="Arial"/>
                <w:sz w:val="24"/>
                <w:szCs w:val="24"/>
                <w:lang w:val="sr-Cyrl-CS"/>
              </w:rPr>
            </w:pPr>
          </w:p>
        </w:tc>
      </w:tr>
      <w:tr w:rsidR="00175774" w:rsidRPr="001A5119" w:rsidTr="008112A2">
        <w:trPr>
          <w:trHeight w:val="70"/>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lastRenderedPageBreak/>
              <w:t>3.</w:t>
            </w:r>
          </w:p>
        </w:tc>
        <w:tc>
          <w:tcPr>
            <w:tcW w:w="8430" w:type="dxa"/>
            <w:vAlign w:val="center"/>
          </w:tcPr>
          <w:p w:rsidR="00175774" w:rsidRPr="001A5119" w:rsidRDefault="00175774" w:rsidP="009959B4">
            <w:pPr>
              <w:snapToGrid w:val="0"/>
              <w:spacing w:before="0"/>
              <w:rPr>
                <w:rFonts w:cs="Arial"/>
                <w:sz w:val="24"/>
                <w:szCs w:val="24"/>
              </w:rPr>
            </w:pPr>
            <w:r w:rsidRPr="001A5119">
              <w:rPr>
                <w:rFonts w:cs="Arial"/>
                <w:b/>
                <w:sz w:val="24"/>
                <w:szCs w:val="24"/>
              </w:rPr>
              <w:t>Услов</w:t>
            </w:r>
            <w:r w:rsidRPr="001A5119">
              <w:rPr>
                <w:rFonts w:cs="Arial"/>
                <w:sz w:val="24"/>
                <w:szCs w:val="24"/>
              </w:rPr>
              <w:t>: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1A5119" w:rsidRDefault="00175774" w:rsidP="009959B4">
            <w:pPr>
              <w:autoSpaceDE w:val="0"/>
              <w:autoSpaceDN w:val="0"/>
              <w:adjustRightInd w:val="0"/>
              <w:spacing w:before="0"/>
              <w:rPr>
                <w:rFonts w:cs="Arial"/>
                <w:b/>
                <w:sz w:val="24"/>
                <w:szCs w:val="24"/>
              </w:rPr>
            </w:pPr>
            <w:r w:rsidRPr="001A5119">
              <w:rPr>
                <w:rFonts w:cs="Arial"/>
                <w:b/>
                <w:sz w:val="24"/>
                <w:szCs w:val="24"/>
              </w:rPr>
              <w:t>Доказ:</w:t>
            </w:r>
          </w:p>
          <w:p w:rsidR="00175774" w:rsidRPr="001A5119" w:rsidRDefault="00175774" w:rsidP="009959B4">
            <w:pPr>
              <w:snapToGrid w:val="0"/>
              <w:spacing w:before="0"/>
              <w:rPr>
                <w:rFonts w:eastAsia="Calibri" w:cs="Arial"/>
                <w:sz w:val="24"/>
                <w:szCs w:val="24"/>
                <w:lang w:val="ru-RU"/>
              </w:rPr>
            </w:pPr>
            <w:r w:rsidRPr="001A5119">
              <w:rPr>
                <w:rFonts w:eastAsia="Calibri" w:cs="Arial"/>
                <w:sz w:val="24"/>
                <w:szCs w:val="24"/>
                <w:lang w:val="ru-RU"/>
              </w:rPr>
              <w:t xml:space="preserve">- </w:t>
            </w:r>
            <w:r w:rsidRPr="001A5119">
              <w:rPr>
                <w:rFonts w:eastAsia="Calibri" w:cs="Arial"/>
                <w:b/>
                <w:sz w:val="24"/>
                <w:szCs w:val="24"/>
                <w:lang w:val="ru-RU"/>
              </w:rPr>
              <w:t xml:space="preserve">за правно лице, предузетнике и физичка лица: </w:t>
            </w:r>
          </w:p>
          <w:p w:rsidR="00175774" w:rsidRPr="001A5119" w:rsidRDefault="00175774" w:rsidP="009959B4">
            <w:pPr>
              <w:snapToGrid w:val="0"/>
              <w:spacing w:before="0"/>
              <w:rPr>
                <w:rFonts w:eastAsia="Calibri" w:cs="Arial"/>
                <w:sz w:val="24"/>
                <w:szCs w:val="24"/>
                <w:lang w:val="ru-RU"/>
              </w:rPr>
            </w:pPr>
            <w:r w:rsidRPr="001A5119">
              <w:rPr>
                <w:rFonts w:eastAsia="Calibri" w:cs="Arial"/>
                <w:b/>
                <w:sz w:val="24"/>
                <w:szCs w:val="24"/>
                <w:lang w:val="ru-RU"/>
              </w:rPr>
              <w:t>1.Уверење Пореске управе</w:t>
            </w:r>
            <w:r w:rsidRPr="001A5119">
              <w:rPr>
                <w:rFonts w:eastAsia="Calibri" w:cs="Arial"/>
                <w:sz w:val="24"/>
                <w:szCs w:val="24"/>
                <w:lang w:val="ru-RU"/>
              </w:rPr>
              <w:t xml:space="preserve"> Министарства финансија да је измирио доспеле </w:t>
            </w:r>
            <w:r w:rsidRPr="001A5119">
              <w:rPr>
                <w:rFonts w:cs="Arial"/>
                <w:sz w:val="24"/>
                <w:szCs w:val="24"/>
                <w:lang w:val="ru-RU"/>
              </w:rPr>
              <w:t xml:space="preserve">порезе и доприносе </w:t>
            </w:r>
            <w:r w:rsidRPr="001A5119">
              <w:rPr>
                <w:rFonts w:eastAsia="Calibri" w:cs="Arial"/>
                <w:b/>
                <w:sz w:val="24"/>
                <w:szCs w:val="24"/>
                <w:u w:val="single"/>
                <w:lang w:val="ru-RU"/>
              </w:rPr>
              <w:t>и</w:t>
            </w:r>
          </w:p>
          <w:p w:rsidR="00175774" w:rsidRPr="001A5119" w:rsidRDefault="00175774" w:rsidP="009959B4">
            <w:pPr>
              <w:spacing w:before="0"/>
              <w:rPr>
                <w:rFonts w:cs="Arial"/>
                <w:sz w:val="24"/>
                <w:szCs w:val="24"/>
                <w:lang w:val="ru-RU"/>
              </w:rPr>
            </w:pPr>
            <w:r w:rsidRPr="001A5119">
              <w:rPr>
                <w:rFonts w:eastAsia="Calibri" w:cs="Arial"/>
                <w:b/>
                <w:sz w:val="24"/>
                <w:szCs w:val="24"/>
                <w:lang w:val="ru-RU"/>
              </w:rPr>
              <w:t xml:space="preserve">2.Уверење Управе јавних прихода </w:t>
            </w:r>
            <w:r w:rsidR="00B24BAB" w:rsidRPr="001A5119">
              <w:rPr>
                <w:rFonts w:eastAsia="Calibri" w:cs="Arial"/>
                <w:b/>
                <w:sz w:val="24"/>
                <w:szCs w:val="24"/>
                <w:lang w:val="ru-RU"/>
              </w:rPr>
              <w:t>локалне самоуправе (</w:t>
            </w:r>
            <w:r w:rsidRPr="001A5119">
              <w:rPr>
                <w:rFonts w:eastAsia="Calibri" w:cs="Arial"/>
                <w:b/>
                <w:sz w:val="24"/>
                <w:szCs w:val="24"/>
                <w:lang w:val="ru-RU"/>
              </w:rPr>
              <w:t>града, односно општине</w:t>
            </w:r>
            <w:r w:rsidR="00B24BAB" w:rsidRPr="001A5119">
              <w:rPr>
                <w:rFonts w:cs="Arial"/>
                <w:sz w:val="24"/>
                <w:szCs w:val="24"/>
                <w:lang w:val="ru-RU"/>
              </w:rPr>
              <w:t xml:space="preserve">) </w:t>
            </w:r>
            <w:r w:rsidRPr="001A5119">
              <w:rPr>
                <w:rFonts w:cs="Arial"/>
                <w:sz w:val="24"/>
                <w:szCs w:val="24"/>
                <w:lang w:val="ru-RU"/>
              </w:rPr>
              <w:t>према месту седишта пореског обвезника правног лица</w:t>
            </w:r>
            <w:r w:rsidR="00B24BAB" w:rsidRPr="001A5119">
              <w:rPr>
                <w:rFonts w:cs="Arial"/>
                <w:sz w:val="24"/>
                <w:szCs w:val="24"/>
                <w:lang w:val="ru-RU"/>
              </w:rPr>
              <w:t xml:space="preserve"> и предузетника</w:t>
            </w:r>
            <w:r w:rsidRPr="001A5119">
              <w:rPr>
                <w:rFonts w:cs="Arial"/>
                <w:sz w:val="24"/>
                <w:szCs w:val="24"/>
                <w:lang w:val="ru-RU"/>
              </w:rPr>
              <w:t xml:space="preserve">, односно према пребивалишту физичког лица, </w:t>
            </w:r>
            <w:r w:rsidRPr="001A5119">
              <w:rPr>
                <w:rFonts w:eastAsia="Calibri" w:cs="Arial"/>
                <w:sz w:val="24"/>
                <w:szCs w:val="24"/>
                <w:lang w:val="ru-RU"/>
              </w:rPr>
              <w:t xml:space="preserve">да је измирио обавезе по основу изворних локалних јавних прихода </w:t>
            </w:r>
          </w:p>
          <w:p w:rsidR="00175774" w:rsidRPr="001A5119" w:rsidRDefault="00175774" w:rsidP="009959B4">
            <w:pPr>
              <w:spacing w:before="0"/>
              <w:rPr>
                <w:rFonts w:cs="Arial"/>
                <w:sz w:val="24"/>
                <w:szCs w:val="24"/>
                <w:lang w:val="ru-RU"/>
              </w:rPr>
            </w:pPr>
            <w:r w:rsidRPr="001A5119">
              <w:rPr>
                <w:rFonts w:cs="Arial"/>
                <w:sz w:val="24"/>
                <w:szCs w:val="24"/>
                <w:lang w:val="ru-RU"/>
              </w:rPr>
              <w:t>Напомена:</w:t>
            </w:r>
          </w:p>
          <w:p w:rsidR="00175774" w:rsidRPr="001A5119" w:rsidRDefault="00B24BAB" w:rsidP="00FF351A">
            <w:pPr>
              <w:numPr>
                <w:ilvl w:val="0"/>
                <w:numId w:val="12"/>
              </w:numPr>
              <w:autoSpaceDE w:val="0"/>
              <w:autoSpaceDN w:val="0"/>
              <w:adjustRightInd w:val="0"/>
              <w:snapToGrid w:val="0"/>
              <w:spacing w:before="0"/>
              <w:ind w:left="0" w:firstLine="0"/>
              <w:contextualSpacing/>
              <w:jc w:val="left"/>
              <w:rPr>
                <w:rFonts w:eastAsia="TimesNewRomanPSMT" w:cs="Arial"/>
                <w:b/>
                <w:sz w:val="24"/>
                <w:szCs w:val="24"/>
                <w:u w:val="single"/>
              </w:rPr>
            </w:pPr>
            <w:r w:rsidRPr="001A5119">
              <w:rPr>
                <w:rFonts w:eastAsia="TimesNewRomanPSMT" w:cs="Arial"/>
                <w:i/>
                <w:sz w:val="24"/>
                <w:szCs w:val="24"/>
              </w:rPr>
              <w:t>Уколико локална (општи</w:t>
            </w:r>
            <w:r w:rsidR="00175774" w:rsidRPr="001A5119">
              <w:rPr>
                <w:rFonts w:eastAsia="TimesNewRomanPSMT" w:cs="Arial"/>
                <w:i/>
                <w:sz w:val="24"/>
                <w:szCs w:val="24"/>
              </w:rPr>
              <w:t>н</w:t>
            </w:r>
            <w:r w:rsidRPr="001A5119">
              <w:rPr>
                <w:rFonts w:eastAsia="TimesNewRomanPSMT" w:cs="Arial"/>
                <w:i/>
                <w:sz w:val="24"/>
                <w:szCs w:val="24"/>
                <w:lang w:val="sr-Cyrl-CS"/>
              </w:rPr>
              <w:t>с</w:t>
            </w:r>
            <w:r w:rsidR="00175774" w:rsidRPr="001A5119">
              <w:rPr>
                <w:rFonts w:eastAsia="TimesNewRomanPSMT" w:cs="Arial"/>
                <w:i/>
                <w:sz w:val="24"/>
                <w:szCs w:val="24"/>
              </w:rPr>
              <w:t>ка) управа</w:t>
            </w:r>
            <w:r w:rsidRPr="001A5119">
              <w:rPr>
                <w:rFonts w:eastAsia="TimesNewRomanPSMT" w:cs="Arial"/>
                <w:i/>
                <w:sz w:val="24"/>
                <w:szCs w:val="24"/>
                <w:lang w:val="sr-Cyrl-CS"/>
              </w:rPr>
              <w:t xml:space="preserve"> јавних приход</w:t>
            </w:r>
            <w:r w:rsidR="00175774" w:rsidRPr="001A5119">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1A5119">
              <w:rPr>
                <w:rFonts w:eastAsia="TimesNewRomanPSMT" w:cs="Arial"/>
                <w:i/>
                <w:sz w:val="24"/>
                <w:szCs w:val="24"/>
                <w:lang w:val="sr-Cyrl-CS"/>
              </w:rPr>
              <w:t xml:space="preserve">јавних прихода </w:t>
            </w:r>
            <w:r w:rsidR="00175774" w:rsidRPr="001A5119">
              <w:rPr>
                <w:rFonts w:eastAsia="TimesNewRomanPSMT" w:cs="Arial"/>
                <w:i/>
                <w:sz w:val="24"/>
                <w:szCs w:val="24"/>
              </w:rPr>
              <w:t xml:space="preserve">приложи и потврде </w:t>
            </w:r>
            <w:r w:rsidRPr="001A5119">
              <w:rPr>
                <w:rFonts w:eastAsia="TimesNewRomanPSMT" w:cs="Arial"/>
                <w:i/>
                <w:sz w:val="24"/>
                <w:szCs w:val="24"/>
                <w:lang w:val="sr-Cyrl-CS"/>
              </w:rPr>
              <w:t xml:space="preserve">тих </w:t>
            </w:r>
            <w:r w:rsidR="00175774" w:rsidRPr="001A5119">
              <w:rPr>
                <w:rFonts w:eastAsia="TimesNewRomanPSMT" w:cs="Arial"/>
                <w:i/>
                <w:sz w:val="24"/>
                <w:szCs w:val="24"/>
              </w:rPr>
              <w:t>осталих лок</w:t>
            </w:r>
            <w:r w:rsidRPr="001A5119">
              <w:rPr>
                <w:rFonts w:eastAsia="TimesNewRomanPSMT" w:cs="Arial"/>
                <w:i/>
                <w:sz w:val="24"/>
                <w:szCs w:val="24"/>
                <w:lang w:val="sr-Cyrl-CS"/>
              </w:rPr>
              <w:t>а</w:t>
            </w:r>
            <w:r w:rsidR="00175774" w:rsidRPr="001A5119">
              <w:rPr>
                <w:rFonts w:eastAsia="TimesNewRomanPSMT" w:cs="Arial"/>
                <w:i/>
                <w:sz w:val="24"/>
                <w:szCs w:val="24"/>
              </w:rPr>
              <w:t xml:space="preserve">лних органа/организација/установа </w:t>
            </w:r>
          </w:p>
          <w:p w:rsidR="00175774" w:rsidRPr="001A5119" w:rsidRDefault="00175774" w:rsidP="00FF351A">
            <w:pPr>
              <w:numPr>
                <w:ilvl w:val="0"/>
                <w:numId w:val="12"/>
              </w:numPr>
              <w:autoSpaceDE w:val="0"/>
              <w:autoSpaceDN w:val="0"/>
              <w:adjustRightInd w:val="0"/>
              <w:snapToGrid w:val="0"/>
              <w:spacing w:before="0"/>
              <w:ind w:left="0" w:firstLine="0"/>
              <w:contextualSpacing/>
              <w:jc w:val="left"/>
              <w:rPr>
                <w:rFonts w:eastAsia="Calibri" w:cs="Arial"/>
                <w:i/>
                <w:sz w:val="24"/>
                <w:szCs w:val="24"/>
              </w:rPr>
            </w:pPr>
            <w:r w:rsidRPr="001A5119">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1A5119">
              <w:rPr>
                <w:rFonts w:eastAsia="TimesNewRomanPSMT" w:cs="Arial"/>
                <w:b/>
                <w:i/>
                <w:sz w:val="24"/>
                <w:szCs w:val="24"/>
              </w:rPr>
              <w:t>у</w:t>
            </w:r>
            <w:r w:rsidRPr="001A5119">
              <w:rPr>
                <w:rFonts w:eastAsia="Calibri" w:cs="Arial"/>
                <w:b/>
                <w:i/>
                <w:sz w:val="24"/>
                <w:szCs w:val="24"/>
                <w:lang w:val="ru-RU"/>
              </w:rPr>
              <w:t>верење Агенције за приватизацију да се налази у поступку приватизације</w:t>
            </w:r>
          </w:p>
          <w:p w:rsidR="00175774" w:rsidRPr="001A5119" w:rsidRDefault="00175774" w:rsidP="00FF351A">
            <w:pPr>
              <w:numPr>
                <w:ilvl w:val="0"/>
                <w:numId w:val="12"/>
              </w:numPr>
              <w:tabs>
                <w:tab w:val="left" w:pos="680"/>
              </w:tabs>
              <w:snapToGrid w:val="0"/>
              <w:spacing w:before="0"/>
              <w:ind w:left="0" w:firstLine="0"/>
              <w:contextualSpacing/>
              <w:jc w:val="left"/>
              <w:rPr>
                <w:rFonts w:eastAsia="Calibri" w:cs="Arial"/>
                <w:i/>
                <w:sz w:val="24"/>
                <w:szCs w:val="24"/>
              </w:rPr>
            </w:pPr>
            <w:r w:rsidRPr="001A5119">
              <w:rPr>
                <w:rFonts w:eastAsia="Calibri" w:cs="Arial"/>
                <w:i/>
                <w:sz w:val="24"/>
                <w:szCs w:val="24"/>
              </w:rPr>
              <w:t>У случају да понуду подноси група понуђача, ове доказе доставити за сваког учесника из групе</w:t>
            </w:r>
          </w:p>
          <w:p w:rsidR="00175774" w:rsidRPr="001A5119" w:rsidRDefault="00175774" w:rsidP="00FF351A">
            <w:pPr>
              <w:numPr>
                <w:ilvl w:val="0"/>
                <w:numId w:val="16"/>
              </w:numPr>
              <w:tabs>
                <w:tab w:val="left" w:pos="680"/>
              </w:tabs>
              <w:snapToGrid w:val="0"/>
              <w:spacing w:before="0"/>
              <w:ind w:left="0" w:firstLine="0"/>
              <w:contextualSpacing/>
              <w:jc w:val="left"/>
              <w:rPr>
                <w:rFonts w:cs="Arial"/>
                <w:sz w:val="24"/>
                <w:szCs w:val="24"/>
              </w:rPr>
            </w:pPr>
            <w:r w:rsidRPr="001A5119">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1A5119" w:rsidRDefault="00175774" w:rsidP="009959B4">
            <w:pPr>
              <w:tabs>
                <w:tab w:val="left" w:pos="680"/>
              </w:tabs>
              <w:snapToGrid w:val="0"/>
              <w:spacing w:before="0"/>
              <w:contextualSpacing/>
              <w:rPr>
                <w:rFonts w:eastAsia="Calibri" w:cs="Arial"/>
                <w:sz w:val="24"/>
                <w:szCs w:val="24"/>
              </w:rPr>
            </w:pPr>
            <w:r w:rsidRPr="001A5119">
              <w:rPr>
                <w:rFonts w:eastAsia="Calibri" w:cs="Arial"/>
                <w:b/>
                <w:sz w:val="24"/>
                <w:szCs w:val="24"/>
              </w:rPr>
              <w:t xml:space="preserve">Ови докази не могу бити старији од два месеца </w:t>
            </w:r>
            <w:r w:rsidR="00B24BAB" w:rsidRPr="001A5119">
              <w:rPr>
                <w:rFonts w:eastAsia="Calibri" w:cs="Arial"/>
                <w:b/>
                <w:sz w:val="24"/>
                <w:szCs w:val="24"/>
                <w:lang w:val="sr-Cyrl-CS"/>
              </w:rPr>
              <w:t>пре</w:t>
            </w:r>
            <w:r w:rsidRPr="001A5119">
              <w:rPr>
                <w:rFonts w:eastAsia="Calibri" w:cs="Arial"/>
                <w:b/>
                <w:sz w:val="24"/>
                <w:szCs w:val="24"/>
              </w:rPr>
              <w:t xml:space="preserve"> отварања понуда</w:t>
            </w:r>
            <w:r w:rsidRPr="001A5119">
              <w:rPr>
                <w:rFonts w:eastAsia="Calibri" w:cs="Arial"/>
                <w:sz w:val="24"/>
                <w:szCs w:val="24"/>
              </w:rPr>
              <w:t>.</w:t>
            </w:r>
          </w:p>
          <w:p w:rsidR="00175774" w:rsidRPr="001A5119" w:rsidRDefault="00175774" w:rsidP="009959B4">
            <w:pPr>
              <w:tabs>
                <w:tab w:val="left" w:pos="680"/>
              </w:tabs>
              <w:snapToGrid w:val="0"/>
              <w:spacing w:before="0"/>
              <w:contextualSpacing/>
              <w:rPr>
                <w:rFonts w:cs="Arial"/>
                <w:i/>
                <w:sz w:val="24"/>
                <w:szCs w:val="24"/>
              </w:rPr>
            </w:pPr>
          </w:p>
        </w:tc>
      </w:tr>
      <w:tr w:rsidR="00175774" w:rsidRPr="001A5119" w:rsidTr="008112A2">
        <w:trPr>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t xml:space="preserve">4. </w:t>
            </w:r>
          </w:p>
        </w:tc>
        <w:tc>
          <w:tcPr>
            <w:tcW w:w="8430" w:type="dxa"/>
          </w:tcPr>
          <w:p w:rsidR="00175774" w:rsidRPr="001A5119" w:rsidRDefault="00175774" w:rsidP="009959B4">
            <w:pPr>
              <w:snapToGrid w:val="0"/>
              <w:spacing w:before="0"/>
              <w:rPr>
                <w:rFonts w:cs="Arial"/>
                <w:sz w:val="24"/>
                <w:szCs w:val="24"/>
              </w:rPr>
            </w:pPr>
            <w:r w:rsidRPr="001A5119">
              <w:rPr>
                <w:rFonts w:cs="Arial"/>
                <w:b/>
                <w:sz w:val="24"/>
                <w:szCs w:val="24"/>
              </w:rPr>
              <w:t>Услов:</w:t>
            </w:r>
            <w:r w:rsidR="00396C52">
              <w:rPr>
                <w:rFonts w:cs="Arial"/>
                <w:b/>
                <w:sz w:val="24"/>
                <w:szCs w:val="24"/>
                <w:lang w:val="sr-Cyrl-RS"/>
              </w:rPr>
              <w:t xml:space="preserve"> </w:t>
            </w:r>
            <w:r w:rsidRPr="001A5119">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1A5119" w:rsidRDefault="00175774" w:rsidP="009959B4">
            <w:pPr>
              <w:autoSpaceDE w:val="0"/>
              <w:autoSpaceDN w:val="0"/>
              <w:adjustRightInd w:val="0"/>
              <w:spacing w:before="0"/>
              <w:rPr>
                <w:rFonts w:cs="Arial"/>
                <w:b/>
                <w:sz w:val="24"/>
                <w:szCs w:val="24"/>
              </w:rPr>
            </w:pPr>
            <w:r w:rsidRPr="001A5119">
              <w:rPr>
                <w:rFonts w:cs="Arial"/>
                <w:b/>
                <w:sz w:val="24"/>
                <w:szCs w:val="24"/>
              </w:rPr>
              <w:t>Доказ:</w:t>
            </w:r>
          </w:p>
          <w:p w:rsidR="00175774" w:rsidRPr="001A5119" w:rsidRDefault="00175774" w:rsidP="009959B4">
            <w:pPr>
              <w:spacing w:before="0"/>
              <w:rPr>
                <w:rFonts w:cs="Arial"/>
                <w:b/>
                <w:sz w:val="24"/>
                <w:szCs w:val="24"/>
              </w:rPr>
            </w:pPr>
            <w:r w:rsidRPr="001A5119">
              <w:rPr>
                <w:rFonts w:cs="Arial"/>
                <w:sz w:val="24"/>
                <w:szCs w:val="24"/>
              </w:rPr>
              <w:t>Потписан и оверен Образац изјаве</w:t>
            </w:r>
            <w:r w:rsidR="00CC3584" w:rsidRPr="001A5119">
              <w:rPr>
                <w:rFonts w:cs="Arial"/>
                <w:sz w:val="24"/>
                <w:szCs w:val="24"/>
              </w:rPr>
              <w:t xml:space="preserve"> на основу члана 75. став 2. Закона</w:t>
            </w:r>
            <w:r w:rsidRPr="001A5119">
              <w:rPr>
                <w:rFonts w:cs="Arial"/>
                <w:sz w:val="24"/>
                <w:szCs w:val="24"/>
              </w:rPr>
              <w:t>(Образац бр.</w:t>
            </w:r>
            <w:r w:rsidR="00456CB6" w:rsidRPr="001A5119">
              <w:rPr>
                <w:rFonts w:cs="Arial"/>
                <w:sz w:val="24"/>
                <w:szCs w:val="24"/>
              </w:rPr>
              <w:t>4</w:t>
            </w:r>
            <w:r w:rsidRPr="001A5119">
              <w:rPr>
                <w:rFonts w:cs="Arial"/>
                <w:sz w:val="24"/>
                <w:szCs w:val="24"/>
              </w:rPr>
              <w:t>)</w:t>
            </w:r>
          </w:p>
          <w:p w:rsidR="005E487E" w:rsidRPr="001A5119" w:rsidRDefault="00175774" w:rsidP="009959B4">
            <w:pPr>
              <w:snapToGrid w:val="0"/>
              <w:spacing w:before="0"/>
              <w:rPr>
                <w:rFonts w:cs="Arial"/>
                <w:sz w:val="24"/>
                <w:szCs w:val="24"/>
                <w:lang w:val="sr-Cyrl-CS"/>
              </w:rPr>
            </w:pPr>
            <w:r w:rsidRPr="001A5119">
              <w:rPr>
                <w:rFonts w:cs="Arial"/>
                <w:i/>
                <w:sz w:val="24"/>
                <w:szCs w:val="24"/>
              </w:rPr>
              <w:lastRenderedPageBreak/>
              <w:t>Напомена:</w:t>
            </w:r>
          </w:p>
          <w:p w:rsidR="005E487E" w:rsidRPr="001A5119" w:rsidRDefault="00175774" w:rsidP="00FF351A">
            <w:pPr>
              <w:numPr>
                <w:ilvl w:val="0"/>
                <w:numId w:val="18"/>
              </w:numPr>
              <w:snapToGrid w:val="0"/>
              <w:spacing w:before="0"/>
              <w:ind w:left="0" w:firstLine="0"/>
              <w:rPr>
                <w:rFonts w:cs="Arial"/>
                <w:i/>
                <w:sz w:val="24"/>
                <w:szCs w:val="24"/>
                <w:lang w:val="sr-Cyrl-CS"/>
              </w:rPr>
            </w:pPr>
            <w:r w:rsidRPr="001A5119">
              <w:rPr>
                <w:rFonts w:cs="Arial"/>
                <w:i/>
                <w:sz w:val="24"/>
                <w:szCs w:val="24"/>
              </w:rPr>
              <w:t xml:space="preserve">Изјава мора да буде потписана од стране овалшћеног лица </w:t>
            </w:r>
            <w:r w:rsidR="005E487E" w:rsidRPr="001A5119">
              <w:rPr>
                <w:rFonts w:cs="Arial"/>
                <w:i/>
                <w:sz w:val="24"/>
                <w:szCs w:val="24"/>
                <w:lang w:val="sr-Cyrl-CS"/>
              </w:rPr>
              <w:t>за заступање понуђача</w:t>
            </w:r>
            <w:r w:rsidRPr="001A5119">
              <w:rPr>
                <w:rFonts w:cs="Arial"/>
                <w:i/>
                <w:sz w:val="24"/>
                <w:szCs w:val="24"/>
              </w:rPr>
              <w:t xml:space="preserve"> и оверена печатом. </w:t>
            </w:r>
          </w:p>
          <w:p w:rsidR="00175774" w:rsidRPr="001A5119" w:rsidRDefault="00175774" w:rsidP="00FF351A">
            <w:pPr>
              <w:numPr>
                <w:ilvl w:val="0"/>
                <w:numId w:val="18"/>
              </w:numPr>
              <w:snapToGrid w:val="0"/>
              <w:spacing w:before="0"/>
              <w:ind w:left="0" w:firstLine="0"/>
              <w:rPr>
                <w:rFonts w:cs="Arial"/>
                <w:i/>
                <w:sz w:val="24"/>
                <w:szCs w:val="24"/>
              </w:rPr>
            </w:pPr>
            <w:r w:rsidRPr="001A5119">
              <w:rPr>
                <w:rFonts w:cs="Arial"/>
                <w:i/>
                <w:sz w:val="24"/>
                <w:szCs w:val="24"/>
              </w:rPr>
              <w:t xml:space="preserve">Уколико понуду подноси група понуђача Изјава мора бити </w:t>
            </w:r>
            <w:r w:rsidR="005E487E" w:rsidRPr="001A5119">
              <w:rPr>
                <w:rFonts w:cs="Arial"/>
                <w:i/>
                <w:sz w:val="24"/>
                <w:szCs w:val="24"/>
                <w:lang w:val="sr-Cyrl-CS"/>
              </w:rPr>
              <w:t>достављена за сваког члана групе понуђача. Изјава мора бити</w:t>
            </w:r>
            <w:r w:rsidRPr="001A5119">
              <w:rPr>
                <w:rFonts w:cs="Arial"/>
                <w:i/>
                <w:sz w:val="24"/>
                <w:szCs w:val="24"/>
              </w:rPr>
              <w:t xml:space="preserve"> потписана од стране овлашћеног лица </w:t>
            </w:r>
            <w:r w:rsidR="005E487E" w:rsidRPr="001A5119">
              <w:rPr>
                <w:rFonts w:cs="Arial"/>
                <w:i/>
                <w:sz w:val="24"/>
                <w:szCs w:val="24"/>
                <w:lang w:val="sr-Cyrl-CS"/>
              </w:rPr>
              <w:t xml:space="preserve">за заступање </w:t>
            </w:r>
            <w:r w:rsidRPr="001A5119">
              <w:rPr>
                <w:rFonts w:cs="Arial"/>
                <w:i/>
                <w:sz w:val="24"/>
                <w:szCs w:val="24"/>
              </w:rPr>
              <w:t xml:space="preserve">понуђача из групе понуђача и оверена печатом.  </w:t>
            </w:r>
          </w:p>
          <w:p w:rsidR="005E487E" w:rsidRPr="001A5119" w:rsidRDefault="005E487E" w:rsidP="009959B4">
            <w:pPr>
              <w:snapToGrid w:val="0"/>
              <w:spacing w:before="0"/>
              <w:rPr>
                <w:rFonts w:cs="Arial"/>
                <w:sz w:val="24"/>
                <w:szCs w:val="24"/>
              </w:rPr>
            </w:pPr>
          </w:p>
          <w:p w:rsidR="00722B79" w:rsidRPr="001A5119" w:rsidRDefault="00722B79" w:rsidP="009959B4">
            <w:pPr>
              <w:snapToGrid w:val="0"/>
              <w:spacing w:before="0"/>
              <w:rPr>
                <w:rFonts w:cs="Arial"/>
                <w:sz w:val="24"/>
                <w:szCs w:val="24"/>
              </w:rPr>
            </w:pPr>
          </w:p>
        </w:tc>
      </w:tr>
      <w:tr w:rsidR="00175774" w:rsidRPr="001A5119" w:rsidTr="008112A2">
        <w:trPr>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lastRenderedPageBreak/>
              <w:t>5.</w:t>
            </w:r>
          </w:p>
        </w:tc>
        <w:tc>
          <w:tcPr>
            <w:tcW w:w="8430" w:type="dxa"/>
          </w:tcPr>
          <w:p w:rsidR="00175774" w:rsidRPr="001A5119" w:rsidRDefault="00175774" w:rsidP="00F708B6">
            <w:pPr>
              <w:snapToGrid w:val="0"/>
              <w:spacing w:before="0"/>
              <w:rPr>
                <w:rFonts w:cs="Arial"/>
                <w:sz w:val="24"/>
                <w:szCs w:val="24"/>
                <w:lang w:val="ru-RU"/>
              </w:rPr>
            </w:pPr>
            <w:r w:rsidRPr="006F5695">
              <w:rPr>
                <w:rFonts w:cs="Arial"/>
                <w:b/>
                <w:sz w:val="24"/>
                <w:szCs w:val="24"/>
              </w:rPr>
              <w:t>Услов</w:t>
            </w:r>
            <w:r w:rsidRPr="006F5695">
              <w:rPr>
                <w:rFonts w:cs="Arial"/>
                <w:sz w:val="24"/>
                <w:szCs w:val="24"/>
              </w:rPr>
              <w:t>:</w:t>
            </w:r>
            <w:r w:rsidR="006F5695">
              <w:rPr>
                <w:rFonts w:cs="Arial"/>
                <w:sz w:val="24"/>
                <w:szCs w:val="24"/>
                <w:lang w:val="sr-Cyrl-RS"/>
              </w:rPr>
              <w:t xml:space="preserve"> </w:t>
            </w:r>
            <w:r w:rsidR="006F5695">
              <w:rPr>
                <w:rFonts w:cs="Arial"/>
                <w:sz w:val="24"/>
                <w:szCs w:val="24"/>
                <w:lang w:val="ru-RU"/>
              </w:rPr>
              <w:t>Д</w:t>
            </w:r>
            <w:r w:rsidRPr="001A5119">
              <w:rPr>
                <w:rFonts w:cs="Arial"/>
                <w:sz w:val="24"/>
                <w:szCs w:val="24"/>
                <w:lang w:val="ru-RU"/>
              </w:rPr>
              <w:t xml:space="preserve">а има важећу дозволу надлежног органа за </w:t>
            </w:r>
            <w:r w:rsidR="00795DC1" w:rsidRPr="001A5119">
              <w:rPr>
                <w:rFonts w:cs="Arial"/>
                <w:sz w:val="24"/>
                <w:szCs w:val="24"/>
                <w:lang w:val="ru-RU"/>
              </w:rPr>
              <w:t>сакупљање и транспорт опасног отпада и то за:</w:t>
            </w:r>
          </w:p>
          <w:p w:rsidR="00795DC1" w:rsidRPr="001A5119" w:rsidRDefault="00795DC1" w:rsidP="00F708B6">
            <w:pPr>
              <w:spacing w:before="0"/>
              <w:rPr>
                <w:rFonts w:cs="Arial"/>
                <w:sz w:val="24"/>
                <w:szCs w:val="24"/>
              </w:rPr>
            </w:pPr>
            <w:r w:rsidRPr="001A5119">
              <w:rPr>
                <w:rFonts w:cs="Arial"/>
                <w:sz w:val="24"/>
                <w:szCs w:val="24"/>
              </w:rPr>
              <w:t>-1</w:t>
            </w:r>
            <w:r w:rsidR="00AC70B2" w:rsidRPr="001A5119">
              <w:rPr>
                <w:rFonts w:cs="Arial"/>
                <w:sz w:val="24"/>
                <w:szCs w:val="24"/>
              </w:rPr>
              <w:t>3</w:t>
            </w:r>
            <w:r w:rsidRPr="001A5119">
              <w:rPr>
                <w:rFonts w:cs="Arial"/>
                <w:sz w:val="24"/>
                <w:szCs w:val="24"/>
              </w:rPr>
              <w:t xml:space="preserve"> 03 01 Отпад</w:t>
            </w:r>
            <w:r w:rsidR="00AC70B2" w:rsidRPr="001A5119">
              <w:rPr>
                <w:rFonts w:cs="Arial"/>
                <w:sz w:val="24"/>
                <w:szCs w:val="24"/>
              </w:rPr>
              <w:t>на</w:t>
            </w:r>
            <w:r w:rsidRPr="001A5119">
              <w:rPr>
                <w:rFonts w:cs="Arial"/>
                <w:sz w:val="24"/>
                <w:szCs w:val="24"/>
              </w:rPr>
              <w:t xml:space="preserve"> уља за изолацију и пренос који садрже </w:t>
            </w:r>
            <w:r w:rsidR="00AC70B2" w:rsidRPr="001A5119">
              <w:rPr>
                <w:rFonts w:cs="Arial"/>
                <w:sz w:val="24"/>
                <w:szCs w:val="24"/>
              </w:rPr>
              <w:t>PCB</w:t>
            </w:r>
          </w:p>
          <w:p w:rsidR="00795DC1" w:rsidRPr="001A5119" w:rsidRDefault="00795DC1" w:rsidP="00F708B6">
            <w:pPr>
              <w:spacing w:before="0"/>
              <w:rPr>
                <w:rFonts w:cs="Arial"/>
                <w:sz w:val="24"/>
                <w:szCs w:val="24"/>
              </w:rPr>
            </w:pPr>
            <w:r w:rsidRPr="001A5119">
              <w:rPr>
                <w:rFonts w:cs="Arial"/>
                <w:sz w:val="24"/>
                <w:szCs w:val="24"/>
              </w:rPr>
              <w:t xml:space="preserve">-13 03 10 Остала уља за изолацију и пренос (које не садрже </w:t>
            </w:r>
            <w:r w:rsidR="00AC70B2" w:rsidRPr="001A5119">
              <w:rPr>
                <w:rFonts w:cs="Arial"/>
                <w:sz w:val="24"/>
                <w:szCs w:val="24"/>
              </w:rPr>
              <w:t>PCB</w:t>
            </w:r>
            <w:r w:rsidRPr="001A5119">
              <w:rPr>
                <w:rFonts w:cs="Arial"/>
                <w:sz w:val="24"/>
                <w:szCs w:val="24"/>
              </w:rPr>
              <w:t>)</w:t>
            </w:r>
          </w:p>
          <w:p w:rsidR="00795DC1" w:rsidRPr="001A5119" w:rsidRDefault="00795DC1" w:rsidP="00F708B6">
            <w:pPr>
              <w:spacing w:before="0"/>
              <w:rPr>
                <w:rFonts w:cs="Arial"/>
                <w:color w:val="00B0F0"/>
                <w:sz w:val="24"/>
                <w:szCs w:val="24"/>
                <w:lang w:val="ru-RU"/>
              </w:rPr>
            </w:pPr>
            <w:r w:rsidRPr="001A5119">
              <w:rPr>
                <w:rFonts w:cs="Arial"/>
                <w:sz w:val="24"/>
                <w:szCs w:val="24"/>
              </w:rPr>
              <w:t>-13 08 02 Остале емулзије</w:t>
            </w:r>
          </w:p>
          <w:p w:rsidR="00795DC1" w:rsidRPr="001A5119" w:rsidRDefault="00795DC1" w:rsidP="009959B4">
            <w:pPr>
              <w:snapToGrid w:val="0"/>
              <w:spacing w:before="0"/>
              <w:rPr>
                <w:rFonts w:cs="Arial"/>
                <w:color w:val="00B0F0"/>
                <w:sz w:val="24"/>
                <w:szCs w:val="24"/>
                <w:u w:val="single"/>
              </w:rPr>
            </w:pPr>
          </w:p>
          <w:p w:rsidR="00175774" w:rsidRPr="006F5695" w:rsidRDefault="00175774" w:rsidP="009959B4">
            <w:pPr>
              <w:snapToGrid w:val="0"/>
              <w:spacing w:before="0"/>
              <w:rPr>
                <w:rFonts w:cs="Arial"/>
                <w:b/>
                <w:sz w:val="24"/>
                <w:szCs w:val="24"/>
              </w:rPr>
            </w:pPr>
            <w:r w:rsidRPr="006F5695">
              <w:rPr>
                <w:rFonts w:cs="Arial"/>
                <w:b/>
                <w:sz w:val="24"/>
                <w:szCs w:val="24"/>
              </w:rPr>
              <w:t>Доказ:</w:t>
            </w:r>
          </w:p>
          <w:p w:rsidR="00175774" w:rsidRPr="001A5119" w:rsidRDefault="00F708B6" w:rsidP="009959B4">
            <w:pPr>
              <w:spacing w:before="0"/>
              <w:rPr>
                <w:rFonts w:cs="Arial"/>
                <w:sz w:val="24"/>
                <w:szCs w:val="24"/>
                <w:lang w:val="ru-RU"/>
              </w:rPr>
            </w:pPr>
            <w:r w:rsidRPr="001A5119">
              <w:rPr>
                <w:rFonts w:cs="Arial"/>
                <w:sz w:val="24"/>
                <w:szCs w:val="24"/>
                <w:lang w:val="ru-RU"/>
              </w:rPr>
              <w:t>Решење надлежног министарства о издавању дозволе за сакупљање и транспорт опасног отпада на територији Републике Србије.</w:t>
            </w:r>
          </w:p>
          <w:p w:rsidR="005A780F" w:rsidRPr="001A5119" w:rsidRDefault="005A780F" w:rsidP="009959B4">
            <w:pPr>
              <w:spacing w:before="0"/>
              <w:rPr>
                <w:rFonts w:cs="Arial"/>
                <w:sz w:val="24"/>
                <w:szCs w:val="24"/>
              </w:rPr>
            </w:pPr>
          </w:p>
          <w:p w:rsidR="005A780F" w:rsidRPr="001A5119" w:rsidRDefault="005A780F" w:rsidP="009959B4">
            <w:pPr>
              <w:spacing w:before="0"/>
              <w:rPr>
                <w:rFonts w:cs="Arial"/>
                <w:i/>
                <w:sz w:val="24"/>
                <w:szCs w:val="24"/>
              </w:rPr>
            </w:pPr>
            <w:r w:rsidRPr="006F5695">
              <w:rPr>
                <w:rFonts w:cs="Arial"/>
                <w:b/>
                <w:i/>
                <w:sz w:val="24"/>
                <w:szCs w:val="24"/>
              </w:rPr>
              <w:t>НАПОМЕНА:</w:t>
            </w:r>
            <w:r w:rsidRPr="001A5119">
              <w:rPr>
                <w:rFonts w:cs="Arial"/>
                <w:i/>
                <w:sz w:val="24"/>
                <w:szCs w:val="24"/>
              </w:rPr>
              <w:t xml:space="preserve"> </w:t>
            </w:r>
            <w:r w:rsidRPr="001A5119">
              <w:rPr>
                <w:rFonts w:cs="Arial"/>
                <w:sz w:val="24"/>
                <w:szCs w:val="24"/>
              </w:rPr>
              <w:t xml:space="preserve">Наведени услов понуђач може да испуни преко подизвођача сходно члану 80. став 6 Закона </w:t>
            </w:r>
          </w:p>
          <w:p w:rsidR="00175774" w:rsidRPr="001A5119" w:rsidRDefault="00175774" w:rsidP="009959B4">
            <w:pPr>
              <w:snapToGrid w:val="0"/>
              <w:spacing w:before="0"/>
              <w:rPr>
                <w:rFonts w:cs="Arial"/>
                <w:color w:val="FF0000"/>
                <w:sz w:val="24"/>
                <w:szCs w:val="24"/>
              </w:rPr>
            </w:pPr>
          </w:p>
        </w:tc>
      </w:tr>
      <w:tr w:rsidR="00175774" w:rsidRPr="001A5119" w:rsidTr="008112A2">
        <w:trPr>
          <w:jc w:val="center"/>
        </w:trPr>
        <w:tc>
          <w:tcPr>
            <w:tcW w:w="729" w:type="dxa"/>
            <w:vAlign w:val="center"/>
          </w:tcPr>
          <w:p w:rsidR="00175774" w:rsidRPr="001A5119" w:rsidRDefault="00175774" w:rsidP="009959B4">
            <w:pPr>
              <w:spacing w:before="0"/>
              <w:jc w:val="center"/>
              <w:rPr>
                <w:rFonts w:cs="Arial"/>
                <w:color w:val="00B0F0"/>
                <w:sz w:val="24"/>
                <w:szCs w:val="24"/>
              </w:rPr>
            </w:pPr>
          </w:p>
        </w:tc>
        <w:tc>
          <w:tcPr>
            <w:tcW w:w="8430" w:type="dxa"/>
          </w:tcPr>
          <w:p w:rsidR="00175774" w:rsidRPr="001A5119" w:rsidRDefault="00175774" w:rsidP="009959B4">
            <w:pPr>
              <w:spacing w:before="0"/>
              <w:jc w:val="center"/>
              <w:rPr>
                <w:rFonts w:cs="Arial"/>
                <w:b/>
                <w:i/>
                <w:sz w:val="24"/>
                <w:szCs w:val="24"/>
              </w:rPr>
            </w:pPr>
            <w:r w:rsidRPr="001A5119">
              <w:rPr>
                <w:rFonts w:cs="Arial"/>
                <w:b/>
                <w:sz w:val="24"/>
                <w:szCs w:val="24"/>
              </w:rPr>
              <w:t xml:space="preserve">4.2  ДОДАТНИ УСЛОВИ </w:t>
            </w:r>
          </w:p>
          <w:p w:rsidR="00175774" w:rsidRPr="001A5119" w:rsidRDefault="00175774" w:rsidP="009959B4">
            <w:pPr>
              <w:snapToGrid w:val="0"/>
              <w:spacing w:before="0"/>
              <w:jc w:val="center"/>
              <w:rPr>
                <w:rFonts w:cs="Arial"/>
                <w:b/>
                <w:color w:val="00B0F0"/>
                <w:sz w:val="24"/>
                <w:szCs w:val="24"/>
              </w:rPr>
            </w:pPr>
            <w:r w:rsidRPr="001A5119">
              <w:rPr>
                <w:rFonts w:cs="Arial"/>
                <w:b/>
                <w:sz w:val="24"/>
                <w:szCs w:val="24"/>
              </w:rPr>
              <w:t>ЗА УЧЕШЋЕ У ПОСТУПКУ ЈАВНЕ НАБАВКЕ ИЗ ЧЛАНА 76. З</w:t>
            </w:r>
            <w:r w:rsidR="005C7CDE" w:rsidRPr="001A5119">
              <w:rPr>
                <w:rFonts w:cs="Arial"/>
                <w:b/>
                <w:sz w:val="24"/>
                <w:szCs w:val="24"/>
              </w:rPr>
              <w:t>АКОНА</w:t>
            </w:r>
          </w:p>
        </w:tc>
      </w:tr>
      <w:tr w:rsidR="00175774" w:rsidRPr="001A5119" w:rsidTr="008112A2">
        <w:trPr>
          <w:jc w:val="center"/>
        </w:trPr>
        <w:tc>
          <w:tcPr>
            <w:tcW w:w="729" w:type="dxa"/>
            <w:vAlign w:val="center"/>
          </w:tcPr>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175774" w:rsidRPr="001A5119" w:rsidRDefault="00175774" w:rsidP="009959B4">
            <w:pPr>
              <w:spacing w:before="0"/>
              <w:jc w:val="center"/>
              <w:rPr>
                <w:rFonts w:cs="Arial"/>
                <w:b/>
                <w:color w:val="00B0F0"/>
                <w:sz w:val="24"/>
                <w:szCs w:val="24"/>
              </w:rPr>
            </w:pPr>
            <w:r w:rsidRPr="001A5119">
              <w:rPr>
                <w:rFonts w:cs="Arial"/>
                <w:b/>
                <w:sz w:val="24"/>
                <w:szCs w:val="24"/>
              </w:rPr>
              <w:t>6.</w:t>
            </w:r>
          </w:p>
        </w:tc>
        <w:tc>
          <w:tcPr>
            <w:tcW w:w="8430" w:type="dxa"/>
          </w:tcPr>
          <w:p w:rsidR="00175774" w:rsidRPr="006F5695" w:rsidRDefault="00175774" w:rsidP="009959B4">
            <w:pPr>
              <w:autoSpaceDE w:val="0"/>
              <w:autoSpaceDN w:val="0"/>
              <w:adjustRightInd w:val="0"/>
              <w:spacing w:before="0"/>
              <w:rPr>
                <w:rFonts w:cs="Arial"/>
                <w:b/>
                <w:sz w:val="24"/>
                <w:szCs w:val="24"/>
              </w:rPr>
            </w:pPr>
            <w:r w:rsidRPr="006F5695">
              <w:rPr>
                <w:rFonts w:cs="Arial"/>
                <w:b/>
                <w:sz w:val="24"/>
                <w:szCs w:val="24"/>
              </w:rPr>
              <w:t>Услов:</w:t>
            </w:r>
          </w:p>
          <w:p w:rsidR="00175774" w:rsidRPr="002D5C44" w:rsidRDefault="00175774" w:rsidP="009959B4">
            <w:pPr>
              <w:autoSpaceDE w:val="0"/>
              <w:autoSpaceDN w:val="0"/>
              <w:adjustRightInd w:val="0"/>
              <w:spacing w:before="0"/>
              <w:rPr>
                <w:rFonts w:cs="Arial"/>
                <w:b/>
                <w:sz w:val="24"/>
                <w:szCs w:val="24"/>
              </w:rPr>
            </w:pPr>
            <w:r w:rsidRPr="002D5C44">
              <w:rPr>
                <w:rFonts w:cs="Arial"/>
                <w:b/>
                <w:sz w:val="24"/>
                <w:szCs w:val="24"/>
              </w:rPr>
              <w:t>Финансијски капацитет</w:t>
            </w:r>
          </w:p>
          <w:p w:rsidR="000A061C" w:rsidRPr="001A5119" w:rsidRDefault="00175774" w:rsidP="009959B4">
            <w:pPr>
              <w:autoSpaceDE w:val="0"/>
              <w:autoSpaceDN w:val="0"/>
              <w:adjustRightInd w:val="0"/>
              <w:spacing w:before="0"/>
              <w:rPr>
                <w:rFonts w:cs="Arial"/>
                <w:sz w:val="24"/>
                <w:szCs w:val="24"/>
              </w:rPr>
            </w:pPr>
            <w:r w:rsidRPr="001A5119">
              <w:rPr>
                <w:rFonts w:cs="Arial"/>
                <w:sz w:val="24"/>
                <w:szCs w:val="24"/>
              </w:rPr>
              <w:t xml:space="preserve">Понуђач располаже неопходним </w:t>
            </w:r>
            <w:r w:rsidRPr="001A5119">
              <w:rPr>
                <w:rFonts w:cs="Arial"/>
                <w:b/>
                <w:sz w:val="24"/>
                <w:szCs w:val="24"/>
              </w:rPr>
              <w:t>финансијским капацитетом</w:t>
            </w:r>
            <w:r w:rsidRPr="001A5119">
              <w:rPr>
                <w:rFonts w:cs="Arial"/>
                <w:sz w:val="24"/>
                <w:szCs w:val="24"/>
              </w:rPr>
              <w:t xml:space="preserve"> ако</w:t>
            </w:r>
            <w:r w:rsidR="000A061C" w:rsidRPr="001A5119">
              <w:rPr>
                <w:rFonts w:cs="Arial"/>
                <w:sz w:val="24"/>
                <w:szCs w:val="24"/>
              </w:rPr>
              <w:t>:</w:t>
            </w:r>
          </w:p>
          <w:p w:rsidR="00950B76" w:rsidRDefault="000A061C" w:rsidP="009959B4">
            <w:pPr>
              <w:autoSpaceDE w:val="0"/>
              <w:autoSpaceDN w:val="0"/>
              <w:adjustRightInd w:val="0"/>
              <w:spacing w:before="0"/>
              <w:rPr>
                <w:rFonts w:cs="Arial"/>
                <w:sz w:val="24"/>
                <w:szCs w:val="24"/>
              </w:rPr>
            </w:pPr>
            <w:r w:rsidRPr="001A5119">
              <w:rPr>
                <w:rFonts w:cs="Arial"/>
                <w:sz w:val="24"/>
                <w:szCs w:val="24"/>
              </w:rPr>
              <w:t xml:space="preserve">- </w:t>
            </w:r>
            <w:r w:rsidR="00026C38" w:rsidRPr="001A5119">
              <w:rPr>
                <w:rFonts w:cs="Arial"/>
                <w:sz w:val="24"/>
                <w:szCs w:val="24"/>
              </w:rPr>
              <w:t>У претходне три обрачунске године (2013., 2014. и 2015.)</w:t>
            </w:r>
            <w:r w:rsidR="00FE4585" w:rsidRPr="001A5119">
              <w:rPr>
                <w:rFonts w:cs="Arial"/>
                <w:sz w:val="24"/>
                <w:szCs w:val="24"/>
                <w:lang w:val="sr-Cyrl-RS"/>
              </w:rPr>
              <w:t xml:space="preserve"> </w:t>
            </w:r>
            <w:r w:rsidR="00175774" w:rsidRPr="001A5119">
              <w:rPr>
                <w:rFonts w:cs="Arial"/>
                <w:sz w:val="24"/>
                <w:szCs w:val="24"/>
              </w:rPr>
              <w:t>остварио пословни</w:t>
            </w:r>
            <w:r w:rsidR="0055775C" w:rsidRPr="001A5119">
              <w:rPr>
                <w:rFonts w:cs="Arial"/>
                <w:sz w:val="24"/>
                <w:szCs w:val="24"/>
                <w:lang w:val="sr-Cyrl-RS"/>
              </w:rPr>
              <w:t xml:space="preserve"> </w:t>
            </w:r>
            <w:r w:rsidR="00175774" w:rsidRPr="001A5119">
              <w:rPr>
                <w:rFonts w:cs="Arial"/>
                <w:sz w:val="24"/>
                <w:szCs w:val="24"/>
              </w:rPr>
              <w:t xml:space="preserve">приход од најмање </w:t>
            </w:r>
            <w:r w:rsidR="0055775C" w:rsidRPr="006F5695">
              <w:rPr>
                <w:rFonts w:cs="Arial"/>
                <w:sz w:val="24"/>
                <w:szCs w:val="24"/>
                <w:lang w:val="sr-Cyrl-RS"/>
              </w:rPr>
              <w:t>96</w:t>
            </w:r>
            <w:r w:rsidRPr="006F5695">
              <w:rPr>
                <w:rFonts w:cs="Arial"/>
                <w:sz w:val="24"/>
                <w:szCs w:val="24"/>
              </w:rPr>
              <w:t>0.000.000,00</w:t>
            </w:r>
            <w:r w:rsidRPr="001A5119">
              <w:rPr>
                <w:rFonts w:cs="Arial"/>
                <w:sz w:val="24"/>
                <w:szCs w:val="24"/>
              </w:rPr>
              <w:t xml:space="preserve"> (словима: </w:t>
            </w:r>
            <w:r w:rsidR="006F5695">
              <w:rPr>
                <w:rFonts w:cs="Arial"/>
                <w:sz w:val="24"/>
                <w:szCs w:val="24"/>
                <w:lang w:val="sr-Cyrl-RS"/>
              </w:rPr>
              <w:t>деветстотинашездесетмилиона</w:t>
            </w:r>
            <w:r w:rsidRPr="001A5119">
              <w:rPr>
                <w:rFonts w:cs="Arial"/>
                <w:sz w:val="24"/>
                <w:szCs w:val="24"/>
              </w:rPr>
              <w:t xml:space="preserve">) </w:t>
            </w:r>
            <w:r w:rsidR="00175774" w:rsidRPr="001A5119">
              <w:rPr>
                <w:rFonts w:cs="Arial"/>
                <w:sz w:val="24"/>
                <w:szCs w:val="24"/>
              </w:rPr>
              <w:t xml:space="preserve">динара </w:t>
            </w:r>
          </w:p>
          <w:p w:rsidR="006F5695" w:rsidRPr="001A5119" w:rsidRDefault="006F5695" w:rsidP="009959B4">
            <w:pPr>
              <w:autoSpaceDE w:val="0"/>
              <w:autoSpaceDN w:val="0"/>
              <w:adjustRightInd w:val="0"/>
              <w:spacing w:before="0"/>
              <w:rPr>
                <w:rFonts w:cs="Arial"/>
                <w:sz w:val="24"/>
                <w:szCs w:val="24"/>
              </w:rPr>
            </w:pPr>
          </w:p>
          <w:p w:rsidR="00175774" w:rsidRDefault="000A061C" w:rsidP="009959B4">
            <w:pPr>
              <w:autoSpaceDE w:val="0"/>
              <w:autoSpaceDN w:val="0"/>
              <w:adjustRightInd w:val="0"/>
              <w:spacing w:before="0"/>
              <w:rPr>
                <w:rFonts w:eastAsia="Calibri" w:cs="Arial"/>
                <w:sz w:val="24"/>
                <w:szCs w:val="24"/>
              </w:rPr>
            </w:pPr>
            <w:r w:rsidRPr="001A5119">
              <w:rPr>
                <w:rFonts w:eastAsia="Calibri" w:cs="Arial"/>
                <w:sz w:val="24"/>
                <w:szCs w:val="24"/>
              </w:rPr>
              <w:t xml:space="preserve">- </w:t>
            </w:r>
            <w:r w:rsidR="006F5695">
              <w:rPr>
                <w:rFonts w:eastAsia="Calibri" w:cs="Arial"/>
                <w:sz w:val="24"/>
                <w:szCs w:val="24"/>
              </w:rPr>
              <w:t>Д</w:t>
            </w:r>
            <w:r w:rsidR="00175774" w:rsidRPr="001A5119">
              <w:rPr>
                <w:rFonts w:eastAsia="Calibri" w:cs="Arial"/>
                <w:sz w:val="24"/>
                <w:szCs w:val="24"/>
              </w:rPr>
              <w:t xml:space="preserve">а у последњих  </w:t>
            </w:r>
            <w:r w:rsidRPr="001A5119">
              <w:rPr>
                <w:rFonts w:eastAsia="Calibri" w:cs="Arial"/>
                <w:sz w:val="24"/>
                <w:szCs w:val="24"/>
              </w:rPr>
              <w:t xml:space="preserve">6 </w:t>
            </w:r>
            <w:r w:rsidR="001A3616" w:rsidRPr="001A5119">
              <w:rPr>
                <w:rFonts w:eastAsia="Calibri" w:cs="Arial"/>
                <w:sz w:val="24"/>
                <w:szCs w:val="24"/>
              </w:rPr>
              <w:t>(</w:t>
            </w:r>
            <w:r w:rsidRPr="001A5119">
              <w:rPr>
                <w:rFonts w:eastAsia="Calibri" w:cs="Arial"/>
                <w:sz w:val="24"/>
                <w:szCs w:val="24"/>
              </w:rPr>
              <w:t xml:space="preserve">словима: </w:t>
            </w:r>
            <w:r w:rsidR="00175774" w:rsidRPr="001A5119">
              <w:rPr>
                <w:rFonts w:eastAsia="Calibri" w:cs="Arial"/>
                <w:sz w:val="24"/>
                <w:szCs w:val="24"/>
              </w:rPr>
              <w:t>шест</w:t>
            </w:r>
            <w:r w:rsidR="001A3616" w:rsidRPr="001A5119">
              <w:rPr>
                <w:rFonts w:eastAsia="Calibri" w:cs="Arial"/>
                <w:sz w:val="24"/>
                <w:szCs w:val="24"/>
              </w:rPr>
              <w:t>)</w:t>
            </w:r>
            <w:r w:rsidR="001D443D" w:rsidRPr="001A5119">
              <w:rPr>
                <w:rFonts w:eastAsia="Calibri" w:cs="Arial"/>
                <w:sz w:val="24"/>
                <w:szCs w:val="24"/>
              </w:rPr>
              <w:t xml:space="preserve"> месеци од дана </w:t>
            </w:r>
            <w:r w:rsidR="00175774" w:rsidRPr="001A5119">
              <w:rPr>
                <w:rFonts w:eastAsia="Calibri" w:cs="Arial"/>
                <w:sz w:val="24"/>
                <w:szCs w:val="24"/>
              </w:rPr>
              <w:t xml:space="preserve">објављивања </w:t>
            </w:r>
            <w:r w:rsidR="008112A2" w:rsidRPr="001A5119">
              <w:rPr>
                <w:rFonts w:eastAsia="Calibri" w:cs="Arial"/>
                <w:sz w:val="24"/>
                <w:szCs w:val="24"/>
              </w:rPr>
              <w:t>П</w:t>
            </w:r>
            <w:r w:rsidR="00175774" w:rsidRPr="001A5119">
              <w:rPr>
                <w:rFonts w:eastAsia="Calibri" w:cs="Arial"/>
                <w:sz w:val="24"/>
                <w:szCs w:val="24"/>
              </w:rPr>
              <w:t>озива за подношење понуда на Порталу јавних набавки  није био неликвидан</w:t>
            </w:r>
          </w:p>
          <w:p w:rsidR="0062541C" w:rsidRPr="001A5119" w:rsidRDefault="0062541C" w:rsidP="009959B4">
            <w:pPr>
              <w:autoSpaceDE w:val="0"/>
              <w:autoSpaceDN w:val="0"/>
              <w:adjustRightInd w:val="0"/>
              <w:spacing w:before="0"/>
              <w:rPr>
                <w:rFonts w:cs="Arial"/>
                <w:sz w:val="24"/>
                <w:szCs w:val="24"/>
                <w:lang w:val="sr-Cyrl-CS"/>
              </w:rPr>
            </w:pPr>
          </w:p>
          <w:p w:rsidR="00175774" w:rsidRPr="006F5695" w:rsidRDefault="00175774" w:rsidP="009959B4">
            <w:pPr>
              <w:autoSpaceDE w:val="0"/>
              <w:autoSpaceDN w:val="0"/>
              <w:adjustRightInd w:val="0"/>
              <w:spacing w:before="0"/>
              <w:rPr>
                <w:rFonts w:cs="Arial"/>
                <w:b/>
                <w:sz w:val="24"/>
                <w:szCs w:val="24"/>
              </w:rPr>
            </w:pPr>
            <w:r w:rsidRPr="006F5695">
              <w:rPr>
                <w:rFonts w:cs="Arial"/>
                <w:b/>
                <w:sz w:val="24"/>
                <w:szCs w:val="24"/>
              </w:rPr>
              <w:t xml:space="preserve">Доказ: </w:t>
            </w:r>
          </w:p>
          <w:p w:rsidR="00175774" w:rsidRPr="001A5119" w:rsidRDefault="00175774" w:rsidP="009959B4">
            <w:pPr>
              <w:autoSpaceDE w:val="0"/>
              <w:autoSpaceDN w:val="0"/>
              <w:adjustRightInd w:val="0"/>
              <w:spacing w:before="0"/>
              <w:rPr>
                <w:rFonts w:cs="Arial"/>
                <w:sz w:val="24"/>
                <w:szCs w:val="24"/>
              </w:rPr>
            </w:pPr>
            <w:r w:rsidRPr="001A5119">
              <w:rPr>
                <w:rFonts w:cs="Arial"/>
                <w:sz w:val="24"/>
                <w:szCs w:val="24"/>
              </w:rPr>
              <w:t>Доказ за фин</w:t>
            </w:r>
            <w:r w:rsidR="005606F8" w:rsidRPr="001A5119">
              <w:rPr>
                <w:rFonts w:cs="Arial"/>
                <w:sz w:val="24"/>
                <w:szCs w:val="24"/>
                <w:lang w:val="sr-Cyrl-CS"/>
              </w:rPr>
              <w:t xml:space="preserve">ансијски </w:t>
            </w:r>
            <w:r w:rsidRPr="001A5119">
              <w:rPr>
                <w:rFonts w:cs="Arial"/>
                <w:sz w:val="24"/>
                <w:szCs w:val="24"/>
              </w:rPr>
              <w:t>капацитет</w:t>
            </w:r>
            <w:r w:rsidR="009959B4" w:rsidRPr="001A5119">
              <w:rPr>
                <w:rFonts w:cs="Arial"/>
                <w:sz w:val="24"/>
                <w:szCs w:val="24"/>
              </w:rPr>
              <w:t>:</w:t>
            </w:r>
          </w:p>
          <w:p w:rsidR="009959B4" w:rsidRPr="001A5119" w:rsidRDefault="009959B4" w:rsidP="009959B4">
            <w:pPr>
              <w:autoSpaceDE w:val="0"/>
              <w:autoSpaceDN w:val="0"/>
              <w:adjustRightInd w:val="0"/>
              <w:spacing w:before="0"/>
              <w:rPr>
                <w:rFonts w:cs="Arial"/>
                <w:sz w:val="24"/>
                <w:szCs w:val="24"/>
              </w:rPr>
            </w:pPr>
          </w:p>
          <w:p w:rsidR="00950B76" w:rsidRPr="001A5119" w:rsidRDefault="009959B4" w:rsidP="009959B4">
            <w:pPr>
              <w:autoSpaceDE w:val="0"/>
              <w:autoSpaceDN w:val="0"/>
              <w:adjustRightInd w:val="0"/>
              <w:spacing w:before="0"/>
              <w:rPr>
                <w:rFonts w:cs="Arial"/>
                <w:sz w:val="24"/>
                <w:szCs w:val="24"/>
              </w:rPr>
            </w:pPr>
            <w:r w:rsidRPr="001A5119">
              <w:rPr>
                <w:rFonts w:cs="Arial"/>
                <w:sz w:val="24"/>
                <w:szCs w:val="24"/>
              </w:rPr>
              <w:t xml:space="preserve">- </w:t>
            </w:r>
            <w:r w:rsidR="00175774" w:rsidRPr="001A5119">
              <w:rPr>
                <w:rFonts w:cs="Arial"/>
                <w:sz w:val="24"/>
                <w:szCs w:val="24"/>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175774" w:rsidRPr="001A5119" w:rsidRDefault="00175774" w:rsidP="009959B4">
            <w:pPr>
              <w:autoSpaceDE w:val="0"/>
              <w:autoSpaceDN w:val="0"/>
              <w:adjustRightInd w:val="0"/>
              <w:spacing w:before="0"/>
              <w:rPr>
                <w:rFonts w:cs="Arial"/>
                <w:sz w:val="24"/>
                <w:szCs w:val="24"/>
                <w:lang w:val="sr-Cyrl-CS"/>
              </w:rPr>
            </w:pPr>
            <w:r w:rsidRPr="001A5119">
              <w:rPr>
                <w:rFonts w:cs="Arial"/>
                <w:sz w:val="24"/>
                <w:szCs w:val="24"/>
              </w:rPr>
              <w:t xml:space="preserve">Уколико у обрасцу БОН-ЈН нису доступни подаци за </w:t>
            </w:r>
            <w:r w:rsidR="000A061C" w:rsidRPr="001A5119">
              <w:rPr>
                <w:rFonts w:cs="Arial"/>
                <w:sz w:val="24"/>
                <w:szCs w:val="24"/>
              </w:rPr>
              <w:t>2015</w:t>
            </w:r>
            <w:r w:rsidRPr="001A5119">
              <w:rPr>
                <w:rFonts w:cs="Arial"/>
                <w:sz w:val="24"/>
                <w:szCs w:val="24"/>
              </w:rPr>
              <w:t xml:space="preserve">.годину, понуђач је у обавези да достави биланс стања и биланс успеха за </w:t>
            </w:r>
            <w:r w:rsidR="000A061C" w:rsidRPr="001A5119">
              <w:rPr>
                <w:rFonts w:cs="Arial"/>
                <w:sz w:val="24"/>
                <w:szCs w:val="24"/>
              </w:rPr>
              <w:t>2015</w:t>
            </w:r>
            <w:r w:rsidRPr="001A5119">
              <w:rPr>
                <w:rFonts w:cs="Arial"/>
                <w:sz w:val="24"/>
                <w:szCs w:val="24"/>
              </w:rPr>
              <w:t>.</w:t>
            </w:r>
            <w:r w:rsidR="007F36A5" w:rsidRPr="001A5119">
              <w:rPr>
                <w:rFonts w:cs="Arial"/>
                <w:sz w:val="24"/>
                <w:szCs w:val="24"/>
                <w:lang w:val="sr-Cyrl-CS"/>
              </w:rPr>
              <w:t xml:space="preserve"> годину.</w:t>
            </w:r>
          </w:p>
          <w:p w:rsidR="00175774" w:rsidRPr="001A5119" w:rsidRDefault="00175774" w:rsidP="009959B4">
            <w:pPr>
              <w:autoSpaceDE w:val="0"/>
              <w:autoSpaceDN w:val="0"/>
              <w:adjustRightInd w:val="0"/>
              <w:spacing w:before="0"/>
              <w:rPr>
                <w:rFonts w:cs="Arial"/>
                <w:sz w:val="24"/>
                <w:szCs w:val="24"/>
              </w:rPr>
            </w:pPr>
            <w:r w:rsidRPr="001A5119">
              <w:rPr>
                <w:rFonts w:cs="Arial"/>
                <w:sz w:val="24"/>
                <w:szCs w:val="24"/>
              </w:rPr>
              <w:t>Прив</w:t>
            </w:r>
            <w:r w:rsidR="007F36A5" w:rsidRPr="001A5119">
              <w:rPr>
                <w:rFonts w:cs="Arial"/>
                <w:sz w:val="24"/>
                <w:szCs w:val="24"/>
                <w:lang w:val="sr-Cyrl-CS"/>
              </w:rPr>
              <w:t>р</w:t>
            </w:r>
            <w:r w:rsidRPr="001A5119">
              <w:rPr>
                <w:rFonts w:cs="Arial"/>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1A5119">
              <w:rPr>
                <w:rFonts w:cs="Arial"/>
                <w:sz w:val="24"/>
                <w:szCs w:val="24"/>
                <w:lang w:val="sr-Cyrl-CS"/>
              </w:rPr>
              <w:t xml:space="preserve"> наведене</w:t>
            </w:r>
            <w:r w:rsidRPr="001A5119">
              <w:rPr>
                <w:rFonts w:cs="Arial"/>
                <w:sz w:val="24"/>
                <w:szCs w:val="24"/>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175774" w:rsidRPr="001A5119" w:rsidRDefault="00175774" w:rsidP="009959B4">
            <w:pPr>
              <w:autoSpaceDE w:val="0"/>
              <w:autoSpaceDN w:val="0"/>
              <w:adjustRightInd w:val="0"/>
              <w:spacing w:before="0"/>
              <w:rPr>
                <w:rFonts w:cs="Arial"/>
                <w:sz w:val="24"/>
                <w:szCs w:val="24"/>
              </w:rPr>
            </w:pPr>
            <w:r w:rsidRPr="001A5119">
              <w:rPr>
                <w:rFonts w:cs="Arial"/>
                <w:sz w:val="24"/>
                <w:szCs w:val="24"/>
              </w:rPr>
              <w:t>Привредни субјект који није у обавези да утврђује ф</w:t>
            </w:r>
            <w:r w:rsidR="007F36A5" w:rsidRPr="001A5119">
              <w:rPr>
                <w:rFonts w:cs="Arial"/>
                <w:sz w:val="24"/>
                <w:szCs w:val="24"/>
              </w:rPr>
              <w:t>инансијски резултат пословања (</w:t>
            </w:r>
            <w:r w:rsidRPr="001A5119">
              <w:rPr>
                <w:rFonts w:cs="Arial"/>
                <w:sz w:val="24"/>
                <w:szCs w:val="24"/>
              </w:rPr>
              <w:t xml:space="preserve">паушалац) доставља потврду пословне банке о оствареном </w:t>
            </w:r>
            <w:r w:rsidRPr="001A5119">
              <w:rPr>
                <w:rFonts w:cs="Arial"/>
                <w:sz w:val="24"/>
                <w:szCs w:val="24"/>
              </w:rPr>
              <w:lastRenderedPageBreak/>
              <w:t xml:space="preserve">укупном приходу на пословном-текућем рачуну за </w:t>
            </w:r>
            <w:r w:rsidR="007F36A5" w:rsidRPr="001A5119">
              <w:rPr>
                <w:rFonts w:cs="Arial"/>
                <w:sz w:val="24"/>
                <w:szCs w:val="24"/>
                <w:lang w:val="sr-Cyrl-CS"/>
              </w:rPr>
              <w:t xml:space="preserve">наведене </w:t>
            </w:r>
            <w:r w:rsidRPr="001A5119">
              <w:rPr>
                <w:rFonts w:cs="Arial"/>
                <w:sz w:val="24"/>
                <w:szCs w:val="24"/>
              </w:rPr>
              <w:t>претходне три обрачунске године.</w:t>
            </w:r>
          </w:p>
          <w:p w:rsidR="00175774" w:rsidRPr="001A5119" w:rsidRDefault="000A061C" w:rsidP="009959B4">
            <w:pPr>
              <w:autoSpaceDE w:val="0"/>
              <w:autoSpaceDN w:val="0"/>
              <w:adjustRightInd w:val="0"/>
              <w:spacing w:before="0"/>
              <w:rPr>
                <w:rFonts w:cs="Arial"/>
                <w:sz w:val="24"/>
                <w:szCs w:val="24"/>
              </w:rPr>
            </w:pPr>
            <w:r w:rsidRPr="001A5119">
              <w:rPr>
                <w:rFonts w:cs="Arial"/>
                <w:sz w:val="24"/>
                <w:szCs w:val="24"/>
              </w:rPr>
              <w:t>и</w:t>
            </w:r>
          </w:p>
          <w:p w:rsidR="00175774" w:rsidRPr="001A5119" w:rsidRDefault="009959B4" w:rsidP="009959B4">
            <w:pPr>
              <w:autoSpaceDE w:val="0"/>
              <w:autoSpaceDN w:val="0"/>
              <w:adjustRightInd w:val="0"/>
              <w:spacing w:before="0"/>
              <w:rPr>
                <w:rFonts w:eastAsia="Calibri" w:cs="Arial"/>
                <w:color w:val="00B0F0"/>
                <w:sz w:val="24"/>
                <w:szCs w:val="24"/>
                <w:lang w:val="ru-RU"/>
              </w:rPr>
            </w:pPr>
            <w:r w:rsidRPr="001A5119">
              <w:rPr>
                <w:rFonts w:eastAsia="Calibri" w:cs="Arial"/>
                <w:sz w:val="24"/>
                <w:szCs w:val="24"/>
              </w:rPr>
              <w:t xml:space="preserve">- </w:t>
            </w:r>
            <w:r w:rsidR="00175774" w:rsidRPr="001A5119">
              <w:rPr>
                <w:rFonts w:eastAsia="Calibri" w:cs="Arial"/>
                <w:sz w:val="24"/>
                <w:szCs w:val="24"/>
              </w:rPr>
              <w:t>Потврда Народне банке Србије да понуђач није био неликвидан у последњи</w:t>
            </w:r>
            <w:r w:rsidR="001D443D" w:rsidRPr="001A5119">
              <w:rPr>
                <w:rFonts w:eastAsia="Calibri" w:cs="Arial"/>
                <w:sz w:val="24"/>
                <w:szCs w:val="24"/>
              </w:rPr>
              <w:t xml:space="preserve">х </w:t>
            </w:r>
            <w:r w:rsidR="000A061C" w:rsidRPr="001A5119">
              <w:rPr>
                <w:rFonts w:eastAsia="Calibri" w:cs="Arial"/>
                <w:sz w:val="24"/>
                <w:szCs w:val="24"/>
              </w:rPr>
              <w:t xml:space="preserve">6 (словима: </w:t>
            </w:r>
            <w:r w:rsidR="001D443D" w:rsidRPr="001A5119">
              <w:rPr>
                <w:rFonts w:eastAsia="Calibri" w:cs="Arial"/>
                <w:sz w:val="24"/>
                <w:szCs w:val="24"/>
              </w:rPr>
              <w:t>шест</w:t>
            </w:r>
            <w:r w:rsidR="000A061C" w:rsidRPr="001A5119">
              <w:rPr>
                <w:rFonts w:eastAsia="Calibri" w:cs="Arial"/>
                <w:sz w:val="24"/>
                <w:szCs w:val="24"/>
              </w:rPr>
              <w:t>)</w:t>
            </w:r>
            <w:r w:rsidR="001D443D" w:rsidRPr="001A5119">
              <w:rPr>
                <w:rFonts w:eastAsia="Calibri" w:cs="Arial"/>
                <w:sz w:val="24"/>
                <w:szCs w:val="24"/>
              </w:rPr>
              <w:t xml:space="preserve"> месеци који претходе дану</w:t>
            </w:r>
            <w:r w:rsidR="001A3616" w:rsidRPr="001A5119">
              <w:rPr>
                <w:rFonts w:eastAsia="Calibri" w:cs="Arial"/>
                <w:sz w:val="24"/>
                <w:szCs w:val="24"/>
              </w:rPr>
              <w:t xml:space="preserve"> објављивања П</w:t>
            </w:r>
            <w:r w:rsidR="00175774" w:rsidRPr="001A5119">
              <w:rPr>
                <w:rFonts w:eastAsia="Calibri" w:cs="Arial"/>
                <w:sz w:val="24"/>
                <w:szCs w:val="24"/>
              </w:rPr>
              <w:t xml:space="preserve">озива за подношење понуда на Порталу јавних набавки </w:t>
            </w:r>
          </w:p>
        </w:tc>
      </w:tr>
      <w:tr w:rsidR="00175774" w:rsidRPr="001A5119" w:rsidTr="008112A2">
        <w:trPr>
          <w:jc w:val="center"/>
        </w:trPr>
        <w:tc>
          <w:tcPr>
            <w:tcW w:w="729" w:type="dxa"/>
            <w:vAlign w:val="center"/>
          </w:tcPr>
          <w:p w:rsidR="00175774" w:rsidRPr="001A5119" w:rsidRDefault="00175774" w:rsidP="003A4822">
            <w:pPr>
              <w:jc w:val="center"/>
              <w:rPr>
                <w:rFonts w:cs="Arial"/>
                <w:b/>
                <w:color w:val="00B0F0"/>
                <w:sz w:val="24"/>
                <w:szCs w:val="24"/>
              </w:rPr>
            </w:pPr>
            <w:r w:rsidRPr="001A5119">
              <w:rPr>
                <w:rFonts w:cs="Arial"/>
                <w:b/>
                <w:sz w:val="24"/>
                <w:szCs w:val="24"/>
              </w:rPr>
              <w:lastRenderedPageBreak/>
              <w:t>7.</w:t>
            </w:r>
          </w:p>
        </w:tc>
        <w:tc>
          <w:tcPr>
            <w:tcW w:w="8430" w:type="dxa"/>
          </w:tcPr>
          <w:p w:rsidR="00175774" w:rsidRPr="006F5695" w:rsidRDefault="00175774" w:rsidP="003A4822">
            <w:pPr>
              <w:autoSpaceDE w:val="0"/>
              <w:autoSpaceDN w:val="0"/>
              <w:adjustRightInd w:val="0"/>
              <w:rPr>
                <w:rFonts w:cs="Arial"/>
                <w:b/>
                <w:sz w:val="24"/>
                <w:szCs w:val="24"/>
              </w:rPr>
            </w:pPr>
            <w:r w:rsidRPr="006F5695">
              <w:rPr>
                <w:rFonts w:cs="Arial"/>
                <w:b/>
                <w:sz w:val="24"/>
                <w:szCs w:val="24"/>
              </w:rPr>
              <w:t>Услов:</w:t>
            </w:r>
          </w:p>
          <w:p w:rsidR="00026C38" w:rsidRPr="001A5119" w:rsidRDefault="00175774" w:rsidP="000E0118">
            <w:pPr>
              <w:autoSpaceDE w:val="0"/>
              <w:autoSpaceDN w:val="0"/>
              <w:adjustRightInd w:val="0"/>
              <w:spacing w:before="0"/>
              <w:rPr>
                <w:rFonts w:cs="Arial"/>
                <w:sz w:val="24"/>
                <w:szCs w:val="24"/>
              </w:rPr>
            </w:pPr>
            <w:r w:rsidRPr="001A5119">
              <w:rPr>
                <w:rFonts w:cs="Arial"/>
                <w:sz w:val="24"/>
                <w:szCs w:val="24"/>
              </w:rPr>
              <w:t xml:space="preserve">Понуђач располаже неопходним </w:t>
            </w:r>
            <w:r w:rsidRPr="001A5119">
              <w:rPr>
                <w:rFonts w:cs="Arial"/>
                <w:b/>
                <w:sz w:val="24"/>
                <w:szCs w:val="24"/>
              </w:rPr>
              <w:t>пословним капацитетом</w:t>
            </w:r>
            <w:r w:rsidR="000E0118" w:rsidRPr="001A5119">
              <w:rPr>
                <w:rFonts w:cs="Arial"/>
                <w:sz w:val="24"/>
                <w:szCs w:val="24"/>
              </w:rPr>
              <w:t xml:space="preserve"> ако</w:t>
            </w:r>
            <w:r w:rsidR="00026C38" w:rsidRPr="001A5119">
              <w:rPr>
                <w:rFonts w:cs="Arial"/>
                <w:sz w:val="24"/>
                <w:szCs w:val="24"/>
              </w:rPr>
              <w:t>:</w:t>
            </w:r>
          </w:p>
          <w:p w:rsidR="00026C38" w:rsidRPr="001A5119" w:rsidRDefault="00026C38" w:rsidP="000E0118">
            <w:pPr>
              <w:autoSpaceDE w:val="0"/>
              <w:autoSpaceDN w:val="0"/>
              <w:adjustRightInd w:val="0"/>
              <w:spacing w:before="0"/>
              <w:rPr>
                <w:rFonts w:cs="Arial"/>
                <w:sz w:val="24"/>
                <w:szCs w:val="24"/>
              </w:rPr>
            </w:pPr>
          </w:p>
          <w:p w:rsidR="0055775C" w:rsidRDefault="00026C38" w:rsidP="000E0118">
            <w:pPr>
              <w:autoSpaceDE w:val="0"/>
              <w:autoSpaceDN w:val="0"/>
              <w:adjustRightInd w:val="0"/>
              <w:spacing w:before="0"/>
              <w:rPr>
                <w:rFonts w:cs="Arial"/>
                <w:sz w:val="24"/>
                <w:szCs w:val="24"/>
                <w:lang w:val="sr-Cyrl-RS"/>
              </w:rPr>
            </w:pPr>
            <w:r w:rsidRPr="001A5119">
              <w:rPr>
                <w:rFonts w:cs="Arial"/>
                <w:sz w:val="24"/>
                <w:szCs w:val="24"/>
              </w:rPr>
              <w:t xml:space="preserve">- </w:t>
            </w:r>
            <w:r w:rsidR="00175774" w:rsidRPr="001A5119">
              <w:rPr>
                <w:rFonts w:cs="Arial"/>
                <w:sz w:val="24"/>
                <w:szCs w:val="24"/>
              </w:rPr>
              <w:t xml:space="preserve">је у </w:t>
            </w:r>
            <w:r w:rsidR="007F36A5" w:rsidRPr="001A5119">
              <w:rPr>
                <w:rFonts w:cs="Arial"/>
                <w:sz w:val="24"/>
                <w:szCs w:val="24"/>
                <w:lang w:val="sr-Cyrl-CS"/>
              </w:rPr>
              <w:t>претходне</w:t>
            </w:r>
            <w:r w:rsidR="00175774" w:rsidRPr="001A5119">
              <w:rPr>
                <w:rFonts w:cs="Arial"/>
                <w:sz w:val="24"/>
                <w:szCs w:val="24"/>
              </w:rPr>
              <w:t xml:space="preserve"> три године </w:t>
            </w:r>
            <w:r w:rsidR="007F36A5" w:rsidRPr="001A5119">
              <w:rPr>
                <w:rFonts w:cs="Arial"/>
                <w:sz w:val="24"/>
                <w:szCs w:val="24"/>
                <w:lang w:val="sr-Cyrl-CS"/>
              </w:rPr>
              <w:t xml:space="preserve">до дана </w:t>
            </w:r>
            <w:r w:rsidR="00950B76" w:rsidRPr="001A5119">
              <w:rPr>
                <w:rFonts w:cs="Arial"/>
                <w:sz w:val="24"/>
                <w:szCs w:val="24"/>
                <w:lang w:val="sr-Cyrl-CS"/>
              </w:rPr>
              <w:t>објављивања Позива за</w:t>
            </w:r>
            <w:r w:rsidR="007F36A5" w:rsidRPr="001A5119">
              <w:rPr>
                <w:rFonts w:cs="Arial"/>
                <w:sz w:val="24"/>
                <w:szCs w:val="24"/>
                <w:lang w:val="sr-Cyrl-CS"/>
              </w:rPr>
              <w:t xml:space="preserve"> подношење понуда</w:t>
            </w:r>
            <w:r w:rsidR="0055775C" w:rsidRPr="001A5119">
              <w:rPr>
                <w:rFonts w:cs="Arial"/>
                <w:sz w:val="24"/>
                <w:szCs w:val="24"/>
                <w:lang w:val="sr-Cyrl-CS"/>
              </w:rPr>
              <w:t xml:space="preserve"> </w:t>
            </w:r>
            <w:r w:rsidR="00950B76" w:rsidRPr="001A5119">
              <w:rPr>
                <w:rFonts w:cs="Arial"/>
                <w:sz w:val="24"/>
                <w:szCs w:val="24"/>
              </w:rPr>
              <w:t>на Порталу јавних набавки</w:t>
            </w:r>
            <w:r w:rsidR="0051227B" w:rsidRPr="001A5119">
              <w:rPr>
                <w:rFonts w:cs="Arial"/>
                <w:sz w:val="24"/>
                <w:szCs w:val="24"/>
              </w:rPr>
              <w:t>,</w:t>
            </w:r>
            <w:r w:rsidR="0062541C">
              <w:rPr>
                <w:rFonts w:cs="Arial"/>
                <w:sz w:val="24"/>
                <w:szCs w:val="24"/>
                <w:lang w:val="sr-Cyrl-RS"/>
              </w:rPr>
              <w:t xml:space="preserve"> </w:t>
            </w:r>
            <w:r w:rsidR="000A061C" w:rsidRPr="001A5119">
              <w:rPr>
                <w:rFonts w:cs="Arial"/>
                <w:sz w:val="24"/>
                <w:szCs w:val="24"/>
              </w:rPr>
              <w:t>извео радове</w:t>
            </w:r>
            <w:r w:rsidR="0055775C" w:rsidRPr="001A5119">
              <w:rPr>
                <w:rFonts w:cs="Arial"/>
                <w:sz w:val="24"/>
                <w:szCs w:val="24"/>
                <w:lang w:val="sr-Cyrl-RS"/>
              </w:rPr>
              <w:t xml:space="preserve"> на изградњи и реконструкцији</w:t>
            </w:r>
            <w:r w:rsidR="000A061C" w:rsidRPr="001A5119">
              <w:rPr>
                <w:rFonts w:cs="Arial"/>
                <w:sz w:val="24"/>
                <w:szCs w:val="24"/>
              </w:rPr>
              <w:t xml:space="preserve"> </w:t>
            </w:r>
            <w:r w:rsidR="0055775C" w:rsidRPr="001A5119">
              <w:rPr>
                <w:rFonts w:cs="Arial"/>
                <w:sz w:val="24"/>
                <w:szCs w:val="24"/>
                <w:lang w:val="sr-Cyrl-RS"/>
              </w:rPr>
              <w:t>објеката (СН и НН) који су предмет ове јавне набавке и то:</w:t>
            </w:r>
          </w:p>
          <w:p w:rsidR="0062541C" w:rsidRPr="001A5119" w:rsidRDefault="0062541C" w:rsidP="000E0118">
            <w:pPr>
              <w:autoSpaceDE w:val="0"/>
              <w:autoSpaceDN w:val="0"/>
              <w:adjustRightInd w:val="0"/>
              <w:spacing w:before="0"/>
              <w:rPr>
                <w:rFonts w:cs="Arial"/>
                <w:sz w:val="24"/>
                <w:szCs w:val="24"/>
                <w:lang w:val="sr-Cyrl-RS"/>
              </w:rPr>
            </w:pPr>
          </w:p>
          <w:p w:rsidR="00F0293A" w:rsidRDefault="0055775C" w:rsidP="00172A81">
            <w:pPr>
              <w:pStyle w:val="ListParagraph"/>
              <w:numPr>
                <w:ilvl w:val="0"/>
                <w:numId w:val="53"/>
              </w:numPr>
              <w:autoSpaceDE w:val="0"/>
              <w:autoSpaceDN w:val="0"/>
              <w:adjustRightInd w:val="0"/>
              <w:spacing w:before="0"/>
              <w:rPr>
                <w:rFonts w:ascii="Arial" w:eastAsia="Times New Roman" w:hAnsi="Arial" w:cs="Arial"/>
                <w:sz w:val="24"/>
                <w:szCs w:val="24"/>
                <w:lang w:val="sr-Cyrl-CS"/>
              </w:rPr>
            </w:pPr>
            <w:r w:rsidRPr="006F5695">
              <w:rPr>
                <w:rFonts w:ascii="Arial" w:eastAsia="Times New Roman" w:hAnsi="Arial" w:cs="Arial"/>
                <w:sz w:val="24"/>
                <w:szCs w:val="24"/>
                <w:lang w:val="sr-Cyrl-CS"/>
              </w:rPr>
              <w:t xml:space="preserve">ревизија и ремонт </w:t>
            </w:r>
            <w:r w:rsidR="000A061C" w:rsidRPr="006F5695">
              <w:rPr>
                <w:rFonts w:ascii="Arial" w:eastAsia="Times New Roman" w:hAnsi="Arial" w:cs="Arial"/>
                <w:sz w:val="24"/>
                <w:szCs w:val="24"/>
                <w:lang w:val="sr-Cyrl-CS"/>
              </w:rPr>
              <w:t xml:space="preserve">на </w:t>
            </w:r>
            <w:r w:rsidRPr="006F5695">
              <w:rPr>
                <w:rFonts w:ascii="Arial" w:eastAsia="Times New Roman" w:hAnsi="Arial" w:cs="Arial"/>
                <w:sz w:val="24"/>
                <w:szCs w:val="24"/>
                <w:lang w:val="sr-Cyrl-CS"/>
              </w:rPr>
              <w:t xml:space="preserve"> 20/10 и 1 кВ </w:t>
            </w:r>
            <w:r w:rsidR="000A061C" w:rsidRPr="006F5695">
              <w:rPr>
                <w:rFonts w:ascii="Arial" w:eastAsia="Times New Roman" w:hAnsi="Arial" w:cs="Arial"/>
                <w:sz w:val="24"/>
                <w:szCs w:val="24"/>
                <w:lang w:val="sr-Cyrl-CS"/>
              </w:rPr>
              <w:t xml:space="preserve">у минималној вредности од </w:t>
            </w:r>
            <w:r w:rsidRPr="006F5695">
              <w:rPr>
                <w:rFonts w:ascii="Arial" w:eastAsia="Times New Roman" w:hAnsi="Arial" w:cs="Arial"/>
                <w:sz w:val="24"/>
                <w:szCs w:val="24"/>
                <w:lang w:val="sr-Cyrl-CS"/>
              </w:rPr>
              <w:t>550</w:t>
            </w:r>
            <w:r w:rsidR="00F0293A" w:rsidRPr="006F5695">
              <w:rPr>
                <w:rFonts w:ascii="Arial" w:eastAsia="Times New Roman" w:hAnsi="Arial" w:cs="Arial"/>
                <w:sz w:val="24"/>
                <w:szCs w:val="24"/>
                <w:lang w:val="sr-Cyrl-CS"/>
              </w:rPr>
              <w:t xml:space="preserve">.000.000 </w:t>
            </w:r>
            <w:r w:rsidR="000A061C" w:rsidRPr="006F5695">
              <w:rPr>
                <w:rFonts w:ascii="Arial" w:eastAsia="Times New Roman" w:hAnsi="Arial" w:cs="Arial"/>
                <w:sz w:val="24"/>
                <w:szCs w:val="24"/>
                <w:lang w:val="sr-Cyrl-CS"/>
              </w:rPr>
              <w:t xml:space="preserve">(словима: </w:t>
            </w:r>
            <w:r w:rsidR="006F5695">
              <w:rPr>
                <w:rFonts w:ascii="Arial" w:eastAsia="Times New Roman" w:hAnsi="Arial" w:cs="Arial"/>
                <w:sz w:val="24"/>
                <w:szCs w:val="24"/>
                <w:lang w:val="sr-Cyrl-CS"/>
              </w:rPr>
              <w:t>петстотинапед</w:t>
            </w:r>
            <w:r w:rsidR="0062541C">
              <w:rPr>
                <w:rFonts w:ascii="Arial" w:eastAsia="Times New Roman" w:hAnsi="Arial" w:cs="Arial"/>
                <w:sz w:val="24"/>
                <w:szCs w:val="24"/>
                <w:lang w:val="sr-Cyrl-CS"/>
              </w:rPr>
              <w:t xml:space="preserve">есетмилиона) динара кумулативно од чега на ремонтима и ревизијама </w:t>
            </w:r>
            <w:r w:rsidR="0062541C" w:rsidRPr="0062541C">
              <w:rPr>
                <w:rFonts w:ascii="Arial" w:eastAsia="Times New Roman" w:hAnsi="Arial" w:cs="Arial"/>
                <w:sz w:val="24"/>
                <w:szCs w:val="24"/>
                <w:lang w:val="sr-Cyrl-CS"/>
              </w:rPr>
              <w:t>трансформатора 1 и 10(20) кВ у вредности не мањој од 50.000.000 (словима: педесетмилиона) динара кумулативно;</w:t>
            </w:r>
          </w:p>
          <w:p w:rsidR="00172A81" w:rsidRPr="00172A81" w:rsidRDefault="00172A81" w:rsidP="00172A81">
            <w:pPr>
              <w:pStyle w:val="ListParagraph"/>
              <w:autoSpaceDE w:val="0"/>
              <w:autoSpaceDN w:val="0"/>
              <w:adjustRightInd w:val="0"/>
              <w:spacing w:before="0"/>
              <w:rPr>
                <w:rFonts w:ascii="Arial" w:eastAsia="Times New Roman" w:hAnsi="Arial" w:cs="Arial"/>
                <w:sz w:val="24"/>
                <w:szCs w:val="24"/>
                <w:lang w:val="sr-Cyrl-CS"/>
              </w:rPr>
            </w:pPr>
          </w:p>
          <w:p w:rsidR="00026C38" w:rsidRPr="001A5119" w:rsidRDefault="00026C38" w:rsidP="0055775C">
            <w:pPr>
              <w:pStyle w:val="ListParagraph"/>
              <w:autoSpaceDE w:val="0"/>
              <w:autoSpaceDN w:val="0"/>
              <w:adjustRightInd w:val="0"/>
              <w:spacing w:before="0" w:after="0" w:line="240" w:lineRule="auto"/>
              <w:ind w:left="-108"/>
              <w:contextualSpacing w:val="0"/>
              <w:rPr>
                <w:rFonts w:ascii="Arial" w:hAnsi="Arial" w:cs="Arial"/>
                <w:sz w:val="24"/>
                <w:szCs w:val="24"/>
              </w:rPr>
            </w:pPr>
            <w:r w:rsidRPr="001A5119">
              <w:rPr>
                <w:rFonts w:ascii="Arial" w:hAnsi="Arial" w:cs="Arial"/>
                <w:sz w:val="24"/>
                <w:szCs w:val="24"/>
              </w:rPr>
              <w:t xml:space="preserve"> - има сертификован систем управљања квалитетом и то:</w:t>
            </w:r>
          </w:p>
          <w:p w:rsidR="00026C38" w:rsidRPr="001A5119" w:rsidRDefault="00026C38" w:rsidP="00026C38">
            <w:pPr>
              <w:autoSpaceDE w:val="0"/>
              <w:autoSpaceDN w:val="0"/>
              <w:adjustRightInd w:val="0"/>
              <w:rPr>
                <w:rFonts w:cs="Arial"/>
                <w:sz w:val="24"/>
                <w:szCs w:val="24"/>
              </w:rPr>
            </w:pPr>
          </w:p>
          <w:p w:rsidR="00026C38" w:rsidRPr="001A5119" w:rsidRDefault="00026C38" w:rsidP="00026C38">
            <w:pPr>
              <w:autoSpaceDE w:val="0"/>
              <w:autoSpaceDN w:val="0"/>
              <w:adjustRightInd w:val="0"/>
              <w:spacing w:before="0"/>
              <w:rPr>
                <w:rFonts w:cs="Arial"/>
                <w:sz w:val="24"/>
                <w:szCs w:val="24"/>
              </w:rPr>
            </w:pPr>
            <w:r w:rsidRPr="001A5119">
              <w:rPr>
                <w:rFonts w:cs="Arial"/>
                <w:sz w:val="24"/>
                <w:szCs w:val="24"/>
              </w:rPr>
              <w:t>1. Систем менаџмента квалитетом – ISO 9001</w:t>
            </w:r>
          </w:p>
          <w:p w:rsidR="00026C38" w:rsidRPr="001A5119" w:rsidRDefault="00026C38" w:rsidP="00026C38">
            <w:pPr>
              <w:autoSpaceDE w:val="0"/>
              <w:autoSpaceDN w:val="0"/>
              <w:adjustRightInd w:val="0"/>
              <w:spacing w:before="0"/>
              <w:rPr>
                <w:rFonts w:cs="Arial"/>
                <w:sz w:val="24"/>
                <w:szCs w:val="24"/>
              </w:rPr>
            </w:pPr>
            <w:r w:rsidRPr="001A5119">
              <w:rPr>
                <w:rFonts w:cs="Arial"/>
                <w:sz w:val="24"/>
                <w:szCs w:val="24"/>
              </w:rPr>
              <w:t>2. Систем менаџмента заштите животне средине - ISO 14001</w:t>
            </w:r>
          </w:p>
          <w:p w:rsidR="00026C38" w:rsidRPr="001A5119" w:rsidRDefault="00026C38" w:rsidP="00026C38">
            <w:pPr>
              <w:autoSpaceDE w:val="0"/>
              <w:autoSpaceDN w:val="0"/>
              <w:adjustRightInd w:val="0"/>
              <w:spacing w:before="0"/>
              <w:rPr>
                <w:rFonts w:cs="Arial"/>
                <w:sz w:val="24"/>
                <w:szCs w:val="24"/>
              </w:rPr>
            </w:pPr>
            <w:r w:rsidRPr="001A5119">
              <w:rPr>
                <w:rFonts w:cs="Arial"/>
                <w:sz w:val="24"/>
                <w:szCs w:val="24"/>
              </w:rPr>
              <w:t>3. Систем менаџмента заштите и безбедности на раду – OHSAS 18001</w:t>
            </w:r>
          </w:p>
          <w:p w:rsidR="000E0118" w:rsidRPr="001A5119" w:rsidRDefault="000E0118" w:rsidP="001A3616">
            <w:pPr>
              <w:pStyle w:val="ListParagraph"/>
              <w:autoSpaceDE w:val="0"/>
              <w:autoSpaceDN w:val="0"/>
              <w:adjustRightInd w:val="0"/>
              <w:spacing w:before="0" w:after="0" w:line="240" w:lineRule="auto"/>
              <w:ind w:left="-108"/>
              <w:contextualSpacing w:val="0"/>
              <w:rPr>
                <w:rFonts w:ascii="Arial" w:hAnsi="Arial" w:cs="Arial"/>
                <w:i/>
                <w:color w:val="00B0F0"/>
                <w:sz w:val="24"/>
                <w:szCs w:val="24"/>
              </w:rPr>
            </w:pPr>
          </w:p>
          <w:p w:rsidR="000A061C" w:rsidRPr="006F5695" w:rsidRDefault="000E0118" w:rsidP="000E0118">
            <w:pPr>
              <w:autoSpaceDE w:val="0"/>
              <w:autoSpaceDN w:val="0"/>
              <w:adjustRightInd w:val="0"/>
              <w:rPr>
                <w:rFonts w:cs="Arial"/>
                <w:i/>
                <w:color w:val="00B0F0"/>
                <w:sz w:val="24"/>
                <w:szCs w:val="24"/>
              </w:rPr>
            </w:pPr>
            <w:r w:rsidRPr="006F5695">
              <w:rPr>
                <w:rFonts w:cs="Arial"/>
                <w:b/>
                <w:sz w:val="24"/>
                <w:szCs w:val="24"/>
              </w:rPr>
              <w:t>Доказ:</w:t>
            </w:r>
          </w:p>
          <w:p w:rsidR="00175774" w:rsidRPr="004A1F99" w:rsidRDefault="00175774" w:rsidP="00175774">
            <w:pPr>
              <w:autoSpaceDE w:val="0"/>
              <w:autoSpaceDN w:val="0"/>
              <w:adjustRightInd w:val="0"/>
              <w:spacing w:before="0"/>
              <w:ind w:left="279" w:hanging="220"/>
              <w:rPr>
                <w:rFonts w:cs="Arial"/>
                <w:b/>
                <w:sz w:val="24"/>
                <w:szCs w:val="24"/>
                <w:lang w:val="sr-Cyrl-RS"/>
              </w:rPr>
            </w:pPr>
            <w:r w:rsidRPr="001A5119">
              <w:rPr>
                <w:rFonts w:cs="Arial"/>
                <w:sz w:val="24"/>
                <w:szCs w:val="24"/>
              </w:rPr>
              <w:t xml:space="preserve">-Референтна листа </w:t>
            </w:r>
            <w:r w:rsidR="004A1F99" w:rsidRPr="004A1F99">
              <w:rPr>
                <w:rFonts w:cs="Arial"/>
                <w:b/>
                <w:sz w:val="24"/>
                <w:szCs w:val="24"/>
                <w:lang w:val="sr-Cyrl-RS"/>
              </w:rPr>
              <w:t>(Образац 5</w:t>
            </w:r>
            <w:r w:rsidR="004A1F99">
              <w:rPr>
                <w:rFonts w:cs="Arial"/>
                <w:b/>
                <w:sz w:val="24"/>
                <w:szCs w:val="24"/>
                <w:lang w:val="sr-Cyrl-RS"/>
              </w:rPr>
              <w:t>.</w:t>
            </w:r>
            <w:r w:rsidR="004A1F99" w:rsidRPr="004A1F99">
              <w:rPr>
                <w:rFonts w:cs="Arial"/>
                <w:b/>
                <w:sz w:val="24"/>
                <w:szCs w:val="24"/>
                <w:lang w:val="sr-Cyrl-RS"/>
              </w:rPr>
              <w:t>)</w:t>
            </w:r>
          </w:p>
          <w:p w:rsidR="00175774" w:rsidRPr="004A1F99" w:rsidRDefault="00175774" w:rsidP="004A1F99">
            <w:pPr>
              <w:autoSpaceDE w:val="0"/>
              <w:autoSpaceDN w:val="0"/>
              <w:adjustRightInd w:val="0"/>
              <w:spacing w:before="0"/>
              <w:ind w:left="279" w:hanging="220"/>
              <w:rPr>
                <w:rFonts w:cs="Arial"/>
                <w:b/>
                <w:sz w:val="24"/>
                <w:szCs w:val="24"/>
                <w:lang w:val="sr-Cyrl-RS"/>
              </w:rPr>
            </w:pPr>
            <w:r w:rsidRPr="001A5119">
              <w:rPr>
                <w:rFonts w:cs="Arial"/>
                <w:sz w:val="24"/>
                <w:szCs w:val="24"/>
              </w:rPr>
              <w:t>-Потпис</w:t>
            </w:r>
            <w:r w:rsidR="00CC26CA" w:rsidRPr="001A5119">
              <w:rPr>
                <w:rFonts w:cs="Arial"/>
                <w:sz w:val="24"/>
                <w:szCs w:val="24"/>
              </w:rPr>
              <w:t>ане и оверене потврде Референтних Наручилаца</w:t>
            </w:r>
            <w:r w:rsidR="004A1F99">
              <w:rPr>
                <w:rFonts w:cs="Arial"/>
                <w:sz w:val="24"/>
                <w:szCs w:val="24"/>
                <w:lang w:val="sr-Cyrl-RS"/>
              </w:rPr>
              <w:t xml:space="preserve"> </w:t>
            </w:r>
            <w:r w:rsidR="004A1F99" w:rsidRPr="004A1F99">
              <w:rPr>
                <w:rFonts w:cs="Arial"/>
                <w:b/>
                <w:sz w:val="24"/>
                <w:szCs w:val="24"/>
                <w:lang w:val="sr-Cyrl-RS"/>
              </w:rPr>
              <w:t>(Образац 6</w:t>
            </w:r>
            <w:r w:rsidR="004A1F99">
              <w:rPr>
                <w:rFonts w:cs="Arial"/>
                <w:b/>
                <w:sz w:val="24"/>
                <w:szCs w:val="24"/>
                <w:lang w:val="sr-Cyrl-RS"/>
              </w:rPr>
              <w:t>.</w:t>
            </w:r>
            <w:r w:rsidR="004A1F99" w:rsidRPr="004A1F99">
              <w:rPr>
                <w:rFonts w:cs="Arial"/>
                <w:b/>
                <w:sz w:val="24"/>
                <w:szCs w:val="24"/>
                <w:lang w:val="sr-Cyrl-RS"/>
              </w:rPr>
              <w:t>)</w:t>
            </w:r>
          </w:p>
          <w:p w:rsidR="00026C38" w:rsidRPr="001A5119" w:rsidRDefault="00026C38" w:rsidP="00FE4585">
            <w:pPr>
              <w:autoSpaceDE w:val="0"/>
              <w:autoSpaceDN w:val="0"/>
              <w:adjustRightInd w:val="0"/>
              <w:spacing w:before="0"/>
              <w:rPr>
                <w:rFonts w:eastAsia="Calibri" w:cs="Arial"/>
                <w:sz w:val="24"/>
                <w:szCs w:val="24"/>
              </w:rPr>
            </w:pPr>
            <w:r w:rsidRPr="001A5119">
              <w:rPr>
                <w:rFonts w:cs="Arial"/>
                <w:sz w:val="24"/>
                <w:szCs w:val="24"/>
              </w:rPr>
              <w:t>-</w:t>
            </w:r>
            <w:r w:rsidRPr="001A5119">
              <w:rPr>
                <w:rFonts w:eastAsia="Calibri" w:cs="Arial"/>
                <w:sz w:val="24"/>
                <w:szCs w:val="24"/>
                <w:lang w:val="ru-RU"/>
              </w:rPr>
              <w:t>копије важећих сертификата</w:t>
            </w:r>
          </w:p>
          <w:p w:rsidR="00CA2919" w:rsidRPr="001A5119" w:rsidRDefault="00CA2919" w:rsidP="00175774">
            <w:pPr>
              <w:autoSpaceDE w:val="0"/>
              <w:autoSpaceDN w:val="0"/>
              <w:adjustRightInd w:val="0"/>
              <w:spacing w:before="0"/>
              <w:ind w:left="279" w:hanging="220"/>
              <w:rPr>
                <w:rFonts w:eastAsia="Calibri" w:cs="Arial"/>
                <w:color w:val="00B0F0"/>
                <w:sz w:val="24"/>
                <w:szCs w:val="24"/>
                <w:lang w:val="ru-RU"/>
              </w:rPr>
            </w:pPr>
          </w:p>
        </w:tc>
      </w:tr>
      <w:tr w:rsidR="00175774" w:rsidRPr="001A5119" w:rsidTr="008112A2">
        <w:trPr>
          <w:jc w:val="center"/>
        </w:trPr>
        <w:tc>
          <w:tcPr>
            <w:tcW w:w="729" w:type="dxa"/>
            <w:vAlign w:val="center"/>
          </w:tcPr>
          <w:p w:rsidR="00175774" w:rsidRPr="001A5119" w:rsidRDefault="00175774" w:rsidP="003A4822">
            <w:pPr>
              <w:jc w:val="center"/>
              <w:rPr>
                <w:rFonts w:cs="Arial"/>
                <w:b/>
                <w:color w:val="00B0F0"/>
                <w:sz w:val="24"/>
                <w:szCs w:val="24"/>
              </w:rPr>
            </w:pPr>
            <w:r w:rsidRPr="001A5119">
              <w:rPr>
                <w:rFonts w:cs="Arial"/>
                <w:b/>
                <w:sz w:val="24"/>
                <w:szCs w:val="24"/>
              </w:rPr>
              <w:t>8.</w:t>
            </w:r>
          </w:p>
        </w:tc>
        <w:tc>
          <w:tcPr>
            <w:tcW w:w="8430" w:type="dxa"/>
          </w:tcPr>
          <w:p w:rsidR="00175774" w:rsidRPr="006F5695" w:rsidRDefault="00175774" w:rsidP="003A4822">
            <w:pPr>
              <w:autoSpaceDE w:val="0"/>
              <w:autoSpaceDN w:val="0"/>
              <w:adjustRightInd w:val="0"/>
              <w:rPr>
                <w:rFonts w:cs="Arial"/>
                <w:b/>
                <w:sz w:val="24"/>
                <w:szCs w:val="24"/>
              </w:rPr>
            </w:pPr>
            <w:r w:rsidRPr="006F5695">
              <w:rPr>
                <w:rFonts w:cs="Arial"/>
                <w:b/>
                <w:sz w:val="24"/>
                <w:szCs w:val="24"/>
              </w:rPr>
              <w:t>Услов:</w:t>
            </w:r>
          </w:p>
          <w:p w:rsidR="00175774" w:rsidRPr="002D5C44" w:rsidRDefault="00175774" w:rsidP="003A4822">
            <w:pPr>
              <w:autoSpaceDE w:val="0"/>
              <w:autoSpaceDN w:val="0"/>
              <w:adjustRightInd w:val="0"/>
              <w:rPr>
                <w:rFonts w:cs="Arial"/>
                <w:b/>
                <w:sz w:val="24"/>
                <w:szCs w:val="24"/>
              </w:rPr>
            </w:pPr>
            <w:r w:rsidRPr="002D5C44">
              <w:rPr>
                <w:rFonts w:cs="Arial"/>
                <w:b/>
                <w:sz w:val="24"/>
                <w:szCs w:val="24"/>
              </w:rPr>
              <w:t>Технички капацитет</w:t>
            </w:r>
          </w:p>
          <w:p w:rsidR="007834E0" w:rsidRDefault="00175774" w:rsidP="007834E0">
            <w:pPr>
              <w:spacing w:before="0"/>
              <w:jc w:val="left"/>
              <w:rPr>
                <w:rFonts w:cs="Arial"/>
                <w:sz w:val="24"/>
                <w:szCs w:val="24"/>
                <w:lang w:val="sr-Cyrl-RS"/>
              </w:rPr>
            </w:pPr>
            <w:r w:rsidRPr="001A5119">
              <w:rPr>
                <w:rFonts w:cs="Arial"/>
                <w:sz w:val="24"/>
                <w:szCs w:val="24"/>
                <w:lang w:val="ru-RU"/>
              </w:rPr>
              <w:t xml:space="preserve">Понуђач располаже довољним </w:t>
            </w:r>
            <w:r w:rsidRPr="001A5119">
              <w:rPr>
                <w:rFonts w:cs="Arial"/>
                <w:sz w:val="24"/>
                <w:szCs w:val="24"/>
              </w:rPr>
              <w:t>техничким</w:t>
            </w:r>
            <w:r w:rsidRPr="001A5119">
              <w:rPr>
                <w:rFonts w:cs="Arial"/>
                <w:sz w:val="24"/>
                <w:szCs w:val="24"/>
                <w:lang w:val="ru-RU"/>
              </w:rPr>
              <w:t xml:space="preserve"> капацитетом</w:t>
            </w:r>
            <w:r w:rsidR="007F36A5" w:rsidRPr="001A5119">
              <w:rPr>
                <w:rFonts w:cs="Arial"/>
                <w:sz w:val="24"/>
                <w:szCs w:val="24"/>
              </w:rPr>
              <w:t xml:space="preserve"> ако</w:t>
            </w:r>
            <w:r w:rsidR="006F5695">
              <w:rPr>
                <w:rFonts w:cs="Arial"/>
                <w:sz w:val="24"/>
                <w:szCs w:val="24"/>
                <w:lang w:val="sr-Cyrl-RS"/>
              </w:rPr>
              <w:t>:</w:t>
            </w:r>
          </w:p>
          <w:p w:rsidR="0062541C" w:rsidRDefault="0062541C" w:rsidP="007834E0">
            <w:pPr>
              <w:spacing w:before="0"/>
              <w:jc w:val="left"/>
              <w:rPr>
                <w:rFonts w:cs="Arial"/>
                <w:sz w:val="24"/>
                <w:szCs w:val="24"/>
                <w:lang w:val="sr-Cyrl-RS"/>
              </w:rPr>
            </w:pPr>
          </w:p>
          <w:p w:rsidR="0062541C" w:rsidRDefault="0062541C" w:rsidP="0062541C">
            <w:pPr>
              <w:spacing w:before="0"/>
              <w:jc w:val="left"/>
              <w:rPr>
                <w:rFonts w:cs="Arial"/>
                <w:sz w:val="24"/>
                <w:szCs w:val="24"/>
                <w:lang w:val="sr-Cyrl-RS"/>
              </w:rPr>
            </w:pPr>
            <w:r>
              <w:rPr>
                <w:rFonts w:cs="Arial"/>
                <w:sz w:val="24"/>
                <w:szCs w:val="24"/>
                <w:lang w:val="sr-Cyrl-RS"/>
              </w:rPr>
              <w:t>- Располаже пословним простором минимум 200 м2</w:t>
            </w:r>
          </w:p>
          <w:p w:rsidR="006F5695" w:rsidRPr="006F5695" w:rsidRDefault="0062541C" w:rsidP="007834E0">
            <w:pPr>
              <w:spacing w:before="0"/>
              <w:jc w:val="left"/>
              <w:rPr>
                <w:rFonts w:cs="Arial"/>
                <w:sz w:val="24"/>
                <w:szCs w:val="24"/>
                <w:lang w:val="sr-Cyrl-RS"/>
              </w:rPr>
            </w:pPr>
            <w:r>
              <w:rPr>
                <w:rFonts w:cs="Arial"/>
                <w:sz w:val="24"/>
                <w:szCs w:val="24"/>
                <w:lang w:val="sr-Cyrl-RS"/>
              </w:rPr>
              <w:t>- Магацинским простором минимум 1000м2</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једно)</w:t>
            </w:r>
            <w:r w:rsidRPr="006F5695">
              <w:rPr>
                <w:rFonts w:cs="Arial"/>
                <w:sz w:val="24"/>
                <w:szCs w:val="24"/>
              </w:rPr>
              <w:t xml:space="preserve"> </w:t>
            </w:r>
            <w:r w:rsidRPr="006F5695">
              <w:rPr>
                <w:rFonts w:cs="Arial"/>
                <w:sz w:val="24"/>
                <w:szCs w:val="24"/>
                <w:lang w:val="sr-Cyrl-RS"/>
              </w:rPr>
              <w:t>теретно теренско возило са хидрауличном дизалицом кипер, минималне носивости возила  4,5</w:t>
            </w:r>
            <w:r w:rsidR="0062541C">
              <w:rPr>
                <w:rFonts w:cs="Arial"/>
                <w:sz w:val="24"/>
                <w:szCs w:val="24"/>
                <w:lang w:val="sr-Cyrl-RS"/>
              </w:rPr>
              <w:t xml:space="preserve"> </w:t>
            </w:r>
            <w:r w:rsidRPr="006F5695">
              <w:rPr>
                <w:rFonts w:cs="Arial"/>
                <w:sz w:val="24"/>
                <w:szCs w:val="24"/>
                <w:lang w:val="sr-Cyrl-RS"/>
              </w:rPr>
              <w:t>т и минималним подизним моментом дизалице 20тм, погон 4x4 или 6x6;</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једно)</w:t>
            </w:r>
            <w:r w:rsidRPr="006F5695">
              <w:rPr>
                <w:rFonts w:cs="Arial"/>
                <w:sz w:val="24"/>
                <w:szCs w:val="24"/>
              </w:rPr>
              <w:t xml:space="preserve"> </w:t>
            </w:r>
            <w:r w:rsidRPr="006F5695">
              <w:rPr>
                <w:rFonts w:cs="Arial"/>
                <w:sz w:val="24"/>
                <w:szCs w:val="24"/>
                <w:lang w:val="sr-Cyrl-RS"/>
              </w:rPr>
              <w:t>теретно теренско возило са хидрауличном дизалицом, минималне носивости возила  2,5</w:t>
            </w:r>
            <w:r w:rsidR="0062541C">
              <w:rPr>
                <w:rFonts w:cs="Arial"/>
                <w:sz w:val="24"/>
                <w:szCs w:val="24"/>
                <w:lang w:val="sr-Cyrl-RS"/>
              </w:rPr>
              <w:t xml:space="preserve"> </w:t>
            </w:r>
            <w:r w:rsidRPr="006F5695">
              <w:rPr>
                <w:rFonts w:cs="Arial"/>
                <w:sz w:val="24"/>
                <w:szCs w:val="24"/>
                <w:lang w:val="sr-Cyrl-RS"/>
              </w:rPr>
              <w:t>т и минималним подизним моментом дизалице 18тм, погон 4x4 или 6x6;</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4 (словима: четири)</w:t>
            </w:r>
            <w:r w:rsidRPr="006F5695">
              <w:rPr>
                <w:rFonts w:cs="Arial"/>
                <w:sz w:val="24"/>
                <w:szCs w:val="24"/>
                <w:lang w:val="sr-Cyrl-RS"/>
              </w:rPr>
              <w:t xml:space="preserve"> теретна теренска возила са хидрауличном дизалицом, минималне носивости возила  4,5т и минималним подизним моментом дизалице 14тм, погон 4x4 или 6x6;</w:t>
            </w:r>
          </w:p>
          <w:p w:rsidR="006F5695" w:rsidRPr="006F5695" w:rsidRDefault="006F5695" w:rsidP="006F5695">
            <w:pPr>
              <w:spacing w:before="0"/>
              <w:jc w:val="left"/>
              <w:rPr>
                <w:rFonts w:cs="Arial"/>
                <w:sz w:val="24"/>
                <w:szCs w:val="24"/>
                <w:lang w:val="sr-Cyrl-RS"/>
              </w:rPr>
            </w:pPr>
            <w:r>
              <w:rPr>
                <w:rFonts w:cs="Arial"/>
                <w:sz w:val="24"/>
                <w:szCs w:val="24"/>
                <w:lang w:val="sr-Cyrl-RS"/>
              </w:rPr>
              <w:lastRenderedPageBreak/>
              <w:t xml:space="preserve">- </w:t>
            </w:r>
            <w:r w:rsidRPr="006F5695">
              <w:rPr>
                <w:rFonts w:cs="Arial"/>
                <w:sz w:val="24"/>
                <w:szCs w:val="24"/>
                <w:lang w:val="sr-Cyrl-RS"/>
              </w:rPr>
              <w:t>На</w:t>
            </w:r>
            <w:r>
              <w:rPr>
                <w:rFonts w:cs="Arial"/>
                <w:sz w:val="24"/>
                <w:szCs w:val="24"/>
                <w:lang w:val="sr-Cyrl-RS"/>
              </w:rPr>
              <w:t>ј</w:t>
            </w:r>
            <w:r w:rsidRPr="006F5695">
              <w:rPr>
                <w:rFonts w:cs="Arial"/>
                <w:sz w:val="24"/>
                <w:szCs w:val="24"/>
                <w:lang w:val="sr-Cyrl-RS"/>
              </w:rPr>
              <w:t xml:space="preserve">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теретна возила са хидрауличном дизалицом, минималне носивости возила  9т и минималним подизним моментом дизалице 25тм;</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теретна возила са хидрауличном дизалицом, максималне носивости возила  2,6т и максималним подизним моментом дизалице 7тм;</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4 (словима: четири)</w:t>
            </w:r>
            <w:r w:rsidRPr="006F5695">
              <w:rPr>
                <w:rFonts w:cs="Arial"/>
                <w:sz w:val="24"/>
                <w:szCs w:val="24"/>
                <w:lang w:val="sr-Cyrl-RS"/>
              </w:rPr>
              <w:t xml:space="preserve"> теретна возила-путар, за превоз радника и алата носивости возила преко 0,7т, за превоз 6 радника;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теретна-теренска возила са погоном 4x4 за превоз радника и опреме,  носивости возила преко 0,9т, за превоз 5 радника;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камиона кипер носивости возила преко 5т;</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теренска возила са хидрауличном платформом радне висине 17 м са изолованом корпом, погон возила 4x4 или 6x6;</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w:t>
            </w:r>
            <w:r w:rsidRPr="006F5695">
              <w:rPr>
                <w:rFonts w:cs="Arial"/>
                <w:sz w:val="24"/>
                <w:szCs w:val="24"/>
                <w:lang w:val="sr-Cyrl-RS"/>
              </w:rPr>
              <w:t xml:space="preserve"> </w:t>
            </w:r>
            <w:r w:rsidRPr="0060024B">
              <w:rPr>
                <w:rFonts w:cs="Arial"/>
                <w:b/>
                <w:sz w:val="24"/>
                <w:szCs w:val="24"/>
                <w:lang w:val="sr-Cyrl-RS"/>
              </w:rPr>
              <w:t>(словима: два)</w:t>
            </w:r>
            <w:r w:rsidRPr="006F5695">
              <w:rPr>
                <w:rFonts w:cs="Arial"/>
                <w:sz w:val="24"/>
                <w:szCs w:val="24"/>
              </w:rPr>
              <w:t xml:space="preserve"> </w:t>
            </w:r>
            <w:r w:rsidRPr="006F5695">
              <w:rPr>
                <w:rFonts w:cs="Arial"/>
                <w:sz w:val="24"/>
                <w:szCs w:val="24"/>
                <w:lang w:val="sr-Cyrl-RS"/>
              </w:rPr>
              <w:t>возила са хидрауличном платформом радне висине 12 м са изолованом корпом;</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возила са хидрауличном платформом радне висине 22 м;</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једно)</w:t>
            </w:r>
            <w:r w:rsidRPr="006F5695">
              <w:rPr>
                <w:rFonts w:cs="Arial"/>
                <w:sz w:val="24"/>
                <w:szCs w:val="24"/>
              </w:rPr>
              <w:t xml:space="preserve"> </w:t>
            </w:r>
            <w:r w:rsidRPr="006F5695">
              <w:rPr>
                <w:rFonts w:cs="Arial"/>
                <w:sz w:val="24"/>
                <w:szCs w:val="24"/>
                <w:lang w:val="sr-Cyrl-RS"/>
              </w:rPr>
              <w:t>возило са хидрауличном платформом радне висине 25м;</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две)</w:t>
            </w:r>
            <w:r w:rsidRPr="006F5695">
              <w:rPr>
                <w:rFonts w:cs="Arial"/>
                <w:sz w:val="24"/>
                <w:szCs w:val="24"/>
              </w:rPr>
              <w:t xml:space="preserve"> </w:t>
            </w:r>
            <w:r w:rsidRPr="006F5695">
              <w:rPr>
                <w:rFonts w:cs="Arial"/>
                <w:sz w:val="24"/>
                <w:szCs w:val="24"/>
                <w:lang w:val="sr-Cyrl-RS"/>
              </w:rPr>
              <w:t>приколице за превоз бетонских стубова, са подеш</w:t>
            </w:r>
            <w:r w:rsidR="003324B1">
              <w:rPr>
                <w:rFonts w:cs="Arial"/>
                <w:sz w:val="24"/>
                <w:szCs w:val="24"/>
                <w:lang w:val="sr-Cyrl-RS"/>
              </w:rPr>
              <w:t>авањем дужине одстојања једноосовинс</w:t>
            </w:r>
            <w:r w:rsidRPr="006F5695">
              <w:rPr>
                <w:rFonts w:cs="Arial"/>
                <w:sz w:val="24"/>
                <w:szCs w:val="24"/>
                <w:lang w:val="sr-Cyrl-RS"/>
              </w:rPr>
              <w:t>ке приколице од возила;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две)</w:t>
            </w:r>
            <w:r w:rsidRPr="006F5695">
              <w:rPr>
                <w:rFonts w:cs="Arial"/>
                <w:sz w:val="24"/>
                <w:szCs w:val="24"/>
              </w:rPr>
              <w:t xml:space="preserve"> </w:t>
            </w:r>
            <w:r w:rsidRPr="006F5695">
              <w:rPr>
                <w:rFonts w:cs="Arial"/>
                <w:sz w:val="24"/>
                <w:szCs w:val="24"/>
                <w:lang w:val="sr-Cyrl-RS"/>
              </w:rPr>
              <w:t>приколице за превоз каблова, минималне носивости 4,5т;</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једно)</w:t>
            </w:r>
            <w:r w:rsidRPr="006F5695">
              <w:rPr>
                <w:rFonts w:cs="Arial"/>
                <w:sz w:val="24"/>
                <w:szCs w:val="24"/>
              </w:rPr>
              <w:t xml:space="preserve"> </w:t>
            </w:r>
            <w:r w:rsidRPr="006F5695">
              <w:rPr>
                <w:rFonts w:cs="Arial"/>
                <w:sz w:val="24"/>
                <w:szCs w:val="24"/>
                <w:lang w:val="sr-Cyrl-RS"/>
              </w:rPr>
              <w:t>прикључно возило - приколицу за светлосно обележавање радова на путу;</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5 (словима: пет)</w:t>
            </w:r>
            <w:r w:rsidRPr="006F5695">
              <w:rPr>
                <w:rFonts w:cs="Arial"/>
                <w:sz w:val="24"/>
                <w:szCs w:val="24"/>
              </w:rPr>
              <w:t xml:space="preserve"> </w:t>
            </w:r>
            <w:r w:rsidRPr="006F5695">
              <w:rPr>
                <w:rFonts w:cs="Arial"/>
                <w:sz w:val="24"/>
                <w:szCs w:val="24"/>
                <w:lang w:val="sr-Cyrl-RS"/>
              </w:rPr>
              <w:t>путничких возила;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3 (словима: три)</w:t>
            </w:r>
            <w:r w:rsidRPr="006F5695">
              <w:rPr>
                <w:rFonts w:cs="Arial"/>
                <w:sz w:val="24"/>
                <w:szCs w:val="24"/>
                <w:lang w:val="sr-Cyrl-RS"/>
              </w:rPr>
              <w:t xml:space="preserve"> машине за ископ-мини багер, тежина до 4т, комплет са кашиком за ископ и пикамером;</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3 (словима: три)</w:t>
            </w:r>
            <w:r w:rsidRPr="006F5695">
              <w:rPr>
                <w:rFonts w:cs="Arial"/>
                <w:sz w:val="24"/>
                <w:szCs w:val="24"/>
                <w:lang w:val="sr-Cyrl-RS"/>
              </w:rPr>
              <w:t xml:space="preserve"> мини утоваривача;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моторна компресора мин. 4,2м3/мин оспособљен за превоз вучним возилом-регистрован;</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3 (словима: три)</w:t>
            </w:r>
            <w:r w:rsidRPr="006F5695">
              <w:rPr>
                <w:rFonts w:cs="Arial"/>
                <w:sz w:val="24"/>
                <w:szCs w:val="24"/>
                <w:lang w:val="sr-Cyrl-RS"/>
              </w:rPr>
              <w:t xml:space="preserve"> вибро набијача;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3 (словима: три)</w:t>
            </w:r>
            <w:r w:rsidRPr="006F5695">
              <w:rPr>
                <w:rFonts w:cs="Arial"/>
                <w:sz w:val="24"/>
                <w:szCs w:val="24"/>
                <w:lang w:val="sr-Cyrl-RS"/>
              </w:rPr>
              <w:t xml:space="preserve"> машине за сечење бетон</w:t>
            </w:r>
            <w:r w:rsidR="003324B1">
              <w:rPr>
                <w:rFonts w:cs="Arial"/>
                <w:sz w:val="24"/>
                <w:szCs w:val="24"/>
                <w:lang w:val="sr-Cyrl-RS"/>
              </w:rPr>
              <w:t>а</w:t>
            </w:r>
            <w:r w:rsidRPr="006F5695">
              <w:rPr>
                <w:rFonts w:cs="Arial"/>
                <w:sz w:val="24"/>
                <w:szCs w:val="24"/>
                <w:lang w:val="sr-Cyrl-RS"/>
              </w:rPr>
              <w:t xml:space="preserve"> и асвалта;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једна)</w:t>
            </w:r>
            <w:r w:rsidRPr="006F5695">
              <w:rPr>
                <w:rFonts w:cs="Arial"/>
                <w:sz w:val="24"/>
                <w:szCs w:val="24"/>
                <w:lang w:val="sr-Cyrl-RS"/>
              </w:rPr>
              <w:t xml:space="preserve"> вучна машина са силом затезања од минимално 25кН;</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једна)</w:t>
            </w:r>
            <w:r w:rsidRPr="006F5695">
              <w:rPr>
                <w:rFonts w:cs="Arial"/>
                <w:sz w:val="24"/>
                <w:szCs w:val="24"/>
                <w:lang w:val="sr-Cyrl-RS"/>
              </w:rPr>
              <w:t xml:space="preserve"> мерна кола-мерно испитни систем са фабрички уграђеном опремом у моторно возило следећих карактеристика: Трофазни испитно мерни систем, Испитни напон од 60кВ, ударна енергија 2000Ј, Независан извор за напајање, Аудио фрекфевнтни уређај са минимум три фреквенције;</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једно)</w:t>
            </w:r>
            <w:r w:rsidRPr="006F5695">
              <w:rPr>
                <w:rFonts w:cs="Arial"/>
                <w:sz w:val="24"/>
                <w:szCs w:val="24"/>
              </w:rPr>
              <w:t xml:space="preserve"> </w:t>
            </w:r>
            <w:r w:rsidRPr="006F5695">
              <w:rPr>
                <w:rFonts w:cs="Arial"/>
                <w:sz w:val="24"/>
                <w:szCs w:val="24"/>
                <w:lang w:val="sr-Cyrl-RS"/>
              </w:rPr>
              <w:t>еталонирано мерило електричне отпорности изолације за</w:t>
            </w:r>
            <w:r w:rsidR="003324B1">
              <w:rPr>
                <w:rFonts w:cs="Arial"/>
                <w:sz w:val="24"/>
                <w:szCs w:val="24"/>
                <w:lang w:val="sr-Cyrl-RS"/>
              </w:rPr>
              <w:t xml:space="preserve"> следећа мерења: Испитивање отпор</w:t>
            </w:r>
            <w:r w:rsidRPr="006F5695">
              <w:rPr>
                <w:rFonts w:cs="Arial"/>
                <w:sz w:val="24"/>
                <w:szCs w:val="24"/>
                <w:lang w:val="sr-Cyrl-RS"/>
              </w:rPr>
              <w:t>ности изолације (ИР тест), мерење индекса поларизације (ПИ тест), диелектрично пражњење (ДД тест), мерење напона у корацима (СВ) тест, мерење коефицијента диелектричне апсорпције изолације (ДАР);</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један)</w:t>
            </w:r>
            <w:r w:rsidRPr="006F5695">
              <w:rPr>
                <w:rFonts w:cs="Arial"/>
                <w:sz w:val="24"/>
                <w:szCs w:val="24"/>
                <w:lang w:val="sr-Cyrl-RS"/>
              </w:rPr>
              <w:t xml:space="preserve"> еталонирани уређај за мерење омских отпора намотаја трансформатора;</w:t>
            </w:r>
          </w:p>
          <w:p w:rsidR="006F5695" w:rsidRPr="006F5695" w:rsidRDefault="006F5695" w:rsidP="006F5695">
            <w:pPr>
              <w:spacing w:before="0"/>
              <w:jc w:val="left"/>
              <w:rPr>
                <w:rFonts w:cs="Arial"/>
                <w:sz w:val="24"/>
                <w:szCs w:val="24"/>
                <w:lang w:val="sr-Cyrl-RS"/>
              </w:rPr>
            </w:pPr>
            <w:r>
              <w:rPr>
                <w:rFonts w:cs="Arial"/>
                <w:sz w:val="24"/>
                <w:szCs w:val="24"/>
                <w:lang w:val="sr-Cyrl-RS"/>
              </w:rPr>
              <w:lastRenderedPageBreak/>
              <w:t xml:space="preserve">- </w:t>
            </w:r>
            <w:r w:rsidRPr="006F5695">
              <w:rPr>
                <w:rFonts w:cs="Arial"/>
                <w:sz w:val="24"/>
                <w:szCs w:val="24"/>
                <w:lang w:val="sr-Cyrl-RS"/>
              </w:rPr>
              <w:t xml:space="preserve">Најмање </w:t>
            </w:r>
            <w:r w:rsidRPr="0060024B">
              <w:rPr>
                <w:rFonts w:cs="Arial"/>
                <w:b/>
                <w:sz w:val="24"/>
                <w:szCs w:val="24"/>
                <w:lang w:val="sr-Cyrl-RS"/>
              </w:rPr>
              <w:t>1 (словима: један)</w:t>
            </w:r>
            <w:r w:rsidRPr="006F5695">
              <w:rPr>
                <w:rFonts w:cs="Arial"/>
                <w:sz w:val="24"/>
                <w:szCs w:val="24"/>
                <w:lang w:val="sr-Cyrl-RS"/>
              </w:rPr>
              <w:t xml:space="preserve"> еталонирани уређај за мерење односа трансформације и одређивање групе споја (трофазни);</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једну)</w:t>
            </w:r>
            <w:r w:rsidRPr="006F5695">
              <w:rPr>
                <w:rFonts w:cs="Arial"/>
                <w:sz w:val="24"/>
                <w:szCs w:val="24"/>
                <w:lang w:val="sr-Cyrl-RS"/>
              </w:rPr>
              <w:t xml:space="preserve"> халу (радионицу) за ремонт енергетских трансформатора са лабораторијом за испитивање енергетских трансформатора напонског нивоа до 20 кВ или више;</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један)</w:t>
            </w:r>
            <w:r w:rsidRPr="006F5695">
              <w:rPr>
                <w:rFonts w:cs="Arial"/>
                <w:sz w:val="24"/>
                <w:szCs w:val="24"/>
                <w:lang w:val="sr-Cyrl-RS"/>
              </w:rPr>
              <w:t xml:space="preserve"> радионички кран минималне носивости 8 т;</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једну)</w:t>
            </w:r>
            <w:r w:rsidRPr="006F5695">
              <w:rPr>
                <w:rFonts w:cs="Arial"/>
                <w:sz w:val="24"/>
                <w:szCs w:val="24"/>
                <w:lang w:val="sr-Cyrl-RS"/>
              </w:rPr>
              <w:t xml:space="preserve"> мобилну машину за филтрирање трансформаторског уља минималног капацитета 2500 литара/час;</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једну)</w:t>
            </w:r>
            <w:r w:rsidRPr="006F5695">
              <w:rPr>
                <w:rFonts w:cs="Arial"/>
                <w:sz w:val="24"/>
                <w:szCs w:val="24"/>
                <w:lang w:val="sr-Cyrl-RS"/>
              </w:rPr>
              <w:t xml:space="preserve"> цистерну за филтрирање трансформаторског уља минималног капацитета 3 т;</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једну)</w:t>
            </w:r>
            <w:r w:rsidRPr="006F5695">
              <w:rPr>
                <w:rFonts w:cs="Arial"/>
                <w:sz w:val="24"/>
                <w:szCs w:val="24"/>
                <w:lang w:val="sr-Cyrl-RS"/>
              </w:rPr>
              <w:t xml:space="preserve"> цистерну за складиштење трансформаторског уља минималног капацитета 8 тона;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једну)</w:t>
            </w:r>
            <w:r w:rsidRPr="006F5695">
              <w:rPr>
                <w:rFonts w:cs="Arial"/>
                <w:sz w:val="24"/>
                <w:szCs w:val="24"/>
                <w:lang w:val="sr-Cyrl-RS"/>
              </w:rPr>
              <w:t xml:space="preserve"> сушару за сушење енергетских трансформатора.</w:t>
            </w:r>
          </w:p>
          <w:p w:rsidR="006F5695" w:rsidRPr="006F5695" w:rsidRDefault="006F5695" w:rsidP="006F5695">
            <w:pPr>
              <w:spacing w:before="0"/>
              <w:jc w:val="left"/>
              <w:rPr>
                <w:rFonts w:cs="Arial"/>
                <w:sz w:val="24"/>
                <w:szCs w:val="24"/>
                <w:lang w:val="sr-Cyrl-RS"/>
              </w:rPr>
            </w:pPr>
          </w:p>
          <w:p w:rsidR="00A7156A" w:rsidRPr="001A5119" w:rsidRDefault="00A7156A" w:rsidP="00A7156A">
            <w:pPr>
              <w:spacing w:before="0"/>
              <w:rPr>
                <w:rFonts w:cs="Arial"/>
                <w:i/>
                <w:sz w:val="24"/>
                <w:szCs w:val="24"/>
              </w:rPr>
            </w:pPr>
            <w:r w:rsidRPr="006F5695">
              <w:rPr>
                <w:rFonts w:cs="Arial"/>
                <w:b/>
                <w:i/>
                <w:sz w:val="24"/>
                <w:szCs w:val="24"/>
              </w:rPr>
              <w:t>НАПОМЕНА</w:t>
            </w:r>
            <w:r w:rsidRPr="001A5119">
              <w:rPr>
                <w:rFonts w:cs="Arial"/>
                <w:i/>
                <w:sz w:val="24"/>
                <w:szCs w:val="24"/>
              </w:rPr>
              <w:t xml:space="preserve">: Наведени услов понуђач може да испуни преко подизвођача </w:t>
            </w:r>
          </w:p>
          <w:p w:rsidR="00175774" w:rsidRPr="002D5C44" w:rsidRDefault="00175774" w:rsidP="003A4822">
            <w:pPr>
              <w:autoSpaceDE w:val="0"/>
              <w:autoSpaceDN w:val="0"/>
              <w:adjustRightInd w:val="0"/>
              <w:rPr>
                <w:rFonts w:cs="Arial"/>
                <w:b/>
                <w:sz w:val="24"/>
                <w:szCs w:val="24"/>
              </w:rPr>
            </w:pPr>
            <w:r w:rsidRPr="002D5C44">
              <w:rPr>
                <w:rFonts w:cs="Arial"/>
                <w:b/>
                <w:sz w:val="24"/>
                <w:szCs w:val="24"/>
              </w:rPr>
              <w:t xml:space="preserve">Доказ: </w:t>
            </w:r>
          </w:p>
          <w:p w:rsidR="000A5958" w:rsidRPr="004A1F99" w:rsidRDefault="000A5958" w:rsidP="003A4822">
            <w:pPr>
              <w:autoSpaceDE w:val="0"/>
              <w:autoSpaceDN w:val="0"/>
              <w:adjustRightInd w:val="0"/>
              <w:rPr>
                <w:rFonts w:cs="Arial"/>
                <w:b/>
                <w:sz w:val="24"/>
                <w:szCs w:val="24"/>
                <w:u w:val="single"/>
                <w:lang w:val="sr-Cyrl-RS"/>
              </w:rPr>
            </w:pPr>
            <w:r w:rsidRPr="001A5119">
              <w:rPr>
                <w:rFonts w:cs="Arial"/>
                <w:sz w:val="24"/>
                <w:szCs w:val="24"/>
              </w:rPr>
              <w:t xml:space="preserve">1.Изјава понуђача о довољном </w:t>
            </w:r>
            <w:r w:rsidR="0060024B">
              <w:rPr>
                <w:rFonts w:cs="Arial"/>
                <w:sz w:val="24"/>
                <w:szCs w:val="24"/>
                <w:lang w:val="sr-Cyrl-RS"/>
              </w:rPr>
              <w:t>техничком</w:t>
            </w:r>
            <w:r w:rsidRPr="001A5119">
              <w:rPr>
                <w:rFonts w:cs="Arial"/>
                <w:sz w:val="24"/>
                <w:szCs w:val="24"/>
              </w:rPr>
              <w:t xml:space="preserve"> капацитету  </w:t>
            </w:r>
            <w:r w:rsidR="004A1F99" w:rsidRPr="004A1F99">
              <w:rPr>
                <w:rFonts w:cs="Arial"/>
                <w:b/>
                <w:sz w:val="24"/>
                <w:szCs w:val="24"/>
                <w:lang w:val="sr-Cyrl-RS"/>
              </w:rPr>
              <w:t>(</w:t>
            </w:r>
            <w:r w:rsidR="004A1F99" w:rsidRPr="004A1F99">
              <w:rPr>
                <w:rFonts w:cs="Arial"/>
                <w:b/>
                <w:sz w:val="24"/>
                <w:szCs w:val="24"/>
              </w:rPr>
              <w:t xml:space="preserve">Образац </w:t>
            </w:r>
            <w:r w:rsidR="004A1F99" w:rsidRPr="004A1F99">
              <w:rPr>
                <w:rFonts w:cs="Arial"/>
                <w:b/>
                <w:sz w:val="24"/>
                <w:szCs w:val="24"/>
                <w:lang w:val="sr-Cyrl-RS"/>
              </w:rPr>
              <w:t>8.)</w:t>
            </w:r>
          </w:p>
          <w:p w:rsidR="0060024B" w:rsidRDefault="000A5958" w:rsidP="0060024B">
            <w:pPr>
              <w:spacing w:before="0"/>
              <w:rPr>
                <w:rFonts w:eastAsia="Calibri" w:cs="Arial"/>
                <w:sz w:val="24"/>
                <w:szCs w:val="24"/>
                <w:lang w:val="sr-Cyrl-RS"/>
              </w:rPr>
            </w:pPr>
            <w:r w:rsidRPr="001A5119">
              <w:rPr>
                <w:rFonts w:eastAsia="Calibri" w:cs="Arial"/>
                <w:sz w:val="24"/>
                <w:szCs w:val="24"/>
                <w:lang w:val="ru-RU"/>
              </w:rPr>
              <w:t>2</w:t>
            </w:r>
            <w:r w:rsidR="0060024B">
              <w:rPr>
                <w:rFonts w:eastAsia="Calibri" w:cs="Arial"/>
                <w:sz w:val="24"/>
                <w:szCs w:val="24"/>
                <w:lang w:val="ru-RU"/>
              </w:rPr>
              <w:t>.</w:t>
            </w:r>
            <w:r w:rsidR="0060024B">
              <w:rPr>
                <w:rFonts w:eastAsia="Calibri" w:cs="Arial"/>
                <w:sz w:val="24"/>
                <w:szCs w:val="24"/>
                <w:lang w:val="sr-Cyrl-RS"/>
              </w:rPr>
              <w:t>В</w:t>
            </w:r>
            <w:r w:rsidR="0060024B" w:rsidRPr="0060024B">
              <w:rPr>
                <w:rFonts w:eastAsia="Calibri" w:cs="Arial"/>
                <w:sz w:val="24"/>
                <w:szCs w:val="24"/>
                <w:lang w:val="sr-Cyrl-RS"/>
              </w:rPr>
              <w:t>ажеће очитане саобраћајне дозволе ИЗДАТЕ НА ТЕРИТОРИЈИ РЕПУБЛИКЕ СРБИЈЕ са копијом важеће полисе осигурања или копије Уговора о лизингу</w:t>
            </w:r>
            <w:r w:rsidR="002D5C44">
              <w:rPr>
                <w:rFonts w:eastAsia="Calibri" w:cs="Arial"/>
                <w:sz w:val="24"/>
                <w:szCs w:val="24"/>
                <w:lang w:val="sr-Cyrl-RS"/>
              </w:rPr>
              <w:t xml:space="preserve"> </w:t>
            </w:r>
            <w:r w:rsidR="0060024B" w:rsidRPr="0060024B">
              <w:rPr>
                <w:rFonts w:eastAsia="Calibri" w:cs="Arial"/>
                <w:sz w:val="24"/>
                <w:szCs w:val="24"/>
                <w:lang w:val="sr-Cyrl-RS"/>
              </w:rPr>
              <w:t>-</w:t>
            </w:r>
            <w:r w:rsidR="002D5C44">
              <w:rPr>
                <w:rFonts w:eastAsia="Calibri" w:cs="Arial"/>
                <w:sz w:val="24"/>
                <w:szCs w:val="24"/>
                <w:lang w:val="sr-Cyrl-RS"/>
              </w:rPr>
              <w:t xml:space="preserve"> </w:t>
            </w:r>
            <w:r w:rsidR="0060024B" w:rsidRPr="0060024B">
              <w:rPr>
                <w:rFonts w:eastAsia="Calibri" w:cs="Arial"/>
                <w:sz w:val="24"/>
                <w:szCs w:val="24"/>
                <w:lang w:val="sr-Cyrl-RS"/>
              </w:rPr>
              <w:t>закупу или другим правним основом за коришћења (ако возило</w:t>
            </w:r>
            <w:r w:rsidR="003324B1">
              <w:rPr>
                <w:rFonts w:eastAsia="Calibri" w:cs="Arial"/>
                <w:sz w:val="24"/>
                <w:szCs w:val="24"/>
                <w:lang w:val="sr-Cyrl-RS"/>
              </w:rPr>
              <w:t xml:space="preserve"> </w:t>
            </w:r>
            <w:r w:rsidR="0060024B" w:rsidRPr="0060024B">
              <w:rPr>
                <w:rFonts w:eastAsia="Calibri" w:cs="Arial"/>
                <w:sz w:val="24"/>
                <w:szCs w:val="24"/>
                <w:lang w:val="sr-Cyrl-RS"/>
              </w:rPr>
              <w:t>-</w:t>
            </w:r>
            <w:r w:rsidR="003324B1">
              <w:rPr>
                <w:rFonts w:eastAsia="Calibri" w:cs="Arial"/>
                <w:sz w:val="24"/>
                <w:szCs w:val="24"/>
                <w:lang w:val="sr-Cyrl-RS"/>
              </w:rPr>
              <w:t xml:space="preserve"> </w:t>
            </w:r>
            <w:r w:rsidR="0060024B" w:rsidRPr="0060024B">
              <w:rPr>
                <w:rFonts w:eastAsia="Calibri" w:cs="Arial"/>
                <w:sz w:val="24"/>
                <w:szCs w:val="24"/>
                <w:lang w:val="sr-Cyrl-RS"/>
              </w:rPr>
              <w:t>саобраћајна дозвола не г</w:t>
            </w:r>
            <w:r w:rsidR="0060024B">
              <w:rPr>
                <w:rFonts w:eastAsia="Calibri" w:cs="Arial"/>
                <w:sz w:val="24"/>
                <w:szCs w:val="24"/>
                <w:lang w:val="sr-Cyrl-RS"/>
              </w:rPr>
              <w:t>ласи на име подносиоца пријаве);</w:t>
            </w:r>
          </w:p>
          <w:p w:rsidR="0060024B" w:rsidRDefault="0060024B" w:rsidP="0060024B">
            <w:pPr>
              <w:spacing w:before="0"/>
              <w:rPr>
                <w:rFonts w:eastAsia="Calibri" w:cs="Arial"/>
                <w:sz w:val="24"/>
                <w:szCs w:val="24"/>
                <w:lang w:val="sr-Cyrl-RS"/>
              </w:rPr>
            </w:pPr>
            <w:r w:rsidRPr="0060024B">
              <w:rPr>
                <w:rFonts w:eastAsia="Calibri" w:cs="Arial"/>
                <w:sz w:val="24"/>
                <w:szCs w:val="24"/>
                <w:lang w:val="sr-Cyrl-RS"/>
              </w:rPr>
              <w:t xml:space="preserve">Као доказ за остала средства доставити: </w:t>
            </w:r>
          </w:p>
          <w:p w:rsidR="0060024B" w:rsidRDefault="0060024B" w:rsidP="0060024B">
            <w:pPr>
              <w:spacing w:before="0"/>
              <w:rPr>
                <w:rFonts w:eastAsia="Calibri" w:cs="Arial"/>
                <w:sz w:val="24"/>
                <w:szCs w:val="24"/>
                <w:lang w:val="sr-Cyrl-RS"/>
              </w:rPr>
            </w:pPr>
            <w:r>
              <w:rPr>
                <w:rFonts w:eastAsia="Calibri" w:cs="Arial"/>
                <w:sz w:val="24"/>
                <w:szCs w:val="24"/>
                <w:lang w:val="sr-Cyrl-RS"/>
              </w:rPr>
              <w:t xml:space="preserve">- </w:t>
            </w:r>
            <w:r w:rsidRPr="0060024B">
              <w:rPr>
                <w:rFonts w:eastAsia="Calibri" w:cs="Arial"/>
                <w:sz w:val="24"/>
                <w:szCs w:val="24"/>
                <w:lang w:val="sr-Cyrl-RS"/>
              </w:rPr>
              <w:t>копију пописне листе средстава са стањем на дан 31.12.2015. године оверену и потписану од стране одговорног лица подносиоца понуде или уколико средства нису у власништву подносиоца понуде доставити пописну листу власника средстава и копију Уговора о лизингу</w:t>
            </w:r>
            <w:r w:rsidR="003324B1">
              <w:rPr>
                <w:rFonts w:eastAsia="Calibri" w:cs="Arial"/>
                <w:sz w:val="24"/>
                <w:szCs w:val="24"/>
                <w:lang w:val="sr-Cyrl-RS"/>
              </w:rPr>
              <w:t xml:space="preserve"> </w:t>
            </w:r>
            <w:r w:rsidRPr="0060024B">
              <w:rPr>
                <w:rFonts w:eastAsia="Calibri" w:cs="Arial"/>
                <w:sz w:val="24"/>
                <w:szCs w:val="24"/>
                <w:lang w:val="sr-Cyrl-RS"/>
              </w:rPr>
              <w:t>-</w:t>
            </w:r>
            <w:r w:rsidR="003324B1">
              <w:rPr>
                <w:rFonts w:eastAsia="Calibri" w:cs="Arial"/>
                <w:sz w:val="24"/>
                <w:szCs w:val="24"/>
                <w:lang w:val="sr-Cyrl-RS"/>
              </w:rPr>
              <w:t xml:space="preserve"> </w:t>
            </w:r>
            <w:r w:rsidRPr="0060024B">
              <w:rPr>
                <w:rFonts w:eastAsia="Calibri" w:cs="Arial"/>
                <w:sz w:val="24"/>
                <w:szCs w:val="24"/>
                <w:lang w:val="sr-Cyrl-RS"/>
              </w:rPr>
              <w:t>закупу или пословно техничкој сарадњи са периодом ангажовања не краћим од трајања Уговора за одржавање об</w:t>
            </w:r>
            <w:r>
              <w:rPr>
                <w:rFonts w:eastAsia="Calibri" w:cs="Arial"/>
                <w:sz w:val="24"/>
                <w:szCs w:val="24"/>
                <w:lang w:val="sr-Cyrl-RS"/>
              </w:rPr>
              <w:t>јеката који су предмет набавке;</w:t>
            </w:r>
          </w:p>
          <w:p w:rsidR="0060024B" w:rsidRDefault="0060024B" w:rsidP="0060024B">
            <w:pPr>
              <w:spacing w:before="0"/>
              <w:rPr>
                <w:rFonts w:eastAsia="Calibri" w:cs="Arial"/>
                <w:sz w:val="24"/>
                <w:szCs w:val="24"/>
                <w:lang w:val="sr-Cyrl-RS"/>
              </w:rPr>
            </w:pPr>
            <w:r>
              <w:rPr>
                <w:rFonts w:eastAsia="Calibri" w:cs="Arial"/>
                <w:sz w:val="24"/>
                <w:szCs w:val="24"/>
                <w:lang w:val="sr-Cyrl-RS"/>
              </w:rPr>
              <w:t xml:space="preserve">- </w:t>
            </w:r>
            <w:r w:rsidRPr="0060024B">
              <w:rPr>
                <w:rFonts w:eastAsia="Calibri" w:cs="Arial"/>
                <w:sz w:val="24"/>
                <w:szCs w:val="24"/>
                <w:lang w:val="sr-Cyrl-RS"/>
              </w:rPr>
              <w:t>За уређаје који се еталонирају доставити важећи доказ о етало</w:t>
            </w:r>
            <w:r>
              <w:rPr>
                <w:rFonts w:eastAsia="Calibri" w:cs="Arial"/>
                <w:sz w:val="24"/>
                <w:szCs w:val="24"/>
                <w:lang w:val="sr-Cyrl-RS"/>
              </w:rPr>
              <w:t>нирању од овлашћене институције;</w:t>
            </w:r>
            <w:r w:rsidRPr="0060024B">
              <w:rPr>
                <w:rFonts w:eastAsia="Calibri" w:cs="Arial"/>
                <w:sz w:val="24"/>
                <w:szCs w:val="24"/>
                <w:lang w:val="sr-Cyrl-RS"/>
              </w:rPr>
              <w:t xml:space="preserve"> </w:t>
            </w:r>
          </w:p>
          <w:p w:rsidR="0060024B" w:rsidRDefault="0060024B" w:rsidP="0060024B">
            <w:pPr>
              <w:spacing w:before="0"/>
              <w:rPr>
                <w:rFonts w:eastAsia="Calibri" w:cs="Arial"/>
                <w:sz w:val="24"/>
                <w:szCs w:val="24"/>
                <w:lang w:val="sr-Cyrl-RS"/>
              </w:rPr>
            </w:pPr>
            <w:r>
              <w:rPr>
                <w:rFonts w:eastAsia="Calibri" w:cs="Arial"/>
                <w:sz w:val="24"/>
                <w:szCs w:val="24"/>
                <w:lang w:val="sr-Cyrl-RS"/>
              </w:rPr>
              <w:t xml:space="preserve">- </w:t>
            </w:r>
            <w:r w:rsidRPr="0060024B">
              <w:rPr>
                <w:rFonts w:eastAsia="Calibri" w:cs="Arial"/>
                <w:sz w:val="24"/>
                <w:szCs w:val="24"/>
                <w:lang w:val="sr-Cyrl-RS"/>
              </w:rPr>
              <w:t>За хидрауличн</w:t>
            </w:r>
            <w:r w:rsidR="003324B1">
              <w:rPr>
                <w:rFonts w:eastAsia="Calibri" w:cs="Arial"/>
                <w:sz w:val="24"/>
                <w:szCs w:val="24"/>
                <w:lang w:val="sr-Cyrl-RS"/>
              </w:rPr>
              <w:t>е дизалице, кран, платформе, маш</w:t>
            </w:r>
            <w:r w:rsidRPr="0060024B">
              <w:rPr>
                <w:rFonts w:eastAsia="Calibri" w:cs="Arial"/>
                <w:sz w:val="24"/>
                <w:szCs w:val="24"/>
                <w:lang w:val="sr-Cyrl-RS"/>
              </w:rPr>
              <w:t xml:space="preserve">ине за ископ и  мерна кола доставити стручни налаз овлашћене институције о доказу периодичне исправности - испитивању и фотографију у радном положају </w:t>
            </w:r>
            <w:r>
              <w:rPr>
                <w:rFonts w:eastAsia="Calibri" w:cs="Arial"/>
                <w:sz w:val="24"/>
                <w:szCs w:val="24"/>
                <w:lang w:val="sr-Cyrl-RS"/>
              </w:rPr>
              <w:t>са видљивим регистарским бројем;</w:t>
            </w:r>
            <w:r w:rsidRPr="0060024B">
              <w:rPr>
                <w:rFonts w:eastAsia="Calibri" w:cs="Arial"/>
                <w:sz w:val="24"/>
                <w:szCs w:val="24"/>
                <w:lang w:val="sr-Cyrl-RS"/>
              </w:rPr>
              <w:t xml:space="preserve"> </w:t>
            </w:r>
          </w:p>
          <w:p w:rsidR="008C5E35" w:rsidRPr="0060024B" w:rsidRDefault="0060024B" w:rsidP="0060024B">
            <w:pPr>
              <w:spacing w:before="0"/>
              <w:rPr>
                <w:rFonts w:eastAsia="Calibri" w:cs="Arial"/>
                <w:sz w:val="24"/>
                <w:szCs w:val="24"/>
                <w:lang w:val="sr-Cyrl-RS"/>
              </w:rPr>
            </w:pPr>
            <w:r>
              <w:rPr>
                <w:rFonts w:eastAsia="Calibri" w:cs="Arial"/>
                <w:sz w:val="24"/>
                <w:szCs w:val="24"/>
                <w:lang w:val="sr-Cyrl-RS"/>
              </w:rPr>
              <w:t xml:space="preserve">- </w:t>
            </w:r>
            <w:r w:rsidRPr="0060024B">
              <w:rPr>
                <w:rFonts w:eastAsia="Calibri" w:cs="Arial"/>
                <w:sz w:val="24"/>
                <w:szCs w:val="24"/>
                <w:lang w:val="sr-Cyrl-RS"/>
              </w:rPr>
              <w:t xml:space="preserve">За халу, цистерне и сушару доставити пописну листу са стањем на </w:t>
            </w:r>
            <w:r w:rsidR="003324B1">
              <w:rPr>
                <w:rFonts w:eastAsia="Calibri" w:cs="Arial"/>
                <w:sz w:val="24"/>
                <w:szCs w:val="24"/>
                <w:lang w:val="sr-Cyrl-RS"/>
              </w:rPr>
              <w:t xml:space="preserve">дан </w:t>
            </w:r>
            <w:r w:rsidRPr="0060024B">
              <w:rPr>
                <w:rFonts w:eastAsia="Calibri" w:cs="Arial"/>
                <w:sz w:val="24"/>
                <w:szCs w:val="24"/>
                <w:lang w:val="sr-Cyrl-RS"/>
              </w:rPr>
              <w:t>31.12.2015 и фотографију.</w:t>
            </w:r>
          </w:p>
          <w:p w:rsidR="00175774" w:rsidRPr="001A5119" w:rsidRDefault="00175774" w:rsidP="006220D5">
            <w:pPr>
              <w:spacing w:before="0"/>
              <w:ind w:left="176"/>
              <w:rPr>
                <w:rFonts w:eastAsia="Calibri" w:cs="Arial"/>
                <w:color w:val="00B0F0"/>
                <w:sz w:val="24"/>
                <w:szCs w:val="24"/>
                <w:lang w:val="ru-RU"/>
              </w:rPr>
            </w:pPr>
          </w:p>
        </w:tc>
      </w:tr>
      <w:tr w:rsidR="00175774" w:rsidRPr="001A5119" w:rsidTr="008112A2">
        <w:trPr>
          <w:jc w:val="center"/>
        </w:trPr>
        <w:tc>
          <w:tcPr>
            <w:tcW w:w="729" w:type="dxa"/>
            <w:vAlign w:val="center"/>
          </w:tcPr>
          <w:p w:rsidR="00175774" w:rsidRPr="001A5119" w:rsidRDefault="00175774" w:rsidP="003A4822">
            <w:pPr>
              <w:jc w:val="center"/>
              <w:rPr>
                <w:rFonts w:cs="Arial"/>
                <w:b/>
                <w:sz w:val="24"/>
                <w:szCs w:val="24"/>
              </w:rPr>
            </w:pPr>
            <w:r w:rsidRPr="001A5119">
              <w:rPr>
                <w:rFonts w:cs="Arial"/>
                <w:b/>
                <w:sz w:val="24"/>
                <w:szCs w:val="24"/>
              </w:rPr>
              <w:lastRenderedPageBreak/>
              <w:t>9.</w:t>
            </w:r>
          </w:p>
        </w:tc>
        <w:tc>
          <w:tcPr>
            <w:tcW w:w="8430" w:type="dxa"/>
          </w:tcPr>
          <w:p w:rsidR="00175774" w:rsidRPr="00B6195A" w:rsidRDefault="00175774" w:rsidP="003A4822">
            <w:pPr>
              <w:autoSpaceDE w:val="0"/>
              <w:autoSpaceDN w:val="0"/>
              <w:adjustRightInd w:val="0"/>
              <w:rPr>
                <w:rFonts w:cs="Arial"/>
                <w:b/>
                <w:sz w:val="24"/>
                <w:szCs w:val="24"/>
              </w:rPr>
            </w:pPr>
            <w:r w:rsidRPr="00B6195A">
              <w:rPr>
                <w:rFonts w:cs="Arial"/>
                <w:b/>
                <w:sz w:val="24"/>
                <w:szCs w:val="24"/>
              </w:rPr>
              <w:t>Услов:</w:t>
            </w:r>
          </w:p>
          <w:p w:rsidR="00263E45" w:rsidRPr="00B6195A" w:rsidRDefault="00175774" w:rsidP="003A4822">
            <w:pPr>
              <w:autoSpaceDE w:val="0"/>
              <w:autoSpaceDN w:val="0"/>
              <w:adjustRightInd w:val="0"/>
              <w:rPr>
                <w:rFonts w:cs="Arial"/>
                <w:b/>
                <w:sz w:val="24"/>
                <w:szCs w:val="24"/>
              </w:rPr>
            </w:pPr>
            <w:r w:rsidRPr="00B6195A">
              <w:rPr>
                <w:rFonts w:cs="Arial"/>
                <w:b/>
                <w:sz w:val="24"/>
                <w:szCs w:val="24"/>
              </w:rPr>
              <w:t>Кадровски капацитет</w:t>
            </w:r>
          </w:p>
          <w:p w:rsidR="00175774" w:rsidRPr="001A5119" w:rsidRDefault="00175774" w:rsidP="00175774">
            <w:pPr>
              <w:autoSpaceDE w:val="0"/>
              <w:autoSpaceDN w:val="0"/>
              <w:adjustRightInd w:val="0"/>
              <w:spacing w:before="0"/>
              <w:rPr>
                <w:rFonts w:cs="Arial"/>
                <w:sz w:val="24"/>
                <w:szCs w:val="24"/>
              </w:rPr>
            </w:pPr>
            <w:r w:rsidRPr="001A5119">
              <w:rPr>
                <w:rFonts w:cs="Arial"/>
                <w:sz w:val="24"/>
                <w:szCs w:val="24"/>
              </w:rPr>
              <w:t>Понуђач располаже довољ</w:t>
            </w:r>
            <w:r w:rsidR="006F6FCB" w:rsidRPr="001A5119">
              <w:rPr>
                <w:rFonts w:cs="Arial"/>
                <w:sz w:val="24"/>
                <w:szCs w:val="24"/>
              </w:rPr>
              <w:t xml:space="preserve">ним кадровским капацитетом ако </w:t>
            </w:r>
            <w:r w:rsidRPr="001A5119">
              <w:rPr>
                <w:rFonts w:cs="Arial"/>
                <w:sz w:val="24"/>
                <w:szCs w:val="24"/>
              </w:rPr>
              <w:t xml:space="preserve">има </w:t>
            </w:r>
            <w:r w:rsidR="006F6FCB" w:rsidRPr="001A5119">
              <w:rPr>
                <w:rFonts w:cs="Arial"/>
                <w:sz w:val="24"/>
                <w:szCs w:val="24"/>
              </w:rPr>
              <w:t xml:space="preserve">запослене извршиоце односно </w:t>
            </w:r>
            <w:r w:rsidR="006F6FCB" w:rsidRPr="001A5119">
              <w:rPr>
                <w:rFonts w:cs="Arial"/>
                <w:sz w:val="24"/>
                <w:szCs w:val="24"/>
                <w:lang w:val="sr-Cyrl-CS"/>
              </w:rPr>
              <w:t>има радно ангажоване извршиоце</w:t>
            </w:r>
            <w:r w:rsidR="006F6FCB" w:rsidRPr="001A5119">
              <w:rPr>
                <w:rFonts w:cs="Arial"/>
                <w:sz w:val="24"/>
                <w:szCs w:val="24"/>
              </w:rPr>
              <w:t xml:space="preserve"> (по основу другог облика ангажовања ван радног односа, предвиђеног члановима 197</w:t>
            </w:r>
            <w:r w:rsidR="00640022">
              <w:rPr>
                <w:rFonts w:cs="Arial"/>
                <w:sz w:val="24"/>
                <w:szCs w:val="24"/>
                <w:lang w:val="sr-Cyrl-RS"/>
              </w:rPr>
              <w:t>.</w:t>
            </w:r>
            <w:r w:rsidR="006F6FCB" w:rsidRPr="001A5119">
              <w:rPr>
                <w:rFonts w:cs="Arial"/>
                <w:sz w:val="24"/>
                <w:szCs w:val="24"/>
              </w:rPr>
              <w:t>-</w:t>
            </w:r>
            <w:r w:rsidR="002B07B2">
              <w:rPr>
                <w:rFonts w:cs="Arial"/>
                <w:sz w:val="24"/>
                <w:szCs w:val="24"/>
                <w:lang w:val="sr-Cyrl-RS"/>
              </w:rPr>
              <w:t xml:space="preserve"> </w:t>
            </w:r>
            <w:r w:rsidR="006F6FCB" w:rsidRPr="001A5119">
              <w:rPr>
                <w:rFonts w:cs="Arial"/>
                <w:sz w:val="24"/>
                <w:szCs w:val="24"/>
              </w:rPr>
              <w:t>202. Закона о раду</w:t>
            </w:r>
            <w:r w:rsidR="00B6195A">
              <w:rPr>
                <w:rFonts w:cs="Arial"/>
                <w:sz w:val="24"/>
                <w:szCs w:val="24"/>
                <w:lang w:val="sr-Cyrl-RS"/>
              </w:rPr>
              <w:t xml:space="preserve"> </w:t>
            </w:r>
            <w:r w:rsidR="006F6FCB" w:rsidRPr="001A5119">
              <w:rPr>
                <w:rFonts w:cs="Arial"/>
                <w:sz w:val="24"/>
                <w:szCs w:val="24"/>
              </w:rPr>
              <w:t>("Сл. гласник РС", бр. 24/2005, 61/2</w:t>
            </w:r>
            <w:r w:rsidR="00B6195A">
              <w:rPr>
                <w:rFonts w:cs="Arial"/>
                <w:sz w:val="24"/>
                <w:szCs w:val="24"/>
              </w:rPr>
              <w:t>005, 54/2009, 32/2013 и 75/2014</w:t>
            </w:r>
            <w:r w:rsidR="006F6FCB" w:rsidRPr="001A5119">
              <w:rPr>
                <w:rFonts w:cs="Arial"/>
                <w:sz w:val="24"/>
                <w:szCs w:val="24"/>
              </w:rPr>
              <w:t>) и то:</w:t>
            </w:r>
          </w:p>
          <w:p w:rsidR="006F6FCB" w:rsidRPr="001A5119" w:rsidRDefault="006F6FCB" w:rsidP="00134ECC">
            <w:pPr>
              <w:autoSpaceDE w:val="0"/>
              <w:autoSpaceDN w:val="0"/>
              <w:adjustRightInd w:val="0"/>
              <w:spacing w:before="0"/>
              <w:rPr>
                <w:rFonts w:cs="Arial"/>
                <w:sz w:val="24"/>
                <w:szCs w:val="24"/>
              </w:rPr>
            </w:pPr>
          </w:p>
          <w:p w:rsidR="00134ECC" w:rsidRPr="002D5C44" w:rsidRDefault="002D5C44" w:rsidP="00134ECC">
            <w:pPr>
              <w:autoSpaceDE w:val="0"/>
              <w:autoSpaceDN w:val="0"/>
              <w:adjustRightInd w:val="0"/>
              <w:spacing w:before="0"/>
              <w:rPr>
                <w:rFonts w:cs="Arial"/>
                <w:sz w:val="24"/>
                <w:szCs w:val="24"/>
                <w:lang w:val="sr-Cyrl-RS"/>
              </w:rPr>
            </w:pPr>
            <w:r w:rsidRPr="00BC692C">
              <w:rPr>
                <w:rFonts w:cs="Arial"/>
                <w:b/>
                <w:sz w:val="24"/>
                <w:szCs w:val="24"/>
              </w:rPr>
              <w:lastRenderedPageBreak/>
              <w:t>1.</w:t>
            </w:r>
            <w:r>
              <w:rPr>
                <w:rFonts w:cs="Arial"/>
                <w:sz w:val="24"/>
                <w:szCs w:val="24"/>
              </w:rPr>
              <w:t xml:space="preserve"> Минимум </w:t>
            </w:r>
            <w:r w:rsidRPr="00B6195A">
              <w:rPr>
                <w:rFonts w:cs="Arial"/>
                <w:b/>
                <w:sz w:val="24"/>
                <w:szCs w:val="24"/>
              </w:rPr>
              <w:t xml:space="preserve">5 </w:t>
            </w:r>
            <w:r w:rsidR="00B6195A" w:rsidRPr="00B6195A">
              <w:rPr>
                <w:rFonts w:cs="Arial"/>
                <w:b/>
                <w:sz w:val="24"/>
                <w:szCs w:val="24"/>
                <w:lang w:val="sr-Cyrl-RS"/>
              </w:rPr>
              <w:t>(словима: пет)</w:t>
            </w:r>
            <w:r w:rsidR="00B6195A">
              <w:rPr>
                <w:rFonts w:cs="Arial"/>
                <w:sz w:val="24"/>
                <w:szCs w:val="24"/>
                <w:lang w:val="sr-Cyrl-RS"/>
              </w:rPr>
              <w:t xml:space="preserve"> </w:t>
            </w:r>
            <w:r>
              <w:rPr>
                <w:rFonts w:cs="Arial"/>
                <w:sz w:val="24"/>
                <w:szCs w:val="24"/>
              </w:rPr>
              <w:t>дипломираних</w:t>
            </w:r>
            <w:r w:rsidR="00134ECC" w:rsidRPr="001A5119">
              <w:rPr>
                <w:rFonts w:cs="Arial"/>
                <w:sz w:val="24"/>
                <w:szCs w:val="24"/>
              </w:rPr>
              <w:t xml:space="preserve"> инжењера електротехнике са лиценом број </w:t>
            </w:r>
            <w:r>
              <w:rPr>
                <w:rFonts w:cs="Arial"/>
                <w:sz w:val="24"/>
                <w:szCs w:val="24"/>
                <w:lang w:val="sr-Cyrl-RS"/>
              </w:rPr>
              <w:t xml:space="preserve">450 или </w:t>
            </w:r>
            <w:r w:rsidR="00134ECC" w:rsidRPr="001A5119">
              <w:rPr>
                <w:rFonts w:cs="Arial"/>
                <w:sz w:val="24"/>
                <w:szCs w:val="24"/>
              </w:rPr>
              <w:t>451 (о</w:t>
            </w:r>
            <w:r>
              <w:rPr>
                <w:rFonts w:cs="Arial"/>
                <w:sz w:val="24"/>
                <w:szCs w:val="24"/>
                <w:lang w:val="sr-Cyrl-RS"/>
              </w:rPr>
              <w:t>д</w:t>
            </w:r>
            <w:r w:rsidR="00134ECC" w:rsidRPr="001A5119">
              <w:rPr>
                <w:rFonts w:cs="Arial"/>
                <w:sz w:val="24"/>
                <w:szCs w:val="24"/>
              </w:rPr>
              <w:t>говорни извођач радова електроинсталација) Инжењерске коморе Србије, са пуним радним временом</w:t>
            </w:r>
            <w:r>
              <w:rPr>
                <w:rFonts w:cs="Arial"/>
                <w:sz w:val="24"/>
                <w:szCs w:val="24"/>
                <w:lang w:val="sr-Cyrl-RS"/>
              </w:rPr>
              <w:t>;</w:t>
            </w:r>
          </w:p>
          <w:p w:rsidR="00134ECC" w:rsidRPr="001A5119" w:rsidRDefault="00134ECC" w:rsidP="00134ECC">
            <w:pPr>
              <w:autoSpaceDE w:val="0"/>
              <w:autoSpaceDN w:val="0"/>
              <w:adjustRightInd w:val="0"/>
              <w:spacing w:before="0"/>
              <w:rPr>
                <w:rFonts w:cs="Arial"/>
                <w:sz w:val="24"/>
                <w:szCs w:val="24"/>
              </w:rPr>
            </w:pPr>
            <w:r w:rsidRPr="00BC692C">
              <w:rPr>
                <w:rFonts w:cs="Arial"/>
                <w:b/>
                <w:sz w:val="24"/>
                <w:szCs w:val="24"/>
              </w:rPr>
              <w:t>2</w:t>
            </w:r>
            <w:r w:rsidR="002B07B2">
              <w:rPr>
                <w:rFonts w:cs="Arial"/>
                <w:sz w:val="24"/>
                <w:szCs w:val="24"/>
              </w:rPr>
              <w:t>. М</w:t>
            </w:r>
            <w:r w:rsidRPr="001A5119">
              <w:rPr>
                <w:rFonts w:cs="Arial"/>
                <w:sz w:val="24"/>
                <w:szCs w:val="24"/>
              </w:rPr>
              <w:t xml:space="preserve">инимум </w:t>
            </w:r>
            <w:r w:rsidRPr="00B6195A">
              <w:rPr>
                <w:rFonts w:cs="Arial"/>
                <w:b/>
                <w:sz w:val="24"/>
                <w:szCs w:val="24"/>
              </w:rPr>
              <w:t>2</w:t>
            </w:r>
            <w:r w:rsidR="00B6195A" w:rsidRPr="00B6195A">
              <w:rPr>
                <w:rFonts w:cs="Arial"/>
                <w:b/>
                <w:sz w:val="24"/>
                <w:szCs w:val="24"/>
                <w:lang w:val="sr-Cyrl-RS"/>
              </w:rPr>
              <w:t xml:space="preserve"> (словима: два)</w:t>
            </w:r>
            <w:r w:rsidRPr="001A5119">
              <w:rPr>
                <w:rFonts w:cs="Arial"/>
                <w:sz w:val="24"/>
                <w:szCs w:val="24"/>
              </w:rPr>
              <w:t xml:space="preserve"> дипломирана грађевинска инжењера са лиценцом б</w:t>
            </w:r>
            <w:r w:rsidR="002D5C44">
              <w:rPr>
                <w:rFonts w:cs="Arial"/>
                <w:sz w:val="24"/>
                <w:szCs w:val="24"/>
                <w:lang w:val="sr-Cyrl-RS"/>
              </w:rPr>
              <w:t>р</w:t>
            </w:r>
            <w:r w:rsidRPr="001A5119">
              <w:rPr>
                <w:rFonts w:cs="Arial"/>
                <w:sz w:val="24"/>
                <w:szCs w:val="24"/>
              </w:rPr>
              <w:t xml:space="preserve">ој 410 </w:t>
            </w:r>
            <w:r w:rsidR="002D5C44" w:rsidRPr="002D5C44">
              <w:rPr>
                <w:rFonts w:cs="Arial"/>
                <w:sz w:val="24"/>
                <w:szCs w:val="24"/>
                <w:lang w:val="sr-Cyrl-RS"/>
              </w:rPr>
              <w:t xml:space="preserve">или 411 или 412 </w:t>
            </w:r>
            <w:r w:rsidRPr="001A5119">
              <w:rPr>
                <w:rFonts w:cs="Arial"/>
                <w:sz w:val="24"/>
                <w:szCs w:val="24"/>
              </w:rPr>
              <w:t>(одговорни извођач грађевинских радова) Инжењерске коморе С</w:t>
            </w:r>
            <w:r w:rsidR="002D5C44">
              <w:rPr>
                <w:rFonts w:cs="Arial"/>
                <w:sz w:val="24"/>
                <w:szCs w:val="24"/>
              </w:rPr>
              <w:t>рбије, са пуним радним временом;</w:t>
            </w:r>
          </w:p>
          <w:p w:rsidR="00B4233C" w:rsidRPr="00BC692C" w:rsidRDefault="00134ECC" w:rsidP="00134ECC">
            <w:pPr>
              <w:autoSpaceDE w:val="0"/>
              <w:autoSpaceDN w:val="0"/>
              <w:adjustRightInd w:val="0"/>
              <w:spacing w:before="0"/>
              <w:rPr>
                <w:rFonts w:cs="Arial"/>
                <w:b/>
                <w:sz w:val="24"/>
                <w:szCs w:val="24"/>
              </w:rPr>
            </w:pPr>
            <w:r w:rsidRPr="00BC692C">
              <w:rPr>
                <w:rFonts w:cs="Arial"/>
                <w:b/>
                <w:sz w:val="24"/>
                <w:szCs w:val="24"/>
              </w:rPr>
              <w:t xml:space="preserve">3. </w:t>
            </w:r>
          </w:p>
          <w:p w:rsidR="00134ECC" w:rsidRPr="00B6195A" w:rsidRDefault="00263E45" w:rsidP="00B6195A">
            <w:pPr>
              <w:autoSpaceDE w:val="0"/>
              <w:autoSpaceDN w:val="0"/>
              <w:adjustRightInd w:val="0"/>
              <w:rPr>
                <w:rFonts w:cs="Arial"/>
                <w:sz w:val="24"/>
                <w:szCs w:val="24"/>
                <w:lang w:val="sr-Cyrl-RS"/>
              </w:rPr>
            </w:pPr>
            <w:r w:rsidRPr="002E1E16">
              <w:rPr>
                <w:rFonts w:cs="Arial"/>
                <w:b/>
                <w:sz w:val="24"/>
                <w:szCs w:val="24"/>
              </w:rPr>
              <w:t>а)</w:t>
            </w:r>
            <w:r>
              <w:rPr>
                <w:rFonts w:cs="Arial"/>
                <w:sz w:val="24"/>
                <w:szCs w:val="24"/>
              </w:rPr>
              <w:t xml:space="preserve"> </w:t>
            </w:r>
            <w:r w:rsidR="002B07B2">
              <w:rPr>
                <w:rFonts w:cs="Arial"/>
                <w:sz w:val="24"/>
                <w:szCs w:val="24"/>
              </w:rPr>
              <w:t>М</w:t>
            </w:r>
            <w:r w:rsidR="00134ECC" w:rsidRPr="001A5119">
              <w:rPr>
                <w:rFonts w:cs="Arial"/>
                <w:sz w:val="24"/>
                <w:szCs w:val="24"/>
              </w:rPr>
              <w:t xml:space="preserve">инимум </w:t>
            </w:r>
            <w:r w:rsidR="00134ECC" w:rsidRPr="00B6195A">
              <w:rPr>
                <w:rFonts w:cs="Arial"/>
                <w:b/>
                <w:sz w:val="24"/>
                <w:szCs w:val="24"/>
              </w:rPr>
              <w:t xml:space="preserve">40 </w:t>
            </w:r>
            <w:r w:rsidR="00B6195A" w:rsidRPr="00B6195A">
              <w:rPr>
                <w:rFonts w:cs="Arial"/>
                <w:b/>
                <w:sz w:val="24"/>
                <w:szCs w:val="24"/>
                <w:lang w:val="sr-Cyrl-RS"/>
              </w:rPr>
              <w:t>(словима: четрдесет)</w:t>
            </w:r>
            <w:r w:rsidR="00B6195A">
              <w:rPr>
                <w:rFonts w:cs="Arial"/>
                <w:sz w:val="24"/>
                <w:szCs w:val="24"/>
                <w:lang w:val="sr-Cyrl-RS"/>
              </w:rPr>
              <w:t xml:space="preserve"> </w:t>
            </w:r>
            <w:r w:rsidR="00134ECC" w:rsidRPr="001A5119">
              <w:rPr>
                <w:rFonts w:cs="Arial"/>
                <w:sz w:val="24"/>
                <w:szCs w:val="24"/>
              </w:rPr>
              <w:t>извршиоца</w:t>
            </w:r>
            <w:r w:rsidR="00DF3779">
              <w:rPr>
                <w:rFonts w:cs="Arial"/>
                <w:sz w:val="24"/>
                <w:szCs w:val="24"/>
              </w:rPr>
              <w:t xml:space="preserve"> електро струке  (ССС, ВКВ, КВ)</w:t>
            </w:r>
            <w:r w:rsidR="00ED4DF3" w:rsidRPr="001A5119">
              <w:rPr>
                <w:rFonts w:cs="Arial"/>
                <w:sz w:val="24"/>
                <w:szCs w:val="24"/>
              </w:rPr>
              <w:t>,</w:t>
            </w:r>
            <w:r w:rsidR="00DF3779">
              <w:rPr>
                <w:rFonts w:cs="Arial"/>
                <w:sz w:val="24"/>
                <w:szCs w:val="24"/>
                <w:lang w:val="sr-Cyrl-RS"/>
              </w:rPr>
              <w:t xml:space="preserve"> </w:t>
            </w:r>
            <w:r w:rsidR="00134ECC" w:rsidRPr="001A5119">
              <w:rPr>
                <w:rFonts w:cs="Arial"/>
                <w:sz w:val="24"/>
                <w:szCs w:val="24"/>
              </w:rPr>
              <w:t>са пуним радним временом</w:t>
            </w:r>
            <w:r>
              <w:rPr>
                <w:rFonts w:cs="Arial"/>
                <w:sz w:val="24"/>
                <w:szCs w:val="24"/>
                <w:lang w:val="sr-Cyrl-RS"/>
              </w:rPr>
              <w:t>,</w:t>
            </w:r>
            <w:r w:rsidR="00134ECC" w:rsidRPr="001A5119">
              <w:rPr>
                <w:rFonts w:cs="Arial"/>
                <w:sz w:val="24"/>
                <w:szCs w:val="24"/>
              </w:rPr>
              <w:t xml:space="preserve"> од којих је најмање 15 са лекарским уверењем за рад на висини</w:t>
            </w:r>
            <w:r w:rsidR="00B6195A">
              <w:rPr>
                <w:rFonts w:cs="Arial"/>
                <w:sz w:val="24"/>
                <w:szCs w:val="24"/>
                <w:lang w:val="sr-Cyrl-RS"/>
              </w:rPr>
              <w:t xml:space="preserve"> </w:t>
            </w:r>
            <w:r w:rsidR="00B6195A" w:rsidRPr="00B6195A">
              <w:rPr>
                <w:rFonts w:cs="Arial"/>
                <w:sz w:val="24"/>
                <w:szCs w:val="24"/>
                <w:lang w:val="sr-Cyrl-RS"/>
              </w:rPr>
              <w:t>и са потврдом да су обучени за рад у близини напона</w:t>
            </w:r>
            <w:r w:rsidR="00B6195A">
              <w:rPr>
                <w:rFonts w:cs="Arial"/>
                <w:sz w:val="24"/>
                <w:szCs w:val="24"/>
                <w:lang w:val="sr-Cyrl-RS"/>
              </w:rPr>
              <w:t>;</w:t>
            </w:r>
          </w:p>
          <w:p w:rsidR="00B4233C" w:rsidRPr="00263E45" w:rsidRDefault="00B4233C" w:rsidP="00134ECC">
            <w:pPr>
              <w:autoSpaceDE w:val="0"/>
              <w:autoSpaceDN w:val="0"/>
              <w:adjustRightInd w:val="0"/>
              <w:spacing w:before="0"/>
              <w:rPr>
                <w:rFonts w:cs="Arial"/>
                <w:sz w:val="24"/>
                <w:szCs w:val="24"/>
                <w:lang w:val="sr-Cyrl-RS"/>
              </w:rPr>
            </w:pPr>
            <w:r w:rsidRPr="002E1E16">
              <w:rPr>
                <w:rFonts w:cs="Arial"/>
                <w:b/>
                <w:sz w:val="24"/>
                <w:szCs w:val="24"/>
              </w:rPr>
              <w:t>б)</w:t>
            </w:r>
            <w:r w:rsidR="00134ECC" w:rsidRPr="001A5119">
              <w:rPr>
                <w:rFonts w:cs="Arial"/>
                <w:sz w:val="24"/>
                <w:szCs w:val="24"/>
              </w:rPr>
              <w:t xml:space="preserve"> </w:t>
            </w:r>
            <w:r w:rsidR="002B07B2">
              <w:rPr>
                <w:rFonts w:cs="Arial"/>
                <w:sz w:val="24"/>
                <w:szCs w:val="24"/>
              </w:rPr>
              <w:t>М</w:t>
            </w:r>
            <w:r w:rsidR="00B6195A">
              <w:rPr>
                <w:rFonts w:cs="Arial"/>
                <w:sz w:val="24"/>
                <w:szCs w:val="24"/>
              </w:rPr>
              <w:t xml:space="preserve">инимум </w:t>
            </w:r>
            <w:r w:rsidR="00B6195A" w:rsidRPr="00BC692C">
              <w:rPr>
                <w:rFonts w:cs="Arial"/>
                <w:b/>
                <w:sz w:val="24"/>
                <w:szCs w:val="24"/>
              </w:rPr>
              <w:t>10</w:t>
            </w:r>
            <w:r w:rsidRPr="00BC692C">
              <w:rPr>
                <w:rFonts w:cs="Arial"/>
                <w:b/>
                <w:sz w:val="24"/>
                <w:szCs w:val="24"/>
              </w:rPr>
              <w:t xml:space="preserve"> </w:t>
            </w:r>
            <w:r w:rsidR="00BC692C" w:rsidRPr="00BC692C">
              <w:rPr>
                <w:rFonts w:cs="Arial"/>
                <w:b/>
                <w:sz w:val="24"/>
                <w:szCs w:val="24"/>
                <w:lang w:val="sr-Cyrl-RS"/>
              </w:rPr>
              <w:t>(словима: десет)</w:t>
            </w:r>
            <w:r w:rsidR="00BC692C">
              <w:rPr>
                <w:rFonts w:cs="Arial"/>
                <w:sz w:val="24"/>
                <w:szCs w:val="24"/>
                <w:lang w:val="sr-Cyrl-RS"/>
              </w:rPr>
              <w:t xml:space="preserve"> </w:t>
            </w:r>
            <w:r w:rsidRPr="001A5119">
              <w:rPr>
                <w:rFonts w:cs="Arial"/>
                <w:sz w:val="24"/>
                <w:szCs w:val="24"/>
              </w:rPr>
              <w:t xml:space="preserve">извршиоца који поседују уверење о положеном испиту за рад </w:t>
            </w:r>
            <w:r w:rsidR="00263E45">
              <w:rPr>
                <w:rFonts w:cs="Arial"/>
                <w:sz w:val="24"/>
                <w:szCs w:val="24"/>
                <w:lang w:val="sr-Cyrl-RS"/>
              </w:rPr>
              <w:t xml:space="preserve">са </w:t>
            </w:r>
            <w:r w:rsidRPr="001A5119">
              <w:rPr>
                <w:rFonts w:cs="Arial"/>
                <w:sz w:val="24"/>
                <w:szCs w:val="24"/>
              </w:rPr>
              <w:t>хидрауличном платформом</w:t>
            </w:r>
            <w:r w:rsidR="00263E45">
              <w:rPr>
                <w:rFonts w:cs="Arial"/>
                <w:sz w:val="24"/>
                <w:szCs w:val="24"/>
                <w:lang w:val="sr-Cyrl-RS"/>
              </w:rPr>
              <w:t>;</w:t>
            </w:r>
          </w:p>
          <w:p w:rsidR="00B4233C" w:rsidRPr="00263E45" w:rsidRDefault="002B07B2" w:rsidP="00134ECC">
            <w:pPr>
              <w:autoSpaceDE w:val="0"/>
              <w:autoSpaceDN w:val="0"/>
              <w:adjustRightInd w:val="0"/>
              <w:spacing w:before="0"/>
              <w:rPr>
                <w:rFonts w:cs="Arial"/>
                <w:sz w:val="24"/>
                <w:szCs w:val="24"/>
                <w:lang w:val="sr-Cyrl-RS"/>
              </w:rPr>
            </w:pPr>
            <w:r w:rsidRPr="002E1E16">
              <w:rPr>
                <w:rFonts w:cs="Arial"/>
                <w:b/>
                <w:sz w:val="24"/>
                <w:szCs w:val="24"/>
              </w:rPr>
              <w:t>в)</w:t>
            </w:r>
            <w:r>
              <w:rPr>
                <w:rFonts w:cs="Arial"/>
                <w:sz w:val="24"/>
                <w:szCs w:val="24"/>
              </w:rPr>
              <w:t xml:space="preserve"> М</w:t>
            </w:r>
            <w:r w:rsidR="00B6195A">
              <w:rPr>
                <w:rFonts w:cs="Arial"/>
                <w:sz w:val="24"/>
                <w:szCs w:val="24"/>
              </w:rPr>
              <w:t xml:space="preserve">инимум </w:t>
            </w:r>
            <w:r w:rsidR="00B6195A" w:rsidRPr="00BC692C">
              <w:rPr>
                <w:rFonts w:cs="Arial"/>
                <w:b/>
                <w:sz w:val="24"/>
                <w:szCs w:val="24"/>
              </w:rPr>
              <w:t>10</w:t>
            </w:r>
            <w:r w:rsidR="00B4233C" w:rsidRPr="00BC692C">
              <w:rPr>
                <w:rFonts w:cs="Arial"/>
                <w:b/>
                <w:sz w:val="24"/>
                <w:szCs w:val="24"/>
              </w:rPr>
              <w:t xml:space="preserve"> </w:t>
            </w:r>
            <w:r w:rsidR="00BC692C" w:rsidRPr="00BC692C">
              <w:rPr>
                <w:rFonts w:cs="Arial"/>
                <w:b/>
                <w:sz w:val="24"/>
                <w:szCs w:val="24"/>
                <w:lang w:val="sr-Cyrl-RS"/>
              </w:rPr>
              <w:t>(словима: десет)</w:t>
            </w:r>
            <w:r w:rsidR="00BC692C" w:rsidRPr="00BC692C">
              <w:rPr>
                <w:rFonts w:cs="Arial"/>
                <w:sz w:val="24"/>
                <w:szCs w:val="24"/>
                <w:lang w:val="sr-Cyrl-RS"/>
              </w:rPr>
              <w:t xml:space="preserve"> </w:t>
            </w:r>
            <w:r w:rsidR="00B4233C" w:rsidRPr="001A5119">
              <w:rPr>
                <w:rFonts w:cs="Arial"/>
                <w:sz w:val="24"/>
                <w:szCs w:val="24"/>
              </w:rPr>
              <w:t>извршиоца са уверењем (стручним испитом) за рад са хидрауличном дизалицом</w:t>
            </w:r>
            <w:r w:rsidR="00263E45">
              <w:rPr>
                <w:rFonts w:cs="Arial"/>
                <w:sz w:val="24"/>
                <w:szCs w:val="24"/>
                <w:lang w:val="sr-Cyrl-RS"/>
              </w:rPr>
              <w:t>;</w:t>
            </w:r>
          </w:p>
          <w:p w:rsidR="00B4233C" w:rsidRPr="00263E45" w:rsidRDefault="00B6195A" w:rsidP="00134ECC">
            <w:pPr>
              <w:autoSpaceDE w:val="0"/>
              <w:autoSpaceDN w:val="0"/>
              <w:adjustRightInd w:val="0"/>
              <w:spacing w:before="0"/>
              <w:rPr>
                <w:rFonts w:cs="Arial"/>
                <w:sz w:val="24"/>
                <w:szCs w:val="24"/>
                <w:lang w:val="sr-Cyrl-RS"/>
              </w:rPr>
            </w:pPr>
            <w:r w:rsidRPr="002E1E16">
              <w:rPr>
                <w:rFonts w:cs="Arial"/>
                <w:b/>
                <w:sz w:val="24"/>
                <w:szCs w:val="24"/>
              </w:rPr>
              <w:t>г</w:t>
            </w:r>
            <w:r w:rsidR="002B07B2" w:rsidRPr="002E1E16">
              <w:rPr>
                <w:rFonts w:cs="Arial"/>
                <w:b/>
                <w:sz w:val="24"/>
                <w:szCs w:val="24"/>
              </w:rPr>
              <w:t>)</w:t>
            </w:r>
            <w:r w:rsidR="002B07B2">
              <w:rPr>
                <w:rFonts w:cs="Arial"/>
                <w:sz w:val="24"/>
                <w:szCs w:val="24"/>
              </w:rPr>
              <w:t xml:space="preserve"> М</w:t>
            </w:r>
            <w:r w:rsidR="00B4233C" w:rsidRPr="001A5119">
              <w:rPr>
                <w:rFonts w:cs="Arial"/>
                <w:sz w:val="24"/>
                <w:szCs w:val="24"/>
              </w:rPr>
              <w:t xml:space="preserve">инимум </w:t>
            </w:r>
            <w:r w:rsidR="00B4233C" w:rsidRPr="00BC692C">
              <w:rPr>
                <w:rFonts w:cs="Arial"/>
                <w:b/>
                <w:sz w:val="24"/>
                <w:szCs w:val="24"/>
              </w:rPr>
              <w:t xml:space="preserve">5 </w:t>
            </w:r>
            <w:r w:rsidR="00BC692C" w:rsidRPr="00BC692C">
              <w:rPr>
                <w:rFonts w:cs="Arial"/>
                <w:b/>
                <w:sz w:val="24"/>
                <w:szCs w:val="24"/>
                <w:lang w:val="sr-Cyrl-RS"/>
              </w:rPr>
              <w:t>(словима: пет)</w:t>
            </w:r>
            <w:r w:rsidR="00BC692C">
              <w:rPr>
                <w:rFonts w:cs="Arial"/>
                <w:sz w:val="24"/>
                <w:szCs w:val="24"/>
                <w:lang w:val="sr-Cyrl-RS"/>
              </w:rPr>
              <w:t xml:space="preserve"> </w:t>
            </w:r>
            <w:r w:rsidR="00B4233C" w:rsidRPr="001A5119">
              <w:rPr>
                <w:rFonts w:cs="Arial"/>
                <w:sz w:val="24"/>
                <w:szCs w:val="24"/>
              </w:rPr>
              <w:t>извршиоца- возача са Ц категоријом</w:t>
            </w:r>
            <w:r w:rsidR="00263E45">
              <w:rPr>
                <w:rFonts w:cs="Arial"/>
                <w:sz w:val="24"/>
                <w:szCs w:val="24"/>
                <w:lang w:val="sr-Cyrl-RS"/>
              </w:rPr>
              <w:t>;</w:t>
            </w:r>
          </w:p>
          <w:p w:rsidR="00B4233C" w:rsidRPr="00263E45" w:rsidRDefault="00B6195A" w:rsidP="00134ECC">
            <w:pPr>
              <w:autoSpaceDE w:val="0"/>
              <w:autoSpaceDN w:val="0"/>
              <w:adjustRightInd w:val="0"/>
              <w:spacing w:before="0"/>
              <w:rPr>
                <w:rFonts w:cs="Arial"/>
                <w:sz w:val="24"/>
                <w:szCs w:val="24"/>
                <w:lang w:val="sr-Cyrl-RS"/>
              </w:rPr>
            </w:pPr>
            <w:r w:rsidRPr="002E1E16">
              <w:rPr>
                <w:rFonts w:cs="Arial"/>
                <w:b/>
                <w:sz w:val="24"/>
                <w:szCs w:val="24"/>
              </w:rPr>
              <w:t>д</w:t>
            </w:r>
            <w:r w:rsidR="002B07B2" w:rsidRPr="002E1E16">
              <w:rPr>
                <w:rFonts w:cs="Arial"/>
                <w:b/>
                <w:sz w:val="24"/>
                <w:szCs w:val="24"/>
              </w:rPr>
              <w:t>)</w:t>
            </w:r>
            <w:r w:rsidR="002B07B2">
              <w:rPr>
                <w:rFonts w:cs="Arial"/>
                <w:sz w:val="24"/>
                <w:szCs w:val="24"/>
              </w:rPr>
              <w:t xml:space="preserve"> М</w:t>
            </w:r>
            <w:r w:rsidR="00B4233C" w:rsidRPr="001A5119">
              <w:rPr>
                <w:rFonts w:cs="Arial"/>
                <w:sz w:val="24"/>
                <w:szCs w:val="24"/>
              </w:rPr>
              <w:t xml:space="preserve">инимум </w:t>
            </w:r>
            <w:r w:rsidR="00B4233C" w:rsidRPr="00BC692C">
              <w:rPr>
                <w:rFonts w:cs="Arial"/>
                <w:b/>
                <w:sz w:val="24"/>
                <w:szCs w:val="24"/>
              </w:rPr>
              <w:t xml:space="preserve">3 </w:t>
            </w:r>
            <w:r w:rsidR="00BC692C" w:rsidRPr="00BC692C">
              <w:rPr>
                <w:rFonts w:cs="Arial"/>
                <w:b/>
                <w:sz w:val="24"/>
                <w:szCs w:val="24"/>
                <w:lang w:val="sr-Cyrl-RS"/>
              </w:rPr>
              <w:t>(словима: три)</w:t>
            </w:r>
            <w:r w:rsidR="00BC692C">
              <w:rPr>
                <w:rFonts w:cs="Arial"/>
                <w:sz w:val="24"/>
                <w:szCs w:val="24"/>
                <w:lang w:val="sr-Cyrl-RS"/>
              </w:rPr>
              <w:t xml:space="preserve"> </w:t>
            </w:r>
            <w:r w:rsidR="00B4233C" w:rsidRPr="001A5119">
              <w:rPr>
                <w:rFonts w:cs="Arial"/>
                <w:sz w:val="24"/>
                <w:szCs w:val="24"/>
              </w:rPr>
              <w:t>извршиоца- возача са Е категоријом</w:t>
            </w:r>
            <w:r w:rsidR="00263E45">
              <w:rPr>
                <w:rFonts w:cs="Arial"/>
                <w:sz w:val="24"/>
                <w:szCs w:val="24"/>
                <w:lang w:val="sr-Cyrl-RS"/>
              </w:rPr>
              <w:t>;</w:t>
            </w:r>
          </w:p>
          <w:p w:rsidR="00A451EF" w:rsidRPr="001A5119" w:rsidRDefault="00A451EF" w:rsidP="00134ECC">
            <w:pPr>
              <w:autoSpaceDE w:val="0"/>
              <w:autoSpaceDN w:val="0"/>
              <w:adjustRightInd w:val="0"/>
              <w:spacing w:before="0"/>
              <w:rPr>
                <w:rFonts w:cs="Arial"/>
                <w:sz w:val="24"/>
                <w:szCs w:val="24"/>
              </w:rPr>
            </w:pPr>
          </w:p>
          <w:p w:rsidR="00A451EF" w:rsidRPr="001A5119" w:rsidRDefault="00B4233C" w:rsidP="00134ECC">
            <w:pPr>
              <w:autoSpaceDE w:val="0"/>
              <w:autoSpaceDN w:val="0"/>
              <w:adjustRightInd w:val="0"/>
              <w:spacing w:before="0"/>
              <w:rPr>
                <w:rFonts w:cs="Arial"/>
                <w:i/>
                <w:sz w:val="24"/>
                <w:szCs w:val="24"/>
              </w:rPr>
            </w:pPr>
            <w:r w:rsidRPr="001A5119">
              <w:rPr>
                <w:rFonts w:cs="Arial"/>
                <w:i/>
                <w:sz w:val="24"/>
                <w:szCs w:val="24"/>
              </w:rPr>
              <w:t xml:space="preserve">Напомена: </w:t>
            </w:r>
            <w:r w:rsidR="00B6195A">
              <w:rPr>
                <w:rFonts w:cs="Arial"/>
                <w:i/>
                <w:sz w:val="24"/>
                <w:szCs w:val="24"/>
              </w:rPr>
              <w:t>извршиоци под тачкама б,</w:t>
            </w:r>
            <w:r w:rsidR="00B6195A">
              <w:rPr>
                <w:rFonts w:cs="Arial"/>
                <w:i/>
                <w:sz w:val="24"/>
                <w:szCs w:val="24"/>
                <w:lang w:val="sr-Cyrl-RS"/>
              </w:rPr>
              <w:t xml:space="preserve"> </w:t>
            </w:r>
            <w:r w:rsidR="00B6195A">
              <w:rPr>
                <w:rFonts w:cs="Arial"/>
                <w:i/>
                <w:sz w:val="24"/>
                <w:szCs w:val="24"/>
              </w:rPr>
              <w:t>в,</w:t>
            </w:r>
            <w:r w:rsidR="00B6195A">
              <w:rPr>
                <w:rFonts w:cs="Arial"/>
                <w:i/>
                <w:sz w:val="24"/>
                <w:szCs w:val="24"/>
                <w:lang w:val="sr-Cyrl-RS"/>
              </w:rPr>
              <w:t xml:space="preserve"> </w:t>
            </w:r>
            <w:r w:rsidR="00B6195A">
              <w:rPr>
                <w:rFonts w:cs="Arial"/>
                <w:i/>
                <w:sz w:val="24"/>
                <w:szCs w:val="24"/>
              </w:rPr>
              <w:t>г</w:t>
            </w:r>
            <w:r w:rsidR="00B6195A">
              <w:rPr>
                <w:rFonts w:cs="Arial"/>
                <w:i/>
                <w:sz w:val="24"/>
                <w:szCs w:val="24"/>
                <w:lang w:val="sr-Cyrl-RS"/>
              </w:rPr>
              <w:t xml:space="preserve"> и д</w:t>
            </w:r>
            <w:r w:rsidR="00A451EF" w:rsidRPr="001A5119">
              <w:rPr>
                <w:rFonts w:cs="Arial"/>
                <w:i/>
                <w:sz w:val="24"/>
                <w:szCs w:val="24"/>
              </w:rPr>
              <w:t xml:space="preserve"> могу бити истовремено и извршиоци електро и грађевинске струке, једно лице може поседовати више тражених услова.</w:t>
            </w:r>
          </w:p>
          <w:p w:rsidR="00A451EF" w:rsidRPr="001A5119" w:rsidRDefault="00A451EF" w:rsidP="00A451EF">
            <w:pPr>
              <w:autoSpaceDE w:val="0"/>
              <w:autoSpaceDN w:val="0"/>
              <w:adjustRightInd w:val="0"/>
              <w:spacing w:before="0"/>
              <w:rPr>
                <w:rFonts w:cs="Arial"/>
                <w:i/>
                <w:sz w:val="24"/>
                <w:szCs w:val="24"/>
              </w:rPr>
            </w:pPr>
          </w:p>
          <w:p w:rsidR="00A451EF" w:rsidRPr="00263E45" w:rsidRDefault="00B6195A" w:rsidP="00A451EF">
            <w:pPr>
              <w:autoSpaceDE w:val="0"/>
              <w:autoSpaceDN w:val="0"/>
              <w:adjustRightInd w:val="0"/>
              <w:spacing w:before="0"/>
              <w:rPr>
                <w:rFonts w:cs="Arial"/>
                <w:sz w:val="24"/>
                <w:szCs w:val="24"/>
                <w:lang w:val="sr-Cyrl-RS"/>
              </w:rPr>
            </w:pPr>
            <w:r w:rsidRPr="00BC692C">
              <w:rPr>
                <w:rFonts w:cs="Arial"/>
                <w:b/>
                <w:sz w:val="24"/>
                <w:szCs w:val="24"/>
              </w:rPr>
              <w:t>4.</w:t>
            </w:r>
            <w:r>
              <w:rPr>
                <w:rFonts w:cs="Arial"/>
                <w:sz w:val="24"/>
                <w:szCs w:val="24"/>
              </w:rPr>
              <w:t xml:space="preserve"> минимум </w:t>
            </w:r>
            <w:r w:rsidRPr="007A1557">
              <w:rPr>
                <w:rFonts w:cs="Arial"/>
                <w:b/>
                <w:sz w:val="24"/>
                <w:szCs w:val="24"/>
              </w:rPr>
              <w:t>2</w:t>
            </w:r>
            <w:r w:rsidR="00A451EF" w:rsidRPr="007A1557">
              <w:rPr>
                <w:rFonts w:cs="Arial"/>
                <w:b/>
                <w:sz w:val="24"/>
                <w:szCs w:val="24"/>
              </w:rPr>
              <w:t xml:space="preserve">0 </w:t>
            </w:r>
            <w:r w:rsidR="007A1557" w:rsidRPr="007A1557">
              <w:rPr>
                <w:rFonts w:cs="Arial"/>
                <w:b/>
                <w:sz w:val="24"/>
                <w:szCs w:val="24"/>
                <w:lang w:val="sr-Cyrl-RS"/>
              </w:rPr>
              <w:t>(словима: двадесет)</w:t>
            </w:r>
            <w:r w:rsidR="007A1557">
              <w:rPr>
                <w:rFonts w:cs="Arial"/>
                <w:sz w:val="24"/>
                <w:szCs w:val="24"/>
                <w:lang w:val="sr-Cyrl-RS"/>
              </w:rPr>
              <w:t xml:space="preserve"> </w:t>
            </w:r>
            <w:r w:rsidR="00A451EF" w:rsidRPr="001A5119">
              <w:rPr>
                <w:rFonts w:cs="Arial"/>
                <w:sz w:val="24"/>
                <w:szCs w:val="24"/>
              </w:rPr>
              <w:t>извршиоца</w:t>
            </w:r>
            <w:r>
              <w:rPr>
                <w:rFonts w:cs="Arial"/>
                <w:sz w:val="24"/>
                <w:szCs w:val="24"/>
                <w:lang w:val="sr-Cyrl-RS"/>
              </w:rPr>
              <w:t xml:space="preserve"> </w:t>
            </w:r>
            <w:r w:rsidR="00A451EF" w:rsidRPr="001A5119">
              <w:rPr>
                <w:rFonts w:cs="Arial"/>
                <w:sz w:val="24"/>
                <w:szCs w:val="24"/>
              </w:rPr>
              <w:t>грађевинске струке (ССС, ВКВ, КВ, ПКВ и НК) са пуним радним временом</w:t>
            </w:r>
            <w:r w:rsidR="00263E45">
              <w:rPr>
                <w:rFonts w:cs="Arial"/>
                <w:sz w:val="24"/>
                <w:szCs w:val="24"/>
                <w:lang w:val="sr-Cyrl-RS"/>
              </w:rPr>
              <w:t>;</w:t>
            </w:r>
          </w:p>
          <w:p w:rsidR="00A451EF" w:rsidRPr="00263E45" w:rsidRDefault="00B6195A" w:rsidP="00A451EF">
            <w:pPr>
              <w:autoSpaceDE w:val="0"/>
              <w:autoSpaceDN w:val="0"/>
              <w:adjustRightInd w:val="0"/>
              <w:spacing w:before="0"/>
              <w:rPr>
                <w:rFonts w:cs="Arial"/>
                <w:sz w:val="24"/>
                <w:szCs w:val="24"/>
                <w:lang w:val="sr-Cyrl-RS"/>
              </w:rPr>
            </w:pPr>
            <w:r w:rsidRPr="00BC692C">
              <w:rPr>
                <w:rFonts w:cs="Arial"/>
                <w:b/>
                <w:sz w:val="24"/>
                <w:szCs w:val="24"/>
              </w:rPr>
              <w:t>5.</w:t>
            </w:r>
            <w:r>
              <w:rPr>
                <w:rFonts w:cs="Arial"/>
                <w:sz w:val="24"/>
                <w:szCs w:val="24"/>
              </w:rPr>
              <w:t xml:space="preserve"> минимум </w:t>
            </w:r>
            <w:r w:rsidRPr="007A1557">
              <w:rPr>
                <w:rFonts w:cs="Arial"/>
                <w:b/>
                <w:sz w:val="24"/>
                <w:szCs w:val="24"/>
              </w:rPr>
              <w:t>2</w:t>
            </w:r>
            <w:r w:rsidR="00A451EF" w:rsidRPr="007A1557">
              <w:rPr>
                <w:rFonts w:cs="Arial"/>
                <w:b/>
                <w:sz w:val="24"/>
                <w:szCs w:val="24"/>
              </w:rPr>
              <w:t xml:space="preserve"> </w:t>
            </w:r>
            <w:r w:rsidR="007A1557" w:rsidRPr="007A1557">
              <w:rPr>
                <w:rFonts w:cs="Arial"/>
                <w:b/>
                <w:sz w:val="24"/>
                <w:szCs w:val="24"/>
                <w:lang w:val="sr-Cyrl-RS"/>
              </w:rPr>
              <w:t>(словима: два)</w:t>
            </w:r>
            <w:r w:rsidR="007A1557">
              <w:rPr>
                <w:rFonts w:cs="Arial"/>
                <w:sz w:val="24"/>
                <w:szCs w:val="24"/>
                <w:lang w:val="sr-Cyrl-RS"/>
              </w:rPr>
              <w:t xml:space="preserve"> </w:t>
            </w:r>
            <w:r w:rsidR="00A451EF" w:rsidRPr="001A5119">
              <w:rPr>
                <w:rFonts w:cs="Arial"/>
                <w:sz w:val="24"/>
                <w:szCs w:val="24"/>
              </w:rPr>
              <w:t>извршиоца - бравара (ССС, ВКВ, КВ) са пуним радним временом и са лекарским уверењем за рад на висини</w:t>
            </w:r>
            <w:r w:rsidR="00263E45">
              <w:rPr>
                <w:rFonts w:cs="Arial"/>
                <w:sz w:val="24"/>
                <w:szCs w:val="24"/>
                <w:lang w:val="sr-Cyrl-RS"/>
              </w:rPr>
              <w:t>;</w:t>
            </w:r>
          </w:p>
          <w:p w:rsidR="00A451EF" w:rsidRPr="001A5119" w:rsidRDefault="00A451EF" w:rsidP="00A451EF">
            <w:pPr>
              <w:autoSpaceDE w:val="0"/>
              <w:autoSpaceDN w:val="0"/>
              <w:adjustRightInd w:val="0"/>
              <w:spacing w:before="0"/>
              <w:rPr>
                <w:rFonts w:cs="Arial"/>
                <w:sz w:val="24"/>
                <w:szCs w:val="24"/>
              </w:rPr>
            </w:pPr>
            <w:r w:rsidRPr="00BC692C">
              <w:rPr>
                <w:rFonts w:cs="Arial"/>
                <w:b/>
                <w:sz w:val="24"/>
                <w:szCs w:val="24"/>
              </w:rPr>
              <w:t xml:space="preserve">6. </w:t>
            </w:r>
            <w:r w:rsidR="003E5EBB" w:rsidRPr="001A5119">
              <w:rPr>
                <w:rFonts w:cs="Arial"/>
                <w:sz w:val="24"/>
                <w:szCs w:val="24"/>
              </w:rPr>
              <w:t>Лице о</w:t>
            </w:r>
            <w:r w:rsidR="00263E45">
              <w:rPr>
                <w:rFonts w:cs="Arial"/>
                <w:sz w:val="24"/>
                <w:szCs w:val="24"/>
              </w:rPr>
              <w:t>дговорно за безбедност и здрављ</w:t>
            </w:r>
            <w:r w:rsidR="003E5EBB" w:rsidRPr="001A5119">
              <w:rPr>
                <w:rFonts w:cs="Arial"/>
                <w:sz w:val="24"/>
                <w:szCs w:val="24"/>
              </w:rPr>
              <w:t>е на раду са пуним радним временом или Уговор са правним лицем које је регистровано за обављање послова безбедности и здравља на раду.</w:t>
            </w:r>
          </w:p>
          <w:p w:rsidR="00B4233C" w:rsidRPr="001A5119" w:rsidRDefault="00B4233C" w:rsidP="00134ECC">
            <w:pPr>
              <w:autoSpaceDE w:val="0"/>
              <w:autoSpaceDN w:val="0"/>
              <w:adjustRightInd w:val="0"/>
              <w:spacing w:before="0"/>
              <w:rPr>
                <w:rFonts w:cs="Arial"/>
                <w:sz w:val="24"/>
                <w:szCs w:val="24"/>
              </w:rPr>
            </w:pPr>
          </w:p>
          <w:p w:rsidR="00175774" w:rsidRPr="00B6195A" w:rsidRDefault="00175774" w:rsidP="003A4822">
            <w:pPr>
              <w:autoSpaceDE w:val="0"/>
              <w:autoSpaceDN w:val="0"/>
              <w:adjustRightInd w:val="0"/>
              <w:rPr>
                <w:rFonts w:cs="Arial"/>
                <w:b/>
                <w:sz w:val="24"/>
                <w:szCs w:val="24"/>
              </w:rPr>
            </w:pPr>
            <w:r w:rsidRPr="00B6195A">
              <w:rPr>
                <w:rFonts w:cs="Arial"/>
                <w:b/>
                <w:sz w:val="24"/>
                <w:szCs w:val="24"/>
              </w:rPr>
              <w:t xml:space="preserve">Доказ: </w:t>
            </w:r>
          </w:p>
          <w:p w:rsidR="00175774" w:rsidRPr="004A1F99" w:rsidRDefault="00AF441E" w:rsidP="00AF441E">
            <w:pPr>
              <w:autoSpaceDE w:val="0"/>
              <w:autoSpaceDN w:val="0"/>
              <w:adjustRightInd w:val="0"/>
              <w:spacing w:before="0"/>
              <w:rPr>
                <w:rFonts w:cs="Arial"/>
                <w:b/>
                <w:sz w:val="24"/>
                <w:szCs w:val="24"/>
                <w:lang w:val="sr-Cyrl-RS"/>
              </w:rPr>
            </w:pPr>
            <w:r w:rsidRPr="001A5119">
              <w:rPr>
                <w:rFonts w:cs="Arial"/>
                <w:sz w:val="24"/>
                <w:szCs w:val="24"/>
              </w:rPr>
              <w:t xml:space="preserve">- </w:t>
            </w:r>
            <w:r w:rsidR="00175774" w:rsidRPr="001A5119">
              <w:rPr>
                <w:rFonts w:cs="Arial"/>
                <w:sz w:val="24"/>
                <w:szCs w:val="24"/>
              </w:rPr>
              <w:t xml:space="preserve">Изјава понуђача о довољном кадровском капацитету  </w:t>
            </w:r>
            <w:r w:rsidR="004A1F99" w:rsidRPr="004A1F99">
              <w:rPr>
                <w:rFonts w:cs="Arial"/>
                <w:b/>
                <w:sz w:val="24"/>
                <w:szCs w:val="24"/>
                <w:lang w:val="sr-Cyrl-RS"/>
              </w:rPr>
              <w:t>(</w:t>
            </w:r>
            <w:r w:rsidR="00175774" w:rsidRPr="004A1F99">
              <w:rPr>
                <w:rFonts w:cs="Arial"/>
                <w:b/>
                <w:sz w:val="24"/>
                <w:szCs w:val="24"/>
              </w:rPr>
              <w:t xml:space="preserve">Образац </w:t>
            </w:r>
            <w:r w:rsidR="000A5958" w:rsidRPr="004A1F99">
              <w:rPr>
                <w:rFonts w:cs="Arial"/>
                <w:b/>
                <w:sz w:val="24"/>
                <w:szCs w:val="24"/>
              </w:rPr>
              <w:t>7</w:t>
            </w:r>
            <w:r w:rsidR="004A1F99" w:rsidRPr="004A1F99">
              <w:rPr>
                <w:rFonts w:cs="Arial"/>
                <w:b/>
                <w:sz w:val="24"/>
                <w:szCs w:val="24"/>
                <w:lang w:val="sr-Cyrl-RS"/>
              </w:rPr>
              <w:t>.)</w:t>
            </w:r>
          </w:p>
          <w:p w:rsidR="00ED4DF3" w:rsidRPr="002E1E16" w:rsidRDefault="00AF441E" w:rsidP="00ED4DF3">
            <w:pPr>
              <w:autoSpaceDE w:val="0"/>
              <w:autoSpaceDN w:val="0"/>
              <w:adjustRightInd w:val="0"/>
              <w:spacing w:before="0"/>
              <w:rPr>
                <w:rFonts w:eastAsia="Calibri" w:cs="Arial"/>
                <w:sz w:val="24"/>
                <w:szCs w:val="24"/>
                <w:lang w:val="sr-Cyrl-RS"/>
              </w:rPr>
            </w:pPr>
            <w:r w:rsidRPr="001A5119">
              <w:rPr>
                <w:rFonts w:cs="Arial"/>
                <w:sz w:val="24"/>
                <w:szCs w:val="24"/>
              </w:rPr>
              <w:t xml:space="preserve">- за извршиоце из тачке </w:t>
            </w:r>
            <w:r w:rsidRPr="00BC692C">
              <w:rPr>
                <w:rFonts w:cs="Arial"/>
                <w:b/>
                <w:sz w:val="24"/>
                <w:szCs w:val="24"/>
              </w:rPr>
              <w:t>1 и 2</w:t>
            </w:r>
            <w:r w:rsidRPr="001A5119">
              <w:rPr>
                <w:rFonts w:cs="Arial"/>
                <w:sz w:val="24"/>
                <w:szCs w:val="24"/>
              </w:rPr>
              <w:t xml:space="preserve"> : ф</w:t>
            </w:r>
            <w:r w:rsidR="00175774" w:rsidRPr="001A5119">
              <w:rPr>
                <w:rFonts w:cs="Arial"/>
                <w:sz w:val="24"/>
                <w:szCs w:val="24"/>
              </w:rPr>
              <w:t>отокопија пријаве - одјаве на обавезно социјално осигурање издате од надлежног</w:t>
            </w:r>
            <w:r w:rsidR="007F36A5" w:rsidRPr="001A5119">
              <w:rPr>
                <w:rFonts w:cs="Arial"/>
                <w:sz w:val="24"/>
                <w:szCs w:val="24"/>
              </w:rPr>
              <w:t xml:space="preserve"> Фонда ПИО (образац М (или М3А)</w:t>
            </w:r>
            <w:r w:rsidR="00175774" w:rsidRPr="001A5119">
              <w:rPr>
                <w:rFonts w:cs="Arial"/>
                <w:sz w:val="24"/>
                <w:szCs w:val="24"/>
              </w:rPr>
              <w:t>, којом се потврђује да су запослени рад</w:t>
            </w:r>
            <w:r w:rsidR="000A5958" w:rsidRPr="001A5119">
              <w:rPr>
                <w:rFonts w:cs="Arial"/>
                <w:sz w:val="24"/>
                <w:szCs w:val="24"/>
              </w:rPr>
              <w:t>ници, наведени у  обрасцу бр. 7</w:t>
            </w:r>
            <w:r w:rsidR="00175774" w:rsidRPr="001A5119">
              <w:rPr>
                <w:rFonts w:cs="Arial"/>
                <w:sz w:val="24"/>
                <w:szCs w:val="24"/>
              </w:rPr>
              <w:t xml:space="preserve"> запослени код понуђача - </w:t>
            </w:r>
            <w:r w:rsidR="00175774" w:rsidRPr="001A5119">
              <w:rPr>
                <w:rFonts w:eastAsia="Calibri" w:cs="Arial"/>
                <w:sz w:val="24"/>
                <w:szCs w:val="24"/>
              </w:rPr>
              <w:t>за лица у радном односу</w:t>
            </w:r>
            <w:r w:rsidRPr="001A5119">
              <w:rPr>
                <w:rFonts w:eastAsia="Calibri" w:cs="Arial"/>
                <w:sz w:val="24"/>
                <w:szCs w:val="24"/>
              </w:rPr>
              <w:t xml:space="preserve"> или ф</w:t>
            </w:r>
            <w:r w:rsidR="00175774" w:rsidRPr="001A5119">
              <w:rPr>
                <w:rFonts w:cs="Arial"/>
                <w:sz w:val="24"/>
                <w:szCs w:val="24"/>
                <w:lang w:val="sr-Latn-CS"/>
              </w:rPr>
              <w:t xml:space="preserve">отокопија </w:t>
            </w:r>
            <w:r w:rsidR="007F36A5" w:rsidRPr="001A5119">
              <w:rPr>
                <w:rFonts w:cs="Arial"/>
                <w:sz w:val="24"/>
                <w:szCs w:val="24"/>
                <w:lang w:val="sr-Cyrl-CS"/>
              </w:rPr>
              <w:t xml:space="preserve">важећег </w:t>
            </w:r>
            <w:r w:rsidR="00175774" w:rsidRPr="001A5119">
              <w:rPr>
                <w:rFonts w:cs="Arial"/>
                <w:sz w:val="24"/>
                <w:szCs w:val="24"/>
                <w:lang w:val="sr-Latn-CS"/>
              </w:rPr>
              <w:t>уговора о ангажовању (за лица ангажована ван радног односа</w:t>
            </w:r>
            <w:r w:rsidR="00ED4DF3" w:rsidRPr="001A5119">
              <w:rPr>
                <w:rFonts w:cs="Arial"/>
                <w:sz w:val="24"/>
                <w:szCs w:val="24"/>
              </w:rPr>
              <w:t>)</w:t>
            </w:r>
            <w:r w:rsidRPr="001A5119">
              <w:rPr>
                <w:rFonts w:cs="Arial"/>
                <w:sz w:val="24"/>
                <w:szCs w:val="24"/>
                <w:lang w:val="sr-Latn-CS"/>
              </w:rPr>
              <w:t xml:space="preserve">, </w:t>
            </w:r>
            <w:r w:rsidRPr="001A5119">
              <w:rPr>
                <w:rFonts w:cs="Arial"/>
                <w:sz w:val="24"/>
                <w:szCs w:val="24"/>
              </w:rPr>
              <w:t>ф</w:t>
            </w:r>
            <w:r w:rsidRPr="001A5119">
              <w:rPr>
                <w:rFonts w:eastAsia="Calibri" w:cs="Arial"/>
                <w:sz w:val="24"/>
                <w:szCs w:val="24"/>
              </w:rPr>
              <w:t>отокопија важећих лиценци</w:t>
            </w:r>
            <w:r w:rsidR="00175774" w:rsidRPr="001A5119">
              <w:rPr>
                <w:rFonts w:eastAsia="Calibri" w:cs="Arial"/>
                <w:sz w:val="24"/>
                <w:szCs w:val="24"/>
              </w:rPr>
              <w:t xml:space="preserve"> са потврдом Инжењерске коморе о важењу ист</w:t>
            </w:r>
            <w:r w:rsidR="00ED4DF3" w:rsidRPr="001A5119">
              <w:rPr>
                <w:rFonts w:eastAsia="Calibri" w:cs="Arial"/>
                <w:sz w:val="24"/>
                <w:szCs w:val="24"/>
              </w:rPr>
              <w:t>их</w:t>
            </w:r>
            <w:r w:rsidR="002E1E16">
              <w:rPr>
                <w:rFonts w:eastAsia="Calibri" w:cs="Arial"/>
                <w:sz w:val="24"/>
                <w:szCs w:val="24"/>
                <w:lang w:val="sr-Cyrl-RS"/>
              </w:rPr>
              <w:t>;</w:t>
            </w:r>
          </w:p>
          <w:p w:rsidR="00ED4DF3" w:rsidRPr="001A5119" w:rsidRDefault="00ED4DF3" w:rsidP="00ED4DF3">
            <w:pPr>
              <w:autoSpaceDE w:val="0"/>
              <w:autoSpaceDN w:val="0"/>
              <w:adjustRightInd w:val="0"/>
              <w:spacing w:before="0"/>
              <w:rPr>
                <w:rFonts w:eastAsia="Calibri" w:cs="Arial"/>
                <w:sz w:val="24"/>
                <w:szCs w:val="24"/>
              </w:rPr>
            </w:pPr>
          </w:p>
          <w:p w:rsidR="00A81AA0" w:rsidRPr="001A5119" w:rsidRDefault="00ED4DF3" w:rsidP="00A81AA0">
            <w:pPr>
              <w:autoSpaceDE w:val="0"/>
              <w:autoSpaceDN w:val="0"/>
              <w:adjustRightInd w:val="0"/>
              <w:spacing w:before="0"/>
              <w:rPr>
                <w:rFonts w:cs="Arial"/>
                <w:sz w:val="24"/>
                <w:szCs w:val="24"/>
              </w:rPr>
            </w:pPr>
            <w:r w:rsidRPr="001A5119">
              <w:rPr>
                <w:rFonts w:eastAsia="Calibri" w:cs="Arial"/>
                <w:sz w:val="24"/>
                <w:szCs w:val="24"/>
              </w:rPr>
              <w:t xml:space="preserve">- За извршиоце из тачке </w:t>
            </w:r>
            <w:r w:rsidRPr="00BC692C">
              <w:rPr>
                <w:rFonts w:eastAsia="Calibri" w:cs="Arial"/>
                <w:b/>
                <w:sz w:val="24"/>
                <w:szCs w:val="24"/>
              </w:rPr>
              <w:t>3</w:t>
            </w:r>
            <w:r w:rsidRPr="00BC692C">
              <w:rPr>
                <w:rFonts w:eastAsia="Calibri" w:cs="Arial"/>
                <w:sz w:val="24"/>
                <w:szCs w:val="24"/>
              </w:rPr>
              <w:t>:</w:t>
            </w:r>
            <w:r w:rsidRPr="001A5119">
              <w:rPr>
                <w:rFonts w:eastAsia="Calibri" w:cs="Arial"/>
                <w:sz w:val="24"/>
                <w:szCs w:val="24"/>
              </w:rPr>
              <w:t xml:space="preserve"> </w:t>
            </w:r>
            <w:r w:rsidRPr="001A5119">
              <w:rPr>
                <w:rFonts w:cs="Arial"/>
                <w:sz w:val="24"/>
                <w:szCs w:val="24"/>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бр. </w:t>
            </w:r>
            <w:r w:rsidR="000A5958" w:rsidRPr="001A5119">
              <w:rPr>
                <w:rFonts w:cs="Arial"/>
                <w:sz w:val="24"/>
                <w:szCs w:val="24"/>
              </w:rPr>
              <w:t>7</w:t>
            </w:r>
            <w:r w:rsidRPr="001A5119">
              <w:rPr>
                <w:rFonts w:cs="Arial"/>
                <w:sz w:val="24"/>
                <w:szCs w:val="24"/>
              </w:rPr>
              <w:t xml:space="preserve"> запослени код понуђача - </w:t>
            </w:r>
            <w:r w:rsidRPr="001A5119">
              <w:rPr>
                <w:rFonts w:eastAsia="Calibri" w:cs="Arial"/>
                <w:sz w:val="24"/>
                <w:szCs w:val="24"/>
              </w:rPr>
              <w:t>за лица у радном односу или ф</w:t>
            </w:r>
            <w:r w:rsidRPr="001A5119">
              <w:rPr>
                <w:rFonts w:cs="Arial"/>
                <w:sz w:val="24"/>
                <w:szCs w:val="24"/>
                <w:lang w:val="sr-Latn-CS"/>
              </w:rPr>
              <w:t xml:space="preserve">отокопија </w:t>
            </w:r>
            <w:r w:rsidRPr="001A5119">
              <w:rPr>
                <w:rFonts w:cs="Arial"/>
                <w:sz w:val="24"/>
                <w:szCs w:val="24"/>
                <w:lang w:val="sr-Cyrl-CS"/>
              </w:rPr>
              <w:t xml:space="preserve">важећег </w:t>
            </w:r>
            <w:r w:rsidRPr="001A5119">
              <w:rPr>
                <w:rFonts w:cs="Arial"/>
                <w:sz w:val="24"/>
                <w:szCs w:val="24"/>
                <w:lang w:val="sr-Latn-CS"/>
              </w:rPr>
              <w:t>уговора о ангажовању (за лица ангажована ван радног односа</w:t>
            </w:r>
            <w:r w:rsidRPr="001A5119">
              <w:rPr>
                <w:rFonts w:cs="Arial"/>
                <w:sz w:val="24"/>
                <w:szCs w:val="24"/>
              </w:rPr>
              <w:t xml:space="preserve">), </w:t>
            </w:r>
            <w:r w:rsidR="0015668B" w:rsidRPr="001A5119">
              <w:rPr>
                <w:rFonts w:cs="Arial"/>
                <w:sz w:val="24"/>
                <w:szCs w:val="24"/>
              </w:rPr>
              <w:t>копије лекарских уверења не старија од једне године у тренутку подношења понуде, копиј</w:t>
            </w:r>
            <w:r w:rsidRPr="001A5119">
              <w:rPr>
                <w:rFonts w:cs="Arial"/>
                <w:sz w:val="24"/>
                <w:szCs w:val="24"/>
              </w:rPr>
              <w:t>е</w:t>
            </w:r>
            <w:r w:rsidR="00A81AA0" w:rsidRPr="001A5119">
              <w:rPr>
                <w:rFonts w:cs="Arial"/>
                <w:sz w:val="24"/>
                <w:szCs w:val="24"/>
              </w:rPr>
              <w:t xml:space="preserve"> потврда</w:t>
            </w:r>
            <w:r w:rsidR="0015668B" w:rsidRPr="001A5119">
              <w:rPr>
                <w:rFonts w:cs="Arial"/>
                <w:sz w:val="24"/>
                <w:szCs w:val="24"/>
              </w:rPr>
              <w:t xml:space="preserve"> о обучености за рад у близини напона издатих од стране надлежне институције</w:t>
            </w:r>
            <w:r w:rsidR="00A81AA0" w:rsidRPr="001A5119">
              <w:rPr>
                <w:rFonts w:cs="Arial"/>
                <w:sz w:val="24"/>
                <w:szCs w:val="24"/>
              </w:rPr>
              <w:t xml:space="preserve">, </w:t>
            </w:r>
            <w:r w:rsidR="0015668B" w:rsidRPr="001A5119">
              <w:rPr>
                <w:rFonts w:cs="Arial"/>
                <w:sz w:val="24"/>
                <w:szCs w:val="24"/>
              </w:rPr>
              <w:t xml:space="preserve">копије уверења о положеном </w:t>
            </w:r>
            <w:r w:rsidR="0015668B" w:rsidRPr="001A5119">
              <w:rPr>
                <w:rFonts w:cs="Arial"/>
                <w:sz w:val="24"/>
                <w:szCs w:val="24"/>
              </w:rPr>
              <w:lastRenderedPageBreak/>
              <w:t xml:space="preserve">испиту за рад хидрауличном платформом </w:t>
            </w:r>
            <w:r w:rsidR="00A81AA0" w:rsidRPr="001A5119">
              <w:rPr>
                <w:rFonts w:cs="Arial"/>
                <w:sz w:val="24"/>
                <w:szCs w:val="24"/>
              </w:rPr>
              <w:t xml:space="preserve">, </w:t>
            </w:r>
            <w:r w:rsidR="0015668B" w:rsidRPr="001A5119">
              <w:rPr>
                <w:rFonts w:cs="Arial"/>
                <w:sz w:val="24"/>
                <w:szCs w:val="24"/>
              </w:rPr>
              <w:t>копије уверења з</w:t>
            </w:r>
            <w:r w:rsidR="002E1E16">
              <w:rPr>
                <w:rFonts w:cs="Arial"/>
                <w:sz w:val="24"/>
                <w:szCs w:val="24"/>
              </w:rPr>
              <w:t>а рад са хидрауличном дизалицом</w:t>
            </w:r>
            <w:r w:rsidR="00A81AA0" w:rsidRPr="001A5119">
              <w:rPr>
                <w:rFonts w:cs="Arial"/>
                <w:sz w:val="24"/>
                <w:szCs w:val="24"/>
              </w:rPr>
              <w:t xml:space="preserve">, </w:t>
            </w:r>
            <w:r w:rsidR="00152D06" w:rsidRPr="001A5119">
              <w:rPr>
                <w:rFonts w:cs="Arial"/>
                <w:sz w:val="24"/>
                <w:szCs w:val="24"/>
              </w:rPr>
              <w:t>копиј</w:t>
            </w:r>
            <w:r w:rsidR="00A81AA0" w:rsidRPr="001A5119">
              <w:rPr>
                <w:rFonts w:cs="Arial"/>
                <w:sz w:val="24"/>
                <w:szCs w:val="24"/>
              </w:rPr>
              <w:t>е</w:t>
            </w:r>
            <w:r w:rsidR="0015668B" w:rsidRPr="001A5119">
              <w:rPr>
                <w:rFonts w:cs="Arial"/>
                <w:sz w:val="24"/>
                <w:szCs w:val="24"/>
              </w:rPr>
              <w:t xml:space="preserve"> важећ</w:t>
            </w:r>
            <w:r w:rsidR="00152D06" w:rsidRPr="001A5119">
              <w:rPr>
                <w:rFonts w:cs="Arial"/>
                <w:sz w:val="24"/>
                <w:szCs w:val="24"/>
              </w:rPr>
              <w:t>е</w:t>
            </w:r>
            <w:r w:rsidR="0015668B" w:rsidRPr="001A5119">
              <w:rPr>
                <w:rFonts w:cs="Arial"/>
                <w:sz w:val="24"/>
                <w:szCs w:val="24"/>
              </w:rPr>
              <w:t xml:space="preserve"> дозволе Ц категорије за управљање возилом на териториј</w:t>
            </w:r>
            <w:r w:rsidR="00152D06" w:rsidRPr="001A5119">
              <w:rPr>
                <w:rFonts w:cs="Arial"/>
                <w:sz w:val="24"/>
                <w:szCs w:val="24"/>
              </w:rPr>
              <w:t>и</w:t>
            </w:r>
            <w:r w:rsidR="0015668B" w:rsidRPr="001A5119">
              <w:rPr>
                <w:rFonts w:cs="Arial"/>
                <w:sz w:val="24"/>
                <w:szCs w:val="24"/>
              </w:rPr>
              <w:t xml:space="preserve"> Републике Србије</w:t>
            </w:r>
            <w:r w:rsidR="00A81AA0" w:rsidRPr="001A5119">
              <w:rPr>
                <w:rFonts w:cs="Arial"/>
                <w:sz w:val="24"/>
                <w:szCs w:val="24"/>
              </w:rPr>
              <w:t>, к</w:t>
            </w:r>
            <w:r w:rsidR="00152D06" w:rsidRPr="001A5119">
              <w:rPr>
                <w:rFonts w:cs="Arial"/>
                <w:sz w:val="24"/>
                <w:szCs w:val="24"/>
              </w:rPr>
              <w:t>опи</w:t>
            </w:r>
            <w:r w:rsidR="00A81AA0" w:rsidRPr="001A5119">
              <w:rPr>
                <w:rFonts w:cs="Arial"/>
                <w:sz w:val="24"/>
                <w:szCs w:val="24"/>
              </w:rPr>
              <w:t>је</w:t>
            </w:r>
            <w:r w:rsidR="00152D06" w:rsidRPr="001A5119">
              <w:rPr>
                <w:rFonts w:cs="Arial"/>
                <w:sz w:val="24"/>
                <w:szCs w:val="24"/>
              </w:rPr>
              <w:t xml:space="preserve"> важеће дозволе Е категорије за управљање возилом на територији Републике Србије</w:t>
            </w:r>
          </w:p>
          <w:p w:rsidR="00A81AA0" w:rsidRPr="001A5119" w:rsidRDefault="00A81AA0" w:rsidP="00A81AA0">
            <w:pPr>
              <w:autoSpaceDE w:val="0"/>
              <w:autoSpaceDN w:val="0"/>
              <w:adjustRightInd w:val="0"/>
              <w:spacing w:before="0"/>
              <w:rPr>
                <w:rFonts w:cs="Arial"/>
                <w:sz w:val="24"/>
                <w:szCs w:val="24"/>
              </w:rPr>
            </w:pPr>
          </w:p>
          <w:p w:rsidR="00A81AA0" w:rsidRPr="001A5119" w:rsidRDefault="00A81AA0" w:rsidP="00A81AA0">
            <w:pPr>
              <w:autoSpaceDE w:val="0"/>
              <w:autoSpaceDN w:val="0"/>
              <w:adjustRightInd w:val="0"/>
              <w:spacing w:before="0"/>
              <w:rPr>
                <w:rFonts w:cs="Arial"/>
                <w:sz w:val="24"/>
                <w:szCs w:val="24"/>
              </w:rPr>
            </w:pPr>
            <w:r w:rsidRPr="001A5119">
              <w:rPr>
                <w:rFonts w:cs="Arial"/>
                <w:sz w:val="24"/>
                <w:szCs w:val="24"/>
              </w:rPr>
              <w:t>-</w:t>
            </w:r>
            <w:r w:rsidRPr="001A5119">
              <w:rPr>
                <w:rFonts w:eastAsia="Calibri" w:cs="Arial"/>
                <w:sz w:val="24"/>
                <w:szCs w:val="24"/>
              </w:rPr>
              <w:t xml:space="preserve"> За извршиоце из тачке </w:t>
            </w:r>
            <w:r w:rsidRPr="00BC692C">
              <w:rPr>
                <w:rFonts w:eastAsia="Calibri" w:cs="Arial"/>
                <w:b/>
                <w:sz w:val="24"/>
                <w:szCs w:val="24"/>
              </w:rPr>
              <w:t>4</w:t>
            </w:r>
            <w:r w:rsidRPr="00BC692C">
              <w:rPr>
                <w:rFonts w:eastAsia="Calibri" w:cs="Arial"/>
                <w:sz w:val="24"/>
                <w:szCs w:val="24"/>
              </w:rPr>
              <w:t>:</w:t>
            </w:r>
            <w:r w:rsidRPr="001A5119">
              <w:rPr>
                <w:rFonts w:eastAsia="Calibri" w:cs="Arial"/>
                <w:sz w:val="24"/>
                <w:szCs w:val="24"/>
              </w:rPr>
              <w:t xml:space="preserve"> </w:t>
            </w:r>
            <w:r w:rsidRPr="001A5119">
              <w:rPr>
                <w:rFonts w:cs="Arial"/>
                <w:sz w:val="24"/>
                <w:szCs w:val="24"/>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00BC692C" w:rsidRPr="004A1F99">
              <w:rPr>
                <w:rFonts w:cs="Arial"/>
                <w:b/>
                <w:sz w:val="24"/>
                <w:szCs w:val="24"/>
              </w:rPr>
              <w:t>О</w:t>
            </w:r>
            <w:r w:rsidRPr="004A1F99">
              <w:rPr>
                <w:rFonts w:cs="Arial"/>
                <w:b/>
                <w:sz w:val="24"/>
                <w:szCs w:val="24"/>
              </w:rPr>
              <w:t xml:space="preserve">брасцу </w:t>
            </w:r>
            <w:r w:rsidR="000A5958" w:rsidRPr="004A1F99">
              <w:rPr>
                <w:rFonts w:cs="Arial"/>
                <w:b/>
                <w:sz w:val="24"/>
                <w:szCs w:val="24"/>
              </w:rPr>
              <w:t>7</w:t>
            </w:r>
            <w:r w:rsidR="004A1F99">
              <w:rPr>
                <w:rFonts w:cs="Arial"/>
                <w:b/>
                <w:sz w:val="24"/>
                <w:szCs w:val="24"/>
                <w:lang w:val="sr-Cyrl-RS"/>
              </w:rPr>
              <w:t>.</w:t>
            </w:r>
            <w:r w:rsidRPr="004A1F99">
              <w:rPr>
                <w:rFonts w:cs="Arial"/>
                <w:b/>
                <w:sz w:val="24"/>
                <w:szCs w:val="24"/>
              </w:rPr>
              <w:t xml:space="preserve"> </w:t>
            </w:r>
            <w:r w:rsidRPr="001A5119">
              <w:rPr>
                <w:rFonts w:cs="Arial"/>
                <w:sz w:val="24"/>
                <w:szCs w:val="24"/>
              </w:rPr>
              <w:t xml:space="preserve">запослени код понуђача - </w:t>
            </w:r>
            <w:r w:rsidRPr="001A5119">
              <w:rPr>
                <w:rFonts w:eastAsia="Calibri" w:cs="Arial"/>
                <w:sz w:val="24"/>
                <w:szCs w:val="24"/>
              </w:rPr>
              <w:t>за лица у радном односу или ф</w:t>
            </w:r>
            <w:r w:rsidRPr="001A5119">
              <w:rPr>
                <w:rFonts w:cs="Arial"/>
                <w:sz w:val="24"/>
                <w:szCs w:val="24"/>
                <w:lang w:val="sr-Latn-CS"/>
              </w:rPr>
              <w:t xml:space="preserve">отокопија </w:t>
            </w:r>
            <w:r w:rsidRPr="001A5119">
              <w:rPr>
                <w:rFonts w:cs="Arial"/>
                <w:sz w:val="24"/>
                <w:szCs w:val="24"/>
                <w:lang w:val="sr-Cyrl-CS"/>
              </w:rPr>
              <w:t xml:space="preserve">важећег </w:t>
            </w:r>
            <w:r w:rsidRPr="001A5119">
              <w:rPr>
                <w:rFonts w:cs="Arial"/>
                <w:sz w:val="24"/>
                <w:szCs w:val="24"/>
                <w:lang w:val="sr-Latn-CS"/>
              </w:rPr>
              <w:t>уговора о ангажовању (за лица ангажована ван радног односа</w:t>
            </w:r>
            <w:r w:rsidRPr="001A5119">
              <w:rPr>
                <w:rFonts w:cs="Arial"/>
                <w:sz w:val="24"/>
                <w:szCs w:val="24"/>
              </w:rPr>
              <w:t>)</w:t>
            </w:r>
          </w:p>
          <w:p w:rsidR="00A81AA0" w:rsidRPr="001A5119" w:rsidRDefault="00A81AA0" w:rsidP="00A81AA0">
            <w:pPr>
              <w:autoSpaceDE w:val="0"/>
              <w:autoSpaceDN w:val="0"/>
              <w:adjustRightInd w:val="0"/>
              <w:spacing w:before="0"/>
              <w:rPr>
                <w:rFonts w:cs="Arial"/>
                <w:sz w:val="24"/>
                <w:szCs w:val="24"/>
              </w:rPr>
            </w:pPr>
          </w:p>
          <w:p w:rsidR="00152D06" w:rsidRPr="001A5119" w:rsidRDefault="00A81AA0" w:rsidP="00A81AA0">
            <w:pPr>
              <w:autoSpaceDE w:val="0"/>
              <w:autoSpaceDN w:val="0"/>
              <w:adjustRightInd w:val="0"/>
              <w:spacing w:before="0"/>
              <w:rPr>
                <w:rFonts w:cs="Arial"/>
                <w:sz w:val="24"/>
                <w:szCs w:val="24"/>
              </w:rPr>
            </w:pPr>
            <w:r w:rsidRPr="001A5119">
              <w:rPr>
                <w:rFonts w:cs="Arial"/>
                <w:sz w:val="24"/>
                <w:szCs w:val="24"/>
              </w:rPr>
              <w:t>-</w:t>
            </w:r>
            <w:r w:rsidRPr="001A5119">
              <w:rPr>
                <w:rFonts w:eastAsia="Calibri" w:cs="Arial"/>
                <w:sz w:val="24"/>
                <w:szCs w:val="24"/>
              </w:rPr>
              <w:t xml:space="preserve"> За извршиоце из тачке </w:t>
            </w:r>
            <w:r w:rsidRPr="00BC692C">
              <w:rPr>
                <w:rFonts w:eastAsia="Calibri" w:cs="Arial"/>
                <w:b/>
                <w:sz w:val="24"/>
                <w:szCs w:val="24"/>
              </w:rPr>
              <w:t>5</w:t>
            </w:r>
            <w:r w:rsidRPr="00BC692C">
              <w:rPr>
                <w:rFonts w:eastAsia="Calibri" w:cs="Arial"/>
                <w:sz w:val="24"/>
                <w:szCs w:val="24"/>
              </w:rPr>
              <w:t>:</w:t>
            </w:r>
            <w:r w:rsidRPr="001A5119">
              <w:rPr>
                <w:rFonts w:eastAsia="Calibri" w:cs="Arial"/>
                <w:sz w:val="24"/>
                <w:szCs w:val="24"/>
              </w:rPr>
              <w:t xml:space="preserve"> </w:t>
            </w:r>
            <w:r w:rsidRPr="001A5119">
              <w:rPr>
                <w:rFonts w:cs="Arial"/>
                <w:sz w:val="24"/>
                <w:szCs w:val="24"/>
              </w:rPr>
              <w:t xml:space="preserve">фотокопија пријаве - одјаве на обавезно социјално осигурање издате од надлежног Фонда ПИО (образац М (или М3А), којом се потврђује да су </w:t>
            </w:r>
            <w:r w:rsidR="00BC692C">
              <w:rPr>
                <w:rFonts w:cs="Arial"/>
                <w:sz w:val="24"/>
                <w:szCs w:val="24"/>
              </w:rPr>
              <w:t xml:space="preserve">запослени радници, наведени у  </w:t>
            </w:r>
            <w:r w:rsidR="00BC692C" w:rsidRPr="004A1F99">
              <w:rPr>
                <w:rFonts w:cs="Arial"/>
                <w:b/>
                <w:sz w:val="24"/>
                <w:szCs w:val="24"/>
              </w:rPr>
              <w:t>О</w:t>
            </w:r>
            <w:r w:rsidRPr="004A1F99">
              <w:rPr>
                <w:rFonts w:cs="Arial"/>
                <w:b/>
                <w:sz w:val="24"/>
                <w:szCs w:val="24"/>
              </w:rPr>
              <w:t xml:space="preserve">брасцу </w:t>
            </w:r>
            <w:r w:rsidR="000A5958" w:rsidRPr="004A1F99">
              <w:rPr>
                <w:rFonts w:cs="Arial"/>
                <w:b/>
                <w:sz w:val="24"/>
                <w:szCs w:val="24"/>
              </w:rPr>
              <w:t>7</w:t>
            </w:r>
            <w:r w:rsidR="004A1F99">
              <w:rPr>
                <w:rFonts w:cs="Arial"/>
                <w:b/>
                <w:sz w:val="24"/>
                <w:szCs w:val="24"/>
                <w:lang w:val="sr-Cyrl-RS"/>
              </w:rPr>
              <w:t>.</w:t>
            </w:r>
            <w:r w:rsidRPr="004A1F99">
              <w:rPr>
                <w:rFonts w:cs="Arial"/>
                <w:sz w:val="24"/>
                <w:szCs w:val="24"/>
              </w:rPr>
              <w:t xml:space="preserve"> </w:t>
            </w:r>
            <w:r w:rsidRPr="001A5119">
              <w:rPr>
                <w:rFonts w:cs="Arial"/>
                <w:sz w:val="24"/>
                <w:szCs w:val="24"/>
              </w:rPr>
              <w:t xml:space="preserve">запослени код понуђача - </w:t>
            </w:r>
            <w:r w:rsidRPr="001A5119">
              <w:rPr>
                <w:rFonts w:eastAsia="Calibri" w:cs="Arial"/>
                <w:sz w:val="24"/>
                <w:szCs w:val="24"/>
              </w:rPr>
              <w:t>за лица у радном односу или ф</w:t>
            </w:r>
            <w:r w:rsidRPr="001A5119">
              <w:rPr>
                <w:rFonts w:cs="Arial"/>
                <w:sz w:val="24"/>
                <w:szCs w:val="24"/>
                <w:lang w:val="sr-Latn-CS"/>
              </w:rPr>
              <w:t xml:space="preserve">отокопија </w:t>
            </w:r>
            <w:r w:rsidRPr="001A5119">
              <w:rPr>
                <w:rFonts w:cs="Arial"/>
                <w:sz w:val="24"/>
                <w:szCs w:val="24"/>
                <w:lang w:val="sr-Cyrl-CS"/>
              </w:rPr>
              <w:t xml:space="preserve">важећег </w:t>
            </w:r>
            <w:r w:rsidRPr="001A5119">
              <w:rPr>
                <w:rFonts w:cs="Arial"/>
                <w:sz w:val="24"/>
                <w:szCs w:val="24"/>
                <w:lang w:val="sr-Latn-CS"/>
              </w:rPr>
              <w:t>уговора о ангажовању (за лица ангажована ван радног односа</w:t>
            </w:r>
            <w:r w:rsidRPr="001A5119">
              <w:rPr>
                <w:rFonts w:cs="Arial"/>
                <w:sz w:val="24"/>
                <w:szCs w:val="24"/>
              </w:rPr>
              <w:t>), фото</w:t>
            </w:r>
            <w:r w:rsidR="00152D06" w:rsidRPr="001A5119">
              <w:rPr>
                <w:rFonts w:cs="Arial"/>
                <w:sz w:val="24"/>
                <w:szCs w:val="24"/>
              </w:rPr>
              <w:t xml:space="preserve">копије лекарских уверења за рад на висини не старија од једне године у тренутку подношења понуде </w:t>
            </w:r>
          </w:p>
          <w:p w:rsidR="00A81AA0" w:rsidRPr="001A5119" w:rsidRDefault="00A81AA0" w:rsidP="00A81AA0">
            <w:pPr>
              <w:autoSpaceDE w:val="0"/>
              <w:autoSpaceDN w:val="0"/>
              <w:adjustRightInd w:val="0"/>
              <w:spacing w:before="0"/>
              <w:rPr>
                <w:rFonts w:cs="Arial"/>
                <w:sz w:val="24"/>
                <w:szCs w:val="24"/>
              </w:rPr>
            </w:pPr>
          </w:p>
          <w:p w:rsidR="00152D06" w:rsidRPr="001A5119" w:rsidRDefault="00A81AA0" w:rsidP="00A81AA0">
            <w:pPr>
              <w:autoSpaceDE w:val="0"/>
              <w:autoSpaceDN w:val="0"/>
              <w:adjustRightInd w:val="0"/>
              <w:spacing w:before="0"/>
              <w:rPr>
                <w:rFonts w:cs="Arial"/>
                <w:sz w:val="24"/>
                <w:szCs w:val="24"/>
              </w:rPr>
            </w:pPr>
            <w:r w:rsidRPr="001A5119">
              <w:rPr>
                <w:rFonts w:eastAsia="Calibri" w:cs="Arial"/>
                <w:sz w:val="24"/>
                <w:szCs w:val="24"/>
              </w:rPr>
              <w:t xml:space="preserve">- За извршиоце из тачке </w:t>
            </w:r>
            <w:r w:rsidRPr="00BC692C">
              <w:rPr>
                <w:rFonts w:eastAsia="Calibri" w:cs="Arial"/>
                <w:b/>
                <w:sz w:val="24"/>
                <w:szCs w:val="24"/>
              </w:rPr>
              <w:t>6</w:t>
            </w:r>
            <w:r w:rsidRPr="001A5119">
              <w:rPr>
                <w:rFonts w:eastAsia="Calibri" w:cs="Arial"/>
                <w:sz w:val="24"/>
                <w:szCs w:val="24"/>
              </w:rPr>
              <w:t xml:space="preserve">: </w:t>
            </w:r>
            <w:r w:rsidRPr="001A5119">
              <w:rPr>
                <w:rFonts w:cs="Arial"/>
                <w:sz w:val="24"/>
                <w:szCs w:val="24"/>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005235CB" w:rsidRPr="004A1F99">
              <w:rPr>
                <w:rFonts w:cs="Arial"/>
                <w:b/>
                <w:sz w:val="24"/>
                <w:szCs w:val="24"/>
              </w:rPr>
              <w:t>О</w:t>
            </w:r>
            <w:r w:rsidR="004A1F99">
              <w:rPr>
                <w:rFonts w:cs="Arial"/>
                <w:b/>
                <w:sz w:val="24"/>
                <w:szCs w:val="24"/>
              </w:rPr>
              <w:t>брасцу</w:t>
            </w:r>
            <w:r w:rsidRPr="004A1F99">
              <w:rPr>
                <w:rFonts w:cs="Arial"/>
                <w:b/>
                <w:sz w:val="24"/>
                <w:szCs w:val="24"/>
              </w:rPr>
              <w:t xml:space="preserve"> </w:t>
            </w:r>
            <w:r w:rsidR="000A5958" w:rsidRPr="004A1F99">
              <w:rPr>
                <w:rFonts w:cs="Arial"/>
                <w:b/>
                <w:sz w:val="24"/>
                <w:szCs w:val="24"/>
              </w:rPr>
              <w:t>7</w:t>
            </w:r>
            <w:r w:rsidR="004A1F99">
              <w:rPr>
                <w:rFonts w:cs="Arial"/>
                <w:b/>
                <w:sz w:val="24"/>
                <w:szCs w:val="24"/>
                <w:lang w:val="sr-Cyrl-RS"/>
              </w:rPr>
              <w:t>.</w:t>
            </w:r>
            <w:r w:rsidRPr="004A1F99">
              <w:rPr>
                <w:rFonts w:cs="Arial"/>
                <w:sz w:val="24"/>
                <w:szCs w:val="24"/>
              </w:rPr>
              <w:t xml:space="preserve"> </w:t>
            </w:r>
            <w:r w:rsidRPr="001A5119">
              <w:rPr>
                <w:rFonts w:cs="Arial"/>
                <w:sz w:val="24"/>
                <w:szCs w:val="24"/>
              </w:rPr>
              <w:t xml:space="preserve">запослени код понуђача - </w:t>
            </w:r>
            <w:r w:rsidRPr="001A5119">
              <w:rPr>
                <w:rFonts w:eastAsia="Calibri" w:cs="Arial"/>
                <w:sz w:val="24"/>
                <w:szCs w:val="24"/>
              </w:rPr>
              <w:t>за лица у радном односу или ф</w:t>
            </w:r>
            <w:r w:rsidRPr="001A5119">
              <w:rPr>
                <w:rFonts w:cs="Arial"/>
                <w:sz w:val="24"/>
                <w:szCs w:val="24"/>
                <w:lang w:val="sr-Latn-CS"/>
              </w:rPr>
              <w:t xml:space="preserve">отокопија </w:t>
            </w:r>
            <w:r w:rsidRPr="001A5119">
              <w:rPr>
                <w:rFonts w:cs="Arial"/>
                <w:sz w:val="24"/>
                <w:szCs w:val="24"/>
                <w:lang w:val="sr-Cyrl-CS"/>
              </w:rPr>
              <w:t xml:space="preserve">важећег </w:t>
            </w:r>
            <w:r w:rsidRPr="001A5119">
              <w:rPr>
                <w:rFonts w:cs="Arial"/>
                <w:sz w:val="24"/>
                <w:szCs w:val="24"/>
                <w:lang w:val="sr-Latn-CS"/>
              </w:rPr>
              <w:t>уговора о ангажовању (за лица ангажована ван радног односа</w:t>
            </w:r>
            <w:r w:rsidRPr="001A5119">
              <w:rPr>
                <w:rFonts w:cs="Arial"/>
                <w:sz w:val="24"/>
                <w:szCs w:val="24"/>
              </w:rPr>
              <w:t>) или копија Уговора са правним лицем које је регистровано за обављање послова</w:t>
            </w:r>
            <w:r w:rsidR="002E1E16">
              <w:rPr>
                <w:rFonts w:cs="Arial"/>
                <w:sz w:val="24"/>
                <w:szCs w:val="24"/>
              </w:rPr>
              <w:t xml:space="preserve"> безбедности и здравља на раду </w:t>
            </w:r>
            <w:r w:rsidRPr="001A5119">
              <w:rPr>
                <w:rFonts w:cs="Arial"/>
                <w:sz w:val="24"/>
                <w:szCs w:val="24"/>
              </w:rPr>
              <w:t>и фоток</w:t>
            </w:r>
            <w:r w:rsidR="00152D06" w:rsidRPr="001A5119">
              <w:rPr>
                <w:rFonts w:cs="Arial"/>
                <w:sz w:val="24"/>
                <w:szCs w:val="24"/>
              </w:rPr>
              <w:t>опија уверења о положеном стручном испиту о практичној оспособљености за обављање послова безбеднсти и здравља на раду  издате од стране Министарства рада и социјалне политике, Управе за безбедност и здравља на раду и лиценце за обављање послова безбедности и здравља на раду издату од надлежног министарства</w:t>
            </w:r>
            <w:r w:rsidRPr="001A5119">
              <w:rPr>
                <w:rFonts w:cs="Arial"/>
                <w:sz w:val="24"/>
                <w:szCs w:val="24"/>
              </w:rPr>
              <w:t>.</w:t>
            </w:r>
          </w:p>
          <w:p w:rsidR="00A81AA0" w:rsidRPr="001A5119" w:rsidRDefault="00A81AA0" w:rsidP="00A81AA0">
            <w:pPr>
              <w:autoSpaceDE w:val="0"/>
              <w:autoSpaceDN w:val="0"/>
              <w:adjustRightInd w:val="0"/>
              <w:spacing w:before="0"/>
              <w:rPr>
                <w:rFonts w:cs="Arial"/>
                <w:sz w:val="24"/>
                <w:szCs w:val="24"/>
              </w:rPr>
            </w:pPr>
          </w:p>
          <w:p w:rsidR="00A81AA0" w:rsidRPr="001A5119" w:rsidRDefault="00A81AA0" w:rsidP="00A81AA0">
            <w:pPr>
              <w:autoSpaceDE w:val="0"/>
              <w:autoSpaceDN w:val="0"/>
              <w:adjustRightInd w:val="0"/>
              <w:spacing w:before="0"/>
              <w:rPr>
                <w:rFonts w:cs="Arial"/>
                <w:i/>
                <w:sz w:val="24"/>
                <w:szCs w:val="24"/>
              </w:rPr>
            </w:pPr>
            <w:r w:rsidRPr="001A5119">
              <w:rPr>
                <w:rFonts w:cs="Arial"/>
                <w:i/>
                <w:sz w:val="24"/>
                <w:szCs w:val="24"/>
              </w:rPr>
              <w:t xml:space="preserve">Напомена: услов из тачке </w:t>
            </w:r>
            <w:r w:rsidR="009E6032" w:rsidRPr="001A5119">
              <w:rPr>
                <w:rFonts w:cs="Arial"/>
                <w:i/>
                <w:sz w:val="24"/>
                <w:szCs w:val="24"/>
              </w:rPr>
              <w:t>9.4 Понуђач може да испуни и преко подизвођача, који ће вршити грађевинске радове.</w:t>
            </w:r>
          </w:p>
          <w:p w:rsidR="00175774" w:rsidRPr="001A5119" w:rsidRDefault="00175774" w:rsidP="005C7CDE">
            <w:pPr>
              <w:autoSpaceDE w:val="0"/>
              <w:autoSpaceDN w:val="0"/>
              <w:adjustRightInd w:val="0"/>
              <w:spacing w:before="0"/>
              <w:ind w:left="360"/>
              <w:rPr>
                <w:rFonts w:cs="Arial"/>
                <w:sz w:val="24"/>
                <w:szCs w:val="24"/>
              </w:rPr>
            </w:pPr>
          </w:p>
        </w:tc>
      </w:tr>
    </w:tbl>
    <w:p w:rsidR="00B13CD3" w:rsidRPr="001A5119" w:rsidRDefault="00B13CD3" w:rsidP="00B13CD3">
      <w:pPr>
        <w:spacing w:before="0"/>
        <w:rPr>
          <w:rFonts w:cs="Arial"/>
          <w:sz w:val="24"/>
          <w:szCs w:val="24"/>
          <w:lang w:eastAsia="zh-CN"/>
        </w:rPr>
      </w:pPr>
      <w:r w:rsidRPr="001A5119">
        <w:rPr>
          <w:rFonts w:cs="Arial"/>
          <w:sz w:val="24"/>
          <w:szCs w:val="24"/>
          <w:lang w:eastAsia="zh-CN"/>
        </w:rPr>
        <w:lastRenderedPageBreak/>
        <w:t xml:space="preserve">Понуда понуђача који не докаже да испуњава наведене обавезне и додатне услове из тачака 1. </w:t>
      </w:r>
      <w:r w:rsidR="00640022" w:rsidRPr="001A5119">
        <w:rPr>
          <w:rFonts w:cs="Arial"/>
          <w:sz w:val="24"/>
          <w:szCs w:val="24"/>
          <w:lang w:eastAsia="zh-CN"/>
        </w:rPr>
        <w:t>Д</w:t>
      </w:r>
      <w:r w:rsidRPr="001A5119">
        <w:rPr>
          <w:rFonts w:cs="Arial"/>
          <w:sz w:val="24"/>
          <w:szCs w:val="24"/>
          <w:lang w:eastAsia="zh-CN"/>
        </w:rPr>
        <w:t>о</w:t>
      </w:r>
      <w:r w:rsidR="00640022">
        <w:rPr>
          <w:rFonts w:cs="Arial"/>
          <w:sz w:val="24"/>
          <w:szCs w:val="24"/>
          <w:lang w:val="sr-Cyrl-RS" w:eastAsia="zh-CN"/>
        </w:rPr>
        <w:t xml:space="preserve"> </w:t>
      </w:r>
      <w:r w:rsidR="009E6032" w:rsidRPr="001A5119">
        <w:rPr>
          <w:rFonts w:cs="Arial"/>
          <w:sz w:val="24"/>
          <w:szCs w:val="24"/>
          <w:lang w:eastAsia="zh-CN"/>
        </w:rPr>
        <w:t xml:space="preserve">9. </w:t>
      </w:r>
      <w:r w:rsidRPr="001A5119">
        <w:rPr>
          <w:rFonts w:cs="Arial"/>
          <w:sz w:val="24"/>
          <w:szCs w:val="24"/>
          <w:lang w:eastAsia="zh-CN"/>
        </w:rPr>
        <w:t>овог обрасца, биће одбијена као неприхватљива.</w:t>
      </w:r>
    </w:p>
    <w:p w:rsidR="00C10575" w:rsidRDefault="007F582B" w:rsidP="00C10575">
      <w:pPr>
        <w:rPr>
          <w:rFonts w:cs="Arial"/>
          <w:sz w:val="24"/>
          <w:szCs w:val="24"/>
        </w:rPr>
      </w:pPr>
      <w:r w:rsidRPr="001A5119">
        <w:rPr>
          <w:rFonts w:cs="Arial"/>
          <w:b/>
          <w:sz w:val="24"/>
          <w:szCs w:val="24"/>
        </w:rPr>
        <w:t>1.</w:t>
      </w:r>
      <w:r w:rsidRPr="001A5119">
        <w:rPr>
          <w:rFonts w:cs="Arial"/>
          <w:sz w:val="24"/>
          <w:szCs w:val="24"/>
        </w:rPr>
        <w:t xml:space="preserve"> </w:t>
      </w:r>
      <w:r w:rsidR="00C10575" w:rsidRPr="001A5119">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9B40CF" w:rsidRPr="001A5119" w:rsidRDefault="009B40CF" w:rsidP="00C10575">
      <w:pPr>
        <w:rPr>
          <w:rFonts w:cs="Arial"/>
          <w:sz w:val="24"/>
          <w:szCs w:val="24"/>
        </w:rPr>
      </w:pPr>
    </w:p>
    <w:p w:rsidR="00C10575" w:rsidRDefault="007F582B" w:rsidP="007F582B">
      <w:pPr>
        <w:spacing w:before="0"/>
        <w:rPr>
          <w:rFonts w:cs="Arial"/>
          <w:sz w:val="24"/>
          <w:szCs w:val="24"/>
          <w:lang w:eastAsia="zh-CN"/>
        </w:rPr>
      </w:pPr>
      <w:r w:rsidRPr="001A5119">
        <w:rPr>
          <w:rFonts w:cs="Arial"/>
          <w:b/>
          <w:sz w:val="24"/>
          <w:szCs w:val="24"/>
          <w:lang w:eastAsia="zh-CN"/>
        </w:rPr>
        <w:t>2.</w:t>
      </w:r>
      <w:r w:rsidRPr="001A5119">
        <w:rPr>
          <w:rFonts w:cs="Arial"/>
          <w:sz w:val="24"/>
          <w:szCs w:val="24"/>
          <w:lang w:eastAsia="zh-CN"/>
        </w:rPr>
        <w:t xml:space="preserve"> </w:t>
      </w:r>
      <w:r w:rsidR="00C10575" w:rsidRPr="001A5119">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9B40CF" w:rsidRPr="001A5119" w:rsidRDefault="009B40CF" w:rsidP="007F582B">
      <w:pPr>
        <w:spacing w:before="0"/>
        <w:rPr>
          <w:rFonts w:cs="Arial"/>
          <w:sz w:val="24"/>
          <w:szCs w:val="24"/>
          <w:lang w:eastAsia="zh-CN"/>
        </w:rPr>
      </w:pPr>
    </w:p>
    <w:p w:rsidR="00B13CD3" w:rsidRPr="001A5119" w:rsidRDefault="007F582B" w:rsidP="00B13CD3">
      <w:pPr>
        <w:spacing w:before="0"/>
        <w:rPr>
          <w:rFonts w:cs="Arial"/>
          <w:sz w:val="24"/>
          <w:szCs w:val="24"/>
          <w:lang w:eastAsia="zh-CN"/>
        </w:rPr>
      </w:pPr>
      <w:r w:rsidRPr="001A5119">
        <w:rPr>
          <w:rFonts w:cs="Arial"/>
          <w:b/>
          <w:sz w:val="24"/>
          <w:szCs w:val="24"/>
          <w:lang w:eastAsia="zh-CN"/>
        </w:rPr>
        <w:lastRenderedPageBreak/>
        <w:t>3.</w:t>
      </w:r>
      <w:r w:rsidRPr="001A5119">
        <w:rPr>
          <w:rFonts w:cs="Arial"/>
          <w:sz w:val="24"/>
          <w:szCs w:val="24"/>
          <w:lang w:eastAsia="zh-CN"/>
        </w:rPr>
        <w:t xml:space="preserve"> </w:t>
      </w:r>
      <w:r w:rsidR="00B13CD3" w:rsidRPr="001A5119">
        <w:rPr>
          <w:rFonts w:cs="Arial"/>
          <w:sz w:val="24"/>
          <w:szCs w:val="24"/>
          <w:lang w:eastAsia="zh-CN"/>
        </w:rPr>
        <w:t>Докази о испуњености услова из члана 77. З</w:t>
      </w:r>
      <w:r w:rsidRPr="001A5119">
        <w:rPr>
          <w:rFonts w:cs="Arial"/>
          <w:sz w:val="24"/>
          <w:szCs w:val="24"/>
          <w:lang w:eastAsia="zh-CN"/>
        </w:rPr>
        <w:t>акона</w:t>
      </w:r>
      <w:r w:rsidR="00B13CD3" w:rsidRPr="001A5119">
        <w:rPr>
          <w:rFonts w:cs="Arial"/>
          <w:sz w:val="24"/>
          <w:szCs w:val="24"/>
          <w:lang w:eastAsia="zh-CN"/>
        </w:rPr>
        <w:t xml:space="preserve"> могу се достављати у неовереним копијама. Наручилац може пре доношења одлуке о</w:t>
      </w:r>
      <w:r w:rsidR="001D45BC" w:rsidRPr="001A5119">
        <w:rPr>
          <w:rFonts w:cs="Arial"/>
          <w:sz w:val="24"/>
          <w:szCs w:val="24"/>
          <w:lang w:eastAsia="zh-CN"/>
        </w:rPr>
        <w:t xml:space="preserve"> закључењу оквирног споразума</w:t>
      </w:r>
      <w:r w:rsidR="00B13CD3" w:rsidRPr="001A5119">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B13CD3">
      <w:pPr>
        <w:spacing w:before="0"/>
        <w:rPr>
          <w:rFonts w:cs="Arial"/>
          <w:sz w:val="24"/>
          <w:szCs w:val="24"/>
          <w:lang w:eastAsia="zh-CN"/>
        </w:rPr>
      </w:pPr>
      <w:r w:rsidRPr="001A5119">
        <w:rPr>
          <w:rFonts w:cs="Arial"/>
          <w:sz w:val="24"/>
          <w:szCs w:val="24"/>
          <w:lang w:eastAsia="zh-CN"/>
        </w:rPr>
        <w:t xml:space="preserve">Ако понуђач у остављеном, примереном року који не може бити краћи од пет дана, не достави на увид оригинал или оверену </w:t>
      </w:r>
      <w:r w:rsidR="00854845" w:rsidRPr="001A5119">
        <w:rPr>
          <w:rFonts w:cs="Arial"/>
          <w:sz w:val="24"/>
          <w:szCs w:val="24"/>
          <w:lang w:eastAsia="zh-CN"/>
        </w:rPr>
        <w:t>копију тражених доказа, Н</w:t>
      </w:r>
      <w:r w:rsidRPr="001A5119">
        <w:rPr>
          <w:rFonts w:cs="Arial"/>
          <w:sz w:val="24"/>
          <w:szCs w:val="24"/>
          <w:lang w:eastAsia="zh-CN"/>
        </w:rPr>
        <w:t>аручилац ће његову понуду одбити као неприхватљиву.</w:t>
      </w:r>
    </w:p>
    <w:p w:rsidR="009B40CF" w:rsidRPr="001A5119" w:rsidRDefault="009B40CF" w:rsidP="00B13CD3">
      <w:pPr>
        <w:spacing w:before="0"/>
        <w:rPr>
          <w:rFonts w:cs="Arial"/>
          <w:sz w:val="24"/>
          <w:szCs w:val="24"/>
          <w:lang w:eastAsia="zh-CN"/>
        </w:rPr>
      </w:pPr>
    </w:p>
    <w:p w:rsidR="007F582B" w:rsidRPr="001A5119" w:rsidRDefault="007F582B" w:rsidP="007F582B">
      <w:pPr>
        <w:spacing w:before="0"/>
        <w:rPr>
          <w:rFonts w:cs="Arial"/>
          <w:sz w:val="24"/>
          <w:szCs w:val="24"/>
          <w:lang w:eastAsia="zh-CN"/>
        </w:rPr>
      </w:pPr>
      <w:r w:rsidRPr="001A5119">
        <w:rPr>
          <w:rFonts w:cs="Arial"/>
          <w:b/>
          <w:sz w:val="24"/>
          <w:szCs w:val="24"/>
          <w:lang w:eastAsia="zh-CN"/>
        </w:rPr>
        <w:t>4.</w:t>
      </w:r>
      <w:r w:rsidR="00B95C21" w:rsidRPr="001A5119">
        <w:rPr>
          <w:rFonts w:cs="Arial"/>
          <w:b/>
          <w:sz w:val="24"/>
          <w:szCs w:val="24"/>
          <w:lang w:val="sr-Cyrl-RS" w:eastAsia="zh-CN"/>
        </w:rPr>
        <w:t xml:space="preserve"> </w:t>
      </w:r>
      <w:r w:rsidRPr="001A5119">
        <w:rPr>
          <w:rFonts w:cs="Arial"/>
          <w:sz w:val="24"/>
          <w:szCs w:val="24"/>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1A5119" w:rsidRDefault="00D96616" w:rsidP="00D96616">
      <w:pPr>
        <w:spacing w:before="0"/>
        <w:rPr>
          <w:rFonts w:cs="Arial"/>
          <w:sz w:val="24"/>
          <w:szCs w:val="24"/>
          <w:lang w:eastAsia="zh-CN"/>
        </w:rPr>
      </w:pPr>
      <w:r w:rsidRPr="001A5119">
        <w:rPr>
          <w:rFonts w:cs="Arial"/>
          <w:sz w:val="24"/>
          <w:szCs w:val="24"/>
          <w:lang w:eastAsia="zh-CN"/>
        </w:rPr>
        <w:t>На основу члана 79. став 5. З</w:t>
      </w:r>
      <w:r w:rsidR="007F582B" w:rsidRPr="001A5119">
        <w:rPr>
          <w:rFonts w:cs="Arial"/>
          <w:sz w:val="24"/>
          <w:szCs w:val="24"/>
          <w:lang w:eastAsia="zh-CN"/>
        </w:rPr>
        <w:t>акона</w:t>
      </w:r>
      <w:r w:rsidRPr="001A5119">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1A5119" w:rsidRDefault="00D96616" w:rsidP="00D96616">
      <w:pPr>
        <w:spacing w:before="0"/>
        <w:ind w:firstLine="720"/>
        <w:rPr>
          <w:rFonts w:cs="Arial"/>
          <w:sz w:val="24"/>
          <w:szCs w:val="24"/>
          <w:lang w:eastAsia="zh-CN"/>
        </w:rPr>
      </w:pPr>
      <w:r w:rsidRPr="001A5119">
        <w:rPr>
          <w:rFonts w:cs="Arial"/>
          <w:sz w:val="24"/>
          <w:szCs w:val="24"/>
          <w:lang w:eastAsia="zh-CN"/>
        </w:rPr>
        <w:t>1)извод из регистра надлежног органа:</w:t>
      </w:r>
    </w:p>
    <w:p w:rsidR="00D96616" w:rsidRPr="001A5119" w:rsidRDefault="00D96616" w:rsidP="00D96616">
      <w:pPr>
        <w:spacing w:before="0"/>
        <w:ind w:firstLine="720"/>
        <w:rPr>
          <w:rFonts w:cs="Arial"/>
          <w:sz w:val="24"/>
          <w:szCs w:val="24"/>
          <w:lang w:eastAsia="zh-CN"/>
        </w:rPr>
      </w:pPr>
      <w:r w:rsidRPr="001A5119">
        <w:rPr>
          <w:rFonts w:cs="Arial"/>
          <w:sz w:val="24"/>
          <w:szCs w:val="24"/>
          <w:lang w:eastAsia="zh-CN"/>
        </w:rPr>
        <w:t xml:space="preserve">-извод из регистра АПР: </w:t>
      </w:r>
      <w:hyperlink r:id="rId167" w:history="1">
        <w:r w:rsidRPr="001A5119">
          <w:rPr>
            <w:rFonts w:cs="Arial"/>
            <w:sz w:val="24"/>
            <w:szCs w:val="24"/>
            <w:lang w:eastAsia="zh-CN"/>
          </w:rPr>
          <w:t>www.apr.gov.rs</w:t>
        </w:r>
      </w:hyperlink>
    </w:p>
    <w:p w:rsidR="007F582B" w:rsidRPr="001A5119" w:rsidRDefault="007F582B" w:rsidP="007F582B">
      <w:pPr>
        <w:spacing w:before="0"/>
        <w:ind w:firstLine="720"/>
        <w:rPr>
          <w:rFonts w:cs="Arial"/>
          <w:sz w:val="24"/>
          <w:szCs w:val="24"/>
          <w:lang w:eastAsia="zh-CN"/>
        </w:rPr>
      </w:pPr>
      <w:r w:rsidRPr="001A5119">
        <w:rPr>
          <w:rFonts w:cs="Arial"/>
          <w:sz w:val="24"/>
          <w:szCs w:val="24"/>
          <w:lang w:eastAsia="zh-CN"/>
        </w:rPr>
        <w:t>2)докази из члана 75. став 1. тачка 1) ,2) и 4) З</w:t>
      </w:r>
      <w:r w:rsidR="00D16608" w:rsidRPr="001A5119">
        <w:rPr>
          <w:rFonts w:cs="Arial"/>
          <w:sz w:val="24"/>
          <w:szCs w:val="24"/>
          <w:lang w:eastAsia="zh-CN"/>
        </w:rPr>
        <w:t>акона</w:t>
      </w:r>
    </w:p>
    <w:p w:rsidR="007F582B" w:rsidRPr="001A5119" w:rsidRDefault="007F582B" w:rsidP="007F582B">
      <w:pPr>
        <w:spacing w:before="0"/>
        <w:ind w:firstLine="720"/>
        <w:rPr>
          <w:rFonts w:cs="Arial"/>
          <w:sz w:val="24"/>
          <w:szCs w:val="24"/>
          <w:lang w:eastAsia="zh-CN"/>
        </w:rPr>
      </w:pPr>
      <w:r w:rsidRPr="001A5119">
        <w:rPr>
          <w:rFonts w:cs="Arial"/>
          <w:sz w:val="24"/>
          <w:szCs w:val="24"/>
          <w:lang w:eastAsia="zh-CN"/>
        </w:rPr>
        <w:t xml:space="preserve">-регистар понуђача: </w:t>
      </w:r>
      <w:hyperlink r:id="rId168" w:history="1">
        <w:r w:rsidRPr="001A5119">
          <w:rPr>
            <w:rFonts w:cs="Arial"/>
            <w:sz w:val="24"/>
            <w:szCs w:val="24"/>
            <w:lang w:eastAsia="zh-CN"/>
          </w:rPr>
          <w:t>www.apr.gov.rs</w:t>
        </w:r>
      </w:hyperlink>
    </w:p>
    <w:p w:rsidR="00B13CD3" w:rsidRDefault="00C10575" w:rsidP="00B13CD3">
      <w:pPr>
        <w:spacing w:before="0"/>
        <w:rPr>
          <w:rFonts w:cs="Arial"/>
          <w:sz w:val="24"/>
          <w:szCs w:val="24"/>
          <w:lang w:val="sr-Cyrl-CS" w:eastAsia="zh-CN"/>
        </w:rPr>
      </w:pPr>
      <w:r w:rsidRPr="001A5119">
        <w:rPr>
          <w:rFonts w:cs="Arial"/>
          <w:b/>
          <w:sz w:val="24"/>
          <w:szCs w:val="24"/>
          <w:lang w:val="sr-Cyrl-CS" w:eastAsia="zh-CN"/>
        </w:rPr>
        <w:t>5</w:t>
      </w:r>
      <w:r w:rsidR="00B13CD3" w:rsidRPr="001A5119">
        <w:rPr>
          <w:rFonts w:cs="Arial"/>
          <w:b/>
          <w:sz w:val="24"/>
          <w:szCs w:val="24"/>
          <w:lang w:eastAsia="zh-CN"/>
        </w:rPr>
        <w:t>.</w:t>
      </w:r>
      <w:r w:rsidR="00B13CD3" w:rsidRPr="001A5119">
        <w:rPr>
          <w:rFonts w:cs="Arial"/>
          <w:sz w:val="24"/>
          <w:szCs w:val="24"/>
          <w:lang w:eastAsia="zh-CN"/>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1A5119">
        <w:rPr>
          <w:rFonts w:cs="Arial"/>
          <w:sz w:val="24"/>
          <w:szCs w:val="24"/>
          <w:lang w:eastAsia="zh-CN"/>
        </w:rPr>
        <w:t>е уређује електронски документ</w:t>
      </w:r>
      <w:r w:rsidRPr="001A5119">
        <w:rPr>
          <w:rFonts w:cs="Arial"/>
          <w:sz w:val="24"/>
          <w:szCs w:val="24"/>
          <w:lang w:val="sr-Cyrl-CS" w:eastAsia="zh-CN"/>
        </w:rPr>
        <w:t>.</w:t>
      </w:r>
    </w:p>
    <w:p w:rsidR="009B40CF" w:rsidRPr="001A5119" w:rsidRDefault="009B40CF" w:rsidP="00B13CD3">
      <w:pPr>
        <w:spacing w:before="0"/>
        <w:rPr>
          <w:rFonts w:cs="Arial"/>
          <w:sz w:val="24"/>
          <w:szCs w:val="24"/>
          <w:lang w:val="sr-Cyrl-CS" w:eastAsia="zh-CN"/>
        </w:rPr>
      </w:pPr>
    </w:p>
    <w:p w:rsidR="00B13CD3" w:rsidRDefault="00C10575" w:rsidP="00B13CD3">
      <w:pPr>
        <w:spacing w:before="0"/>
        <w:rPr>
          <w:rFonts w:cs="Arial"/>
          <w:sz w:val="24"/>
          <w:szCs w:val="24"/>
          <w:lang w:eastAsia="zh-CN"/>
        </w:rPr>
      </w:pPr>
      <w:r w:rsidRPr="001A5119">
        <w:rPr>
          <w:rFonts w:cs="Arial"/>
          <w:b/>
          <w:sz w:val="24"/>
          <w:szCs w:val="24"/>
          <w:lang w:val="sr-Cyrl-CS" w:eastAsia="zh-CN"/>
        </w:rPr>
        <w:t>6</w:t>
      </w:r>
      <w:r w:rsidR="00B13CD3" w:rsidRPr="001A5119">
        <w:rPr>
          <w:rFonts w:cs="Arial"/>
          <w:b/>
          <w:sz w:val="24"/>
          <w:szCs w:val="24"/>
          <w:lang w:eastAsia="zh-CN"/>
        </w:rPr>
        <w:t>.</w:t>
      </w:r>
      <w:r w:rsidR="00B13CD3" w:rsidRPr="001A5119">
        <w:rPr>
          <w:rFonts w:cs="Arial"/>
          <w:sz w:val="24"/>
          <w:szCs w:val="24"/>
          <w:lang w:eastAsia="zh-CN"/>
        </w:rPr>
        <w:t xml:space="preserve"> Ако понуђач има </w:t>
      </w:r>
      <w:r w:rsidR="00854845" w:rsidRPr="001A5119">
        <w:rPr>
          <w:rFonts w:cs="Arial"/>
          <w:sz w:val="24"/>
          <w:szCs w:val="24"/>
          <w:lang w:eastAsia="zh-CN"/>
        </w:rPr>
        <w:t>седиште у другој држави, Н</w:t>
      </w:r>
      <w:r w:rsidR="00B13CD3" w:rsidRPr="001A5119">
        <w:rPr>
          <w:rFonts w:cs="Arial"/>
          <w:sz w:val="24"/>
          <w:szCs w:val="24"/>
          <w:lang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9B40CF" w:rsidRPr="001A5119" w:rsidRDefault="009B40CF" w:rsidP="00B13CD3">
      <w:pPr>
        <w:spacing w:before="0"/>
        <w:rPr>
          <w:rFonts w:cs="Arial"/>
          <w:sz w:val="24"/>
          <w:szCs w:val="24"/>
          <w:lang w:eastAsia="zh-CN"/>
        </w:rPr>
      </w:pPr>
    </w:p>
    <w:p w:rsidR="00B13CD3" w:rsidRDefault="00C10575" w:rsidP="00B13CD3">
      <w:pPr>
        <w:spacing w:before="0"/>
        <w:rPr>
          <w:rFonts w:cs="Arial"/>
          <w:sz w:val="24"/>
          <w:szCs w:val="24"/>
          <w:lang w:eastAsia="zh-CN"/>
        </w:rPr>
      </w:pPr>
      <w:r w:rsidRPr="001A5119">
        <w:rPr>
          <w:rFonts w:cs="Arial"/>
          <w:b/>
          <w:sz w:val="24"/>
          <w:szCs w:val="24"/>
          <w:lang w:val="sr-Cyrl-CS" w:eastAsia="zh-CN"/>
        </w:rPr>
        <w:t>7</w:t>
      </w:r>
      <w:r w:rsidR="00B13CD3" w:rsidRPr="001A5119">
        <w:rPr>
          <w:rFonts w:cs="Arial"/>
          <w:b/>
          <w:sz w:val="24"/>
          <w:szCs w:val="24"/>
          <w:lang w:eastAsia="zh-CN"/>
        </w:rPr>
        <w:t>.</w:t>
      </w:r>
      <w:r w:rsidR="00B13CD3" w:rsidRPr="001A5119">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w:t>
      </w:r>
      <w:r w:rsidR="00854845" w:rsidRPr="001A5119">
        <w:rPr>
          <w:rFonts w:cs="Arial"/>
          <w:sz w:val="24"/>
          <w:szCs w:val="24"/>
          <w:lang w:eastAsia="zh-CN"/>
        </w:rPr>
        <w:t>ложи одговарајући доказ за то, Н</w:t>
      </w:r>
      <w:r w:rsidR="00B13CD3" w:rsidRPr="001A5119">
        <w:rPr>
          <w:rFonts w:cs="Arial"/>
          <w:sz w:val="24"/>
          <w:szCs w:val="24"/>
          <w:lang w:eastAsia="zh-CN"/>
        </w:rPr>
        <w:t>аручилац ће дозволити понуђачу да накнадно достави тражена документа у примереном року.</w:t>
      </w:r>
    </w:p>
    <w:p w:rsidR="009B40CF" w:rsidRPr="001A5119" w:rsidRDefault="009B40CF" w:rsidP="00B13CD3">
      <w:pPr>
        <w:spacing w:before="0"/>
        <w:rPr>
          <w:rFonts w:cs="Arial"/>
          <w:sz w:val="24"/>
          <w:szCs w:val="24"/>
          <w:lang w:val="sr-Cyrl-CS" w:eastAsia="zh-CN"/>
        </w:rPr>
      </w:pPr>
    </w:p>
    <w:p w:rsidR="00B13CD3" w:rsidRDefault="00A50A82" w:rsidP="00B13CD3">
      <w:pPr>
        <w:spacing w:before="0"/>
        <w:rPr>
          <w:rFonts w:cs="Arial"/>
          <w:sz w:val="24"/>
          <w:szCs w:val="24"/>
          <w:lang w:val="sr-Cyrl-RS" w:eastAsia="zh-CN"/>
        </w:rPr>
      </w:pPr>
      <w:r w:rsidRPr="001A5119">
        <w:rPr>
          <w:rFonts w:cs="Arial"/>
          <w:b/>
          <w:sz w:val="24"/>
          <w:szCs w:val="24"/>
          <w:lang w:eastAsia="zh-CN"/>
        </w:rPr>
        <w:t>8</w:t>
      </w:r>
      <w:r w:rsidR="00B13CD3" w:rsidRPr="001A5119">
        <w:rPr>
          <w:rFonts w:cs="Arial"/>
          <w:b/>
          <w:sz w:val="24"/>
          <w:szCs w:val="24"/>
          <w:lang w:eastAsia="zh-CN"/>
        </w:rPr>
        <w:t>.</w:t>
      </w:r>
      <w:r w:rsidR="00B13CD3" w:rsidRPr="001A5119">
        <w:rPr>
          <w:rFonts w:cs="Arial"/>
          <w:sz w:val="24"/>
          <w:szCs w:val="24"/>
          <w:lang w:eastAsia="zh-CN"/>
        </w:rPr>
        <w:t xml:space="preserve"> Ако се у држави у којој понуђач има седиште не издају докази из члана 77. </w:t>
      </w:r>
      <w:r w:rsidR="00C10575" w:rsidRPr="001A5119">
        <w:rPr>
          <w:rFonts w:cs="Arial"/>
          <w:sz w:val="24"/>
          <w:szCs w:val="24"/>
          <w:lang w:val="sr-Cyrl-CS" w:eastAsia="zh-CN"/>
        </w:rPr>
        <w:t xml:space="preserve">став 1. </w:t>
      </w:r>
      <w:r w:rsidR="00B13CD3" w:rsidRPr="001A5119">
        <w:rPr>
          <w:rFonts w:cs="Arial"/>
          <w:sz w:val="24"/>
          <w:szCs w:val="24"/>
          <w:lang w:eastAsia="zh-CN"/>
        </w:rPr>
        <w:t>З</w:t>
      </w:r>
      <w:r w:rsidR="007F582B" w:rsidRPr="001A5119">
        <w:rPr>
          <w:rFonts w:cs="Arial"/>
          <w:sz w:val="24"/>
          <w:szCs w:val="24"/>
          <w:lang w:eastAsia="zh-CN"/>
        </w:rPr>
        <w:t>акона</w:t>
      </w:r>
      <w:r w:rsidR="00B13CD3" w:rsidRPr="001A5119">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9B40CF">
        <w:rPr>
          <w:rFonts w:cs="Arial"/>
          <w:sz w:val="24"/>
          <w:szCs w:val="24"/>
          <w:lang w:val="sr-Cyrl-RS" w:eastAsia="zh-CN"/>
        </w:rPr>
        <w:t>.</w:t>
      </w:r>
    </w:p>
    <w:p w:rsidR="009B40CF" w:rsidRPr="009B40CF" w:rsidRDefault="009B40CF" w:rsidP="00B13CD3">
      <w:pPr>
        <w:spacing w:before="0"/>
        <w:rPr>
          <w:rFonts w:cs="Arial"/>
          <w:sz w:val="24"/>
          <w:szCs w:val="24"/>
          <w:lang w:val="sr-Cyrl-RS" w:eastAsia="zh-CN"/>
        </w:rPr>
      </w:pPr>
    </w:p>
    <w:p w:rsidR="00B13CD3" w:rsidRPr="001A5119" w:rsidRDefault="00A50A82" w:rsidP="00B13CD3">
      <w:pPr>
        <w:spacing w:before="0"/>
        <w:rPr>
          <w:rFonts w:cs="Arial"/>
          <w:sz w:val="24"/>
          <w:szCs w:val="24"/>
          <w:lang w:eastAsia="zh-CN"/>
        </w:rPr>
      </w:pPr>
      <w:r w:rsidRPr="001A5119">
        <w:rPr>
          <w:rFonts w:cs="Arial"/>
          <w:b/>
          <w:sz w:val="24"/>
          <w:szCs w:val="24"/>
          <w:lang w:eastAsia="zh-CN"/>
        </w:rPr>
        <w:t>9</w:t>
      </w:r>
      <w:r w:rsidR="00B13CD3" w:rsidRPr="001A5119">
        <w:rPr>
          <w:rFonts w:cs="Arial"/>
          <w:b/>
          <w:sz w:val="24"/>
          <w:szCs w:val="24"/>
          <w:lang w:eastAsia="zh-CN"/>
        </w:rPr>
        <w:t>.</w:t>
      </w:r>
      <w:r w:rsidR="00B13CD3" w:rsidRPr="001A5119">
        <w:rPr>
          <w:rFonts w:cs="Arial"/>
          <w:sz w:val="24"/>
          <w:szCs w:val="24"/>
          <w:lang w:eastAsia="zh-CN"/>
        </w:rPr>
        <w:t xml:space="preserve"> Понуђач је дужан да без одлагања, а најкасније у року од </w:t>
      </w:r>
      <w:r w:rsidR="009B40CF">
        <w:rPr>
          <w:rFonts w:cs="Arial"/>
          <w:sz w:val="24"/>
          <w:szCs w:val="24"/>
          <w:lang w:val="sr-Cyrl-RS" w:eastAsia="zh-CN"/>
        </w:rPr>
        <w:t>5 (словима: пет)</w:t>
      </w:r>
      <w:r w:rsidR="00B13CD3" w:rsidRPr="001A5119">
        <w:rPr>
          <w:rFonts w:cs="Arial"/>
          <w:sz w:val="24"/>
          <w:szCs w:val="24"/>
          <w:lang w:eastAsia="zh-CN"/>
        </w:rPr>
        <w:t xml:space="preserve"> дана од дана настанка промене у било којем од података које доказује, </w:t>
      </w:r>
      <w:r w:rsidR="009B40CF">
        <w:rPr>
          <w:rFonts w:cs="Arial"/>
          <w:sz w:val="24"/>
          <w:szCs w:val="24"/>
          <w:lang w:eastAsia="zh-CN"/>
        </w:rPr>
        <w:t>о тој промени писмено обавести Н</w:t>
      </w:r>
      <w:r w:rsidR="00B13CD3" w:rsidRPr="001A5119">
        <w:rPr>
          <w:rFonts w:cs="Arial"/>
          <w:sz w:val="24"/>
          <w:szCs w:val="24"/>
          <w:lang w:eastAsia="zh-CN"/>
        </w:rPr>
        <w:t>аручиоца и да је документује на прописани начин.</w:t>
      </w:r>
    </w:p>
    <w:p w:rsidR="00456CB6" w:rsidRPr="001A5119" w:rsidRDefault="00456CB6" w:rsidP="00B13CD3">
      <w:pPr>
        <w:spacing w:before="0"/>
        <w:rPr>
          <w:rFonts w:cs="Arial"/>
          <w:sz w:val="24"/>
          <w:szCs w:val="24"/>
          <w:lang w:val="sr-Cyrl-CS" w:eastAsia="zh-CN"/>
        </w:rPr>
      </w:pPr>
    </w:p>
    <w:p w:rsidR="00322313" w:rsidRPr="001A5119" w:rsidRDefault="008D2B23" w:rsidP="00BE7496">
      <w:pPr>
        <w:pStyle w:val="KDPodnaslov1"/>
        <w:spacing w:before="0"/>
        <w:rPr>
          <w:rFonts w:cs="Arial"/>
          <w:sz w:val="24"/>
          <w:szCs w:val="24"/>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6"/>
      <w:bookmarkEnd w:id="1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1A5119">
        <w:rPr>
          <w:rFonts w:cs="Arial"/>
          <w:sz w:val="24"/>
          <w:szCs w:val="24"/>
        </w:rPr>
        <w:t xml:space="preserve">5. </w:t>
      </w:r>
      <w:r w:rsidR="00322313" w:rsidRPr="001A5119">
        <w:rPr>
          <w:rFonts w:cs="Arial"/>
          <w:sz w:val="24"/>
          <w:szCs w:val="24"/>
        </w:rPr>
        <w:t xml:space="preserve">КРИТЕРИЈУМ ЗА </w:t>
      </w:r>
      <w:bookmarkEnd w:id="194"/>
      <w:r w:rsidR="00A86F5A" w:rsidRPr="001A5119">
        <w:rPr>
          <w:rFonts w:cs="Arial"/>
          <w:sz w:val="24"/>
          <w:szCs w:val="24"/>
        </w:rPr>
        <w:t xml:space="preserve">ЗАКЉУЧЕЊЕ </w:t>
      </w:r>
      <w:r w:rsidR="00463F5D" w:rsidRPr="001A5119">
        <w:rPr>
          <w:rFonts w:cs="Arial"/>
          <w:sz w:val="24"/>
          <w:szCs w:val="24"/>
        </w:rPr>
        <w:t>ОКВИРНОГ СПОРАЗУМА</w:t>
      </w:r>
    </w:p>
    <w:p w:rsidR="00621752" w:rsidRPr="001A5119" w:rsidRDefault="00621752" w:rsidP="00874F5B">
      <w:pPr>
        <w:rPr>
          <w:rFonts w:cs="Arial"/>
          <w:sz w:val="24"/>
          <w:szCs w:val="24"/>
        </w:rPr>
      </w:pPr>
    </w:p>
    <w:p w:rsidR="00621752" w:rsidRPr="001A5119" w:rsidRDefault="00621752" w:rsidP="00621752">
      <w:pPr>
        <w:pStyle w:val="KDKomentar"/>
        <w:spacing w:before="0"/>
        <w:rPr>
          <w:rFonts w:cs="Arial"/>
          <w:b/>
          <w:i w:val="0"/>
          <w:color w:val="auto"/>
          <w:sz w:val="24"/>
          <w:szCs w:val="24"/>
        </w:rPr>
      </w:pPr>
      <w:r w:rsidRPr="001A5119">
        <w:rPr>
          <w:rFonts w:cs="Arial"/>
          <w:i w:val="0"/>
          <w:color w:val="auto"/>
          <w:sz w:val="24"/>
          <w:szCs w:val="24"/>
        </w:rPr>
        <w:t xml:space="preserve">Избор најповољније понуде ће се извршити применом критеријума </w:t>
      </w:r>
      <w:r w:rsidRPr="001A5119">
        <w:rPr>
          <w:rFonts w:cs="Arial"/>
          <w:b/>
          <w:i w:val="0"/>
          <w:color w:val="auto"/>
          <w:sz w:val="24"/>
          <w:szCs w:val="24"/>
        </w:rPr>
        <w:t>„Најнижа понуђена цена“.</w:t>
      </w:r>
    </w:p>
    <w:p w:rsidR="00B95C21" w:rsidRPr="001A5119" w:rsidRDefault="00B95C21" w:rsidP="00621752">
      <w:pPr>
        <w:pStyle w:val="KDKomentar"/>
        <w:spacing w:before="0"/>
        <w:rPr>
          <w:rFonts w:cs="Arial"/>
          <w:b/>
          <w:i w:val="0"/>
          <w:color w:val="auto"/>
          <w:sz w:val="24"/>
          <w:szCs w:val="24"/>
        </w:rPr>
      </w:pPr>
    </w:p>
    <w:p w:rsidR="00621752" w:rsidRPr="001A5119" w:rsidRDefault="00621752" w:rsidP="00621752">
      <w:pPr>
        <w:pStyle w:val="KDKomentar"/>
        <w:spacing w:before="0"/>
        <w:rPr>
          <w:rFonts w:cs="Arial"/>
          <w:i w:val="0"/>
          <w:color w:val="auto"/>
          <w:sz w:val="24"/>
          <w:szCs w:val="24"/>
        </w:rPr>
      </w:pPr>
      <w:r w:rsidRPr="001A5119">
        <w:rPr>
          <w:rFonts w:cs="Arial"/>
          <w:i w:val="0"/>
          <w:color w:val="auto"/>
          <w:sz w:val="24"/>
          <w:szCs w:val="24"/>
        </w:rPr>
        <w:t>Критеријум за оцењивање</w:t>
      </w:r>
      <w:r w:rsidR="001D45BC" w:rsidRPr="001A5119">
        <w:rPr>
          <w:rFonts w:cs="Arial"/>
          <w:i w:val="0"/>
          <w:color w:val="auto"/>
          <w:sz w:val="24"/>
          <w:szCs w:val="24"/>
        </w:rPr>
        <w:t xml:space="preserve"> и рангирање</w:t>
      </w:r>
      <w:r w:rsidRPr="001A5119">
        <w:rPr>
          <w:rFonts w:cs="Arial"/>
          <w:i w:val="0"/>
          <w:color w:val="auto"/>
          <w:sz w:val="24"/>
          <w:szCs w:val="24"/>
        </w:rPr>
        <w:t xml:space="preserve"> понуда</w:t>
      </w:r>
      <w:r w:rsidRPr="001A5119">
        <w:rPr>
          <w:rFonts w:cs="Arial"/>
          <w:b/>
          <w:i w:val="0"/>
          <w:color w:val="auto"/>
          <w:sz w:val="24"/>
          <w:szCs w:val="24"/>
        </w:rPr>
        <w:t xml:space="preserve"> Најнижа понуђена цена, </w:t>
      </w:r>
      <w:r w:rsidRPr="001A5119">
        <w:rPr>
          <w:rFonts w:cs="Arial"/>
          <w:i w:val="0"/>
          <w:color w:val="auto"/>
          <w:sz w:val="24"/>
          <w:szCs w:val="24"/>
        </w:rPr>
        <w:t>заснива се на понуђеној цени</w:t>
      </w:r>
      <w:r w:rsidR="00C10575" w:rsidRPr="001A5119">
        <w:rPr>
          <w:rFonts w:cs="Arial"/>
          <w:i w:val="0"/>
          <w:color w:val="auto"/>
          <w:sz w:val="24"/>
          <w:szCs w:val="24"/>
          <w:lang w:val="sr-Cyrl-CS"/>
        </w:rPr>
        <w:t xml:space="preserve"> као једином критеријуму</w:t>
      </w:r>
      <w:r w:rsidRPr="001A5119">
        <w:rPr>
          <w:rFonts w:cs="Arial"/>
          <w:i w:val="0"/>
          <w:color w:val="auto"/>
          <w:sz w:val="24"/>
          <w:szCs w:val="24"/>
        </w:rPr>
        <w:t>.</w:t>
      </w:r>
    </w:p>
    <w:p w:rsidR="00B95C21" w:rsidRPr="001A5119" w:rsidRDefault="00B95C21" w:rsidP="00621752">
      <w:pPr>
        <w:pStyle w:val="KDKomentar"/>
        <w:spacing w:before="0"/>
        <w:rPr>
          <w:rFonts w:cs="Arial"/>
          <w:i w:val="0"/>
          <w:color w:val="auto"/>
          <w:sz w:val="24"/>
          <w:szCs w:val="24"/>
        </w:rPr>
      </w:pPr>
    </w:p>
    <w:p w:rsidR="004E61FD" w:rsidRPr="001A5119" w:rsidRDefault="004E61FD" w:rsidP="00621752">
      <w:pPr>
        <w:pStyle w:val="KDKomentar"/>
        <w:spacing w:before="0"/>
        <w:rPr>
          <w:rFonts w:cs="Arial"/>
          <w:color w:val="auto"/>
          <w:sz w:val="24"/>
          <w:szCs w:val="24"/>
        </w:rPr>
      </w:pPr>
      <w:r w:rsidRPr="001A5119">
        <w:rPr>
          <w:rFonts w:eastAsia="Calibri" w:cs="Arial"/>
          <w:b/>
          <w:color w:val="auto"/>
          <w:sz w:val="24"/>
          <w:szCs w:val="24"/>
        </w:rPr>
        <w:t>Напомена:</w:t>
      </w:r>
      <w:r w:rsidRPr="001A5119">
        <w:rPr>
          <w:rFonts w:eastAsia="Calibri" w:cs="Arial"/>
          <w:color w:val="auto"/>
          <w:sz w:val="24"/>
          <w:szCs w:val="24"/>
        </w:rPr>
        <w:t xml:space="preserve"> Вредност понуде се користи у поступку стручне оцене понуда з</w:t>
      </w:r>
      <w:r w:rsidR="009B40CF">
        <w:rPr>
          <w:rFonts w:eastAsia="Calibri" w:cs="Arial"/>
          <w:color w:val="auto"/>
          <w:sz w:val="24"/>
          <w:szCs w:val="24"/>
        </w:rPr>
        <w:t>а рангирање истих док се О</w:t>
      </w:r>
      <w:r w:rsidRPr="001A5119">
        <w:rPr>
          <w:rFonts w:eastAsia="Calibri" w:cs="Arial"/>
          <w:color w:val="auto"/>
          <w:sz w:val="24"/>
          <w:szCs w:val="24"/>
        </w:rPr>
        <w:t>квирни споразум закључује на процењену вредност набавке.</w:t>
      </w:r>
    </w:p>
    <w:p w:rsidR="00B234FB" w:rsidRPr="001A5119" w:rsidRDefault="00B234FB" w:rsidP="00621752">
      <w:pPr>
        <w:pStyle w:val="KDParagraf"/>
        <w:spacing w:before="0"/>
        <w:rPr>
          <w:rFonts w:cs="Arial"/>
          <w:i/>
          <w:color w:val="00B0F0"/>
          <w:sz w:val="24"/>
          <w:szCs w:val="24"/>
          <w:lang w:val="sr-Cyrl-CS"/>
        </w:rPr>
      </w:pPr>
    </w:p>
    <w:p w:rsidR="00873EBD" w:rsidRPr="001A5119" w:rsidRDefault="00873EBD" w:rsidP="001D443D">
      <w:pPr>
        <w:pStyle w:val="KDParagraf"/>
        <w:spacing w:before="0"/>
        <w:rPr>
          <w:rFonts w:cs="Arial"/>
          <w:sz w:val="24"/>
          <w:szCs w:val="24"/>
        </w:rPr>
      </w:pPr>
      <w:r w:rsidRPr="001A5119">
        <w:rPr>
          <w:rFonts w:cs="Arial"/>
          <w:sz w:val="24"/>
          <w:szCs w:val="24"/>
        </w:rPr>
        <w:t>У случају примене критеријума најниже понуђене цене, а у ситуацији када постоје понуде домаћег и страно</w:t>
      </w:r>
      <w:r w:rsidR="005D1320" w:rsidRPr="001A5119">
        <w:rPr>
          <w:rFonts w:cs="Arial"/>
          <w:sz w:val="24"/>
          <w:szCs w:val="24"/>
        </w:rPr>
        <w:t>г понуђача који изводе радове, Н</w:t>
      </w:r>
      <w:r w:rsidRPr="001A5119">
        <w:rPr>
          <w:rFonts w:cs="Arial"/>
          <w:sz w:val="24"/>
          <w:szCs w:val="24"/>
        </w:rPr>
        <w:t>аручилац мора изабрати понуду домаћег понуђача под условом да његова понуђена цена није већа од </w:t>
      </w:r>
      <w:r w:rsidRPr="001A5119">
        <w:rPr>
          <w:rFonts w:cs="Arial"/>
          <w:b/>
          <w:bCs/>
          <w:sz w:val="24"/>
          <w:szCs w:val="24"/>
        </w:rPr>
        <w:t>5%</w:t>
      </w:r>
      <w:r w:rsidRPr="001A5119">
        <w:rPr>
          <w:rFonts w:cs="Arial"/>
          <w:sz w:val="24"/>
          <w:szCs w:val="24"/>
        </w:rPr>
        <w:t> у односу на нaјнижу понуђену цену страног понуђача.</w:t>
      </w:r>
    </w:p>
    <w:p w:rsidR="001D443D" w:rsidRPr="001A5119" w:rsidRDefault="00873EBD" w:rsidP="00873EBD">
      <w:pPr>
        <w:pStyle w:val="KDParagraf"/>
        <w:rPr>
          <w:rFonts w:cs="Arial"/>
          <w:sz w:val="24"/>
          <w:szCs w:val="24"/>
        </w:rPr>
      </w:pPr>
      <w:r w:rsidRPr="001A5119">
        <w:rPr>
          <w:rFonts w:cs="Arial"/>
          <w:sz w:val="24"/>
          <w:szCs w:val="24"/>
        </w:rPr>
        <w:t>У понуђену цену страног понуђача ур</w:t>
      </w:r>
      <w:r w:rsidR="00FC5045" w:rsidRPr="001A5119">
        <w:rPr>
          <w:rFonts w:cs="Arial"/>
          <w:sz w:val="24"/>
          <w:szCs w:val="24"/>
        </w:rPr>
        <w:t>ачунавају се и царинске дажбине.</w:t>
      </w:r>
    </w:p>
    <w:p w:rsidR="001D443D" w:rsidRPr="001A5119" w:rsidRDefault="001D443D" w:rsidP="001D443D">
      <w:pPr>
        <w:pStyle w:val="KDParagraf"/>
        <w:rPr>
          <w:rFonts w:cs="Arial"/>
          <w:sz w:val="24"/>
          <w:szCs w:val="24"/>
        </w:rPr>
      </w:pPr>
      <w:r w:rsidRPr="001A5119">
        <w:rPr>
          <w:rFonts w:cs="Arial"/>
          <w:sz w:val="24"/>
          <w:szCs w:val="24"/>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1D443D" w:rsidRPr="001A5119" w:rsidRDefault="001D443D" w:rsidP="001D443D">
      <w:pPr>
        <w:pStyle w:val="KDParagraf"/>
        <w:rPr>
          <w:rFonts w:cs="Arial"/>
          <w:sz w:val="24"/>
          <w:szCs w:val="24"/>
        </w:rPr>
      </w:pPr>
      <w:r w:rsidRPr="001A5119">
        <w:rPr>
          <w:rFonts w:cs="Arial"/>
          <w:sz w:val="24"/>
          <w:szCs w:val="24"/>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1A5119">
        <w:rPr>
          <w:rFonts w:cs="Arial"/>
          <w:sz w:val="24"/>
          <w:szCs w:val="24"/>
        </w:rPr>
        <w:t>акона</w:t>
      </w:r>
      <w:r w:rsidRPr="001A5119">
        <w:rPr>
          <w:rFonts w:cs="Arial"/>
          <w:sz w:val="24"/>
          <w:szCs w:val="24"/>
        </w:rPr>
        <w:t>).</w:t>
      </w:r>
    </w:p>
    <w:p w:rsidR="001D443D" w:rsidRPr="001A5119" w:rsidRDefault="001D443D" w:rsidP="001D443D">
      <w:pPr>
        <w:pStyle w:val="KDParagraf"/>
        <w:rPr>
          <w:rFonts w:cs="Arial"/>
          <w:sz w:val="24"/>
          <w:szCs w:val="24"/>
        </w:rPr>
      </w:pPr>
      <w:r w:rsidRPr="001A5119">
        <w:rPr>
          <w:rFonts w:cs="Arial"/>
          <w:sz w:val="24"/>
          <w:szCs w:val="24"/>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1A5119">
        <w:rPr>
          <w:rFonts w:cs="Arial"/>
          <w:sz w:val="24"/>
          <w:szCs w:val="24"/>
        </w:rPr>
        <w:t>акона</w:t>
      </w:r>
      <w:r w:rsidRPr="001A5119">
        <w:rPr>
          <w:rFonts w:cs="Arial"/>
          <w:sz w:val="24"/>
          <w:szCs w:val="24"/>
        </w:rPr>
        <w:t>).</w:t>
      </w:r>
    </w:p>
    <w:p w:rsidR="001D443D" w:rsidRPr="001A5119" w:rsidRDefault="001D443D" w:rsidP="001D443D">
      <w:pPr>
        <w:pStyle w:val="KDParagraf"/>
        <w:rPr>
          <w:rFonts w:cs="Arial"/>
          <w:sz w:val="24"/>
          <w:szCs w:val="24"/>
        </w:rPr>
      </w:pPr>
      <w:r w:rsidRPr="001A5119">
        <w:rPr>
          <w:rFonts w:cs="Arial"/>
          <w:sz w:val="24"/>
          <w:szCs w:val="24"/>
        </w:rPr>
        <w:t xml:space="preserve">Предност дата за домаће понуђаче (члан 86.  став </w:t>
      </w:r>
      <w:r w:rsidR="008B7BB4" w:rsidRPr="001A5119">
        <w:rPr>
          <w:rFonts w:cs="Arial"/>
          <w:sz w:val="24"/>
          <w:szCs w:val="24"/>
        </w:rPr>
        <w:t>3</w:t>
      </w:r>
      <w:r w:rsidRPr="001A5119">
        <w:rPr>
          <w:rFonts w:cs="Arial"/>
          <w:sz w:val="24"/>
          <w:szCs w:val="24"/>
        </w:rPr>
        <w:t>. З</w:t>
      </w:r>
      <w:r w:rsidR="00C54A41" w:rsidRPr="001A5119">
        <w:rPr>
          <w:rFonts w:cs="Arial"/>
          <w:sz w:val="24"/>
          <w:szCs w:val="24"/>
        </w:rPr>
        <w:t>акона</w:t>
      </w:r>
      <w:r w:rsidRPr="001A5119">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D443D" w:rsidRPr="001A5119" w:rsidRDefault="001D443D" w:rsidP="00873EBD">
      <w:pPr>
        <w:pStyle w:val="KDParagraf"/>
        <w:rPr>
          <w:rFonts w:cs="Arial"/>
          <w:sz w:val="24"/>
          <w:szCs w:val="24"/>
        </w:rPr>
      </w:pPr>
      <w:r w:rsidRPr="001A5119">
        <w:rPr>
          <w:rFonts w:cs="Arial"/>
          <w:sz w:val="24"/>
          <w:szCs w:val="24"/>
        </w:rPr>
        <w:t xml:space="preserve">Предност дата за домаће понуђаче </w:t>
      </w:r>
      <w:r w:rsidR="00C54A41" w:rsidRPr="001A5119">
        <w:rPr>
          <w:rFonts w:cs="Arial"/>
          <w:sz w:val="24"/>
          <w:szCs w:val="24"/>
        </w:rPr>
        <w:t xml:space="preserve">(члан 86. став </w:t>
      </w:r>
      <w:r w:rsidR="008B7BB4" w:rsidRPr="001A5119">
        <w:rPr>
          <w:rFonts w:cs="Arial"/>
          <w:sz w:val="24"/>
          <w:szCs w:val="24"/>
        </w:rPr>
        <w:t>3</w:t>
      </w:r>
      <w:r w:rsidR="00C54A41" w:rsidRPr="001A5119">
        <w:rPr>
          <w:rFonts w:cs="Arial"/>
          <w:sz w:val="24"/>
          <w:szCs w:val="24"/>
        </w:rPr>
        <w:t>. Закона</w:t>
      </w:r>
      <w:r w:rsidRPr="001A5119">
        <w:rPr>
          <w:rFonts w:cs="Arial"/>
          <w:sz w:val="24"/>
          <w:szCs w:val="24"/>
        </w:rPr>
        <w:t xml:space="preserve">) у поступцима јавних набавки у којима учествују </w:t>
      </w:r>
      <w:r w:rsidRPr="001A5119">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C54A41" w:rsidRPr="001A5119" w:rsidRDefault="00C54A41" w:rsidP="00C54A41">
      <w:pPr>
        <w:rPr>
          <w:rFonts w:cs="Arial"/>
          <w:sz w:val="24"/>
          <w:szCs w:val="24"/>
        </w:rPr>
      </w:pPr>
      <w:bookmarkStart w:id="200" w:name="_Toc441651548"/>
      <w:bookmarkStart w:id="201" w:name="_Toc442559886"/>
    </w:p>
    <w:p w:rsidR="006F1B4D" w:rsidRPr="001A5119" w:rsidRDefault="00874F5B" w:rsidP="00E50428">
      <w:pPr>
        <w:pStyle w:val="Heading1"/>
        <w:numPr>
          <w:ilvl w:val="0"/>
          <w:numId w:val="0"/>
        </w:numPr>
        <w:ind w:left="357"/>
        <w:rPr>
          <w:rFonts w:cs="Arial"/>
          <w:sz w:val="24"/>
          <w:szCs w:val="24"/>
        </w:rPr>
      </w:pPr>
      <w:r w:rsidRPr="001A5119">
        <w:rPr>
          <w:rFonts w:cs="Arial"/>
          <w:sz w:val="24"/>
          <w:szCs w:val="24"/>
          <w:lang w:val="en-US"/>
        </w:rPr>
        <w:t xml:space="preserve">5.1. </w:t>
      </w:r>
      <w:r w:rsidR="00621752" w:rsidRPr="001A5119">
        <w:rPr>
          <w:rFonts w:cs="Arial"/>
          <w:sz w:val="24"/>
          <w:szCs w:val="24"/>
        </w:rPr>
        <w:t>Резервни критеријум</w:t>
      </w:r>
      <w:bookmarkEnd w:id="200"/>
      <w:bookmarkEnd w:id="201"/>
    </w:p>
    <w:p w:rsidR="00873EBD" w:rsidRPr="001A5119" w:rsidRDefault="00873EBD" w:rsidP="00873EBD">
      <w:pPr>
        <w:autoSpaceDE w:val="0"/>
        <w:autoSpaceDN w:val="0"/>
        <w:adjustRightInd w:val="0"/>
        <w:spacing w:before="0"/>
        <w:rPr>
          <w:rFonts w:eastAsia="TimesNewRomanPSMT" w:cs="Arial"/>
          <w:bCs/>
          <w:sz w:val="24"/>
          <w:szCs w:val="24"/>
        </w:rPr>
      </w:pPr>
      <w:r w:rsidRPr="001A5119">
        <w:rPr>
          <w:rFonts w:eastAsia="TimesNewRomanPSMT" w:cs="Arial"/>
          <w:b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4811C3" w:rsidRPr="001A5119">
        <w:rPr>
          <w:rFonts w:eastAsia="TimesNewRomanPSMT" w:cs="Arial"/>
          <w:bCs/>
          <w:sz w:val="24"/>
          <w:szCs w:val="24"/>
        </w:rPr>
        <w:t>дужи гарантни рок</w:t>
      </w:r>
      <w:r w:rsidR="003D7C87" w:rsidRPr="001A5119">
        <w:rPr>
          <w:rFonts w:eastAsia="TimesNewRomanPSMT" w:cs="Arial"/>
          <w:bCs/>
          <w:sz w:val="24"/>
          <w:szCs w:val="24"/>
        </w:rPr>
        <w:t>.</w:t>
      </w:r>
    </w:p>
    <w:p w:rsidR="00C54A41" w:rsidRPr="001A5119" w:rsidRDefault="00C54A41" w:rsidP="00873EBD">
      <w:pPr>
        <w:autoSpaceDE w:val="0"/>
        <w:autoSpaceDN w:val="0"/>
        <w:adjustRightInd w:val="0"/>
        <w:spacing w:before="0"/>
        <w:rPr>
          <w:rFonts w:eastAsia="TimesNewRomanPSMT" w:cs="Arial"/>
          <w:bCs/>
          <w:sz w:val="24"/>
          <w:szCs w:val="24"/>
        </w:rPr>
      </w:pPr>
    </w:p>
    <w:p w:rsidR="00873EBD" w:rsidRPr="001A5119" w:rsidRDefault="00873EBD" w:rsidP="00873EBD">
      <w:pPr>
        <w:autoSpaceDE w:val="0"/>
        <w:autoSpaceDN w:val="0"/>
        <w:adjustRightInd w:val="0"/>
        <w:spacing w:before="0"/>
        <w:rPr>
          <w:rFonts w:eastAsia="TimesNewRomanPSMT" w:cs="Arial"/>
          <w:bCs/>
          <w:sz w:val="24"/>
          <w:szCs w:val="24"/>
        </w:rPr>
      </w:pPr>
      <w:r w:rsidRPr="001A5119">
        <w:rPr>
          <w:rFonts w:eastAsia="TimesNewRomanPSMT" w:cs="Arial"/>
          <w:bCs/>
          <w:sz w:val="24"/>
          <w:szCs w:val="24"/>
        </w:rPr>
        <w:t>Уколико ни после примене резервн</w:t>
      </w:r>
      <w:r w:rsidR="003D7C87" w:rsidRPr="001A5119">
        <w:rPr>
          <w:rFonts w:eastAsia="TimesNewRomanPSMT" w:cs="Arial"/>
          <w:bCs/>
          <w:sz w:val="24"/>
          <w:szCs w:val="24"/>
        </w:rPr>
        <w:t>ог</w:t>
      </w:r>
      <w:r w:rsidRPr="001A5119">
        <w:rPr>
          <w:rFonts w:eastAsia="TimesNewRomanPSMT" w:cs="Arial"/>
          <w:bCs/>
          <w:sz w:val="24"/>
          <w:szCs w:val="24"/>
        </w:rPr>
        <w:t xml:space="preserve"> критеријума не буде  могуће изабрати најповољнију понуду, најповољнија понуда биће изабрана путем жреба.</w:t>
      </w:r>
    </w:p>
    <w:p w:rsidR="00873EBD" w:rsidRPr="001A5119" w:rsidRDefault="005D1320" w:rsidP="00873EBD">
      <w:pPr>
        <w:autoSpaceDE w:val="0"/>
        <w:autoSpaceDN w:val="0"/>
        <w:adjustRightInd w:val="0"/>
        <w:spacing w:before="0"/>
        <w:rPr>
          <w:rFonts w:eastAsia="TimesNewRomanPSMT" w:cs="Arial"/>
          <w:bCs/>
          <w:sz w:val="24"/>
          <w:szCs w:val="24"/>
        </w:rPr>
      </w:pPr>
      <w:r w:rsidRPr="001A5119">
        <w:rPr>
          <w:rFonts w:eastAsia="TimesNewRomanPSMT" w:cs="Arial"/>
          <w:bCs/>
          <w:sz w:val="24"/>
          <w:szCs w:val="24"/>
        </w:rPr>
        <w:t>Извлачење путем жреба Н</w:t>
      </w:r>
      <w:r w:rsidR="00873EBD" w:rsidRPr="001A5119">
        <w:rPr>
          <w:rFonts w:eastAsia="TimesNewRomanPSMT" w:cs="Arial"/>
          <w:bCs/>
          <w:sz w:val="24"/>
          <w:szCs w:val="24"/>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0A791F" w:rsidRPr="001A5119">
        <w:rPr>
          <w:rFonts w:eastAsia="TimesNewRomanPSMT" w:cs="Arial"/>
          <w:bCs/>
          <w:sz w:val="24"/>
          <w:szCs w:val="24"/>
        </w:rPr>
        <w:t>Н</w:t>
      </w:r>
      <w:r w:rsidR="00873EBD" w:rsidRPr="001A5119">
        <w:rPr>
          <w:rFonts w:eastAsia="TimesNewRomanPSMT" w:cs="Arial"/>
          <w:bCs/>
          <w:sz w:val="24"/>
          <w:szCs w:val="24"/>
        </w:rPr>
        <w:t xml:space="preserve">аручилац ће исписати називе понуђача, те папире ставити у </w:t>
      </w:r>
      <w:r w:rsidR="00873EBD" w:rsidRPr="001A5119">
        <w:rPr>
          <w:rFonts w:eastAsia="TimesNewRomanPSMT" w:cs="Arial"/>
          <w:bCs/>
          <w:sz w:val="24"/>
          <w:szCs w:val="24"/>
        </w:rPr>
        <w:lastRenderedPageBreak/>
        <w:t xml:space="preserve">кутију, одакле ће </w:t>
      </w:r>
      <w:r w:rsidR="009B40CF">
        <w:rPr>
          <w:rFonts w:eastAsia="TimesNewRomanPSMT" w:cs="Arial"/>
          <w:bCs/>
          <w:sz w:val="24"/>
          <w:szCs w:val="24"/>
          <w:lang w:val="sr-Cyrl-RS"/>
        </w:rPr>
        <w:t>члан</w:t>
      </w:r>
      <w:r w:rsidR="00873EBD" w:rsidRPr="001A5119">
        <w:rPr>
          <w:rFonts w:eastAsia="TimesNewRomanPSMT" w:cs="Arial"/>
          <w:bCs/>
          <w:sz w:val="24"/>
          <w:szCs w:val="24"/>
        </w:rPr>
        <w:t xml:space="preserve"> К</w:t>
      </w:r>
      <w:r w:rsidR="000A791F" w:rsidRPr="001A5119">
        <w:rPr>
          <w:rFonts w:eastAsia="TimesNewRomanPSMT" w:cs="Arial"/>
          <w:bCs/>
          <w:sz w:val="24"/>
          <w:szCs w:val="24"/>
        </w:rPr>
        <w:t>омисије извући само један папир. П</w:t>
      </w:r>
      <w:r w:rsidR="00873EBD" w:rsidRPr="001A5119">
        <w:rPr>
          <w:rFonts w:eastAsia="TimesNewRomanPSMT" w:cs="Arial"/>
          <w:bCs/>
          <w:sz w:val="24"/>
          <w:szCs w:val="24"/>
        </w:rPr>
        <w:t xml:space="preserve">онуђачу чији назив буде на извученом папиру биће додељен </w:t>
      </w:r>
      <w:r w:rsidR="009B40CF">
        <w:rPr>
          <w:rFonts w:eastAsia="TimesNewRomanPSMT" w:cs="Arial"/>
          <w:bCs/>
          <w:sz w:val="24"/>
          <w:szCs w:val="24"/>
        </w:rPr>
        <w:t>О</w:t>
      </w:r>
      <w:r w:rsidR="00342CE5" w:rsidRPr="001A5119">
        <w:rPr>
          <w:rFonts w:eastAsia="TimesNewRomanPSMT" w:cs="Arial"/>
          <w:bCs/>
          <w:sz w:val="24"/>
          <w:szCs w:val="24"/>
        </w:rPr>
        <w:t>квирни споразум.</w:t>
      </w:r>
    </w:p>
    <w:p w:rsidR="00CA2919" w:rsidRPr="001A5119" w:rsidRDefault="00CA2919" w:rsidP="00873EBD">
      <w:pPr>
        <w:autoSpaceDE w:val="0"/>
        <w:autoSpaceDN w:val="0"/>
        <w:adjustRightInd w:val="0"/>
        <w:spacing w:before="0"/>
        <w:rPr>
          <w:rFonts w:eastAsia="TimesNewRomanPSMT" w:cs="Arial"/>
          <w:b/>
          <w:bCs/>
          <w:sz w:val="24"/>
          <w:szCs w:val="24"/>
          <w:lang w:val="ru-RU"/>
        </w:rPr>
      </w:pPr>
    </w:p>
    <w:p w:rsidR="00BE7496" w:rsidRPr="001A5119" w:rsidRDefault="00BE7496" w:rsidP="00621752">
      <w:pPr>
        <w:autoSpaceDE w:val="0"/>
        <w:autoSpaceDN w:val="0"/>
        <w:adjustRightInd w:val="0"/>
        <w:spacing w:before="0"/>
        <w:rPr>
          <w:rFonts w:eastAsia="TimesNewRomanPSMT" w:cs="Arial"/>
          <w:bCs/>
          <w:sz w:val="24"/>
          <w:szCs w:val="24"/>
        </w:rPr>
      </w:pPr>
    </w:p>
    <w:p w:rsidR="00645F72" w:rsidRPr="001A5119" w:rsidRDefault="000A5958" w:rsidP="000A5958">
      <w:pPr>
        <w:pStyle w:val="KDPodnaslov1"/>
        <w:spacing w:before="0"/>
        <w:ind w:left="360"/>
        <w:rPr>
          <w:rFonts w:cs="Arial"/>
          <w:sz w:val="24"/>
          <w:szCs w:val="24"/>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1A5119">
        <w:rPr>
          <w:rFonts w:cs="Arial"/>
          <w:sz w:val="24"/>
          <w:szCs w:val="24"/>
        </w:rPr>
        <w:t>6.</w:t>
      </w:r>
      <w:r w:rsidR="008D2B23" w:rsidRPr="001A5119">
        <w:rPr>
          <w:rFonts w:cs="Arial"/>
          <w:sz w:val="24"/>
          <w:szCs w:val="24"/>
        </w:rPr>
        <w:t>УПУТСТВО ПОНУЂАЧИМА КАКО ДА САЧИНЕ ПОНУДУ</w:t>
      </w:r>
      <w:bookmarkEnd w:id="208"/>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1A5119" w:rsidRDefault="008D2B23" w:rsidP="008D2B23">
      <w:pPr>
        <w:pStyle w:val="KDParagraf"/>
        <w:spacing w:before="0"/>
        <w:rPr>
          <w:rFonts w:cs="Arial"/>
          <w:sz w:val="24"/>
          <w:szCs w:val="24"/>
        </w:rPr>
      </w:pPr>
      <w:r w:rsidRPr="001A5119">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1A5119" w:rsidRDefault="008D2B23" w:rsidP="008D2B23">
      <w:pPr>
        <w:pStyle w:val="KDParagraf"/>
        <w:spacing w:before="0"/>
        <w:rPr>
          <w:rFonts w:cs="Arial"/>
          <w:sz w:val="24"/>
          <w:szCs w:val="24"/>
        </w:rPr>
      </w:pPr>
    </w:p>
    <w:p w:rsidR="008D2B23" w:rsidRPr="001A5119" w:rsidRDefault="008D2B23" w:rsidP="00FF351A">
      <w:pPr>
        <w:pStyle w:val="KDPodnaslov2"/>
        <w:numPr>
          <w:ilvl w:val="1"/>
          <w:numId w:val="21"/>
        </w:numPr>
        <w:spacing w:before="0"/>
        <w:jc w:val="both"/>
        <w:rPr>
          <w:rFonts w:cs="Arial"/>
          <w:sz w:val="24"/>
          <w:szCs w:val="24"/>
        </w:rPr>
      </w:pPr>
      <w:bookmarkStart w:id="209" w:name="_Toc441651577"/>
      <w:bookmarkStart w:id="210" w:name="_Toc442559888"/>
      <w:r w:rsidRPr="001A5119">
        <w:rPr>
          <w:rFonts w:cs="Arial"/>
          <w:sz w:val="24"/>
          <w:szCs w:val="24"/>
        </w:rPr>
        <w:t>Језик на којем понуда мора бити састављена</w:t>
      </w:r>
      <w:bookmarkEnd w:id="209"/>
      <w:bookmarkEnd w:id="210"/>
    </w:p>
    <w:p w:rsidR="008D2B23" w:rsidRPr="001A5119" w:rsidRDefault="008D2B23" w:rsidP="008D2B23">
      <w:pPr>
        <w:pStyle w:val="KDParagraf"/>
        <w:spacing w:before="0"/>
        <w:rPr>
          <w:rFonts w:cs="Arial"/>
          <w:sz w:val="24"/>
          <w:szCs w:val="24"/>
        </w:rPr>
      </w:pPr>
      <w:r w:rsidRPr="001A5119">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1A5119" w:rsidRDefault="008D2B23" w:rsidP="008D2B23">
      <w:pPr>
        <w:pStyle w:val="KDKomentar"/>
        <w:spacing w:before="0"/>
        <w:rPr>
          <w:rFonts w:cs="Arial"/>
          <w:i w:val="0"/>
          <w:color w:val="auto"/>
          <w:sz w:val="24"/>
          <w:szCs w:val="24"/>
        </w:rPr>
      </w:pPr>
      <w:r w:rsidRPr="001A5119">
        <w:rPr>
          <w:rFonts w:cs="Arial"/>
          <w:i w:val="0"/>
          <w:color w:val="auto"/>
          <w:sz w:val="24"/>
          <w:szCs w:val="24"/>
        </w:rPr>
        <w:t>Понуда са свим прилозима мора бити сачињена на српском језику.</w:t>
      </w:r>
    </w:p>
    <w:p w:rsidR="008D2B23" w:rsidRPr="001A5119" w:rsidRDefault="008D2B23" w:rsidP="008D2B23">
      <w:pPr>
        <w:pStyle w:val="KDKomentar"/>
        <w:spacing w:before="0"/>
        <w:rPr>
          <w:rStyle w:val="StyleArial"/>
          <w:rFonts w:cs="Arial"/>
          <w:i w:val="0"/>
          <w:color w:val="auto"/>
        </w:rPr>
      </w:pPr>
      <w:r w:rsidRPr="001A5119">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rsidR="008D2B23" w:rsidRPr="001A5119" w:rsidRDefault="008D2B23" w:rsidP="008D2B23">
      <w:pPr>
        <w:pStyle w:val="KDParagraf"/>
        <w:spacing w:before="0"/>
        <w:rPr>
          <w:rFonts w:cs="Arial"/>
          <w:sz w:val="24"/>
          <w:szCs w:val="24"/>
          <w:lang w:val="ru-RU" w:eastAsia="sr-Latn-CS"/>
        </w:rPr>
      </w:pPr>
    </w:p>
    <w:p w:rsidR="008D2B23" w:rsidRPr="001A5119" w:rsidRDefault="008D2B23" w:rsidP="00FF351A">
      <w:pPr>
        <w:pStyle w:val="KDPodnaslov2"/>
        <w:numPr>
          <w:ilvl w:val="1"/>
          <w:numId w:val="21"/>
        </w:numPr>
        <w:spacing w:before="0"/>
        <w:jc w:val="both"/>
        <w:rPr>
          <w:rFonts w:cs="Arial"/>
          <w:sz w:val="24"/>
          <w:szCs w:val="24"/>
        </w:rPr>
      </w:pPr>
      <w:bookmarkStart w:id="211" w:name="_Toc441651578"/>
      <w:bookmarkStart w:id="212" w:name="_Toc442559889"/>
      <w:r w:rsidRPr="001A5119">
        <w:rPr>
          <w:rFonts w:cs="Arial"/>
          <w:sz w:val="24"/>
          <w:szCs w:val="24"/>
        </w:rPr>
        <w:t xml:space="preserve">Начин састављања </w:t>
      </w:r>
      <w:r w:rsidR="00FC355A" w:rsidRPr="001A5119">
        <w:rPr>
          <w:rFonts w:cs="Arial"/>
          <w:sz w:val="24"/>
          <w:szCs w:val="24"/>
        </w:rPr>
        <w:t xml:space="preserve">и подношења </w:t>
      </w:r>
      <w:r w:rsidRPr="001A5119">
        <w:rPr>
          <w:rFonts w:cs="Arial"/>
          <w:sz w:val="24"/>
          <w:szCs w:val="24"/>
        </w:rPr>
        <w:t>понуде</w:t>
      </w:r>
      <w:bookmarkEnd w:id="211"/>
      <w:bookmarkEnd w:id="212"/>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Понуђач је обавезан да сачини понуду тако што</w:t>
      </w:r>
      <w:r w:rsidR="00613B13" w:rsidRPr="001A5119">
        <w:rPr>
          <w:rFonts w:cs="Arial"/>
          <w:sz w:val="24"/>
          <w:szCs w:val="24"/>
          <w:lang w:val="ru-RU"/>
        </w:rPr>
        <w:t xml:space="preserve"> Понуђач </w:t>
      </w:r>
      <w:r w:rsidRPr="001A5119">
        <w:rPr>
          <w:rFonts w:cs="Arial"/>
          <w:sz w:val="24"/>
          <w:szCs w:val="24"/>
          <w:lang w:val="ru-RU"/>
        </w:rPr>
        <w:t>уписује тражене податке у обрасце који су саста</w:t>
      </w:r>
      <w:r w:rsidR="00613B13" w:rsidRPr="001A5119">
        <w:rPr>
          <w:rFonts w:cs="Arial"/>
          <w:sz w:val="24"/>
          <w:szCs w:val="24"/>
          <w:lang w:val="ru-RU"/>
        </w:rPr>
        <w:t xml:space="preserve">вни део конкурсне документације </w:t>
      </w:r>
      <w:r w:rsidRPr="001A5119">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1A5119">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1A5119" w:rsidRDefault="008D2B23" w:rsidP="008D2B23">
      <w:pPr>
        <w:pStyle w:val="KDParagraf"/>
        <w:spacing w:before="0"/>
        <w:rPr>
          <w:rFonts w:cs="Arial"/>
          <w:sz w:val="24"/>
          <w:szCs w:val="24"/>
        </w:rPr>
      </w:pPr>
      <w:r w:rsidRPr="001A5119">
        <w:rPr>
          <w:rFonts w:cs="Arial"/>
          <w:sz w:val="24"/>
          <w:szCs w:val="24"/>
        </w:rPr>
        <w:t>Препоручује се да сви документи поднети у понуди  буду нумерисани</w:t>
      </w:r>
      <w:r w:rsidRPr="001A5119">
        <w:rPr>
          <w:rFonts w:cs="Arial"/>
          <w:sz w:val="24"/>
          <w:szCs w:val="24"/>
          <w:lang w:val="sr-Latn-CS"/>
        </w:rPr>
        <w:t xml:space="preserve"> и</w:t>
      </w:r>
      <w:r w:rsidRPr="001A5119">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 xml:space="preserve">Препоручује се да се нумерација поднете документације </w:t>
      </w:r>
      <w:r w:rsidR="00FC355A" w:rsidRPr="001A5119">
        <w:rPr>
          <w:rFonts w:cs="Arial"/>
          <w:sz w:val="24"/>
          <w:szCs w:val="24"/>
          <w:lang w:val="ru-RU"/>
        </w:rPr>
        <w:t>и образац</w:t>
      </w:r>
      <w:r w:rsidR="00962DFB" w:rsidRPr="001A5119">
        <w:rPr>
          <w:rFonts w:cs="Arial"/>
          <w:sz w:val="24"/>
          <w:szCs w:val="24"/>
          <w:lang w:val="ru-RU"/>
        </w:rPr>
        <w:t>а</w:t>
      </w:r>
      <w:r w:rsidR="00FC355A" w:rsidRPr="001A5119">
        <w:rPr>
          <w:rFonts w:cs="Arial"/>
          <w:sz w:val="24"/>
          <w:szCs w:val="24"/>
          <w:lang w:val="ru-RU"/>
        </w:rPr>
        <w:t xml:space="preserve"> у понуди </w:t>
      </w:r>
      <w:r w:rsidRPr="001A5119">
        <w:rPr>
          <w:rFonts w:cs="Arial"/>
          <w:sz w:val="24"/>
          <w:szCs w:val="24"/>
          <w:lang w:val="ru-RU"/>
        </w:rPr>
        <w:t>изврши на свако</w:t>
      </w:r>
      <w:r w:rsidRPr="001A5119">
        <w:rPr>
          <w:rFonts w:cs="Arial"/>
          <w:sz w:val="24"/>
          <w:szCs w:val="24"/>
        </w:rPr>
        <w:t>j</w:t>
      </w:r>
      <w:r w:rsidRPr="001A5119">
        <w:rPr>
          <w:rFonts w:cs="Arial"/>
          <w:sz w:val="24"/>
          <w:szCs w:val="24"/>
          <w:lang w:val="ru-RU"/>
        </w:rPr>
        <w:t xml:space="preserve"> страни на којој има текста, исписивањем </w:t>
      </w:r>
      <w:r w:rsidRPr="001A5119">
        <w:rPr>
          <w:rFonts w:cs="Arial"/>
          <w:i/>
          <w:sz w:val="24"/>
          <w:szCs w:val="24"/>
          <w:lang w:val="ru-RU"/>
        </w:rPr>
        <w:t xml:space="preserve">“1 од </w:t>
      </w:r>
      <w:r w:rsidRPr="001A5119">
        <w:rPr>
          <w:rFonts w:cs="Arial"/>
          <w:i/>
          <w:sz w:val="24"/>
          <w:szCs w:val="24"/>
        </w:rPr>
        <w:t>н</w:t>
      </w:r>
      <w:r w:rsidRPr="001A5119">
        <w:rPr>
          <w:rFonts w:cs="Arial"/>
          <w:i/>
          <w:sz w:val="24"/>
          <w:szCs w:val="24"/>
          <w:lang w:val="ru-RU"/>
        </w:rPr>
        <w:t>“, „2 од н“</w:t>
      </w:r>
      <w:r w:rsidRPr="001A5119">
        <w:rPr>
          <w:rFonts w:cs="Arial"/>
          <w:sz w:val="24"/>
          <w:szCs w:val="24"/>
          <w:lang w:val="ru-RU"/>
        </w:rPr>
        <w:t xml:space="preserve"> и тако све до </w:t>
      </w:r>
      <w:r w:rsidRPr="001A5119">
        <w:rPr>
          <w:rFonts w:cs="Arial"/>
          <w:i/>
          <w:sz w:val="24"/>
          <w:szCs w:val="24"/>
          <w:lang w:val="ru-RU"/>
        </w:rPr>
        <w:t>„н од н“</w:t>
      </w:r>
      <w:r w:rsidRPr="001A5119">
        <w:rPr>
          <w:rFonts w:cs="Arial"/>
          <w:sz w:val="24"/>
          <w:szCs w:val="24"/>
          <w:lang w:val="ru-RU"/>
        </w:rPr>
        <w:t xml:space="preserve">, с тим да </w:t>
      </w:r>
      <w:r w:rsidRPr="001A5119">
        <w:rPr>
          <w:rFonts w:cs="Arial"/>
          <w:i/>
          <w:sz w:val="24"/>
          <w:szCs w:val="24"/>
          <w:lang w:val="ru-RU"/>
        </w:rPr>
        <w:t>„н“</w:t>
      </w:r>
      <w:r w:rsidRPr="001A5119">
        <w:rPr>
          <w:rFonts w:cs="Arial"/>
          <w:sz w:val="24"/>
          <w:szCs w:val="24"/>
          <w:lang w:val="ru-RU"/>
        </w:rPr>
        <w:t xml:space="preserve"> представља укупан број страна понуде.</w:t>
      </w:r>
    </w:p>
    <w:p w:rsidR="008D2B23" w:rsidRPr="001A5119" w:rsidRDefault="008D2B23" w:rsidP="008D2B23">
      <w:pPr>
        <w:pStyle w:val="KDKomentar"/>
        <w:spacing w:before="0"/>
        <w:rPr>
          <w:rFonts w:cs="Arial"/>
          <w:i w:val="0"/>
          <w:color w:val="auto"/>
          <w:sz w:val="24"/>
          <w:szCs w:val="24"/>
        </w:rPr>
      </w:pPr>
      <w:r w:rsidRPr="001A5119">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734498" w:rsidRPr="001A5119" w:rsidRDefault="00734498" w:rsidP="008D2B23">
      <w:pPr>
        <w:pStyle w:val="KDKomentar"/>
        <w:spacing w:before="0"/>
        <w:rPr>
          <w:rFonts w:cs="Arial"/>
          <w:b/>
          <w:i w:val="0"/>
          <w:color w:val="auto"/>
          <w:sz w:val="24"/>
          <w:szCs w:val="24"/>
        </w:rPr>
      </w:pPr>
      <w:r w:rsidRPr="001A5119">
        <w:rPr>
          <w:rFonts w:cs="Arial"/>
          <w:b/>
          <w:i w:val="0"/>
          <w:color w:val="auto"/>
          <w:sz w:val="24"/>
          <w:szCs w:val="24"/>
        </w:rPr>
        <w:t>Пожељно је да понуђач достави структуру цене у електронском формату (</w:t>
      </w:r>
      <w:r w:rsidRPr="001A5119">
        <w:rPr>
          <w:rFonts w:cs="Arial"/>
          <w:b/>
          <w:i w:val="0"/>
          <w:color w:val="auto"/>
          <w:sz w:val="24"/>
          <w:szCs w:val="24"/>
          <w:lang w:val="en-US"/>
        </w:rPr>
        <w:t>Excel</w:t>
      </w:r>
      <w:r w:rsidRPr="001A5119">
        <w:rPr>
          <w:rFonts w:cs="Arial"/>
          <w:b/>
          <w:i w:val="0"/>
          <w:color w:val="auto"/>
          <w:sz w:val="24"/>
          <w:szCs w:val="24"/>
        </w:rPr>
        <w:t>).</w:t>
      </w:r>
    </w:p>
    <w:p w:rsidR="00734498" w:rsidRPr="001A5119" w:rsidRDefault="00734498" w:rsidP="008D2B23">
      <w:pPr>
        <w:pStyle w:val="KDKomentar"/>
        <w:spacing w:before="0"/>
        <w:rPr>
          <w:rFonts w:cs="Arial"/>
          <w:i w:val="0"/>
          <w:color w:val="auto"/>
          <w:sz w:val="24"/>
          <w:szCs w:val="24"/>
        </w:rPr>
      </w:pPr>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 xml:space="preserve">Понуђач подноси понуду у затвореној коверти </w:t>
      </w:r>
      <w:r w:rsidRPr="001A5119">
        <w:rPr>
          <w:rFonts w:cs="Arial"/>
          <w:sz w:val="24"/>
          <w:szCs w:val="24"/>
        </w:rPr>
        <w:t>или кутији</w:t>
      </w:r>
      <w:r w:rsidRPr="001A5119">
        <w:rPr>
          <w:rFonts w:cs="Arial"/>
          <w:sz w:val="24"/>
          <w:szCs w:val="24"/>
          <w:lang w:val="ru-RU"/>
        </w:rPr>
        <w:t xml:space="preserve">, тако да се </w:t>
      </w:r>
      <w:r w:rsidR="00613B13" w:rsidRPr="001A5119">
        <w:rPr>
          <w:rFonts w:cs="Arial"/>
          <w:sz w:val="24"/>
          <w:szCs w:val="24"/>
          <w:lang w:val="ru-RU"/>
        </w:rPr>
        <w:t>при отварању може проверити да ли је затворена, као и када</w:t>
      </w:r>
      <w:r w:rsidRPr="001A5119">
        <w:rPr>
          <w:rFonts w:cs="Arial"/>
          <w:sz w:val="24"/>
          <w:szCs w:val="24"/>
          <w:lang w:val="ru-RU"/>
        </w:rPr>
        <w:t>, на адресу: Јавно пре</w:t>
      </w:r>
      <w:r w:rsidR="00456CB6" w:rsidRPr="001A5119">
        <w:rPr>
          <w:rFonts w:cs="Arial"/>
          <w:sz w:val="24"/>
          <w:szCs w:val="24"/>
          <w:lang w:val="ru-RU"/>
        </w:rPr>
        <w:t>дузеће „Електропривреда Србије“ Београд, ул. Балканска 13</w:t>
      </w:r>
      <w:r w:rsidR="00613B13" w:rsidRPr="001A5119">
        <w:rPr>
          <w:rFonts w:cs="Arial"/>
          <w:sz w:val="24"/>
          <w:szCs w:val="24"/>
          <w:lang w:val="ru-RU"/>
        </w:rPr>
        <w:t>,</w:t>
      </w:r>
      <w:r w:rsidRPr="001A5119">
        <w:rPr>
          <w:rFonts w:cs="Arial"/>
          <w:sz w:val="24"/>
          <w:szCs w:val="24"/>
          <w:lang w:val="ru-RU"/>
        </w:rPr>
        <w:t xml:space="preserve"> ПАК </w:t>
      </w:r>
      <w:r w:rsidR="00456CB6" w:rsidRPr="001A5119">
        <w:rPr>
          <w:rFonts w:cs="Arial"/>
          <w:sz w:val="24"/>
          <w:szCs w:val="24"/>
          <w:lang w:val="sr-Cyrl-CS"/>
        </w:rPr>
        <w:t>103925</w:t>
      </w:r>
      <w:r w:rsidRPr="001A5119">
        <w:rPr>
          <w:rFonts w:cs="Arial"/>
          <w:sz w:val="24"/>
          <w:szCs w:val="24"/>
          <w:lang w:val="ru-RU"/>
        </w:rPr>
        <w:t xml:space="preserve"> писарница - са назнаком: „Понуда за јавну набавку </w:t>
      </w:r>
      <w:r w:rsidR="00750A81" w:rsidRPr="00750A81">
        <w:rPr>
          <w:rFonts w:cs="Arial"/>
          <w:sz w:val="24"/>
          <w:szCs w:val="24"/>
          <w:lang w:val="sr-Cyrl-CS"/>
        </w:rPr>
        <w:t xml:space="preserve">Ревизија и ремонти 20/10 и 1 </w:t>
      </w:r>
      <w:r w:rsidR="00750A81" w:rsidRPr="00750A81">
        <w:rPr>
          <w:rFonts w:cs="Arial"/>
          <w:sz w:val="24"/>
          <w:szCs w:val="24"/>
        </w:rPr>
        <w:t>kV</w:t>
      </w:r>
      <w:r w:rsidR="00750A81" w:rsidRPr="00750A81">
        <w:rPr>
          <w:rFonts w:cs="Arial"/>
          <w:sz w:val="24"/>
          <w:szCs w:val="24"/>
          <w:lang w:val="sr-Cyrl-CS"/>
        </w:rPr>
        <w:t xml:space="preserve"> за дистрибутивно подручје </w:t>
      </w:r>
      <w:r w:rsidR="00750A81" w:rsidRPr="00750A81">
        <w:rPr>
          <w:rFonts w:cs="Arial"/>
          <w:sz w:val="24"/>
          <w:szCs w:val="24"/>
          <w:lang w:val="sr-Cyrl-RS"/>
        </w:rPr>
        <w:t>Краљево</w:t>
      </w:r>
      <w:r w:rsidR="00750A81" w:rsidRPr="00750A81">
        <w:rPr>
          <w:rFonts w:cs="Arial"/>
          <w:sz w:val="24"/>
          <w:szCs w:val="24"/>
          <w:lang w:val="ru-RU"/>
        </w:rPr>
        <w:t xml:space="preserve"> </w:t>
      </w:r>
      <w:r w:rsidR="00456CB6" w:rsidRPr="001A5119">
        <w:rPr>
          <w:rFonts w:cs="Arial"/>
          <w:sz w:val="24"/>
          <w:szCs w:val="24"/>
          <w:lang w:val="ru-RU"/>
        </w:rPr>
        <w:t>–</w:t>
      </w:r>
      <w:r w:rsidR="00B95C21" w:rsidRPr="001A5119">
        <w:rPr>
          <w:rFonts w:cs="Arial"/>
          <w:sz w:val="24"/>
          <w:szCs w:val="24"/>
          <w:lang w:val="ru-RU"/>
        </w:rPr>
        <w:t xml:space="preserve"> </w:t>
      </w:r>
      <w:r w:rsidR="004B294A" w:rsidRPr="001A5119">
        <w:rPr>
          <w:rFonts w:cs="Arial"/>
          <w:sz w:val="24"/>
          <w:szCs w:val="24"/>
        </w:rPr>
        <w:t>JN</w:t>
      </w:r>
      <w:r w:rsidR="004F1F86" w:rsidRPr="001A5119">
        <w:rPr>
          <w:rFonts w:cs="Arial"/>
          <w:sz w:val="24"/>
          <w:szCs w:val="24"/>
          <w:lang w:val="ru-RU"/>
        </w:rPr>
        <w:t>/8000/00</w:t>
      </w:r>
      <w:r w:rsidR="00750A81">
        <w:rPr>
          <w:rFonts w:cs="Arial"/>
          <w:sz w:val="24"/>
          <w:szCs w:val="24"/>
          <w:lang w:val="ru-RU"/>
        </w:rPr>
        <w:t>17</w:t>
      </w:r>
      <w:r w:rsidR="00456CB6" w:rsidRPr="001A5119">
        <w:rPr>
          <w:rFonts w:cs="Arial"/>
          <w:sz w:val="24"/>
          <w:szCs w:val="24"/>
          <w:lang w:val="ru-RU"/>
        </w:rPr>
        <w:t>/2016</w:t>
      </w:r>
      <w:r w:rsidRPr="001A5119">
        <w:rPr>
          <w:rFonts w:cs="Arial"/>
          <w:sz w:val="24"/>
          <w:szCs w:val="24"/>
          <w:lang w:val="ru-RU"/>
        </w:rPr>
        <w:t xml:space="preserve"> - НЕ ОТВАРАТИ“. </w:t>
      </w:r>
    </w:p>
    <w:p w:rsidR="008D2B23" w:rsidRPr="001A5119" w:rsidRDefault="008D2B23" w:rsidP="008D2B23">
      <w:pPr>
        <w:pStyle w:val="KDParagraf"/>
        <w:spacing w:before="0"/>
        <w:rPr>
          <w:rFonts w:cs="Arial"/>
          <w:sz w:val="24"/>
          <w:szCs w:val="24"/>
        </w:rPr>
      </w:pPr>
      <w:r w:rsidRPr="001A5119">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1A5119" w:rsidRDefault="008D2B23" w:rsidP="008D2B23">
      <w:pPr>
        <w:pStyle w:val="KDParagraf"/>
        <w:spacing w:before="0"/>
        <w:rPr>
          <w:rFonts w:cs="Arial"/>
          <w:sz w:val="24"/>
          <w:szCs w:val="24"/>
        </w:rPr>
      </w:pPr>
      <w:r w:rsidRPr="001A5119">
        <w:rPr>
          <w:rFonts w:eastAsia="TimesNewRomanPSMT" w:cs="Arial"/>
          <w:bCs/>
          <w:sz w:val="24"/>
          <w:szCs w:val="24"/>
        </w:rPr>
        <w:lastRenderedPageBreak/>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1A5119">
        <w:rPr>
          <w:rFonts w:cs="Arial"/>
          <w:sz w:val="24"/>
          <w:szCs w:val="24"/>
        </w:rPr>
        <w:t>.</w:t>
      </w:r>
    </w:p>
    <w:p w:rsidR="00613B13" w:rsidRPr="001A5119" w:rsidRDefault="00613B13" w:rsidP="00613B13">
      <w:pPr>
        <w:pStyle w:val="KDParagraf"/>
        <w:spacing w:before="0"/>
        <w:rPr>
          <w:rFonts w:cs="Arial"/>
          <w:sz w:val="24"/>
          <w:szCs w:val="24"/>
        </w:rPr>
      </w:pPr>
      <w:r w:rsidRPr="001A5119">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1A5119" w:rsidRDefault="00613B13" w:rsidP="00613B13">
      <w:pPr>
        <w:pStyle w:val="KDParagraf"/>
        <w:spacing w:before="0"/>
        <w:rPr>
          <w:rFonts w:cs="Arial"/>
          <w:sz w:val="24"/>
          <w:szCs w:val="24"/>
        </w:rPr>
      </w:pPr>
      <w:r w:rsidRPr="001A5119">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1A5119" w:rsidRDefault="00613B13" w:rsidP="00613B13">
      <w:pPr>
        <w:pStyle w:val="KDParagraf"/>
        <w:spacing w:before="0"/>
        <w:rPr>
          <w:rFonts w:cs="Arial"/>
          <w:sz w:val="24"/>
          <w:szCs w:val="24"/>
        </w:rPr>
      </w:pPr>
      <w:r w:rsidRPr="001A5119">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1A5119" w:rsidRDefault="00613B13" w:rsidP="00613B13">
      <w:pPr>
        <w:tabs>
          <w:tab w:val="left" w:pos="284"/>
          <w:tab w:val="left" w:pos="330"/>
        </w:tabs>
        <w:ind w:left="284"/>
        <w:rPr>
          <w:rFonts w:eastAsia="TimesNewRomanPSMT" w:cs="Arial"/>
          <w:bCs/>
          <w:sz w:val="24"/>
          <w:szCs w:val="24"/>
        </w:rPr>
      </w:pPr>
    </w:p>
    <w:p w:rsidR="008D2B23" w:rsidRPr="001A5119" w:rsidRDefault="008D2B23" w:rsidP="00FF351A">
      <w:pPr>
        <w:pStyle w:val="KDPodnaslov2"/>
        <w:numPr>
          <w:ilvl w:val="1"/>
          <w:numId w:val="21"/>
        </w:numPr>
        <w:spacing w:before="0"/>
        <w:jc w:val="both"/>
        <w:rPr>
          <w:rFonts w:cs="Arial"/>
          <w:sz w:val="24"/>
          <w:szCs w:val="24"/>
        </w:rPr>
      </w:pPr>
      <w:bookmarkStart w:id="213" w:name="_Toc441651579"/>
      <w:bookmarkStart w:id="214" w:name="_Toc442559890"/>
      <w:r w:rsidRPr="001A5119">
        <w:rPr>
          <w:rFonts w:cs="Arial"/>
          <w:sz w:val="24"/>
          <w:szCs w:val="24"/>
        </w:rPr>
        <w:t>Обавезна садржина понуде</w:t>
      </w:r>
      <w:bookmarkEnd w:id="213"/>
      <w:bookmarkEnd w:id="214"/>
    </w:p>
    <w:p w:rsidR="008D2B23" w:rsidRPr="001A5119" w:rsidRDefault="008D2B23" w:rsidP="008D2B23">
      <w:pPr>
        <w:pStyle w:val="KDParagraf"/>
        <w:spacing w:before="0"/>
        <w:rPr>
          <w:rFonts w:cs="Arial"/>
          <w:sz w:val="24"/>
          <w:szCs w:val="24"/>
        </w:rPr>
      </w:pPr>
      <w:r w:rsidRPr="001A5119">
        <w:rPr>
          <w:rFonts w:cs="Arial"/>
          <w:sz w:val="24"/>
          <w:szCs w:val="24"/>
          <w:lang w:val="ru-RU" w:bidi="en-US"/>
        </w:rPr>
        <w:t>Садржину понуде, поред Обрасца понуде, чине и сви остали докази о испуњености услова из чл. 75.и 76.</w:t>
      </w:r>
      <w:r w:rsidR="00B95C21" w:rsidRPr="001A5119">
        <w:rPr>
          <w:rFonts w:cs="Arial"/>
          <w:sz w:val="24"/>
          <w:szCs w:val="24"/>
          <w:lang w:val="ru-RU" w:bidi="en-US"/>
        </w:rPr>
        <w:t xml:space="preserve"> </w:t>
      </w:r>
      <w:r w:rsidRPr="001A5119">
        <w:rPr>
          <w:rFonts w:cs="Arial"/>
          <w:sz w:val="24"/>
          <w:szCs w:val="24"/>
        </w:rPr>
        <w:t>Закона</w:t>
      </w:r>
      <w:r w:rsidRPr="001A5119">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1A5119">
        <w:rPr>
          <w:rFonts w:cs="Arial"/>
          <w:sz w:val="24"/>
          <w:szCs w:val="24"/>
          <w:lang w:bidi="en-US"/>
        </w:rPr>
        <w:t xml:space="preserve"> (попуњени, потписани и печатом оверени)</w:t>
      </w:r>
      <w:r w:rsidRPr="001A5119">
        <w:rPr>
          <w:rFonts w:cs="Arial"/>
          <w:sz w:val="24"/>
          <w:szCs w:val="24"/>
          <w:lang w:bidi="en-US"/>
        </w:rPr>
        <w:t xml:space="preserve"> на начин предвиђен следећим ставом ове тачке</w:t>
      </w:r>
      <w:r w:rsidRPr="001A5119">
        <w:rPr>
          <w:rFonts w:cs="Arial"/>
          <w:sz w:val="24"/>
          <w:szCs w:val="24"/>
        </w:rPr>
        <w:t>:</w:t>
      </w:r>
    </w:p>
    <w:p w:rsidR="00645F72" w:rsidRPr="001A5119" w:rsidRDefault="00645F72" w:rsidP="00645F72">
      <w:pPr>
        <w:pStyle w:val="KDNabrajanje"/>
        <w:spacing w:before="0"/>
        <w:rPr>
          <w:rFonts w:cs="Arial"/>
          <w:sz w:val="24"/>
          <w:szCs w:val="24"/>
        </w:rPr>
      </w:pPr>
      <w:r w:rsidRPr="001A5119">
        <w:rPr>
          <w:rFonts w:cs="Arial"/>
          <w:sz w:val="24"/>
          <w:szCs w:val="24"/>
        </w:rPr>
        <w:t xml:space="preserve">Образац понуде </w:t>
      </w:r>
    </w:p>
    <w:p w:rsidR="00645F72" w:rsidRPr="001A5119" w:rsidRDefault="00645F72" w:rsidP="00645F72">
      <w:pPr>
        <w:pStyle w:val="KDNabrajanje"/>
        <w:spacing w:before="0"/>
        <w:rPr>
          <w:rFonts w:cs="Arial"/>
          <w:sz w:val="24"/>
          <w:szCs w:val="24"/>
        </w:rPr>
      </w:pPr>
      <w:r w:rsidRPr="001A5119">
        <w:rPr>
          <w:rFonts w:cs="Arial"/>
          <w:sz w:val="24"/>
          <w:szCs w:val="24"/>
        </w:rPr>
        <w:t xml:space="preserve">Структура цене </w:t>
      </w:r>
    </w:p>
    <w:p w:rsidR="00645F72" w:rsidRPr="001A5119" w:rsidRDefault="00645F72" w:rsidP="00645F72">
      <w:pPr>
        <w:pStyle w:val="KDNabrajanje"/>
        <w:spacing w:before="0"/>
        <w:rPr>
          <w:rFonts w:cs="Arial"/>
          <w:sz w:val="24"/>
          <w:szCs w:val="24"/>
        </w:rPr>
      </w:pPr>
      <w:r w:rsidRPr="001A5119">
        <w:rPr>
          <w:rFonts w:cs="Arial"/>
          <w:sz w:val="24"/>
          <w:szCs w:val="24"/>
        </w:rPr>
        <w:t>Образац трошк</w:t>
      </w:r>
      <w:r w:rsidR="004A0DD1" w:rsidRPr="001A5119">
        <w:rPr>
          <w:rFonts w:cs="Arial"/>
          <w:sz w:val="24"/>
          <w:szCs w:val="24"/>
        </w:rPr>
        <w:t>ова припреме понуде</w:t>
      </w:r>
      <w:r w:rsidRPr="001A5119">
        <w:rPr>
          <w:rFonts w:cs="Arial"/>
          <w:sz w:val="24"/>
          <w:szCs w:val="24"/>
        </w:rPr>
        <w:t xml:space="preserve">, </w:t>
      </w:r>
      <w:r w:rsidR="0056571E" w:rsidRPr="001A5119">
        <w:rPr>
          <w:rFonts w:cs="Arial"/>
          <w:sz w:val="24"/>
          <w:szCs w:val="24"/>
        </w:rPr>
        <w:t>ако понуђач захтева надокнаду трошкова у складу са чл.</w:t>
      </w:r>
      <w:r w:rsidR="00233943">
        <w:rPr>
          <w:rFonts w:cs="Arial"/>
          <w:sz w:val="24"/>
          <w:szCs w:val="24"/>
          <w:lang w:val="sr-Cyrl-RS"/>
        </w:rPr>
        <w:t xml:space="preserve"> </w:t>
      </w:r>
      <w:r w:rsidR="0056571E" w:rsidRPr="001A5119">
        <w:rPr>
          <w:rFonts w:cs="Arial"/>
          <w:sz w:val="24"/>
          <w:szCs w:val="24"/>
        </w:rPr>
        <w:t>88 Закона</w:t>
      </w:r>
    </w:p>
    <w:p w:rsidR="008D2B23" w:rsidRPr="001A5119" w:rsidRDefault="008D2B23" w:rsidP="008D2B23">
      <w:pPr>
        <w:pStyle w:val="KDNabrajanje"/>
        <w:spacing w:before="0"/>
        <w:rPr>
          <w:rFonts w:cs="Arial"/>
          <w:sz w:val="24"/>
          <w:szCs w:val="24"/>
        </w:rPr>
      </w:pPr>
      <w:r w:rsidRPr="001A5119">
        <w:rPr>
          <w:rFonts w:cs="Arial"/>
          <w:sz w:val="24"/>
          <w:szCs w:val="24"/>
        </w:rPr>
        <w:t xml:space="preserve">Изјава о независној понуди </w:t>
      </w:r>
    </w:p>
    <w:p w:rsidR="00645F72" w:rsidRPr="001A5119" w:rsidRDefault="00645F72" w:rsidP="00645F72">
      <w:pPr>
        <w:pStyle w:val="KDNabrajanje"/>
        <w:spacing w:before="0"/>
        <w:rPr>
          <w:rFonts w:cs="Arial"/>
          <w:sz w:val="24"/>
          <w:szCs w:val="24"/>
        </w:rPr>
      </w:pPr>
      <w:r w:rsidRPr="001A5119">
        <w:rPr>
          <w:rFonts w:cs="Arial"/>
          <w:sz w:val="24"/>
          <w:szCs w:val="24"/>
        </w:rPr>
        <w:t>Изјав</w:t>
      </w:r>
      <w:r w:rsidR="001945FA" w:rsidRPr="001A5119">
        <w:rPr>
          <w:rFonts w:cs="Arial"/>
          <w:sz w:val="24"/>
          <w:szCs w:val="24"/>
        </w:rPr>
        <w:t>а</w:t>
      </w:r>
      <w:r w:rsidRPr="001A5119">
        <w:rPr>
          <w:rFonts w:cs="Arial"/>
          <w:sz w:val="24"/>
          <w:szCs w:val="24"/>
        </w:rPr>
        <w:t xml:space="preserve"> у складу са чланом 75. став 2. Закона </w:t>
      </w:r>
    </w:p>
    <w:p w:rsidR="00645F72" w:rsidRPr="001A5119" w:rsidRDefault="00645F72" w:rsidP="00645F72">
      <w:pPr>
        <w:pStyle w:val="KDNabrajanje"/>
        <w:spacing w:before="0"/>
        <w:rPr>
          <w:rFonts w:cs="Arial"/>
          <w:sz w:val="24"/>
          <w:szCs w:val="24"/>
        </w:rPr>
      </w:pPr>
      <w:r w:rsidRPr="001A5119">
        <w:rPr>
          <w:rFonts w:cs="Arial"/>
          <w:sz w:val="24"/>
          <w:szCs w:val="24"/>
        </w:rPr>
        <w:t xml:space="preserve">средства финансијског обезбеђења </w:t>
      </w:r>
    </w:p>
    <w:p w:rsidR="00EA6178" w:rsidRPr="001A5119" w:rsidRDefault="007267FC" w:rsidP="00EA6178">
      <w:pPr>
        <w:pStyle w:val="KDNabrajanje"/>
        <w:spacing w:before="0"/>
        <w:rPr>
          <w:rFonts w:cs="Arial"/>
          <w:sz w:val="24"/>
          <w:szCs w:val="24"/>
        </w:rPr>
      </w:pPr>
      <w:r w:rsidRPr="001A5119">
        <w:rPr>
          <w:rFonts w:cs="Arial"/>
          <w:sz w:val="24"/>
          <w:szCs w:val="24"/>
        </w:rPr>
        <w:t>обрасц</w:t>
      </w:r>
      <w:r w:rsidRPr="001A5119">
        <w:rPr>
          <w:rFonts w:cs="Arial"/>
          <w:sz w:val="24"/>
          <w:szCs w:val="24"/>
          <w:lang w:val="sr-Cyrl-CS"/>
        </w:rPr>
        <w:t>и</w:t>
      </w:r>
      <w:r w:rsidR="00EA6178" w:rsidRPr="001A5119">
        <w:rPr>
          <w:rFonts w:cs="Arial"/>
          <w:sz w:val="24"/>
          <w:szCs w:val="24"/>
        </w:rPr>
        <w:t>, изјаве и доказ</w:t>
      </w:r>
      <w:r w:rsidRPr="001A5119">
        <w:rPr>
          <w:rFonts w:cs="Arial"/>
          <w:sz w:val="24"/>
          <w:szCs w:val="24"/>
          <w:lang w:val="sr-Cyrl-CS"/>
        </w:rPr>
        <w:t>и</w:t>
      </w:r>
      <w:r w:rsidRPr="001A5119">
        <w:rPr>
          <w:rFonts w:cs="Arial"/>
          <w:sz w:val="24"/>
          <w:szCs w:val="24"/>
        </w:rPr>
        <w:t xml:space="preserve"> одређене тачком </w:t>
      </w:r>
      <w:r w:rsidR="003C4E60" w:rsidRPr="001A5119">
        <w:rPr>
          <w:rFonts w:cs="Arial"/>
          <w:sz w:val="24"/>
          <w:szCs w:val="24"/>
        </w:rPr>
        <w:t>6</w:t>
      </w:r>
      <w:r w:rsidRPr="001A5119">
        <w:rPr>
          <w:rFonts w:cs="Arial"/>
          <w:sz w:val="24"/>
          <w:szCs w:val="24"/>
        </w:rPr>
        <w:t>.</w:t>
      </w:r>
      <w:r w:rsidRPr="001A5119">
        <w:rPr>
          <w:rFonts w:cs="Arial"/>
          <w:sz w:val="24"/>
          <w:szCs w:val="24"/>
          <w:lang w:val="sr-Cyrl-CS"/>
        </w:rPr>
        <w:t>9</w:t>
      </w:r>
      <w:r w:rsidRPr="001A5119">
        <w:rPr>
          <w:rFonts w:cs="Arial"/>
          <w:sz w:val="24"/>
          <w:szCs w:val="24"/>
        </w:rPr>
        <w:t xml:space="preserve"> или </w:t>
      </w:r>
      <w:r w:rsidR="003C4E60" w:rsidRPr="001A5119">
        <w:rPr>
          <w:rFonts w:cs="Arial"/>
          <w:sz w:val="24"/>
          <w:szCs w:val="24"/>
        </w:rPr>
        <w:t>6</w:t>
      </w:r>
      <w:r w:rsidRPr="001A5119">
        <w:rPr>
          <w:rFonts w:cs="Arial"/>
          <w:sz w:val="24"/>
          <w:szCs w:val="24"/>
        </w:rPr>
        <w:t>.1</w:t>
      </w:r>
      <w:r w:rsidRPr="001A5119">
        <w:rPr>
          <w:rFonts w:cs="Arial"/>
          <w:sz w:val="24"/>
          <w:szCs w:val="24"/>
          <w:lang w:val="sr-Cyrl-CS"/>
        </w:rPr>
        <w:t>0</w:t>
      </w:r>
      <w:r w:rsidR="00EA6178" w:rsidRPr="001A5119">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1A5119" w:rsidRDefault="008D2B23" w:rsidP="008D2B23">
      <w:pPr>
        <w:pStyle w:val="KDNabrajanje"/>
        <w:spacing w:before="0"/>
        <w:rPr>
          <w:rFonts w:cs="Arial"/>
          <w:sz w:val="24"/>
          <w:szCs w:val="24"/>
        </w:rPr>
      </w:pPr>
      <w:r w:rsidRPr="001A5119">
        <w:rPr>
          <w:rFonts w:cs="Arial"/>
          <w:sz w:val="24"/>
          <w:szCs w:val="24"/>
        </w:rPr>
        <w:t xml:space="preserve">потписан и печатом оверен „Модел </w:t>
      </w:r>
      <w:r w:rsidR="00233943">
        <w:rPr>
          <w:rFonts w:cs="Arial"/>
          <w:sz w:val="24"/>
          <w:szCs w:val="24"/>
        </w:rPr>
        <w:t>О</w:t>
      </w:r>
      <w:r w:rsidR="00463F5D" w:rsidRPr="001A5119">
        <w:rPr>
          <w:rFonts w:cs="Arial"/>
          <w:sz w:val="24"/>
          <w:szCs w:val="24"/>
        </w:rPr>
        <w:t>квирног споразума</w:t>
      </w:r>
      <w:r w:rsidRPr="001A5119">
        <w:rPr>
          <w:rFonts w:cs="Arial"/>
          <w:sz w:val="24"/>
          <w:szCs w:val="24"/>
        </w:rPr>
        <w:t xml:space="preserve">“ </w:t>
      </w:r>
      <w:r w:rsidR="003C4E60" w:rsidRPr="001A5119">
        <w:rPr>
          <w:rFonts w:cs="Arial"/>
          <w:sz w:val="24"/>
          <w:szCs w:val="24"/>
        </w:rPr>
        <w:t>(пожељно је да буде попуњен)</w:t>
      </w:r>
    </w:p>
    <w:p w:rsidR="00EA6178" w:rsidRPr="001A5119" w:rsidRDefault="00EA6178" w:rsidP="003861B3">
      <w:pPr>
        <w:pStyle w:val="KDNabrajanje"/>
        <w:spacing w:before="0"/>
        <w:rPr>
          <w:rFonts w:cs="Arial"/>
          <w:sz w:val="24"/>
          <w:szCs w:val="24"/>
        </w:rPr>
      </w:pPr>
      <w:r w:rsidRPr="001A5119">
        <w:rPr>
          <w:rFonts w:cs="Arial"/>
          <w:sz w:val="24"/>
          <w:szCs w:val="24"/>
        </w:rPr>
        <w:t>Модел уговора о чувању пословне тајне и поверљивих информација</w:t>
      </w:r>
    </w:p>
    <w:p w:rsidR="00960179" w:rsidRPr="001A5119" w:rsidRDefault="00960179" w:rsidP="00960179">
      <w:pPr>
        <w:pStyle w:val="KDNabrajanje"/>
        <w:rPr>
          <w:rFonts w:cs="Arial"/>
          <w:sz w:val="24"/>
          <w:szCs w:val="24"/>
        </w:rPr>
      </w:pPr>
      <w:r w:rsidRPr="001A5119">
        <w:rPr>
          <w:rFonts w:cs="Arial"/>
          <w:sz w:val="24"/>
          <w:szCs w:val="24"/>
        </w:rPr>
        <w:t>Прилог о безбедности и здрављу на раду</w:t>
      </w:r>
    </w:p>
    <w:p w:rsidR="008D2B23" w:rsidRPr="001A5119" w:rsidRDefault="00B95C21" w:rsidP="008D2B23">
      <w:pPr>
        <w:pStyle w:val="KDNabrajanje"/>
        <w:spacing w:before="0"/>
        <w:rPr>
          <w:rFonts w:cs="Arial"/>
          <w:sz w:val="24"/>
          <w:szCs w:val="24"/>
        </w:rPr>
      </w:pPr>
      <w:r w:rsidRPr="001A5119">
        <w:rPr>
          <w:rFonts w:cs="Arial"/>
          <w:sz w:val="24"/>
          <w:szCs w:val="24"/>
        </w:rPr>
        <w:t>Д</w:t>
      </w:r>
      <w:r w:rsidR="008D2B23" w:rsidRPr="001A5119">
        <w:rPr>
          <w:rFonts w:cs="Arial"/>
          <w:sz w:val="24"/>
          <w:szCs w:val="24"/>
        </w:rPr>
        <w:t xml:space="preserve">окази о испуњености услова </w:t>
      </w:r>
      <w:r w:rsidR="008D2B23" w:rsidRPr="001A5119">
        <w:rPr>
          <w:rFonts w:cs="Arial"/>
          <w:sz w:val="24"/>
          <w:szCs w:val="24"/>
          <w:lang w:bidi="en-US"/>
        </w:rPr>
        <w:t>из чл.</w:t>
      </w:r>
      <w:r w:rsidR="003D7C87" w:rsidRPr="001A5119">
        <w:rPr>
          <w:rFonts w:cs="Arial"/>
          <w:sz w:val="24"/>
          <w:szCs w:val="24"/>
          <w:lang w:bidi="en-US"/>
        </w:rPr>
        <w:t>75. и</w:t>
      </w:r>
      <w:r w:rsidR="008D2B23" w:rsidRPr="001A5119">
        <w:rPr>
          <w:rFonts w:cs="Arial"/>
          <w:sz w:val="24"/>
          <w:szCs w:val="24"/>
          <w:lang w:bidi="en-US"/>
        </w:rPr>
        <w:t xml:space="preserve"> 76.</w:t>
      </w:r>
      <w:r w:rsidR="008D2B23" w:rsidRPr="001A5119">
        <w:rPr>
          <w:rFonts w:cs="Arial"/>
          <w:sz w:val="24"/>
          <w:szCs w:val="24"/>
        </w:rPr>
        <w:t xml:space="preserve"> Закона у складу са чланом 77. Закон</w:t>
      </w:r>
      <w:r w:rsidR="007A1BE0" w:rsidRPr="001A5119">
        <w:rPr>
          <w:rFonts w:cs="Arial"/>
          <w:sz w:val="24"/>
          <w:szCs w:val="24"/>
        </w:rPr>
        <w:t>а</w:t>
      </w:r>
      <w:r w:rsidR="008D2B23" w:rsidRPr="001A5119">
        <w:rPr>
          <w:rFonts w:cs="Arial"/>
          <w:sz w:val="24"/>
          <w:szCs w:val="24"/>
        </w:rPr>
        <w:t xml:space="preserve"> и Одељком 4. конкурсне документације </w:t>
      </w:r>
    </w:p>
    <w:p w:rsidR="00415BD7" w:rsidRPr="001A5119" w:rsidRDefault="00415BD7" w:rsidP="00415BD7">
      <w:pPr>
        <w:pStyle w:val="KDNabrajanje"/>
        <w:rPr>
          <w:rFonts w:cs="Arial"/>
          <w:sz w:val="24"/>
          <w:szCs w:val="24"/>
        </w:rPr>
      </w:pPr>
      <w:r w:rsidRPr="001A5119">
        <w:rPr>
          <w:rFonts w:cs="Arial"/>
          <w:sz w:val="24"/>
          <w:szCs w:val="24"/>
        </w:rPr>
        <w:t>Овлашћење за потписника (ако не потписује заступник)</w:t>
      </w:r>
    </w:p>
    <w:p w:rsidR="00EE070C" w:rsidRPr="001A5119" w:rsidRDefault="00960179" w:rsidP="00960179">
      <w:pPr>
        <w:pStyle w:val="KDNabrajanje"/>
        <w:rPr>
          <w:rFonts w:cs="Arial"/>
          <w:color w:val="00B0F0"/>
          <w:sz w:val="24"/>
          <w:szCs w:val="24"/>
        </w:rPr>
      </w:pPr>
      <w:r w:rsidRPr="001A5119">
        <w:rPr>
          <w:rFonts w:cs="Arial"/>
          <w:sz w:val="24"/>
          <w:szCs w:val="24"/>
        </w:rPr>
        <w:t>Споразум којим се понуђ</w:t>
      </w:r>
      <w:r w:rsidR="00233943">
        <w:rPr>
          <w:rFonts w:cs="Arial"/>
          <w:sz w:val="24"/>
          <w:szCs w:val="24"/>
        </w:rPr>
        <w:t>ачи из групе међусобно и према Н</w:t>
      </w:r>
      <w:r w:rsidRPr="001A5119">
        <w:rPr>
          <w:rFonts w:cs="Arial"/>
          <w:sz w:val="24"/>
          <w:szCs w:val="24"/>
        </w:rPr>
        <w:t>аручиоцу обавезују на извршење јавне набавке (у случају подношења заједничке понуде)</w:t>
      </w:r>
    </w:p>
    <w:p w:rsidR="00960179" w:rsidRPr="001A5119" w:rsidRDefault="00960179" w:rsidP="00960179">
      <w:pPr>
        <w:pStyle w:val="KDNabrajanje"/>
        <w:numPr>
          <w:ilvl w:val="0"/>
          <w:numId w:val="0"/>
        </w:numPr>
        <w:ind w:left="630"/>
        <w:rPr>
          <w:rFonts w:cs="Arial"/>
          <w:color w:val="00B0F0"/>
          <w:sz w:val="24"/>
          <w:szCs w:val="24"/>
        </w:rPr>
      </w:pPr>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lastRenderedPageBreak/>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1A5119" w:rsidRDefault="008D2B23" w:rsidP="008D2B23">
      <w:pPr>
        <w:pStyle w:val="KDParagraf"/>
        <w:spacing w:before="0"/>
        <w:rPr>
          <w:rFonts w:eastAsia="TimesNewRomanPS-BoldMT" w:cs="Arial"/>
          <w:bCs/>
          <w:color w:val="000000"/>
          <w:sz w:val="24"/>
          <w:szCs w:val="24"/>
          <w:lang w:val="ru-RU"/>
        </w:rPr>
      </w:pPr>
    </w:p>
    <w:p w:rsidR="008D2B23" w:rsidRPr="001A5119" w:rsidRDefault="003C4E60" w:rsidP="00FF351A">
      <w:pPr>
        <w:pStyle w:val="KDPodnaslov2"/>
        <w:numPr>
          <w:ilvl w:val="1"/>
          <w:numId w:val="21"/>
        </w:numPr>
        <w:spacing w:before="0"/>
        <w:jc w:val="both"/>
        <w:rPr>
          <w:rFonts w:cs="Arial"/>
          <w:sz w:val="24"/>
          <w:szCs w:val="24"/>
        </w:rPr>
      </w:pPr>
      <w:bookmarkStart w:id="215" w:name="_Toc441651580"/>
      <w:bookmarkStart w:id="216" w:name="_Toc442559891"/>
      <w:r w:rsidRPr="001A5119">
        <w:rPr>
          <w:rFonts w:cs="Arial"/>
          <w:sz w:val="24"/>
          <w:szCs w:val="24"/>
        </w:rPr>
        <w:t>Подношење и</w:t>
      </w:r>
      <w:r w:rsidR="008D2B23" w:rsidRPr="001A5119">
        <w:rPr>
          <w:rFonts w:cs="Arial"/>
          <w:sz w:val="24"/>
          <w:szCs w:val="24"/>
        </w:rPr>
        <w:t xml:space="preserve"> отварање понуда</w:t>
      </w:r>
      <w:bookmarkEnd w:id="215"/>
      <w:bookmarkEnd w:id="216"/>
    </w:p>
    <w:p w:rsidR="00FC355A" w:rsidRPr="001A5119" w:rsidRDefault="00FC355A" w:rsidP="008D2B23">
      <w:pPr>
        <w:pStyle w:val="KDParagraf"/>
        <w:spacing w:before="0"/>
        <w:rPr>
          <w:rFonts w:cs="Arial"/>
          <w:sz w:val="24"/>
          <w:szCs w:val="24"/>
          <w:lang w:val="sr-Cyrl-CS"/>
        </w:rPr>
      </w:pPr>
      <w:r w:rsidRPr="001A5119">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1A5119">
        <w:rPr>
          <w:rFonts w:cs="Arial"/>
          <w:sz w:val="24"/>
          <w:szCs w:val="24"/>
        </w:rPr>
        <w:t>е</w:t>
      </w:r>
      <w:r w:rsidRPr="001A5119">
        <w:rPr>
          <w:rFonts w:cs="Arial"/>
          <w:sz w:val="24"/>
          <w:szCs w:val="24"/>
          <w:lang w:val="sr-Cyrl-CS"/>
        </w:rPr>
        <w:t>.</w:t>
      </w:r>
    </w:p>
    <w:p w:rsidR="00FC355A" w:rsidRPr="001A5119" w:rsidRDefault="008D2B23" w:rsidP="00FC355A">
      <w:pPr>
        <w:pStyle w:val="KDParagraf"/>
        <w:spacing w:before="0"/>
        <w:rPr>
          <w:rFonts w:cs="Arial"/>
          <w:sz w:val="24"/>
          <w:szCs w:val="24"/>
          <w:lang w:val="sr-Cyrl-CS"/>
        </w:rPr>
      </w:pPr>
      <w:r w:rsidRPr="001A5119">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8D2B23" w:rsidRPr="001A5119" w:rsidRDefault="00FC355A" w:rsidP="008D2B23">
      <w:pPr>
        <w:pStyle w:val="KDParagraf"/>
        <w:spacing w:before="0"/>
        <w:rPr>
          <w:rFonts w:cs="Arial"/>
          <w:sz w:val="24"/>
          <w:szCs w:val="24"/>
        </w:rPr>
      </w:pPr>
      <w:r w:rsidRPr="001A5119">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456CB6" w:rsidRPr="001A5119">
        <w:rPr>
          <w:rFonts w:cs="Arial"/>
          <w:sz w:val="24"/>
          <w:szCs w:val="24"/>
          <w:lang w:val="ru-RU"/>
        </w:rPr>
        <w:t xml:space="preserve">ул. </w:t>
      </w:r>
      <w:r w:rsidR="00456CB6" w:rsidRPr="001A5119">
        <w:rPr>
          <w:rFonts w:cs="Arial"/>
          <w:sz w:val="24"/>
          <w:szCs w:val="24"/>
        </w:rPr>
        <w:t>Балканска бр.13, сала на другом спрату.</w:t>
      </w:r>
      <w:r w:rsidR="00B95C21" w:rsidRPr="001A5119">
        <w:rPr>
          <w:rFonts w:cs="Arial"/>
          <w:sz w:val="24"/>
          <w:szCs w:val="24"/>
          <w:lang w:val="sr-Cyrl-RS"/>
        </w:rPr>
        <w:t xml:space="preserve"> </w:t>
      </w:r>
      <w:r w:rsidR="008D2B23" w:rsidRPr="001A5119">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w:t>
      </w:r>
      <w:r w:rsidR="00456CB6" w:rsidRPr="001A5119">
        <w:rPr>
          <w:rFonts w:cs="Arial"/>
          <w:sz w:val="24"/>
          <w:szCs w:val="24"/>
        </w:rPr>
        <w:t xml:space="preserve">еза учествовање у овом поступку </w:t>
      </w:r>
      <w:r w:rsidR="00177453" w:rsidRPr="001A5119">
        <w:rPr>
          <w:rFonts w:cs="Arial"/>
          <w:sz w:val="24"/>
          <w:szCs w:val="24"/>
        </w:rPr>
        <w:t>(пожељно је да</w:t>
      </w:r>
      <w:r w:rsidR="00233943">
        <w:rPr>
          <w:rFonts w:cs="Arial"/>
          <w:sz w:val="24"/>
          <w:szCs w:val="24"/>
          <w:lang w:val="sr-Cyrl-RS"/>
        </w:rPr>
        <w:t xml:space="preserve"> </w:t>
      </w:r>
      <w:r w:rsidR="00177453" w:rsidRPr="001A5119">
        <w:rPr>
          <w:rFonts w:cs="Arial"/>
          <w:sz w:val="24"/>
          <w:szCs w:val="24"/>
        </w:rPr>
        <w:t>буде</w:t>
      </w:r>
      <w:r w:rsidR="008D2B23" w:rsidRPr="001A5119">
        <w:rPr>
          <w:rFonts w:cs="Arial"/>
          <w:sz w:val="24"/>
          <w:szCs w:val="24"/>
        </w:rPr>
        <w:t xml:space="preserve"> издато на меморандуму понуђача</w:t>
      </w:r>
      <w:r w:rsidR="00177453" w:rsidRPr="001A5119">
        <w:rPr>
          <w:rFonts w:cs="Arial"/>
          <w:sz w:val="24"/>
          <w:szCs w:val="24"/>
        </w:rPr>
        <w:t>)</w:t>
      </w:r>
      <w:r w:rsidR="008D2B23" w:rsidRPr="001A5119">
        <w:rPr>
          <w:rFonts w:cs="Arial"/>
          <w:sz w:val="24"/>
          <w:szCs w:val="24"/>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1A5119" w:rsidRDefault="00456CB6" w:rsidP="008D2B23">
      <w:pPr>
        <w:pStyle w:val="KDParagraf"/>
        <w:spacing w:before="0"/>
        <w:rPr>
          <w:rFonts w:cs="Arial"/>
          <w:sz w:val="24"/>
          <w:szCs w:val="24"/>
        </w:rPr>
      </w:pPr>
      <w:r w:rsidRPr="001A5119">
        <w:rPr>
          <w:rFonts w:cs="Arial"/>
          <w:sz w:val="24"/>
          <w:szCs w:val="24"/>
        </w:rPr>
        <w:t>Комисија за јавну набавку води З</w:t>
      </w:r>
      <w:r w:rsidR="008D2B23" w:rsidRPr="001A5119">
        <w:rPr>
          <w:rFonts w:cs="Arial"/>
          <w:sz w:val="24"/>
          <w:szCs w:val="24"/>
        </w:rPr>
        <w:t>аписник о отварању понуда у који се уносе подаци у складу са Законом.</w:t>
      </w:r>
    </w:p>
    <w:p w:rsidR="008D2B23" w:rsidRPr="001A5119" w:rsidRDefault="008D2B23" w:rsidP="008D2B23">
      <w:pPr>
        <w:pStyle w:val="KDParagraf"/>
        <w:spacing w:before="0"/>
        <w:rPr>
          <w:rFonts w:cs="Arial"/>
          <w:sz w:val="24"/>
          <w:szCs w:val="24"/>
        </w:rPr>
      </w:pPr>
      <w:r w:rsidRPr="001A5119">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1A5119" w:rsidRDefault="008D2B23" w:rsidP="008D2B23">
      <w:pPr>
        <w:pStyle w:val="KDParagraf"/>
        <w:spacing w:before="0"/>
        <w:rPr>
          <w:rFonts w:cs="Arial"/>
          <w:sz w:val="24"/>
          <w:szCs w:val="24"/>
        </w:rPr>
      </w:pPr>
      <w:r w:rsidRPr="001A5119">
        <w:rPr>
          <w:rFonts w:cs="Arial"/>
          <w:sz w:val="24"/>
          <w:szCs w:val="24"/>
        </w:rPr>
        <w:t xml:space="preserve">Наручилац ће у року од </w:t>
      </w:r>
      <w:r w:rsidR="00456CB6" w:rsidRPr="001A5119">
        <w:rPr>
          <w:rFonts w:cs="Arial"/>
          <w:sz w:val="24"/>
          <w:szCs w:val="24"/>
        </w:rPr>
        <w:t>3 (словима: три)</w:t>
      </w:r>
      <w:r w:rsidRPr="001A5119">
        <w:rPr>
          <w:rFonts w:cs="Arial"/>
          <w:sz w:val="24"/>
          <w:szCs w:val="24"/>
        </w:rPr>
        <w:t xml:space="preserve"> дана од дана окончања поступка отварања понуда поштом ил</w:t>
      </w:r>
      <w:r w:rsidR="00456CB6" w:rsidRPr="001A5119">
        <w:rPr>
          <w:rFonts w:cs="Arial"/>
          <w:sz w:val="24"/>
          <w:szCs w:val="24"/>
        </w:rPr>
        <w:t>и електронским путем доставити З</w:t>
      </w:r>
      <w:r w:rsidRPr="001A5119">
        <w:rPr>
          <w:rFonts w:cs="Arial"/>
          <w:sz w:val="24"/>
          <w:szCs w:val="24"/>
        </w:rPr>
        <w:t>аписник о отварању понуда понуђачима који нису учествовали у поступку отварања понуда.</w:t>
      </w:r>
    </w:p>
    <w:p w:rsidR="008D2B23" w:rsidRPr="001A5119" w:rsidRDefault="008D2B23" w:rsidP="008D2B23">
      <w:pPr>
        <w:pStyle w:val="KDParagraf"/>
        <w:spacing w:before="0"/>
        <w:rPr>
          <w:rFonts w:cs="Arial"/>
          <w:sz w:val="24"/>
          <w:szCs w:val="24"/>
        </w:rPr>
      </w:pPr>
    </w:p>
    <w:p w:rsidR="008D2B23" w:rsidRPr="001A5119" w:rsidRDefault="008D2B23" w:rsidP="00FF351A">
      <w:pPr>
        <w:pStyle w:val="KDPodnaslov2"/>
        <w:numPr>
          <w:ilvl w:val="1"/>
          <w:numId w:val="21"/>
        </w:numPr>
        <w:spacing w:before="0"/>
        <w:jc w:val="both"/>
        <w:rPr>
          <w:rFonts w:cs="Arial"/>
          <w:sz w:val="24"/>
          <w:szCs w:val="24"/>
        </w:rPr>
      </w:pPr>
      <w:bookmarkStart w:id="217" w:name="_Toc441651581"/>
      <w:bookmarkStart w:id="218" w:name="_Toc442559892"/>
      <w:r w:rsidRPr="001A5119">
        <w:rPr>
          <w:rFonts w:cs="Arial"/>
          <w:sz w:val="24"/>
          <w:szCs w:val="24"/>
        </w:rPr>
        <w:t>Начин подношења понуде</w:t>
      </w:r>
      <w:bookmarkEnd w:id="217"/>
      <w:bookmarkEnd w:id="218"/>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Понуђач може поднети само једну понуду.</w:t>
      </w:r>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Понуду може поднети понуђач самостално, група понуђача, као и понуђач са подизвођачем.</w:t>
      </w:r>
    </w:p>
    <w:p w:rsidR="008D2B23" w:rsidRPr="001A5119" w:rsidRDefault="008D2B23" w:rsidP="008D2B23">
      <w:pPr>
        <w:pStyle w:val="KDParagraf"/>
        <w:spacing w:before="0"/>
        <w:rPr>
          <w:rFonts w:cs="Arial"/>
          <w:sz w:val="24"/>
          <w:szCs w:val="24"/>
        </w:rPr>
      </w:pPr>
      <w:r w:rsidRPr="001A5119">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1A5119" w:rsidRDefault="008D2B23" w:rsidP="008D2B23">
      <w:pPr>
        <w:pStyle w:val="KDParagraf"/>
        <w:spacing w:before="0"/>
        <w:rPr>
          <w:rFonts w:cs="Arial"/>
          <w:sz w:val="24"/>
          <w:szCs w:val="24"/>
        </w:rPr>
      </w:pPr>
      <w:r w:rsidRPr="001A5119">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1A5119" w:rsidRDefault="008D2B23" w:rsidP="008D2B23">
      <w:pPr>
        <w:pStyle w:val="KDParagraf"/>
        <w:spacing w:before="0"/>
        <w:rPr>
          <w:rFonts w:cs="Arial"/>
          <w:sz w:val="24"/>
          <w:szCs w:val="24"/>
        </w:rPr>
      </w:pPr>
      <w:r w:rsidRPr="001A5119">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1A5119" w:rsidRDefault="008D2B23" w:rsidP="008D2B23">
      <w:pPr>
        <w:pStyle w:val="KDParagraf"/>
        <w:spacing w:before="0"/>
        <w:rPr>
          <w:rFonts w:cs="Arial"/>
          <w:sz w:val="24"/>
          <w:szCs w:val="24"/>
        </w:rPr>
      </w:pPr>
    </w:p>
    <w:p w:rsidR="008D2B23" w:rsidRPr="001A5119" w:rsidRDefault="008D2B23" w:rsidP="00FF351A">
      <w:pPr>
        <w:pStyle w:val="KDPodnaslov2"/>
        <w:numPr>
          <w:ilvl w:val="1"/>
          <w:numId w:val="21"/>
        </w:numPr>
        <w:spacing w:before="0"/>
        <w:jc w:val="both"/>
        <w:rPr>
          <w:rFonts w:cs="Arial"/>
          <w:sz w:val="24"/>
          <w:szCs w:val="24"/>
        </w:rPr>
      </w:pPr>
      <w:bookmarkStart w:id="219" w:name="_Toc441651582"/>
      <w:bookmarkStart w:id="220" w:name="_Toc442559893"/>
      <w:r w:rsidRPr="001A5119">
        <w:rPr>
          <w:rFonts w:cs="Arial"/>
          <w:sz w:val="24"/>
          <w:szCs w:val="24"/>
        </w:rPr>
        <w:lastRenderedPageBreak/>
        <w:t>Измена, допуна и опозив понуде</w:t>
      </w:r>
      <w:bookmarkEnd w:id="219"/>
      <w:bookmarkEnd w:id="220"/>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750A81" w:rsidRPr="00750A81">
        <w:rPr>
          <w:rFonts w:cs="Arial"/>
          <w:sz w:val="24"/>
          <w:szCs w:val="24"/>
          <w:lang w:val="sr-Cyrl-CS"/>
        </w:rPr>
        <w:t xml:space="preserve">Ревизија и ремонти 20/10 и 1 </w:t>
      </w:r>
      <w:r w:rsidR="00750A81" w:rsidRPr="00750A81">
        <w:rPr>
          <w:rFonts w:cs="Arial"/>
          <w:sz w:val="24"/>
          <w:szCs w:val="24"/>
        </w:rPr>
        <w:t>kV</w:t>
      </w:r>
      <w:r w:rsidR="00750A81" w:rsidRPr="00750A81">
        <w:rPr>
          <w:rFonts w:cs="Arial"/>
          <w:sz w:val="24"/>
          <w:szCs w:val="24"/>
          <w:lang w:val="sr-Cyrl-CS"/>
        </w:rPr>
        <w:t xml:space="preserve"> за дистрибутивно подручје </w:t>
      </w:r>
      <w:r w:rsidR="00750A81" w:rsidRPr="00750A81">
        <w:rPr>
          <w:rFonts w:cs="Arial"/>
          <w:sz w:val="24"/>
          <w:szCs w:val="24"/>
          <w:lang w:val="sr-Cyrl-RS"/>
        </w:rPr>
        <w:t>Краљево</w:t>
      </w:r>
      <w:r w:rsidR="00750A81" w:rsidRPr="00750A81">
        <w:rPr>
          <w:rFonts w:cs="Arial"/>
          <w:sz w:val="24"/>
          <w:szCs w:val="24"/>
          <w:lang w:val="ru-RU"/>
        </w:rPr>
        <w:t xml:space="preserve"> </w:t>
      </w:r>
      <w:r w:rsidR="00456CB6" w:rsidRPr="001A5119">
        <w:rPr>
          <w:rFonts w:cs="Arial"/>
          <w:sz w:val="24"/>
          <w:szCs w:val="24"/>
          <w:lang w:val="ru-RU"/>
        </w:rPr>
        <w:t xml:space="preserve">– </w:t>
      </w:r>
      <w:r w:rsidR="004B294A" w:rsidRPr="001A5119">
        <w:rPr>
          <w:rFonts w:cs="Arial"/>
          <w:sz w:val="24"/>
          <w:szCs w:val="24"/>
        </w:rPr>
        <w:t>JN</w:t>
      </w:r>
      <w:r w:rsidR="00456CB6" w:rsidRPr="001A5119">
        <w:rPr>
          <w:rFonts w:cs="Arial"/>
          <w:sz w:val="24"/>
          <w:szCs w:val="24"/>
          <w:lang w:val="ru-RU"/>
        </w:rPr>
        <w:t>/8000/00</w:t>
      </w:r>
      <w:r w:rsidR="00750A81">
        <w:rPr>
          <w:rFonts w:cs="Arial"/>
          <w:sz w:val="24"/>
          <w:szCs w:val="24"/>
          <w:lang w:val="ru-RU"/>
        </w:rPr>
        <w:t>17</w:t>
      </w:r>
      <w:r w:rsidR="00456CB6" w:rsidRPr="001A5119">
        <w:rPr>
          <w:rFonts w:cs="Arial"/>
          <w:sz w:val="24"/>
          <w:szCs w:val="24"/>
          <w:lang w:val="ru-RU"/>
        </w:rPr>
        <w:t xml:space="preserve">/2016 </w:t>
      </w:r>
      <w:r w:rsidRPr="001A5119">
        <w:rPr>
          <w:rFonts w:cs="Arial"/>
          <w:sz w:val="24"/>
          <w:szCs w:val="24"/>
          <w:lang w:val="ru-RU"/>
        </w:rPr>
        <w:t>– НЕ ОТВАРАТИ“.</w:t>
      </w:r>
    </w:p>
    <w:p w:rsidR="008D2B23" w:rsidRPr="001A5119" w:rsidRDefault="008D2B23" w:rsidP="008D2B23">
      <w:pPr>
        <w:pStyle w:val="KDParagraf"/>
        <w:spacing w:before="0"/>
        <w:rPr>
          <w:rFonts w:cs="Arial"/>
          <w:sz w:val="24"/>
          <w:szCs w:val="24"/>
        </w:rPr>
      </w:pPr>
      <w:r w:rsidRPr="001A5119">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1A5119" w:rsidRDefault="008D2B23" w:rsidP="008D2B23">
      <w:pPr>
        <w:pStyle w:val="KDParagraf"/>
        <w:spacing w:before="0"/>
        <w:rPr>
          <w:rFonts w:cs="Arial"/>
          <w:sz w:val="24"/>
          <w:szCs w:val="24"/>
        </w:rPr>
      </w:pPr>
      <w:r w:rsidRPr="001A5119">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750A81" w:rsidRPr="00750A81">
        <w:rPr>
          <w:rFonts w:cs="Arial"/>
          <w:sz w:val="24"/>
          <w:szCs w:val="24"/>
          <w:lang w:val="sr-Cyrl-CS"/>
        </w:rPr>
        <w:t xml:space="preserve">Ревизија и ремонти 20/10 и 1 </w:t>
      </w:r>
      <w:r w:rsidR="00750A81" w:rsidRPr="00750A81">
        <w:rPr>
          <w:rFonts w:cs="Arial"/>
          <w:sz w:val="24"/>
          <w:szCs w:val="24"/>
        </w:rPr>
        <w:t>kV</w:t>
      </w:r>
      <w:r w:rsidR="00750A81" w:rsidRPr="00750A81">
        <w:rPr>
          <w:rFonts w:cs="Arial"/>
          <w:sz w:val="24"/>
          <w:szCs w:val="24"/>
          <w:lang w:val="sr-Cyrl-CS"/>
        </w:rPr>
        <w:t xml:space="preserve"> за дистрибутивно подручје </w:t>
      </w:r>
      <w:r w:rsidR="00750A81" w:rsidRPr="00750A81">
        <w:rPr>
          <w:rFonts w:cs="Arial"/>
          <w:sz w:val="24"/>
          <w:szCs w:val="24"/>
          <w:lang w:val="sr-Cyrl-RS"/>
        </w:rPr>
        <w:t>Краљево</w:t>
      </w:r>
      <w:r w:rsidR="00B95C21" w:rsidRPr="001A5119">
        <w:rPr>
          <w:rFonts w:cs="Arial"/>
          <w:sz w:val="24"/>
          <w:szCs w:val="24"/>
        </w:rPr>
        <w:t xml:space="preserve"> </w:t>
      </w:r>
      <w:r w:rsidRPr="001A5119">
        <w:rPr>
          <w:rFonts w:cs="Arial"/>
          <w:sz w:val="24"/>
          <w:szCs w:val="24"/>
        </w:rPr>
        <w:t xml:space="preserve">- </w:t>
      </w:r>
      <w:r w:rsidR="004B294A" w:rsidRPr="001A5119">
        <w:rPr>
          <w:rFonts w:cs="Arial"/>
          <w:sz w:val="24"/>
          <w:szCs w:val="24"/>
        </w:rPr>
        <w:t>JN</w:t>
      </w:r>
      <w:r w:rsidR="00456CB6" w:rsidRPr="001A5119">
        <w:rPr>
          <w:rFonts w:cs="Arial"/>
          <w:sz w:val="24"/>
          <w:szCs w:val="24"/>
          <w:lang w:val="ru-RU"/>
        </w:rPr>
        <w:t>/8000/00</w:t>
      </w:r>
      <w:r w:rsidR="00750A81">
        <w:rPr>
          <w:rFonts w:cs="Arial"/>
          <w:sz w:val="24"/>
          <w:szCs w:val="24"/>
          <w:lang w:val="ru-RU"/>
        </w:rPr>
        <w:t>17</w:t>
      </w:r>
      <w:r w:rsidR="00456CB6" w:rsidRPr="001A5119">
        <w:rPr>
          <w:rFonts w:cs="Arial"/>
          <w:sz w:val="24"/>
          <w:szCs w:val="24"/>
          <w:lang w:val="ru-RU"/>
        </w:rPr>
        <w:t xml:space="preserve">/2016 </w:t>
      </w:r>
      <w:r w:rsidRPr="001A5119">
        <w:rPr>
          <w:rFonts w:cs="Arial"/>
          <w:sz w:val="24"/>
          <w:szCs w:val="24"/>
        </w:rPr>
        <w:t>– НЕ ОТВАРАТИ“.</w:t>
      </w:r>
    </w:p>
    <w:p w:rsidR="008D2B23" w:rsidRPr="001A5119" w:rsidRDefault="008D2B23" w:rsidP="008D2B23">
      <w:pPr>
        <w:pStyle w:val="KDParagraf"/>
        <w:spacing w:before="0"/>
        <w:rPr>
          <w:rFonts w:cs="Arial"/>
          <w:sz w:val="24"/>
          <w:szCs w:val="24"/>
        </w:rPr>
      </w:pPr>
      <w:r w:rsidRPr="001A5119">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1A5119" w:rsidRDefault="008D2B23" w:rsidP="008D2B23">
      <w:pPr>
        <w:pStyle w:val="KDKomentar"/>
        <w:spacing w:before="0"/>
        <w:rPr>
          <w:rFonts w:cs="Arial"/>
          <w:i w:val="0"/>
          <w:color w:val="auto"/>
          <w:sz w:val="24"/>
          <w:szCs w:val="24"/>
        </w:rPr>
      </w:pPr>
      <w:r w:rsidRPr="001A5119">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w:t>
      </w:r>
      <w:r w:rsidR="00FC5045" w:rsidRPr="001A5119">
        <w:rPr>
          <w:rFonts w:cs="Arial"/>
          <w:i w:val="0"/>
          <w:color w:val="auto"/>
          <w:sz w:val="24"/>
          <w:szCs w:val="24"/>
        </w:rPr>
        <w:t xml:space="preserve"> финансијског</w:t>
      </w:r>
      <w:r w:rsidRPr="001A5119">
        <w:rPr>
          <w:rFonts w:cs="Arial"/>
          <w:i w:val="0"/>
          <w:color w:val="auto"/>
          <w:sz w:val="24"/>
          <w:szCs w:val="24"/>
        </w:rPr>
        <w:t xml:space="preserve"> обезбеђења дато на име озбиљности понуде.</w:t>
      </w:r>
    </w:p>
    <w:p w:rsidR="00EA6178" w:rsidRPr="001A5119" w:rsidRDefault="00EA6178" w:rsidP="008D2B23">
      <w:pPr>
        <w:pStyle w:val="KDKomentar"/>
        <w:spacing w:before="0"/>
        <w:rPr>
          <w:rFonts w:cs="Arial"/>
          <w:i w:val="0"/>
          <w:sz w:val="24"/>
          <w:szCs w:val="24"/>
        </w:rPr>
      </w:pPr>
    </w:p>
    <w:p w:rsidR="008D2B23" w:rsidRPr="001A5119" w:rsidRDefault="008D2B23" w:rsidP="00FF351A">
      <w:pPr>
        <w:pStyle w:val="KDPodnaslov2"/>
        <w:numPr>
          <w:ilvl w:val="1"/>
          <w:numId w:val="21"/>
        </w:numPr>
        <w:spacing w:before="0"/>
        <w:jc w:val="both"/>
        <w:rPr>
          <w:rFonts w:cs="Arial"/>
          <w:sz w:val="24"/>
          <w:szCs w:val="24"/>
        </w:rPr>
      </w:pPr>
      <w:bookmarkStart w:id="221" w:name="_Toc441651583"/>
      <w:bookmarkStart w:id="222" w:name="_Toc442559894"/>
      <w:r w:rsidRPr="001A5119">
        <w:rPr>
          <w:rFonts w:cs="Arial"/>
          <w:sz w:val="24"/>
          <w:szCs w:val="24"/>
          <w:lang w:val="ru-RU"/>
        </w:rPr>
        <w:t>П</w:t>
      </w:r>
      <w:r w:rsidRPr="001A5119">
        <w:rPr>
          <w:rFonts w:cs="Arial"/>
          <w:sz w:val="24"/>
          <w:szCs w:val="24"/>
        </w:rPr>
        <w:t>артије</w:t>
      </w:r>
      <w:bookmarkEnd w:id="221"/>
      <w:bookmarkEnd w:id="222"/>
    </w:p>
    <w:p w:rsidR="00FC355A" w:rsidRPr="001A5119" w:rsidRDefault="00FC355A" w:rsidP="00FC355A">
      <w:pPr>
        <w:pStyle w:val="KDParagraf"/>
        <w:spacing w:before="0"/>
        <w:rPr>
          <w:rFonts w:cs="Arial"/>
          <w:sz w:val="24"/>
          <w:szCs w:val="24"/>
        </w:rPr>
      </w:pPr>
      <w:r w:rsidRPr="001A5119">
        <w:rPr>
          <w:rFonts w:cs="Arial"/>
          <w:sz w:val="24"/>
          <w:szCs w:val="24"/>
        </w:rPr>
        <w:t>Набавка није обликована по партијама.</w:t>
      </w:r>
    </w:p>
    <w:p w:rsidR="00660E4F" w:rsidRPr="001A5119" w:rsidRDefault="00660E4F" w:rsidP="008D2B23">
      <w:pPr>
        <w:spacing w:before="0"/>
        <w:rPr>
          <w:rFonts w:cs="Arial"/>
          <w:color w:val="00B0F0"/>
          <w:sz w:val="24"/>
          <w:szCs w:val="24"/>
        </w:rPr>
      </w:pPr>
    </w:p>
    <w:p w:rsidR="008D2B23" w:rsidRPr="001A5119" w:rsidRDefault="008D2B23" w:rsidP="00FF351A">
      <w:pPr>
        <w:pStyle w:val="KDPodnaslov2"/>
        <w:numPr>
          <w:ilvl w:val="1"/>
          <w:numId w:val="21"/>
        </w:numPr>
        <w:spacing w:before="0"/>
        <w:jc w:val="both"/>
        <w:rPr>
          <w:rFonts w:cs="Arial"/>
          <w:sz w:val="24"/>
          <w:szCs w:val="24"/>
        </w:rPr>
      </w:pPr>
      <w:bookmarkStart w:id="223" w:name="_Toc441651584"/>
      <w:bookmarkStart w:id="224" w:name="_Toc442559895"/>
      <w:r w:rsidRPr="001A5119">
        <w:rPr>
          <w:rFonts w:cs="Arial"/>
          <w:sz w:val="24"/>
          <w:szCs w:val="24"/>
        </w:rPr>
        <w:t>Понуда са варијантама</w:t>
      </w:r>
      <w:bookmarkEnd w:id="223"/>
      <w:bookmarkEnd w:id="224"/>
    </w:p>
    <w:p w:rsidR="008D2B23" w:rsidRPr="001A5119" w:rsidRDefault="008D2B23" w:rsidP="008D2B23">
      <w:pPr>
        <w:tabs>
          <w:tab w:val="num" w:pos="993"/>
        </w:tabs>
        <w:spacing w:before="0"/>
        <w:rPr>
          <w:rFonts w:cs="Arial"/>
          <w:sz w:val="24"/>
          <w:szCs w:val="24"/>
          <w:lang w:val="ru-RU"/>
        </w:rPr>
      </w:pPr>
      <w:r w:rsidRPr="001A5119">
        <w:rPr>
          <w:rFonts w:cs="Arial"/>
          <w:sz w:val="24"/>
          <w:szCs w:val="24"/>
          <w:lang w:val="ru-RU"/>
        </w:rPr>
        <w:t>Понуда са варијантама није дозвољена.</w:t>
      </w:r>
    </w:p>
    <w:p w:rsidR="008D2B23" w:rsidRPr="001A5119" w:rsidRDefault="008D2B23" w:rsidP="008D2B23">
      <w:pPr>
        <w:tabs>
          <w:tab w:val="num" w:pos="993"/>
        </w:tabs>
        <w:spacing w:before="0"/>
        <w:rPr>
          <w:rFonts w:cs="Arial"/>
          <w:sz w:val="24"/>
          <w:szCs w:val="24"/>
          <w:lang w:val="ru-RU"/>
        </w:rPr>
      </w:pPr>
    </w:p>
    <w:p w:rsidR="008D2B23" w:rsidRPr="001A5119" w:rsidRDefault="008D2B23" w:rsidP="00FF351A">
      <w:pPr>
        <w:pStyle w:val="KDPodnaslov2"/>
        <w:numPr>
          <w:ilvl w:val="1"/>
          <w:numId w:val="21"/>
        </w:numPr>
        <w:spacing w:before="0"/>
        <w:jc w:val="both"/>
        <w:rPr>
          <w:rFonts w:cs="Arial"/>
          <w:sz w:val="24"/>
          <w:szCs w:val="24"/>
        </w:rPr>
      </w:pPr>
      <w:bookmarkStart w:id="225" w:name="_Toc441651585"/>
      <w:bookmarkStart w:id="226" w:name="_Toc442559896"/>
      <w:r w:rsidRPr="001A5119">
        <w:rPr>
          <w:rFonts w:cs="Arial"/>
          <w:sz w:val="24"/>
          <w:szCs w:val="24"/>
        </w:rPr>
        <w:t>Подношење понуде са подизвођачима</w:t>
      </w:r>
      <w:bookmarkEnd w:id="225"/>
      <w:bookmarkEnd w:id="226"/>
    </w:p>
    <w:p w:rsidR="00EE070C" w:rsidRPr="001A5119" w:rsidRDefault="00EE070C" w:rsidP="00EE070C">
      <w:pPr>
        <w:pStyle w:val="KDParagraf"/>
        <w:spacing w:before="0"/>
        <w:rPr>
          <w:rFonts w:cs="Arial"/>
          <w:sz w:val="24"/>
          <w:szCs w:val="24"/>
        </w:rPr>
      </w:pPr>
      <w:r w:rsidRPr="001A5119">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1A5119" w:rsidRDefault="00EE070C" w:rsidP="00EE070C">
      <w:pPr>
        <w:pStyle w:val="KDParagraf"/>
        <w:spacing w:before="0"/>
        <w:rPr>
          <w:rFonts w:cs="Arial"/>
          <w:sz w:val="24"/>
          <w:szCs w:val="24"/>
        </w:rPr>
      </w:pPr>
      <w:r w:rsidRPr="001A5119">
        <w:rPr>
          <w:rFonts w:cs="Arial"/>
          <w:sz w:val="24"/>
          <w:szCs w:val="24"/>
        </w:rPr>
        <w:t xml:space="preserve">- назив подизвођача, а уколико </w:t>
      </w:r>
      <w:r w:rsidR="00233943">
        <w:rPr>
          <w:rFonts w:cs="Arial"/>
          <w:sz w:val="24"/>
          <w:szCs w:val="24"/>
        </w:rPr>
        <w:t>О</w:t>
      </w:r>
      <w:r w:rsidR="0059443C" w:rsidRPr="001A5119">
        <w:rPr>
          <w:rFonts w:cs="Arial"/>
          <w:sz w:val="24"/>
          <w:szCs w:val="24"/>
        </w:rPr>
        <w:t>квирни споразум</w:t>
      </w:r>
      <w:r w:rsidRPr="001A5119">
        <w:rPr>
          <w:rFonts w:cs="Arial"/>
          <w:sz w:val="24"/>
          <w:szCs w:val="24"/>
        </w:rPr>
        <w:t xml:space="preserve"> између наручиоца и понуђача буде закључен, тај подизвођач ће бити наведен у </w:t>
      </w:r>
      <w:r w:rsidR="00233943">
        <w:rPr>
          <w:rFonts w:cs="Arial"/>
          <w:sz w:val="24"/>
          <w:szCs w:val="24"/>
        </w:rPr>
        <w:t>О</w:t>
      </w:r>
      <w:r w:rsidR="001D45BC" w:rsidRPr="001A5119">
        <w:rPr>
          <w:rFonts w:cs="Arial"/>
          <w:sz w:val="24"/>
          <w:szCs w:val="24"/>
        </w:rPr>
        <w:t>квирном споразуму</w:t>
      </w:r>
      <w:r w:rsidRPr="001A5119">
        <w:rPr>
          <w:rFonts w:cs="Arial"/>
          <w:sz w:val="24"/>
          <w:szCs w:val="24"/>
        </w:rPr>
        <w:t>;</w:t>
      </w:r>
    </w:p>
    <w:p w:rsidR="00EE070C" w:rsidRPr="001A5119" w:rsidRDefault="00EE070C" w:rsidP="00EE070C">
      <w:pPr>
        <w:pStyle w:val="KDParagraf"/>
        <w:spacing w:before="0"/>
        <w:rPr>
          <w:rFonts w:cs="Arial"/>
          <w:sz w:val="24"/>
          <w:szCs w:val="24"/>
        </w:rPr>
      </w:pPr>
      <w:r w:rsidRPr="001A5119">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1A5119" w:rsidRDefault="00233943" w:rsidP="00EE070C">
      <w:pPr>
        <w:pStyle w:val="KDParagraf"/>
        <w:spacing w:before="0"/>
        <w:rPr>
          <w:rFonts w:cs="Arial"/>
          <w:sz w:val="24"/>
          <w:szCs w:val="24"/>
        </w:rPr>
      </w:pPr>
      <w:r>
        <w:rPr>
          <w:rFonts w:cs="Arial"/>
          <w:sz w:val="24"/>
          <w:szCs w:val="24"/>
        </w:rPr>
        <w:t>Понуђач у потпуности одговара Н</w:t>
      </w:r>
      <w:r w:rsidR="00EE070C" w:rsidRPr="001A5119">
        <w:rPr>
          <w:rFonts w:cs="Arial"/>
          <w:sz w:val="24"/>
          <w:szCs w:val="24"/>
        </w:rPr>
        <w:t>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1A5119" w:rsidRDefault="00EE070C" w:rsidP="008D2B23">
      <w:pPr>
        <w:pStyle w:val="KDParagraf"/>
        <w:spacing w:before="0"/>
        <w:rPr>
          <w:rFonts w:cs="Arial"/>
          <w:sz w:val="24"/>
          <w:szCs w:val="24"/>
        </w:rPr>
      </w:pPr>
      <w:r w:rsidRPr="001A5119">
        <w:rPr>
          <w:rFonts w:cs="Arial"/>
          <w:sz w:val="24"/>
          <w:szCs w:val="24"/>
        </w:rPr>
        <w:t xml:space="preserve">Обавеза понуђача је да за </w:t>
      </w:r>
      <w:r w:rsidR="008D2B23" w:rsidRPr="001A5119">
        <w:rPr>
          <w:rFonts w:cs="Arial"/>
          <w:sz w:val="24"/>
          <w:szCs w:val="24"/>
        </w:rPr>
        <w:t>подизвођач</w:t>
      </w:r>
      <w:r w:rsidRPr="001A5119">
        <w:rPr>
          <w:rFonts w:cs="Arial"/>
          <w:sz w:val="24"/>
          <w:szCs w:val="24"/>
        </w:rPr>
        <w:t>а достави доказе о испуњености</w:t>
      </w:r>
      <w:r w:rsidR="008D2B23" w:rsidRPr="001A5119">
        <w:rPr>
          <w:rFonts w:cs="Arial"/>
          <w:sz w:val="24"/>
          <w:szCs w:val="24"/>
        </w:rPr>
        <w:t xml:space="preserve"> обавезн</w:t>
      </w:r>
      <w:r w:rsidRPr="001A5119">
        <w:rPr>
          <w:rFonts w:cs="Arial"/>
          <w:sz w:val="24"/>
          <w:szCs w:val="24"/>
        </w:rPr>
        <w:t>их</w:t>
      </w:r>
      <w:r w:rsidR="008D2B23" w:rsidRPr="001A5119">
        <w:rPr>
          <w:rFonts w:cs="Arial"/>
          <w:sz w:val="24"/>
          <w:szCs w:val="24"/>
        </w:rPr>
        <w:t xml:space="preserve"> услов</w:t>
      </w:r>
      <w:r w:rsidRPr="001A5119">
        <w:rPr>
          <w:rFonts w:cs="Arial"/>
          <w:sz w:val="24"/>
          <w:szCs w:val="24"/>
        </w:rPr>
        <w:t>а</w:t>
      </w:r>
      <w:r w:rsidR="008D2B23" w:rsidRPr="001A5119">
        <w:rPr>
          <w:rFonts w:cs="Arial"/>
          <w:sz w:val="24"/>
          <w:szCs w:val="24"/>
        </w:rPr>
        <w:t xml:space="preserve"> из члана 75. став 1. тачка 1), 2) и 4) Закона</w:t>
      </w:r>
      <w:r w:rsidR="00233943">
        <w:rPr>
          <w:rFonts w:cs="Arial"/>
          <w:sz w:val="24"/>
          <w:szCs w:val="24"/>
          <w:lang w:val="sr-Cyrl-RS"/>
        </w:rPr>
        <w:t xml:space="preserve"> </w:t>
      </w:r>
      <w:r w:rsidR="008D2B23" w:rsidRPr="001A5119">
        <w:rPr>
          <w:rFonts w:cs="Arial"/>
          <w:sz w:val="24"/>
          <w:szCs w:val="24"/>
        </w:rPr>
        <w:t>наведен</w:t>
      </w:r>
      <w:r w:rsidRPr="001A5119">
        <w:rPr>
          <w:rFonts w:cs="Arial"/>
          <w:sz w:val="24"/>
          <w:szCs w:val="24"/>
        </w:rPr>
        <w:t>их</w:t>
      </w:r>
      <w:r w:rsidR="008D2B23" w:rsidRPr="001A5119">
        <w:rPr>
          <w:rFonts w:cs="Arial"/>
          <w:sz w:val="24"/>
          <w:szCs w:val="24"/>
        </w:rPr>
        <w:t xml:space="preserve"> у одељку Услови за учешће из члана 75. и 76. Закона и Упутство како се доказује испуњеност тих услова</w:t>
      </w:r>
      <w:r w:rsidR="00456CB6" w:rsidRPr="001A5119">
        <w:rPr>
          <w:rFonts w:cs="Arial"/>
          <w:sz w:val="24"/>
          <w:szCs w:val="24"/>
        </w:rPr>
        <w:t>.</w:t>
      </w:r>
      <w:r w:rsidR="005F6394">
        <w:rPr>
          <w:rFonts w:cs="Arial"/>
          <w:sz w:val="24"/>
          <w:szCs w:val="24"/>
          <w:lang w:val="sr-Cyrl-RS"/>
        </w:rPr>
        <w:t xml:space="preserve"> </w:t>
      </w:r>
      <w:r w:rsidRPr="001A5119">
        <w:rPr>
          <w:rFonts w:cs="Arial"/>
          <w:sz w:val="24"/>
          <w:szCs w:val="24"/>
        </w:rPr>
        <w:t xml:space="preserve">Доказ из члана 75.став 1.тачка 5) </w:t>
      </w:r>
      <w:r w:rsidR="00E26350" w:rsidRPr="001A5119">
        <w:rPr>
          <w:rFonts w:cs="Arial"/>
          <w:sz w:val="24"/>
          <w:szCs w:val="24"/>
        </w:rPr>
        <w:t xml:space="preserve">Закона </w:t>
      </w:r>
      <w:r w:rsidR="00B760C5" w:rsidRPr="001A5119">
        <w:rPr>
          <w:rFonts w:cs="Arial"/>
          <w:sz w:val="24"/>
          <w:szCs w:val="24"/>
        </w:rPr>
        <w:t xml:space="preserve">понуђач може да испуни </w:t>
      </w:r>
      <w:r w:rsidRPr="001A5119">
        <w:rPr>
          <w:rFonts w:cs="Arial"/>
          <w:sz w:val="24"/>
          <w:szCs w:val="24"/>
        </w:rPr>
        <w:t xml:space="preserve"> преко подизвођача.</w:t>
      </w:r>
    </w:p>
    <w:p w:rsidR="00B760C5" w:rsidRPr="001A5119" w:rsidRDefault="00B760C5" w:rsidP="008D2B23">
      <w:pPr>
        <w:pStyle w:val="KDParagraf"/>
        <w:spacing w:before="0"/>
        <w:rPr>
          <w:rFonts w:cs="Arial"/>
          <w:sz w:val="24"/>
          <w:szCs w:val="24"/>
        </w:rPr>
      </w:pPr>
    </w:p>
    <w:p w:rsidR="008D2B23" w:rsidRPr="001A5119" w:rsidRDefault="008D2B23" w:rsidP="008D2B23">
      <w:pPr>
        <w:pStyle w:val="KDParagraf"/>
        <w:spacing w:before="0"/>
        <w:rPr>
          <w:rFonts w:cs="Arial"/>
          <w:sz w:val="24"/>
          <w:szCs w:val="24"/>
        </w:rPr>
      </w:pPr>
      <w:r w:rsidRPr="001A5119">
        <w:rPr>
          <w:rFonts w:cs="Arial"/>
          <w:sz w:val="24"/>
          <w:szCs w:val="24"/>
        </w:rPr>
        <w:t>Додатне услове понуђач испуњава самостално, без обзира на а</w:t>
      </w:r>
      <w:r w:rsidR="005F6394">
        <w:rPr>
          <w:rFonts w:cs="Arial"/>
          <w:sz w:val="24"/>
          <w:szCs w:val="24"/>
          <w:lang w:val="sr-Cyrl-RS"/>
        </w:rPr>
        <w:t>н</w:t>
      </w:r>
      <w:r w:rsidRPr="001A5119">
        <w:rPr>
          <w:rFonts w:cs="Arial"/>
          <w:sz w:val="24"/>
          <w:szCs w:val="24"/>
        </w:rPr>
        <w:t>гажовање подизвођача.</w:t>
      </w:r>
    </w:p>
    <w:p w:rsidR="008D2B23" w:rsidRPr="001A5119" w:rsidRDefault="008D2B23" w:rsidP="0097577B">
      <w:pPr>
        <w:pStyle w:val="KDParagraf"/>
        <w:rPr>
          <w:rFonts w:cs="Arial"/>
          <w:sz w:val="24"/>
          <w:szCs w:val="24"/>
        </w:rPr>
      </w:pPr>
      <w:r w:rsidRPr="001A5119">
        <w:rPr>
          <w:rFonts w:cs="Arial"/>
          <w:sz w:val="24"/>
          <w:szCs w:val="24"/>
        </w:rPr>
        <w:t xml:space="preserve">Све обрасце у понуди потписује и оверава понуђач, изузев </w:t>
      </w:r>
      <w:r w:rsidR="00EE070C" w:rsidRPr="001A5119">
        <w:rPr>
          <w:rFonts w:cs="Arial"/>
          <w:sz w:val="24"/>
          <w:szCs w:val="24"/>
        </w:rPr>
        <w:t>образаца под пуном материјалном и кривичном одговорношћу,</w:t>
      </w:r>
      <w:r w:rsidRPr="001A5119">
        <w:rPr>
          <w:rFonts w:cs="Arial"/>
          <w:sz w:val="24"/>
          <w:szCs w:val="24"/>
        </w:rPr>
        <w:t>које попуњава, потписује и оверава сваки подизвођач у своје име</w:t>
      </w:r>
      <w:r w:rsidR="0097577B" w:rsidRPr="001A5119">
        <w:rPr>
          <w:rFonts w:cs="Arial"/>
          <w:sz w:val="24"/>
          <w:szCs w:val="24"/>
        </w:rPr>
        <w:t xml:space="preserve"> (Образац изјаве у складу са чланом 75. став 2. Закона)</w:t>
      </w:r>
      <w:r w:rsidRPr="001A5119">
        <w:rPr>
          <w:rFonts w:cs="Arial"/>
          <w:sz w:val="24"/>
          <w:szCs w:val="24"/>
        </w:rPr>
        <w:t>.</w:t>
      </w:r>
    </w:p>
    <w:p w:rsidR="008D2B23" w:rsidRPr="001A5119" w:rsidRDefault="008D2B23" w:rsidP="008D2B23">
      <w:pPr>
        <w:pStyle w:val="KDParagraf"/>
        <w:spacing w:before="0"/>
        <w:rPr>
          <w:rFonts w:cs="Arial"/>
          <w:sz w:val="24"/>
          <w:szCs w:val="24"/>
        </w:rPr>
      </w:pPr>
      <w:r w:rsidRPr="001A5119">
        <w:rPr>
          <w:rFonts w:cs="Arial"/>
          <w:sz w:val="24"/>
          <w:szCs w:val="24"/>
        </w:rPr>
        <w:lastRenderedPageBreak/>
        <w:t>Понуђач не може ангажовати као подизвођача лице које ни</w:t>
      </w:r>
      <w:r w:rsidR="005D1320" w:rsidRPr="001A5119">
        <w:rPr>
          <w:rFonts w:cs="Arial"/>
          <w:sz w:val="24"/>
          <w:szCs w:val="24"/>
        </w:rPr>
        <w:t>је навео у понуди, у супротном Н</w:t>
      </w:r>
      <w:r w:rsidRPr="001A5119">
        <w:rPr>
          <w:rFonts w:cs="Arial"/>
          <w:sz w:val="24"/>
          <w:szCs w:val="24"/>
        </w:rPr>
        <w:t xml:space="preserve">аручилац ће реализовати средство обезбеђења и раскинути </w:t>
      </w:r>
      <w:r w:rsidR="00233943">
        <w:rPr>
          <w:rFonts w:cs="Arial"/>
          <w:sz w:val="24"/>
          <w:szCs w:val="24"/>
        </w:rPr>
        <w:t>О</w:t>
      </w:r>
      <w:r w:rsidR="001D45BC" w:rsidRPr="001A5119">
        <w:rPr>
          <w:rFonts w:cs="Arial"/>
          <w:sz w:val="24"/>
          <w:szCs w:val="24"/>
        </w:rPr>
        <w:t>квирни споразум</w:t>
      </w:r>
      <w:r w:rsidRPr="001A5119">
        <w:rPr>
          <w:rFonts w:cs="Arial"/>
          <w:sz w:val="24"/>
          <w:szCs w:val="24"/>
        </w:rPr>
        <w:t>, осим ако би раскидом</w:t>
      </w:r>
      <w:r w:rsidR="005C0B0A" w:rsidRPr="001A5119">
        <w:rPr>
          <w:rFonts w:cs="Arial"/>
          <w:sz w:val="24"/>
          <w:szCs w:val="24"/>
        </w:rPr>
        <w:t xml:space="preserve"> О</w:t>
      </w:r>
      <w:r w:rsidR="001D45BC" w:rsidRPr="001A5119">
        <w:rPr>
          <w:rFonts w:cs="Arial"/>
          <w:sz w:val="24"/>
          <w:szCs w:val="24"/>
        </w:rPr>
        <w:t>квирног споразума</w:t>
      </w:r>
      <w:r w:rsidR="005C0B0A" w:rsidRPr="001A5119">
        <w:rPr>
          <w:rFonts w:cs="Arial"/>
          <w:sz w:val="24"/>
          <w:szCs w:val="24"/>
        </w:rPr>
        <w:t xml:space="preserve"> Н</w:t>
      </w:r>
      <w:r w:rsidRPr="001A5119">
        <w:rPr>
          <w:rFonts w:cs="Arial"/>
          <w:sz w:val="24"/>
          <w:szCs w:val="24"/>
        </w:rPr>
        <w:t xml:space="preserve">аручилац претрпео знатну штету. </w:t>
      </w:r>
    </w:p>
    <w:p w:rsidR="00011DCA" w:rsidRPr="001A5119" w:rsidRDefault="00011DCA" w:rsidP="00011DCA">
      <w:pPr>
        <w:pStyle w:val="KDParagraf"/>
        <w:spacing w:before="0"/>
        <w:rPr>
          <w:rFonts w:cs="Arial"/>
          <w:sz w:val="24"/>
          <w:szCs w:val="24"/>
        </w:rPr>
      </w:pPr>
      <w:r w:rsidRPr="001A5119">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w:t>
      </w:r>
      <w:r w:rsidR="00207126" w:rsidRPr="001A5119">
        <w:rPr>
          <w:rFonts w:cs="Arial"/>
          <w:sz w:val="24"/>
          <w:szCs w:val="24"/>
        </w:rPr>
        <w:t>обављач) у потпуности одговара Н</w:t>
      </w:r>
      <w:r w:rsidRPr="001A5119">
        <w:rPr>
          <w:rFonts w:cs="Arial"/>
          <w:sz w:val="24"/>
          <w:szCs w:val="24"/>
        </w:rPr>
        <w:t>аручиоцу за извршење обавеза из поступка јавне набавке, односно за извршење уговорних обавеза , без обзира на број подизвођача.</w:t>
      </w:r>
    </w:p>
    <w:p w:rsidR="008D2B23" w:rsidRPr="001A5119" w:rsidRDefault="008D2B23" w:rsidP="008D2B23">
      <w:pPr>
        <w:pStyle w:val="KDParagraf"/>
        <w:spacing w:before="0"/>
        <w:rPr>
          <w:rFonts w:cs="Arial"/>
          <w:sz w:val="24"/>
          <w:szCs w:val="24"/>
          <w:lang w:bidi="en-US"/>
        </w:rPr>
      </w:pPr>
      <w:r w:rsidRPr="001A5119">
        <w:rPr>
          <w:rFonts w:cs="Arial"/>
          <w:sz w:val="24"/>
          <w:szCs w:val="24"/>
        </w:rPr>
        <w:t>Наручилац</w:t>
      </w:r>
      <w:r w:rsidRPr="001A5119">
        <w:rPr>
          <w:rFonts w:cs="Arial"/>
          <w:sz w:val="24"/>
          <w:szCs w:val="24"/>
          <w:lang w:bidi="en-US"/>
        </w:rPr>
        <w:t xml:space="preserve"> у овом поступку не предвиђа примену одредби става 9. и 10. члана 80. Закона.</w:t>
      </w:r>
    </w:p>
    <w:p w:rsidR="008D2B23" w:rsidRPr="001A5119" w:rsidRDefault="008D2B23" w:rsidP="008D2B23">
      <w:pPr>
        <w:pStyle w:val="KDParagraf"/>
        <w:spacing w:before="0"/>
        <w:rPr>
          <w:rFonts w:cs="Arial"/>
          <w:color w:val="00B0F0"/>
          <w:sz w:val="24"/>
          <w:szCs w:val="24"/>
          <w:lang w:bidi="en-US"/>
        </w:rPr>
      </w:pPr>
    </w:p>
    <w:p w:rsidR="008D2B23" w:rsidRPr="001A5119" w:rsidRDefault="008D2B23" w:rsidP="00FF351A">
      <w:pPr>
        <w:pStyle w:val="KDPodnaslov2"/>
        <w:numPr>
          <w:ilvl w:val="1"/>
          <w:numId w:val="21"/>
        </w:numPr>
        <w:spacing w:before="0"/>
        <w:jc w:val="both"/>
        <w:rPr>
          <w:rFonts w:cs="Arial"/>
          <w:sz w:val="24"/>
          <w:szCs w:val="24"/>
        </w:rPr>
      </w:pPr>
      <w:bookmarkStart w:id="227" w:name="_Toc441651586"/>
      <w:bookmarkStart w:id="228" w:name="_Toc442559897"/>
      <w:r w:rsidRPr="001A5119">
        <w:rPr>
          <w:rFonts w:cs="Arial"/>
          <w:sz w:val="24"/>
          <w:szCs w:val="24"/>
        </w:rPr>
        <w:t>Подношење заједничке понуде</w:t>
      </w:r>
      <w:bookmarkEnd w:id="227"/>
      <w:bookmarkEnd w:id="228"/>
    </w:p>
    <w:p w:rsidR="008D2B23" w:rsidRPr="001A5119" w:rsidRDefault="008D2B23" w:rsidP="008D2B23">
      <w:pPr>
        <w:pStyle w:val="KDParagraf"/>
        <w:spacing w:before="0"/>
        <w:rPr>
          <w:rFonts w:cs="Arial"/>
          <w:sz w:val="24"/>
          <w:szCs w:val="24"/>
        </w:rPr>
      </w:pPr>
      <w:r w:rsidRPr="001A5119">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8D2B23" w:rsidRPr="001A5119" w:rsidRDefault="008D2B23" w:rsidP="008D2B23">
      <w:pPr>
        <w:pStyle w:val="KDNabrajanje"/>
        <w:spacing w:before="0"/>
        <w:rPr>
          <w:rFonts w:cs="Arial"/>
          <w:sz w:val="24"/>
          <w:szCs w:val="24"/>
        </w:rPr>
      </w:pPr>
      <w:r w:rsidRPr="001A5119">
        <w:rPr>
          <w:rFonts w:cs="Arial"/>
          <w:sz w:val="24"/>
          <w:szCs w:val="24"/>
          <w:lang w:val="sr-Cyrl-CS"/>
        </w:rPr>
        <w:t xml:space="preserve">податке о </w:t>
      </w:r>
      <w:r w:rsidRPr="001A5119">
        <w:rPr>
          <w:rFonts w:cs="Arial"/>
          <w:sz w:val="24"/>
          <w:szCs w:val="24"/>
        </w:rPr>
        <w:t xml:space="preserve">члану групе који ће бити </w:t>
      </w:r>
      <w:r w:rsidRPr="001A5119">
        <w:rPr>
          <w:rFonts w:cs="Arial"/>
          <w:sz w:val="24"/>
          <w:szCs w:val="24"/>
          <w:lang w:val="sr-Cyrl-CS"/>
        </w:rPr>
        <w:t>Н</w:t>
      </w:r>
      <w:r w:rsidRPr="001A5119">
        <w:rPr>
          <w:rFonts w:cs="Arial"/>
          <w:sz w:val="24"/>
          <w:szCs w:val="24"/>
        </w:rPr>
        <w:t xml:space="preserve">осилац посла, односно који ће поднети понуду и који ће заступати групу понуђача пред </w:t>
      </w:r>
      <w:r w:rsidRPr="001A5119">
        <w:rPr>
          <w:rFonts w:cs="Arial"/>
          <w:sz w:val="24"/>
          <w:szCs w:val="24"/>
          <w:lang w:val="sr-Cyrl-CS"/>
        </w:rPr>
        <w:t>Н</w:t>
      </w:r>
      <w:r w:rsidRPr="001A5119">
        <w:rPr>
          <w:rFonts w:cs="Arial"/>
          <w:sz w:val="24"/>
          <w:szCs w:val="24"/>
        </w:rPr>
        <w:t>аручиоцем;</w:t>
      </w:r>
    </w:p>
    <w:p w:rsidR="008D2B23" w:rsidRPr="00EB01D5" w:rsidRDefault="008D2B23" w:rsidP="00EB01D5">
      <w:pPr>
        <w:pStyle w:val="KDNabrajanje"/>
        <w:spacing w:before="0"/>
        <w:rPr>
          <w:rFonts w:cs="Arial"/>
          <w:sz w:val="24"/>
          <w:szCs w:val="24"/>
        </w:rPr>
      </w:pPr>
      <w:r w:rsidRPr="001A5119">
        <w:rPr>
          <w:rFonts w:cs="Arial"/>
          <w:sz w:val="24"/>
          <w:szCs w:val="24"/>
        </w:rPr>
        <w:t xml:space="preserve">опис послова сваког од понуђача из групе понуђача у извршењу </w:t>
      </w:r>
      <w:r w:rsidR="00EB01D5">
        <w:rPr>
          <w:rFonts w:cs="Arial"/>
          <w:sz w:val="24"/>
          <w:szCs w:val="24"/>
        </w:rPr>
        <w:t>О</w:t>
      </w:r>
      <w:r w:rsidR="001D45BC" w:rsidRPr="00EB01D5">
        <w:rPr>
          <w:rFonts w:cs="Arial"/>
          <w:sz w:val="24"/>
          <w:szCs w:val="24"/>
        </w:rPr>
        <w:t>квирног споразума</w:t>
      </w:r>
      <w:r w:rsidRPr="00EB01D5">
        <w:rPr>
          <w:rFonts w:cs="Arial"/>
          <w:sz w:val="24"/>
          <w:szCs w:val="24"/>
        </w:rPr>
        <w:t>.</w:t>
      </w:r>
    </w:p>
    <w:p w:rsidR="00011DCA" w:rsidRPr="001A5119" w:rsidRDefault="008D2B23" w:rsidP="008D2B23">
      <w:pPr>
        <w:pStyle w:val="KDParagraf"/>
        <w:spacing w:before="0"/>
        <w:rPr>
          <w:rFonts w:cs="Arial"/>
          <w:color w:val="00B0F0"/>
          <w:sz w:val="24"/>
          <w:szCs w:val="24"/>
        </w:rPr>
      </w:pPr>
      <w:r w:rsidRPr="001A5119">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1A5119">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sidRPr="001A5119">
        <w:rPr>
          <w:rFonts w:cs="Arial"/>
          <w:sz w:val="24"/>
          <w:szCs w:val="24"/>
        </w:rPr>
        <w:t>.</w:t>
      </w:r>
      <w:r w:rsidRPr="001A5119">
        <w:rPr>
          <w:rFonts w:cs="Arial"/>
          <w:sz w:val="24"/>
          <w:szCs w:val="24"/>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1A5119">
        <w:rPr>
          <w:rFonts w:cs="Arial"/>
          <w:sz w:val="24"/>
          <w:szCs w:val="24"/>
        </w:rPr>
        <w:t>.</w:t>
      </w:r>
    </w:p>
    <w:p w:rsidR="00011DCA" w:rsidRPr="001A5119" w:rsidRDefault="00011DCA" w:rsidP="008D2B23">
      <w:pPr>
        <w:pStyle w:val="KDParagraf"/>
        <w:spacing w:before="0"/>
        <w:rPr>
          <w:rFonts w:cs="Arial"/>
          <w:sz w:val="24"/>
          <w:szCs w:val="24"/>
        </w:rPr>
      </w:pPr>
      <w:r w:rsidRPr="001A5119">
        <w:rPr>
          <w:rFonts w:cs="Arial"/>
          <w:sz w:val="24"/>
          <w:szCs w:val="24"/>
        </w:rPr>
        <w:t>Услов из</w:t>
      </w:r>
      <w:r w:rsidR="00B760C5" w:rsidRPr="001A5119">
        <w:rPr>
          <w:rFonts w:cs="Arial"/>
          <w:sz w:val="24"/>
          <w:szCs w:val="24"/>
        </w:rPr>
        <w:t xml:space="preserve"> члана 75.став 1.тачка 5.</w:t>
      </w:r>
      <w:r w:rsidR="005F6394">
        <w:rPr>
          <w:rFonts w:cs="Arial"/>
          <w:sz w:val="24"/>
          <w:szCs w:val="24"/>
          <w:lang w:val="sr-Cyrl-RS"/>
        </w:rPr>
        <w:t xml:space="preserve"> </w:t>
      </w:r>
      <w:r w:rsidR="00B760C5" w:rsidRPr="001A5119">
        <w:rPr>
          <w:rFonts w:cs="Arial"/>
          <w:sz w:val="24"/>
          <w:szCs w:val="24"/>
        </w:rPr>
        <w:t>Закона</w:t>
      </w:r>
      <w:r w:rsidRPr="001A5119">
        <w:rPr>
          <w:rFonts w:cs="Arial"/>
          <w:sz w:val="24"/>
          <w:szCs w:val="24"/>
        </w:rPr>
        <w:t>, обавезан је да испуни понуђач из групе понуђача којем је поверено извршење дела набавке за које је неопходна испуње</w:t>
      </w:r>
      <w:r w:rsidR="00B760C5" w:rsidRPr="001A5119">
        <w:rPr>
          <w:rFonts w:cs="Arial"/>
          <w:sz w:val="24"/>
          <w:szCs w:val="24"/>
        </w:rPr>
        <w:t>ност тог услова односно исти се можем испунити преко подизвођача.</w:t>
      </w:r>
    </w:p>
    <w:p w:rsidR="00B760C5" w:rsidRPr="001A5119" w:rsidRDefault="00B760C5" w:rsidP="008D2B23">
      <w:pPr>
        <w:pStyle w:val="KDParagraf"/>
        <w:spacing w:before="0"/>
        <w:rPr>
          <w:rFonts w:cs="Arial"/>
          <w:sz w:val="24"/>
          <w:szCs w:val="24"/>
        </w:rPr>
      </w:pPr>
    </w:p>
    <w:p w:rsidR="00FD7543" w:rsidRPr="001A5119" w:rsidRDefault="008D2B23" w:rsidP="008D2B23">
      <w:pPr>
        <w:pStyle w:val="KDParagraf"/>
        <w:spacing w:before="0"/>
        <w:rPr>
          <w:rFonts w:cs="Arial"/>
          <w:color w:val="00B0F0"/>
          <w:sz w:val="24"/>
          <w:szCs w:val="24"/>
          <w:lang w:bidi="en-US"/>
        </w:rPr>
      </w:pPr>
      <w:r w:rsidRPr="001A5119">
        <w:rPr>
          <w:rFonts w:cs="Arial"/>
          <w:sz w:val="24"/>
          <w:szCs w:val="24"/>
          <w:lang w:bidi="en-US"/>
        </w:rPr>
        <w:t xml:space="preserve">У случају заједничке понуде групе понуђача </w:t>
      </w:r>
      <w:r w:rsidR="00011DCA" w:rsidRPr="001A5119">
        <w:rPr>
          <w:rFonts w:cs="Arial"/>
          <w:sz w:val="24"/>
          <w:szCs w:val="24"/>
          <w:lang w:val="sr-Cyrl-CS" w:bidi="en-US"/>
        </w:rPr>
        <w:t xml:space="preserve">обрасце под пуном материјалном и кривичном одговорношћу </w:t>
      </w:r>
      <w:r w:rsidRPr="001A5119">
        <w:rPr>
          <w:rFonts w:cs="Arial"/>
          <w:sz w:val="24"/>
          <w:szCs w:val="24"/>
          <w:lang w:bidi="en-US"/>
        </w:rPr>
        <w:t xml:space="preserve">попуњава, потписује и оверава сваки </w:t>
      </w:r>
      <w:r w:rsidR="00207126" w:rsidRPr="001A5119">
        <w:rPr>
          <w:rFonts w:cs="Arial"/>
          <w:sz w:val="24"/>
          <w:szCs w:val="24"/>
          <w:lang w:bidi="en-US"/>
        </w:rPr>
        <w:t>члан групе понуђача у своје име (</w:t>
      </w:r>
      <w:r w:rsidR="00B20A6C" w:rsidRPr="001A5119">
        <w:rPr>
          <w:rFonts w:cs="Arial"/>
          <w:sz w:val="24"/>
          <w:szCs w:val="24"/>
          <w:lang w:bidi="en-US"/>
        </w:rPr>
        <w:t>Образац Изјаве о независној понуди и Образац изјаве у складу са чланом 75. став 2. Закона)</w:t>
      </w:r>
      <w:r w:rsidR="00207126" w:rsidRPr="001A5119">
        <w:rPr>
          <w:rFonts w:cs="Arial"/>
          <w:sz w:val="24"/>
          <w:szCs w:val="24"/>
          <w:lang w:bidi="en-US"/>
        </w:rPr>
        <w:t>.</w:t>
      </w:r>
    </w:p>
    <w:p w:rsidR="00FD4F85" w:rsidRPr="00FD4F85" w:rsidRDefault="00011DCA" w:rsidP="00FD4F85">
      <w:pPr>
        <w:pStyle w:val="KDParagraf"/>
        <w:spacing w:before="0"/>
        <w:rPr>
          <w:rFonts w:cs="Arial"/>
          <w:sz w:val="24"/>
          <w:szCs w:val="24"/>
          <w:lang w:val="sr-Cyrl-RS" w:bidi="en-US"/>
        </w:rPr>
      </w:pPr>
      <w:r w:rsidRPr="001A5119">
        <w:rPr>
          <w:rFonts w:cs="Arial"/>
          <w:sz w:val="24"/>
          <w:szCs w:val="24"/>
          <w:lang w:bidi="en-US"/>
        </w:rPr>
        <w:t>Понуђачи из групе понуђача одговорају неогран</w:t>
      </w:r>
      <w:r w:rsidR="00FD4F85">
        <w:rPr>
          <w:rFonts w:cs="Arial"/>
          <w:sz w:val="24"/>
          <w:szCs w:val="24"/>
          <w:lang w:bidi="en-US"/>
        </w:rPr>
        <w:t xml:space="preserve">ичено солидарно према наручиоцу </w:t>
      </w:r>
      <w:r w:rsidR="00FD4F85" w:rsidRPr="00FD4F85">
        <w:rPr>
          <w:rFonts w:cs="Arial"/>
          <w:sz w:val="24"/>
          <w:szCs w:val="24"/>
          <w:lang w:val="sr-Cyrl-RS" w:bidi="en-US"/>
        </w:rPr>
        <w:t>према Споразуму о  заједничком  извршавању набавки који је саставни део Конкурсне документације и Оквирног споразума.</w:t>
      </w:r>
    </w:p>
    <w:p w:rsidR="008D2B23" w:rsidRPr="00FD4F85" w:rsidRDefault="008D2B23" w:rsidP="008D2B23">
      <w:pPr>
        <w:pStyle w:val="KDParagraf"/>
        <w:spacing w:before="0"/>
        <w:rPr>
          <w:rFonts w:cs="Arial"/>
          <w:sz w:val="24"/>
          <w:szCs w:val="24"/>
          <w:lang w:val="sr-Cyrl-RS" w:bidi="en-US"/>
        </w:rPr>
      </w:pPr>
    </w:p>
    <w:p w:rsidR="00E934C1" w:rsidRPr="001A5119" w:rsidRDefault="00E934C1" w:rsidP="008D2B23">
      <w:pPr>
        <w:pStyle w:val="KDParagraf"/>
        <w:spacing w:before="0"/>
        <w:rPr>
          <w:rFonts w:cs="Arial"/>
          <w:sz w:val="24"/>
          <w:szCs w:val="24"/>
          <w:lang w:bidi="en-US"/>
        </w:rPr>
      </w:pPr>
    </w:p>
    <w:p w:rsidR="008D2B23" w:rsidRPr="001A5119" w:rsidRDefault="008D2B23" w:rsidP="00FF351A">
      <w:pPr>
        <w:pStyle w:val="KDPodnaslov2"/>
        <w:numPr>
          <w:ilvl w:val="1"/>
          <w:numId w:val="21"/>
        </w:numPr>
        <w:spacing w:before="0"/>
        <w:jc w:val="both"/>
        <w:rPr>
          <w:rFonts w:cs="Arial"/>
          <w:sz w:val="24"/>
          <w:szCs w:val="24"/>
        </w:rPr>
      </w:pPr>
      <w:bookmarkStart w:id="229" w:name="_Toc441651587"/>
      <w:bookmarkStart w:id="230" w:name="_Toc442559898"/>
      <w:r w:rsidRPr="001A5119">
        <w:rPr>
          <w:rFonts w:cs="Arial"/>
          <w:sz w:val="24"/>
          <w:szCs w:val="24"/>
        </w:rPr>
        <w:t>Понуђена цена</w:t>
      </w:r>
      <w:bookmarkEnd w:id="229"/>
      <w:bookmarkEnd w:id="230"/>
    </w:p>
    <w:p w:rsidR="008D2B23" w:rsidRPr="001A5119" w:rsidRDefault="008D2B23" w:rsidP="008D2B23">
      <w:pPr>
        <w:pStyle w:val="KDParagraf"/>
        <w:spacing w:before="0"/>
        <w:rPr>
          <w:rFonts w:cs="Arial"/>
          <w:color w:val="00B0F0"/>
          <w:sz w:val="24"/>
          <w:szCs w:val="24"/>
        </w:rPr>
      </w:pPr>
      <w:r w:rsidRPr="001A5119">
        <w:rPr>
          <w:rFonts w:cs="Arial"/>
          <w:sz w:val="24"/>
          <w:szCs w:val="24"/>
        </w:rPr>
        <w:t>Цена се исказује у динарима, без пореза на додату вредност</w:t>
      </w:r>
      <w:r w:rsidRPr="001A5119">
        <w:rPr>
          <w:rFonts w:cs="Arial"/>
          <w:color w:val="00B0F0"/>
          <w:sz w:val="24"/>
          <w:szCs w:val="24"/>
        </w:rPr>
        <w:t>.</w:t>
      </w:r>
    </w:p>
    <w:p w:rsidR="008D2B23" w:rsidRPr="001A5119" w:rsidRDefault="008D2B23" w:rsidP="008D2B23">
      <w:pPr>
        <w:pStyle w:val="KDParagraf"/>
        <w:spacing w:before="0"/>
        <w:rPr>
          <w:rFonts w:cs="Arial"/>
          <w:sz w:val="24"/>
          <w:szCs w:val="24"/>
        </w:rPr>
      </w:pPr>
      <w:r w:rsidRPr="001A5119">
        <w:rPr>
          <w:rFonts w:cs="Arial"/>
          <w:sz w:val="24"/>
          <w:szCs w:val="24"/>
        </w:rPr>
        <w:t>У случају да у достављеној понуди није назначено да ли је понуђена цена са или без пореза</w:t>
      </w:r>
      <w:r w:rsidR="00D16608" w:rsidRPr="001A5119">
        <w:rPr>
          <w:rFonts w:cs="Arial"/>
          <w:sz w:val="24"/>
          <w:szCs w:val="24"/>
        </w:rPr>
        <w:t xml:space="preserve"> на додату вредност</w:t>
      </w:r>
      <w:r w:rsidRPr="001A5119">
        <w:rPr>
          <w:rFonts w:cs="Arial"/>
          <w:sz w:val="24"/>
          <w:szCs w:val="24"/>
        </w:rPr>
        <w:t>, сматраће се сагласно Закону, да је иста без пореза</w:t>
      </w:r>
      <w:r w:rsidR="00D16608" w:rsidRPr="001A5119">
        <w:rPr>
          <w:rFonts w:cs="Arial"/>
          <w:sz w:val="24"/>
          <w:szCs w:val="24"/>
        </w:rPr>
        <w:t xml:space="preserve"> на додату вредност</w:t>
      </w:r>
      <w:r w:rsidRPr="001A5119">
        <w:rPr>
          <w:rFonts w:cs="Arial"/>
          <w:sz w:val="24"/>
          <w:szCs w:val="24"/>
        </w:rPr>
        <w:t xml:space="preserve">. </w:t>
      </w:r>
    </w:p>
    <w:p w:rsidR="00011DCA" w:rsidRPr="001A5119" w:rsidRDefault="00011DCA" w:rsidP="00011DCA">
      <w:pPr>
        <w:pStyle w:val="KDParagraf"/>
        <w:spacing w:before="0"/>
        <w:rPr>
          <w:rFonts w:cs="Arial"/>
          <w:sz w:val="24"/>
          <w:szCs w:val="24"/>
        </w:rPr>
      </w:pPr>
      <w:r w:rsidRPr="001A5119">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1A5119" w:rsidRDefault="002E2F11" w:rsidP="002E2F11">
      <w:pPr>
        <w:pStyle w:val="KDParagraf"/>
        <w:spacing w:before="0"/>
        <w:rPr>
          <w:rFonts w:cs="Arial"/>
          <w:sz w:val="24"/>
          <w:szCs w:val="24"/>
        </w:rPr>
      </w:pPr>
      <w:r w:rsidRPr="001A5119">
        <w:rPr>
          <w:rFonts w:cs="Arial"/>
          <w:sz w:val="24"/>
          <w:szCs w:val="24"/>
        </w:rPr>
        <w:lastRenderedPageBreak/>
        <w:t>Понуда која је изражена у две валуте, сматраће се неприхватљивом.</w:t>
      </w:r>
    </w:p>
    <w:p w:rsidR="00D57F2E" w:rsidRPr="001A5119" w:rsidRDefault="00D57F2E" w:rsidP="00C04DE0">
      <w:pPr>
        <w:pStyle w:val="KDParagraf"/>
        <w:spacing w:before="0"/>
        <w:rPr>
          <w:rFonts w:cs="Arial"/>
          <w:sz w:val="24"/>
          <w:szCs w:val="24"/>
          <w:lang w:val="ru-RU"/>
        </w:rPr>
      </w:pPr>
    </w:p>
    <w:p w:rsidR="00C04DE0" w:rsidRPr="001A5119" w:rsidRDefault="00C04DE0" w:rsidP="00C04DE0">
      <w:pPr>
        <w:pStyle w:val="KDParagraf"/>
        <w:spacing w:before="0"/>
        <w:rPr>
          <w:rFonts w:cs="Arial"/>
          <w:sz w:val="24"/>
          <w:szCs w:val="24"/>
          <w:lang w:val="ru-RU"/>
        </w:rPr>
      </w:pPr>
      <w:r w:rsidRPr="001A5119">
        <w:rPr>
          <w:rFonts w:cs="Arial"/>
          <w:sz w:val="24"/>
          <w:szCs w:val="24"/>
          <w:lang w:val="ru-RU"/>
        </w:rPr>
        <w:t xml:space="preserve">Понуђена цена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је из увоза, трошкове шпедиције, комплетно осигурање до места испоруке </w:t>
      </w:r>
      <w:r w:rsidRPr="001A5119">
        <w:rPr>
          <w:rFonts w:cs="Arial"/>
          <w:sz w:val="24"/>
          <w:szCs w:val="24"/>
        </w:rPr>
        <w:t>и након испоруке до завршетка извођења радова</w:t>
      </w:r>
      <w:r w:rsidRPr="001A5119">
        <w:rPr>
          <w:rFonts w:cs="Arial"/>
          <w:sz w:val="24"/>
          <w:szCs w:val="24"/>
          <w:lang w:val="ru-RU"/>
        </w:rPr>
        <w:t>, издавања атеста,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rsidR="00C04DE0" w:rsidRPr="001A5119" w:rsidRDefault="00C04DE0" w:rsidP="002E2F11">
      <w:pPr>
        <w:pStyle w:val="KDParagraf"/>
        <w:spacing w:before="0"/>
        <w:rPr>
          <w:rFonts w:cs="Arial"/>
          <w:sz w:val="24"/>
          <w:szCs w:val="24"/>
        </w:rPr>
      </w:pPr>
    </w:p>
    <w:p w:rsidR="009977EB" w:rsidRPr="001A5119" w:rsidRDefault="009977EB" w:rsidP="009977EB">
      <w:pPr>
        <w:pStyle w:val="KDParagraf"/>
        <w:spacing w:before="0"/>
        <w:rPr>
          <w:rFonts w:eastAsia="Calibri" w:cs="Arial"/>
          <w:sz w:val="24"/>
          <w:szCs w:val="24"/>
        </w:rPr>
      </w:pPr>
      <w:r w:rsidRPr="001A5119">
        <w:rPr>
          <w:rFonts w:eastAsia="Calibri" w:cs="Arial"/>
          <w:sz w:val="24"/>
          <w:szCs w:val="24"/>
        </w:rPr>
        <w:t>Ако понуђена цена укључује увозну царину и друге дажбине, понуђач је дужан да тај део одвојено искаже у динарима.</w:t>
      </w:r>
    </w:p>
    <w:p w:rsidR="00D57F2E" w:rsidRPr="001A5119" w:rsidRDefault="00D57F2E" w:rsidP="009977EB">
      <w:pPr>
        <w:pStyle w:val="KDParagraf"/>
        <w:spacing w:before="0"/>
        <w:rPr>
          <w:rFonts w:eastAsia="Calibri" w:cs="Arial"/>
          <w:color w:val="00B0F0"/>
          <w:sz w:val="24"/>
          <w:szCs w:val="24"/>
        </w:rPr>
      </w:pPr>
    </w:p>
    <w:p w:rsidR="00176FE0" w:rsidRPr="001A5119" w:rsidRDefault="00176FE0" w:rsidP="00176FE0">
      <w:pPr>
        <w:pStyle w:val="KDParagraf"/>
        <w:spacing w:before="0"/>
        <w:rPr>
          <w:rFonts w:eastAsia="Calibri" w:cs="Arial"/>
          <w:sz w:val="24"/>
          <w:szCs w:val="24"/>
        </w:rPr>
      </w:pPr>
      <w:r w:rsidRPr="001A5119">
        <w:rPr>
          <w:rFonts w:eastAsia="Calibri" w:cs="Arial"/>
          <w:sz w:val="24"/>
          <w:szCs w:val="24"/>
        </w:rPr>
        <w:t>Вредност понуде се користи у поступку стручне оцене по</w:t>
      </w:r>
      <w:r w:rsidR="00233943">
        <w:rPr>
          <w:rFonts w:eastAsia="Calibri" w:cs="Arial"/>
          <w:sz w:val="24"/>
          <w:szCs w:val="24"/>
        </w:rPr>
        <w:t>нуда за рангирање истих док се О</w:t>
      </w:r>
      <w:r w:rsidRPr="001A5119">
        <w:rPr>
          <w:rFonts w:eastAsia="Calibri" w:cs="Arial"/>
          <w:sz w:val="24"/>
          <w:szCs w:val="24"/>
        </w:rPr>
        <w:t>квирни споразум закључује на процењену вредност набавке.</w:t>
      </w:r>
    </w:p>
    <w:p w:rsidR="00694EB7" w:rsidRPr="001A5119" w:rsidRDefault="00694EB7" w:rsidP="00176FE0">
      <w:pPr>
        <w:pStyle w:val="KDParagraf"/>
        <w:spacing w:before="0"/>
        <w:rPr>
          <w:rFonts w:eastAsia="Calibri" w:cs="Arial"/>
          <w:sz w:val="24"/>
          <w:szCs w:val="24"/>
        </w:rPr>
      </w:pPr>
    </w:p>
    <w:p w:rsidR="00694EB7" w:rsidRPr="001A5119" w:rsidRDefault="00694EB7" w:rsidP="00176FE0">
      <w:pPr>
        <w:pStyle w:val="KDParagraf"/>
        <w:spacing w:before="0"/>
        <w:rPr>
          <w:rFonts w:eastAsia="Calibri" w:cs="Arial"/>
          <w:sz w:val="24"/>
          <w:szCs w:val="24"/>
        </w:rPr>
      </w:pPr>
      <w:r w:rsidRPr="001A5119">
        <w:rPr>
          <w:rFonts w:eastAsia="Calibri" w:cs="Arial"/>
          <w:sz w:val="24"/>
          <w:szCs w:val="24"/>
        </w:rPr>
        <w:t>Уколико се у поступку стручне оцене понуда установи да одређене  јединичне цене превазилазе тржишно упоредиве цене (узимајући у обзир пр</w:t>
      </w:r>
      <w:r w:rsidR="00233943">
        <w:rPr>
          <w:rFonts w:eastAsia="Calibri" w:cs="Arial"/>
          <w:sz w:val="24"/>
          <w:szCs w:val="24"/>
        </w:rPr>
        <w:t>едмет набавке и период трајања О</w:t>
      </w:r>
      <w:r w:rsidRPr="001A5119">
        <w:rPr>
          <w:rFonts w:eastAsia="Calibri" w:cs="Arial"/>
          <w:sz w:val="24"/>
          <w:szCs w:val="24"/>
        </w:rPr>
        <w:t>квирног споразума), Наручилац ће у складу са чланом 93. Закона тражити од понуђача додатне информације или појашњења око висине појединачно понуђених цена за које Наручилац сматра да нису тржишно упоредиве и ако исти не буде образложио понуђене цене за које је упућен захатев, таква понуда ће бити одбијена као неприхватљива.</w:t>
      </w:r>
    </w:p>
    <w:p w:rsidR="00694EB7" w:rsidRPr="001A5119" w:rsidRDefault="00694EB7" w:rsidP="002E2F11">
      <w:pPr>
        <w:pStyle w:val="KDParagraf"/>
        <w:spacing w:before="0"/>
        <w:rPr>
          <w:rFonts w:cs="Arial"/>
          <w:sz w:val="24"/>
          <w:szCs w:val="24"/>
        </w:rPr>
      </w:pPr>
    </w:p>
    <w:p w:rsidR="002E2F11" w:rsidRPr="001A5119" w:rsidRDefault="002E2F11" w:rsidP="002E2F11">
      <w:pPr>
        <w:pStyle w:val="KDParagraf"/>
        <w:spacing w:before="0"/>
        <w:rPr>
          <w:rFonts w:cs="Arial"/>
          <w:sz w:val="24"/>
          <w:szCs w:val="24"/>
        </w:rPr>
      </w:pPr>
      <w:r w:rsidRPr="001A5119">
        <w:rPr>
          <w:rFonts w:cs="Arial"/>
          <w:sz w:val="24"/>
          <w:szCs w:val="24"/>
        </w:rPr>
        <w:t>Ако је у понуди исказана неуобичајено ниска цена, Наручилац ће поступити у складу са чланом 92. З</w:t>
      </w:r>
      <w:r w:rsidR="00D16608" w:rsidRPr="001A5119">
        <w:rPr>
          <w:rFonts w:cs="Arial"/>
          <w:sz w:val="24"/>
          <w:szCs w:val="24"/>
        </w:rPr>
        <w:t>акона</w:t>
      </w:r>
      <w:r w:rsidRPr="001A5119">
        <w:rPr>
          <w:rFonts w:cs="Arial"/>
          <w:sz w:val="24"/>
          <w:szCs w:val="24"/>
        </w:rPr>
        <w:t>.</w:t>
      </w:r>
    </w:p>
    <w:p w:rsidR="006852F2" w:rsidRPr="005F6394" w:rsidRDefault="006852F2" w:rsidP="002E2F11">
      <w:pPr>
        <w:pStyle w:val="KDParagraf"/>
        <w:spacing w:before="0"/>
        <w:rPr>
          <w:rFonts w:cs="Arial"/>
          <w:i/>
          <w:sz w:val="24"/>
          <w:szCs w:val="24"/>
        </w:rPr>
      </w:pPr>
    </w:p>
    <w:p w:rsidR="006852F2" w:rsidRPr="005F6394" w:rsidRDefault="006852F2" w:rsidP="002E2F11">
      <w:pPr>
        <w:pStyle w:val="KDParagraf"/>
        <w:spacing w:before="0"/>
        <w:rPr>
          <w:rFonts w:cs="Arial"/>
          <w:sz w:val="24"/>
          <w:szCs w:val="24"/>
          <w:lang w:val="sr-Cyrl-RS"/>
        </w:rPr>
      </w:pPr>
      <w:r w:rsidRPr="005F6394">
        <w:rPr>
          <w:rFonts w:cs="Arial"/>
          <w:b/>
          <w:i/>
          <w:sz w:val="24"/>
          <w:szCs w:val="24"/>
          <w:lang w:val="sr-Cyrl-RS"/>
        </w:rPr>
        <w:t>НАПОМЕНА:</w:t>
      </w:r>
      <w:r w:rsidRPr="001A5119">
        <w:rPr>
          <w:rFonts w:cs="Arial"/>
          <w:sz w:val="24"/>
          <w:szCs w:val="24"/>
          <w:lang w:val="sr-Cyrl-RS"/>
        </w:rPr>
        <w:t xml:space="preserve"> </w:t>
      </w:r>
      <w:r w:rsidRPr="005F6394">
        <w:rPr>
          <w:rFonts w:cs="Arial"/>
          <w:b/>
          <w:sz w:val="24"/>
          <w:szCs w:val="24"/>
          <w:u w:val="single"/>
          <w:lang w:val="sr-Cyrl-RS"/>
        </w:rPr>
        <w:t>Уколико понуђач понуди јединичне цене већег износа од приказаних у делу „3.1.</w:t>
      </w:r>
      <w:r w:rsidRPr="005F6394">
        <w:rPr>
          <w:rFonts w:cs="Arial"/>
          <w:b/>
          <w:sz w:val="24"/>
          <w:szCs w:val="24"/>
          <w:u w:val="single"/>
          <w:lang w:val="sr-Cyrl-RS"/>
        </w:rPr>
        <w:tab/>
        <w:t>Врста и количина радова“, таква понуда понуђача ће бити одбијена као неприхватљива.</w:t>
      </w:r>
    </w:p>
    <w:p w:rsidR="002E2F11" w:rsidRPr="005F6394" w:rsidRDefault="002E2F11" w:rsidP="002E2F11">
      <w:pPr>
        <w:pStyle w:val="KDParagraf"/>
        <w:spacing w:before="0"/>
        <w:rPr>
          <w:rFonts w:cs="Arial"/>
          <w:color w:val="00B0F0"/>
          <w:sz w:val="24"/>
          <w:szCs w:val="24"/>
        </w:rPr>
      </w:pPr>
    </w:p>
    <w:p w:rsidR="0056571E" w:rsidRPr="001A5119" w:rsidRDefault="002E2F11" w:rsidP="00FF351A">
      <w:pPr>
        <w:pStyle w:val="KDPodnaslov2"/>
        <w:numPr>
          <w:ilvl w:val="1"/>
          <w:numId w:val="21"/>
        </w:numPr>
        <w:spacing w:before="0"/>
        <w:jc w:val="both"/>
        <w:rPr>
          <w:rFonts w:cs="Arial"/>
          <w:sz w:val="24"/>
          <w:szCs w:val="24"/>
        </w:rPr>
      </w:pPr>
      <w:r w:rsidRPr="001A5119">
        <w:rPr>
          <w:rFonts w:cs="Arial"/>
          <w:sz w:val="24"/>
          <w:szCs w:val="24"/>
        </w:rPr>
        <w:t>Корекција цене</w:t>
      </w:r>
    </w:p>
    <w:p w:rsidR="00A204E7" w:rsidRPr="001A5119" w:rsidRDefault="002E2F11" w:rsidP="00A204E7">
      <w:pPr>
        <w:tabs>
          <w:tab w:val="left" w:pos="284"/>
          <w:tab w:val="left" w:pos="330"/>
        </w:tabs>
        <w:rPr>
          <w:rFonts w:eastAsia="Calibri" w:cs="Arial"/>
          <w:color w:val="00B0F0"/>
          <w:sz w:val="24"/>
          <w:szCs w:val="24"/>
        </w:rPr>
      </w:pPr>
      <w:r w:rsidRPr="001A5119">
        <w:rPr>
          <w:rFonts w:cs="Arial"/>
          <w:sz w:val="24"/>
          <w:szCs w:val="24"/>
        </w:rPr>
        <w:t xml:space="preserve">Након закључења </w:t>
      </w:r>
      <w:r w:rsidR="00B94E0C" w:rsidRPr="001A5119">
        <w:rPr>
          <w:rFonts w:cs="Arial"/>
          <w:sz w:val="24"/>
          <w:szCs w:val="24"/>
        </w:rPr>
        <w:t>оквирног споразума</w:t>
      </w:r>
      <w:r w:rsidR="005C0B0A" w:rsidRPr="001A5119">
        <w:rPr>
          <w:rFonts w:cs="Arial"/>
          <w:sz w:val="24"/>
          <w:szCs w:val="24"/>
        </w:rPr>
        <w:t>, Н</w:t>
      </w:r>
      <w:r w:rsidRPr="001A5119">
        <w:rPr>
          <w:rFonts w:cs="Arial"/>
          <w:sz w:val="24"/>
          <w:szCs w:val="24"/>
        </w:rPr>
        <w:t>аручилац може дозволити промену уговорене цене изражене у динарима само из објективних разлога</w:t>
      </w:r>
      <w:r w:rsidR="00FD4F85">
        <w:rPr>
          <w:rFonts w:cs="Arial"/>
          <w:sz w:val="24"/>
          <w:szCs w:val="24"/>
          <w:lang w:val="sr-Cyrl-RS"/>
        </w:rPr>
        <w:t xml:space="preserve"> </w:t>
      </w:r>
      <w:r w:rsidR="00FD4F85" w:rsidRPr="00FD4F85">
        <w:rPr>
          <w:rFonts w:cs="Arial"/>
          <w:sz w:val="24"/>
          <w:szCs w:val="24"/>
          <w:lang w:val="sr-Cyrl-RS"/>
        </w:rPr>
        <w:t>према члану 115 Закона</w:t>
      </w:r>
      <w:r w:rsidRPr="001A5119">
        <w:rPr>
          <w:rFonts w:cs="Arial"/>
          <w:sz w:val="24"/>
          <w:szCs w:val="24"/>
        </w:rPr>
        <w:t xml:space="preserve">. Објективан разлог због којег се може дозволити промена цене је </w:t>
      </w:r>
      <w:r w:rsidR="00A204E7" w:rsidRPr="001A5119">
        <w:rPr>
          <w:rFonts w:eastAsia="Calibri" w:cs="Arial"/>
          <w:sz w:val="24"/>
          <w:szCs w:val="24"/>
        </w:rPr>
        <w:t>ако се индекс потрошачких цена повећа за преко 5% према подацима Републичког органа за послове статистике.</w:t>
      </w:r>
    </w:p>
    <w:p w:rsidR="002E2F11" w:rsidRPr="001A5119" w:rsidRDefault="002E2F11" w:rsidP="00A204E7">
      <w:pPr>
        <w:tabs>
          <w:tab w:val="left" w:pos="284"/>
          <w:tab w:val="left" w:pos="330"/>
        </w:tabs>
        <w:rPr>
          <w:rFonts w:cs="Arial"/>
          <w:sz w:val="24"/>
          <w:szCs w:val="24"/>
        </w:rPr>
      </w:pPr>
      <w:r w:rsidRPr="001A5119">
        <w:rPr>
          <w:rFonts w:cs="Arial"/>
          <w:sz w:val="24"/>
          <w:szCs w:val="24"/>
        </w:rPr>
        <w:t xml:space="preserve">У случају примене корекције цене понуђач ће издати рачун на основу </w:t>
      </w:r>
      <w:r w:rsidR="00D16608" w:rsidRPr="001A5119">
        <w:rPr>
          <w:rFonts w:cs="Arial"/>
          <w:sz w:val="24"/>
          <w:szCs w:val="24"/>
        </w:rPr>
        <w:t xml:space="preserve">уговорених </w:t>
      </w:r>
      <w:r w:rsidRPr="001A5119">
        <w:rPr>
          <w:rFonts w:cs="Arial"/>
          <w:sz w:val="24"/>
          <w:szCs w:val="24"/>
        </w:rPr>
        <w:t>јединичних цена, а износ  корекције цене ће исказати као корекцију рачуна у виду књижног задужења/одобрења.</w:t>
      </w:r>
    </w:p>
    <w:p w:rsidR="00D57F2E" w:rsidRPr="001A5119" w:rsidRDefault="00D57F2E" w:rsidP="008D2B23">
      <w:pPr>
        <w:pStyle w:val="KDParagraf"/>
        <w:spacing w:before="0"/>
        <w:rPr>
          <w:rFonts w:cs="Arial"/>
          <w:sz w:val="24"/>
          <w:szCs w:val="24"/>
          <w:lang w:eastAsia="sr-Latn-CS"/>
        </w:rPr>
      </w:pPr>
    </w:p>
    <w:p w:rsidR="008D2B23" w:rsidRPr="001A5119" w:rsidRDefault="008D2B23" w:rsidP="008D2B23">
      <w:pPr>
        <w:pStyle w:val="KDParagraf"/>
        <w:spacing w:before="0"/>
        <w:rPr>
          <w:rFonts w:cs="Arial"/>
          <w:sz w:val="24"/>
          <w:szCs w:val="24"/>
          <w:lang w:eastAsia="sr-Latn-CS"/>
        </w:rPr>
      </w:pPr>
      <w:r w:rsidRPr="001A5119">
        <w:rPr>
          <w:rFonts w:cs="Arial"/>
          <w:sz w:val="24"/>
          <w:szCs w:val="24"/>
          <w:lang w:eastAsia="sr-Latn-CS"/>
        </w:rPr>
        <w:t xml:space="preserve">Променом </w:t>
      </w:r>
      <w:r w:rsidR="00233943">
        <w:rPr>
          <w:rFonts w:cs="Arial"/>
          <w:sz w:val="24"/>
          <w:szCs w:val="24"/>
          <w:lang w:eastAsia="sr-Latn-CS"/>
        </w:rPr>
        <w:t>О</w:t>
      </w:r>
      <w:r w:rsidR="00B94E0C" w:rsidRPr="001A5119">
        <w:rPr>
          <w:rFonts w:cs="Arial"/>
          <w:sz w:val="24"/>
          <w:szCs w:val="24"/>
          <w:lang w:eastAsia="sr-Latn-CS"/>
        </w:rPr>
        <w:t>квирног споразума</w:t>
      </w:r>
      <w:r w:rsidRPr="001A5119">
        <w:rPr>
          <w:rFonts w:cs="Arial"/>
          <w:sz w:val="24"/>
          <w:szCs w:val="24"/>
          <w:lang w:eastAsia="sr-Latn-CS"/>
        </w:rPr>
        <w:t xml:space="preserve"> не сматра се усклађивање цене са унапред јасно дефинисаним параметрима у </w:t>
      </w:r>
      <w:r w:rsidR="00233943">
        <w:rPr>
          <w:rFonts w:cs="Arial"/>
          <w:sz w:val="24"/>
          <w:szCs w:val="24"/>
          <w:lang w:eastAsia="sr-Latn-CS"/>
        </w:rPr>
        <w:t xml:space="preserve">Оквирног споразума </w:t>
      </w:r>
      <w:r w:rsidRPr="001A5119">
        <w:rPr>
          <w:rFonts w:cs="Arial"/>
          <w:sz w:val="24"/>
          <w:szCs w:val="24"/>
          <w:lang w:eastAsia="sr-Latn-CS"/>
        </w:rPr>
        <w:t>и овој конкурсној документацији.</w:t>
      </w:r>
    </w:p>
    <w:p w:rsidR="006C6FDF" w:rsidRPr="001A5119" w:rsidRDefault="006C6FDF" w:rsidP="0054056C">
      <w:pPr>
        <w:pStyle w:val="KDParagraf"/>
        <w:spacing w:before="0"/>
        <w:rPr>
          <w:rFonts w:eastAsia="Calibri" w:cs="Arial"/>
          <w:color w:val="00B0F0"/>
          <w:sz w:val="24"/>
          <w:szCs w:val="24"/>
        </w:rPr>
      </w:pPr>
    </w:p>
    <w:p w:rsidR="00463F5D" w:rsidRPr="001A5119" w:rsidRDefault="00873EBD" w:rsidP="00FF351A">
      <w:pPr>
        <w:pStyle w:val="Heading1"/>
        <w:numPr>
          <w:ilvl w:val="1"/>
          <w:numId w:val="21"/>
        </w:numPr>
        <w:rPr>
          <w:rFonts w:cs="Arial"/>
          <w:sz w:val="24"/>
          <w:szCs w:val="24"/>
          <w:lang w:val="en-US"/>
        </w:rPr>
      </w:pPr>
      <w:bookmarkStart w:id="231" w:name="_Toc441651588"/>
      <w:bookmarkStart w:id="232" w:name="_Toc442559899"/>
      <w:r w:rsidRPr="001A5119">
        <w:rPr>
          <w:rFonts w:cs="Arial"/>
          <w:sz w:val="24"/>
          <w:szCs w:val="24"/>
          <w:lang w:val="en-US"/>
        </w:rPr>
        <w:t>Рок извођења</w:t>
      </w:r>
      <w:r w:rsidR="00B95C21" w:rsidRPr="001A5119">
        <w:rPr>
          <w:rFonts w:cs="Arial"/>
          <w:sz w:val="24"/>
          <w:szCs w:val="24"/>
          <w:lang w:val="sr-Cyrl-RS"/>
        </w:rPr>
        <w:t xml:space="preserve"> </w:t>
      </w:r>
      <w:r w:rsidRPr="001A5119">
        <w:rPr>
          <w:rFonts w:cs="Arial"/>
          <w:sz w:val="24"/>
          <w:szCs w:val="24"/>
          <w:lang w:val="en-US"/>
        </w:rPr>
        <w:t>радова</w:t>
      </w:r>
    </w:p>
    <w:p w:rsidR="005570B1" w:rsidRPr="001A5119" w:rsidRDefault="005570B1" w:rsidP="005570B1">
      <w:pPr>
        <w:rPr>
          <w:rFonts w:cs="Arial"/>
          <w:sz w:val="24"/>
          <w:szCs w:val="24"/>
          <w:lang w:eastAsia="ar-SA"/>
        </w:rPr>
      </w:pPr>
    </w:p>
    <w:p w:rsidR="008A1FE3" w:rsidRPr="001A5119" w:rsidRDefault="00463F5D" w:rsidP="00463F5D">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Након</w:t>
      </w:r>
      <w:r w:rsidR="00B95C21" w:rsidRPr="001A5119">
        <w:rPr>
          <w:rFonts w:ascii="Arial" w:hAnsi="Arial" w:cs="Arial"/>
          <w:sz w:val="24"/>
          <w:szCs w:val="24"/>
          <w:lang w:val="sr-Cyrl-RS"/>
        </w:rPr>
        <w:t xml:space="preserve"> </w:t>
      </w:r>
      <w:r w:rsidR="00A7006F">
        <w:rPr>
          <w:rFonts w:ascii="Arial" w:hAnsi="Arial" w:cs="Arial"/>
          <w:sz w:val="24"/>
          <w:szCs w:val="24"/>
        </w:rPr>
        <w:t>закључења О</w:t>
      </w:r>
      <w:r w:rsidRPr="001A5119">
        <w:rPr>
          <w:rFonts w:ascii="Arial" w:hAnsi="Arial" w:cs="Arial"/>
          <w:sz w:val="24"/>
          <w:szCs w:val="24"/>
        </w:rPr>
        <w:t>квирног споразума, када настане потреба Наручиоца</w:t>
      </w:r>
      <w:r w:rsidR="00BA6CC8">
        <w:rPr>
          <w:rFonts w:ascii="Arial" w:hAnsi="Arial" w:cs="Arial"/>
          <w:sz w:val="24"/>
          <w:szCs w:val="24"/>
        </w:rPr>
        <w:t xml:space="preserve"> </w:t>
      </w:r>
      <w:r w:rsidRPr="001A5119">
        <w:rPr>
          <w:rFonts w:ascii="Arial" w:hAnsi="Arial" w:cs="Arial"/>
          <w:sz w:val="24"/>
          <w:szCs w:val="24"/>
        </w:rPr>
        <w:t>за предметом набавке, Наручилац ће појединачне набавке реализовати потписивањем и достављањем изабраном понуђачу на</w:t>
      </w:r>
      <w:r w:rsidR="005F6394">
        <w:rPr>
          <w:rFonts w:ascii="Arial" w:hAnsi="Arial" w:cs="Arial"/>
          <w:sz w:val="24"/>
          <w:szCs w:val="24"/>
        </w:rPr>
        <w:t>руџбеница са елементима уговора</w:t>
      </w:r>
      <w:r w:rsidR="00A7006F">
        <w:rPr>
          <w:rFonts w:ascii="Arial" w:hAnsi="Arial" w:cs="Arial"/>
          <w:sz w:val="24"/>
          <w:szCs w:val="24"/>
        </w:rPr>
        <w:t xml:space="preserve"> под условима из закљученог О</w:t>
      </w:r>
      <w:r w:rsidRPr="001A5119">
        <w:rPr>
          <w:rFonts w:ascii="Arial" w:hAnsi="Arial" w:cs="Arial"/>
          <w:sz w:val="24"/>
          <w:szCs w:val="24"/>
        </w:rPr>
        <w:t>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p>
    <w:p w:rsidR="00176FE0" w:rsidRPr="001A5119" w:rsidRDefault="00176FE0" w:rsidP="00463F5D">
      <w:pPr>
        <w:pStyle w:val="ListParagraph"/>
        <w:autoSpaceDE w:val="0"/>
        <w:autoSpaceDN w:val="0"/>
        <w:adjustRightInd w:val="0"/>
        <w:spacing w:before="0" w:after="0" w:line="240" w:lineRule="auto"/>
        <w:ind w:left="0"/>
        <w:contextualSpacing w:val="0"/>
        <w:rPr>
          <w:rFonts w:ascii="Arial" w:hAnsi="Arial" w:cs="Arial"/>
          <w:sz w:val="24"/>
          <w:szCs w:val="24"/>
        </w:rPr>
      </w:pPr>
    </w:p>
    <w:p w:rsidR="00C50AC3" w:rsidRDefault="00FC1A4E" w:rsidP="00FC1A4E">
      <w:pPr>
        <w:spacing w:before="0"/>
        <w:rPr>
          <w:rFonts w:cs="Arial"/>
          <w:sz w:val="24"/>
          <w:szCs w:val="24"/>
          <w:lang w:eastAsia="ar-SA"/>
        </w:rPr>
      </w:pPr>
      <w:r w:rsidRPr="001A5119">
        <w:rPr>
          <w:rFonts w:cs="Arial"/>
          <w:sz w:val="24"/>
          <w:szCs w:val="24"/>
          <w:lang w:val="sr-Cyrl-BA" w:eastAsia="ar-SA"/>
        </w:rPr>
        <w:t>И</w:t>
      </w:r>
      <w:r w:rsidRPr="001A5119">
        <w:rPr>
          <w:rFonts w:cs="Arial"/>
          <w:sz w:val="24"/>
          <w:szCs w:val="24"/>
          <w:lang w:eastAsia="ar-SA"/>
        </w:rPr>
        <w:t>звођач мора омогућити начин брже комуникације (број</w:t>
      </w:r>
      <w:r w:rsidR="00C50AC3">
        <w:rPr>
          <w:rFonts w:cs="Arial"/>
          <w:sz w:val="24"/>
          <w:szCs w:val="24"/>
          <w:lang w:eastAsia="ar-SA"/>
        </w:rPr>
        <w:t xml:space="preserve"> телефона, број мобилног и сл.). </w:t>
      </w:r>
    </w:p>
    <w:p w:rsidR="00FC1A4E" w:rsidRPr="001A5119" w:rsidRDefault="00C50AC3" w:rsidP="00FC1A4E">
      <w:pPr>
        <w:spacing w:before="0"/>
        <w:rPr>
          <w:rFonts w:cs="Arial"/>
          <w:sz w:val="24"/>
          <w:szCs w:val="24"/>
          <w:lang w:eastAsia="ar-SA"/>
        </w:rPr>
      </w:pPr>
      <w:r>
        <w:rPr>
          <w:rFonts w:cs="Arial"/>
          <w:sz w:val="24"/>
          <w:szCs w:val="24"/>
          <w:lang w:eastAsia="ar-SA"/>
        </w:rPr>
        <w:t>З</w:t>
      </w:r>
      <w:r w:rsidR="00FC1A4E" w:rsidRPr="001A5119">
        <w:rPr>
          <w:rFonts w:cs="Arial"/>
          <w:sz w:val="24"/>
          <w:szCs w:val="24"/>
          <w:lang w:eastAsia="ar-SA"/>
        </w:rPr>
        <w:t>а ремонт</w:t>
      </w:r>
      <w:r>
        <w:rPr>
          <w:rFonts w:cs="Arial"/>
          <w:sz w:val="24"/>
          <w:szCs w:val="24"/>
          <w:lang w:val="sr-Cyrl-RS" w:eastAsia="ar-SA"/>
        </w:rPr>
        <w:t xml:space="preserve"> </w:t>
      </w:r>
      <w:r w:rsidR="00FC1A4E" w:rsidRPr="001A5119">
        <w:rPr>
          <w:rFonts w:cs="Arial"/>
          <w:sz w:val="24"/>
          <w:szCs w:val="24"/>
          <w:lang w:eastAsia="ar-SA"/>
        </w:rPr>
        <w:t>и ревизију максимални рок за одзив је 8 (словима:</w:t>
      </w:r>
      <w:r>
        <w:rPr>
          <w:rFonts w:cs="Arial"/>
          <w:sz w:val="24"/>
          <w:szCs w:val="24"/>
          <w:lang w:val="sr-Cyrl-RS" w:eastAsia="ar-SA"/>
        </w:rPr>
        <w:t xml:space="preserve"> </w:t>
      </w:r>
      <w:r w:rsidR="00FC1A4E" w:rsidRPr="001A5119">
        <w:rPr>
          <w:rFonts w:cs="Arial"/>
          <w:sz w:val="24"/>
          <w:szCs w:val="24"/>
          <w:lang w:eastAsia="ar-SA"/>
        </w:rPr>
        <w:t>осам) дана од пријема позива.</w:t>
      </w:r>
    </w:p>
    <w:p w:rsidR="00D57F2E" w:rsidRPr="001A5119" w:rsidRDefault="00D57F2E" w:rsidP="00463F5D">
      <w:pPr>
        <w:pStyle w:val="ListParagraph"/>
        <w:autoSpaceDE w:val="0"/>
        <w:autoSpaceDN w:val="0"/>
        <w:adjustRightInd w:val="0"/>
        <w:spacing w:before="0" w:after="0" w:line="240" w:lineRule="auto"/>
        <w:ind w:left="0"/>
        <w:contextualSpacing w:val="0"/>
        <w:rPr>
          <w:rFonts w:ascii="Arial" w:hAnsi="Arial" w:cs="Arial"/>
          <w:sz w:val="24"/>
          <w:szCs w:val="24"/>
        </w:rPr>
      </w:pPr>
    </w:p>
    <w:p w:rsidR="008A1FE3" w:rsidRPr="001A5119" w:rsidRDefault="00A77CD5" w:rsidP="006C6FDF">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Рок извође</w:t>
      </w:r>
      <w:r w:rsidR="00D57F2E" w:rsidRPr="001A5119">
        <w:rPr>
          <w:rFonts w:ascii="Arial" w:hAnsi="Arial" w:cs="Arial"/>
          <w:sz w:val="24"/>
          <w:szCs w:val="24"/>
        </w:rPr>
        <w:t>ња радова</w:t>
      </w:r>
      <w:r w:rsidR="00A7006F">
        <w:rPr>
          <w:rFonts w:ascii="Arial" w:hAnsi="Arial" w:cs="Arial"/>
          <w:sz w:val="24"/>
          <w:szCs w:val="24"/>
          <w:lang w:val="sr-Cyrl-RS"/>
        </w:rPr>
        <w:t xml:space="preserve"> </w:t>
      </w:r>
      <w:r w:rsidRPr="001A5119">
        <w:rPr>
          <w:rFonts w:ascii="Arial" w:hAnsi="Arial" w:cs="Arial"/>
          <w:sz w:val="24"/>
          <w:szCs w:val="24"/>
        </w:rPr>
        <w:t xml:space="preserve">биће одређен у свакој појединачној наруџбеници и почиње да тече од </w:t>
      </w:r>
      <w:r w:rsidR="005570B1" w:rsidRPr="001A5119">
        <w:rPr>
          <w:rFonts w:ascii="Arial" w:hAnsi="Arial" w:cs="Arial"/>
          <w:sz w:val="24"/>
          <w:szCs w:val="24"/>
        </w:rPr>
        <w:t>увођења извођача у посао.</w:t>
      </w:r>
    </w:p>
    <w:p w:rsidR="00B95C21" w:rsidRPr="001A5119" w:rsidRDefault="00B95C21" w:rsidP="006C6FDF">
      <w:pPr>
        <w:pStyle w:val="ListParagraph"/>
        <w:autoSpaceDE w:val="0"/>
        <w:autoSpaceDN w:val="0"/>
        <w:adjustRightInd w:val="0"/>
        <w:spacing w:before="0" w:after="0" w:line="240" w:lineRule="auto"/>
        <w:ind w:left="0"/>
        <w:contextualSpacing w:val="0"/>
        <w:rPr>
          <w:rFonts w:ascii="Arial" w:hAnsi="Arial" w:cs="Arial"/>
          <w:sz w:val="24"/>
          <w:szCs w:val="24"/>
        </w:rPr>
      </w:pPr>
    </w:p>
    <w:p w:rsidR="006C6FDF" w:rsidRPr="001A5119" w:rsidRDefault="006C6FDF" w:rsidP="00FF351A">
      <w:pPr>
        <w:pStyle w:val="Heading1"/>
        <w:numPr>
          <w:ilvl w:val="1"/>
          <w:numId w:val="21"/>
        </w:numPr>
        <w:rPr>
          <w:rFonts w:cs="Arial"/>
          <w:sz w:val="24"/>
          <w:szCs w:val="24"/>
          <w:lang w:val="en-US"/>
        </w:rPr>
      </w:pPr>
      <w:r w:rsidRPr="001A5119">
        <w:rPr>
          <w:rFonts w:cs="Arial"/>
          <w:sz w:val="24"/>
          <w:szCs w:val="24"/>
          <w:lang w:val="en-US"/>
        </w:rPr>
        <w:t>Гарантни рок</w:t>
      </w:r>
    </w:p>
    <w:p w:rsidR="00176FE0" w:rsidRPr="001A5119" w:rsidRDefault="00176FE0" w:rsidP="00176FE0">
      <w:pPr>
        <w:rPr>
          <w:rFonts w:cs="Arial"/>
          <w:sz w:val="24"/>
          <w:szCs w:val="24"/>
          <w:lang w:eastAsia="ar-SA"/>
        </w:rPr>
      </w:pPr>
    </w:p>
    <w:p w:rsidR="00B15774" w:rsidRPr="001A5119" w:rsidRDefault="00B760C5" w:rsidP="00176FE0">
      <w:pPr>
        <w:spacing w:before="0"/>
        <w:rPr>
          <w:rFonts w:cs="Arial"/>
          <w:sz w:val="24"/>
          <w:szCs w:val="24"/>
          <w:lang w:val="ru-RU" w:eastAsia="ar-SA"/>
        </w:rPr>
      </w:pPr>
      <w:r w:rsidRPr="001A5119">
        <w:rPr>
          <w:rFonts w:cs="Arial"/>
          <w:sz w:val="24"/>
          <w:szCs w:val="24"/>
          <w:lang w:val="ru-RU" w:eastAsia="ar-SA"/>
        </w:rPr>
        <w:t>За изведене радове</w:t>
      </w:r>
      <w:r w:rsidR="00176FE0" w:rsidRPr="001A5119">
        <w:rPr>
          <w:rFonts w:cs="Arial"/>
          <w:sz w:val="24"/>
          <w:szCs w:val="24"/>
          <w:lang w:val="ru-RU" w:eastAsia="ar-SA"/>
        </w:rPr>
        <w:t xml:space="preserve">, гарантни период не може бити краћи од 24 (словима: двадесетчетири) месеца од </w:t>
      </w:r>
      <w:r w:rsidR="00B15774" w:rsidRPr="001A5119">
        <w:rPr>
          <w:rFonts w:cs="Arial"/>
          <w:sz w:val="24"/>
          <w:szCs w:val="24"/>
          <w:lang w:eastAsia="zh-CN"/>
        </w:rPr>
        <w:t>дана када је извршен квантитативни и квалитативни пријем  радова по појединачно издатој наруџбеници</w:t>
      </w:r>
      <w:r w:rsidR="00B15774" w:rsidRPr="001A5119">
        <w:rPr>
          <w:rFonts w:cs="Arial"/>
          <w:sz w:val="24"/>
          <w:szCs w:val="24"/>
          <w:lang w:val="ru-RU" w:eastAsia="ar-SA"/>
        </w:rPr>
        <w:t>.</w:t>
      </w:r>
    </w:p>
    <w:p w:rsidR="00B15774" w:rsidRPr="001A5119" w:rsidRDefault="00B15774" w:rsidP="00176FE0">
      <w:pPr>
        <w:spacing w:before="0"/>
        <w:rPr>
          <w:rFonts w:cs="Arial"/>
          <w:sz w:val="24"/>
          <w:szCs w:val="24"/>
          <w:lang w:val="ru-RU" w:eastAsia="ar-SA"/>
        </w:rPr>
      </w:pPr>
    </w:p>
    <w:p w:rsidR="00176FE0" w:rsidRPr="001A5119" w:rsidRDefault="00176FE0" w:rsidP="00176FE0">
      <w:pPr>
        <w:spacing w:before="0"/>
        <w:rPr>
          <w:rFonts w:cs="Arial"/>
          <w:sz w:val="24"/>
          <w:szCs w:val="24"/>
          <w:lang w:eastAsia="ar-SA"/>
        </w:rPr>
      </w:pPr>
      <w:r w:rsidRPr="001A5119">
        <w:rPr>
          <w:rFonts w:cs="Arial"/>
          <w:sz w:val="24"/>
          <w:szCs w:val="24"/>
          <w:lang w:val="ru-RU" w:eastAsia="ar-SA"/>
        </w:rPr>
        <w:t>Извођач је дужан да се у гарантном периоду, а на писани захтев Наручиоца, у року од 2 (словима: два) дана, одазове и у најкраћем року отклони о свом трошку све недостатке</w:t>
      </w:r>
      <w:r w:rsidRPr="001A5119">
        <w:rPr>
          <w:rFonts w:cs="Arial"/>
          <w:sz w:val="24"/>
          <w:szCs w:val="24"/>
          <w:lang w:eastAsia="ar-SA"/>
        </w:rPr>
        <w:t>,</w:t>
      </w:r>
      <w:r w:rsidRPr="001A5119">
        <w:rPr>
          <w:rFonts w:cs="Arial"/>
          <w:sz w:val="24"/>
          <w:szCs w:val="24"/>
          <w:lang w:val="ru-RU" w:eastAsia="ar-SA"/>
        </w:rPr>
        <w:t xml:space="preserve"> који су настали због његовог пропуста и неквалитетног рада</w:t>
      </w:r>
      <w:r w:rsidRPr="001A5119">
        <w:rPr>
          <w:rFonts w:cs="Arial"/>
          <w:sz w:val="24"/>
          <w:szCs w:val="24"/>
          <w:lang w:eastAsia="ar-SA"/>
        </w:rPr>
        <w:t>.</w:t>
      </w:r>
    </w:p>
    <w:p w:rsidR="006C6FDF" w:rsidRPr="001A5119" w:rsidRDefault="006C6FDF" w:rsidP="006C6FDF">
      <w:pPr>
        <w:spacing w:before="0"/>
        <w:rPr>
          <w:rFonts w:cs="Arial"/>
          <w:i/>
          <w:color w:val="00B0F0"/>
          <w:sz w:val="24"/>
          <w:szCs w:val="24"/>
          <w:lang w:eastAsia="zh-CN"/>
        </w:rPr>
      </w:pPr>
    </w:p>
    <w:p w:rsidR="00CA2919" w:rsidRPr="001A5119" w:rsidRDefault="00CA2919" w:rsidP="006C6FDF">
      <w:pPr>
        <w:spacing w:before="0"/>
        <w:rPr>
          <w:rFonts w:cs="Arial"/>
          <w:i/>
          <w:sz w:val="24"/>
          <w:szCs w:val="24"/>
          <w:lang w:eastAsia="zh-CN"/>
        </w:rPr>
      </w:pPr>
    </w:p>
    <w:p w:rsidR="008D2B23" w:rsidRPr="001A5119" w:rsidRDefault="006C6FDF" w:rsidP="006C6FDF">
      <w:pPr>
        <w:pStyle w:val="KDPodnaslov2"/>
        <w:spacing w:before="0"/>
        <w:ind w:left="450"/>
        <w:jc w:val="both"/>
        <w:rPr>
          <w:rFonts w:cs="Arial"/>
          <w:sz w:val="24"/>
          <w:szCs w:val="24"/>
        </w:rPr>
      </w:pPr>
      <w:r w:rsidRPr="001A5119">
        <w:rPr>
          <w:rFonts w:cs="Arial"/>
          <w:sz w:val="24"/>
          <w:szCs w:val="24"/>
        </w:rPr>
        <w:t xml:space="preserve">6.15 </w:t>
      </w:r>
      <w:r w:rsidR="008D2B23" w:rsidRPr="001A5119">
        <w:rPr>
          <w:rFonts w:cs="Arial"/>
          <w:sz w:val="24"/>
          <w:szCs w:val="24"/>
        </w:rPr>
        <w:t>Начин и услови плаћања</w:t>
      </w:r>
      <w:bookmarkEnd w:id="231"/>
      <w:bookmarkEnd w:id="232"/>
    </w:p>
    <w:p w:rsidR="00821916" w:rsidRPr="001A5119" w:rsidRDefault="00821916" w:rsidP="005A3029">
      <w:pPr>
        <w:pStyle w:val="KDParagraf"/>
        <w:spacing w:before="0"/>
        <w:rPr>
          <w:rFonts w:eastAsia="Calibri" w:cs="Arial"/>
          <w:color w:val="00B0F0"/>
          <w:sz w:val="24"/>
          <w:szCs w:val="24"/>
        </w:rPr>
      </w:pPr>
    </w:p>
    <w:p w:rsidR="00AD1382" w:rsidRPr="00AD1382" w:rsidRDefault="00AD1382" w:rsidP="00AD1382">
      <w:pPr>
        <w:pStyle w:val="KDParagraf"/>
        <w:rPr>
          <w:rFonts w:eastAsia="Calibri" w:cs="Arial"/>
          <w:sz w:val="24"/>
          <w:szCs w:val="24"/>
          <w:lang w:val="sr-Latn-CS"/>
        </w:rPr>
      </w:pPr>
      <w:r w:rsidRPr="00AD1382">
        <w:rPr>
          <w:rFonts w:eastAsia="Calibri" w:cs="Arial"/>
          <w:sz w:val="24"/>
          <w:szCs w:val="24"/>
          <w:lang w:val="sr-Latn-CS"/>
        </w:rPr>
        <w:t xml:space="preserve">Плаћање </w:t>
      </w:r>
      <w:r w:rsidRPr="00AD1382">
        <w:rPr>
          <w:rFonts w:eastAsia="Calibri" w:cs="Arial"/>
          <w:sz w:val="24"/>
          <w:szCs w:val="24"/>
        </w:rPr>
        <w:t>рачуна/ситуација</w:t>
      </w:r>
      <w:r w:rsidRPr="00AD1382">
        <w:rPr>
          <w:rFonts w:eastAsia="Calibri" w:cs="Arial"/>
          <w:sz w:val="24"/>
          <w:szCs w:val="24"/>
          <w:lang w:val="sr-Latn-CS"/>
        </w:rPr>
        <w:t xml:space="preserve"> који су предмет ове јавне набавке Наручила</w:t>
      </w:r>
      <w:r w:rsidRPr="00AD1382">
        <w:rPr>
          <w:rFonts w:eastAsia="Calibri" w:cs="Arial"/>
          <w:sz w:val="24"/>
          <w:szCs w:val="24"/>
          <w:lang w:val="sr-Cyrl-RS"/>
        </w:rPr>
        <w:t>ц</w:t>
      </w:r>
      <w:r w:rsidRPr="00AD1382">
        <w:rPr>
          <w:rFonts w:eastAsia="Calibri" w:cs="Arial"/>
          <w:sz w:val="24"/>
          <w:szCs w:val="24"/>
          <w:lang w:val="sr-Latn-CS"/>
        </w:rPr>
        <w:t xml:space="preserve"> ће извршити на текући рачун понуђача, сукцесивно, након извршења сваке појединачне </w:t>
      </w:r>
      <w:r w:rsidRPr="00AD1382">
        <w:rPr>
          <w:rFonts w:eastAsia="Calibri" w:cs="Arial"/>
          <w:sz w:val="24"/>
          <w:szCs w:val="24"/>
        </w:rPr>
        <w:t>радње</w:t>
      </w:r>
      <w:r w:rsidRPr="00AD1382">
        <w:rPr>
          <w:rFonts w:eastAsia="Calibri" w:cs="Arial"/>
          <w:sz w:val="24"/>
          <w:szCs w:val="24"/>
          <w:lang w:val="sr-Latn-CS"/>
        </w:rPr>
        <w:t xml:space="preserve"> и потписивања Записника о квалитативном</w:t>
      </w:r>
      <w:r w:rsidRPr="00AD1382">
        <w:rPr>
          <w:rFonts w:eastAsia="Calibri" w:cs="Arial"/>
          <w:sz w:val="24"/>
          <w:szCs w:val="24"/>
          <w:lang w:val="sr-Cyrl-RS"/>
        </w:rPr>
        <w:t xml:space="preserve"> и</w:t>
      </w:r>
      <w:r w:rsidRPr="00AD1382">
        <w:rPr>
          <w:rFonts w:eastAsia="Calibri" w:cs="Arial"/>
          <w:sz w:val="24"/>
          <w:szCs w:val="24"/>
          <w:lang w:val="sr-Latn-CS"/>
        </w:rPr>
        <w:t xml:space="preserve"> квантитативном пријему </w:t>
      </w:r>
      <w:r w:rsidRPr="00AD1382">
        <w:rPr>
          <w:rFonts w:eastAsia="Calibri" w:cs="Arial"/>
          <w:sz w:val="24"/>
          <w:szCs w:val="24"/>
        </w:rPr>
        <w:t>радова</w:t>
      </w:r>
      <w:r w:rsidRPr="00AD1382">
        <w:rPr>
          <w:rFonts w:eastAsia="Calibri" w:cs="Arial"/>
          <w:sz w:val="24"/>
          <w:szCs w:val="24"/>
          <w:lang w:val="sr-Latn-CS"/>
        </w:rPr>
        <w:t xml:space="preserve"> од стране овлашћених представника Наручиоца и </w:t>
      </w:r>
      <w:r w:rsidRPr="00AD1382">
        <w:rPr>
          <w:rFonts w:eastAsia="Calibri" w:cs="Arial"/>
          <w:sz w:val="24"/>
          <w:szCs w:val="24"/>
        </w:rPr>
        <w:t>Извођача радова</w:t>
      </w:r>
      <w:r w:rsidRPr="00AD1382">
        <w:rPr>
          <w:rFonts w:eastAsia="Calibri" w:cs="Arial"/>
          <w:sz w:val="24"/>
          <w:szCs w:val="24"/>
          <w:lang w:val="sr-Latn-CS"/>
        </w:rPr>
        <w:t xml:space="preserve"> без примедби, у року до 45</w:t>
      </w:r>
      <w:r w:rsidRPr="00AD1382">
        <w:rPr>
          <w:rFonts w:eastAsia="Calibri" w:cs="Arial"/>
          <w:sz w:val="24"/>
          <w:szCs w:val="24"/>
        </w:rPr>
        <w:t xml:space="preserve"> (словима: четрдесетпет)</w:t>
      </w:r>
      <w:r w:rsidRPr="00AD1382">
        <w:rPr>
          <w:rFonts w:eastAsia="Calibri" w:cs="Arial"/>
          <w:sz w:val="24"/>
          <w:szCs w:val="24"/>
          <w:lang w:val="sr-Latn-CS"/>
        </w:rPr>
        <w:t xml:space="preserve"> дана од дана пријема исправног рачуна</w:t>
      </w:r>
      <w:r w:rsidRPr="00AD1382">
        <w:rPr>
          <w:rFonts w:eastAsia="Calibri" w:cs="Arial"/>
          <w:sz w:val="24"/>
          <w:szCs w:val="24"/>
        </w:rPr>
        <w:t>/ситуације</w:t>
      </w:r>
      <w:r w:rsidRPr="00AD1382">
        <w:rPr>
          <w:rFonts w:eastAsia="Calibri" w:cs="Arial"/>
          <w:sz w:val="24"/>
          <w:szCs w:val="24"/>
          <w:lang w:val="sr-Latn-CS"/>
        </w:rPr>
        <w:t xml:space="preserve">. </w:t>
      </w:r>
    </w:p>
    <w:p w:rsidR="00AD1382" w:rsidRPr="00AD1382" w:rsidRDefault="00AD1382" w:rsidP="00AD1382">
      <w:pPr>
        <w:pStyle w:val="KDParagraf"/>
        <w:rPr>
          <w:rFonts w:eastAsia="Calibri" w:cs="Arial"/>
          <w:sz w:val="24"/>
          <w:szCs w:val="24"/>
          <w:lang w:val="sr-Latn-CS"/>
        </w:rPr>
      </w:pPr>
      <w:r w:rsidRPr="00AD1382">
        <w:rPr>
          <w:rFonts w:eastAsia="Calibri" w:cs="Arial"/>
          <w:sz w:val="24"/>
          <w:szCs w:val="24"/>
          <w:lang w:val="sr-Latn-CS"/>
        </w:rPr>
        <w:t xml:space="preserve">Обрачун извршених </w:t>
      </w:r>
      <w:r w:rsidRPr="00AD1382">
        <w:rPr>
          <w:rFonts w:eastAsia="Calibri" w:cs="Arial"/>
          <w:sz w:val="24"/>
          <w:szCs w:val="24"/>
        </w:rPr>
        <w:t>радова</w:t>
      </w:r>
      <w:r w:rsidRPr="00AD1382">
        <w:rPr>
          <w:rFonts w:eastAsia="Calibri" w:cs="Arial"/>
          <w:sz w:val="24"/>
          <w:szCs w:val="24"/>
          <w:lang w:val="sr-Latn-CS"/>
        </w:rPr>
        <w:t xml:space="preserve">, вршиће се према јединичним ценама из Обрасца структуре цене </w:t>
      </w:r>
      <w:r>
        <w:rPr>
          <w:rFonts w:eastAsia="Calibri" w:cs="Arial"/>
          <w:sz w:val="24"/>
          <w:szCs w:val="24"/>
        </w:rPr>
        <w:t>О</w:t>
      </w:r>
      <w:r w:rsidRPr="00AD1382">
        <w:rPr>
          <w:rFonts w:eastAsia="Calibri" w:cs="Arial"/>
          <w:sz w:val="24"/>
          <w:szCs w:val="24"/>
        </w:rPr>
        <w:t>квирног споразума</w:t>
      </w:r>
      <w:r w:rsidRPr="00AD1382">
        <w:rPr>
          <w:rFonts w:eastAsia="Calibri" w:cs="Arial"/>
          <w:sz w:val="24"/>
          <w:szCs w:val="24"/>
          <w:lang w:val="sr-Cyrl-RS"/>
        </w:rPr>
        <w:t xml:space="preserve"> </w:t>
      </w:r>
      <w:r w:rsidRPr="00AD1382">
        <w:rPr>
          <w:rFonts w:eastAsia="Calibri" w:cs="Arial"/>
          <w:sz w:val="24"/>
          <w:szCs w:val="24"/>
        </w:rPr>
        <w:t>и</w:t>
      </w:r>
      <w:r w:rsidRPr="00AD1382">
        <w:rPr>
          <w:rFonts w:eastAsia="Calibri" w:cs="Arial"/>
          <w:sz w:val="24"/>
          <w:szCs w:val="24"/>
          <w:lang w:val="sr-Latn-CS"/>
        </w:rPr>
        <w:t xml:space="preserve"> количинама дефинисаним у конкретној наруџбеници. Понуђачу није дозвољено да захтева аванс.</w:t>
      </w:r>
    </w:p>
    <w:p w:rsidR="00AD1382" w:rsidRPr="00AD1382" w:rsidRDefault="00FD4F85" w:rsidP="00AD1382">
      <w:pPr>
        <w:pStyle w:val="KDParagraf"/>
        <w:rPr>
          <w:rFonts w:eastAsia="Calibri" w:cs="Arial"/>
          <w:sz w:val="24"/>
          <w:szCs w:val="24"/>
          <w:lang w:val="sr-Latn-CS"/>
        </w:rPr>
      </w:pPr>
      <w:r>
        <w:rPr>
          <w:rFonts w:eastAsia="Calibri" w:cs="Arial"/>
          <w:sz w:val="24"/>
          <w:szCs w:val="24"/>
          <w:lang w:val="sr-Latn-CS"/>
        </w:rPr>
        <w:t xml:space="preserve">Обрачун </w:t>
      </w:r>
      <w:r w:rsidR="00AD1382" w:rsidRPr="00AD1382">
        <w:rPr>
          <w:rFonts w:eastAsia="Calibri" w:cs="Arial"/>
          <w:sz w:val="24"/>
          <w:szCs w:val="24"/>
        </w:rPr>
        <w:t>изведених радова</w:t>
      </w:r>
      <w:r w:rsidR="00AD1382" w:rsidRPr="00AD1382">
        <w:rPr>
          <w:rFonts w:eastAsia="Calibri" w:cs="Arial"/>
          <w:sz w:val="24"/>
          <w:szCs w:val="24"/>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AD1382" w:rsidRPr="00AD1382" w:rsidRDefault="00AD1382" w:rsidP="00AD1382">
      <w:pPr>
        <w:pStyle w:val="KDParagraf"/>
        <w:rPr>
          <w:rFonts w:eastAsia="Calibri" w:cs="Arial"/>
          <w:sz w:val="24"/>
          <w:szCs w:val="24"/>
          <w:lang w:val="sr-Latn-CS"/>
        </w:rPr>
      </w:pPr>
      <w:r w:rsidRPr="00AD1382">
        <w:rPr>
          <w:rFonts w:eastAsia="Calibri" w:cs="Arial"/>
          <w:sz w:val="24"/>
          <w:szCs w:val="24"/>
          <w:lang w:val="sr-Latn-CS"/>
        </w:rPr>
        <w:t>Износ на рачуну мора бити идентичан са износом на наруџбеници.</w:t>
      </w:r>
    </w:p>
    <w:p w:rsidR="00AD1382" w:rsidRPr="00AD1382" w:rsidRDefault="00AD1382" w:rsidP="00AD1382">
      <w:pPr>
        <w:pStyle w:val="KDParagraf"/>
        <w:rPr>
          <w:rFonts w:eastAsia="Calibri" w:cs="Arial"/>
          <w:sz w:val="24"/>
          <w:szCs w:val="24"/>
          <w:lang w:val="sr-Latn-CS"/>
        </w:rPr>
      </w:pPr>
      <w:r w:rsidRPr="00AD1382">
        <w:rPr>
          <w:rFonts w:eastAsia="Calibri" w:cs="Arial"/>
          <w:sz w:val="24"/>
          <w:szCs w:val="24"/>
          <w:lang w:val="sr-Latn-CS"/>
        </w:rPr>
        <w:t>Уколико на основу једне наруџбенице понуђач изда више рачуна, збир њихових износа мора да буде идентичан са износом на наруџбеници.</w:t>
      </w:r>
    </w:p>
    <w:p w:rsidR="00AD1382" w:rsidRPr="00AD1382" w:rsidRDefault="00AD1382" w:rsidP="00AD1382">
      <w:pPr>
        <w:pStyle w:val="KDParagraf"/>
        <w:rPr>
          <w:rFonts w:eastAsia="Calibri" w:cs="Arial"/>
          <w:sz w:val="24"/>
          <w:szCs w:val="24"/>
          <w:lang w:val="sr-Latn-CS"/>
        </w:rPr>
      </w:pPr>
      <w:r w:rsidRPr="00AD1382">
        <w:rPr>
          <w:rFonts w:eastAsia="Calibri" w:cs="Arial"/>
          <w:sz w:val="24"/>
          <w:szCs w:val="24"/>
          <w:lang w:val="sr-Latn-C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rsidR="00AD1382" w:rsidRPr="00AD1382" w:rsidRDefault="00AD1382" w:rsidP="00AD1382">
      <w:pPr>
        <w:pStyle w:val="KDParagraf"/>
        <w:rPr>
          <w:rFonts w:eastAsia="Calibri" w:cs="Arial"/>
          <w:sz w:val="24"/>
          <w:szCs w:val="24"/>
          <w:lang w:val="sr-Cyrl-CS"/>
        </w:rPr>
      </w:pPr>
    </w:p>
    <w:p w:rsidR="00AD1382" w:rsidRPr="00AD1382" w:rsidRDefault="00AD1382" w:rsidP="00AD1382">
      <w:pPr>
        <w:pStyle w:val="KDParagraf"/>
        <w:rPr>
          <w:rFonts w:eastAsia="Calibri" w:cs="Arial"/>
          <w:sz w:val="24"/>
          <w:szCs w:val="24"/>
          <w:lang w:val="sr-Cyrl-CS"/>
        </w:rPr>
      </w:pPr>
      <w:r w:rsidRPr="00AD1382">
        <w:rPr>
          <w:rFonts w:eastAsia="Calibri" w:cs="Arial"/>
          <w:sz w:val="24"/>
          <w:szCs w:val="24"/>
        </w:rPr>
        <w:t>Сва п</w:t>
      </w:r>
      <w:r w:rsidRPr="00AD1382">
        <w:rPr>
          <w:rFonts w:eastAsia="Calibri" w:cs="Arial"/>
          <w:sz w:val="24"/>
          <w:szCs w:val="24"/>
          <w:lang w:val="sr-Cyrl-CS"/>
        </w:rPr>
        <w:t>лаћањ</w:t>
      </w:r>
      <w:r w:rsidRPr="00AD1382">
        <w:rPr>
          <w:rFonts w:eastAsia="Calibri" w:cs="Arial"/>
          <w:sz w:val="24"/>
          <w:szCs w:val="24"/>
        </w:rPr>
        <w:t>а</w:t>
      </w:r>
      <w:r w:rsidRPr="00AD1382">
        <w:rPr>
          <w:rFonts w:eastAsia="Calibri" w:cs="Arial"/>
          <w:sz w:val="24"/>
          <w:szCs w:val="24"/>
          <w:lang w:val="sr-Cyrl-CS"/>
        </w:rPr>
        <w:t xml:space="preserve"> ће се вршити на основу потписаних и оверених ситуација/рачуна,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AD1382" w:rsidRPr="00AD1382" w:rsidRDefault="00AD1382" w:rsidP="00AD1382">
      <w:pPr>
        <w:pStyle w:val="KDParagraf"/>
        <w:rPr>
          <w:rFonts w:eastAsia="Calibri" w:cs="Arial"/>
          <w:sz w:val="24"/>
          <w:szCs w:val="24"/>
        </w:rPr>
      </w:pPr>
      <w:r w:rsidRPr="00AD1382">
        <w:rPr>
          <w:rFonts w:eastAsia="Calibri" w:cs="Arial"/>
          <w:sz w:val="24"/>
          <w:szCs w:val="24"/>
        </w:rPr>
        <w:t>У ситуацији/рачуну, за изведене радове, невести ознаку делатности прописане Уредбом о класификацији делат</w:t>
      </w:r>
      <w:r>
        <w:rPr>
          <w:rFonts w:eastAsia="Calibri" w:cs="Arial"/>
          <w:sz w:val="24"/>
          <w:szCs w:val="24"/>
        </w:rPr>
        <w:t>ности из области грађевинарства</w:t>
      </w:r>
      <w:r w:rsidRPr="00AD1382">
        <w:rPr>
          <w:rFonts w:eastAsia="Calibri" w:cs="Arial"/>
          <w:sz w:val="24"/>
          <w:szCs w:val="24"/>
        </w:rPr>
        <w:t>.</w:t>
      </w:r>
    </w:p>
    <w:p w:rsidR="00AD1382" w:rsidRPr="00AD1382" w:rsidRDefault="00AD1382" w:rsidP="00AD1382">
      <w:pPr>
        <w:pStyle w:val="KDParagraf"/>
        <w:rPr>
          <w:rFonts w:eastAsia="Calibri" w:cs="Arial"/>
          <w:sz w:val="24"/>
          <w:szCs w:val="24"/>
          <w:lang w:val="sr-Cyrl-CS"/>
        </w:rPr>
      </w:pPr>
      <w:r w:rsidRPr="00AD1382">
        <w:rPr>
          <w:rFonts w:eastAsia="Calibri" w:cs="Arial"/>
          <w:sz w:val="24"/>
          <w:szCs w:val="24"/>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sidRPr="00AD1382">
        <w:rPr>
          <w:rFonts w:eastAsia="Calibri" w:cs="Arial"/>
          <w:sz w:val="24"/>
          <w:szCs w:val="24"/>
        </w:rPr>
        <w:t>И</w:t>
      </w:r>
      <w:r w:rsidRPr="00AD1382">
        <w:rPr>
          <w:rFonts w:eastAsia="Calibri" w:cs="Arial"/>
          <w:sz w:val="24"/>
          <w:szCs w:val="24"/>
          <w:lang w:val="sr-Cyrl-CS"/>
        </w:rPr>
        <w:t>звођача радова и надзорног органа, у складу са Законом о планирању и изградњи.</w:t>
      </w:r>
    </w:p>
    <w:p w:rsidR="00AD1382" w:rsidRPr="00AD1382" w:rsidRDefault="00AD1382" w:rsidP="00AD1382">
      <w:pPr>
        <w:pStyle w:val="KDParagraf"/>
        <w:rPr>
          <w:rFonts w:eastAsia="Calibri" w:cs="Arial"/>
          <w:sz w:val="24"/>
          <w:szCs w:val="24"/>
          <w:lang w:val="sr-Cyrl-CS"/>
        </w:rPr>
      </w:pPr>
      <w:r w:rsidRPr="00AD1382">
        <w:rPr>
          <w:rFonts w:eastAsia="Calibri" w:cs="Arial"/>
          <w:sz w:val="24"/>
          <w:szCs w:val="24"/>
          <w:lang w:val="sr-Cyrl-CS"/>
        </w:rPr>
        <w:t>Уз ситуацију/рачун,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rsidR="00AD1382" w:rsidRPr="00FD4F85" w:rsidRDefault="00AD1382" w:rsidP="00AD1382">
      <w:pPr>
        <w:pStyle w:val="KDParagraf"/>
        <w:rPr>
          <w:rFonts w:eastAsia="Calibri" w:cs="Arial"/>
          <w:sz w:val="24"/>
          <w:szCs w:val="24"/>
          <w:lang w:val="sr-Cyrl-RS"/>
        </w:rPr>
      </w:pPr>
      <w:r w:rsidRPr="00AD1382">
        <w:rPr>
          <w:rFonts w:eastAsia="Calibri" w:cs="Arial"/>
          <w:sz w:val="24"/>
          <w:szCs w:val="24"/>
          <w:lang w:val="sr-Cyrl-CS"/>
        </w:rPr>
        <w:t>Плаћање ће се вршити у динарима</w:t>
      </w:r>
      <w:r w:rsidR="00FD4F85" w:rsidRPr="00FD4F85">
        <w:rPr>
          <w:rFonts w:eastAsia="Calibri" w:cs="Arial"/>
          <w:sz w:val="24"/>
          <w:szCs w:val="24"/>
          <w:lang w:val="sr-Cyrl-CS"/>
        </w:rPr>
        <w:t xml:space="preserve"> а</w:t>
      </w:r>
      <w:r w:rsidR="00FD4F85" w:rsidRPr="00FD4F85">
        <w:rPr>
          <w:rFonts w:eastAsia="Calibri" w:cs="Arial"/>
          <w:sz w:val="24"/>
          <w:szCs w:val="24"/>
          <w:lang w:val="sr-Cyrl-RS"/>
        </w:rPr>
        <w:t xml:space="preserve">на текучи рачун Извођача број  </w:t>
      </w:r>
      <w:r w:rsidR="00FD4F85">
        <w:rPr>
          <w:rFonts w:eastAsia="Calibri" w:cs="Arial"/>
          <w:sz w:val="24"/>
          <w:szCs w:val="24"/>
          <w:lang w:val="sr-Cyrl-RS"/>
        </w:rPr>
        <w:t>___________            код______________пословне банке</w:t>
      </w:r>
      <w:r w:rsidRPr="00AD1382">
        <w:rPr>
          <w:rFonts w:eastAsia="Calibri" w:cs="Arial"/>
          <w:sz w:val="24"/>
          <w:szCs w:val="24"/>
        </w:rPr>
        <w:t>.</w:t>
      </w:r>
      <w:r w:rsidR="00FD4F85">
        <w:rPr>
          <w:rFonts w:eastAsia="Calibri" w:cs="Arial"/>
          <w:sz w:val="24"/>
          <w:szCs w:val="24"/>
          <w:lang w:val="sr-Cyrl-RS"/>
        </w:rPr>
        <w:t xml:space="preserve"> </w:t>
      </w:r>
    </w:p>
    <w:p w:rsidR="00AD1382" w:rsidRDefault="00AD1382" w:rsidP="00AD1382">
      <w:pPr>
        <w:pStyle w:val="KDParagraf"/>
        <w:rPr>
          <w:rFonts w:eastAsia="Calibri" w:cs="Arial"/>
          <w:sz w:val="24"/>
          <w:szCs w:val="24"/>
        </w:rPr>
      </w:pPr>
      <w:r w:rsidRPr="00AD1382">
        <w:rPr>
          <w:rFonts w:eastAsia="Calibri" w:cs="Arial"/>
          <w:sz w:val="24"/>
          <w:szCs w:val="24"/>
        </w:rPr>
        <w:t>Уз сваки рачун се доставља, Потписане и оверене ситуације/рачуна и Записник о успешно извршеном пријему изведених радова</w:t>
      </w:r>
      <w:r w:rsidRPr="00AD1382">
        <w:rPr>
          <w:rFonts w:eastAsia="Calibri" w:cs="Arial"/>
          <w:sz w:val="24"/>
          <w:szCs w:val="24"/>
          <w:lang w:val="sr-Cyrl-CS"/>
        </w:rPr>
        <w:t>, копију наруџбенице</w:t>
      </w:r>
      <w:r w:rsidRPr="00AD1382">
        <w:rPr>
          <w:rFonts w:eastAsia="Calibri" w:cs="Arial"/>
          <w:sz w:val="24"/>
          <w:szCs w:val="24"/>
        </w:rPr>
        <w:t xml:space="preserve">. </w:t>
      </w:r>
    </w:p>
    <w:p w:rsidR="00AD1382" w:rsidRPr="00AD1382" w:rsidRDefault="00AD1382" w:rsidP="00AD1382">
      <w:pPr>
        <w:pStyle w:val="KDParagraf"/>
        <w:rPr>
          <w:rFonts w:eastAsia="Calibri" w:cs="Arial"/>
          <w:sz w:val="24"/>
          <w:szCs w:val="24"/>
        </w:rPr>
      </w:pPr>
      <w:r w:rsidRPr="00AD1382">
        <w:rPr>
          <w:rFonts w:eastAsia="Calibri" w:cs="Arial"/>
          <w:sz w:val="24"/>
          <w:szCs w:val="24"/>
        </w:rPr>
        <w:t>У случају да је Надзорни орган издао Сагласност о продужењу рока</w:t>
      </w:r>
      <w:r>
        <w:rPr>
          <w:rFonts w:eastAsia="Calibri" w:cs="Arial"/>
          <w:sz w:val="24"/>
          <w:szCs w:val="24"/>
          <w:lang w:val="sr-Cyrl-RS"/>
        </w:rPr>
        <w:t xml:space="preserve"> </w:t>
      </w:r>
      <w:r w:rsidRPr="00AD1382">
        <w:rPr>
          <w:rFonts w:eastAsia="Calibri" w:cs="Arial"/>
          <w:sz w:val="24"/>
          <w:szCs w:val="24"/>
        </w:rPr>
        <w:t>– налог за р</w:t>
      </w:r>
      <w:r>
        <w:rPr>
          <w:rFonts w:eastAsia="Calibri" w:cs="Arial"/>
          <w:sz w:val="24"/>
          <w:szCs w:val="24"/>
        </w:rPr>
        <w:t>ад,</w:t>
      </w:r>
      <w:r w:rsidRPr="00AD1382">
        <w:rPr>
          <w:rFonts w:eastAsia="Calibri" w:cs="Arial"/>
          <w:sz w:val="24"/>
          <w:szCs w:val="24"/>
        </w:rPr>
        <w:t xml:space="preserve"> и Сагласност је потребно доставити уз рачун.</w:t>
      </w:r>
    </w:p>
    <w:p w:rsidR="00AD1382" w:rsidRPr="00AD1382" w:rsidRDefault="00AD1382" w:rsidP="00AD1382">
      <w:pPr>
        <w:pStyle w:val="KDParagraf"/>
        <w:rPr>
          <w:rFonts w:eastAsia="Calibri" w:cs="Arial"/>
          <w:sz w:val="24"/>
          <w:szCs w:val="24"/>
        </w:rPr>
      </w:pPr>
      <w:r w:rsidRPr="00AD1382">
        <w:rPr>
          <w:rFonts w:eastAsia="Calibri" w:cs="Arial"/>
          <w:sz w:val="24"/>
          <w:szCs w:val="24"/>
          <w:lang w:val="sr-Cyrl-BA"/>
        </w:rPr>
        <w:t>Извођач</w:t>
      </w:r>
      <w:r w:rsidRPr="00AD1382">
        <w:rPr>
          <w:rFonts w:eastAsia="Calibri" w:cs="Arial"/>
          <w:sz w:val="24"/>
          <w:szCs w:val="24"/>
        </w:rPr>
        <w:t xml:space="preserve"> је обавезан да достави Грађевинску књигу којa је оверенa од стране одговорног лица извођача радова и лица за контролу извођења радова о</w:t>
      </w:r>
      <w:r>
        <w:rPr>
          <w:rFonts w:eastAsia="Calibri" w:cs="Arial"/>
          <w:sz w:val="24"/>
          <w:szCs w:val="24"/>
        </w:rPr>
        <w:t>влашћеног од стране Наручиоца/</w:t>
      </w:r>
      <w:r w:rsidRPr="00AD1382">
        <w:rPr>
          <w:rFonts w:eastAsia="Calibri" w:cs="Arial"/>
          <w:sz w:val="24"/>
          <w:szCs w:val="24"/>
        </w:rPr>
        <w:t xml:space="preserve">Надзорног органа одмах после завршетка радова по свакој појединачној наруџбеници, а најкасније уз достављени рачун/ситуацију. </w:t>
      </w:r>
    </w:p>
    <w:p w:rsidR="00AD1382" w:rsidRPr="00AD1382" w:rsidRDefault="00AD1382" w:rsidP="00AD1382">
      <w:pPr>
        <w:pStyle w:val="KDParagraf"/>
        <w:rPr>
          <w:rFonts w:eastAsia="Calibri" w:cs="Arial"/>
          <w:sz w:val="24"/>
          <w:szCs w:val="24"/>
        </w:rPr>
      </w:pPr>
      <w:r w:rsidRPr="00AD1382">
        <w:rPr>
          <w:rFonts w:eastAsia="Calibri" w:cs="Arial"/>
          <w:sz w:val="24"/>
          <w:szCs w:val="24"/>
        </w:rPr>
        <w:t>У случају примене корекције цене понуђач ће издати рачун на основу уговорених јединичних цена, а за вредност корекције цене на рачуну ће исказати као корекцију рач</w:t>
      </w:r>
      <w:r w:rsidR="001A53FE">
        <w:rPr>
          <w:rFonts w:eastAsia="Calibri" w:cs="Arial"/>
          <w:sz w:val="24"/>
          <w:szCs w:val="24"/>
        </w:rPr>
        <w:t>уна/ситуације књижно задужење/</w:t>
      </w:r>
      <w:r w:rsidRPr="00AD1382">
        <w:rPr>
          <w:rFonts w:eastAsia="Calibri" w:cs="Arial"/>
          <w:sz w:val="24"/>
          <w:szCs w:val="24"/>
        </w:rPr>
        <w:t>одобрење, или ће уз рачун за корекцију цене доставити књижно задужење/одобрење.</w:t>
      </w:r>
    </w:p>
    <w:p w:rsidR="00FD4F85" w:rsidRDefault="00AD1382" w:rsidP="00FD4F85">
      <w:pPr>
        <w:pStyle w:val="KDParagraf"/>
        <w:rPr>
          <w:rFonts w:eastAsia="Calibri" w:cs="Arial"/>
          <w:sz w:val="24"/>
          <w:szCs w:val="24"/>
          <w:lang w:val="sr-Cyrl-RS"/>
        </w:rPr>
      </w:pPr>
      <w:r w:rsidRPr="00AD1382">
        <w:rPr>
          <w:rFonts w:eastAsia="Calibri" w:cs="Arial"/>
          <w:sz w:val="24"/>
          <w:szCs w:val="24"/>
        </w:rPr>
        <w:t xml:space="preserve">Рачун се </w:t>
      </w:r>
      <w:r w:rsidRPr="00AD1382">
        <w:rPr>
          <w:rFonts w:eastAsia="Calibri" w:cs="Arial"/>
          <w:sz w:val="24"/>
          <w:szCs w:val="24"/>
          <w:lang w:val="sr-Latn-CS"/>
        </w:rPr>
        <w:t xml:space="preserve"> доставља на адресу</w:t>
      </w:r>
      <w:r w:rsidR="004D3C6D">
        <w:rPr>
          <w:rFonts w:eastAsia="Calibri" w:cs="Arial"/>
          <w:color w:val="FF0000"/>
          <w:sz w:val="24"/>
          <w:szCs w:val="24"/>
        </w:rPr>
        <w:t xml:space="preserve"> </w:t>
      </w:r>
      <w:r w:rsidR="004D3C6D" w:rsidRPr="004D3C6D">
        <w:rPr>
          <w:rFonts w:eastAsia="Calibri" w:cs="Arial"/>
          <w:sz w:val="24"/>
          <w:szCs w:val="24"/>
          <w:lang w:val="sr-Cyrl-RS"/>
        </w:rPr>
        <w:t>о</w:t>
      </w:r>
      <w:r w:rsidR="004D3C6D">
        <w:rPr>
          <w:rFonts w:eastAsia="Calibri" w:cs="Arial"/>
          <w:sz w:val="24"/>
          <w:szCs w:val="24"/>
          <w:lang w:val="sr-Cyrl-RS"/>
        </w:rPr>
        <w:t>дговарајућег одсека Техничког центра</w:t>
      </w:r>
      <w:r w:rsidR="001A53FE">
        <w:rPr>
          <w:rFonts w:eastAsia="Calibri" w:cs="Arial"/>
          <w:sz w:val="24"/>
          <w:szCs w:val="24"/>
          <w:lang w:val="sr-Cyrl-RS"/>
        </w:rPr>
        <w:t xml:space="preserve">, </w:t>
      </w:r>
      <w:r w:rsidR="001A53FE">
        <w:rPr>
          <w:rFonts w:eastAsia="Calibri" w:cs="Arial"/>
          <w:sz w:val="24"/>
          <w:szCs w:val="24"/>
          <w:lang w:val="sr-Latn-CS"/>
        </w:rPr>
        <w:t>у коме обавезно наводи број О</w:t>
      </w:r>
      <w:r w:rsidRPr="00AD1382">
        <w:rPr>
          <w:rFonts w:eastAsia="Calibri" w:cs="Arial"/>
          <w:sz w:val="24"/>
          <w:szCs w:val="24"/>
          <w:lang w:val="sr-Latn-CS"/>
        </w:rPr>
        <w:t xml:space="preserve">квирног споразума и број наруџбенице по коме </w:t>
      </w:r>
      <w:r w:rsidRPr="00AD1382">
        <w:rPr>
          <w:rFonts w:eastAsia="Calibri" w:cs="Arial"/>
          <w:sz w:val="24"/>
          <w:szCs w:val="24"/>
        </w:rPr>
        <w:t>су</w:t>
      </w:r>
      <w:r w:rsidRPr="00AD1382">
        <w:rPr>
          <w:rFonts w:eastAsia="Calibri" w:cs="Arial"/>
          <w:sz w:val="24"/>
          <w:szCs w:val="24"/>
          <w:lang w:val="sr-Latn-CS"/>
        </w:rPr>
        <w:t xml:space="preserve"> изв</w:t>
      </w:r>
      <w:r w:rsidRPr="00AD1382">
        <w:rPr>
          <w:rFonts w:eastAsia="Calibri" w:cs="Arial"/>
          <w:sz w:val="24"/>
          <w:szCs w:val="24"/>
        </w:rPr>
        <w:t>едени радови.</w:t>
      </w:r>
      <w:r w:rsidR="00FD4F85" w:rsidRPr="00FD4F85">
        <w:rPr>
          <w:rFonts w:eastAsia="Calibri" w:cs="Arial"/>
          <w:sz w:val="24"/>
          <w:szCs w:val="24"/>
          <w:lang w:val="sr-Cyrl-RS"/>
        </w:rPr>
        <w:t xml:space="preserve"> </w:t>
      </w:r>
    </w:p>
    <w:p w:rsidR="00FD4F85" w:rsidRPr="00FD4F85" w:rsidRDefault="00FD4F85" w:rsidP="00FD4F85">
      <w:pPr>
        <w:pStyle w:val="KDParagraf"/>
        <w:rPr>
          <w:rFonts w:eastAsia="Calibri" w:cs="Arial"/>
          <w:sz w:val="24"/>
          <w:szCs w:val="24"/>
          <w:lang w:val="sr-Cyrl-RS"/>
        </w:rPr>
      </w:pPr>
      <w:r w:rsidRPr="00FD4F85">
        <w:rPr>
          <w:rFonts w:eastAsia="Calibri" w:cs="Arial"/>
          <w:sz w:val="24"/>
          <w:szCs w:val="24"/>
          <w:lang w:val="sr-Cyrl-RS"/>
        </w:rPr>
        <w:t>Копија Наруџбенице је прилог уз рачун.</w:t>
      </w:r>
    </w:p>
    <w:p w:rsidR="00176FE0" w:rsidRPr="001A5119" w:rsidRDefault="00176FE0" w:rsidP="00C80AB5">
      <w:pPr>
        <w:pStyle w:val="KDParagraf"/>
        <w:spacing w:before="0"/>
        <w:rPr>
          <w:rFonts w:eastAsia="Calibri" w:cs="Arial"/>
          <w:color w:val="00B0F0"/>
          <w:sz w:val="24"/>
          <w:szCs w:val="24"/>
          <w:lang w:val="sr-Latn-CS"/>
        </w:rPr>
      </w:pPr>
    </w:p>
    <w:p w:rsidR="008D2B23" w:rsidRPr="001A5119" w:rsidRDefault="008D2B23" w:rsidP="00FF351A">
      <w:pPr>
        <w:pStyle w:val="KDPodnaslov2"/>
        <w:numPr>
          <w:ilvl w:val="1"/>
          <w:numId w:val="22"/>
        </w:numPr>
        <w:spacing w:before="0"/>
        <w:jc w:val="both"/>
        <w:rPr>
          <w:rFonts w:cs="Arial"/>
          <w:sz w:val="24"/>
          <w:szCs w:val="24"/>
          <w:lang w:val="ru-RU"/>
        </w:rPr>
      </w:pPr>
      <w:bookmarkStart w:id="233" w:name="_Toc441651589"/>
      <w:bookmarkStart w:id="234" w:name="_Toc442559900"/>
      <w:r w:rsidRPr="001A5119">
        <w:rPr>
          <w:rFonts w:cs="Arial"/>
          <w:sz w:val="24"/>
          <w:szCs w:val="24"/>
        </w:rPr>
        <w:t>Рок важења понуде</w:t>
      </w:r>
      <w:bookmarkEnd w:id="233"/>
      <w:bookmarkEnd w:id="234"/>
    </w:p>
    <w:p w:rsidR="008D2B23" w:rsidRPr="001A5119" w:rsidRDefault="008D2B23" w:rsidP="008D2B23">
      <w:pPr>
        <w:spacing w:before="0"/>
        <w:rPr>
          <w:rFonts w:cs="Arial"/>
          <w:sz w:val="24"/>
          <w:szCs w:val="24"/>
          <w:lang w:val="ru-RU"/>
        </w:rPr>
      </w:pPr>
      <w:r w:rsidRPr="001A5119">
        <w:rPr>
          <w:rFonts w:cs="Arial"/>
          <w:sz w:val="24"/>
          <w:szCs w:val="24"/>
          <w:lang w:val="ru-RU"/>
        </w:rPr>
        <w:t xml:space="preserve">Понуда мора да важи најмање </w:t>
      </w:r>
      <w:r w:rsidR="00031665" w:rsidRPr="001A5119">
        <w:rPr>
          <w:rFonts w:cs="Arial"/>
          <w:sz w:val="24"/>
          <w:szCs w:val="24"/>
        </w:rPr>
        <w:t>9</w:t>
      </w:r>
      <w:r w:rsidRPr="001A5119">
        <w:rPr>
          <w:rFonts w:cs="Arial"/>
          <w:sz w:val="24"/>
          <w:szCs w:val="24"/>
        </w:rPr>
        <w:t>0</w:t>
      </w:r>
      <w:r w:rsidRPr="001A5119">
        <w:rPr>
          <w:rFonts w:cs="Arial"/>
          <w:sz w:val="24"/>
          <w:szCs w:val="24"/>
          <w:lang w:val="ru-RU"/>
        </w:rPr>
        <w:t xml:space="preserve"> (словима:</w:t>
      </w:r>
      <w:r w:rsidR="00B95C21" w:rsidRPr="001A5119">
        <w:rPr>
          <w:rFonts w:cs="Arial"/>
          <w:sz w:val="24"/>
          <w:szCs w:val="24"/>
          <w:lang w:val="ru-RU"/>
        </w:rPr>
        <w:t xml:space="preserve"> </w:t>
      </w:r>
      <w:r w:rsidR="00A963DB" w:rsidRPr="001A5119">
        <w:rPr>
          <w:rFonts w:cs="Arial"/>
          <w:sz w:val="24"/>
          <w:szCs w:val="24"/>
          <w:lang w:val="sr-Cyrl-CS"/>
        </w:rPr>
        <w:t>деве</w:t>
      </w:r>
      <w:r w:rsidR="00C53FA0" w:rsidRPr="001A5119">
        <w:rPr>
          <w:rFonts w:cs="Arial"/>
          <w:sz w:val="24"/>
          <w:szCs w:val="24"/>
          <w:lang w:val="sr-Cyrl-CS"/>
        </w:rPr>
        <w:t>десет</w:t>
      </w:r>
      <w:r w:rsidRPr="001A5119">
        <w:rPr>
          <w:rFonts w:cs="Arial"/>
          <w:sz w:val="24"/>
          <w:szCs w:val="24"/>
          <w:lang w:val="ru-RU"/>
        </w:rPr>
        <w:t xml:space="preserve">) дана од дана отварања понуда. </w:t>
      </w:r>
    </w:p>
    <w:p w:rsidR="008D2B23" w:rsidRPr="001A5119" w:rsidRDefault="008D2B23" w:rsidP="008D2B23">
      <w:pPr>
        <w:spacing w:before="0"/>
        <w:rPr>
          <w:rFonts w:cs="Arial"/>
          <w:sz w:val="24"/>
          <w:szCs w:val="24"/>
        </w:rPr>
      </w:pPr>
      <w:r w:rsidRPr="001A5119">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1A5119" w:rsidRDefault="005A3029" w:rsidP="008D2B23">
      <w:pPr>
        <w:spacing w:before="0"/>
        <w:rPr>
          <w:rFonts w:cs="Arial"/>
          <w:sz w:val="24"/>
          <w:szCs w:val="24"/>
        </w:rPr>
      </w:pPr>
    </w:p>
    <w:p w:rsidR="008D2B23" w:rsidRPr="001A5119" w:rsidRDefault="008D2B23" w:rsidP="00FF351A">
      <w:pPr>
        <w:pStyle w:val="KDPodnaslov2"/>
        <w:numPr>
          <w:ilvl w:val="1"/>
          <w:numId w:val="22"/>
        </w:numPr>
        <w:spacing w:before="0"/>
        <w:jc w:val="both"/>
        <w:rPr>
          <w:rFonts w:cs="Arial"/>
          <w:sz w:val="24"/>
          <w:szCs w:val="24"/>
        </w:rPr>
      </w:pPr>
      <w:bookmarkStart w:id="235" w:name="_Toc441651593"/>
      <w:bookmarkStart w:id="236" w:name="_Toc442559904"/>
      <w:r w:rsidRPr="001A5119">
        <w:rPr>
          <w:rFonts w:cs="Arial"/>
          <w:sz w:val="24"/>
          <w:szCs w:val="24"/>
        </w:rPr>
        <w:lastRenderedPageBreak/>
        <w:t>Средства финансијског обезбеђења</w:t>
      </w:r>
      <w:bookmarkEnd w:id="235"/>
      <w:bookmarkEnd w:id="236"/>
    </w:p>
    <w:p w:rsidR="00C97D54" w:rsidRPr="001A5119" w:rsidRDefault="00FB5A53" w:rsidP="00FB5A53">
      <w:pPr>
        <w:rPr>
          <w:rFonts w:eastAsia="TimesNewRomanPSMT" w:cs="Arial"/>
          <w:sz w:val="24"/>
          <w:szCs w:val="24"/>
        </w:rPr>
      </w:pPr>
      <w:r w:rsidRPr="001A5119">
        <w:rPr>
          <w:rFonts w:eastAsia="TimesNewRomanPSMT" w:cs="Arial"/>
          <w:bCs/>
          <w:sz w:val="24"/>
          <w:szCs w:val="24"/>
        </w:rPr>
        <w:t xml:space="preserve">Наручилац користи право да захтева средстава финансијског обезбеђења (у даљем тексу СФО) </w:t>
      </w:r>
      <w:r w:rsidRPr="001A5119">
        <w:rPr>
          <w:rFonts w:eastAsia="TimesNewRomanPSMT" w:cs="Arial"/>
          <w:sz w:val="24"/>
          <w:szCs w:val="24"/>
        </w:rPr>
        <w:t>којим понуђачи обезбеђују испуњење својих обавеза</w:t>
      </w:r>
      <w:r w:rsidR="00C97D54" w:rsidRPr="001A5119">
        <w:rPr>
          <w:rFonts w:eastAsia="TimesNewRomanPSMT" w:cs="Arial"/>
          <w:sz w:val="24"/>
          <w:szCs w:val="24"/>
        </w:rPr>
        <w:t xml:space="preserve"> достављају се:</w:t>
      </w:r>
    </w:p>
    <w:p w:rsidR="004B473B" w:rsidRPr="001A5119" w:rsidRDefault="00FB5A53" w:rsidP="000D73D1">
      <w:pPr>
        <w:pStyle w:val="ListParagraph"/>
        <w:numPr>
          <w:ilvl w:val="0"/>
          <w:numId w:val="26"/>
        </w:numPr>
        <w:rPr>
          <w:rFonts w:ascii="Arial" w:eastAsia="TimesNewRomanPSMT" w:hAnsi="Arial" w:cs="Arial"/>
          <w:bCs/>
          <w:sz w:val="24"/>
          <w:szCs w:val="24"/>
        </w:rPr>
      </w:pPr>
      <w:r w:rsidRPr="001A5119">
        <w:rPr>
          <w:rFonts w:ascii="Arial" w:eastAsia="TimesNewRomanPSMT" w:hAnsi="Arial" w:cs="Arial"/>
          <w:bCs/>
          <w:sz w:val="24"/>
          <w:szCs w:val="24"/>
        </w:rPr>
        <w:t>у поступку јавне набавке</w:t>
      </w:r>
      <w:r w:rsidR="00C97D54" w:rsidRPr="001A5119">
        <w:rPr>
          <w:rFonts w:ascii="Arial" w:eastAsia="TimesNewRomanPSMT" w:hAnsi="Arial" w:cs="Arial"/>
          <w:bCs/>
          <w:sz w:val="24"/>
          <w:szCs w:val="24"/>
        </w:rPr>
        <w:t xml:space="preserve"> и </w:t>
      </w:r>
      <w:r w:rsidRPr="001A5119">
        <w:rPr>
          <w:rFonts w:ascii="Arial" w:eastAsia="TimesNewRomanPSMT" w:hAnsi="Arial" w:cs="Arial"/>
          <w:bCs/>
          <w:sz w:val="24"/>
          <w:szCs w:val="24"/>
        </w:rPr>
        <w:t>достављају се уз понуду</w:t>
      </w:r>
    </w:p>
    <w:p w:rsidR="00C97D54" w:rsidRPr="001A5119" w:rsidRDefault="004B473B" w:rsidP="000D73D1">
      <w:pPr>
        <w:pStyle w:val="ListParagraph"/>
        <w:numPr>
          <w:ilvl w:val="0"/>
          <w:numId w:val="26"/>
        </w:numPr>
        <w:rPr>
          <w:rFonts w:ascii="Arial" w:eastAsia="TimesNewRomanPSMT" w:hAnsi="Arial" w:cs="Arial"/>
          <w:bCs/>
          <w:sz w:val="24"/>
          <w:szCs w:val="24"/>
        </w:rPr>
      </w:pPr>
      <w:r w:rsidRPr="001A5119">
        <w:rPr>
          <w:rFonts w:ascii="Arial" w:eastAsia="TimesNewRomanPSMT" w:hAnsi="Arial" w:cs="Arial"/>
          <w:bCs/>
          <w:sz w:val="24"/>
          <w:szCs w:val="24"/>
        </w:rPr>
        <w:t xml:space="preserve">у поступку </w:t>
      </w:r>
      <w:r w:rsidR="00C97D54" w:rsidRPr="001A5119">
        <w:rPr>
          <w:rFonts w:ascii="Arial" w:eastAsia="TimesNewRomanPSMT" w:hAnsi="Arial" w:cs="Arial"/>
          <w:bCs/>
          <w:sz w:val="24"/>
          <w:szCs w:val="24"/>
        </w:rPr>
        <w:t>закључења оквирног споразума</w:t>
      </w:r>
      <w:r w:rsidR="00FB5A53" w:rsidRPr="001A5119">
        <w:rPr>
          <w:rFonts w:ascii="Arial" w:eastAsia="TimesNewRomanPSMT" w:hAnsi="Arial" w:cs="Arial"/>
          <w:bCs/>
          <w:sz w:val="24"/>
          <w:szCs w:val="24"/>
        </w:rPr>
        <w:t>,</w:t>
      </w:r>
      <w:r w:rsidR="00C97D54" w:rsidRPr="001A5119">
        <w:rPr>
          <w:rFonts w:ascii="Arial" w:eastAsia="TimesNewRomanPSMT" w:hAnsi="Arial" w:cs="Arial"/>
          <w:bCs/>
          <w:sz w:val="24"/>
          <w:szCs w:val="24"/>
        </w:rPr>
        <w:t xml:space="preserve"> и</w:t>
      </w:r>
    </w:p>
    <w:p w:rsidR="00FB5A53" w:rsidRPr="001A5119" w:rsidRDefault="00C97D54" w:rsidP="000D73D1">
      <w:pPr>
        <w:pStyle w:val="ListParagraph"/>
        <w:numPr>
          <w:ilvl w:val="0"/>
          <w:numId w:val="26"/>
        </w:numPr>
        <w:rPr>
          <w:rFonts w:ascii="Arial" w:eastAsia="TimesNewRomanPSMT" w:hAnsi="Arial" w:cs="Arial"/>
          <w:bCs/>
          <w:sz w:val="24"/>
          <w:szCs w:val="24"/>
        </w:rPr>
      </w:pPr>
      <w:r w:rsidRPr="001A5119">
        <w:rPr>
          <w:rFonts w:ascii="Arial" w:eastAsia="TimesNewRomanPSMT" w:hAnsi="Arial" w:cs="Arial"/>
          <w:bCs/>
          <w:sz w:val="24"/>
          <w:szCs w:val="24"/>
        </w:rPr>
        <w:t>у п</w:t>
      </w:r>
      <w:r w:rsidR="00BA6CC8">
        <w:rPr>
          <w:rFonts w:ascii="Arial" w:eastAsia="TimesNewRomanPSMT" w:hAnsi="Arial" w:cs="Arial"/>
          <w:bCs/>
          <w:sz w:val="24"/>
          <w:szCs w:val="24"/>
        </w:rPr>
        <w:t>оступку реализације наруџбеница</w:t>
      </w:r>
      <w:r w:rsidRPr="001A5119">
        <w:rPr>
          <w:rFonts w:ascii="Arial" w:eastAsia="TimesNewRomanPSMT" w:hAnsi="Arial" w:cs="Arial"/>
          <w:bCs/>
          <w:sz w:val="24"/>
          <w:szCs w:val="24"/>
        </w:rPr>
        <w:t xml:space="preserve"> као гаранција за </w:t>
      </w:r>
      <w:r w:rsidR="00FB5A53" w:rsidRPr="001A5119">
        <w:rPr>
          <w:rFonts w:ascii="Arial" w:eastAsia="TimesNewRomanPSMT" w:hAnsi="Arial" w:cs="Arial"/>
          <w:bCs/>
          <w:sz w:val="24"/>
          <w:szCs w:val="24"/>
        </w:rPr>
        <w:t xml:space="preserve"> испуњење својих уговорних обавеза (достављају се пр</w:t>
      </w:r>
      <w:r w:rsidR="00E748D2" w:rsidRPr="001A5119">
        <w:rPr>
          <w:rFonts w:ascii="Arial" w:eastAsia="TimesNewRomanPSMT" w:hAnsi="Arial" w:cs="Arial"/>
          <w:bCs/>
          <w:sz w:val="24"/>
          <w:szCs w:val="24"/>
        </w:rPr>
        <w:t xml:space="preserve">иликом </w:t>
      </w:r>
      <w:r w:rsidR="004811C3" w:rsidRPr="001A5119">
        <w:rPr>
          <w:rFonts w:ascii="Arial" w:eastAsia="TimesNewRomanPSMT" w:hAnsi="Arial" w:cs="Arial"/>
          <w:bCs/>
          <w:sz w:val="24"/>
          <w:szCs w:val="24"/>
        </w:rPr>
        <w:t>издавања наруџбенице</w:t>
      </w:r>
      <w:r w:rsidR="00E748D2" w:rsidRPr="001A5119">
        <w:rPr>
          <w:rFonts w:ascii="Arial" w:eastAsia="TimesNewRomanPSMT" w:hAnsi="Arial" w:cs="Arial"/>
          <w:bCs/>
          <w:sz w:val="24"/>
          <w:szCs w:val="24"/>
        </w:rPr>
        <w:t xml:space="preserve"> или након извођења радова)</w:t>
      </w:r>
    </w:p>
    <w:p w:rsidR="00FB5A53" w:rsidRPr="001A5119" w:rsidRDefault="00FB5A53" w:rsidP="00FB5A53">
      <w:pPr>
        <w:rPr>
          <w:rFonts w:eastAsia="TimesNewRomanPSMT" w:cs="Arial"/>
          <w:bCs/>
          <w:iCs/>
          <w:sz w:val="24"/>
          <w:szCs w:val="24"/>
        </w:rPr>
      </w:pPr>
      <w:r w:rsidRPr="001A5119">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FB5A53" w:rsidRPr="001A5119" w:rsidRDefault="00FB5A53" w:rsidP="00FB5A53">
      <w:pPr>
        <w:rPr>
          <w:rFonts w:eastAsia="TimesNewRomanPSMT" w:cs="Arial"/>
          <w:bCs/>
          <w:iCs/>
          <w:sz w:val="24"/>
          <w:szCs w:val="24"/>
        </w:rPr>
      </w:pPr>
      <w:r w:rsidRPr="001A5119">
        <w:rPr>
          <w:rFonts w:eastAsia="TimesNewRomanPSMT" w:cs="Arial"/>
          <w:bCs/>
          <w:iCs/>
          <w:sz w:val="24"/>
          <w:szCs w:val="24"/>
        </w:rPr>
        <w:t>Члан групе понуђача може бити налогодавац средства финансијског обезбеђења.</w:t>
      </w:r>
    </w:p>
    <w:p w:rsidR="00FB5A53" w:rsidRPr="001A5119" w:rsidRDefault="00FB5A53" w:rsidP="00FB5A53">
      <w:pPr>
        <w:rPr>
          <w:rFonts w:eastAsia="TimesNewRomanPSMT" w:cs="Arial"/>
          <w:bCs/>
          <w:iCs/>
          <w:sz w:val="24"/>
          <w:szCs w:val="24"/>
        </w:rPr>
      </w:pPr>
      <w:r w:rsidRPr="001A5119">
        <w:rPr>
          <w:rFonts w:eastAsia="TimesNewRomanPSMT" w:cs="Arial"/>
          <w:bCs/>
          <w:iCs/>
          <w:sz w:val="24"/>
          <w:szCs w:val="24"/>
        </w:rPr>
        <w:t>Средства финансијског обезбеђења морају да буду у валути у којој је и понуда.</w:t>
      </w:r>
    </w:p>
    <w:p w:rsidR="00FB5A53" w:rsidRPr="001A5119" w:rsidRDefault="00FB5A53" w:rsidP="00FB5A53">
      <w:pPr>
        <w:rPr>
          <w:rFonts w:eastAsia="TimesNewRomanPSMT" w:cs="Arial"/>
          <w:bCs/>
          <w:iCs/>
          <w:sz w:val="24"/>
          <w:szCs w:val="24"/>
        </w:rPr>
      </w:pPr>
      <w:r w:rsidRPr="001A5119">
        <w:rPr>
          <w:rFonts w:eastAsia="TimesNewRomanPSMT" w:cs="Arial"/>
          <w:bCs/>
          <w:iCs/>
          <w:sz w:val="24"/>
          <w:szCs w:val="24"/>
        </w:rPr>
        <w:t xml:space="preserve">Ако се за време трајања </w:t>
      </w:r>
      <w:r w:rsidR="005F6394">
        <w:rPr>
          <w:rFonts w:eastAsia="TimesNewRomanPSMT" w:cs="Arial"/>
          <w:bCs/>
          <w:iCs/>
          <w:sz w:val="24"/>
          <w:szCs w:val="24"/>
          <w:lang w:val="sr-Cyrl-RS"/>
        </w:rPr>
        <w:t>О</w:t>
      </w:r>
      <w:r w:rsidR="00B94E0C" w:rsidRPr="001A5119">
        <w:rPr>
          <w:rFonts w:eastAsia="TimesNewRomanPSMT" w:cs="Arial"/>
          <w:bCs/>
          <w:iCs/>
          <w:sz w:val="24"/>
          <w:szCs w:val="24"/>
        </w:rPr>
        <w:t>квирног споразума</w:t>
      </w:r>
      <w:r w:rsidRPr="001A5119">
        <w:rPr>
          <w:rFonts w:eastAsia="TimesNewRomanPSMT" w:cs="Arial"/>
          <w:bCs/>
          <w:iCs/>
          <w:sz w:val="24"/>
          <w:szCs w:val="24"/>
        </w:rPr>
        <w:t xml:space="preserve"> промене рокови за извршење уговорне обавезе, важност  СФО мора се продужити. </w:t>
      </w:r>
    </w:p>
    <w:p w:rsidR="00207126" w:rsidRPr="001A5119" w:rsidRDefault="00207126" w:rsidP="00FB5A53">
      <w:pPr>
        <w:rPr>
          <w:rFonts w:eastAsia="TimesNewRomanPSMT" w:cs="Arial"/>
          <w:bCs/>
          <w:iCs/>
          <w:sz w:val="24"/>
          <w:szCs w:val="24"/>
        </w:rPr>
      </w:pPr>
    </w:p>
    <w:p w:rsidR="00FB5A53" w:rsidRPr="001A5119" w:rsidRDefault="00FB5A53" w:rsidP="00FB5A53">
      <w:pPr>
        <w:rPr>
          <w:rFonts w:eastAsia="TimesNewRomanPSMT" w:cs="Arial"/>
          <w:sz w:val="24"/>
          <w:szCs w:val="24"/>
          <w:lang w:val="ru-RU"/>
        </w:rPr>
      </w:pPr>
      <w:r w:rsidRPr="001A5119">
        <w:rPr>
          <w:rFonts w:eastAsia="TimesNewRomanPSMT" w:cs="Arial"/>
          <w:sz w:val="24"/>
          <w:szCs w:val="24"/>
          <w:lang w:val="ru-RU"/>
        </w:rPr>
        <w:t>Понуђач је дужан да достави следећа средства финансијског обезбеђења:</w:t>
      </w:r>
    </w:p>
    <w:p w:rsidR="00FB5A53" w:rsidRPr="001A5119" w:rsidRDefault="00FB5A53" w:rsidP="00FB5A53">
      <w:pPr>
        <w:rPr>
          <w:rFonts w:eastAsia="TimesNewRomanPSMT" w:cs="Arial"/>
          <w:b/>
          <w:sz w:val="24"/>
          <w:szCs w:val="24"/>
          <w:u w:val="single"/>
        </w:rPr>
      </w:pPr>
      <w:r w:rsidRPr="001A5119">
        <w:rPr>
          <w:rFonts w:eastAsia="TimesNewRomanPSMT" w:cs="Arial"/>
          <w:b/>
          <w:sz w:val="24"/>
          <w:szCs w:val="24"/>
          <w:u w:val="single"/>
        </w:rPr>
        <w:t>У понуди:</w:t>
      </w:r>
    </w:p>
    <w:p w:rsidR="00FB5A53" w:rsidRPr="001A5119" w:rsidRDefault="005F6394" w:rsidP="00FB5A53">
      <w:pPr>
        <w:rPr>
          <w:rFonts w:eastAsia="TimesNewRomanPSMT" w:cs="Arial"/>
          <w:b/>
          <w:sz w:val="24"/>
          <w:szCs w:val="24"/>
        </w:rPr>
      </w:pPr>
      <w:bookmarkStart w:id="237" w:name="_Toc441651594"/>
      <w:bookmarkStart w:id="238" w:name="_Toc442559905"/>
      <w:r>
        <w:rPr>
          <w:rFonts w:eastAsia="TimesNewRomanPSMT" w:cs="Arial"/>
          <w:b/>
          <w:sz w:val="24"/>
          <w:szCs w:val="24"/>
        </w:rPr>
        <w:t>Банкарску гаранцију</w:t>
      </w:r>
      <w:r w:rsidR="00FB5A53" w:rsidRPr="001A5119">
        <w:rPr>
          <w:rFonts w:eastAsia="TimesNewRomanPSMT" w:cs="Arial"/>
          <w:b/>
          <w:sz w:val="24"/>
          <w:szCs w:val="24"/>
        </w:rPr>
        <w:t xml:space="preserve"> за озбиљност понуде</w:t>
      </w:r>
      <w:bookmarkEnd w:id="237"/>
      <w:bookmarkEnd w:id="238"/>
    </w:p>
    <w:p w:rsidR="00FB5A53" w:rsidRPr="001A5119" w:rsidRDefault="00FB5A53" w:rsidP="00FB5A53">
      <w:pPr>
        <w:rPr>
          <w:rFonts w:eastAsia="TimesNewRomanPSMT" w:cs="Arial"/>
          <w:sz w:val="24"/>
          <w:szCs w:val="24"/>
        </w:rPr>
      </w:pPr>
      <w:r w:rsidRPr="001A5119">
        <w:rPr>
          <w:rFonts w:eastAsia="TimesNewRomanPSMT" w:cs="Arial"/>
          <w:sz w:val="24"/>
          <w:szCs w:val="24"/>
        </w:rPr>
        <w:t xml:space="preserve">Понуђач доставља оригинал банкарску гаранцију за озбиљност понуде у висини од </w:t>
      </w:r>
      <w:r w:rsidR="00A204E7" w:rsidRPr="001A5119">
        <w:rPr>
          <w:rFonts w:eastAsia="TimesNewRomanPSMT" w:cs="Arial"/>
          <w:sz w:val="24"/>
          <w:szCs w:val="24"/>
        </w:rPr>
        <w:t>3</w:t>
      </w:r>
      <w:r w:rsidRPr="001A5119">
        <w:rPr>
          <w:rFonts w:eastAsia="TimesNewRomanPSMT" w:cs="Arial"/>
          <w:sz w:val="24"/>
          <w:szCs w:val="24"/>
        </w:rPr>
        <w:t>% вредности</w:t>
      </w:r>
      <w:r w:rsidR="005F6394">
        <w:rPr>
          <w:rFonts w:eastAsia="TimesNewRomanPSMT" w:cs="Arial"/>
          <w:sz w:val="24"/>
          <w:szCs w:val="24"/>
          <w:lang w:val="sr-Cyrl-RS"/>
        </w:rPr>
        <w:t xml:space="preserve"> </w:t>
      </w:r>
      <w:r w:rsidR="00A204E7" w:rsidRPr="001A5119">
        <w:rPr>
          <w:rFonts w:eastAsia="TimesNewRomanPSMT" w:cs="Arial"/>
          <w:sz w:val="24"/>
          <w:szCs w:val="24"/>
        </w:rPr>
        <w:t xml:space="preserve">понуде </w:t>
      </w:r>
      <w:r w:rsidRPr="001A5119">
        <w:rPr>
          <w:rFonts w:eastAsia="TimesNewRomanPSMT" w:cs="Arial"/>
          <w:sz w:val="24"/>
          <w:szCs w:val="24"/>
        </w:rPr>
        <w:t>без ПДВ.</w:t>
      </w:r>
    </w:p>
    <w:p w:rsidR="00FB5A53" w:rsidRPr="001A5119" w:rsidRDefault="00FB5A53" w:rsidP="00FB5A53">
      <w:pPr>
        <w:rPr>
          <w:rFonts w:eastAsia="TimesNewRomanPSMT" w:cs="Arial"/>
          <w:sz w:val="24"/>
          <w:szCs w:val="24"/>
        </w:rPr>
      </w:pPr>
      <w:r w:rsidRPr="001A5119">
        <w:rPr>
          <w:rFonts w:eastAsia="TimesNewRomanPSMT" w:cs="Arial"/>
          <w:sz w:val="24"/>
          <w:szCs w:val="24"/>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FB5A53" w:rsidRPr="001A5119" w:rsidRDefault="00FB5A53" w:rsidP="00FB5A53">
      <w:pPr>
        <w:rPr>
          <w:rFonts w:eastAsia="TimesNewRomanPSMT" w:cs="Arial"/>
          <w:sz w:val="24"/>
          <w:szCs w:val="24"/>
        </w:rPr>
      </w:pPr>
      <w:r w:rsidRPr="001A5119">
        <w:rPr>
          <w:rFonts w:eastAsia="TimesNewRomanPSMT" w:cs="Arial"/>
          <w:sz w:val="24"/>
          <w:szCs w:val="24"/>
        </w:rPr>
        <w:t xml:space="preserve">Наручилац ће уновчити гаранцију за озбиљност понуде дату уз понуду уколико: </w:t>
      </w:r>
    </w:p>
    <w:p w:rsidR="00FB5A53" w:rsidRPr="001A5119" w:rsidRDefault="00FB5A53" w:rsidP="00FF351A">
      <w:pPr>
        <w:numPr>
          <w:ilvl w:val="0"/>
          <w:numId w:val="11"/>
        </w:numPr>
        <w:rPr>
          <w:rFonts w:eastAsia="TimesNewRomanPSMT" w:cs="Arial"/>
          <w:sz w:val="24"/>
          <w:szCs w:val="24"/>
        </w:rPr>
      </w:pPr>
      <w:r w:rsidRPr="001A5119">
        <w:rPr>
          <w:rFonts w:eastAsia="TimesNewRomanPSMT" w:cs="Arial"/>
          <w:sz w:val="24"/>
          <w:szCs w:val="24"/>
        </w:rPr>
        <w:t>понуђач након истека рока за подношење понуда повуче, опозове или измени своју понуду или</w:t>
      </w:r>
    </w:p>
    <w:p w:rsidR="00FB5A53" w:rsidRPr="001A5119" w:rsidRDefault="00FB5A53" w:rsidP="00FF351A">
      <w:pPr>
        <w:numPr>
          <w:ilvl w:val="0"/>
          <w:numId w:val="11"/>
        </w:numPr>
        <w:rPr>
          <w:rFonts w:eastAsia="TimesNewRomanPSMT" w:cs="Arial"/>
          <w:sz w:val="24"/>
          <w:szCs w:val="24"/>
        </w:rPr>
      </w:pPr>
      <w:r w:rsidRPr="001A5119">
        <w:rPr>
          <w:rFonts w:eastAsia="TimesNewRomanPSMT" w:cs="Arial"/>
          <w:sz w:val="24"/>
          <w:szCs w:val="24"/>
        </w:rPr>
        <w:t xml:space="preserve">понуђач коме је додељен </w:t>
      </w:r>
      <w:r w:rsidR="002D4893">
        <w:rPr>
          <w:rFonts w:eastAsia="TimesNewRomanPSMT" w:cs="Arial"/>
          <w:sz w:val="24"/>
          <w:szCs w:val="24"/>
        </w:rPr>
        <w:t>О</w:t>
      </w:r>
      <w:r w:rsidR="00A76A54" w:rsidRPr="001A5119">
        <w:rPr>
          <w:rFonts w:eastAsia="TimesNewRomanPSMT" w:cs="Arial"/>
          <w:sz w:val="24"/>
          <w:szCs w:val="24"/>
        </w:rPr>
        <w:t xml:space="preserve">квирни споразум </w:t>
      </w:r>
      <w:r w:rsidRPr="001A5119">
        <w:rPr>
          <w:rFonts w:eastAsia="TimesNewRomanPSMT" w:cs="Arial"/>
          <w:sz w:val="24"/>
          <w:szCs w:val="24"/>
        </w:rPr>
        <w:t xml:space="preserve">благовремено не потпише </w:t>
      </w:r>
      <w:r w:rsidR="002D4893">
        <w:rPr>
          <w:rFonts w:eastAsia="TimesNewRomanPSMT" w:cs="Arial"/>
          <w:sz w:val="24"/>
          <w:szCs w:val="24"/>
        </w:rPr>
        <w:t>О</w:t>
      </w:r>
      <w:r w:rsidR="00B94E0C" w:rsidRPr="001A5119">
        <w:rPr>
          <w:rFonts w:eastAsia="TimesNewRomanPSMT" w:cs="Arial"/>
          <w:sz w:val="24"/>
          <w:szCs w:val="24"/>
        </w:rPr>
        <w:t>квирни споразум</w:t>
      </w:r>
      <w:r w:rsidR="002D4893">
        <w:rPr>
          <w:rFonts w:eastAsia="TimesNewRomanPSMT" w:cs="Arial"/>
          <w:sz w:val="24"/>
          <w:szCs w:val="24"/>
          <w:lang w:val="sr-Cyrl-RS"/>
        </w:rPr>
        <w:t xml:space="preserve"> </w:t>
      </w:r>
      <w:r w:rsidRPr="001A5119">
        <w:rPr>
          <w:rFonts w:eastAsia="TimesNewRomanPSMT" w:cs="Arial"/>
          <w:sz w:val="24"/>
          <w:szCs w:val="24"/>
        </w:rPr>
        <w:t xml:space="preserve">или </w:t>
      </w:r>
    </w:p>
    <w:p w:rsidR="00FB5A53" w:rsidRPr="001A5119" w:rsidRDefault="00FB5A53" w:rsidP="00FF351A">
      <w:pPr>
        <w:numPr>
          <w:ilvl w:val="0"/>
          <w:numId w:val="11"/>
        </w:numPr>
        <w:rPr>
          <w:rFonts w:eastAsia="TimesNewRomanPSMT" w:cs="Arial"/>
          <w:sz w:val="24"/>
          <w:szCs w:val="24"/>
        </w:rPr>
      </w:pPr>
      <w:r w:rsidRPr="001A5119">
        <w:rPr>
          <w:rFonts w:eastAsia="TimesNewRomanPSMT" w:cs="Arial"/>
          <w:sz w:val="24"/>
          <w:szCs w:val="24"/>
        </w:rPr>
        <w:t xml:space="preserve">понуђач коме је додељен </w:t>
      </w:r>
      <w:r w:rsidR="002D4893">
        <w:rPr>
          <w:rFonts w:eastAsia="TimesNewRomanPSMT" w:cs="Arial"/>
          <w:sz w:val="24"/>
          <w:szCs w:val="24"/>
        </w:rPr>
        <w:t>О</w:t>
      </w:r>
      <w:r w:rsidR="00A76A54" w:rsidRPr="001A5119">
        <w:rPr>
          <w:rFonts w:eastAsia="TimesNewRomanPSMT" w:cs="Arial"/>
          <w:sz w:val="24"/>
          <w:szCs w:val="24"/>
        </w:rPr>
        <w:t xml:space="preserve">квирни споразум </w:t>
      </w:r>
      <w:r w:rsidRPr="001A5119">
        <w:rPr>
          <w:rFonts w:eastAsia="TimesNewRomanPSMT" w:cs="Arial"/>
          <w:sz w:val="24"/>
          <w:szCs w:val="24"/>
        </w:rPr>
        <w:t>не поднесе исправно средство обезбеђења за добро извршење посла у складу са захтевима из конкурсне документације.</w:t>
      </w:r>
    </w:p>
    <w:p w:rsidR="00FB5A53" w:rsidRPr="001A5119" w:rsidRDefault="00FB5A53" w:rsidP="00FB5A53">
      <w:pPr>
        <w:rPr>
          <w:rFonts w:eastAsia="TimesNewRomanPSMT" w:cs="Arial"/>
          <w:sz w:val="24"/>
          <w:szCs w:val="24"/>
        </w:rPr>
      </w:pPr>
      <w:r w:rsidRPr="001A5119">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B5A53" w:rsidRPr="001A5119" w:rsidRDefault="00FB5A53" w:rsidP="00FB5A53">
      <w:pPr>
        <w:rPr>
          <w:rFonts w:eastAsia="TimesNewRomanPSMT" w:cs="Arial"/>
          <w:sz w:val="24"/>
          <w:szCs w:val="24"/>
        </w:rPr>
      </w:pPr>
      <w:r w:rsidRPr="001A5119">
        <w:rPr>
          <w:rFonts w:eastAsia="TimesNewRomanPSMT"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w:t>
      </w:r>
      <w:r w:rsidRPr="001A5119">
        <w:rPr>
          <w:rFonts w:eastAsia="TimesNewRomanPSMT" w:cs="Arial"/>
          <w:sz w:val="24"/>
          <w:szCs w:val="24"/>
        </w:rPr>
        <w:lastRenderedPageBreak/>
        <w:t>додатне услове за исплату, краће рокове, мањи износ или промењену месну надлежност за решавање спорова.</w:t>
      </w:r>
    </w:p>
    <w:p w:rsidR="00FB5A53" w:rsidRPr="001A5119" w:rsidRDefault="00FB5A53" w:rsidP="00FB5A53">
      <w:pPr>
        <w:rPr>
          <w:rFonts w:eastAsia="TimesNewRomanPSMT" w:cs="Arial"/>
          <w:sz w:val="24"/>
          <w:szCs w:val="24"/>
        </w:rPr>
      </w:pPr>
      <w:r w:rsidRPr="001A5119">
        <w:rPr>
          <w:rFonts w:eastAsia="TimesNewRomanPSMT" w:cs="Arial"/>
          <w:sz w:val="24"/>
          <w:szCs w:val="24"/>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266A0F" w:rsidRDefault="00FB5A53" w:rsidP="00266A0F">
      <w:pPr>
        <w:rPr>
          <w:rFonts w:eastAsia="Calibri" w:cs="Arial"/>
          <w:lang w:val="sr-Cyrl-RS"/>
        </w:rPr>
      </w:pPr>
      <w:r w:rsidRPr="001A5119">
        <w:rPr>
          <w:rFonts w:eastAsia="TimesNewRomanPSMT" w:cs="Arial"/>
          <w:sz w:val="24"/>
          <w:szCs w:val="24"/>
        </w:rPr>
        <w:t xml:space="preserve">Банкарска гаранција ће бити враћена понуђачу са којим није закључен </w:t>
      </w:r>
      <w:r w:rsidR="002D4893">
        <w:rPr>
          <w:rFonts w:eastAsia="TimesNewRomanPSMT" w:cs="Arial"/>
          <w:sz w:val="24"/>
          <w:szCs w:val="24"/>
        </w:rPr>
        <w:t>О</w:t>
      </w:r>
      <w:r w:rsidR="00A76A54" w:rsidRPr="001A5119">
        <w:rPr>
          <w:rFonts w:eastAsia="TimesNewRomanPSMT" w:cs="Arial"/>
          <w:sz w:val="24"/>
          <w:szCs w:val="24"/>
        </w:rPr>
        <w:t xml:space="preserve">квирни споразум </w:t>
      </w:r>
      <w:r w:rsidRPr="001A5119">
        <w:rPr>
          <w:rFonts w:eastAsia="TimesNewRomanPSMT" w:cs="Arial"/>
          <w:sz w:val="24"/>
          <w:szCs w:val="24"/>
        </w:rPr>
        <w:t xml:space="preserve">одмах по закључењу </w:t>
      </w:r>
      <w:r w:rsidR="002D4893">
        <w:rPr>
          <w:rFonts w:eastAsia="TimesNewRomanPSMT" w:cs="Arial"/>
          <w:sz w:val="24"/>
          <w:szCs w:val="24"/>
        </w:rPr>
        <w:t>О</w:t>
      </w:r>
      <w:r w:rsidR="00A76A54" w:rsidRPr="001A5119">
        <w:rPr>
          <w:rFonts w:eastAsia="TimesNewRomanPSMT" w:cs="Arial"/>
          <w:sz w:val="24"/>
          <w:szCs w:val="24"/>
        </w:rPr>
        <w:t xml:space="preserve">квирног споразума </w:t>
      </w:r>
      <w:r w:rsidRPr="001A5119">
        <w:rPr>
          <w:rFonts w:eastAsia="TimesNewRomanPSMT" w:cs="Arial"/>
          <w:sz w:val="24"/>
          <w:szCs w:val="24"/>
        </w:rPr>
        <w:t xml:space="preserve">са понуђачем чија је понуда изабрана као најповољнија, а понуђачу са којим је закључен </w:t>
      </w:r>
      <w:r w:rsidR="002D4893">
        <w:rPr>
          <w:rFonts w:eastAsia="TimesNewRomanPSMT" w:cs="Arial"/>
          <w:sz w:val="24"/>
          <w:szCs w:val="24"/>
        </w:rPr>
        <w:t>О</w:t>
      </w:r>
      <w:r w:rsidR="00A76A54" w:rsidRPr="001A5119">
        <w:rPr>
          <w:rFonts w:eastAsia="TimesNewRomanPSMT" w:cs="Arial"/>
          <w:sz w:val="24"/>
          <w:szCs w:val="24"/>
        </w:rPr>
        <w:t xml:space="preserve">квирни споразум у року од </w:t>
      </w:r>
      <w:r w:rsidR="002D4893">
        <w:rPr>
          <w:rFonts w:eastAsia="TimesNewRomanPSMT" w:cs="Arial"/>
          <w:sz w:val="24"/>
          <w:szCs w:val="24"/>
          <w:lang w:val="sr-Cyrl-RS"/>
        </w:rPr>
        <w:t xml:space="preserve">10 (словима: </w:t>
      </w:r>
      <w:r w:rsidR="00A76A54" w:rsidRPr="001A5119">
        <w:rPr>
          <w:rFonts w:eastAsia="TimesNewRomanPSMT" w:cs="Arial"/>
          <w:sz w:val="24"/>
          <w:szCs w:val="24"/>
        </w:rPr>
        <w:t>десет</w:t>
      </w:r>
      <w:r w:rsidR="002D4893">
        <w:rPr>
          <w:rFonts w:eastAsia="TimesNewRomanPSMT" w:cs="Arial"/>
          <w:sz w:val="24"/>
          <w:szCs w:val="24"/>
          <w:lang w:val="sr-Cyrl-RS"/>
        </w:rPr>
        <w:t>)</w:t>
      </w:r>
      <w:r w:rsidRPr="001A5119">
        <w:rPr>
          <w:rFonts w:eastAsia="TimesNewRomanPSMT" w:cs="Arial"/>
          <w:sz w:val="24"/>
          <w:szCs w:val="24"/>
        </w:rPr>
        <w:t xml:space="preserve"> дана од дана предаје Наручиоцу инструмената обезбеђења извршења уговорених обавеза која су захтевана</w:t>
      </w:r>
      <w:r w:rsidR="00A76A54" w:rsidRPr="001A5119">
        <w:rPr>
          <w:rFonts w:eastAsia="TimesNewRomanPSMT" w:cs="Arial"/>
          <w:sz w:val="24"/>
          <w:szCs w:val="24"/>
        </w:rPr>
        <w:t xml:space="preserve"> Оквирним спораумом</w:t>
      </w:r>
      <w:r w:rsidRPr="001A5119">
        <w:rPr>
          <w:rFonts w:eastAsia="TimesNewRomanPSMT" w:cs="Arial"/>
          <w:sz w:val="24"/>
          <w:szCs w:val="24"/>
        </w:rPr>
        <w:t>.</w:t>
      </w:r>
      <w:r w:rsidR="00266A0F" w:rsidRPr="00266A0F">
        <w:rPr>
          <w:rFonts w:eastAsia="Calibri" w:cs="Arial"/>
          <w:lang w:val="sr-Cyrl-RS"/>
        </w:rPr>
        <w:t xml:space="preserve"> </w:t>
      </w:r>
    </w:p>
    <w:p w:rsidR="00266A0F" w:rsidRPr="00266A0F" w:rsidRDefault="00266A0F" w:rsidP="00266A0F">
      <w:pPr>
        <w:rPr>
          <w:rFonts w:eastAsia="TimesNewRomanPSMT" w:cs="Arial"/>
          <w:sz w:val="24"/>
          <w:szCs w:val="24"/>
          <w:lang w:val="sr-Cyrl-RS"/>
        </w:rPr>
      </w:pPr>
      <w:r w:rsidRPr="00266A0F">
        <w:rPr>
          <w:rFonts w:eastAsia="TimesNewRomanPSMT" w:cs="Arial"/>
          <w:sz w:val="24"/>
          <w:szCs w:val="24"/>
          <w:lang w:val="sr-Cyrl-RS"/>
        </w:rPr>
        <w:t>На банкарске гаранције примењују се одредбе Једн</w:t>
      </w:r>
      <w:r>
        <w:rPr>
          <w:rFonts w:eastAsia="TimesNewRomanPSMT" w:cs="Arial"/>
          <w:sz w:val="24"/>
          <w:szCs w:val="24"/>
          <w:lang w:val="sr-Cyrl-RS"/>
        </w:rPr>
        <w:t>о</w:t>
      </w:r>
      <w:r w:rsidRPr="00266A0F">
        <w:rPr>
          <w:rFonts w:eastAsia="TimesNewRomanPSMT" w:cs="Arial"/>
          <w:sz w:val="24"/>
          <w:szCs w:val="24"/>
          <w:lang w:val="sr-Cyrl-RS"/>
        </w:rPr>
        <w:t xml:space="preserve">образних правила за гаранције УРДГ 758, Међународне коморе у Паризу. </w:t>
      </w:r>
    </w:p>
    <w:p w:rsidR="00FB5A53" w:rsidRPr="001A5119" w:rsidRDefault="00FB5A53" w:rsidP="00FB5A53">
      <w:pPr>
        <w:rPr>
          <w:rFonts w:eastAsia="TimesNewRomanPSMT" w:cs="Arial"/>
          <w:sz w:val="24"/>
          <w:szCs w:val="24"/>
        </w:rPr>
      </w:pPr>
    </w:p>
    <w:p w:rsidR="00FB5A53" w:rsidRPr="001A5119" w:rsidRDefault="00207126" w:rsidP="00FB5A53">
      <w:pPr>
        <w:rPr>
          <w:rFonts w:eastAsia="TimesNewRomanPSMT" w:cs="Arial"/>
          <w:sz w:val="24"/>
          <w:szCs w:val="24"/>
        </w:rPr>
      </w:pPr>
      <w:r w:rsidRPr="001A5119">
        <w:rPr>
          <w:rFonts w:eastAsia="TimesNewRomanPSMT" w:cs="Arial"/>
          <w:sz w:val="24"/>
          <w:szCs w:val="24"/>
        </w:rPr>
        <w:t>И</w:t>
      </w:r>
    </w:p>
    <w:p w:rsidR="00FB5A53" w:rsidRPr="001A5119" w:rsidRDefault="00FB5A53" w:rsidP="00FB5A53">
      <w:pPr>
        <w:rPr>
          <w:rFonts w:eastAsia="TimesNewRomanPSMT" w:cs="Arial"/>
          <w:b/>
          <w:sz w:val="24"/>
          <w:szCs w:val="24"/>
        </w:rPr>
      </w:pPr>
      <w:r w:rsidRPr="001A5119">
        <w:rPr>
          <w:rFonts w:eastAsia="TimesNewRomanPSMT" w:cs="Arial"/>
          <w:b/>
          <w:sz w:val="24"/>
          <w:szCs w:val="24"/>
        </w:rPr>
        <w:t xml:space="preserve">Изјава о намерама банке да ће банка Понуђачу издати банкарску гаранцију за добро извршење посла </w:t>
      </w:r>
    </w:p>
    <w:p w:rsidR="00A963DB" w:rsidRPr="001A5119" w:rsidRDefault="00A963DB" w:rsidP="00FB5A53">
      <w:pPr>
        <w:rPr>
          <w:rFonts w:eastAsia="TimesNewRomanPSMT" w:cs="Arial"/>
          <w:sz w:val="24"/>
          <w:szCs w:val="24"/>
        </w:rPr>
      </w:pP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Садржај Изјаве о намерама банке:</w:t>
      </w:r>
    </w:p>
    <w:p w:rsidR="005E31EA" w:rsidRPr="001A5119" w:rsidRDefault="005E31EA" w:rsidP="005E31EA">
      <w:pPr>
        <w:spacing w:before="0"/>
        <w:rPr>
          <w:rFonts w:eastAsia="TimesNewRomanPSMT" w:cs="Arial"/>
          <w:sz w:val="24"/>
          <w:szCs w:val="24"/>
        </w:rPr>
      </w:pP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 xml:space="preserve">Изјава о намерама банке je </w:t>
      </w:r>
      <w:r w:rsidRPr="001A5119">
        <w:rPr>
          <w:rFonts w:eastAsia="TimesNewRomanPSMT" w:cs="Arial"/>
          <w:b/>
          <w:sz w:val="24"/>
          <w:szCs w:val="24"/>
        </w:rPr>
        <w:t>обавезујућег</w:t>
      </w:r>
      <w:r w:rsidRPr="001A5119">
        <w:rPr>
          <w:rFonts w:eastAsia="TimesNewRomanPSMT" w:cs="Arial"/>
          <w:sz w:val="24"/>
          <w:szCs w:val="24"/>
        </w:rPr>
        <w:t xml:space="preserve"> карактера и мора да  садржи:</w:t>
      </w: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 датум издавања</w:t>
      </w: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 назив, место и адресу банке (гарант), понуђача (клијент - налогодавац) и корисника банкарске гаранције</w:t>
      </w: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 текст изјаве којим банка потврђује да ће на захтев клијента (понуђача) издати неопозиву, безусловну и на први позив наплативу банкарску гаранцију за</w:t>
      </w:r>
      <w:r w:rsidR="00B40AEF" w:rsidRPr="001A5119">
        <w:rPr>
          <w:rFonts w:eastAsia="TimesNewRomanPSMT" w:cs="Arial"/>
          <w:sz w:val="24"/>
          <w:szCs w:val="24"/>
        </w:rPr>
        <w:t xml:space="preserve"> добро извршење посла</w:t>
      </w:r>
      <w:r w:rsidRPr="001A5119">
        <w:rPr>
          <w:rFonts w:eastAsia="TimesNewRomanPSMT" w:cs="Arial"/>
          <w:sz w:val="24"/>
          <w:szCs w:val="24"/>
        </w:rPr>
        <w:t xml:space="preserve">, односно намену банкарске гаранције) без права приговора на </w:t>
      </w:r>
      <w:r w:rsidR="00A963DB" w:rsidRPr="001A5119">
        <w:rPr>
          <w:rFonts w:eastAsia="TimesNewRomanPSMT" w:cs="Arial"/>
          <w:sz w:val="24"/>
          <w:szCs w:val="24"/>
        </w:rPr>
        <w:t xml:space="preserve">10% </w:t>
      </w:r>
      <w:r w:rsidR="00494F52" w:rsidRPr="001A5119">
        <w:rPr>
          <w:rFonts w:eastAsia="TimesNewRomanPSMT" w:cs="Arial"/>
          <w:sz w:val="24"/>
          <w:szCs w:val="24"/>
        </w:rPr>
        <w:t xml:space="preserve">од вредности </w:t>
      </w:r>
      <w:r w:rsidR="00B94E0C" w:rsidRPr="001A5119">
        <w:rPr>
          <w:rFonts w:eastAsia="TimesNewRomanPSMT" w:cs="Arial"/>
          <w:sz w:val="24"/>
          <w:szCs w:val="24"/>
        </w:rPr>
        <w:t>оквирног спо</w:t>
      </w:r>
      <w:r w:rsidR="0097110E" w:rsidRPr="001A5119">
        <w:rPr>
          <w:rFonts w:eastAsia="TimesNewRomanPSMT" w:cs="Arial"/>
          <w:sz w:val="24"/>
          <w:szCs w:val="24"/>
        </w:rPr>
        <w:t>ра</w:t>
      </w:r>
      <w:r w:rsidR="00B94E0C" w:rsidRPr="001A5119">
        <w:rPr>
          <w:rFonts w:eastAsia="TimesNewRomanPSMT" w:cs="Arial"/>
          <w:sz w:val="24"/>
          <w:szCs w:val="24"/>
        </w:rPr>
        <w:t xml:space="preserve">зума </w:t>
      </w:r>
      <w:r w:rsidRPr="001A5119">
        <w:rPr>
          <w:rFonts w:eastAsia="TimesNewRomanPSMT" w:cs="Arial"/>
          <w:sz w:val="24"/>
          <w:szCs w:val="24"/>
        </w:rPr>
        <w:t xml:space="preserve">без ПДВ у  износу од .....................(навести износ и валуту)  и  роком важности </w:t>
      </w:r>
      <w:r w:rsidR="00B40AEF" w:rsidRPr="001A5119">
        <w:rPr>
          <w:rFonts w:eastAsia="TimesNewRomanPSMT" w:cs="Arial"/>
          <w:sz w:val="24"/>
          <w:szCs w:val="24"/>
        </w:rPr>
        <w:t xml:space="preserve">30 (словима: тридесет) </w:t>
      </w:r>
      <w:r w:rsidRPr="001A5119">
        <w:rPr>
          <w:rFonts w:eastAsia="TimesNewRomanPSMT" w:cs="Arial"/>
          <w:sz w:val="24"/>
          <w:szCs w:val="24"/>
        </w:rPr>
        <w:t xml:space="preserve">дана дужим од </w:t>
      </w:r>
      <w:r w:rsidR="004F7B30" w:rsidRPr="001A5119">
        <w:rPr>
          <w:rFonts w:eastAsia="TimesNewRomanPSMT" w:cs="Arial"/>
          <w:sz w:val="24"/>
          <w:szCs w:val="24"/>
        </w:rPr>
        <w:t>рока трајања оквирног споразума</w:t>
      </w: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 xml:space="preserve">- да ће гаранција бити издата за рачун клијента (понуђача) уколико његова понуда буде изабрана као најповољнија у јавној набавци </w:t>
      </w:r>
      <w:r w:rsidR="002D4893">
        <w:rPr>
          <w:rFonts w:eastAsia="TimesNewRomanPSMT" w:cs="Arial"/>
          <w:sz w:val="24"/>
          <w:szCs w:val="24"/>
          <w:lang w:val="sr-Cyrl-RS"/>
        </w:rPr>
        <w:t>„</w:t>
      </w:r>
      <w:r w:rsidR="00750A81" w:rsidRPr="00750A81">
        <w:rPr>
          <w:rFonts w:cs="Arial"/>
          <w:sz w:val="24"/>
          <w:szCs w:val="24"/>
          <w:lang w:val="sr-Cyrl-CS"/>
        </w:rPr>
        <w:t xml:space="preserve">Ревизија и ремонти 20/10 и 1 </w:t>
      </w:r>
      <w:r w:rsidR="00750A81" w:rsidRPr="00750A81">
        <w:rPr>
          <w:rFonts w:cs="Arial"/>
          <w:sz w:val="24"/>
          <w:szCs w:val="24"/>
        </w:rPr>
        <w:t>kV</w:t>
      </w:r>
      <w:r w:rsidR="00750A81" w:rsidRPr="00750A81">
        <w:rPr>
          <w:rFonts w:cs="Arial"/>
          <w:sz w:val="24"/>
          <w:szCs w:val="24"/>
          <w:lang w:val="sr-Cyrl-CS"/>
        </w:rPr>
        <w:t xml:space="preserve"> за дистрибутивно подручје </w:t>
      </w:r>
      <w:r w:rsidR="00750A81" w:rsidRPr="00750A81">
        <w:rPr>
          <w:rFonts w:cs="Arial"/>
          <w:sz w:val="24"/>
          <w:szCs w:val="24"/>
          <w:lang w:val="sr-Cyrl-RS"/>
        </w:rPr>
        <w:t>Краљево</w:t>
      </w:r>
      <w:r w:rsidR="002D4893">
        <w:rPr>
          <w:rFonts w:cs="Arial"/>
          <w:sz w:val="24"/>
          <w:szCs w:val="24"/>
          <w:lang w:val="sr-Cyrl-CS"/>
        </w:rPr>
        <w:t>“</w:t>
      </w:r>
      <w:r w:rsidR="00207126" w:rsidRPr="001A5119">
        <w:rPr>
          <w:rFonts w:cs="Arial"/>
          <w:sz w:val="24"/>
          <w:szCs w:val="24"/>
          <w:lang w:val="sr-Cyrl-CS"/>
        </w:rPr>
        <w:t>,</w:t>
      </w:r>
      <w:r w:rsidR="00B95C21" w:rsidRPr="001A5119">
        <w:rPr>
          <w:rFonts w:cs="Arial"/>
          <w:sz w:val="24"/>
          <w:szCs w:val="24"/>
          <w:lang w:val="sr-Cyrl-CS"/>
        </w:rPr>
        <w:t xml:space="preserve"> </w:t>
      </w:r>
      <w:r w:rsidR="004B294A" w:rsidRPr="001A5119">
        <w:rPr>
          <w:rFonts w:eastAsia="TimesNewRomanPSMT" w:cs="Arial"/>
          <w:sz w:val="24"/>
          <w:szCs w:val="24"/>
        </w:rPr>
        <w:t>JN</w:t>
      </w:r>
      <w:r w:rsidR="00A86F5A" w:rsidRPr="001A5119">
        <w:rPr>
          <w:rFonts w:eastAsia="TimesNewRomanPSMT" w:cs="Arial"/>
          <w:sz w:val="24"/>
          <w:szCs w:val="24"/>
          <w:lang w:val="ru-RU"/>
        </w:rPr>
        <w:t>/8000/00</w:t>
      </w:r>
      <w:r w:rsidR="00750A81">
        <w:rPr>
          <w:rFonts w:eastAsia="TimesNewRomanPSMT" w:cs="Arial"/>
          <w:sz w:val="24"/>
          <w:szCs w:val="24"/>
          <w:lang w:val="ru-RU"/>
        </w:rPr>
        <w:t>17</w:t>
      </w:r>
      <w:r w:rsidR="00207126" w:rsidRPr="001A5119">
        <w:rPr>
          <w:rFonts w:eastAsia="TimesNewRomanPSMT" w:cs="Arial"/>
          <w:sz w:val="24"/>
          <w:szCs w:val="24"/>
          <w:lang w:val="ru-RU"/>
        </w:rPr>
        <w:t xml:space="preserve">/2016 </w:t>
      </w:r>
      <w:r w:rsidRPr="001A5119">
        <w:rPr>
          <w:rFonts w:eastAsia="TimesNewRomanPSMT" w:cs="Arial"/>
          <w:sz w:val="24"/>
          <w:szCs w:val="24"/>
        </w:rPr>
        <w:t>коју спроводи ЈП „Електропривреда Србије“ Београд</w:t>
      </w:r>
      <w:r w:rsidR="00207126" w:rsidRPr="001A5119">
        <w:rPr>
          <w:rFonts w:eastAsia="TimesNewRomanPSMT" w:cs="Arial"/>
          <w:sz w:val="24"/>
          <w:szCs w:val="24"/>
        </w:rPr>
        <w:t>.</w:t>
      </w:r>
    </w:p>
    <w:p w:rsidR="00266A0F" w:rsidRPr="00266A0F" w:rsidRDefault="00266A0F" w:rsidP="00266A0F">
      <w:pPr>
        <w:rPr>
          <w:rFonts w:eastAsia="TimesNewRomanPSMT" w:cs="Arial"/>
          <w:sz w:val="24"/>
          <w:szCs w:val="24"/>
          <w:lang w:val="sr-Cyrl-RS"/>
        </w:rPr>
      </w:pPr>
      <w:r>
        <w:rPr>
          <w:rFonts w:eastAsia="TimesNewRomanPSMT" w:cs="Arial"/>
          <w:sz w:val="24"/>
          <w:szCs w:val="24"/>
          <w:lang w:val="sr-Cyrl-RS"/>
        </w:rPr>
        <w:t xml:space="preserve">По Изјави </w:t>
      </w:r>
      <w:r w:rsidRPr="00266A0F">
        <w:rPr>
          <w:rFonts w:eastAsia="TimesNewRomanPSMT" w:cs="Arial"/>
          <w:sz w:val="24"/>
          <w:szCs w:val="24"/>
          <w:lang w:val="sr-Cyrl-RS"/>
        </w:rPr>
        <w:t>обавеза је да иста пословна банка изда и Банкарску гаранцију за добро извршење посла.</w:t>
      </w:r>
    </w:p>
    <w:p w:rsidR="006F29C2" w:rsidRPr="001A5119" w:rsidRDefault="006F29C2" w:rsidP="00FB5A53">
      <w:pPr>
        <w:rPr>
          <w:rFonts w:eastAsia="TimesNewRomanPSMT" w:cs="Arial"/>
          <w:sz w:val="24"/>
          <w:szCs w:val="24"/>
        </w:rPr>
      </w:pPr>
    </w:p>
    <w:p w:rsidR="00FB5A53" w:rsidRPr="001A5119" w:rsidRDefault="00FB5A53" w:rsidP="00FB5A53">
      <w:pPr>
        <w:rPr>
          <w:rFonts w:eastAsia="TimesNewRomanPSMT" w:cs="Arial"/>
          <w:b/>
          <w:sz w:val="24"/>
          <w:szCs w:val="24"/>
          <w:u w:val="single"/>
        </w:rPr>
      </w:pPr>
      <w:r w:rsidRPr="001A5119">
        <w:rPr>
          <w:rFonts w:eastAsia="TimesNewRomanPSMT" w:cs="Arial"/>
          <w:b/>
          <w:sz w:val="24"/>
          <w:szCs w:val="24"/>
          <w:u w:val="single"/>
        </w:rPr>
        <w:t xml:space="preserve">У </w:t>
      </w:r>
      <w:r w:rsidR="001D4C5F" w:rsidRPr="001A5119">
        <w:rPr>
          <w:rFonts w:eastAsia="TimesNewRomanPSMT" w:cs="Arial"/>
          <w:b/>
          <w:sz w:val="24"/>
          <w:szCs w:val="24"/>
          <w:u w:val="single"/>
        </w:rPr>
        <w:t xml:space="preserve">тренутку закључења </w:t>
      </w:r>
      <w:r w:rsidR="00207126" w:rsidRPr="001A5119">
        <w:rPr>
          <w:rFonts w:eastAsia="TimesNewRomanPSMT" w:cs="Arial"/>
          <w:b/>
          <w:sz w:val="24"/>
          <w:szCs w:val="24"/>
          <w:u w:val="single"/>
        </w:rPr>
        <w:t>О</w:t>
      </w:r>
      <w:r w:rsidR="00E91187" w:rsidRPr="001A5119">
        <w:rPr>
          <w:rFonts w:eastAsia="TimesNewRomanPSMT" w:cs="Arial"/>
          <w:b/>
          <w:sz w:val="24"/>
          <w:szCs w:val="24"/>
          <w:u w:val="single"/>
        </w:rPr>
        <w:t>квирног споразума</w:t>
      </w:r>
      <w:r w:rsidR="00AF3E43" w:rsidRPr="001A5119">
        <w:rPr>
          <w:rFonts w:eastAsia="TimesNewRomanPSMT" w:cs="Arial"/>
          <w:b/>
          <w:sz w:val="24"/>
          <w:szCs w:val="24"/>
          <w:u w:val="single"/>
        </w:rPr>
        <w:t xml:space="preserve">, </w:t>
      </w:r>
      <w:r w:rsidR="006F29C2" w:rsidRPr="001A5119">
        <w:rPr>
          <w:rFonts w:eastAsia="TimesNewRomanPSMT" w:cs="Arial"/>
          <w:b/>
          <w:sz w:val="24"/>
          <w:szCs w:val="24"/>
          <w:u w:val="single"/>
        </w:rPr>
        <w:t>понуђач је дужан да</w:t>
      </w:r>
      <w:r w:rsidR="001D4C5F" w:rsidRPr="001A5119">
        <w:rPr>
          <w:rFonts w:eastAsia="TimesNewRomanPSMT" w:cs="Arial"/>
          <w:b/>
          <w:sz w:val="24"/>
          <w:szCs w:val="24"/>
          <w:u w:val="single"/>
        </w:rPr>
        <w:t xml:space="preserve"> достави:</w:t>
      </w:r>
    </w:p>
    <w:p w:rsidR="00FB5A53" w:rsidRPr="001A5119" w:rsidRDefault="00FB5A53" w:rsidP="00FB5A53">
      <w:pPr>
        <w:rPr>
          <w:rFonts w:eastAsia="TimesNewRomanPSMT" w:cs="Arial"/>
          <w:b/>
          <w:sz w:val="24"/>
          <w:szCs w:val="24"/>
          <w:u w:val="single"/>
        </w:rPr>
      </w:pPr>
    </w:p>
    <w:p w:rsidR="006F29C2" w:rsidRPr="001A5119" w:rsidRDefault="005F6394" w:rsidP="006F29C2">
      <w:pPr>
        <w:rPr>
          <w:rFonts w:eastAsia="TimesNewRomanPSMT" w:cs="Arial"/>
          <w:b/>
          <w:bCs/>
          <w:i/>
          <w:sz w:val="24"/>
          <w:szCs w:val="24"/>
          <w:u w:val="single"/>
        </w:rPr>
      </w:pPr>
      <w:bookmarkStart w:id="239" w:name="_Toc441651598"/>
      <w:bookmarkStart w:id="240" w:name="_Toc442559909"/>
      <w:r>
        <w:rPr>
          <w:rFonts w:eastAsia="TimesNewRomanPSMT" w:cs="Arial"/>
          <w:b/>
          <w:sz w:val="24"/>
          <w:szCs w:val="24"/>
          <w:u w:val="single"/>
        </w:rPr>
        <w:t>Банкарску</w:t>
      </w:r>
      <w:r w:rsidR="00FB5A53" w:rsidRPr="001A5119">
        <w:rPr>
          <w:rFonts w:eastAsia="TimesNewRomanPSMT" w:cs="Arial"/>
          <w:b/>
          <w:sz w:val="24"/>
          <w:szCs w:val="24"/>
          <w:u w:val="single"/>
        </w:rPr>
        <w:t xml:space="preserve"> гаранциј</w:t>
      </w:r>
      <w:r>
        <w:rPr>
          <w:rFonts w:eastAsia="TimesNewRomanPSMT" w:cs="Arial"/>
          <w:b/>
          <w:sz w:val="24"/>
          <w:szCs w:val="24"/>
          <w:u w:val="single"/>
          <w:lang w:val="sr-Cyrl-RS"/>
        </w:rPr>
        <w:t>у</w:t>
      </w:r>
      <w:r w:rsidR="00FB5A53" w:rsidRPr="001A5119">
        <w:rPr>
          <w:rFonts w:eastAsia="TimesNewRomanPSMT" w:cs="Arial"/>
          <w:b/>
          <w:sz w:val="24"/>
          <w:szCs w:val="24"/>
          <w:u w:val="single"/>
        </w:rPr>
        <w:t xml:space="preserve"> за добро извршење посла</w:t>
      </w:r>
      <w:bookmarkEnd w:id="239"/>
      <w:bookmarkEnd w:id="240"/>
    </w:p>
    <w:p w:rsidR="00FB5A53" w:rsidRPr="001A5119" w:rsidRDefault="00FB5A53" w:rsidP="00FB5A53">
      <w:pPr>
        <w:rPr>
          <w:rFonts w:eastAsia="TimesNewRomanPSMT" w:cs="Arial"/>
          <w:b/>
          <w:sz w:val="24"/>
          <w:szCs w:val="24"/>
          <w:u w:val="single"/>
        </w:rPr>
      </w:pPr>
    </w:p>
    <w:p w:rsidR="00FB5A53" w:rsidRPr="001A5119" w:rsidRDefault="00FB5A53" w:rsidP="00FB5A53">
      <w:pPr>
        <w:rPr>
          <w:rFonts w:eastAsia="TimesNewRomanPSMT" w:cs="Arial"/>
          <w:sz w:val="24"/>
          <w:szCs w:val="24"/>
        </w:rPr>
      </w:pPr>
      <w:r w:rsidRPr="001A5119">
        <w:rPr>
          <w:rFonts w:eastAsia="TimesNewRomanPSMT" w:cs="Arial"/>
          <w:sz w:val="24"/>
          <w:szCs w:val="24"/>
        </w:rPr>
        <w:lastRenderedPageBreak/>
        <w:t xml:space="preserve">Изабрани понуђач је дужан да у тренутку закључења </w:t>
      </w:r>
      <w:r w:rsidR="007A0A58" w:rsidRPr="001A5119">
        <w:rPr>
          <w:rFonts w:eastAsia="TimesNewRomanPSMT" w:cs="Arial"/>
          <w:i/>
          <w:sz w:val="24"/>
          <w:szCs w:val="24"/>
        </w:rPr>
        <w:t>оквирног споразума</w:t>
      </w:r>
      <w:r w:rsidRPr="001A5119">
        <w:rPr>
          <w:rFonts w:eastAsia="TimesNewRomanPSMT" w:cs="Arial"/>
          <w:sz w:val="24"/>
          <w:szCs w:val="24"/>
        </w:rPr>
        <w:t>а најкасније у року од 10 (</w:t>
      </w:r>
      <w:r w:rsidR="00207126" w:rsidRPr="001A5119">
        <w:rPr>
          <w:rFonts w:eastAsia="TimesNewRomanPSMT" w:cs="Arial"/>
          <w:sz w:val="24"/>
          <w:szCs w:val="24"/>
        </w:rPr>
        <w:t xml:space="preserve">словима: </w:t>
      </w:r>
      <w:r w:rsidRPr="001A5119">
        <w:rPr>
          <w:rFonts w:eastAsia="TimesNewRomanPSMT" w:cs="Arial"/>
          <w:sz w:val="24"/>
          <w:szCs w:val="24"/>
        </w:rPr>
        <w:t xml:space="preserve">десет) дана од дана обостраног потписивања </w:t>
      </w:r>
      <w:r w:rsidR="002D4893">
        <w:rPr>
          <w:rFonts w:eastAsia="TimesNewRomanPSMT" w:cs="Arial"/>
          <w:sz w:val="24"/>
          <w:szCs w:val="24"/>
        </w:rPr>
        <w:t>О</w:t>
      </w:r>
      <w:r w:rsidR="007A0A58" w:rsidRPr="001A5119">
        <w:rPr>
          <w:rFonts w:eastAsia="TimesNewRomanPSMT" w:cs="Arial"/>
          <w:sz w:val="24"/>
          <w:szCs w:val="24"/>
        </w:rPr>
        <w:t xml:space="preserve">квирног </w:t>
      </w:r>
      <w:r w:rsidR="007A0A58" w:rsidRPr="002D4893">
        <w:rPr>
          <w:rFonts w:eastAsia="TimesNewRomanPSMT" w:cs="Arial"/>
          <w:sz w:val="24"/>
          <w:szCs w:val="24"/>
        </w:rPr>
        <w:t>споразума</w:t>
      </w:r>
      <w:r w:rsidRPr="002D4893">
        <w:rPr>
          <w:rFonts w:eastAsia="TimesNewRomanPSMT" w:cs="Arial"/>
          <w:sz w:val="24"/>
          <w:szCs w:val="24"/>
        </w:rPr>
        <w:t xml:space="preserve"> </w:t>
      </w:r>
      <w:r w:rsidRPr="001A5119">
        <w:rPr>
          <w:rFonts w:eastAsia="TimesNewRomanPSMT" w:cs="Arial"/>
          <w:sz w:val="24"/>
          <w:szCs w:val="24"/>
        </w:rPr>
        <w:t>од</w:t>
      </w:r>
      <w:r w:rsidR="00102A50" w:rsidRPr="001A5119">
        <w:rPr>
          <w:rFonts w:eastAsia="TimesNewRomanPSMT" w:cs="Arial"/>
          <w:sz w:val="24"/>
          <w:szCs w:val="24"/>
        </w:rPr>
        <w:t xml:space="preserve"> стране</w:t>
      </w:r>
      <w:r w:rsidRPr="001A5119">
        <w:rPr>
          <w:rFonts w:eastAsia="TimesNewRomanPSMT" w:cs="Arial"/>
          <w:sz w:val="24"/>
          <w:szCs w:val="24"/>
        </w:rPr>
        <w:t xml:space="preserve">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w:t>
      </w:r>
      <w:r w:rsidR="004F7B30" w:rsidRPr="001A5119">
        <w:rPr>
          <w:rFonts w:eastAsia="TimesNewRomanPSMT" w:cs="Arial"/>
          <w:sz w:val="24"/>
          <w:szCs w:val="24"/>
        </w:rPr>
        <w:t xml:space="preserve"> бр. 1/2003 – Уставна повеља), </w:t>
      </w:r>
      <w:r w:rsidRPr="001A5119">
        <w:rPr>
          <w:rFonts w:eastAsia="TimesNewRomanPSMT" w:cs="Arial"/>
          <w:sz w:val="24"/>
          <w:szCs w:val="24"/>
        </w:rPr>
        <w:t xml:space="preserve"> преда Наручиоцу</w:t>
      </w:r>
      <w:r w:rsidR="004F7B30" w:rsidRPr="001A5119">
        <w:rPr>
          <w:rFonts w:eastAsia="TimesNewRomanPSMT" w:cs="Arial"/>
          <w:sz w:val="24"/>
          <w:szCs w:val="24"/>
        </w:rPr>
        <w:t xml:space="preserve"> СФО за добро извршење посла</w:t>
      </w:r>
      <w:r w:rsidRPr="001A5119">
        <w:rPr>
          <w:rFonts w:eastAsia="TimesNewRomanPSMT" w:cs="Arial"/>
          <w:sz w:val="24"/>
          <w:szCs w:val="24"/>
        </w:rPr>
        <w:t>.</w:t>
      </w:r>
    </w:p>
    <w:p w:rsidR="00B40AEF" w:rsidRPr="001A5119" w:rsidRDefault="00FB5A53" w:rsidP="00B40AEF">
      <w:pPr>
        <w:rPr>
          <w:rFonts w:eastAsia="TimesNewRomanPSMT" w:cs="Arial"/>
          <w:sz w:val="24"/>
          <w:szCs w:val="24"/>
        </w:rPr>
      </w:pPr>
      <w:r w:rsidRPr="001A5119">
        <w:rPr>
          <w:rFonts w:eastAsia="TimesNewRomanPSMT" w:cs="Arial"/>
          <w:sz w:val="24"/>
          <w:szCs w:val="24"/>
        </w:rPr>
        <w:t>Изабрани понуђач је дужан да Наручиоцу достави</w:t>
      </w:r>
      <w:r w:rsidR="008C44E0" w:rsidRPr="001A5119">
        <w:rPr>
          <w:rFonts w:eastAsia="TimesNewRomanPSMT" w:cs="Arial"/>
          <w:sz w:val="24"/>
          <w:szCs w:val="24"/>
        </w:rPr>
        <w:t xml:space="preserve"> банкарску гаранцију за добро извршење посла,</w:t>
      </w:r>
      <w:r w:rsidRPr="001A5119">
        <w:rPr>
          <w:rFonts w:eastAsia="TimesNewRomanPSMT" w:cs="Arial"/>
          <w:sz w:val="24"/>
          <w:szCs w:val="24"/>
        </w:rPr>
        <w:t xml:space="preserve"> неопозиву,  безусловну (без права на приговор) и на први писани позив наплативу банкарску гаранцију за добро извршење посла у износу од </w:t>
      </w:r>
      <w:r w:rsidR="00B40AEF" w:rsidRPr="001A5119">
        <w:rPr>
          <w:rFonts w:eastAsia="TimesNewRomanPSMT" w:cs="Arial"/>
          <w:sz w:val="24"/>
          <w:szCs w:val="24"/>
        </w:rPr>
        <w:t>10</w:t>
      </w:r>
      <w:r w:rsidRPr="001A5119">
        <w:rPr>
          <w:rFonts w:eastAsia="TimesNewRomanPSMT" w:cs="Arial"/>
          <w:sz w:val="24"/>
          <w:szCs w:val="24"/>
        </w:rPr>
        <w:t xml:space="preserve">%  вредности </w:t>
      </w:r>
      <w:r w:rsidR="002D4893">
        <w:rPr>
          <w:rFonts w:eastAsia="TimesNewRomanPSMT" w:cs="Arial"/>
          <w:sz w:val="24"/>
          <w:szCs w:val="24"/>
        </w:rPr>
        <w:t>О</w:t>
      </w:r>
      <w:r w:rsidR="007A0A58" w:rsidRPr="002D4893">
        <w:rPr>
          <w:rFonts w:eastAsia="TimesNewRomanPSMT" w:cs="Arial"/>
          <w:sz w:val="24"/>
          <w:szCs w:val="24"/>
        </w:rPr>
        <w:t>квирног споразума</w:t>
      </w:r>
      <w:r w:rsidRPr="001A5119">
        <w:rPr>
          <w:rFonts w:eastAsia="TimesNewRomanPSMT" w:cs="Arial"/>
          <w:sz w:val="24"/>
          <w:szCs w:val="24"/>
        </w:rPr>
        <w:t xml:space="preserve"> без ПДВ</w:t>
      </w:r>
      <w:r w:rsidR="00B40AEF" w:rsidRPr="001A5119">
        <w:rPr>
          <w:rFonts w:eastAsia="TimesNewRomanPSMT" w:cs="Arial"/>
          <w:sz w:val="24"/>
          <w:szCs w:val="24"/>
        </w:rPr>
        <w:t xml:space="preserve"> и роком важности 30 (словима: тридесет) дана дужим од уговореног рока </w:t>
      </w:r>
      <w:r w:rsidR="002D4893">
        <w:rPr>
          <w:rFonts w:eastAsia="TimesNewRomanPSMT" w:cs="Arial"/>
          <w:sz w:val="24"/>
          <w:szCs w:val="24"/>
        </w:rPr>
        <w:t>трајања О</w:t>
      </w:r>
      <w:r w:rsidR="004F7B30" w:rsidRPr="001A5119">
        <w:rPr>
          <w:rFonts w:eastAsia="TimesNewRomanPSMT" w:cs="Arial"/>
          <w:sz w:val="24"/>
          <w:szCs w:val="24"/>
        </w:rPr>
        <w:t>квирног споразума</w:t>
      </w:r>
      <w:r w:rsidR="00B40AEF" w:rsidRPr="001A5119">
        <w:rPr>
          <w:rFonts w:eastAsia="TimesNewRomanPSMT" w:cs="Arial"/>
          <w:sz w:val="24"/>
          <w:szCs w:val="24"/>
        </w:rPr>
        <w:t xml:space="preserve">. </w:t>
      </w:r>
    </w:p>
    <w:p w:rsidR="006F29C2" w:rsidRPr="001A5119" w:rsidRDefault="006F29C2" w:rsidP="006F29C2">
      <w:pPr>
        <w:rPr>
          <w:rFonts w:eastAsia="TimesNewRomanPSMT" w:cs="Arial"/>
          <w:sz w:val="24"/>
          <w:szCs w:val="24"/>
        </w:rPr>
      </w:pPr>
    </w:p>
    <w:p w:rsidR="00FB5A53" w:rsidRPr="001A5119" w:rsidRDefault="00FB5A53" w:rsidP="00FB5A53">
      <w:pPr>
        <w:rPr>
          <w:rFonts w:eastAsia="TimesNewRomanPSMT" w:cs="Arial"/>
          <w:sz w:val="24"/>
          <w:szCs w:val="24"/>
        </w:rPr>
      </w:pPr>
      <w:r w:rsidRPr="001A5119">
        <w:rPr>
          <w:rFonts w:eastAsia="TimesNewRomanPSMT"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B5A53" w:rsidRPr="001A5119" w:rsidRDefault="00FB5A53" w:rsidP="00FB5A53">
      <w:pPr>
        <w:rPr>
          <w:rFonts w:eastAsia="TimesNewRomanPSMT" w:cs="Arial"/>
          <w:sz w:val="24"/>
          <w:szCs w:val="24"/>
        </w:rPr>
      </w:pPr>
      <w:r w:rsidRPr="001A5119">
        <w:rPr>
          <w:rFonts w:eastAsia="TimesNewRomanPSMT"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2D4893">
        <w:rPr>
          <w:rFonts w:eastAsia="TimesNewRomanPSMT" w:cs="Arial"/>
          <w:sz w:val="24"/>
          <w:szCs w:val="24"/>
        </w:rPr>
        <w:t>О</w:t>
      </w:r>
      <w:r w:rsidR="00AB114C" w:rsidRPr="001A5119">
        <w:rPr>
          <w:rFonts w:eastAsia="TimesNewRomanPSMT" w:cs="Arial"/>
          <w:sz w:val="24"/>
          <w:szCs w:val="24"/>
        </w:rPr>
        <w:t>квирним споразумом/</w:t>
      </w:r>
      <w:r w:rsidR="005255D6" w:rsidRPr="001A5119">
        <w:rPr>
          <w:rFonts w:eastAsia="TimesNewRomanPSMT" w:cs="Arial"/>
          <w:sz w:val="24"/>
          <w:szCs w:val="24"/>
        </w:rPr>
        <w:t>наруџбеницом</w:t>
      </w:r>
      <w:r w:rsidRPr="001A5119">
        <w:rPr>
          <w:rFonts w:eastAsia="TimesNewRomanPSMT" w:cs="Arial"/>
          <w:sz w:val="24"/>
          <w:szCs w:val="24"/>
        </w:rPr>
        <w:t xml:space="preserve">. </w:t>
      </w:r>
    </w:p>
    <w:p w:rsidR="00FB5A53" w:rsidRPr="001A5119" w:rsidRDefault="00FB5A53" w:rsidP="00FB5A53">
      <w:pPr>
        <w:rPr>
          <w:rFonts w:eastAsia="TimesNewRomanPSMT" w:cs="Arial"/>
          <w:sz w:val="24"/>
          <w:szCs w:val="24"/>
        </w:rPr>
      </w:pPr>
      <w:r w:rsidRPr="001A5119">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B5A53" w:rsidRPr="001A5119" w:rsidRDefault="00FB5A53" w:rsidP="00FB5A53">
      <w:pPr>
        <w:rPr>
          <w:rFonts w:eastAsia="TimesNewRomanPSMT" w:cs="Arial"/>
          <w:sz w:val="24"/>
          <w:szCs w:val="24"/>
        </w:rPr>
      </w:pPr>
      <w:r w:rsidRPr="001A5119">
        <w:rPr>
          <w:rFonts w:eastAsia="TimesNewRomanPSMT"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993A92" w:rsidRPr="001A5119" w:rsidRDefault="00FB5A53" w:rsidP="00993A92">
      <w:pPr>
        <w:rPr>
          <w:rFonts w:eastAsia="TimesNewRomanPSMT" w:cs="Arial"/>
          <w:sz w:val="24"/>
          <w:szCs w:val="24"/>
        </w:rPr>
      </w:pPr>
      <w:r w:rsidRPr="001A5119">
        <w:rPr>
          <w:rFonts w:eastAsia="TimesNewRomanPSMT" w:cs="Arial"/>
          <w:sz w:val="24"/>
          <w:szCs w:val="24"/>
        </w:rPr>
        <w:t>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B40AEF" w:rsidRDefault="00266A0F" w:rsidP="00FB5A53">
      <w:pPr>
        <w:rPr>
          <w:rFonts w:eastAsia="TimesNewRomanPSMT" w:cs="Arial"/>
          <w:sz w:val="24"/>
          <w:szCs w:val="24"/>
          <w:lang w:val="sr-Cyrl-RS"/>
        </w:rPr>
      </w:pPr>
      <w:r w:rsidRPr="00266A0F">
        <w:rPr>
          <w:rFonts w:eastAsia="TimesNewRomanPSMT" w:cs="Arial"/>
          <w:sz w:val="24"/>
          <w:szCs w:val="24"/>
          <w:lang w:val="sr-Cyrl-RS"/>
        </w:rPr>
        <w:t>На банкарске гаранције примењују се одредбе Једнобразних правила за гаранције УРДГ 758, Међународне коморе у Паризу</w:t>
      </w:r>
      <w:r>
        <w:rPr>
          <w:rFonts w:eastAsia="TimesNewRomanPSMT" w:cs="Arial"/>
          <w:sz w:val="24"/>
          <w:szCs w:val="24"/>
          <w:lang w:val="sr-Cyrl-RS"/>
        </w:rPr>
        <w:t>.</w:t>
      </w:r>
    </w:p>
    <w:p w:rsidR="00266A0F" w:rsidRPr="00266A0F" w:rsidRDefault="00266A0F" w:rsidP="00FB5A53">
      <w:pPr>
        <w:rPr>
          <w:rFonts w:eastAsia="TimesNewRomanPSMT" w:cs="Arial"/>
          <w:sz w:val="24"/>
          <w:szCs w:val="24"/>
        </w:rPr>
      </w:pPr>
    </w:p>
    <w:p w:rsidR="00FB5A53" w:rsidRPr="001A5119" w:rsidRDefault="0093445F" w:rsidP="00FB5A53">
      <w:pPr>
        <w:rPr>
          <w:rFonts w:eastAsia="TimesNewRomanPSMT" w:cs="Arial"/>
          <w:b/>
          <w:sz w:val="24"/>
          <w:szCs w:val="24"/>
          <w:u w:val="single"/>
        </w:rPr>
      </w:pPr>
      <w:r w:rsidRPr="001A5119">
        <w:rPr>
          <w:rFonts w:eastAsia="TimesNewRomanPSMT" w:cs="Arial"/>
          <w:b/>
          <w:sz w:val="24"/>
          <w:szCs w:val="24"/>
          <w:u w:val="single"/>
        </w:rPr>
        <w:t>У тренутку примопредаје</w:t>
      </w:r>
      <w:r w:rsidR="00FB5A53" w:rsidRPr="001A5119">
        <w:rPr>
          <w:rFonts w:eastAsia="TimesNewRomanPSMT" w:cs="Arial"/>
          <w:b/>
          <w:sz w:val="24"/>
          <w:szCs w:val="24"/>
          <w:u w:val="single"/>
        </w:rPr>
        <w:t xml:space="preserve"> радова</w:t>
      </w:r>
    </w:p>
    <w:p w:rsidR="00B40AEF" w:rsidRPr="001A5119" w:rsidRDefault="005F6394" w:rsidP="00B40AEF">
      <w:pPr>
        <w:rPr>
          <w:rFonts w:eastAsia="TimesNewRomanPSMT" w:cs="Arial"/>
          <w:b/>
          <w:bCs/>
          <w:iCs/>
          <w:sz w:val="24"/>
          <w:szCs w:val="24"/>
        </w:rPr>
      </w:pPr>
      <w:r>
        <w:rPr>
          <w:rFonts w:eastAsia="TimesNewRomanPSMT" w:cs="Arial"/>
          <w:b/>
          <w:bCs/>
          <w:iCs/>
          <w:sz w:val="24"/>
          <w:szCs w:val="24"/>
        </w:rPr>
        <w:t>Меницу</w:t>
      </w:r>
      <w:r w:rsidR="00B40AEF" w:rsidRPr="001A5119">
        <w:rPr>
          <w:rFonts w:eastAsia="TimesNewRomanPSMT" w:cs="Arial"/>
          <w:b/>
          <w:bCs/>
          <w:iCs/>
          <w:sz w:val="24"/>
          <w:szCs w:val="24"/>
        </w:rPr>
        <w:t xml:space="preserve"> као гаранција за  отклањање </w:t>
      </w:r>
      <w:r w:rsidR="00D34222" w:rsidRPr="001A5119">
        <w:rPr>
          <w:rFonts w:eastAsia="TimesNewRomanPSMT" w:cs="Arial"/>
          <w:b/>
          <w:bCs/>
          <w:iCs/>
          <w:sz w:val="24"/>
          <w:szCs w:val="24"/>
        </w:rPr>
        <w:t>недостатака</w:t>
      </w:r>
      <w:r w:rsidR="00B40AEF" w:rsidRPr="001A5119">
        <w:rPr>
          <w:rFonts w:eastAsia="TimesNewRomanPSMT" w:cs="Arial"/>
          <w:b/>
          <w:bCs/>
          <w:iCs/>
          <w:sz w:val="24"/>
          <w:szCs w:val="24"/>
        </w:rPr>
        <w:t xml:space="preserve"> у гарантном року</w:t>
      </w:r>
    </w:p>
    <w:p w:rsidR="00B40AEF" w:rsidRPr="001A5119" w:rsidRDefault="00B40AEF" w:rsidP="00B40AEF">
      <w:pPr>
        <w:rPr>
          <w:rFonts w:eastAsia="TimesNewRomanPSMT" w:cs="Arial"/>
          <w:sz w:val="24"/>
          <w:szCs w:val="24"/>
        </w:rPr>
      </w:pPr>
      <w:r w:rsidRPr="001A5119">
        <w:rPr>
          <w:rFonts w:eastAsia="TimesNewRomanPSMT" w:cs="Arial"/>
          <w:sz w:val="24"/>
          <w:szCs w:val="24"/>
        </w:rPr>
        <w:t xml:space="preserve">Понуђач је обавезан да Наручиоцу у тренутку примопредаје </w:t>
      </w:r>
      <w:r w:rsidR="00D34222" w:rsidRPr="001A5119">
        <w:rPr>
          <w:rFonts w:eastAsia="TimesNewRomanPSMT" w:cs="Arial"/>
          <w:sz w:val="24"/>
          <w:szCs w:val="24"/>
        </w:rPr>
        <w:t>радова по свакој појединачној наруџбеници</w:t>
      </w:r>
      <w:r w:rsidR="005F6394">
        <w:rPr>
          <w:rFonts w:eastAsia="TimesNewRomanPSMT" w:cs="Arial"/>
          <w:sz w:val="24"/>
          <w:szCs w:val="24"/>
          <w:lang w:val="sr-Cyrl-RS"/>
        </w:rPr>
        <w:t xml:space="preserve"> </w:t>
      </w:r>
      <w:r w:rsidRPr="001A5119">
        <w:rPr>
          <w:rFonts w:eastAsia="TimesNewRomanPSMT" w:cs="Arial"/>
          <w:sz w:val="24"/>
          <w:szCs w:val="24"/>
        </w:rPr>
        <w:t>достави:</w:t>
      </w:r>
    </w:p>
    <w:p w:rsidR="00B40AEF" w:rsidRPr="001A5119" w:rsidRDefault="00B40AEF" w:rsidP="000D73D1">
      <w:pPr>
        <w:pStyle w:val="ListParagraph"/>
        <w:numPr>
          <w:ilvl w:val="0"/>
          <w:numId w:val="23"/>
        </w:numPr>
        <w:rPr>
          <w:rFonts w:ascii="Arial" w:eastAsia="TimesNewRomanPSMT" w:hAnsi="Arial" w:cs="Arial"/>
          <w:sz w:val="24"/>
          <w:szCs w:val="24"/>
        </w:rPr>
      </w:pPr>
      <w:r w:rsidRPr="001A5119">
        <w:rPr>
          <w:rFonts w:ascii="Arial" w:eastAsia="TimesNewRomanPSMT" w:hAnsi="Arial" w:cs="Arial"/>
          <w:sz w:val="24"/>
          <w:szCs w:val="24"/>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B40AEF" w:rsidRPr="001A5119" w:rsidRDefault="00B40AEF" w:rsidP="000D73D1">
      <w:pPr>
        <w:numPr>
          <w:ilvl w:val="0"/>
          <w:numId w:val="23"/>
        </w:numPr>
        <w:rPr>
          <w:rFonts w:eastAsia="TimesNewRomanPSMT" w:cs="Arial"/>
          <w:sz w:val="24"/>
          <w:szCs w:val="24"/>
        </w:rPr>
      </w:pPr>
      <w:r w:rsidRPr="001A5119">
        <w:rPr>
          <w:rFonts w:eastAsia="TimesNewRomanPSMT" w:cs="Arial"/>
          <w:sz w:val="24"/>
          <w:szCs w:val="24"/>
        </w:rPr>
        <w:t xml:space="preserve">Менично писмо – овлашћење којим понуђач овлашћује наручиоца да може наплатити меницу  на износ од 5% од вредности </w:t>
      </w:r>
      <w:r w:rsidRPr="002D4893">
        <w:rPr>
          <w:rFonts w:eastAsia="TimesNewRomanPSMT" w:cs="Arial"/>
          <w:sz w:val="24"/>
          <w:szCs w:val="24"/>
        </w:rPr>
        <w:t>појединачно издате наруџбенице</w:t>
      </w:r>
      <w:r w:rsidRPr="001A5119">
        <w:rPr>
          <w:rFonts w:eastAsia="TimesNewRomanPSMT" w:cs="Arial"/>
          <w:sz w:val="24"/>
          <w:szCs w:val="24"/>
        </w:rPr>
        <w:t xml:space="preserve"> (без ПДВ-а) са роком важења минимално</w:t>
      </w:r>
      <w:r w:rsidR="005F6394">
        <w:rPr>
          <w:rFonts w:eastAsia="TimesNewRomanPSMT" w:cs="Arial"/>
          <w:sz w:val="24"/>
          <w:szCs w:val="24"/>
          <w:lang w:val="sr-Cyrl-RS"/>
        </w:rPr>
        <w:t xml:space="preserve"> </w:t>
      </w:r>
      <w:r w:rsidRPr="001A5119">
        <w:rPr>
          <w:rFonts w:eastAsia="TimesNewRomanPSMT" w:cs="Arial"/>
          <w:sz w:val="24"/>
          <w:szCs w:val="24"/>
        </w:rPr>
        <w:t>30 (</w:t>
      </w:r>
      <w:r w:rsidR="005F6394">
        <w:rPr>
          <w:rFonts w:eastAsia="TimesNewRomanPSMT" w:cs="Arial"/>
          <w:sz w:val="24"/>
          <w:szCs w:val="24"/>
          <w:lang w:val="sr-Cyrl-RS"/>
        </w:rPr>
        <w:t xml:space="preserve">словима: </w:t>
      </w:r>
      <w:r w:rsidRPr="001A5119">
        <w:rPr>
          <w:rFonts w:eastAsia="TimesNewRomanPSMT" w:cs="Arial"/>
          <w:sz w:val="24"/>
          <w:szCs w:val="24"/>
        </w:rPr>
        <w:t xml:space="preserve">тридесет) дана дужим од гарантног рока, с тим да </w:t>
      </w:r>
      <w:r w:rsidRPr="001A5119">
        <w:rPr>
          <w:rFonts w:eastAsia="TimesNewRomanPSMT" w:cs="Arial"/>
          <w:sz w:val="24"/>
          <w:szCs w:val="24"/>
        </w:rPr>
        <w:lastRenderedPageBreak/>
        <w:t xml:space="preserve">евентуални продужетак рока завршетка посла има за последицу и продужење рока важења менице и меничног овлашћења, </w:t>
      </w:r>
    </w:p>
    <w:p w:rsidR="00B40AEF" w:rsidRPr="001A5119" w:rsidRDefault="00B40AEF" w:rsidP="000D73D1">
      <w:pPr>
        <w:numPr>
          <w:ilvl w:val="0"/>
          <w:numId w:val="23"/>
        </w:numPr>
        <w:rPr>
          <w:rFonts w:eastAsia="TimesNewRomanPSMT" w:cs="Arial"/>
          <w:sz w:val="24"/>
          <w:szCs w:val="24"/>
        </w:rPr>
      </w:pPr>
      <w:r w:rsidRPr="001A5119">
        <w:rPr>
          <w:rFonts w:eastAsia="TimesNewRomanPSMT"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40AEF" w:rsidRPr="001A5119" w:rsidRDefault="00B40AEF" w:rsidP="000D73D1">
      <w:pPr>
        <w:numPr>
          <w:ilvl w:val="0"/>
          <w:numId w:val="23"/>
        </w:numPr>
        <w:rPr>
          <w:rFonts w:eastAsia="TimesNewRomanPSMT" w:cs="Arial"/>
          <w:sz w:val="24"/>
          <w:szCs w:val="24"/>
        </w:rPr>
      </w:pPr>
      <w:r w:rsidRPr="001A5119">
        <w:rPr>
          <w:rFonts w:eastAsia="TimesNewRomanPSMT" w:cs="Arial"/>
          <w:sz w:val="24"/>
          <w:szCs w:val="24"/>
        </w:rPr>
        <w:t>фотокопију ОП обрасца.</w:t>
      </w:r>
    </w:p>
    <w:p w:rsidR="00B40AEF" w:rsidRPr="001A5119" w:rsidRDefault="00B40AEF" w:rsidP="000D73D1">
      <w:pPr>
        <w:numPr>
          <w:ilvl w:val="0"/>
          <w:numId w:val="23"/>
        </w:numPr>
        <w:rPr>
          <w:rFonts w:eastAsia="TimesNewRomanPSMT" w:cs="Arial"/>
          <w:sz w:val="24"/>
          <w:szCs w:val="24"/>
        </w:rPr>
      </w:pPr>
      <w:r w:rsidRPr="001A5119">
        <w:rPr>
          <w:rFonts w:eastAsia="TimesNewRomanPSMT"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40AEF" w:rsidRPr="001A5119" w:rsidRDefault="00B40AEF" w:rsidP="00B40AEF">
      <w:pPr>
        <w:rPr>
          <w:rFonts w:eastAsia="TimesNewRomanPSMT" w:cs="Arial"/>
          <w:sz w:val="24"/>
          <w:szCs w:val="24"/>
        </w:rPr>
      </w:pPr>
      <w:r w:rsidRPr="001A5119">
        <w:rPr>
          <w:rFonts w:eastAsia="TimesNewRomanPSMT" w:cs="Arial"/>
          <w:sz w:val="24"/>
          <w:szCs w:val="24"/>
        </w:rPr>
        <w:t xml:space="preserve">Меница може бити наплаћена у случају да изабрани понуђач не отклони недостатке у гарантном року. </w:t>
      </w:r>
    </w:p>
    <w:p w:rsidR="00B40AEF" w:rsidRPr="001A5119" w:rsidRDefault="00B40AEF" w:rsidP="00B40AEF">
      <w:pPr>
        <w:rPr>
          <w:rFonts w:eastAsia="TimesNewRomanPSMT" w:cs="Arial"/>
          <w:sz w:val="24"/>
          <w:szCs w:val="24"/>
        </w:rPr>
      </w:pPr>
      <w:r w:rsidRPr="001A5119">
        <w:rPr>
          <w:rFonts w:eastAsia="TimesNewRomanPSMT" w:cs="Arial"/>
          <w:sz w:val="24"/>
          <w:szCs w:val="24"/>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EA6A03" w:rsidRPr="001A5119" w:rsidRDefault="00EA6A03" w:rsidP="00874F5B">
      <w:pPr>
        <w:rPr>
          <w:rFonts w:eastAsia="TimesNewRomanPSMT" w:cs="Arial"/>
          <w:sz w:val="24"/>
          <w:szCs w:val="24"/>
        </w:rPr>
      </w:pPr>
    </w:p>
    <w:p w:rsidR="004C3B38" w:rsidRPr="001A5119" w:rsidRDefault="004C3B38" w:rsidP="004C3B38">
      <w:pPr>
        <w:pStyle w:val="KDPodnaslov3"/>
        <w:keepNext w:val="0"/>
        <w:spacing w:before="0"/>
        <w:ind w:left="851"/>
        <w:rPr>
          <w:rFonts w:eastAsia="TimesNewRomanPSMT" w:cs="Arial"/>
          <w:b/>
          <w:bCs/>
          <w:iCs/>
          <w:sz w:val="24"/>
          <w:szCs w:val="24"/>
        </w:rPr>
      </w:pPr>
      <w:r w:rsidRPr="001A5119">
        <w:rPr>
          <w:rFonts w:eastAsia="TimesNewRomanPSMT" w:cs="Arial"/>
          <w:b/>
          <w:bCs/>
          <w:iCs/>
          <w:sz w:val="24"/>
          <w:szCs w:val="24"/>
        </w:rPr>
        <w:t>Достављање средстава финансијског обезбеђења</w:t>
      </w:r>
    </w:p>
    <w:p w:rsidR="00F066DE" w:rsidRPr="002D4893" w:rsidRDefault="00F066DE" w:rsidP="00F066DE">
      <w:pPr>
        <w:tabs>
          <w:tab w:val="left" w:pos="567"/>
          <w:tab w:val="left" w:pos="709"/>
        </w:tabs>
        <w:spacing w:after="120"/>
        <w:rPr>
          <w:rFonts w:eastAsia="TimesNewRomanPSMT" w:cs="Arial"/>
          <w:bCs/>
          <w:sz w:val="24"/>
          <w:szCs w:val="24"/>
        </w:rPr>
      </w:pPr>
      <w:r w:rsidRPr="001A5119">
        <w:rPr>
          <w:rFonts w:eastAsia="TimesNewRomanPSMT" w:cs="Arial"/>
          <w:bCs/>
          <w:sz w:val="24"/>
          <w:szCs w:val="24"/>
        </w:rPr>
        <w:t>Средство финансијског обезбеђења за  озбиљност понуде доставља се као саставни део понуде и гласи на</w:t>
      </w:r>
      <w:r w:rsidR="002D4893">
        <w:rPr>
          <w:rFonts w:eastAsia="TimesNewRomanPSMT" w:cs="Arial"/>
          <w:bCs/>
          <w:sz w:val="24"/>
          <w:szCs w:val="24"/>
          <w:lang w:val="sr-Cyrl-RS"/>
        </w:rPr>
        <w:t xml:space="preserve"> </w:t>
      </w:r>
      <w:r w:rsidRPr="001A5119">
        <w:rPr>
          <w:rFonts w:eastAsia="TimesNewRomanPSMT" w:cs="Arial"/>
          <w:bCs/>
          <w:sz w:val="24"/>
          <w:szCs w:val="24"/>
        </w:rPr>
        <w:t>Јавно предузеће „Електропривреда Србије“ Београд</w:t>
      </w:r>
      <w:r w:rsidR="00207126" w:rsidRPr="001A5119">
        <w:rPr>
          <w:rFonts w:eastAsia="TimesNewRomanPSMT" w:cs="Arial"/>
          <w:bCs/>
          <w:sz w:val="24"/>
          <w:szCs w:val="24"/>
        </w:rPr>
        <w:t>.</w:t>
      </w:r>
    </w:p>
    <w:p w:rsidR="00F066DE" w:rsidRPr="001A5119" w:rsidRDefault="00F066DE" w:rsidP="00F066DE">
      <w:pPr>
        <w:tabs>
          <w:tab w:val="left" w:pos="567"/>
          <w:tab w:val="left" w:pos="709"/>
        </w:tabs>
        <w:spacing w:after="120"/>
        <w:rPr>
          <w:rFonts w:cs="Arial"/>
          <w:b/>
          <w:sz w:val="24"/>
          <w:szCs w:val="24"/>
        </w:rPr>
      </w:pPr>
      <w:r w:rsidRPr="001A5119">
        <w:rPr>
          <w:rFonts w:eastAsia="TimesNewRomanPSMT" w:cs="Arial"/>
          <w:bCs/>
          <w:sz w:val="24"/>
          <w:szCs w:val="24"/>
        </w:rPr>
        <w:t>Средство финансијског обезбеђења за добро извршење посла  гласи на</w:t>
      </w:r>
      <w:r w:rsidR="002D4893">
        <w:rPr>
          <w:rFonts w:eastAsia="TimesNewRomanPSMT" w:cs="Arial"/>
          <w:bCs/>
          <w:sz w:val="24"/>
          <w:szCs w:val="24"/>
          <w:lang w:val="sr-Cyrl-RS"/>
        </w:rPr>
        <w:t xml:space="preserve"> </w:t>
      </w:r>
      <w:r w:rsidRPr="001A5119">
        <w:rPr>
          <w:rFonts w:eastAsia="TimesNewRomanPSMT" w:cs="Arial"/>
          <w:bCs/>
          <w:sz w:val="24"/>
          <w:szCs w:val="24"/>
        </w:rPr>
        <w:t>Јавно предузеће „Електропривреда Србије“ Београд</w:t>
      </w:r>
      <w:r w:rsidR="002D4893">
        <w:rPr>
          <w:rFonts w:eastAsia="TimesNewRomanPSMT" w:cs="Arial"/>
          <w:bCs/>
          <w:sz w:val="24"/>
          <w:szCs w:val="24"/>
          <w:lang w:val="sr-Cyrl-RS"/>
        </w:rPr>
        <w:t xml:space="preserve"> </w:t>
      </w:r>
      <w:r w:rsidRPr="001A5119">
        <w:rPr>
          <w:rFonts w:cs="Arial"/>
          <w:b/>
          <w:sz w:val="24"/>
          <w:szCs w:val="24"/>
        </w:rPr>
        <w:t xml:space="preserve">и доставља се лично или поштом на адресу: </w:t>
      </w:r>
    </w:p>
    <w:p w:rsidR="00207126" w:rsidRPr="001A5119" w:rsidRDefault="00207126" w:rsidP="00207126">
      <w:pPr>
        <w:tabs>
          <w:tab w:val="left" w:pos="1134"/>
        </w:tabs>
        <w:jc w:val="center"/>
        <w:rPr>
          <w:rFonts w:cs="Arial"/>
          <w:b/>
          <w:sz w:val="24"/>
          <w:szCs w:val="24"/>
        </w:rPr>
      </w:pPr>
      <w:r w:rsidRPr="001A5119">
        <w:rPr>
          <w:rFonts w:cs="Arial"/>
          <w:b/>
          <w:sz w:val="24"/>
          <w:szCs w:val="24"/>
        </w:rPr>
        <w:t>Јавно предузеће „Електропривреда Србије“ Београд, царице Милице 2</w:t>
      </w:r>
    </w:p>
    <w:p w:rsidR="00F066DE" w:rsidRPr="001A5119" w:rsidRDefault="00F066DE" w:rsidP="00F066DE">
      <w:pPr>
        <w:tabs>
          <w:tab w:val="left" w:pos="1134"/>
        </w:tabs>
        <w:jc w:val="center"/>
        <w:rPr>
          <w:rFonts w:cs="Arial"/>
          <w:b/>
          <w:sz w:val="24"/>
          <w:szCs w:val="24"/>
        </w:rPr>
      </w:pPr>
      <w:r w:rsidRPr="001A5119">
        <w:rPr>
          <w:rFonts w:cs="Arial"/>
          <w:i/>
          <w:sz w:val="24"/>
          <w:szCs w:val="24"/>
        </w:rPr>
        <w:t>са назнаком:</w:t>
      </w:r>
      <w:r w:rsidRPr="001A5119">
        <w:rPr>
          <w:rFonts w:cs="Arial"/>
          <w:b/>
          <w:sz w:val="24"/>
          <w:szCs w:val="24"/>
        </w:rPr>
        <w:t xml:space="preserve"> Средств</w:t>
      </w:r>
      <w:r w:rsidR="00207126" w:rsidRPr="001A5119">
        <w:rPr>
          <w:rFonts w:cs="Arial"/>
          <w:b/>
          <w:sz w:val="24"/>
          <w:szCs w:val="24"/>
        </w:rPr>
        <w:t>о финанси</w:t>
      </w:r>
      <w:r w:rsidR="004F1F86" w:rsidRPr="001A5119">
        <w:rPr>
          <w:rFonts w:cs="Arial"/>
          <w:b/>
          <w:sz w:val="24"/>
          <w:szCs w:val="24"/>
        </w:rPr>
        <w:t xml:space="preserve">јског обезбеђења за </w:t>
      </w:r>
      <w:r w:rsidR="004B294A" w:rsidRPr="001A5119">
        <w:rPr>
          <w:rFonts w:cs="Arial"/>
          <w:b/>
          <w:sz w:val="24"/>
          <w:szCs w:val="24"/>
        </w:rPr>
        <w:t>JN</w:t>
      </w:r>
      <w:r w:rsidR="004F1F86" w:rsidRPr="001A5119">
        <w:rPr>
          <w:rFonts w:cs="Arial"/>
          <w:b/>
          <w:sz w:val="24"/>
          <w:szCs w:val="24"/>
        </w:rPr>
        <w:t>/8000/00</w:t>
      </w:r>
      <w:r w:rsidR="00DC78E7" w:rsidRPr="001A5119">
        <w:rPr>
          <w:rFonts w:cs="Arial"/>
          <w:b/>
          <w:sz w:val="24"/>
          <w:szCs w:val="24"/>
          <w:lang w:val="sr-Cyrl-RS"/>
        </w:rPr>
        <w:t>18</w:t>
      </w:r>
      <w:r w:rsidR="00207126" w:rsidRPr="001A5119">
        <w:rPr>
          <w:rFonts w:cs="Arial"/>
          <w:b/>
          <w:sz w:val="24"/>
          <w:szCs w:val="24"/>
        </w:rPr>
        <w:t>/2016</w:t>
      </w:r>
    </w:p>
    <w:p w:rsidR="00F066DE" w:rsidRPr="002D4893" w:rsidRDefault="00F066DE" w:rsidP="00F066DE">
      <w:pPr>
        <w:tabs>
          <w:tab w:val="left" w:pos="567"/>
          <w:tab w:val="left" w:pos="709"/>
        </w:tabs>
        <w:spacing w:after="120"/>
        <w:rPr>
          <w:rFonts w:cs="Arial"/>
          <w:b/>
          <w:color w:val="00B0F0"/>
          <w:sz w:val="24"/>
          <w:szCs w:val="24"/>
          <w:lang w:val="sr-Cyrl-RS"/>
        </w:rPr>
      </w:pPr>
      <w:r w:rsidRPr="001A5119">
        <w:rPr>
          <w:rFonts w:eastAsia="TimesNewRomanPSMT" w:cs="Arial"/>
          <w:bCs/>
          <w:sz w:val="24"/>
          <w:szCs w:val="24"/>
        </w:rPr>
        <w:t>Средство финансијског обезбеђења за отклањање недостатака у гарантном року  гласи на</w:t>
      </w:r>
      <w:r w:rsidR="002D4893">
        <w:rPr>
          <w:rFonts w:eastAsia="TimesNewRomanPSMT" w:cs="Arial"/>
          <w:bCs/>
          <w:sz w:val="24"/>
          <w:szCs w:val="24"/>
          <w:lang w:val="sr-Cyrl-RS"/>
        </w:rPr>
        <w:t xml:space="preserve"> </w:t>
      </w:r>
      <w:r w:rsidRPr="001A5119">
        <w:rPr>
          <w:rFonts w:eastAsia="TimesNewRomanPSMT" w:cs="Arial"/>
          <w:bCs/>
          <w:sz w:val="24"/>
          <w:szCs w:val="24"/>
        </w:rPr>
        <w:t>Јавно предузеће „Електропривреда Србије“ Београд</w:t>
      </w:r>
      <w:r w:rsidRPr="001A5119">
        <w:rPr>
          <w:rFonts w:eastAsia="TimesNewRomanPSMT" w:cs="Arial"/>
          <w:bCs/>
          <w:color w:val="00B0F0"/>
          <w:sz w:val="24"/>
          <w:szCs w:val="24"/>
        </w:rPr>
        <w:t xml:space="preserve">, </w:t>
      </w:r>
      <w:r w:rsidRPr="001A5119">
        <w:rPr>
          <w:rFonts w:cs="Arial"/>
          <w:sz w:val="24"/>
          <w:szCs w:val="24"/>
        </w:rPr>
        <w:t xml:space="preserve">и доставља се приликом примопредаје предмета </w:t>
      </w:r>
      <w:r w:rsidR="002D4893">
        <w:rPr>
          <w:rFonts w:cs="Arial"/>
          <w:sz w:val="24"/>
          <w:szCs w:val="24"/>
        </w:rPr>
        <w:t>О</w:t>
      </w:r>
      <w:r w:rsidR="00D34222" w:rsidRPr="001A5119">
        <w:rPr>
          <w:rFonts w:cs="Arial"/>
          <w:sz w:val="24"/>
          <w:szCs w:val="24"/>
        </w:rPr>
        <w:t>квирног споразума</w:t>
      </w:r>
      <w:r w:rsidRPr="001A5119">
        <w:rPr>
          <w:rFonts w:cs="Arial"/>
          <w:sz w:val="24"/>
          <w:szCs w:val="24"/>
        </w:rPr>
        <w:t xml:space="preserve"> или поштом на адресу</w:t>
      </w:r>
      <w:r w:rsidR="002D4893">
        <w:rPr>
          <w:rFonts w:cs="Arial"/>
          <w:sz w:val="24"/>
          <w:szCs w:val="24"/>
          <w:lang w:val="sr-Cyrl-RS"/>
        </w:rPr>
        <w:t>:</w:t>
      </w:r>
    </w:p>
    <w:p w:rsidR="00207126" w:rsidRPr="001A5119" w:rsidRDefault="00207126" w:rsidP="00207126">
      <w:pPr>
        <w:tabs>
          <w:tab w:val="left" w:pos="1134"/>
        </w:tabs>
        <w:jc w:val="center"/>
        <w:rPr>
          <w:rFonts w:cs="Arial"/>
          <w:b/>
          <w:sz w:val="24"/>
          <w:szCs w:val="24"/>
        </w:rPr>
      </w:pPr>
      <w:r w:rsidRPr="001A5119">
        <w:rPr>
          <w:rFonts w:cs="Arial"/>
          <w:b/>
          <w:sz w:val="24"/>
          <w:szCs w:val="24"/>
        </w:rPr>
        <w:t>Јавно предузеће „Електропривреда Србије“ Београд, царице Милице 2</w:t>
      </w:r>
    </w:p>
    <w:p w:rsidR="00F066DE" w:rsidRPr="001A5119" w:rsidRDefault="00F066DE" w:rsidP="00F066DE">
      <w:pPr>
        <w:tabs>
          <w:tab w:val="left" w:pos="1134"/>
        </w:tabs>
        <w:jc w:val="center"/>
        <w:rPr>
          <w:rFonts w:cs="Arial"/>
          <w:b/>
          <w:sz w:val="24"/>
          <w:szCs w:val="24"/>
        </w:rPr>
      </w:pPr>
      <w:r w:rsidRPr="001A5119">
        <w:rPr>
          <w:rFonts w:cs="Arial"/>
          <w:i/>
          <w:sz w:val="24"/>
          <w:szCs w:val="24"/>
        </w:rPr>
        <w:t>са назнаком:</w:t>
      </w:r>
      <w:r w:rsidRPr="001A5119">
        <w:rPr>
          <w:rFonts w:cs="Arial"/>
          <w:b/>
          <w:sz w:val="24"/>
          <w:szCs w:val="24"/>
        </w:rPr>
        <w:t xml:space="preserve"> Средств</w:t>
      </w:r>
      <w:r w:rsidR="00207126" w:rsidRPr="001A5119">
        <w:rPr>
          <w:rFonts w:cs="Arial"/>
          <w:b/>
          <w:sz w:val="24"/>
          <w:szCs w:val="24"/>
        </w:rPr>
        <w:t xml:space="preserve">а финансијског </w:t>
      </w:r>
      <w:r w:rsidR="004B294A" w:rsidRPr="001A5119">
        <w:rPr>
          <w:rFonts w:cs="Arial"/>
          <w:b/>
          <w:sz w:val="24"/>
          <w:szCs w:val="24"/>
        </w:rPr>
        <w:t>обезбеђења за JN</w:t>
      </w:r>
      <w:r w:rsidR="004F1F86" w:rsidRPr="001A5119">
        <w:rPr>
          <w:rFonts w:cs="Arial"/>
          <w:b/>
          <w:sz w:val="24"/>
          <w:szCs w:val="24"/>
        </w:rPr>
        <w:t>/8000/00</w:t>
      </w:r>
      <w:r w:rsidR="00DC78E7" w:rsidRPr="001A5119">
        <w:rPr>
          <w:rFonts w:cs="Arial"/>
          <w:b/>
          <w:sz w:val="24"/>
          <w:szCs w:val="24"/>
          <w:lang w:val="sr-Cyrl-RS"/>
        </w:rPr>
        <w:t>18</w:t>
      </w:r>
      <w:r w:rsidR="00207126" w:rsidRPr="001A5119">
        <w:rPr>
          <w:rFonts w:cs="Arial"/>
          <w:b/>
          <w:sz w:val="24"/>
          <w:szCs w:val="24"/>
        </w:rPr>
        <w:t>/2016</w:t>
      </w:r>
    </w:p>
    <w:p w:rsidR="00F066DE" w:rsidRPr="001A5119" w:rsidRDefault="00F066DE" w:rsidP="008F774C">
      <w:pPr>
        <w:ind w:left="1571"/>
        <w:rPr>
          <w:rFonts w:cs="Arial"/>
          <w:sz w:val="24"/>
          <w:szCs w:val="24"/>
        </w:rPr>
      </w:pPr>
    </w:p>
    <w:p w:rsidR="0085348E" w:rsidRPr="001A5119" w:rsidRDefault="0085348E" w:rsidP="00FF351A">
      <w:pPr>
        <w:pStyle w:val="KDPodnaslov2"/>
        <w:numPr>
          <w:ilvl w:val="1"/>
          <w:numId w:val="22"/>
        </w:numPr>
        <w:spacing w:before="0"/>
        <w:jc w:val="both"/>
        <w:rPr>
          <w:rFonts w:cs="Arial"/>
          <w:sz w:val="24"/>
          <w:szCs w:val="24"/>
        </w:rPr>
      </w:pPr>
      <w:r w:rsidRPr="001A5119">
        <w:rPr>
          <w:rFonts w:cs="Arial"/>
          <w:sz w:val="24"/>
          <w:szCs w:val="24"/>
        </w:rPr>
        <w:t>Начин означавања поверљивих података у понуди</w:t>
      </w:r>
    </w:p>
    <w:p w:rsidR="0085348E" w:rsidRPr="001A5119" w:rsidRDefault="0085348E" w:rsidP="0085348E">
      <w:pPr>
        <w:pStyle w:val="KDParagraf"/>
        <w:spacing w:before="0"/>
        <w:rPr>
          <w:rFonts w:cs="Arial"/>
          <w:sz w:val="24"/>
          <w:szCs w:val="24"/>
        </w:rPr>
      </w:pPr>
      <w:r w:rsidRPr="001A5119">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1A5119" w:rsidRDefault="0085348E" w:rsidP="0085348E">
      <w:pPr>
        <w:pStyle w:val="KDParagraf"/>
        <w:spacing w:before="0"/>
        <w:rPr>
          <w:rFonts w:cs="Arial"/>
          <w:sz w:val="24"/>
          <w:szCs w:val="24"/>
        </w:rPr>
      </w:pPr>
      <w:r w:rsidRPr="001A5119">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1A5119" w:rsidRDefault="0085348E" w:rsidP="0085348E">
      <w:pPr>
        <w:pStyle w:val="KDParagraf"/>
        <w:spacing w:before="0"/>
        <w:rPr>
          <w:rFonts w:cs="Arial"/>
          <w:sz w:val="24"/>
          <w:szCs w:val="24"/>
        </w:rPr>
      </w:pPr>
      <w:r w:rsidRPr="001A5119">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1A5119" w:rsidRDefault="0085348E" w:rsidP="0085348E">
      <w:pPr>
        <w:pStyle w:val="KDParagraf"/>
        <w:spacing w:before="0"/>
        <w:rPr>
          <w:rFonts w:cs="Arial"/>
          <w:sz w:val="24"/>
          <w:szCs w:val="24"/>
        </w:rPr>
      </w:pPr>
      <w:r w:rsidRPr="001A5119">
        <w:rPr>
          <w:rFonts w:cs="Arial"/>
          <w:sz w:val="24"/>
          <w:szCs w:val="24"/>
        </w:rPr>
        <w:lastRenderedPageBreak/>
        <w:t>Наручилац ће као поверљива третирати она документа која у десном горњем углу великим словима имају исписано „ПОВЕРЉИВО“.</w:t>
      </w:r>
    </w:p>
    <w:p w:rsidR="0085348E" w:rsidRPr="001A5119" w:rsidRDefault="0085348E" w:rsidP="0085348E">
      <w:pPr>
        <w:pStyle w:val="KDParagraf"/>
        <w:spacing w:before="0"/>
        <w:rPr>
          <w:rFonts w:cs="Arial"/>
          <w:sz w:val="24"/>
          <w:szCs w:val="24"/>
        </w:rPr>
      </w:pPr>
      <w:r w:rsidRPr="001A5119">
        <w:rPr>
          <w:rFonts w:cs="Arial"/>
          <w:sz w:val="24"/>
          <w:szCs w:val="24"/>
        </w:rPr>
        <w:t>Наручилац не одговара за поверљивост података који нису означени на горе наведени начин.</w:t>
      </w:r>
    </w:p>
    <w:p w:rsidR="0085348E" w:rsidRPr="001A5119" w:rsidRDefault="0085348E" w:rsidP="0085348E">
      <w:pPr>
        <w:pStyle w:val="KDParagraf"/>
        <w:spacing w:before="0"/>
        <w:rPr>
          <w:rFonts w:cs="Arial"/>
          <w:sz w:val="24"/>
          <w:szCs w:val="24"/>
        </w:rPr>
      </w:pPr>
      <w:r w:rsidRPr="001A5119">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1A5119" w:rsidRDefault="0085348E" w:rsidP="0085348E">
      <w:pPr>
        <w:pStyle w:val="KDParagraf"/>
        <w:spacing w:before="0"/>
        <w:rPr>
          <w:rFonts w:cs="Arial"/>
          <w:sz w:val="24"/>
          <w:szCs w:val="24"/>
          <w:lang w:val="ru-RU"/>
        </w:rPr>
      </w:pPr>
      <w:r w:rsidRPr="001A5119">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1A5119" w:rsidRDefault="0085348E" w:rsidP="0085348E">
      <w:pPr>
        <w:pStyle w:val="KDParagraf"/>
        <w:spacing w:before="0"/>
        <w:rPr>
          <w:rFonts w:cs="Arial"/>
          <w:sz w:val="24"/>
          <w:szCs w:val="24"/>
        </w:rPr>
      </w:pPr>
      <w:r w:rsidRPr="001A5119">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1A5119" w:rsidRDefault="0085348E" w:rsidP="0085348E">
      <w:pPr>
        <w:pStyle w:val="KDParagraf"/>
        <w:spacing w:before="0"/>
        <w:rPr>
          <w:rFonts w:cs="Arial"/>
          <w:sz w:val="24"/>
          <w:szCs w:val="24"/>
        </w:rPr>
      </w:pPr>
      <w:r w:rsidRPr="001A5119">
        <w:rPr>
          <w:rFonts w:cs="Arial"/>
          <w:sz w:val="24"/>
          <w:szCs w:val="24"/>
        </w:rPr>
        <w:t>Неће се сматрати поверљивим докази о испуњености обавезних услова,</w:t>
      </w:r>
      <w:r w:rsidR="00BB4B51">
        <w:rPr>
          <w:rFonts w:cs="Arial"/>
          <w:sz w:val="24"/>
          <w:szCs w:val="24"/>
          <w:lang w:val="sr-Cyrl-RS"/>
        </w:rPr>
        <w:t xml:space="preserve"> </w:t>
      </w:r>
      <w:r w:rsidRPr="001A5119">
        <w:rPr>
          <w:rFonts w:cs="Arial"/>
          <w:sz w:val="24"/>
          <w:szCs w:val="24"/>
        </w:rPr>
        <w:t xml:space="preserve">цена и други подаци из понуде који су од значаја за примену критеријума и рангирање понуде. </w:t>
      </w:r>
    </w:p>
    <w:p w:rsidR="0085348E" w:rsidRPr="001A5119" w:rsidRDefault="0085348E" w:rsidP="0085348E">
      <w:pPr>
        <w:autoSpaceDE w:val="0"/>
        <w:autoSpaceDN w:val="0"/>
        <w:adjustRightInd w:val="0"/>
        <w:spacing w:before="0"/>
        <w:rPr>
          <w:rFonts w:eastAsia="TimesNewRomanPSMT" w:cs="Arial"/>
          <w:bCs/>
          <w:color w:val="00B0F0"/>
          <w:sz w:val="24"/>
          <w:szCs w:val="24"/>
        </w:rPr>
      </w:pPr>
    </w:p>
    <w:p w:rsidR="0085348E" w:rsidRPr="001A5119" w:rsidRDefault="0085348E" w:rsidP="00FF351A">
      <w:pPr>
        <w:pStyle w:val="KDPodnaslov2"/>
        <w:numPr>
          <w:ilvl w:val="1"/>
          <w:numId w:val="22"/>
        </w:numPr>
        <w:spacing w:before="0"/>
        <w:jc w:val="both"/>
        <w:rPr>
          <w:rFonts w:cs="Arial"/>
          <w:sz w:val="24"/>
          <w:szCs w:val="24"/>
        </w:rPr>
      </w:pPr>
      <w:r w:rsidRPr="001A5119">
        <w:rPr>
          <w:rFonts w:cs="Arial"/>
          <w:sz w:val="24"/>
          <w:szCs w:val="24"/>
        </w:rPr>
        <w:t>Поштовање обавеза које произлазе из прописа о заштити на раду и других прописа</w:t>
      </w:r>
    </w:p>
    <w:p w:rsidR="0085348E" w:rsidRPr="001A5119" w:rsidRDefault="0085348E" w:rsidP="0085348E">
      <w:pPr>
        <w:pStyle w:val="KDParagraf"/>
        <w:spacing w:before="0"/>
        <w:rPr>
          <w:rFonts w:cs="Arial"/>
          <w:sz w:val="24"/>
          <w:szCs w:val="24"/>
          <w:lang w:val="ru-RU"/>
        </w:rPr>
      </w:pPr>
      <w:r w:rsidRPr="001A5119">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207126" w:rsidRPr="001A5119">
        <w:rPr>
          <w:rFonts w:cs="Arial"/>
          <w:sz w:val="24"/>
          <w:szCs w:val="24"/>
          <w:lang w:val="ru-RU"/>
        </w:rPr>
        <w:t>4.</w:t>
      </w:r>
      <w:r w:rsidRPr="001A5119">
        <w:rPr>
          <w:rFonts w:cs="Arial"/>
          <w:sz w:val="24"/>
          <w:szCs w:val="24"/>
          <w:lang w:val="ru-RU"/>
        </w:rPr>
        <w:t xml:space="preserve"> из конкурсне документације).</w:t>
      </w:r>
    </w:p>
    <w:p w:rsidR="0085348E" w:rsidRPr="001A5119" w:rsidRDefault="0085348E" w:rsidP="0085348E">
      <w:pPr>
        <w:pStyle w:val="KDParagraf"/>
        <w:spacing w:before="0"/>
        <w:rPr>
          <w:rFonts w:cs="Arial"/>
          <w:sz w:val="24"/>
          <w:szCs w:val="24"/>
          <w:lang w:val="ru-RU"/>
        </w:rPr>
      </w:pPr>
    </w:p>
    <w:p w:rsidR="0085348E" w:rsidRPr="001A5119" w:rsidRDefault="0085348E" w:rsidP="00FF351A">
      <w:pPr>
        <w:pStyle w:val="KDPodnaslov2"/>
        <w:numPr>
          <w:ilvl w:val="1"/>
          <w:numId w:val="22"/>
        </w:numPr>
        <w:spacing w:before="0"/>
        <w:jc w:val="both"/>
        <w:rPr>
          <w:rFonts w:cs="Arial"/>
          <w:sz w:val="24"/>
          <w:szCs w:val="24"/>
        </w:rPr>
      </w:pPr>
      <w:r w:rsidRPr="001A5119">
        <w:rPr>
          <w:rFonts w:cs="Arial"/>
          <w:sz w:val="24"/>
          <w:szCs w:val="24"/>
        </w:rPr>
        <w:t>Накнада за коришћење патената</w:t>
      </w:r>
    </w:p>
    <w:p w:rsidR="0085348E" w:rsidRPr="001A5119" w:rsidRDefault="0085348E" w:rsidP="0085348E">
      <w:pPr>
        <w:pStyle w:val="KDParagraf"/>
        <w:spacing w:before="0"/>
        <w:rPr>
          <w:rFonts w:cs="Arial"/>
          <w:sz w:val="24"/>
          <w:szCs w:val="24"/>
          <w:lang w:val="ru-RU" w:eastAsia="sr-Latn-CS"/>
        </w:rPr>
      </w:pPr>
      <w:r w:rsidRPr="001A5119">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1A5119" w:rsidRDefault="008F774C" w:rsidP="0085348E">
      <w:pPr>
        <w:pStyle w:val="KDParagraf"/>
        <w:spacing w:before="0"/>
        <w:rPr>
          <w:rFonts w:cs="Arial"/>
          <w:sz w:val="24"/>
          <w:szCs w:val="24"/>
          <w:lang w:val="ru-RU" w:eastAsia="sr-Latn-CS"/>
        </w:rPr>
      </w:pPr>
    </w:p>
    <w:p w:rsidR="0085348E" w:rsidRPr="001A5119" w:rsidRDefault="008F774C" w:rsidP="00FF351A">
      <w:pPr>
        <w:pStyle w:val="KDPodnaslov2"/>
        <w:numPr>
          <w:ilvl w:val="1"/>
          <w:numId w:val="22"/>
        </w:numPr>
        <w:spacing w:before="0"/>
        <w:jc w:val="both"/>
        <w:rPr>
          <w:rFonts w:cs="Arial"/>
          <w:sz w:val="24"/>
          <w:szCs w:val="24"/>
        </w:rPr>
      </w:pPr>
      <w:r w:rsidRPr="001A5119">
        <w:rPr>
          <w:rFonts w:cs="Arial"/>
          <w:sz w:val="24"/>
          <w:szCs w:val="24"/>
        </w:rPr>
        <w:t>Начело заштите животне средине и обезбеђивања енергетске ефикасности</w:t>
      </w:r>
    </w:p>
    <w:p w:rsidR="008F774C" w:rsidRPr="001A5119" w:rsidRDefault="008F774C" w:rsidP="008F774C">
      <w:pPr>
        <w:pStyle w:val="KDParagraf"/>
        <w:spacing w:before="0"/>
        <w:rPr>
          <w:rFonts w:cs="Arial"/>
          <w:sz w:val="24"/>
          <w:szCs w:val="24"/>
          <w:lang w:val="ru-RU" w:eastAsia="sr-Latn-CS"/>
        </w:rPr>
      </w:pPr>
      <w:r w:rsidRPr="001A5119">
        <w:rPr>
          <w:rFonts w:cs="Arial"/>
          <w:sz w:val="24"/>
          <w:szCs w:val="24"/>
          <w:lang w:val="ru-RU" w:eastAsia="sr-Latn-CS"/>
        </w:rPr>
        <w:t>Нар</w:t>
      </w:r>
      <w:r w:rsidR="00873EBD" w:rsidRPr="001A5119">
        <w:rPr>
          <w:rFonts w:cs="Arial"/>
          <w:sz w:val="24"/>
          <w:szCs w:val="24"/>
          <w:lang w:val="ru-RU" w:eastAsia="sr-Latn-CS"/>
        </w:rPr>
        <w:t>училац је дужан да изводи радови тако да</w:t>
      </w:r>
      <w:r w:rsidRPr="001A5119">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1A5119" w:rsidRDefault="008D2B23" w:rsidP="008D2B23">
      <w:pPr>
        <w:spacing w:before="0"/>
        <w:ind w:left="851"/>
        <w:rPr>
          <w:rFonts w:eastAsia="TimesNewRomanPSMT" w:cs="Arial"/>
          <w:bCs/>
          <w:iCs/>
          <w:color w:val="00B0F0"/>
          <w:sz w:val="24"/>
          <w:szCs w:val="24"/>
        </w:rPr>
      </w:pPr>
    </w:p>
    <w:p w:rsidR="008D2B23" w:rsidRPr="001A5119" w:rsidRDefault="008D2B23" w:rsidP="00FF351A">
      <w:pPr>
        <w:pStyle w:val="KDPodnaslov2"/>
        <w:numPr>
          <w:ilvl w:val="1"/>
          <w:numId w:val="22"/>
        </w:numPr>
        <w:spacing w:before="0"/>
        <w:jc w:val="both"/>
        <w:rPr>
          <w:rFonts w:cs="Arial"/>
          <w:sz w:val="24"/>
          <w:szCs w:val="24"/>
        </w:rPr>
      </w:pPr>
      <w:bookmarkStart w:id="241" w:name="_Toc441651602"/>
      <w:bookmarkStart w:id="242" w:name="_Toc442559913"/>
      <w:r w:rsidRPr="001A5119">
        <w:rPr>
          <w:rFonts w:cs="Arial"/>
          <w:sz w:val="24"/>
          <w:szCs w:val="24"/>
        </w:rPr>
        <w:t>Додатне информације и објашњења</w:t>
      </w:r>
      <w:bookmarkEnd w:id="241"/>
      <w:bookmarkEnd w:id="242"/>
    </w:p>
    <w:p w:rsidR="008D2B23" w:rsidRPr="001A5119" w:rsidRDefault="008D2B23" w:rsidP="008D2B23">
      <w:pPr>
        <w:widowControl w:val="0"/>
        <w:spacing w:before="0"/>
        <w:rPr>
          <w:rFonts w:cs="Arial"/>
          <w:sz w:val="24"/>
          <w:szCs w:val="24"/>
        </w:rPr>
      </w:pPr>
      <w:r w:rsidRPr="001A5119">
        <w:rPr>
          <w:rFonts w:cs="Arial"/>
          <w:sz w:val="24"/>
          <w:szCs w:val="24"/>
          <w:lang w:val="ru-RU"/>
        </w:rPr>
        <w:t xml:space="preserve">Заинтерсовано лице може, у писаном облику, тражити </w:t>
      </w:r>
      <w:r w:rsidR="00B505E8" w:rsidRPr="001A5119">
        <w:rPr>
          <w:rFonts w:cs="Arial"/>
          <w:sz w:val="24"/>
          <w:szCs w:val="24"/>
          <w:lang w:val="ru-RU"/>
        </w:rPr>
        <w:t xml:space="preserve">од Наручиоца </w:t>
      </w:r>
      <w:r w:rsidRPr="001A5119">
        <w:rPr>
          <w:rFonts w:cs="Arial"/>
          <w:sz w:val="24"/>
          <w:szCs w:val="24"/>
          <w:lang w:val="ru-RU"/>
        </w:rPr>
        <w:t>додатне информације или појашњења у вези са припрем</w:t>
      </w:r>
      <w:r w:rsidR="00B505E8" w:rsidRPr="001A5119">
        <w:rPr>
          <w:rFonts w:cs="Arial"/>
          <w:sz w:val="24"/>
          <w:szCs w:val="24"/>
          <w:lang w:val="ru-RU"/>
        </w:rPr>
        <w:t>ањем</w:t>
      </w:r>
      <w:r w:rsidRPr="001A5119">
        <w:rPr>
          <w:rFonts w:cs="Arial"/>
          <w:sz w:val="24"/>
          <w:szCs w:val="24"/>
          <w:lang w:val="ru-RU"/>
        </w:rPr>
        <w:t xml:space="preserve"> понуде,</w:t>
      </w:r>
      <w:r w:rsidR="00131770">
        <w:rPr>
          <w:rFonts w:cs="Arial"/>
          <w:sz w:val="24"/>
          <w:szCs w:val="24"/>
          <w:lang w:val="ru-RU"/>
        </w:rPr>
        <w:t xml:space="preserve"> </w:t>
      </w:r>
      <w:r w:rsidR="00B505E8" w:rsidRPr="001A5119">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1A5119">
        <w:rPr>
          <w:rFonts w:cs="Arial"/>
          <w:sz w:val="24"/>
          <w:szCs w:val="24"/>
          <w:lang w:val="ru-RU"/>
        </w:rPr>
        <w:t xml:space="preserve"> најкасније </w:t>
      </w:r>
      <w:r w:rsidR="00131770">
        <w:rPr>
          <w:rFonts w:cs="Arial"/>
          <w:sz w:val="24"/>
          <w:szCs w:val="24"/>
          <w:lang w:val="ru-RU"/>
        </w:rPr>
        <w:t xml:space="preserve">5 (словима: </w:t>
      </w:r>
      <w:r w:rsidRPr="001A5119">
        <w:rPr>
          <w:rFonts w:cs="Arial"/>
          <w:sz w:val="24"/>
          <w:szCs w:val="24"/>
          <w:lang w:val="ru-RU"/>
        </w:rPr>
        <w:t>пет</w:t>
      </w:r>
      <w:r w:rsidR="00131770">
        <w:rPr>
          <w:rFonts w:cs="Arial"/>
          <w:sz w:val="24"/>
          <w:szCs w:val="24"/>
          <w:lang w:val="ru-RU"/>
        </w:rPr>
        <w:t>)</w:t>
      </w:r>
      <w:r w:rsidRPr="001A5119">
        <w:rPr>
          <w:rFonts w:cs="Arial"/>
          <w:sz w:val="24"/>
          <w:szCs w:val="24"/>
          <w:lang w:val="ru-RU"/>
        </w:rPr>
        <w:t xml:space="preserve"> дана пре истека рока за подношење понуде, на адресу Наручиоца, са назнаком: „ОБЈАШЊЕЊА – позив за јавну набавку број </w:t>
      </w:r>
      <w:r w:rsidR="004B294A" w:rsidRPr="001A5119">
        <w:rPr>
          <w:rFonts w:cs="Arial"/>
          <w:color w:val="000000"/>
          <w:sz w:val="24"/>
          <w:szCs w:val="24"/>
        </w:rPr>
        <w:t>JN</w:t>
      </w:r>
      <w:r w:rsidR="004F1F86" w:rsidRPr="001A5119">
        <w:rPr>
          <w:rFonts w:cs="Arial"/>
          <w:color w:val="000000"/>
          <w:sz w:val="24"/>
          <w:szCs w:val="24"/>
          <w:lang w:val="ru-RU"/>
        </w:rPr>
        <w:t>/8000/00</w:t>
      </w:r>
      <w:r w:rsidR="00DC78E7" w:rsidRPr="001A5119">
        <w:rPr>
          <w:rFonts w:cs="Arial"/>
          <w:color w:val="000000"/>
          <w:sz w:val="24"/>
          <w:szCs w:val="24"/>
          <w:lang w:val="ru-RU"/>
        </w:rPr>
        <w:t>18</w:t>
      </w:r>
      <w:r w:rsidR="00207126" w:rsidRPr="001A5119">
        <w:rPr>
          <w:rFonts w:cs="Arial"/>
          <w:color w:val="000000"/>
          <w:sz w:val="24"/>
          <w:szCs w:val="24"/>
          <w:lang w:val="ru-RU"/>
        </w:rPr>
        <w:t>/2016</w:t>
      </w:r>
      <w:r w:rsidRPr="001A5119">
        <w:rPr>
          <w:rFonts w:cs="Arial"/>
          <w:sz w:val="24"/>
          <w:szCs w:val="24"/>
          <w:lang w:val="ru-RU"/>
        </w:rPr>
        <w:t>“ или електронским путем на е-</w:t>
      </w:r>
      <w:r w:rsidRPr="001A5119">
        <w:rPr>
          <w:rFonts w:cs="Arial"/>
          <w:sz w:val="24"/>
          <w:szCs w:val="24"/>
        </w:rPr>
        <w:t>mail</w:t>
      </w:r>
      <w:r w:rsidRPr="001A5119">
        <w:rPr>
          <w:rFonts w:cs="Arial"/>
          <w:sz w:val="24"/>
          <w:szCs w:val="24"/>
          <w:lang w:val="ru-RU"/>
        </w:rPr>
        <w:t xml:space="preserve"> адресу:</w:t>
      </w:r>
      <w:r w:rsidR="00DC78E7" w:rsidRPr="001A5119">
        <w:rPr>
          <w:rFonts w:eastAsia="Arial Unicode MS" w:cs="Arial"/>
          <w:kern w:val="1"/>
          <w:sz w:val="24"/>
          <w:szCs w:val="24"/>
          <w:lang w:eastAsia="ar-SA"/>
        </w:rPr>
        <w:t xml:space="preserve"> </w:t>
      </w:r>
      <w:r w:rsidR="00DC78E7" w:rsidRPr="001A5119">
        <w:rPr>
          <w:rFonts w:cs="Arial"/>
          <w:sz w:val="24"/>
          <w:szCs w:val="24"/>
        </w:rPr>
        <w:t>branislava.nikolic@eps.rs</w:t>
      </w:r>
      <w:r w:rsidR="00DC78E7" w:rsidRPr="001A5119">
        <w:rPr>
          <w:rFonts w:cs="Arial"/>
          <w:sz w:val="24"/>
          <w:szCs w:val="24"/>
          <w:lang w:val="sr-Cyrl-RS"/>
        </w:rPr>
        <w:t xml:space="preserve"> или </w:t>
      </w:r>
      <w:r w:rsidR="00DC78E7" w:rsidRPr="001A5119">
        <w:rPr>
          <w:rFonts w:cs="Arial"/>
          <w:sz w:val="24"/>
          <w:szCs w:val="24"/>
        </w:rPr>
        <w:t>milos.zarkovic@eps.rs</w:t>
      </w:r>
      <w:r w:rsidRPr="001A5119">
        <w:rPr>
          <w:rFonts w:cs="Arial"/>
          <w:sz w:val="24"/>
          <w:szCs w:val="24"/>
          <w:lang w:val="ru-RU"/>
        </w:rPr>
        <w:t>,</w:t>
      </w:r>
      <w:r w:rsidR="00DC78E7" w:rsidRPr="001A5119">
        <w:rPr>
          <w:rFonts w:cs="Arial"/>
          <w:sz w:val="24"/>
          <w:szCs w:val="24"/>
          <w:lang w:val="ru-RU"/>
        </w:rPr>
        <w:t xml:space="preserve"> </w:t>
      </w:r>
      <w:r w:rsidRPr="001A5119">
        <w:rPr>
          <w:rFonts w:cs="Arial"/>
          <w:sz w:val="24"/>
          <w:szCs w:val="24"/>
          <w:lang w:val="ru-RU"/>
        </w:rPr>
        <w:t xml:space="preserve">радним данима (понедељак – петак) у времену од </w:t>
      </w:r>
      <w:r w:rsidR="00207126" w:rsidRPr="001A5119">
        <w:rPr>
          <w:rFonts w:cs="Arial"/>
          <w:sz w:val="24"/>
          <w:szCs w:val="24"/>
          <w:lang w:val="ru-RU"/>
        </w:rPr>
        <w:t>07:30 до 15:30</w:t>
      </w:r>
      <w:r w:rsidRPr="001A5119">
        <w:rPr>
          <w:rFonts w:cs="Arial"/>
          <w:sz w:val="24"/>
          <w:szCs w:val="24"/>
          <w:lang w:val="ru-RU"/>
        </w:rPr>
        <w:t xml:space="preserve"> часова. </w:t>
      </w:r>
      <w:r w:rsidRPr="001A5119">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1A5119" w:rsidRDefault="008D2B23" w:rsidP="008D2B23">
      <w:pPr>
        <w:spacing w:before="0"/>
        <w:rPr>
          <w:rFonts w:cs="Arial"/>
          <w:sz w:val="24"/>
          <w:szCs w:val="24"/>
          <w:lang w:val="ru-RU"/>
        </w:rPr>
      </w:pPr>
      <w:r w:rsidRPr="001A5119">
        <w:rPr>
          <w:rFonts w:cs="Arial"/>
          <w:sz w:val="24"/>
          <w:szCs w:val="24"/>
          <w:lang w:val="ru-RU"/>
        </w:rPr>
        <w:t xml:space="preserve">Наручилац ће у року од </w:t>
      </w:r>
      <w:r w:rsidR="00A86F5A" w:rsidRPr="001A5119">
        <w:rPr>
          <w:rFonts w:cs="Arial"/>
          <w:sz w:val="24"/>
          <w:szCs w:val="24"/>
          <w:lang w:val="ru-RU"/>
        </w:rPr>
        <w:t xml:space="preserve">3 (словима: </w:t>
      </w:r>
      <w:r w:rsidRPr="001A5119">
        <w:rPr>
          <w:rFonts w:cs="Arial"/>
          <w:sz w:val="24"/>
          <w:szCs w:val="24"/>
          <w:lang w:val="ru-RU"/>
        </w:rPr>
        <w:t>три</w:t>
      </w:r>
      <w:r w:rsidR="00207126" w:rsidRPr="001A5119">
        <w:rPr>
          <w:rFonts w:cs="Arial"/>
          <w:sz w:val="24"/>
          <w:szCs w:val="24"/>
          <w:lang w:val="ru-RU"/>
        </w:rPr>
        <w:t xml:space="preserve">) </w:t>
      </w:r>
      <w:r w:rsidRPr="001A5119">
        <w:rPr>
          <w:rFonts w:cs="Arial"/>
          <w:sz w:val="24"/>
          <w:szCs w:val="24"/>
          <w:lang w:val="ru-RU"/>
        </w:rPr>
        <w:t xml:space="preserve">дана по пријему захтева објавити </w:t>
      </w:r>
      <w:r w:rsidRPr="001A5119">
        <w:rPr>
          <w:rFonts w:cs="Arial"/>
          <w:sz w:val="24"/>
          <w:szCs w:val="24"/>
        </w:rPr>
        <w:t>Одговор на захтев</w:t>
      </w:r>
      <w:r w:rsidRPr="001A5119">
        <w:rPr>
          <w:rFonts w:cs="Arial"/>
          <w:sz w:val="24"/>
          <w:szCs w:val="24"/>
          <w:lang w:val="ru-RU"/>
        </w:rPr>
        <w:t xml:space="preserve"> на Порталу јавних набавки и својој интернет страници.</w:t>
      </w:r>
    </w:p>
    <w:p w:rsidR="008D2B23" w:rsidRPr="001A5119" w:rsidRDefault="008D2B23" w:rsidP="008D2B23">
      <w:pPr>
        <w:pStyle w:val="KDMojTekst"/>
        <w:spacing w:before="0"/>
        <w:rPr>
          <w:rFonts w:cs="Arial"/>
          <w:i w:val="0"/>
          <w:color w:val="auto"/>
          <w:sz w:val="24"/>
          <w:szCs w:val="24"/>
        </w:rPr>
      </w:pPr>
      <w:r w:rsidRPr="001A5119">
        <w:rPr>
          <w:rFonts w:cs="Arial"/>
          <w:i w:val="0"/>
          <w:color w:val="auto"/>
          <w:sz w:val="24"/>
          <w:szCs w:val="24"/>
        </w:rPr>
        <w:t>Тражење додатних информација и појашњења телефоном није дозвољено.</w:t>
      </w:r>
    </w:p>
    <w:p w:rsidR="00C14152" w:rsidRPr="001A5119" w:rsidRDefault="00C14152" w:rsidP="00C14152">
      <w:pPr>
        <w:spacing w:before="0"/>
        <w:rPr>
          <w:rFonts w:cs="Arial"/>
          <w:sz w:val="24"/>
          <w:szCs w:val="24"/>
          <w:lang w:val="ru-RU"/>
        </w:rPr>
      </w:pPr>
      <w:r w:rsidRPr="001A5119">
        <w:rPr>
          <w:rFonts w:cs="Arial"/>
          <w:sz w:val="24"/>
          <w:szCs w:val="24"/>
          <w:lang w:val="ru-RU"/>
        </w:rPr>
        <w:lastRenderedPageBreak/>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1A5119" w:rsidRDefault="005C0B0A" w:rsidP="00C14152">
      <w:pPr>
        <w:spacing w:before="0"/>
        <w:rPr>
          <w:rFonts w:cs="Arial"/>
          <w:sz w:val="24"/>
          <w:szCs w:val="24"/>
          <w:lang w:val="ru-RU"/>
        </w:rPr>
      </w:pPr>
      <w:r w:rsidRPr="001A5119">
        <w:rPr>
          <w:rFonts w:cs="Arial"/>
          <w:sz w:val="24"/>
          <w:szCs w:val="24"/>
          <w:lang w:val="ru-RU"/>
        </w:rPr>
        <w:t>Ако Н</w:t>
      </w:r>
      <w:r w:rsidR="00C14152" w:rsidRPr="001A5119">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1A5119" w:rsidRDefault="005C0B0A" w:rsidP="00C14152">
      <w:pPr>
        <w:spacing w:before="0"/>
        <w:rPr>
          <w:rFonts w:cs="Arial"/>
          <w:sz w:val="24"/>
          <w:szCs w:val="24"/>
          <w:lang w:val="ru-RU"/>
        </w:rPr>
      </w:pPr>
      <w:r w:rsidRPr="001A5119">
        <w:rPr>
          <w:rFonts w:cs="Arial"/>
          <w:sz w:val="24"/>
          <w:szCs w:val="24"/>
          <w:lang w:val="ru-RU"/>
        </w:rPr>
        <w:t>Ако Н</w:t>
      </w:r>
      <w:r w:rsidR="00C14152" w:rsidRPr="001A5119">
        <w:rPr>
          <w:rFonts w:cs="Arial"/>
          <w:sz w:val="24"/>
          <w:szCs w:val="24"/>
          <w:lang w:val="ru-RU"/>
        </w:rPr>
        <w:t>аручилац измени или допуни конкурсну документацију осам или мање дана пре ис</w:t>
      </w:r>
      <w:r w:rsidRPr="001A5119">
        <w:rPr>
          <w:rFonts w:cs="Arial"/>
          <w:sz w:val="24"/>
          <w:szCs w:val="24"/>
          <w:lang w:val="ru-RU"/>
        </w:rPr>
        <w:t>тека рока за подношење понуда, Н</w:t>
      </w:r>
      <w:r w:rsidR="00C14152" w:rsidRPr="001A5119">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1A5119" w:rsidRDefault="00C14152" w:rsidP="00C14152">
      <w:pPr>
        <w:spacing w:before="0"/>
        <w:rPr>
          <w:rFonts w:cs="Arial"/>
          <w:sz w:val="24"/>
          <w:szCs w:val="24"/>
          <w:lang w:val="ru-RU"/>
        </w:rPr>
      </w:pPr>
      <w:r w:rsidRPr="001A5119">
        <w:rPr>
          <w:rFonts w:cs="Arial"/>
          <w:sz w:val="24"/>
          <w:szCs w:val="24"/>
          <w:lang w:val="ru-RU"/>
        </w:rPr>
        <w:t>По истеку рока п</w:t>
      </w:r>
      <w:r w:rsidR="005C0B0A" w:rsidRPr="001A5119">
        <w:rPr>
          <w:rFonts w:cs="Arial"/>
          <w:sz w:val="24"/>
          <w:szCs w:val="24"/>
          <w:lang w:val="ru-RU"/>
        </w:rPr>
        <w:t>редвиђеног за подношење понуда Н</w:t>
      </w:r>
      <w:r w:rsidRPr="001A5119">
        <w:rPr>
          <w:rFonts w:cs="Arial"/>
          <w:sz w:val="24"/>
          <w:szCs w:val="24"/>
          <w:lang w:val="ru-RU"/>
        </w:rPr>
        <w:t>аручилац не може да мења нити да допуњује конкурсну документацију.</w:t>
      </w:r>
    </w:p>
    <w:p w:rsidR="00D31828" w:rsidRPr="001A5119" w:rsidRDefault="008D2B23" w:rsidP="00D31828">
      <w:pPr>
        <w:pStyle w:val="KDMojTekst"/>
        <w:spacing w:before="0"/>
        <w:rPr>
          <w:rFonts w:cs="Arial"/>
          <w:i w:val="0"/>
          <w:color w:val="auto"/>
          <w:sz w:val="24"/>
          <w:szCs w:val="24"/>
          <w:lang w:val="sr-Cyrl-CS"/>
        </w:rPr>
      </w:pPr>
      <w:r w:rsidRPr="001A5119">
        <w:rPr>
          <w:rFonts w:cs="Arial"/>
          <w:i w:val="0"/>
          <w:color w:val="auto"/>
          <w:sz w:val="24"/>
          <w:szCs w:val="24"/>
        </w:rPr>
        <w:t>Комуникација у поступку јавне н</w:t>
      </w:r>
      <w:r w:rsidR="00810102" w:rsidRPr="001A5119">
        <w:rPr>
          <w:rFonts w:cs="Arial"/>
          <w:i w:val="0"/>
          <w:color w:val="auto"/>
          <w:sz w:val="24"/>
          <w:szCs w:val="24"/>
        </w:rPr>
        <w:t xml:space="preserve">абавке се врши на начин одређен </w:t>
      </w:r>
      <w:r w:rsidRPr="001A5119">
        <w:rPr>
          <w:rFonts w:cs="Arial"/>
          <w:i w:val="0"/>
          <w:color w:val="auto"/>
          <w:sz w:val="24"/>
          <w:szCs w:val="24"/>
        </w:rPr>
        <w:t>чланом 20. Закона.</w:t>
      </w:r>
    </w:p>
    <w:p w:rsidR="00D31828" w:rsidRPr="001A5119" w:rsidRDefault="00D31828" w:rsidP="00D31828">
      <w:pPr>
        <w:pStyle w:val="KDParagraf"/>
        <w:spacing w:before="0"/>
        <w:rPr>
          <w:rFonts w:cs="Arial"/>
          <w:sz w:val="24"/>
          <w:szCs w:val="24"/>
          <w:lang w:val="ru-RU"/>
        </w:rPr>
      </w:pPr>
      <w:r w:rsidRPr="001A5119">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0B45FD" w:rsidRPr="001A5119">
          <w:rPr>
            <w:rStyle w:val="Hyperlink"/>
            <w:rFonts w:cs="Arial"/>
            <w:sz w:val="24"/>
            <w:szCs w:val="24"/>
          </w:rPr>
          <w:t>www.</w:t>
        </w:r>
        <w:r w:rsidR="000B45FD" w:rsidRPr="001A5119">
          <w:rPr>
            <w:rStyle w:val="Hyperlink"/>
            <w:rFonts w:cs="Arial"/>
            <w:sz w:val="24"/>
            <w:szCs w:val="24"/>
            <w:lang w:val="sr-Cyrl-CS"/>
          </w:rPr>
          <w:t>к</w:t>
        </w:r>
        <w:r w:rsidR="000B45FD" w:rsidRPr="001A5119">
          <w:rPr>
            <w:rStyle w:val="Hyperlink"/>
            <w:rFonts w:cs="Arial"/>
            <w:sz w:val="24"/>
            <w:szCs w:val="24"/>
          </w:rPr>
          <w:t>jn.gov.rs</w:t>
        </w:r>
      </w:hyperlink>
      <w:r w:rsidRPr="001A5119">
        <w:rPr>
          <w:rFonts w:cs="Arial"/>
          <w:sz w:val="24"/>
          <w:szCs w:val="24"/>
          <w:lang w:val="ru-RU"/>
        </w:rPr>
        <w:t>).</w:t>
      </w:r>
    </w:p>
    <w:p w:rsidR="008D2B23" w:rsidRPr="001A5119" w:rsidRDefault="008D2B23" w:rsidP="008D2B23">
      <w:pPr>
        <w:pStyle w:val="KDMojTekst"/>
        <w:spacing w:before="0"/>
        <w:rPr>
          <w:rFonts w:cs="Arial"/>
          <w:i w:val="0"/>
          <w:color w:val="auto"/>
          <w:sz w:val="24"/>
          <w:szCs w:val="24"/>
        </w:rPr>
      </w:pPr>
    </w:p>
    <w:p w:rsidR="008D2B23" w:rsidRPr="001A5119" w:rsidRDefault="008D2B23" w:rsidP="00FF351A">
      <w:pPr>
        <w:pStyle w:val="KDPodnaslov2"/>
        <w:numPr>
          <w:ilvl w:val="1"/>
          <w:numId w:val="22"/>
        </w:numPr>
        <w:spacing w:before="0"/>
        <w:jc w:val="both"/>
        <w:rPr>
          <w:rFonts w:cs="Arial"/>
          <w:sz w:val="24"/>
          <w:szCs w:val="24"/>
        </w:rPr>
      </w:pPr>
      <w:bookmarkStart w:id="243" w:name="_Toc441651603"/>
      <w:bookmarkStart w:id="244" w:name="_Toc442559914"/>
      <w:r w:rsidRPr="001A5119">
        <w:rPr>
          <w:rFonts w:cs="Arial"/>
          <w:sz w:val="24"/>
          <w:szCs w:val="24"/>
        </w:rPr>
        <w:t>Трошкови понуде</w:t>
      </w:r>
      <w:bookmarkEnd w:id="243"/>
      <w:bookmarkEnd w:id="244"/>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1A5119" w:rsidRDefault="008D2B23" w:rsidP="008D2B23">
      <w:pPr>
        <w:pStyle w:val="KDParagraf"/>
        <w:spacing w:before="0"/>
        <w:rPr>
          <w:rFonts w:cs="Arial"/>
          <w:sz w:val="24"/>
          <w:szCs w:val="24"/>
        </w:rPr>
      </w:pPr>
      <w:r w:rsidRPr="001A5119">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1A5119" w:rsidRDefault="008D2B23" w:rsidP="008D2B23">
      <w:pPr>
        <w:pStyle w:val="KDParagraf"/>
        <w:spacing w:before="0"/>
        <w:rPr>
          <w:rFonts w:cs="Arial"/>
          <w:sz w:val="24"/>
          <w:szCs w:val="24"/>
        </w:rPr>
      </w:pPr>
    </w:p>
    <w:p w:rsidR="00C14152" w:rsidRPr="001A5119" w:rsidRDefault="00C14152" w:rsidP="00FF351A">
      <w:pPr>
        <w:pStyle w:val="KDPodnaslov2"/>
        <w:numPr>
          <w:ilvl w:val="1"/>
          <w:numId w:val="22"/>
        </w:numPr>
        <w:spacing w:before="0"/>
        <w:jc w:val="both"/>
        <w:rPr>
          <w:rFonts w:cs="Arial"/>
          <w:sz w:val="24"/>
          <w:szCs w:val="24"/>
        </w:rPr>
      </w:pPr>
      <w:r w:rsidRPr="001A5119">
        <w:rPr>
          <w:rFonts w:cs="Arial"/>
          <w:sz w:val="24"/>
          <w:szCs w:val="24"/>
        </w:rPr>
        <w:t>Д</w:t>
      </w:r>
      <w:r w:rsidRPr="001A5119">
        <w:rPr>
          <w:rFonts w:cs="Arial"/>
          <w:sz w:val="24"/>
          <w:szCs w:val="24"/>
          <w:lang w:val="sr-Latn-CS"/>
        </w:rPr>
        <w:t>одатн</w:t>
      </w:r>
      <w:r w:rsidRPr="001A5119">
        <w:rPr>
          <w:rFonts w:cs="Arial"/>
          <w:sz w:val="24"/>
          <w:szCs w:val="24"/>
        </w:rPr>
        <w:t>а</w:t>
      </w:r>
      <w:r w:rsidRPr="001A5119">
        <w:rPr>
          <w:rFonts w:cs="Arial"/>
          <w:sz w:val="24"/>
          <w:szCs w:val="24"/>
          <w:lang w:val="sr-Latn-CS"/>
        </w:rPr>
        <w:t xml:space="preserve"> објашњења</w:t>
      </w:r>
      <w:r w:rsidRPr="001A5119">
        <w:rPr>
          <w:rFonts w:cs="Arial"/>
          <w:sz w:val="24"/>
          <w:szCs w:val="24"/>
        </w:rPr>
        <w:t>, контрола и допуштене исправке</w:t>
      </w:r>
    </w:p>
    <w:p w:rsidR="00C14152" w:rsidRPr="001A5119" w:rsidRDefault="00C14152" w:rsidP="00C14152">
      <w:pPr>
        <w:pStyle w:val="KDParagraf"/>
        <w:spacing w:before="0"/>
        <w:rPr>
          <w:rFonts w:eastAsia="TimesNewRomanPSMT" w:cs="Arial"/>
          <w:sz w:val="24"/>
          <w:szCs w:val="24"/>
        </w:rPr>
      </w:pPr>
      <w:r w:rsidRPr="001A5119">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1A5119" w:rsidRDefault="00C14152" w:rsidP="00C14152">
      <w:pPr>
        <w:pStyle w:val="KDParagraf"/>
        <w:spacing w:before="0"/>
        <w:rPr>
          <w:rFonts w:eastAsia="TimesNewRomanPSMT" w:cs="Arial"/>
          <w:sz w:val="24"/>
          <w:szCs w:val="24"/>
          <w:lang w:val="ru-RU"/>
        </w:rPr>
      </w:pPr>
      <w:r w:rsidRPr="001A5119">
        <w:rPr>
          <w:rFonts w:eastAsia="TimesNewRomanPSMT" w:cs="Arial"/>
          <w:sz w:val="24"/>
          <w:szCs w:val="24"/>
          <w:lang w:val="ru-RU"/>
        </w:rPr>
        <w:t>Уколико је потребно вршити</w:t>
      </w:r>
      <w:r w:rsidR="005C0B0A" w:rsidRPr="001A5119">
        <w:rPr>
          <w:rFonts w:eastAsia="TimesNewRomanPSMT" w:cs="Arial"/>
          <w:sz w:val="24"/>
          <w:szCs w:val="24"/>
          <w:lang w:val="ru-RU"/>
        </w:rPr>
        <w:t xml:space="preserve"> додатна објашњења, Н</w:t>
      </w:r>
      <w:r w:rsidRPr="001A5119">
        <w:rPr>
          <w:rFonts w:eastAsia="TimesNewRomanPSMT" w:cs="Arial"/>
          <w:sz w:val="24"/>
          <w:szCs w:val="24"/>
          <w:lang w:val="ru-RU"/>
        </w:rPr>
        <w:t>аручилац ће понуђачу оставити прим</w:t>
      </w:r>
      <w:r w:rsidR="00207126" w:rsidRPr="001A5119">
        <w:rPr>
          <w:rFonts w:eastAsia="TimesNewRomanPSMT" w:cs="Arial"/>
          <w:sz w:val="24"/>
          <w:szCs w:val="24"/>
          <w:lang w:val="ru-RU"/>
        </w:rPr>
        <w:t>ерени рок да поступи по позиву Н</w:t>
      </w:r>
      <w:r w:rsidRPr="001A5119">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rsidR="00C14152" w:rsidRPr="001A5119" w:rsidRDefault="00C14152" w:rsidP="00C14152">
      <w:pPr>
        <w:pStyle w:val="KDParagraf"/>
        <w:spacing w:before="0"/>
        <w:rPr>
          <w:rFonts w:eastAsia="TimesNewRomanPSMT" w:cs="Arial"/>
          <w:sz w:val="24"/>
          <w:szCs w:val="24"/>
        </w:rPr>
      </w:pPr>
      <w:r w:rsidRPr="001A5119">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1A5119" w:rsidRDefault="00C14152" w:rsidP="00C14152">
      <w:pPr>
        <w:pStyle w:val="KDParagraf"/>
        <w:spacing w:before="0"/>
        <w:rPr>
          <w:rFonts w:eastAsia="TimesNewRomanPSMT" w:cs="Arial"/>
          <w:sz w:val="24"/>
          <w:szCs w:val="24"/>
        </w:rPr>
      </w:pPr>
      <w:r w:rsidRPr="001A5119">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1A5119" w:rsidRDefault="008D2B23" w:rsidP="008D2B23">
      <w:pPr>
        <w:spacing w:before="0"/>
        <w:rPr>
          <w:rFonts w:cs="Arial"/>
          <w:sz w:val="24"/>
          <w:szCs w:val="24"/>
        </w:rPr>
      </w:pPr>
    </w:p>
    <w:p w:rsidR="00B20A6C" w:rsidRPr="001A5119" w:rsidRDefault="00B20A6C" w:rsidP="00FF351A">
      <w:pPr>
        <w:pStyle w:val="KDPodnaslov2"/>
        <w:numPr>
          <w:ilvl w:val="1"/>
          <w:numId w:val="22"/>
        </w:numPr>
        <w:spacing w:before="0"/>
        <w:jc w:val="both"/>
        <w:rPr>
          <w:rFonts w:cs="Arial"/>
          <w:sz w:val="24"/>
          <w:szCs w:val="24"/>
        </w:rPr>
      </w:pPr>
      <w:bookmarkStart w:id="245" w:name="_Toc442559917"/>
      <w:bookmarkStart w:id="246" w:name="_Toc441651606"/>
      <w:r w:rsidRPr="001A5119">
        <w:rPr>
          <w:rFonts w:cs="Arial"/>
          <w:sz w:val="24"/>
          <w:szCs w:val="24"/>
        </w:rPr>
        <w:t>Разлози за одбијање понуде</w:t>
      </w:r>
      <w:bookmarkEnd w:id="245"/>
      <w:bookmarkEnd w:id="246"/>
    </w:p>
    <w:p w:rsidR="00B20A6C" w:rsidRPr="001A5119" w:rsidRDefault="00B20A6C" w:rsidP="00B20A6C">
      <w:pPr>
        <w:autoSpaceDE w:val="0"/>
        <w:autoSpaceDN w:val="0"/>
        <w:adjustRightInd w:val="0"/>
        <w:spacing w:before="0"/>
        <w:rPr>
          <w:rFonts w:eastAsia="TimesNewRomanPSMT" w:cs="Arial"/>
          <w:bCs/>
          <w:iCs/>
          <w:sz w:val="24"/>
          <w:szCs w:val="24"/>
          <w:lang w:val="ru-RU"/>
        </w:rPr>
      </w:pPr>
      <w:r w:rsidRPr="001A5119">
        <w:rPr>
          <w:rFonts w:eastAsia="TimesNewRomanPSMT" w:cs="Arial"/>
          <w:bCs/>
          <w:iCs/>
          <w:sz w:val="24"/>
          <w:szCs w:val="24"/>
        </w:rPr>
        <w:t>Понуда ће бити одбијена ако:</w:t>
      </w:r>
    </w:p>
    <w:p w:rsidR="00B20A6C" w:rsidRPr="001A511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1A5119">
        <w:rPr>
          <w:rFonts w:ascii="Arial" w:eastAsia="TimesNewRomanPSMT" w:hAnsi="Arial" w:cs="Arial"/>
          <w:bCs/>
          <w:iCs/>
          <w:sz w:val="24"/>
          <w:szCs w:val="24"/>
        </w:rPr>
        <w:t>је неблаговремена, неприхватљива или неодговарајућа;</w:t>
      </w:r>
    </w:p>
    <w:p w:rsidR="00B20A6C" w:rsidRPr="001A511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1A5119">
        <w:rPr>
          <w:rFonts w:ascii="Arial" w:eastAsia="TimesNewRomanPSMT" w:hAnsi="Arial" w:cs="Arial"/>
          <w:bCs/>
          <w:iCs/>
          <w:sz w:val="24"/>
          <w:szCs w:val="24"/>
        </w:rPr>
        <w:t>ако се понуђач не сагласи са исправком рачунских грешака;</w:t>
      </w:r>
    </w:p>
    <w:p w:rsidR="00B20A6C" w:rsidRPr="001A511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1A5119">
        <w:rPr>
          <w:rFonts w:ascii="Arial" w:eastAsia="TimesNewRomanPSMT" w:hAnsi="Arial" w:cs="Arial"/>
          <w:bCs/>
          <w:iCs/>
          <w:sz w:val="24"/>
          <w:szCs w:val="24"/>
        </w:rPr>
        <w:t>ако има битне недостатке сходно члану 106. З</w:t>
      </w:r>
      <w:r w:rsidR="00207126" w:rsidRPr="001A5119">
        <w:rPr>
          <w:rFonts w:ascii="Arial" w:eastAsia="TimesNewRomanPSMT" w:hAnsi="Arial" w:cs="Arial"/>
          <w:bCs/>
          <w:iCs/>
          <w:sz w:val="24"/>
          <w:szCs w:val="24"/>
        </w:rPr>
        <w:t>акона</w:t>
      </w:r>
    </w:p>
    <w:p w:rsidR="00B20A6C" w:rsidRPr="001A5119"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1A5119">
        <w:rPr>
          <w:rFonts w:ascii="Arial" w:eastAsia="TimesNewRomanPSMT" w:hAnsi="Arial" w:cs="Arial"/>
          <w:bCs/>
          <w:iCs/>
          <w:sz w:val="24"/>
          <w:szCs w:val="24"/>
        </w:rPr>
        <w:t>односно ако:</w:t>
      </w:r>
    </w:p>
    <w:p w:rsidR="00B20A6C" w:rsidRPr="001A5119" w:rsidRDefault="00B20A6C" w:rsidP="00FF351A">
      <w:pPr>
        <w:pStyle w:val="KDNabrajanje"/>
        <w:numPr>
          <w:ilvl w:val="0"/>
          <w:numId w:val="20"/>
        </w:numPr>
        <w:spacing w:before="0"/>
        <w:ind w:left="714" w:hanging="357"/>
        <w:rPr>
          <w:rFonts w:cs="Arial"/>
          <w:sz w:val="24"/>
          <w:szCs w:val="24"/>
        </w:rPr>
      </w:pPr>
      <w:r w:rsidRPr="001A5119">
        <w:rPr>
          <w:rFonts w:cs="Arial"/>
          <w:sz w:val="24"/>
          <w:szCs w:val="24"/>
        </w:rPr>
        <w:t xml:space="preserve">Понуђач не докаже да </w:t>
      </w:r>
      <w:r w:rsidRPr="001A5119">
        <w:rPr>
          <w:rFonts w:eastAsia="TimesNewRomanPSMT" w:cs="Arial"/>
          <w:bCs/>
          <w:iCs/>
          <w:sz w:val="24"/>
          <w:szCs w:val="24"/>
        </w:rPr>
        <w:t>испуњава обавезне услове за учешће;</w:t>
      </w:r>
    </w:p>
    <w:p w:rsidR="00B20A6C" w:rsidRPr="001A5119" w:rsidRDefault="00B20A6C" w:rsidP="00FF351A">
      <w:pPr>
        <w:pStyle w:val="KDNabrajanje"/>
        <w:numPr>
          <w:ilvl w:val="0"/>
          <w:numId w:val="20"/>
        </w:numPr>
        <w:spacing w:before="0"/>
        <w:ind w:left="714" w:hanging="357"/>
        <w:rPr>
          <w:rFonts w:cs="Arial"/>
          <w:sz w:val="24"/>
          <w:szCs w:val="24"/>
        </w:rPr>
      </w:pPr>
      <w:r w:rsidRPr="001A5119">
        <w:rPr>
          <w:rFonts w:eastAsia="TimesNewRomanPSMT" w:cs="Arial"/>
          <w:bCs/>
          <w:iCs/>
          <w:sz w:val="24"/>
          <w:szCs w:val="24"/>
        </w:rPr>
        <w:t>понуђач не докаже да испуњава додатне услове;</w:t>
      </w:r>
    </w:p>
    <w:p w:rsidR="00B20A6C" w:rsidRPr="001A5119" w:rsidRDefault="00B20A6C" w:rsidP="00FF351A">
      <w:pPr>
        <w:pStyle w:val="KDNabrajanje"/>
        <w:numPr>
          <w:ilvl w:val="0"/>
          <w:numId w:val="20"/>
        </w:numPr>
        <w:spacing w:before="0"/>
        <w:ind w:left="714" w:hanging="357"/>
        <w:rPr>
          <w:rFonts w:cs="Arial"/>
          <w:sz w:val="24"/>
          <w:szCs w:val="24"/>
        </w:rPr>
      </w:pPr>
      <w:r w:rsidRPr="001A5119">
        <w:rPr>
          <w:rFonts w:eastAsia="TimesNewRomanPSMT" w:cs="Arial"/>
          <w:bCs/>
          <w:iCs/>
          <w:sz w:val="24"/>
          <w:szCs w:val="24"/>
        </w:rPr>
        <w:lastRenderedPageBreak/>
        <w:t>понуђач није доставио тражено средство обезбеђења;</w:t>
      </w:r>
    </w:p>
    <w:p w:rsidR="00B20A6C" w:rsidRPr="001A5119" w:rsidRDefault="00B20A6C" w:rsidP="00FF351A">
      <w:pPr>
        <w:pStyle w:val="KDNabrajanje"/>
        <w:numPr>
          <w:ilvl w:val="0"/>
          <w:numId w:val="20"/>
        </w:numPr>
        <w:spacing w:before="0"/>
        <w:ind w:left="714" w:hanging="357"/>
        <w:rPr>
          <w:rFonts w:eastAsia="TimesNewRomanPSMT" w:cs="Arial"/>
          <w:sz w:val="24"/>
          <w:szCs w:val="24"/>
        </w:rPr>
      </w:pPr>
      <w:r w:rsidRPr="001A5119">
        <w:rPr>
          <w:rFonts w:eastAsia="TimesNewRomanPSMT" w:cs="Arial"/>
          <w:sz w:val="24"/>
          <w:szCs w:val="24"/>
        </w:rPr>
        <w:t>је понуђени рок важења понуде краћи од прописаног;</w:t>
      </w:r>
    </w:p>
    <w:p w:rsidR="00B20A6C" w:rsidRPr="001A5119" w:rsidRDefault="00B20A6C" w:rsidP="00FF351A">
      <w:pPr>
        <w:pStyle w:val="KDNabrajanje"/>
        <w:numPr>
          <w:ilvl w:val="0"/>
          <w:numId w:val="20"/>
        </w:numPr>
        <w:spacing w:before="0"/>
        <w:ind w:left="714" w:hanging="357"/>
        <w:rPr>
          <w:rFonts w:cs="Arial"/>
          <w:sz w:val="24"/>
          <w:szCs w:val="24"/>
        </w:rPr>
      </w:pPr>
      <w:r w:rsidRPr="001A5119">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1A5119" w:rsidRDefault="00B20A6C" w:rsidP="00B20A6C">
      <w:pPr>
        <w:spacing w:before="0"/>
        <w:rPr>
          <w:rFonts w:cs="Arial"/>
          <w:sz w:val="24"/>
          <w:szCs w:val="24"/>
          <w:lang w:val="sr-Cyrl-CS"/>
        </w:rPr>
      </w:pPr>
    </w:p>
    <w:p w:rsidR="00B20A6C" w:rsidRPr="001A5119" w:rsidRDefault="00207126" w:rsidP="00B20A6C">
      <w:pPr>
        <w:spacing w:before="0"/>
        <w:rPr>
          <w:rFonts w:cs="Arial"/>
          <w:sz w:val="24"/>
          <w:szCs w:val="24"/>
        </w:rPr>
      </w:pPr>
      <w:r w:rsidRPr="001A5119">
        <w:rPr>
          <w:rFonts w:cs="Arial"/>
          <w:sz w:val="24"/>
          <w:szCs w:val="24"/>
        </w:rPr>
        <w:t>Наручилац ће донети О</w:t>
      </w:r>
      <w:r w:rsidR="00B20A6C" w:rsidRPr="001A5119">
        <w:rPr>
          <w:rFonts w:cs="Arial"/>
          <w:sz w:val="24"/>
          <w:szCs w:val="24"/>
        </w:rPr>
        <w:t>длуку о обустави поступка јавне набавке у складу са чланом 109. Закона.</w:t>
      </w:r>
    </w:p>
    <w:p w:rsidR="00B20A6C" w:rsidRPr="001A5119"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7154A6" w:rsidRPr="001A5119" w:rsidRDefault="007154A6" w:rsidP="000D73D1">
      <w:pPr>
        <w:pStyle w:val="KDPodnaslov2"/>
        <w:numPr>
          <w:ilvl w:val="1"/>
          <w:numId w:val="29"/>
        </w:numPr>
        <w:spacing w:before="0"/>
        <w:jc w:val="both"/>
        <w:rPr>
          <w:rFonts w:cs="Arial"/>
          <w:sz w:val="24"/>
          <w:szCs w:val="24"/>
        </w:rPr>
      </w:pPr>
      <w:r w:rsidRPr="001A5119">
        <w:rPr>
          <w:rFonts w:cs="Arial"/>
          <w:sz w:val="24"/>
          <w:szCs w:val="24"/>
        </w:rPr>
        <w:t xml:space="preserve">Рок за доношење Одлуке о </w:t>
      </w:r>
      <w:r w:rsidR="00207126" w:rsidRPr="001A5119">
        <w:rPr>
          <w:rFonts w:cs="Arial"/>
          <w:sz w:val="24"/>
          <w:szCs w:val="24"/>
        </w:rPr>
        <w:t>закључењу О</w:t>
      </w:r>
      <w:r w:rsidRPr="001A5119">
        <w:rPr>
          <w:rFonts w:cs="Arial"/>
          <w:sz w:val="24"/>
          <w:szCs w:val="24"/>
        </w:rPr>
        <w:t>квирног споразума/обустави</w:t>
      </w:r>
      <w:r w:rsidR="00CF18FD" w:rsidRPr="001A5119">
        <w:rPr>
          <w:rFonts w:cs="Arial"/>
          <w:sz w:val="24"/>
          <w:szCs w:val="24"/>
        </w:rPr>
        <w:t xml:space="preserve"> поступка</w:t>
      </w:r>
    </w:p>
    <w:p w:rsidR="007154A6" w:rsidRPr="001A5119" w:rsidRDefault="005F6394" w:rsidP="007154A6">
      <w:pPr>
        <w:tabs>
          <w:tab w:val="left" w:pos="567"/>
        </w:tabs>
        <w:spacing w:before="0"/>
        <w:rPr>
          <w:rFonts w:eastAsia="TimesNewRomanPSMT" w:cs="Arial"/>
          <w:sz w:val="24"/>
          <w:szCs w:val="24"/>
        </w:rPr>
      </w:pPr>
      <w:r>
        <w:rPr>
          <w:rFonts w:eastAsia="TimesNewRomanPSMT" w:cs="Arial"/>
          <w:sz w:val="24"/>
          <w:szCs w:val="24"/>
        </w:rPr>
        <w:t>Наручилац ће О</w:t>
      </w:r>
      <w:r w:rsidR="007154A6" w:rsidRPr="001A5119">
        <w:rPr>
          <w:rFonts w:eastAsia="TimesNewRomanPSMT" w:cs="Arial"/>
          <w:sz w:val="24"/>
          <w:szCs w:val="24"/>
        </w:rPr>
        <w:t xml:space="preserve">длуку о </w:t>
      </w:r>
      <w:r w:rsidR="00207126" w:rsidRPr="001A5119">
        <w:rPr>
          <w:rFonts w:eastAsia="TimesNewRomanPSMT" w:cs="Arial"/>
          <w:sz w:val="24"/>
          <w:szCs w:val="24"/>
        </w:rPr>
        <w:t>закључењу О</w:t>
      </w:r>
      <w:r w:rsidR="007154A6" w:rsidRPr="001A5119">
        <w:rPr>
          <w:rFonts w:eastAsia="TimesNewRomanPSMT" w:cs="Arial"/>
          <w:sz w:val="24"/>
          <w:szCs w:val="24"/>
        </w:rPr>
        <w:t>квирног споразума/обустави поступка донети у року од максимално 25 (</w:t>
      </w:r>
      <w:r w:rsidR="00207126" w:rsidRPr="001A5119">
        <w:rPr>
          <w:rFonts w:eastAsia="TimesNewRomanPSMT" w:cs="Arial"/>
          <w:sz w:val="24"/>
          <w:szCs w:val="24"/>
        </w:rPr>
        <w:t xml:space="preserve">словима: </w:t>
      </w:r>
      <w:r w:rsidR="007154A6" w:rsidRPr="001A5119">
        <w:rPr>
          <w:rFonts w:eastAsia="TimesNewRomanPSMT" w:cs="Arial"/>
          <w:sz w:val="24"/>
          <w:szCs w:val="24"/>
        </w:rPr>
        <w:t>двадесетпет) дана од дана јавног отварања понуда.</w:t>
      </w:r>
    </w:p>
    <w:p w:rsidR="007154A6" w:rsidRPr="001A5119" w:rsidRDefault="007154A6" w:rsidP="007154A6">
      <w:pPr>
        <w:tabs>
          <w:tab w:val="left" w:pos="567"/>
        </w:tabs>
        <w:spacing w:before="0"/>
        <w:rPr>
          <w:rFonts w:eastAsia="TimesNewRomanPSMT" w:cs="Arial"/>
          <w:sz w:val="24"/>
          <w:szCs w:val="24"/>
        </w:rPr>
      </w:pPr>
      <w:r w:rsidRPr="001A5119">
        <w:rPr>
          <w:rFonts w:eastAsia="TimesNewRomanPSMT" w:cs="Arial"/>
          <w:sz w:val="24"/>
          <w:szCs w:val="24"/>
        </w:rPr>
        <w:t xml:space="preserve">Одлуку о </w:t>
      </w:r>
      <w:r w:rsidR="00207126" w:rsidRPr="001A5119">
        <w:rPr>
          <w:rFonts w:eastAsia="TimesNewRomanPSMT" w:cs="Arial"/>
          <w:sz w:val="24"/>
          <w:szCs w:val="24"/>
        </w:rPr>
        <w:t>закључењу О</w:t>
      </w:r>
      <w:r w:rsidRPr="001A5119">
        <w:rPr>
          <w:rFonts w:eastAsia="TimesNewRomanPSMT" w:cs="Arial"/>
          <w:sz w:val="24"/>
          <w:szCs w:val="24"/>
        </w:rPr>
        <w:t>квирног споразума/обустави поступка  Наручилац ће објавити на Порталу јавних набавки и на својој интернет страници у року од 3 (</w:t>
      </w:r>
      <w:r w:rsidR="00207126" w:rsidRPr="001A5119">
        <w:rPr>
          <w:rFonts w:eastAsia="TimesNewRomanPSMT" w:cs="Arial"/>
          <w:sz w:val="24"/>
          <w:szCs w:val="24"/>
        </w:rPr>
        <w:t xml:space="preserve">словима: </w:t>
      </w:r>
      <w:r w:rsidRPr="001A5119">
        <w:rPr>
          <w:rFonts w:eastAsia="TimesNewRomanPSMT" w:cs="Arial"/>
          <w:sz w:val="24"/>
          <w:szCs w:val="24"/>
        </w:rPr>
        <w:t>три) дана од дана доношења.</w:t>
      </w:r>
    </w:p>
    <w:p w:rsidR="00207126" w:rsidRPr="001A5119" w:rsidRDefault="00207126" w:rsidP="007154A6">
      <w:pPr>
        <w:tabs>
          <w:tab w:val="left" w:pos="567"/>
        </w:tabs>
        <w:spacing w:before="0"/>
        <w:rPr>
          <w:rFonts w:eastAsia="TimesNewRomanPSMT" w:cs="Arial"/>
          <w:sz w:val="24"/>
          <w:szCs w:val="24"/>
        </w:rPr>
      </w:pPr>
    </w:p>
    <w:p w:rsidR="008D2B23" w:rsidRPr="001A5119" w:rsidRDefault="008D2B23" w:rsidP="000D73D1">
      <w:pPr>
        <w:pStyle w:val="KDPodnaslov2"/>
        <w:numPr>
          <w:ilvl w:val="1"/>
          <w:numId w:val="29"/>
        </w:numPr>
        <w:spacing w:before="0"/>
        <w:jc w:val="both"/>
        <w:rPr>
          <w:rFonts w:cs="Arial"/>
          <w:sz w:val="24"/>
          <w:szCs w:val="24"/>
          <w:lang w:val="ru-RU"/>
        </w:rPr>
      </w:pPr>
      <w:bookmarkStart w:id="247" w:name="_Toc441651607"/>
      <w:bookmarkStart w:id="248" w:name="_Toc442559918"/>
      <w:r w:rsidRPr="001A5119">
        <w:rPr>
          <w:rFonts w:cs="Arial"/>
          <w:sz w:val="24"/>
          <w:szCs w:val="24"/>
          <w:lang w:val="ru-RU"/>
        </w:rPr>
        <w:t>Н</w:t>
      </w:r>
      <w:r w:rsidRPr="001A5119">
        <w:rPr>
          <w:rFonts w:cs="Arial"/>
          <w:sz w:val="24"/>
          <w:szCs w:val="24"/>
        </w:rPr>
        <w:t>егативне референце</w:t>
      </w:r>
      <w:bookmarkEnd w:id="247"/>
      <w:bookmarkEnd w:id="248"/>
    </w:p>
    <w:p w:rsidR="008D2B23" w:rsidRPr="001A5119" w:rsidRDefault="008D2B23" w:rsidP="008D2B23">
      <w:pPr>
        <w:spacing w:before="0"/>
        <w:rPr>
          <w:rFonts w:cs="Arial"/>
          <w:sz w:val="24"/>
          <w:szCs w:val="24"/>
          <w:lang w:val="ru-RU"/>
        </w:rPr>
      </w:pPr>
      <w:r w:rsidRPr="001A5119">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1A5119" w:rsidRDefault="008D2B23" w:rsidP="008D2B23">
      <w:pPr>
        <w:pStyle w:val="KDNabrajanje"/>
        <w:spacing w:before="0"/>
        <w:rPr>
          <w:rFonts w:cs="Arial"/>
          <w:sz w:val="24"/>
          <w:szCs w:val="24"/>
        </w:rPr>
      </w:pPr>
      <w:r w:rsidRPr="001A5119">
        <w:rPr>
          <w:rFonts w:cs="Arial"/>
          <w:sz w:val="24"/>
          <w:szCs w:val="24"/>
        </w:rPr>
        <w:t>посту</w:t>
      </w:r>
      <w:r w:rsidR="00131770">
        <w:rPr>
          <w:rFonts w:cs="Arial"/>
          <w:sz w:val="24"/>
          <w:szCs w:val="24"/>
        </w:rPr>
        <w:t xml:space="preserve">пао супротно забрани из чл. 23. </w:t>
      </w:r>
      <w:r w:rsidRPr="001A5119">
        <w:rPr>
          <w:rFonts w:cs="Arial"/>
          <w:sz w:val="24"/>
          <w:szCs w:val="24"/>
        </w:rPr>
        <w:t>и 25. Закона;</w:t>
      </w:r>
    </w:p>
    <w:p w:rsidR="008D2B23" w:rsidRPr="001A5119" w:rsidRDefault="008D2B23" w:rsidP="008D2B23">
      <w:pPr>
        <w:pStyle w:val="KDNabrajanje"/>
        <w:spacing w:before="0"/>
        <w:rPr>
          <w:rFonts w:cs="Arial"/>
          <w:sz w:val="24"/>
          <w:szCs w:val="24"/>
        </w:rPr>
      </w:pPr>
      <w:r w:rsidRPr="001A5119">
        <w:rPr>
          <w:rFonts w:cs="Arial"/>
          <w:sz w:val="24"/>
          <w:szCs w:val="24"/>
        </w:rPr>
        <w:t>учинио повреду конкуренције;</w:t>
      </w:r>
    </w:p>
    <w:p w:rsidR="008D2B23" w:rsidRPr="001A5119" w:rsidRDefault="008D2B23" w:rsidP="008D2B23">
      <w:pPr>
        <w:pStyle w:val="KDNabrajanje"/>
        <w:spacing w:before="0"/>
        <w:rPr>
          <w:rFonts w:cs="Arial"/>
          <w:sz w:val="24"/>
          <w:szCs w:val="24"/>
        </w:rPr>
      </w:pPr>
      <w:r w:rsidRPr="001A5119">
        <w:rPr>
          <w:rFonts w:cs="Arial"/>
          <w:sz w:val="24"/>
          <w:szCs w:val="24"/>
        </w:rPr>
        <w:t xml:space="preserve">доставио неистините податке у понуди или без оправданих разлога одбио да закључи </w:t>
      </w:r>
      <w:r w:rsidR="00EB01D5">
        <w:rPr>
          <w:rFonts w:cs="Arial"/>
          <w:sz w:val="24"/>
          <w:szCs w:val="24"/>
        </w:rPr>
        <w:t>О</w:t>
      </w:r>
      <w:r w:rsidR="00470254" w:rsidRPr="001A5119">
        <w:rPr>
          <w:rFonts w:cs="Arial"/>
          <w:sz w:val="24"/>
          <w:szCs w:val="24"/>
        </w:rPr>
        <w:t>квирни споразум</w:t>
      </w:r>
      <w:r w:rsidRPr="001A5119">
        <w:rPr>
          <w:rFonts w:cs="Arial"/>
          <w:sz w:val="24"/>
          <w:szCs w:val="24"/>
        </w:rPr>
        <w:t xml:space="preserve"> о јавној набавци, након што му је</w:t>
      </w:r>
      <w:r w:rsidR="00EB01D5">
        <w:rPr>
          <w:rFonts w:cs="Arial"/>
          <w:sz w:val="24"/>
          <w:szCs w:val="24"/>
        </w:rPr>
        <w:t xml:space="preserve"> О</w:t>
      </w:r>
      <w:r w:rsidR="00470254" w:rsidRPr="001A5119">
        <w:rPr>
          <w:rFonts w:cs="Arial"/>
          <w:sz w:val="24"/>
          <w:szCs w:val="24"/>
        </w:rPr>
        <w:t>квирни споразум</w:t>
      </w:r>
      <w:r w:rsidRPr="001A5119">
        <w:rPr>
          <w:rFonts w:cs="Arial"/>
          <w:sz w:val="24"/>
          <w:szCs w:val="24"/>
        </w:rPr>
        <w:t xml:space="preserve"> додељен;</w:t>
      </w:r>
    </w:p>
    <w:p w:rsidR="008D2B23" w:rsidRPr="001A5119" w:rsidRDefault="008D2B23" w:rsidP="008D2B23">
      <w:pPr>
        <w:pStyle w:val="KDNabrajanje"/>
        <w:spacing w:before="0"/>
        <w:rPr>
          <w:rFonts w:cs="Arial"/>
          <w:sz w:val="24"/>
          <w:szCs w:val="24"/>
        </w:rPr>
      </w:pPr>
      <w:r w:rsidRPr="001A5119">
        <w:rPr>
          <w:rFonts w:cs="Arial"/>
          <w:sz w:val="24"/>
          <w:szCs w:val="24"/>
        </w:rPr>
        <w:t>одбио да достави доказе и средства обезбеђења на шта се у понуди обавезао.</w:t>
      </w:r>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EB01D5">
        <w:rPr>
          <w:rFonts w:cs="Arial"/>
          <w:sz w:val="24"/>
          <w:szCs w:val="24"/>
          <w:lang w:val="ru-RU"/>
        </w:rPr>
        <w:t xml:space="preserve"> </w:t>
      </w:r>
      <w:r w:rsidRPr="001A5119">
        <w:rPr>
          <w:rFonts w:cs="Arial"/>
          <w:sz w:val="24"/>
          <w:szCs w:val="24"/>
          <w:lang w:val="ru-RU"/>
        </w:rPr>
        <w:t xml:space="preserve">пре објављивања позива за подношење понуда. </w:t>
      </w:r>
    </w:p>
    <w:p w:rsidR="008D2B23" w:rsidRPr="001A5119" w:rsidRDefault="008D2B23" w:rsidP="008D2B23">
      <w:pPr>
        <w:pStyle w:val="KDParagraf"/>
        <w:spacing w:before="0"/>
        <w:rPr>
          <w:rFonts w:cs="Arial"/>
          <w:sz w:val="24"/>
          <w:szCs w:val="24"/>
        </w:rPr>
      </w:pPr>
      <w:r w:rsidRPr="001A5119">
        <w:rPr>
          <w:rFonts w:cs="Arial"/>
          <w:sz w:val="24"/>
          <w:szCs w:val="24"/>
        </w:rPr>
        <w:t>Доказ наведеног може бити:</w:t>
      </w:r>
    </w:p>
    <w:p w:rsidR="008D2B23" w:rsidRPr="001A5119" w:rsidRDefault="008D2B23" w:rsidP="008D2B23">
      <w:pPr>
        <w:pStyle w:val="KDNabrajanje"/>
        <w:spacing w:before="0"/>
        <w:rPr>
          <w:rFonts w:cs="Arial"/>
          <w:sz w:val="24"/>
          <w:szCs w:val="24"/>
        </w:rPr>
      </w:pPr>
      <w:r w:rsidRPr="001A5119">
        <w:rPr>
          <w:rFonts w:cs="Arial"/>
          <w:sz w:val="24"/>
          <w:szCs w:val="24"/>
        </w:rPr>
        <w:t>правоснажна судска одлука или коначна одлука другог надлежног органа;</w:t>
      </w:r>
    </w:p>
    <w:p w:rsidR="008D2B23" w:rsidRPr="001A5119" w:rsidRDefault="008D2B23" w:rsidP="008D2B23">
      <w:pPr>
        <w:pStyle w:val="KDNabrajanje"/>
        <w:spacing w:before="0"/>
        <w:rPr>
          <w:rFonts w:cs="Arial"/>
          <w:sz w:val="24"/>
          <w:szCs w:val="24"/>
        </w:rPr>
      </w:pPr>
      <w:r w:rsidRPr="001A5119">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1A5119" w:rsidRDefault="008D2B23" w:rsidP="008D2B23">
      <w:pPr>
        <w:pStyle w:val="KDNabrajanje"/>
        <w:spacing w:before="0"/>
        <w:rPr>
          <w:rFonts w:cs="Arial"/>
          <w:sz w:val="24"/>
          <w:szCs w:val="24"/>
        </w:rPr>
      </w:pPr>
      <w:r w:rsidRPr="001A5119">
        <w:rPr>
          <w:rFonts w:cs="Arial"/>
          <w:sz w:val="24"/>
          <w:szCs w:val="24"/>
        </w:rPr>
        <w:t>исправа о наплаћеној уговорној казни;</w:t>
      </w:r>
    </w:p>
    <w:p w:rsidR="008D2B23" w:rsidRPr="001A5119" w:rsidRDefault="008D2B23" w:rsidP="008D2B23">
      <w:pPr>
        <w:pStyle w:val="KDNabrajanje"/>
        <w:spacing w:before="0"/>
        <w:rPr>
          <w:rFonts w:cs="Arial"/>
          <w:sz w:val="24"/>
          <w:szCs w:val="24"/>
        </w:rPr>
      </w:pPr>
      <w:r w:rsidRPr="001A5119">
        <w:rPr>
          <w:rFonts w:cs="Arial"/>
          <w:sz w:val="24"/>
          <w:szCs w:val="24"/>
        </w:rPr>
        <w:t>рекламације потрошача, односно корисника, ако нису отклоњене у уговореном року;</w:t>
      </w:r>
    </w:p>
    <w:p w:rsidR="008D2B23" w:rsidRPr="001A5119" w:rsidRDefault="008D2B23" w:rsidP="008D2B23">
      <w:pPr>
        <w:pStyle w:val="KDNabrajanje"/>
        <w:spacing w:before="0"/>
        <w:rPr>
          <w:rFonts w:cs="Arial"/>
          <w:sz w:val="24"/>
          <w:szCs w:val="24"/>
        </w:rPr>
      </w:pPr>
      <w:r w:rsidRPr="001A5119">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1A5119" w:rsidRDefault="008D2B23" w:rsidP="008D2B23">
      <w:pPr>
        <w:pStyle w:val="KDNabrajanje"/>
        <w:spacing w:before="0"/>
        <w:rPr>
          <w:rFonts w:cs="Arial"/>
          <w:sz w:val="24"/>
          <w:szCs w:val="24"/>
        </w:rPr>
      </w:pPr>
      <w:r w:rsidRPr="001A5119">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1A5119" w:rsidRDefault="008D2B23" w:rsidP="008D2B23">
      <w:pPr>
        <w:pStyle w:val="KDNabrajanje"/>
        <w:spacing w:before="0"/>
        <w:rPr>
          <w:rFonts w:cs="Arial"/>
          <w:sz w:val="24"/>
          <w:szCs w:val="24"/>
        </w:rPr>
      </w:pPr>
      <w:r w:rsidRPr="001A5119">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1A5119" w:rsidRDefault="008D2B23" w:rsidP="008D2B23">
      <w:pPr>
        <w:pStyle w:val="KDParagraf"/>
        <w:spacing w:before="0"/>
        <w:rPr>
          <w:rFonts w:cs="Arial"/>
          <w:sz w:val="24"/>
          <w:szCs w:val="24"/>
        </w:rPr>
      </w:pPr>
      <w:r w:rsidRPr="001A5119">
        <w:rPr>
          <w:rFonts w:cs="Arial"/>
          <w:sz w:val="24"/>
          <w:szCs w:val="24"/>
          <w:lang w:val="ru-RU"/>
        </w:rPr>
        <w:lastRenderedPageBreak/>
        <w:t xml:space="preserve">Наручилац може одбити понуду ако поседује доказ из става 3. тачка 1) члана 82. </w:t>
      </w:r>
      <w:r w:rsidRPr="001A5119">
        <w:rPr>
          <w:rFonts w:cs="Arial"/>
          <w:sz w:val="24"/>
          <w:szCs w:val="24"/>
        </w:rPr>
        <w:t>Закона, који се односи на поступак који је спровео или у</w:t>
      </w:r>
      <w:r w:rsidR="00207126" w:rsidRPr="001A5119">
        <w:rPr>
          <w:rFonts w:cs="Arial"/>
          <w:sz w:val="24"/>
          <w:szCs w:val="24"/>
        </w:rPr>
        <w:t>говор који је закључио и други Н</w:t>
      </w:r>
      <w:r w:rsidRPr="001A5119">
        <w:rPr>
          <w:rFonts w:cs="Arial"/>
          <w:sz w:val="24"/>
          <w:szCs w:val="24"/>
        </w:rPr>
        <w:t xml:space="preserve">аручилац ако је предмет јавне набавке истоврсан. </w:t>
      </w:r>
    </w:p>
    <w:p w:rsidR="008D2B23" w:rsidRPr="001A5119" w:rsidRDefault="008D2B23" w:rsidP="008D2B23">
      <w:pPr>
        <w:pStyle w:val="KDParagraf"/>
        <w:spacing w:before="0"/>
        <w:rPr>
          <w:rFonts w:cs="Arial"/>
          <w:sz w:val="24"/>
          <w:szCs w:val="24"/>
          <w:lang w:bidi="en-US"/>
        </w:rPr>
      </w:pPr>
      <w:r w:rsidRPr="001A5119">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1A5119" w:rsidRDefault="008D2B23" w:rsidP="008D2B23">
      <w:pPr>
        <w:pStyle w:val="KDParagraf"/>
        <w:spacing w:before="0"/>
        <w:rPr>
          <w:rFonts w:cs="Arial"/>
          <w:sz w:val="24"/>
          <w:szCs w:val="24"/>
          <w:lang w:bidi="en-US"/>
        </w:rPr>
      </w:pPr>
    </w:p>
    <w:p w:rsidR="008D2B23" w:rsidRPr="001A5119" w:rsidRDefault="008D2B23" w:rsidP="000D73D1">
      <w:pPr>
        <w:pStyle w:val="KDPodnaslov2"/>
        <w:numPr>
          <w:ilvl w:val="1"/>
          <w:numId w:val="29"/>
        </w:numPr>
        <w:spacing w:before="0"/>
        <w:jc w:val="both"/>
        <w:rPr>
          <w:rFonts w:cs="Arial"/>
          <w:sz w:val="24"/>
          <w:szCs w:val="24"/>
        </w:rPr>
      </w:pPr>
      <w:bookmarkStart w:id="249" w:name="_Toc441651608"/>
      <w:bookmarkStart w:id="250" w:name="_Toc442559919"/>
      <w:r w:rsidRPr="001A5119">
        <w:rPr>
          <w:rFonts w:cs="Arial"/>
          <w:sz w:val="24"/>
          <w:szCs w:val="24"/>
        </w:rPr>
        <w:t>Увид у документацију</w:t>
      </w:r>
      <w:bookmarkEnd w:id="249"/>
      <w:bookmarkEnd w:id="250"/>
    </w:p>
    <w:p w:rsidR="008D2B23" w:rsidRPr="001A5119" w:rsidRDefault="008D2B23" w:rsidP="008D2B23">
      <w:pPr>
        <w:pStyle w:val="KDParagraf"/>
        <w:spacing w:before="0"/>
        <w:rPr>
          <w:rFonts w:cs="Arial"/>
          <w:sz w:val="24"/>
          <w:szCs w:val="24"/>
          <w:lang w:bidi="en-US"/>
        </w:rPr>
      </w:pPr>
      <w:r w:rsidRPr="001A5119">
        <w:rPr>
          <w:rFonts w:cs="Arial"/>
          <w:sz w:val="24"/>
          <w:szCs w:val="24"/>
          <w:lang w:bidi="en-US"/>
        </w:rPr>
        <w:t>Понуђач има право да изврши увид у документацију о спроведеном поступку јавне набавке после доношења одлуке о</w:t>
      </w:r>
      <w:r w:rsidR="00207126" w:rsidRPr="001A5119">
        <w:rPr>
          <w:rFonts w:cs="Arial"/>
          <w:sz w:val="24"/>
          <w:szCs w:val="24"/>
          <w:lang w:bidi="en-US"/>
        </w:rPr>
        <w:t xml:space="preserve"> закључењу О</w:t>
      </w:r>
      <w:r w:rsidR="00470254" w:rsidRPr="001A5119">
        <w:rPr>
          <w:rFonts w:cs="Arial"/>
          <w:sz w:val="24"/>
          <w:szCs w:val="24"/>
          <w:lang w:bidi="en-US"/>
        </w:rPr>
        <w:t>квирног споразума</w:t>
      </w:r>
      <w:r w:rsidRPr="001A5119">
        <w:rPr>
          <w:rFonts w:cs="Arial"/>
          <w:sz w:val="24"/>
          <w:szCs w:val="24"/>
          <w:lang w:bidi="en-US"/>
        </w:rPr>
        <w:t xml:space="preserve">, </w:t>
      </w:r>
      <w:r w:rsidR="00207126" w:rsidRPr="001A5119">
        <w:rPr>
          <w:rFonts w:cs="Arial"/>
          <w:sz w:val="24"/>
          <w:szCs w:val="24"/>
          <w:lang w:bidi="en-US"/>
        </w:rPr>
        <w:t>односно О</w:t>
      </w:r>
      <w:r w:rsidRPr="001A5119">
        <w:rPr>
          <w:rFonts w:cs="Arial"/>
          <w:sz w:val="24"/>
          <w:szCs w:val="24"/>
          <w:lang w:bidi="en-US"/>
        </w:rPr>
        <w:t>длуке о обустави поступка о чему може поднети писмени захтев Наручиоцу.</w:t>
      </w:r>
    </w:p>
    <w:p w:rsidR="008D2B23" w:rsidRPr="001A5119" w:rsidRDefault="008D2B23" w:rsidP="008D2B23">
      <w:pPr>
        <w:pStyle w:val="KDParagraf"/>
        <w:spacing w:before="0"/>
        <w:rPr>
          <w:rFonts w:cs="Arial"/>
          <w:sz w:val="24"/>
          <w:szCs w:val="24"/>
          <w:lang w:bidi="en-US"/>
        </w:rPr>
      </w:pPr>
      <w:r w:rsidRPr="001A5119">
        <w:rPr>
          <w:rFonts w:cs="Arial"/>
          <w:sz w:val="24"/>
          <w:szCs w:val="24"/>
          <w:lang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w:t>
      </w:r>
      <w:r w:rsidR="00131770">
        <w:rPr>
          <w:rFonts w:cs="Arial"/>
          <w:sz w:val="24"/>
          <w:szCs w:val="24"/>
          <w:lang w:val="sr-Cyrl-RS" w:bidi="en-US"/>
        </w:rPr>
        <w:t xml:space="preserve">2 (словима: </w:t>
      </w:r>
      <w:r w:rsidRPr="001A5119">
        <w:rPr>
          <w:rFonts w:cs="Arial"/>
          <w:sz w:val="24"/>
          <w:szCs w:val="24"/>
          <w:lang w:bidi="en-US"/>
        </w:rPr>
        <w:t>два</w:t>
      </w:r>
      <w:r w:rsidR="00131770">
        <w:rPr>
          <w:rFonts w:cs="Arial"/>
          <w:sz w:val="24"/>
          <w:szCs w:val="24"/>
          <w:lang w:val="sr-Cyrl-RS" w:bidi="en-US"/>
        </w:rPr>
        <w:t>)</w:t>
      </w:r>
      <w:r w:rsidRPr="001A5119">
        <w:rPr>
          <w:rFonts w:cs="Arial"/>
          <w:sz w:val="24"/>
          <w:szCs w:val="24"/>
          <w:lang w:bidi="en-US"/>
        </w:rPr>
        <w:t xml:space="preserve"> дана од дана пријема писаног захтева, уз обавезу да заштити податке у складу са чл.14. Закона.</w:t>
      </w:r>
    </w:p>
    <w:p w:rsidR="008D2B23" w:rsidRPr="001A5119" w:rsidRDefault="008D2B23" w:rsidP="008D2B23">
      <w:pPr>
        <w:pStyle w:val="KDParagraf"/>
        <w:spacing w:before="0"/>
        <w:rPr>
          <w:rFonts w:cs="Arial"/>
          <w:sz w:val="24"/>
          <w:szCs w:val="24"/>
          <w:lang w:bidi="en-US"/>
        </w:rPr>
      </w:pPr>
    </w:p>
    <w:p w:rsidR="008D2B23" w:rsidRPr="001A5119" w:rsidRDefault="008D2B23" w:rsidP="000D73D1">
      <w:pPr>
        <w:pStyle w:val="KDPodnaslov2"/>
        <w:numPr>
          <w:ilvl w:val="1"/>
          <w:numId w:val="29"/>
        </w:numPr>
        <w:spacing w:before="0"/>
        <w:jc w:val="both"/>
        <w:rPr>
          <w:rFonts w:cs="Arial"/>
          <w:sz w:val="24"/>
          <w:szCs w:val="24"/>
        </w:rPr>
      </w:pPr>
      <w:bookmarkStart w:id="251" w:name="_Toc441651609"/>
      <w:bookmarkStart w:id="252" w:name="_Toc442559920"/>
      <w:r w:rsidRPr="001A5119">
        <w:rPr>
          <w:rFonts w:cs="Arial"/>
          <w:sz w:val="24"/>
          <w:szCs w:val="24"/>
          <w:lang w:val="ru-RU"/>
        </w:rPr>
        <w:t>З</w:t>
      </w:r>
      <w:r w:rsidRPr="001A5119">
        <w:rPr>
          <w:rFonts w:cs="Arial"/>
          <w:sz w:val="24"/>
          <w:szCs w:val="24"/>
        </w:rPr>
        <w:t>аштита права понуђача</w:t>
      </w:r>
      <w:bookmarkEnd w:id="251"/>
      <w:bookmarkEnd w:id="252"/>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5F6394">
        <w:rPr>
          <w:rFonts w:cs="Arial"/>
          <w:sz w:val="24"/>
          <w:szCs w:val="24"/>
          <w:lang w:val="sr-Cyrl-RS" w:bidi="en-US"/>
        </w:rPr>
        <w:t xml:space="preserve"> </w:t>
      </w:r>
      <w:r w:rsidRPr="001A5119">
        <w:rPr>
          <w:rFonts w:cs="Arial"/>
          <w:sz w:val="24"/>
          <w:szCs w:val="24"/>
          <w:lang w:bidi="en-US"/>
        </w:rPr>
        <w:t>–</w:t>
      </w:r>
      <w:r w:rsidR="005F6394">
        <w:rPr>
          <w:rFonts w:cs="Arial"/>
          <w:sz w:val="24"/>
          <w:szCs w:val="24"/>
          <w:lang w:val="sr-Cyrl-RS" w:bidi="en-US"/>
        </w:rPr>
        <w:t xml:space="preserve"> </w:t>
      </w:r>
      <w:r w:rsidRPr="001A5119">
        <w:rPr>
          <w:rFonts w:cs="Arial"/>
          <w:sz w:val="24"/>
          <w:szCs w:val="24"/>
          <w:lang w:bidi="en-US"/>
        </w:rPr>
        <w:t>7) Закона, као и износом таксе из члана 156. став 1. тач. 1)</w:t>
      </w:r>
      <w:r w:rsidR="005F6394">
        <w:rPr>
          <w:rFonts w:cs="Arial"/>
          <w:sz w:val="24"/>
          <w:szCs w:val="24"/>
          <w:lang w:val="sr-Cyrl-RS" w:bidi="en-US"/>
        </w:rPr>
        <w:t xml:space="preserve"> </w:t>
      </w:r>
      <w:r w:rsidRPr="001A5119">
        <w:rPr>
          <w:rFonts w:cs="Arial"/>
          <w:sz w:val="24"/>
          <w:szCs w:val="24"/>
          <w:lang w:bidi="en-US"/>
        </w:rPr>
        <w:t>–</w:t>
      </w:r>
      <w:r w:rsidR="005F6394">
        <w:rPr>
          <w:rFonts w:cs="Arial"/>
          <w:sz w:val="24"/>
          <w:szCs w:val="24"/>
          <w:lang w:val="sr-Cyrl-RS" w:bidi="en-US"/>
        </w:rPr>
        <w:t xml:space="preserve"> </w:t>
      </w:r>
      <w:r w:rsidRPr="001A5119">
        <w:rPr>
          <w:rFonts w:cs="Arial"/>
          <w:sz w:val="24"/>
          <w:szCs w:val="24"/>
          <w:lang w:bidi="en-US"/>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131770">
        <w:rPr>
          <w:rFonts w:cs="Arial"/>
          <w:sz w:val="24"/>
          <w:szCs w:val="24"/>
          <w:lang w:bidi="en-US"/>
        </w:rPr>
        <w:t>ава приликом подношења захтева Н</w:t>
      </w:r>
      <w:r w:rsidRPr="001A5119">
        <w:rPr>
          <w:rFonts w:cs="Arial"/>
          <w:sz w:val="24"/>
          <w:szCs w:val="24"/>
          <w:lang w:bidi="en-US"/>
        </w:rPr>
        <w:t>аручиоцу, как</w:t>
      </w:r>
      <w:r w:rsidR="00131770">
        <w:rPr>
          <w:rFonts w:cs="Arial"/>
          <w:sz w:val="24"/>
          <w:szCs w:val="24"/>
          <w:lang w:bidi="en-US"/>
        </w:rPr>
        <w:t>о би се захтев сматрао потпуним.</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b/>
          <w:sz w:val="24"/>
          <w:szCs w:val="24"/>
          <w:lang w:bidi="en-US"/>
        </w:rPr>
      </w:pPr>
      <w:r w:rsidRPr="001A5119">
        <w:rPr>
          <w:rFonts w:cs="Arial"/>
          <w:b/>
          <w:sz w:val="24"/>
          <w:szCs w:val="24"/>
          <w:lang w:bidi="en-US"/>
        </w:rPr>
        <w:t>Рокови и начин подношења захтева за заштиту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Захтев за заштиту права подноси се лично или путем поште на адресу: ЈП „Електропривреда Србије“ Београд</w:t>
      </w:r>
      <w:r w:rsidR="00207126" w:rsidRPr="001A5119">
        <w:rPr>
          <w:rFonts w:cs="Arial"/>
          <w:sz w:val="24"/>
          <w:szCs w:val="24"/>
          <w:lang w:bidi="en-US"/>
        </w:rPr>
        <w:t>, ул. Балканска 13, 11000 Београд</w:t>
      </w:r>
      <w:r w:rsidR="00131770">
        <w:rPr>
          <w:rFonts w:cs="Arial"/>
          <w:sz w:val="24"/>
          <w:szCs w:val="24"/>
          <w:lang w:val="sr-Cyrl-RS" w:bidi="en-US"/>
        </w:rPr>
        <w:t xml:space="preserve"> </w:t>
      </w:r>
      <w:r w:rsidRPr="001A5119">
        <w:rPr>
          <w:rFonts w:cs="Arial"/>
          <w:sz w:val="24"/>
          <w:szCs w:val="24"/>
          <w:lang w:bidi="en-US"/>
        </w:rPr>
        <w:t>са назнаком</w:t>
      </w:r>
      <w:r w:rsidR="00263C86" w:rsidRPr="001A5119">
        <w:rPr>
          <w:rFonts w:cs="Arial"/>
          <w:sz w:val="24"/>
          <w:szCs w:val="24"/>
          <w:lang w:bidi="en-US"/>
        </w:rPr>
        <w:t>:</w:t>
      </w:r>
      <w:r w:rsidRPr="001A5119">
        <w:rPr>
          <w:rFonts w:cs="Arial"/>
          <w:sz w:val="24"/>
          <w:szCs w:val="24"/>
          <w:lang w:bidi="en-US"/>
        </w:rPr>
        <w:t xml:space="preserve"> Захтев за заштиту права за ЈН </w:t>
      </w:r>
      <w:r w:rsidR="00873EBD" w:rsidRPr="001A5119">
        <w:rPr>
          <w:rFonts w:cs="Arial"/>
          <w:sz w:val="24"/>
          <w:szCs w:val="24"/>
          <w:lang w:bidi="en-US"/>
        </w:rPr>
        <w:t>радова</w:t>
      </w:r>
      <w:r w:rsidR="005F6394">
        <w:rPr>
          <w:rFonts w:cs="Arial"/>
          <w:sz w:val="24"/>
          <w:szCs w:val="24"/>
          <w:lang w:val="sr-Cyrl-RS" w:bidi="en-US"/>
        </w:rPr>
        <w:t xml:space="preserve"> </w:t>
      </w:r>
      <w:r w:rsidR="00263C86" w:rsidRPr="001A5119">
        <w:rPr>
          <w:rFonts w:cs="Arial"/>
          <w:sz w:val="24"/>
          <w:szCs w:val="24"/>
          <w:lang w:val="sr-Cyrl-CS"/>
        </w:rPr>
        <w:t>„</w:t>
      </w:r>
      <w:r w:rsidR="00750A81" w:rsidRPr="00750A81">
        <w:rPr>
          <w:rFonts w:cs="Arial"/>
          <w:sz w:val="24"/>
          <w:szCs w:val="24"/>
          <w:lang w:val="sr-Cyrl-CS"/>
        </w:rPr>
        <w:t xml:space="preserve">Ревизија и ремонти 20/10 и 1 </w:t>
      </w:r>
      <w:r w:rsidR="00750A81" w:rsidRPr="00750A81">
        <w:rPr>
          <w:rFonts w:cs="Arial"/>
          <w:sz w:val="24"/>
          <w:szCs w:val="24"/>
        </w:rPr>
        <w:t>kV</w:t>
      </w:r>
      <w:r w:rsidR="00750A81" w:rsidRPr="00750A81">
        <w:rPr>
          <w:rFonts w:cs="Arial"/>
          <w:sz w:val="24"/>
          <w:szCs w:val="24"/>
          <w:lang w:val="sr-Cyrl-CS"/>
        </w:rPr>
        <w:t xml:space="preserve"> за дистрибутивно подручје </w:t>
      </w:r>
      <w:r w:rsidR="00750A81" w:rsidRPr="00750A81">
        <w:rPr>
          <w:rFonts w:cs="Arial"/>
          <w:sz w:val="24"/>
          <w:szCs w:val="24"/>
          <w:lang w:val="sr-Cyrl-RS"/>
        </w:rPr>
        <w:t>Краљево</w:t>
      </w:r>
      <w:r w:rsidR="00263C86" w:rsidRPr="001A5119">
        <w:rPr>
          <w:rFonts w:cs="Arial"/>
          <w:sz w:val="24"/>
          <w:szCs w:val="24"/>
          <w:lang w:val="sr-Cyrl-CS"/>
        </w:rPr>
        <w:t>“</w:t>
      </w:r>
      <w:r w:rsidR="00A86F5A" w:rsidRPr="001A5119">
        <w:rPr>
          <w:rFonts w:cs="Arial"/>
          <w:sz w:val="24"/>
          <w:szCs w:val="24"/>
          <w:lang w:bidi="en-US"/>
        </w:rPr>
        <w:t xml:space="preserve">, </w:t>
      </w:r>
      <w:r w:rsidR="004B294A" w:rsidRPr="001A5119">
        <w:rPr>
          <w:rFonts w:cs="Arial"/>
          <w:sz w:val="24"/>
          <w:szCs w:val="24"/>
          <w:lang w:bidi="en-US"/>
        </w:rPr>
        <w:t>JN</w:t>
      </w:r>
      <w:r w:rsidR="00750A81">
        <w:rPr>
          <w:rFonts w:cs="Arial"/>
          <w:sz w:val="24"/>
          <w:szCs w:val="24"/>
          <w:lang w:bidi="en-US"/>
        </w:rPr>
        <w:t>/8000/0017</w:t>
      </w:r>
      <w:r w:rsidR="00263C86" w:rsidRPr="001A5119">
        <w:rPr>
          <w:rFonts w:cs="Arial"/>
          <w:sz w:val="24"/>
          <w:szCs w:val="24"/>
          <w:lang w:bidi="en-US"/>
        </w:rPr>
        <w:t>/2016</w:t>
      </w:r>
      <w:r w:rsidRPr="001A5119">
        <w:rPr>
          <w:rFonts w:cs="Arial"/>
          <w:sz w:val="24"/>
          <w:szCs w:val="24"/>
          <w:lang w:bidi="en-US"/>
        </w:rPr>
        <w:t xml:space="preserve"> а копија се истовремено доставља Републичкој комисији.</w:t>
      </w:r>
    </w:p>
    <w:p w:rsidR="00886827" w:rsidRPr="001A5119" w:rsidRDefault="00886827" w:rsidP="00886827">
      <w:pPr>
        <w:pStyle w:val="KDParagraf"/>
        <w:spacing w:before="0"/>
        <w:rPr>
          <w:rFonts w:cs="Arial"/>
          <w:sz w:val="24"/>
          <w:szCs w:val="24"/>
        </w:rPr>
      </w:pPr>
      <w:r w:rsidRPr="001A5119">
        <w:rPr>
          <w:rFonts w:cs="Arial"/>
          <w:sz w:val="24"/>
          <w:szCs w:val="24"/>
          <w:lang w:bidi="en-US"/>
        </w:rPr>
        <w:t>Захтев за заштиту права се може доставити и путем електронске поште на e-mail:</w:t>
      </w:r>
      <w:r w:rsidR="00DC78E7" w:rsidRPr="001A5119">
        <w:rPr>
          <w:rFonts w:eastAsia="Arial Unicode MS" w:cs="Arial"/>
          <w:kern w:val="1"/>
          <w:sz w:val="24"/>
          <w:szCs w:val="24"/>
          <w:lang w:eastAsia="ar-SA"/>
        </w:rPr>
        <w:t xml:space="preserve"> </w:t>
      </w:r>
      <w:r w:rsidR="00DC78E7" w:rsidRPr="001A5119">
        <w:rPr>
          <w:rFonts w:cs="Arial"/>
          <w:sz w:val="24"/>
          <w:szCs w:val="24"/>
        </w:rPr>
        <w:t>branislava.nikolic@eps.rs</w:t>
      </w:r>
      <w:r w:rsidR="00DC78E7" w:rsidRPr="001A5119">
        <w:rPr>
          <w:rFonts w:cs="Arial"/>
          <w:sz w:val="24"/>
          <w:szCs w:val="24"/>
          <w:lang w:val="sr-Cyrl-RS"/>
        </w:rPr>
        <w:t xml:space="preserve"> или </w:t>
      </w:r>
      <w:r w:rsidR="00DC78E7" w:rsidRPr="001A5119">
        <w:rPr>
          <w:rFonts w:cs="Arial"/>
          <w:sz w:val="24"/>
          <w:szCs w:val="24"/>
        </w:rPr>
        <w:t>milos.zarkovic@eps.rs</w:t>
      </w:r>
      <w:r w:rsidR="00DC78E7" w:rsidRPr="001A5119">
        <w:rPr>
          <w:rFonts w:cs="Arial"/>
          <w:sz w:val="24"/>
          <w:szCs w:val="24"/>
          <w:lang w:val="sr-Cyrl-RS"/>
        </w:rPr>
        <w:t xml:space="preserve"> </w:t>
      </w:r>
      <w:r w:rsidRPr="001A5119">
        <w:rPr>
          <w:rFonts w:cs="Arial"/>
          <w:sz w:val="24"/>
          <w:szCs w:val="24"/>
          <w:lang w:bidi="en-US"/>
        </w:rPr>
        <w:t xml:space="preserve">радним данима (понедељак-петак) од </w:t>
      </w:r>
      <w:r w:rsidR="00263C86" w:rsidRPr="001A5119">
        <w:rPr>
          <w:rFonts w:cs="Arial"/>
          <w:sz w:val="24"/>
          <w:szCs w:val="24"/>
          <w:lang w:bidi="en-US"/>
        </w:rPr>
        <w:t>07:30 до 15:30</w:t>
      </w:r>
      <w:r w:rsidRPr="001A5119">
        <w:rPr>
          <w:rFonts w:cs="Arial"/>
          <w:sz w:val="24"/>
          <w:szCs w:val="24"/>
          <w:lang w:bidi="en-US"/>
        </w:rPr>
        <w:t xml:space="preserve"> часова.</w:t>
      </w:r>
    </w:p>
    <w:p w:rsidR="00886827" w:rsidRPr="001A5119" w:rsidRDefault="00886827" w:rsidP="008824F8">
      <w:pPr>
        <w:pStyle w:val="KDParagraf"/>
        <w:spacing w:before="0"/>
        <w:rPr>
          <w:rFonts w:cs="Arial"/>
          <w:sz w:val="24"/>
          <w:szCs w:val="24"/>
          <w:lang w:bidi="en-US"/>
        </w:rPr>
      </w:pPr>
      <w:r w:rsidRPr="001A5119">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1A5119" w:rsidRDefault="00886827" w:rsidP="008824F8">
      <w:pPr>
        <w:pStyle w:val="KDParagraf"/>
        <w:spacing w:before="0"/>
        <w:rPr>
          <w:rFonts w:cs="Arial"/>
          <w:sz w:val="24"/>
          <w:szCs w:val="24"/>
          <w:lang w:bidi="en-US"/>
        </w:rPr>
      </w:pPr>
      <w:r w:rsidRPr="001A5119">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1A5119">
        <w:rPr>
          <w:rFonts w:cs="Arial"/>
          <w:b/>
          <w:color w:val="0D0D0D" w:themeColor="text1" w:themeTint="F2"/>
          <w:sz w:val="24"/>
          <w:szCs w:val="24"/>
          <w:lang w:bidi="en-US"/>
        </w:rPr>
        <w:t>7 (</w:t>
      </w:r>
      <w:r w:rsidR="00263C86" w:rsidRPr="001A5119">
        <w:rPr>
          <w:rFonts w:cs="Arial"/>
          <w:b/>
          <w:color w:val="0D0D0D" w:themeColor="text1" w:themeTint="F2"/>
          <w:sz w:val="24"/>
          <w:szCs w:val="24"/>
          <w:lang w:bidi="en-US"/>
        </w:rPr>
        <w:t xml:space="preserve">словима: </w:t>
      </w:r>
      <w:r w:rsidR="00660E4F" w:rsidRPr="001A5119">
        <w:rPr>
          <w:rFonts w:cs="Arial"/>
          <w:b/>
          <w:color w:val="0D0D0D" w:themeColor="text1" w:themeTint="F2"/>
          <w:sz w:val="24"/>
          <w:szCs w:val="24"/>
          <w:lang w:bidi="en-US"/>
        </w:rPr>
        <w:t>седам</w:t>
      </w:r>
      <w:r w:rsidR="007C43F5" w:rsidRPr="001A5119">
        <w:rPr>
          <w:rFonts w:cs="Arial"/>
          <w:b/>
          <w:color w:val="0D0D0D" w:themeColor="text1" w:themeTint="F2"/>
          <w:sz w:val="24"/>
          <w:szCs w:val="24"/>
          <w:lang w:bidi="en-US"/>
        </w:rPr>
        <w:t xml:space="preserve">) </w:t>
      </w:r>
      <w:r w:rsidRPr="001A5119">
        <w:rPr>
          <w:rFonts w:cs="Arial"/>
          <w:b/>
          <w:color w:val="0D0D0D" w:themeColor="text1" w:themeTint="F2"/>
          <w:sz w:val="24"/>
          <w:szCs w:val="24"/>
          <w:lang w:bidi="en-US"/>
        </w:rPr>
        <w:t>дана</w:t>
      </w:r>
      <w:r w:rsidR="00131770">
        <w:rPr>
          <w:rFonts w:cs="Arial"/>
          <w:b/>
          <w:color w:val="0D0D0D" w:themeColor="text1" w:themeTint="F2"/>
          <w:sz w:val="24"/>
          <w:szCs w:val="24"/>
          <w:lang w:val="sr-Cyrl-RS" w:bidi="en-US"/>
        </w:rPr>
        <w:t xml:space="preserve"> </w:t>
      </w:r>
      <w:r w:rsidRPr="001A5119">
        <w:rPr>
          <w:rFonts w:cs="Arial"/>
          <w:sz w:val="24"/>
          <w:szCs w:val="24"/>
          <w:lang w:bidi="en-US"/>
        </w:rPr>
        <w:t>пре истека рока за подношење понуда, без обзира на начин достављања и уколико је подносилац захтева у скл</w:t>
      </w:r>
      <w:r w:rsidR="00263C86" w:rsidRPr="001A5119">
        <w:rPr>
          <w:rFonts w:cs="Arial"/>
          <w:sz w:val="24"/>
          <w:szCs w:val="24"/>
          <w:lang w:bidi="en-US"/>
        </w:rPr>
        <w:t>аду са чланом 63. став 2. овог З</w:t>
      </w:r>
      <w:r w:rsidR="00131770">
        <w:rPr>
          <w:rFonts w:cs="Arial"/>
          <w:sz w:val="24"/>
          <w:szCs w:val="24"/>
          <w:lang w:bidi="en-US"/>
        </w:rPr>
        <w:t>акона указао Н</w:t>
      </w:r>
      <w:r w:rsidRPr="001A5119">
        <w:rPr>
          <w:rFonts w:cs="Arial"/>
          <w:sz w:val="24"/>
          <w:szCs w:val="24"/>
          <w:lang w:bidi="en-US"/>
        </w:rPr>
        <w:t>аручиоцу на евентуалне</w:t>
      </w:r>
      <w:r w:rsidR="005C0B0A" w:rsidRPr="001A5119">
        <w:rPr>
          <w:rFonts w:cs="Arial"/>
          <w:sz w:val="24"/>
          <w:szCs w:val="24"/>
          <w:lang w:bidi="en-US"/>
        </w:rPr>
        <w:t xml:space="preserve"> недостатке и неправилности, а Н</w:t>
      </w:r>
      <w:r w:rsidRPr="001A5119">
        <w:rPr>
          <w:rFonts w:cs="Arial"/>
          <w:sz w:val="24"/>
          <w:szCs w:val="24"/>
          <w:lang w:bidi="en-US"/>
        </w:rPr>
        <w:t xml:space="preserve">аручилац исте није отклонио. </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Захтев за заштиту права </w:t>
      </w:r>
      <w:r w:rsidR="00263C86" w:rsidRPr="001A5119">
        <w:rPr>
          <w:rFonts w:cs="Arial"/>
          <w:sz w:val="24"/>
          <w:szCs w:val="24"/>
          <w:lang w:bidi="en-US"/>
        </w:rPr>
        <w:t>којим се оспоравају радње које Н</w:t>
      </w:r>
      <w:r w:rsidRPr="001A5119">
        <w:rPr>
          <w:rFonts w:cs="Arial"/>
          <w:sz w:val="24"/>
          <w:szCs w:val="24"/>
          <w:lang w:bidi="en-US"/>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1A5119" w:rsidRDefault="00263C86" w:rsidP="00886827">
      <w:pPr>
        <w:pStyle w:val="KDParagraf"/>
        <w:spacing w:before="0"/>
        <w:rPr>
          <w:rFonts w:cs="Arial"/>
          <w:sz w:val="24"/>
          <w:szCs w:val="24"/>
          <w:lang w:bidi="en-US"/>
        </w:rPr>
      </w:pPr>
      <w:r w:rsidRPr="001A5119">
        <w:rPr>
          <w:rFonts w:cs="Arial"/>
          <w:sz w:val="24"/>
          <w:szCs w:val="24"/>
          <w:lang w:bidi="en-US"/>
        </w:rPr>
        <w:lastRenderedPageBreak/>
        <w:t>После доношења О</w:t>
      </w:r>
      <w:r w:rsidR="00886827" w:rsidRPr="001A5119">
        <w:rPr>
          <w:rFonts w:cs="Arial"/>
          <w:sz w:val="24"/>
          <w:szCs w:val="24"/>
          <w:lang w:bidi="en-US"/>
        </w:rPr>
        <w:t xml:space="preserve">длуке о </w:t>
      </w:r>
      <w:r w:rsidR="00470254" w:rsidRPr="001A5119">
        <w:rPr>
          <w:rFonts w:cs="Arial"/>
          <w:sz w:val="24"/>
          <w:szCs w:val="24"/>
          <w:lang w:bidi="en-US"/>
        </w:rPr>
        <w:t xml:space="preserve">закључењу </w:t>
      </w:r>
      <w:r w:rsidRPr="001A5119">
        <w:rPr>
          <w:rFonts w:cs="Arial"/>
          <w:sz w:val="24"/>
          <w:szCs w:val="24"/>
          <w:lang w:bidi="en-US"/>
        </w:rPr>
        <w:t>О</w:t>
      </w:r>
      <w:r w:rsidR="00792EE0" w:rsidRPr="001A5119">
        <w:rPr>
          <w:rFonts w:cs="Arial"/>
          <w:sz w:val="24"/>
          <w:szCs w:val="24"/>
          <w:lang w:bidi="en-US"/>
        </w:rPr>
        <w:t>квирно</w:t>
      </w:r>
      <w:r w:rsidRPr="001A5119">
        <w:rPr>
          <w:rFonts w:cs="Arial"/>
          <w:sz w:val="24"/>
          <w:szCs w:val="24"/>
          <w:lang w:bidi="en-US"/>
        </w:rPr>
        <w:t>г</w:t>
      </w:r>
      <w:r w:rsidR="00792EE0" w:rsidRPr="001A5119">
        <w:rPr>
          <w:rFonts w:cs="Arial"/>
          <w:sz w:val="24"/>
          <w:szCs w:val="24"/>
          <w:lang w:bidi="en-US"/>
        </w:rPr>
        <w:t xml:space="preserve"> споразума </w:t>
      </w:r>
      <w:r w:rsidR="008F7F28" w:rsidRPr="001A5119">
        <w:rPr>
          <w:rFonts w:cs="Arial"/>
          <w:sz w:val="24"/>
          <w:szCs w:val="24"/>
          <w:lang w:bidi="en-US"/>
        </w:rPr>
        <w:t>и</w:t>
      </w:r>
      <w:r w:rsidRPr="001A5119">
        <w:rPr>
          <w:rFonts w:cs="Arial"/>
          <w:sz w:val="24"/>
          <w:szCs w:val="24"/>
          <w:lang w:bidi="en-US"/>
        </w:rPr>
        <w:t xml:space="preserve"> О</w:t>
      </w:r>
      <w:r w:rsidR="00886827" w:rsidRPr="001A5119">
        <w:rPr>
          <w:rFonts w:cs="Arial"/>
          <w:sz w:val="24"/>
          <w:szCs w:val="24"/>
          <w:lang w:bidi="en-US"/>
        </w:rPr>
        <w:t xml:space="preserve">длуке о обустави поступка, рок за подношење захтева за заштиту права је </w:t>
      </w:r>
      <w:r w:rsidR="0008263C" w:rsidRPr="001A5119">
        <w:rPr>
          <w:rFonts w:cs="Arial"/>
          <w:b/>
          <w:sz w:val="24"/>
          <w:szCs w:val="24"/>
          <w:lang w:bidi="en-US"/>
        </w:rPr>
        <w:t>10</w:t>
      </w:r>
      <w:r w:rsidR="008F7F28" w:rsidRPr="001A5119">
        <w:rPr>
          <w:rFonts w:cs="Arial"/>
          <w:b/>
          <w:sz w:val="24"/>
          <w:szCs w:val="24"/>
          <w:lang w:bidi="en-US"/>
        </w:rPr>
        <w:t xml:space="preserve"> (</w:t>
      </w:r>
      <w:r w:rsidRPr="001A5119">
        <w:rPr>
          <w:rFonts w:cs="Arial"/>
          <w:b/>
          <w:sz w:val="24"/>
          <w:szCs w:val="24"/>
          <w:lang w:bidi="en-US"/>
        </w:rPr>
        <w:t xml:space="preserve">словима: </w:t>
      </w:r>
      <w:r w:rsidR="0008263C" w:rsidRPr="001A5119">
        <w:rPr>
          <w:rFonts w:cs="Arial"/>
          <w:b/>
          <w:sz w:val="24"/>
          <w:szCs w:val="24"/>
          <w:lang w:bidi="en-US"/>
        </w:rPr>
        <w:t>десет</w:t>
      </w:r>
      <w:r w:rsidR="008F7F28" w:rsidRPr="001A5119">
        <w:rPr>
          <w:rFonts w:cs="Arial"/>
          <w:b/>
          <w:sz w:val="24"/>
          <w:szCs w:val="24"/>
          <w:lang w:bidi="en-US"/>
        </w:rPr>
        <w:t>)</w:t>
      </w:r>
      <w:r w:rsidR="00886827" w:rsidRPr="001A5119">
        <w:rPr>
          <w:rFonts w:cs="Arial"/>
          <w:sz w:val="24"/>
          <w:szCs w:val="24"/>
          <w:lang w:bidi="en-US"/>
        </w:rPr>
        <w:t xml:space="preserve"> дана од дана објављивања одлуке на Порталу јавних набавки. </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Захтев за заштиту пра</w:t>
      </w:r>
      <w:r w:rsidR="00263C86" w:rsidRPr="001A5119">
        <w:rPr>
          <w:rFonts w:cs="Arial"/>
          <w:sz w:val="24"/>
          <w:szCs w:val="24"/>
          <w:lang w:bidi="en-US"/>
        </w:rPr>
        <w:t>ва не задржава даље активности Н</w:t>
      </w:r>
      <w:r w:rsidRPr="001A5119">
        <w:rPr>
          <w:rFonts w:cs="Arial"/>
          <w:sz w:val="24"/>
          <w:szCs w:val="24"/>
          <w:lang w:bidi="en-US"/>
        </w:rPr>
        <w:t>аручиоца у поступку јавне набавке у складу са одредбама члана 150. З</w:t>
      </w:r>
      <w:r w:rsidR="00263C86" w:rsidRPr="001A5119">
        <w:rPr>
          <w:rFonts w:cs="Arial"/>
          <w:sz w:val="24"/>
          <w:szCs w:val="24"/>
          <w:lang w:bidi="en-US"/>
        </w:rPr>
        <w:t>акона</w:t>
      </w:r>
      <w:r w:rsidRPr="001A5119">
        <w:rPr>
          <w:rFonts w:cs="Arial"/>
          <w:sz w:val="24"/>
          <w:szCs w:val="24"/>
          <w:lang w:bidi="en-US"/>
        </w:rPr>
        <w:t xml:space="preserve">. </w:t>
      </w:r>
    </w:p>
    <w:p w:rsidR="008824F8" w:rsidRPr="001A5119" w:rsidRDefault="00131770" w:rsidP="008824F8">
      <w:pPr>
        <w:pStyle w:val="KDParagraf"/>
        <w:spacing w:before="0"/>
        <w:rPr>
          <w:rFonts w:cs="Arial"/>
          <w:sz w:val="24"/>
          <w:szCs w:val="24"/>
          <w:lang w:val="sr-Cyrl-CS" w:bidi="en-US"/>
        </w:rPr>
      </w:pPr>
      <w:r>
        <w:rPr>
          <w:rFonts w:cs="Arial"/>
          <w:sz w:val="24"/>
          <w:szCs w:val="24"/>
          <w:lang w:bidi="en-US"/>
        </w:rPr>
        <w:t>Наручилац објављује О</w:t>
      </w:r>
      <w:r w:rsidR="00886827" w:rsidRPr="001A5119">
        <w:rPr>
          <w:rFonts w:cs="Arial"/>
          <w:sz w:val="24"/>
          <w:szCs w:val="24"/>
          <w:lang w:bidi="en-US"/>
        </w:rPr>
        <w:t xml:space="preserve">бавештење о поднетом захтеву за заштиту права на Порталу јавних набавки и на својој интернет страници најкасније у року од </w:t>
      </w:r>
      <w:r>
        <w:rPr>
          <w:rFonts w:cs="Arial"/>
          <w:sz w:val="24"/>
          <w:szCs w:val="24"/>
          <w:lang w:val="sr-Cyrl-RS" w:bidi="en-US"/>
        </w:rPr>
        <w:t xml:space="preserve">2 (словима: </w:t>
      </w:r>
      <w:r w:rsidR="00886827" w:rsidRPr="001A5119">
        <w:rPr>
          <w:rFonts w:cs="Arial"/>
          <w:sz w:val="24"/>
          <w:szCs w:val="24"/>
          <w:lang w:bidi="en-US"/>
        </w:rPr>
        <w:t>два</w:t>
      </w:r>
      <w:r>
        <w:rPr>
          <w:rFonts w:cs="Arial"/>
          <w:sz w:val="24"/>
          <w:szCs w:val="24"/>
          <w:lang w:val="sr-Cyrl-RS" w:bidi="en-US"/>
        </w:rPr>
        <w:t>)</w:t>
      </w:r>
      <w:r w:rsidR="00886827" w:rsidRPr="001A5119">
        <w:rPr>
          <w:rFonts w:cs="Arial"/>
          <w:sz w:val="24"/>
          <w:szCs w:val="24"/>
          <w:lang w:bidi="en-US"/>
        </w:rPr>
        <w:t xml:space="preserve"> дана од дана пријема захтева за заштиту права, које садржи податке из Прилога 3Љ. </w:t>
      </w:r>
    </w:p>
    <w:p w:rsidR="008824F8" w:rsidRPr="001A5119" w:rsidRDefault="008824F8" w:rsidP="008824F8">
      <w:pPr>
        <w:pStyle w:val="KDParagraf"/>
        <w:spacing w:before="0"/>
        <w:rPr>
          <w:rFonts w:cs="Arial"/>
          <w:sz w:val="24"/>
          <w:szCs w:val="24"/>
          <w:lang w:bidi="en-US"/>
        </w:rPr>
      </w:pPr>
      <w:r w:rsidRPr="001A5119">
        <w:rPr>
          <w:rFonts w:cs="Arial"/>
          <w:sz w:val="24"/>
          <w:szCs w:val="24"/>
          <w:lang w:val="sr-Cyrl-CS" w:bidi="en-US"/>
        </w:rPr>
        <w:t>Н</w:t>
      </w:r>
      <w:r w:rsidRPr="001A5119">
        <w:rPr>
          <w:rFonts w:cs="Arial"/>
          <w:sz w:val="24"/>
          <w:szCs w:val="24"/>
          <w:lang w:val="sr-Latn-CS" w:eastAsia="sr-Latn-CS"/>
        </w:rPr>
        <w:t xml:space="preserve">аручилац може да одлучи да заустави даље </w:t>
      </w:r>
      <w:r w:rsidR="00263C86" w:rsidRPr="001A5119">
        <w:rPr>
          <w:rFonts w:cs="Arial"/>
          <w:sz w:val="24"/>
          <w:szCs w:val="24"/>
          <w:lang w:val="sr-Latn-CS" w:eastAsia="sr-Latn-CS"/>
        </w:rPr>
        <w:t>активности у случају подношења З</w:t>
      </w:r>
      <w:r w:rsidRPr="001A5119">
        <w:rPr>
          <w:rFonts w:cs="Arial"/>
          <w:sz w:val="24"/>
          <w:szCs w:val="24"/>
          <w:lang w:val="sr-Latn-CS" w:eastAsia="sr-Latn-CS"/>
        </w:rPr>
        <w:t>ахтева за заштиту права, при чему је</w:t>
      </w:r>
      <w:r w:rsidRPr="001A5119">
        <w:rPr>
          <w:rFonts w:cs="Arial"/>
          <w:sz w:val="24"/>
          <w:szCs w:val="24"/>
          <w:lang w:eastAsia="sr-Latn-CS"/>
        </w:rPr>
        <w:t xml:space="preserve"> тад</w:t>
      </w:r>
      <w:r w:rsidRPr="001A5119">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b/>
          <w:sz w:val="24"/>
          <w:szCs w:val="24"/>
          <w:lang w:bidi="en-US"/>
        </w:rPr>
        <w:t>Детаљно упутство о садржини потпуног захтева за заштиту права</w:t>
      </w:r>
      <w:r w:rsidR="00263C86" w:rsidRPr="001A5119">
        <w:rPr>
          <w:rFonts w:cs="Arial"/>
          <w:sz w:val="24"/>
          <w:szCs w:val="24"/>
          <w:lang w:bidi="en-US"/>
        </w:rPr>
        <w:t xml:space="preserve"> у складу са чланом </w:t>
      </w:r>
      <w:r w:rsidRPr="001A5119">
        <w:rPr>
          <w:rFonts w:cs="Arial"/>
          <w:sz w:val="24"/>
          <w:szCs w:val="24"/>
          <w:lang w:bidi="en-US"/>
        </w:rPr>
        <w:t>151. став 1. тач. 1) – 7) З</w:t>
      </w:r>
      <w:r w:rsidR="00263C86" w:rsidRPr="001A5119">
        <w:rPr>
          <w:rFonts w:cs="Arial"/>
          <w:sz w:val="24"/>
          <w:szCs w:val="24"/>
          <w:lang w:bidi="en-US"/>
        </w:rPr>
        <w:t>акона</w:t>
      </w:r>
      <w:r w:rsidRPr="001A5119">
        <w:rPr>
          <w:rFonts w:cs="Arial"/>
          <w:sz w:val="24"/>
          <w:szCs w:val="24"/>
          <w:lang w:bidi="en-US"/>
        </w:rPr>
        <w:t>:</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Захтев за заштиту права садржи:</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1) назив и адресу подносиоца захтева и лице за контакт</w:t>
      </w:r>
    </w:p>
    <w:p w:rsidR="00886827" w:rsidRPr="001A5119" w:rsidRDefault="00263C86" w:rsidP="00886827">
      <w:pPr>
        <w:pStyle w:val="KDParagraf"/>
        <w:spacing w:before="0"/>
        <w:rPr>
          <w:rFonts w:cs="Arial"/>
          <w:sz w:val="24"/>
          <w:szCs w:val="24"/>
          <w:lang w:bidi="en-US"/>
        </w:rPr>
      </w:pPr>
      <w:r w:rsidRPr="001A5119">
        <w:rPr>
          <w:rFonts w:cs="Arial"/>
          <w:sz w:val="24"/>
          <w:szCs w:val="24"/>
          <w:lang w:bidi="en-US"/>
        </w:rPr>
        <w:t>2) назив и адресу Н</w:t>
      </w:r>
      <w:r w:rsidR="00886827" w:rsidRPr="001A5119">
        <w:rPr>
          <w:rFonts w:cs="Arial"/>
          <w:sz w:val="24"/>
          <w:szCs w:val="24"/>
          <w:lang w:bidi="en-US"/>
        </w:rPr>
        <w:t>аручиоца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3) податке о јавној набавци која</w:t>
      </w:r>
      <w:r w:rsidR="00263C86" w:rsidRPr="001A5119">
        <w:rPr>
          <w:rFonts w:cs="Arial"/>
          <w:sz w:val="24"/>
          <w:szCs w:val="24"/>
          <w:lang w:bidi="en-US"/>
        </w:rPr>
        <w:t xml:space="preserve"> је предмет захтева, односно о одлуци Н</w:t>
      </w:r>
      <w:r w:rsidRPr="001A5119">
        <w:rPr>
          <w:rFonts w:cs="Arial"/>
          <w:sz w:val="24"/>
          <w:szCs w:val="24"/>
          <w:lang w:bidi="en-US"/>
        </w:rPr>
        <w:t>аручиоца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4) повреде прописа којима се уређује поступак јавне набавке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5) чињенице и доказе којима се повреде доказују</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6) потврду </w:t>
      </w:r>
      <w:r w:rsidR="00263C86" w:rsidRPr="001A5119">
        <w:rPr>
          <w:rFonts w:cs="Arial"/>
          <w:sz w:val="24"/>
          <w:szCs w:val="24"/>
          <w:lang w:bidi="en-US"/>
        </w:rPr>
        <w:t>о уплати таксе из члана 156. Закона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7) потпис подносиоца.</w:t>
      </w:r>
    </w:p>
    <w:p w:rsidR="008824F8" w:rsidRPr="001A5119" w:rsidRDefault="008824F8" w:rsidP="00886827">
      <w:pPr>
        <w:pStyle w:val="KDParagraf"/>
        <w:spacing w:before="0"/>
        <w:rPr>
          <w:rFonts w:cs="Arial"/>
          <w:b/>
          <w:sz w:val="24"/>
          <w:szCs w:val="24"/>
          <w:lang w:val="sr-Cyrl-CS" w:bidi="en-US"/>
        </w:rPr>
      </w:pPr>
    </w:p>
    <w:p w:rsidR="00886827" w:rsidRPr="001A5119" w:rsidRDefault="00886827" w:rsidP="00886827">
      <w:pPr>
        <w:pStyle w:val="KDParagraf"/>
        <w:spacing w:before="0"/>
        <w:rPr>
          <w:rFonts w:cs="Arial"/>
          <w:b/>
          <w:sz w:val="24"/>
          <w:szCs w:val="24"/>
          <w:lang w:bidi="en-US"/>
        </w:rPr>
      </w:pPr>
      <w:r w:rsidRPr="001A5119">
        <w:rPr>
          <w:rFonts w:cs="Arial"/>
          <w:b/>
          <w:sz w:val="24"/>
          <w:szCs w:val="24"/>
          <w:lang w:bidi="en-US"/>
        </w:rPr>
        <w:t xml:space="preserve">Ако поднети захтев за заштиту права не </w:t>
      </w:r>
      <w:r w:rsidR="005C0B0A" w:rsidRPr="001A5119">
        <w:rPr>
          <w:rFonts w:cs="Arial"/>
          <w:b/>
          <w:sz w:val="24"/>
          <w:szCs w:val="24"/>
          <w:lang w:bidi="en-US"/>
        </w:rPr>
        <w:t>садржи све обавезне елементе   Н</w:t>
      </w:r>
      <w:r w:rsidRPr="001A5119">
        <w:rPr>
          <w:rFonts w:cs="Arial"/>
          <w:b/>
          <w:sz w:val="24"/>
          <w:szCs w:val="24"/>
          <w:lang w:bidi="en-US"/>
        </w:rPr>
        <w:t xml:space="preserve">аручилац ће такав захтев одбацити закључком. </w:t>
      </w:r>
    </w:p>
    <w:p w:rsidR="00886827" w:rsidRPr="001A5119" w:rsidRDefault="00263C86" w:rsidP="00886827">
      <w:pPr>
        <w:pStyle w:val="KDParagraf"/>
        <w:spacing w:before="0"/>
        <w:rPr>
          <w:rFonts w:cs="Arial"/>
          <w:sz w:val="24"/>
          <w:szCs w:val="24"/>
          <w:lang w:bidi="en-US"/>
        </w:rPr>
      </w:pPr>
      <w:r w:rsidRPr="001A5119">
        <w:rPr>
          <w:rFonts w:cs="Arial"/>
          <w:sz w:val="24"/>
          <w:szCs w:val="24"/>
          <w:lang w:bidi="en-US"/>
        </w:rPr>
        <w:t>Закључак Н</w:t>
      </w:r>
      <w:r w:rsidR="00886827" w:rsidRPr="001A5119">
        <w:rPr>
          <w:rFonts w:cs="Arial"/>
          <w:sz w:val="24"/>
          <w:szCs w:val="24"/>
          <w:lang w:bidi="en-US"/>
        </w:rPr>
        <w:t xml:space="preserve">аручилац доставља подносиоцу захтева и Републичкој комисији у року од </w:t>
      </w:r>
      <w:r w:rsidRPr="001A5119">
        <w:rPr>
          <w:rFonts w:cs="Arial"/>
          <w:sz w:val="24"/>
          <w:szCs w:val="24"/>
          <w:lang w:bidi="en-US"/>
        </w:rPr>
        <w:t xml:space="preserve">3 (словима: </w:t>
      </w:r>
      <w:r w:rsidR="00886827" w:rsidRPr="001A5119">
        <w:rPr>
          <w:rFonts w:cs="Arial"/>
          <w:sz w:val="24"/>
          <w:szCs w:val="24"/>
          <w:lang w:bidi="en-US"/>
        </w:rPr>
        <w:t>три</w:t>
      </w:r>
      <w:r w:rsidRPr="001A5119">
        <w:rPr>
          <w:rFonts w:cs="Arial"/>
          <w:sz w:val="24"/>
          <w:szCs w:val="24"/>
          <w:lang w:bidi="en-US"/>
        </w:rPr>
        <w:t>)</w:t>
      </w:r>
      <w:r w:rsidR="00886827" w:rsidRPr="001A5119">
        <w:rPr>
          <w:rFonts w:cs="Arial"/>
          <w:sz w:val="24"/>
          <w:szCs w:val="24"/>
          <w:lang w:bidi="en-US"/>
        </w:rPr>
        <w:t xml:space="preserve"> дана од дана доношења. </w:t>
      </w:r>
    </w:p>
    <w:p w:rsidR="00886827" w:rsidRPr="001A5119" w:rsidRDefault="00263C86" w:rsidP="00886827">
      <w:pPr>
        <w:pStyle w:val="KDParagraf"/>
        <w:spacing w:before="0"/>
        <w:rPr>
          <w:rFonts w:cs="Arial"/>
          <w:sz w:val="24"/>
          <w:szCs w:val="24"/>
          <w:lang w:bidi="en-US"/>
        </w:rPr>
      </w:pPr>
      <w:r w:rsidRPr="001A5119">
        <w:rPr>
          <w:rFonts w:cs="Arial"/>
          <w:sz w:val="24"/>
          <w:szCs w:val="24"/>
          <w:lang w:bidi="en-US"/>
        </w:rPr>
        <w:t>Против закључка Н</w:t>
      </w:r>
      <w:r w:rsidR="00886827" w:rsidRPr="001A5119">
        <w:rPr>
          <w:rFonts w:cs="Arial"/>
          <w:sz w:val="24"/>
          <w:szCs w:val="24"/>
          <w:lang w:bidi="en-US"/>
        </w:rPr>
        <w:t xml:space="preserve">аручиоца подносилац захтева може у року од </w:t>
      </w:r>
      <w:r w:rsidRPr="001A5119">
        <w:rPr>
          <w:rFonts w:cs="Arial"/>
          <w:sz w:val="24"/>
          <w:szCs w:val="24"/>
          <w:lang w:bidi="en-US"/>
        </w:rPr>
        <w:t xml:space="preserve">3 (словима: </w:t>
      </w:r>
      <w:r w:rsidR="00886827" w:rsidRPr="001A5119">
        <w:rPr>
          <w:rFonts w:cs="Arial"/>
          <w:sz w:val="24"/>
          <w:szCs w:val="24"/>
          <w:lang w:bidi="en-US"/>
        </w:rPr>
        <w:t>три</w:t>
      </w:r>
      <w:r w:rsidRPr="001A5119">
        <w:rPr>
          <w:rFonts w:cs="Arial"/>
          <w:sz w:val="24"/>
          <w:szCs w:val="24"/>
          <w:lang w:bidi="en-US"/>
        </w:rPr>
        <w:t>)</w:t>
      </w:r>
      <w:r w:rsidR="00886827" w:rsidRPr="001A5119">
        <w:rPr>
          <w:rFonts w:cs="Arial"/>
          <w:sz w:val="24"/>
          <w:szCs w:val="24"/>
          <w:lang w:bidi="en-US"/>
        </w:rPr>
        <w:t xml:space="preserve"> дана од дана пријема закључка поднети жалбу Републичкој комисији, док коп</w:t>
      </w:r>
      <w:r w:rsidRPr="001A5119">
        <w:rPr>
          <w:rFonts w:cs="Arial"/>
          <w:sz w:val="24"/>
          <w:szCs w:val="24"/>
          <w:lang w:bidi="en-US"/>
        </w:rPr>
        <w:t>ију жалбе истовремено доставља Н</w:t>
      </w:r>
      <w:r w:rsidR="00886827" w:rsidRPr="001A5119">
        <w:rPr>
          <w:rFonts w:cs="Arial"/>
          <w:sz w:val="24"/>
          <w:szCs w:val="24"/>
          <w:lang w:bidi="en-US"/>
        </w:rPr>
        <w:t xml:space="preserve">аручиоцу. </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b/>
          <w:sz w:val="24"/>
          <w:szCs w:val="24"/>
          <w:lang w:bidi="en-US"/>
        </w:rPr>
      </w:pPr>
      <w:r w:rsidRPr="001A5119">
        <w:rPr>
          <w:rFonts w:cs="Arial"/>
          <w:b/>
          <w:sz w:val="24"/>
          <w:szCs w:val="24"/>
          <w:lang w:bidi="en-US"/>
        </w:rPr>
        <w:t>Износ таксе из члана 156. став 1. тач. 1)</w:t>
      </w:r>
      <w:r w:rsidR="002A5A97">
        <w:rPr>
          <w:rFonts w:cs="Arial"/>
          <w:b/>
          <w:sz w:val="24"/>
          <w:szCs w:val="24"/>
          <w:lang w:val="sr-Cyrl-RS" w:bidi="en-US"/>
        </w:rPr>
        <w:t xml:space="preserve"> </w:t>
      </w:r>
      <w:r w:rsidRPr="001A5119">
        <w:rPr>
          <w:rFonts w:cs="Arial"/>
          <w:b/>
          <w:sz w:val="24"/>
          <w:szCs w:val="24"/>
          <w:lang w:bidi="en-US"/>
        </w:rPr>
        <w:t>- 3) З</w:t>
      </w:r>
      <w:r w:rsidR="00263C86" w:rsidRPr="001A5119">
        <w:rPr>
          <w:rFonts w:cs="Arial"/>
          <w:b/>
          <w:sz w:val="24"/>
          <w:szCs w:val="24"/>
          <w:lang w:bidi="en-US"/>
        </w:rPr>
        <w:t>акона</w:t>
      </w:r>
      <w:r w:rsidRPr="001A5119">
        <w:rPr>
          <w:rFonts w:cs="Arial"/>
          <w:b/>
          <w:sz w:val="24"/>
          <w:szCs w:val="24"/>
          <w:lang w:bidi="en-US"/>
        </w:rPr>
        <w:t>:</w:t>
      </w:r>
    </w:p>
    <w:p w:rsidR="0008263C" w:rsidRPr="001A5119" w:rsidRDefault="008824F8" w:rsidP="008824F8">
      <w:pPr>
        <w:pStyle w:val="KDParagraf"/>
        <w:spacing w:before="0"/>
        <w:rPr>
          <w:rFonts w:cs="Arial"/>
          <w:sz w:val="24"/>
          <w:szCs w:val="24"/>
          <w:lang w:bidi="en-US"/>
        </w:rPr>
      </w:pPr>
      <w:r w:rsidRPr="001A5119">
        <w:rPr>
          <w:rFonts w:cs="Arial"/>
          <w:sz w:val="24"/>
          <w:szCs w:val="24"/>
        </w:rPr>
        <w:t xml:space="preserve">Подносилац захтева за заштиту права дужан је да на рачун буџета Републике Србије (број рачуна: </w:t>
      </w:r>
      <w:r w:rsidRPr="001A5119">
        <w:rPr>
          <w:rFonts w:cs="Arial"/>
          <w:sz w:val="24"/>
          <w:szCs w:val="24"/>
          <w:lang w:val="ru-RU"/>
        </w:rPr>
        <w:t>840-</w:t>
      </w:r>
      <w:r w:rsidRPr="001A5119">
        <w:rPr>
          <w:rFonts w:cs="Arial"/>
          <w:bCs/>
          <w:iCs/>
          <w:sz w:val="24"/>
          <w:szCs w:val="24"/>
        </w:rPr>
        <w:t>30678845-06</w:t>
      </w:r>
      <w:r w:rsidRPr="001A5119">
        <w:rPr>
          <w:rFonts w:cs="Arial"/>
          <w:sz w:val="24"/>
          <w:szCs w:val="24"/>
        </w:rPr>
        <w:t xml:space="preserve">, шифра плаћања 153 или 253, позив на број </w:t>
      </w:r>
      <w:r w:rsidR="004F1F86" w:rsidRPr="001A5119">
        <w:rPr>
          <w:rFonts w:cs="Arial"/>
          <w:sz w:val="24"/>
          <w:szCs w:val="24"/>
          <w:lang w:val="sr-Cyrl-CS"/>
        </w:rPr>
        <w:t>800000</w:t>
      </w:r>
      <w:r w:rsidR="00750A81">
        <w:rPr>
          <w:rFonts w:cs="Arial"/>
          <w:sz w:val="24"/>
          <w:szCs w:val="24"/>
          <w:lang w:val="sr-Cyrl-CS"/>
        </w:rPr>
        <w:t>17</w:t>
      </w:r>
      <w:r w:rsidR="00263C86" w:rsidRPr="001A5119">
        <w:rPr>
          <w:rFonts w:cs="Arial"/>
          <w:sz w:val="24"/>
          <w:szCs w:val="24"/>
          <w:lang w:val="sr-Cyrl-CS"/>
        </w:rPr>
        <w:t>2016</w:t>
      </w:r>
      <w:r w:rsidRPr="001A5119">
        <w:rPr>
          <w:rFonts w:cs="Arial"/>
          <w:sz w:val="24"/>
          <w:szCs w:val="24"/>
        </w:rPr>
        <w:t>, сврха: ЗЗП, ЈП ЕПС,</w:t>
      </w:r>
      <w:r w:rsidR="007C429A">
        <w:rPr>
          <w:rFonts w:cs="Arial"/>
          <w:sz w:val="24"/>
          <w:szCs w:val="24"/>
          <w:lang w:val="sr-Cyrl-RS"/>
        </w:rPr>
        <w:t xml:space="preserve"> </w:t>
      </w:r>
      <w:r w:rsidR="004B294A" w:rsidRPr="001A5119">
        <w:rPr>
          <w:rFonts w:cs="Arial"/>
          <w:sz w:val="24"/>
          <w:szCs w:val="24"/>
        </w:rPr>
        <w:t>JN</w:t>
      </w:r>
      <w:r w:rsidR="00263C86" w:rsidRPr="001A5119">
        <w:rPr>
          <w:rFonts w:cs="Arial"/>
          <w:sz w:val="24"/>
          <w:szCs w:val="24"/>
        </w:rPr>
        <w:t>/8000/00</w:t>
      </w:r>
      <w:r w:rsidR="00750A81">
        <w:rPr>
          <w:rFonts w:cs="Arial"/>
          <w:sz w:val="24"/>
          <w:szCs w:val="24"/>
          <w:lang w:val="sr-Cyrl-RS"/>
        </w:rPr>
        <w:t>17</w:t>
      </w:r>
      <w:r w:rsidR="00263C86" w:rsidRPr="001A5119">
        <w:rPr>
          <w:rFonts w:cs="Arial"/>
          <w:sz w:val="24"/>
          <w:szCs w:val="24"/>
        </w:rPr>
        <w:t>/2016</w:t>
      </w:r>
      <w:r w:rsidRPr="001A5119">
        <w:rPr>
          <w:rFonts w:cs="Arial"/>
          <w:sz w:val="24"/>
          <w:szCs w:val="24"/>
        </w:rPr>
        <w:t xml:space="preserve"> прималац уплате: буџет Републике Србије) уплати таксу</w:t>
      </w:r>
      <w:r w:rsidR="00886827" w:rsidRPr="001A5119">
        <w:rPr>
          <w:rFonts w:cs="Arial"/>
          <w:sz w:val="24"/>
          <w:szCs w:val="24"/>
          <w:lang w:bidi="en-US"/>
        </w:rPr>
        <w:t xml:space="preserve"> од: </w:t>
      </w:r>
    </w:p>
    <w:p w:rsidR="0008263C" w:rsidRPr="001A5119" w:rsidRDefault="0008263C" w:rsidP="008824F8">
      <w:pPr>
        <w:pStyle w:val="KDParagraf"/>
        <w:spacing w:before="0"/>
        <w:rPr>
          <w:rFonts w:cs="Arial"/>
          <w:sz w:val="24"/>
          <w:szCs w:val="24"/>
          <w:lang w:bidi="en-US"/>
        </w:rPr>
      </w:pPr>
    </w:p>
    <w:p w:rsidR="00FA6B49" w:rsidRPr="001A5119" w:rsidRDefault="0008263C" w:rsidP="0008263C">
      <w:pPr>
        <w:pStyle w:val="KDParagraf"/>
        <w:spacing w:before="0"/>
        <w:rPr>
          <w:rFonts w:cs="Arial"/>
          <w:sz w:val="24"/>
          <w:szCs w:val="24"/>
          <w:lang w:val="sr-Cyrl-RS" w:bidi="en-US"/>
        </w:rPr>
      </w:pPr>
      <w:r w:rsidRPr="001A5119">
        <w:rPr>
          <w:rFonts w:cs="Arial"/>
          <w:sz w:val="24"/>
          <w:szCs w:val="24"/>
          <w:lang w:bidi="en-US"/>
        </w:rPr>
        <w:t>1)</w:t>
      </w:r>
      <w:r w:rsidR="005F6394">
        <w:rPr>
          <w:rFonts w:cs="Arial"/>
          <w:sz w:val="24"/>
          <w:szCs w:val="24"/>
          <w:lang w:val="sr-Cyrl-RS" w:bidi="en-US"/>
        </w:rPr>
        <w:t xml:space="preserve"> </w:t>
      </w:r>
      <w:r w:rsidR="00263C86" w:rsidRPr="001A5119">
        <w:rPr>
          <w:rFonts w:cs="Arial"/>
          <w:sz w:val="24"/>
          <w:szCs w:val="24"/>
          <w:lang w:bidi="en-US"/>
        </w:rPr>
        <w:t>250.000 динара ако се З</w:t>
      </w:r>
      <w:r w:rsidRPr="001A5119">
        <w:rPr>
          <w:rFonts w:cs="Arial"/>
          <w:sz w:val="24"/>
          <w:szCs w:val="24"/>
          <w:lang w:bidi="en-US"/>
        </w:rPr>
        <w:t>ахтев за заштиту пр</w:t>
      </w:r>
      <w:r w:rsidR="005F6394">
        <w:rPr>
          <w:rFonts w:cs="Arial"/>
          <w:sz w:val="24"/>
          <w:szCs w:val="24"/>
          <w:lang w:bidi="en-US"/>
        </w:rPr>
        <w:t>ава подноси пре отварања понуда</w:t>
      </w:r>
      <w:r w:rsidR="00FA6B49" w:rsidRPr="001A5119">
        <w:rPr>
          <w:rFonts w:cs="Arial"/>
          <w:sz w:val="24"/>
          <w:szCs w:val="24"/>
          <w:lang w:val="sr-Cyrl-RS" w:bidi="en-US"/>
        </w:rPr>
        <w:t>;</w:t>
      </w:r>
    </w:p>
    <w:p w:rsidR="00263C86" w:rsidRPr="001A5119" w:rsidRDefault="00263C86" w:rsidP="0008263C">
      <w:pPr>
        <w:pStyle w:val="KDParagraf"/>
        <w:spacing w:before="0"/>
        <w:rPr>
          <w:rFonts w:cs="Arial"/>
          <w:sz w:val="24"/>
          <w:szCs w:val="24"/>
          <w:lang w:bidi="en-US"/>
        </w:rPr>
      </w:pPr>
      <w:r w:rsidRPr="001A5119">
        <w:rPr>
          <w:rFonts w:cs="Arial"/>
          <w:sz w:val="24"/>
          <w:szCs w:val="24"/>
          <w:lang w:bidi="en-US"/>
        </w:rPr>
        <w:t>2</w:t>
      </w:r>
      <w:r w:rsidR="0008263C" w:rsidRPr="001A5119">
        <w:rPr>
          <w:rFonts w:cs="Arial"/>
          <w:sz w:val="24"/>
          <w:szCs w:val="24"/>
          <w:lang w:bidi="en-US"/>
        </w:rPr>
        <w:t xml:space="preserve">) 0,1% процењене вредности јавне набавке, односно понуђене цене понуђача којем је додељен </w:t>
      </w:r>
      <w:r w:rsidR="00131770">
        <w:rPr>
          <w:rFonts w:cs="Arial"/>
          <w:sz w:val="24"/>
          <w:szCs w:val="24"/>
          <w:lang w:bidi="en-US"/>
        </w:rPr>
        <w:t>О</w:t>
      </w:r>
      <w:r w:rsidR="00470254" w:rsidRPr="001A5119">
        <w:rPr>
          <w:rFonts w:cs="Arial"/>
          <w:sz w:val="24"/>
          <w:szCs w:val="24"/>
          <w:lang w:bidi="en-US"/>
        </w:rPr>
        <w:t>квирни споразум</w:t>
      </w:r>
      <w:r w:rsidR="00FA6B49" w:rsidRPr="001A5119">
        <w:rPr>
          <w:rFonts w:cs="Arial"/>
          <w:sz w:val="24"/>
          <w:szCs w:val="24"/>
          <w:lang w:bidi="en-US"/>
        </w:rPr>
        <w:t>;</w:t>
      </w:r>
    </w:p>
    <w:p w:rsidR="00FA6B49" w:rsidRPr="001A5119" w:rsidRDefault="00FA6B49" w:rsidP="0008263C">
      <w:pPr>
        <w:pStyle w:val="KDParagraf"/>
        <w:spacing w:before="0"/>
        <w:rPr>
          <w:rFonts w:cs="Arial"/>
          <w:sz w:val="24"/>
          <w:szCs w:val="24"/>
          <w:lang w:bidi="en-US"/>
        </w:rPr>
      </w:pPr>
    </w:p>
    <w:p w:rsidR="00886827" w:rsidRPr="001A5119" w:rsidRDefault="00886827" w:rsidP="00091BB0">
      <w:pPr>
        <w:pStyle w:val="KDParagraf"/>
        <w:spacing w:before="0"/>
        <w:rPr>
          <w:rFonts w:cs="Arial"/>
          <w:sz w:val="24"/>
          <w:szCs w:val="24"/>
          <w:lang w:bidi="en-US"/>
        </w:rPr>
      </w:pPr>
      <w:r w:rsidRPr="001A5119">
        <w:rPr>
          <w:rFonts w:cs="Arial"/>
          <w:sz w:val="24"/>
          <w:szCs w:val="24"/>
          <w:lang w:bidi="en-US"/>
        </w:rPr>
        <w:t>Свака странка у поступку сноси трошкове које проузрокује својим радњама.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Ако је за</w:t>
      </w:r>
      <w:r w:rsidR="00263C86" w:rsidRPr="001A5119">
        <w:rPr>
          <w:rFonts w:cs="Arial"/>
          <w:sz w:val="24"/>
          <w:szCs w:val="24"/>
          <w:lang w:bidi="en-US"/>
        </w:rPr>
        <w:t>хтев за заштиту права основан, Н</w:t>
      </w:r>
      <w:r w:rsidRPr="001A5119">
        <w:rPr>
          <w:rFonts w:cs="Arial"/>
          <w:sz w:val="24"/>
          <w:szCs w:val="24"/>
          <w:lang w:bidi="en-US"/>
        </w:rPr>
        <w:t>аручилац мора подносиоцу захтева за заштиту права на писани захтев надокнадити трошкове настале по основу заштите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Странке у захтеву морају прецизно да наведу трошкове за које траже накнаду.</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Накнаду трошкова могуће</w:t>
      </w:r>
      <w:r w:rsidR="00263C86" w:rsidRPr="001A5119">
        <w:rPr>
          <w:rFonts w:cs="Arial"/>
          <w:sz w:val="24"/>
          <w:szCs w:val="24"/>
          <w:lang w:bidi="en-US"/>
        </w:rPr>
        <w:t xml:space="preserve"> је тражити до доношења одлуке Н</w:t>
      </w:r>
      <w:r w:rsidRPr="001A5119">
        <w:rPr>
          <w:rFonts w:cs="Arial"/>
          <w:sz w:val="24"/>
          <w:szCs w:val="24"/>
          <w:lang w:bidi="en-US"/>
        </w:rPr>
        <w:t>аручиоца, односно Републичке комисије о поднетом захтеву за заштиту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О трошковима одлучује Републичка комисија. Одлука Републичке комисије је извршни наслов.</w:t>
      </w:r>
    </w:p>
    <w:p w:rsidR="00102A50" w:rsidRPr="001A5119" w:rsidRDefault="00102A50" w:rsidP="00886827">
      <w:pPr>
        <w:pStyle w:val="KDParagraf"/>
        <w:spacing w:before="0"/>
        <w:rPr>
          <w:rFonts w:cs="Arial"/>
          <w:sz w:val="24"/>
          <w:szCs w:val="24"/>
          <w:lang w:bidi="en-US"/>
        </w:rPr>
      </w:pPr>
    </w:p>
    <w:p w:rsidR="00886827" w:rsidRPr="001A5119" w:rsidRDefault="00886827" w:rsidP="00886827">
      <w:pPr>
        <w:pStyle w:val="KDParagraf"/>
        <w:spacing w:before="0"/>
        <w:rPr>
          <w:rFonts w:cs="Arial"/>
          <w:b/>
          <w:sz w:val="24"/>
          <w:szCs w:val="24"/>
          <w:lang w:bidi="en-US"/>
        </w:rPr>
      </w:pPr>
      <w:r w:rsidRPr="001A5119">
        <w:rPr>
          <w:rFonts w:cs="Arial"/>
          <w:b/>
          <w:sz w:val="24"/>
          <w:szCs w:val="24"/>
          <w:lang w:bidi="en-US"/>
        </w:rPr>
        <w:t>Детаљно упутство о потврди из члана 151. став 1. тачка 6) З</w:t>
      </w:r>
      <w:r w:rsidR="00263C86" w:rsidRPr="001A5119">
        <w:rPr>
          <w:rFonts w:cs="Arial"/>
          <w:b/>
          <w:sz w:val="24"/>
          <w:szCs w:val="24"/>
          <w:lang w:bidi="en-US"/>
        </w:rPr>
        <w:t>акона</w:t>
      </w:r>
    </w:p>
    <w:p w:rsidR="00886827" w:rsidRPr="001A5119" w:rsidRDefault="008824F8" w:rsidP="00886827">
      <w:pPr>
        <w:pStyle w:val="KDParagraf"/>
        <w:spacing w:before="0"/>
        <w:rPr>
          <w:rFonts w:cs="Arial"/>
          <w:sz w:val="24"/>
          <w:szCs w:val="24"/>
          <w:lang w:bidi="en-US"/>
        </w:rPr>
      </w:pPr>
      <w:r w:rsidRPr="001A5119">
        <w:rPr>
          <w:rFonts w:cs="Arial"/>
          <w:sz w:val="24"/>
          <w:szCs w:val="24"/>
          <w:lang w:val="sr-Cyrl-CS" w:bidi="en-US"/>
        </w:rPr>
        <w:t xml:space="preserve">Потврда </w:t>
      </w:r>
      <w:r w:rsidR="00886827" w:rsidRPr="001A5119">
        <w:rPr>
          <w:rFonts w:cs="Arial"/>
          <w:sz w:val="24"/>
          <w:szCs w:val="24"/>
          <w:lang w:bidi="en-US"/>
        </w:rPr>
        <w:t>којом се потврђује да је уплата таксе извршена, а која се прилаже уз захтев за заштиту пр</w:t>
      </w:r>
      <w:r w:rsidR="00131770">
        <w:rPr>
          <w:rFonts w:cs="Arial"/>
          <w:sz w:val="24"/>
          <w:szCs w:val="24"/>
          <w:lang w:bidi="en-US"/>
        </w:rPr>
        <w:t>ава приликом подношења захтева Н</w:t>
      </w:r>
      <w:r w:rsidR="00886827" w:rsidRPr="001A5119">
        <w:rPr>
          <w:rFonts w:cs="Arial"/>
          <w:sz w:val="24"/>
          <w:szCs w:val="24"/>
          <w:lang w:bidi="en-US"/>
        </w:rPr>
        <w:t>аручиоцу, како би се захтев сматрао потпуним.</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Чланом 151. Закона </w:t>
      </w:r>
      <w:r w:rsidR="00263C86" w:rsidRPr="001A5119">
        <w:rPr>
          <w:rFonts w:cs="Arial"/>
          <w:sz w:val="24"/>
          <w:szCs w:val="24"/>
          <w:lang w:bidi="en-US"/>
        </w:rPr>
        <w:t>је прописано да З</w:t>
      </w:r>
      <w:r w:rsidRPr="001A5119">
        <w:rPr>
          <w:rFonts w:cs="Arial"/>
          <w:sz w:val="24"/>
          <w:szCs w:val="24"/>
          <w:lang w:bidi="en-US"/>
        </w:rPr>
        <w:t>ахтев за заштиту права мора да садржи, између осталог, и потврду о уплати таксе из члана 156. З</w:t>
      </w:r>
      <w:r w:rsidR="00263C86" w:rsidRPr="001A5119">
        <w:rPr>
          <w:rFonts w:cs="Arial"/>
          <w:sz w:val="24"/>
          <w:szCs w:val="24"/>
          <w:lang w:bidi="en-US"/>
        </w:rPr>
        <w:t>акона</w:t>
      </w:r>
      <w:r w:rsidRPr="001A5119">
        <w:rPr>
          <w:rFonts w:cs="Arial"/>
          <w:sz w:val="24"/>
          <w:szCs w:val="24"/>
          <w:lang w:bidi="en-US"/>
        </w:rPr>
        <w:t>.</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w:t>
      </w:r>
      <w:r w:rsidR="00263C86" w:rsidRPr="001A5119">
        <w:rPr>
          <w:rFonts w:cs="Arial"/>
          <w:sz w:val="24"/>
          <w:szCs w:val="24"/>
          <w:lang w:bidi="en-US"/>
        </w:rPr>
        <w:t>акона</w:t>
      </w:r>
      <w:r w:rsidRPr="001A5119">
        <w:rPr>
          <w:rFonts w:cs="Arial"/>
          <w:sz w:val="24"/>
          <w:szCs w:val="24"/>
          <w:lang w:bidi="en-US"/>
        </w:rPr>
        <w:t>.</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Као доказ о уплати таксе, у смислу члана 151. став 1. тачка 6) З</w:t>
      </w:r>
      <w:r w:rsidR="00263C86" w:rsidRPr="001A5119">
        <w:rPr>
          <w:rFonts w:cs="Arial"/>
          <w:sz w:val="24"/>
          <w:szCs w:val="24"/>
          <w:lang w:bidi="en-US"/>
        </w:rPr>
        <w:t>акона</w:t>
      </w:r>
      <w:r w:rsidRPr="001A5119">
        <w:rPr>
          <w:rFonts w:cs="Arial"/>
          <w:sz w:val="24"/>
          <w:szCs w:val="24"/>
          <w:lang w:bidi="en-US"/>
        </w:rPr>
        <w:t>, прихватиће се:</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1. Потврда о извршен</w:t>
      </w:r>
      <w:r w:rsidR="00263C86" w:rsidRPr="001A5119">
        <w:rPr>
          <w:rFonts w:cs="Arial"/>
          <w:sz w:val="24"/>
          <w:szCs w:val="24"/>
          <w:lang w:bidi="en-US"/>
        </w:rPr>
        <w:t>ој уплати таксе из члана 156. Закона</w:t>
      </w:r>
      <w:r w:rsidRPr="001A5119">
        <w:rPr>
          <w:rFonts w:cs="Arial"/>
          <w:sz w:val="24"/>
          <w:szCs w:val="24"/>
          <w:lang w:bidi="en-US"/>
        </w:rPr>
        <w:t xml:space="preserve"> која садржи следеће елементе: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(1) да буде издата од стране банке и да садржи печат банке;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263C86" w:rsidRPr="001A5119">
        <w:rPr>
          <w:rFonts w:cs="Arial"/>
          <w:sz w:val="24"/>
          <w:szCs w:val="24"/>
          <w:lang w:bidi="en-US"/>
        </w:rPr>
        <w:t xml:space="preserve"> као и датум извршења налога. </w:t>
      </w:r>
      <w:r w:rsidRPr="001A5119">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(3) износ таксе из члана 156. З</w:t>
      </w:r>
      <w:r w:rsidR="00263C86" w:rsidRPr="001A5119">
        <w:rPr>
          <w:rFonts w:cs="Arial"/>
          <w:sz w:val="24"/>
          <w:szCs w:val="24"/>
          <w:lang w:bidi="en-US"/>
        </w:rPr>
        <w:t>акона</w:t>
      </w:r>
      <w:r w:rsidRPr="001A5119">
        <w:rPr>
          <w:rFonts w:cs="Arial"/>
          <w:sz w:val="24"/>
          <w:szCs w:val="24"/>
          <w:lang w:bidi="en-US"/>
        </w:rPr>
        <w:t xml:space="preserve"> чија се уплата врши;</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(4) број рачуна: 840-30678845-06;</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(5) шифру плаћања: 153 или 253;</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(6) позив на број: подаци о броју или ознаци јавне набавке поводом које се подноси захтев за заштиту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(7) сврха: ЗЗП; назив наручиоца; број или ознака јавне набавке поводом које се подноси захтев за заштиту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(8) корисник: буџет Републике Србије;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(9) назив уплатиоца, односно назив подносиоца захтева за заштиту права за којег је извршена уплата таксе;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(10) потпис овлашћеног лица банке.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w:t>
      </w:r>
      <w:r w:rsidRPr="001A5119">
        <w:rPr>
          <w:rFonts w:cs="Arial"/>
          <w:sz w:val="24"/>
          <w:szCs w:val="24"/>
          <w:lang w:bidi="en-US"/>
        </w:rPr>
        <w:lastRenderedPageBreak/>
        <w:t>(корисници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1A5119" w:rsidRDefault="00886827" w:rsidP="00886827">
      <w:pPr>
        <w:pStyle w:val="KDParagraf"/>
        <w:spacing w:before="0"/>
        <w:rPr>
          <w:rFonts w:cs="Arial"/>
          <w:sz w:val="24"/>
          <w:szCs w:val="24"/>
          <w:lang w:val="sr-Cyrl-CS" w:bidi="en-US"/>
        </w:rPr>
      </w:pPr>
      <w:r w:rsidRPr="001A5119">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0" w:history="1">
        <w:r w:rsidRPr="001A5119">
          <w:rPr>
            <w:rFonts w:cs="Arial"/>
            <w:sz w:val="24"/>
            <w:szCs w:val="24"/>
            <w:lang w:bidi="en-US"/>
          </w:rPr>
          <w:t>http://www.kjn.gov.rs/ci/uputstvo-o-uplati-republicke-administrativne-takse.html</w:t>
        </w:r>
      </w:hyperlink>
      <w:r w:rsidR="008824F8" w:rsidRPr="001A5119">
        <w:rPr>
          <w:rFonts w:cs="Arial"/>
          <w:sz w:val="24"/>
          <w:szCs w:val="24"/>
          <w:lang w:val="sr-Cyrl-CS" w:bidi="en-US"/>
        </w:rPr>
        <w:t>и http://www.kjn.gov.rs/download/Taksa-popunjeni-nalozi-ci.pdf</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УПЛАТА ИЗ ИНОСТРАНСТВА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НАЗИВ И АДРЕСА БАНКЕ: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Народна банка Србије (НБС)</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11000 Београд, ул. Немањина бр. 17</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Србија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SWIFT CODE: NBSRRSBGXXX</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НАЗИВ И АДРЕСА ИНСТИТУЦИЈЕ: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Министарство финансија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Управа за трезор</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ул. Поп Лукина бр. 7-9</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11000 Београд</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IBAN: RS 35908500103019323073</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НАПОМЕНА: Приликом уплата средстава потребно је навести следеће информације о плаћању - „детаљи плаћања“ (FIELD 70: DETAILS OF PAYMENT):</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број у поступку јавне набавке на које се захтев за заштиту права односи и</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назив наручиоца у поступку јавне набавке.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У прилогу су инструкције за уплате у валутама: EUR и USD.</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1A5119" w:rsidTr="005C0AF9">
        <w:trPr>
          <w:trHeight w:val="30"/>
        </w:trPr>
        <w:tc>
          <w:tcPr>
            <w:tcW w:w="9576" w:type="dxa"/>
            <w:gridSpan w:val="2"/>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SWIFT MESSAGE MT103 – EUR</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32A: </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VALUE DATE – EUR- AMOUNT</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50K:  </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ORDERING CUSTOMER</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50K:  </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ORDERING CUSTOMER</w:t>
            </w:r>
          </w:p>
        </w:tc>
      </w:tr>
      <w:tr w:rsidR="00886827" w:rsidRPr="001A5119" w:rsidTr="005C0AF9">
        <w:trPr>
          <w:trHeight w:val="1113"/>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FIELD 56A: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(INTERMEDIARY)</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DEUTDEFFXXX</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DEUTSCHE BANK AG, F/M</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TAUNUSANLAGE 12</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GERMANY</w:t>
            </w:r>
          </w:p>
        </w:tc>
      </w:tr>
      <w:tr w:rsidR="00886827" w:rsidRPr="001A5119" w:rsidTr="005C0AF9">
        <w:trPr>
          <w:trHeight w:val="1689"/>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FIELD 57A: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(ACC. WITH BANK)</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/DE20500700100935930800</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NBSRRSBGXXX</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NARODNA BANKA SRBIJE (NATIONAL</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BANK OF SERBIA – NBS BEOGRAD,</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NEMANJINA 17</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SERBIA</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lastRenderedPageBreak/>
              <w:t>FIELD 59:</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(BENEFICIARY)</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/RS35908500103019323073</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MINISTARSTVO FINANSIJA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UPRAVA ZA TREZOR</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POP LUKINA7-9</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BEOGRAD</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70:  </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DETAILS OF PAYMENT</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p>
        </w:tc>
        <w:tc>
          <w:tcPr>
            <w:tcW w:w="4788" w:type="dxa"/>
            <w:shd w:val="clear" w:color="auto" w:fill="auto"/>
          </w:tcPr>
          <w:p w:rsidR="00886827" w:rsidRPr="001A5119" w:rsidRDefault="00886827" w:rsidP="00886827">
            <w:pPr>
              <w:pStyle w:val="KDParagraf"/>
              <w:spacing w:before="0"/>
              <w:rPr>
                <w:rFonts w:cs="Arial"/>
                <w:sz w:val="24"/>
                <w:szCs w:val="24"/>
                <w:lang w:bidi="en-US"/>
              </w:rPr>
            </w:pPr>
          </w:p>
        </w:tc>
      </w:tr>
    </w:tbl>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SWIFT MESSAGE MT103 – USD</w:t>
            </w:r>
          </w:p>
        </w:tc>
        <w:tc>
          <w:tcPr>
            <w:tcW w:w="4820" w:type="dxa"/>
            <w:shd w:val="clear" w:color="auto" w:fill="auto"/>
          </w:tcPr>
          <w:p w:rsidR="00886827" w:rsidRPr="001A5119" w:rsidRDefault="00886827" w:rsidP="00886827">
            <w:pPr>
              <w:pStyle w:val="KDParagraf"/>
              <w:spacing w:before="0"/>
              <w:rPr>
                <w:rFonts w:cs="Arial"/>
                <w:sz w:val="24"/>
                <w:szCs w:val="24"/>
                <w:lang w:bidi="en-US"/>
              </w:rPr>
            </w:pP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32A: </w:t>
            </w: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VALUE DATE – USD- AMOUNT</w:t>
            </w: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50K:  </w:t>
            </w: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ORDERING CUSTOMER</w:t>
            </w: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FIELD 56A: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(INTERMEDIARY)</w:t>
            </w:r>
          </w:p>
          <w:p w:rsidR="00886827" w:rsidRPr="001A5119" w:rsidRDefault="00886827" w:rsidP="00886827">
            <w:pPr>
              <w:pStyle w:val="KDParagraf"/>
              <w:spacing w:before="0"/>
              <w:rPr>
                <w:rFonts w:cs="Arial"/>
                <w:sz w:val="24"/>
                <w:szCs w:val="24"/>
                <w:lang w:bidi="en-US"/>
              </w:rPr>
            </w:pP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BKTRUS33XXX</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DEUTSCHE BANK TRUST COMPANIY</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AMERICAS, NEW YORK</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60 WALL STREET</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UNITED STATES</w:t>
            </w: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FIELD 57A: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(ACC. WITH BANK)</w:t>
            </w:r>
          </w:p>
          <w:p w:rsidR="00886827" w:rsidRPr="001A5119" w:rsidRDefault="00886827" w:rsidP="00886827">
            <w:pPr>
              <w:pStyle w:val="KDParagraf"/>
              <w:spacing w:before="0"/>
              <w:rPr>
                <w:rFonts w:cs="Arial"/>
                <w:sz w:val="24"/>
                <w:szCs w:val="24"/>
                <w:lang w:bidi="en-US"/>
              </w:rPr>
            </w:pP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NBSRRSBGXXX</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NARODNA BANKA SRBIJE (NATIONAL</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BANK OF SERBIA – NB BEOGRAD,</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NEMANJINA 17</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SERBIA</w:t>
            </w: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FIELD 59:</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(BENEFICIARY)</w:t>
            </w:r>
          </w:p>
          <w:p w:rsidR="00886827" w:rsidRPr="001A5119" w:rsidRDefault="00886827" w:rsidP="00886827">
            <w:pPr>
              <w:pStyle w:val="KDParagraf"/>
              <w:spacing w:before="0"/>
              <w:rPr>
                <w:rFonts w:cs="Arial"/>
                <w:sz w:val="24"/>
                <w:szCs w:val="24"/>
                <w:lang w:bidi="en-US"/>
              </w:rPr>
            </w:pP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/RS35908500103019323073</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MINISTARSTVO FINANSIJA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UPRAVA ZA TREZOR</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POP LUKINA7-9</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BEOGRAD</w:t>
            </w: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70:  </w:t>
            </w: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DETAILS OF PAYMENT</w:t>
            </w:r>
          </w:p>
        </w:tc>
      </w:tr>
    </w:tbl>
    <w:p w:rsidR="0008263C" w:rsidRPr="001A5119" w:rsidRDefault="0008263C" w:rsidP="00874F5B">
      <w:pPr>
        <w:rPr>
          <w:rFonts w:cs="Arial"/>
          <w:sz w:val="24"/>
          <w:szCs w:val="24"/>
        </w:rPr>
      </w:pPr>
      <w:bookmarkStart w:id="253" w:name="_Toc441651610"/>
      <w:bookmarkStart w:id="254" w:name="_Toc442559921"/>
    </w:p>
    <w:p w:rsidR="0008263C" w:rsidRPr="001A5119" w:rsidRDefault="0008263C" w:rsidP="0008263C">
      <w:pPr>
        <w:rPr>
          <w:rFonts w:cs="Arial"/>
          <w:sz w:val="24"/>
          <w:szCs w:val="24"/>
        </w:rPr>
      </w:pPr>
    </w:p>
    <w:p w:rsidR="00263C86" w:rsidRPr="001A5119" w:rsidRDefault="000839AA" w:rsidP="000D73D1">
      <w:pPr>
        <w:pStyle w:val="KDPodnaslov2"/>
        <w:numPr>
          <w:ilvl w:val="1"/>
          <w:numId w:val="24"/>
        </w:numPr>
        <w:spacing w:before="0"/>
        <w:jc w:val="both"/>
        <w:rPr>
          <w:rFonts w:cs="Arial"/>
          <w:sz w:val="24"/>
          <w:szCs w:val="24"/>
        </w:rPr>
      </w:pPr>
      <w:bookmarkStart w:id="255" w:name="_Toc441651611"/>
      <w:bookmarkStart w:id="256" w:name="_Toc442559922"/>
      <w:bookmarkEnd w:id="253"/>
      <w:bookmarkEnd w:id="254"/>
      <w:r w:rsidRPr="001A5119">
        <w:rPr>
          <w:rFonts w:cs="Arial"/>
          <w:sz w:val="24"/>
          <w:szCs w:val="24"/>
        </w:rPr>
        <w:t xml:space="preserve">Закључивање </w:t>
      </w:r>
      <w:r w:rsidR="00263C86" w:rsidRPr="001A5119">
        <w:rPr>
          <w:rFonts w:cs="Arial"/>
          <w:sz w:val="24"/>
          <w:szCs w:val="24"/>
        </w:rPr>
        <w:t>и ступање на снагу О</w:t>
      </w:r>
      <w:r w:rsidRPr="001A5119">
        <w:rPr>
          <w:rFonts w:cs="Arial"/>
          <w:sz w:val="24"/>
          <w:szCs w:val="24"/>
        </w:rPr>
        <w:t>квирног споразума</w:t>
      </w:r>
    </w:p>
    <w:p w:rsidR="000839AA" w:rsidRPr="001A5119" w:rsidRDefault="000839AA" w:rsidP="000839AA">
      <w:pPr>
        <w:spacing w:before="0"/>
        <w:rPr>
          <w:rFonts w:cs="Arial"/>
          <w:sz w:val="24"/>
          <w:szCs w:val="24"/>
        </w:rPr>
      </w:pPr>
      <w:r w:rsidRPr="001A5119">
        <w:rPr>
          <w:rFonts w:cs="Arial"/>
          <w:sz w:val="24"/>
          <w:szCs w:val="24"/>
        </w:rPr>
        <w:t xml:space="preserve">Наручилац ће доставити </w:t>
      </w:r>
      <w:r w:rsidR="00263C86" w:rsidRPr="001A5119">
        <w:rPr>
          <w:rFonts w:cs="Arial"/>
          <w:sz w:val="24"/>
          <w:szCs w:val="24"/>
        </w:rPr>
        <w:t>О</w:t>
      </w:r>
      <w:r w:rsidRPr="001A5119">
        <w:rPr>
          <w:rFonts w:cs="Arial"/>
          <w:sz w:val="24"/>
          <w:szCs w:val="24"/>
        </w:rPr>
        <w:t xml:space="preserve">квирни споразум понуђачу којем је додељен </w:t>
      </w:r>
      <w:r w:rsidR="00263C86" w:rsidRPr="001A5119">
        <w:rPr>
          <w:rFonts w:cs="Arial"/>
          <w:sz w:val="24"/>
          <w:szCs w:val="24"/>
        </w:rPr>
        <w:t>О</w:t>
      </w:r>
      <w:r w:rsidRPr="001A5119">
        <w:rPr>
          <w:rFonts w:cs="Arial"/>
          <w:sz w:val="24"/>
          <w:szCs w:val="24"/>
        </w:rPr>
        <w:t xml:space="preserve">квирни споразум  у року од </w:t>
      </w:r>
      <w:r w:rsidR="00263C86" w:rsidRPr="001A5119">
        <w:rPr>
          <w:rFonts w:cs="Arial"/>
          <w:sz w:val="24"/>
          <w:szCs w:val="24"/>
        </w:rPr>
        <w:t xml:space="preserve">8 (словима: </w:t>
      </w:r>
      <w:r w:rsidRPr="001A5119">
        <w:rPr>
          <w:rFonts w:cs="Arial"/>
          <w:sz w:val="24"/>
          <w:szCs w:val="24"/>
        </w:rPr>
        <w:t>осам</w:t>
      </w:r>
      <w:r w:rsidR="00263C86" w:rsidRPr="001A5119">
        <w:rPr>
          <w:rFonts w:cs="Arial"/>
          <w:sz w:val="24"/>
          <w:szCs w:val="24"/>
        </w:rPr>
        <w:t>)</w:t>
      </w:r>
      <w:r w:rsidRPr="001A5119">
        <w:rPr>
          <w:rFonts w:cs="Arial"/>
          <w:sz w:val="24"/>
          <w:szCs w:val="24"/>
        </w:rPr>
        <w:t xml:space="preserve"> дана од протека рока за подношење захтева за заштиту права.</w:t>
      </w:r>
    </w:p>
    <w:p w:rsidR="000839AA" w:rsidRPr="001A5119" w:rsidRDefault="000839AA" w:rsidP="000839AA">
      <w:pPr>
        <w:spacing w:before="0"/>
        <w:rPr>
          <w:rFonts w:cs="Arial"/>
          <w:sz w:val="24"/>
          <w:szCs w:val="24"/>
        </w:rPr>
      </w:pPr>
      <w:r w:rsidRPr="001A5119">
        <w:rPr>
          <w:rFonts w:cs="Arial"/>
          <w:sz w:val="24"/>
          <w:szCs w:val="24"/>
        </w:rPr>
        <w:t xml:space="preserve">Понуђач којем буде додељен </w:t>
      </w:r>
      <w:r w:rsidR="007A4F43" w:rsidRPr="001A5119">
        <w:rPr>
          <w:rFonts w:cs="Arial"/>
          <w:sz w:val="24"/>
          <w:szCs w:val="24"/>
        </w:rPr>
        <w:t>О</w:t>
      </w:r>
      <w:r w:rsidRPr="001A5119">
        <w:rPr>
          <w:rFonts w:cs="Arial"/>
          <w:sz w:val="24"/>
          <w:szCs w:val="24"/>
        </w:rPr>
        <w:t>квирни споразум, обавезан је да у року од највише 10</w:t>
      </w:r>
      <w:r w:rsidR="007A4F43" w:rsidRPr="001A5119">
        <w:rPr>
          <w:rFonts w:cs="Arial"/>
          <w:sz w:val="24"/>
          <w:szCs w:val="24"/>
        </w:rPr>
        <w:t xml:space="preserve"> (словима: десет)</w:t>
      </w:r>
      <w:r w:rsidRPr="001A5119">
        <w:rPr>
          <w:rFonts w:cs="Arial"/>
          <w:sz w:val="24"/>
          <w:szCs w:val="24"/>
        </w:rPr>
        <w:t xml:space="preserve">  дана  од дана закључења истог достави банкарску гаранцију за добро извршење посла</w:t>
      </w:r>
      <w:r w:rsidR="00263C86" w:rsidRPr="001A5119">
        <w:rPr>
          <w:rFonts w:cs="Arial"/>
          <w:sz w:val="24"/>
          <w:szCs w:val="24"/>
        </w:rPr>
        <w:t>.</w:t>
      </w:r>
    </w:p>
    <w:p w:rsidR="000839AA" w:rsidRPr="001A5119" w:rsidRDefault="000839AA" w:rsidP="000839AA">
      <w:pPr>
        <w:spacing w:before="0"/>
        <w:rPr>
          <w:rFonts w:cs="Arial"/>
          <w:sz w:val="24"/>
          <w:szCs w:val="24"/>
          <w:lang w:val="ru-RU"/>
        </w:rPr>
      </w:pPr>
      <w:r w:rsidRPr="001A5119">
        <w:rPr>
          <w:rFonts w:cs="Arial"/>
          <w:sz w:val="24"/>
          <w:szCs w:val="24"/>
          <w:lang w:val="ru-RU"/>
        </w:rPr>
        <w:t xml:space="preserve">Ако понуђач којем је додељен </w:t>
      </w:r>
      <w:r w:rsidR="007A4F43" w:rsidRPr="001A5119">
        <w:rPr>
          <w:rFonts w:cs="Arial"/>
          <w:sz w:val="24"/>
          <w:szCs w:val="24"/>
          <w:lang w:val="ru-RU"/>
        </w:rPr>
        <w:t>О</w:t>
      </w:r>
      <w:r w:rsidRPr="001A5119">
        <w:rPr>
          <w:rFonts w:cs="Arial"/>
          <w:sz w:val="24"/>
          <w:szCs w:val="24"/>
          <w:lang w:val="ru-RU"/>
        </w:rPr>
        <w:t xml:space="preserve">квирни споразум одбије да потпише </w:t>
      </w:r>
      <w:r w:rsidR="007A4F43" w:rsidRPr="001A5119">
        <w:rPr>
          <w:rFonts w:cs="Arial"/>
          <w:sz w:val="24"/>
          <w:szCs w:val="24"/>
          <w:lang w:val="ru-RU"/>
        </w:rPr>
        <w:t>О</w:t>
      </w:r>
      <w:r w:rsidRPr="001A5119">
        <w:rPr>
          <w:rFonts w:cs="Arial"/>
          <w:sz w:val="24"/>
          <w:szCs w:val="24"/>
          <w:lang w:val="ru-RU"/>
        </w:rPr>
        <w:t>квирни споразум или га не потпише, Наручилац може закључити са првим следећим најповољнијим понуђачем.</w:t>
      </w:r>
    </w:p>
    <w:p w:rsidR="000839AA" w:rsidRPr="001A5119" w:rsidRDefault="000839AA" w:rsidP="000839AA">
      <w:pPr>
        <w:spacing w:before="0"/>
        <w:rPr>
          <w:rFonts w:cs="Arial"/>
          <w:sz w:val="24"/>
          <w:szCs w:val="24"/>
          <w:lang w:val="ru-RU"/>
        </w:rPr>
      </w:pPr>
      <w:r w:rsidRPr="001A5119">
        <w:rPr>
          <w:rFonts w:cs="Arial"/>
          <w:sz w:val="24"/>
          <w:szCs w:val="24"/>
          <w:lang w:val="ru-RU"/>
        </w:rPr>
        <w:t>Уколико у року за подношење понуда пристигне само једна понуда</w:t>
      </w:r>
      <w:r w:rsidR="005C0B0A" w:rsidRPr="001A5119">
        <w:rPr>
          <w:rFonts w:cs="Arial"/>
          <w:sz w:val="24"/>
          <w:szCs w:val="24"/>
          <w:lang w:val="ru-RU"/>
        </w:rPr>
        <w:t xml:space="preserve"> и та понуда буде прихватљива, Н</w:t>
      </w:r>
      <w:r w:rsidRPr="001A5119">
        <w:rPr>
          <w:rFonts w:cs="Arial"/>
          <w:sz w:val="24"/>
          <w:szCs w:val="24"/>
          <w:lang w:val="ru-RU"/>
        </w:rPr>
        <w:t xml:space="preserve">аручилац ће сходно члану 112. став 2. тачка 5) </w:t>
      </w:r>
      <w:r w:rsidR="007A4F43" w:rsidRPr="001A5119">
        <w:rPr>
          <w:rFonts w:cs="Arial"/>
          <w:sz w:val="24"/>
          <w:szCs w:val="24"/>
          <w:lang w:val="ru-RU"/>
        </w:rPr>
        <w:t>Закона</w:t>
      </w:r>
      <w:r w:rsidRPr="001A5119">
        <w:rPr>
          <w:rFonts w:cs="Arial"/>
          <w:sz w:val="24"/>
          <w:szCs w:val="24"/>
          <w:lang w:val="ru-RU"/>
        </w:rPr>
        <w:t xml:space="preserve"> закључити </w:t>
      </w:r>
      <w:r w:rsidR="007A4F43" w:rsidRPr="001A5119">
        <w:rPr>
          <w:rFonts w:cs="Arial"/>
          <w:sz w:val="24"/>
          <w:szCs w:val="24"/>
          <w:lang w:val="ru-RU"/>
        </w:rPr>
        <w:t>О</w:t>
      </w:r>
      <w:r w:rsidRPr="001A5119">
        <w:rPr>
          <w:rFonts w:cs="Arial"/>
          <w:sz w:val="24"/>
          <w:szCs w:val="24"/>
          <w:lang w:val="ru-RU"/>
        </w:rPr>
        <w:t xml:space="preserve">квирни споразум са понуђачем и пре истека рока за подношење захтева за заштиту права. </w:t>
      </w:r>
    </w:p>
    <w:p w:rsidR="000839AA" w:rsidRPr="001A5119" w:rsidRDefault="000839AA" w:rsidP="000839AA">
      <w:pPr>
        <w:spacing w:before="0"/>
        <w:rPr>
          <w:rFonts w:cs="Arial"/>
          <w:sz w:val="24"/>
          <w:szCs w:val="24"/>
          <w:lang w:val="ru-RU"/>
        </w:rPr>
      </w:pPr>
    </w:p>
    <w:p w:rsidR="000839AA" w:rsidRPr="001A5119" w:rsidRDefault="000839AA" w:rsidP="000D73D1">
      <w:pPr>
        <w:pStyle w:val="KDPodnaslov2"/>
        <w:numPr>
          <w:ilvl w:val="1"/>
          <w:numId w:val="29"/>
        </w:numPr>
        <w:spacing w:before="0"/>
        <w:jc w:val="both"/>
        <w:rPr>
          <w:rFonts w:cs="Arial"/>
          <w:sz w:val="24"/>
          <w:szCs w:val="24"/>
        </w:rPr>
      </w:pPr>
      <w:r w:rsidRPr="001A5119">
        <w:rPr>
          <w:rFonts w:cs="Arial"/>
          <w:sz w:val="24"/>
          <w:szCs w:val="24"/>
        </w:rPr>
        <w:t xml:space="preserve">Закључивање </w:t>
      </w:r>
      <w:r w:rsidR="007A4F43" w:rsidRPr="001A5119">
        <w:rPr>
          <w:rFonts w:cs="Arial"/>
          <w:sz w:val="24"/>
          <w:szCs w:val="24"/>
        </w:rPr>
        <w:t>наруџбеница</w:t>
      </w:r>
    </w:p>
    <w:p w:rsidR="000839AA" w:rsidRPr="001A5119" w:rsidRDefault="000839AA" w:rsidP="000839AA">
      <w:pPr>
        <w:spacing w:before="0"/>
        <w:rPr>
          <w:rFonts w:cs="Arial"/>
          <w:sz w:val="24"/>
          <w:szCs w:val="24"/>
          <w:lang w:val="ru-RU"/>
        </w:rPr>
      </w:pPr>
      <w:r w:rsidRPr="001A5119">
        <w:rPr>
          <w:rFonts w:cs="Arial"/>
          <w:sz w:val="24"/>
          <w:szCs w:val="24"/>
          <w:lang w:val="ru-RU"/>
        </w:rPr>
        <w:t>Наруџбенице са елементима уговора</w:t>
      </w:r>
      <w:r w:rsidR="00131770">
        <w:rPr>
          <w:rFonts w:cs="Arial"/>
          <w:sz w:val="24"/>
          <w:szCs w:val="24"/>
          <w:lang w:val="ru-RU"/>
        </w:rPr>
        <w:t xml:space="preserve"> </w:t>
      </w:r>
      <w:r w:rsidR="007A4F43" w:rsidRPr="001A5119">
        <w:rPr>
          <w:rFonts w:cs="Arial"/>
          <w:sz w:val="24"/>
          <w:szCs w:val="24"/>
          <w:lang w:val="ru-RU"/>
        </w:rPr>
        <w:t>који се закључују на основу О</w:t>
      </w:r>
      <w:r w:rsidRPr="001A5119">
        <w:rPr>
          <w:rFonts w:cs="Arial"/>
          <w:sz w:val="24"/>
          <w:szCs w:val="24"/>
          <w:lang w:val="ru-RU"/>
        </w:rPr>
        <w:t>квирног споразума морају се доделити пре завршетка трајања</w:t>
      </w:r>
      <w:r w:rsidR="007A4F43" w:rsidRPr="001A5119">
        <w:rPr>
          <w:rFonts w:cs="Arial"/>
          <w:sz w:val="24"/>
          <w:szCs w:val="24"/>
          <w:lang w:val="ru-RU"/>
        </w:rPr>
        <w:t xml:space="preserve"> О</w:t>
      </w:r>
      <w:r w:rsidRPr="001A5119">
        <w:rPr>
          <w:rFonts w:cs="Arial"/>
          <w:sz w:val="24"/>
          <w:szCs w:val="24"/>
          <w:lang w:val="ru-RU"/>
        </w:rPr>
        <w:t>квирног споразума, с тим да се трајање појединих наруџбеница</w:t>
      </w:r>
      <w:r w:rsidR="007A4F43" w:rsidRPr="001A5119">
        <w:rPr>
          <w:rFonts w:cs="Arial"/>
          <w:sz w:val="24"/>
          <w:szCs w:val="24"/>
          <w:lang w:val="ru-RU"/>
        </w:rPr>
        <w:t xml:space="preserve"> закључених на основу О</w:t>
      </w:r>
      <w:r w:rsidRPr="001A5119">
        <w:rPr>
          <w:rFonts w:cs="Arial"/>
          <w:sz w:val="24"/>
          <w:szCs w:val="24"/>
          <w:lang w:val="ru-RU"/>
        </w:rPr>
        <w:t xml:space="preserve">квирног споразума </w:t>
      </w:r>
      <w:r w:rsidRPr="001A5119">
        <w:rPr>
          <w:rFonts w:cs="Arial"/>
          <w:sz w:val="24"/>
          <w:szCs w:val="24"/>
          <w:lang w:val="ru-RU"/>
        </w:rPr>
        <w:lastRenderedPageBreak/>
        <w:t xml:space="preserve">не </w:t>
      </w:r>
      <w:r w:rsidR="007A4F43" w:rsidRPr="001A5119">
        <w:rPr>
          <w:rFonts w:cs="Arial"/>
          <w:sz w:val="24"/>
          <w:szCs w:val="24"/>
          <w:lang w:val="ru-RU"/>
        </w:rPr>
        <w:t>мора подударати са трајањем О</w:t>
      </w:r>
      <w:r w:rsidRPr="001A5119">
        <w:rPr>
          <w:rFonts w:cs="Arial"/>
          <w:sz w:val="24"/>
          <w:szCs w:val="24"/>
          <w:lang w:val="ru-RU"/>
        </w:rPr>
        <w:t>квирног споразума, већ по потреби може трајати краће или дуже.</w:t>
      </w:r>
    </w:p>
    <w:p w:rsidR="000839AA" w:rsidRPr="001A5119" w:rsidRDefault="000839AA" w:rsidP="000839AA">
      <w:pPr>
        <w:spacing w:before="0"/>
        <w:rPr>
          <w:rFonts w:cs="Arial"/>
          <w:sz w:val="24"/>
          <w:szCs w:val="24"/>
          <w:lang w:val="ru-RU"/>
        </w:rPr>
      </w:pPr>
      <w:r w:rsidRPr="001A5119">
        <w:rPr>
          <w:rFonts w:cs="Arial"/>
          <w:sz w:val="24"/>
          <w:szCs w:val="24"/>
          <w:lang w:val="ru-RU"/>
        </w:rPr>
        <w:t xml:space="preserve">При </w:t>
      </w:r>
      <w:r w:rsidR="00C46A96" w:rsidRPr="001A5119">
        <w:rPr>
          <w:rFonts w:cs="Arial"/>
          <w:sz w:val="24"/>
          <w:szCs w:val="24"/>
          <w:lang w:val="ru-RU"/>
        </w:rPr>
        <w:t xml:space="preserve">издавању </w:t>
      </w:r>
      <w:r w:rsidRPr="001A5119">
        <w:rPr>
          <w:rFonts w:cs="Arial"/>
          <w:sz w:val="24"/>
          <w:szCs w:val="24"/>
          <w:lang w:val="ru-RU"/>
        </w:rPr>
        <w:t>наруџбеница</w:t>
      </w:r>
      <w:r w:rsidR="000C3A9C" w:rsidRPr="001A5119">
        <w:rPr>
          <w:rFonts w:cs="Arial"/>
          <w:sz w:val="24"/>
          <w:szCs w:val="24"/>
          <w:lang w:val="ru-RU"/>
        </w:rPr>
        <w:t xml:space="preserve"> на основу О</w:t>
      </w:r>
      <w:r w:rsidRPr="001A5119">
        <w:rPr>
          <w:rFonts w:cs="Arial"/>
          <w:sz w:val="24"/>
          <w:szCs w:val="24"/>
          <w:lang w:val="ru-RU"/>
        </w:rPr>
        <w:t>квирног споразума стра</w:t>
      </w:r>
      <w:r w:rsidR="000C3A9C" w:rsidRPr="001A5119">
        <w:rPr>
          <w:rFonts w:cs="Arial"/>
          <w:sz w:val="24"/>
          <w:szCs w:val="24"/>
          <w:lang w:val="ru-RU"/>
        </w:rPr>
        <w:t>не не могу мењати битне услове О</w:t>
      </w:r>
      <w:r w:rsidRPr="001A5119">
        <w:rPr>
          <w:rFonts w:cs="Arial"/>
          <w:sz w:val="24"/>
          <w:szCs w:val="24"/>
          <w:lang w:val="ru-RU"/>
        </w:rPr>
        <w:t>квирног споразума.</w:t>
      </w:r>
    </w:p>
    <w:bookmarkEnd w:id="255"/>
    <w:bookmarkEnd w:id="256"/>
    <w:p w:rsidR="00266A0F" w:rsidRPr="00266A0F" w:rsidRDefault="00266A0F" w:rsidP="00266A0F">
      <w:pPr>
        <w:spacing w:before="0"/>
        <w:rPr>
          <w:rFonts w:cs="Arial"/>
          <w:sz w:val="24"/>
          <w:szCs w:val="24"/>
          <w:lang w:val="sr-Cyrl-RS" w:eastAsia="sr-Latn-CS"/>
        </w:rPr>
      </w:pPr>
      <w:r w:rsidRPr="00266A0F">
        <w:rPr>
          <w:rFonts w:cs="Arial"/>
          <w:sz w:val="24"/>
          <w:szCs w:val="24"/>
          <w:lang w:val="sr-Cyrl-RS" w:eastAsia="sr-Latn-CS"/>
        </w:rPr>
        <w:t>Образац Наруџбенице је сатавни део Оквирног спор</w:t>
      </w:r>
      <w:r w:rsidR="00D02664">
        <w:rPr>
          <w:rFonts w:cs="Arial"/>
          <w:sz w:val="24"/>
          <w:szCs w:val="24"/>
          <w:lang w:val="sr-Cyrl-RS" w:eastAsia="sr-Latn-CS"/>
        </w:rPr>
        <w:t>а</w:t>
      </w:r>
      <w:r w:rsidRPr="00266A0F">
        <w:rPr>
          <w:rFonts w:cs="Arial"/>
          <w:sz w:val="24"/>
          <w:szCs w:val="24"/>
          <w:lang w:val="sr-Cyrl-RS" w:eastAsia="sr-Latn-CS"/>
        </w:rPr>
        <w:t>зума као Прилог.</w:t>
      </w:r>
    </w:p>
    <w:p w:rsidR="00876F86" w:rsidRPr="001A5119" w:rsidRDefault="00876F86" w:rsidP="00465640">
      <w:pPr>
        <w:spacing w:before="0"/>
        <w:jc w:val="center"/>
        <w:rPr>
          <w:rFonts w:cs="Arial"/>
          <w:sz w:val="24"/>
          <w:szCs w:val="24"/>
          <w:lang w:eastAsia="sr-Latn-CS"/>
        </w:rPr>
      </w:pPr>
    </w:p>
    <w:p w:rsidR="005255D6" w:rsidRPr="001A5119" w:rsidRDefault="005255D6" w:rsidP="007A4F43">
      <w:pPr>
        <w:spacing w:before="0"/>
        <w:rPr>
          <w:rFonts w:cs="Arial"/>
          <w:color w:val="00B0F0"/>
          <w:sz w:val="24"/>
          <w:szCs w:val="24"/>
          <w:lang w:eastAsia="sr-Latn-CS"/>
        </w:rPr>
      </w:pPr>
    </w:p>
    <w:p w:rsidR="005570B1" w:rsidRPr="001A5119" w:rsidRDefault="005570B1" w:rsidP="007A4F43">
      <w:pPr>
        <w:spacing w:before="0"/>
        <w:rPr>
          <w:rFonts w:cs="Arial"/>
          <w:color w:val="00B0F0"/>
          <w:sz w:val="24"/>
          <w:szCs w:val="24"/>
          <w:lang w:eastAsia="sr-Latn-CS"/>
        </w:rPr>
      </w:pPr>
    </w:p>
    <w:p w:rsidR="005570B1" w:rsidRPr="001A5119" w:rsidRDefault="005570B1" w:rsidP="007A4F43">
      <w:pPr>
        <w:spacing w:before="0"/>
        <w:rPr>
          <w:rFonts w:cs="Arial"/>
          <w:color w:val="00B0F0"/>
          <w:sz w:val="24"/>
          <w:szCs w:val="24"/>
          <w:lang w:eastAsia="sr-Latn-CS"/>
        </w:rPr>
      </w:pPr>
    </w:p>
    <w:p w:rsidR="005570B1" w:rsidRPr="001A5119" w:rsidRDefault="005570B1" w:rsidP="007A4F43">
      <w:pPr>
        <w:spacing w:before="0"/>
        <w:rPr>
          <w:rFonts w:cs="Arial"/>
          <w:color w:val="00B0F0"/>
          <w:sz w:val="24"/>
          <w:szCs w:val="24"/>
          <w:lang w:eastAsia="sr-Latn-CS"/>
        </w:rPr>
      </w:pPr>
    </w:p>
    <w:p w:rsidR="005570B1" w:rsidRPr="001A5119" w:rsidRDefault="005570B1" w:rsidP="007A4F43">
      <w:pPr>
        <w:spacing w:before="0"/>
        <w:rPr>
          <w:rFonts w:cs="Arial"/>
          <w:color w:val="00B0F0"/>
          <w:sz w:val="24"/>
          <w:szCs w:val="24"/>
          <w:lang w:eastAsia="sr-Latn-CS"/>
        </w:rPr>
      </w:pPr>
    </w:p>
    <w:p w:rsidR="009A3FE9" w:rsidRDefault="009A3FE9" w:rsidP="007A4F43">
      <w:pPr>
        <w:spacing w:before="0"/>
        <w:rPr>
          <w:rFonts w:cs="Arial"/>
          <w:color w:val="00B0F0"/>
          <w:lang w:eastAsia="sr-Latn-CS"/>
        </w:rPr>
      </w:pPr>
    </w:p>
    <w:p w:rsidR="00131770" w:rsidRDefault="00131770"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Pr="00960179" w:rsidRDefault="005570B1" w:rsidP="007A4F43">
      <w:pPr>
        <w:spacing w:before="0"/>
        <w:rPr>
          <w:rFonts w:cs="Arial"/>
          <w:color w:val="00B0F0"/>
          <w:lang w:eastAsia="sr-Latn-CS"/>
        </w:rPr>
      </w:pPr>
    </w:p>
    <w:p w:rsidR="007A4F43" w:rsidRPr="00960179" w:rsidRDefault="007A4F43" w:rsidP="007A4F43">
      <w:pPr>
        <w:rPr>
          <w:rFonts w:cs="Arial"/>
        </w:rPr>
      </w:pPr>
      <w:bookmarkStart w:id="257" w:name="_Toc442559924"/>
    </w:p>
    <w:p w:rsidR="007A4F43" w:rsidRPr="00960179" w:rsidRDefault="007A4F43" w:rsidP="005F6394">
      <w:pPr>
        <w:pStyle w:val="Heading2"/>
        <w:numPr>
          <w:ilvl w:val="0"/>
          <w:numId w:val="0"/>
        </w:numPr>
        <w:jc w:val="center"/>
        <w:rPr>
          <w:rFonts w:cs="Arial"/>
        </w:rPr>
      </w:pPr>
      <w:r w:rsidRPr="00960179">
        <w:rPr>
          <w:rFonts w:cs="Arial"/>
        </w:rPr>
        <w:t>7.ОБРАСЦИ</w:t>
      </w:r>
    </w:p>
    <w:p w:rsidR="00A86F5A" w:rsidRDefault="00A86F5A"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E50428" w:rsidRDefault="00E50428" w:rsidP="00A86F5A">
      <w:pPr>
        <w:rPr>
          <w:rFonts w:cs="Arial"/>
          <w:lang w:eastAsia="ar-SA"/>
        </w:rPr>
      </w:pPr>
    </w:p>
    <w:p w:rsidR="00E50428" w:rsidRDefault="00E50428" w:rsidP="00A86F5A">
      <w:pPr>
        <w:rPr>
          <w:rFonts w:cs="Arial"/>
          <w:lang w:eastAsia="ar-SA"/>
        </w:rPr>
      </w:pPr>
    </w:p>
    <w:p w:rsidR="00E50428" w:rsidRDefault="00E50428" w:rsidP="00A86F5A">
      <w:pPr>
        <w:rPr>
          <w:rFonts w:cs="Arial"/>
          <w:lang w:eastAsia="ar-SA"/>
        </w:rPr>
      </w:pPr>
    </w:p>
    <w:p w:rsidR="00E50428" w:rsidRDefault="00E50428" w:rsidP="00A86F5A">
      <w:pPr>
        <w:rPr>
          <w:rFonts w:cs="Arial"/>
          <w:lang w:eastAsia="ar-SA"/>
        </w:rPr>
      </w:pPr>
    </w:p>
    <w:p w:rsidR="00E50428" w:rsidRDefault="00E50428" w:rsidP="00A86F5A">
      <w:pPr>
        <w:rPr>
          <w:rFonts w:cs="Arial"/>
          <w:lang w:eastAsia="ar-SA"/>
        </w:rPr>
      </w:pPr>
    </w:p>
    <w:p w:rsidR="00E50428" w:rsidRDefault="00E50428" w:rsidP="00A86F5A">
      <w:pPr>
        <w:rPr>
          <w:rFonts w:cs="Arial"/>
          <w:lang w:eastAsia="ar-SA"/>
        </w:rPr>
      </w:pPr>
    </w:p>
    <w:p w:rsidR="00E50428" w:rsidRDefault="00E50428" w:rsidP="00A86F5A">
      <w:pPr>
        <w:rPr>
          <w:rFonts w:cs="Arial"/>
          <w:lang w:eastAsia="ar-SA"/>
        </w:rPr>
      </w:pPr>
    </w:p>
    <w:p w:rsidR="00E50428" w:rsidRDefault="00E50428" w:rsidP="00A86F5A">
      <w:pPr>
        <w:rPr>
          <w:rFonts w:cs="Arial"/>
          <w:lang w:eastAsia="ar-SA"/>
        </w:rPr>
      </w:pPr>
    </w:p>
    <w:p w:rsidR="00E50428" w:rsidRDefault="00E50428" w:rsidP="00A86F5A">
      <w:pPr>
        <w:rPr>
          <w:rFonts w:cs="Arial"/>
          <w:lang w:eastAsia="ar-SA"/>
        </w:rPr>
      </w:pPr>
    </w:p>
    <w:p w:rsidR="00E50428" w:rsidRDefault="00E50428" w:rsidP="00A86F5A">
      <w:pPr>
        <w:rPr>
          <w:rFonts w:cs="Arial"/>
          <w:lang w:eastAsia="ar-SA"/>
        </w:rPr>
      </w:pPr>
    </w:p>
    <w:p w:rsidR="00E50428" w:rsidRDefault="00E50428" w:rsidP="00A86F5A">
      <w:pPr>
        <w:rPr>
          <w:rFonts w:cs="Arial"/>
          <w:lang w:eastAsia="ar-SA"/>
        </w:rPr>
      </w:pPr>
    </w:p>
    <w:p w:rsidR="00E50428" w:rsidRDefault="00E50428" w:rsidP="00A86F5A">
      <w:pPr>
        <w:rPr>
          <w:rFonts w:cs="Arial"/>
          <w:lang w:eastAsia="ar-SA"/>
        </w:rPr>
      </w:pPr>
    </w:p>
    <w:p w:rsidR="00E50428" w:rsidRDefault="00E50428" w:rsidP="00A86F5A">
      <w:pPr>
        <w:rPr>
          <w:rFonts w:cs="Arial"/>
          <w:lang w:eastAsia="ar-SA"/>
        </w:rPr>
      </w:pPr>
    </w:p>
    <w:p w:rsidR="00E50428" w:rsidRDefault="00E50428" w:rsidP="00A86F5A">
      <w:pPr>
        <w:rPr>
          <w:rFonts w:cs="Arial"/>
          <w:lang w:eastAsia="ar-SA"/>
        </w:rPr>
      </w:pPr>
    </w:p>
    <w:p w:rsidR="00E50428" w:rsidRDefault="00E50428" w:rsidP="00A86F5A">
      <w:pPr>
        <w:rPr>
          <w:rFonts w:cs="Arial"/>
          <w:lang w:eastAsia="ar-SA"/>
        </w:rPr>
      </w:pPr>
    </w:p>
    <w:p w:rsidR="00E50428" w:rsidRDefault="00E50428" w:rsidP="00A86F5A">
      <w:pPr>
        <w:rPr>
          <w:rFonts w:cs="Arial"/>
          <w:lang w:eastAsia="ar-SA"/>
        </w:rPr>
      </w:pPr>
    </w:p>
    <w:p w:rsidR="00E50428" w:rsidRDefault="00E50428" w:rsidP="00A86F5A">
      <w:pPr>
        <w:rPr>
          <w:rFonts w:cs="Arial"/>
          <w:lang w:eastAsia="ar-SA"/>
        </w:rPr>
      </w:pPr>
    </w:p>
    <w:p w:rsidR="00E50428" w:rsidRDefault="00E50428" w:rsidP="00A86F5A">
      <w:pPr>
        <w:rPr>
          <w:rFonts w:cs="Arial"/>
          <w:lang w:eastAsia="ar-SA"/>
        </w:rPr>
      </w:pPr>
    </w:p>
    <w:p w:rsidR="000A5958" w:rsidRDefault="000A5958" w:rsidP="00A86F5A">
      <w:pPr>
        <w:rPr>
          <w:rFonts w:cs="Arial"/>
          <w:lang w:eastAsia="ar-SA"/>
        </w:rPr>
      </w:pPr>
    </w:p>
    <w:p w:rsidR="00B368CB" w:rsidRDefault="00B368CB" w:rsidP="00A86F5A">
      <w:pPr>
        <w:rPr>
          <w:rFonts w:cs="Arial"/>
          <w:lang w:eastAsia="ar-SA"/>
        </w:rPr>
      </w:pPr>
    </w:p>
    <w:p w:rsidR="005F6394" w:rsidRDefault="005F6394" w:rsidP="00A86F5A">
      <w:pPr>
        <w:rPr>
          <w:rFonts w:cs="Arial"/>
          <w:lang w:eastAsia="ar-SA"/>
        </w:rPr>
      </w:pPr>
    </w:p>
    <w:p w:rsidR="00343A18" w:rsidRPr="005570B1" w:rsidRDefault="00343A18" w:rsidP="00343A18">
      <w:pPr>
        <w:pStyle w:val="KDObrazac"/>
        <w:spacing w:before="0"/>
        <w:rPr>
          <w:noProof/>
        </w:rPr>
      </w:pPr>
      <w:r w:rsidRPr="005570B1">
        <w:lastRenderedPageBreak/>
        <w:t xml:space="preserve">ОБРАЗАЦ </w:t>
      </w:r>
      <w:r w:rsidR="007A4F43" w:rsidRPr="005570B1">
        <w:t>1</w:t>
      </w:r>
      <w:r w:rsidRPr="005570B1">
        <w:rPr>
          <w:noProof/>
        </w:rPr>
        <w:t>.</w:t>
      </w:r>
      <w:bookmarkEnd w:id="257"/>
    </w:p>
    <w:p w:rsidR="00343A18" w:rsidRPr="005570B1" w:rsidRDefault="00343A18" w:rsidP="00874F5B">
      <w:pPr>
        <w:rPr>
          <w:rFonts w:cs="Arial"/>
        </w:rPr>
      </w:pPr>
    </w:p>
    <w:p w:rsidR="00343A18" w:rsidRPr="005570B1" w:rsidRDefault="00343A18" w:rsidP="00343A18">
      <w:pPr>
        <w:spacing w:before="0"/>
        <w:jc w:val="center"/>
        <w:rPr>
          <w:rStyle w:val="BookTitle"/>
          <w:rFonts w:cs="Arial"/>
        </w:rPr>
      </w:pPr>
      <w:r w:rsidRPr="005570B1">
        <w:rPr>
          <w:rStyle w:val="BookTitle"/>
          <w:rFonts w:cs="Arial"/>
        </w:rPr>
        <w:t>ОБРАЗАЦ ПОНУДЕ</w:t>
      </w:r>
    </w:p>
    <w:p w:rsidR="00343A18" w:rsidRPr="005570B1" w:rsidRDefault="00343A18" w:rsidP="00343A18">
      <w:pPr>
        <w:spacing w:before="0"/>
        <w:rPr>
          <w:rStyle w:val="BookTitle"/>
          <w:rFonts w:cs="Arial"/>
        </w:rPr>
      </w:pPr>
    </w:p>
    <w:p w:rsidR="00343A18" w:rsidRPr="005570B1" w:rsidRDefault="00343A18" w:rsidP="00343A18">
      <w:pPr>
        <w:spacing w:before="0"/>
        <w:rPr>
          <w:rStyle w:val="BookTitle"/>
          <w:rFonts w:cs="Arial"/>
        </w:rPr>
      </w:pPr>
    </w:p>
    <w:p w:rsidR="00343A18" w:rsidRPr="00131770" w:rsidRDefault="00343A18" w:rsidP="00343A18">
      <w:pPr>
        <w:spacing w:before="0"/>
        <w:rPr>
          <w:rFonts w:eastAsia="TimesNewRomanPS-BoldMT" w:cs="Arial"/>
          <w:bCs/>
          <w:color w:val="000000" w:themeColor="text1"/>
          <w:lang w:val="sr-Cyrl-RS"/>
        </w:rPr>
      </w:pPr>
      <w:r w:rsidRPr="005570B1">
        <w:rPr>
          <w:rFonts w:eastAsia="TimesNewRomanPS-BoldMT" w:cs="Arial"/>
          <w:bCs/>
          <w:color w:val="000000"/>
        </w:rPr>
        <w:t xml:space="preserve">Понуда бр._________ од _______________ за  </w:t>
      </w:r>
      <w:r w:rsidR="0008263C" w:rsidRPr="005570B1">
        <w:rPr>
          <w:rFonts w:eastAsia="TimesNewRomanPS-BoldMT" w:cs="Arial"/>
          <w:bCs/>
          <w:color w:val="000000"/>
        </w:rPr>
        <w:t xml:space="preserve">отворени </w:t>
      </w:r>
      <w:r w:rsidRPr="005570B1">
        <w:rPr>
          <w:rFonts w:eastAsia="TimesNewRomanPS-BoldMT" w:cs="Arial"/>
          <w:bCs/>
          <w:color w:val="000000"/>
        </w:rPr>
        <w:t>поступак јавне набавке</w:t>
      </w:r>
      <w:r w:rsidR="006B7BF4" w:rsidRPr="005570B1">
        <w:rPr>
          <w:rFonts w:eastAsia="TimesNewRomanPS-BoldMT" w:cs="Arial"/>
          <w:bCs/>
          <w:color w:val="000000"/>
        </w:rPr>
        <w:t xml:space="preserve"> радова</w:t>
      </w:r>
      <w:r w:rsidR="007A4F43" w:rsidRPr="005570B1">
        <w:rPr>
          <w:rFonts w:eastAsia="TimesNewRomanPS-BoldMT" w:cs="Arial"/>
          <w:bCs/>
          <w:color w:val="000000"/>
        </w:rPr>
        <w:t>, ради закључења О</w:t>
      </w:r>
      <w:r w:rsidR="00470254" w:rsidRPr="005570B1">
        <w:rPr>
          <w:rFonts w:eastAsia="TimesNewRomanPS-BoldMT" w:cs="Arial"/>
          <w:bCs/>
          <w:color w:val="000000"/>
        </w:rPr>
        <w:t>квирног споразума</w:t>
      </w:r>
      <w:r w:rsidR="006B7BF4" w:rsidRPr="005570B1">
        <w:rPr>
          <w:rFonts w:eastAsia="TimesNewRomanPS-BoldMT" w:cs="Arial"/>
          <w:bCs/>
          <w:color w:val="000000"/>
        </w:rPr>
        <w:t xml:space="preserve"> са једним понуђачем, </w:t>
      </w:r>
      <w:r w:rsidR="004B294A">
        <w:rPr>
          <w:rFonts w:eastAsia="TimesNewRomanPS-BoldMT" w:cs="Arial"/>
          <w:bCs/>
          <w:color w:val="000000" w:themeColor="text1"/>
        </w:rPr>
        <w:t>JN</w:t>
      </w:r>
      <w:r w:rsidR="000A4574" w:rsidRPr="005570B1">
        <w:rPr>
          <w:rFonts w:eastAsia="TimesNewRomanPS-BoldMT" w:cs="Arial"/>
          <w:bCs/>
          <w:color w:val="000000" w:themeColor="text1"/>
        </w:rPr>
        <w:t>/8000/00</w:t>
      </w:r>
      <w:r w:rsidR="00B368CB">
        <w:rPr>
          <w:rFonts w:eastAsia="TimesNewRomanPS-BoldMT" w:cs="Arial"/>
          <w:bCs/>
          <w:color w:val="000000" w:themeColor="text1"/>
          <w:lang w:val="sr-Cyrl-RS"/>
        </w:rPr>
        <w:t>17</w:t>
      </w:r>
      <w:r w:rsidR="006B7BF4" w:rsidRPr="005570B1">
        <w:rPr>
          <w:rFonts w:eastAsia="TimesNewRomanPS-BoldMT" w:cs="Arial"/>
          <w:bCs/>
          <w:color w:val="000000" w:themeColor="text1"/>
        </w:rPr>
        <w:t>/2016</w:t>
      </w:r>
      <w:r w:rsidR="00131770">
        <w:rPr>
          <w:rFonts w:eastAsia="TimesNewRomanPS-BoldMT" w:cs="Arial"/>
          <w:bCs/>
          <w:color w:val="000000" w:themeColor="text1"/>
          <w:lang w:val="sr-Cyrl-RS"/>
        </w:rPr>
        <w:t>.</w:t>
      </w:r>
    </w:p>
    <w:p w:rsidR="00343A18" w:rsidRPr="005570B1" w:rsidRDefault="00343A18" w:rsidP="00343A18">
      <w:pPr>
        <w:spacing w:before="0"/>
        <w:rPr>
          <w:rFonts w:eastAsia="TimesNewRomanPS-BoldMT" w:cs="Arial"/>
          <w:bCs/>
          <w:color w:val="00B0F0"/>
        </w:rPr>
      </w:pPr>
    </w:p>
    <w:p w:rsidR="00343A18" w:rsidRPr="005570B1" w:rsidRDefault="00343A18" w:rsidP="00343A18">
      <w:pPr>
        <w:spacing w:before="0"/>
        <w:rPr>
          <w:rFonts w:cs="Arial"/>
          <w:b/>
          <w:bCs/>
          <w:iCs/>
        </w:rPr>
      </w:pPr>
      <w:r w:rsidRPr="005570B1">
        <w:rPr>
          <w:rFonts w:cs="Arial"/>
          <w:b/>
          <w:bCs/>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5570B1"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700231"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pacing w:before="0"/>
              <w:rPr>
                <w:rFonts w:cs="Arial"/>
                <w:iCs/>
              </w:rPr>
            </w:pPr>
            <w:r w:rsidRPr="005570B1">
              <w:rPr>
                <w:rFonts w:cs="Arial"/>
                <w:iCs/>
              </w:rPr>
              <w:t>Врста правног лица</w:t>
            </w:r>
            <w:r w:rsidR="006B7BF4" w:rsidRPr="005570B1">
              <w:rPr>
                <w:rFonts w:cs="Arial"/>
                <w:iCs/>
              </w:rPr>
              <w:t xml:space="preserve">: </w:t>
            </w:r>
            <w:r w:rsidR="006B7BF4" w:rsidRPr="005570B1">
              <w:rPr>
                <w:rFonts w:cs="Arial"/>
                <w:iCs/>
                <w:lang w:val="sr-Cyrl-CS"/>
              </w:rPr>
              <w:t>(микро,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iCs/>
              </w:rPr>
            </w:pPr>
          </w:p>
          <w:p w:rsidR="00343A18" w:rsidRPr="005570B1" w:rsidRDefault="00343A18" w:rsidP="00BC01DC">
            <w:pPr>
              <w:spacing w:before="0"/>
              <w:rPr>
                <w:rFonts w:cs="Arial"/>
                <w:b/>
                <w:bCs/>
                <w:iCs/>
              </w:rPr>
            </w:pPr>
            <w:r w:rsidRPr="005570B1">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Електронска адреса понуђача (</w:t>
            </w:r>
            <w:r w:rsidRPr="005570B1">
              <w:rPr>
                <w:rFonts w:cs="Arial"/>
                <w:iCs/>
              </w:rPr>
              <w:t>e</w:t>
            </w:r>
            <w:r w:rsidRPr="005570B1">
              <w:rPr>
                <w:rFonts w:cs="Arial"/>
                <w:iCs/>
                <w:lang w:val="ru-RU"/>
              </w:rPr>
              <w:t>-</w:t>
            </w:r>
            <w:r w:rsidRPr="005570B1">
              <w:rPr>
                <w:rFonts w:cs="Arial"/>
                <w:iCs/>
              </w:rPr>
              <w:t>mail</w:t>
            </w:r>
            <w:r w:rsidRPr="005570B1">
              <w:rPr>
                <w:rFonts w:cs="Arial"/>
                <w:iCs/>
                <w:lang w:val="ru-RU"/>
              </w:rPr>
              <w:t>):</w:t>
            </w:r>
          </w:p>
          <w:p w:rsidR="00343A18" w:rsidRPr="005570B1"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p w:rsidR="00343A18" w:rsidRPr="005570B1" w:rsidRDefault="00343A18" w:rsidP="00BC01DC">
            <w:pPr>
              <w:spacing w:before="0"/>
              <w:rPr>
                <w:rFonts w:cs="Arial"/>
                <w:b/>
                <w:bCs/>
                <w:iCs/>
                <w:lang w:val="ru-RU"/>
              </w:rPr>
            </w:pPr>
          </w:p>
          <w:p w:rsidR="00343A18" w:rsidRPr="005570B1" w:rsidRDefault="00343A18" w:rsidP="00BC01DC">
            <w:pPr>
              <w:spacing w:before="0"/>
              <w:rPr>
                <w:rFonts w:cs="Arial"/>
                <w:b/>
                <w:bCs/>
                <w:iCs/>
                <w:lang w:val="ru-RU"/>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EB01D5">
            <w:pPr>
              <w:spacing w:before="0"/>
              <w:rPr>
                <w:rFonts w:cs="Arial"/>
                <w:b/>
                <w:bCs/>
                <w:iCs/>
                <w:lang w:val="ru-RU"/>
              </w:rPr>
            </w:pPr>
            <w:r w:rsidRPr="005570B1">
              <w:rPr>
                <w:rFonts w:cs="Arial"/>
                <w:iCs/>
                <w:lang w:val="ru-RU"/>
              </w:rPr>
              <w:t xml:space="preserve">Лице овлашћено за потписивање </w:t>
            </w:r>
            <w:r w:rsidR="00EB01D5">
              <w:rPr>
                <w:rFonts w:cs="Arial"/>
                <w:iCs/>
                <w:lang w:val="ru-RU"/>
              </w:rPr>
              <w:t>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ind w:firstLine="708"/>
              <w:rPr>
                <w:rFonts w:cs="Arial"/>
                <w:b/>
                <w:bCs/>
                <w:iCs/>
                <w:lang w:val="ru-RU"/>
              </w:rPr>
            </w:pPr>
          </w:p>
          <w:p w:rsidR="00343A18" w:rsidRPr="005570B1" w:rsidRDefault="00343A18" w:rsidP="00BC01DC">
            <w:pPr>
              <w:spacing w:before="0"/>
              <w:ind w:firstLine="708"/>
              <w:rPr>
                <w:rFonts w:cs="Arial"/>
                <w:b/>
                <w:bCs/>
                <w:iCs/>
                <w:lang w:val="ru-RU"/>
              </w:rPr>
            </w:pPr>
          </w:p>
          <w:p w:rsidR="00343A18" w:rsidRPr="005570B1" w:rsidRDefault="00343A18" w:rsidP="00BC01DC">
            <w:pPr>
              <w:spacing w:before="0"/>
              <w:ind w:firstLine="708"/>
              <w:rPr>
                <w:rFonts w:cs="Arial"/>
                <w:b/>
                <w:bCs/>
                <w:iCs/>
                <w:lang w:val="ru-RU"/>
              </w:rPr>
            </w:pPr>
          </w:p>
        </w:tc>
      </w:tr>
    </w:tbl>
    <w:p w:rsidR="00343A18" w:rsidRPr="005570B1" w:rsidRDefault="00343A18" w:rsidP="00343A18">
      <w:pPr>
        <w:spacing w:before="0"/>
        <w:rPr>
          <w:rFonts w:cs="Arial"/>
        </w:rPr>
      </w:pPr>
    </w:p>
    <w:p w:rsidR="00343A18" w:rsidRPr="005570B1" w:rsidRDefault="00343A18" w:rsidP="00343A18">
      <w:pPr>
        <w:spacing w:before="0"/>
        <w:rPr>
          <w:rFonts w:eastAsia="TimesNewRomanPSMT" w:cs="Arial"/>
          <w:b/>
          <w:bCs/>
          <w:iCs/>
        </w:rPr>
      </w:pPr>
      <w:r w:rsidRPr="005570B1">
        <w:rPr>
          <w:rFonts w:eastAsia="TimesNewRomanPSMT" w:cs="Arial"/>
          <w:b/>
          <w:bCs/>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cs="Arial"/>
              </w:rPr>
            </w:pPr>
          </w:p>
          <w:p w:rsidR="00343A18" w:rsidRPr="005570B1" w:rsidRDefault="00343A18" w:rsidP="00BC01DC">
            <w:pPr>
              <w:spacing w:before="0"/>
              <w:jc w:val="center"/>
              <w:rPr>
                <w:rFonts w:eastAsia="TimesNewRomanPSMT" w:cs="Arial"/>
                <w:b/>
                <w:bCs/>
              </w:rPr>
            </w:pPr>
            <w:r w:rsidRPr="005570B1">
              <w:rPr>
                <w:rFonts w:eastAsia="TimesNewRomanPSMT" w:cs="Arial"/>
                <w:b/>
                <w:bCs/>
              </w:rPr>
              <w:t xml:space="preserve">А) САМОСТАЛНО </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eastAsia="TimesNewRomanPSMT" w:cs="Arial"/>
                <w:b/>
                <w:bCs/>
              </w:rPr>
            </w:pPr>
            <w:r w:rsidRPr="005570B1">
              <w:rPr>
                <w:rFonts w:eastAsia="TimesNewRomanPSMT" w:cs="Arial"/>
                <w:b/>
                <w:bCs/>
              </w:rPr>
              <w:t>Б) СА ПОДИЗВОЂАЧЕМ</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cs="Arial"/>
                <w:b/>
                <w:iCs/>
                <w:lang w:val="ru-RU"/>
              </w:rPr>
            </w:pPr>
            <w:r w:rsidRPr="005570B1">
              <w:rPr>
                <w:rFonts w:eastAsia="TimesNewRomanPSMT" w:cs="Arial"/>
                <w:b/>
                <w:bCs/>
              </w:rPr>
              <w:t>В) КАО ЗАЈЕДНИЧКУ ПОНУДУ</w:t>
            </w:r>
          </w:p>
        </w:tc>
      </w:tr>
    </w:tbl>
    <w:p w:rsidR="00343A18" w:rsidRPr="005570B1" w:rsidRDefault="00343A18" w:rsidP="00343A18">
      <w:pPr>
        <w:spacing w:before="0"/>
        <w:rPr>
          <w:rFonts w:cs="Arial"/>
          <w:b/>
          <w:iCs/>
          <w:lang w:val="ru-RU"/>
        </w:rPr>
      </w:pPr>
    </w:p>
    <w:p w:rsidR="00343A18" w:rsidRPr="00131770" w:rsidRDefault="00343A18" w:rsidP="00343A18">
      <w:pPr>
        <w:spacing w:before="0"/>
        <w:rPr>
          <w:rFonts w:eastAsia="TimesNewRomanPSMT" w:cs="Arial"/>
          <w:bCs/>
          <w:i/>
        </w:rPr>
      </w:pPr>
      <w:r w:rsidRPr="00131770">
        <w:rPr>
          <w:rFonts w:cs="Arial"/>
          <w:b/>
          <w:i/>
          <w:iCs/>
          <w:lang w:val="ru-RU"/>
        </w:rPr>
        <w:t>Напомена:</w:t>
      </w:r>
      <w:r w:rsidRPr="00131770">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131770" w:rsidRDefault="00343A18" w:rsidP="00343A18">
      <w:pPr>
        <w:spacing w:before="0"/>
        <w:rPr>
          <w:rFonts w:eastAsia="TimesNewRomanPSMT" w:cs="Arial"/>
          <w:bCs/>
          <w:i/>
        </w:rPr>
      </w:pPr>
    </w:p>
    <w:p w:rsidR="00BC5740" w:rsidRPr="00131770" w:rsidRDefault="00BC5740" w:rsidP="00343A18">
      <w:pPr>
        <w:spacing w:before="0"/>
        <w:rPr>
          <w:rFonts w:eastAsia="TimesNewRomanPSMT" w:cs="Arial"/>
          <w:bCs/>
          <w:i/>
        </w:rPr>
      </w:pPr>
    </w:p>
    <w:p w:rsidR="00BC5740" w:rsidRPr="005570B1" w:rsidRDefault="00BC5740" w:rsidP="00343A18">
      <w:pPr>
        <w:spacing w:before="0"/>
        <w:rPr>
          <w:rFonts w:eastAsia="TimesNewRomanPSMT" w:cs="Arial"/>
          <w:bCs/>
        </w:rPr>
      </w:pPr>
    </w:p>
    <w:p w:rsidR="00343A18" w:rsidRPr="005570B1" w:rsidRDefault="00343A18" w:rsidP="00343A18">
      <w:pPr>
        <w:spacing w:before="0"/>
        <w:rPr>
          <w:rFonts w:eastAsia="TimesNewRomanPSMT" w:cs="Arial"/>
          <w:b/>
          <w:bCs/>
        </w:rPr>
      </w:pPr>
      <w:r w:rsidRPr="005570B1">
        <w:rPr>
          <w:rFonts w:eastAsia="TimesNewRomanPSMT" w:cs="Arial"/>
          <w:b/>
          <w:bCs/>
          <w:lang w:val="sr-Cyrl-CS"/>
        </w:rPr>
        <w:t xml:space="preserve">3) </w:t>
      </w:r>
      <w:r w:rsidRPr="005570B1">
        <w:rPr>
          <w:rFonts w:eastAsia="TimesNewRomanPSMT" w:cs="Arial"/>
          <w:b/>
          <w:bCs/>
        </w:rPr>
        <w:t>ПОДАЦИ О ПОДИЗВОЂАЧУ</w:t>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p w:rsidR="00700231"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eastAsia="TimesNewRomanPSMT" w:cs="Arial"/>
                <w:bCs/>
                <w:lang w:val="sr-Cyrl-CS"/>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bl>
    <w:p w:rsidR="00343A18" w:rsidRPr="005570B1" w:rsidRDefault="00343A18" w:rsidP="00343A18">
      <w:pPr>
        <w:spacing w:before="0"/>
        <w:rPr>
          <w:rFonts w:cs="Arial"/>
          <w:b/>
          <w:bCs/>
          <w:i/>
          <w:iCs/>
          <w:u w:val="single"/>
          <w:lang w:val="ru-RU"/>
        </w:rPr>
      </w:pPr>
    </w:p>
    <w:p w:rsidR="00343A18" w:rsidRPr="005570B1" w:rsidRDefault="00343A18" w:rsidP="00343A18">
      <w:pPr>
        <w:spacing w:before="0"/>
        <w:rPr>
          <w:rFonts w:cs="Arial"/>
          <w:b/>
          <w:bCs/>
          <w:i/>
          <w:iCs/>
          <w:u w:val="single"/>
          <w:lang w:val="ru-RU"/>
        </w:rPr>
      </w:pPr>
    </w:p>
    <w:p w:rsidR="00343A18" w:rsidRPr="00131770" w:rsidRDefault="00343A18" w:rsidP="00343A18">
      <w:pPr>
        <w:spacing w:before="0"/>
        <w:rPr>
          <w:rFonts w:cs="Arial"/>
          <w:i/>
          <w:iCs/>
          <w:lang w:val="ru-RU"/>
        </w:rPr>
      </w:pPr>
      <w:r w:rsidRPr="00131770">
        <w:rPr>
          <w:rFonts w:cs="Arial"/>
          <w:b/>
          <w:bCs/>
          <w:i/>
          <w:iCs/>
          <w:lang w:val="ru-RU"/>
        </w:rPr>
        <w:t>Напомена:</w:t>
      </w:r>
      <w:r w:rsidR="00131770">
        <w:rPr>
          <w:rFonts w:cs="Arial"/>
          <w:i/>
          <w:iCs/>
          <w:lang w:val="ru-RU"/>
        </w:rPr>
        <w:t xml:space="preserve"> </w:t>
      </w:r>
      <w:r w:rsidRPr="005570B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C5740" w:rsidRDefault="00BC5740" w:rsidP="00343A18">
      <w:pPr>
        <w:spacing w:before="0"/>
        <w:rPr>
          <w:rFonts w:eastAsia="TimesNewRomanPSMT" w:cs="Arial"/>
          <w:b/>
          <w:bCs/>
          <w:lang w:val="ru-RU"/>
        </w:rPr>
      </w:pPr>
    </w:p>
    <w:p w:rsidR="00BC5740" w:rsidRDefault="00BC5740"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131770" w:rsidRDefault="00131770"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FB2863" w:rsidRDefault="00FB2863" w:rsidP="00343A18">
      <w:pPr>
        <w:spacing w:before="0"/>
        <w:rPr>
          <w:rFonts w:eastAsia="TimesNewRomanPSMT" w:cs="Arial"/>
          <w:b/>
          <w:bCs/>
          <w:lang w:val="ru-RU"/>
        </w:rPr>
      </w:pPr>
    </w:p>
    <w:p w:rsidR="00D97826" w:rsidRDefault="00D97826" w:rsidP="00343A18">
      <w:pPr>
        <w:spacing w:before="0"/>
        <w:rPr>
          <w:rFonts w:eastAsia="TimesNewRomanPSMT" w:cs="Arial"/>
          <w:b/>
          <w:bCs/>
          <w:lang w:val="ru-RU"/>
        </w:rPr>
      </w:pPr>
    </w:p>
    <w:p w:rsidR="00BC5740" w:rsidRPr="005570B1" w:rsidRDefault="00BC5740" w:rsidP="00343A18">
      <w:pPr>
        <w:spacing w:before="0"/>
        <w:rPr>
          <w:rFonts w:eastAsia="TimesNewRomanPSMT" w:cs="Arial"/>
          <w:b/>
          <w:bCs/>
          <w:lang w:val="ru-RU"/>
        </w:rPr>
      </w:pPr>
    </w:p>
    <w:p w:rsidR="00343A18" w:rsidRPr="005570B1" w:rsidRDefault="00343A18" w:rsidP="00343A18">
      <w:pPr>
        <w:spacing w:before="0"/>
        <w:rPr>
          <w:rFonts w:eastAsia="TimesNewRomanPSMT" w:cs="Arial"/>
          <w:b/>
          <w:bCs/>
          <w:lang w:val="ru-RU"/>
        </w:rPr>
      </w:pPr>
      <w:r w:rsidRPr="005570B1">
        <w:rPr>
          <w:rFonts w:eastAsia="TimesNewRomanPSMT" w:cs="Arial"/>
          <w:b/>
          <w:bCs/>
          <w:lang w:val="sr-Cyrl-CS"/>
        </w:rPr>
        <w:t xml:space="preserve">4) </w:t>
      </w:r>
      <w:r w:rsidRPr="005570B1">
        <w:rPr>
          <w:rFonts w:eastAsia="TimesNewRomanPSMT"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lang w:val="ru-RU"/>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cs="Arial"/>
                <w:lang w:val="sr-Cyrl-CS"/>
              </w:rPr>
              <w:t>(микро, мало, средње, велико) или физичко лице</w:t>
            </w:r>
          </w:p>
          <w:p w:rsidR="00343A18" w:rsidRPr="005570B1" w:rsidRDefault="00343A18" w:rsidP="00BC01DC">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Default="00700231" w:rsidP="00BC01DC">
            <w:pPr>
              <w:snapToGrid w:val="0"/>
              <w:spacing w:before="0"/>
              <w:rPr>
                <w:rFonts w:eastAsia="TimesNewRomanPSMT" w:cs="Arial"/>
                <w:bCs/>
              </w:rPr>
            </w:pPr>
            <w:r w:rsidRPr="005570B1">
              <w:rPr>
                <w:rFonts w:eastAsia="TimesNewRomanPSMT" w:cs="Arial"/>
                <w:bCs/>
              </w:rPr>
              <w:t>Порески идентификациони број:</w:t>
            </w:r>
          </w:p>
          <w:p w:rsidR="000A5958" w:rsidRPr="005570B1" w:rsidRDefault="000A5958"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bl>
    <w:p w:rsidR="00343A18" w:rsidRDefault="00343A18" w:rsidP="00343A18">
      <w:pPr>
        <w:spacing w:before="0"/>
        <w:rPr>
          <w:rFonts w:cs="Arial"/>
          <w:b/>
          <w:bCs/>
          <w:i/>
          <w:iCs/>
          <w:u w:val="single"/>
        </w:rPr>
      </w:pPr>
    </w:p>
    <w:p w:rsidR="00D97826" w:rsidRDefault="00D97826" w:rsidP="00343A18">
      <w:pPr>
        <w:spacing w:before="0"/>
        <w:rPr>
          <w:rFonts w:cs="Arial"/>
          <w:b/>
          <w:bCs/>
          <w:i/>
          <w:iCs/>
          <w:u w:val="single"/>
        </w:rPr>
      </w:pPr>
    </w:p>
    <w:p w:rsidR="00D97826" w:rsidRDefault="00D97826" w:rsidP="00343A18">
      <w:pPr>
        <w:spacing w:before="0"/>
        <w:rPr>
          <w:rFonts w:cs="Arial"/>
          <w:b/>
          <w:bCs/>
          <w:i/>
          <w:iCs/>
          <w:u w:val="single"/>
        </w:rPr>
      </w:pPr>
    </w:p>
    <w:p w:rsidR="00D97826" w:rsidRPr="005570B1" w:rsidRDefault="00D97826" w:rsidP="00343A18">
      <w:pPr>
        <w:spacing w:before="0"/>
        <w:rPr>
          <w:rFonts w:cs="Arial"/>
          <w:b/>
          <w:bCs/>
          <w:i/>
          <w:iCs/>
          <w:u w:val="single"/>
        </w:rPr>
      </w:pPr>
    </w:p>
    <w:p w:rsidR="00343A18" w:rsidRPr="005570B1" w:rsidRDefault="00343A18" w:rsidP="00343A18">
      <w:pPr>
        <w:spacing w:before="0"/>
        <w:rPr>
          <w:rFonts w:cs="Arial"/>
          <w:i/>
          <w:iCs/>
          <w:lang w:val="ru-RU"/>
        </w:rPr>
      </w:pPr>
      <w:r w:rsidRPr="00131770">
        <w:rPr>
          <w:rFonts w:cs="Arial"/>
          <w:b/>
          <w:bCs/>
          <w:i/>
          <w:iCs/>
        </w:rPr>
        <w:t>Напомена:</w:t>
      </w:r>
      <w:r w:rsidR="00131770">
        <w:rPr>
          <w:rFonts w:cs="Arial"/>
          <w:i/>
          <w:iCs/>
          <w:lang w:val="ru-RU"/>
        </w:rPr>
        <w:t xml:space="preserve"> </w:t>
      </w:r>
      <w:r w:rsidRPr="005570B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5570B1" w:rsidRDefault="00343A18" w:rsidP="00343A18">
      <w:pPr>
        <w:spacing w:before="0"/>
        <w:rPr>
          <w:rFonts w:cs="Arial"/>
          <w:i/>
          <w:iCs/>
          <w:lang w:val="ru-RU"/>
        </w:rPr>
      </w:pPr>
    </w:p>
    <w:p w:rsidR="00343A18" w:rsidRPr="005570B1" w:rsidRDefault="00343A18"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Default="006B7BF4" w:rsidP="00343A18">
      <w:pPr>
        <w:spacing w:before="0"/>
        <w:rPr>
          <w:rFonts w:cs="Arial"/>
          <w:i/>
          <w:iCs/>
          <w:lang w:val="ru-RU"/>
        </w:rPr>
      </w:pPr>
    </w:p>
    <w:p w:rsidR="00131770" w:rsidRPr="005570B1" w:rsidRDefault="00131770" w:rsidP="00343A18">
      <w:pPr>
        <w:spacing w:before="0"/>
        <w:rPr>
          <w:rFonts w:cs="Arial"/>
          <w:i/>
          <w:iCs/>
          <w:lang w:val="ru-RU"/>
        </w:rPr>
      </w:pPr>
    </w:p>
    <w:p w:rsidR="006B7BF4" w:rsidRDefault="006B7BF4" w:rsidP="00343A18">
      <w:pPr>
        <w:spacing w:before="0"/>
        <w:rPr>
          <w:rFonts w:cs="Arial"/>
          <w:i/>
          <w:iCs/>
          <w:lang w:val="ru-RU"/>
        </w:rPr>
      </w:pPr>
    </w:p>
    <w:p w:rsidR="00D97826" w:rsidRPr="005570B1" w:rsidRDefault="00D97826" w:rsidP="00343A18">
      <w:pPr>
        <w:spacing w:before="0"/>
        <w:rPr>
          <w:rFonts w:cs="Arial"/>
          <w:i/>
          <w:iCs/>
          <w:lang w:val="ru-RU"/>
        </w:rPr>
      </w:pPr>
    </w:p>
    <w:p w:rsidR="00F2311C" w:rsidRPr="005570B1" w:rsidRDefault="00F2311C" w:rsidP="00343A18">
      <w:pPr>
        <w:spacing w:before="0"/>
        <w:rPr>
          <w:rFonts w:cs="Arial"/>
          <w:i/>
          <w:iCs/>
          <w:lang w:val="ru-RU"/>
        </w:rPr>
      </w:pPr>
    </w:p>
    <w:p w:rsidR="00F2311C" w:rsidRDefault="00F2311C" w:rsidP="00343A18">
      <w:pPr>
        <w:spacing w:before="0"/>
        <w:rPr>
          <w:rFonts w:cs="Arial"/>
          <w:i/>
          <w:iCs/>
          <w:lang w:val="ru-RU"/>
        </w:rPr>
      </w:pPr>
    </w:p>
    <w:p w:rsidR="000E75A0" w:rsidRPr="005570B1" w:rsidRDefault="00BA2C2D" w:rsidP="00BA2C2D">
      <w:pPr>
        <w:spacing w:before="0"/>
        <w:rPr>
          <w:rFonts w:eastAsia="TimesNewRomanPSMT" w:cs="Arial"/>
          <w:b/>
          <w:bCs/>
          <w:lang w:val="sr-Cyrl-CS"/>
        </w:rPr>
      </w:pPr>
      <w:r w:rsidRPr="005570B1">
        <w:rPr>
          <w:rFonts w:eastAsia="TimesNewRomanPSMT" w:cs="Arial"/>
          <w:b/>
          <w:bCs/>
          <w:lang w:val="sr-Cyrl-CS"/>
        </w:rPr>
        <w:t xml:space="preserve">5) </w:t>
      </w:r>
      <w:r w:rsidR="000E75A0" w:rsidRPr="005570B1">
        <w:rPr>
          <w:rFonts w:eastAsia="TimesNewRomanPSMT" w:cs="Arial"/>
          <w:b/>
          <w:bCs/>
          <w:lang w:val="sr-Cyrl-CS"/>
        </w:rPr>
        <w:t>ЦЕНА И КОМЕРЦИЈАЛНИ УСЛОВИ ПОНУДЕ</w:t>
      </w:r>
    </w:p>
    <w:p w:rsidR="000E75A0" w:rsidRPr="005570B1" w:rsidRDefault="000E75A0" w:rsidP="000E75A0">
      <w:pPr>
        <w:spacing w:before="0"/>
        <w:jc w:val="center"/>
        <w:rPr>
          <w:rFonts w:cs="Arial"/>
          <w:bCs/>
          <w:iCs/>
          <w:lang w:val="sr-Cyrl-CS"/>
        </w:rPr>
      </w:pPr>
    </w:p>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4"/>
        <w:gridCol w:w="3785"/>
      </w:tblGrid>
      <w:tr w:rsidR="000E75A0" w:rsidRPr="005570B1" w:rsidTr="00922EDB">
        <w:trPr>
          <w:trHeight w:val="485"/>
        </w:trPr>
        <w:tc>
          <w:tcPr>
            <w:tcW w:w="5920"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eastAsia="TimesNewRomanPSMT" w:cs="Arial"/>
                <w:b/>
                <w:bCs/>
              </w:rPr>
              <w:t xml:space="preserve">ПРЕДМЕТ </w:t>
            </w:r>
            <w:r w:rsidRPr="005570B1">
              <w:rPr>
                <w:rFonts w:eastAsia="TimesNewRomanPSMT" w:cs="Arial"/>
                <w:b/>
                <w:bCs/>
                <w:lang w:val="sr-Cyrl-CS"/>
              </w:rPr>
              <w:t xml:space="preserve">И БРОЈ </w:t>
            </w:r>
            <w:r w:rsidRPr="005570B1">
              <w:rPr>
                <w:rFonts w:eastAsia="TimesNewRomanPSMT" w:cs="Arial"/>
                <w:b/>
                <w:bCs/>
              </w:rPr>
              <w:t>НАБАВКЕ</w:t>
            </w:r>
          </w:p>
        </w:tc>
        <w:tc>
          <w:tcPr>
            <w:tcW w:w="4394" w:type="dxa"/>
            <w:shd w:val="clear" w:color="auto" w:fill="C6D9F1" w:themeFill="text2" w:themeFillTint="33"/>
            <w:vAlign w:val="center"/>
          </w:tcPr>
          <w:p w:rsidR="000E75A0" w:rsidRPr="005570B1" w:rsidRDefault="000E75A0" w:rsidP="00131770">
            <w:pPr>
              <w:spacing w:before="0"/>
              <w:jc w:val="center"/>
              <w:rPr>
                <w:rFonts w:cs="Arial"/>
                <w:b/>
                <w:bCs/>
                <w:iCs/>
                <w:lang w:val="sr-Cyrl-CS"/>
              </w:rPr>
            </w:pPr>
            <w:r w:rsidRPr="005570B1">
              <w:rPr>
                <w:rFonts w:cs="Arial"/>
                <w:b/>
                <w:bCs/>
                <w:iCs/>
                <w:lang w:val="sr-Cyrl-CS"/>
              </w:rPr>
              <w:t xml:space="preserve">УКУПНА ЦЕНА </w:t>
            </w:r>
            <w:r w:rsidRPr="005570B1">
              <w:rPr>
                <w:rFonts w:eastAsia="Arial Unicode MS" w:cs="Arial"/>
                <w:b/>
                <w:bCs/>
                <w:iCs/>
                <w:kern w:val="1"/>
                <w:lang w:val="sr-Cyrl-CS" w:eastAsia="ar-SA"/>
              </w:rPr>
              <w:t xml:space="preserve">дин. </w:t>
            </w:r>
            <w:r w:rsidRPr="005570B1">
              <w:rPr>
                <w:rFonts w:cs="Arial"/>
                <w:b/>
                <w:bCs/>
                <w:iCs/>
                <w:lang w:val="sr-Cyrl-CS"/>
              </w:rPr>
              <w:t>без ПДВ</w:t>
            </w:r>
          </w:p>
        </w:tc>
      </w:tr>
      <w:tr w:rsidR="000E75A0" w:rsidRPr="005570B1" w:rsidTr="00AF3AF8">
        <w:trPr>
          <w:trHeight w:val="440"/>
        </w:trPr>
        <w:tc>
          <w:tcPr>
            <w:tcW w:w="5920" w:type="dxa"/>
            <w:vAlign w:val="center"/>
          </w:tcPr>
          <w:p w:rsidR="000E75A0" w:rsidRDefault="000E75A0" w:rsidP="00AF3AF8">
            <w:pPr>
              <w:spacing w:before="0"/>
              <w:ind w:left="1365"/>
              <w:jc w:val="center"/>
              <w:rPr>
                <w:rFonts w:cs="Arial"/>
                <w:b/>
                <w:lang w:val="sr-Cyrl-CS"/>
              </w:rPr>
            </w:pPr>
          </w:p>
          <w:p w:rsidR="00D5208F" w:rsidRPr="005570B1" w:rsidRDefault="00C50AC3" w:rsidP="00D5208F">
            <w:pPr>
              <w:spacing w:before="0"/>
              <w:ind w:left="67"/>
              <w:jc w:val="center"/>
              <w:rPr>
                <w:rFonts w:cs="Arial"/>
                <w:b/>
                <w:lang w:val="sr-Cyrl-CS"/>
              </w:rPr>
            </w:pPr>
            <w:r w:rsidRPr="00C50AC3">
              <w:rPr>
                <w:rFonts w:cs="Arial"/>
                <w:lang w:val="sr-Cyrl-CS"/>
              </w:rPr>
              <w:t xml:space="preserve">Ревизија и ремонти 20/10 и 1 </w:t>
            </w:r>
            <w:r w:rsidRPr="00C50AC3">
              <w:rPr>
                <w:rFonts w:cs="Arial"/>
              </w:rPr>
              <w:t>kV</w:t>
            </w:r>
            <w:r w:rsidRPr="00C50AC3">
              <w:rPr>
                <w:rFonts w:cs="Arial"/>
                <w:lang w:val="sr-Cyrl-CS"/>
              </w:rPr>
              <w:t xml:space="preserve"> за дистрибутивно подручје </w:t>
            </w:r>
            <w:r w:rsidRPr="00C50AC3">
              <w:rPr>
                <w:rFonts w:cs="Arial"/>
                <w:lang w:val="sr-Cyrl-RS"/>
              </w:rPr>
              <w:t>Краљево</w:t>
            </w:r>
            <w:r w:rsidRPr="00C50AC3">
              <w:rPr>
                <w:rFonts w:cs="Arial"/>
                <w:bCs/>
              </w:rPr>
              <w:t xml:space="preserve"> </w:t>
            </w:r>
            <w:r w:rsidR="004B294A">
              <w:rPr>
                <w:rFonts w:eastAsia="TimesNewRomanPS-BoldMT" w:cs="Arial"/>
                <w:bCs/>
                <w:color w:val="000000" w:themeColor="text1"/>
              </w:rPr>
              <w:t>ЈN</w:t>
            </w:r>
            <w:r>
              <w:rPr>
                <w:rFonts w:eastAsia="TimesNewRomanPS-BoldMT" w:cs="Arial"/>
                <w:bCs/>
                <w:color w:val="000000" w:themeColor="text1"/>
              </w:rPr>
              <w:t>/8000/0017</w:t>
            </w:r>
            <w:r w:rsidR="00D5208F" w:rsidRPr="005570B1">
              <w:rPr>
                <w:rFonts w:eastAsia="TimesNewRomanPS-BoldMT" w:cs="Arial"/>
                <w:bCs/>
                <w:color w:val="000000" w:themeColor="text1"/>
              </w:rPr>
              <w:t>/2016</w:t>
            </w:r>
          </w:p>
        </w:tc>
        <w:tc>
          <w:tcPr>
            <w:tcW w:w="4394" w:type="dxa"/>
          </w:tcPr>
          <w:p w:rsidR="000E75A0" w:rsidRPr="005570B1" w:rsidRDefault="000E75A0" w:rsidP="00AF3AF8">
            <w:pPr>
              <w:spacing w:before="0"/>
              <w:jc w:val="center"/>
              <w:rPr>
                <w:rFonts w:cs="Arial"/>
                <w:b/>
                <w:bCs/>
                <w:iCs/>
                <w:lang w:val="sr-Cyrl-CS"/>
              </w:rPr>
            </w:pPr>
          </w:p>
          <w:p w:rsidR="000E75A0" w:rsidRPr="005570B1" w:rsidRDefault="000E75A0" w:rsidP="00AF3AF8">
            <w:pPr>
              <w:spacing w:before="0"/>
              <w:jc w:val="center"/>
              <w:rPr>
                <w:rFonts w:cs="Arial"/>
                <w:b/>
                <w:bCs/>
                <w:iCs/>
                <w:lang w:val="sr-Cyrl-CS"/>
              </w:rPr>
            </w:pPr>
          </w:p>
        </w:tc>
      </w:tr>
    </w:tbl>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5570B1" w:rsidTr="00F0623D">
        <w:trPr>
          <w:trHeight w:val="647"/>
        </w:trPr>
        <w:tc>
          <w:tcPr>
            <w:tcW w:w="5035"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УСЛОВ НАРУЧИОЦА</w:t>
            </w:r>
          </w:p>
        </w:tc>
        <w:tc>
          <w:tcPr>
            <w:tcW w:w="3984"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ПОНУДА ПОНУЂАЧА</w:t>
            </w:r>
          </w:p>
        </w:tc>
      </w:tr>
      <w:tr w:rsidR="000E75A0" w:rsidRPr="005570B1" w:rsidTr="00F0623D">
        <w:tc>
          <w:tcPr>
            <w:tcW w:w="5035" w:type="dxa"/>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РОК И НАЧИН ПЛАЋАЊА:</w:t>
            </w:r>
          </w:p>
          <w:p w:rsidR="000E75A0" w:rsidRPr="005570B1" w:rsidRDefault="00D5208F" w:rsidP="005F6394">
            <w:pPr>
              <w:spacing w:before="0"/>
              <w:jc w:val="center"/>
              <w:rPr>
                <w:rFonts w:cs="Arial"/>
                <w:b/>
                <w:bCs/>
                <w:iCs/>
                <w:lang w:val="sr-Cyrl-CS"/>
              </w:rPr>
            </w:pPr>
            <w:r w:rsidRPr="00D5208F">
              <w:rPr>
                <w:rFonts w:eastAsia="Calibri" w:cs="Arial"/>
                <w:lang w:val="sr-Latn-CS"/>
              </w:rPr>
              <w:t xml:space="preserve">Плаћање </w:t>
            </w:r>
            <w:r w:rsidRPr="00D5208F">
              <w:rPr>
                <w:rFonts w:eastAsia="Calibri" w:cs="Arial"/>
              </w:rPr>
              <w:t>рачуна/ситуација</w:t>
            </w:r>
            <w:r w:rsidRPr="00D5208F">
              <w:rPr>
                <w:rFonts w:eastAsia="Calibri" w:cs="Arial"/>
                <w:lang w:val="sr-Latn-CS"/>
              </w:rPr>
              <w:t xml:space="preserve"> Наручила</w:t>
            </w:r>
            <w:r w:rsidRPr="00D5208F">
              <w:rPr>
                <w:rFonts w:eastAsia="Calibri" w:cs="Arial"/>
              </w:rPr>
              <w:t>ц</w:t>
            </w:r>
            <w:r w:rsidRPr="00D5208F">
              <w:rPr>
                <w:rFonts w:eastAsia="Calibri" w:cs="Arial"/>
                <w:lang w:val="sr-Latn-CS"/>
              </w:rPr>
              <w:t xml:space="preserve"> ће извршити на текући рачун понуђача, сукцесивно, након извршења сваке појединачне </w:t>
            </w:r>
            <w:r w:rsidRPr="00D5208F">
              <w:rPr>
                <w:rFonts w:eastAsia="Calibri" w:cs="Arial"/>
              </w:rPr>
              <w:t>радње</w:t>
            </w:r>
            <w:r w:rsidRPr="00D5208F">
              <w:rPr>
                <w:rFonts w:eastAsia="Calibri" w:cs="Arial"/>
                <w:lang w:val="sr-Latn-CS"/>
              </w:rPr>
              <w:t xml:space="preserve"> и потписивања Записника о квалитативном квантитативном пријему </w:t>
            </w:r>
            <w:r w:rsidRPr="00D5208F">
              <w:rPr>
                <w:rFonts w:eastAsia="Calibri" w:cs="Arial"/>
              </w:rPr>
              <w:t>радова</w:t>
            </w:r>
            <w:r w:rsidRPr="00D5208F">
              <w:rPr>
                <w:rFonts w:eastAsia="Calibri" w:cs="Arial"/>
                <w:lang w:val="sr-Latn-CS"/>
              </w:rPr>
              <w:t xml:space="preserve"> од стране овлашћених представника Наручиоца и </w:t>
            </w:r>
            <w:r w:rsidRPr="00D5208F">
              <w:rPr>
                <w:rFonts w:eastAsia="Calibri" w:cs="Arial"/>
              </w:rPr>
              <w:t>Извођача радова</w:t>
            </w:r>
            <w:r w:rsidRPr="00D5208F">
              <w:rPr>
                <w:rFonts w:eastAsia="Calibri" w:cs="Arial"/>
                <w:lang w:val="sr-Latn-CS"/>
              </w:rPr>
              <w:t xml:space="preserve"> без примедби, у року до 45</w:t>
            </w:r>
            <w:r w:rsidRPr="00D5208F">
              <w:rPr>
                <w:rFonts w:eastAsia="Calibri" w:cs="Arial"/>
              </w:rPr>
              <w:t xml:space="preserve"> (словима: четрдесетпет)</w:t>
            </w:r>
            <w:r w:rsidRPr="00D5208F">
              <w:rPr>
                <w:rFonts w:eastAsia="Calibri" w:cs="Arial"/>
                <w:lang w:val="sr-Latn-CS"/>
              </w:rPr>
              <w:t xml:space="preserve"> дана од дана пријема исправног рачуна</w:t>
            </w:r>
            <w:r w:rsidRPr="00D5208F">
              <w:rPr>
                <w:rFonts w:eastAsia="Calibri" w:cs="Arial"/>
              </w:rPr>
              <w:t>/ситуације</w:t>
            </w:r>
          </w:p>
        </w:tc>
        <w:tc>
          <w:tcPr>
            <w:tcW w:w="3984" w:type="dxa"/>
            <w:vAlign w:val="center"/>
          </w:tcPr>
          <w:p w:rsidR="000E75A0" w:rsidRPr="005570B1" w:rsidRDefault="000E75A0" w:rsidP="00AF3AF8">
            <w:pPr>
              <w:spacing w:before="0"/>
              <w:jc w:val="center"/>
              <w:rPr>
                <w:rFonts w:cs="Arial"/>
                <w:b/>
                <w:bCs/>
                <w:iCs/>
                <w:lang w:val="sr-Cyrl-CS"/>
              </w:rPr>
            </w:pPr>
          </w:p>
          <w:p w:rsidR="00D5208F" w:rsidRPr="00B15774" w:rsidRDefault="00131770" w:rsidP="00D5208F">
            <w:pPr>
              <w:spacing w:before="0"/>
              <w:jc w:val="center"/>
              <w:rPr>
                <w:rFonts w:cs="Arial"/>
                <w:bCs/>
                <w:iCs/>
                <w:lang w:val="sr-Cyrl-CS"/>
              </w:rPr>
            </w:pPr>
            <w:r>
              <w:rPr>
                <w:rFonts w:cs="Arial"/>
                <w:bCs/>
                <w:iCs/>
                <w:lang w:val="sr-Cyrl-CS"/>
              </w:rPr>
              <w:t>Сагласан за захтевом Н</w:t>
            </w:r>
            <w:r w:rsidR="00D5208F" w:rsidRPr="00B15774">
              <w:rPr>
                <w:rFonts w:cs="Arial"/>
                <w:bCs/>
                <w:iCs/>
                <w:lang w:val="sr-Cyrl-CS"/>
              </w:rPr>
              <w:t>аручиоца</w:t>
            </w:r>
          </w:p>
          <w:p w:rsidR="00D5208F" w:rsidRPr="005570B1" w:rsidRDefault="00D5208F" w:rsidP="00D5208F">
            <w:pPr>
              <w:spacing w:before="0"/>
              <w:jc w:val="center"/>
              <w:rPr>
                <w:rFonts w:cs="Arial"/>
                <w:bCs/>
                <w:iCs/>
                <w:lang w:val="sr-Cyrl-CS"/>
              </w:rPr>
            </w:pPr>
            <w:r w:rsidRPr="00B15774">
              <w:rPr>
                <w:rFonts w:cs="Arial"/>
                <w:bCs/>
                <w:iCs/>
                <w:lang w:val="sr-Cyrl-CS"/>
              </w:rPr>
              <w:t>ДА/НЕ (заокружити)</w:t>
            </w:r>
          </w:p>
          <w:p w:rsidR="000E75A0" w:rsidRPr="005570B1" w:rsidRDefault="000E75A0" w:rsidP="00606C3C">
            <w:pPr>
              <w:spacing w:before="0"/>
              <w:jc w:val="center"/>
              <w:rPr>
                <w:rFonts w:cs="Arial"/>
                <w:bCs/>
                <w:iCs/>
                <w:lang w:val="sr-Cyrl-CS"/>
              </w:rPr>
            </w:pPr>
          </w:p>
        </w:tc>
      </w:tr>
      <w:tr w:rsidR="000E75A0" w:rsidRPr="005570B1" w:rsidTr="00F0623D">
        <w:tc>
          <w:tcPr>
            <w:tcW w:w="5035" w:type="dxa"/>
            <w:vAlign w:val="center"/>
          </w:tcPr>
          <w:p w:rsidR="000E75A0" w:rsidRPr="005570B1" w:rsidRDefault="00CA73C9" w:rsidP="00AF3AF8">
            <w:pPr>
              <w:spacing w:before="0"/>
              <w:jc w:val="center"/>
              <w:rPr>
                <w:rFonts w:cs="Arial"/>
                <w:b/>
                <w:bCs/>
                <w:iCs/>
                <w:lang w:val="sr-Cyrl-CS"/>
              </w:rPr>
            </w:pPr>
            <w:r w:rsidRPr="005570B1">
              <w:rPr>
                <w:rFonts w:cs="Arial"/>
                <w:b/>
                <w:bCs/>
                <w:iCs/>
                <w:lang w:val="sr-Cyrl-CS"/>
              </w:rPr>
              <w:t>РОК ИЗВОЂЕЊА РАДОВА</w:t>
            </w:r>
            <w:r w:rsidR="000E75A0" w:rsidRPr="005570B1">
              <w:rPr>
                <w:rFonts w:cs="Arial"/>
                <w:b/>
                <w:bCs/>
                <w:iCs/>
                <w:lang w:val="sr-Cyrl-CS"/>
              </w:rPr>
              <w:t>:</w:t>
            </w:r>
          </w:p>
          <w:p w:rsidR="000E75A0" w:rsidRPr="00B15774" w:rsidRDefault="00C50AC3" w:rsidP="00F0623D">
            <w:pPr>
              <w:spacing w:before="0"/>
              <w:jc w:val="center"/>
              <w:rPr>
                <w:rFonts w:cs="Arial"/>
                <w:spacing w:val="4"/>
                <w:lang w:val="sr-Cyrl-CS"/>
              </w:rPr>
            </w:pPr>
            <w:r>
              <w:rPr>
                <w:rFonts w:cs="Arial"/>
                <w:spacing w:val="4"/>
                <w:lang w:val="sr-Cyrl-CS"/>
              </w:rPr>
              <w:t>Р</w:t>
            </w:r>
            <w:r w:rsidR="00B15774" w:rsidRPr="00B15774">
              <w:rPr>
                <w:rFonts w:cs="Arial"/>
                <w:spacing w:val="4"/>
                <w:lang w:val="sr-Cyrl-CS"/>
              </w:rPr>
              <w:t>ок за одзив је максимално 8 (словима: осам) дана од пријема позива.</w:t>
            </w:r>
          </w:p>
          <w:p w:rsidR="00B15774" w:rsidRPr="005570B1" w:rsidRDefault="00B15774" w:rsidP="00F0623D">
            <w:pPr>
              <w:spacing w:before="0"/>
              <w:jc w:val="center"/>
              <w:rPr>
                <w:rFonts w:cs="Arial"/>
                <w:bCs/>
                <w:iCs/>
                <w:color w:val="00B0F0"/>
                <w:lang w:val="sr-Cyrl-CS"/>
              </w:rPr>
            </w:pPr>
            <w:r w:rsidRPr="00B15774">
              <w:rPr>
                <w:rFonts w:cs="Arial"/>
                <w:spacing w:val="4"/>
                <w:lang w:val="sr-Cyrl-CS"/>
              </w:rPr>
              <w:t>Рок за извођење радова биће дефинисан конкретном наруџбеницом</w:t>
            </w:r>
          </w:p>
        </w:tc>
        <w:tc>
          <w:tcPr>
            <w:tcW w:w="3984" w:type="dxa"/>
            <w:vAlign w:val="center"/>
          </w:tcPr>
          <w:p w:rsidR="00F0623D" w:rsidRPr="005570B1" w:rsidRDefault="00F0623D" w:rsidP="00AF3AF8">
            <w:pPr>
              <w:spacing w:before="0"/>
              <w:jc w:val="center"/>
              <w:rPr>
                <w:rFonts w:cs="Arial"/>
                <w:bCs/>
                <w:iCs/>
                <w:color w:val="00B0F0"/>
                <w:lang w:val="sr-Cyrl-CS"/>
              </w:rPr>
            </w:pPr>
          </w:p>
          <w:p w:rsidR="00B15774" w:rsidRPr="00B15774" w:rsidRDefault="00B15774" w:rsidP="00B15774">
            <w:pPr>
              <w:spacing w:before="0"/>
              <w:jc w:val="center"/>
              <w:rPr>
                <w:rFonts w:cs="Arial"/>
                <w:bCs/>
                <w:iCs/>
                <w:lang w:val="sr-Cyrl-CS"/>
              </w:rPr>
            </w:pPr>
            <w:r w:rsidRPr="00B15774">
              <w:rPr>
                <w:rFonts w:cs="Arial"/>
                <w:bCs/>
                <w:iCs/>
                <w:lang w:val="sr-Cyrl-CS"/>
              </w:rPr>
              <w:t>Сагласан за з</w:t>
            </w:r>
            <w:r w:rsidR="00131770">
              <w:rPr>
                <w:rFonts w:cs="Arial"/>
                <w:bCs/>
                <w:iCs/>
                <w:lang w:val="sr-Cyrl-CS"/>
              </w:rPr>
              <w:t>ахтевом Н</w:t>
            </w:r>
            <w:r w:rsidRPr="00B15774">
              <w:rPr>
                <w:rFonts w:cs="Arial"/>
                <w:bCs/>
                <w:iCs/>
                <w:lang w:val="sr-Cyrl-CS"/>
              </w:rPr>
              <w:t>аручиоца</w:t>
            </w:r>
          </w:p>
          <w:p w:rsidR="000E75A0" w:rsidRPr="005570B1" w:rsidRDefault="00B15774" w:rsidP="00B15774">
            <w:pPr>
              <w:spacing w:before="0"/>
              <w:jc w:val="center"/>
              <w:rPr>
                <w:rFonts w:cs="Arial"/>
                <w:bCs/>
                <w:iCs/>
                <w:lang w:val="sr-Cyrl-CS"/>
              </w:rPr>
            </w:pPr>
            <w:r w:rsidRPr="00B15774">
              <w:rPr>
                <w:rFonts w:cs="Arial"/>
                <w:bCs/>
                <w:iCs/>
                <w:lang w:val="sr-Cyrl-CS"/>
              </w:rPr>
              <w:t>ДА/НЕ (заокружити)</w:t>
            </w:r>
            <w:r w:rsidR="00F0623D" w:rsidRPr="005570B1">
              <w:rPr>
                <w:rFonts w:cs="Arial"/>
                <w:bCs/>
                <w:iCs/>
              </w:rPr>
              <w:t>.</w:t>
            </w:r>
          </w:p>
          <w:p w:rsidR="000E75A0" w:rsidRPr="005570B1" w:rsidRDefault="000E75A0" w:rsidP="008A1FE3">
            <w:pPr>
              <w:spacing w:before="0"/>
              <w:jc w:val="center"/>
              <w:rPr>
                <w:rFonts w:cs="Arial"/>
                <w:bCs/>
                <w:iCs/>
                <w:color w:val="00B0F0"/>
              </w:rPr>
            </w:pPr>
          </w:p>
        </w:tc>
      </w:tr>
      <w:tr w:rsidR="000E75A0" w:rsidRPr="005570B1" w:rsidTr="00F0623D">
        <w:tc>
          <w:tcPr>
            <w:tcW w:w="5035" w:type="dxa"/>
            <w:vAlign w:val="center"/>
          </w:tcPr>
          <w:p w:rsidR="000E75A0" w:rsidRPr="00B15774" w:rsidRDefault="000E75A0" w:rsidP="00AF3AF8">
            <w:pPr>
              <w:spacing w:before="0"/>
              <w:jc w:val="center"/>
              <w:rPr>
                <w:rFonts w:cs="Arial"/>
                <w:b/>
                <w:bCs/>
                <w:iCs/>
                <w:lang w:val="sr-Cyrl-CS"/>
              </w:rPr>
            </w:pPr>
            <w:r w:rsidRPr="00B15774">
              <w:rPr>
                <w:rFonts w:cs="Arial"/>
                <w:b/>
                <w:bCs/>
                <w:iCs/>
                <w:lang w:val="sr-Cyrl-CS"/>
              </w:rPr>
              <w:t>ГАРАНТНИ РОК:</w:t>
            </w:r>
          </w:p>
          <w:p w:rsidR="000E75A0" w:rsidRPr="00B15774" w:rsidRDefault="00BC5740" w:rsidP="00B15774">
            <w:pPr>
              <w:spacing w:before="0"/>
              <w:jc w:val="center"/>
              <w:rPr>
                <w:rFonts w:cs="Arial"/>
                <w:b/>
                <w:bCs/>
                <w:iCs/>
                <w:lang w:val="sr-Cyrl-CS"/>
              </w:rPr>
            </w:pPr>
            <w:r w:rsidRPr="00B15774">
              <w:rPr>
                <w:rFonts w:cs="Arial"/>
                <w:lang w:val="ru-RU" w:eastAsia="ar-SA"/>
              </w:rPr>
              <w:t xml:space="preserve">не може бити краћи од 24 (словима: двадесетчетири) месеца од </w:t>
            </w:r>
            <w:r w:rsidR="00B15774" w:rsidRPr="00B15774">
              <w:rPr>
                <w:rFonts w:cs="Arial"/>
                <w:lang w:eastAsia="zh-CN"/>
              </w:rPr>
              <w:t>дана када је извршен квант</w:t>
            </w:r>
            <w:r w:rsidR="005F6394">
              <w:rPr>
                <w:rFonts w:cs="Arial"/>
                <w:lang w:eastAsia="zh-CN"/>
              </w:rPr>
              <w:t xml:space="preserve">итативни и квалитативни пријем </w:t>
            </w:r>
            <w:r w:rsidR="00B15774" w:rsidRPr="00B15774">
              <w:rPr>
                <w:rFonts w:cs="Arial"/>
                <w:lang w:eastAsia="zh-CN"/>
              </w:rPr>
              <w:t>радова по појединачно издатој наруџбеници</w:t>
            </w:r>
          </w:p>
        </w:tc>
        <w:tc>
          <w:tcPr>
            <w:tcW w:w="3984" w:type="dxa"/>
            <w:vAlign w:val="center"/>
          </w:tcPr>
          <w:p w:rsidR="000E75A0" w:rsidRPr="00B15774" w:rsidRDefault="009B2B05" w:rsidP="00AF3AF8">
            <w:pPr>
              <w:spacing w:before="0"/>
              <w:jc w:val="center"/>
              <w:rPr>
                <w:rFonts w:cs="Arial"/>
                <w:bCs/>
                <w:iCs/>
                <w:lang w:val="sr-Cyrl-CS"/>
              </w:rPr>
            </w:pPr>
            <w:r w:rsidRPr="00B15774">
              <w:rPr>
                <w:rFonts w:cs="Arial"/>
                <w:bCs/>
                <w:iCs/>
                <w:lang w:val="sr-Cyrl-CS"/>
              </w:rPr>
              <w:t>____________месеца</w:t>
            </w:r>
            <w:r w:rsidR="00B15774" w:rsidRPr="00B15774">
              <w:rPr>
                <w:rFonts w:cs="Arial"/>
                <w:lang w:val="ru-RU" w:eastAsia="ar-SA"/>
              </w:rPr>
              <w:t xml:space="preserve">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p>
          <w:p w:rsidR="000E75A0" w:rsidRPr="00B15774" w:rsidRDefault="000E75A0" w:rsidP="00AF3AF8">
            <w:pPr>
              <w:spacing w:before="0"/>
              <w:jc w:val="center"/>
              <w:rPr>
                <w:rFonts w:cs="Arial"/>
                <w:b/>
                <w:bCs/>
                <w:iCs/>
                <w:lang w:val="sr-Cyrl-CS"/>
              </w:rPr>
            </w:pPr>
          </w:p>
        </w:tc>
      </w:tr>
      <w:tr w:rsidR="000E75A0" w:rsidRPr="005570B1" w:rsidTr="00F0623D">
        <w:trPr>
          <w:trHeight w:val="818"/>
        </w:trPr>
        <w:tc>
          <w:tcPr>
            <w:tcW w:w="5035" w:type="dxa"/>
            <w:vAlign w:val="center"/>
          </w:tcPr>
          <w:p w:rsidR="00BC5740" w:rsidRPr="00B15774" w:rsidRDefault="009B2B05" w:rsidP="00BC5740">
            <w:pPr>
              <w:spacing w:before="0"/>
              <w:jc w:val="center"/>
              <w:rPr>
                <w:rFonts w:cs="Arial"/>
                <w:b/>
                <w:spacing w:val="4"/>
                <w:lang w:val="sr-Cyrl-CS"/>
              </w:rPr>
            </w:pPr>
            <w:r w:rsidRPr="00B15774">
              <w:rPr>
                <w:rFonts w:cs="Arial"/>
                <w:b/>
                <w:bCs/>
                <w:iCs/>
                <w:lang w:val="sr-Cyrl-CS"/>
              </w:rPr>
              <w:t>МЕСТО ИЗВОЂЕЊА РАДОВА</w:t>
            </w:r>
            <w:r w:rsidR="000E75A0" w:rsidRPr="00B15774">
              <w:rPr>
                <w:rFonts w:cs="Arial"/>
                <w:b/>
                <w:bCs/>
                <w:iCs/>
                <w:lang w:val="sr-Cyrl-CS"/>
              </w:rPr>
              <w:t xml:space="preserve">: </w:t>
            </w:r>
          </w:p>
          <w:p w:rsidR="000E75A0" w:rsidRPr="00D5208F" w:rsidRDefault="00470254" w:rsidP="00BC5740">
            <w:pPr>
              <w:spacing w:before="0"/>
              <w:jc w:val="center"/>
              <w:rPr>
                <w:rFonts w:cs="Arial"/>
                <w:bCs/>
                <w:iCs/>
                <w:lang w:val="sr-Cyrl-CS"/>
              </w:rPr>
            </w:pPr>
            <w:r w:rsidRPr="00D5208F">
              <w:rPr>
                <w:rFonts w:cs="Arial"/>
                <w:spacing w:val="4"/>
                <w:lang w:val="sr-Cyrl-CS"/>
              </w:rPr>
              <w:t>биће дефинисано конкретном Наруџбеницом</w:t>
            </w:r>
          </w:p>
        </w:tc>
        <w:tc>
          <w:tcPr>
            <w:tcW w:w="3984" w:type="dxa"/>
            <w:vAlign w:val="center"/>
          </w:tcPr>
          <w:p w:rsidR="000E75A0" w:rsidRPr="00B15774" w:rsidRDefault="00C85B8D" w:rsidP="00AF3AF8">
            <w:pPr>
              <w:spacing w:before="0"/>
              <w:jc w:val="center"/>
              <w:rPr>
                <w:rFonts w:cs="Arial"/>
                <w:bCs/>
                <w:iCs/>
                <w:lang w:val="sr-Cyrl-CS"/>
              </w:rPr>
            </w:pPr>
            <w:r>
              <w:rPr>
                <w:rFonts w:cs="Arial"/>
                <w:bCs/>
                <w:iCs/>
                <w:lang w:val="sr-Cyrl-CS"/>
              </w:rPr>
              <w:t>Сагласан за захтевом Н</w:t>
            </w:r>
            <w:r w:rsidR="000E75A0" w:rsidRPr="00B15774">
              <w:rPr>
                <w:rFonts w:cs="Arial"/>
                <w:bCs/>
                <w:iCs/>
                <w:lang w:val="sr-Cyrl-CS"/>
              </w:rPr>
              <w:t>аручиоца</w:t>
            </w:r>
          </w:p>
          <w:p w:rsidR="000E75A0" w:rsidRPr="00B15774" w:rsidRDefault="000E75A0" w:rsidP="00AF3AF8">
            <w:pPr>
              <w:spacing w:before="0"/>
              <w:jc w:val="center"/>
              <w:rPr>
                <w:rFonts w:cs="Arial"/>
                <w:b/>
                <w:bCs/>
                <w:iCs/>
                <w:lang w:val="sr-Cyrl-CS"/>
              </w:rPr>
            </w:pPr>
            <w:r w:rsidRPr="00B15774">
              <w:rPr>
                <w:rFonts w:cs="Arial"/>
                <w:bCs/>
                <w:iCs/>
                <w:lang w:val="sr-Cyrl-CS"/>
              </w:rPr>
              <w:t>ДА/НЕ (заокружити)</w:t>
            </w:r>
          </w:p>
        </w:tc>
      </w:tr>
      <w:tr w:rsidR="000E75A0" w:rsidRPr="005570B1" w:rsidTr="00F0623D">
        <w:trPr>
          <w:trHeight w:val="800"/>
        </w:trPr>
        <w:tc>
          <w:tcPr>
            <w:tcW w:w="5035" w:type="dxa"/>
            <w:vAlign w:val="center"/>
          </w:tcPr>
          <w:p w:rsidR="000E75A0" w:rsidRPr="00B15774" w:rsidRDefault="000E75A0" w:rsidP="00AF3AF8">
            <w:pPr>
              <w:spacing w:before="0"/>
              <w:jc w:val="center"/>
              <w:rPr>
                <w:rFonts w:cs="Arial"/>
                <w:b/>
                <w:bCs/>
                <w:iCs/>
                <w:lang w:val="sr-Cyrl-CS"/>
              </w:rPr>
            </w:pPr>
            <w:r w:rsidRPr="00B15774">
              <w:rPr>
                <w:rFonts w:cs="Arial"/>
                <w:b/>
                <w:bCs/>
                <w:iCs/>
                <w:lang w:val="sr-Cyrl-CS"/>
              </w:rPr>
              <w:t>РОК ВАЖЕЊА ПОНУДЕ:</w:t>
            </w:r>
          </w:p>
          <w:p w:rsidR="000E75A0" w:rsidRPr="00B15774" w:rsidRDefault="000E75A0" w:rsidP="00AF3AF8">
            <w:pPr>
              <w:spacing w:before="0"/>
              <w:jc w:val="center"/>
              <w:rPr>
                <w:rFonts w:cs="Arial"/>
                <w:b/>
                <w:bCs/>
                <w:iCs/>
                <w:lang w:val="sr-Cyrl-CS"/>
              </w:rPr>
            </w:pPr>
            <w:r w:rsidRPr="00B15774">
              <w:rPr>
                <w:rFonts w:cs="Arial"/>
                <w:bCs/>
                <w:iCs/>
                <w:lang w:val="sr-Cyrl-CS"/>
              </w:rPr>
              <w:t>не може бити краћ</w:t>
            </w:r>
            <w:r w:rsidRPr="00B15774">
              <w:rPr>
                <w:rFonts w:cs="Arial"/>
                <w:bCs/>
                <w:iCs/>
              </w:rPr>
              <w:t>и</w:t>
            </w:r>
            <w:r w:rsidRPr="00B15774">
              <w:rPr>
                <w:rFonts w:cs="Arial"/>
                <w:bCs/>
                <w:iCs/>
                <w:lang w:val="sr-Cyrl-CS"/>
              </w:rPr>
              <w:t xml:space="preserve"> од </w:t>
            </w:r>
            <w:r w:rsidR="00031665" w:rsidRPr="00B15774">
              <w:rPr>
                <w:rFonts w:cs="Arial"/>
                <w:bCs/>
                <w:iCs/>
                <w:lang w:val="sr-Cyrl-CS"/>
              </w:rPr>
              <w:t>9</w:t>
            </w:r>
            <w:r w:rsidRPr="00B15774">
              <w:rPr>
                <w:rFonts w:cs="Arial"/>
                <w:bCs/>
                <w:iCs/>
                <w:lang w:val="sr-Cyrl-CS"/>
              </w:rPr>
              <w:t xml:space="preserve">0 </w:t>
            </w:r>
            <w:r w:rsidR="005F6394">
              <w:rPr>
                <w:rFonts w:cs="Arial"/>
                <w:bCs/>
                <w:iCs/>
                <w:lang w:val="sr-Cyrl-CS"/>
              </w:rPr>
              <w:t xml:space="preserve">(словима: деведесет) </w:t>
            </w:r>
            <w:r w:rsidRPr="00B15774">
              <w:rPr>
                <w:rFonts w:cs="Arial"/>
                <w:bCs/>
                <w:iCs/>
                <w:lang w:val="sr-Cyrl-CS"/>
              </w:rPr>
              <w:t>дана од дана отварања понуда</w:t>
            </w:r>
          </w:p>
        </w:tc>
        <w:tc>
          <w:tcPr>
            <w:tcW w:w="3984" w:type="dxa"/>
            <w:vAlign w:val="center"/>
          </w:tcPr>
          <w:p w:rsidR="000E75A0" w:rsidRPr="00B15774" w:rsidRDefault="000E75A0" w:rsidP="00AF3AF8">
            <w:pPr>
              <w:spacing w:before="0"/>
              <w:jc w:val="center"/>
              <w:rPr>
                <w:rFonts w:cs="Arial"/>
                <w:b/>
                <w:bCs/>
                <w:iCs/>
                <w:lang w:val="sr-Cyrl-CS"/>
              </w:rPr>
            </w:pPr>
          </w:p>
          <w:p w:rsidR="000E75A0" w:rsidRPr="00B15774" w:rsidRDefault="000E75A0" w:rsidP="00AF3AF8">
            <w:pPr>
              <w:spacing w:before="0"/>
              <w:jc w:val="center"/>
              <w:rPr>
                <w:rFonts w:cs="Arial"/>
                <w:b/>
                <w:bCs/>
                <w:iCs/>
                <w:lang w:val="sr-Cyrl-CS"/>
              </w:rPr>
            </w:pPr>
            <w:r w:rsidRPr="00B15774">
              <w:rPr>
                <w:rFonts w:cs="Arial"/>
                <w:bCs/>
                <w:iCs/>
                <w:lang w:val="sr-Cyrl-CS"/>
              </w:rPr>
              <w:t>_____ дана од дана отварања понуда</w:t>
            </w:r>
          </w:p>
        </w:tc>
      </w:tr>
      <w:tr w:rsidR="000E75A0" w:rsidRPr="005570B1" w:rsidTr="00F0623D">
        <w:tc>
          <w:tcPr>
            <w:tcW w:w="9019" w:type="dxa"/>
            <w:gridSpan w:val="2"/>
          </w:tcPr>
          <w:p w:rsidR="000E75A0" w:rsidRPr="005570B1" w:rsidRDefault="000E75A0" w:rsidP="005F6394">
            <w:pPr>
              <w:spacing w:before="0"/>
              <w:jc w:val="center"/>
              <w:rPr>
                <w:rFonts w:cs="Arial"/>
                <w:bCs/>
                <w:iCs/>
                <w:lang w:val="sr-Cyrl-CS"/>
              </w:rPr>
            </w:pPr>
            <w:r w:rsidRPr="005570B1">
              <w:rPr>
                <w:rFonts w:cs="Arial"/>
                <w:bCs/>
                <w:iCs/>
                <w:lang w:val="sr-Cyrl-CS"/>
              </w:rPr>
              <w:t>Понуда по</w:t>
            </w:r>
            <w:r w:rsidR="00131770">
              <w:rPr>
                <w:rFonts w:cs="Arial"/>
                <w:bCs/>
                <w:iCs/>
                <w:lang w:val="sr-Cyrl-CS"/>
              </w:rPr>
              <w:t>нуђача који не прихвата услове Н</w:t>
            </w:r>
            <w:r w:rsidRPr="005570B1">
              <w:rPr>
                <w:rFonts w:cs="Arial"/>
                <w:bCs/>
                <w:iCs/>
                <w:lang w:val="sr-Cyrl-CS"/>
              </w:rPr>
              <w:t>аручиоца за рок и начин плаћања, рок</w:t>
            </w:r>
            <w:r w:rsidR="00E748D2" w:rsidRPr="005570B1">
              <w:rPr>
                <w:rFonts w:cs="Arial"/>
                <w:bCs/>
                <w:iCs/>
                <w:lang w:val="sr-Cyrl-CS"/>
              </w:rPr>
              <w:t xml:space="preserve"> извођења радова</w:t>
            </w:r>
            <w:r w:rsidRPr="005570B1">
              <w:rPr>
                <w:rFonts w:cs="Arial"/>
                <w:bCs/>
                <w:iCs/>
                <w:lang w:val="sr-Cyrl-CS"/>
              </w:rPr>
              <w:t xml:space="preserve">, гарантни рок, место </w:t>
            </w:r>
            <w:r w:rsidR="00E748D2" w:rsidRPr="005570B1">
              <w:rPr>
                <w:rFonts w:cs="Arial"/>
                <w:bCs/>
                <w:iCs/>
                <w:lang w:val="sr-Cyrl-CS"/>
              </w:rPr>
              <w:t xml:space="preserve">извођења радова </w:t>
            </w:r>
            <w:r w:rsidRPr="005570B1">
              <w:rPr>
                <w:rFonts w:cs="Arial"/>
                <w:bCs/>
                <w:iCs/>
                <w:lang w:val="sr-Cyrl-CS"/>
              </w:rPr>
              <w:t>и рок важења понуде сматраће се неприхватљивом.</w:t>
            </w:r>
          </w:p>
        </w:tc>
      </w:tr>
    </w:tbl>
    <w:p w:rsidR="00BA2C2D" w:rsidRPr="005570B1" w:rsidRDefault="00BA2C2D" w:rsidP="00BA2C2D">
      <w:pPr>
        <w:spacing w:before="0"/>
        <w:rPr>
          <w:rFonts w:cs="Arial"/>
          <w:b/>
          <w:bCs/>
          <w:i/>
          <w:iCs/>
          <w:lang w:val="sr-Cyrl-CS"/>
        </w:rPr>
      </w:pPr>
    </w:p>
    <w:p w:rsidR="000E75A0" w:rsidRPr="005570B1" w:rsidRDefault="000E75A0" w:rsidP="00D97826">
      <w:pPr>
        <w:spacing w:before="0"/>
        <w:jc w:val="center"/>
        <w:rPr>
          <w:rFonts w:eastAsia="TimesNewRomanPSMT" w:cs="Arial"/>
          <w:bCs/>
          <w:lang w:val="sr-Cyrl-CS"/>
        </w:rPr>
      </w:pPr>
      <w:r w:rsidRPr="005570B1">
        <w:rPr>
          <w:rFonts w:eastAsia="TimesNewRomanPSMT" w:cs="Arial"/>
          <w:bCs/>
        </w:rPr>
        <w:t xml:space="preserve">Датум </w:t>
      </w:r>
      <w:r w:rsidRPr="005570B1">
        <w:rPr>
          <w:rFonts w:eastAsia="TimesNewRomanPSMT" w:cs="Arial"/>
          <w:bCs/>
        </w:rPr>
        <w:tab/>
      </w:r>
      <w:r w:rsidRPr="005570B1">
        <w:rPr>
          <w:rFonts w:eastAsia="TimesNewRomanPSMT" w:cs="Arial"/>
          <w:bCs/>
        </w:rPr>
        <w:tab/>
      </w:r>
      <w:r w:rsidRPr="005570B1">
        <w:rPr>
          <w:rFonts w:eastAsia="TimesNewRomanPSMT" w:cs="Arial"/>
          <w:bCs/>
        </w:rPr>
        <w:tab/>
      </w:r>
      <w:r w:rsidRPr="005570B1">
        <w:rPr>
          <w:rFonts w:eastAsia="TimesNewRomanPSMT" w:cs="Arial"/>
          <w:bCs/>
        </w:rPr>
        <w:tab/>
      </w:r>
      <w:r w:rsidR="00722B79">
        <w:rPr>
          <w:rFonts w:eastAsia="TimesNewRomanPSMT" w:cs="Arial"/>
          <w:bCs/>
          <w:lang w:val="sr-Cyrl-RS"/>
        </w:rPr>
        <w:t xml:space="preserve">                                 </w:t>
      </w:r>
      <w:r w:rsidRPr="005570B1">
        <w:rPr>
          <w:rFonts w:eastAsia="TimesNewRomanPSMT" w:cs="Arial"/>
          <w:bCs/>
        </w:rPr>
        <w:t>Понуђач</w:t>
      </w:r>
    </w:p>
    <w:p w:rsidR="000E75A0" w:rsidRPr="005570B1" w:rsidRDefault="000E75A0" w:rsidP="00D97826">
      <w:pPr>
        <w:spacing w:before="0"/>
        <w:ind w:left="720" w:firstLine="720"/>
        <w:jc w:val="center"/>
        <w:rPr>
          <w:rFonts w:eastAsia="TimesNewRomanPSMT" w:cs="Arial"/>
          <w:bCs/>
          <w:lang w:val="sr-Cyrl-CS"/>
        </w:rPr>
      </w:pPr>
    </w:p>
    <w:p w:rsidR="00722B79" w:rsidRPr="00E50428" w:rsidRDefault="000E75A0" w:rsidP="00E50428">
      <w:pPr>
        <w:spacing w:before="0"/>
        <w:jc w:val="center"/>
        <w:rPr>
          <w:rFonts w:eastAsia="TimesNewRomanPS-BoldMT" w:cs="Arial"/>
          <w:b/>
          <w:bCs/>
          <w:iCs/>
          <w:lang w:val="sr-Cyrl-CS"/>
        </w:rPr>
      </w:pPr>
      <w:r w:rsidRPr="005570B1">
        <w:rPr>
          <w:rFonts w:eastAsia="TimesNewRomanPS-BoldMT" w:cs="Arial"/>
          <w:b/>
          <w:bCs/>
          <w:iCs/>
        </w:rPr>
        <w:t>________________________</w:t>
      </w:r>
      <w:r w:rsidRPr="005570B1">
        <w:rPr>
          <w:rFonts w:eastAsia="TimesNewRomanPS-BoldMT" w:cs="Arial"/>
          <w:b/>
          <w:bCs/>
          <w:iCs/>
          <w:lang w:val="sr-Cyrl-CS"/>
        </w:rPr>
        <w:t xml:space="preserve">        М.П.</w:t>
      </w:r>
      <w:r w:rsidRPr="005570B1">
        <w:rPr>
          <w:rFonts w:eastAsia="TimesNewRomanPS-BoldMT" w:cs="Arial"/>
          <w:b/>
          <w:bCs/>
          <w:iCs/>
        </w:rPr>
        <w:tab/>
      </w:r>
      <w:r w:rsidR="00BA2C2D" w:rsidRPr="005570B1">
        <w:rPr>
          <w:rFonts w:eastAsia="TimesNewRomanPS-BoldMT" w:cs="Arial"/>
          <w:b/>
          <w:bCs/>
          <w:iCs/>
          <w:lang w:val="sr-Cyrl-CS"/>
        </w:rPr>
        <w:t>___</w:t>
      </w:r>
      <w:r w:rsidRPr="005570B1">
        <w:rPr>
          <w:rFonts w:eastAsia="TimesNewRomanPS-BoldMT" w:cs="Arial"/>
          <w:b/>
          <w:bCs/>
          <w:iCs/>
          <w:lang w:val="sr-Cyrl-CS"/>
        </w:rPr>
        <w:t>__________________</w:t>
      </w:r>
    </w:p>
    <w:p w:rsidR="005F6394" w:rsidRDefault="005F6394" w:rsidP="000E75A0">
      <w:pPr>
        <w:spacing w:before="0"/>
        <w:rPr>
          <w:rFonts w:cs="Arial"/>
          <w:b/>
          <w:bCs/>
          <w:i/>
          <w:iCs/>
          <w:u w:val="single"/>
        </w:rPr>
      </w:pPr>
    </w:p>
    <w:p w:rsidR="00131770" w:rsidRDefault="000E75A0" w:rsidP="00131770">
      <w:pPr>
        <w:spacing w:before="0"/>
        <w:rPr>
          <w:rFonts w:cs="Arial"/>
          <w:b/>
          <w:bCs/>
          <w:i/>
          <w:iCs/>
        </w:rPr>
      </w:pPr>
      <w:r w:rsidRPr="00131770">
        <w:rPr>
          <w:rFonts w:cs="Arial"/>
          <w:b/>
          <w:bCs/>
          <w:i/>
          <w:iCs/>
        </w:rPr>
        <w:t>Напомене:</w:t>
      </w:r>
      <w:r w:rsidR="00131770">
        <w:rPr>
          <w:rFonts w:cs="Arial"/>
          <w:b/>
          <w:bCs/>
          <w:i/>
          <w:iCs/>
          <w:lang w:val="sr-Cyrl-RS"/>
        </w:rPr>
        <w:t xml:space="preserve"> </w:t>
      </w:r>
      <w:r w:rsidR="00BA2C2D" w:rsidRPr="005570B1">
        <w:rPr>
          <w:rFonts w:eastAsia="TimesNewRomanPS-BoldMT" w:cs="Arial"/>
          <w:bCs/>
          <w:i/>
          <w:iCs/>
        </w:rPr>
        <w:t>Понуђач је обавезан да у обрасцу понуде попуни све комерцијалне услове (сва празна поља).</w:t>
      </w:r>
    </w:p>
    <w:p w:rsidR="000C3A9C" w:rsidRPr="00131770" w:rsidRDefault="00BA2C2D" w:rsidP="00131770">
      <w:pPr>
        <w:spacing w:before="0"/>
        <w:rPr>
          <w:rFonts w:cs="Arial"/>
          <w:b/>
          <w:bCs/>
          <w:i/>
          <w:iCs/>
        </w:rPr>
      </w:pPr>
      <w:r w:rsidRPr="005570B1">
        <w:rPr>
          <w:rFonts w:eastAsia="TimesNewRomanPS-BoldMT" w:cs="Arial"/>
          <w:bCs/>
          <w:i/>
          <w:iCs/>
        </w:rPr>
        <w:t xml:space="preserve"> </w:t>
      </w:r>
      <w:r w:rsidRPr="005570B1">
        <w:rPr>
          <w:rFonts w:eastAsia="TimesNewRomanPS-BoldMT" w:cs="Arial"/>
          <w:bCs/>
          <w:i/>
          <w:iCs/>
          <w:lang w:val="ru-RU"/>
        </w:rPr>
        <w:t>Уколико понуђачи подносе заједничку понуду,група понуђача може да о</w:t>
      </w:r>
      <w:r w:rsidRPr="005570B1">
        <w:rPr>
          <w:rFonts w:eastAsia="TimesNewRomanPS-BoldMT" w:cs="Arial"/>
          <w:bCs/>
          <w:i/>
          <w:iCs/>
        </w:rPr>
        <w:t>власти</w:t>
      </w:r>
      <w:r w:rsidRPr="005570B1">
        <w:rPr>
          <w:rFonts w:eastAsia="TimesNewRomanPS-BoldMT" w:cs="Arial"/>
          <w:bCs/>
          <w:i/>
          <w:iCs/>
          <w:lang w:val="ru-RU"/>
        </w:rPr>
        <w:t xml:space="preserve"> једног понуђача из групе понуђача који ће попунити, потписати и печатом оверити образац </w:t>
      </w:r>
      <w:r w:rsidRPr="005570B1">
        <w:rPr>
          <w:rFonts w:eastAsia="TimesNewRomanPS-BoldMT" w:cs="Arial"/>
          <w:bCs/>
          <w:i/>
          <w:iCs/>
          <w:lang w:val="ru-RU"/>
        </w:rPr>
        <w:lastRenderedPageBreak/>
        <w:t>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bookmarkStart w:id="258" w:name="_Toc442559925"/>
    </w:p>
    <w:bookmarkEnd w:id="258"/>
    <w:p w:rsidR="000A5958" w:rsidRDefault="000A5958" w:rsidP="00343A18">
      <w:pPr>
        <w:spacing w:before="0"/>
        <w:jc w:val="center"/>
        <w:rPr>
          <w:rFonts w:cs="Arial"/>
          <w:b/>
        </w:rPr>
        <w:sectPr w:rsidR="000A5958" w:rsidSect="000C50A0">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440" w:right="1440" w:bottom="1440" w:left="1440" w:header="142" w:footer="436" w:gutter="0"/>
          <w:cols w:space="708"/>
          <w:titlePg/>
          <w:docGrid w:linePitch="360"/>
        </w:sectPr>
      </w:pPr>
    </w:p>
    <w:p w:rsidR="000A5958" w:rsidRPr="005570B1" w:rsidRDefault="000A5958" w:rsidP="000A5958">
      <w:pPr>
        <w:pStyle w:val="KDObrazac"/>
        <w:spacing w:before="0"/>
      </w:pPr>
      <w:r w:rsidRPr="005570B1">
        <w:lastRenderedPageBreak/>
        <w:t>ОБРАЗАЦ 2.</w:t>
      </w:r>
    </w:p>
    <w:p w:rsidR="000A5958" w:rsidRDefault="000A5958" w:rsidP="000A5958">
      <w:pPr>
        <w:spacing w:before="0"/>
        <w:jc w:val="right"/>
        <w:rPr>
          <w:rFonts w:cs="Arial"/>
          <w:b/>
        </w:rPr>
      </w:pPr>
    </w:p>
    <w:p w:rsidR="00343A18" w:rsidRDefault="00343A18" w:rsidP="00343A18">
      <w:pPr>
        <w:spacing w:before="0"/>
        <w:jc w:val="center"/>
        <w:rPr>
          <w:rFonts w:cs="Arial"/>
          <w:b/>
        </w:rPr>
      </w:pPr>
      <w:r w:rsidRPr="000A5958">
        <w:rPr>
          <w:rFonts w:cs="Arial"/>
          <w:b/>
        </w:rPr>
        <w:t>ОБРАЗАЦ СТРУКУТРЕ ЦЕНЕ</w:t>
      </w:r>
      <w:r w:rsidR="000A5958">
        <w:rPr>
          <w:rFonts w:cs="Arial"/>
          <w:b/>
        </w:rPr>
        <w:tab/>
      </w:r>
    </w:p>
    <w:p w:rsidR="00BD1E68" w:rsidRDefault="00BD1E68" w:rsidP="00343A18">
      <w:pPr>
        <w:spacing w:before="0"/>
        <w:jc w:val="center"/>
        <w:rPr>
          <w:rFonts w:cs="Arial"/>
          <w:b/>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FA5128" w:rsidRPr="000A5958" w:rsidTr="00FA5128">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FA5128" w:rsidRPr="000A5958" w:rsidRDefault="00FA5128" w:rsidP="00FA5128">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FA5128" w:rsidRPr="000A5958" w:rsidRDefault="00FA5128" w:rsidP="00FA5128">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FA5128" w:rsidRPr="000A5958" w:rsidRDefault="00FA5128" w:rsidP="00FA5128">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FA5128" w:rsidRPr="000A5958" w:rsidRDefault="00FA5128" w:rsidP="00FA5128">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FA5128" w:rsidRPr="000A5958" w:rsidRDefault="00FA5128" w:rsidP="00FA5128">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FA5128" w:rsidRPr="000A5958" w:rsidRDefault="00FA5128" w:rsidP="00FA5128">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FA5128" w:rsidRPr="000A5958" w:rsidRDefault="00FA5128" w:rsidP="00FA5128">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FA5128" w:rsidRPr="000A5958" w:rsidRDefault="00FA5128" w:rsidP="00FA5128">
            <w:pPr>
              <w:jc w:val="center"/>
              <w:rPr>
                <w:rFonts w:cs="Arial"/>
              </w:rPr>
            </w:pPr>
            <w:r w:rsidRPr="000A5958">
              <w:rPr>
                <w:rFonts w:cs="Arial"/>
              </w:rPr>
              <w:t>Укупна цена у динарима са ПДВ</w:t>
            </w:r>
          </w:p>
        </w:tc>
      </w:tr>
      <w:tr w:rsidR="00FA5128" w:rsidRPr="000A5958" w:rsidTr="00FA5128">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FA5128" w:rsidRPr="000A5958" w:rsidRDefault="00FA5128" w:rsidP="00FA5128">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FA5128" w:rsidRPr="000A5958" w:rsidRDefault="00FA5128" w:rsidP="00FA5128">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FA5128" w:rsidRPr="000A5958" w:rsidRDefault="00FA5128" w:rsidP="00FA5128">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FA5128" w:rsidRPr="000A5958" w:rsidRDefault="00FA5128" w:rsidP="00FA5128">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FA5128" w:rsidRPr="000A5958" w:rsidRDefault="00FA5128" w:rsidP="00FA5128">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FA5128" w:rsidRPr="000A5958" w:rsidRDefault="00FA5128" w:rsidP="00FA5128">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FA5128" w:rsidRPr="000A5958" w:rsidRDefault="00FA5128" w:rsidP="00FA5128">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FA5128" w:rsidRPr="000A5958" w:rsidRDefault="00FA5128" w:rsidP="00FA5128">
            <w:pPr>
              <w:jc w:val="center"/>
              <w:rPr>
                <w:rFonts w:cs="Arial"/>
                <w:i/>
              </w:rPr>
            </w:pPr>
            <w:r w:rsidRPr="000A5958">
              <w:rPr>
                <w:rFonts w:cs="Arial"/>
                <w:i/>
              </w:rPr>
              <w:t>8</w:t>
            </w:r>
          </w:p>
        </w:tc>
      </w:tr>
    </w:tbl>
    <w:p w:rsidR="00FA5128" w:rsidRPr="009770F9" w:rsidRDefault="00FA5128" w:rsidP="00FA5128">
      <w:pPr>
        <w:snapToGrid w:val="0"/>
        <w:ind w:left="1440" w:hanging="900"/>
        <w:jc w:val="center"/>
        <w:rPr>
          <w:rFonts w:cs="Arial"/>
          <w:b/>
          <w:lang w:val="sr-Cyrl-RS"/>
        </w:rPr>
      </w:pPr>
      <w:r>
        <w:rPr>
          <w:rFonts w:cs="Arial"/>
          <w:b/>
          <w:lang w:val="sr-Cyrl-CS"/>
        </w:rPr>
        <w:t xml:space="preserve"> </w:t>
      </w:r>
      <w:r w:rsidR="00E50428">
        <w:rPr>
          <w:rFonts w:cs="Arial"/>
          <w:b/>
          <w:lang w:val="sr-Cyrl-CS"/>
        </w:rPr>
        <w:t xml:space="preserve">А) </w:t>
      </w:r>
      <w:r>
        <w:rPr>
          <w:rFonts w:cs="Arial"/>
          <w:b/>
          <w:lang w:val="sr-Cyrl-CS"/>
        </w:rPr>
        <w:t>Ревизија</w:t>
      </w:r>
      <w:r w:rsidRPr="00712D2D">
        <w:rPr>
          <w:rFonts w:cs="Arial"/>
          <w:b/>
          <w:lang w:val="sr-Cyrl-CS"/>
        </w:rPr>
        <w:t xml:space="preserve"> ТС </w:t>
      </w:r>
      <w:r w:rsidRPr="000B1FE8">
        <w:rPr>
          <w:rFonts w:cs="Arial"/>
          <w:b/>
          <w:lang w:val="sr-Cyrl-CS"/>
        </w:rPr>
        <w:t>20(10)/0,4 kV</w:t>
      </w:r>
    </w:p>
    <w:tbl>
      <w:tblPr>
        <w:tblW w:w="13892" w:type="dxa"/>
        <w:tblInd w:w="-5" w:type="dxa"/>
        <w:tblLayout w:type="fixed"/>
        <w:tblCellMar>
          <w:left w:w="70" w:type="dxa"/>
          <w:right w:w="70" w:type="dxa"/>
        </w:tblCellMar>
        <w:tblLook w:val="0000" w:firstRow="0" w:lastRow="0" w:firstColumn="0" w:lastColumn="0" w:noHBand="0" w:noVBand="0"/>
      </w:tblPr>
      <w:tblGrid>
        <w:gridCol w:w="709"/>
        <w:gridCol w:w="3866"/>
        <w:gridCol w:w="2088"/>
        <w:gridCol w:w="1134"/>
        <w:gridCol w:w="850"/>
        <w:gridCol w:w="1134"/>
        <w:gridCol w:w="1276"/>
        <w:gridCol w:w="1417"/>
        <w:gridCol w:w="1418"/>
      </w:tblGrid>
      <w:tr w:rsidR="007E4C27" w:rsidRPr="002E3DCC" w:rsidTr="00BB313B">
        <w:trPr>
          <w:trHeight w:val="328"/>
        </w:trPr>
        <w:tc>
          <w:tcPr>
            <w:tcW w:w="709" w:type="dxa"/>
            <w:tcBorders>
              <w:top w:val="single" w:sz="4" w:space="0" w:color="auto"/>
              <w:left w:val="single" w:sz="4" w:space="0" w:color="auto"/>
              <w:bottom w:val="single" w:sz="4" w:space="0" w:color="auto"/>
              <w:right w:val="single" w:sz="4" w:space="0" w:color="auto"/>
            </w:tcBorders>
          </w:tcPr>
          <w:p w:rsidR="007E4C27" w:rsidRPr="009B137A" w:rsidRDefault="007E4C27" w:rsidP="00E808AE">
            <w:pPr>
              <w:numPr>
                <w:ilvl w:val="0"/>
                <w:numId w:val="54"/>
              </w:numPr>
              <w:spacing w:before="0"/>
              <w:jc w:val="center"/>
              <w:rPr>
                <w:rFonts w:cs="Arial"/>
                <w:sz w:val="20"/>
                <w:szCs w:val="20"/>
                <w:lang w:val="sr-Latn-CS" w:eastAsia="sr-Latn-CS"/>
              </w:rPr>
            </w:pPr>
          </w:p>
        </w:tc>
        <w:tc>
          <w:tcPr>
            <w:tcW w:w="3866"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Визуелни преглед грађевинског дела ТС (зидови,</w:t>
            </w:r>
            <w:r>
              <w:rPr>
                <w:rFonts w:cs="Arial"/>
                <w:sz w:val="20"/>
                <w:szCs w:val="20"/>
                <w:lang w:val="sr-Cyrl-RS"/>
              </w:rPr>
              <w:t xml:space="preserve"> </w:t>
            </w:r>
            <w:r w:rsidRPr="002E3DCC">
              <w:rPr>
                <w:rFonts w:cs="Arial"/>
                <w:sz w:val="20"/>
                <w:szCs w:val="20"/>
              </w:rPr>
              <w:t>кров,</w:t>
            </w:r>
            <w:r>
              <w:rPr>
                <w:rFonts w:cs="Arial"/>
                <w:sz w:val="20"/>
                <w:szCs w:val="20"/>
                <w:lang w:val="sr-Cyrl-RS"/>
              </w:rPr>
              <w:t xml:space="preserve"> </w:t>
            </w:r>
            <w:r w:rsidRPr="002E3DCC">
              <w:rPr>
                <w:rFonts w:cs="Arial"/>
                <w:sz w:val="20"/>
                <w:szCs w:val="20"/>
              </w:rPr>
              <w:t>врата,вентилација,</w:t>
            </w:r>
            <w:r>
              <w:rPr>
                <w:rFonts w:cs="Arial"/>
                <w:sz w:val="20"/>
                <w:szCs w:val="20"/>
                <w:lang w:val="sr-Cyrl-RS"/>
              </w:rPr>
              <w:t xml:space="preserve"> </w:t>
            </w:r>
            <w:r w:rsidRPr="002E3DCC">
              <w:rPr>
                <w:rFonts w:cs="Arial"/>
                <w:sz w:val="20"/>
                <w:szCs w:val="20"/>
              </w:rPr>
              <w:t>приступни пут,опоменске таблице, под,браварија,темеља,уземљивача, уљних јама, олука,и сливника)-по трансформатору</w:t>
            </w:r>
          </w:p>
        </w:tc>
        <w:tc>
          <w:tcPr>
            <w:tcW w:w="2088" w:type="dxa"/>
            <w:tcBorders>
              <w:top w:val="single" w:sz="4" w:space="0" w:color="auto"/>
              <w:left w:val="nil"/>
              <w:bottom w:val="single" w:sz="4" w:space="0" w:color="auto"/>
              <w:right w:val="single" w:sz="4" w:space="0" w:color="auto"/>
            </w:tcBorders>
          </w:tcPr>
          <w:p w:rsidR="007E4C27" w:rsidRDefault="007E4C27" w:rsidP="00E808AE">
            <w:pPr>
              <w:jc w:val="center"/>
              <w:rPr>
                <w:rFonts w:cs="Arial"/>
                <w:sz w:val="20"/>
                <w:szCs w:val="20"/>
                <w:lang w:val="sr-Cyrl-RS" w:eastAsia="sr-Latn-CS"/>
              </w:rPr>
            </w:pPr>
            <w:r w:rsidRPr="002E3DCC">
              <w:rPr>
                <w:rFonts w:cs="Arial"/>
                <w:sz w:val="20"/>
                <w:szCs w:val="20"/>
              </w:rPr>
              <w:t xml:space="preserve">МБТС, ПДТС, ЗИДАНА, </w:t>
            </w:r>
            <w:r>
              <w:rPr>
                <w:rFonts w:cs="Arial"/>
                <w:sz w:val="20"/>
                <w:szCs w:val="20"/>
              </w:rPr>
              <w:t>У ОБЈЕКТУ, КУЛА, КБТС, ЛИМЕНЕ</w:t>
            </w:r>
          </w:p>
        </w:tc>
        <w:tc>
          <w:tcPr>
            <w:tcW w:w="1134"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jc w:val="center"/>
              <w:rPr>
                <w:rFonts w:cs="Arial"/>
                <w:sz w:val="20"/>
                <w:szCs w:val="20"/>
                <w:lang w:val="sr-Cyrl-RS" w:eastAsia="sr-Latn-CS"/>
              </w:rPr>
            </w:pPr>
            <w:r>
              <w:rPr>
                <w:rFonts w:cs="Arial"/>
                <w:sz w:val="20"/>
                <w:szCs w:val="20"/>
                <w:lang w:val="sr-Cyrl-RS" w:eastAsia="sr-Latn-CS"/>
              </w:rPr>
              <w:t>ком.</w:t>
            </w:r>
          </w:p>
        </w:tc>
        <w:tc>
          <w:tcPr>
            <w:tcW w:w="850" w:type="dxa"/>
            <w:tcBorders>
              <w:top w:val="single" w:sz="4" w:space="0" w:color="auto"/>
              <w:left w:val="nil"/>
              <w:bottom w:val="single" w:sz="4" w:space="0" w:color="auto"/>
              <w:right w:val="single" w:sz="4" w:space="0" w:color="auto"/>
            </w:tcBorders>
            <w:shd w:val="clear" w:color="auto" w:fill="FFFFFF"/>
          </w:tcPr>
          <w:p w:rsidR="007E4C27" w:rsidRPr="002E3DCC" w:rsidRDefault="007E4C27" w:rsidP="00E808AE">
            <w:pPr>
              <w:jc w:val="center"/>
              <w:rPr>
                <w:rFonts w:cs="Arial"/>
                <w:sz w:val="20"/>
                <w:szCs w:val="20"/>
              </w:rPr>
            </w:pPr>
            <w:r>
              <w:rPr>
                <w:rFonts w:cs="Arial"/>
                <w:sz w:val="20"/>
                <w:szCs w:val="20"/>
              </w:rPr>
              <w:t>5</w:t>
            </w:r>
          </w:p>
        </w:tc>
        <w:tc>
          <w:tcPr>
            <w:tcW w:w="1134"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50"/>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uppressAutoHyphens/>
              <w:spacing w:before="0"/>
              <w:ind w:left="485"/>
              <w:jc w:val="center"/>
              <w:rPr>
                <w:rFonts w:cs="Arial"/>
                <w:sz w:val="20"/>
                <w:szCs w:val="20"/>
                <w:lang w:val="sr-Cyrl-RS" w:eastAsia="sr-Latn-CS"/>
              </w:rPr>
            </w:pPr>
          </w:p>
        </w:tc>
        <w:tc>
          <w:tcPr>
            <w:tcW w:w="3866"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Pr>
                <w:rFonts w:cs="Arial"/>
                <w:sz w:val="20"/>
                <w:szCs w:val="20"/>
              </w:rPr>
              <w:t xml:space="preserve">Визуелни преглед ВН </w:t>
            </w:r>
            <w:r w:rsidRPr="002E3DCC">
              <w:rPr>
                <w:rFonts w:cs="Arial"/>
                <w:sz w:val="20"/>
                <w:szCs w:val="20"/>
              </w:rPr>
              <w:t>развода 10(20)/0,4kV (конструкција,</w:t>
            </w:r>
            <w:r>
              <w:rPr>
                <w:rFonts w:cs="Arial"/>
                <w:sz w:val="20"/>
                <w:szCs w:val="20"/>
                <w:lang w:val="sr-Cyrl-RS"/>
              </w:rPr>
              <w:t xml:space="preserve"> </w:t>
            </w:r>
            <w:r w:rsidRPr="002E3DCC">
              <w:rPr>
                <w:rFonts w:cs="Arial"/>
                <w:sz w:val="20"/>
                <w:szCs w:val="20"/>
              </w:rPr>
              <w:t>одводници,</w:t>
            </w:r>
            <w:r>
              <w:rPr>
                <w:rFonts w:cs="Arial"/>
                <w:sz w:val="20"/>
                <w:szCs w:val="20"/>
                <w:lang w:val="sr-Cyrl-RS"/>
              </w:rPr>
              <w:t xml:space="preserve"> </w:t>
            </w:r>
            <w:r w:rsidRPr="002E3DCC">
              <w:rPr>
                <w:rFonts w:cs="Arial"/>
                <w:sz w:val="20"/>
                <w:szCs w:val="20"/>
              </w:rPr>
              <w:t>прекидачи-растављачи,</w:t>
            </w:r>
            <w:r>
              <w:rPr>
                <w:rFonts w:cs="Arial"/>
                <w:sz w:val="20"/>
                <w:szCs w:val="20"/>
                <w:lang w:val="sr-Cyrl-RS"/>
              </w:rPr>
              <w:t xml:space="preserve"> </w:t>
            </w:r>
            <w:r w:rsidRPr="002E3DCC">
              <w:rPr>
                <w:rFonts w:cs="Arial"/>
                <w:sz w:val="20"/>
                <w:szCs w:val="20"/>
              </w:rPr>
              <w:t>В.Н.осигурачи,</w:t>
            </w:r>
            <w:r>
              <w:rPr>
                <w:rFonts w:cs="Arial"/>
                <w:sz w:val="20"/>
                <w:szCs w:val="20"/>
                <w:lang w:val="sr-Cyrl-RS"/>
              </w:rPr>
              <w:t xml:space="preserve"> </w:t>
            </w:r>
            <w:r w:rsidRPr="002E3DCC">
              <w:rPr>
                <w:rFonts w:cs="Arial"/>
                <w:sz w:val="20"/>
                <w:szCs w:val="20"/>
              </w:rPr>
              <w:t>сабирнице,изолатори, корозија)</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МБТС, ПДТС, ЗИДАНА, У ОБЈЕКТУ, КУЛА, КБТС, Л</w:t>
            </w:r>
            <w:r>
              <w:rPr>
                <w:rFonts w:cs="Arial"/>
                <w:sz w:val="20"/>
                <w:szCs w:val="20"/>
              </w:rPr>
              <w:t>ИМЕНЕ</w:t>
            </w:r>
          </w:p>
        </w:tc>
        <w:tc>
          <w:tcPr>
            <w:tcW w:w="1134" w:type="dxa"/>
            <w:tcBorders>
              <w:top w:val="single" w:sz="4" w:space="0" w:color="auto"/>
              <w:left w:val="single" w:sz="4" w:space="0" w:color="auto"/>
              <w:bottom w:val="single" w:sz="4" w:space="0" w:color="auto"/>
              <w:right w:val="single" w:sz="4" w:space="0" w:color="auto"/>
            </w:tcBorders>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2E3DCC" w:rsidRDefault="007E4C27" w:rsidP="00E808AE">
            <w:pPr>
              <w:jc w:val="center"/>
              <w:rPr>
                <w:rFonts w:cs="Arial"/>
                <w:sz w:val="20"/>
                <w:szCs w:val="20"/>
              </w:rPr>
            </w:pPr>
            <w:r>
              <w:rPr>
                <w:rFonts w:cs="Arial"/>
                <w:sz w:val="20"/>
                <w:szCs w:val="20"/>
              </w:rPr>
              <w:t>5</w:t>
            </w:r>
          </w:p>
        </w:tc>
        <w:tc>
          <w:tcPr>
            <w:tcW w:w="1134"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75"/>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uppressAutoHyphens/>
              <w:spacing w:before="0"/>
              <w:ind w:left="485"/>
              <w:jc w:val="center"/>
              <w:rPr>
                <w:rFonts w:cs="Arial"/>
                <w:sz w:val="20"/>
                <w:szCs w:val="20"/>
                <w:lang w:val="sr-Cyrl-RS" w:eastAsia="sr-Latn-CS"/>
              </w:rPr>
            </w:pPr>
          </w:p>
        </w:tc>
        <w:tc>
          <w:tcPr>
            <w:tcW w:w="3866" w:type="dxa"/>
            <w:tcBorders>
              <w:top w:val="single" w:sz="4" w:space="0" w:color="auto"/>
              <w:left w:val="nil"/>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Визуелни преглед енергетског трансформатора (изолатори, конзерватор, котао, дихтунзи, ниво уља, дехидратор, бухолц, термоконтакт, кочнице, еластичне везе, заптивачи, искришта, запрљаност, корозија, чепови и славине, шљунак, каде)</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 xml:space="preserve">МБТС, ПДТС, ЗИДАНА, </w:t>
            </w:r>
            <w:r>
              <w:rPr>
                <w:rFonts w:cs="Arial"/>
                <w:sz w:val="20"/>
                <w:szCs w:val="20"/>
              </w:rPr>
              <w:t>У ОБЈЕКТУ, КУЛА, КБТС, ЛИМЕНЕ</w:t>
            </w:r>
          </w:p>
        </w:tc>
        <w:tc>
          <w:tcPr>
            <w:tcW w:w="1134" w:type="dxa"/>
            <w:tcBorders>
              <w:top w:val="single" w:sz="4" w:space="0" w:color="auto"/>
              <w:left w:val="single" w:sz="4" w:space="0" w:color="auto"/>
              <w:right w:val="single" w:sz="4" w:space="0" w:color="auto"/>
            </w:tcBorders>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right w:val="single" w:sz="4" w:space="0" w:color="auto"/>
            </w:tcBorders>
            <w:shd w:val="clear" w:color="auto" w:fill="FFFFFF"/>
          </w:tcPr>
          <w:p w:rsidR="007E4C27" w:rsidRPr="002E3DCC" w:rsidRDefault="007E4C27" w:rsidP="00E808AE">
            <w:pPr>
              <w:jc w:val="center"/>
              <w:rPr>
                <w:rFonts w:cs="Arial"/>
                <w:sz w:val="20"/>
                <w:szCs w:val="20"/>
              </w:rPr>
            </w:pPr>
            <w:r>
              <w:rPr>
                <w:rFonts w:cs="Arial"/>
                <w:sz w:val="20"/>
                <w:szCs w:val="20"/>
              </w:rPr>
              <w:t>5</w:t>
            </w:r>
          </w:p>
        </w:tc>
        <w:tc>
          <w:tcPr>
            <w:tcW w:w="1134" w:type="dxa"/>
            <w:tcBorders>
              <w:top w:val="single" w:sz="4" w:space="0" w:color="auto"/>
              <w:left w:val="nil"/>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25"/>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pacing w:before="0"/>
              <w:ind w:left="485"/>
              <w:jc w:val="center"/>
              <w:rPr>
                <w:rFonts w:cs="Arial"/>
                <w:sz w:val="20"/>
                <w:szCs w:val="20"/>
                <w:lang w:val="sr-Cyrl-RS" w:eastAsia="sr-Latn-CS"/>
              </w:rPr>
            </w:pPr>
          </w:p>
        </w:tc>
        <w:tc>
          <w:tcPr>
            <w:tcW w:w="3866"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Визуелни преглед- развод ниског напона (ниско напонска табла-инсталација мерења, инсталација осветљења, инсталација заштите, прекидач-растављач, раставни елементи-основе и летве, осигурачи, спојна места,</w:t>
            </w:r>
            <w:r>
              <w:rPr>
                <w:rFonts w:cs="Arial"/>
                <w:sz w:val="20"/>
                <w:szCs w:val="20"/>
                <w:lang w:val="sr-Cyrl-RS"/>
              </w:rPr>
              <w:t xml:space="preserve"> </w:t>
            </w:r>
            <w:r w:rsidRPr="002E3DCC">
              <w:rPr>
                <w:rFonts w:cs="Arial"/>
                <w:sz w:val="20"/>
                <w:szCs w:val="20"/>
              </w:rPr>
              <w:t>кондезаторске батерије,)</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МБТС, ПДТС, ЗИДАНА,</w:t>
            </w:r>
            <w:r>
              <w:rPr>
                <w:rFonts w:cs="Arial"/>
                <w:sz w:val="20"/>
                <w:szCs w:val="20"/>
              </w:rPr>
              <w:t xml:space="preserve"> У ОБЈЕКТУ, КУЛА, КБТС, ЛИМЕНЕ</w:t>
            </w:r>
          </w:p>
        </w:tc>
        <w:tc>
          <w:tcPr>
            <w:tcW w:w="1134" w:type="dxa"/>
            <w:tcBorders>
              <w:top w:val="single" w:sz="4" w:space="0" w:color="auto"/>
              <w:left w:val="single" w:sz="4" w:space="0" w:color="auto"/>
              <w:bottom w:val="single" w:sz="4" w:space="0" w:color="auto"/>
              <w:right w:val="single" w:sz="4" w:space="0" w:color="auto"/>
            </w:tcBorders>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2E3DCC" w:rsidRDefault="007E4C27" w:rsidP="00E808AE">
            <w:pPr>
              <w:jc w:val="center"/>
              <w:rPr>
                <w:rFonts w:cs="Arial"/>
                <w:sz w:val="20"/>
                <w:szCs w:val="20"/>
              </w:rPr>
            </w:pPr>
            <w:r>
              <w:rPr>
                <w:rFonts w:cs="Arial"/>
                <w:sz w:val="20"/>
                <w:szCs w:val="20"/>
              </w:rPr>
              <w:t>5</w:t>
            </w:r>
          </w:p>
        </w:tc>
        <w:tc>
          <w:tcPr>
            <w:tcW w:w="1134"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24"/>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uppressAutoHyphens/>
              <w:spacing w:before="0"/>
              <w:ind w:left="485"/>
              <w:jc w:val="center"/>
              <w:rPr>
                <w:rFonts w:cs="Arial"/>
                <w:sz w:val="20"/>
                <w:szCs w:val="20"/>
                <w:lang w:val="sr-Cyrl-RS" w:eastAsia="sr-Latn-CS"/>
              </w:rPr>
            </w:pPr>
          </w:p>
        </w:tc>
        <w:tc>
          <w:tcPr>
            <w:tcW w:w="3866"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Термовизијски преглед свих елемената и састављање извештаја</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 xml:space="preserve">МБТС, ПДТС, ЗИДАНА, </w:t>
            </w:r>
            <w:r>
              <w:rPr>
                <w:rFonts w:cs="Arial"/>
                <w:sz w:val="20"/>
                <w:szCs w:val="20"/>
              </w:rPr>
              <w:t>У ОБЈЕКТУ, КУЛА, КБТС, ЛИМЕНЕ</w:t>
            </w:r>
          </w:p>
        </w:tc>
        <w:tc>
          <w:tcPr>
            <w:tcW w:w="1134" w:type="dxa"/>
            <w:tcBorders>
              <w:top w:val="single" w:sz="4" w:space="0" w:color="auto"/>
              <w:left w:val="single" w:sz="4" w:space="0" w:color="auto"/>
              <w:bottom w:val="single" w:sz="4" w:space="0" w:color="auto"/>
              <w:right w:val="single" w:sz="4" w:space="0" w:color="auto"/>
            </w:tcBorders>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2E3DCC" w:rsidRDefault="007E4C27" w:rsidP="00E808AE">
            <w:pPr>
              <w:jc w:val="center"/>
              <w:rPr>
                <w:rFonts w:cs="Arial"/>
                <w:sz w:val="20"/>
                <w:szCs w:val="20"/>
              </w:rPr>
            </w:pPr>
            <w:r>
              <w:rPr>
                <w:rFonts w:cs="Arial"/>
                <w:sz w:val="20"/>
                <w:szCs w:val="20"/>
              </w:rPr>
              <w:t>5</w:t>
            </w:r>
          </w:p>
        </w:tc>
        <w:tc>
          <w:tcPr>
            <w:tcW w:w="1134"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51"/>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uppressAutoHyphens/>
              <w:spacing w:before="0"/>
              <w:ind w:left="485"/>
              <w:jc w:val="center"/>
              <w:rPr>
                <w:rFonts w:cs="Arial"/>
                <w:sz w:val="20"/>
                <w:szCs w:val="20"/>
                <w:lang w:val="sr-Cyrl-RS" w:eastAsia="sr-Latn-CS"/>
              </w:rPr>
            </w:pPr>
          </w:p>
        </w:tc>
        <w:tc>
          <w:tcPr>
            <w:tcW w:w="3866"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Визуелни</w:t>
            </w:r>
            <w:r>
              <w:rPr>
                <w:rFonts w:cs="Arial"/>
                <w:sz w:val="20"/>
                <w:szCs w:val="20"/>
              </w:rPr>
              <w:t xml:space="preserve"> преглед грађевинског дела ТС (</w:t>
            </w:r>
            <w:r w:rsidRPr="002E3DCC">
              <w:rPr>
                <w:rFonts w:cs="Arial"/>
                <w:sz w:val="20"/>
                <w:szCs w:val="20"/>
              </w:rPr>
              <w:t>врата,приступни пут,опоменске табл</w:t>
            </w:r>
            <w:r>
              <w:rPr>
                <w:rFonts w:cs="Arial"/>
                <w:sz w:val="20"/>
                <w:szCs w:val="20"/>
              </w:rPr>
              <w:t>ице,браварија,темеља,уземљивача</w:t>
            </w:r>
            <w:r w:rsidRPr="002E3DCC">
              <w:rPr>
                <w:rFonts w:cs="Arial"/>
                <w:sz w:val="20"/>
                <w:szCs w:val="20"/>
              </w:rPr>
              <w:t>)</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lang w:val="sr-Cyrl-RS" w:eastAsia="sr-Latn-CS"/>
              </w:rPr>
            </w:pPr>
            <w:r>
              <w:rPr>
                <w:rFonts w:cs="Arial"/>
                <w:sz w:val="20"/>
                <w:szCs w:val="20"/>
                <w:lang w:val="sr-Cyrl-RS" w:eastAsia="sr-Latn-CS"/>
              </w:rPr>
              <w:t>СТС</w:t>
            </w:r>
          </w:p>
        </w:tc>
        <w:tc>
          <w:tcPr>
            <w:tcW w:w="1134" w:type="dxa"/>
            <w:tcBorders>
              <w:top w:val="single" w:sz="4" w:space="0" w:color="auto"/>
              <w:left w:val="single" w:sz="4" w:space="0" w:color="auto"/>
              <w:bottom w:val="single" w:sz="4" w:space="0" w:color="auto"/>
              <w:right w:val="single" w:sz="4" w:space="0" w:color="auto"/>
            </w:tcBorders>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3A0ED7" w:rsidRDefault="007E4C27" w:rsidP="00E808AE">
            <w:pPr>
              <w:jc w:val="center"/>
              <w:rPr>
                <w:rFonts w:cs="Arial"/>
                <w:sz w:val="20"/>
                <w:szCs w:val="20"/>
                <w:lang w:val="sr-Latn-RS" w:eastAsia="sr-Latn-CS"/>
              </w:rPr>
            </w:pPr>
            <w:r>
              <w:rPr>
                <w:rFonts w:cs="Arial"/>
                <w:sz w:val="20"/>
                <w:szCs w:val="20"/>
                <w:lang w:val="sr-Latn-RS" w:eastAsia="sr-Latn-CS"/>
              </w:rPr>
              <w:t>5</w:t>
            </w:r>
          </w:p>
        </w:tc>
        <w:tc>
          <w:tcPr>
            <w:tcW w:w="1134"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00"/>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pacing w:before="0"/>
              <w:ind w:left="485"/>
              <w:jc w:val="center"/>
              <w:rPr>
                <w:rFonts w:cs="Arial"/>
                <w:sz w:val="20"/>
                <w:szCs w:val="20"/>
                <w:lang w:val="sr-Cyrl-RS" w:eastAsia="sr-Latn-CS"/>
              </w:rPr>
            </w:pPr>
          </w:p>
        </w:tc>
        <w:tc>
          <w:tcPr>
            <w:tcW w:w="3866" w:type="dxa"/>
            <w:tcBorders>
              <w:top w:val="nil"/>
              <w:left w:val="nil"/>
              <w:bottom w:val="single" w:sz="4" w:space="0" w:color="auto"/>
              <w:right w:val="single" w:sz="4" w:space="0" w:color="auto"/>
            </w:tcBorders>
          </w:tcPr>
          <w:p w:rsidR="007E4C27" w:rsidRPr="002E3DCC" w:rsidRDefault="007E4C27" w:rsidP="00E808AE">
            <w:pPr>
              <w:jc w:val="center"/>
              <w:rPr>
                <w:rFonts w:cs="Arial"/>
                <w:sz w:val="20"/>
                <w:szCs w:val="20"/>
              </w:rPr>
            </w:pPr>
            <w:r>
              <w:rPr>
                <w:rFonts w:cs="Arial"/>
                <w:sz w:val="20"/>
                <w:szCs w:val="20"/>
              </w:rPr>
              <w:t>Визуелни преглед ВН</w:t>
            </w:r>
            <w:r w:rsidRPr="002E3DCC">
              <w:rPr>
                <w:rFonts w:cs="Arial"/>
                <w:sz w:val="20"/>
                <w:szCs w:val="20"/>
              </w:rPr>
              <w:t xml:space="preserve"> развода 10(20)/0,4kV (конструкција,</w:t>
            </w:r>
            <w:r>
              <w:rPr>
                <w:rFonts w:cs="Arial"/>
                <w:sz w:val="20"/>
                <w:szCs w:val="20"/>
                <w:lang w:val="sr-Cyrl-RS"/>
              </w:rPr>
              <w:t xml:space="preserve"> </w:t>
            </w:r>
            <w:r w:rsidRPr="002E3DCC">
              <w:rPr>
                <w:rFonts w:cs="Arial"/>
                <w:sz w:val="20"/>
                <w:szCs w:val="20"/>
              </w:rPr>
              <w:t>одводници,</w:t>
            </w:r>
            <w:r>
              <w:rPr>
                <w:rFonts w:cs="Arial"/>
                <w:sz w:val="20"/>
                <w:szCs w:val="20"/>
                <w:lang w:val="sr-Cyrl-RS"/>
              </w:rPr>
              <w:t xml:space="preserve"> </w:t>
            </w:r>
            <w:r>
              <w:rPr>
                <w:rFonts w:cs="Arial"/>
                <w:sz w:val="20"/>
                <w:szCs w:val="20"/>
              </w:rPr>
              <w:t xml:space="preserve">растављачи,ВН </w:t>
            </w:r>
            <w:r w:rsidRPr="002E3DCC">
              <w:rPr>
                <w:rFonts w:cs="Arial"/>
                <w:sz w:val="20"/>
                <w:szCs w:val="20"/>
              </w:rPr>
              <w:t>осигурачи,сабирнице, изолатори, корозија)</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lang w:val="sr-Cyrl-RS" w:eastAsia="sr-Latn-CS"/>
              </w:rPr>
            </w:pPr>
            <w:r>
              <w:rPr>
                <w:rFonts w:cs="Arial"/>
                <w:sz w:val="20"/>
                <w:szCs w:val="20"/>
                <w:lang w:val="sr-Cyrl-RS" w:eastAsia="sr-Latn-CS"/>
              </w:rPr>
              <w:t>СТС</w:t>
            </w:r>
          </w:p>
        </w:tc>
        <w:tc>
          <w:tcPr>
            <w:tcW w:w="1134" w:type="dxa"/>
            <w:tcBorders>
              <w:top w:val="nil"/>
              <w:left w:val="single" w:sz="4" w:space="0" w:color="auto"/>
              <w:bottom w:val="single" w:sz="4" w:space="0" w:color="auto"/>
              <w:right w:val="single" w:sz="4" w:space="0" w:color="auto"/>
            </w:tcBorders>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nil"/>
              <w:left w:val="nil"/>
              <w:bottom w:val="single" w:sz="4" w:space="0" w:color="auto"/>
              <w:right w:val="single" w:sz="4" w:space="0" w:color="auto"/>
            </w:tcBorders>
            <w:shd w:val="clear" w:color="auto" w:fill="FFFFFF"/>
          </w:tcPr>
          <w:p w:rsidR="007E4C27" w:rsidRPr="003A0ED7" w:rsidRDefault="007E4C27" w:rsidP="00E808AE">
            <w:pPr>
              <w:jc w:val="center"/>
              <w:rPr>
                <w:rFonts w:cs="Arial"/>
                <w:sz w:val="20"/>
                <w:szCs w:val="20"/>
                <w:lang w:val="sr-Latn-RS" w:eastAsia="sr-Latn-CS"/>
              </w:rPr>
            </w:pPr>
            <w:r>
              <w:rPr>
                <w:rFonts w:cs="Arial"/>
                <w:sz w:val="20"/>
                <w:szCs w:val="20"/>
                <w:lang w:val="sr-Latn-RS" w:eastAsia="sr-Latn-CS"/>
              </w:rPr>
              <w:t>5</w:t>
            </w:r>
          </w:p>
        </w:tc>
        <w:tc>
          <w:tcPr>
            <w:tcW w:w="1134"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75"/>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uppressAutoHyphens/>
              <w:spacing w:before="0"/>
              <w:ind w:left="485"/>
              <w:jc w:val="center"/>
              <w:rPr>
                <w:rFonts w:cs="Arial"/>
                <w:sz w:val="20"/>
                <w:szCs w:val="20"/>
                <w:lang w:val="sr-Cyrl-RS" w:eastAsia="sr-Latn-CS"/>
              </w:rPr>
            </w:pPr>
          </w:p>
        </w:tc>
        <w:tc>
          <w:tcPr>
            <w:tcW w:w="3866"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Визуелни преглед енергетског трансформатора (изолатори, конзерватор, котао, дихтунзи, ниво уља, дехидратор, бухолц, термоконтакт, кочнице, заптивачи, искришта, запрљаност, корозија, чепови и славине)</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lang w:val="sr-Cyrl-RS" w:eastAsia="sr-Latn-CS"/>
              </w:rPr>
            </w:pPr>
            <w:r>
              <w:rPr>
                <w:rFonts w:cs="Arial"/>
                <w:sz w:val="20"/>
                <w:szCs w:val="20"/>
                <w:lang w:val="sr-Cyrl-RS" w:eastAsia="sr-Latn-CS"/>
              </w:rPr>
              <w:t>СТС</w:t>
            </w:r>
          </w:p>
        </w:tc>
        <w:tc>
          <w:tcPr>
            <w:tcW w:w="1134" w:type="dxa"/>
            <w:tcBorders>
              <w:top w:val="single" w:sz="4" w:space="0" w:color="auto"/>
              <w:left w:val="single" w:sz="4" w:space="0" w:color="auto"/>
              <w:bottom w:val="single" w:sz="4" w:space="0" w:color="auto"/>
              <w:right w:val="single" w:sz="4" w:space="0" w:color="auto"/>
            </w:tcBorders>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3A0ED7" w:rsidRDefault="007E4C27" w:rsidP="00E808AE">
            <w:pPr>
              <w:jc w:val="center"/>
              <w:rPr>
                <w:rFonts w:cs="Arial"/>
                <w:sz w:val="20"/>
                <w:szCs w:val="20"/>
                <w:lang w:val="sr-Latn-RS" w:eastAsia="sr-Latn-CS"/>
              </w:rPr>
            </w:pPr>
            <w:r>
              <w:rPr>
                <w:rFonts w:cs="Arial"/>
                <w:sz w:val="20"/>
                <w:szCs w:val="20"/>
                <w:lang w:val="sr-Latn-RS" w:eastAsia="sr-Latn-CS"/>
              </w:rPr>
              <w:t>5</w:t>
            </w:r>
          </w:p>
        </w:tc>
        <w:tc>
          <w:tcPr>
            <w:tcW w:w="1134"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75"/>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uppressAutoHyphens/>
              <w:spacing w:before="0"/>
              <w:jc w:val="center"/>
              <w:rPr>
                <w:rFonts w:cs="Arial"/>
                <w:sz w:val="20"/>
                <w:szCs w:val="20"/>
                <w:lang w:val="sr-Cyrl-RS" w:eastAsia="sr-Latn-CS"/>
              </w:rPr>
            </w:pPr>
          </w:p>
        </w:tc>
        <w:tc>
          <w:tcPr>
            <w:tcW w:w="3866"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Визуелни преглед- развод ниског напона (ниско напонски орман-инсталација мерења, инсталација осветљења, инсталација заштите, прекидач-растављач, раставни елементи-основе и летве, осигурачи, спој</w:t>
            </w:r>
            <w:r>
              <w:rPr>
                <w:rFonts w:cs="Arial"/>
                <w:sz w:val="20"/>
                <w:szCs w:val="20"/>
              </w:rPr>
              <w:t>на места,кондезаторске батерије</w:t>
            </w:r>
            <w:r w:rsidRPr="002E3DCC">
              <w:rPr>
                <w:rFonts w:cs="Arial"/>
                <w:sz w:val="20"/>
                <w:szCs w:val="20"/>
              </w:rPr>
              <w:t>)</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lang w:val="sr-Cyrl-RS" w:eastAsia="sr-Latn-CS"/>
              </w:rPr>
            </w:pPr>
            <w:r>
              <w:rPr>
                <w:rFonts w:cs="Arial"/>
                <w:sz w:val="20"/>
                <w:szCs w:val="20"/>
                <w:lang w:val="sr-Cyrl-RS" w:eastAsia="sr-Latn-CS"/>
              </w:rPr>
              <w:t>СТС</w:t>
            </w:r>
          </w:p>
        </w:tc>
        <w:tc>
          <w:tcPr>
            <w:tcW w:w="1134" w:type="dxa"/>
            <w:tcBorders>
              <w:top w:val="single" w:sz="4" w:space="0" w:color="auto"/>
              <w:left w:val="single" w:sz="4" w:space="0" w:color="auto"/>
              <w:bottom w:val="single" w:sz="4" w:space="0" w:color="auto"/>
              <w:right w:val="single" w:sz="4" w:space="0" w:color="auto"/>
            </w:tcBorders>
          </w:tcPr>
          <w:p w:rsidR="007E4C27" w:rsidRPr="00FA5128" w:rsidRDefault="007E4C27" w:rsidP="00E808AE">
            <w:pPr>
              <w:jc w:val="center"/>
              <w:rPr>
                <w:rFonts w:cs="Arial"/>
                <w:sz w:val="20"/>
                <w:szCs w:val="20"/>
              </w:rPr>
            </w:pPr>
            <w:r w:rsidRPr="002E3DCC">
              <w:rPr>
                <w:rFonts w:cs="Arial"/>
                <w:sz w:val="20"/>
                <w:szCs w:val="20"/>
              </w:rPr>
              <w:t>ком</w:t>
            </w:r>
            <w:r w:rsidRPr="00FA5128">
              <w:rPr>
                <w:rFonts w:cs="Arial"/>
                <w:sz w:val="20"/>
                <w:szCs w:val="20"/>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3A0ED7" w:rsidRDefault="007E4C27" w:rsidP="00E808AE">
            <w:pPr>
              <w:jc w:val="center"/>
              <w:rPr>
                <w:rFonts w:cs="Arial"/>
                <w:sz w:val="20"/>
                <w:szCs w:val="20"/>
                <w:lang w:val="sr-Latn-RS" w:eastAsia="sr-Latn-CS"/>
              </w:rPr>
            </w:pPr>
            <w:r>
              <w:rPr>
                <w:rFonts w:cs="Arial"/>
                <w:sz w:val="20"/>
                <w:szCs w:val="20"/>
                <w:lang w:val="sr-Latn-RS" w:eastAsia="sr-Latn-CS"/>
              </w:rPr>
              <w:t>5</w:t>
            </w:r>
          </w:p>
        </w:tc>
        <w:tc>
          <w:tcPr>
            <w:tcW w:w="1134"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75"/>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pacing w:before="0"/>
              <w:jc w:val="center"/>
              <w:rPr>
                <w:rFonts w:cs="Arial"/>
                <w:sz w:val="20"/>
                <w:szCs w:val="20"/>
                <w:lang w:val="sr-Cyrl-RS" w:eastAsia="sr-Latn-CS"/>
              </w:rPr>
            </w:pPr>
          </w:p>
        </w:tc>
        <w:tc>
          <w:tcPr>
            <w:tcW w:w="3866"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Термовизијски преглед свих елемената и састављање извештаја</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lang w:val="sr-Cyrl-RS" w:eastAsia="sr-Latn-CS"/>
              </w:rPr>
            </w:pPr>
            <w:r>
              <w:rPr>
                <w:rFonts w:cs="Arial"/>
                <w:sz w:val="20"/>
                <w:szCs w:val="20"/>
                <w:lang w:val="sr-Cyrl-RS" w:eastAsia="sr-Latn-CS"/>
              </w:rPr>
              <w:t>СТС</w:t>
            </w:r>
          </w:p>
        </w:tc>
        <w:tc>
          <w:tcPr>
            <w:tcW w:w="1134" w:type="dxa"/>
            <w:tcBorders>
              <w:top w:val="single" w:sz="4" w:space="0" w:color="auto"/>
              <w:left w:val="single" w:sz="4" w:space="0" w:color="auto"/>
              <w:bottom w:val="single" w:sz="4" w:space="0" w:color="auto"/>
              <w:right w:val="single" w:sz="4" w:space="0" w:color="auto"/>
            </w:tcBorders>
          </w:tcPr>
          <w:p w:rsidR="007E4C27" w:rsidRPr="00FA5128" w:rsidRDefault="007E4C27" w:rsidP="00E808AE">
            <w:pPr>
              <w:jc w:val="center"/>
              <w:rPr>
                <w:rFonts w:cs="Arial"/>
                <w:sz w:val="20"/>
                <w:szCs w:val="20"/>
              </w:rPr>
            </w:pPr>
            <w:r w:rsidRPr="002E3DCC">
              <w:rPr>
                <w:rFonts w:cs="Arial"/>
                <w:sz w:val="20"/>
                <w:szCs w:val="20"/>
              </w:rPr>
              <w:t>ком</w:t>
            </w:r>
            <w:r w:rsidRPr="00FA5128">
              <w:rPr>
                <w:rFonts w:cs="Arial"/>
                <w:sz w:val="20"/>
                <w:szCs w:val="20"/>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A22282" w:rsidRDefault="007E4C27" w:rsidP="00E808AE">
            <w:pPr>
              <w:jc w:val="center"/>
              <w:rPr>
                <w:rFonts w:cs="Arial"/>
                <w:sz w:val="20"/>
                <w:szCs w:val="20"/>
                <w:lang w:val="sr-Latn-RS" w:eastAsia="sr-Latn-CS"/>
              </w:rPr>
            </w:pPr>
            <w:r>
              <w:rPr>
                <w:rFonts w:cs="Arial"/>
                <w:sz w:val="20"/>
                <w:szCs w:val="20"/>
                <w:lang w:val="sr-Latn-RS" w:eastAsia="sr-Latn-CS"/>
              </w:rPr>
              <w:t>5</w:t>
            </w:r>
          </w:p>
        </w:tc>
        <w:tc>
          <w:tcPr>
            <w:tcW w:w="1134" w:type="dxa"/>
            <w:tcBorders>
              <w:top w:val="single" w:sz="4" w:space="0" w:color="auto"/>
              <w:left w:val="nil"/>
              <w:bottom w:val="single" w:sz="4" w:space="0" w:color="auto"/>
              <w:right w:val="single" w:sz="4" w:space="0" w:color="auto"/>
            </w:tcBorders>
            <w:shd w:val="clear" w:color="auto" w:fill="FFFFFF"/>
          </w:tcPr>
          <w:p w:rsidR="007E4C27" w:rsidRPr="00FA5128"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BB313B" w:rsidRPr="004F2B23" w:rsidTr="00BB313B">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BB313B" w:rsidRPr="00806225" w:rsidRDefault="00BB313B" w:rsidP="00E808AE">
            <w:pPr>
              <w:jc w:val="center"/>
              <w:rPr>
                <w:rFonts w:cs="Arial"/>
                <w:b/>
                <w:sz w:val="20"/>
                <w:szCs w:val="20"/>
                <w:lang w:val="sr-Cyrl-RS"/>
              </w:rPr>
            </w:pPr>
            <w:r w:rsidRPr="00806225">
              <w:rPr>
                <w:rFonts w:cs="Arial"/>
                <w:b/>
                <w:sz w:val="20"/>
                <w:szCs w:val="20"/>
                <w:lang w:val="sr-Cyrl-RS"/>
              </w:rPr>
              <w:t>УКУПНО: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B313B" w:rsidRPr="00806225" w:rsidRDefault="00BB313B" w:rsidP="00E808AE">
            <w:pPr>
              <w:jc w:val="center"/>
              <w:rPr>
                <w:rFonts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B313B" w:rsidRPr="008F3C8B" w:rsidRDefault="00BB313B" w:rsidP="00E808AE">
            <w:pPr>
              <w:jc w:val="center"/>
              <w:rPr>
                <w:rFonts w:cs="Arial"/>
                <w:sz w:val="20"/>
                <w:szCs w:val="20"/>
              </w:rPr>
            </w:pPr>
          </w:p>
        </w:tc>
      </w:tr>
    </w:tbl>
    <w:p w:rsidR="00FA5128" w:rsidRDefault="00FA5128" w:rsidP="00E808AE">
      <w:pPr>
        <w:spacing w:before="0"/>
        <w:jc w:val="center"/>
        <w:rPr>
          <w:rFonts w:cs="Arial"/>
          <w:b/>
        </w:rPr>
      </w:pPr>
    </w:p>
    <w:p w:rsidR="00DC7CB4" w:rsidRDefault="00DC7CB4" w:rsidP="00E808AE">
      <w:pPr>
        <w:spacing w:before="0"/>
        <w:jc w:val="center"/>
        <w:rPr>
          <w:rFonts w:cs="Arial"/>
          <w:b/>
        </w:rPr>
      </w:pPr>
      <w:r>
        <w:rPr>
          <w:rFonts w:cs="Arial"/>
          <w:b/>
        </w:rPr>
        <w:br w:type="page"/>
      </w: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7E4C27"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7E4C27" w:rsidRPr="000A5958" w:rsidRDefault="007E4C27" w:rsidP="00E808AE">
            <w:pPr>
              <w:jc w:val="center"/>
              <w:rPr>
                <w:rFonts w:cs="Arial"/>
              </w:rPr>
            </w:pPr>
            <w:r w:rsidRPr="000A5958">
              <w:rPr>
                <w:rFonts w:cs="Arial"/>
              </w:rPr>
              <w:lastRenderedPageBreak/>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7E4C27" w:rsidRPr="000A5958" w:rsidRDefault="007E4C27" w:rsidP="00E808AE">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7E4C27" w:rsidRPr="000A5958" w:rsidRDefault="007E4C27" w:rsidP="00E808AE">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7E4C27" w:rsidRPr="000A5958" w:rsidRDefault="007E4C27" w:rsidP="00E808AE">
            <w:pPr>
              <w:ind w:left="113" w:right="113"/>
              <w:jc w:val="center"/>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7E4C27" w:rsidRPr="000A5958" w:rsidRDefault="007E4C27" w:rsidP="00E808AE">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7E4C27" w:rsidRPr="000A5958" w:rsidRDefault="007E4C27" w:rsidP="00E808AE">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E808AE">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E808AE">
            <w:pPr>
              <w:jc w:val="center"/>
              <w:rPr>
                <w:rFonts w:cs="Arial"/>
              </w:rPr>
            </w:pPr>
            <w:r w:rsidRPr="000A5958">
              <w:rPr>
                <w:rFonts w:cs="Arial"/>
              </w:rPr>
              <w:t>Укупна цена у динарима са ПДВ</w:t>
            </w:r>
          </w:p>
        </w:tc>
      </w:tr>
      <w:tr w:rsidR="007E4C27"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7E4C27" w:rsidRPr="000A5958" w:rsidRDefault="007E4C27" w:rsidP="00E808AE">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7E4C27" w:rsidRPr="000A5958" w:rsidRDefault="007E4C27" w:rsidP="00E808AE">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7E4C27" w:rsidRPr="000A5958" w:rsidRDefault="007E4C27" w:rsidP="00E808AE">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7E4C27" w:rsidRPr="000A5958" w:rsidRDefault="007E4C27" w:rsidP="00E808AE">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E808AE">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E808AE">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E808AE">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E808AE">
            <w:pPr>
              <w:jc w:val="center"/>
              <w:rPr>
                <w:rFonts w:cs="Arial"/>
                <w:i/>
              </w:rPr>
            </w:pPr>
            <w:r w:rsidRPr="000A5958">
              <w:rPr>
                <w:rFonts w:cs="Arial"/>
                <w:i/>
              </w:rPr>
              <w:t>8</w:t>
            </w:r>
          </w:p>
        </w:tc>
      </w:tr>
    </w:tbl>
    <w:p w:rsidR="00FA5128" w:rsidRPr="00712D2D" w:rsidRDefault="00E50428" w:rsidP="00E808AE">
      <w:pPr>
        <w:jc w:val="center"/>
        <w:rPr>
          <w:b/>
          <w:lang w:val="sr-Cyrl-CS"/>
        </w:rPr>
      </w:pPr>
      <w:r>
        <w:rPr>
          <w:rFonts w:cs="Arial"/>
          <w:b/>
          <w:lang w:val="sr-Cyrl-CS"/>
        </w:rPr>
        <w:t xml:space="preserve">Б) </w:t>
      </w:r>
      <w:r w:rsidR="00FA5128">
        <w:rPr>
          <w:rFonts w:cs="Arial"/>
          <w:b/>
          <w:lang w:val="sr-Cyrl-CS"/>
        </w:rPr>
        <w:t>Ревизија надземних водов</w:t>
      </w:r>
      <w:r w:rsidR="00FA5128" w:rsidRPr="00712D2D">
        <w:rPr>
          <w:rFonts w:cs="Arial"/>
          <w:b/>
          <w:lang w:val="sr-Cyrl-CS"/>
        </w:rPr>
        <w:t xml:space="preserve">а </w:t>
      </w:r>
      <w:r w:rsidR="00FA5128">
        <w:rPr>
          <w:rFonts w:cs="Arial"/>
          <w:b/>
          <w:lang w:val="sr-Cyrl-CS"/>
        </w:rPr>
        <w:t>20(</w:t>
      </w:r>
      <w:r w:rsidR="00FA5128" w:rsidRPr="00712D2D">
        <w:rPr>
          <w:rFonts w:cs="Arial"/>
          <w:b/>
          <w:lang w:val="sr-Cyrl-CS"/>
        </w:rPr>
        <w:t>10</w:t>
      </w:r>
      <w:r w:rsidR="00FA5128">
        <w:rPr>
          <w:rFonts w:cs="Arial"/>
          <w:b/>
          <w:lang w:val="sr-Cyrl-CS"/>
        </w:rPr>
        <w:t>) и 0,4</w:t>
      </w:r>
      <w:r w:rsidR="00FA5128" w:rsidRPr="00712D2D">
        <w:rPr>
          <w:rFonts w:cs="Arial"/>
          <w:b/>
        </w:rPr>
        <w:t xml:space="preserve"> kV</w:t>
      </w:r>
    </w:p>
    <w:tbl>
      <w:tblPr>
        <w:tblW w:w="13892" w:type="dxa"/>
        <w:tblInd w:w="-5" w:type="dxa"/>
        <w:tblLayout w:type="fixed"/>
        <w:tblCellMar>
          <w:left w:w="70" w:type="dxa"/>
          <w:right w:w="70" w:type="dxa"/>
        </w:tblCellMar>
        <w:tblLook w:val="0000" w:firstRow="0" w:lastRow="0" w:firstColumn="0" w:lastColumn="0" w:noHBand="0" w:noVBand="0"/>
      </w:tblPr>
      <w:tblGrid>
        <w:gridCol w:w="795"/>
        <w:gridCol w:w="3780"/>
        <w:gridCol w:w="2088"/>
        <w:gridCol w:w="1134"/>
        <w:gridCol w:w="850"/>
        <w:gridCol w:w="1134"/>
        <w:gridCol w:w="1276"/>
        <w:gridCol w:w="1417"/>
        <w:gridCol w:w="1418"/>
      </w:tblGrid>
      <w:tr w:rsidR="007E4C27" w:rsidRPr="002E3DCC" w:rsidTr="00BB313B">
        <w:trPr>
          <w:trHeight w:val="328"/>
        </w:trPr>
        <w:tc>
          <w:tcPr>
            <w:tcW w:w="795" w:type="dxa"/>
            <w:tcBorders>
              <w:top w:val="single" w:sz="4" w:space="0" w:color="auto"/>
              <w:left w:val="single" w:sz="4" w:space="0" w:color="auto"/>
              <w:bottom w:val="single" w:sz="4" w:space="0" w:color="auto"/>
              <w:right w:val="single" w:sz="4" w:space="0" w:color="auto"/>
            </w:tcBorders>
          </w:tcPr>
          <w:p w:rsidR="007E4C27" w:rsidRPr="009B137A" w:rsidRDefault="007E4C27" w:rsidP="00E808AE">
            <w:pPr>
              <w:numPr>
                <w:ilvl w:val="0"/>
                <w:numId w:val="55"/>
              </w:numPr>
              <w:spacing w:before="0"/>
              <w:jc w:val="center"/>
              <w:rPr>
                <w:rFonts w:cs="Arial"/>
                <w:sz w:val="20"/>
                <w:szCs w:val="20"/>
                <w:lang w:val="sr-Latn-CS" w:eastAsia="sr-Latn-CS"/>
              </w:rPr>
            </w:pPr>
          </w:p>
        </w:tc>
        <w:tc>
          <w:tcPr>
            <w:tcW w:w="3780" w:type="dxa"/>
            <w:tcBorders>
              <w:top w:val="single" w:sz="4" w:space="0" w:color="auto"/>
              <w:left w:val="nil"/>
              <w:bottom w:val="single" w:sz="4" w:space="0" w:color="auto"/>
              <w:right w:val="single" w:sz="4" w:space="0" w:color="auto"/>
            </w:tcBorders>
          </w:tcPr>
          <w:p w:rsidR="007E4C27" w:rsidRPr="00A624BA" w:rsidRDefault="007E4C27" w:rsidP="00E808AE">
            <w:pPr>
              <w:jc w:val="center"/>
              <w:rPr>
                <w:rFonts w:cs="Arial"/>
                <w:sz w:val="20"/>
                <w:szCs w:val="20"/>
                <w:vertAlign w:val="superscript"/>
                <w:lang w:val="sr-Latn-RS"/>
              </w:rPr>
            </w:pPr>
            <w:r w:rsidRPr="002E3DCC">
              <w:rPr>
                <w:rFonts w:cs="Arial"/>
                <w:sz w:val="20"/>
                <w:szCs w:val="20"/>
              </w:rPr>
              <w:t>Ревизија дрвеног стуба укопаног у земљу</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2E3DCC" w:rsidRDefault="007E4C27" w:rsidP="00E808AE">
            <w:pPr>
              <w:ind w:left="-109" w:firstLine="109"/>
              <w:jc w:val="center"/>
              <w:rPr>
                <w:rFonts w:cs="Arial"/>
                <w:sz w:val="20"/>
                <w:szCs w:val="20"/>
                <w:lang w:val="sr-Cyrl-RS" w:eastAsia="sr-Latn-CS"/>
              </w:rPr>
            </w:pPr>
            <w:r w:rsidRPr="002E3DCC">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50"/>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A624BA" w:rsidRDefault="007E4C27" w:rsidP="00E808AE">
            <w:pPr>
              <w:jc w:val="center"/>
              <w:rPr>
                <w:rFonts w:cs="Arial"/>
                <w:sz w:val="20"/>
                <w:szCs w:val="20"/>
                <w:lang w:val="sr-Latn-RS"/>
              </w:rPr>
            </w:pPr>
            <w:r w:rsidRPr="002E3DCC">
              <w:rPr>
                <w:rFonts w:cs="Arial"/>
                <w:sz w:val="20"/>
                <w:szCs w:val="20"/>
              </w:rPr>
              <w:t>Ревизија дрвеног стуба на бетонских ногарама</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75"/>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армирано-бетонског стуба</w:t>
            </w:r>
          </w:p>
        </w:tc>
        <w:tc>
          <w:tcPr>
            <w:tcW w:w="2088" w:type="dxa"/>
            <w:tcBorders>
              <w:top w:val="single" w:sz="4" w:space="0" w:color="auto"/>
              <w:left w:val="nil"/>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25"/>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A624BA" w:rsidRDefault="007E4C27" w:rsidP="00E808AE">
            <w:pPr>
              <w:jc w:val="center"/>
              <w:rPr>
                <w:rFonts w:cs="Arial"/>
                <w:sz w:val="20"/>
                <w:szCs w:val="20"/>
                <w:lang w:val="sr-Latn-RS"/>
              </w:rPr>
            </w:pPr>
            <w:r w:rsidRPr="002E3DCC">
              <w:rPr>
                <w:rFonts w:cs="Arial"/>
                <w:sz w:val="20"/>
                <w:szCs w:val="20"/>
              </w:rPr>
              <w:t>Ревизија гвоздено-решеткастих стубова</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24"/>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кровног носача и зидне конзоле ваздушног прикључка</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51"/>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зараслих грана у водове</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00"/>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pacing w:before="0"/>
              <w:ind w:left="215" w:firstLine="90"/>
              <w:jc w:val="center"/>
              <w:rPr>
                <w:rFonts w:cs="Arial"/>
                <w:sz w:val="20"/>
                <w:szCs w:val="20"/>
                <w:lang w:val="sr-Cyrl-RS" w:eastAsia="sr-Latn-CS"/>
              </w:rPr>
            </w:pPr>
          </w:p>
        </w:tc>
        <w:tc>
          <w:tcPr>
            <w:tcW w:w="3780" w:type="dxa"/>
            <w:tcBorders>
              <w:top w:val="nil"/>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линијских растављача</w:t>
            </w:r>
          </w:p>
        </w:tc>
        <w:tc>
          <w:tcPr>
            <w:tcW w:w="2088" w:type="dxa"/>
            <w:tcBorders>
              <w:top w:val="nil"/>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nil"/>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75"/>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A624BA" w:rsidRDefault="007E4C27" w:rsidP="00E808AE">
            <w:pPr>
              <w:tabs>
                <w:tab w:val="left" w:pos="3761"/>
              </w:tabs>
              <w:jc w:val="center"/>
              <w:rPr>
                <w:rFonts w:cs="Arial"/>
                <w:lang w:val="sr-Latn-RS"/>
              </w:rPr>
            </w:pPr>
            <w:r w:rsidRPr="002E3DCC">
              <w:rPr>
                <w:rFonts w:cs="Arial"/>
                <w:sz w:val="20"/>
                <w:szCs w:val="20"/>
              </w:rPr>
              <w:t>Ревизија проводника, изолат. и заштитна ужад, на водовима 10,20</w:t>
            </w:r>
            <w:r>
              <w:rPr>
                <w:rFonts w:cs="Arial"/>
                <w:sz w:val="20"/>
                <w:szCs w:val="20"/>
              </w:rPr>
              <w:t xml:space="preserve"> </w:t>
            </w:r>
            <w:r w:rsidRPr="002E3DCC">
              <w:rPr>
                <w:rFonts w:cs="Arial"/>
                <w:sz w:val="20"/>
                <w:szCs w:val="20"/>
              </w:rPr>
              <w:t>кV</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38"/>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A624BA" w:rsidRDefault="007E4C27" w:rsidP="00E808AE">
            <w:pPr>
              <w:jc w:val="center"/>
              <w:rPr>
                <w:rFonts w:cs="Arial"/>
                <w:sz w:val="20"/>
                <w:szCs w:val="20"/>
                <w:lang w:val="sr-Latn-RS"/>
              </w:rPr>
            </w:pPr>
            <w:r w:rsidRPr="002E3DCC">
              <w:rPr>
                <w:rFonts w:cs="Arial"/>
                <w:sz w:val="20"/>
                <w:szCs w:val="20"/>
              </w:rPr>
              <w:t>Ревизија проводника и изолатора на мешовитом ел.воду</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25"/>
        </w:trPr>
        <w:tc>
          <w:tcPr>
            <w:tcW w:w="795" w:type="dxa"/>
            <w:tcBorders>
              <w:top w:val="nil"/>
              <w:left w:val="single" w:sz="4" w:space="0" w:color="auto"/>
              <w:bottom w:val="single" w:sz="4" w:space="0" w:color="auto"/>
              <w:right w:val="single" w:sz="4" w:space="0" w:color="auto"/>
            </w:tcBorders>
          </w:tcPr>
          <w:p w:rsidR="007E4C27" w:rsidRPr="002E3DCC" w:rsidRDefault="007E4C27" w:rsidP="00E808AE">
            <w:pPr>
              <w:numPr>
                <w:ilvl w:val="0"/>
                <w:numId w:val="55"/>
              </w:numPr>
              <w:spacing w:before="0"/>
              <w:ind w:left="215" w:firstLine="90"/>
              <w:jc w:val="center"/>
              <w:rPr>
                <w:rFonts w:cs="Arial"/>
                <w:sz w:val="20"/>
                <w:szCs w:val="20"/>
                <w:lang w:val="sr-Cyrl-RS" w:eastAsia="sr-Latn-CS"/>
              </w:rPr>
            </w:pPr>
          </w:p>
        </w:tc>
        <w:tc>
          <w:tcPr>
            <w:tcW w:w="3780" w:type="dxa"/>
            <w:tcBorders>
              <w:top w:val="nil"/>
              <w:left w:val="nil"/>
              <w:bottom w:val="single" w:sz="4" w:space="0" w:color="auto"/>
              <w:right w:val="single" w:sz="4" w:space="0" w:color="auto"/>
            </w:tcBorders>
          </w:tcPr>
          <w:p w:rsidR="007E4C27" w:rsidRPr="00A624BA" w:rsidRDefault="007E4C27" w:rsidP="00E808AE">
            <w:pPr>
              <w:jc w:val="center"/>
              <w:rPr>
                <w:rFonts w:cs="Arial"/>
                <w:sz w:val="20"/>
                <w:szCs w:val="20"/>
                <w:lang w:val="sr-Latn-RS"/>
              </w:rPr>
            </w:pPr>
            <w:r w:rsidRPr="002E3DCC">
              <w:rPr>
                <w:rFonts w:cs="Arial"/>
                <w:sz w:val="20"/>
                <w:szCs w:val="20"/>
              </w:rPr>
              <w:t>Ревизија проводника и изолатора на ел.водовима 0,4 kV</w:t>
            </w:r>
          </w:p>
        </w:tc>
        <w:tc>
          <w:tcPr>
            <w:tcW w:w="2088" w:type="dxa"/>
            <w:tcBorders>
              <w:top w:val="nil"/>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nil"/>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nil"/>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nil"/>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nil"/>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25"/>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A624BA" w:rsidRDefault="007E4C27" w:rsidP="00E808AE">
            <w:pPr>
              <w:tabs>
                <w:tab w:val="left" w:pos="3761"/>
              </w:tabs>
              <w:jc w:val="center"/>
              <w:rPr>
                <w:rFonts w:cs="Arial"/>
                <w:lang w:val="sr-Latn-RS"/>
              </w:rPr>
            </w:pPr>
            <w:r w:rsidRPr="002E3DCC">
              <w:rPr>
                <w:rFonts w:cs="Arial"/>
                <w:sz w:val="20"/>
                <w:szCs w:val="20"/>
              </w:rPr>
              <w:t>Ревизија катодних одводника под напоном - посматр. са земље</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25"/>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10,20</w:t>
            </w:r>
            <w:r>
              <w:rPr>
                <w:rFonts w:cs="Arial"/>
                <w:sz w:val="20"/>
                <w:szCs w:val="20"/>
              </w:rPr>
              <w:t xml:space="preserve"> </w:t>
            </w:r>
            <w:r w:rsidRPr="002E3DCC">
              <w:rPr>
                <w:rFonts w:cs="Arial"/>
                <w:sz w:val="20"/>
                <w:szCs w:val="20"/>
              </w:rPr>
              <w:t>кV водова у безнапонском стању пењањем на стуб</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r>
              <w:rPr>
                <w:rFonts w:cs="Arial"/>
                <w:sz w:val="20"/>
                <w:szCs w:val="20"/>
                <w:lang w:val="sr-Latn-CS" w:eastAsia="sr-Latn-CS"/>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r>
      <w:tr w:rsidR="007E4C27" w:rsidRPr="002E3DCC" w:rsidTr="00BB313B">
        <w:trPr>
          <w:trHeight w:val="212"/>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мешовитог вода у безнапон. стању пењањем на стубове</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38"/>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 xml:space="preserve">Ревизија </w:t>
            </w:r>
            <w:r>
              <w:rPr>
                <w:rFonts w:cs="Arial"/>
                <w:sz w:val="20"/>
                <w:szCs w:val="20"/>
              </w:rPr>
              <w:t>НН</w:t>
            </w:r>
            <w:r w:rsidRPr="002E3DCC">
              <w:rPr>
                <w:rFonts w:cs="Arial"/>
                <w:sz w:val="20"/>
                <w:szCs w:val="20"/>
              </w:rPr>
              <w:t xml:space="preserve"> водова у безнапонском стању пењањем на стуб</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25"/>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катодних одводника у безнапонском стању посматрањем</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22"/>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уземљења стуба са мерењем</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37"/>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уземљења мерењем и одкопавањем</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350"/>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линијских растављача у безнапонском стању</w:t>
            </w:r>
          </w:p>
        </w:tc>
        <w:tc>
          <w:tcPr>
            <w:tcW w:w="2088" w:type="dxa"/>
            <w:tcBorders>
              <w:top w:val="single" w:sz="4" w:space="0" w:color="auto"/>
              <w:left w:val="nil"/>
              <w:bottom w:val="single" w:sz="4" w:space="0" w:color="auto"/>
              <w:right w:val="single" w:sz="4" w:space="0" w:color="auto"/>
            </w:tcBorders>
          </w:tcPr>
          <w:p w:rsidR="007E4C27" w:rsidRPr="00A445C3"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A445C3"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79"/>
        </w:trPr>
        <w:tc>
          <w:tcPr>
            <w:tcW w:w="795" w:type="dxa"/>
            <w:tcBorders>
              <w:top w:val="single" w:sz="4" w:space="0" w:color="auto"/>
              <w:left w:val="single" w:sz="4" w:space="0" w:color="auto"/>
              <w:bottom w:val="single" w:sz="4" w:space="0" w:color="auto"/>
              <w:right w:val="single" w:sz="4" w:space="0" w:color="auto"/>
            </w:tcBorders>
          </w:tcPr>
          <w:p w:rsidR="007E4C27"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A445C3">
              <w:rPr>
                <w:rFonts w:cs="Arial"/>
                <w:sz w:val="20"/>
                <w:szCs w:val="20"/>
              </w:rPr>
              <w:t>Ревизија одводника пренапона са израдом извештаја</w:t>
            </w:r>
          </w:p>
        </w:tc>
        <w:tc>
          <w:tcPr>
            <w:tcW w:w="2088" w:type="dxa"/>
            <w:tcBorders>
              <w:top w:val="single" w:sz="4" w:space="0" w:color="auto"/>
              <w:left w:val="nil"/>
              <w:bottom w:val="single" w:sz="4" w:space="0" w:color="auto"/>
              <w:right w:val="single" w:sz="4" w:space="0" w:color="auto"/>
            </w:tcBorders>
          </w:tcPr>
          <w:p w:rsidR="007E4C27" w:rsidRPr="00A445C3"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A445C3" w:rsidRDefault="007E4C27" w:rsidP="00E808AE">
            <w:pPr>
              <w:jc w:val="center"/>
              <w:rPr>
                <w:rFonts w:cs="Arial"/>
                <w:sz w:val="20"/>
                <w:szCs w:val="20"/>
                <w:lang w:val="sr-Cyrl-RS"/>
              </w:rPr>
            </w:pPr>
            <w:r>
              <w:rPr>
                <w:rFonts w:cs="Arial"/>
                <w:sz w:val="20"/>
                <w:szCs w:val="20"/>
                <w:lang w:val="sr-Cyrl-RS"/>
              </w:rPr>
              <w:t>ком.</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363"/>
        </w:trPr>
        <w:tc>
          <w:tcPr>
            <w:tcW w:w="795" w:type="dxa"/>
            <w:tcBorders>
              <w:top w:val="single" w:sz="4" w:space="0" w:color="auto"/>
              <w:left w:val="single" w:sz="4" w:space="0" w:color="auto"/>
              <w:bottom w:val="single" w:sz="4" w:space="0" w:color="auto"/>
              <w:right w:val="single" w:sz="4" w:space="0" w:color="auto"/>
            </w:tcBorders>
          </w:tcPr>
          <w:p w:rsidR="007E4C27"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A445C3">
              <w:rPr>
                <w:rFonts w:cs="Arial"/>
                <w:sz w:val="20"/>
                <w:szCs w:val="20"/>
              </w:rPr>
              <w:t>Ревизија трасе надземног вода са израдом извештаја</w:t>
            </w:r>
          </w:p>
        </w:tc>
        <w:tc>
          <w:tcPr>
            <w:tcW w:w="2088" w:type="dxa"/>
            <w:tcBorders>
              <w:top w:val="single" w:sz="4" w:space="0" w:color="auto"/>
              <w:left w:val="nil"/>
              <w:bottom w:val="single" w:sz="4" w:space="0" w:color="auto"/>
              <w:right w:val="single" w:sz="4" w:space="0" w:color="auto"/>
            </w:tcBorders>
          </w:tcPr>
          <w:p w:rsidR="007E4C27" w:rsidRPr="00B16684"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B16684" w:rsidRDefault="007E4C27" w:rsidP="00E808AE">
            <w:pPr>
              <w:jc w:val="center"/>
              <w:rPr>
                <w:rFonts w:cs="Arial"/>
                <w:sz w:val="20"/>
                <w:szCs w:val="20"/>
                <w:lang w:val="sr-Cyrl-RS"/>
              </w:rPr>
            </w:pPr>
            <w:r>
              <w:rPr>
                <w:rFonts w:cs="Arial"/>
                <w:sz w:val="20"/>
                <w:szCs w:val="20"/>
                <w:lang w:val="sr-Cyrl-RS"/>
              </w:rPr>
              <w:t>км</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BB313B" w:rsidRPr="004F2B23" w:rsidTr="00BB313B">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BB313B" w:rsidRPr="00806225" w:rsidRDefault="00BB313B" w:rsidP="00E808AE">
            <w:pPr>
              <w:jc w:val="center"/>
              <w:rPr>
                <w:rFonts w:cs="Arial"/>
                <w:b/>
                <w:sz w:val="20"/>
                <w:szCs w:val="20"/>
                <w:lang w:val="sr-Cyrl-RS"/>
              </w:rPr>
            </w:pPr>
            <w:r w:rsidRPr="00806225">
              <w:rPr>
                <w:rFonts w:cs="Arial"/>
                <w:b/>
                <w:sz w:val="20"/>
                <w:szCs w:val="20"/>
                <w:lang w:val="sr-Cyrl-RS"/>
              </w:rPr>
              <w:t>УКУПНО: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B313B" w:rsidRPr="00806225" w:rsidRDefault="00BB313B" w:rsidP="00E808AE">
            <w:pPr>
              <w:jc w:val="center"/>
              <w:rPr>
                <w:rFonts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B313B" w:rsidRPr="008F3C8B" w:rsidRDefault="00BB313B" w:rsidP="00E808AE">
            <w:pPr>
              <w:jc w:val="center"/>
              <w:rPr>
                <w:rFonts w:cs="Arial"/>
                <w:sz w:val="20"/>
                <w:szCs w:val="20"/>
              </w:rPr>
            </w:pPr>
          </w:p>
        </w:tc>
      </w:tr>
    </w:tbl>
    <w:p w:rsidR="00CB3312" w:rsidRDefault="00CB3312" w:rsidP="00E808AE">
      <w:pPr>
        <w:jc w:val="center"/>
        <w:rPr>
          <w:rFonts w:cs="Arial"/>
          <w:b/>
          <w:lang w:val="sr-Latn-RS"/>
        </w:rPr>
      </w:pPr>
    </w:p>
    <w:p w:rsidR="003B7AA7" w:rsidRDefault="003B7AA7" w:rsidP="00E808AE">
      <w:pPr>
        <w:spacing w:before="0"/>
        <w:jc w:val="center"/>
        <w:rPr>
          <w:rFonts w:cs="Arial"/>
          <w:b/>
          <w:lang w:val="sr-Latn-RS"/>
        </w:rPr>
      </w:pPr>
      <w:r>
        <w:rPr>
          <w:rFonts w:cs="Arial"/>
          <w:b/>
          <w:lang w:val="sr-Latn-RS"/>
        </w:rPr>
        <w:br w:type="page"/>
      </w:r>
    </w:p>
    <w:p w:rsidR="00CB3312" w:rsidRDefault="00CB3312" w:rsidP="00FA5128">
      <w:pPr>
        <w:jc w:val="center"/>
        <w:rPr>
          <w:rFonts w:cs="Arial"/>
          <w:b/>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7E4C27"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7E4C27" w:rsidRPr="000A5958" w:rsidRDefault="007E4C27" w:rsidP="001A5D3A">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7E4C27" w:rsidRPr="000A5958" w:rsidRDefault="007E4C27" w:rsidP="001A5D3A">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7E4C27" w:rsidRPr="000A5958" w:rsidRDefault="007E4C27" w:rsidP="001A5D3A">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7E4C27" w:rsidRPr="000A5958" w:rsidRDefault="007E4C27" w:rsidP="001A5D3A">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7E4C27" w:rsidRPr="000A5958" w:rsidRDefault="007E4C27" w:rsidP="001A5D3A">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7E4C27" w:rsidRPr="000A5958" w:rsidRDefault="007E4C27" w:rsidP="001A5D3A">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1A5D3A">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1A5D3A">
            <w:pPr>
              <w:jc w:val="center"/>
              <w:rPr>
                <w:rFonts w:cs="Arial"/>
              </w:rPr>
            </w:pPr>
            <w:r w:rsidRPr="000A5958">
              <w:rPr>
                <w:rFonts w:cs="Arial"/>
              </w:rPr>
              <w:t>Укупна цена у динарима са ПДВ</w:t>
            </w:r>
          </w:p>
        </w:tc>
      </w:tr>
      <w:tr w:rsidR="007E4C27"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7E4C27" w:rsidRPr="000A5958" w:rsidRDefault="007E4C27" w:rsidP="001A5D3A">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7E4C27" w:rsidRPr="000A5958" w:rsidRDefault="007E4C27" w:rsidP="001A5D3A">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7E4C27" w:rsidRPr="000A5958" w:rsidRDefault="007E4C27" w:rsidP="001A5D3A">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7E4C27" w:rsidRPr="000A5958" w:rsidRDefault="007E4C27" w:rsidP="001A5D3A">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1A5D3A">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1A5D3A">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1A5D3A">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1A5D3A">
            <w:pPr>
              <w:jc w:val="center"/>
              <w:rPr>
                <w:rFonts w:cs="Arial"/>
                <w:i/>
              </w:rPr>
            </w:pPr>
            <w:r w:rsidRPr="000A5958">
              <w:rPr>
                <w:rFonts w:cs="Arial"/>
                <w:i/>
              </w:rPr>
              <w:t>8</w:t>
            </w:r>
          </w:p>
        </w:tc>
      </w:tr>
    </w:tbl>
    <w:p w:rsidR="00FA5128" w:rsidRPr="00353075" w:rsidRDefault="00E50428" w:rsidP="00FA5128">
      <w:pPr>
        <w:jc w:val="center"/>
        <w:rPr>
          <w:b/>
          <w:lang w:val="sr-Cyrl-CS"/>
        </w:rPr>
      </w:pPr>
      <w:r>
        <w:rPr>
          <w:rFonts w:cs="Arial"/>
          <w:b/>
          <w:lang w:val="sr-Cyrl-CS"/>
        </w:rPr>
        <w:t xml:space="preserve">В) </w:t>
      </w:r>
      <w:r w:rsidR="00FA5128">
        <w:rPr>
          <w:rFonts w:cs="Arial"/>
          <w:b/>
          <w:lang w:val="sr-Cyrl-CS"/>
        </w:rPr>
        <w:t>Ревизија подземних водов</w:t>
      </w:r>
      <w:r w:rsidR="00FA5128" w:rsidRPr="00712D2D">
        <w:rPr>
          <w:rFonts w:cs="Arial"/>
          <w:b/>
          <w:lang w:val="sr-Cyrl-CS"/>
        </w:rPr>
        <w:t xml:space="preserve">а </w:t>
      </w:r>
      <w:r w:rsidR="00FA5128">
        <w:rPr>
          <w:rFonts w:cs="Arial"/>
          <w:b/>
          <w:lang w:val="sr-Cyrl-CS"/>
        </w:rPr>
        <w:t>20(</w:t>
      </w:r>
      <w:r w:rsidR="00FA5128" w:rsidRPr="00712D2D">
        <w:rPr>
          <w:rFonts w:cs="Arial"/>
          <w:b/>
          <w:lang w:val="sr-Cyrl-CS"/>
        </w:rPr>
        <w:t>10</w:t>
      </w:r>
      <w:r w:rsidR="00FA5128">
        <w:rPr>
          <w:rFonts w:cs="Arial"/>
          <w:b/>
          <w:lang w:val="sr-Cyrl-CS"/>
        </w:rPr>
        <w:t>) и 0,4</w:t>
      </w:r>
      <w:r w:rsidR="00FA5128" w:rsidRPr="00712D2D">
        <w:rPr>
          <w:rFonts w:cs="Arial"/>
          <w:b/>
        </w:rPr>
        <w:t xml:space="preserve"> kV</w:t>
      </w:r>
    </w:p>
    <w:tbl>
      <w:tblPr>
        <w:tblW w:w="13892" w:type="dxa"/>
        <w:tblInd w:w="-5" w:type="dxa"/>
        <w:tblLayout w:type="fixed"/>
        <w:tblCellMar>
          <w:left w:w="70" w:type="dxa"/>
          <w:right w:w="70" w:type="dxa"/>
        </w:tblCellMar>
        <w:tblLook w:val="0000" w:firstRow="0" w:lastRow="0" w:firstColumn="0" w:lastColumn="0" w:noHBand="0" w:noVBand="0"/>
      </w:tblPr>
      <w:tblGrid>
        <w:gridCol w:w="795"/>
        <w:gridCol w:w="3741"/>
        <w:gridCol w:w="1985"/>
        <w:gridCol w:w="1276"/>
        <w:gridCol w:w="850"/>
        <w:gridCol w:w="1134"/>
        <w:gridCol w:w="1276"/>
        <w:gridCol w:w="1276"/>
        <w:gridCol w:w="1559"/>
      </w:tblGrid>
      <w:tr w:rsidR="00CB3312" w:rsidRPr="002E3DCC" w:rsidTr="003B7AA7">
        <w:trPr>
          <w:trHeight w:val="328"/>
        </w:trPr>
        <w:tc>
          <w:tcPr>
            <w:tcW w:w="795" w:type="dxa"/>
            <w:tcBorders>
              <w:top w:val="single" w:sz="4" w:space="0" w:color="auto"/>
              <w:left w:val="single" w:sz="4" w:space="0" w:color="auto"/>
              <w:bottom w:val="single" w:sz="4" w:space="0" w:color="auto"/>
              <w:right w:val="single" w:sz="4" w:space="0" w:color="auto"/>
            </w:tcBorders>
          </w:tcPr>
          <w:p w:rsidR="00CB3312" w:rsidRPr="009B137A" w:rsidRDefault="00CB3312" w:rsidP="00E808AE">
            <w:pPr>
              <w:numPr>
                <w:ilvl w:val="0"/>
                <w:numId w:val="56"/>
              </w:numPr>
              <w:spacing w:before="0"/>
              <w:jc w:val="center"/>
              <w:rPr>
                <w:rFonts w:cs="Arial"/>
                <w:sz w:val="20"/>
                <w:szCs w:val="20"/>
                <w:lang w:val="sr-Latn-CS" w:eastAsia="sr-Latn-CS"/>
              </w:rPr>
            </w:pPr>
          </w:p>
        </w:tc>
        <w:tc>
          <w:tcPr>
            <w:tcW w:w="3741" w:type="dxa"/>
            <w:tcBorders>
              <w:top w:val="single" w:sz="4" w:space="0" w:color="auto"/>
              <w:left w:val="nil"/>
              <w:bottom w:val="single" w:sz="4" w:space="0" w:color="auto"/>
              <w:right w:val="single" w:sz="4" w:space="0" w:color="auto"/>
            </w:tcBorders>
          </w:tcPr>
          <w:p w:rsidR="00CB3312" w:rsidRPr="002E3DCC" w:rsidRDefault="00CB3312" w:rsidP="00E808AE">
            <w:pPr>
              <w:jc w:val="center"/>
              <w:rPr>
                <w:rFonts w:cs="Arial"/>
                <w:sz w:val="20"/>
                <w:szCs w:val="20"/>
              </w:rPr>
            </w:pPr>
            <w:r w:rsidRPr="002E3DCC">
              <w:rPr>
                <w:rFonts w:cs="Arial"/>
                <w:sz w:val="20"/>
                <w:szCs w:val="20"/>
              </w:rPr>
              <w:t>Ревизија кабловске завршнице, радијуса кривина, кабловске уводнице</w:t>
            </w:r>
          </w:p>
        </w:tc>
        <w:tc>
          <w:tcPr>
            <w:tcW w:w="1985" w:type="dxa"/>
            <w:tcBorders>
              <w:top w:val="single" w:sz="4" w:space="0" w:color="auto"/>
              <w:left w:val="nil"/>
              <w:bottom w:val="single" w:sz="4" w:space="0" w:color="auto"/>
              <w:right w:val="single" w:sz="4" w:space="0" w:color="auto"/>
            </w:tcBorders>
          </w:tcPr>
          <w:p w:rsidR="00CB3312" w:rsidRPr="002E3DCC" w:rsidRDefault="00CB3312"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lang w:val="sr-Cyrl-RS" w:eastAsia="sr-Latn-CS"/>
              </w:rPr>
            </w:pPr>
            <w:r w:rsidRPr="002E3DCC">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0B31B5" w:rsidRDefault="00CB3312" w:rsidP="00E808AE">
            <w:pPr>
              <w:jc w:val="center"/>
              <w:rPr>
                <w:rFonts w:cs="Arial"/>
                <w:sz w:val="20"/>
                <w:szCs w:val="20"/>
                <w:lang w:val="sr-Latn-RS" w:eastAsia="sr-Latn-CS"/>
              </w:rPr>
            </w:pPr>
            <w:r>
              <w:rPr>
                <w:rFonts w:cs="Arial"/>
                <w:sz w:val="20"/>
                <w:szCs w:val="20"/>
                <w:lang w:val="sr-Latn-RS" w:eastAsia="sr-Latn-CS"/>
              </w:rPr>
              <w:t>3</w:t>
            </w:r>
          </w:p>
        </w:tc>
        <w:tc>
          <w:tcPr>
            <w:tcW w:w="1134"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r>
      <w:tr w:rsidR="00CB3312" w:rsidRPr="002E3DCC" w:rsidTr="003B7AA7">
        <w:trPr>
          <w:trHeight w:val="150"/>
        </w:trPr>
        <w:tc>
          <w:tcPr>
            <w:tcW w:w="79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6"/>
              </w:numPr>
              <w:suppressAutoHyphens/>
              <w:spacing w:before="0"/>
              <w:ind w:left="575" w:hanging="270"/>
              <w:jc w:val="center"/>
              <w:rPr>
                <w:rFonts w:cs="Arial"/>
                <w:sz w:val="20"/>
                <w:szCs w:val="20"/>
                <w:lang w:val="sr-Cyrl-RS" w:eastAsia="sr-Latn-CS"/>
              </w:rPr>
            </w:pPr>
          </w:p>
        </w:tc>
        <w:tc>
          <w:tcPr>
            <w:tcW w:w="3741" w:type="dxa"/>
            <w:tcBorders>
              <w:top w:val="single" w:sz="4" w:space="0" w:color="auto"/>
              <w:left w:val="nil"/>
              <w:bottom w:val="single" w:sz="4" w:space="0" w:color="auto"/>
              <w:right w:val="single" w:sz="4" w:space="0" w:color="auto"/>
            </w:tcBorders>
          </w:tcPr>
          <w:p w:rsidR="00CB3312" w:rsidRPr="002E3DCC" w:rsidRDefault="00CB3312" w:rsidP="00E808AE">
            <w:pPr>
              <w:jc w:val="center"/>
              <w:rPr>
                <w:rFonts w:cs="Arial"/>
                <w:sz w:val="20"/>
                <w:szCs w:val="20"/>
              </w:rPr>
            </w:pPr>
            <w:r w:rsidRPr="002E3DCC">
              <w:rPr>
                <w:rFonts w:cs="Arial"/>
                <w:sz w:val="20"/>
                <w:szCs w:val="20"/>
              </w:rPr>
              <w:t>Ревизија дистрибутивног РО, ВН ћелија и КПК</w:t>
            </w:r>
          </w:p>
        </w:tc>
        <w:tc>
          <w:tcPr>
            <w:tcW w:w="1985" w:type="dxa"/>
            <w:tcBorders>
              <w:top w:val="single" w:sz="4" w:space="0" w:color="auto"/>
              <w:left w:val="nil"/>
              <w:bottom w:val="single" w:sz="4" w:space="0" w:color="auto"/>
              <w:right w:val="single" w:sz="4" w:space="0" w:color="auto"/>
            </w:tcBorders>
          </w:tcPr>
          <w:p w:rsidR="00CB3312" w:rsidRPr="001E7DBA" w:rsidRDefault="00CB3312" w:rsidP="00E808AE">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1E7DBA" w:rsidRDefault="00CB3312"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0B31B5" w:rsidRDefault="00CB3312" w:rsidP="00E808AE">
            <w:pPr>
              <w:jc w:val="center"/>
              <w:rPr>
                <w:rFonts w:cs="Arial"/>
                <w:sz w:val="20"/>
                <w:szCs w:val="20"/>
                <w:lang w:val="sr-Latn-RS" w:eastAsia="sr-Latn-CS"/>
              </w:rPr>
            </w:pPr>
            <w:r>
              <w:rPr>
                <w:rFonts w:cs="Arial"/>
                <w:sz w:val="20"/>
                <w:szCs w:val="20"/>
                <w:lang w:val="sr-Latn-RS" w:eastAsia="sr-Latn-CS"/>
              </w:rPr>
              <w:t>3</w:t>
            </w:r>
          </w:p>
        </w:tc>
        <w:tc>
          <w:tcPr>
            <w:tcW w:w="1134"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559"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r>
      <w:tr w:rsidR="00CB3312" w:rsidRPr="002E3DCC" w:rsidTr="003B7AA7">
        <w:trPr>
          <w:trHeight w:val="175"/>
        </w:trPr>
        <w:tc>
          <w:tcPr>
            <w:tcW w:w="79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6"/>
              </w:numPr>
              <w:suppressAutoHyphens/>
              <w:spacing w:before="0"/>
              <w:ind w:left="575" w:hanging="270"/>
              <w:jc w:val="center"/>
              <w:rPr>
                <w:rFonts w:cs="Arial"/>
                <w:sz w:val="20"/>
                <w:szCs w:val="20"/>
                <w:lang w:val="sr-Cyrl-RS" w:eastAsia="sr-Latn-CS"/>
              </w:rPr>
            </w:pPr>
          </w:p>
        </w:tc>
        <w:tc>
          <w:tcPr>
            <w:tcW w:w="3741"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jc w:val="center"/>
              <w:rPr>
                <w:rFonts w:cs="Arial"/>
                <w:sz w:val="20"/>
                <w:szCs w:val="20"/>
              </w:rPr>
            </w:pPr>
            <w:r w:rsidRPr="002E3DCC">
              <w:rPr>
                <w:rFonts w:cs="Arial"/>
                <w:sz w:val="20"/>
                <w:szCs w:val="20"/>
              </w:rPr>
              <w:t>Ревизија кабловске трасе са израдом извештаја</w:t>
            </w:r>
          </w:p>
        </w:tc>
        <w:tc>
          <w:tcPr>
            <w:tcW w:w="1985" w:type="dxa"/>
            <w:tcBorders>
              <w:top w:val="single" w:sz="4" w:space="0" w:color="auto"/>
              <w:left w:val="single" w:sz="4" w:space="0" w:color="auto"/>
              <w:bottom w:val="single" w:sz="4" w:space="0" w:color="auto"/>
              <w:right w:val="single" w:sz="4" w:space="0" w:color="auto"/>
            </w:tcBorders>
          </w:tcPr>
          <w:p w:rsidR="00CB3312" w:rsidRPr="00505E6A" w:rsidRDefault="00CB3312" w:rsidP="004B42F2">
            <w:pPr>
              <w:jc w:val="right"/>
              <w:rPr>
                <w:rFonts w:cs="Arial"/>
                <w:sz w:val="20"/>
                <w:szCs w:val="20"/>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05E6A" w:rsidRDefault="00CB3312" w:rsidP="00E808AE">
            <w:pPr>
              <w:jc w:val="center"/>
              <w:rPr>
                <w:rFonts w:cs="Arial"/>
                <w:sz w:val="20"/>
                <w:szCs w:val="20"/>
                <w:lang w:val="sr-Cyrl-RS"/>
              </w:rPr>
            </w:pPr>
            <w:r>
              <w:rPr>
                <w:rFonts w:cs="Arial"/>
                <w:sz w:val="20"/>
                <w:szCs w:val="20"/>
                <w:lang w:val="sr-Cyrl-RS"/>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0B31B5" w:rsidRDefault="00CB3312" w:rsidP="00E808AE">
            <w:pPr>
              <w:jc w:val="center"/>
              <w:rPr>
                <w:rFonts w:cs="Arial"/>
                <w:sz w:val="20"/>
                <w:szCs w:val="20"/>
                <w:lang w:val="sr-Latn-RS" w:eastAsia="sr-Latn-CS"/>
              </w:rPr>
            </w:pPr>
            <w:r>
              <w:rPr>
                <w:rFonts w:cs="Arial"/>
                <w:sz w:val="20"/>
                <w:szCs w:val="20"/>
                <w:lang w:val="sr-Latn-RS" w:eastAsia="sr-Latn-CS"/>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r>
      <w:tr w:rsidR="00CB3312" w:rsidRPr="002E3DCC" w:rsidTr="003B7AA7">
        <w:trPr>
          <w:trHeight w:val="125"/>
        </w:trPr>
        <w:tc>
          <w:tcPr>
            <w:tcW w:w="79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6"/>
              </w:numPr>
              <w:spacing w:before="0"/>
              <w:ind w:left="575" w:hanging="270"/>
              <w:jc w:val="center"/>
              <w:rPr>
                <w:rFonts w:cs="Arial"/>
                <w:sz w:val="20"/>
                <w:szCs w:val="20"/>
                <w:lang w:val="sr-Cyrl-RS" w:eastAsia="sr-Latn-CS"/>
              </w:rPr>
            </w:pPr>
          </w:p>
        </w:tc>
        <w:tc>
          <w:tcPr>
            <w:tcW w:w="3741" w:type="dxa"/>
            <w:tcBorders>
              <w:top w:val="single" w:sz="4" w:space="0" w:color="auto"/>
              <w:left w:val="nil"/>
              <w:bottom w:val="single" w:sz="4" w:space="0" w:color="auto"/>
              <w:right w:val="single" w:sz="4" w:space="0" w:color="auto"/>
            </w:tcBorders>
          </w:tcPr>
          <w:p w:rsidR="00CB3312" w:rsidRPr="002E3DCC" w:rsidRDefault="00CB3312" w:rsidP="00E808AE">
            <w:pPr>
              <w:jc w:val="center"/>
              <w:rPr>
                <w:rFonts w:cs="Arial"/>
                <w:sz w:val="20"/>
                <w:szCs w:val="20"/>
              </w:rPr>
            </w:pPr>
            <w:r w:rsidRPr="002E3DCC">
              <w:rPr>
                <w:rFonts w:cs="Arial"/>
                <w:sz w:val="20"/>
                <w:szCs w:val="20"/>
              </w:rPr>
              <w:t>Ревизија кабловског окна са израдом извештаја</w:t>
            </w:r>
          </w:p>
        </w:tc>
        <w:tc>
          <w:tcPr>
            <w:tcW w:w="1985" w:type="dxa"/>
            <w:tcBorders>
              <w:top w:val="single" w:sz="4" w:space="0" w:color="auto"/>
              <w:left w:val="nil"/>
              <w:bottom w:val="single" w:sz="4" w:space="0" w:color="auto"/>
              <w:right w:val="single" w:sz="4" w:space="0" w:color="auto"/>
            </w:tcBorders>
          </w:tcPr>
          <w:p w:rsidR="00CB3312" w:rsidRPr="001E7DBA" w:rsidRDefault="00CB3312" w:rsidP="00E808AE">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1E7DBA" w:rsidRDefault="00CB3312"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lang w:val="sr-Latn-CS" w:eastAsia="sr-Latn-CS"/>
              </w:rPr>
            </w:pPr>
            <w:r>
              <w:rPr>
                <w:rFonts w:cs="Arial"/>
                <w:sz w:val="20"/>
                <w:szCs w:val="20"/>
                <w:lang w:val="sr-Latn-CS" w:eastAsia="sr-Latn-CS"/>
              </w:rPr>
              <w:t>3</w:t>
            </w:r>
          </w:p>
        </w:tc>
        <w:tc>
          <w:tcPr>
            <w:tcW w:w="1134"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559"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r>
      <w:tr w:rsidR="00CB3312" w:rsidRPr="002E3DCC" w:rsidTr="003B7AA7">
        <w:trPr>
          <w:trHeight w:val="124"/>
        </w:trPr>
        <w:tc>
          <w:tcPr>
            <w:tcW w:w="79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6"/>
              </w:numPr>
              <w:suppressAutoHyphens/>
              <w:spacing w:before="0"/>
              <w:ind w:left="575" w:hanging="270"/>
              <w:jc w:val="center"/>
              <w:rPr>
                <w:rFonts w:cs="Arial"/>
                <w:sz w:val="20"/>
                <w:szCs w:val="20"/>
                <w:lang w:val="sr-Cyrl-RS" w:eastAsia="sr-Latn-CS"/>
              </w:rPr>
            </w:pPr>
          </w:p>
        </w:tc>
        <w:tc>
          <w:tcPr>
            <w:tcW w:w="3741" w:type="dxa"/>
            <w:tcBorders>
              <w:top w:val="single" w:sz="4" w:space="0" w:color="auto"/>
              <w:left w:val="nil"/>
              <w:bottom w:val="single" w:sz="4" w:space="0" w:color="auto"/>
              <w:right w:val="single" w:sz="4" w:space="0" w:color="auto"/>
            </w:tcBorders>
          </w:tcPr>
          <w:p w:rsidR="00CB3312" w:rsidRPr="002E3DCC" w:rsidRDefault="00CB3312" w:rsidP="00E808AE">
            <w:pPr>
              <w:jc w:val="center"/>
              <w:rPr>
                <w:rFonts w:cs="Arial"/>
                <w:sz w:val="20"/>
                <w:szCs w:val="20"/>
              </w:rPr>
            </w:pPr>
            <w:r w:rsidRPr="002E3DCC">
              <w:rPr>
                <w:rFonts w:cs="Arial"/>
                <w:sz w:val="20"/>
                <w:szCs w:val="20"/>
              </w:rPr>
              <w:t>Ревизија улаза кабла у ТС са израдом извештаја</w:t>
            </w:r>
          </w:p>
        </w:tc>
        <w:tc>
          <w:tcPr>
            <w:tcW w:w="1985" w:type="dxa"/>
            <w:tcBorders>
              <w:top w:val="single" w:sz="4" w:space="0" w:color="auto"/>
              <w:left w:val="nil"/>
              <w:bottom w:val="single" w:sz="4" w:space="0" w:color="auto"/>
              <w:right w:val="single" w:sz="4" w:space="0" w:color="auto"/>
            </w:tcBorders>
          </w:tcPr>
          <w:p w:rsidR="00CB3312" w:rsidRPr="001E7DBA" w:rsidRDefault="00CB3312" w:rsidP="00E808AE">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1E7DBA" w:rsidRDefault="00CB3312"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lang w:val="sr-Latn-CS" w:eastAsia="sr-Latn-CS"/>
              </w:rPr>
            </w:pPr>
            <w:r>
              <w:rPr>
                <w:rFonts w:cs="Arial"/>
                <w:sz w:val="20"/>
                <w:szCs w:val="20"/>
                <w:lang w:val="sr-Latn-CS" w:eastAsia="sr-Latn-CS"/>
              </w:rPr>
              <w:t>3</w:t>
            </w:r>
          </w:p>
        </w:tc>
        <w:tc>
          <w:tcPr>
            <w:tcW w:w="1134"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559"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r>
      <w:tr w:rsidR="00CB3312" w:rsidRPr="002E3DCC" w:rsidTr="003B7AA7">
        <w:trPr>
          <w:trHeight w:val="251"/>
        </w:trPr>
        <w:tc>
          <w:tcPr>
            <w:tcW w:w="79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6"/>
              </w:numPr>
              <w:suppressAutoHyphens/>
              <w:spacing w:before="0"/>
              <w:ind w:left="575" w:hanging="270"/>
              <w:jc w:val="center"/>
              <w:rPr>
                <w:rFonts w:cs="Arial"/>
                <w:sz w:val="20"/>
                <w:szCs w:val="20"/>
                <w:lang w:val="sr-Cyrl-RS" w:eastAsia="sr-Latn-CS"/>
              </w:rPr>
            </w:pPr>
          </w:p>
        </w:tc>
        <w:tc>
          <w:tcPr>
            <w:tcW w:w="3741" w:type="dxa"/>
            <w:tcBorders>
              <w:top w:val="single" w:sz="4" w:space="0" w:color="auto"/>
              <w:left w:val="nil"/>
              <w:bottom w:val="single" w:sz="4" w:space="0" w:color="auto"/>
              <w:right w:val="single" w:sz="4" w:space="0" w:color="auto"/>
            </w:tcBorders>
          </w:tcPr>
          <w:p w:rsidR="00CB3312" w:rsidRPr="002E3DCC" w:rsidRDefault="00CB3312" w:rsidP="00E808AE">
            <w:pPr>
              <w:jc w:val="center"/>
              <w:rPr>
                <w:rFonts w:cs="Arial"/>
                <w:sz w:val="20"/>
                <w:szCs w:val="20"/>
              </w:rPr>
            </w:pPr>
            <w:r w:rsidRPr="002E3DCC">
              <w:rPr>
                <w:rFonts w:cs="Arial"/>
                <w:sz w:val="20"/>
                <w:szCs w:val="20"/>
              </w:rPr>
              <w:t>Ревизија кабловских завршница у постројењу са израдом извештаја</w:t>
            </w:r>
          </w:p>
        </w:tc>
        <w:tc>
          <w:tcPr>
            <w:tcW w:w="1985" w:type="dxa"/>
            <w:tcBorders>
              <w:top w:val="single" w:sz="4" w:space="0" w:color="auto"/>
              <w:left w:val="nil"/>
              <w:bottom w:val="single" w:sz="4" w:space="0" w:color="auto"/>
              <w:right w:val="single" w:sz="4" w:space="0" w:color="auto"/>
            </w:tcBorders>
          </w:tcPr>
          <w:p w:rsidR="00CB3312" w:rsidRPr="001E7DBA" w:rsidRDefault="00CB3312" w:rsidP="00E808AE">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1E7DBA" w:rsidRDefault="00CB3312"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lang w:val="sr-Latn-CS" w:eastAsia="sr-Latn-CS"/>
              </w:rPr>
            </w:pPr>
            <w:r>
              <w:rPr>
                <w:rFonts w:cs="Arial"/>
                <w:sz w:val="20"/>
                <w:szCs w:val="20"/>
                <w:lang w:val="sr-Latn-CS" w:eastAsia="sr-Latn-CS"/>
              </w:rPr>
              <w:t>3</w:t>
            </w:r>
          </w:p>
        </w:tc>
        <w:tc>
          <w:tcPr>
            <w:tcW w:w="1134"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559"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r>
      <w:tr w:rsidR="00CB3312" w:rsidRPr="002E3DCC" w:rsidTr="003B7AA7">
        <w:trPr>
          <w:trHeight w:val="200"/>
        </w:trPr>
        <w:tc>
          <w:tcPr>
            <w:tcW w:w="79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6"/>
              </w:numPr>
              <w:spacing w:before="0"/>
              <w:ind w:left="575" w:hanging="270"/>
              <w:jc w:val="center"/>
              <w:rPr>
                <w:rFonts w:cs="Arial"/>
                <w:sz w:val="20"/>
                <w:szCs w:val="20"/>
                <w:lang w:val="sr-Cyrl-RS" w:eastAsia="sr-Latn-CS"/>
              </w:rPr>
            </w:pPr>
          </w:p>
        </w:tc>
        <w:tc>
          <w:tcPr>
            <w:tcW w:w="3741" w:type="dxa"/>
            <w:tcBorders>
              <w:top w:val="nil"/>
              <w:left w:val="nil"/>
              <w:bottom w:val="single" w:sz="4" w:space="0" w:color="auto"/>
              <w:right w:val="single" w:sz="4" w:space="0" w:color="auto"/>
            </w:tcBorders>
          </w:tcPr>
          <w:p w:rsidR="00CB3312" w:rsidRPr="002E3DCC" w:rsidRDefault="00CB3312" w:rsidP="00E808AE">
            <w:pPr>
              <w:jc w:val="center"/>
              <w:rPr>
                <w:rFonts w:cs="Arial"/>
                <w:sz w:val="20"/>
                <w:szCs w:val="20"/>
              </w:rPr>
            </w:pPr>
            <w:r w:rsidRPr="002E3DCC">
              <w:rPr>
                <w:rFonts w:cs="Arial"/>
                <w:sz w:val="20"/>
                <w:szCs w:val="20"/>
              </w:rPr>
              <w:t>Ревизија кабловских завршница - на стубу са израдом извештаја</w:t>
            </w:r>
          </w:p>
        </w:tc>
        <w:tc>
          <w:tcPr>
            <w:tcW w:w="1985" w:type="dxa"/>
            <w:tcBorders>
              <w:top w:val="nil"/>
              <w:left w:val="nil"/>
              <w:bottom w:val="single" w:sz="4" w:space="0" w:color="auto"/>
              <w:right w:val="single" w:sz="4" w:space="0" w:color="auto"/>
            </w:tcBorders>
          </w:tcPr>
          <w:p w:rsidR="00CB3312" w:rsidRPr="001E7DBA" w:rsidRDefault="00CB3312" w:rsidP="00E808AE">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1E7DBA" w:rsidRDefault="00CB3312"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nil"/>
              <w:left w:val="single" w:sz="4" w:space="0" w:color="auto"/>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lang w:val="sr-Latn-CS" w:eastAsia="sr-Latn-CS"/>
              </w:rPr>
            </w:pPr>
            <w:r>
              <w:rPr>
                <w:rFonts w:cs="Arial"/>
                <w:sz w:val="20"/>
                <w:szCs w:val="20"/>
                <w:lang w:val="sr-Latn-CS" w:eastAsia="sr-Latn-CS"/>
              </w:rPr>
              <w:t>3</w:t>
            </w:r>
          </w:p>
        </w:tc>
        <w:tc>
          <w:tcPr>
            <w:tcW w:w="1134"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559"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r>
      <w:tr w:rsidR="00CB3312" w:rsidRPr="002E3DCC" w:rsidTr="003B7AA7">
        <w:trPr>
          <w:trHeight w:val="538"/>
        </w:trPr>
        <w:tc>
          <w:tcPr>
            <w:tcW w:w="79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6"/>
              </w:numPr>
              <w:suppressAutoHyphens/>
              <w:spacing w:before="0"/>
              <w:ind w:left="575" w:hanging="270"/>
              <w:jc w:val="center"/>
              <w:rPr>
                <w:rFonts w:cs="Arial"/>
                <w:sz w:val="20"/>
                <w:szCs w:val="20"/>
                <w:lang w:val="sr-Cyrl-RS" w:eastAsia="sr-Latn-CS"/>
              </w:rPr>
            </w:pPr>
          </w:p>
        </w:tc>
        <w:tc>
          <w:tcPr>
            <w:tcW w:w="3741" w:type="dxa"/>
            <w:tcBorders>
              <w:top w:val="single" w:sz="4" w:space="0" w:color="auto"/>
              <w:left w:val="nil"/>
              <w:bottom w:val="single" w:sz="4" w:space="0" w:color="auto"/>
              <w:right w:val="single" w:sz="4" w:space="0" w:color="auto"/>
            </w:tcBorders>
          </w:tcPr>
          <w:p w:rsidR="00CB3312" w:rsidRPr="002E3DCC" w:rsidRDefault="00CB3312" w:rsidP="00E808AE">
            <w:pPr>
              <w:jc w:val="center"/>
              <w:rPr>
                <w:rFonts w:cs="Arial"/>
                <w:sz w:val="20"/>
                <w:szCs w:val="20"/>
              </w:rPr>
            </w:pPr>
            <w:r w:rsidRPr="002E3DCC">
              <w:rPr>
                <w:rFonts w:cs="Arial"/>
                <w:sz w:val="20"/>
                <w:szCs w:val="20"/>
              </w:rPr>
              <w:t>Ревизија кабловских спојница у кабловском простору са израдом извештаја</w:t>
            </w:r>
          </w:p>
        </w:tc>
        <w:tc>
          <w:tcPr>
            <w:tcW w:w="1985" w:type="dxa"/>
            <w:tcBorders>
              <w:top w:val="single" w:sz="4" w:space="0" w:color="auto"/>
              <w:left w:val="nil"/>
              <w:bottom w:val="single" w:sz="4" w:space="0" w:color="auto"/>
              <w:right w:val="single" w:sz="4" w:space="0" w:color="auto"/>
            </w:tcBorders>
          </w:tcPr>
          <w:p w:rsidR="00CB3312" w:rsidRPr="001E7DBA" w:rsidRDefault="00CB3312" w:rsidP="00E808AE">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1E7DBA" w:rsidRDefault="00CB3312"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lang w:val="sr-Latn-CS" w:eastAsia="sr-Latn-CS"/>
              </w:rPr>
            </w:pPr>
            <w:r>
              <w:rPr>
                <w:rFonts w:cs="Arial"/>
                <w:sz w:val="20"/>
                <w:szCs w:val="20"/>
                <w:lang w:val="sr-Latn-CS" w:eastAsia="sr-Latn-CS"/>
              </w:rPr>
              <w:t>3</w:t>
            </w:r>
          </w:p>
        </w:tc>
        <w:tc>
          <w:tcPr>
            <w:tcW w:w="1134"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559"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r>
      <w:tr w:rsidR="00BB313B" w:rsidRPr="004F2B23" w:rsidTr="00BB313B">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BB313B" w:rsidRPr="00806225" w:rsidRDefault="00BB313B" w:rsidP="00E808AE">
            <w:pPr>
              <w:jc w:val="center"/>
              <w:rPr>
                <w:rFonts w:cs="Arial"/>
                <w:b/>
                <w:sz w:val="20"/>
                <w:szCs w:val="20"/>
                <w:lang w:val="sr-Cyrl-RS"/>
              </w:rPr>
            </w:pPr>
            <w:r w:rsidRPr="00806225">
              <w:rPr>
                <w:rFonts w:cs="Arial"/>
                <w:b/>
                <w:sz w:val="20"/>
                <w:szCs w:val="20"/>
                <w:lang w:val="sr-Cyrl-RS"/>
              </w:rPr>
              <w:t>УКУПНО: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B313B" w:rsidRPr="00806225" w:rsidRDefault="00BB313B" w:rsidP="00E808AE">
            <w:pPr>
              <w:jc w:val="center"/>
              <w:rPr>
                <w:rFonts w:cs="Arial"/>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B313B" w:rsidRPr="008F3C8B" w:rsidRDefault="00BB313B" w:rsidP="00E808AE">
            <w:pPr>
              <w:jc w:val="center"/>
              <w:rPr>
                <w:rFonts w:cs="Arial"/>
                <w:sz w:val="20"/>
                <w:szCs w:val="20"/>
              </w:rPr>
            </w:pPr>
          </w:p>
        </w:tc>
      </w:tr>
    </w:tbl>
    <w:p w:rsidR="00CB3312" w:rsidRDefault="00CB3312" w:rsidP="00E808AE">
      <w:pPr>
        <w:jc w:val="center"/>
        <w:rPr>
          <w:lang w:val="sr-Latn-RS"/>
        </w:rPr>
      </w:pPr>
    </w:p>
    <w:p w:rsidR="003B7AA7" w:rsidRDefault="003B7AA7" w:rsidP="00E808AE">
      <w:pPr>
        <w:jc w:val="center"/>
        <w:rPr>
          <w:lang w:val="sr-Latn-RS"/>
        </w:rPr>
      </w:pPr>
    </w:p>
    <w:p w:rsidR="003B7AA7" w:rsidRDefault="003B7AA7" w:rsidP="00E808AE">
      <w:pPr>
        <w:jc w:val="center"/>
        <w:rPr>
          <w:lang w:val="sr-Latn-RS"/>
        </w:rPr>
      </w:pPr>
    </w:p>
    <w:p w:rsidR="003B7AA7" w:rsidRDefault="003B7AA7" w:rsidP="00E808AE">
      <w:pPr>
        <w:jc w:val="center"/>
        <w:rPr>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DF1FF9"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E808AE">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E808AE">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E808AE">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DF1FF9" w:rsidRPr="000A5958" w:rsidRDefault="00DF1FF9" w:rsidP="00E808AE">
            <w:pPr>
              <w:ind w:left="113" w:right="113"/>
              <w:jc w:val="center"/>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E808AE">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E808AE">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E808AE">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E808AE">
            <w:pPr>
              <w:jc w:val="center"/>
              <w:rPr>
                <w:rFonts w:cs="Arial"/>
              </w:rPr>
            </w:pPr>
            <w:r w:rsidRPr="000A5958">
              <w:rPr>
                <w:rFonts w:cs="Arial"/>
              </w:rPr>
              <w:t>Укупна цена у динарима са ПДВ</w:t>
            </w:r>
          </w:p>
        </w:tc>
      </w:tr>
      <w:tr w:rsidR="00DF1FF9"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E808AE">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E808AE">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E808AE">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E808AE">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E808AE">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E808AE">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E808AE">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E808AE">
            <w:pPr>
              <w:jc w:val="center"/>
              <w:rPr>
                <w:rFonts w:cs="Arial"/>
                <w:i/>
              </w:rPr>
            </w:pPr>
            <w:r w:rsidRPr="000A5958">
              <w:rPr>
                <w:rFonts w:cs="Arial"/>
                <w:i/>
              </w:rPr>
              <w:t>8</w:t>
            </w:r>
          </w:p>
        </w:tc>
      </w:tr>
    </w:tbl>
    <w:p w:rsidR="00FA5128" w:rsidRPr="00987EE4" w:rsidRDefault="00E50428" w:rsidP="00E808AE">
      <w:pPr>
        <w:jc w:val="center"/>
        <w:rPr>
          <w:b/>
          <w:lang w:val="sr-Latn-CS"/>
        </w:rPr>
      </w:pPr>
      <w:r>
        <w:rPr>
          <w:rFonts w:cs="Arial"/>
          <w:b/>
          <w:lang w:val="sr-Cyrl-CS"/>
        </w:rPr>
        <w:t xml:space="preserve">Г) </w:t>
      </w:r>
      <w:r w:rsidR="00FA5128" w:rsidRPr="0032136E">
        <w:rPr>
          <w:rFonts w:cs="Arial"/>
          <w:b/>
          <w:lang w:val="sr-Cyrl-CS"/>
        </w:rPr>
        <w:t>Ре</w:t>
      </w:r>
      <w:r w:rsidR="00FA5128">
        <w:rPr>
          <w:rFonts w:cs="Arial"/>
          <w:b/>
          <w:lang w:val="sr-Cyrl-CS"/>
        </w:rPr>
        <w:t>монт</w:t>
      </w:r>
      <w:r w:rsidR="00FA5128" w:rsidRPr="0032136E">
        <w:rPr>
          <w:rFonts w:cs="Arial"/>
          <w:b/>
          <w:lang w:val="sr-Cyrl-CS"/>
        </w:rPr>
        <w:t xml:space="preserve"> ТС 20(10)/0,4 kV</w:t>
      </w:r>
    </w:p>
    <w:tbl>
      <w:tblPr>
        <w:tblW w:w="13892" w:type="dxa"/>
        <w:tblInd w:w="-5" w:type="dxa"/>
        <w:tblLayout w:type="fixed"/>
        <w:tblCellMar>
          <w:left w:w="70" w:type="dxa"/>
          <w:right w:w="70" w:type="dxa"/>
        </w:tblCellMar>
        <w:tblLook w:val="0000" w:firstRow="0" w:lastRow="0" w:firstColumn="0" w:lastColumn="0" w:noHBand="0" w:noVBand="0"/>
      </w:tblPr>
      <w:tblGrid>
        <w:gridCol w:w="60"/>
        <w:gridCol w:w="735"/>
        <w:gridCol w:w="3883"/>
        <w:gridCol w:w="1843"/>
        <w:gridCol w:w="1276"/>
        <w:gridCol w:w="850"/>
        <w:gridCol w:w="1134"/>
        <w:gridCol w:w="1276"/>
        <w:gridCol w:w="1276"/>
        <w:gridCol w:w="1559"/>
      </w:tblGrid>
      <w:tr w:rsidR="00CB3312" w:rsidRPr="002E3DCC" w:rsidTr="00BB313B">
        <w:trPr>
          <w:gridBefore w:val="1"/>
          <w:wBefore w:w="60" w:type="dxa"/>
          <w:trHeight w:val="328"/>
        </w:trPr>
        <w:tc>
          <w:tcPr>
            <w:tcW w:w="735" w:type="dxa"/>
            <w:tcBorders>
              <w:top w:val="single" w:sz="4" w:space="0" w:color="auto"/>
              <w:left w:val="single" w:sz="4" w:space="0" w:color="auto"/>
              <w:bottom w:val="single" w:sz="4" w:space="0" w:color="auto"/>
              <w:right w:val="single" w:sz="4" w:space="0" w:color="auto"/>
            </w:tcBorders>
          </w:tcPr>
          <w:p w:rsidR="00CB3312" w:rsidRPr="00E75917" w:rsidRDefault="00CB3312" w:rsidP="00E808AE">
            <w:pPr>
              <w:numPr>
                <w:ilvl w:val="0"/>
                <w:numId w:val="57"/>
              </w:numPr>
              <w:spacing w:before="0"/>
              <w:jc w:val="center"/>
              <w:rPr>
                <w:rFonts w:cs="Arial"/>
                <w:sz w:val="20"/>
                <w:szCs w:val="20"/>
                <w:lang w:val="sr-Cyrl-RS" w:eastAsia="sr-Latn-CS"/>
              </w:rPr>
            </w:pPr>
          </w:p>
        </w:tc>
        <w:tc>
          <w:tcPr>
            <w:tcW w:w="3883" w:type="dxa"/>
            <w:tcBorders>
              <w:top w:val="single" w:sz="4" w:space="0" w:color="auto"/>
              <w:left w:val="nil"/>
              <w:bottom w:val="single" w:sz="4" w:space="0" w:color="auto"/>
              <w:right w:val="single" w:sz="4" w:space="0" w:color="auto"/>
            </w:tcBorders>
          </w:tcPr>
          <w:p w:rsidR="00CB3312" w:rsidRPr="0032136E" w:rsidRDefault="00CB3312" w:rsidP="00E808AE">
            <w:pPr>
              <w:jc w:val="center"/>
              <w:rPr>
                <w:rFonts w:cs="Arial"/>
                <w:sz w:val="20"/>
                <w:szCs w:val="20"/>
              </w:rPr>
            </w:pPr>
            <w:r w:rsidRPr="0032136E">
              <w:rPr>
                <w:rFonts w:cs="Arial"/>
                <w:sz w:val="20"/>
                <w:szCs w:val="20"/>
              </w:rPr>
              <w:t>Чишћење грађевинског дела ТС (зидови,кров,врата, под,</w:t>
            </w:r>
            <w:r>
              <w:rPr>
                <w:rFonts w:cs="Arial"/>
                <w:sz w:val="20"/>
                <w:szCs w:val="20"/>
                <w:lang w:val="sr-Cyrl-RS"/>
              </w:rPr>
              <w:t xml:space="preserve"> </w:t>
            </w:r>
            <w:r w:rsidRPr="0032136E">
              <w:rPr>
                <w:rFonts w:cs="Arial"/>
                <w:sz w:val="20"/>
                <w:szCs w:val="20"/>
              </w:rPr>
              <w:t>вентилација,</w:t>
            </w:r>
            <w:r>
              <w:rPr>
                <w:rFonts w:cs="Arial"/>
                <w:sz w:val="20"/>
                <w:szCs w:val="20"/>
                <w:lang w:val="sr-Cyrl-RS"/>
              </w:rPr>
              <w:t xml:space="preserve"> </w:t>
            </w:r>
            <w:r w:rsidRPr="0032136E">
              <w:rPr>
                <w:rFonts w:cs="Arial"/>
                <w:sz w:val="20"/>
                <w:szCs w:val="20"/>
              </w:rPr>
              <w:t>приступни пут, оправка браварије, испитивање уземљивача, чишћење уљних јама, олука,и сливника)-по трансформатору</w:t>
            </w:r>
          </w:p>
        </w:tc>
        <w:tc>
          <w:tcPr>
            <w:tcW w:w="1843" w:type="dxa"/>
            <w:tcBorders>
              <w:top w:val="single" w:sz="4" w:space="0" w:color="auto"/>
              <w:left w:val="nil"/>
              <w:bottom w:val="single" w:sz="4" w:space="0" w:color="auto"/>
              <w:right w:val="single" w:sz="4" w:space="0" w:color="auto"/>
            </w:tcBorders>
            <w:shd w:val="clear" w:color="auto" w:fill="FFFFFF"/>
          </w:tcPr>
          <w:p w:rsidR="00CB3312" w:rsidRPr="00B16684" w:rsidRDefault="00CB3312" w:rsidP="00E808AE">
            <w:pPr>
              <w:jc w:val="center"/>
              <w:rPr>
                <w:rFonts w:cs="Arial"/>
                <w:sz w:val="20"/>
                <w:szCs w:val="20"/>
                <w:lang w:val="sr-Cyrl-RS"/>
              </w:rPr>
            </w:pPr>
            <w:r w:rsidRPr="0032136E">
              <w:rPr>
                <w:rFonts w:cs="Arial"/>
                <w:sz w:val="20"/>
                <w:szCs w:val="20"/>
              </w:rPr>
              <w:t>МБТС, ПДТС, ЗИДАНА, У</w:t>
            </w:r>
            <w:r>
              <w:rPr>
                <w:rFonts w:cs="Arial"/>
                <w:sz w:val="20"/>
                <w:szCs w:val="20"/>
              </w:rPr>
              <w:t xml:space="preserve"> ОБЈЕКТУ, КУЛА, КБТС, ЛИМЕНЕ</w:t>
            </w:r>
          </w:p>
        </w:tc>
        <w:tc>
          <w:tcPr>
            <w:tcW w:w="1276" w:type="dxa"/>
            <w:tcBorders>
              <w:top w:val="single" w:sz="4" w:space="0" w:color="auto"/>
              <w:left w:val="nil"/>
              <w:bottom w:val="single" w:sz="4" w:space="0" w:color="auto"/>
              <w:right w:val="single" w:sz="4" w:space="0" w:color="auto"/>
            </w:tcBorders>
            <w:shd w:val="clear" w:color="auto" w:fill="FFFFFF"/>
          </w:tcPr>
          <w:p w:rsidR="00CB3312" w:rsidRPr="00D67596" w:rsidRDefault="00CB3312" w:rsidP="00E808AE">
            <w:pPr>
              <w:jc w:val="center"/>
              <w:rPr>
                <w:rFonts w:cs="Arial"/>
                <w:sz w:val="20"/>
                <w:szCs w:val="20"/>
                <w:lang w:val="sr-Latn-RS" w:eastAsia="sr-Latn-CS"/>
              </w:rPr>
            </w:pPr>
            <w:r w:rsidRPr="002E3DCC">
              <w:rPr>
                <w:rFonts w:cs="Arial"/>
                <w:sz w:val="20"/>
                <w:szCs w:val="20"/>
                <w:lang w:val="sr-Cyrl-RS" w:eastAsia="sr-Latn-CS"/>
              </w:rPr>
              <w:t>ком</w:t>
            </w:r>
            <w:r>
              <w:rPr>
                <w:rFonts w:cs="Arial"/>
                <w:sz w:val="20"/>
                <w:szCs w:val="20"/>
                <w:lang w:val="sr-Latn-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r>
      <w:tr w:rsidR="00CB3312" w:rsidRPr="002E3DCC" w:rsidTr="00BB313B">
        <w:trPr>
          <w:gridBefore w:val="1"/>
          <w:wBefore w:w="60" w:type="dxa"/>
          <w:trHeight w:val="150"/>
        </w:trPr>
        <w:tc>
          <w:tcPr>
            <w:tcW w:w="73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7"/>
              </w:numPr>
              <w:suppressAutoHyphens/>
              <w:spacing w:before="0"/>
              <w:ind w:left="485"/>
              <w:jc w:val="center"/>
              <w:rPr>
                <w:rFonts w:cs="Arial"/>
                <w:sz w:val="20"/>
                <w:szCs w:val="20"/>
                <w:lang w:val="sr-Cyrl-RS" w:eastAsia="sr-Latn-CS"/>
              </w:rPr>
            </w:pPr>
          </w:p>
        </w:tc>
        <w:tc>
          <w:tcPr>
            <w:tcW w:w="3883" w:type="dxa"/>
            <w:tcBorders>
              <w:top w:val="single" w:sz="4" w:space="0" w:color="auto"/>
              <w:left w:val="nil"/>
              <w:bottom w:val="single" w:sz="4" w:space="0" w:color="auto"/>
              <w:right w:val="single" w:sz="4" w:space="0" w:color="auto"/>
            </w:tcBorders>
          </w:tcPr>
          <w:p w:rsidR="00CB3312" w:rsidRPr="0032136E" w:rsidRDefault="00CB3312" w:rsidP="00E808AE">
            <w:pPr>
              <w:jc w:val="center"/>
              <w:rPr>
                <w:rFonts w:cs="Arial"/>
                <w:sz w:val="20"/>
                <w:szCs w:val="20"/>
              </w:rPr>
            </w:pPr>
            <w:r w:rsidRPr="0032136E">
              <w:rPr>
                <w:rFonts w:cs="Arial"/>
                <w:sz w:val="20"/>
                <w:szCs w:val="20"/>
              </w:rPr>
              <w:t>Допунско обе</w:t>
            </w:r>
            <w:r>
              <w:rPr>
                <w:rFonts w:cs="Arial"/>
                <w:sz w:val="20"/>
                <w:szCs w:val="20"/>
              </w:rPr>
              <w:t>збеђење места рада, чишћење ВН</w:t>
            </w:r>
            <w:r w:rsidRPr="0032136E">
              <w:rPr>
                <w:rFonts w:cs="Arial"/>
                <w:sz w:val="20"/>
                <w:szCs w:val="20"/>
              </w:rPr>
              <w:t xml:space="preserve"> развода 10(20)/0,4kV провера функцијоналности прекидача-раставља</w:t>
            </w:r>
            <w:r>
              <w:rPr>
                <w:rFonts w:cs="Arial"/>
                <w:sz w:val="20"/>
                <w:szCs w:val="20"/>
              </w:rPr>
              <w:t xml:space="preserve">ча (конструкција,одводници, ВН </w:t>
            </w:r>
            <w:r w:rsidRPr="0032136E">
              <w:rPr>
                <w:rFonts w:cs="Arial"/>
                <w:sz w:val="20"/>
                <w:szCs w:val="20"/>
              </w:rPr>
              <w:t>осигурачи,сабирнице,изолатори, корозија,провера заштите)</w:t>
            </w:r>
          </w:p>
        </w:tc>
        <w:tc>
          <w:tcPr>
            <w:tcW w:w="1843" w:type="dxa"/>
            <w:tcBorders>
              <w:top w:val="single" w:sz="4" w:space="0" w:color="auto"/>
              <w:left w:val="nil"/>
              <w:bottom w:val="single" w:sz="4" w:space="0" w:color="auto"/>
              <w:right w:val="single" w:sz="4" w:space="0" w:color="auto"/>
            </w:tcBorders>
            <w:shd w:val="clear" w:color="auto" w:fill="FFFFFF"/>
          </w:tcPr>
          <w:p w:rsidR="00CB3312" w:rsidRPr="0032136E" w:rsidRDefault="00CB3312" w:rsidP="00E808AE">
            <w:pPr>
              <w:jc w:val="center"/>
              <w:rPr>
                <w:rFonts w:cs="Arial"/>
                <w:sz w:val="20"/>
                <w:szCs w:val="20"/>
              </w:rPr>
            </w:pPr>
            <w:r w:rsidRPr="0032136E">
              <w:rPr>
                <w:rFonts w:cs="Arial"/>
                <w:sz w:val="20"/>
                <w:szCs w:val="20"/>
              </w:rPr>
              <w:t>МБТС, ПДТС, ЗИДАНА,</w:t>
            </w:r>
            <w:r>
              <w:rPr>
                <w:rFonts w:cs="Arial"/>
                <w:sz w:val="20"/>
                <w:szCs w:val="20"/>
              </w:rPr>
              <w:t xml:space="preserve"> У ОБЈЕКТУ, КУЛА, КБТС, ЛИМЕНЕ</w:t>
            </w:r>
          </w:p>
        </w:tc>
        <w:tc>
          <w:tcPr>
            <w:tcW w:w="1276" w:type="dxa"/>
            <w:tcBorders>
              <w:top w:val="single" w:sz="4" w:space="0" w:color="auto"/>
              <w:left w:val="nil"/>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rPr>
            </w:pPr>
            <w:r w:rsidRPr="002E3DCC">
              <w:rPr>
                <w:rFonts w:cs="Arial"/>
                <w:sz w:val="20"/>
                <w:szCs w:val="20"/>
              </w:rPr>
              <w:t>ком</w:t>
            </w:r>
            <w:r>
              <w:rPr>
                <w:rFonts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r>
      <w:tr w:rsidR="00CB3312" w:rsidRPr="002E3DCC" w:rsidTr="00BB313B">
        <w:trPr>
          <w:gridBefore w:val="1"/>
          <w:wBefore w:w="60" w:type="dxa"/>
          <w:trHeight w:val="175"/>
        </w:trPr>
        <w:tc>
          <w:tcPr>
            <w:tcW w:w="73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7"/>
              </w:numPr>
              <w:suppressAutoHyphens/>
              <w:spacing w:before="0"/>
              <w:ind w:left="485"/>
              <w:jc w:val="center"/>
              <w:rPr>
                <w:rFonts w:cs="Arial"/>
                <w:sz w:val="20"/>
                <w:szCs w:val="20"/>
                <w:lang w:val="sr-Cyrl-RS" w:eastAsia="sr-Latn-CS"/>
              </w:rPr>
            </w:pPr>
          </w:p>
        </w:tc>
        <w:tc>
          <w:tcPr>
            <w:tcW w:w="3883" w:type="dxa"/>
            <w:tcBorders>
              <w:top w:val="single" w:sz="4" w:space="0" w:color="auto"/>
              <w:left w:val="nil"/>
              <w:right w:val="single" w:sz="4" w:space="0" w:color="auto"/>
            </w:tcBorders>
          </w:tcPr>
          <w:p w:rsidR="00CB3312" w:rsidRPr="0032136E" w:rsidRDefault="00CB3312" w:rsidP="00E808AE">
            <w:pPr>
              <w:jc w:val="center"/>
              <w:rPr>
                <w:rFonts w:cs="Arial"/>
                <w:sz w:val="20"/>
                <w:szCs w:val="20"/>
              </w:rPr>
            </w:pPr>
            <w:r w:rsidRPr="0032136E">
              <w:rPr>
                <w:rFonts w:cs="Arial"/>
                <w:sz w:val="20"/>
                <w:szCs w:val="20"/>
              </w:rPr>
              <w:t>Чишћење енергетског трансформатора (изолатори,</w:t>
            </w:r>
            <w:r>
              <w:rPr>
                <w:rFonts w:cs="Arial"/>
                <w:sz w:val="20"/>
                <w:szCs w:val="20"/>
                <w:lang w:val="sr-Cyrl-RS"/>
              </w:rPr>
              <w:t xml:space="preserve"> </w:t>
            </w:r>
            <w:r w:rsidRPr="0032136E">
              <w:rPr>
                <w:rFonts w:cs="Arial"/>
                <w:sz w:val="20"/>
                <w:szCs w:val="20"/>
              </w:rPr>
              <w:t>конзерватор, котао,</w:t>
            </w:r>
            <w:r>
              <w:rPr>
                <w:rFonts w:cs="Arial"/>
                <w:sz w:val="20"/>
                <w:szCs w:val="20"/>
                <w:lang w:val="sr-Cyrl-RS"/>
              </w:rPr>
              <w:t xml:space="preserve"> </w:t>
            </w:r>
            <w:r w:rsidRPr="0032136E">
              <w:rPr>
                <w:rFonts w:cs="Arial"/>
                <w:sz w:val="20"/>
                <w:szCs w:val="20"/>
              </w:rPr>
              <w:t>дихтунзи,</w:t>
            </w:r>
            <w:r>
              <w:rPr>
                <w:rFonts w:cs="Arial"/>
                <w:sz w:val="20"/>
                <w:szCs w:val="20"/>
                <w:lang w:val="sr-Cyrl-RS"/>
              </w:rPr>
              <w:t xml:space="preserve"> </w:t>
            </w:r>
            <w:r w:rsidRPr="0032136E">
              <w:rPr>
                <w:rFonts w:cs="Arial"/>
                <w:sz w:val="20"/>
                <w:szCs w:val="20"/>
              </w:rPr>
              <w:t>дехидратор,</w:t>
            </w:r>
            <w:r>
              <w:rPr>
                <w:rFonts w:cs="Arial"/>
                <w:sz w:val="20"/>
                <w:szCs w:val="20"/>
                <w:lang w:val="sr-Cyrl-RS"/>
              </w:rPr>
              <w:t xml:space="preserve"> </w:t>
            </w:r>
            <w:r w:rsidRPr="0032136E">
              <w:rPr>
                <w:rFonts w:cs="Arial"/>
                <w:sz w:val="20"/>
                <w:szCs w:val="20"/>
              </w:rPr>
              <w:t>бухолц,</w:t>
            </w:r>
            <w:r>
              <w:rPr>
                <w:rFonts w:cs="Arial"/>
                <w:sz w:val="20"/>
                <w:szCs w:val="20"/>
                <w:lang w:val="sr-Cyrl-RS"/>
              </w:rPr>
              <w:t xml:space="preserve"> </w:t>
            </w:r>
            <w:r w:rsidRPr="0032136E">
              <w:rPr>
                <w:rFonts w:cs="Arial"/>
                <w:sz w:val="20"/>
                <w:szCs w:val="20"/>
              </w:rPr>
              <w:t>термоконтакт,</w:t>
            </w:r>
            <w:r>
              <w:rPr>
                <w:rFonts w:cs="Arial"/>
                <w:sz w:val="20"/>
                <w:szCs w:val="20"/>
                <w:lang w:val="sr-Cyrl-RS"/>
              </w:rPr>
              <w:t xml:space="preserve"> </w:t>
            </w:r>
            <w:r w:rsidRPr="0032136E">
              <w:rPr>
                <w:rFonts w:cs="Arial"/>
                <w:sz w:val="20"/>
                <w:szCs w:val="20"/>
              </w:rPr>
              <w:t>кочнице,</w:t>
            </w:r>
            <w:r>
              <w:rPr>
                <w:rFonts w:cs="Arial"/>
                <w:sz w:val="20"/>
                <w:szCs w:val="20"/>
                <w:lang w:val="sr-Cyrl-RS"/>
              </w:rPr>
              <w:t xml:space="preserve"> </w:t>
            </w:r>
            <w:r w:rsidRPr="0032136E">
              <w:rPr>
                <w:rFonts w:cs="Arial"/>
                <w:sz w:val="20"/>
                <w:szCs w:val="20"/>
              </w:rPr>
              <w:t>еластичне везе, заптивачи,</w:t>
            </w:r>
            <w:r>
              <w:rPr>
                <w:rFonts w:cs="Arial"/>
                <w:sz w:val="20"/>
                <w:szCs w:val="20"/>
                <w:lang w:val="sr-Cyrl-RS"/>
              </w:rPr>
              <w:t xml:space="preserve"> </w:t>
            </w:r>
            <w:r w:rsidRPr="0032136E">
              <w:rPr>
                <w:rFonts w:cs="Arial"/>
                <w:sz w:val="20"/>
                <w:szCs w:val="20"/>
              </w:rPr>
              <w:t>искришта, запрљ.,корозија,чепови и славине,шљунак,каде),мерење пробојности уља,</w:t>
            </w:r>
            <w:r>
              <w:rPr>
                <w:rFonts w:cs="Arial"/>
                <w:sz w:val="20"/>
                <w:szCs w:val="20"/>
                <w:lang w:val="sr-Cyrl-RS"/>
              </w:rPr>
              <w:t xml:space="preserve"> </w:t>
            </w:r>
            <w:r w:rsidRPr="0032136E">
              <w:rPr>
                <w:rFonts w:cs="Arial"/>
                <w:sz w:val="20"/>
                <w:szCs w:val="20"/>
              </w:rPr>
              <w:t>доливање уља,</w:t>
            </w:r>
            <w:r>
              <w:rPr>
                <w:rFonts w:cs="Arial"/>
                <w:sz w:val="20"/>
                <w:szCs w:val="20"/>
                <w:lang w:val="sr-Cyrl-RS"/>
              </w:rPr>
              <w:t xml:space="preserve"> </w:t>
            </w:r>
            <w:r w:rsidRPr="0032136E">
              <w:rPr>
                <w:rFonts w:cs="Arial"/>
                <w:sz w:val="20"/>
                <w:szCs w:val="20"/>
              </w:rPr>
              <w:t>дотезање спојева</w:t>
            </w:r>
          </w:p>
        </w:tc>
        <w:tc>
          <w:tcPr>
            <w:tcW w:w="1843" w:type="dxa"/>
            <w:tcBorders>
              <w:top w:val="single" w:sz="4" w:space="0" w:color="auto"/>
              <w:left w:val="nil"/>
              <w:right w:val="single" w:sz="4" w:space="0" w:color="auto"/>
            </w:tcBorders>
            <w:shd w:val="clear" w:color="auto" w:fill="FFFFFF"/>
          </w:tcPr>
          <w:p w:rsidR="00CB3312" w:rsidRPr="0032136E" w:rsidRDefault="00CB3312" w:rsidP="00E808AE">
            <w:pPr>
              <w:jc w:val="center"/>
              <w:rPr>
                <w:rFonts w:cs="Arial"/>
                <w:sz w:val="20"/>
                <w:szCs w:val="20"/>
              </w:rPr>
            </w:pPr>
            <w:r w:rsidRPr="0032136E">
              <w:rPr>
                <w:rFonts w:cs="Arial"/>
                <w:sz w:val="20"/>
                <w:szCs w:val="20"/>
              </w:rPr>
              <w:t>МБТС, ПДТС, ЗИДАНА,</w:t>
            </w:r>
            <w:r>
              <w:rPr>
                <w:rFonts w:cs="Arial"/>
                <w:sz w:val="20"/>
                <w:szCs w:val="20"/>
              </w:rPr>
              <w:t xml:space="preserve"> У ОБЈЕКТУ, КУЛА, КБТС, ЛИМЕНЕ</w:t>
            </w:r>
          </w:p>
        </w:tc>
        <w:tc>
          <w:tcPr>
            <w:tcW w:w="1276" w:type="dxa"/>
            <w:tcBorders>
              <w:top w:val="single" w:sz="4" w:space="0" w:color="auto"/>
              <w:left w:val="nil"/>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rPr>
            </w:pPr>
            <w:r w:rsidRPr="002E3DCC">
              <w:rPr>
                <w:rFonts w:cs="Arial"/>
                <w:sz w:val="20"/>
                <w:szCs w:val="20"/>
              </w:rPr>
              <w:t>ком</w:t>
            </w:r>
            <w:r>
              <w:rPr>
                <w:rFonts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right w:val="single" w:sz="4" w:space="0" w:color="auto"/>
            </w:tcBorders>
            <w:shd w:val="clear" w:color="auto" w:fill="FFFFFF"/>
          </w:tcPr>
          <w:p w:rsidR="00CB3312" w:rsidRPr="00AF24FD"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276" w:type="dxa"/>
            <w:tcBorders>
              <w:top w:val="single" w:sz="4" w:space="0" w:color="auto"/>
              <w:left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559" w:type="dxa"/>
            <w:tcBorders>
              <w:top w:val="single" w:sz="4" w:space="0" w:color="auto"/>
              <w:left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r>
      <w:tr w:rsidR="00CB3312" w:rsidRPr="00AF24FD" w:rsidTr="00BB313B">
        <w:trPr>
          <w:gridBefore w:val="1"/>
          <w:wBefore w:w="60" w:type="dxa"/>
          <w:trHeight w:val="125"/>
        </w:trPr>
        <w:tc>
          <w:tcPr>
            <w:tcW w:w="73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7"/>
              </w:numPr>
              <w:spacing w:before="0"/>
              <w:ind w:left="485"/>
              <w:jc w:val="center"/>
              <w:rPr>
                <w:rFonts w:cs="Arial"/>
                <w:sz w:val="20"/>
                <w:szCs w:val="20"/>
                <w:lang w:val="sr-Cyrl-RS" w:eastAsia="sr-Latn-CS"/>
              </w:rPr>
            </w:pPr>
          </w:p>
        </w:tc>
        <w:tc>
          <w:tcPr>
            <w:tcW w:w="3883" w:type="dxa"/>
            <w:tcBorders>
              <w:top w:val="single" w:sz="4" w:space="0" w:color="auto"/>
              <w:left w:val="nil"/>
              <w:bottom w:val="single" w:sz="4" w:space="0" w:color="auto"/>
              <w:right w:val="single" w:sz="4" w:space="0" w:color="auto"/>
            </w:tcBorders>
          </w:tcPr>
          <w:p w:rsidR="00CB3312" w:rsidRPr="0032136E" w:rsidRDefault="00CB3312" w:rsidP="00E808AE">
            <w:pPr>
              <w:jc w:val="center"/>
              <w:rPr>
                <w:rFonts w:cs="Arial"/>
                <w:sz w:val="20"/>
                <w:szCs w:val="20"/>
              </w:rPr>
            </w:pPr>
            <w:r w:rsidRPr="0032136E">
              <w:rPr>
                <w:rFonts w:cs="Arial"/>
                <w:sz w:val="20"/>
                <w:szCs w:val="20"/>
              </w:rPr>
              <w:t xml:space="preserve">Чишћење развода ниског напона (ниско напонска табла-инсталација мерења, инсталација осветљења, инсталација заштите, прекидач-растављач, раставни елементи-основе и летве, </w:t>
            </w:r>
            <w:r w:rsidRPr="0032136E">
              <w:rPr>
                <w:rFonts w:cs="Arial"/>
                <w:sz w:val="20"/>
                <w:szCs w:val="20"/>
              </w:rPr>
              <w:lastRenderedPageBreak/>
              <w:t>осигурачи, спојна места,кондезаторске батерије,провера исправности)</w:t>
            </w:r>
          </w:p>
        </w:tc>
        <w:tc>
          <w:tcPr>
            <w:tcW w:w="1843" w:type="dxa"/>
            <w:tcBorders>
              <w:top w:val="single" w:sz="4" w:space="0" w:color="auto"/>
              <w:left w:val="nil"/>
              <w:bottom w:val="single" w:sz="4" w:space="0" w:color="auto"/>
              <w:right w:val="single" w:sz="4" w:space="0" w:color="auto"/>
            </w:tcBorders>
            <w:shd w:val="clear" w:color="auto" w:fill="FFFFFF"/>
          </w:tcPr>
          <w:p w:rsidR="00CB3312" w:rsidRPr="00B16684" w:rsidRDefault="00CB3312" w:rsidP="00E808AE">
            <w:pPr>
              <w:jc w:val="center"/>
              <w:rPr>
                <w:rFonts w:cs="Arial"/>
                <w:sz w:val="20"/>
                <w:szCs w:val="20"/>
                <w:lang w:val="sr-Cyrl-RS"/>
              </w:rPr>
            </w:pPr>
            <w:r w:rsidRPr="0032136E">
              <w:rPr>
                <w:rFonts w:cs="Arial"/>
                <w:sz w:val="20"/>
                <w:szCs w:val="20"/>
              </w:rPr>
              <w:lastRenderedPageBreak/>
              <w:t xml:space="preserve">МБТС, ПДТС, ЗИДАНА, </w:t>
            </w:r>
            <w:r>
              <w:rPr>
                <w:rFonts w:cs="Arial"/>
                <w:sz w:val="20"/>
                <w:szCs w:val="20"/>
              </w:rPr>
              <w:t>У ОБЈЕКТУ, КУЛА, КБТС, ЛИМЕНЕ</w:t>
            </w:r>
          </w:p>
        </w:tc>
        <w:tc>
          <w:tcPr>
            <w:tcW w:w="1276" w:type="dxa"/>
            <w:tcBorders>
              <w:top w:val="single" w:sz="4" w:space="0" w:color="auto"/>
              <w:left w:val="nil"/>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rPr>
            </w:pPr>
            <w:r w:rsidRPr="002E3DCC">
              <w:rPr>
                <w:rFonts w:cs="Arial"/>
                <w:sz w:val="20"/>
                <w:szCs w:val="20"/>
              </w:rPr>
              <w:t>ком</w:t>
            </w:r>
            <w:r>
              <w:rPr>
                <w:rFonts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r>
      <w:tr w:rsidR="00CB3312" w:rsidRPr="002E3DCC" w:rsidTr="00BB313B">
        <w:trPr>
          <w:gridBefore w:val="1"/>
          <w:wBefore w:w="60" w:type="dxa"/>
          <w:trHeight w:val="124"/>
        </w:trPr>
        <w:tc>
          <w:tcPr>
            <w:tcW w:w="73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7"/>
              </w:numPr>
              <w:suppressAutoHyphens/>
              <w:spacing w:before="0"/>
              <w:ind w:left="485"/>
              <w:jc w:val="center"/>
              <w:rPr>
                <w:rFonts w:cs="Arial"/>
                <w:sz w:val="20"/>
                <w:szCs w:val="20"/>
                <w:lang w:val="sr-Cyrl-RS" w:eastAsia="sr-Latn-CS"/>
              </w:rPr>
            </w:pPr>
          </w:p>
        </w:tc>
        <w:tc>
          <w:tcPr>
            <w:tcW w:w="3883" w:type="dxa"/>
            <w:tcBorders>
              <w:top w:val="single" w:sz="4" w:space="0" w:color="auto"/>
              <w:left w:val="nil"/>
              <w:bottom w:val="single" w:sz="4" w:space="0" w:color="auto"/>
              <w:right w:val="single" w:sz="4" w:space="0" w:color="auto"/>
            </w:tcBorders>
          </w:tcPr>
          <w:p w:rsidR="00CB3312" w:rsidRPr="0032136E" w:rsidRDefault="00CB3312" w:rsidP="00E808AE">
            <w:pPr>
              <w:jc w:val="center"/>
              <w:rPr>
                <w:rFonts w:cs="Arial"/>
                <w:sz w:val="20"/>
                <w:szCs w:val="20"/>
              </w:rPr>
            </w:pPr>
            <w:r w:rsidRPr="0032136E">
              <w:rPr>
                <w:rFonts w:cs="Arial"/>
                <w:sz w:val="20"/>
                <w:szCs w:val="20"/>
              </w:rPr>
              <w:t>Чишћење грађевинског дела ТС (приступни пут, оправка браварије, испитивање уземљивача)</w:t>
            </w:r>
          </w:p>
        </w:tc>
        <w:tc>
          <w:tcPr>
            <w:tcW w:w="1843" w:type="dxa"/>
            <w:tcBorders>
              <w:top w:val="single" w:sz="4" w:space="0" w:color="auto"/>
              <w:left w:val="nil"/>
              <w:bottom w:val="single" w:sz="4" w:space="0" w:color="auto"/>
              <w:right w:val="single" w:sz="4" w:space="0" w:color="auto"/>
            </w:tcBorders>
            <w:shd w:val="clear" w:color="auto" w:fill="FFFFFF"/>
          </w:tcPr>
          <w:p w:rsidR="00CB3312" w:rsidRPr="0032136E" w:rsidRDefault="00CB3312" w:rsidP="00E808AE">
            <w:pPr>
              <w:jc w:val="center"/>
              <w:rPr>
                <w:rFonts w:cs="Arial"/>
                <w:sz w:val="20"/>
                <w:szCs w:val="20"/>
                <w:lang w:val="sr-Cyrl-RS" w:eastAsia="sr-Latn-CS"/>
              </w:rPr>
            </w:pPr>
            <w:r>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rPr>
            </w:pPr>
            <w:r w:rsidRPr="002E3DCC">
              <w:rPr>
                <w:rFonts w:cs="Arial"/>
                <w:sz w:val="20"/>
                <w:szCs w:val="20"/>
              </w:rPr>
              <w:t>ком</w:t>
            </w:r>
            <w:r>
              <w:rPr>
                <w:rFonts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r>
      <w:tr w:rsidR="00CB3312" w:rsidRPr="002E3DCC" w:rsidTr="00BB313B">
        <w:trPr>
          <w:gridBefore w:val="1"/>
          <w:wBefore w:w="60" w:type="dxa"/>
          <w:trHeight w:val="251"/>
        </w:trPr>
        <w:tc>
          <w:tcPr>
            <w:tcW w:w="73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7"/>
              </w:numPr>
              <w:suppressAutoHyphens/>
              <w:spacing w:before="0"/>
              <w:ind w:left="485"/>
              <w:jc w:val="center"/>
              <w:rPr>
                <w:rFonts w:cs="Arial"/>
                <w:sz w:val="20"/>
                <w:szCs w:val="20"/>
                <w:lang w:val="sr-Cyrl-RS" w:eastAsia="sr-Latn-CS"/>
              </w:rPr>
            </w:pPr>
          </w:p>
        </w:tc>
        <w:tc>
          <w:tcPr>
            <w:tcW w:w="3883" w:type="dxa"/>
            <w:tcBorders>
              <w:top w:val="single" w:sz="4" w:space="0" w:color="auto"/>
              <w:left w:val="nil"/>
              <w:bottom w:val="single" w:sz="4" w:space="0" w:color="auto"/>
              <w:right w:val="single" w:sz="4" w:space="0" w:color="auto"/>
            </w:tcBorders>
          </w:tcPr>
          <w:p w:rsidR="00CB3312" w:rsidRPr="0032136E" w:rsidRDefault="00CB3312" w:rsidP="00E808AE">
            <w:pPr>
              <w:jc w:val="center"/>
              <w:rPr>
                <w:rFonts w:cs="Arial"/>
                <w:sz w:val="20"/>
                <w:szCs w:val="20"/>
              </w:rPr>
            </w:pPr>
            <w:r w:rsidRPr="0032136E">
              <w:rPr>
                <w:rFonts w:cs="Arial"/>
                <w:sz w:val="20"/>
                <w:szCs w:val="20"/>
              </w:rPr>
              <w:t>Допунско обе</w:t>
            </w:r>
            <w:r>
              <w:rPr>
                <w:rFonts w:cs="Arial"/>
                <w:sz w:val="20"/>
                <w:szCs w:val="20"/>
              </w:rPr>
              <w:t>збеђење места рада, чишћење ВН</w:t>
            </w:r>
            <w:r w:rsidRPr="0032136E">
              <w:rPr>
                <w:rFonts w:cs="Arial"/>
                <w:sz w:val="20"/>
                <w:szCs w:val="20"/>
              </w:rPr>
              <w:t xml:space="preserve"> развода 10(20)/0,4kV провера функцијоналности прекидача-раставља</w:t>
            </w:r>
            <w:r>
              <w:rPr>
                <w:rFonts w:cs="Arial"/>
                <w:sz w:val="20"/>
                <w:szCs w:val="20"/>
              </w:rPr>
              <w:t xml:space="preserve">ча (конструкција,одводници, ВН </w:t>
            </w:r>
            <w:r w:rsidRPr="0032136E">
              <w:rPr>
                <w:rFonts w:cs="Arial"/>
                <w:sz w:val="20"/>
                <w:szCs w:val="20"/>
              </w:rPr>
              <w:t>осигурачи,веза,изолатори, корозија)</w:t>
            </w:r>
          </w:p>
        </w:tc>
        <w:tc>
          <w:tcPr>
            <w:tcW w:w="1843" w:type="dxa"/>
            <w:tcBorders>
              <w:top w:val="single" w:sz="4" w:space="0" w:color="auto"/>
              <w:left w:val="nil"/>
              <w:bottom w:val="single" w:sz="4" w:space="0" w:color="auto"/>
              <w:right w:val="single" w:sz="4" w:space="0" w:color="auto"/>
            </w:tcBorders>
            <w:shd w:val="clear" w:color="auto" w:fill="FFFFFF"/>
          </w:tcPr>
          <w:p w:rsidR="00CB3312" w:rsidRPr="0032136E" w:rsidRDefault="00CB3312" w:rsidP="00E808AE">
            <w:pPr>
              <w:jc w:val="center"/>
              <w:rPr>
                <w:rFonts w:cs="Arial"/>
                <w:sz w:val="20"/>
                <w:szCs w:val="20"/>
                <w:lang w:val="sr-Cyrl-RS" w:eastAsia="sr-Latn-CS"/>
              </w:rPr>
            </w:pPr>
            <w:r>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rPr>
            </w:pPr>
            <w:r w:rsidRPr="002E3DCC">
              <w:rPr>
                <w:rFonts w:cs="Arial"/>
                <w:sz w:val="20"/>
                <w:szCs w:val="20"/>
              </w:rPr>
              <w:t>ком</w:t>
            </w:r>
            <w:r>
              <w:rPr>
                <w:rFonts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r>
      <w:tr w:rsidR="00CB3312" w:rsidRPr="002E3DCC" w:rsidTr="00BB313B">
        <w:trPr>
          <w:gridBefore w:val="1"/>
          <w:wBefore w:w="60" w:type="dxa"/>
          <w:trHeight w:val="200"/>
        </w:trPr>
        <w:tc>
          <w:tcPr>
            <w:tcW w:w="73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7"/>
              </w:numPr>
              <w:spacing w:before="0"/>
              <w:ind w:left="485"/>
              <w:jc w:val="center"/>
              <w:rPr>
                <w:rFonts w:cs="Arial"/>
                <w:sz w:val="20"/>
                <w:szCs w:val="20"/>
                <w:lang w:val="sr-Cyrl-RS" w:eastAsia="sr-Latn-CS"/>
              </w:rPr>
            </w:pPr>
          </w:p>
        </w:tc>
        <w:tc>
          <w:tcPr>
            <w:tcW w:w="3883" w:type="dxa"/>
            <w:tcBorders>
              <w:top w:val="nil"/>
              <w:left w:val="nil"/>
              <w:bottom w:val="single" w:sz="4" w:space="0" w:color="auto"/>
              <w:right w:val="single" w:sz="4" w:space="0" w:color="auto"/>
            </w:tcBorders>
          </w:tcPr>
          <w:p w:rsidR="00CB3312" w:rsidRPr="0032136E" w:rsidRDefault="00CB3312" w:rsidP="00E808AE">
            <w:pPr>
              <w:jc w:val="center"/>
              <w:rPr>
                <w:rFonts w:cs="Arial"/>
                <w:sz w:val="20"/>
                <w:szCs w:val="20"/>
              </w:rPr>
            </w:pPr>
            <w:r w:rsidRPr="0032136E">
              <w:rPr>
                <w:rFonts w:cs="Arial"/>
                <w:sz w:val="20"/>
                <w:szCs w:val="20"/>
              </w:rPr>
              <w:t>Чишћење енергетског трансформатора (изолатори,</w:t>
            </w:r>
            <w:r>
              <w:rPr>
                <w:rFonts w:cs="Arial"/>
                <w:sz w:val="20"/>
                <w:szCs w:val="20"/>
                <w:lang w:val="sr-Cyrl-RS"/>
              </w:rPr>
              <w:t xml:space="preserve"> </w:t>
            </w:r>
            <w:r w:rsidRPr="0032136E">
              <w:rPr>
                <w:rFonts w:cs="Arial"/>
                <w:sz w:val="20"/>
                <w:szCs w:val="20"/>
              </w:rPr>
              <w:t>конзерватор, котао,</w:t>
            </w:r>
            <w:r>
              <w:rPr>
                <w:rFonts w:cs="Arial"/>
                <w:sz w:val="20"/>
                <w:szCs w:val="20"/>
                <w:lang w:val="sr-Cyrl-RS"/>
              </w:rPr>
              <w:t xml:space="preserve"> </w:t>
            </w:r>
            <w:r w:rsidRPr="0032136E">
              <w:rPr>
                <w:rFonts w:cs="Arial"/>
                <w:sz w:val="20"/>
                <w:szCs w:val="20"/>
              </w:rPr>
              <w:t>дихтунзи,</w:t>
            </w:r>
            <w:r>
              <w:rPr>
                <w:rFonts w:cs="Arial"/>
                <w:sz w:val="20"/>
                <w:szCs w:val="20"/>
                <w:lang w:val="sr-Cyrl-RS"/>
              </w:rPr>
              <w:t xml:space="preserve"> </w:t>
            </w:r>
            <w:r w:rsidRPr="0032136E">
              <w:rPr>
                <w:rFonts w:cs="Arial"/>
                <w:sz w:val="20"/>
                <w:szCs w:val="20"/>
              </w:rPr>
              <w:t>дехидратор,бухолц,термоконтакт,</w:t>
            </w:r>
            <w:r>
              <w:rPr>
                <w:rFonts w:cs="Arial"/>
                <w:sz w:val="20"/>
                <w:szCs w:val="20"/>
                <w:lang w:val="sr-Cyrl-RS"/>
              </w:rPr>
              <w:t xml:space="preserve"> </w:t>
            </w:r>
            <w:r w:rsidRPr="0032136E">
              <w:rPr>
                <w:rFonts w:cs="Arial"/>
                <w:sz w:val="20"/>
                <w:szCs w:val="20"/>
              </w:rPr>
              <w:t>кочнице, заптивачи,искришта, запрљ.,</w:t>
            </w:r>
            <w:r>
              <w:rPr>
                <w:rFonts w:cs="Arial"/>
                <w:sz w:val="20"/>
                <w:szCs w:val="20"/>
                <w:lang w:val="sr-Cyrl-RS"/>
              </w:rPr>
              <w:t xml:space="preserve"> </w:t>
            </w:r>
            <w:r w:rsidRPr="0032136E">
              <w:rPr>
                <w:rFonts w:cs="Arial"/>
                <w:sz w:val="20"/>
                <w:szCs w:val="20"/>
              </w:rPr>
              <w:t>корозија,чепови и славине),мерење пробојности уља,доливање уља,</w:t>
            </w:r>
            <w:r>
              <w:rPr>
                <w:rFonts w:cs="Arial"/>
                <w:sz w:val="20"/>
                <w:szCs w:val="20"/>
                <w:lang w:val="sr-Cyrl-RS"/>
              </w:rPr>
              <w:t xml:space="preserve"> </w:t>
            </w:r>
            <w:r w:rsidRPr="0032136E">
              <w:rPr>
                <w:rFonts w:cs="Arial"/>
                <w:sz w:val="20"/>
                <w:szCs w:val="20"/>
              </w:rPr>
              <w:t>дотезање спојева</w:t>
            </w:r>
          </w:p>
        </w:tc>
        <w:tc>
          <w:tcPr>
            <w:tcW w:w="1843" w:type="dxa"/>
            <w:tcBorders>
              <w:top w:val="nil"/>
              <w:left w:val="nil"/>
              <w:bottom w:val="single" w:sz="4" w:space="0" w:color="auto"/>
              <w:right w:val="single" w:sz="4" w:space="0" w:color="auto"/>
            </w:tcBorders>
            <w:shd w:val="clear" w:color="auto" w:fill="FFFFFF"/>
          </w:tcPr>
          <w:p w:rsidR="00CB3312" w:rsidRPr="0032136E" w:rsidRDefault="00CB3312" w:rsidP="00E808AE">
            <w:pPr>
              <w:jc w:val="center"/>
              <w:rPr>
                <w:rFonts w:cs="Arial"/>
                <w:sz w:val="20"/>
                <w:szCs w:val="20"/>
                <w:lang w:val="sr-Cyrl-RS" w:eastAsia="sr-Latn-CS"/>
              </w:rPr>
            </w:pPr>
            <w:r>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rPr>
            </w:pPr>
            <w:r w:rsidRPr="002E3DCC">
              <w:rPr>
                <w:rFonts w:cs="Arial"/>
                <w:sz w:val="20"/>
                <w:szCs w:val="20"/>
              </w:rPr>
              <w:t>ком</w:t>
            </w:r>
            <w:r>
              <w:rPr>
                <w:rFonts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r>
      <w:tr w:rsidR="00CB3312" w:rsidRPr="002E3DCC" w:rsidTr="00BB313B">
        <w:trPr>
          <w:gridBefore w:val="1"/>
          <w:wBefore w:w="60" w:type="dxa"/>
          <w:trHeight w:val="1624"/>
        </w:trPr>
        <w:tc>
          <w:tcPr>
            <w:tcW w:w="73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7"/>
              </w:numPr>
              <w:suppressAutoHyphens/>
              <w:spacing w:before="0"/>
              <w:ind w:left="485"/>
              <w:jc w:val="center"/>
              <w:rPr>
                <w:rFonts w:cs="Arial"/>
                <w:sz w:val="20"/>
                <w:szCs w:val="20"/>
                <w:lang w:val="sr-Cyrl-RS" w:eastAsia="sr-Latn-CS"/>
              </w:rPr>
            </w:pPr>
          </w:p>
        </w:tc>
        <w:tc>
          <w:tcPr>
            <w:tcW w:w="3883" w:type="dxa"/>
            <w:tcBorders>
              <w:top w:val="single" w:sz="4" w:space="0" w:color="auto"/>
              <w:left w:val="nil"/>
              <w:bottom w:val="single" w:sz="4" w:space="0" w:color="auto"/>
              <w:right w:val="single" w:sz="4" w:space="0" w:color="auto"/>
            </w:tcBorders>
          </w:tcPr>
          <w:p w:rsidR="00CB3312" w:rsidRPr="009A4105" w:rsidRDefault="00CB3312" w:rsidP="00E808AE">
            <w:pPr>
              <w:jc w:val="center"/>
              <w:rPr>
                <w:rFonts w:cs="Arial"/>
                <w:sz w:val="20"/>
                <w:szCs w:val="20"/>
                <w:lang w:val="sr-Cyrl-RS"/>
              </w:rPr>
            </w:pPr>
            <w:r w:rsidRPr="0032136E">
              <w:rPr>
                <w:rFonts w:cs="Arial"/>
                <w:sz w:val="20"/>
                <w:szCs w:val="20"/>
              </w:rPr>
              <w:t>Чишћење развода ниског напона (ниско напонски орман -инсталација мерења, инсталација осветљења, инсталација заштите, прекидач-растављач, раставни елементи-основе и летве, осигурачи, спојна места,кондезаторске батерије,провера исправности)</w:t>
            </w:r>
          </w:p>
        </w:tc>
        <w:tc>
          <w:tcPr>
            <w:tcW w:w="1843" w:type="dxa"/>
            <w:tcBorders>
              <w:top w:val="single" w:sz="4" w:space="0" w:color="auto"/>
              <w:left w:val="nil"/>
              <w:bottom w:val="single" w:sz="4" w:space="0" w:color="auto"/>
              <w:right w:val="single" w:sz="4" w:space="0" w:color="auto"/>
            </w:tcBorders>
            <w:shd w:val="clear" w:color="auto" w:fill="FFFFFF"/>
          </w:tcPr>
          <w:p w:rsidR="00CB3312" w:rsidRPr="0032136E" w:rsidRDefault="00CB3312" w:rsidP="00E808AE">
            <w:pPr>
              <w:jc w:val="center"/>
              <w:rPr>
                <w:rFonts w:cs="Arial"/>
                <w:sz w:val="20"/>
                <w:szCs w:val="20"/>
                <w:lang w:val="sr-Cyrl-RS" w:eastAsia="sr-Latn-CS"/>
              </w:rPr>
            </w:pPr>
            <w:r>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D67596" w:rsidRDefault="00CB3312" w:rsidP="00E808AE">
            <w:pPr>
              <w:jc w:val="center"/>
              <w:rPr>
                <w:rFonts w:cs="Arial"/>
                <w:sz w:val="20"/>
                <w:szCs w:val="20"/>
              </w:rPr>
            </w:pPr>
            <w:r w:rsidRPr="00D67596">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r>
      <w:tr w:rsidR="00BB313B" w:rsidRPr="004F2B23" w:rsidTr="00BB313B">
        <w:trPr>
          <w:trHeight w:val="790"/>
        </w:trPr>
        <w:tc>
          <w:tcPr>
            <w:tcW w:w="11057" w:type="dxa"/>
            <w:gridSpan w:val="8"/>
            <w:tcBorders>
              <w:top w:val="single" w:sz="4" w:space="0" w:color="auto"/>
              <w:left w:val="single" w:sz="4" w:space="0" w:color="auto"/>
              <w:bottom w:val="single" w:sz="4" w:space="0" w:color="auto"/>
              <w:right w:val="single" w:sz="4" w:space="0" w:color="auto"/>
            </w:tcBorders>
          </w:tcPr>
          <w:p w:rsidR="00BB313B" w:rsidRPr="00806225" w:rsidRDefault="00BB313B" w:rsidP="001A5119">
            <w:pPr>
              <w:jc w:val="right"/>
              <w:rPr>
                <w:rFonts w:cs="Arial"/>
                <w:b/>
                <w:sz w:val="20"/>
                <w:szCs w:val="20"/>
                <w:lang w:val="sr-Cyrl-RS"/>
              </w:rPr>
            </w:pPr>
            <w:r w:rsidRPr="00806225">
              <w:rPr>
                <w:rFonts w:cs="Arial"/>
                <w:b/>
                <w:sz w:val="20"/>
                <w:szCs w:val="20"/>
                <w:lang w:val="sr-Cyrl-RS"/>
              </w:rPr>
              <w:t>УКУПНО: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B313B" w:rsidRPr="00806225" w:rsidRDefault="00BB313B" w:rsidP="001A5119">
            <w:pPr>
              <w:jc w:val="center"/>
              <w:rPr>
                <w:rFonts w:cs="Arial"/>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B313B" w:rsidRPr="008F3C8B" w:rsidRDefault="00BB313B" w:rsidP="001A5119">
            <w:pPr>
              <w:jc w:val="center"/>
              <w:rPr>
                <w:rFonts w:cs="Arial"/>
                <w:sz w:val="20"/>
                <w:szCs w:val="20"/>
              </w:rPr>
            </w:pPr>
          </w:p>
        </w:tc>
      </w:tr>
    </w:tbl>
    <w:p w:rsidR="00DC7CB4" w:rsidRDefault="00DC7CB4" w:rsidP="00FA5128">
      <w:pPr>
        <w:snapToGrid w:val="0"/>
        <w:rPr>
          <w:rFonts w:cs="Arial"/>
          <w:b/>
          <w:lang w:val="sr-Latn-RS"/>
        </w:rPr>
      </w:pPr>
    </w:p>
    <w:p w:rsidR="003B7AA7" w:rsidRDefault="003B7AA7">
      <w:pPr>
        <w:spacing w:before="0"/>
        <w:jc w:val="left"/>
        <w:rPr>
          <w:rFonts w:cs="Arial"/>
          <w:b/>
          <w:lang w:val="sr-Latn-RS"/>
        </w:rPr>
      </w:pPr>
      <w:r>
        <w:rPr>
          <w:rFonts w:cs="Arial"/>
          <w:b/>
          <w:lang w:val="sr-Latn-RS"/>
        </w:rPr>
        <w:br w:type="page"/>
      </w:r>
    </w:p>
    <w:p w:rsidR="00DC7CB4" w:rsidRDefault="00DC7CB4">
      <w:pPr>
        <w:spacing w:before="0"/>
        <w:jc w:val="left"/>
        <w:rPr>
          <w:rFonts w:cs="Arial"/>
          <w:b/>
          <w:lang w:val="sr-Latn-RS"/>
        </w:rPr>
      </w:pPr>
    </w:p>
    <w:p w:rsidR="00FA5128" w:rsidRDefault="00FA5128" w:rsidP="00FA5128">
      <w:pPr>
        <w:rPr>
          <w:rFonts w:cs="Arial"/>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DF1FF9"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DF1FF9" w:rsidRPr="000A5958" w:rsidRDefault="00DF1FF9" w:rsidP="001A5D3A">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са ПДВ</w:t>
            </w:r>
          </w:p>
        </w:tc>
      </w:tr>
      <w:tr w:rsidR="00DF1FF9"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8</w:t>
            </w:r>
          </w:p>
        </w:tc>
      </w:tr>
    </w:tbl>
    <w:p w:rsidR="00FA5128" w:rsidRPr="004F2B23" w:rsidRDefault="00E50428" w:rsidP="00FA5128">
      <w:pPr>
        <w:jc w:val="center"/>
        <w:rPr>
          <w:rFonts w:cs="Arial"/>
          <w:b/>
          <w:lang w:val="sr-Cyrl-RS"/>
        </w:rPr>
      </w:pPr>
      <w:r>
        <w:rPr>
          <w:rFonts w:cs="Arial"/>
          <w:b/>
          <w:lang w:val="sr-Cyrl-RS"/>
        </w:rPr>
        <w:t xml:space="preserve">Д) </w:t>
      </w:r>
      <w:r w:rsidR="00FA5128" w:rsidRPr="004F2B23">
        <w:rPr>
          <w:rFonts w:cs="Arial"/>
          <w:b/>
          <w:lang w:val="sr-Cyrl-RS"/>
        </w:rPr>
        <w:t>Грађевински радови</w:t>
      </w:r>
    </w:p>
    <w:tbl>
      <w:tblPr>
        <w:tblW w:w="13892" w:type="dxa"/>
        <w:tblInd w:w="-5" w:type="dxa"/>
        <w:tblLayout w:type="fixed"/>
        <w:tblCellMar>
          <w:left w:w="70" w:type="dxa"/>
          <w:right w:w="70" w:type="dxa"/>
        </w:tblCellMar>
        <w:tblLook w:val="0000" w:firstRow="0" w:lastRow="0" w:firstColumn="0" w:lastColumn="0" w:noHBand="0" w:noVBand="0"/>
      </w:tblPr>
      <w:tblGrid>
        <w:gridCol w:w="851"/>
        <w:gridCol w:w="3827"/>
        <w:gridCol w:w="1843"/>
        <w:gridCol w:w="1276"/>
        <w:gridCol w:w="850"/>
        <w:gridCol w:w="1134"/>
        <w:gridCol w:w="1276"/>
        <w:gridCol w:w="1417"/>
        <w:gridCol w:w="1418"/>
      </w:tblGrid>
      <w:tr w:rsidR="008663F6" w:rsidRPr="004F2B23" w:rsidTr="008663F6">
        <w:trPr>
          <w:trHeight w:val="35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у земљи II категорIје за темељ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7"/>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у земљи III категорије за темељ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у земљи IV категорије за темељ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у земљи V категорије за темељ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Машински ископ земље II категорије багером са утоваром у возило</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Машински ископ земље III категорије багером са утоваром у возило</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Машински ископ земљеIV категорије багером са утоваром у возило</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237"/>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утовар вишка земље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(насипање и набијање) земље око темеља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5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 xml:space="preserve">Уградња </w:t>
            </w:r>
            <w:r w:rsidRPr="004F2B23">
              <w:rPr>
                <w:rFonts w:cs="Arial"/>
                <w:sz w:val="20"/>
                <w:szCs w:val="20"/>
                <w:lang w:val="sr-Cyrl-RS"/>
              </w:rPr>
              <w:t>ш</w:t>
            </w:r>
            <w:r w:rsidRPr="004F2B23">
              <w:rPr>
                <w:rFonts w:cs="Arial"/>
                <w:sz w:val="20"/>
                <w:szCs w:val="20"/>
              </w:rPr>
              <w:t>љунка у темељ стуба са набијањем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88"/>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Израда оплате темеља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0E5AC5" w:rsidRDefault="008663F6" w:rsidP="00FA5128">
            <w:pPr>
              <w:jc w:val="center"/>
              <w:rPr>
                <w:rFonts w:cs="Arial"/>
                <w:sz w:val="20"/>
                <w:szCs w:val="20"/>
                <w:lang w:val="sr-Cyrl-RS"/>
              </w:rPr>
            </w:pPr>
            <w:r w:rsidRPr="004F2B23">
              <w:rPr>
                <w:rFonts w:cs="Arial"/>
                <w:sz w:val="20"/>
                <w:szCs w:val="20"/>
              </w:rPr>
              <w:t>м</w:t>
            </w:r>
            <w:r>
              <w:rPr>
                <w:rFonts w:cs="Arial"/>
                <w:sz w:val="20"/>
                <w:szCs w:val="20"/>
                <w:lang w:val="sr-Cyrl-RS"/>
              </w:rPr>
              <w:t>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Бетонирање - уградња спремљеног бетона МБ 20 у темељ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бушење рупа за стубове фи 400/1500</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бушење рупа за стубове фи 400/2000</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рова у земљи II категорије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38"/>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рова у земљи III категорије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38"/>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рова у земљи IV категорије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рова у земљи V категорије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(насипање и набијање) земље у ров</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песка  (насипање  и  набијање)  шљунка  у  ров  за стабилизацију прелаза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ПВЦ упозоравајуће траке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1"/>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опеке у ров као дистанцера између каблова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576"/>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маркера    трасе    на</w:t>
            </w:r>
            <w:r w:rsidRPr="004F2B23">
              <w:rPr>
                <w:rFonts w:cs="Arial"/>
                <w:sz w:val="20"/>
                <w:szCs w:val="20"/>
                <w:lang w:val="sr-Cyrl-RS"/>
              </w:rPr>
              <w:t xml:space="preserve"> </w:t>
            </w:r>
            <w:r w:rsidRPr="004F2B23">
              <w:rPr>
                <w:rFonts w:cs="Arial"/>
                <w:sz w:val="20"/>
                <w:szCs w:val="20"/>
              </w:rPr>
              <w:t>бетонским    стубићима    на</w:t>
            </w:r>
            <w:r w:rsidRPr="004F2B23">
              <w:rPr>
                <w:rFonts w:cs="Arial"/>
                <w:sz w:val="20"/>
                <w:szCs w:val="20"/>
                <w:lang w:val="sr-Cyrl-RS"/>
              </w:rPr>
              <w:t xml:space="preserve"> </w:t>
            </w:r>
            <w:r w:rsidRPr="004F2B23">
              <w:rPr>
                <w:rFonts w:cs="Arial"/>
                <w:sz w:val="20"/>
                <w:szCs w:val="20"/>
              </w:rPr>
              <w:t>нерегулисаном терену</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месинганих маркера трасе  на регулисаном терену</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Уградња бетона МБ 20 за израду подлоге за прелазе од ПВЦ</w:t>
            </w:r>
          </w:p>
          <w:p w:rsidR="008663F6" w:rsidRPr="004F2B23" w:rsidRDefault="008663F6" w:rsidP="00E808AE">
            <w:pPr>
              <w:jc w:val="center"/>
              <w:rPr>
                <w:rFonts w:cs="Arial"/>
                <w:sz w:val="20"/>
                <w:szCs w:val="20"/>
              </w:rPr>
            </w:pPr>
            <w:r w:rsidRPr="004F2B23">
              <w:rPr>
                <w:rFonts w:cs="Arial"/>
                <w:sz w:val="20"/>
                <w:szCs w:val="20"/>
              </w:rPr>
              <w:t>цеви д=10цм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бетона за израду тротоара и коловоза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Уградња једне ПВЦ цеви фи 100 и фи 120 mm на урађеној</w:t>
            </w:r>
            <w:r w:rsidRPr="004F2B23">
              <w:rPr>
                <w:rFonts w:cs="Arial"/>
                <w:sz w:val="20"/>
                <w:szCs w:val="20"/>
                <w:lang w:val="sr-Cyrl-RS"/>
              </w:rPr>
              <w:t xml:space="preserve"> </w:t>
            </w:r>
            <w:r w:rsidRPr="004F2B23">
              <w:rPr>
                <w:rFonts w:cs="Arial"/>
                <w:sz w:val="20"/>
                <w:szCs w:val="20"/>
              </w:rPr>
              <w:t>подлози од бетона за израду кабловског прелаза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6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Уградња једне ПВЦ цеви фи 160 и фи 200 mm на урађеној</w:t>
            </w:r>
            <w:r w:rsidRPr="004F2B23">
              <w:rPr>
                <w:rFonts w:cs="Arial"/>
                <w:sz w:val="20"/>
                <w:szCs w:val="20"/>
                <w:lang w:val="sr-Cyrl-RS"/>
              </w:rPr>
              <w:t xml:space="preserve"> </w:t>
            </w:r>
            <w:r w:rsidRPr="004F2B23">
              <w:rPr>
                <w:rFonts w:cs="Arial"/>
                <w:sz w:val="20"/>
                <w:szCs w:val="20"/>
              </w:rPr>
              <w:t>подлози од бетона за израду кабловског прелаза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рушење ивичњака на бетонској подлози</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Полагање ивичњака на подлози од бетона са фуговањем</w:t>
            </w:r>
            <w:r w:rsidRPr="004F2B23">
              <w:rPr>
                <w:rFonts w:cs="Arial"/>
                <w:sz w:val="20"/>
                <w:szCs w:val="20"/>
                <w:lang w:val="sr-Cyrl-RS"/>
              </w:rPr>
              <w:t xml:space="preserve"> </w:t>
            </w:r>
            <w:r w:rsidRPr="004F2B23">
              <w:rPr>
                <w:rFonts w:cs="Arial"/>
                <w:sz w:val="20"/>
                <w:szCs w:val="20"/>
              </w:rPr>
              <w:t>спојница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38"/>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камених - гранитних коцки на подлози од песка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Уградња камених - гранитних коцки на подлози од песка или</w:t>
            </w:r>
            <w:r w:rsidRPr="004F2B23">
              <w:rPr>
                <w:rFonts w:cs="Arial"/>
                <w:sz w:val="20"/>
                <w:szCs w:val="20"/>
                <w:lang w:val="sr-Cyrl-RS"/>
              </w:rPr>
              <w:t xml:space="preserve"> </w:t>
            </w:r>
            <w:r w:rsidRPr="004F2B23">
              <w:rPr>
                <w:rFonts w:cs="Arial"/>
                <w:sz w:val="20"/>
                <w:szCs w:val="20"/>
              </w:rPr>
              <w:t>шљунка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камених - гранитних коцки на подлози од бетона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бетонских плоча(40/40/5) на подлози од песка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Полагање бетонских плоча(40/40/5) на подлози од песка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Полагање бетонских плоча(40/40/5) на подлози од бетона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бехатон плоча на подлози од песка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бехатон плоча на подлози од бетона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Полагање бехатон плоча на подлози од песка или шљунка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Полагање бехатон плоча на подлози од бетона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разастирање земље са планирањем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разастирање земље са планирањем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насипање и набијање земље у слојевима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набијање земље у слојевима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разастирање песка и шљунка са планирањем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разастирање песка и шљунка са планирањем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Зазиђивање зидова од пуне опеке у продужном малтеру</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Обрада (малтерисање) отвора и разне поправке продужним малтером</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Рушење, штемовање и пробијање отвора у зидовима од опеке/блокова   за уградњу прозора, врата, жалузина,  цеви, каблова и сл.</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Рушење, штемовање и пробијање отвора у зидовима од бетона за уградњу прозора, врата, жалузина, цеви, каблова и сл.</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Израда тротоара од бетона МБ20 дебљине 10-15цм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Израда армирано-бетонског серклажа МБ20 са одговарајућом арматуром уз коришћење дрвене оплате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Застакљивање прозора и отвора на ТС армираним стаклом дебљине 6-7mm са китовањем</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металних жалузина са ТС</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металних једнокрилних врата са ТС</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металних жалузина са ТС</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металних једнокрилних врата са ТС</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металних двокрилних врата са ТС</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жалузина са заштитном мрежицом као заштитом од уласка глодара и инсеката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металних једнокрилних врата на ТС са заштитном мрежицом као заштитом од уласка глодара и инсеката, комплет са оквиром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металних јдвокрилних врата на ТС са заштитном мрежицом као заштитом од уласка глодара и инсеката, комплет са оквиром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рушење асфалтних површина д=4 cm</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рушење асфалтних површина д=8 cm</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сечење коловоза са разбијањем компресором асфалтних површина</w:t>
            </w:r>
            <w:r w:rsidRPr="00FA5128">
              <w:rPr>
                <w:rFonts w:cs="Arial"/>
                <w:sz w:val="20"/>
                <w:szCs w:val="20"/>
              </w:rPr>
              <w:t xml:space="preserve"> </w:t>
            </w:r>
            <w:r w:rsidRPr="004F2B23">
              <w:rPr>
                <w:rFonts w:cs="Arial"/>
                <w:sz w:val="20"/>
                <w:szCs w:val="20"/>
              </w:rPr>
              <w:t>на подлози од бетона</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DC7CB4">
            <w:pPr>
              <w:suppressAutoHyphens/>
              <w:spacing w:before="0" w:line="100" w:lineRule="atLeast"/>
              <w:ind w:left="714"/>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коловоз д=10+6cm</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DC7CB4">
            <w:pPr>
              <w:suppressAutoHyphens/>
              <w:spacing w:before="0" w:line="100" w:lineRule="atLeast"/>
              <w:ind w:left="714"/>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коловоз д=14+6cm</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сечење тротоара са разбијањем компресором:</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2"/>
        </w:trPr>
        <w:tc>
          <w:tcPr>
            <w:tcW w:w="851" w:type="dxa"/>
            <w:vMerge w:val="restart"/>
            <w:tcBorders>
              <w:left w:val="single" w:sz="4" w:space="0" w:color="auto"/>
              <w:right w:val="single" w:sz="4" w:space="0" w:color="auto"/>
            </w:tcBorders>
          </w:tcPr>
          <w:p w:rsidR="008663F6" w:rsidRPr="004F2B23" w:rsidRDefault="008663F6" w:rsidP="00656B49">
            <w:pPr>
              <w:suppressAutoHyphens/>
              <w:spacing w:before="0" w:line="100" w:lineRule="atLeast"/>
              <w:ind w:left="714"/>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тротоар од бетона д=10cm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5"/>
        </w:trPr>
        <w:tc>
          <w:tcPr>
            <w:tcW w:w="851" w:type="dxa"/>
            <w:vMerge/>
            <w:tcBorders>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тротоар од асвалта и бетона д=4+10cm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Машинско сечење асвалтних површина д=10cm на подлози од</w:t>
            </w:r>
          </w:p>
          <w:p w:rsidR="008663F6" w:rsidRPr="004F2B23" w:rsidRDefault="008663F6" w:rsidP="00E808AE">
            <w:pPr>
              <w:jc w:val="center"/>
              <w:rPr>
                <w:rFonts w:cs="Arial"/>
                <w:sz w:val="20"/>
                <w:szCs w:val="20"/>
              </w:rPr>
            </w:pPr>
            <w:r w:rsidRPr="004F2B23">
              <w:rPr>
                <w:rFonts w:cs="Arial"/>
                <w:sz w:val="20"/>
                <w:szCs w:val="20"/>
              </w:rPr>
              <w:t>туцаника са разбијањем компресором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Машинско сечење асвалтних површина д=20cm са разбијањем</w:t>
            </w:r>
            <w:r w:rsidRPr="004F2B23">
              <w:rPr>
                <w:rFonts w:cs="Arial"/>
                <w:sz w:val="20"/>
                <w:szCs w:val="20"/>
                <w:lang w:val="sr-Cyrl-RS"/>
              </w:rPr>
              <w:t xml:space="preserve"> </w:t>
            </w:r>
            <w:r w:rsidRPr="004F2B23">
              <w:rPr>
                <w:rFonts w:cs="Arial"/>
                <w:sz w:val="20"/>
                <w:szCs w:val="20"/>
              </w:rPr>
              <w:t>компресором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Машинско сечење бетонских површина д=20cm са разбијањем</w:t>
            </w:r>
            <w:r w:rsidRPr="004F2B23">
              <w:rPr>
                <w:rFonts w:cs="Arial"/>
                <w:sz w:val="20"/>
                <w:szCs w:val="20"/>
                <w:lang w:val="sr-Cyrl-RS"/>
              </w:rPr>
              <w:t xml:space="preserve"> </w:t>
            </w:r>
            <w:r w:rsidRPr="004F2B23">
              <w:rPr>
                <w:rFonts w:cs="Arial"/>
                <w:sz w:val="20"/>
                <w:szCs w:val="20"/>
              </w:rPr>
              <w:t>компресором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Машинско разбијање асфалтних површина компресором д=8</w:t>
            </w:r>
            <w:r w:rsidRPr="004F2B23">
              <w:rPr>
                <w:rFonts w:cs="Arial"/>
                <w:sz w:val="20"/>
                <w:szCs w:val="20"/>
                <w:lang w:val="sr-Cyrl-RS"/>
              </w:rPr>
              <w:t xml:space="preserve"> </w:t>
            </w:r>
            <w:r w:rsidRPr="004F2B23">
              <w:rPr>
                <w:rFonts w:cs="Arial"/>
                <w:sz w:val="20"/>
                <w:szCs w:val="20"/>
              </w:rPr>
              <w:t>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Разбијање бетонских површина компресором д=10 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уграђивање асфалта-бито шљунка у тротоаре и коловозе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Машинско уграђивање асфалта-бито шљунка у тротоаре и</w:t>
            </w:r>
            <w:r w:rsidRPr="004F2B23">
              <w:rPr>
                <w:rFonts w:cs="Arial"/>
                <w:sz w:val="20"/>
                <w:szCs w:val="20"/>
                <w:lang w:val="sr-Cyrl-RS"/>
              </w:rPr>
              <w:t xml:space="preserve"> </w:t>
            </w:r>
            <w:r w:rsidRPr="004F2B23">
              <w:rPr>
                <w:rFonts w:cs="Arial"/>
                <w:sz w:val="20"/>
                <w:szCs w:val="20"/>
              </w:rPr>
              <w:t>коловоза финишером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Машинско уграђивање асфалта-хабајућег слоја у коловоз</w:t>
            </w:r>
            <w:r w:rsidRPr="004F2B23">
              <w:rPr>
                <w:rFonts w:cs="Arial"/>
                <w:sz w:val="20"/>
                <w:szCs w:val="20"/>
                <w:lang w:val="sr-Cyrl-RS"/>
              </w:rPr>
              <w:t xml:space="preserve"> </w:t>
            </w:r>
            <w:r w:rsidRPr="004F2B23">
              <w:rPr>
                <w:rFonts w:cs="Arial"/>
                <w:sz w:val="20"/>
                <w:szCs w:val="20"/>
              </w:rPr>
              <w:t>финишером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79"/>
        </w:trPr>
        <w:tc>
          <w:tcPr>
            <w:tcW w:w="851" w:type="dxa"/>
            <w:vMerge w:val="restart"/>
            <w:tcBorders>
              <w:top w:val="single" w:sz="4" w:space="0" w:color="auto"/>
              <w:left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bCs/>
                <w:sz w:val="20"/>
                <w:szCs w:val="20"/>
              </w:rPr>
              <w:t>Израда коловоза од бетона и асвалта АБ16:</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38"/>
        </w:trPr>
        <w:tc>
          <w:tcPr>
            <w:tcW w:w="851" w:type="dxa"/>
            <w:vMerge/>
            <w:tcBorders>
              <w:left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коловоз д=10+6cm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vMerge/>
            <w:tcBorders>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коловоз д=14+6cm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Израда тротоара од бетона д=10cm и асвалта АБ11 дебљине</w:t>
            </w:r>
          </w:p>
          <w:p w:rsidR="008663F6" w:rsidRPr="004F2B23" w:rsidRDefault="008663F6" w:rsidP="00E808AE">
            <w:pPr>
              <w:jc w:val="center"/>
              <w:rPr>
                <w:rFonts w:cs="Arial"/>
                <w:sz w:val="20"/>
                <w:szCs w:val="20"/>
              </w:rPr>
            </w:pPr>
            <w:r w:rsidRPr="004F2B23">
              <w:rPr>
                <w:rFonts w:cs="Arial"/>
                <w:sz w:val="20"/>
                <w:szCs w:val="20"/>
              </w:rPr>
              <w:t>д=4cm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Израда хабајућег слоја АБ 16 дебљине д=6cm на коловозу</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Израда хабајућег слоја АБ 11 дебљине д=4cm на тротоару</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Израда хабајућег слоја АБ 11 дебљине д=10cm на тротоару</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37"/>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Подбушивање трупа пута машином. Ископ радних јама са обе стране пута, бушење, провлачење ПВЦ цеви, затрпавање радних јама, довођење терена у првобитно стање. Дужина</w:t>
            </w:r>
          </w:p>
          <w:p w:rsidR="008663F6" w:rsidRPr="004F2B23" w:rsidRDefault="008663F6" w:rsidP="00E808AE">
            <w:pPr>
              <w:jc w:val="center"/>
              <w:rPr>
                <w:rFonts w:cs="Arial"/>
                <w:sz w:val="20"/>
                <w:szCs w:val="20"/>
              </w:rPr>
            </w:pPr>
            <w:r w:rsidRPr="004F2B23">
              <w:rPr>
                <w:rFonts w:cs="Arial"/>
                <w:sz w:val="20"/>
                <w:szCs w:val="20"/>
              </w:rPr>
              <w:t>прелаза до 6m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21741B" w:rsidRDefault="008663F6" w:rsidP="00E808AE">
            <w:pPr>
              <w:autoSpaceDE w:val="0"/>
              <w:autoSpaceDN w:val="0"/>
              <w:adjustRightInd w:val="0"/>
              <w:jc w:val="center"/>
              <w:rPr>
                <w:rFonts w:cs="Arial"/>
                <w:sz w:val="20"/>
                <w:szCs w:val="20"/>
              </w:rPr>
            </w:pPr>
            <w:r w:rsidRPr="004F2B23">
              <w:rPr>
                <w:rFonts w:cs="Arial"/>
                <w:sz w:val="20"/>
                <w:szCs w:val="20"/>
              </w:rPr>
              <w:t>Подбушивање трупа пута машином. Ископ радних јама са обе стране пута, бушење, провлачење ПВЦ цеви, затрпавање радних јама, довођење терена у првобитно стање.</w:t>
            </w:r>
          </w:p>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Дужина</w:t>
            </w:r>
            <w:r w:rsidR="0021741B">
              <w:rPr>
                <w:rFonts w:cs="Arial"/>
                <w:sz w:val="20"/>
                <w:szCs w:val="20"/>
              </w:rPr>
              <w:t xml:space="preserve"> </w:t>
            </w:r>
            <w:r w:rsidRPr="004F2B23">
              <w:rPr>
                <w:rFonts w:cs="Arial"/>
                <w:sz w:val="20"/>
                <w:szCs w:val="20"/>
              </w:rPr>
              <w:t>прелаза преко 6m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Зидање зидова шахте пуном опеком у цементном малтеру д=12 цм</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Зидање зидова шахте пуном опеком у цементном малтеру д=25 цм</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Зидање зидова шахте бетонским блоковима у цементном малтеру д=20 цм</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Малтерисање зидова шахте са унутрашње стране цементним малтером у два слоја, са глетовањем до црног сјаја</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Уградња бетона - бетонирање шахте бетоном МБ 20 у оплати</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Уградња бетона - бетонирање шахте бетоном МБ 30 у оплати</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Израда оплате АБ плоче шахте од чамове грађе II класе</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21741B">
        <w:trPr>
          <w:trHeight w:val="781"/>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Израда двостране оплате зидова шахте од чамове грађе</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Уградња бетона - бетонирање армирано-бетонске плоче шахте бетоном МБ20 д=20цм, двослојно крстасто армиране арматуром Q221  у оплати</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Уградња бетона - бетонирање армирано-бетонске плоче шахте бетоном МБ30 д=20цм, двослојно крстасто армиране арматуром Q524  у оплати</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Уградња ливено-гусаног носача поклопца ипоклопца за шахту у бетонску плочу</w:t>
            </w:r>
          </w:p>
        </w:tc>
        <w:tc>
          <w:tcPr>
            <w:tcW w:w="1843" w:type="dxa"/>
            <w:tcBorders>
              <w:top w:val="single" w:sz="4" w:space="0" w:color="auto"/>
              <w:left w:val="nil"/>
              <w:bottom w:val="single" w:sz="4" w:space="0" w:color="auto"/>
              <w:right w:val="single" w:sz="4" w:space="0" w:color="auto"/>
            </w:tcBorders>
            <w:vAlign w:val="center"/>
          </w:tcPr>
          <w:p w:rsidR="008663F6" w:rsidRPr="008F3C8B"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Затрпавање рова и означавање PVC траком кабловског вода песком, са набијањем у слојевима од 30 cm</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m</w:t>
            </w:r>
            <w:r w:rsidRPr="004F2B23">
              <w:rPr>
                <w:rFonts w:cs="Arial"/>
                <w:sz w:val="20"/>
                <w:szCs w:val="20"/>
                <w:vertAlign w:val="superscript"/>
              </w:rPr>
              <w:t>3</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Затрпавање рова и означавање PVC траком кабловског вода ситном земљом са набијањем у слојевима од 30 cm</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m</w:t>
            </w:r>
            <w:r w:rsidRPr="004F2B23">
              <w:rPr>
                <w:rFonts w:cs="Arial"/>
                <w:sz w:val="20"/>
                <w:szCs w:val="20"/>
                <w:vertAlign w:val="superscript"/>
              </w:rPr>
              <w:t>3</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Разастирање песка на дно рова у слоју од 10 cm</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m</w:t>
            </w:r>
            <w:r w:rsidRPr="004F2B23">
              <w:rPr>
                <w:rFonts w:cs="Arial"/>
                <w:sz w:val="20"/>
                <w:szCs w:val="20"/>
                <w:vertAlign w:val="superscript"/>
              </w:rPr>
              <w:t>3</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Обезбеђењем места за рад у складу са елаборатом за регулацију саобраћаја</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дан</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Полагање ОКИТЕН црева за оптичке каблове</w:t>
            </w:r>
          </w:p>
        </w:tc>
        <w:tc>
          <w:tcPr>
            <w:tcW w:w="1843" w:type="dxa"/>
            <w:tcBorders>
              <w:top w:val="single" w:sz="4" w:space="0" w:color="auto"/>
              <w:left w:val="nil"/>
              <w:bottom w:val="single" w:sz="4" w:space="0" w:color="auto"/>
              <w:right w:val="single" w:sz="4" w:space="0" w:color="auto"/>
            </w:tcBorders>
            <w:vAlign w:val="center"/>
          </w:tcPr>
          <w:p w:rsidR="008663F6" w:rsidRPr="008F3C8B"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lang w:val="sr-Cyrl-RS"/>
              </w:rPr>
            </w:pPr>
            <w:r>
              <w:rPr>
                <w:rFonts w:cs="Arial"/>
                <w:sz w:val="20"/>
                <w:szCs w:val="20"/>
                <w:lang w:val="sr-Cyrl-RS"/>
              </w:rPr>
              <w:t>км</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06225" w:rsidRPr="004F2B23" w:rsidTr="00806225">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806225" w:rsidRPr="00806225" w:rsidRDefault="00806225" w:rsidP="00806225">
            <w:pPr>
              <w:jc w:val="right"/>
              <w:rPr>
                <w:rFonts w:cs="Arial"/>
                <w:b/>
                <w:sz w:val="20"/>
                <w:szCs w:val="20"/>
                <w:lang w:val="sr-Cyrl-RS"/>
              </w:rPr>
            </w:pPr>
            <w:r w:rsidRPr="00806225">
              <w:rPr>
                <w:rFonts w:cs="Arial"/>
                <w:b/>
                <w:sz w:val="20"/>
                <w:szCs w:val="20"/>
                <w:lang w:val="sr-Cyrl-RS"/>
              </w:rPr>
              <w:t>УКУПНО: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06225" w:rsidRPr="00806225" w:rsidRDefault="00806225" w:rsidP="00FA5128">
            <w:pPr>
              <w:jc w:val="center"/>
              <w:rPr>
                <w:rFonts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6225" w:rsidRPr="008F3C8B" w:rsidRDefault="00806225" w:rsidP="00FA5128">
            <w:pPr>
              <w:jc w:val="center"/>
              <w:rPr>
                <w:rFonts w:cs="Arial"/>
                <w:sz w:val="20"/>
                <w:szCs w:val="20"/>
              </w:rPr>
            </w:pPr>
          </w:p>
        </w:tc>
      </w:tr>
    </w:tbl>
    <w:p w:rsidR="00FA5128" w:rsidRDefault="00FA5128" w:rsidP="00FA5128">
      <w:pPr>
        <w:rPr>
          <w:rFonts w:cs="Arial"/>
          <w:sz w:val="20"/>
          <w:szCs w:val="20"/>
          <w:lang w:val="sr-Cyrl-RS"/>
        </w:rPr>
      </w:pPr>
    </w:p>
    <w:p w:rsidR="0021741B" w:rsidRDefault="0021741B">
      <w:pPr>
        <w:spacing w:before="0"/>
        <w:jc w:val="left"/>
        <w:rPr>
          <w:rFonts w:cs="Arial"/>
          <w:sz w:val="20"/>
          <w:szCs w:val="20"/>
          <w:lang w:val="sr-Cyrl-RS"/>
        </w:rPr>
      </w:pPr>
      <w:r>
        <w:rPr>
          <w:rFonts w:cs="Arial"/>
          <w:sz w:val="20"/>
          <w:szCs w:val="20"/>
          <w:lang w:val="sr-Cyrl-RS"/>
        </w:rPr>
        <w:br w:type="page"/>
      </w:r>
    </w:p>
    <w:p w:rsidR="0021741B" w:rsidRDefault="0021741B" w:rsidP="00FA5128">
      <w:pPr>
        <w:rPr>
          <w:rFonts w:cs="Arial"/>
          <w:sz w:val="20"/>
          <w:szCs w:val="20"/>
          <w:lang w:val="sr-Cyrl-RS"/>
        </w:rPr>
      </w:pPr>
    </w:p>
    <w:tbl>
      <w:tblPr>
        <w:tblW w:w="13745" w:type="dxa"/>
        <w:tblLayout w:type="fixed"/>
        <w:tblLook w:val="04A0" w:firstRow="1" w:lastRow="0" w:firstColumn="1" w:lastColumn="0" w:noHBand="0" w:noVBand="1"/>
      </w:tblPr>
      <w:tblGrid>
        <w:gridCol w:w="704"/>
        <w:gridCol w:w="3402"/>
        <w:gridCol w:w="4111"/>
        <w:gridCol w:w="1134"/>
        <w:gridCol w:w="1417"/>
        <w:gridCol w:w="1560"/>
        <w:gridCol w:w="1417"/>
      </w:tblGrid>
      <w:tr w:rsidR="002F76E0" w:rsidRPr="000A5958" w:rsidTr="00030D0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2F76E0" w:rsidRPr="000A5958" w:rsidRDefault="002F76E0" w:rsidP="001A5D3A">
            <w:pPr>
              <w:jc w:val="center"/>
              <w:rPr>
                <w:rFonts w:cs="Arial"/>
              </w:rPr>
            </w:pPr>
            <w:r w:rsidRPr="000A5958">
              <w:rPr>
                <w:rFonts w:cs="Arial"/>
              </w:rPr>
              <w:t>Рб</w:t>
            </w:r>
          </w:p>
        </w:tc>
        <w:tc>
          <w:tcPr>
            <w:tcW w:w="3402"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2F76E0" w:rsidRPr="000A5958" w:rsidRDefault="002F76E0" w:rsidP="001A5D3A">
            <w:pPr>
              <w:jc w:val="center"/>
              <w:rPr>
                <w:rFonts w:cs="Arial"/>
              </w:rPr>
            </w:pPr>
            <w:r w:rsidRPr="000A5958">
              <w:rPr>
                <w:rFonts w:cs="Arial"/>
              </w:rPr>
              <w:t>Опис радова</w:t>
            </w:r>
          </w:p>
        </w:tc>
        <w:tc>
          <w:tcPr>
            <w:tcW w:w="411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2F76E0" w:rsidRPr="002F76E0" w:rsidRDefault="002F76E0" w:rsidP="001A5D3A">
            <w:pPr>
              <w:jc w:val="center"/>
              <w:rPr>
                <w:rFonts w:cs="Arial"/>
                <w:lang w:val="sr-Cyrl-RS"/>
              </w:rPr>
            </w:pPr>
            <w:r w:rsidRPr="000A5958">
              <w:rPr>
                <w:rFonts w:cs="Arial"/>
              </w:rPr>
              <w:t>Јед.мере</w:t>
            </w:r>
            <w:r>
              <w:rPr>
                <w:rFonts w:cs="Arial"/>
              </w:rPr>
              <w:t>/</w:t>
            </w:r>
            <w:r>
              <w:rPr>
                <w:rFonts w:cs="Arial"/>
                <w:lang w:val="sr-Cyrl-RS"/>
              </w:rPr>
              <w:t>Цена без ПДВ</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2F76E0" w:rsidRPr="000A5958" w:rsidRDefault="002F76E0" w:rsidP="001A5D3A">
            <w:pPr>
              <w:ind w:left="113" w:right="113"/>
              <w:rPr>
                <w:rFonts w:cs="Arial"/>
              </w:rPr>
            </w:pPr>
            <w:r w:rsidRPr="000A5958">
              <w:rPr>
                <w:rFonts w:cs="Arial"/>
              </w:rPr>
              <w:t>Оквирна количина</w:t>
            </w:r>
          </w:p>
        </w:tc>
        <w:tc>
          <w:tcPr>
            <w:tcW w:w="4394" w:type="dxa"/>
            <w:gridSpan w:val="3"/>
            <w:tcBorders>
              <w:top w:val="single" w:sz="4" w:space="0" w:color="auto"/>
              <w:left w:val="single" w:sz="4" w:space="0" w:color="auto"/>
              <w:bottom w:val="single" w:sz="4" w:space="0" w:color="auto"/>
              <w:right w:val="single" w:sz="4" w:space="0" w:color="auto"/>
            </w:tcBorders>
            <w:shd w:val="clear" w:color="000000" w:fill="92D050"/>
            <w:vAlign w:val="center"/>
          </w:tcPr>
          <w:p w:rsidR="002F76E0" w:rsidRPr="000A5958" w:rsidRDefault="002F76E0" w:rsidP="002F76E0">
            <w:pPr>
              <w:jc w:val="center"/>
              <w:rPr>
                <w:rFonts w:cs="Arial"/>
              </w:rPr>
            </w:pPr>
            <w:r w:rsidRPr="000A5958">
              <w:rPr>
                <w:rFonts w:cs="Arial"/>
              </w:rPr>
              <w:t>Јед.мере</w:t>
            </w:r>
            <w:r>
              <w:rPr>
                <w:rFonts w:cs="Arial"/>
              </w:rPr>
              <w:t>/</w:t>
            </w:r>
            <w:r>
              <w:rPr>
                <w:rFonts w:cs="Arial"/>
                <w:lang w:val="sr-Cyrl-RS"/>
              </w:rPr>
              <w:t>Цена са ПДВ</w:t>
            </w:r>
          </w:p>
        </w:tc>
      </w:tr>
      <w:tr w:rsidR="0021741B" w:rsidRPr="000A5958" w:rsidTr="00030D0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21741B" w:rsidRPr="000A5958" w:rsidRDefault="0021741B" w:rsidP="001A5D3A">
            <w:pPr>
              <w:jc w:val="center"/>
              <w:rPr>
                <w:rFonts w:cs="Arial"/>
                <w:i/>
              </w:rPr>
            </w:pPr>
            <w:r w:rsidRPr="000A5958">
              <w:rPr>
                <w:rFonts w:cs="Arial"/>
                <w:i/>
              </w:rPr>
              <w:t>1</w:t>
            </w:r>
          </w:p>
        </w:tc>
        <w:tc>
          <w:tcPr>
            <w:tcW w:w="3402"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21741B" w:rsidRPr="000A5958" w:rsidRDefault="0021741B" w:rsidP="001A5D3A">
            <w:pPr>
              <w:jc w:val="center"/>
              <w:rPr>
                <w:rFonts w:cs="Arial"/>
                <w:i/>
              </w:rPr>
            </w:pPr>
            <w:r w:rsidRPr="000A5958">
              <w:rPr>
                <w:rFonts w:cs="Arial"/>
                <w:i/>
              </w:rPr>
              <w:t>2</w:t>
            </w:r>
          </w:p>
        </w:tc>
        <w:tc>
          <w:tcPr>
            <w:tcW w:w="411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21741B" w:rsidRPr="000A5958" w:rsidRDefault="0021741B" w:rsidP="001A5D3A">
            <w:pPr>
              <w:jc w:val="center"/>
              <w:rPr>
                <w:rFonts w:cs="Arial"/>
                <w:i/>
              </w:rPr>
            </w:pPr>
            <w:r w:rsidRPr="000A5958">
              <w:rPr>
                <w:rFonts w:cs="Arial"/>
                <w:i/>
              </w:rPr>
              <w:t>3</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21741B" w:rsidRPr="000A5958" w:rsidRDefault="0021741B" w:rsidP="001A5D3A">
            <w:pPr>
              <w:jc w:val="center"/>
              <w:rPr>
                <w:rFonts w:cs="Arial"/>
                <w:i/>
              </w:rPr>
            </w:pPr>
            <w:r w:rsidRPr="000A5958">
              <w:rPr>
                <w:rFonts w:cs="Arial"/>
                <w:i/>
              </w:rPr>
              <w:t>4</w:t>
            </w:r>
          </w:p>
        </w:tc>
        <w:tc>
          <w:tcPr>
            <w:tcW w:w="1417" w:type="dxa"/>
            <w:tcBorders>
              <w:top w:val="single" w:sz="4" w:space="0" w:color="auto"/>
              <w:left w:val="single" w:sz="4" w:space="0" w:color="auto"/>
              <w:bottom w:val="single" w:sz="4" w:space="0" w:color="auto"/>
              <w:right w:val="single" w:sz="4" w:space="0" w:color="auto"/>
            </w:tcBorders>
            <w:shd w:val="clear" w:color="000000" w:fill="92D050"/>
          </w:tcPr>
          <w:p w:rsidR="0021741B" w:rsidRPr="000A5958" w:rsidRDefault="0021741B" w:rsidP="001A5D3A">
            <w:pPr>
              <w:jc w:val="center"/>
              <w:rPr>
                <w:rFonts w:cs="Arial"/>
                <w:i/>
              </w:rPr>
            </w:pPr>
            <w:r w:rsidRPr="000A5958">
              <w:rPr>
                <w:rFonts w:cs="Arial"/>
                <w:i/>
              </w:rPr>
              <w:t>6</w:t>
            </w:r>
          </w:p>
        </w:tc>
        <w:tc>
          <w:tcPr>
            <w:tcW w:w="1560" w:type="dxa"/>
            <w:tcBorders>
              <w:top w:val="single" w:sz="4" w:space="0" w:color="auto"/>
              <w:left w:val="single" w:sz="4" w:space="0" w:color="auto"/>
              <w:bottom w:val="single" w:sz="4" w:space="0" w:color="auto"/>
              <w:right w:val="single" w:sz="4" w:space="0" w:color="auto"/>
            </w:tcBorders>
            <w:shd w:val="clear" w:color="000000" w:fill="92D050"/>
          </w:tcPr>
          <w:p w:rsidR="0021741B" w:rsidRPr="000A5958" w:rsidRDefault="0021741B" w:rsidP="001A5D3A">
            <w:pPr>
              <w:jc w:val="center"/>
              <w:rPr>
                <w:rFonts w:cs="Arial"/>
                <w:i/>
              </w:rPr>
            </w:pPr>
            <w:r w:rsidRPr="000A5958">
              <w:rPr>
                <w:rFonts w:cs="Arial"/>
                <w:i/>
              </w:rPr>
              <w:t>7</w:t>
            </w:r>
          </w:p>
        </w:tc>
        <w:tc>
          <w:tcPr>
            <w:tcW w:w="1417" w:type="dxa"/>
            <w:tcBorders>
              <w:top w:val="single" w:sz="4" w:space="0" w:color="auto"/>
              <w:left w:val="single" w:sz="4" w:space="0" w:color="auto"/>
              <w:bottom w:val="single" w:sz="4" w:space="0" w:color="auto"/>
              <w:right w:val="single" w:sz="4" w:space="0" w:color="auto"/>
            </w:tcBorders>
            <w:shd w:val="clear" w:color="000000" w:fill="92D050"/>
          </w:tcPr>
          <w:p w:rsidR="0021741B" w:rsidRPr="000A5958" w:rsidRDefault="0021741B" w:rsidP="001A5D3A">
            <w:pPr>
              <w:jc w:val="center"/>
              <w:rPr>
                <w:rFonts w:cs="Arial"/>
                <w:i/>
              </w:rPr>
            </w:pPr>
            <w:r w:rsidRPr="000A5958">
              <w:rPr>
                <w:rFonts w:cs="Arial"/>
                <w:i/>
              </w:rPr>
              <w:t>8</w:t>
            </w:r>
          </w:p>
        </w:tc>
      </w:tr>
    </w:tbl>
    <w:p w:rsidR="00FA5128" w:rsidRDefault="00E50428" w:rsidP="00FA5128">
      <w:pPr>
        <w:jc w:val="center"/>
        <w:rPr>
          <w:rFonts w:cs="Arial"/>
          <w:b/>
          <w:lang w:val="sr-Latn-RS"/>
        </w:rPr>
      </w:pPr>
      <w:r>
        <w:rPr>
          <w:rFonts w:cs="Arial"/>
          <w:b/>
          <w:lang w:val="sr-Cyrl-CS"/>
        </w:rPr>
        <w:t xml:space="preserve">Ђ) </w:t>
      </w:r>
      <w:r w:rsidR="00FA5128" w:rsidRPr="00E41414">
        <w:rPr>
          <w:rFonts w:cs="Arial"/>
          <w:b/>
          <w:lang w:val="sr-Cyrl-CS"/>
        </w:rPr>
        <w:t>Транспорт</w:t>
      </w:r>
      <w:r w:rsidR="00FA5128">
        <w:rPr>
          <w:rFonts w:cs="Arial"/>
          <w:b/>
          <w:lang w:val="sr-Cyrl-RS"/>
        </w:rPr>
        <w:t>на средства и механизација</w:t>
      </w:r>
    </w:p>
    <w:tbl>
      <w:tblPr>
        <w:tblW w:w="13750" w:type="dxa"/>
        <w:tblInd w:w="15" w:type="dxa"/>
        <w:tblLayout w:type="fixed"/>
        <w:tblCellMar>
          <w:left w:w="70" w:type="dxa"/>
          <w:right w:w="70" w:type="dxa"/>
        </w:tblCellMar>
        <w:tblLook w:val="0000" w:firstRow="0" w:lastRow="0" w:firstColumn="0" w:lastColumn="0" w:noHBand="0" w:noVBand="0"/>
      </w:tblPr>
      <w:tblGrid>
        <w:gridCol w:w="709"/>
        <w:gridCol w:w="3402"/>
        <w:gridCol w:w="1276"/>
        <w:gridCol w:w="1410"/>
        <w:gridCol w:w="15"/>
        <w:gridCol w:w="15"/>
        <w:gridCol w:w="90"/>
        <w:gridCol w:w="29"/>
        <w:gridCol w:w="1276"/>
        <w:gridCol w:w="1134"/>
        <w:gridCol w:w="1417"/>
        <w:gridCol w:w="1560"/>
        <w:gridCol w:w="1417"/>
      </w:tblGrid>
      <w:tr w:rsidR="002F76E0" w:rsidRPr="009B137A" w:rsidTr="00030D0A">
        <w:trPr>
          <w:trHeight w:val="521"/>
        </w:trPr>
        <w:tc>
          <w:tcPr>
            <w:tcW w:w="709" w:type="dxa"/>
            <w:vMerge w:val="restart"/>
            <w:tcBorders>
              <w:top w:val="single" w:sz="4" w:space="0" w:color="auto"/>
              <w:left w:val="single" w:sz="4" w:space="0" w:color="auto"/>
              <w:right w:val="single" w:sz="4" w:space="0" w:color="auto"/>
            </w:tcBorders>
            <w:shd w:val="clear" w:color="auto" w:fill="FFFFFF"/>
            <w:vAlign w:val="center"/>
          </w:tcPr>
          <w:p w:rsidR="002F76E0" w:rsidRPr="009B137A" w:rsidRDefault="002F76E0" w:rsidP="00FA5128">
            <w:pPr>
              <w:jc w:val="center"/>
              <w:rPr>
                <w:rFonts w:cs="Arial"/>
                <w:sz w:val="20"/>
                <w:szCs w:val="20"/>
                <w:lang w:val="sr-Cyrl-CS" w:eastAsia="sr-Latn-CS"/>
              </w:rPr>
            </w:pPr>
            <w:r w:rsidRPr="009B137A">
              <w:rPr>
                <w:rFonts w:cs="Arial"/>
                <w:sz w:val="20"/>
                <w:szCs w:val="20"/>
                <w:lang w:val="sr-Cyrl-CS" w:eastAsia="sr-Latn-CS"/>
              </w:rPr>
              <w:t>Поз.</w:t>
            </w:r>
          </w:p>
        </w:tc>
        <w:tc>
          <w:tcPr>
            <w:tcW w:w="3402" w:type="dxa"/>
            <w:vMerge w:val="restart"/>
            <w:tcBorders>
              <w:top w:val="single" w:sz="4" w:space="0" w:color="auto"/>
              <w:left w:val="nil"/>
              <w:right w:val="single" w:sz="4" w:space="0" w:color="auto"/>
            </w:tcBorders>
            <w:shd w:val="clear" w:color="auto" w:fill="FFFFFF"/>
            <w:vAlign w:val="center"/>
          </w:tcPr>
          <w:p w:rsidR="002F76E0" w:rsidRPr="009B137A" w:rsidRDefault="002F76E0" w:rsidP="00FA5128">
            <w:pPr>
              <w:jc w:val="center"/>
              <w:rPr>
                <w:rFonts w:cs="Arial"/>
                <w:sz w:val="20"/>
                <w:szCs w:val="20"/>
                <w:lang w:val="sr-Latn-CS" w:eastAsia="sr-Latn-CS"/>
              </w:rPr>
            </w:pPr>
            <w:r w:rsidRPr="009B137A">
              <w:rPr>
                <w:rFonts w:cs="Arial"/>
                <w:sz w:val="20"/>
                <w:szCs w:val="20"/>
                <w:lang w:val="sr-Latn-CS" w:eastAsia="sr-Latn-CS"/>
              </w:rPr>
              <w:t>Опис активности</w:t>
            </w:r>
          </w:p>
        </w:tc>
        <w:tc>
          <w:tcPr>
            <w:tcW w:w="4111" w:type="dxa"/>
            <w:gridSpan w:val="7"/>
            <w:tcBorders>
              <w:top w:val="single" w:sz="4" w:space="0" w:color="auto"/>
              <w:left w:val="nil"/>
              <w:bottom w:val="single" w:sz="4" w:space="0" w:color="auto"/>
              <w:right w:val="single" w:sz="4" w:space="0" w:color="auto"/>
            </w:tcBorders>
            <w:shd w:val="clear" w:color="auto" w:fill="FFFFFF"/>
            <w:vAlign w:val="center"/>
          </w:tcPr>
          <w:p w:rsidR="002F76E0" w:rsidRPr="009B137A" w:rsidRDefault="002F76E0" w:rsidP="00FA5128">
            <w:pPr>
              <w:jc w:val="center"/>
              <w:rPr>
                <w:rFonts w:cs="Arial"/>
                <w:sz w:val="20"/>
                <w:szCs w:val="20"/>
                <w:lang w:val="sr-Cyrl-CS" w:eastAsia="sr-Latn-CS"/>
              </w:rPr>
            </w:pPr>
            <w:r w:rsidRPr="000A5958">
              <w:rPr>
                <w:rFonts w:cs="Arial"/>
              </w:rPr>
              <w:t>Јед. цена у динарима без ПДВ</w:t>
            </w:r>
          </w:p>
        </w:tc>
        <w:tc>
          <w:tcPr>
            <w:tcW w:w="1134" w:type="dxa"/>
            <w:tcBorders>
              <w:top w:val="single" w:sz="4" w:space="0" w:color="auto"/>
              <w:left w:val="nil"/>
              <w:bottom w:val="single" w:sz="4" w:space="0" w:color="auto"/>
              <w:right w:val="single" w:sz="4" w:space="0" w:color="auto"/>
            </w:tcBorders>
            <w:shd w:val="clear" w:color="auto" w:fill="FFFFFF"/>
          </w:tcPr>
          <w:p w:rsidR="002F76E0" w:rsidRPr="000A5958" w:rsidRDefault="002F76E0" w:rsidP="00FA5128">
            <w:pPr>
              <w:jc w:val="center"/>
              <w:rPr>
                <w:rFonts w:cs="Arial"/>
              </w:rPr>
            </w:pPr>
          </w:p>
        </w:tc>
        <w:tc>
          <w:tcPr>
            <w:tcW w:w="4394" w:type="dxa"/>
            <w:gridSpan w:val="3"/>
            <w:tcBorders>
              <w:top w:val="single" w:sz="4" w:space="0" w:color="auto"/>
              <w:left w:val="nil"/>
              <w:bottom w:val="single" w:sz="4" w:space="0" w:color="auto"/>
              <w:right w:val="single" w:sz="4" w:space="0" w:color="auto"/>
            </w:tcBorders>
            <w:shd w:val="clear" w:color="auto" w:fill="FFFFFF"/>
          </w:tcPr>
          <w:p w:rsidR="002F76E0" w:rsidRPr="000A5958" w:rsidRDefault="002F76E0" w:rsidP="002F76E0">
            <w:pPr>
              <w:jc w:val="center"/>
              <w:rPr>
                <w:rFonts w:cs="Arial"/>
              </w:rPr>
            </w:pPr>
            <w:r w:rsidRPr="000A5958">
              <w:rPr>
                <w:rFonts w:cs="Arial"/>
              </w:rPr>
              <w:t xml:space="preserve">Јед. цена у динарима </w:t>
            </w:r>
            <w:r>
              <w:rPr>
                <w:rFonts w:cs="Arial"/>
                <w:lang w:val="sr-Cyrl-RS"/>
              </w:rPr>
              <w:t>са</w:t>
            </w:r>
            <w:r w:rsidRPr="000A5958">
              <w:rPr>
                <w:rFonts w:cs="Arial"/>
              </w:rPr>
              <w:t xml:space="preserve"> ПДВ</w:t>
            </w:r>
          </w:p>
        </w:tc>
      </w:tr>
      <w:tr w:rsidR="002F76E0" w:rsidRPr="009B137A" w:rsidTr="00030D0A">
        <w:trPr>
          <w:trHeight w:val="726"/>
        </w:trPr>
        <w:tc>
          <w:tcPr>
            <w:tcW w:w="709" w:type="dxa"/>
            <w:vMerge/>
            <w:tcBorders>
              <w:left w:val="single" w:sz="4" w:space="0" w:color="auto"/>
              <w:bottom w:val="single" w:sz="4" w:space="0" w:color="auto"/>
              <w:right w:val="single" w:sz="4" w:space="0" w:color="auto"/>
            </w:tcBorders>
            <w:shd w:val="clear" w:color="auto" w:fill="FFFFFF"/>
            <w:vAlign w:val="center"/>
          </w:tcPr>
          <w:p w:rsidR="002F76E0" w:rsidRPr="009B137A" w:rsidRDefault="002F76E0" w:rsidP="002F76E0">
            <w:pPr>
              <w:jc w:val="center"/>
              <w:rPr>
                <w:rFonts w:cs="Arial"/>
                <w:sz w:val="20"/>
                <w:szCs w:val="20"/>
                <w:lang w:val="sr-Cyrl-CS" w:eastAsia="sr-Latn-CS"/>
              </w:rPr>
            </w:pPr>
          </w:p>
        </w:tc>
        <w:tc>
          <w:tcPr>
            <w:tcW w:w="3402" w:type="dxa"/>
            <w:vMerge/>
            <w:tcBorders>
              <w:left w:val="nil"/>
              <w:bottom w:val="single" w:sz="4" w:space="0" w:color="auto"/>
              <w:right w:val="single" w:sz="4" w:space="0" w:color="auto"/>
            </w:tcBorders>
            <w:shd w:val="clear" w:color="auto" w:fill="FFFFFF"/>
            <w:vAlign w:val="center"/>
          </w:tcPr>
          <w:p w:rsidR="002F76E0" w:rsidRPr="009B137A" w:rsidRDefault="002F76E0" w:rsidP="002F76E0">
            <w:pPr>
              <w:jc w:val="center"/>
              <w:rPr>
                <w:rFonts w:cs="Arial"/>
                <w:sz w:val="20"/>
                <w:szCs w:val="20"/>
                <w:lang w:val="sr-Latn-C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30D0A" w:rsidRDefault="00030D0A" w:rsidP="002F76E0">
            <w:pPr>
              <w:jc w:val="center"/>
              <w:rPr>
                <w:rFonts w:cs="Arial"/>
                <w:sz w:val="20"/>
                <w:szCs w:val="20"/>
                <w:lang w:val="sr-Cyrl-RS" w:eastAsia="sr-Latn-CS"/>
              </w:rPr>
            </w:pPr>
            <w:r>
              <w:rPr>
                <w:rFonts w:cs="Arial"/>
                <w:sz w:val="20"/>
                <w:szCs w:val="20"/>
                <w:lang w:val="sr-Cyrl-RS" w:eastAsia="sr-Latn-CS"/>
              </w:rPr>
              <w:t>А:</w:t>
            </w:r>
          </w:p>
          <w:p w:rsidR="002F76E0" w:rsidRPr="00D000FD" w:rsidRDefault="002F76E0" w:rsidP="002F76E0">
            <w:pPr>
              <w:jc w:val="center"/>
              <w:rPr>
                <w:rFonts w:cs="Arial"/>
                <w:sz w:val="20"/>
                <w:szCs w:val="20"/>
                <w:lang w:val="sr-Latn-CS" w:eastAsia="sr-Latn-CS"/>
              </w:rPr>
            </w:pPr>
            <w:r w:rsidRPr="00D000FD">
              <w:rPr>
                <w:rFonts w:cs="Arial"/>
                <w:sz w:val="20"/>
                <w:szCs w:val="20"/>
                <w:lang w:val="sr-Latn-CS" w:eastAsia="sr-Latn-CS"/>
              </w:rPr>
              <w:t>По</w:t>
            </w:r>
          </w:p>
          <w:p w:rsidR="002F76E0" w:rsidRPr="009B137A" w:rsidRDefault="002F76E0" w:rsidP="002F76E0">
            <w:pPr>
              <w:jc w:val="center"/>
              <w:rPr>
                <w:rFonts w:cs="Arial"/>
                <w:sz w:val="20"/>
                <w:szCs w:val="20"/>
                <w:lang w:val="sr-Latn-CS" w:eastAsia="sr-Latn-CS"/>
              </w:rPr>
            </w:pPr>
            <w:r w:rsidRPr="00D000FD">
              <w:rPr>
                <w:rFonts w:cs="Arial"/>
                <w:sz w:val="20"/>
                <w:szCs w:val="20"/>
                <w:lang w:val="sr-Latn-CS" w:eastAsia="sr-Latn-CS"/>
              </w:rPr>
              <w:t>километру</w:t>
            </w:r>
          </w:p>
        </w:tc>
        <w:tc>
          <w:tcPr>
            <w:tcW w:w="1559" w:type="dxa"/>
            <w:gridSpan w:val="5"/>
            <w:tcBorders>
              <w:top w:val="single" w:sz="4" w:space="0" w:color="auto"/>
              <w:left w:val="nil"/>
              <w:bottom w:val="single" w:sz="4" w:space="0" w:color="auto"/>
              <w:right w:val="single" w:sz="4" w:space="0" w:color="auto"/>
            </w:tcBorders>
            <w:shd w:val="clear" w:color="auto" w:fill="FFFFFF"/>
            <w:vAlign w:val="center"/>
          </w:tcPr>
          <w:p w:rsidR="00030D0A" w:rsidRDefault="00030D0A" w:rsidP="002F76E0">
            <w:pPr>
              <w:jc w:val="center"/>
              <w:rPr>
                <w:rFonts w:cs="Arial"/>
                <w:sz w:val="20"/>
                <w:szCs w:val="20"/>
                <w:lang w:val="sr-Cyrl-RS" w:eastAsia="sr-Latn-CS"/>
              </w:rPr>
            </w:pPr>
            <w:r>
              <w:rPr>
                <w:rFonts w:cs="Arial"/>
                <w:sz w:val="20"/>
                <w:szCs w:val="20"/>
                <w:lang w:val="sr-Cyrl-RS" w:eastAsia="sr-Latn-CS"/>
              </w:rPr>
              <w:t>Б:</w:t>
            </w:r>
          </w:p>
          <w:p w:rsidR="002F76E0" w:rsidRPr="00D000FD" w:rsidRDefault="002F76E0" w:rsidP="002F76E0">
            <w:pPr>
              <w:jc w:val="center"/>
              <w:rPr>
                <w:rFonts w:cs="Arial"/>
                <w:sz w:val="20"/>
                <w:szCs w:val="20"/>
                <w:lang w:val="sr-Latn-CS" w:eastAsia="sr-Latn-CS"/>
              </w:rPr>
            </w:pPr>
            <w:r w:rsidRPr="00D000FD">
              <w:rPr>
                <w:rFonts w:cs="Arial"/>
                <w:sz w:val="20"/>
                <w:szCs w:val="20"/>
                <w:lang w:val="sr-Latn-CS" w:eastAsia="sr-Latn-CS"/>
              </w:rPr>
              <w:t>Ангажовани</w:t>
            </w:r>
          </w:p>
          <w:p w:rsidR="002F76E0" w:rsidRPr="00D000FD" w:rsidRDefault="002F76E0" w:rsidP="002F76E0">
            <w:pPr>
              <w:jc w:val="center"/>
              <w:rPr>
                <w:rFonts w:cs="Arial"/>
                <w:sz w:val="20"/>
                <w:szCs w:val="20"/>
                <w:lang w:val="sr-Latn-CS" w:eastAsia="sr-Latn-CS"/>
              </w:rPr>
            </w:pPr>
            <w:r w:rsidRPr="00D000FD">
              <w:rPr>
                <w:rFonts w:cs="Arial"/>
                <w:sz w:val="20"/>
                <w:szCs w:val="20"/>
                <w:lang w:val="sr-Latn-CS" w:eastAsia="sr-Latn-CS"/>
              </w:rPr>
              <w:t>час</w:t>
            </w:r>
          </w:p>
          <w:p w:rsidR="002F76E0" w:rsidRPr="009B137A" w:rsidRDefault="002F76E0" w:rsidP="002F76E0">
            <w:pPr>
              <w:jc w:val="center"/>
              <w:rPr>
                <w:rFonts w:cs="Arial"/>
                <w:sz w:val="20"/>
                <w:szCs w:val="20"/>
                <w:lang w:val="sr-Latn-CS" w:eastAsia="sr-Latn-CS"/>
              </w:rPr>
            </w:pPr>
            <w:r w:rsidRPr="00D000FD">
              <w:rPr>
                <w:rFonts w:cs="Arial"/>
                <w:sz w:val="20"/>
                <w:szCs w:val="20"/>
                <w:lang w:val="sr-Latn-CS" w:eastAsia="sr-Latn-CS"/>
              </w:rPr>
              <w:t>(амортизација)</w:t>
            </w:r>
          </w:p>
        </w:tc>
        <w:tc>
          <w:tcPr>
            <w:tcW w:w="1276" w:type="dxa"/>
            <w:tcBorders>
              <w:top w:val="single" w:sz="4" w:space="0" w:color="auto"/>
              <w:left w:val="nil"/>
              <w:bottom w:val="single" w:sz="4" w:space="0" w:color="auto"/>
              <w:right w:val="single" w:sz="4" w:space="0" w:color="auto"/>
            </w:tcBorders>
            <w:shd w:val="clear" w:color="auto" w:fill="FFFFFF"/>
            <w:vAlign w:val="center"/>
          </w:tcPr>
          <w:p w:rsidR="00030D0A" w:rsidRDefault="00030D0A" w:rsidP="002F76E0">
            <w:pPr>
              <w:jc w:val="center"/>
              <w:rPr>
                <w:rFonts w:cs="Arial"/>
                <w:sz w:val="20"/>
                <w:szCs w:val="20"/>
                <w:lang w:val="sr-Cyrl-CS" w:eastAsia="sr-Latn-CS"/>
              </w:rPr>
            </w:pPr>
            <w:r>
              <w:rPr>
                <w:rFonts w:cs="Arial"/>
                <w:sz w:val="20"/>
                <w:szCs w:val="20"/>
                <w:lang w:val="sr-Cyrl-CS" w:eastAsia="sr-Latn-CS"/>
              </w:rPr>
              <w:t>В:</w:t>
            </w:r>
          </w:p>
          <w:p w:rsidR="002F76E0" w:rsidRPr="00D000FD" w:rsidRDefault="002F76E0" w:rsidP="002F76E0">
            <w:pPr>
              <w:jc w:val="center"/>
              <w:rPr>
                <w:rFonts w:cs="Arial"/>
                <w:sz w:val="20"/>
                <w:szCs w:val="20"/>
                <w:lang w:val="sr-Cyrl-CS" w:eastAsia="sr-Latn-CS"/>
              </w:rPr>
            </w:pPr>
            <w:r w:rsidRPr="00D000FD">
              <w:rPr>
                <w:rFonts w:cs="Arial"/>
                <w:sz w:val="20"/>
                <w:szCs w:val="20"/>
                <w:lang w:val="sr-Cyrl-CS" w:eastAsia="sr-Latn-CS"/>
              </w:rPr>
              <w:t>По мото-</w:t>
            </w:r>
          </w:p>
          <w:p w:rsidR="002F76E0" w:rsidRDefault="002F76E0" w:rsidP="002F76E0">
            <w:pPr>
              <w:jc w:val="center"/>
              <w:rPr>
                <w:rFonts w:cs="Arial"/>
                <w:sz w:val="20"/>
                <w:szCs w:val="20"/>
                <w:lang w:val="sr-Cyrl-CS" w:eastAsia="sr-Latn-CS"/>
              </w:rPr>
            </w:pPr>
            <w:r w:rsidRPr="00D000FD">
              <w:rPr>
                <w:rFonts w:cs="Arial"/>
                <w:sz w:val="20"/>
                <w:szCs w:val="20"/>
                <w:lang w:val="sr-Cyrl-CS" w:eastAsia="sr-Latn-CS"/>
              </w:rPr>
              <w:t>часу рада</w:t>
            </w:r>
          </w:p>
        </w:tc>
        <w:tc>
          <w:tcPr>
            <w:tcW w:w="1134" w:type="dxa"/>
            <w:tcBorders>
              <w:top w:val="single" w:sz="4" w:space="0" w:color="auto"/>
              <w:left w:val="nil"/>
              <w:bottom w:val="single" w:sz="4" w:space="0" w:color="auto"/>
              <w:right w:val="single" w:sz="4" w:space="0" w:color="auto"/>
            </w:tcBorders>
            <w:shd w:val="clear" w:color="auto" w:fill="FFFFFF"/>
          </w:tcPr>
          <w:p w:rsidR="002F76E0" w:rsidRPr="00D000FD" w:rsidRDefault="002F76E0" w:rsidP="002F76E0">
            <w:pPr>
              <w:jc w:val="center"/>
              <w:rPr>
                <w:rFonts w:cs="Arial"/>
                <w:sz w:val="20"/>
                <w:szCs w:val="20"/>
                <w:lang w:val="sr-Cyrl-CS" w:eastAsia="sr-Latn-CS"/>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030D0A" w:rsidRDefault="00030D0A" w:rsidP="002F76E0">
            <w:pPr>
              <w:jc w:val="center"/>
              <w:rPr>
                <w:rFonts w:cs="Arial"/>
                <w:sz w:val="20"/>
                <w:szCs w:val="20"/>
                <w:lang w:val="sr-Cyrl-RS" w:eastAsia="sr-Latn-CS"/>
              </w:rPr>
            </w:pPr>
            <w:r>
              <w:rPr>
                <w:rFonts w:cs="Arial"/>
                <w:sz w:val="20"/>
                <w:szCs w:val="20"/>
                <w:lang w:val="sr-Cyrl-RS" w:eastAsia="sr-Latn-CS"/>
              </w:rPr>
              <w:t xml:space="preserve">А: </w:t>
            </w:r>
          </w:p>
          <w:p w:rsidR="002F76E0" w:rsidRPr="00D000FD" w:rsidRDefault="002F76E0" w:rsidP="002F76E0">
            <w:pPr>
              <w:jc w:val="center"/>
              <w:rPr>
                <w:rFonts w:cs="Arial"/>
                <w:sz w:val="20"/>
                <w:szCs w:val="20"/>
                <w:lang w:val="sr-Latn-CS" w:eastAsia="sr-Latn-CS"/>
              </w:rPr>
            </w:pPr>
            <w:r w:rsidRPr="00D000FD">
              <w:rPr>
                <w:rFonts w:cs="Arial"/>
                <w:sz w:val="20"/>
                <w:szCs w:val="20"/>
                <w:lang w:val="sr-Latn-CS" w:eastAsia="sr-Latn-CS"/>
              </w:rPr>
              <w:t>По</w:t>
            </w:r>
          </w:p>
          <w:p w:rsidR="002F76E0" w:rsidRPr="009B137A" w:rsidRDefault="002F76E0" w:rsidP="002F76E0">
            <w:pPr>
              <w:jc w:val="center"/>
              <w:rPr>
                <w:rFonts w:cs="Arial"/>
                <w:sz w:val="20"/>
                <w:szCs w:val="20"/>
                <w:lang w:val="sr-Latn-CS" w:eastAsia="sr-Latn-CS"/>
              </w:rPr>
            </w:pPr>
            <w:r w:rsidRPr="00D000FD">
              <w:rPr>
                <w:rFonts w:cs="Arial"/>
                <w:sz w:val="20"/>
                <w:szCs w:val="20"/>
                <w:lang w:val="sr-Latn-CS" w:eastAsia="sr-Latn-CS"/>
              </w:rPr>
              <w:t>километру</w:t>
            </w:r>
          </w:p>
        </w:tc>
        <w:tc>
          <w:tcPr>
            <w:tcW w:w="1560" w:type="dxa"/>
            <w:tcBorders>
              <w:top w:val="single" w:sz="4" w:space="0" w:color="auto"/>
              <w:left w:val="nil"/>
              <w:bottom w:val="single" w:sz="4" w:space="0" w:color="auto"/>
              <w:right w:val="single" w:sz="4" w:space="0" w:color="auto"/>
            </w:tcBorders>
            <w:shd w:val="clear" w:color="auto" w:fill="FFFFFF"/>
            <w:vAlign w:val="center"/>
          </w:tcPr>
          <w:p w:rsidR="00030D0A" w:rsidRDefault="00030D0A" w:rsidP="002F76E0">
            <w:pPr>
              <w:jc w:val="center"/>
              <w:rPr>
                <w:rFonts w:cs="Arial"/>
                <w:sz w:val="20"/>
                <w:szCs w:val="20"/>
                <w:lang w:val="sr-Cyrl-RS" w:eastAsia="sr-Latn-CS"/>
              </w:rPr>
            </w:pPr>
            <w:r>
              <w:rPr>
                <w:rFonts w:cs="Arial"/>
                <w:sz w:val="20"/>
                <w:szCs w:val="20"/>
                <w:lang w:val="sr-Cyrl-RS" w:eastAsia="sr-Latn-CS"/>
              </w:rPr>
              <w:t>Б:</w:t>
            </w:r>
          </w:p>
          <w:p w:rsidR="002F76E0" w:rsidRPr="00D000FD" w:rsidRDefault="002F76E0" w:rsidP="002F76E0">
            <w:pPr>
              <w:jc w:val="center"/>
              <w:rPr>
                <w:rFonts w:cs="Arial"/>
                <w:sz w:val="20"/>
                <w:szCs w:val="20"/>
                <w:lang w:val="sr-Latn-CS" w:eastAsia="sr-Latn-CS"/>
              </w:rPr>
            </w:pPr>
            <w:r w:rsidRPr="00D000FD">
              <w:rPr>
                <w:rFonts w:cs="Arial"/>
                <w:sz w:val="20"/>
                <w:szCs w:val="20"/>
                <w:lang w:val="sr-Latn-CS" w:eastAsia="sr-Latn-CS"/>
              </w:rPr>
              <w:t>Ангажовани</w:t>
            </w:r>
          </w:p>
          <w:p w:rsidR="002F76E0" w:rsidRPr="00D000FD" w:rsidRDefault="002F76E0" w:rsidP="002F76E0">
            <w:pPr>
              <w:jc w:val="center"/>
              <w:rPr>
                <w:rFonts w:cs="Arial"/>
                <w:sz w:val="20"/>
                <w:szCs w:val="20"/>
                <w:lang w:val="sr-Latn-CS" w:eastAsia="sr-Latn-CS"/>
              </w:rPr>
            </w:pPr>
            <w:r w:rsidRPr="00D000FD">
              <w:rPr>
                <w:rFonts w:cs="Arial"/>
                <w:sz w:val="20"/>
                <w:szCs w:val="20"/>
                <w:lang w:val="sr-Latn-CS" w:eastAsia="sr-Latn-CS"/>
              </w:rPr>
              <w:t>час</w:t>
            </w:r>
          </w:p>
          <w:p w:rsidR="002F76E0" w:rsidRPr="009B137A" w:rsidRDefault="002F76E0" w:rsidP="002F76E0">
            <w:pPr>
              <w:jc w:val="center"/>
              <w:rPr>
                <w:rFonts w:cs="Arial"/>
                <w:sz w:val="20"/>
                <w:szCs w:val="20"/>
                <w:lang w:val="sr-Latn-CS" w:eastAsia="sr-Latn-CS"/>
              </w:rPr>
            </w:pPr>
            <w:r w:rsidRPr="00D000FD">
              <w:rPr>
                <w:rFonts w:cs="Arial"/>
                <w:sz w:val="20"/>
                <w:szCs w:val="20"/>
                <w:lang w:val="sr-Latn-CS" w:eastAsia="sr-Latn-CS"/>
              </w:rPr>
              <w:t>(амортизација)</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30D0A" w:rsidRDefault="00030D0A" w:rsidP="002F76E0">
            <w:pPr>
              <w:jc w:val="center"/>
              <w:rPr>
                <w:rFonts w:cs="Arial"/>
                <w:sz w:val="20"/>
                <w:szCs w:val="20"/>
                <w:lang w:val="sr-Cyrl-CS" w:eastAsia="sr-Latn-CS"/>
              </w:rPr>
            </w:pPr>
            <w:r>
              <w:rPr>
                <w:rFonts w:cs="Arial"/>
                <w:sz w:val="20"/>
                <w:szCs w:val="20"/>
                <w:lang w:val="sr-Cyrl-CS" w:eastAsia="sr-Latn-CS"/>
              </w:rPr>
              <w:t>В:</w:t>
            </w:r>
          </w:p>
          <w:p w:rsidR="002F76E0" w:rsidRPr="00D000FD" w:rsidRDefault="002F76E0" w:rsidP="002F76E0">
            <w:pPr>
              <w:jc w:val="center"/>
              <w:rPr>
                <w:rFonts w:cs="Arial"/>
                <w:sz w:val="20"/>
                <w:szCs w:val="20"/>
                <w:lang w:val="sr-Cyrl-CS" w:eastAsia="sr-Latn-CS"/>
              </w:rPr>
            </w:pPr>
            <w:r w:rsidRPr="00D000FD">
              <w:rPr>
                <w:rFonts w:cs="Arial"/>
                <w:sz w:val="20"/>
                <w:szCs w:val="20"/>
                <w:lang w:val="sr-Cyrl-CS" w:eastAsia="sr-Latn-CS"/>
              </w:rPr>
              <w:t>По мото-</w:t>
            </w:r>
          </w:p>
          <w:p w:rsidR="002F76E0" w:rsidRDefault="002F76E0" w:rsidP="002F76E0">
            <w:pPr>
              <w:jc w:val="center"/>
              <w:rPr>
                <w:rFonts w:cs="Arial"/>
                <w:sz w:val="20"/>
                <w:szCs w:val="20"/>
                <w:lang w:val="sr-Cyrl-CS" w:eastAsia="sr-Latn-CS"/>
              </w:rPr>
            </w:pPr>
            <w:r w:rsidRPr="00D000FD">
              <w:rPr>
                <w:rFonts w:cs="Arial"/>
                <w:sz w:val="20"/>
                <w:szCs w:val="20"/>
                <w:lang w:val="sr-Cyrl-CS" w:eastAsia="sr-Latn-CS"/>
              </w:rPr>
              <w:t>часу рада</w:t>
            </w:r>
          </w:p>
        </w:tc>
      </w:tr>
      <w:tr w:rsidR="002F76E0" w:rsidRPr="002E3DCC" w:rsidTr="00030D0A">
        <w:trPr>
          <w:trHeight w:val="140"/>
        </w:trPr>
        <w:tc>
          <w:tcPr>
            <w:tcW w:w="709" w:type="dxa"/>
            <w:vMerge w:val="restart"/>
            <w:tcBorders>
              <w:top w:val="nil"/>
              <w:left w:val="single" w:sz="4" w:space="0" w:color="auto"/>
              <w:right w:val="single" w:sz="4" w:space="0" w:color="auto"/>
            </w:tcBorders>
          </w:tcPr>
          <w:p w:rsidR="002F76E0" w:rsidRPr="009B137A" w:rsidRDefault="002F76E0" w:rsidP="000D73D1">
            <w:pPr>
              <w:numPr>
                <w:ilvl w:val="0"/>
                <w:numId w:val="59"/>
              </w:numPr>
              <w:tabs>
                <w:tab w:val="left" w:pos="396"/>
              </w:tabs>
              <w:spacing w:before="0"/>
              <w:jc w:val="left"/>
              <w:rPr>
                <w:rFonts w:cs="Arial"/>
                <w:sz w:val="20"/>
                <w:szCs w:val="20"/>
                <w:lang w:val="sr-Latn-CS" w:eastAsia="sr-Latn-CS"/>
              </w:rPr>
            </w:pPr>
          </w:p>
        </w:tc>
        <w:tc>
          <w:tcPr>
            <w:tcW w:w="3402" w:type="dxa"/>
            <w:tcBorders>
              <w:top w:val="nil"/>
              <w:left w:val="nil"/>
              <w:bottom w:val="single" w:sz="4" w:space="0" w:color="auto"/>
              <w:right w:val="single" w:sz="4" w:space="0" w:color="auto"/>
            </w:tcBorders>
          </w:tcPr>
          <w:p w:rsidR="002F76E0" w:rsidRPr="00683A2F" w:rsidRDefault="002F76E0" w:rsidP="00E808AE">
            <w:pPr>
              <w:jc w:val="center"/>
              <w:rPr>
                <w:rFonts w:cs="Arial"/>
                <w:b/>
                <w:sz w:val="20"/>
                <w:szCs w:val="20"/>
                <w:lang w:val="sr-Cyrl-RS"/>
              </w:rPr>
            </w:pPr>
            <w:r w:rsidRPr="00683A2F">
              <w:rPr>
                <w:rFonts w:cs="Arial"/>
                <w:b/>
                <w:sz w:val="20"/>
                <w:szCs w:val="20"/>
                <w:lang w:val="sr-Cyrl-RS"/>
              </w:rPr>
              <w:t>ПУТНИЧКА И ТЕРЕНСКА ВОЗИЛА</w:t>
            </w:r>
          </w:p>
        </w:tc>
        <w:tc>
          <w:tcPr>
            <w:tcW w:w="1276" w:type="dxa"/>
            <w:tcBorders>
              <w:top w:val="nil"/>
              <w:left w:val="nil"/>
              <w:bottom w:val="single" w:sz="4" w:space="0" w:color="auto"/>
              <w:right w:val="single" w:sz="4" w:space="0" w:color="auto"/>
            </w:tcBorders>
          </w:tcPr>
          <w:p w:rsidR="002F76E0" w:rsidRPr="00D000FD" w:rsidRDefault="002F76E0" w:rsidP="00FA5128">
            <w:pPr>
              <w:jc w:val="center"/>
              <w:rPr>
                <w:rFonts w:cs="Arial"/>
                <w:sz w:val="20"/>
                <w:szCs w:val="20"/>
                <w:lang w:val="sr-Cyrl-RS"/>
              </w:rPr>
            </w:pPr>
          </w:p>
        </w:tc>
        <w:tc>
          <w:tcPr>
            <w:tcW w:w="1559" w:type="dxa"/>
            <w:gridSpan w:val="5"/>
            <w:tcBorders>
              <w:top w:val="nil"/>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nil"/>
              <w:left w:val="nil"/>
              <w:bottom w:val="single" w:sz="4" w:space="0" w:color="auto"/>
              <w:right w:val="single" w:sz="4" w:space="0" w:color="auto"/>
            </w:tcBorders>
            <w:shd w:val="clear" w:color="auto" w:fill="FFFFFF"/>
          </w:tcPr>
          <w:p w:rsidR="002F76E0" w:rsidRPr="00A0414D"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75"/>
        </w:trPr>
        <w:tc>
          <w:tcPr>
            <w:tcW w:w="709" w:type="dxa"/>
            <w:vMerge/>
            <w:tcBorders>
              <w:left w:val="single" w:sz="4" w:space="0" w:color="auto"/>
              <w:right w:val="single" w:sz="4" w:space="0" w:color="auto"/>
            </w:tcBorders>
          </w:tcPr>
          <w:p w:rsidR="002F76E0" w:rsidRPr="009B137A" w:rsidRDefault="002F76E0" w:rsidP="000D73D1">
            <w:pPr>
              <w:numPr>
                <w:ilvl w:val="0"/>
                <w:numId w:val="59"/>
              </w:numPr>
              <w:tabs>
                <w:tab w:val="left" w:pos="396"/>
              </w:tabs>
              <w:spacing w:before="0"/>
              <w:jc w:val="left"/>
              <w:rPr>
                <w:rFonts w:cs="Arial"/>
                <w:sz w:val="20"/>
                <w:szCs w:val="20"/>
                <w:lang w:val="sr-Latn-C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Путничко возило до 55 kW</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A0414D"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50"/>
        </w:trPr>
        <w:tc>
          <w:tcPr>
            <w:tcW w:w="709" w:type="dxa"/>
            <w:vMerge/>
            <w:tcBorders>
              <w:left w:val="single" w:sz="4" w:space="0" w:color="auto"/>
              <w:right w:val="single" w:sz="4" w:space="0" w:color="auto"/>
            </w:tcBorders>
          </w:tcPr>
          <w:p w:rsidR="002F76E0" w:rsidRPr="002E3DCC"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4C7FE0" w:rsidRDefault="002F76E0" w:rsidP="00E808AE">
            <w:pPr>
              <w:jc w:val="center"/>
              <w:rPr>
                <w:rFonts w:cs="Arial"/>
                <w:sz w:val="20"/>
                <w:szCs w:val="20"/>
              </w:rPr>
            </w:pPr>
            <w:r w:rsidRPr="00D000FD">
              <w:rPr>
                <w:rFonts w:cs="Arial"/>
                <w:sz w:val="20"/>
                <w:szCs w:val="20"/>
              </w:rPr>
              <w:t xml:space="preserve">Путничко возило </w:t>
            </w:r>
            <w:r>
              <w:rPr>
                <w:rFonts w:cs="Arial"/>
                <w:sz w:val="20"/>
                <w:szCs w:val="20"/>
                <w:lang w:val="sr-Cyrl-RS"/>
              </w:rPr>
              <w:t>преко</w:t>
            </w:r>
            <w:r w:rsidRPr="00D000FD">
              <w:rPr>
                <w:rFonts w:cs="Arial"/>
                <w:sz w:val="20"/>
                <w:szCs w:val="20"/>
              </w:rPr>
              <w:t xml:space="preserve"> 55</w:t>
            </w:r>
            <w:r>
              <w:rPr>
                <w:rFonts w:cs="Arial"/>
                <w:sz w:val="20"/>
                <w:szCs w:val="20"/>
                <w:lang w:val="sr-Cyrl-RS"/>
              </w:rPr>
              <w:t>,1</w:t>
            </w:r>
            <w:r w:rsidRPr="00D000FD">
              <w:rPr>
                <w:rFonts w:cs="Arial"/>
                <w:sz w:val="20"/>
                <w:szCs w:val="20"/>
              </w:rPr>
              <w:t xml:space="preserve"> kW</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A0414D"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9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A0414D" w:rsidRDefault="002F76E0" w:rsidP="00E808AE">
            <w:pPr>
              <w:jc w:val="center"/>
              <w:rPr>
                <w:rFonts w:cs="Arial"/>
                <w:sz w:val="20"/>
                <w:szCs w:val="20"/>
              </w:rPr>
            </w:pPr>
            <w:r w:rsidRPr="00D000FD">
              <w:rPr>
                <w:rFonts w:cs="Arial"/>
                <w:sz w:val="20"/>
                <w:szCs w:val="20"/>
              </w:rPr>
              <w:t>Теренск</w:t>
            </w:r>
            <w:r>
              <w:rPr>
                <w:rFonts w:cs="Arial"/>
                <w:sz w:val="20"/>
                <w:szCs w:val="20"/>
                <w:lang w:val="sr-Cyrl-RS"/>
              </w:rPr>
              <w:t>о возило</w:t>
            </w:r>
            <w:r w:rsidRPr="00D000FD">
              <w:rPr>
                <w:rFonts w:cs="Arial"/>
                <w:sz w:val="20"/>
                <w:szCs w:val="20"/>
              </w:rPr>
              <w:t xml:space="preserve"> 4x4 до 2,500 cc</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A0414D"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0"/>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A0414D" w:rsidRDefault="002F76E0" w:rsidP="00E808AE">
            <w:pPr>
              <w:jc w:val="center"/>
              <w:rPr>
                <w:rFonts w:cs="Arial"/>
                <w:sz w:val="20"/>
                <w:szCs w:val="20"/>
              </w:rPr>
            </w:pPr>
            <w:r>
              <w:rPr>
                <w:rFonts w:cs="Arial"/>
                <w:sz w:val="20"/>
                <w:szCs w:val="20"/>
              </w:rPr>
              <w:t>Теренск</w:t>
            </w:r>
            <w:r>
              <w:rPr>
                <w:rFonts w:cs="Arial"/>
                <w:sz w:val="20"/>
                <w:szCs w:val="20"/>
                <w:lang w:val="sr-Cyrl-RS"/>
              </w:rPr>
              <w:t>о возило</w:t>
            </w:r>
            <w:r w:rsidRPr="00D000FD">
              <w:rPr>
                <w:rFonts w:cs="Arial"/>
                <w:sz w:val="20"/>
                <w:szCs w:val="20"/>
              </w:rPr>
              <w:t xml:space="preserve"> 4x4 преко 2,500 cc</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r>
              <w:rPr>
                <w:rFonts w:cs="Arial"/>
                <w:sz w:val="20"/>
                <w:szCs w:val="20"/>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r>
      <w:tr w:rsidR="002F76E0" w:rsidRPr="002E3DCC" w:rsidTr="00030D0A">
        <w:trPr>
          <w:trHeight w:val="104"/>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b/>
                <w:sz w:val="20"/>
                <w:szCs w:val="20"/>
              </w:rPr>
            </w:pPr>
            <w:r w:rsidRPr="00683A2F">
              <w:rPr>
                <w:rFonts w:cs="Arial"/>
                <w:b/>
                <w:sz w:val="20"/>
                <w:szCs w:val="20"/>
              </w:rPr>
              <w:t>АУТОБУСИ И КОМБИ ВОЗИЛА</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r>
      <w:tr w:rsidR="002F76E0" w:rsidRPr="002E3DCC" w:rsidTr="00030D0A">
        <w:trPr>
          <w:trHeight w:val="113"/>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D000FD" w:rsidRDefault="002F76E0" w:rsidP="00E808AE">
            <w:pPr>
              <w:jc w:val="center"/>
              <w:rPr>
                <w:rFonts w:cs="Arial"/>
                <w:sz w:val="20"/>
                <w:szCs w:val="20"/>
              </w:rPr>
            </w:pPr>
            <w:r w:rsidRPr="00D000FD">
              <w:rPr>
                <w:rFonts w:cs="Arial"/>
                <w:sz w:val="20"/>
                <w:szCs w:val="20"/>
              </w:rPr>
              <w:t>Аутобус до 24 седишта</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r>
              <w:rPr>
                <w:rFonts w:cs="Arial"/>
                <w:sz w:val="20"/>
                <w:szCs w:val="20"/>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r>
      <w:tr w:rsidR="002F76E0" w:rsidRPr="002E3DCC" w:rsidTr="00030D0A">
        <w:trPr>
          <w:trHeight w:val="100"/>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A0414D" w:rsidRDefault="002F76E0" w:rsidP="00E808AE">
            <w:pPr>
              <w:jc w:val="center"/>
              <w:rPr>
                <w:rFonts w:cs="Arial"/>
                <w:sz w:val="20"/>
                <w:szCs w:val="20"/>
              </w:rPr>
            </w:pPr>
            <w:r w:rsidRPr="00D000FD">
              <w:rPr>
                <w:rFonts w:cs="Arial"/>
                <w:sz w:val="20"/>
                <w:szCs w:val="20"/>
              </w:rPr>
              <w:t>Аутобус преко 24 седишта</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r>
              <w:rPr>
                <w:rFonts w:cs="Arial"/>
                <w:sz w:val="20"/>
                <w:szCs w:val="20"/>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r>
      <w:tr w:rsidR="002F76E0" w:rsidRPr="002E3DCC" w:rsidTr="00030D0A">
        <w:trPr>
          <w:trHeight w:val="138"/>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FF74D4" w:rsidRDefault="002F76E0" w:rsidP="00E808AE">
            <w:pPr>
              <w:autoSpaceDE w:val="0"/>
              <w:autoSpaceDN w:val="0"/>
              <w:adjustRightInd w:val="0"/>
              <w:jc w:val="center"/>
              <w:rPr>
                <w:rFonts w:cs="Arial"/>
                <w:sz w:val="20"/>
                <w:szCs w:val="20"/>
              </w:rPr>
            </w:pPr>
            <w:r w:rsidRPr="00D000FD">
              <w:rPr>
                <w:rFonts w:cs="Arial"/>
                <w:sz w:val="20"/>
                <w:szCs w:val="20"/>
              </w:rPr>
              <w:t>Комби до 8+1 седишта</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DA051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4"/>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b/>
                <w:sz w:val="20"/>
                <w:szCs w:val="20"/>
              </w:rPr>
            </w:pPr>
            <w:r w:rsidRPr="00683A2F">
              <w:rPr>
                <w:rFonts w:cs="Arial"/>
                <w:b/>
                <w:sz w:val="20"/>
                <w:szCs w:val="20"/>
              </w:rPr>
              <w:t>ВОЗИЛА СА МЕРНО - ИСПИТНИМ СИСТЕМИМА (МЕРНА КОЛА)</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r>
      <w:tr w:rsidR="002F76E0" w:rsidRPr="002E3DCC" w:rsidTr="00030D0A">
        <w:trPr>
          <w:trHeight w:val="113"/>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Мерно возило са трофазним системом</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Мерно возило са монофазним системом</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autoSpaceDE w:val="0"/>
              <w:autoSpaceDN w:val="0"/>
              <w:adjustRightInd w:val="0"/>
              <w:jc w:val="center"/>
              <w:rPr>
                <w:rFonts w:cs="Arial"/>
                <w:sz w:val="20"/>
                <w:szCs w:val="20"/>
              </w:rPr>
            </w:pPr>
            <w:r w:rsidRPr="00683A2F">
              <w:rPr>
                <w:rFonts w:cs="Arial"/>
                <w:sz w:val="20"/>
                <w:szCs w:val="20"/>
              </w:rPr>
              <w:t>Мерна возила са монофазним системом у возилу</w:t>
            </w:r>
            <w:r>
              <w:rPr>
                <w:rFonts w:cs="Arial"/>
                <w:sz w:val="20"/>
                <w:szCs w:val="20"/>
                <w:lang w:val="sr-Cyrl-RS"/>
              </w:rPr>
              <w:t xml:space="preserve"> </w:t>
            </w:r>
            <w:r w:rsidRPr="00683A2F">
              <w:rPr>
                <w:rFonts w:cs="Arial"/>
                <w:sz w:val="20"/>
                <w:szCs w:val="20"/>
              </w:rPr>
              <w:t>4x4</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92"/>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b/>
                <w:sz w:val="20"/>
                <w:szCs w:val="20"/>
              </w:rPr>
            </w:pPr>
            <w:r w:rsidRPr="00E05AAA">
              <w:rPr>
                <w:rFonts w:cs="Arial"/>
                <w:b/>
                <w:sz w:val="20"/>
                <w:szCs w:val="20"/>
              </w:rPr>
              <w:t>ВОЗИЛА СА ПЛАТФОРМОМ</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Возила са платформом дохвата до 14 м</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Возила са платформом дохвата преко 14 м</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4"/>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b/>
                <w:sz w:val="20"/>
                <w:szCs w:val="20"/>
              </w:rPr>
            </w:pPr>
            <w:r w:rsidRPr="00E05AAA">
              <w:rPr>
                <w:rFonts w:cs="Arial"/>
                <w:b/>
                <w:sz w:val="20"/>
                <w:szCs w:val="20"/>
              </w:rPr>
              <w:t>ТЕРЕТНА ВОЗИЛА - ПУТАРИ</w:t>
            </w:r>
          </w:p>
        </w:tc>
        <w:tc>
          <w:tcPr>
            <w:tcW w:w="1276" w:type="dxa"/>
            <w:tcBorders>
              <w:top w:val="single" w:sz="4" w:space="0" w:color="auto"/>
              <w:left w:val="nil"/>
              <w:bottom w:val="single" w:sz="4" w:space="0" w:color="auto"/>
              <w:right w:val="single" w:sz="4" w:space="0" w:color="auto"/>
            </w:tcBorders>
          </w:tcPr>
          <w:p w:rsidR="002F76E0" w:rsidRPr="00FF74D4" w:rsidRDefault="002F76E0" w:rsidP="00FA5128">
            <w:pPr>
              <w:rPr>
                <w:rFonts w:cs="Arial"/>
                <w:sz w:val="20"/>
                <w:szCs w:val="20"/>
                <w:lang w:val="sr-Cyrl-RS"/>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r>
      <w:tr w:rsidR="002F76E0" w:rsidRPr="002E3DCC" w:rsidTr="00030D0A">
        <w:trPr>
          <w:trHeight w:val="113"/>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Теретно возило до 1т и 2 седишта</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lang w:val="sr-Cyrl-RS"/>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Теретно возило од 1т до 2т до 6+1 седишта</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lang w:val="sr-Cyrl-RS"/>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Теретно возило преко 2т до 6+1 седишта</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lang w:val="sr-Cyrl-RS"/>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0"/>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b/>
                <w:sz w:val="20"/>
                <w:szCs w:val="20"/>
              </w:rPr>
            </w:pPr>
            <w:r w:rsidRPr="00E05AAA">
              <w:rPr>
                <w:rFonts w:cs="Arial"/>
                <w:b/>
                <w:sz w:val="20"/>
                <w:szCs w:val="20"/>
              </w:rPr>
              <w:t>ТЕРЕТНА ВОЗИЛА И КИПЕРИ</w:t>
            </w:r>
          </w:p>
        </w:tc>
        <w:tc>
          <w:tcPr>
            <w:tcW w:w="1276" w:type="dxa"/>
            <w:tcBorders>
              <w:top w:val="single" w:sz="4" w:space="0" w:color="auto"/>
              <w:left w:val="nil"/>
              <w:bottom w:val="single" w:sz="4" w:space="0" w:color="auto"/>
              <w:right w:val="single" w:sz="4" w:space="0" w:color="auto"/>
            </w:tcBorders>
          </w:tcPr>
          <w:p w:rsidR="002F76E0" w:rsidRPr="009C2CF3" w:rsidRDefault="002F76E0" w:rsidP="00FA5128"/>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9C2CF3" w:rsidRDefault="002F76E0" w:rsidP="00FA5128"/>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9C2CF3" w:rsidRDefault="002F76E0" w:rsidP="00FA5128"/>
        </w:tc>
        <w:tc>
          <w:tcPr>
            <w:tcW w:w="1134" w:type="dxa"/>
            <w:tcBorders>
              <w:top w:val="single" w:sz="4" w:space="0" w:color="auto"/>
              <w:left w:val="nil"/>
              <w:bottom w:val="single" w:sz="4" w:space="0" w:color="auto"/>
              <w:right w:val="single" w:sz="4" w:space="0" w:color="auto"/>
            </w:tcBorders>
            <w:shd w:val="clear" w:color="auto" w:fill="FFFFFF"/>
          </w:tcPr>
          <w:p w:rsidR="002F76E0" w:rsidRPr="009C2CF3"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Pr="009C2CF3"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Pr="009C2CF3"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Pr="009C2CF3" w:rsidRDefault="002F76E0" w:rsidP="00FA5128"/>
        </w:tc>
      </w:tr>
      <w:tr w:rsidR="002F76E0" w:rsidRPr="002E3DCC" w:rsidTr="00030D0A">
        <w:trPr>
          <w:trHeight w:val="163"/>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Теретна возила носивости до 3т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9C2CF3" w:rsidRDefault="002F76E0" w:rsidP="00030D0A">
            <w:pPr>
              <w:jc w:val="center"/>
            </w:pPr>
            <w: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r>
      <w:tr w:rsidR="002F76E0" w:rsidRPr="002E3DCC" w:rsidTr="00030D0A">
        <w:trPr>
          <w:trHeight w:val="9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Теретна возила носивости од 3т до 5т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9C2CF3" w:rsidRDefault="002F76E0" w:rsidP="00030D0A">
            <w:pPr>
              <w:jc w:val="center"/>
            </w:pPr>
            <w: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r>
      <w:tr w:rsidR="002F76E0" w:rsidRPr="002E3DCC" w:rsidTr="00030D0A">
        <w:trPr>
          <w:trHeight w:val="137"/>
        </w:trPr>
        <w:tc>
          <w:tcPr>
            <w:tcW w:w="709" w:type="dxa"/>
            <w:vMerge/>
            <w:tcBorders>
              <w:left w:val="single" w:sz="4" w:space="0" w:color="auto"/>
              <w:right w:val="single" w:sz="4" w:space="0" w:color="auto"/>
            </w:tcBorders>
          </w:tcPr>
          <w:p w:rsidR="002F76E0" w:rsidRPr="002E3DCC"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Теретна возила носивости од 5т до 10т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9C2CF3" w:rsidRDefault="002F76E0" w:rsidP="00030D0A">
            <w:pPr>
              <w:jc w:val="center"/>
            </w:pPr>
            <w: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r>
      <w:tr w:rsidR="002F76E0" w:rsidRPr="002E3DCC" w:rsidTr="00030D0A">
        <w:trPr>
          <w:trHeight w:val="80"/>
        </w:trPr>
        <w:tc>
          <w:tcPr>
            <w:tcW w:w="709" w:type="dxa"/>
            <w:vMerge/>
            <w:tcBorders>
              <w:left w:val="single" w:sz="4" w:space="0" w:color="auto"/>
              <w:right w:val="single" w:sz="4" w:space="0" w:color="auto"/>
            </w:tcBorders>
          </w:tcPr>
          <w:p w:rsidR="002F76E0" w:rsidRPr="002E3DCC"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Теретна возила носивости преко 10т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9C2CF3" w:rsidRDefault="002F76E0" w:rsidP="00030D0A">
            <w:pPr>
              <w:jc w:val="center"/>
            </w:pPr>
            <w: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r>
      <w:tr w:rsidR="002F76E0" w:rsidRPr="002E3DCC" w:rsidTr="00030D0A">
        <w:trPr>
          <w:trHeight w:val="80"/>
        </w:trPr>
        <w:tc>
          <w:tcPr>
            <w:tcW w:w="709" w:type="dxa"/>
            <w:vMerge/>
            <w:tcBorders>
              <w:left w:val="single" w:sz="4" w:space="0" w:color="auto"/>
              <w:right w:val="single" w:sz="4" w:space="0" w:color="auto"/>
            </w:tcBorders>
          </w:tcPr>
          <w:p w:rsidR="002F76E0" w:rsidRPr="002E3DCC"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Кипер носивости до 5т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9C2CF3" w:rsidRDefault="002F76E0" w:rsidP="00030D0A">
            <w:pPr>
              <w:jc w:val="center"/>
            </w:pPr>
            <w: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r>
      <w:tr w:rsidR="002F76E0" w:rsidRPr="002E3DCC" w:rsidTr="00030D0A">
        <w:trPr>
          <w:trHeight w:val="138"/>
        </w:trPr>
        <w:tc>
          <w:tcPr>
            <w:tcW w:w="709" w:type="dxa"/>
            <w:vMerge/>
            <w:tcBorders>
              <w:left w:val="single" w:sz="4" w:space="0" w:color="auto"/>
              <w:bottom w:val="single" w:sz="4" w:space="0" w:color="auto"/>
              <w:right w:val="single" w:sz="4" w:space="0" w:color="auto"/>
            </w:tcBorders>
          </w:tcPr>
          <w:p w:rsidR="002F76E0" w:rsidRPr="002E3DCC"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Кипер носивости преко 5т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Default="002F76E0" w:rsidP="00030D0A">
            <w:pPr>
              <w:jc w:val="center"/>
            </w:pPr>
            <w: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r>
      <w:tr w:rsidR="002F76E0" w:rsidRPr="002E3DCC" w:rsidTr="00030D0A">
        <w:trPr>
          <w:trHeight w:val="125"/>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lang w:val="sr-Cyrl-RS"/>
              </w:rPr>
            </w:pPr>
            <w:r w:rsidRPr="00E05AAA">
              <w:rPr>
                <w:rFonts w:cs="Arial"/>
                <w:b/>
                <w:bCs/>
                <w:sz w:val="20"/>
                <w:szCs w:val="20"/>
              </w:rPr>
              <w:t>ТЕРЕТНА ВОЗИЛА СА ДИЗАЛИЦОМ</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lang w:val="sr-Cyrl-RS" w:eastAsia="sr-Latn-CS"/>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A051F" w:rsidRDefault="002F76E0" w:rsidP="00030D0A">
            <w:pPr>
              <w:jc w:val="center"/>
              <w:rPr>
                <w:rFonts w:cs="Arial"/>
                <w:sz w:val="20"/>
                <w:szCs w:val="20"/>
                <w:lang w:val="sr-Cyrl-C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DA051F" w:rsidRDefault="002F76E0" w:rsidP="00FA5128">
            <w:pPr>
              <w:jc w:val="center"/>
              <w:rPr>
                <w:rFonts w:cs="Arial"/>
                <w:sz w:val="20"/>
                <w:szCs w:val="20"/>
                <w:lang w:val="sr-Cyrl-CS"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DA051F" w:rsidRDefault="002F76E0" w:rsidP="00FA5128">
            <w:pPr>
              <w:jc w:val="center"/>
              <w:rPr>
                <w:rFonts w:cs="Arial"/>
                <w:sz w:val="20"/>
                <w:szCs w:val="20"/>
                <w:lang w:val="sr-Cyrl-C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DA051F" w:rsidRDefault="002F76E0" w:rsidP="00FA5128">
            <w:pPr>
              <w:jc w:val="center"/>
              <w:rPr>
                <w:rFonts w:cs="Arial"/>
                <w:sz w:val="20"/>
                <w:szCs w:val="20"/>
                <w:lang w:val="sr-Cyrl-CS" w:eastAsia="sr-Latn-CS"/>
              </w:rPr>
            </w:pPr>
          </w:p>
        </w:tc>
      </w:tr>
      <w:tr w:rsidR="002F76E0" w:rsidRPr="002E3DCC" w:rsidTr="00030D0A">
        <w:trPr>
          <w:trHeight w:val="9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Теретна возила носивости до 5т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67"/>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Теретна возила носивости од 5 до 10т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40"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395"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50"/>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Теретна возила носивости преко 10т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40"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395"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508"/>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Трактор са дизалицом</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40"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395"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38"/>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b/>
                <w:sz w:val="20"/>
                <w:szCs w:val="20"/>
              </w:rPr>
            </w:pPr>
            <w:r w:rsidRPr="00E05AAA">
              <w:rPr>
                <w:rFonts w:cs="Arial"/>
                <w:b/>
                <w:sz w:val="20"/>
                <w:szCs w:val="20"/>
              </w:rPr>
              <w:t>МЕХАНИЗАЦИЈА, АГРЕГАТИ И КОМПРЕСОРИ</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40" w:type="dxa"/>
            <w:gridSpan w:val="3"/>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lang w:val="sr-Cyrl-RS" w:eastAsia="sr-Latn-CS"/>
              </w:rPr>
            </w:pPr>
          </w:p>
        </w:tc>
        <w:tc>
          <w:tcPr>
            <w:tcW w:w="1395" w:type="dxa"/>
            <w:gridSpan w:val="3"/>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Багер ровокопач</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40"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395"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80"/>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Трактор-гусеничар</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40"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395"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80"/>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Трактор</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88"/>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Виљушкар 3 t</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0"/>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 xml:space="preserve">Виљушкар </w:t>
            </w:r>
            <w:r w:rsidRPr="00E05AAA">
              <w:rPr>
                <w:rFonts w:cs="Arial"/>
                <w:sz w:val="20"/>
                <w:szCs w:val="20"/>
                <w:lang w:val="sr-Cyrl-RS"/>
              </w:rPr>
              <w:t>5</w:t>
            </w:r>
            <w:r w:rsidRPr="00E05AAA">
              <w:rPr>
                <w:rFonts w:cs="Arial"/>
                <w:sz w:val="20"/>
                <w:szCs w:val="20"/>
              </w:rPr>
              <w:t xml:space="preserve"> t</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 xml:space="preserve">Виљушкар </w:t>
            </w:r>
            <w:r w:rsidRPr="00E05AAA">
              <w:rPr>
                <w:rFonts w:cs="Arial"/>
                <w:sz w:val="20"/>
                <w:szCs w:val="20"/>
                <w:lang w:val="sr-Cyrl-RS"/>
              </w:rPr>
              <w:t>8</w:t>
            </w:r>
            <w:r w:rsidRPr="00E05AAA">
              <w:rPr>
                <w:rFonts w:cs="Arial"/>
                <w:sz w:val="20"/>
                <w:szCs w:val="20"/>
              </w:rPr>
              <w:t xml:space="preserve"> t</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88"/>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78748A" w:rsidRDefault="002F76E0" w:rsidP="00E808AE">
            <w:pPr>
              <w:jc w:val="center"/>
              <w:rPr>
                <w:rFonts w:cs="Arial"/>
                <w:sz w:val="20"/>
                <w:szCs w:val="20"/>
              </w:rPr>
            </w:pPr>
            <w:r w:rsidRPr="0078748A">
              <w:rPr>
                <w:rFonts w:cs="Arial"/>
                <w:sz w:val="20"/>
                <w:szCs w:val="20"/>
              </w:rPr>
              <w:t>Бушилица за хоризонтално бусење</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lang w:val="sr-Cyrl-RS"/>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0"/>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Машина за полагање каблова</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lang w:val="sr-Cyrl-RS"/>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9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Агрегат до 10 kVA</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1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Агрегат од 10 до 25 kVA</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Агрегат од 25 до 100 kVA</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9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Агрегат од 100 до 170 kVA</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Агрегат од 170 до 250 kVA</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Агрегат од 250 до 630 kVA</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9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Компресори</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Машина за сечење асфалта/бетона</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37"/>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Мешалица за бетон 250 l</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80"/>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b/>
                <w:sz w:val="20"/>
                <w:szCs w:val="20"/>
              </w:rPr>
            </w:pPr>
            <w:r w:rsidRPr="00E05AAA">
              <w:rPr>
                <w:rFonts w:cs="Arial"/>
                <w:b/>
                <w:sz w:val="20"/>
                <w:szCs w:val="20"/>
              </w:rPr>
              <w:t>ПРИКОЛИЦЕ</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0"/>
              </w:numPr>
              <w:tabs>
                <w:tab w:val="left" w:pos="396"/>
              </w:tabs>
              <w:suppressAutoHyphens/>
              <w:spacing w:before="0"/>
              <w:ind w:left="0" w:firstLin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Приколица једноосовинска до 3 t</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2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1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38"/>
        </w:trPr>
        <w:tc>
          <w:tcPr>
            <w:tcW w:w="709" w:type="dxa"/>
            <w:vMerge/>
            <w:tcBorders>
              <w:left w:val="single" w:sz="4" w:space="0" w:color="auto"/>
              <w:right w:val="single" w:sz="4" w:space="0" w:color="auto"/>
            </w:tcBorders>
          </w:tcPr>
          <w:p w:rsidR="002F76E0" w:rsidRDefault="002F76E0" w:rsidP="000D73D1">
            <w:pPr>
              <w:numPr>
                <w:ilvl w:val="0"/>
                <w:numId w:val="50"/>
              </w:numPr>
              <w:tabs>
                <w:tab w:val="left" w:pos="396"/>
              </w:tabs>
              <w:suppressAutoHyphens/>
              <w:spacing w:before="0"/>
              <w:ind w:left="0" w:firstLin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Приколица једноосовинска преко 3 t</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2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1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right w:val="single" w:sz="4" w:space="0" w:color="auto"/>
            </w:tcBorders>
          </w:tcPr>
          <w:p w:rsidR="002F76E0" w:rsidRDefault="002F76E0" w:rsidP="000D73D1">
            <w:pPr>
              <w:numPr>
                <w:ilvl w:val="0"/>
                <w:numId w:val="50"/>
              </w:numPr>
              <w:tabs>
                <w:tab w:val="left" w:pos="396"/>
              </w:tabs>
              <w:suppressAutoHyphens/>
              <w:spacing w:before="0"/>
              <w:ind w:left="0" w:firstLin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Приколица двоосовинска до 5 t</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2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1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80"/>
        </w:trPr>
        <w:tc>
          <w:tcPr>
            <w:tcW w:w="709" w:type="dxa"/>
            <w:vMerge/>
            <w:tcBorders>
              <w:left w:val="single" w:sz="4" w:space="0" w:color="auto"/>
              <w:right w:val="single" w:sz="4" w:space="0" w:color="auto"/>
            </w:tcBorders>
          </w:tcPr>
          <w:p w:rsidR="002F76E0" w:rsidRDefault="002F76E0" w:rsidP="000D73D1">
            <w:pPr>
              <w:numPr>
                <w:ilvl w:val="0"/>
                <w:numId w:val="50"/>
              </w:numPr>
              <w:tabs>
                <w:tab w:val="left" w:pos="396"/>
              </w:tabs>
              <w:suppressAutoHyphens/>
              <w:spacing w:before="0"/>
              <w:ind w:left="0" w:firstLin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Приколица двоосовинска преко 5 t</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2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1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0"/>
              </w:numPr>
              <w:tabs>
                <w:tab w:val="left" w:pos="396"/>
              </w:tabs>
              <w:suppressAutoHyphens/>
              <w:spacing w:before="0"/>
              <w:ind w:left="0" w:firstLin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Приколица троосовинска до 18 t</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2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1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0"/>
              </w:numPr>
              <w:tabs>
                <w:tab w:val="left" w:pos="396"/>
              </w:tabs>
              <w:suppressAutoHyphens/>
              <w:spacing w:before="0"/>
              <w:ind w:left="0" w:firstLin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Приколица троосовинска преко 18 t</w:t>
            </w:r>
          </w:p>
        </w:tc>
        <w:tc>
          <w:tcPr>
            <w:tcW w:w="1276" w:type="dxa"/>
            <w:tcBorders>
              <w:top w:val="single" w:sz="4" w:space="0" w:color="auto"/>
              <w:left w:val="nil"/>
              <w:bottom w:val="single" w:sz="12" w:space="0" w:color="auto"/>
              <w:right w:val="single" w:sz="4" w:space="0" w:color="auto"/>
            </w:tcBorders>
          </w:tcPr>
          <w:p w:rsidR="002F76E0" w:rsidRPr="0078748A" w:rsidRDefault="002F76E0" w:rsidP="00FA5128">
            <w:pPr>
              <w:jc w:val="center"/>
              <w:rPr>
                <w:rFonts w:cs="Arial"/>
                <w:sz w:val="20"/>
                <w:szCs w:val="20"/>
              </w:rPr>
            </w:pPr>
          </w:p>
        </w:tc>
        <w:tc>
          <w:tcPr>
            <w:tcW w:w="1425" w:type="dxa"/>
            <w:gridSpan w:val="2"/>
            <w:tcBorders>
              <w:top w:val="single" w:sz="4" w:space="0" w:color="auto"/>
              <w:left w:val="nil"/>
              <w:bottom w:val="single" w:sz="12"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10" w:type="dxa"/>
            <w:gridSpan w:val="4"/>
            <w:tcBorders>
              <w:top w:val="single" w:sz="4" w:space="0" w:color="auto"/>
              <w:left w:val="nil"/>
              <w:bottom w:val="single" w:sz="12" w:space="0" w:color="000000"/>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12" w:space="0" w:color="000000"/>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12" w:space="0" w:color="000000"/>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12" w:space="0" w:color="000000"/>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12" w:space="0" w:color="000000"/>
              <w:right w:val="single" w:sz="4" w:space="0" w:color="auto"/>
            </w:tcBorders>
            <w:shd w:val="clear" w:color="auto" w:fill="FFFFFF"/>
          </w:tcPr>
          <w:p w:rsidR="002F76E0" w:rsidRDefault="002F76E0" w:rsidP="00FA5128">
            <w:pPr>
              <w:jc w:val="center"/>
              <w:rPr>
                <w:rFonts w:cs="Arial"/>
                <w:sz w:val="20"/>
                <w:szCs w:val="20"/>
                <w:lang w:eastAsia="sr-Latn-CS"/>
              </w:rPr>
            </w:pPr>
          </w:p>
        </w:tc>
      </w:tr>
      <w:tr w:rsidR="00030D0A" w:rsidRPr="002E3DCC" w:rsidTr="00030D0A">
        <w:trPr>
          <w:trHeight w:val="357"/>
        </w:trPr>
        <w:tc>
          <w:tcPr>
            <w:tcW w:w="709" w:type="dxa"/>
            <w:vMerge w:val="restart"/>
            <w:tcBorders>
              <w:top w:val="single" w:sz="4" w:space="0" w:color="auto"/>
              <w:left w:val="single" w:sz="4" w:space="0" w:color="auto"/>
              <w:right w:val="single" w:sz="4" w:space="0" w:color="auto"/>
            </w:tcBorders>
          </w:tcPr>
          <w:p w:rsidR="00030D0A" w:rsidRDefault="00030D0A" w:rsidP="002F76E0">
            <w:pPr>
              <w:tabs>
                <w:tab w:val="left" w:pos="396"/>
              </w:tabs>
              <w:suppressAutoHyphens/>
              <w:spacing w:before="0"/>
              <w:jc w:val="left"/>
              <w:rPr>
                <w:rFonts w:cs="Arial"/>
                <w:sz w:val="20"/>
                <w:szCs w:val="20"/>
                <w:lang w:val="sr-Cyrl-RS" w:eastAsia="sr-Latn-CS"/>
              </w:rPr>
            </w:pPr>
          </w:p>
        </w:tc>
        <w:tc>
          <w:tcPr>
            <w:tcW w:w="3402" w:type="dxa"/>
            <w:vMerge w:val="restart"/>
            <w:tcBorders>
              <w:top w:val="single" w:sz="4" w:space="0" w:color="auto"/>
              <w:left w:val="nil"/>
              <w:right w:val="single" w:sz="12" w:space="0" w:color="auto"/>
            </w:tcBorders>
          </w:tcPr>
          <w:p w:rsidR="00030D0A" w:rsidRPr="002F76E0" w:rsidRDefault="00030D0A" w:rsidP="00E808AE">
            <w:pPr>
              <w:autoSpaceDE w:val="0"/>
              <w:autoSpaceDN w:val="0"/>
              <w:adjustRightInd w:val="0"/>
              <w:jc w:val="center"/>
              <w:rPr>
                <w:rFonts w:cs="Arial"/>
                <w:sz w:val="20"/>
                <w:szCs w:val="20"/>
                <w:lang w:val="sr-Cyrl-RS"/>
              </w:rPr>
            </w:pPr>
            <w:r>
              <w:rPr>
                <w:rFonts w:cs="Arial"/>
                <w:sz w:val="20"/>
                <w:szCs w:val="20"/>
                <w:lang w:val="sr-Cyrl-RS"/>
              </w:rPr>
              <w:t>УКУПНА ЦЕНА БЕЗ ПДВ:</w:t>
            </w:r>
          </w:p>
        </w:tc>
        <w:tc>
          <w:tcPr>
            <w:tcW w:w="1276" w:type="dxa"/>
            <w:tcBorders>
              <w:top w:val="single" w:sz="12" w:space="0" w:color="auto"/>
              <w:left w:val="single" w:sz="12" w:space="0" w:color="auto"/>
              <w:bottom w:val="single" w:sz="12" w:space="0" w:color="000000"/>
              <w:right w:val="single" w:sz="12" w:space="0" w:color="auto"/>
            </w:tcBorders>
          </w:tcPr>
          <w:p w:rsidR="00030D0A" w:rsidRPr="00030D0A" w:rsidRDefault="00030D0A" w:rsidP="00FA5128">
            <w:pPr>
              <w:jc w:val="center"/>
              <w:rPr>
                <w:rFonts w:cs="Arial"/>
                <w:sz w:val="20"/>
                <w:szCs w:val="20"/>
                <w:lang w:val="sr-Cyrl-RS"/>
              </w:rPr>
            </w:pPr>
            <w:r>
              <w:rPr>
                <w:rFonts w:cs="Arial"/>
                <w:sz w:val="20"/>
                <w:szCs w:val="20"/>
                <w:lang w:val="sr-Cyrl-RS"/>
              </w:rPr>
              <w:t>А:</w:t>
            </w:r>
          </w:p>
        </w:tc>
        <w:tc>
          <w:tcPr>
            <w:tcW w:w="1425" w:type="dxa"/>
            <w:gridSpan w:val="2"/>
            <w:tcBorders>
              <w:top w:val="single" w:sz="12" w:space="0" w:color="auto"/>
              <w:left w:val="single" w:sz="12" w:space="0" w:color="auto"/>
              <w:bottom w:val="single" w:sz="12" w:space="0" w:color="000000"/>
              <w:right w:val="single" w:sz="12" w:space="0" w:color="000000"/>
            </w:tcBorders>
            <w:shd w:val="clear" w:color="auto" w:fill="FFFFFF"/>
          </w:tcPr>
          <w:p w:rsidR="00030D0A" w:rsidRPr="0078748A" w:rsidRDefault="00030D0A" w:rsidP="00FA5128">
            <w:pPr>
              <w:jc w:val="center"/>
              <w:rPr>
                <w:rFonts w:cs="Arial"/>
                <w:sz w:val="20"/>
                <w:szCs w:val="20"/>
                <w:lang w:val="sr-Cyrl-RS" w:eastAsia="sr-Latn-CS"/>
              </w:rPr>
            </w:pPr>
            <w:r>
              <w:rPr>
                <w:rFonts w:cs="Arial"/>
                <w:sz w:val="20"/>
                <w:szCs w:val="20"/>
                <w:lang w:val="sr-Cyrl-RS" w:eastAsia="sr-Latn-CS"/>
              </w:rPr>
              <w:t>Б:</w:t>
            </w:r>
          </w:p>
        </w:tc>
        <w:tc>
          <w:tcPr>
            <w:tcW w:w="1410" w:type="dxa"/>
            <w:gridSpan w:val="4"/>
            <w:tcBorders>
              <w:top w:val="single" w:sz="12" w:space="0" w:color="000000"/>
              <w:left w:val="single" w:sz="12" w:space="0" w:color="000000"/>
              <w:bottom w:val="single" w:sz="12" w:space="0" w:color="000000"/>
              <w:right w:val="single" w:sz="12" w:space="0" w:color="000000"/>
            </w:tcBorders>
            <w:shd w:val="clear" w:color="auto" w:fill="FFFFFF"/>
          </w:tcPr>
          <w:p w:rsidR="00030D0A" w:rsidRPr="0078748A" w:rsidRDefault="00030D0A" w:rsidP="00FA5128">
            <w:pPr>
              <w:jc w:val="center"/>
              <w:rPr>
                <w:rFonts w:cs="Arial"/>
                <w:sz w:val="20"/>
                <w:szCs w:val="20"/>
                <w:lang w:val="sr-Cyrl-RS" w:eastAsia="sr-Latn-CS"/>
              </w:rPr>
            </w:pPr>
            <w:r>
              <w:rPr>
                <w:rFonts w:cs="Arial"/>
                <w:sz w:val="20"/>
                <w:szCs w:val="20"/>
                <w:lang w:val="sr-Cyrl-RS" w:eastAsia="sr-Latn-CS"/>
              </w:rPr>
              <w:t>В.</w:t>
            </w:r>
          </w:p>
        </w:tc>
        <w:tc>
          <w:tcPr>
            <w:tcW w:w="1134" w:type="dxa"/>
            <w:vMerge w:val="restart"/>
            <w:tcBorders>
              <w:top w:val="single" w:sz="12" w:space="0" w:color="000000"/>
              <w:left w:val="single" w:sz="12" w:space="0" w:color="000000"/>
              <w:bottom w:val="single" w:sz="12" w:space="0" w:color="000000"/>
              <w:right w:val="single" w:sz="12" w:space="0" w:color="000000"/>
            </w:tcBorders>
            <w:shd w:val="clear" w:color="auto" w:fill="FFFFFF"/>
          </w:tcPr>
          <w:p w:rsidR="00030D0A" w:rsidRPr="00030D0A" w:rsidRDefault="00030D0A" w:rsidP="00FA5128">
            <w:pPr>
              <w:jc w:val="center"/>
              <w:rPr>
                <w:rFonts w:cs="Arial"/>
                <w:sz w:val="20"/>
                <w:szCs w:val="20"/>
                <w:lang w:val="sr-Cyrl-RS" w:eastAsia="sr-Latn-CS"/>
              </w:rPr>
            </w:pPr>
            <w:r>
              <w:rPr>
                <w:rFonts w:cs="Arial"/>
                <w:sz w:val="20"/>
                <w:szCs w:val="20"/>
                <w:lang w:val="sr-Cyrl-RS" w:eastAsia="sr-Latn-CS"/>
              </w:rPr>
              <w:t>УКУПНА ЦЕНА СА ПДВ:</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030D0A" w:rsidRPr="00030D0A" w:rsidRDefault="00030D0A" w:rsidP="00FA5128">
            <w:pPr>
              <w:jc w:val="center"/>
              <w:rPr>
                <w:rFonts w:cs="Arial"/>
                <w:sz w:val="20"/>
                <w:szCs w:val="20"/>
                <w:lang w:val="sr-Cyrl-RS" w:eastAsia="sr-Latn-CS"/>
              </w:rPr>
            </w:pPr>
            <w:r>
              <w:rPr>
                <w:rFonts w:cs="Arial"/>
                <w:sz w:val="20"/>
                <w:szCs w:val="20"/>
                <w:lang w:val="sr-Cyrl-RS" w:eastAsia="sr-Latn-CS"/>
              </w:rPr>
              <w:t>А:</w:t>
            </w:r>
          </w:p>
        </w:tc>
        <w:tc>
          <w:tcPr>
            <w:tcW w:w="1560" w:type="dxa"/>
            <w:tcBorders>
              <w:top w:val="single" w:sz="12" w:space="0" w:color="000000"/>
              <w:left w:val="single" w:sz="12" w:space="0" w:color="000000"/>
              <w:bottom w:val="single" w:sz="12" w:space="0" w:color="000000"/>
              <w:right w:val="single" w:sz="12" w:space="0" w:color="000000"/>
            </w:tcBorders>
            <w:shd w:val="clear" w:color="auto" w:fill="FFFFFF"/>
          </w:tcPr>
          <w:p w:rsidR="00030D0A" w:rsidRPr="00030D0A" w:rsidRDefault="00030D0A" w:rsidP="00FA5128">
            <w:pPr>
              <w:jc w:val="center"/>
              <w:rPr>
                <w:rFonts w:cs="Arial"/>
                <w:sz w:val="20"/>
                <w:szCs w:val="20"/>
                <w:lang w:val="sr-Cyrl-RS" w:eastAsia="sr-Latn-CS"/>
              </w:rPr>
            </w:pPr>
            <w:r>
              <w:rPr>
                <w:rFonts w:cs="Arial"/>
                <w:sz w:val="20"/>
                <w:szCs w:val="20"/>
                <w:lang w:val="sr-Cyrl-RS" w:eastAsia="sr-Latn-CS"/>
              </w:rPr>
              <w:t>Б:</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030D0A" w:rsidRPr="00030D0A" w:rsidRDefault="00030D0A" w:rsidP="00FA5128">
            <w:pPr>
              <w:jc w:val="center"/>
              <w:rPr>
                <w:rFonts w:cs="Arial"/>
                <w:sz w:val="20"/>
                <w:szCs w:val="20"/>
                <w:lang w:val="sr-Cyrl-RS" w:eastAsia="sr-Latn-CS"/>
              </w:rPr>
            </w:pPr>
            <w:r>
              <w:rPr>
                <w:rFonts w:cs="Arial"/>
                <w:sz w:val="20"/>
                <w:szCs w:val="20"/>
                <w:lang w:val="sr-Cyrl-RS" w:eastAsia="sr-Latn-CS"/>
              </w:rPr>
              <w:t>В:</w:t>
            </w:r>
          </w:p>
        </w:tc>
      </w:tr>
      <w:tr w:rsidR="00030D0A" w:rsidRPr="002E3DCC" w:rsidTr="00030D0A">
        <w:trPr>
          <w:trHeight w:val="645"/>
        </w:trPr>
        <w:tc>
          <w:tcPr>
            <w:tcW w:w="709" w:type="dxa"/>
            <w:vMerge/>
            <w:tcBorders>
              <w:left w:val="single" w:sz="4" w:space="0" w:color="auto"/>
              <w:bottom w:val="single" w:sz="12" w:space="0" w:color="000000"/>
              <w:right w:val="single" w:sz="4" w:space="0" w:color="auto"/>
            </w:tcBorders>
          </w:tcPr>
          <w:p w:rsidR="00030D0A" w:rsidRDefault="00030D0A" w:rsidP="002F76E0">
            <w:pPr>
              <w:tabs>
                <w:tab w:val="left" w:pos="396"/>
              </w:tabs>
              <w:suppressAutoHyphens/>
              <w:spacing w:before="0"/>
              <w:jc w:val="left"/>
              <w:rPr>
                <w:rFonts w:cs="Arial"/>
                <w:sz w:val="20"/>
                <w:szCs w:val="20"/>
                <w:lang w:val="sr-Cyrl-RS" w:eastAsia="sr-Latn-CS"/>
              </w:rPr>
            </w:pPr>
          </w:p>
        </w:tc>
        <w:tc>
          <w:tcPr>
            <w:tcW w:w="3402" w:type="dxa"/>
            <w:vMerge/>
            <w:tcBorders>
              <w:left w:val="nil"/>
              <w:bottom w:val="single" w:sz="12" w:space="0" w:color="000000"/>
              <w:right w:val="single" w:sz="12" w:space="0" w:color="auto"/>
            </w:tcBorders>
          </w:tcPr>
          <w:p w:rsidR="00030D0A" w:rsidRDefault="00030D0A" w:rsidP="00E808AE">
            <w:pPr>
              <w:autoSpaceDE w:val="0"/>
              <w:autoSpaceDN w:val="0"/>
              <w:adjustRightInd w:val="0"/>
              <w:jc w:val="center"/>
              <w:rPr>
                <w:rFonts w:cs="Arial"/>
                <w:sz w:val="20"/>
                <w:szCs w:val="20"/>
                <w:lang w:val="sr-Cyrl-RS"/>
              </w:rPr>
            </w:pPr>
          </w:p>
        </w:tc>
        <w:tc>
          <w:tcPr>
            <w:tcW w:w="1276" w:type="dxa"/>
            <w:tcBorders>
              <w:top w:val="single" w:sz="12" w:space="0" w:color="000000"/>
              <w:left w:val="single" w:sz="12" w:space="0" w:color="auto"/>
              <w:bottom w:val="single" w:sz="12" w:space="0" w:color="000000"/>
              <w:right w:val="single" w:sz="12" w:space="0" w:color="auto"/>
            </w:tcBorders>
          </w:tcPr>
          <w:p w:rsidR="00030D0A" w:rsidRDefault="00030D0A" w:rsidP="00FA5128">
            <w:pPr>
              <w:jc w:val="center"/>
              <w:rPr>
                <w:rFonts w:cs="Arial"/>
                <w:sz w:val="20"/>
                <w:szCs w:val="20"/>
                <w:lang w:val="sr-Cyrl-RS"/>
              </w:rPr>
            </w:pPr>
          </w:p>
        </w:tc>
        <w:tc>
          <w:tcPr>
            <w:tcW w:w="1425" w:type="dxa"/>
            <w:gridSpan w:val="2"/>
            <w:tcBorders>
              <w:top w:val="single" w:sz="12" w:space="0" w:color="000000"/>
              <w:left w:val="single" w:sz="12" w:space="0" w:color="auto"/>
              <w:bottom w:val="single" w:sz="12" w:space="0" w:color="000000"/>
              <w:right w:val="single" w:sz="12" w:space="0" w:color="000000"/>
            </w:tcBorders>
            <w:shd w:val="clear" w:color="auto" w:fill="FFFFFF"/>
          </w:tcPr>
          <w:p w:rsidR="00030D0A" w:rsidRDefault="00030D0A" w:rsidP="00FA5128">
            <w:pPr>
              <w:jc w:val="center"/>
              <w:rPr>
                <w:rFonts w:cs="Arial"/>
                <w:sz w:val="20"/>
                <w:szCs w:val="20"/>
                <w:lang w:val="sr-Cyrl-RS" w:eastAsia="sr-Latn-CS"/>
              </w:rPr>
            </w:pPr>
          </w:p>
        </w:tc>
        <w:tc>
          <w:tcPr>
            <w:tcW w:w="1410" w:type="dxa"/>
            <w:gridSpan w:val="4"/>
            <w:tcBorders>
              <w:top w:val="single" w:sz="12" w:space="0" w:color="000000"/>
              <w:left w:val="single" w:sz="12" w:space="0" w:color="000000"/>
              <w:bottom w:val="single" w:sz="12" w:space="0" w:color="000000"/>
              <w:right w:val="single" w:sz="12" w:space="0" w:color="000000"/>
            </w:tcBorders>
            <w:shd w:val="clear" w:color="auto" w:fill="FFFFFF"/>
          </w:tcPr>
          <w:p w:rsidR="00030D0A" w:rsidRDefault="00030D0A" w:rsidP="00FA5128">
            <w:pPr>
              <w:jc w:val="center"/>
              <w:rPr>
                <w:rFonts w:cs="Arial"/>
                <w:sz w:val="20"/>
                <w:szCs w:val="20"/>
                <w:lang w:val="sr-Cyrl-RS" w:eastAsia="sr-Latn-CS"/>
              </w:rPr>
            </w:pPr>
          </w:p>
        </w:tc>
        <w:tc>
          <w:tcPr>
            <w:tcW w:w="1134" w:type="dxa"/>
            <w:vMerge/>
            <w:tcBorders>
              <w:left w:val="single" w:sz="12" w:space="0" w:color="000000"/>
              <w:bottom w:val="single" w:sz="12" w:space="0" w:color="000000"/>
              <w:right w:val="single" w:sz="12" w:space="0" w:color="000000"/>
            </w:tcBorders>
            <w:shd w:val="clear" w:color="auto" w:fill="FFFFFF"/>
          </w:tcPr>
          <w:p w:rsidR="00030D0A" w:rsidRDefault="00030D0A" w:rsidP="00FA5128">
            <w:pPr>
              <w:jc w:val="center"/>
              <w:rPr>
                <w:rFonts w:cs="Arial"/>
                <w:sz w:val="20"/>
                <w:szCs w:val="20"/>
                <w:lang w:val="sr-Cyrl-RS" w:eastAsia="sr-Latn-CS"/>
              </w:rPr>
            </w:pP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030D0A" w:rsidRDefault="00030D0A" w:rsidP="00FA5128">
            <w:pPr>
              <w:jc w:val="center"/>
              <w:rPr>
                <w:rFonts w:cs="Arial"/>
                <w:sz w:val="20"/>
                <w:szCs w:val="20"/>
                <w:lang w:val="sr-Cyrl-RS" w:eastAsia="sr-Latn-CS"/>
              </w:rPr>
            </w:pPr>
          </w:p>
        </w:tc>
        <w:tc>
          <w:tcPr>
            <w:tcW w:w="1560" w:type="dxa"/>
            <w:tcBorders>
              <w:top w:val="single" w:sz="12" w:space="0" w:color="000000"/>
              <w:left w:val="single" w:sz="12" w:space="0" w:color="000000"/>
              <w:bottom w:val="single" w:sz="12" w:space="0" w:color="000000"/>
              <w:right w:val="single" w:sz="12" w:space="0" w:color="000000"/>
            </w:tcBorders>
            <w:shd w:val="clear" w:color="auto" w:fill="FFFFFF"/>
          </w:tcPr>
          <w:p w:rsidR="00030D0A" w:rsidRDefault="00030D0A" w:rsidP="00FA5128">
            <w:pPr>
              <w:jc w:val="center"/>
              <w:rPr>
                <w:rFonts w:cs="Arial"/>
                <w:sz w:val="20"/>
                <w:szCs w:val="20"/>
                <w:lang w:val="sr-Cyrl-RS" w:eastAsia="sr-Latn-CS"/>
              </w:rPr>
            </w:pP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030D0A" w:rsidRDefault="00030D0A" w:rsidP="00FA5128">
            <w:pPr>
              <w:jc w:val="center"/>
              <w:rPr>
                <w:rFonts w:cs="Arial"/>
                <w:sz w:val="20"/>
                <w:szCs w:val="20"/>
                <w:lang w:val="sr-Cyrl-RS" w:eastAsia="sr-Latn-CS"/>
              </w:rPr>
            </w:pPr>
          </w:p>
        </w:tc>
      </w:tr>
      <w:tr w:rsidR="00030D0A" w:rsidRPr="002E3DCC" w:rsidTr="001A5119">
        <w:trPr>
          <w:trHeight w:val="645"/>
        </w:trPr>
        <w:tc>
          <w:tcPr>
            <w:tcW w:w="709" w:type="dxa"/>
            <w:tcBorders>
              <w:top w:val="single" w:sz="12" w:space="0" w:color="000000"/>
              <w:left w:val="single" w:sz="12" w:space="0" w:color="000000"/>
              <w:bottom w:val="single" w:sz="12" w:space="0" w:color="000000"/>
              <w:right w:val="single" w:sz="4" w:space="0" w:color="auto"/>
            </w:tcBorders>
          </w:tcPr>
          <w:p w:rsidR="00030D0A" w:rsidRDefault="00030D0A" w:rsidP="00030D0A">
            <w:pPr>
              <w:tabs>
                <w:tab w:val="left" w:pos="396"/>
              </w:tabs>
              <w:suppressAutoHyphens/>
              <w:spacing w:before="0"/>
              <w:jc w:val="left"/>
              <w:rPr>
                <w:rFonts w:cs="Arial"/>
                <w:sz w:val="20"/>
                <w:szCs w:val="20"/>
                <w:lang w:val="sr-Cyrl-RS" w:eastAsia="sr-Latn-CS"/>
              </w:rPr>
            </w:pPr>
          </w:p>
        </w:tc>
        <w:tc>
          <w:tcPr>
            <w:tcW w:w="3402" w:type="dxa"/>
            <w:tcBorders>
              <w:top w:val="single" w:sz="12" w:space="0" w:color="000000"/>
              <w:left w:val="nil"/>
              <w:bottom w:val="single" w:sz="12" w:space="0" w:color="000000"/>
              <w:right w:val="single" w:sz="12" w:space="0" w:color="000000"/>
            </w:tcBorders>
          </w:tcPr>
          <w:p w:rsidR="00030D0A" w:rsidRPr="002F76E0" w:rsidRDefault="00030D0A" w:rsidP="00E808AE">
            <w:pPr>
              <w:autoSpaceDE w:val="0"/>
              <w:autoSpaceDN w:val="0"/>
              <w:adjustRightInd w:val="0"/>
              <w:jc w:val="center"/>
              <w:rPr>
                <w:rFonts w:cs="Arial"/>
                <w:sz w:val="20"/>
                <w:szCs w:val="20"/>
                <w:lang w:val="sr-Cyrl-RS"/>
              </w:rPr>
            </w:pPr>
            <w:r>
              <w:rPr>
                <w:rFonts w:cs="Arial"/>
                <w:sz w:val="20"/>
                <w:szCs w:val="20"/>
                <w:lang w:val="sr-Cyrl-RS"/>
              </w:rPr>
              <w:t>УКУПНА ЦЕНА БЕЗ ПДВ (А+Б+В):</w:t>
            </w:r>
          </w:p>
        </w:tc>
        <w:tc>
          <w:tcPr>
            <w:tcW w:w="4111" w:type="dxa"/>
            <w:gridSpan w:val="7"/>
            <w:tcBorders>
              <w:top w:val="single" w:sz="12" w:space="0" w:color="000000"/>
              <w:left w:val="single" w:sz="12" w:space="0" w:color="000000"/>
              <w:bottom w:val="single" w:sz="12" w:space="0" w:color="auto"/>
              <w:right w:val="single" w:sz="12" w:space="0" w:color="000000"/>
            </w:tcBorders>
          </w:tcPr>
          <w:p w:rsidR="00030D0A" w:rsidRDefault="00030D0A" w:rsidP="00030D0A">
            <w:pPr>
              <w:jc w:val="center"/>
              <w:rPr>
                <w:rFonts w:cs="Arial"/>
                <w:sz w:val="20"/>
                <w:szCs w:val="20"/>
                <w:lang w:val="sr-Cyrl-RS" w:eastAsia="sr-Latn-CS"/>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FFFFFF"/>
          </w:tcPr>
          <w:p w:rsidR="00030D0A" w:rsidRDefault="00030D0A" w:rsidP="00030D0A">
            <w:pPr>
              <w:jc w:val="center"/>
              <w:rPr>
                <w:rFonts w:cs="Arial"/>
                <w:sz w:val="20"/>
                <w:szCs w:val="20"/>
                <w:lang w:val="sr-Cyrl-RS" w:eastAsia="sr-Latn-CS"/>
              </w:rPr>
            </w:pPr>
            <w:r>
              <w:rPr>
                <w:rFonts w:cs="Arial"/>
                <w:sz w:val="20"/>
                <w:szCs w:val="20"/>
                <w:lang w:val="sr-Cyrl-RS" w:eastAsia="sr-Latn-CS"/>
              </w:rPr>
              <w:t>УКУПНА ЦЕНА СА ПДВ (А+Б+В):</w:t>
            </w:r>
          </w:p>
        </w:tc>
        <w:tc>
          <w:tcPr>
            <w:tcW w:w="4394" w:type="dxa"/>
            <w:gridSpan w:val="3"/>
            <w:tcBorders>
              <w:top w:val="single" w:sz="12" w:space="0" w:color="000000"/>
              <w:left w:val="single" w:sz="12" w:space="0" w:color="000000"/>
              <w:bottom w:val="single" w:sz="12" w:space="0" w:color="000000"/>
              <w:right w:val="single" w:sz="12" w:space="0" w:color="000000"/>
            </w:tcBorders>
            <w:shd w:val="clear" w:color="auto" w:fill="FFFFFF"/>
          </w:tcPr>
          <w:p w:rsidR="00030D0A" w:rsidRDefault="00030D0A" w:rsidP="00030D0A">
            <w:pPr>
              <w:jc w:val="center"/>
              <w:rPr>
                <w:rFonts w:cs="Arial"/>
                <w:sz w:val="20"/>
                <w:szCs w:val="20"/>
                <w:lang w:val="sr-Cyrl-RS" w:eastAsia="sr-Latn-CS"/>
              </w:rPr>
            </w:pPr>
          </w:p>
        </w:tc>
      </w:tr>
    </w:tbl>
    <w:p w:rsidR="00FA5128" w:rsidRDefault="00FA5128" w:rsidP="00FA5128">
      <w:pPr>
        <w:rPr>
          <w:rFonts w:cs="Arial"/>
          <w:sz w:val="20"/>
          <w:szCs w:val="20"/>
          <w:lang w:val="sr-Cyrl-RS"/>
        </w:rPr>
      </w:pPr>
    </w:p>
    <w:p w:rsidR="00FA5128" w:rsidRPr="00EC3573" w:rsidRDefault="00FA5128" w:rsidP="00FA5128">
      <w:pPr>
        <w:rPr>
          <w:rFonts w:cs="Arial"/>
          <w:b/>
          <w:lang w:val="sr-Cyrl-RS"/>
        </w:rPr>
      </w:pPr>
      <w:r w:rsidRPr="00EC3573">
        <w:rPr>
          <w:rFonts w:cs="Arial"/>
          <w:b/>
          <w:lang w:val="sr-Cyrl-RS"/>
        </w:rPr>
        <w:t>НАПОМЕНА:</w:t>
      </w:r>
    </w:p>
    <w:p w:rsidR="00FA5128" w:rsidRDefault="00FA5128" w:rsidP="00FA5128">
      <w:pPr>
        <w:rPr>
          <w:rFonts w:cs="Arial"/>
          <w:sz w:val="20"/>
          <w:szCs w:val="20"/>
          <w:lang w:val="sr-Latn-RS"/>
        </w:rPr>
      </w:pPr>
      <w:r>
        <w:rPr>
          <w:rFonts w:cs="Arial"/>
          <w:sz w:val="20"/>
          <w:szCs w:val="20"/>
          <w:lang w:val="sr-Cyrl-RS"/>
        </w:rPr>
        <w:t>- У цене услуга није урачуната цена материјала</w:t>
      </w:r>
      <w:r>
        <w:rPr>
          <w:rFonts w:cs="Arial"/>
          <w:sz w:val="20"/>
          <w:szCs w:val="20"/>
          <w:lang w:val="sr-Latn-RS"/>
        </w:rPr>
        <w:t>;</w:t>
      </w:r>
    </w:p>
    <w:p w:rsidR="00FA5128" w:rsidRDefault="00FA5128" w:rsidP="00FA5128">
      <w:pPr>
        <w:rPr>
          <w:rFonts w:cs="Arial"/>
          <w:sz w:val="20"/>
          <w:szCs w:val="20"/>
          <w:lang w:val="sr-Latn-RS"/>
        </w:rPr>
      </w:pPr>
      <w:r w:rsidRPr="00EC3573">
        <w:rPr>
          <w:rFonts w:cs="Arial"/>
          <w:sz w:val="20"/>
          <w:szCs w:val="20"/>
          <w:lang w:val="sr-Cyrl-RS"/>
        </w:rPr>
        <w:t>- Услуге демонтаже које нису обухваћене овим ценовником рачунати са 50% од цене монтаже</w:t>
      </w:r>
      <w:r>
        <w:rPr>
          <w:rFonts w:cs="Arial"/>
          <w:sz w:val="20"/>
          <w:szCs w:val="20"/>
          <w:lang w:val="sr-Latn-RS"/>
        </w:rPr>
        <w:t>.</w:t>
      </w:r>
    </w:p>
    <w:p w:rsidR="00FA5128" w:rsidRPr="00EC3573" w:rsidRDefault="00FA5128" w:rsidP="00FA5128">
      <w:pPr>
        <w:rPr>
          <w:rFonts w:cs="Arial"/>
          <w:sz w:val="20"/>
          <w:szCs w:val="20"/>
          <w:lang w:val="sr-Latn-RS"/>
        </w:rPr>
      </w:pPr>
    </w:p>
    <w:p w:rsidR="00FA5128" w:rsidRPr="00EC3573" w:rsidRDefault="00FA5128" w:rsidP="00FA5128">
      <w:pPr>
        <w:rPr>
          <w:rFonts w:cs="Arial"/>
          <w:sz w:val="20"/>
          <w:szCs w:val="20"/>
          <w:lang w:val="sr-Cyrl-RS"/>
        </w:rPr>
      </w:pPr>
      <w:r w:rsidRPr="00EC3573">
        <w:rPr>
          <w:rFonts w:cs="Arial"/>
          <w:sz w:val="20"/>
          <w:szCs w:val="20"/>
          <w:lang w:val="sr-Cyrl-RS"/>
        </w:rPr>
        <w:t>У цену употребе транспортних средстава и механизације урачунато је и учешће извршиоца</w:t>
      </w:r>
    </w:p>
    <w:p w:rsidR="00FA5128" w:rsidRPr="00EC3573" w:rsidRDefault="00FA5128" w:rsidP="00FA5128">
      <w:pPr>
        <w:rPr>
          <w:rFonts w:cs="Arial"/>
          <w:sz w:val="20"/>
          <w:szCs w:val="20"/>
          <w:lang w:val="sr-Cyrl-RS"/>
        </w:rPr>
      </w:pPr>
      <w:r>
        <w:rPr>
          <w:rFonts w:cs="Arial"/>
          <w:sz w:val="20"/>
          <w:szCs w:val="20"/>
          <w:lang w:val="sr-Latn-RS"/>
        </w:rPr>
        <w:t xml:space="preserve"> </w:t>
      </w:r>
      <w:r w:rsidRPr="00EC3573">
        <w:rPr>
          <w:rFonts w:cs="Arial"/>
          <w:sz w:val="20"/>
          <w:szCs w:val="20"/>
          <w:lang w:val="sr-Cyrl-RS"/>
        </w:rPr>
        <w:t>Цена транспортних средстава и механизације рачуната је по три основа, и то:</w:t>
      </w:r>
    </w:p>
    <w:p w:rsidR="00FA5128" w:rsidRPr="00EC3573" w:rsidRDefault="00FA5128" w:rsidP="00FA5128">
      <w:pPr>
        <w:rPr>
          <w:rFonts w:cs="Arial"/>
          <w:sz w:val="20"/>
          <w:szCs w:val="20"/>
          <w:lang w:val="sr-Cyrl-RS"/>
        </w:rPr>
      </w:pPr>
      <w:r w:rsidRPr="00EC3573">
        <w:rPr>
          <w:rFonts w:cs="Arial"/>
          <w:sz w:val="20"/>
          <w:szCs w:val="20"/>
          <w:lang w:val="sr-Cyrl-RS"/>
        </w:rPr>
        <w:t>- Цена по пређеном километру;</w:t>
      </w:r>
    </w:p>
    <w:p w:rsidR="00FA5128" w:rsidRPr="00EC3573" w:rsidRDefault="00FA5128" w:rsidP="00FA5128">
      <w:pPr>
        <w:rPr>
          <w:rFonts w:cs="Arial"/>
          <w:sz w:val="20"/>
          <w:szCs w:val="20"/>
          <w:lang w:val="sr-Cyrl-RS"/>
        </w:rPr>
      </w:pPr>
      <w:r w:rsidRPr="00EC3573">
        <w:rPr>
          <w:rFonts w:cs="Arial"/>
          <w:sz w:val="20"/>
          <w:szCs w:val="20"/>
          <w:lang w:val="sr-Cyrl-RS"/>
        </w:rPr>
        <w:t>- Цена по ангажованом часу (трошак амортизације - време проведено од изласка из погона</w:t>
      </w:r>
    </w:p>
    <w:p w:rsidR="00FA5128" w:rsidRPr="00EC3573" w:rsidRDefault="00FA5128" w:rsidP="00FA5128">
      <w:pPr>
        <w:rPr>
          <w:rFonts w:cs="Arial"/>
          <w:sz w:val="20"/>
          <w:szCs w:val="20"/>
          <w:lang w:val="sr-Latn-RS"/>
        </w:rPr>
      </w:pPr>
      <w:r>
        <w:rPr>
          <w:rFonts w:cs="Arial"/>
          <w:sz w:val="20"/>
          <w:szCs w:val="20"/>
          <w:lang w:val="sr-Cyrl-RS"/>
        </w:rPr>
        <w:t>до повратка у погон)</w:t>
      </w:r>
      <w:r>
        <w:rPr>
          <w:rFonts w:cs="Arial"/>
          <w:sz w:val="20"/>
          <w:szCs w:val="20"/>
          <w:lang w:val="sr-Latn-RS"/>
        </w:rPr>
        <w:t>;</w:t>
      </w:r>
    </w:p>
    <w:p w:rsidR="00FA5128" w:rsidRDefault="00FA5128" w:rsidP="00FA5128">
      <w:pPr>
        <w:rPr>
          <w:rFonts w:cs="Arial"/>
          <w:sz w:val="20"/>
          <w:szCs w:val="20"/>
          <w:lang w:val="sr-Cyrl-RS"/>
        </w:rPr>
      </w:pPr>
      <w:r w:rsidRPr="00EC3573">
        <w:rPr>
          <w:rFonts w:cs="Arial"/>
          <w:sz w:val="20"/>
          <w:szCs w:val="20"/>
          <w:lang w:val="sr-Cyrl-RS"/>
        </w:rPr>
        <w:t>- Цена по мото-часу рада (потрошња горива механизације по часу рада).</w:t>
      </w:r>
    </w:p>
    <w:p w:rsidR="00030D0A" w:rsidRDefault="00030D0A">
      <w:pPr>
        <w:spacing w:before="0"/>
        <w:jc w:val="left"/>
        <w:rPr>
          <w:rFonts w:cs="Arial"/>
          <w:lang w:val="sr-Cyrl-CS"/>
        </w:rPr>
      </w:pPr>
      <w:r>
        <w:rPr>
          <w:rFonts w:cs="Arial"/>
          <w:lang w:val="sr-Cyrl-CS"/>
        </w:rPr>
        <w:br w:type="page"/>
      </w:r>
    </w:p>
    <w:p w:rsidR="00FA5128" w:rsidRDefault="00FA5128" w:rsidP="00FA5128">
      <w:pPr>
        <w:rPr>
          <w:rFonts w:cs="Arial"/>
          <w:lang w:val="sr-Cyrl-CS"/>
        </w:rPr>
      </w:pPr>
    </w:p>
    <w:p w:rsidR="00FA5128" w:rsidRDefault="00FA5128" w:rsidP="00FA5128">
      <w:pPr>
        <w:rPr>
          <w:rFonts w:cs="Arial"/>
          <w:lang w:val="sr-Cyrl-CS"/>
        </w:rPr>
      </w:pPr>
      <w:r>
        <w:rPr>
          <w:rFonts w:cs="Arial"/>
          <w:lang w:val="sr-Cyrl-CS"/>
        </w:rPr>
        <w:t xml:space="preserve">ЗБИРНА ТАБЕЛА </w:t>
      </w:r>
    </w:p>
    <w:tbl>
      <w:tblPr>
        <w:tblW w:w="13407" w:type="dxa"/>
        <w:tblInd w:w="70" w:type="dxa"/>
        <w:tblLayout w:type="fixed"/>
        <w:tblCellMar>
          <w:left w:w="70" w:type="dxa"/>
          <w:right w:w="70" w:type="dxa"/>
        </w:tblCellMar>
        <w:tblLook w:val="0000" w:firstRow="0" w:lastRow="0" w:firstColumn="0" w:lastColumn="0" w:noHBand="0" w:noVBand="0"/>
      </w:tblPr>
      <w:tblGrid>
        <w:gridCol w:w="1431"/>
        <w:gridCol w:w="5808"/>
        <w:gridCol w:w="2914"/>
        <w:gridCol w:w="3254"/>
      </w:tblGrid>
      <w:tr w:rsidR="00FA5128" w:rsidRPr="00715206" w:rsidTr="00631C24">
        <w:trPr>
          <w:trHeight w:val="319"/>
        </w:trPr>
        <w:tc>
          <w:tcPr>
            <w:tcW w:w="1431" w:type="dxa"/>
            <w:tcBorders>
              <w:top w:val="single" w:sz="4" w:space="0" w:color="auto"/>
              <w:left w:val="single" w:sz="4" w:space="0" w:color="auto"/>
              <w:bottom w:val="single" w:sz="8" w:space="0" w:color="auto"/>
              <w:right w:val="single" w:sz="4" w:space="0" w:color="auto"/>
            </w:tcBorders>
            <w:shd w:val="clear" w:color="auto" w:fill="auto"/>
            <w:noWrap/>
            <w:vAlign w:val="bottom"/>
          </w:tcPr>
          <w:p w:rsidR="00FA5128" w:rsidRPr="00715206" w:rsidRDefault="00FA5128" w:rsidP="00FA5128">
            <w:pPr>
              <w:jc w:val="center"/>
              <w:rPr>
                <w:rFonts w:cs="Arial"/>
                <w:sz w:val="20"/>
                <w:szCs w:val="20"/>
                <w:lang w:val="sr-Cyrl-RS" w:eastAsia="sr-Latn-CS"/>
              </w:rPr>
            </w:pPr>
            <w:r w:rsidRPr="00715206">
              <w:rPr>
                <w:rFonts w:cs="Arial"/>
                <w:sz w:val="20"/>
                <w:szCs w:val="20"/>
                <w:lang w:val="sr-Cyrl-RS" w:eastAsia="sr-Latn-CS"/>
              </w:rPr>
              <w:t>Редни број</w:t>
            </w:r>
          </w:p>
        </w:tc>
        <w:tc>
          <w:tcPr>
            <w:tcW w:w="5808" w:type="dxa"/>
            <w:tcBorders>
              <w:top w:val="single" w:sz="4" w:space="0" w:color="auto"/>
              <w:left w:val="single" w:sz="4" w:space="0" w:color="auto"/>
              <w:bottom w:val="single" w:sz="8" w:space="0" w:color="auto"/>
              <w:right w:val="single" w:sz="4" w:space="0" w:color="auto"/>
            </w:tcBorders>
            <w:shd w:val="clear" w:color="auto" w:fill="auto"/>
            <w:noWrap/>
            <w:vAlign w:val="bottom"/>
          </w:tcPr>
          <w:p w:rsidR="00FA5128" w:rsidRPr="00715206" w:rsidRDefault="00FA5128" w:rsidP="00FA5128">
            <w:pPr>
              <w:jc w:val="center"/>
              <w:rPr>
                <w:rFonts w:cs="Arial"/>
                <w:sz w:val="20"/>
                <w:szCs w:val="20"/>
                <w:lang w:val="sr-Cyrl-RS" w:eastAsia="sr-Latn-CS"/>
              </w:rPr>
            </w:pPr>
            <w:r w:rsidRPr="00715206">
              <w:rPr>
                <w:rFonts w:cs="Arial"/>
                <w:sz w:val="20"/>
                <w:szCs w:val="20"/>
                <w:lang w:val="sr-Cyrl-RS" w:eastAsia="sr-Latn-CS"/>
              </w:rPr>
              <w:t>Опис</w:t>
            </w:r>
          </w:p>
        </w:tc>
        <w:tc>
          <w:tcPr>
            <w:tcW w:w="2914" w:type="dxa"/>
            <w:tcBorders>
              <w:top w:val="single" w:sz="4" w:space="0" w:color="auto"/>
              <w:left w:val="single" w:sz="4" w:space="0" w:color="auto"/>
              <w:bottom w:val="single" w:sz="4" w:space="0" w:color="auto"/>
              <w:right w:val="single" w:sz="4" w:space="0" w:color="auto"/>
            </w:tcBorders>
          </w:tcPr>
          <w:p w:rsidR="00FA5128" w:rsidRPr="00715206" w:rsidRDefault="00FA5128" w:rsidP="00FA5128">
            <w:pPr>
              <w:jc w:val="center"/>
              <w:rPr>
                <w:rFonts w:cs="Arial"/>
                <w:sz w:val="20"/>
                <w:szCs w:val="20"/>
                <w:lang w:val="sr-Cyrl-RS" w:eastAsia="sr-Latn-CS"/>
              </w:rPr>
            </w:pPr>
            <w:r w:rsidRPr="00715206">
              <w:rPr>
                <w:rFonts w:cs="Arial"/>
                <w:sz w:val="20"/>
                <w:szCs w:val="20"/>
                <w:lang w:val="sr-Cyrl-RS" w:eastAsia="sr-Latn-CS"/>
              </w:rPr>
              <w:t>Укупно без ПДВ-а</w:t>
            </w:r>
          </w:p>
        </w:tc>
        <w:tc>
          <w:tcPr>
            <w:tcW w:w="3254" w:type="dxa"/>
            <w:tcBorders>
              <w:top w:val="single" w:sz="4" w:space="0" w:color="auto"/>
              <w:left w:val="single" w:sz="4" w:space="0" w:color="auto"/>
              <w:bottom w:val="single" w:sz="8" w:space="0" w:color="auto"/>
              <w:right w:val="single" w:sz="4" w:space="0" w:color="auto"/>
            </w:tcBorders>
          </w:tcPr>
          <w:p w:rsidR="00FA5128" w:rsidRPr="00715206" w:rsidRDefault="00FA5128" w:rsidP="00FA5128">
            <w:pPr>
              <w:jc w:val="center"/>
              <w:rPr>
                <w:rFonts w:cs="Arial"/>
                <w:sz w:val="20"/>
                <w:szCs w:val="20"/>
                <w:lang w:val="sr-Cyrl-RS" w:eastAsia="sr-Latn-CS"/>
              </w:rPr>
            </w:pPr>
            <w:r w:rsidRPr="00715206">
              <w:rPr>
                <w:rFonts w:cs="Arial"/>
                <w:sz w:val="20"/>
                <w:szCs w:val="20"/>
                <w:lang w:val="sr-Cyrl-RS" w:eastAsia="sr-Latn-CS"/>
              </w:rPr>
              <w:t>Укупно са ПДВ-ом</w:t>
            </w:r>
          </w:p>
        </w:tc>
      </w:tr>
      <w:tr w:rsidR="00FA5128" w:rsidRPr="00715206" w:rsidTr="00631C24">
        <w:trPr>
          <w:trHeight w:val="319"/>
        </w:trPr>
        <w:tc>
          <w:tcPr>
            <w:tcW w:w="1431" w:type="dxa"/>
            <w:tcBorders>
              <w:top w:val="single" w:sz="8" w:space="0" w:color="auto"/>
              <w:left w:val="single" w:sz="4" w:space="0" w:color="auto"/>
              <w:bottom w:val="single" w:sz="8" w:space="0" w:color="auto"/>
              <w:right w:val="single" w:sz="4" w:space="0" w:color="auto"/>
            </w:tcBorders>
            <w:shd w:val="clear" w:color="auto" w:fill="auto"/>
            <w:noWrap/>
            <w:vAlign w:val="bottom"/>
          </w:tcPr>
          <w:p w:rsidR="00FA5128" w:rsidRPr="00715206" w:rsidRDefault="00FA5128" w:rsidP="00FA5128">
            <w:pPr>
              <w:jc w:val="center"/>
              <w:rPr>
                <w:rFonts w:cs="Arial"/>
                <w:sz w:val="20"/>
                <w:szCs w:val="20"/>
                <w:lang w:val="sr-Cyrl-RS" w:eastAsia="sr-Latn-CS"/>
              </w:rPr>
            </w:pPr>
            <w:r w:rsidRPr="00715206">
              <w:rPr>
                <w:rFonts w:cs="Arial"/>
                <w:sz w:val="20"/>
                <w:szCs w:val="20"/>
                <w:lang w:val="sr-Cyrl-RS" w:eastAsia="sr-Latn-CS"/>
              </w:rPr>
              <w:t>1</w:t>
            </w:r>
            <w:r>
              <w:rPr>
                <w:rFonts w:cs="Arial"/>
                <w:sz w:val="20"/>
                <w:szCs w:val="20"/>
                <w:lang w:val="sr-Cyrl-RS" w:eastAsia="sr-Latn-CS"/>
              </w:rPr>
              <w:t>.</w:t>
            </w:r>
          </w:p>
        </w:tc>
        <w:tc>
          <w:tcPr>
            <w:tcW w:w="5808" w:type="dxa"/>
            <w:tcBorders>
              <w:top w:val="single" w:sz="8" w:space="0" w:color="auto"/>
              <w:left w:val="nil"/>
              <w:bottom w:val="single" w:sz="8" w:space="0" w:color="auto"/>
              <w:right w:val="single" w:sz="4" w:space="0" w:color="auto"/>
            </w:tcBorders>
            <w:shd w:val="clear" w:color="auto" w:fill="auto"/>
            <w:noWrap/>
            <w:vAlign w:val="bottom"/>
          </w:tcPr>
          <w:p w:rsidR="00FA5128" w:rsidRPr="003B7AA7" w:rsidRDefault="00E50428" w:rsidP="00E808AE">
            <w:pPr>
              <w:jc w:val="center"/>
              <w:rPr>
                <w:rFonts w:cs="Arial"/>
                <w:b/>
                <w:sz w:val="20"/>
                <w:szCs w:val="20"/>
                <w:lang w:val="sr-Latn-RS" w:eastAsia="sr-Latn-CS"/>
              </w:rPr>
            </w:pPr>
            <w:r>
              <w:rPr>
                <w:rFonts w:cs="Arial"/>
                <w:b/>
                <w:sz w:val="20"/>
                <w:szCs w:val="20"/>
                <w:lang w:val="sr-Latn-RS" w:eastAsia="sr-Latn-CS"/>
              </w:rPr>
              <w:t xml:space="preserve">A) </w:t>
            </w:r>
            <w:r w:rsidR="00FA5128" w:rsidRPr="003B7AA7">
              <w:rPr>
                <w:rFonts w:cs="Arial"/>
                <w:b/>
                <w:sz w:val="20"/>
                <w:szCs w:val="20"/>
                <w:lang w:val="sr-Cyrl-CS" w:eastAsia="sr-Latn-CS"/>
              </w:rPr>
              <w:t>Ревизија ТС 20(10)/0,4 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8" w:space="0" w:color="auto"/>
              <w:left w:val="single" w:sz="4" w:space="0" w:color="auto"/>
              <w:bottom w:val="single" w:sz="8"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631C24">
        <w:trPr>
          <w:trHeight w:val="319"/>
        </w:trPr>
        <w:tc>
          <w:tcPr>
            <w:tcW w:w="1431" w:type="dxa"/>
            <w:tcBorders>
              <w:top w:val="single" w:sz="8" w:space="0" w:color="auto"/>
              <w:left w:val="single" w:sz="4" w:space="0" w:color="auto"/>
              <w:bottom w:val="single" w:sz="8" w:space="0" w:color="auto"/>
              <w:right w:val="single" w:sz="4" w:space="0" w:color="auto"/>
            </w:tcBorders>
            <w:shd w:val="clear" w:color="auto" w:fill="auto"/>
            <w:noWrap/>
            <w:vAlign w:val="bottom"/>
          </w:tcPr>
          <w:p w:rsidR="00FA5128" w:rsidRPr="00B16684" w:rsidRDefault="00FA5128" w:rsidP="00FA5128">
            <w:pPr>
              <w:jc w:val="center"/>
              <w:rPr>
                <w:rFonts w:cs="Arial"/>
                <w:sz w:val="20"/>
                <w:szCs w:val="20"/>
                <w:lang w:val="sr-Cyrl-RS" w:eastAsia="sr-Latn-CS"/>
              </w:rPr>
            </w:pPr>
            <w:r>
              <w:rPr>
                <w:rFonts w:cs="Arial"/>
                <w:sz w:val="20"/>
                <w:szCs w:val="20"/>
                <w:lang w:val="sr-Latn-RS" w:eastAsia="sr-Latn-CS"/>
              </w:rPr>
              <w:t>2</w:t>
            </w:r>
            <w:r>
              <w:rPr>
                <w:rFonts w:cs="Arial"/>
                <w:sz w:val="20"/>
                <w:szCs w:val="20"/>
                <w:lang w:val="sr-Cyrl-RS" w:eastAsia="sr-Latn-CS"/>
              </w:rPr>
              <w:t>.</w:t>
            </w:r>
          </w:p>
        </w:tc>
        <w:tc>
          <w:tcPr>
            <w:tcW w:w="5808" w:type="dxa"/>
            <w:tcBorders>
              <w:top w:val="single" w:sz="8" w:space="0" w:color="auto"/>
              <w:left w:val="nil"/>
              <w:bottom w:val="single" w:sz="8" w:space="0" w:color="auto"/>
              <w:right w:val="single" w:sz="4" w:space="0" w:color="auto"/>
            </w:tcBorders>
            <w:shd w:val="clear" w:color="auto" w:fill="auto"/>
            <w:noWrap/>
            <w:vAlign w:val="bottom"/>
          </w:tcPr>
          <w:p w:rsidR="00FA5128" w:rsidRPr="003B7AA7" w:rsidRDefault="00FA5128" w:rsidP="00E808AE">
            <w:pPr>
              <w:jc w:val="center"/>
              <w:rPr>
                <w:rFonts w:cs="Arial"/>
                <w:b/>
                <w:sz w:val="20"/>
                <w:szCs w:val="20"/>
                <w:lang w:val="sr-Latn-RS" w:eastAsia="sr-Latn-CS"/>
              </w:rPr>
            </w:pPr>
            <w:r w:rsidRPr="003B7AA7">
              <w:rPr>
                <w:rFonts w:cs="Arial"/>
                <w:b/>
                <w:sz w:val="20"/>
                <w:szCs w:val="20"/>
                <w:lang w:val="sr-Cyrl-RS" w:eastAsia="sr-Latn-CS"/>
              </w:rPr>
              <w:t>Б</w:t>
            </w:r>
            <w:r w:rsidR="00E50428">
              <w:rPr>
                <w:rFonts w:cs="Arial"/>
                <w:b/>
                <w:sz w:val="20"/>
                <w:szCs w:val="20"/>
                <w:lang w:val="sr-Latn-RS" w:eastAsia="sr-Latn-CS"/>
              </w:rPr>
              <w:t>)</w:t>
            </w:r>
            <w:r w:rsidRPr="003B7AA7">
              <w:rPr>
                <w:rFonts w:cs="Arial"/>
                <w:b/>
                <w:sz w:val="20"/>
                <w:szCs w:val="20"/>
                <w:lang w:val="sr-Latn-RS" w:eastAsia="sr-Latn-CS"/>
              </w:rPr>
              <w:t xml:space="preserve"> </w:t>
            </w:r>
            <w:r w:rsidRPr="003B7AA7">
              <w:rPr>
                <w:rFonts w:cs="Arial"/>
                <w:b/>
                <w:sz w:val="20"/>
                <w:szCs w:val="20"/>
                <w:lang w:val="sr-Cyrl-CS" w:eastAsia="sr-Latn-CS"/>
              </w:rPr>
              <w:t>Ревизија надземних водова  20(10) и 0,4   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8" w:space="0" w:color="auto"/>
              <w:left w:val="single" w:sz="4" w:space="0" w:color="auto"/>
              <w:bottom w:val="single" w:sz="8"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631C24">
        <w:trPr>
          <w:trHeight w:val="319"/>
        </w:trPr>
        <w:tc>
          <w:tcPr>
            <w:tcW w:w="1431" w:type="dxa"/>
            <w:tcBorders>
              <w:top w:val="single" w:sz="8" w:space="0" w:color="auto"/>
              <w:left w:val="single" w:sz="4" w:space="0" w:color="auto"/>
              <w:bottom w:val="single" w:sz="8" w:space="0" w:color="auto"/>
              <w:right w:val="single" w:sz="4" w:space="0" w:color="auto"/>
            </w:tcBorders>
            <w:shd w:val="clear" w:color="auto" w:fill="auto"/>
            <w:noWrap/>
            <w:vAlign w:val="bottom"/>
          </w:tcPr>
          <w:p w:rsidR="00FA5128" w:rsidRPr="00B16684" w:rsidRDefault="00FA5128" w:rsidP="00FA5128">
            <w:pPr>
              <w:jc w:val="center"/>
              <w:rPr>
                <w:rFonts w:cs="Arial"/>
                <w:sz w:val="20"/>
                <w:szCs w:val="20"/>
                <w:lang w:val="sr-Cyrl-RS" w:eastAsia="sr-Latn-CS"/>
              </w:rPr>
            </w:pPr>
            <w:r>
              <w:rPr>
                <w:rFonts w:cs="Arial"/>
                <w:sz w:val="20"/>
                <w:szCs w:val="20"/>
                <w:lang w:val="sr-Latn-RS" w:eastAsia="sr-Latn-CS"/>
              </w:rPr>
              <w:t>3</w:t>
            </w:r>
            <w:r>
              <w:rPr>
                <w:rFonts w:cs="Arial"/>
                <w:sz w:val="20"/>
                <w:szCs w:val="20"/>
                <w:lang w:val="sr-Cyrl-RS" w:eastAsia="sr-Latn-CS"/>
              </w:rPr>
              <w:t>.</w:t>
            </w:r>
          </w:p>
        </w:tc>
        <w:tc>
          <w:tcPr>
            <w:tcW w:w="5808" w:type="dxa"/>
            <w:tcBorders>
              <w:top w:val="single" w:sz="8" w:space="0" w:color="auto"/>
              <w:left w:val="nil"/>
              <w:bottom w:val="single" w:sz="8" w:space="0" w:color="auto"/>
              <w:right w:val="single" w:sz="4" w:space="0" w:color="auto"/>
            </w:tcBorders>
            <w:shd w:val="clear" w:color="auto" w:fill="auto"/>
            <w:noWrap/>
            <w:vAlign w:val="bottom"/>
          </w:tcPr>
          <w:p w:rsidR="00FA5128" w:rsidRPr="003B7AA7" w:rsidRDefault="00E50428" w:rsidP="00E808AE">
            <w:pPr>
              <w:jc w:val="center"/>
              <w:rPr>
                <w:rFonts w:cs="Arial"/>
                <w:b/>
                <w:sz w:val="20"/>
                <w:szCs w:val="20"/>
                <w:lang w:val="sr-Cyrl-CS" w:eastAsia="sr-Latn-CS"/>
              </w:rPr>
            </w:pPr>
            <w:r>
              <w:rPr>
                <w:rFonts w:cs="Arial"/>
                <w:b/>
                <w:sz w:val="20"/>
                <w:szCs w:val="20"/>
                <w:lang w:val="sr-Cyrl-CS" w:eastAsia="sr-Latn-CS"/>
              </w:rPr>
              <w:t>В)</w:t>
            </w:r>
            <w:r w:rsidR="00FA5128" w:rsidRPr="003B7AA7">
              <w:rPr>
                <w:rFonts w:cs="Arial"/>
                <w:b/>
                <w:sz w:val="20"/>
                <w:szCs w:val="20"/>
                <w:lang w:val="sr-Latn-RS" w:eastAsia="sr-Latn-CS"/>
              </w:rPr>
              <w:t xml:space="preserve"> </w:t>
            </w:r>
            <w:r w:rsidR="00FA5128" w:rsidRPr="003B7AA7">
              <w:rPr>
                <w:rFonts w:cs="Arial"/>
                <w:b/>
                <w:sz w:val="20"/>
                <w:szCs w:val="20"/>
                <w:lang w:val="sr-Cyrl-CS" w:eastAsia="sr-Latn-CS"/>
              </w:rPr>
              <w:t>Ревизија подземних водова 20(10) и 0,4   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8" w:space="0" w:color="auto"/>
              <w:left w:val="single" w:sz="4" w:space="0" w:color="auto"/>
              <w:bottom w:val="single" w:sz="8"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631C24">
        <w:trPr>
          <w:trHeight w:val="319"/>
        </w:trPr>
        <w:tc>
          <w:tcPr>
            <w:tcW w:w="1431" w:type="dxa"/>
            <w:tcBorders>
              <w:top w:val="single" w:sz="8" w:space="0" w:color="auto"/>
              <w:left w:val="single" w:sz="4" w:space="0" w:color="auto"/>
              <w:bottom w:val="single" w:sz="8" w:space="0" w:color="auto"/>
              <w:right w:val="single" w:sz="4" w:space="0" w:color="auto"/>
            </w:tcBorders>
            <w:shd w:val="clear" w:color="auto" w:fill="auto"/>
            <w:noWrap/>
            <w:vAlign w:val="bottom"/>
          </w:tcPr>
          <w:p w:rsidR="00FA5128" w:rsidRPr="00B16684" w:rsidRDefault="00FA5128" w:rsidP="00FA5128">
            <w:pPr>
              <w:jc w:val="center"/>
              <w:rPr>
                <w:rFonts w:cs="Arial"/>
                <w:sz w:val="20"/>
                <w:szCs w:val="20"/>
                <w:lang w:val="sr-Cyrl-RS" w:eastAsia="sr-Latn-CS"/>
              </w:rPr>
            </w:pPr>
            <w:r>
              <w:rPr>
                <w:rFonts w:cs="Arial"/>
                <w:sz w:val="20"/>
                <w:szCs w:val="20"/>
                <w:lang w:val="sr-Latn-RS" w:eastAsia="sr-Latn-CS"/>
              </w:rPr>
              <w:t>4</w:t>
            </w:r>
            <w:r>
              <w:rPr>
                <w:rFonts w:cs="Arial"/>
                <w:sz w:val="20"/>
                <w:szCs w:val="20"/>
                <w:lang w:val="sr-Cyrl-RS" w:eastAsia="sr-Latn-CS"/>
              </w:rPr>
              <w:t>.</w:t>
            </w:r>
          </w:p>
        </w:tc>
        <w:tc>
          <w:tcPr>
            <w:tcW w:w="5808" w:type="dxa"/>
            <w:tcBorders>
              <w:top w:val="single" w:sz="8" w:space="0" w:color="auto"/>
              <w:left w:val="nil"/>
              <w:bottom w:val="single" w:sz="8" w:space="0" w:color="auto"/>
              <w:right w:val="single" w:sz="4" w:space="0" w:color="auto"/>
            </w:tcBorders>
            <w:shd w:val="clear" w:color="auto" w:fill="auto"/>
            <w:noWrap/>
            <w:vAlign w:val="bottom"/>
          </w:tcPr>
          <w:p w:rsidR="00FA5128" w:rsidRPr="003B7AA7" w:rsidRDefault="00E50428" w:rsidP="00E808AE">
            <w:pPr>
              <w:jc w:val="center"/>
              <w:rPr>
                <w:rFonts w:cs="Arial"/>
                <w:b/>
                <w:sz w:val="20"/>
                <w:szCs w:val="20"/>
                <w:lang w:val="sr-Latn-RS" w:eastAsia="sr-Latn-CS"/>
              </w:rPr>
            </w:pPr>
            <w:r>
              <w:rPr>
                <w:rFonts w:cs="Arial"/>
                <w:b/>
                <w:sz w:val="20"/>
                <w:szCs w:val="20"/>
                <w:lang w:val="sr-Cyrl-CS" w:eastAsia="sr-Latn-CS"/>
              </w:rPr>
              <w:t>Г)</w:t>
            </w:r>
            <w:r w:rsidR="00FA5128" w:rsidRPr="003B7AA7">
              <w:rPr>
                <w:rFonts w:cs="Arial"/>
                <w:b/>
                <w:sz w:val="20"/>
                <w:szCs w:val="20"/>
                <w:lang w:val="sr-Cyrl-RS" w:eastAsia="sr-Latn-CS"/>
              </w:rPr>
              <w:t xml:space="preserve"> </w:t>
            </w:r>
            <w:r w:rsidR="00FA5128" w:rsidRPr="003B7AA7">
              <w:rPr>
                <w:rFonts w:cs="Arial"/>
                <w:b/>
                <w:sz w:val="20"/>
                <w:szCs w:val="20"/>
                <w:lang w:val="sr-Cyrl-CS" w:eastAsia="sr-Latn-CS"/>
              </w:rPr>
              <w:t>Ремонт ТС 20(10)/0,4 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8" w:space="0" w:color="auto"/>
              <w:left w:val="single" w:sz="4" w:space="0" w:color="auto"/>
              <w:bottom w:val="single" w:sz="8"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631C24">
        <w:trPr>
          <w:trHeight w:val="151"/>
        </w:trPr>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FA5128" w:rsidRDefault="00631C24" w:rsidP="00FA5128">
            <w:pPr>
              <w:jc w:val="center"/>
              <w:rPr>
                <w:rFonts w:cs="Arial"/>
                <w:sz w:val="20"/>
                <w:szCs w:val="20"/>
                <w:lang w:val="sr-Cyrl-RS"/>
              </w:rPr>
            </w:pPr>
            <w:r>
              <w:rPr>
                <w:rFonts w:cs="Arial"/>
                <w:sz w:val="20"/>
                <w:szCs w:val="20"/>
                <w:lang w:val="sr-Cyrl-RS"/>
              </w:rPr>
              <w:t>5</w:t>
            </w:r>
            <w:r w:rsidR="00FA5128">
              <w:rPr>
                <w:rFonts w:cs="Arial"/>
                <w:sz w:val="20"/>
                <w:szCs w:val="20"/>
                <w:lang w:val="sr-Cyrl-RS"/>
              </w:rPr>
              <w:t>.</w:t>
            </w:r>
          </w:p>
        </w:tc>
        <w:tc>
          <w:tcPr>
            <w:tcW w:w="5808" w:type="dxa"/>
            <w:tcBorders>
              <w:top w:val="single" w:sz="4" w:space="0" w:color="auto"/>
              <w:left w:val="nil"/>
              <w:bottom w:val="single" w:sz="4" w:space="0" w:color="auto"/>
              <w:right w:val="single" w:sz="4" w:space="0" w:color="auto"/>
            </w:tcBorders>
            <w:shd w:val="clear" w:color="auto" w:fill="auto"/>
            <w:noWrap/>
          </w:tcPr>
          <w:p w:rsidR="00FA5128" w:rsidRPr="003B7AA7" w:rsidRDefault="00E50428" w:rsidP="00E808AE">
            <w:pPr>
              <w:jc w:val="center"/>
              <w:rPr>
                <w:rFonts w:cs="Arial"/>
                <w:b/>
                <w:sz w:val="20"/>
                <w:szCs w:val="20"/>
                <w:lang w:val="sr-Cyrl-RS"/>
              </w:rPr>
            </w:pPr>
            <w:r>
              <w:rPr>
                <w:rFonts w:cs="Arial"/>
                <w:b/>
                <w:sz w:val="20"/>
                <w:szCs w:val="20"/>
                <w:lang w:val="sr-Cyrl-RS"/>
              </w:rPr>
              <w:t>Д)</w:t>
            </w:r>
            <w:r w:rsidR="00FA5128" w:rsidRPr="003B7AA7">
              <w:rPr>
                <w:rFonts w:cs="Arial"/>
                <w:b/>
                <w:sz w:val="20"/>
                <w:szCs w:val="20"/>
                <w:lang w:val="sr-Cyrl-RS"/>
              </w:rPr>
              <w:t xml:space="preserve"> Грађевински радови</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4" w:space="0" w:color="auto"/>
              <w:left w:val="single" w:sz="4" w:space="0" w:color="auto"/>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631C24">
        <w:trPr>
          <w:trHeight w:val="75"/>
        </w:trPr>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FA5128" w:rsidRDefault="00631C24" w:rsidP="00FA5128">
            <w:pPr>
              <w:jc w:val="center"/>
              <w:rPr>
                <w:rFonts w:cs="Arial"/>
                <w:sz w:val="20"/>
                <w:szCs w:val="20"/>
                <w:lang w:val="sr-Cyrl-RS"/>
              </w:rPr>
            </w:pPr>
            <w:r>
              <w:rPr>
                <w:rFonts w:cs="Arial"/>
                <w:sz w:val="20"/>
                <w:szCs w:val="20"/>
                <w:lang w:val="sr-Cyrl-RS"/>
              </w:rPr>
              <w:t>6</w:t>
            </w:r>
            <w:r w:rsidR="00FA5128">
              <w:rPr>
                <w:rFonts w:cs="Arial"/>
                <w:sz w:val="20"/>
                <w:szCs w:val="20"/>
                <w:lang w:val="sr-Cyrl-RS"/>
              </w:rPr>
              <w:t>.</w:t>
            </w:r>
          </w:p>
        </w:tc>
        <w:tc>
          <w:tcPr>
            <w:tcW w:w="5808" w:type="dxa"/>
            <w:tcBorders>
              <w:top w:val="single" w:sz="4" w:space="0" w:color="auto"/>
              <w:left w:val="nil"/>
              <w:bottom w:val="single" w:sz="4" w:space="0" w:color="auto"/>
              <w:right w:val="single" w:sz="4" w:space="0" w:color="auto"/>
            </w:tcBorders>
            <w:shd w:val="clear" w:color="auto" w:fill="auto"/>
            <w:noWrap/>
          </w:tcPr>
          <w:p w:rsidR="00FA5128" w:rsidRPr="003B7AA7" w:rsidRDefault="00E50428" w:rsidP="00E808AE">
            <w:pPr>
              <w:jc w:val="center"/>
              <w:rPr>
                <w:rFonts w:cs="Arial"/>
                <w:b/>
                <w:sz w:val="20"/>
                <w:szCs w:val="20"/>
                <w:lang w:val="sr-Cyrl-RS"/>
              </w:rPr>
            </w:pPr>
            <w:r>
              <w:rPr>
                <w:rFonts w:cs="Arial"/>
                <w:b/>
                <w:sz w:val="20"/>
                <w:szCs w:val="20"/>
                <w:lang w:val="sr-Cyrl-RS"/>
              </w:rPr>
              <w:t xml:space="preserve">Ђ) </w:t>
            </w:r>
            <w:r w:rsidR="00FA5128" w:rsidRPr="003B7AA7">
              <w:rPr>
                <w:rFonts w:cs="Arial"/>
                <w:b/>
                <w:sz w:val="20"/>
                <w:szCs w:val="20"/>
                <w:lang w:val="sr-Cyrl-RS"/>
              </w:rPr>
              <w:t>Транспортна средства и механизација</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4" w:space="0" w:color="auto"/>
              <w:left w:val="single" w:sz="4" w:space="0" w:color="auto"/>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r>
      <w:tr w:rsidR="003B7AA7" w:rsidRPr="00715206" w:rsidTr="003B7AA7">
        <w:trPr>
          <w:trHeight w:val="75"/>
        </w:trPr>
        <w:tc>
          <w:tcPr>
            <w:tcW w:w="7239" w:type="dxa"/>
            <w:gridSpan w:val="2"/>
            <w:tcBorders>
              <w:top w:val="single" w:sz="4" w:space="0" w:color="auto"/>
              <w:left w:val="single" w:sz="4" w:space="0" w:color="auto"/>
              <w:bottom w:val="single" w:sz="8" w:space="0" w:color="auto"/>
              <w:right w:val="single" w:sz="4" w:space="0" w:color="auto"/>
            </w:tcBorders>
            <w:shd w:val="clear" w:color="auto" w:fill="auto"/>
            <w:noWrap/>
          </w:tcPr>
          <w:p w:rsidR="003B7AA7" w:rsidRPr="003B7AA7" w:rsidRDefault="003B7AA7" w:rsidP="003B7AA7">
            <w:pPr>
              <w:jc w:val="right"/>
              <w:rPr>
                <w:rFonts w:cs="Arial"/>
                <w:b/>
                <w:sz w:val="20"/>
                <w:szCs w:val="20"/>
                <w:lang w:val="sr-Cyrl-RS"/>
              </w:rPr>
            </w:pPr>
            <w:r>
              <w:rPr>
                <w:rFonts w:cs="Arial"/>
                <w:b/>
                <w:sz w:val="20"/>
                <w:szCs w:val="20"/>
                <w:lang w:val="sr-Cyrl-RS"/>
              </w:rPr>
              <w:t>УКУПНО:</w:t>
            </w:r>
          </w:p>
        </w:tc>
        <w:tc>
          <w:tcPr>
            <w:tcW w:w="2914" w:type="dxa"/>
            <w:tcBorders>
              <w:top w:val="single" w:sz="4" w:space="0" w:color="auto"/>
              <w:left w:val="nil"/>
              <w:bottom w:val="single" w:sz="4" w:space="0" w:color="auto"/>
              <w:right w:val="single" w:sz="4" w:space="0" w:color="auto"/>
            </w:tcBorders>
          </w:tcPr>
          <w:p w:rsidR="003B7AA7" w:rsidRPr="00715206" w:rsidRDefault="003B7AA7" w:rsidP="00FA5128">
            <w:pPr>
              <w:rPr>
                <w:rFonts w:cs="Arial"/>
                <w:sz w:val="20"/>
                <w:szCs w:val="20"/>
                <w:lang w:val="sr-Latn-CS" w:eastAsia="sr-Latn-CS"/>
              </w:rPr>
            </w:pPr>
          </w:p>
        </w:tc>
        <w:tc>
          <w:tcPr>
            <w:tcW w:w="3254" w:type="dxa"/>
            <w:tcBorders>
              <w:top w:val="single" w:sz="4" w:space="0" w:color="auto"/>
              <w:left w:val="single" w:sz="4" w:space="0" w:color="auto"/>
              <w:bottom w:val="single" w:sz="8" w:space="0" w:color="auto"/>
              <w:right w:val="single" w:sz="4" w:space="0" w:color="auto"/>
            </w:tcBorders>
          </w:tcPr>
          <w:p w:rsidR="003B7AA7" w:rsidRPr="00715206" w:rsidRDefault="003B7AA7" w:rsidP="00FA5128">
            <w:pPr>
              <w:rPr>
                <w:rFonts w:cs="Arial"/>
                <w:sz w:val="20"/>
                <w:szCs w:val="20"/>
                <w:lang w:val="sr-Latn-CS" w:eastAsia="sr-Latn-CS"/>
              </w:rPr>
            </w:pPr>
          </w:p>
        </w:tc>
      </w:tr>
    </w:tbl>
    <w:p w:rsidR="00FA5128" w:rsidRDefault="00FA5128" w:rsidP="00FA5128">
      <w:pPr>
        <w:rPr>
          <w:lang w:val="sr-Cyrl-CS"/>
        </w:rPr>
      </w:pPr>
    </w:p>
    <w:tbl>
      <w:tblPr>
        <w:tblW w:w="0" w:type="auto"/>
        <w:tblLayout w:type="fixed"/>
        <w:tblLook w:val="0000" w:firstRow="0" w:lastRow="0" w:firstColumn="0" w:lastColumn="0" w:noHBand="0" w:noVBand="0"/>
      </w:tblPr>
      <w:tblGrid>
        <w:gridCol w:w="3080"/>
        <w:gridCol w:w="3068"/>
        <w:gridCol w:w="3094"/>
      </w:tblGrid>
      <w:tr w:rsidR="00FA5128" w:rsidTr="00FA5128">
        <w:tc>
          <w:tcPr>
            <w:tcW w:w="3080" w:type="dxa"/>
            <w:vAlign w:val="center"/>
          </w:tcPr>
          <w:p w:rsidR="00FA5128" w:rsidRDefault="00FA5128" w:rsidP="00FA5128">
            <w:pPr>
              <w:pStyle w:val="BodyText2"/>
              <w:spacing w:line="100" w:lineRule="atLeast"/>
              <w:jc w:val="center"/>
              <w:rPr>
                <w:rFonts w:cs="Arial"/>
              </w:rPr>
            </w:pPr>
            <w:r>
              <w:rPr>
                <w:rFonts w:cs="Arial"/>
              </w:rPr>
              <w:t>Датум:</w:t>
            </w:r>
          </w:p>
        </w:tc>
        <w:tc>
          <w:tcPr>
            <w:tcW w:w="3068" w:type="dxa"/>
            <w:vAlign w:val="center"/>
          </w:tcPr>
          <w:p w:rsidR="00FA5128" w:rsidRDefault="00FA5128" w:rsidP="00FA5128">
            <w:pPr>
              <w:pStyle w:val="BodyText2"/>
              <w:spacing w:line="100" w:lineRule="atLeast"/>
              <w:jc w:val="center"/>
              <w:rPr>
                <w:rFonts w:cs="Arial"/>
              </w:rPr>
            </w:pPr>
            <w:r>
              <w:rPr>
                <w:rFonts w:cs="Arial"/>
              </w:rPr>
              <w:t>М.П.</w:t>
            </w:r>
          </w:p>
        </w:tc>
        <w:tc>
          <w:tcPr>
            <w:tcW w:w="3094" w:type="dxa"/>
            <w:vAlign w:val="center"/>
          </w:tcPr>
          <w:p w:rsidR="00FA5128" w:rsidRDefault="00FA5128" w:rsidP="00FA5128">
            <w:pPr>
              <w:pStyle w:val="BodyText2"/>
              <w:spacing w:line="100" w:lineRule="atLeast"/>
              <w:jc w:val="center"/>
              <w:rPr>
                <w:rFonts w:cs="Arial"/>
              </w:rPr>
            </w:pPr>
            <w:r>
              <w:rPr>
                <w:rFonts w:cs="Arial"/>
              </w:rPr>
              <w:t>Потпис понуђача</w:t>
            </w:r>
          </w:p>
        </w:tc>
      </w:tr>
      <w:tr w:rsidR="00FA5128" w:rsidTr="00FA5128">
        <w:tc>
          <w:tcPr>
            <w:tcW w:w="3080" w:type="dxa"/>
            <w:tcBorders>
              <w:bottom w:val="single" w:sz="4" w:space="0" w:color="000000"/>
            </w:tcBorders>
          </w:tcPr>
          <w:p w:rsidR="00FA5128" w:rsidRDefault="00FA5128" w:rsidP="00FA5128">
            <w:pPr>
              <w:pStyle w:val="BodyText2"/>
              <w:snapToGrid w:val="0"/>
              <w:spacing w:line="100" w:lineRule="atLeast"/>
              <w:rPr>
                <w:rFonts w:cs="Arial"/>
              </w:rPr>
            </w:pPr>
          </w:p>
        </w:tc>
        <w:tc>
          <w:tcPr>
            <w:tcW w:w="3068" w:type="dxa"/>
          </w:tcPr>
          <w:p w:rsidR="00FA5128" w:rsidRDefault="00FA5128" w:rsidP="00FA5128">
            <w:pPr>
              <w:pStyle w:val="BodyText2"/>
              <w:snapToGrid w:val="0"/>
              <w:spacing w:line="100" w:lineRule="atLeast"/>
              <w:rPr>
                <w:rFonts w:cs="Arial"/>
              </w:rPr>
            </w:pPr>
          </w:p>
        </w:tc>
        <w:tc>
          <w:tcPr>
            <w:tcW w:w="3094" w:type="dxa"/>
            <w:tcBorders>
              <w:bottom w:val="single" w:sz="4" w:space="0" w:color="000000"/>
            </w:tcBorders>
          </w:tcPr>
          <w:p w:rsidR="00FA5128" w:rsidRDefault="00FA5128" w:rsidP="00FA5128">
            <w:pPr>
              <w:pStyle w:val="BodyText2"/>
              <w:snapToGrid w:val="0"/>
              <w:spacing w:line="100" w:lineRule="atLeast"/>
              <w:rPr>
                <w:rFonts w:cs="Arial"/>
              </w:rPr>
            </w:pPr>
          </w:p>
        </w:tc>
      </w:tr>
    </w:tbl>
    <w:p w:rsidR="00FA5128" w:rsidRDefault="00FA5128" w:rsidP="00FA5128">
      <w:pPr>
        <w:jc w:val="center"/>
        <w:rPr>
          <w:lang w:val="sr-Cyrl-CS"/>
        </w:rPr>
      </w:pPr>
    </w:p>
    <w:p w:rsidR="000A5958" w:rsidRPr="005570B1" w:rsidRDefault="000A5958" w:rsidP="000A5958">
      <w:pPr>
        <w:spacing w:before="0"/>
        <w:rPr>
          <w:rFonts w:cs="Arial"/>
          <w:b/>
          <w:i/>
          <w:lang w:val="sr-Cyrl-CS"/>
        </w:rPr>
      </w:pPr>
      <w:r w:rsidRPr="005570B1">
        <w:rPr>
          <w:rFonts w:cs="Arial"/>
          <w:b/>
          <w:i/>
          <w:lang w:val="sr-Cyrl-CS"/>
        </w:rPr>
        <w:t>Напомена:</w:t>
      </w:r>
    </w:p>
    <w:p w:rsidR="000A5958" w:rsidRPr="005570B1" w:rsidRDefault="000A5958" w:rsidP="000A5958">
      <w:pPr>
        <w:pStyle w:val="KDKomentar"/>
        <w:spacing w:before="0"/>
        <w:rPr>
          <w:rFonts w:eastAsia="TimesNewRomanPS-BoldMT" w:cs="Arial"/>
          <w:color w:val="auto"/>
          <w:sz w:val="22"/>
          <w:szCs w:val="22"/>
        </w:rPr>
      </w:pPr>
      <w:r w:rsidRPr="005570B1">
        <w:rPr>
          <w:rFonts w:eastAsia="TimesNewRomanPS-BoldMT" w:cs="Arial"/>
          <w:color w:val="auto"/>
          <w:sz w:val="22"/>
          <w:szCs w:val="22"/>
        </w:rPr>
        <w:t xml:space="preserve">-Уколико </w:t>
      </w:r>
      <w:r w:rsidRPr="005570B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570B1">
        <w:rPr>
          <w:rFonts w:eastAsia="TimesNewRomanPS-BoldMT" w:cs="Arial"/>
          <w:color w:val="auto"/>
          <w:sz w:val="22"/>
          <w:szCs w:val="22"/>
        </w:rPr>
        <w:t>.</w:t>
      </w:r>
    </w:p>
    <w:p w:rsidR="000A5958" w:rsidRPr="005570B1" w:rsidRDefault="000A5958" w:rsidP="000A5958">
      <w:pPr>
        <w:pStyle w:val="KDKomentar"/>
        <w:spacing w:before="0"/>
        <w:rPr>
          <w:rFonts w:eastAsia="TimesNewRomanPS-BoldMT" w:cs="Arial"/>
          <w:color w:val="auto"/>
          <w:sz w:val="22"/>
          <w:szCs w:val="22"/>
        </w:rPr>
      </w:pPr>
      <w:r w:rsidRPr="005570B1">
        <w:rPr>
          <w:rFonts w:eastAsia="TimesNewRomanPS-BoldMT" w:cs="Arial"/>
          <w:color w:val="auto"/>
          <w:sz w:val="22"/>
          <w:szCs w:val="22"/>
          <w:lang w:val="sr-Cyrl-CS"/>
        </w:rPr>
        <w:t xml:space="preserve">- </w:t>
      </w:r>
      <w:r w:rsidRPr="005570B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0A5958" w:rsidRPr="000A5958" w:rsidRDefault="000A5958" w:rsidP="000A5958">
      <w:pPr>
        <w:tabs>
          <w:tab w:val="left" w:pos="765"/>
        </w:tabs>
        <w:rPr>
          <w:rFonts w:cs="Arial"/>
        </w:rPr>
        <w:sectPr w:rsidR="000A5958" w:rsidRPr="000A5958" w:rsidSect="000A5958">
          <w:footnotePr>
            <w:pos w:val="beneathText"/>
          </w:footnotePr>
          <w:pgSz w:w="16834" w:h="11909" w:orient="landscape" w:code="9"/>
          <w:pgMar w:top="1296" w:right="1296" w:bottom="1296" w:left="1296" w:header="144" w:footer="432" w:gutter="0"/>
          <w:cols w:space="708"/>
          <w:titlePg/>
          <w:docGrid w:linePitch="360"/>
        </w:sectPr>
      </w:pPr>
    </w:p>
    <w:p w:rsidR="006B7BF4" w:rsidRPr="005570B1" w:rsidRDefault="006B7BF4" w:rsidP="00FB5A53">
      <w:pPr>
        <w:pStyle w:val="KDKomentar"/>
        <w:spacing w:before="0"/>
        <w:rPr>
          <w:rFonts w:eastAsia="TimesNewRomanPS-BoldMT" w:cs="Arial"/>
          <w:color w:val="auto"/>
          <w:sz w:val="22"/>
          <w:szCs w:val="22"/>
        </w:rPr>
      </w:pPr>
    </w:p>
    <w:p w:rsidR="00343A18" w:rsidRPr="00D5208F" w:rsidRDefault="00343A18" w:rsidP="00FB5A53">
      <w:pPr>
        <w:pStyle w:val="KDKomentar"/>
        <w:spacing w:before="0"/>
        <w:rPr>
          <w:rFonts w:cs="Arial"/>
          <w:b/>
          <w:color w:val="auto"/>
          <w:sz w:val="22"/>
          <w:szCs w:val="22"/>
        </w:rPr>
      </w:pPr>
      <w:r w:rsidRPr="00D5208F">
        <w:rPr>
          <w:rFonts w:cs="Arial"/>
          <w:b/>
          <w:color w:val="auto"/>
          <w:sz w:val="22"/>
          <w:szCs w:val="22"/>
          <w:lang w:val="sr-Latn-CS"/>
        </w:rPr>
        <w:t>Упутствоза попуњавањ</w:t>
      </w:r>
      <w:r w:rsidRPr="00D5208F">
        <w:rPr>
          <w:rFonts w:cs="Arial"/>
          <w:b/>
          <w:color w:val="auto"/>
          <w:sz w:val="22"/>
          <w:szCs w:val="22"/>
        </w:rPr>
        <w:t>е</w:t>
      </w:r>
      <w:r w:rsidR="007E7BB8" w:rsidRPr="00D5208F">
        <w:rPr>
          <w:rFonts w:cs="Arial"/>
          <w:b/>
          <w:color w:val="auto"/>
          <w:sz w:val="22"/>
          <w:szCs w:val="22"/>
        </w:rPr>
        <w:t xml:space="preserve"> О</w:t>
      </w:r>
      <w:r w:rsidRPr="00D5208F">
        <w:rPr>
          <w:rFonts w:cs="Arial"/>
          <w:b/>
          <w:color w:val="auto"/>
          <w:sz w:val="22"/>
          <w:szCs w:val="22"/>
        </w:rPr>
        <w:t>брасца структуре цене</w:t>
      </w:r>
    </w:p>
    <w:p w:rsidR="000A5958" w:rsidRDefault="000A5958" w:rsidP="00FB5A53">
      <w:pPr>
        <w:pStyle w:val="KDKomentar"/>
        <w:spacing w:before="0"/>
        <w:rPr>
          <w:rFonts w:cs="Arial"/>
          <w:b/>
          <w:sz w:val="22"/>
          <w:szCs w:val="22"/>
        </w:rPr>
      </w:pPr>
    </w:p>
    <w:p w:rsidR="000A5958" w:rsidRPr="00C1163B" w:rsidRDefault="000A5958" w:rsidP="000A5958">
      <w:pPr>
        <w:pStyle w:val="ListParagraph"/>
        <w:tabs>
          <w:tab w:val="left" w:pos="90"/>
        </w:tabs>
        <w:spacing w:before="0" w:after="0" w:line="240" w:lineRule="auto"/>
        <w:ind w:left="0"/>
        <w:rPr>
          <w:rFonts w:ascii="Arial" w:hAnsi="Arial" w:cs="Arial"/>
          <w:bCs/>
          <w:iCs/>
        </w:rPr>
      </w:pPr>
      <w:r w:rsidRPr="00C1163B">
        <w:rPr>
          <w:rFonts w:ascii="Arial" w:hAnsi="Arial" w:cs="Arial"/>
          <w:bCs/>
          <w:iCs/>
        </w:rPr>
        <w:t>Понуђач треба да попун</w:t>
      </w:r>
      <w:r w:rsidRPr="00C1163B">
        <w:rPr>
          <w:rFonts w:ascii="Arial" w:hAnsi="Arial" w:cs="Arial"/>
          <w:bCs/>
          <w:iCs/>
          <w:lang w:val="sr-Cyrl-CS"/>
        </w:rPr>
        <w:t>и</w:t>
      </w:r>
      <w:r w:rsidRPr="00C1163B">
        <w:rPr>
          <w:rFonts w:ascii="Arial" w:hAnsi="Arial" w:cs="Arial"/>
          <w:bCs/>
          <w:iCs/>
        </w:rPr>
        <w:t xml:space="preserve"> образац структуре цене</w:t>
      </w:r>
      <w:r w:rsidRPr="00C1163B">
        <w:rPr>
          <w:rFonts w:ascii="Arial" w:hAnsi="Arial" w:cs="Arial"/>
          <w:bCs/>
          <w:iCs/>
          <w:lang w:val="sr-Cyrl-CS"/>
        </w:rPr>
        <w:t>. на следећи начин</w:t>
      </w:r>
      <w:r w:rsidRPr="00C1163B">
        <w:rPr>
          <w:rFonts w:ascii="Arial" w:hAnsi="Arial" w:cs="Arial"/>
          <w:bCs/>
          <w:iCs/>
        </w:rPr>
        <w:t>:</w:t>
      </w:r>
    </w:p>
    <w:p w:rsidR="000A5958" w:rsidRPr="00C1163B" w:rsidRDefault="000A5958" w:rsidP="000A5958">
      <w:pPr>
        <w:pStyle w:val="ListParagraph"/>
        <w:tabs>
          <w:tab w:val="left" w:pos="90"/>
        </w:tabs>
        <w:spacing w:before="0" w:after="0" w:line="240" w:lineRule="auto"/>
        <w:ind w:left="0"/>
        <w:rPr>
          <w:rFonts w:ascii="Arial" w:hAnsi="Arial" w:cs="Arial"/>
          <w:bCs/>
          <w:iCs/>
        </w:rPr>
      </w:pP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lang w:val="sr-Cyrl-CS"/>
        </w:rPr>
        <w:t xml:space="preserve">у колону 5. </w:t>
      </w:r>
      <w:r w:rsidRPr="00C1163B">
        <w:rPr>
          <w:rFonts w:ascii="Arial" w:hAnsi="Arial" w:cs="Arial"/>
          <w:bCs/>
          <w:iCs/>
        </w:rPr>
        <w:t xml:space="preserve">уписати колико износи јединична цена без ПДВ за </w:t>
      </w:r>
      <w:r>
        <w:rPr>
          <w:rFonts w:ascii="Arial" w:hAnsi="Arial" w:cs="Arial"/>
          <w:bCs/>
          <w:iCs/>
        </w:rPr>
        <w:t>наведене радове</w:t>
      </w:r>
      <w:r w:rsidRPr="00C1163B">
        <w:rPr>
          <w:rFonts w:ascii="Arial" w:hAnsi="Arial" w:cs="Arial"/>
          <w:bCs/>
          <w:iCs/>
        </w:rPr>
        <w:t>;</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rPr>
        <w:t xml:space="preserve">у колону </w:t>
      </w:r>
      <w:r w:rsidRPr="00C1163B">
        <w:rPr>
          <w:rFonts w:ascii="Arial" w:hAnsi="Arial" w:cs="Arial"/>
          <w:bCs/>
          <w:iCs/>
          <w:lang w:val="sr-Cyrl-CS"/>
        </w:rPr>
        <w:t>6</w:t>
      </w:r>
      <w:r w:rsidRPr="00C1163B">
        <w:rPr>
          <w:rFonts w:ascii="Arial" w:hAnsi="Arial" w:cs="Arial"/>
          <w:bCs/>
          <w:iCs/>
        </w:rPr>
        <w:t xml:space="preserve">. уписати колико износи јединична цена са ПДВ за </w:t>
      </w:r>
      <w:r>
        <w:rPr>
          <w:rFonts w:ascii="Arial" w:hAnsi="Arial" w:cs="Arial"/>
          <w:bCs/>
          <w:iCs/>
        </w:rPr>
        <w:t>наведене радове</w:t>
      </w:r>
      <w:r w:rsidRPr="00C1163B">
        <w:rPr>
          <w:rFonts w:ascii="Arial" w:hAnsi="Arial" w:cs="Arial"/>
          <w:bCs/>
          <w:iCs/>
        </w:rPr>
        <w:t>;</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rPr>
        <w:t xml:space="preserve">у колону </w:t>
      </w:r>
      <w:r w:rsidRPr="00C1163B">
        <w:rPr>
          <w:rFonts w:ascii="Arial" w:hAnsi="Arial" w:cs="Arial"/>
          <w:bCs/>
          <w:iCs/>
          <w:lang w:val="sr-Cyrl-CS"/>
        </w:rPr>
        <w:t>7</w:t>
      </w:r>
      <w:r w:rsidRPr="00C1163B">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C1163B">
        <w:rPr>
          <w:rFonts w:ascii="Arial" w:hAnsi="Arial" w:cs="Arial"/>
          <w:bCs/>
          <w:iCs/>
          <w:lang w:val="sr-Cyrl-CS"/>
        </w:rPr>
        <w:t>5</w:t>
      </w:r>
      <w:r w:rsidRPr="00C1163B">
        <w:rPr>
          <w:rFonts w:ascii="Arial" w:hAnsi="Arial" w:cs="Arial"/>
          <w:bCs/>
          <w:iCs/>
        </w:rPr>
        <w:t xml:space="preserve">.) са </w:t>
      </w:r>
      <w:r>
        <w:rPr>
          <w:rFonts w:ascii="Arial" w:hAnsi="Arial" w:cs="Arial"/>
          <w:bCs/>
          <w:iCs/>
        </w:rPr>
        <w:t xml:space="preserve">оквирном </w:t>
      </w:r>
      <w:r w:rsidRPr="00C1163B">
        <w:rPr>
          <w:rFonts w:ascii="Arial" w:hAnsi="Arial" w:cs="Arial"/>
          <w:bCs/>
          <w:iCs/>
        </w:rPr>
        <w:t xml:space="preserve">количином (која је наведена у колони </w:t>
      </w:r>
      <w:r w:rsidRPr="00C1163B">
        <w:rPr>
          <w:rFonts w:ascii="Arial" w:hAnsi="Arial" w:cs="Arial"/>
          <w:bCs/>
          <w:iCs/>
          <w:lang w:val="sr-Cyrl-CS"/>
        </w:rPr>
        <w:t>4</w:t>
      </w:r>
      <w:r w:rsidRPr="00C1163B">
        <w:rPr>
          <w:rFonts w:ascii="Arial" w:hAnsi="Arial" w:cs="Arial"/>
          <w:bCs/>
          <w:iCs/>
        </w:rPr>
        <w:t xml:space="preserve">.); </w:t>
      </w:r>
    </w:p>
    <w:p w:rsidR="000A5958"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lang w:val="sr-Cyrl-CS"/>
        </w:rPr>
        <w:t>у колону 8</w:t>
      </w:r>
      <w:r w:rsidRPr="00C1163B">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C1163B">
        <w:rPr>
          <w:rFonts w:ascii="Arial" w:hAnsi="Arial" w:cs="Arial"/>
          <w:bCs/>
          <w:iCs/>
          <w:lang w:val="sr-Cyrl-CS"/>
        </w:rPr>
        <w:t>6</w:t>
      </w:r>
      <w:r w:rsidRPr="00C1163B">
        <w:rPr>
          <w:rFonts w:ascii="Arial" w:hAnsi="Arial" w:cs="Arial"/>
          <w:bCs/>
          <w:iCs/>
        </w:rPr>
        <w:t xml:space="preserve">.) са </w:t>
      </w:r>
      <w:r>
        <w:rPr>
          <w:rFonts w:ascii="Arial" w:hAnsi="Arial" w:cs="Arial"/>
          <w:bCs/>
          <w:iCs/>
        </w:rPr>
        <w:t xml:space="preserve">оквирном </w:t>
      </w:r>
      <w:r w:rsidRPr="00C1163B">
        <w:rPr>
          <w:rFonts w:ascii="Arial" w:hAnsi="Arial" w:cs="Arial"/>
          <w:bCs/>
          <w:iCs/>
        </w:rPr>
        <w:t xml:space="preserve"> количином (која је наведена у колони </w:t>
      </w:r>
      <w:r w:rsidRPr="00C1163B">
        <w:rPr>
          <w:rFonts w:ascii="Arial" w:hAnsi="Arial" w:cs="Arial"/>
          <w:bCs/>
          <w:iCs/>
          <w:lang w:val="sr-Cyrl-CS"/>
        </w:rPr>
        <w:t>4</w:t>
      </w:r>
      <w:r w:rsidRPr="00C1163B">
        <w:rPr>
          <w:rFonts w:ascii="Arial" w:hAnsi="Arial" w:cs="Arial"/>
          <w:bCs/>
          <w:iCs/>
        </w:rPr>
        <w:t>.).</w:t>
      </w:r>
    </w:p>
    <w:p w:rsidR="000A5958" w:rsidRDefault="000A5958" w:rsidP="000A5958">
      <w:pPr>
        <w:pStyle w:val="ListParagraph"/>
        <w:tabs>
          <w:tab w:val="left" w:pos="90"/>
        </w:tabs>
        <w:suppressAutoHyphens/>
        <w:spacing w:before="0" w:after="0" w:line="240" w:lineRule="auto"/>
        <w:ind w:left="0"/>
        <w:contextualSpacing w:val="0"/>
        <w:rPr>
          <w:rFonts w:ascii="Arial" w:hAnsi="Arial" w:cs="Arial"/>
          <w:bCs/>
          <w:iCs/>
        </w:rPr>
      </w:pPr>
    </w:p>
    <w:p w:rsidR="000A5958" w:rsidRPr="00C1163B" w:rsidRDefault="000A5958" w:rsidP="000D73D1">
      <w:pPr>
        <w:numPr>
          <w:ilvl w:val="0"/>
          <w:numId w:val="36"/>
        </w:numPr>
        <w:tabs>
          <w:tab w:val="left" w:pos="992"/>
        </w:tabs>
        <w:spacing w:before="0"/>
        <w:rPr>
          <w:rFonts w:cs="Arial"/>
        </w:rPr>
      </w:pPr>
      <w:r w:rsidRPr="00C1163B">
        <w:rPr>
          <w:rFonts w:cs="Arial"/>
        </w:rPr>
        <w:t>у ред бр. I – уписује се укупно понуђена цена за све позиције  без ПДВ (збир</w:t>
      </w:r>
    </w:p>
    <w:p w:rsidR="000A5958" w:rsidRPr="00C1163B" w:rsidRDefault="000A5958" w:rsidP="000D73D1">
      <w:pPr>
        <w:numPr>
          <w:ilvl w:val="0"/>
          <w:numId w:val="36"/>
        </w:numPr>
        <w:tabs>
          <w:tab w:val="left" w:pos="992"/>
        </w:tabs>
        <w:spacing w:before="0"/>
        <w:rPr>
          <w:rFonts w:cs="Arial"/>
        </w:rPr>
      </w:pPr>
      <w:r w:rsidRPr="00C1163B">
        <w:rPr>
          <w:rFonts w:cs="Arial"/>
        </w:rPr>
        <w:t>колоне бр. 5)</w:t>
      </w:r>
    </w:p>
    <w:p w:rsidR="000A5958" w:rsidRPr="00C1163B" w:rsidRDefault="000A5958" w:rsidP="000D73D1">
      <w:pPr>
        <w:numPr>
          <w:ilvl w:val="0"/>
          <w:numId w:val="36"/>
        </w:numPr>
        <w:tabs>
          <w:tab w:val="left" w:pos="992"/>
        </w:tabs>
        <w:spacing w:before="0"/>
        <w:rPr>
          <w:rFonts w:cs="Arial"/>
        </w:rPr>
      </w:pPr>
      <w:r w:rsidRPr="00C1163B">
        <w:rPr>
          <w:rFonts w:cs="Arial"/>
        </w:rPr>
        <w:t xml:space="preserve">у ред бр. II – уписује се укупан износ ПДВ </w:t>
      </w:r>
    </w:p>
    <w:p w:rsidR="000A5958" w:rsidRPr="00C1163B" w:rsidRDefault="000A5958" w:rsidP="000D73D1">
      <w:pPr>
        <w:numPr>
          <w:ilvl w:val="0"/>
          <w:numId w:val="36"/>
        </w:numPr>
        <w:tabs>
          <w:tab w:val="left" w:pos="992"/>
        </w:tabs>
        <w:spacing w:before="0"/>
        <w:rPr>
          <w:rFonts w:cs="Arial"/>
        </w:rPr>
      </w:pPr>
      <w:r w:rsidRPr="00C1163B">
        <w:rPr>
          <w:rFonts w:cs="Arial"/>
        </w:rPr>
        <w:t>у ред бр. III – уписује се укупно понуђена цена са ПДВ (ред бр. I + ред.</w:t>
      </w:r>
    </w:p>
    <w:p w:rsidR="000A5958" w:rsidRPr="00C1163B" w:rsidRDefault="000A5958" w:rsidP="000D73D1">
      <w:pPr>
        <w:numPr>
          <w:ilvl w:val="0"/>
          <w:numId w:val="36"/>
        </w:numPr>
        <w:tabs>
          <w:tab w:val="left" w:pos="992"/>
        </w:tabs>
        <w:spacing w:before="0"/>
        <w:rPr>
          <w:rFonts w:cs="Arial"/>
        </w:rPr>
      </w:pPr>
      <w:r w:rsidRPr="00C1163B">
        <w:rPr>
          <w:rFonts w:cs="Arial"/>
        </w:rPr>
        <w:t>бр. II)</w:t>
      </w:r>
    </w:p>
    <w:p w:rsidR="000A5958" w:rsidRPr="000A5958" w:rsidRDefault="000A5958" w:rsidP="00FF351A">
      <w:pPr>
        <w:numPr>
          <w:ilvl w:val="0"/>
          <w:numId w:val="19"/>
        </w:numPr>
        <w:tabs>
          <w:tab w:val="left" w:pos="992"/>
        </w:tabs>
        <w:spacing w:before="0"/>
        <w:rPr>
          <w:rFonts w:cs="Arial"/>
        </w:rPr>
      </w:pPr>
      <w:r w:rsidRPr="000A5958">
        <w:rPr>
          <w:rFonts w:cs="Arial"/>
        </w:rPr>
        <w:t>на место предвиђено за место и датум уписује се место и датум попуњавањаобрасца структуре цене.</w:t>
      </w:r>
    </w:p>
    <w:p w:rsidR="000A5958" w:rsidRPr="000A5958" w:rsidRDefault="000A5958" w:rsidP="00FF351A">
      <w:pPr>
        <w:pStyle w:val="ListParagraph"/>
        <w:numPr>
          <w:ilvl w:val="0"/>
          <w:numId w:val="19"/>
        </w:numPr>
        <w:tabs>
          <w:tab w:val="left" w:pos="90"/>
        </w:tabs>
        <w:suppressAutoHyphens/>
        <w:spacing w:before="0" w:after="0" w:line="240" w:lineRule="auto"/>
        <w:contextualSpacing w:val="0"/>
        <w:rPr>
          <w:rFonts w:ascii="Arial" w:hAnsi="Arial" w:cs="Arial"/>
          <w:bCs/>
          <w:iCs/>
        </w:rPr>
      </w:pPr>
      <w:r w:rsidRPr="000A5958">
        <w:rPr>
          <w:rFonts w:ascii="Arial" w:hAnsi="Arial" w:cs="Arial"/>
        </w:rPr>
        <w:t>на  место предвиђено за печат и потпис понуђач печатом оверава и потписује образац структуре цене</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color w:val="00B0F0"/>
        </w:rPr>
      </w:pPr>
    </w:p>
    <w:p w:rsidR="000A5958" w:rsidRPr="005570B1" w:rsidRDefault="000A5958" w:rsidP="00FB5A53">
      <w:pPr>
        <w:pStyle w:val="KDKomentar"/>
        <w:spacing w:before="0"/>
        <w:rPr>
          <w:rFonts w:eastAsia="TimesNewRomanPS-BoldMT" w:cs="Arial"/>
          <w:color w:val="auto"/>
          <w:sz w:val="22"/>
          <w:szCs w:val="22"/>
        </w:rPr>
      </w:pPr>
    </w:p>
    <w:p w:rsidR="00343A18" w:rsidRPr="005570B1" w:rsidRDefault="00343A18" w:rsidP="00343A18">
      <w:pPr>
        <w:spacing w:before="0"/>
        <w:rPr>
          <w:rFonts w:cs="Arial"/>
          <w:b/>
        </w:rPr>
      </w:pPr>
    </w:p>
    <w:p w:rsidR="00537552" w:rsidRPr="005570B1" w:rsidRDefault="00537552"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4A333C" w:rsidRDefault="004A333C" w:rsidP="00537552">
      <w:pPr>
        <w:rPr>
          <w:rFonts w:eastAsia="TimesNewRomanPS-BoldMT" w:cs="Arial"/>
          <w:sz w:val="24"/>
          <w:szCs w:val="24"/>
        </w:rPr>
      </w:pPr>
    </w:p>
    <w:p w:rsidR="004A333C" w:rsidRDefault="004A333C" w:rsidP="00537552">
      <w:pPr>
        <w:rPr>
          <w:rFonts w:eastAsia="TimesNewRomanPS-BoldMT" w:cs="Arial"/>
          <w:sz w:val="24"/>
          <w:szCs w:val="24"/>
        </w:rPr>
      </w:pPr>
    </w:p>
    <w:p w:rsidR="004A333C" w:rsidRDefault="004A333C" w:rsidP="00537552">
      <w:pPr>
        <w:rPr>
          <w:rFonts w:eastAsia="TimesNewRomanPS-BoldMT" w:cs="Arial"/>
          <w:sz w:val="24"/>
          <w:szCs w:val="24"/>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Pr="00874F5B" w:rsidRDefault="006B7BF4" w:rsidP="006B7BF4">
      <w:pPr>
        <w:spacing w:before="0"/>
        <w:jc w:val="left"/>
        <w:rPr>
          <w:rFonts w:eastAsia="TimesNewRomanPS-BoldMT"/>
        </w:rPr>
      </w:pPr>
    </w:p>
    <w:p w:rsidR="00343A18" w:rsidRPr="000A5958" w:rsidRDefault="00D97826" w:rsidP="00343A18">
      <w:pPr>
        <w:pStyle w:val="KDObrazac"/>
        <w:spacing w:before="0"/>
      </w:pPr>
      <w:bookmarkStart w:id="259" w:name="_Toc442559926"/>
      <w:r>
        <w:rPr>
          <w:lang w:val="sr-Cyrl-RS"/>
        </w:rPr>
        <w:lastRenderedPageBreak/>
        <w:t xml:space="preserve"> </w:t>
      </w:r>
      <w:r w:rsidR="00343A18" w:rsidRPr="000A5958">
        <w:t xml:space="preserve">ОБРАЗАЦ </w:t>
      </w:r>
      <w:r w:rsidR="006B7BF4" w:rsidRPr="000A5958">
        <w:t>3</w:t>
      </w:r>
      <w:r w:rsidR="00343A18" w:rsidRPr="000A5958">
        <w:t>.</w:t>
      </w:r>
      <w:bookmarkEnd w:id="259"/>
    </w:p>
    <w:p w:rsidR="00343A18" w:rsidRPr="000A5958" w:rsidRDefault="00343A18" w:rsidP="00343A18">
      <w:pPr>
        <w:spacing w:before="0"/>
        <w:rPr>
          <w:rFonts w:cs="Arial"/>
          <w:lang w:val="sr-Cyrl-CS"/>
        </w:rPr>
      </w:pPr>
    </w:p>
    <w:p w:rsidR="00343A18" w:rsidRPr="000A5958" w:rsidRDefault="00343A18" w:rsidP="00C46A96">
      <w:pPr>
        <w:tabs>
          <w:tab w:val="left" w:pos="6870"/>
        </w:tabs>
        <w:spacing w:before="0"/>
        <w:rPr>
          <w:rFonts w:cs="Arial"/>
        </w:rPr>
      </w:pPr>
    </w:p>
    <w:p w:rsidR="00343A18" w:rsidRPr="000A5958" w:rsidRDefault="00343A18" w:rsidP="00343A18">
      <w:pPr>
        <w:ind w:right="-360"/>
        <w:rPr>
          <w:rFonts w:cs="Arial"/>
          <w:lang w:val="ru-RU"/>
        </w:rPr>
      </w:pPr>
      <w:r w:rsidRPr="000A5958">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0A5958" w:rsidRDefault="00343A18" w:rsidP="00343A18">
      <w:pPr>
        <w:rPr>
          <w:rFonts w:cs="Arial"/>
          <w:lang w:val="ru-RU"/>
        </w:rPr>
      </w:pPr>
    </w:p>
    <w:p w:rsidR="00343A18" w:rsidRPr="000A5958" w:rsidRDefault="00343A18" w:rsidP="00343A18">
      <w:pPr>
        <w:jc w:val="center"/>
        <w:rPr>
          <w:rFonts w:cs="Arial"/>
          <w:b/>
          <w:lang w:val="ru-RU"/>
        </w:rPr>
      </w:pPr>
      <w:r w:rsidRPr="000A5958">
        <w:rPr>
          <w:rFonts w:cs="Arial"/>
          <w:b/>
          <w:lang w:val="ru-RU"/>
        </w:rPr>
        <w:t>ИЗЈАВУ О НЕЗАВИСНОЈ ПОНУДИ</w:t>
      </w:r>
    </w:p>
    <w:p w:rsidR="00343A18" w:rsidRPr="000A5958" w:rsidRDefault="00343A18" w:rsidP="00343A18">
      <w:pPr>
        <w:jc w:val="center"/>
        <w:rPr>
          <w:rFonts w:cs="Arial"/>
          <w:b/>
          <w:lang w:val="ru-RU"/>
        </w:rPr>
      </w:pPr>
    </w:p>
    <w:p w:rsidR="00343A18" w:rsidRPr="000A5958" w:rsidRDefault="00343A18" w:rsidP="00343A18">
      <w:pPr>
        <w:jc w:val="center"/>
        <w:rPr>
          <w:rFonts w:cs="Arial"/>
          <w:b/>
          <w:lang w:val="ru-RU"/>
        </w:rPr>
      </w:pPr>
    </w:p>
    <w:p w:rsidR="00343A18" w:rsidRPr="000A5958" w:rsidRDefault="00343A18" w:rsidP="00343A18">
      <w:pPr>
        <w:rPr>
          <w:rFonts w:cs="Arial"/>
          <w:lang w:val="ru-RU"/>
        </w:rPr>
      </w:pPr>
      <w:r w:rsidRPr="000A5958">
        <w:rPr>
          <w:rFonts w:cs="Arial"/>
          <w:lang w:val="ru-RU"/>
        </w:rPr>
        <w:t xml:space="preserve">и под пуном материјалном и кривичном одговорношћу потврђује да је Понуду број:________ за јавну набавку </w:t>
      </w:r>
      <w:r w:rsidR="00873EBD" w:rsidRPr="000A5958">
        <w:rPr>
          <w:rFonts w:cs="Arial"/>
          <w:lang w:val="ru-RU"/>
        </w:rPr>
        <w:t>радова</w:t>
      </w:r>
      <w:r w:rsidR="00D97826">
        <w:rPr>
          <w:rFonts w:cs="Arial"/>
          <w:lang w:val="ru-RU"/>
        </w:rPr>
        <w:t xml:space="preserve"> </w:t>
      </w:r>
      <w:r w:rsidR="00FB2863" w:rsidRPr="00FB2863">
        <w:rPr>
          <w:rFonts w:cs="Arial"/>
          <w:lang w:val="sr-Cyrl-CS"/>
        </w:rPr>
        <w:t xml:space="preserve">Ревизија и ремонти 20/10 и 1 </w:t>
      </w:r>
      <w:r w:rsidR="00FB2863" w:rsidRPr="00FB2863">
        <w:rPr>
          <w:rFonts w:cs="Arial"/>
        </w:rPr>
        <w:t>kV</w:t>
      </w:r>
      <w:r w:rsidR="00FB2863" w:rsidRPr="00FB2863">
        <w:rPr>
          <w:rFonts w:cs="Arial"/>
          <w:lang w:val="sr-Cyrl-CS"/>
        </w:rPr>
        <w:t xml:space="preserve"> за дистрибутивно подручје </w:t>
      </w:r>
      <w:r w:rsidR="00FB2863" w:rsidRPr="00FB2863">
        <w:rPr>
          <w:rFonts w:cs="Arial"/>
          <w:lang w:val="sr-Cyrl-RS"/>
        </w:rPr>
        <w:t>Краљево</w:t>
      </w:r>
      <w:r w:rsidR="000A4574" w:rsidRPr="000A5958">
        <w:rPr>
          <w:rFonts w:cs="Arial"/>
          <w:lang w:val="ru-RU"/>
        </w:rPr>
        <w:t>, Ј</w:t>
      </w:r>
      <w:r w:rsidR="004B294A">
        <w:rPr>
          <w:rFonts w:cs="Arial"/>
        </w:rPr>
        <w:t>N</w:t>
      </w:r>
      <w:r w:rsidR="000A4574" w:rsidRPr="000A5958">
        <w:rPr>
          <w:rFonts w:cs="Arial"/>
          <w:lang w:val="ru-RU"/>
        </w:rPr>
        <w:t>/8000/00</w:t>
      </w:r>
      <w:r w:rsidR="00FB2863">
        <w:rPr>
          <w:rFonts w:cs="Arial"/>
          <w:lang w:val="ru-RU"/>
        </w:rPr>
        <w:t>17</w:t>
      </w:r>
      <w:r w:rsidR="006B7BF4" w:rsidRPr="000A5958">
        <w:rPr>
          <w:rFonts w:cs="Arial"/>
          <w:lang w:val="ru-RU"/>
        </w:rPr>
        <w:t>/2016</w:t>
      </w:r>
      <w:r w:rsidR="00131770">
        <w:rPr>
          <w:rFonts w:cs="Arial"/>
          <w:lang w:val="ru-RU"/>
        </w:rPr>
        <w:t>,</w:t>
      </w:r>
      <w:r w:rsidR="006B7BF4" w:rsidRPr="000A5958">
        <w:rPr>
          <w:rFonts w:cs="Arial"/>
          <w:lang w:val="ru-RU"/>
        </w:rPr>
        <w:t xml:space="preserve"> </w:t>
      </w:r>
      <w:r w:rsidRPr="000A5958">
        <w:rPr>
          <w:rFonts w:cs="Arial"/>
          <w:lang w:val="ru-RU"/>
        </w:rPr>
        <w:t xml:space="preserve">Наручиоца </w:t>
      </w:r>
      <w:r w:rsidRPr="000A5958">
        <w:rPr>
          <w:rFonts w:eastAsia="Arial Unicode MS" w:cs="Arial"/>
          <w:kern w:val="1"/>
          <w:lang w:eastAsia="ar-SA"/>
        </w:rPr>
        <w:t>Јавно предузеће „Електропривреда Србије“ Београд</w:t>
      </w:r>
      <w:r w:rsidR="00845FD6" w:rsidRPr="000A5958">
        <w:rPr>
          <w:rFonts w:eastAsia="Arial Unicode MS" w:cs="Arial"/>
          <w:kern w:val="1"/>
          <w:lang w:eastAsia="ar-SA"/>
        </w:rPr>
        <w:t xml:space="preserve">, </w:t>
      </w:r>
      <w:r w:rsidR="00845FD6" w:rsidRPr="000A5958">
        <w:rPr>
          <w:rFonts w:cs="Arial"/>
        </w:rPr>
        <w:t xml:space="preserve">ради закључења Оквирног споразума са једним понуђачем на период до </w:t>
      </w:r>
      <w:r w:rsidR="000A5958" w:rsidRPr="000A5958">
        <w:rPr>
          <w:rFonts w:cs="Arial"/>
        </w:rPr>
        <w:t>две</w:t>
      </w:r>
      <w:r w:rsidR="00845FD6" w:rsidRPr="000A5958">
        <w:rPr>
          <w:rFonts w:cs="Arial"/>
        </w:rPr>
        <w:t xml:space="preserve"> године,</w:t>
      </w:r>
      <w:r w:rsidRPr="000A5958">
        <w:rPr>
          <w:rFonts w:cs="Arial"/>
          <w:lang w:val="ru-RU"/>
        </w:rPr>
        <w:t>по Позиву за подношење понуда објављеном на</w:t>
      </w:r>
      <w:r w:rsidR="00131770">
        <w:rPr>
          <w:rFonts w:cs="Arial"/>
          <w:lang w:val="ru-RU"/>
        </w:rPr>
        <w:t xml:space="preserve"> </w:t>
      </w:r>
      <w:r w:rsidRPr="000A5958">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C46A96" w:rsidRPr="000A5958" w:rsidRDefault="00C46A96" w:rsidP="00343A18">
      <w:pPr>
        <w:rPr>
          <w:rFonts w:cs="Arial"/>
          <w:lang w:val="ru-RU"/>
        </w:rPr>
      </w:pPr>
    </w:p>
    <w:p w:rsidR="00343A18" w:rsidRPr="000A5958" w:rsidRDefault="00343A18" w:rsidP="00C46A96">
      <w:pPr>
        <w:spacing w:before="0"/>
        <w:rPr>
          <w:rFonts w:cs="Arial"/>
          <w:b/>
          <w:lang w:val="ru-RU"/>
        </w:rPr>
      </w:pPr>
    </w:p>
    <w:p w:rsidR="00343A18" w:rsidRPr="000A5958" w:rsidRDefault="00343A18" w:rsidP="00343A18">
      <w:pPr>
        <w:jc w:val="center"/>
        <w:rPr>
          <w:rFonts w:cs="Arial"/>
          <w:b/>
          <w:lang w:val="ru-RU"/>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rPr>
            </w:pPr>
            <w:r w:rsidRPr="000A5958">
              <w:rPr>
                <w:rFonts w:cs="Arial"/>
                <w:lang w:val="sr-Cyrl-CS"/>
              </w:rPr>
              <w:t>П</w:t>
            </w:r>
            <w:r w:rsidRPr="000A5958">
              <w:rPr>
                <w:rFonts w:cs="Arial"/>
              </w:rPr>
              <w:t>онуђач/члан групе</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jc w:val="center"/>
        <w:rPr>
          <w:rFonts w:cs="Arial"/>
          <w:b/>
          <w:lang w:val="ru-RU"/>
        </w:rPr>
      </w:pPr>
    </w:p>
    <w:p w:rsidR="00131770" w:rsidRDefault="000A5958" w:rsidP="000A5958">
      <w:pPr>
        <w:rPr>
          <w:rFonts w:cs="Arial"/>
          <w:i/>
        </w:rPr>
      </w:pPr>
      <w:r w:rsidRPr="000A5958">
        <w:rPr>
          <w:rFonts w:cs="Arial"/>
          <w:b/>
          <w:i/>
          <w:lang w:val="ru-RU"/>
        </w:rPr>
        <w:t>Напомена:</w:t>
      </w:r>
      <w:r w:rsidR="00131770">
        <w:rPr>
          <w:rFonts w:cs="Arial"/>
          <w:b/>
          <w:i/>
          <w:lang w:val="ru-RU"/>
        </w:rPr>
        <w:t xml:space="preserve"> </w:t>
      </w:r>
    </w:p>
    <w:p w:rsidR="000A5958" w:rsidRPr="000A5958" w:rsidRDefault="00131770" w:rsidP="000A5958">
      <w:pPr>
        <w:rPr>
          <w:rFonts w:cs="Arial"/>
          <w:i/>
        </w:rPr>
      </w:pPr>
      <w:r>
        <w:rPr>
          <w:rFonts w:cs="Arial"/>
          <w:i/>
          <w:lang w:val="sr-Cyrl-RS"/>
        </w:rPr>
        <w:t xml:space="preserve">У </w:t>
      </w:r>
      <w:r w:rsidR="000A5958" w:rsidRPr="000A5958">
        <w:rPr>
          <w:rFonts w:cs="Arial"/>
          <w:i/>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0A5958" w:rsidRPr="000A5958" w:rsidRDefault="000A5958" w:rsidP="000A5958">
      <w:pPr>
        <w:rPr>
          <w:rFonts w:cs="Arial"/>
          <w:i/>
        </w:rPr>
      </w:pPr>
      <w:r w:rsidRPr="000A5958">
        <w:rPr>
          <w:rFonts w:cs="Arial"/>
          <w:i/>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0A5958" w:rsidRPr="000A5958" w:rsidRDefault="000A5958" w:rsidP="000A5958">
      <w:pPr>
        <w:rPr>
          <w:rFonts w:cs="Arial"/>
          <w:i/>
        </w:rPr>
      </w:pPr>
      <w:r w:rsidRPr="000A5958">
        <w:rPr>
          <w:rFonts w:cs="Arial"/>
          <w:i/>
        </w:rPr>
        <w:t>(У случају да понуду даје група понуђача образац копирати у потребном броју примерака).</w:t>
      </w:r>
    </w:p>
    <w:p w:rsidR="00343A18" w:rsidRPr="000A5958" w:rsidRDefault="00343A18" w:rsidP="00343A18">
      <w:pPr>
        <w:rPr>
          <w:rFonts w:cs="Arial"/>
          <w:i/>
        </w:rPr>
      </w:pPr>
    </w:p>
    <w:p w:rsidR="000A5958" w:rsidRPr="000A5958" w:rsidRDefault="000A5958" w:rsidP="00343A18">
      <w:pPr>
        <w:rPr>
          <w:rFonts w:cs="Arial"/>
          <w:i/>
        </w:rPr>
      </w:pPr>
    </w:p>
    <w:p w:rsidR="00D97826" w:rsidRDefault="00D97826" w:rsidP="00343A18">
      <w:pPr>
        <w:rPr>
          <w:rFonts w:cs="Arial"/>
          <w:i/>
        </w:rPr>
      </w:pPr>
    </w:p>
    <w:p w:rsidR="00131770" w:rsidRPr="000A5958" w:rsidRDefault="00131770" w:rsidP="00343A18">
      <w:pPr>
        <w:rPr>
          <w:rFonts w:cs="Arial"/>
          <w:i/>
          <w:lang w:val="ru-RU"/>
        </w:rPr>
      </w:pPr>
    </w:p>
    <w:p w:rsidR="00343A18" w:rsidRPr="000A5958" w:rsidRDefault="00343A18" w:rsidP="00343A18">
      <w:pPr>
        <w:pStyle w:val="KDObrazac"/>
        <w:spacing w:before="0"/>
      </w:pPr>
      <w:bookmarkStart w:id="260" w:name="_Toc442559928"/>
      <w:r w:rsidRPr="000A5958">
        <w:lastRenderedPageBreak/>
        <w:t xml:space="preserve">ОБРАЗАЦ </w:t>
      </w:r>
      <w:r w:rsidR="006B7BF4" w:rsidRPr="000A5958">
        <w:t>4</w:t>
      </w:r>
      <w:r w:rsidRPr="000A5958">
        <w:t>.</w:t>
      </w:r>
      <w:bookmarkEnd w:id="260"/>
    </w:p>
    <w:p w:rsidR="00343A18" w:rsidRPr="000A5958" w:rsidRDefault="00343A18" w:rsidP="00343A18">
      <w:pPr>
        <w:pStyle w:val="KDParagraf"/>
        <w:spacing w:before="0"/>
        <w:rPr>
          <w:rFonts w:cs="Arial"/>
        </w:rPr>
      </w:pPr>
    </w:p>
    <w:p w:rsidR="00343A18" w:rsidRPr="000A5958" w:rsidRDefault="00343A18" w:rsidP="00343A18">
      <w:pPr>
        <w:pStyle w:val="KDParagraf"/>
        <w:spacing w:before="0"/>
        <w:rPr>
          <w:rFonts w:cs="Arial"/>
        </w:rPr>
      </w:pPr>
    </w:p>
    <w:p w:rsidR="00343A18" w:rsidRPr="000A5958" w:rsidRDefault="00343A18" w:rsidP="00343A18">
      <w:pPr>
        <w:pStyle w:val="KDParagraf"/>
        <w:spacing w:before="0"/>
        <w:rPr>
          <w:rFonts w:cs="Arial"/>
        </w:rPr>
      </w:pPr>
    </w:p>
    <w:p w:rsidR="00343A18" w:rsidRPr="000A5958" w:rsidRDefault="00343A18" w:rsidP="00343A18">
      <w:pPr>
        <w:pStyle w:val="Title"/>
        <w:spacing w:before="0"/>
        <w:jc w:val="right"/>
        <w:rPr>
          <w:rFonts w:cs="Arial"/>
          <w:b w:val="0"/>
          <w:caps/>
          <w:sz w:val="22"/>
          <w:szCs w:val="22"/>
        </w:rPr>
      </w:pPr>
    </w:p>
    <w:p w:rsidR="00343A18" w:rsidRPr="000A5958" w:rsidRDefault="00343A18" w:rsidP="00343A18">
      <w:pPr>
        <w:rPr>
          <w:rFonts w:cs="Arial"/>
          <w:lang w:val="ru-RU"/>
        </w:rPr>
      </w:pPr>
      <w:r w:rsidRPr="000A5958">
        <w:rPr>
          <w:rFonts w:cs="Arial"/>
          <w:lang w:val="ru-RU"/>
        </w:rPr>
        <w:t>На основу члана 75. став 2. Закона о јавним набавкама („Службени гласник РС“ бр.124/2012, 14/15  и 68/15)</w:t>
      </w:r>
      <w:r w:rsidRPr="000A5958">
        <w:rPr>
          <w:rFonts w:cs="Arial"/>
        </w:rPr>
        <w:t xml:space="preserve"> као </w:t>
      </w:r>
      <w:r w:rsidRPr="000A5958">
        <w:rPr>
          <w:rFonts w:cs="Arial"/>
          <w:lang w:val="ru-RU"/>
        </w:rPr>
        <w:t>понуђач/подизвођач дајем:</w:t>
      </w:r>
    </w:p>
    <w:p w:rsidR="00343A18" w:rsidRPr="000A5958" w:rsidRDefault="00343A18" w:rsidP="00343A18">
      <w:pPr>
        <w:rPr>
          <w:rFonts w:cs="Arial"/>
          <w:lang w:val="ru-RU"/>
        </w:rPr>
      </w:pPr>
    </w:p>
    <w:p w:rsidR="00343A18" w:rsidRPr="000A5958" w:rsidRDefault="00343A18" w:rsidP="00343A18">
      <w:pPr>
        <w:rPr>
          <w:rFonts w:cs="Arial"/>
          <w:lang w:val="ru-RU"/>
        </w:rPr>
      </w:pPr>
    </w:p>
    <w:p w:rsidR="00343A18" w:rsidRPr="000A5958" w:rsidRDefault="00343A18" w:rsidP="00B02E86">
      <w:pPr>
        <w:jc w:val="center"/>
        <w:rPr>
          <w:rFonts w:cs="Arial"/>
          <w:b/>
          <w:lang w:val="ru-RU"/>
        </w:rPr>
      </w:pPr>
      <w:bookmarkStart w:id="261" w:name="_Toc442559929"/>
      <w:r w:rsidRPr="000A5958">
        <w:rPr>
          <w:rFonts w:cs="Arial"/>
          <w:b/>
          <w:lang w:val="ru-RU"/>
        </w:rPr>
        <w:t>И З Ј А В У</w:t>
      </w:r>
      <w:bookmarkEnd w:id="261"/>
    </w:p>
    <w:p w:rsidR="00343A18" w:rsidRPr="000A5958" w:rsidRDefault="00343A18" w:rsidP="00874F5B">
      <w:pPr>
        <w:rPr>
          <w:rFonts w:cs="Arial"/>
        </w:rPr>
      </w:pPr>
    </w:p>
    <w:p w:rsidR="00343A18" w:rsidRPr="000A5958" w:rsidRDefault="00343A18" w:rsidP="00874F5B">
      <w:pPr>
        <w:rPr>
          <w:rFonts w:cs="Arial"/>
        </w:rPr>
      </w:pPr>
    </w:p>
    <w:p w:rsidR="00343A18" w:rsidRPr="000A5958" w:rsidRDefault="00343A18" w:rsidP="00343A18">
      <w:pPr>
        <w:rPr>
          <w:rFonts w:cs="Arial"/>
          <w:lang w:val="ru-RU"/>
        </w:rPr>
      </w:pPr>
      <w:r w:rsidRPr="000A5958">
        <w:rPr>
          <w:rFonts w:cs="Arial"/>
          <w:lang w:val="ru-RU"/>
        </w:rPr>
        <w:t xml:space="preserve">којом изричито наводимо да </w:t>
      </w:r>
      <w:r w:rsidRPr="000A5958">
        <w:rPr>
          <w:rFonts w:cs="Arial"/>
        </w:rPr>
        <w:t>смо у свом досадашњем раду и</w:t>
      </w:r>
      <w:r w:rsidRPr="000A5958">
        <w:rPr>
          <w:rFonts w:cs="Arial"/>
          <w:lang w:val="ru-RU"/>
        </w:rPr>
        <w:t xml:space="preserve"> при састављању Понуде </w:t>
      </w:r>
      <w:r w:rsidRPr="000A5958">
        <w:rPr>
          <w:rFonts w:cs="Arial"/>
        </w:rPr>
        <w:t xml:space="preserve"> број: </w:t>
      </w:r>
      <w:r w:rsidR="007E7BB8" w:rsidRPr="000A5958">
        <w:rPr>
          <w:rFonts w:cs="Arial"/>
        </w:rPr>
        <w:t>______________</w:t>
      </w:r>
      <w:r w:rsidRPr="000A5958">
        <w:rPr>
          <w:rFonts w:cs="Arial"/>
          <w:lang w:val="ru-RU"/>
        </w:rPr>
        <w:t xml:space="preserve">за јавну набавку </w:t>
      </w:r>
      <w:r w:rsidR="00873EBD" w:rsidRPr="000A5958">
        <w:rPr>
          <w:rFonts w:cs="Arial"/>
          <w:lang w:val="ru-RU"/>
        </w:rPr>
        <w:t>радова</w:t>
      </w:r>
      <w:r w:rsidR="00D97826">
        <w:rPr>
          <w:rFonts w:cs="Arial"/>
          <w:lang w:val="ru-RU"/>
        </w:rPr>
        <w:t xml:space="preserve"> </w:t>
      </w:r>
      <w:r w:rsidR="00FB2863" w:rsidRPr="00FB2863">
        <w:rPr>
          <w:rFonts w:cs="Arial"/>
          <w:lang w:val="sr-Cyrl-CS"/>
        </w:rPr>
        <w:t xml:space="preserve">Ревизија и ремонти 20/10 и 1 </w:t>
      </w:r>
      <w:r w:rsidR="00FB2863" w:rsidRPr="00FB2863">
        <w:rPr>
          <w:rFonts w:cs="Arial"/>
        </w:rPr>
        <w:t>kV</w:t>
      </w:r>
      <w:r w:rsidR="00FB2863" w:rsidRPr="00FB2863">
        <w:rPr>
          <w:rFonts w:cs="Arial"/>
          <w:lang w:val="sr-Cyrl-CS"/>
        </w:rPr>
        <w:t xml:space="preserve"> за дистрибутивно подручје </w:t>
      </w:r>
      <w:r w:rsidR="00FB2863" w:rsidRPr="00FB2863">
        <w:rPr>
          <w:rFonts w:cs="Arial"/>
          <w:lang w:val="sr-Cyrl-RS"/>
        </w:rPr>
        <w:t>Краљево</w:t>
      </w:r>
      <w:r w:rsidR="006B7BF4" w:rsidRPr="000A5958">
        <w:rPr>
          <w:rFonts w:cs="Arial"/>
          <w:lang w:val="ru-RU"/>
        </w:rPr>
        <w:t>,</w:t>
      </w:r>
      <w:r w:rsidR="004B294A">
        <w:rPr>
          <w:rFonts w:cs="Arial"/>
          <w:lang w:val="ru-RU"/>
        </w:rPr>
        <w:t xml:space="preserve"> ЈN</w:t>
      </w:r>
      <w:r w:rsidR="000A4574" w:rsidRPr="000A5958">
        <w:rPr>
          <w:rFonts w:cs="Arial"/>
          <w:lang w:val="ru-RU"/>
        </w:rPr>
        <w:t>/8000/00</w:t>
      </w:r>
      <w:r w:rsidR="00FB2863">
        <w:rPr>
          <w:rFonts w:cs="Arial"/>
          <w:lang w:val="ru-RU"/>
        </w:rPr>
        <w:t>17</w:t>
      </w:r>
      <w:r w:rsidR="006B7BF4" w:rsidRPr="000A5958">
        <w:rPr>
          <w:rFonts w:cs="Arial"/>
          <w:lang w:val="ru-RU"/>
        </w:rPr>
        <w:t xml:space="preserve">/2016, </w:t>
      </w:r>
      <w:r w:rsidR="00577909" w:rsidRPr="000A5958">
        <w:rPr>
          <w:rFonts w:cs="Arial"/>
        </w:rPr>
        <w:t>ради закључења Оквирног споразума са једним понуђачем</w:t>
      </w:r>
      <w:r w:rsidR="00E808AE">
        <w:rPr>
          <w:rFonts w:cs="Arial"/>
          <w:lang w:val="sr-Cyrl-RS"/>
        </w:rPr>
        <w:t xml:space="preserve"> </w:t>
      </w:r>
      <w:r w:rsidR="00577909" w:rsidRPr="000A5958">
        <w:rPr>
          <w:rFonts w:cs="Arial"/>
        </w:rPr>
        <w:t xml:space="preserve">на период до </w:t>
      </w:r>
      <w:r w:rsidR="000A5958" w:rsidRPr="000A5958">
        <w:rPr>
          <w:rFonts w:cs="Arial"/>
        </w:rPr>
        <w:t>две</w:t>
      </w:r>
      <w:r w:rsidR="00577909" w:rsidRPr="000A5958">
        <w:rPr>
          <w:rFonts w:cs="Arial"/>
        </w:rPr>
        <w:t xml:space="preserve"> године</w:t>
      </w:r>
      <w:r w:rsidR="00845FD6" w:rsidRPr="000A5958">
        <w:rPr>
          <w:rFonts w:cs="Arial"/>
        </w:rPr>
        <w:t>,</w:t>
      </w:r>
      <w:r w:rsidRPr="000A5958">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0A5958">
        <w:rPr>
          <w:rFonts w:cs="Arial"/>
        </w:rPr>
        <w:t>,</w:t>
      </w:r>
      <w:r w:rsidRPr="000A5958">
        <w:rPr>
          <w:rFonts w:cs="Arial"/>
          <w:lang w:val="ru-RU"/>
        </w:rPr>
        <w:t xml:space="preserve"> као и да </w:t>
      </w:r>
      <w:r w:rsidRPr="000A5958">
        <w:rPr>
          <w:rFonts w:cs="Arial"/>
        </w:rPr>
        <w:t>немамо забрану обављања делатности која је на снази у време подношења Понуде.</w:t>
      </w:r>
    </w:p>
    <w:p w:rsidR="00343A18" w:rsidRPr="000A5958" w:rsidRDefault="00343A18" w:rsidP="00343A18">
      <w:pPr>
        <w:rPr>
          <w:rFonts w:cs="Arial"/>
        </w:rPr>
      </w:pPr>
    </w:p>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tabs>
          <w:tab w:val="left" w:pos="6028"/>
        </w:tabs>
        <w:autoSpaceDE w:val="0"/>
        <w:autoSpaceDN w:val="0"/>
        <w:adjustRightInd w:val="0"/>
        <w:ind w:left="360"/>
        <w:rPr>
          <w:rFonts w:eastAsia="Calibri" w:cs="Arial"/>
          <w:bCs/>
          <w:iCs/>
        </w:rPr>
      </w:pPr>
    </w:p>
    <w:tbl>
      <w:tblPr>
        <w:tblW w:w="9270" w:type="dxa"/>
        <w:jc w:val="center"/>
        <w:tblLayout w:type="fixed"/>
        <w:tblLook w:val="0000" w:firstRow="0" w:lastRow="0" w:firstColumn="0" w:lastColumn="0" w:noHBand="0" w:noVBand="0"/>
      </w:tblPr>
      <w:tblGrid>
        <w:gridCol w:w="3432"/>
        <w:gridCol w:w="2127"/>
        <w:gridCol w:w="3711"/>
      </w:tblGrid>
      <w:tr w:rsidR="00343A18" w:rsidRPr="000A5958" w:rsidTr="006B7BF4">
        <w:trPr>
          <w:jc w:val="center"/>
        </w:trPr>
        <w:tc>
          <w:tcPr>
            <w:tcW w:w="343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711" w:type="dxa"/>
          </w:tcPr>
          <w:p w:rsidR="00343A18" w:rsidRPr="000A5958" w:rsidRDefault="00343A18" w:rsidP="007E7BB8">
            <w:pPr>
              <w:spacing w:before="0"/>
              <w:jc w:val="center"/>
              <w:rPr>
                <w:rFonts w:cs="Arial"/>
                <w:lang w:val="sr-Cyrl-CS"/>
              </w:rPr>
            </w:pPr>
            <w:r w:rsidRPr="000A5958">
              <w:rPr>
                <w:rFonts w:cs="Arial"/>
                <w:lang w:val="sr-Cyrl-CS"/>
              </w:rPr>
              <w:t>П</w:t>
            </w:r>
            <w:r w:rsidRPr="000A5958">
              <w:rPr>
                <w:rFonts w:cs="Arial"/>
              </w:rPr>
              <w:t>онуђач</w:t>
            </w:r>
            <w:r w:rsidRPr="000A5958">
              <w:rPr>
                <w:rFonts w:cs="Arial"/>
                <w:lang w:val="sr-Cyrl-CS"/>
              </w:rPr>
              <w:t>/члан групе</w:t>
            </w:r>
            <w:r w:rsidR="0097577B" w:rsidRPr="000A5958">
              <w:rPr>
                <w:rFonts w:cs="Arial"/>
                <w:lang w:val="sr-Cyrl-CS"/>
              </w:rPr>
              <w:t>/Подизвођач</w:t>
            </w:r>
          </w:p>
        </w:tc>
      </w:tr>
      <w:tr w:rsidR="00343A18" w:rsidRPr="000A5958" w:rsidTr="006B7BF4">
        <w:trPr>
          <w:jc w:val="center"/>
        </w:trPr>
        <w:tc>
          <w:tcPr>
            <w:tcW w:w="343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71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43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71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432" w:type="dxa"/>
            <w:tcBorders>
              <w:top w:val="single" w:sz="4" w:space="0" w:color="auto"/>
            </w:tcBorders>
          </w:tcPr>
          <w:p w:rsidR="00343A18" w:rsidRPr="000A5958" w:rsidRDefault="00343A18" w:rsidP="00BC01DC">
            <w:pPr>
              <w:spacing w:before="0"/>
              <w:jc w:val="center"/>
              <w:rPr>
                <w:rFonts w:cs="Arial"/>
              </w:rPr>
            </w:pPr>
          </w:p>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711" w:type="dxa"/>
            <w:tcBorders>
              <w:top w:val="single" w:sz="4" w:space="0" w:color="auto"/>
            </w:tcBorders>
          </w:tcPr>
          <w:p w:rsidR="00343A18" w:rsidRPr="000A5958" w:rsidRDefault="00343A18" w:rsidP="00BC01DC">
            <w:pPr>
              <w:spacing w:before="0"/>
              <w:jc w:val="center"/>
              <w:rPr>
                <w:rFonts w:cs="Arial"/>
                <w:lang w:val="ru-RU"/>
              </w:rPr>
            </w:pPr>
          </w:p>
        </w:tc>
      </w:tr>
    </w:tbl>
    <w:p w:rsidR="006B7BF4" w:rsidRPr="000A5958" w:rsidRDefault="006B7BF4" w:rsidP="00343A18">
      <w:pPr>
        <w:rPr>
          <w:rFonts w:cs="Arial"/>
          <w:b/>
          <w:i/>
        </w:rPr>
      </w:pPr>
    </w:p>
    <w:p w:rsidR="006B7BF4" w:rsidRPr="000A5958" w:rsidRDefault="006B7BF4" w:rsidP="00343A18">
      <w:pPr>
        <w:rPr>
          <w:rFonts w:cs="Arial"/>
          <w:b/>
          <w:i/>
        </w:rPr>
      </w:pPr>
    </w:p>
    <w:p w:rsidR="006B7BF4" w:rsidRPr="000A5958" w:rsidRDefault="006B7BF4" w:rsidP="00343A18">
      <w:pPr>
        <w:rPr>
          <w:rFonts w:cs="Arial"/>
          <w:b/>
          <w:i/>
        </w:rPr>
      </w:pPr>
    </w:p>
    <w:p w:rsidR="00343A18" w:rsidRPr="000A5958" w:rsidRDefault="00343A18" w:rsidP="00343A18">
      <w:pPr>
        <w:rPr>
          <w:rFonts w:cs="Arial"/>
          <w:i/>
          <w:lang w:val="sr-Cyrl-CS"/>
        </w:rPr>
      </w:pPr>
      <w:r w:rsidRPr="000A5958">
        <w:rPr>
          <w:rFonts w:cs="Arial"/>
          <w:b/>
          <w:i/>
        </w:rPr>
        <w:t>Напомена:</w:t>
      </w:r>
      <w:r w:rsidRPr="000A5958">
        <w:rPr>
          <w:rFonts w:cs="Arial"/>
          <w:i/>
        </w:rPr>
        <w:t xml:space="preserve"> Уколико </w:t>
      </w:r>
      <w:r w:rsidRPr="000A5958">
        <w:rPr>
          <w:rFonts w:cs="Arial"/>
          <w:i/>
          <w:lang w:val="sr-Cyrl-CS"/>
        </w:rPr>
        <w:t xml:space="preserve">заједничку </w:t>
      </w:r>
      <w:r w:rsidRPr="000A5958">
        <w:rPr>
          <w:rFonts w:cs="Arial"/>
          <w:i/>
        </w:rPr>
        <w:t xml:space="preserve">понуду подноси група понуђача Изјава </w:t>
      </w:r>
      <w:r w:rsidRPr="000A5958">
        <w:rPr>
          <w:rFonts w:cs="Arial"/>
          <w:i/>
          <w:lang w:val="sr-Cyrl-CS"/>
        </w:rPr>
        <w:t xml:space="preserve">се доставља за сваког члана групе понуђача. Изјава </w:t>
      </w:r>
      <w:r w:rsidRPr="000A5958">
        <w:rPr>
          <w:rFonts w:cs="Arial"/>
          <w:i/>
        </w:rPr>
        <w:t>мора бити попуњена, потписана од стране овлашћеног лица</w:t>
      </w:r>
      <w:r w:rsidRPr="000A5958">
        <w:rPr>
          <w:rFonts w:cs="Arial"/>
          <w:i/>
          <w:lang w:val="sr-Cyrl-CS"/>
        </w:rPr>
        <w:t xml:space="preserve"> за заступање</w:t>
      </w:r>
      <w:r w:rsidRPr="000A5958">
        <w:rPr>
          <w:rFonts w:cs="Arial"/>
          <w:i/>
        </w:rPr>
        <w:t xml:space="preserve"> понуђача из групе понуђача и оверена печатом. </w:t>
      </w:r>
    </w:p>
    <w:p w:rsidR="00343A18" w:rsidRPr="000A5958" w:rsidRDefault="00343A18" w:rsidP="00343A18">
      <w:pPr>
        <w:rPr>
          <w:rFonts w:cs="Arial"/>
          <w:i/>
        </w:rPr>
      </w:pPr>
      <w:r w:rsidRPr="000A5958">
        <w:rPr>
          <w:rFonts w:eastAsia="Calibri" w:cs="Arial"/>
          <w:i/>
        </w:rPr>
        <w:t xml:space="preserve">У случају да понуђач подноси понуду са подизвођачем, Изјава </w:t>
      </w:r>
      <w:r w:rsidRPr="000A5958">
        <w:rPr>
          <w:rFonts w:eastAsia="Calibri" w:cs="Arial"/>
          <w:i/>
          <w:lang w:val="sr-Cyrl-CS"/>
        </w:rPr>
        <w:t xml:space="preserve">се доставља за понуђача и сваког подизвођача. Изјава </w:t>
      </w:r>
      <w:r w:rsidRPr="000A5958">
        <w:rPr>
          <w:rFonts w:eastAsia="Calibri" w:cs="Arial"/>
          <w:i/>
        </w:rPr>
        <w:t xml:space="preserve">мора бити </w:t>
      </w:r>
      <w:r w:rsidRPr="000A5958">
        <w:rPr>
          <w:rFonts w:eastAsia="Calibri" w:cs="Arial"/>
          <w:i/>
          <w:lang w:val="sr-Cyrl-CS"/>
        </w:rPr>
        <w:t>попуњена,</w:t>
      </w:r>
      <w:r w:rsidRPr="000A5958">
        <w:rPr>
          <w:rFonts w:eastAsia="Calibri" w:cs="Arial"/>
          <w:i/>
        </w:rPr>
        <w:t xml:space="preserve"> потписана</w:t>
      </w:r>
      <w:r w:rsidRPr="000A5958">
        <w:rPr>
          <w:rFonts w:eastAsia="Calibri" w:cs="Arial"/>
          <w:i/>
          <w:lang w:val="sr-Cyrl-CS"/>
        </w:rPr>
        <w:t xml:space="preserve"> и оверена</w:t>
      </w:r>
      <w:r w:rsidRPr="000A5958">
        <w:rPr>
          <w:rFonts w:eastAsia="Calibri" w:cs="Arial"/>
          <w:i/>
        </w:rPr>
        <w:t xml:space="preserve"> од стране овлашћеног лица за заступање </w:t>
      </w:r>
      <w:r w:rsidRPr="000A5958">
        <w:rPr>
          <w:rFonts w:eastAsia="Calibri" w:cs="Arial"/>
          <w:i/>
          <w:lang w:val="sr-Cyrl-CS"/>
        </w:rPr>
        <w:t>понуђача/подизво</w:t>
      </w:r>
      <w:r w:rsidRPr="000A5958">
        <w:rPr>
          <w:rFonts w:eastAsia="Calibri" w:cs="Arial"/>
          <w:i/>
        </w:rPr>
        <w:t>ђача</w:t>
      </w:r>
      <w:r w:rsidRPr="000A5958">
        <w:rPr>
          <w:rFonts w:eastAsia="Calibri" w:cs="Arial"/>
          <w:i/>
          <w:lang w:val="sr-Cyrl-CS"/>
        </w:rPr>
        <w:t xml:space="preserve"> и оверена печатом.</w:t>
      </w:r>
    </w:p>
    <w:p w:rsidR="00343A18" w:rsidRPr="000A5958" w:rsidRDefault="00343A18" w:rsidP="00343A18">
      <w:pPr>
        <w:rPr>
          <w:rFonts w:cs="Arial"/>
          <w:lang w:val="sr-Cyrl-CS"/>
        </w:rPr>
      </w:pPr>
      <w:r w:rsidRPr="000A5958">
        <w:rPr>
          <w:rFonts w:cs="Arial"/>
          <w:i/>
        </w:rPr>
        <w:t>Приликом подношења понуде овај образац копирати у потребном броју примерака.</w:t>
      </w:r>
    </w:p>
    <w:p w:rsidR="000F683D" w:rsidRPr="000A5958" w:rsidRDefault="000F683D" w:rsidP="00874F5B">
      <w:pPr>
        <w:rPr>
          <w:rFonts w:cs="Arial"/>
        </w:rPr>
      </w:pPr>
    </w:p>
    <w:p w:rsidR="0042687E" w:rsidRDefault="0042687E" w:rsidP="00343A18">
      <w:pPr>
        <w:rPr>
          <w:rFonts w:cs="Arial"/>
        </w:rPr>
      </w:pPr>
    </w:p>
    <w:p w:rsidR="00D84AAB" w:rsidRDefault="00D84AAB" w:rsidP="00343A18">
      <w:pPr>
        <w:rPr>
          <w:rFonts w:cs="Arial"/>
        </w:rPr>
      </w:pPr>
    </w:p>
    <w:p w:rsidR="00D84AAB" w:rsidRDefault="00D84AAB" w:rsidP="00343A18">
      <w:pPr>
        <w:rPr>
          <w:rFonts w:cs="Arial"/>
        </w:rPr>
      </w:pPr>
    </w:p>
    <w:p w:rsidR="00D97826" w:rsidRDefault="00D97826" w:rsidP="00343A18">
      <w:pPr>
        <w:rPr>
          <w:rFonts w:cs="Arial"/>
        </w:rPr>
      </w:pPr>
    </w:p>
    <w:p w:rsidR="00FB2863" w:rsidRPr="000A5958" w:rsidRDefault="00FB2863" w:rsidP="00343A18">
      <w:pPr>
        <w:rPr>
          <w:rFonts w:cs="Arial"/>
        </w:rPr>
      </w:pPr>
    </w:p>
    <w:p w:rsidR="00343A18" w:rsidRPr="000A5958" w:rsidRDefault="00343A18" w:rsidP="00343A18">
      <w:pPr>
        <w:pStyle w:val="KDObrazac"/>
      </w:pPr>
      <w:bookmarkStart w:id="262" w:name="_Toc442559940"/>
      <w:r w:rsidRPr="000A5958">
        <w:lastRenderedPageBreak/>
        <w:t xml:space="preserve">ОБРАЗАЦ </w:t>
      </w:r>
      <w:bookmarkEnd w:id="262"/>
      <w:r w:rsidR="000A5958" w:rsidRPr="000A5958">
        <w:t>5</w:t>
      </w:r>
    </w:p>
    <w:p w:rsidR="00343A18" w:rsidRPr="000A5958" w:rsidRDefault="00343A18" w:rsidP="00343A18">
      <w:pPr>
        <w:spacing w:before="0"/>
        <w:rPr>
          <w:rFonts w:cs="Arial"/>
        </w:rPr>
      </w:pPr>
    </w:p>
    <w:p w:rsidR="00343A18" w:rsidRPr="000A5958" w:rsidRDefault="00343A18" w:rsidP="00343A18">
      <w:pPr>
        <w:spacing w:before="0"/>
        <w:jc w:val="center"/>
        <w:rPr>
          <w:rFonts w:cs="Arial"/>
          <w:b/>
        </w:rPr>
      </w:pPr>
    </w:p>
    <w:p w:rsidR="00343A18" w:rsidRPr="000A5958" w:rsidRDefault="00343A18" w:rsidP="00343A18">
      <w:pPr>
        <w:spacing w:before="0"/>
        <w:jc w:val="center"/>
        <w:rPr>
          <w:rFonts w:cs="Arial"/>
          <w:b/>
        </w:rPr>
      </w:pPr>
      <w:r w:rsidRPr="000A5958">
        <w:rPr>
          <w:rFonts w:cs="Arial"/>
          <w:b/>
        </w:rPr>
        <w:t xml:space="preserve">СПИСАК </w:t>
      </w:r>
      <w:r w:rsidR="00BF3715" w:rsidRPr="000A5958">
        <w:rPr>
          <w:rFonts w:cs="Arial"/>
          <w:b/>
        </w:rPr>
        <w:t xml:space="preserve">ИЗВЕДЕНИХ </w:t>
      </w:r>
      <w:r w:rsidR="00873EBD" w:rsidRPr="000A5958">
        <w:rPr>
          <w:rFonts w:cs="Arial"/>
          <w:b/>
        </w:rPr>
        <w:t>РАДОВА</w:t>
      </w:r>
      <w:r w:rsidRPr="000A5958">
        <w:rPr>
          <w:rFonts w:cs="Arial"/>
          <w:b/>
        </w:rPr>
        <w:t>– СТРУЧНЕ РЕФЕРЕНЦЕ</w:t>
      </w:r>
    </w:p>
    <w:p w:rsidR="00343A18" w:rsidRPr="000A5958"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0A5958" w:rsidRPr="000A5958" w:rsidTr="00BC01DC">
        <w:tc>
          <w:tcPr>
            <w:tcW w:w="213" w:type="pct"/>
            <w:shd w:val="clear" w:color="auto" w:fill="auto"/>
          </w:tcPr>
          <w:p w:rsidR="00343A18" w:rsidRPr="000A5958" w:rsidRDefault="00343A18" w:rsidP="00BC01DC">
            <w:pPr>
              <w:spacing w:before="0"/>
              <w:jc w:val="center"/>
              <w:rPr>
                <w:rFonts w:eastAsia="Calibri" w:cs="Arial"/>
                <w:b/>
                <w:bCs/>
                <w:iCs/>
              </w:rPr>
            </w:pPr>
          </w:p>
        </w:tc>
        <w:tc>
          <w:tcPr>
            <w:tcW w:w="951" w:type="pct"/>
            <w:shd w:val="clear" w:color="auto" w:fill="auto"/>
          </w:tcPr>
          <w:p w:rsidR="00343A18" w:rsidRPr="000A5958" w:rsidRDefault="00343A18" w:rsidP="00BC01DC">
            <w:pPr>
              <w:spacing w:before="0"/>
              <w:jc w:val="center"/>
              <w:rPr>
                <w:rFonts w:eastAsia="Calibri" w:cs="Arial"/>
                <w:bCs/>
                <w:iCs/>
              </w:rPr>
            </w:pPr>
          </w:p>
          <w:p w:rsidR="00343A18" w:rsidRPr="000A5958" w:rsidRDefault="005C0B0A" w:rsidP="00CC26CA">
            <w:pPr>
              <w:spacing w:before="0"/>
              <w:jc w:val="center"/>
              <w:rPr>
                <w:rFonts w:eastAsia="Calibri" w:cs="Arial"/>
                <w:bCs/>
                <w:iCs/>
              </w:rPr>
            </w:pPr>
            <w:r w:rsidRPr="000A5958">
              <w:rPr>
                <w:rFonts w:eastAsia="Calibri" w:cs="Arial"/>
                <w:bCs/>
                <w:iCs/>
              </w:rPr>
              <w:t>Референтни Н</w:t>
            </w:r>
            <w:r w:rsidR="00343A18" w:rsidRPr="000A5958">
              <w:rPr>
                <w:rFonts w:eastAsia="Calibri" w:cs="Arial"/>
                <w:bCs/>
                <w:iCs/>
              </w:rPr>
              <w:t>аручилац</w:t>
            </w:r>
          </w:p>
        </w:tc>
        <w:tc>
          <w:tcPr>
            <w:tcW w:w="908"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92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
                <w:bCs/>
                <w:iCs/>
              </w:rPr>
            </w:pPr>
            <w:r w:rsidRPr="000A5958">
              <w:rPr>
                <w:rFonts w:eastAsia="Calibri" w:cs="Arial"/>
                <w:bCs/>
                <w:iCs/>
              </w:rPr>
              <w:t>Број и датум закључења уговора</w:t>
            </w:r>
          </w:p>
        </w:tc>
        <w:tc>
          <w:tcPr>
            <w:tcW w:w="859" w:type="pct"/>
            <w:shd w:val="clear" w:color="auto" w:fill="auto"/>
            <w:vAlign w:val="center"/>
          </w:tcPr>
          <w:p w:rsidR="00343A18" w:rsidRPr="000A5958" w:rsidRDefault="00343A18" w:rsidP="00BC01DC">
            <w:pPr>
              <w:spacing w:before="0"/>
              <w:jc w:val="center"/>
              <w:rPr>
                <w:rFonts w:eastAsia="Calibri" w:cs="Arial"/>
                <w:bCs/>
                <w:iCs/>
                <w:lang w:val="sr-Cyrl-CS"/>
              </w:rPr>
            </w:pPr>
          </w:p>
          <w:p w:rsidR="00343A18" w:rsidRPr="000A5958" w:rsidRDefault="00343A18" w:rsidP="00BC01DC">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 xml:space="preserve">Вредност </w:t>
            </w:r>
            <w:r w:rsidR="00CC26CA" w:rsidRPr="000A5958">
              <w:rPr>
                <w:rFonts w:eastAsia="Calibri" w:cs="Arial"/>
                <w:bCs/>
                <w:iCs/>
              </w:rPr>
              <w:t xml:space="preserve">изведених </w:t>
            </w:r>
            <w:r w:rsidR="00873EBD" w:rsidRPr="000A5958">
              <w:rPr>
                <w:rFonts w:eastAsia="Calibri" w:cs="Arial"/>
                <w:bCs/>
                <w:iCs/>
              </w:rPr>
              <w:t>радова</w:t>
            </w:r>
            <w:r w:rsidRPr="000A5958">
              <w:rPr>
                <w:rFonts w:eastAsia="Calibri" w:cs="Arial"/>
                <w:bCs/>
                <w:iCs/>
              </w:rPr>
              <w:t xml:space="preserve"> </w:t>
            </w:r>
            <w:r w:rsidR="00E808AE">
              <w:rPr>
                <w:rFonts w:eastAsia="Calibri" w:cs="Arial"/>
                <w:bCs/>
                <w:iCs/>
                <w:lang w:val="sr-Cyrl-RS"/>
              </w:rPr>
              <w:t xml:space="preserve">дин </w:t>
            </w:r>
            <w:r w:rsidRPr="000A5958">
              <w:rPr>
                <w:rFonts w:eastAsia="Calibri" w:cs="Arial"/>
                <w:bCs/>
                <w:iCs/>
              </w:rPr>
              <w:t>без ПДВ</w:t>
            </w:r>
          </w:p>
          <w:p w:rsidR="00657291" w:rsidRPr="000A5958" w:rsidRDefault="00657291" w:rsidP="000A5958">
            <w:pPr>
              <w:spacing w:before="0"/>
              <w:jc w:val="center"/>
              <w:rPr>
                <w:rFonts w:eastAsia="Calibri" w:cs="Arial"/>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1.</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2.</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3.</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4.</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5.</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0C67B2">
            <w:pPr>
              <w:spacing w:before="0"/>
              <w:jc w:val="center"/>
              <w:rPr>
                <w:rFonts w:eastAsia="Calibri" w:cs="Arial"/>
                <w:b/>
                <w:bCs/>
                <w:iCs/>
              </w:rPr>
            </w:pPr>
          </w:p>
          <w:p w:rsidR="00343A18" w:rsidRPr="000A5958" w:rsidRDefault="00343A18" w:rsidP="000C67B2">
            <w:pPr>
              <w:spacing w:before="0"/>
              <w:jc w:val="center"/>
              <w:rPr>
                <w:rFonts w:eastAsia="Calibri" w:cs="Arial"/>
                <w:b/>
                <w:bCs/>
                <w:iCs/>
              </w:rPr>
            </w:pPr>
            <w:r w:rsidRPr="000A5958">
              <w:rPr>
                <w:rFonts w:eastAsia="Calibri" w:cs="Arial"/>
                <w:b/>
                <w:bCs/>
                <w:iCs/>
              </w:rPr>
              <w:t>Укупна вредност</w:t>
            </w:r>
          </w:p>
          <w:p w:rsidR="00343A18" w:rsidRPr="000A5958" w:rsidRDefault="00FB5A53" w:rsidP="000C67B2">
            <w:pPr>
              <w:spacing w:before="0"/>
              <w:jc w:val="center"/>
              <w:rPr>
                <w:rFonts w:eastAsia="Calibri" w:cs="Arial"/>
                <w:b/>
                <w:bCs/>
                <w:iCs/>
              </w:rPr>
            </w:pPr>
            <w:r w:rsidRPr="000A5958">
              <w:rPr>
                <w:rFonts w:eastAsia="Calibri" w:cs="Arial"/>
                <w:b/>
                <w:bCs/>
                <w:iCs/>
              </w:rPr>
              <w:t xml:space="preserve">Изведених </w:t>
            </w:r>
            <w:r w:rsidR="00873EBD" w:rsidRPr="000A5958">
              <w:rPr>
                <w:rFonts w:eastAsia="Calibri" w:cs="Arial"/>
                <w:b/>
                <w:bCs/>
                <w:iCs/>
              </w:rPr>
              <w:t>радова</w:t>
            </w:r>
            <w:r w:rsidR="00343A18" w:rsidRPr="000A5958">
              <w:rPr>
                <w:rFonts w:eastAsia="Calibri" w:cs="Arial"/>
                <w:b/>
                <w:bCs/>
                <w:iCs/>
              </w:rPr>
              <w:t xml:space="preserve"> </w:t>
            </w:r>
            <w:r w:rsidR="00E808AE">
              <w:rPr>
                <w:rFonts w:eastAsia="Calibri" w:cs="Arial"/>
                <w:b/>
                <w:bCs/>
                <w:iCs/>
                <w:lang w:val="sr-Cyrl-RS"/>
              </w:rPr>
              <w:t xml:space="preserve">дин </w:t>
            </w:r>
            <w:r w:rsidR="00343A18" w:rsidRPr="000A5958">
              <w:rPr>
                <w:rFonts w:eastAsia="Calibri" w:cs="Arial"/>
                <w:b/>
                <w:bCs/>
                <w:iCs/>
              </w:rPr>
              <w:t>без</w:t>
            </w:r>
          </w:p>
          <w:p w:rsidR="00343A18" w:rsidRPr="000A5958" w:rsidRDefault="00343A18" w:rsidP="000C67B2">
            <w:pPr>
              <w:spacing w:before="0"/>
              <w:jc w:val="center"/>
              <w:rPr>
                <w:rFonts w:eastAsia="Calibri" w:cs="Arial"/>
                <w:b/>
                <w:bCs/>
                <w:iCs/>
              </w:rPr>
            </w:pPr>
            <w:r w:rsidRPr="000A5958">
              <w:rPr>
                <w:rFonts w:eastAsia="Calibri" w:cs="Arial"/>
                <w:b/>
                <w:bCs/>
                <w:iCs/>
              </w:rPr>
              <w:t>ПДВ</w:t>
            </w:r>
          </w:p>
          <w:p w:rsidR="00343A18" w:rsidRPr="000A5958" w:rsidRDefault="000C67B2" w:rsidP="00E808AE">
            <w:pPr>
              <w:spacing w:before="0"/>
              <w:rPr>
                <w:rFonts w:eastAsia="Calibri" w:cs="Arial"/>
                <w:b/>
                <w:bCs/>
                <w:iCs/>
              </w:rPr>
            </w:pPr>
            <w:r w:rsidRPr="000A5958">
              <w:rPr>
                <w:rFonts w:eastAsia="Calibri" w:cs="Arial"/>
                <w:b/>
                <w:bCs/>
                <w:iCs/>
              </w:rPr>
              <w:t xml:space="preserve">     </w:t>
            </w:r>
          </w:p>
        </w:tc>
        <w:tc>
          <w:tcPr>
            <w:tcW w:w="1145" w:type="pct"/>
          </w:tcPr>
          <w:p w:rsidR="00343A18" w:rsidRPr="000A5958" w:rsidRDefault="00343A18" w:rsidP="000C67B2">
            <w:pPr>
              <w:spacing w:before="0"/>
              <w:ind w:left="720"/>
              <w:jc w:val="center"/>
              <w:rPr>
                <w:rFonts w:eastAsia="Calibri" w:cs="Arial"/>
                <w:b/>
                <w:bCs/>
                <w:iCs/>
              </w:rPr>
            </w:pPr>
          </w:p>
        </w:tc>
      </w:tr>
    </w:tbl>
    <w:p w:rsidR="00343A18" w:rsidRPr="000A5958" w:rsidRDefault="00343A18" w:rsidP="00343A18">
      <w:pPr>
        <w:tabs>
          <w:tab w:val="left" w:pos="4999"/>
        </w:tabs>
        <w:spacing w:before="0"/>
        <w:rPr>
          <w:rFonts w:eastAsia="Calibri" w:cs="Arial"/>
        </w:rPr>
      </w:pPr>
    </w:p>
    <w:p w:rsidR="006B7BF4" w:rsidRPr="000A5958" w:rsidRDefault="006B7BF4" w:rsidP="00343A18">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6B7BF4" w:rsidRPr="000A5958" w:rsidRDefault="006B7BF4" w:rsidP="00343A18">
      <w:pPr>
        <w:rPr>
          <w:rFonts w:eastAsia="Symbol" w:cs="Arial"/>
          <w:b/>
          <w:bCs/>
          <w:i/>
          <w:kern w:val="28"/>
        </w:rPr>
      </w:pPr>
    </w:p>
    <w:p w:rsidR="006B7BF4" w:rsidRPr="000A5958" w:rsidRDefault="006B7BF4" w:rsidP="00343A18">
      <w:pPr>
        <w:rPr>
          <w:rFonts w:eastAsia="Symbol" w:cs="Arial"/>
          <w:b/>
          <w:bCs/>
          <w:i/>
          <w:kern w:val="28"/>
        </w:rPr>
      </w:pPr>
    </w:p>
    <w:p w:rsidR="00343A18" w:rsidRPr="000A5958" w:rsidRDefault="00343A18" w:rsidP="00343A18">
      <w:pPr>
        <w:rPr>
          <w:rFonts w:eastAsia="Symbol" w:cs="Arial"/>
          <w:b/>
          <w:bCs/>
          <w:i/>
          <w:kern w:val="28"/>
        </w:rPr>
      </w:pPr>
      <w:r w:rsidRPr="000A5958">
        <w:rPr>
          <w:rFonts w:eastAsia="Symbol" w:cs="Arial"/>
          <w:b/>
          <w:bCs/>
          <w:i/>
          <w:kern w:val="28"/>
        </w:rPr>
        <w:t xml:space="preserve">Напомена: </w:t>
      </w:r>
    </w:p>
    <w:p w:rsidR="00343A18" w:rsidRPr="000A5958" w:rsidRDefault="00343A18" w:rsidP="00343A18">
      <w:pPr>
        <w:rPr>
          <w:rFonts w:eastAsia="TimesNewRomanPS-BoldMT" w:cs="Arial"/>
          <w:i/>
          <w:lang w:val="sr-Cyrl-CS"/>
        </w:rPr>
      </w:pPr>
      <w:r w:rsidRPr="000A5958">
        <w:rPr>
          <w:rFonts w:eastAsia="TimesNewRomanPS-BoldMT" w:cs="Arial"/>
          <w:i/>
        </w:rPr>
        <w:t xml:space="preserve">Уколико </w:t>
      </w:r>
      <w:r w:rsidRPr="000A595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0A5958">
        <w:rPr>
          <w:rFonts w:eastAsia="TimesNewRomanPS-BoldMT" w:cs="Arial"/>
          <w:i/>
        </w:rPr>
        <w:t>.</w:t>
      </w:r>
    </w:p>
    <w:p w:rsidR="00657291" w:rsidRPr="000A5958" w:rsidRDefault="00657291" w:rsidP="00657291">
      <w:pPr>
        <w:rPr>
          <w:rFonts w:cs="Arial"/>
          <w:lang w:val="sr-Cyrl-CS"/>
        </w:rPr>
      </w:pPr>
      <w:bookmarkStart w:id="263" w:name="_Toc442559941"/>
      <w:r w:rsidRPr="000A5958">
        <w:rPr>
          <w:rFonts w:cs="Arial"/>
          <w:i/>
        </w:rPr>
        <w:t>Приликом подношења понуде овај образац копирати у потребном броју примерака.</w:t>
      </w:r>
    </w:p>
    <w:p w:rsidR="0042687E" w:rsidRDefault="00657291" w:rsidP="00B02E86">
      <w:pPr>
        <w:rPr>
          <w:rFonts w:eastAsia="TimesNewRomanPS-BoldMT" w:cs="Arial"/>
          <w:i/>
        </w:rPr>
      </w:pPr>
      <w:r w:rsidRPr="000A5958">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84AAB" w:rsidRPr="000A5958" w:rsidRDefault="00D84AAB" w:rsidP="00B02E86">
      <w:pPr>
        <w:rPr>
          <w:rFonts w:cs="Arial"/>
          <w:b/>
          <w:bCs/>
          <w:kern w:val="28"/>
          <w:lang w:val="sr-Cyrl-CS" w:eastAsia="ar-SA"/>
        </w:rPr>
      </w:pPr>
    </w:p>
    <w:p w:rsidR="00343A18" w:rsidRPr="000A5958" w:rsidRDefault="00343A18" w:rsidP="000F683D">
      <w:pPr>
        <w:pStyle w:val="KDObrazac"/>
      </w:pPr>
      <w:r w:rsidRPr="000A5958">
        <w:t xml:space="preserve">ОБРАЗАЦ </w:t>
      </w:r>
      <w:bookmarkEnd w:id="263"/>
      <w:r w:rsidR="000A5958" w:rsidRPr="000A5958">
        <w:t>6.</w:t>
      </w:r>
    </w:p>
    <w:p w:rsidR="00343A18" w:rsidRPr="000A5958" w:rsidRDefault="00343A18" w:rsidP="000F683D">
      <w:pPr>
        <w:jc w:val="center"/>
        <w:rPr>
          <w:rFonts w:cs="Arial"/>
          <w:b/>
        </w:rPr>
      </w:pPr>
      <w:r w:rsidRPr="000A5958">
        <w:rPr>
          <w:rFonts w:cs="Arial"/>
          <w:b/>
        </w:rPr>
        <w:t>ПОТВРДА О РЕФЕРЕНТНИМ НАБАВКАМА</w:t>
      </w:r>
    </w:p>
    <w:p w:rsidR="0042687E" w:rsidRPr="000A5958" w:rsidRDefault="0042687E" w:rsidP="000F683D">
      <w:pPr>
        <w:jc w:val="center"/>
        <w:rPr>
          <w:rFonts w:cs="Arial"/>
        </w:rPr>
      </w:pPr>
    </w:p>
    <w:p w:rsidR="00343A18" w:rsidRPr="000A5958" w:rsidRDefault="00343A18" w:rsidP="00343A18">
      <w:pPr>
        <w:tabs>
          <w:tab w:val="left" w:pos="0"/>
          <w:tab w:val="left" w:pos="330"/>
          <w:tab w:val="left" w:pos="540"/>
        </w:tabs>
        <w:spacing w:before="0"/>
        <w:jc w:val="left"/>
        <w:rPr>
          <w:rFonts w:eastAsia="Calibri" w:cs="Arial"/>
        </w:rPr>
      </w:pPr>
      <w:r w:rsidRPr="000A5958">
        <w:rPr>
          <w:rFonts w:eastAsia="Calibri" w:cs="Arial"/>
          <w:lang w:val="ru-RU"/>
        </w:rPr>
        <w:t>Наручилац</w:t>
      </w:r>
      <w:r w:rsidR="00EB01D5">
        <w:rPr>
          <w:rFonts w:eastAsia="Calibri" w:cs="Arial"/>
          <w:lang w:val="ru-RU"/>
        </w:rPr>
        <w:t xml:space="preserve"> </w:t>
      </w:r>
      <w:r w:rsidRPr="000A5958">
        <w:rPr>
          <w:rFonts w:eastAsia="Calibri" w:cs="Arial"/>
          <w:lang w:val="ru-RU"/>
        </w:rPr>
        <w:t xml:space="preserve">предметних </w:t>
      </w:r>
      <w:r w:rsidR="00873EBD" w:rsidRPr="000A5958">
        <w:rPr>
          <w:rFonts w:eastAsia="Calibri" w:cs="Arial"/>
          <w:lang w:val="ru-RU"/>
        </w:rPr>
        <w:t>радова</w:t>
      </w:r>
      <w:r w:rsidRPr="000A5958">
        <w:rPr>
          <w:rFonts w:eastAsia="Calibri" w:cs="Arial"/>
          <w:lang w:val="ru-RU"/>
        </w:rPr>
        <w:t xml:space="preserve">: </w:t>
      </w:r>
    </w:p>
    <w:p w:rsidR="00343A18" w:rsidRPr="000A5958" w:rsidRDefault="00343A18" w:rsidP="00343A18">
      <w:pPr>
        <w:tabs>
          <w:tab w:val="left" w:pos="0"/>
          <w:tab w:val="left" w:pos="330"/>
          <w:tab w:val="left" w:pos="540"/>
        </w:tabs>
        <w:spacing w:before="0"/>
        <w:ind w:left="6"/>
        <w:rPr>
          <w:rFonts w:eastAsia="Calibri" w:cs="Arial"/>
        </w:rPr>
      </w:pPr>
      <w:r w:rsidRPr="000A5958">
        <w:rPr>
          <w:rFonts w:eastAsia="Calibri" w:cs="Arial"/>
        </w:rPr>
        <w:t xml:space="preserve">                                                  _________________________________________</w:t>
      </w:r>
      <w:r w:rsidR="000F683D" w:rsidRPr="000A5958">
        <w:rPr>
          <w:rFonts w:eastAsia="Calibri" w:cs="Arial"/>
        </w:rPr>
        <w:t>_________________________</w:t>
      </w:r>
    </w:p>
    <w:p w:rsidR="00343A18" w:rsidRPr="000A5958" w:rsidRDefault="00343A18" w:rsidP="00343A18">
      <w:pPr>
        <w:tabs>
          <w:tab w:val="left" w:pos="0"/>
          <w:tab w:val="left" w:pos="330"/>
          <w:tab w:val="left" w:pos="540"/>
        </w:tabs>
        <w:spacing w:before="0"/>
        <w:ind w:left="6"/>
        <w:jc w:val="center"/>
        <w:rPr>
          <w:rFonts w:eastAsia="Calibri" w:cs="Arial"/>
        </w:rPr>
      </w:pPr>
      <w:r w:rsidRPr="000A5958">
        <w:rPr>
          <w:rFonts w:cs="Arial"/>
          <w:bCs/>
          <w:kern w:val="28"/>
        </w:rPr>
        <w:t>(назив и седиште наручиоца)</w:t>
      </w:r>
    </w:p>
    <w:p w:rsidR="00343A18" w:rsidRPr="000A5958" w:rsidRDefault="00343A18" w:rsidP="00343A18">
      <w:pPr>
        <w:jc w:val="left"/>
        <w:rPr>
          <w:rFonts w:cs="Arial"/>
        </w:rPr>
      </w:pPr>
      <w:r w:rsidRPr="000A5958">
        <w:rPr>
          <w:rFonts w:cs="Arial"/>
        </w:rPr>
        <w:t>Лице за контакт:      _________________________________________</w:t>
      </w:r>
      <w:r w:rsidR="000F683D" w:rsidRPr="000A5958">
        <w:rPr>
          <w:rFonts w:cs="Arial"/>
        </w:rPr>
        <w:t>__________________________</w:t>
      </w:r>
    </w:p>
    <w:p w:rsidR="00343A18" w:rsidRPr="000A5958" w:rsidRDefault="00343A18" w:rsidP="00343A18">
      <w:pPr>
        <w:jc w:val="center"/>
        <w:rPr>
          <w:rFonts w:cs="Arial"/>
        </w:rPr>
      </w:pPr>
      <w:r w:rsidRPr="000A5958">
        <w:rPr>
          <w:rFonts w:cs="Arial"/>
        </w:rPr>
        <w:t>(име, презиме,  контакт телефон)</w:t>
      </w:r>
    </w:p>
    <w:p w:rsidR="00343A18" w:rsidRPr="000A5958" w:rsidRDefault="00343A18" w:rsidP="00343A18">
      <w:pPr>
        <w:jc w:val="left"/>
        <w:rPr>
          <w:rFonts w:cs="Arial"/>
        </w:rPr>
      </w:pPr>
      <w:r w:rsidRPr="000A5958">
        <w:rPr>
          <w:rFonts w:cs="Arial"/>
        </w:rPr>
        <w:t>Овим путем потврђујем да је _________________________________________</w:t>
      </w:r>
      <w:r w:rsidR="000F683D" w:rsidRPr="000A5958">
        <w:rPr>
          <w:rFonts w:cs="Arial"/>
        </w:rPr>
        <w:t>_________________________</w:t>
      </w:r>
    </w:p>
    <w:p w:rsidR="00343A18" w:rsidRPr="000A5958" w:rsidRDefault="00343A18" w:rsidP="00343A18">
      <w:pPr>
        <w:jc w:val="center"/>
        <w:rPr>
          <w:rFonts w:cs="Arial"/>
        </w:rPr>
      </w:pPr>
      <w:r w:rsidRPr="000A5958">
        <w:rPr>
          <w:rFonts w:cs="Arial"/>
        </w:rPr>
        <w:t>(навести назив седиште  понуђача)</w:t>
      </w:r>
    </w:p>
    <w:p w:rsidR="00343A18" w:rsidRPr="000A5958" w:rsidRDefault="00343A18" w:rsidP="00343A18">
      <w:pPr>
        <w:rPr>
          <w:rFonts w:cs="Arial"/>
        </w:rPr>
      </w:pPr>
      <w:r w:rsidRPr="000A5958">
        <w:rPr>
          <w:rFonts w:cs="Arial"/>
        </w:rPr>
        <w:t>за наше потребе</w:t>
      </w:r>
      <w:r w:rsidR="0051227B" w:rsidRPr="000A5958">
        <w:rPr>
          <w:rFonts w:cs="Arial"/>
        </w:rPr>
        <w:t xml:space="preserve"> извео</w:t>
      </w:r>
      <w:r w:rsidRPr="000A5958">
        <w:rPr>
          <w:rFonts w:cs="Arial"/>
        </w:rPr>
        <w:t xml:space="preserve">: </w:t>
      </w:r>
    </w:p>
    <w:p w:rsidR="00343A18" w:rsidRPr="000A5958" w:rsidRDefault="00343A18" w:rsidP="00343A18">
      <w:pPr>
        <w:rPr>
          <w:rFonts w:cs="Arial"/>
        </w:rPr>
      </w:pPr>
      <w:r w:rsidRPr="000A5958">
        <w:rPr>
          <w:rFonts w:cs="Arial"/>
        </w:rPr>
        <w:t>_________________________________________</w:t>
      </w:r>
      <w:r w:rsidR="000F683D" w:rsidRPr="000A5958">
        <w:rPr>
          <w:rFonts w:cs="Arial"/>
        </w:rPr>
        <w:t>_________________________</w:t>
      </w:r>
    </w:p>
    <w:p w:rsidR="00343A18" w:rsidRPr="000A5958" w:rsidRDefault="00343A18" w:rsidP="00343A18">
      <w:pPr>
        <w:rPr>
          <w:rFonts w:cs="Arial"/>
        </w:rPr>
      </w:pPr>
      <w:r w:rsidRPr="000A5958">
        <w:rPr>
          <w:rFonts w:cs="Arial"/>
        </w:rPr>
        <w:t xml:space="preserve">                                                  (навести </w:t>
      </w:r>
      <w:r w:rsidR="00CA73C9" w:rsidRPr="000A5958">
        <w:rPr>
          <w:rFonts w:cs="Arial"/>
        </w:rPr>
        <w:t>референтне радове</w:t>
      </w:r>
      <w:r w:rsidR="000C67B2" w:rsidRPr="000A5958">
        <w:rPr>
          <w:rFonts w:cs="Arial"/>
        </w:rPr>
        <w:t>/уговора</w:t>
      </w:r>
      <w:r w:rsidRPr="000A5958">
        <w:rPr>
          <w:rFonts w:cs="Arial"/>
        </w:rPr>
        <w:t xml:space="preserve">) </w:t>
      </w:r>
    </w:p>
    <w:p w:rsidR="00343A18" w:rsidRPr="000A5958" w:rsidRDefault="00343A18" w:rsidP="00343A18">
      <w:pPr>
        <w:rPr>
          <w:rFonts w:cs="Arial"/>
          <w:strike/>
        </w:rPr>
      </w:pPr>
      <w:r w:rsidRPr="000A5958">
        <w:rPr>
          <w:rFonts w:cs="Arial"/>
        </w:rPr>
        <w:t>у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2156"/>
        <w:gridCol w:w="2378"/>
        <w:gridCol w:w="2342"/>
      </w:tblGrid>
      <w:tr w:rsidR="000A5958" w:rsidRPr="000A5958"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343A18" w:rsidP="00BC01DC">
            <w:pPr>
              <w:jc w:val="center"/>
              <w:rPr>
                <w:rFonts w:eastAsia="Calibri" w:cs="Arial"/>
              </w:rPr>
            </w:pPr>
            <w:r w:rsidRPr="000A5958">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0A5958" w:rsidRDefault="00343A18" w:rsidP="00BC01DC">
            <w:pPr>
              <w:jc w:val="center"/>
              <w:rPr>
                <w:rFonts w:eastAsia="Calibri" w:cs="Arial"/>
              </w:rPr>
            </w:pPr>
            <w:r w:rsidRPr="000A5958">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343A18" w:rsidP="00BC01DC">
            <w:pPr>
              <w:jc w:val="center"/>
              <w:rPr>
                <w:rFonts w:eastAsia="Calibri" w:cs="Arial"/>
              </w:rPr>
            </w:pPr>
            <w:r w:rsidRPr="000A5958">
              <w:rPr>
                <w:rFonts w:eastAsia="Calibri" w:cs="Arial"/>
              </w:rPr>
              <w:t xml:space="preserve">Вредност уговора </w:t>
            </w:r>
            <w:r w:rsidR="00E808AE">
              <w:rPr>
                <w:rFonts w:eastAsia="Calibri" w:cs="Arial"/>
                <w:lang w:val="sr-Cyrl-RS"/>
              </w:rPr>
              <w:t xml:space="preserve">дин </w:t>
            </w:r>
            <w:r w:rsidRPr="000A5958">
              <w:rPr>
                <w:rFonts w:eastAsia="Calibri" w:cs="Arial"/>
              </w:rPr>
              <w:t>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E808AE" w:rsidRDefault="00E808AE" w:rsidP="00BC01DC">
            <w:pPr>
              <w:jc w:val="center"/>
              <w:rPr>
                <w:rFonts w:eastAsia="Calibri" w:cs="Arial"/>
              </w:rPr>
            </w:pPr>
          </w:p>
          <w:p w:rsidR="00343A18" w:rsidRPr="000A5958" w:rsidRDefault="0051227B" w:rsidP="00BC01DC">
            <w:pPr>
              <w:jc w:val="center"/>
              <w:rPr>
                <w:rFonts w:eastAsia="Calibri" w:cs="Arial"/>
              </w:rPr>
            </w:pPr>
            <w:r w:rsidRPr="000A5958">
              <w:rPr>
                <w:rFonts w:eastAsia="Calibri" w:cs="Arial"/>
              </w:rPr>
              <w:t xml:space="preserve">Вредност изведених </w:t>
            </w:r>
            <w:r w:rsidR="00873EBD" w:rsidRPr="000A5958">
              <w:rPr>
                <w:rFonts w:eastAsia="Calibri" w:cs="Arial"/>
              </w:rPr>
              <w:t>радова</w:t>
            </w:r>
            <w:r w:rsidR="00343A18" w:rsidRPr="000A5958">
              <w:rPr>
                <w:rFonts w:eastAsia="Calibri" w:cs="Arial"/>
              </w:rPr>
              <w:t xml:space="preserve"> </w:t>
            </w:r>
            <w:r w:rsidR="00E808AE">
              <w:rPr>
                <w:rFonts w:eastAsia="Calibri" w:cs="Arial"/>
                <w:lang w:val="sr-Cyrl-RS"/>
              </w:rPr>
              <w:t xml:space="preserve">дин </w:t>
            </w:r>
            <w:r w:rsidR="00343A18" w:rsidRPr="000A5958">
              <w:rPr>
                <w:rFonts w:eastAsia="Calibri" w:cs="Arial"/>
              </w:rPr>
              <w:t>без ПДВ</w:t>
            </w:r>
          </w:p>
          <w:p w:rsidR="00657291" w:rsidRPr="000A5958" w:rsidRDefault="00657291" w:rsidP="000A5958">
            <w:pPr>
              <w:jc w:val="cente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bl>
    <w:p w:rsidR="00343A18" w:rsidRPr="000A5958" w:rsidRDefault="00343A18" w:rsidP="000F683D">
      <w:pPr>
        <w:rPr>
          <w:rFonts w:eastAsia="TimesNewRomanPS-BoldMT" w:cs="Arial"/>
          <w:b/>
          <w:bCs/>
          <w:i/>
          <w:iCs/>
        </w:rPr>
      </w:pPr>
      <w:r w:rsidRPr="000A5958">
        <w:rPr>
          <w:rFonts w:cs="Arial"/>
        </w:rPr>
        <w:tab/>
      </w:r>
    </w:p>
    <w:tbl>
      <w:tblPr>
        <w:tblW w:w="9270" w:type="dxa"/>
        <w:jc w:val="center"/>
        <w:tblLayout w:type="fixed"/>
        <w:tblLook w:val="0000" w:firstRow="0" w:lastRow="0" w:firstColumn="0" w:lastColumn="0" w:noHBand="0" w:noVBand="0"/>
      </w:tblPr>
      <w:tblGrid>
        <w:gridCol w:w="3342"/>
        <w:gridCol w:w="2127"/>
        <w:gridCol w:w="3801"/>
      </w:tblGrid>
      <w:tr w:rsidR="00343A18" w:rsidRPr="000A5958" w:rsidTr="006B7BF4">
        <w:trPr>
          <w:jc w:val="center"/>
        </w:trPr>
        <w:tc>
          <w:tcPr>
            <w:tcW w:w="334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01" w:type="dxa"/>
          </w:tcPr>
          <w:p w:rsidR="00343A18" w:rsidRPr="000A5958" w:rsidRDefault="00343A18" w:rsidP="00CC26CA">
            <w:pPr>
              <w:spacing w:before="0"/>
              <w:jc w:val="center"/>
              <w:rPr>
                <w:rFonts w:cs="Arial"/>
                <w:lang w:val="ru-RU"/>
              </w:rPr>
            </w:pPr>
            <w:r w:rsidRPr="000A5958">
              <w:rPr>
                <w:rFonts w:cs="Arial"/>
                <w:lang w:val="sr-Cyrl-CS"/>
              </w:rPr>
              <w:t xml:space="preserve">Наручилац </w:t>
            </w:r>
            <w:r w:rsidR="00873EBD" w:rsidRPr="000A5958">
              <w:rPr>
                <w:rFonts w:cs="Arial"/>
                <w:lang w:val="sr-Cyrl-CS"/>
              </w:rPr>
              <w:t>радова</w:t>
            </w:r>
            <w:r w:rsidRPr="000A5958">
              <w:rPr>
                <w:rFonts w:cs="Arial"/>
                <w:lang w:val="sr-Cyrl-CS"/>
              </w:rPr>
              <w:t>:</w:t>
            </w:r>
          </w:p>
        </w:tc>
      </w:tr>
      <w:tr w:rsidR="00343A18" w:rsidRPr="000A5958" w:rsidTr="006B7BF4">
        <w:trPr>
          <w:jc w:val="center"/>
        </w:trPr>
        <w:tc>
          <w:tcPr>
            <w:tcW w:w="334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0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34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34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4999"/>
        </w:tabs>
        <w:spacing w:before="0"/>
        <w:rPr>
          <w:rFonts w:eastAsia="TimesNewRomanPS-BoldMT" w:cs="Arial"/>
          <w:b/>
          <w:bCs/>
          <w:i/>
          <w:iCs/>
        </w:rPr>
      </w:pPr>
    </w:p>
    <w:p w:rsidR="00343A18" w:rsidRPr="00CE6379" w:rsidRDefault="00343A18" w:rsidP="00343A18">
      <w:pPr>
        <w:rPr>
          <w:rFonts w:cs="Arial"/>
          <w:b/>
          <w:i/>
          <w:sz w:val="20"/>
          <w:szCs w:val="20"/>
        </w:rPr>
      </w:pPr>
      <w:r w:rsidRPr="00CE6379">
        <w:rPr>
          <w:rFonts w:cs="Arial"/>
          <w:b/>
          <w:i/>
          <w:sz w:val="20"/>
          <w:szCs w:val="20"/>
        </w:rPr>
        <w:t>НАПОМЕНА:</w:t>
      </w:r>
    </w:p>
    <w:p w:rsidR="00343A18" w:rsidRPr="00CE6379" w:rsidRDefault="00343A18" w:rsidP="00343A18">
      <w:pPr>
        <w:rPr>
          <w:rFonts w:cs="Arial"/>
          <w:i/>
          <w:sz w:val="20"/>
          <w:szCs w:val="20"/>
        </w:rPr>
      </w:pPr>
      <w:r w:rsidRPr="00CE6379">
        <w:rPr>
          <w:rFonts w:cs="Arial"/>
          <w:i/>
          <w:sz w:val="20"/>
          <w:szCs w:val="20"/>
        </w:rPr>
        <w:t>Приликом подношења понуде овај образац копирати у потребном броју примерака.</w:t>
      </w:r>
    </w:p>
    <w:p w:rsidR="00657291" w:rsidRPr="00CE6379" w:rsidRDefault="00657291" w:rsidP="00657291">
      <w:pPr>
        <w:spacing w:before="0"/>
        <w:rPr>
          <w:rFonts w:cs="Arial"/>
          <w:i/>
          <w:sz w:val="20"/>
          <w:szCs w:val="20"/>
        </w:rPr>
      </w:pPr>
      <w:r w:rsidRPr="00CE6379">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84AAB" w:rsidRDefault="00D84AAB" w:rsidP="00343A18">
      <w:pPr>
        <w:rPr>
          <w:rFonts w:cs="Arial"/>
          <w:sz w:val="20"/>
          <w:szCs w:val="20"/>
          <w:lang w:val="sr-Cyrl-CS"/>
        </w:rPr>
      </w:pPr>
    </w:p>
    <w:p w:rsidR="00CE6379" w:rsidRDefault="00CE6379" w:rsidP="00343A18">
      <w:pPr>
        <w:rPr>
          <w:rFonts w:cs="Arial"/>
          <w:sz w:val="20"/>
          <w:szCs w:val="20"/>
          <w:lang w:val="sr-Cyrl-CS"/>
        </w:rPr>
      </w:pPr>
    </w:p>
    <w:p w:rsidR="00CE6379" w:rsidRPr="00CE6379" w:rsidRDefault="00CE6379" w:rsidP="00343A18">
      <w:pPr>
        <w:rPr>
          <w:rFonts w:cs="Arial"/>
          <w:sz w:val="20"/>
          <w:szCs w:val="20"/>
          <w:lang w:val="sr-Cyrl-CS"/>
        </w:rPr>
      </w:pPr>
    </w:p>
    <w:p w:rsidR="00343A18" w:rsidRPr="000A5958" w:rsidRDefault="00343A18" w:rsidP="00343A18">
      <w:pPr>
        <w:pStyle w:val="KDObrazac"/>
      </w:pPr>
      <w:bookmarkStart w:id="264" w:name="_Toc442559942"/>
      <w:r w:rsidRPr="000A5958">
        <w:t xml:space="preserve">ОБРАЗАЦ </w:t>
      </w:r>
      <w:bookmarkEnd w:id="264"/>
      <w:r w:rsidR="000A5958" w:rsidRPr="000A5958">
        <w:t>7.</w:t>
      </w:r>
    </w:p>
    <w:p w:rsidR="00343A18" w:rsidRPr="000A5958" w:rsidRDefault="00343A18" w:rsidP="00343A18">
      <w:pPr>
        <w:rPr>
          <w:rFonts w:cs="Arial"/>
        </w:rPr>
      </w:pPr>
    </w:p>
    <w:p w:rsidR="00343A18" w:rsidRPr="000A5958" w:rsidRDefault="00343A18" w:rsidP="00343A18">
      <w:pPr>
        <w:jc w:val="center"/>
        <w:rPr>
          <w:rFonts w:cs="Arial"/>
        </w:rPr>
      </w:pPr>
      <w:r w:rsidRPr="000A5958">
        <w:rPr>
          <w:rFonts w:cs="Arial"/>
          <w:b/>
        </w:rPr>
        <w:t>ИЗЈАВА ПОНУЂАЧА – КАДРОВСКИ КАПАЦИТЕТ</w:t>
      </w:r>
    </w:p>
    <w:p w:rsidR="00343A18" w:rsidRPr="000A5958" w:rsidRDefault="00343A18" w:rsidP="00343A18">
      <w:pPr>
        <w:rPr>
          <w:rFonts w:cs="Arial"/>
        </w:rPr>
      </w:pPr>
    </w:p>
    <w:p w:rsidR="00343A18" w:rsidRPr="000A5958" w:rsidRDefault="00343A18" w:rsidP="00343A18">
      <w:pPr>
        <w:rPr>
          <w:rFonts w:cs="Arial"/>
          <w:noProof/>
          <w:lang w:val="sr-Latn-CS"/>
        </w:rPr>
      </w:pPr>
    </w:p>
    <w:p w:rsidR="00343A18" w:rsidRPr="000A5958" w:rsidRDefault="00343A18" w:rsidP="00343A18">
      <w:pPr>
        <w:rPr>
          <w:rFonts w:cs="Arial"/>
        </w:rPr>
      </w:pPr>
      <w:r w:rsidRPr="000A5958">
        <w:rPr>
          <w:rFonts w:cs="Arial"/>
        </w:rPr>
        <w:t>На основу члана 77. став 4. Закона о јавним набавкама („Службени гланик РС“, бр.124/12, 14/15 и 68/15)</w:t>
      </w:r>
      <w:r w:rsidR="00131770">
        <w:rPr>
          <w:rFonts w:cs="Arial"/>
          <w:lang w:val="sr-Cyrl-RS"/>
        </w:rPr>
        <w:t>,</w:t>
      </w:r>
      <w:r w:rsidRPr="000A5958">
        <w:rPr>
          <w:rFonts w:cs="Arial"/>
        </w:rPr>
        <w:t xml:space="preserve"> </w:t>
      </w:r>
      <w:r w:rsidRPr="000A5958">
        <w:rPr>
          <w:rFonts w:cs="Arial"/>
          <w:noProof/>
          <w:lang w:val="sr-Cyrl-CS"/>
        </w:rPr>
        <w:t xml:space="preserve">Понуђач </w:t>
      </w:r>
      <w:r w:rsidRPr="000A5958">
        <w:rPr>
          <w:rFonts w:cs="Arial"/>
          <w:noProof/>
          <w:lang w:val="sr-Latn-CS"/>
        </w:rPr>
        <w:t xml:space="preserve">даје </w:t>
      </w:r>
      <w:r w:rsidRPr="000A5958">
        <w:rPr>
          <w:rFonts w:cs="Arial"/>
        </w:rPr>
        <w:t xml:space="preserve">следећу </w:t>
      </w:r>
    </w:p>
    <w:p w:rsidR="00343A18" w:rsidRPr="000A5958" w:rsidRDefault="00343A18" w:rsidP="00343A18">
      <w:pPr>
        <w:rPr>
          <w:rFonts w:cs="Arial"/>
        </w:rPr>
      </w:pPr>
    </w:p>
    <w:p w:rsidR="00343A18" w:rsidRPr="000A5958" w:rsidRDefault="00343A18" w:rsidP="00343A18">
      <w:pPr>
        <w:jc w:val="center"/>
        <w:rPr>
          <w:rFonts w:cs="Arial"/>
        </w:rPr>
      </w:pPr>
      <w:r w:rsidRPr="000A5958">
        <w:rPr>
          <w:rFonts w:cs="Arial"/>
        </w:rPr>
        <w:t xml:space="preserve">ИЗЈАВУ О КАДРОВСКОМ КАПАЦИТЕТУ </w:t>
      </w:r>
    </w:p>
    <w:p w:rsidR="00343A18" w:rsidRPr="000A5958" w:rsidRDefault="00343A18" w:rsidP="00343A18">
      <w:pPr>
        <w:rPr>
          <w:rFonts w:cs="Arial"/>
        </w:rPr>
      </w:pPr>
    </w:p>
    <w:p w:rsidR="00343A18" w:rsidRPr="00EB01D5" w:rsidRDefault="00343A18" w:rsidP="00343A18">
      <w:pPr>
        <w:rPr>
          <w:rFonts w:cs="Arial"/>
          <w:noProof/>
          <w:lang w:val="sr-Cyrl-RS"/>
        </w:rPr>
      </w:pPr>
      <w:r w:rsidRPr="000A5958">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00E808AE">
        <w:rPr>
          <w:rFonts w:cs="Arial"/>
          <w:noProof/>
          <w:lang w:val="sr-Cyrl-RS"/>
        </w:rPr>
        <w:t xml:space="preserve"> </w:t>
      </w:r>
      <w:r w:rsidR="004A333C" w:rsidRPr="000A5958">
        <w:rPr>
          <w:rFonts w:cs="Arial"/>
          <w:noProof/>
          <w:lang w:val="sr-Cyrl-CS"/>
        </w:rPr>
        <w:t>Ј</w:t>
      </w:r>
      <w:r w:rsidR="004B294A">
        <w:rPr>
          <w:rFonts w:cs="Arial"/>
          <w:noProof/>
        </w:rPr>
        <w:t>N</w:t>
      </w:r>
      <w:r w:rsidR="000A5958" w:rsidRPr="000A5958">
        <w:rPr>
          <w:rFonts w:cs="Arial"/>
          <w:noProof/>
          <w:lang w:val="sr-Cyrl-CS"/>
        </w:rPr>
        <w:t>/8000/00</w:t>
      </w:r>
      <w:r w:rsidR="00FB2863">
        <w:rPr>
          <w:rFonts w:cs="Arial"/>
          <w:noProof/>
          <w:lang w:val="sr-Cyrl-CS"/>
        </w:rPr>
        <w:t>17</w:t>
      </w:r>
      <w:r w:rsidR="000A5958" w:rsidRPr="000A5958">
        <w:rPr>
          <w:rFonts w:cs="Arial"/>
          <w:noProof/>
          <w:lang w:val="sr-Cyrl-CS"/>
        </w:rPr>
        <w:t>/2016</w:t>
      </w:r>
      <w:r w:rsidRPr="000A5958">
        <w:rPr>
          <w:rFonts w:cs="Arial"/>
          <w:noProof/>
        </w:rPr>
        <w:t xml:space="preserve">, односно да смо у могућности да ангажујемо </w:t>
      </w:r>
      <w:r w:rsidRPr="000A5958">
        <w:rPr>
          <w:rFonts w:cs="Arial"/>
        </w:rPr>
        <w:t>(по основу радног односа или неког другог облика ангажовања ван радног односа, предвиђеног члановима 197-202 Закона о раду</w:t>
      </w:r>
      <w:r w:rsidR="00D97826">
        <w:rPr>
          <w:rFonts w:cs="Arial"/>
          <w:lang w:val="sr-Cyrl-RS"/>
        </w:rPr>
        <w:t xml:space="preserve"> </w:t>
      </w:r>
      <w:r w:rsidR="000A5958" w:rsidRPr="000A5958">
        <w:rPr>
          <w:rFonts w:cs="Arial"/>
        </w:rPr>
        <w:t>("Сл. гласник РС", бр. 24/2005, 61/2005, 54/2009, 32/2013 и 75/2014)</w:t>
      </w:r>
      <w:r w:rsidRPr="000A5958">
        <w:rPr>
          <w:rFonts w:cs="Arial"/>
        </w:rPr>
        <w:t xml:space="preserve"> следећа лица</w:t>
      </w:r>
      <w:r w:rsidRPr="000A5958">
        <w:rPr>
          <w:rFonts w:cs="Arial"/>
          <w:noProof/>
        </w:rPr>
        <w:t xml:space="preserve"> која ће бити ангажована ради извршења </w:t>
      </w:r>
      <w:r w:rsidR="00EB01D5">
        <w:rPr>
          <w:rFonts w:cs="Arial"/>
          <w:noProof/>
          <w:lang w:val="sr-Cyrl-RS"/>
        </w:rPr>
        <w:t>Оквирног споразума:</w:t>
      </w:r>
    </w:p>
    <w:p w:rsidR="00343A18" w:rsidRPr="000A5958" w:rsidRDefault="00343A18" w:rsidP="00343A18">
      <w:pPr>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0A5958" w:rsidTr="00BC01DC">
        <w:tc>
          <w:tcPr>
            <w:tcW w:w="491" w:type="pct"/>
            <w:shd w:val="clear" w:color="auto" w:fill="auto"/>
          </w:tcPr>
          <w:p w:rsidR="00343A18" w:rsidRPr="000A5958" w:rsidRDefault="00343A18" w:rsidP="00BC01DC">
            <w:pPr>
              <w:tabs>
                <w:tab w:val="left" w:pos="8098"/>
              </w:tabs>
              <w:spacing w:before="0"/>
              <w:outlineLvl w:val="0"/>
              <w:rPr>
                <w:rFonts w:cs="Arial"/>
                <w:bCs/>
                <w:kern w:val="28"/>
              </w:rPr>
            </w:pPr>
          </w:p>
        </w:tc>
        <w:tc>
          <w:tcPr>
            <w:tcW w:w="1904" w:type="pct"/>
            <w:shd w:val="clear" w:color="auto" w:fill="auto"/>
            <w:vAlign w:val="center"/>
          </w:tcPr>
          <w:p w:rsidR="00343A18" w:rsidRPr="000A5958" w:rsidRDefault="00343A18" w:rsidP="00BC01DC">
            <w:pPr>
              <w:spacing w:before="0"/>
              <w:jc w:val="center"/>
              <w:rPr>
                <w:rFonts w:eastAsia="Calibri" w:cs="Arial"/>
                <w:b/>
              </w:rPr>
            </w:pPr>
          </w:p>
          <w:p w:rsidR="00343A18" w:rsidRPr="000A5958" w:rsidRDefault="00343A18" w:rsidP="00BC01DC">
            <w:pPr>
              <w:spacing w:before="0"/>
              <w:jc w:val="center"/>
              <w:rPr>
                <w:rFonts w:eastAsia="Calibri" w:cs="Arial"/>
                <w:b/>
              </w:rPr>
            </w:pPr>
            <w:r w:rsidRPr="000A5958">
              <w:rPr>
                <w:rFonts w:eastAsia="Calibri" w:cs="Arial"/>
                <w:b/>
              </w:rPr>
              <w:t>Захтевани кадровски капацитет</w:t>
            </w:r>
          </w:p>
          <w:p w:rsidR="00343A18" w:rsidRPr="000A5958" w:rsidRDefault="00343A18" w:rsidP="00BC01DC">
            <w:pPr>
              <w:spacing w:before="0"/>
              <w:rPr>
                <w:rFonts w:eastAsia="Calibri" w:cs="Arial"/>
                <w:b/>
              </w:rPr>
            </w:pPr>
          </w:p>
        </w:tc>
        <w:tc>
          <w:tcPr>
            <w:tcW w:w="1125" w:type="pct"/>
            <w:shd w:val="clear" w:color="auto" w:fill="auto"/>
            <w:vAlign w:val="center"/>
          </w:tcPr>
          <w:p w:rsidR="00343A18" w:rsidRPr="000A5958" w:rsidRDefault="00343A18" w:rsidP="00BC01DC">
            <w:pPr>
              <w:spacing w:before="0"/>
              <w:jc w:val="center"/>
              <w:rPr>
                <w:rFonts w:eastAsia="Calibri" w:cs="Arial"/>
                <w:b/>
              </w:rPr>
            </w:pPr>
            <w:r w:rsidRPr="000A5958">
              <w:rPr>
                <w:rFonts w:eastAsia="Calibri" w:cs="Arial"/>
                <w:b/>
              </w:rPr>
              <w:t>Име и презиме запосленог</w:t>
            </w:r>
          </w:p>
        </w:tc>
        <w:tc>
          <w:tcPr>
            <w:tcW w:w="1480" w:type="pct"/>
            <w:shd w:val="clear" w:color="auto" w:fill="auto"/>
            <w:vAlign w:val="center"/>
          </w:tcPr>
          <w:p w:rsidR="00343A18" w:rsidRPr="000A5958" w:rsidRDefault="00343A18" w:rsidP="00BC01DC">
            <w:pPr>
              <w:spacing w:before="0"/>
              <w:jc w:val="center"/>
              <w:rPr>
                <w:rFonts w:eastAsia="Calibri" w:cs="Arial"/>
                <w:b/>
              </w:rPr>
            </w:pPr>
            <w:r w:rsidRPr="000A5958">
              <w:rPr>
                <w:rFonts w:eastAsia="Calibri" w:cs="Arial"/>
                <w:b/>
              </w:rPr>
              <w:t>Врста и степен стручне спреме</w:t>
            </w: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65" w:name="_Toc442559943"/>
            <w:bookmarkEnd w:id="265"/>
          </w:p>
        </w:tc>
        <w:tc>
          <w:tcPr>
            <w:tcW w:w="1904" w:type="pct"/>
            <w:shd w:val="clear" w:color="auto" w:fill="auto"/>
          </w:tcPr>
          <w:p w:rsidR="00343A18" w:rsidRPr="000A5958" w:rsidRDefault="00343A18" w:rsidP="00BC01DC">
            <w:pPr>
              <w:spacing w:before="0"/>
              <w:rPr>
                <w:rFonts w:cs="Arial"/>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66" w:name="_Toc442559944"/>
            <w:bookmarkEnd w:id="266"/>
          </w:p>
        </w:tc>
        <w:tc>
          <w:tcPr>
            <w:tcW w:w="1904" w:type="pct"/>
            <w:shd w:val="clear" w:color="auto" w:fill="auto"/>
          </w:tcPr>
          <w:p w:rsidR="00343A18" w:rsidRPr="000A5958" w:rsidRDefault="00343A18" w:rsidP="00BC01DC">
            <w:pPr>
              <w:spacing w:before="0"/>
              <w:rPr>
                <w:rFonts w:eastAsia="MS Mincho" w:cs="Arial"/>
                <w:b/>
                <w:bCs/>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67" w:name="_Toc442559945"/>
            <w:bookmarkEnd w:id="267"/>
          </w:p>
        </w:tc>
        <w:tc>
          <w:tcPr>
            <w:tcW w:w="1904" w:type="pct"/>
            <w:shd w:val="clear" w:color="auto" w:fill="auto"/>
          </w:tcPr>
          <w:p w:rsidR="00343A18" w:rsidRPr="000A5958" w:rsidRDefault="00343A18" w:rsidP="00BC01DC">
            <w:pPr>
              <w:spacing w:before="0"/>
              <w:rPr>
                <w:rFonts w:eastAsia="MS Mincho" w:cs="Arial"/>
                <w:b/>
                <w:bCs/>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bl>
    <w:p w:rsidR="00343A18" w:rsidRDefault="00343A18" w:rsidP="00343A18">
      <w:pPr>
        <w:rPr>
          <w:rFonts w:cs="Arial"/>
        </w:rPr>
      </w:pPr>
    </w:p>
    <w:p w:rsidR="009C49C1" w:rsidRDefault="009C49C1" w:rsidP="00343A18">
      <w:pPr>
        <w:rPr>
          <w:rFonts w:cs="Arial"/>
        </w:rPr>
      </w:pPr>
    </w:p>
    <w:p w:rsidR="009C49C1" w:rsidRDefault="009C49C1" w:rsidP="00343A18">
      <w:pPr>
        <w:rPr>
          <w:rFonts w:cs="Arial"/>
        </w:rPr>
      </w:pPr>
    </w:p>
    <w:p w:rsidR="009C49C1" w:rsidRPr="000A5958" w:rsidRDefault="009C49C1" w:rsidP="00343A18">
      <w:pPr>
        <w:rPr>
          <w:rFonts w:cs="Arial"/>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D97826" w:rsidRDefault="00D97826" w:rsidP="00343A18">
      <w:pPr>
        <w:spacing w:before="0"/>
        <w:rPr>
          <w:rFonts w:cs="Arial"/>
          <w:b/>
          <w:i/>
          <w:lang w:val="sr-Cyrl-CS"/>
        </w:rPr>
      </w:pPr>
    </w:p>
    <w:p w:rsidR="009C49C1" w:rsidRDefault="009C49C1" w:rsidP="00343A18">
      <w:pPr>
        <w:spacing w:before="0"/>
        <w:rPr>
          <w:rFonts w:cs="Arial"/>
          <w:b/>
          <w:i/>
          <w:lang w:val="sr-Cyrl-CS"/>
        </w:rPr>
      </w:pPr>
    </w:p>
    <w:p w:rsidR="009C49C1" w:rsidRDefault="009C49C1" w:rsidP="00343A18">
      <w:pPr>
        <w:spacing w:before="0"/>
        <w:rPr>
          <w:rFonts w:cs="Arial"/>
          <w:b/>
          <w:i/>
          <w:lang w:val="sr-Cyrl-CS"/>
        </w:rPr>
      </w:pPr>
    </w:p>
    <w:p w:rsidR="009C49C1" w:rsidRDefault="009C49C1" w:rsidP="00343A18">
      <w:pPr>
        <w:spacing w:before="0"/>
        <w:rPr>
          <w:rFonts w:cs="Arial"/>
          <w:b/>
          <w:i/>
          <w:lang w:val="sr-Cyrl-CS"/>
        </w:rPr>
      </w:pPr>
    </w:p>
    <w:p w:rsidR="009C49C1" w:rsidRDefault="009C49C1" w:rsidP="00343A18">
      <w:pPr>
        <w:spacing w:before="0"/>
        <w:rPr>
          <w:rFonts w:cs="Arial"/>
          <w:b/>
          <w:i/>
          <w:lang w:val="sr-Cyrl-CS"/>
        </w:rPr>
      </w:pPr>
    </w:p>
    <w:p w:rsidR="009C49C1" w:rsidRDefault="009C49C1" w:rsidP="00343A18">
      <w:pPr>
        <w:spacing w:before="0"/>
        <w:rPr>
          <w:rFonts w:cs="Arial"/>
          <w:b/>
          <w:i/>
          <w:lang w:val="sr-Cyrl-CS"/>
        </w:rPr>
      </w:pPr>
    </w:p>
    <w:p w:rsidR="009C49C1" w:rsidRDefault="009C49C1" w:rsidP="00343A18">
      <w:pPr>
        <w:spacing w:before="0"/>
        <w:rPr>
          <w:rFonts w:cs="Arial"/>
          <w:b/>
          <w:i/>
          <w:lang w:val="sr-Cyrl-CS"/>
        </w:rPr>
      </w:pPr>
    </w:p>
    <w:p w:rsidR="00343A18" w:rsidRPr="009C49C1" w:rsidRDefault="00343A18" w:rsidP="00343A18">
      <w:pPr>
        <w:spacing w:before="0"/>
        <w:rPr>
          <w:rFonts w:cs="Arial"/>
          <w:b/>
          <w:i/>
          <w:sz w:val="20"/>
          <w:szCs w:val="20"/>
          <w:lang w:val="sr-Cyrl-CS"/>
        </w:rPr>
      </w:pPr>
      <w:r w:rsidRPr="009C49C1">
        <w:rPr>
          <w:rFonts w:cs="Arial"/>
          <w:b/>
          <w:i/>
          <w:sz w:val="20"/>
          <w:szCs w:val="20"/>
          <w:lang w:val="sr-Cyrl-CS"/>
        </w:rPr>
        <w:t>Напомена:</w:t>
      </w:r>
    </w:p>
    <w:p w:rsidR="00343A18" w:rsidRPr="009C49C1" w:rsidRDefault="00343A18" w:rsidP="00343A18">
      <w:pPr>
        <w:pStyle w:val="KDKomentar"/>
        <w:spacing w:before="0"/>
        <w:rPr>
          <w:rFonts w:cs="Arial"/>
          <w:i w:val="0"/>
          <w:color w:val="auto"/>
          <w:lang w:val="sr-Cyrl-CS"/>
        </w:rPr>
      </w:pPr>
      <w:r w:rsidRPr="009C49C1">
        <w:rPr>
          <w:rFonts w:eastAsia="TimesNewRomanPS-BoldMT" w:cs="Arial"/>
          <w:color w:val="auto"/>
        </w:rPr>
        <w:t xml:space="preserve">-Уколико </w:t>
      </w:r>
      <w:r w:rsidRPr="009C49C1">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9C49C1">
        <w:rPr>
          <w:rFonts w:cs="Arial"/>
          <w:color w:val="auto"/>
          <w:lang w:val="sr-Cyrl-CS"/>
        </w:rPr>
        <w:t xml:space="preserve">Изјава </w:t>
      </w:r>
      <w:r w:rsidRPr="009C49C1">
        <w:rPr>
          <w:rFonts w:cs="Arial"/>
          <w:color w:val="auto"/>
        </w:rPr>
        <w:t>мора бити попуњена, потписана од стране овлашћеног лица</w:t>
      </w:r>
      <w:r w:rsidRPr="009C49C1">
        <w:rPr>
          <w:rFonts w:cs="Arial"/>
          <w:color w:val="auto"/>
          <w:lang w:val="sr-Cyrl-CS"/>
        </w:rPr>
        <w:t xml:space="preserve"> за заступање</w:t>
      </w:r>
      <w:r w:rsidRPr="009C49C1">
        <w:rPr>
          <w:rFonts w:cs="Arial"/>
          <w:color w:val="auto"/>
        </w:rPr>
        <w:t xml:space="preserve"> понуђача из групе понуђача и оверена печатом.</w:t>
      </w:r>
    </w:p>
    <w:p w:rsidR="00D97826" w:rsidRPr="009C49C1" w:rsidRDefault="00343A18" w:rsidP="00B02E86">
      <w:pPr>
        <w:rPr>
          <w:rFonts w:cs="Arial"/>
          <w:i/>
          <w:sz w:val="20"/>
          <w:szCs w:val="20"/>
        </w:rPr>
      </w:pPr>
      <w:r w:rsidRPr="009C49C1">
        <w:rPr>
          <w:rFonts w:cs="Arial"/>
          <w:i/>
          <w:sz w:val="20"/>
          <w:szCs w:val="20"/>
        </w:rPr>
        <w:t>Приликом подношења понуде овај образац копирати у потребном броју примерака.</w:t>
      </w:r>
    </w:p>
    <w:p w:rsidR="00CE6379" w:rsidRPr="009C49C1" w:rsidRDefault="00CE6379" w:rsidP="00CE6379">
      <w:pPr>
        <w:rPr>
          <w:sz w:val="20"/>
          <w:szCs w:val="20"/>
        </w:rPr>
      </w:pPr>
      <w:bookmarkStart w:id="268" w:name="_Toc442559946"/>
    </w:p>
    <w:p w:rsidR="009C49C1" w:rsidRDefault="009C49C1" w:rsidP="00CE6379"/>
    <w:p w:rsidR="009C49C1" w:rsidRDefault="009C49C1" w:rsidP="00CE6379"/>
    <w:p w:rsidR="009C49C1" w:rsidRDefault="009C49C1" w:rsidP="00CE6379"/>
    <w:p w:rsidR="009C49C1" w:rsidRDefault="009C49C1" w:rsidP="00CE6379"/>
    <w:p w:rsidR="009C49C1" w:rsidRDefault="009C49C1" w:rsidP="00CE6379"/>
    <w:p w:rsidR="009C49C1" w:rsidRDefault="009C49C1" w:rsidP="00CE6379"/>
    <w:p w:rsidR="009C49C1" w:rsidRDefault="009C49C1" w:rsidP="00CE6379"/>
    <w:p w:rsidR="009C49C1" w:rsidRPr="00CE6379" w:rsidRDefault="009C49C1" w:rsidP="00CE6379"/>
    <w:p w:rsidR="0042687E" w:rsidRPr="009C49C1" w:rsidRDefault="00343A18" w:rsidP="009C49C1">
      <w:pPr>
        <w:pStyle w:val="KDObrazac"/>
      </w:pPr>
      <w:r w:rsidRPr="000A5958">
        <w:t xml:space="preserve">ОБРАЗАЦ </w:t>
      </w:r>
      <w:bookmarkEnd w:id="268"/>
      <w:r w:rsidR="000A5958" w:rsidRPr="000A5958">
        <w:t>8.</w:t>
      </w:r>
    </w:p>
    <w:p w:rsidR="00343A18" w:rsidRPr="000A5958" w:rsidRDefault="00343A18" w:rsidP="00343A18">
      <w:pPr>
        <w:jc w:val="center"/>
        <w:rPr>
          <w:rFonts w:cs="Arial"/>
        </w:rPr>
      </w:pPr>
      <w:r w:rsidRPr="000A5958">
        <w:rPr>
          <w:rFonts w:cs="Arial"/>
          <w:b/>
        </w:rPr>
        <w:t>ИЗЈАВА ПОНУЂАЧА – ТЕХНИЧКИ  КАПАЦИТЕТ</w:t>
      </w:r>
    </w:p>
    <w:p w:rsidR="00343A18" w:rsidRPr="000A5958" w:rsidRDefault="00343A18" w:rsidP="00343A18">
      <w:pPr>
        <w:rPr>
          <w:rFonts w:cs="Arial"/>
        </w:rPr>
      </w:pPr>
    </w:p>
    <w:p w:rsidR="0042687E" w:rsidRPr="000A5958" w:rsidRDefault="0042687E" w:rsidP="00343A18">
      <w:pPr>
        <w:rPr>
          <w:rFonts w:cs="Arial"/>
          <w:noProof/>
          <w:lang w:val="sr-Latn-CS"/>
        </w:rPr>
      </w:pPr>
    </w:p>
    <w:p w:rsidR="00343A18" w:rsidRPr="000A5958" w:rsidRDefault="00343A18" w:rsidP="00343A18">
      <w:pPr>
        <w:rPr>
          <w:rFonts w:cs="Arial"/>
        </w:rPr>
      </w:pPr>
      <w:r w:rsidRPr="000A5958">
        <w:rPr>
          <w:rFonts w:cs="Arial"/>
        </w:rPr>
        <w:t xml:space="preserve">На основу члана 77. став 4. Закона о јавним набавкама („Службени гланик РС“, бр.124/12, 14/15 и 68/15) </w:t>
      </w:r>
      <w:r w:rsidRPr="000A5958">
        <w:rPr>
          <w:rFonts w:cs="Arial"/>
          <w:noProof/>
          <w:lang w:val="sr-Cyrl-CS"/>
        </w:rPr>
        <w:t xml:space="preserve">Понуђач </w:t>
      </w:r>
      <w:r w:rsidRPr="000A5958">
        <w:rPr>
          <w:rFonts w:cs="Arial"/>
          <w:noProof/>
          <w:lang w:val="sr-Latn-CS"/>
        </w:rPr>
        <w:t xml:space="preserve">даје </w:t>
      </w:r>
      <w:r w:rsidRPr="000A5958">
        <w:rPr>
          <w:rFonts w:cs="Arial"/>
        </w:rPr>
        <w:t xml:space="preserve">следећу </w:t>
      </w:r>
    </w:p>
    <w:p w:rsidR="00343A18" w:rsidRPr="000A5958" w:rsidRDefault="00343A18" w:rsidP="00343A18">
      <w:pPr>
        <w:rPr>
          <w:rFonts w:cs="Arial"/>
        </w:rPr>
      </w:pPr>
    </w:p>
    <w:p w:rsidR="00343A18" w:rsidRPr="000A5958" w:rsidRDefault="00343A18" w:rsidP="00343A18">
      <w:pPr>
        <w:jc w:val="center"/>
        <w:rPr>
          <w:rFonts w:cs="Arial"/>
          <w:b/>
        </w:rPr>
      </w:pPr>
      <w:r w:rsidRPr="000A5958">
        <w:rPr>
          <w:rFonts w:cs="Arial"/>
          <w:b/>
        </w:rPr>
        <w:t>ИЗЈАВУ О ТЕХНИЧКОМ КАПАЦИТЕТУ ПОНУЂАЧА</w:t>
      </w:r>
    </w:p>
    <w:p w:rsidR="00343A18" w:rsidRPr="000A5958" w:rsidRDefault="00343A18" w:rsidP="00343A18">
      <w:pPr>
        <w:rPr>
          <w:rFonts w:cs="Arial"/>
        </w:rPr>
      </w:pPr>
    </w:p>
    <w:p w:rsidR="00343A18" w:rsidRPr="000A5958" w:rsidRDefault="00343A18" w:rsidP="00343A18">
      <w:pPr>
        <w:rPr>
          <w:rFonts w:cs="Arial"/>
        </w:rPr>
      </w:pPr>
      <w:r w:rsidRPr="000A5958">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sidR="004B294A">
        <w:rPr>
          <w:rFonts w:cs="Arial"/>
          <w:lang w:val="sr-Cyrl-CS"/>
        </w:rPr>
        <w:t xml:space="preserve"> ЈN</w:t>
      </w:r>
      <w:r w:rsidR="000A5958" w:rsidRPr="000A5958">
        <w:rPr>
          <w:rFonts w:cs="Arial"/>
          <w:lang w:val="sr-Cyrl-CS"/>
        </w:rPr>
        <w:t>/8000/00</w:t>
      </w:r>
      <w:r w:rsidR="00FB2863">
        <w:rPr>
          <w:rFonts w:cs="Arial"/>
          <w:lang w:val="sr-Cyrl-CS"/>
        </w:rPr>
        <w:t>17</w:t>
      </w:r>
      <w:r w:rsidR="000A5958" w:rsidRPr="000A5958">
        <w:rPr>
          <w:rFonts w:cs="Arial"/>
          <w:lang w:val="sr-Cyrl-CS"/>
        </w:rPr>
        <w:t>/2016</w:t>
      </w:r>
      <w:r w:rsidRPr="000A5958">
        <w:rPr>
          <w:rFonts w:cs="Arial"/>
        </w:rPr>
        <w:t xml:space="preserve">, односно да имамо на располагању:                                                                                                                                                              </w:t>
      </w:r>
    </w:p>
    <w:p w:rsidR="00343A18" w:rsidRPr="000A5958" w:rsidRDefault="00343A18" w:rsidP="00343A18">
      <w:pPr>
        <w:spacing w:before="0"/>
        <w:rPr>
          <w:rFonts w:cs="Arial"/>
          <w:lang w:val="sr-Cyrl-CS"/>
        </w:rPr>
      </w:pPr>
    </w:p>
    <w:p w:rsidR="00343A18" w:rsidRPr="000A5958" w:rsidRDefault="00343A1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343A18" w:rsidRPr="000A5958" w:rsidRDefault="00343A1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9C49C1" w:rsidRPr="009C49C1"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9C49C1" w:rsidRPr="009C49C1"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9C49C1" w:rsidRPr="009C49C1"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9C49C1" w:rsidRPr="009C49C1"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9C49C1" w:rsidRPr="009C49C1"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9C49C1" w:rsidRPr="009C49C1"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9C49C1" w:rsidRPr="000A5958"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343A18" w:rsidRPr="000A5958" w:rsidRDefault="00343A18" w:rsidP="00343A18">
      <w:pPr>
        <w:rPr>
          <w:rFonts w:cs="Arial"/>
        </w:rPr>
      </w:pPr>
    </w:p>
    <w:tbl>
      <w:tblPr>
        <w:tblW w:w="9270" w:type="dxa"/>
        <w:jc w:val="center"/>
        <w:tblLayout w:type="fixed"/>
        <w:tblLook w:val="0000" w:firstRow="0" w:lastRow="0" w:firstColumn="0" w:lastColumn="0" w:noHBand="0" w:noVBand="0"/>
      </w:tblPr>
      <w:tblGrid>
        <w:gridCol w:w="3342"/>
        <w:gridCol w:w="2127"/>
        <w:gridCol w:w="3801"/>
      </w:tblGrid>
      <w:tr w:rsidR="00343A18" w:rsidRPr="000A5958" w:rsidTr="006B7BF4">
        <w:trPr>
          <w:jc w:val="center"/>
        </w:trPr>
        <w:tc>
          <w:tcPr>
            <w:tcW w:w="334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0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34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0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34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34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top w:val="single" w:sz="4" w:space="0" w:color="auto"/>
            </w:tcBorders>
          </w:tcPr>
          <w:p w:rsidR="00343A18" w:rsidRPr="000A5958" w:rsidRDefault="00343A18" w:rsidP="00BC01DC">
            <w:pPr>
              <w:spacing w:before="0"/>
              <w:jc w:val="center"/>
              <w:rPr>
                <w:rFonts w:cs="Arial"/>
                <w:lang w:val="ru-RU"/>
              </w:rPr>
            </w:pPr>
          </w:p>
        </w:tc>
      </w:tr>
    </w:tbl>
    <w:p w:rsidR="00D97826" w:rsidRDefault="00D97826" w:rsidP="00343A18">
      <w:pPr>
        <w:spacing w:before="0"/>
        <w:rPr>
          <w:rFonts w:cs="Arial"/>
          <w:b/>
          <w:i/>
          <w:lang w:val="sr-Cyrl-CS"/>
        </w:rPr>
      </w:pPr>
    </w:p>
    <w:p w:rsidR="009C49C1" w:rsidRDefault="009C49C1" w:rsidP="00343A18">
      <w:pPr>
        <w:spacing w:before="0"/>
        <w:rPr>
          <w:rFonts w:cs="Arial"/>
          <w:b/>
          <w:i/>
          <w:lang w:val="sr-Cyrl-CS"/>
        </w:rPr>
      </w:pPr>
    </w:p>
    <w:p w:rsidR="009C49C1" w:rsidRDefault="009C49C1" w:rsidP="00343A18">
      <w:pPr>
        <w:spacing w:before="0"/>
        <w:rPr>
          <w:rFonts w:cs="Arial"/>
          <w:b/>
          <w:i/>
          <w:lang w:val="sr-Cyrl-CS"/>
        </w:rPr>
      </w:pPr>
    </w:p>
    <w:p w:rsidR="009C49C1" w:rsidRPr="000A5958" w:rsidRDefault="00343A18" w:rsidP="00343A18">
      <w:pPr>
        <w:spacing w:before="0"/>
        <w:rPr>
          <w:rFonts w:cs="Arial"/>
          <w:b/>
          <w:i/>
          <w:lang w:val="sr-Cyrl-CS"/>
        </w:rPr>
      </w:pPr>
      <w:r w:rsidRPr="000A5958">
        <w:rPr>
          <w:rFonts w:cs="Arial"/>
          <w:b/>
          <w:i/>
          <w:lang w:val="sr-Cyrl-CS"/>
        </w:rPr>
        <w:t>Напомена:</w:t>
      </w:r>
    </w:p>
    <w:p w:rsidR="006B7BF4" w:rsidRPr="009C49C1" w:rsidRDefault="00343A18" w:rsidP="009C49C1">
      <w:pPr>
        <w:pStyle w:val="KDKomentar"/>
        <w:spacing w:before="0"/>
        <w:rPr>
          <w:rFonts w:cs="Arial"/>
          <w:i w:val="0"/>
          <w:color w:val="auto"/>
          <w:lang w:val="sr-Cyrl-CS"/>
        </w:rPr>
      </w:pPr>
      <w:r w:rsidRPr="009C49C1">
        <w:rPr>
          <w:rFonts w:eastAsia="TimesNewRomanPS-BoldMT" w:cs="Arial"/>
          <w:color w:val="auto"/>
        </w:rPr>
        <w:t xml:space="preserve">-Уколико </w:t>
      </w:r>
      <w:r w:rsidRPr="009C49C1">
        <w:rPr>
          <w:rFonts w:eastAsia="TimesNewRomanPS-BoldMT" w:cs="Arial"/>
          <w:color w:val="auto"/>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9C49C1">
        <w:rPr>
          <w:rFonts w:cs="Arial"/>
          <w:color w:val="auto"/>
          <w:lang w:val="sr-Cyrl-CS"/>
        </w:rPr>
        <w:t xml:space="preserve">Изјава </w:t>
      </w:r>
      <w:r w:rsidRPr="009C49C1">
        <w:rPr>
          <w:rFonts w:cs="Arial"/>
          <w:color w:val="auto"/>
        </w:rPr>
        <w:t>мора бити попуњена, потписана од стране овлашћеног лица</w:t>
      </w:r>
      <w:r w:rsidRPr="009C49C1">
        <w:rPr>
          <w:rFonts w:cs="Arial"/>
          <w:color w:val="auto"/>
          <w:lang w:val="sr-Cyrl-CS"/>
        </w:rPr>
        <w:t xml:space="preserve"> за заступање</w:t>
      </w:r>
      <w:r w:rsidRPr="009C49C1">
        <w:rPr>
          <w:rFonts w:cs="Arial"/>
          <w:color w:val="auto"/>
        </w:rPr>
        <w:t xml:space="preserve"> понуђача из групе понуђача и оверена печатом.</w:t>
      </w:r>
    </w:p>
    <w:p w:rsidR="009C49C1" w:rsidRPr="007C1D05" w:rsidRDefault="009C49C1" w:rsidP="007C1D05"/>
    <w:p w:rsidR="007E7BB8" w:rsidRPr="000A5958" w:rsidRDefault="007E7BB8" w:rsidP="007E7BB8">
      <w:pPr>
        <w:pStyle w:val="KDObrazac"/>
        <w:spacing w:before="0"/>
      </w:pPr>
      <w:r w:rsidRPr="000A5958">
        <w:t xml:space="preserve">ОБРАЗАЦ </w:t>
      </w:r>
      <w:r w:rsidR="000A5958">
        <w:t xml:space="preserve">9. </w:t>
      </w:r>
    </w:p>
    <w:p w:rsidR="007E7BB8" w:rsidRPr="000A5958" w:rsidRDefault="007E7BB8" w:rsidP="007E7BB8">
      <w:pPr>
        <w:spacing w:before="0"/>
        <w:rPr>
          <w:rFonts w:cs="Arial"/>
          <w:lang w:val="sr-Cyrl-CS"/>
        </w:rPr>
      </w:pPr>
    </w:p>
    <w:p w:rsidR="007E7BB8" w:rsidRPr="000A5958" w:rsidRDefault="007E7BB8" w:rsidP="007E7BB8">
      <w:pPr>
        <w:spacing w:before="0"/>
        <w:jc w:val="center"/>
        <w:rPr>
          <w:rFonts w:cs="Arial"/>
          <w:b/>
        </w:rPr>
      </w:pPr>
      <w:r w:rsidRPr="000A5958">
        <w:rPr>
          <w:rFonts w:cs="Arial"/>
          <w:b/>
        </w:rPr>
        <w:t>ОБРАЗАЦ ТРОШКОВА ПРИПРЕМЕ ПОНУДЕ</w:t>
      </w:r>
    </w:p>
    <w:p w:rsidR="00D97826" w:rsidRDefault="007E7BB8" w:rsidP="007E7BB8">
      <w:pPr>
        <w:spacing w:after="120"/>
        <w:jc w:val="center"/>
        <w:rPr>
          <w:rFonts w:cs="Arial"/>
          <w:lang w:val="sr-Cyrl-CS"/>
        </w:rPr>
      </w:pPr>
      <w:r w:rsidRPr="000A5958">
        <w:rPr>
          <w:rFonts w:cs="Arial"/>
        </w:rPr>
        <w:t xml:space="preserve">за јавну набавку </w:t>
      </w:r>
      <w:r w:rsidR="00873EBD" w:rsidRPr="000A5958">
        <w:rPr>
          <w:rFonts w:cs="Arial"/>
        </w:rPr>
        <w:t>радова</w:t>
      </w:r>
      <w:r w:rsidR="006B7BF4" w:rsidRPr="000A5958">
        <w:rPr>
          <w:rFonts w:cs="Arial"/>
          <w:lang w:val="sr-Cyrl-CS"/>
        </w:rPr>
        <w:t xml:space="preserve"> </w:t>
      </w:r>
    </w:p>
    <w:p w:rsidR="007E7BB8" w:rsidRPr="000A5958" w:rsidRDefault="00FB2863" w:rsidP="007E7BB8">
      <w:pPr>
        <w:spacing w:after="120"/>
        <w:jc w:val="center"/>
        <w:rPr>
          <w:rFonts w:cs="Arial"/>
        </w:rPr>
      </w:pPr>
      <w:r w:rsidRPr="00FB2863">
        <w:rPr>
          <w:rFonts w:cs="Arial"/>
          <w:lang w:val="sr-Cyrl-CS"/>
        </w:rPr>
        <w:t xml:space="preserve">Ревизија и ремонти 20/10 и 1 </w:t>
      </w:r>
      <w:r w:rsidRPr="00FB2863">
        <w:rPr>
          <w:rFonts w:cs="Arial"/>
        </w:rPr>
        <w:t>kV</w:t>
      </w:r>
      <w:r w:rsidRPr="00FB2863">
        <w:rPr>
          <w:rFonts w:cs="Arial"/>
          <w:lang w:val="sr-Cyrl-CS"/>
        </w:rPr>
        <w:t xml:space="preserve"> за дистрибутивно подручје </w:t>
      </w:r>
      <w:r w:rsidRPr="00FB2863">
        <w:rPr>
          <w:rFonts w:cs="Arial"/>
          <w:lang w:val="sr-Cyrl-RS"/>
        </w:rPr>
        <w:t>Краљево</w:t>
      </w:r>
      <w:r w:rsidRPr="00FB2863">
        <w:rPr>
          <w:rFonts w:cs="Arial"/>
          <w:bCs/>
        </w:rPr>
        <w:t xml:space="preserve"> </w:t>
      </w:r>
      <w:r w:rsidR="004B294A">
        <w:rPr>
          <w:rFonts w:cs="Arial"/>
        </w:rPr>
        <w:t>ЈN</w:t>
      </w:r>
      <w:r w:rsidR="000A4574" w:rsidRPr="000A5958">
        <w:rPr>
          <w:rFonts w:cs="Arial"/>
        </w:rPr>
        <w:t>/8000/00</w:t>
      </w:r>
      <w:r>
        <w:rPr>
          <w:rFonts w:cs="Arial"/>
          <w:lang w:val="sr-Cyrl-RS"/>
        </w:rPr>
        <w:t>17</w:t>
      </w:r>
      <w:r w:rsidR="006B7BF4" w:rsidRPr="000A5958">
        <w:rPr>
          <w:rFonts w:cs="Arial"/>
        </w:rPr>
        <w:t>/2016</w:t>
      </w:r>
    </w:p>
    <w:p w:rsidR="007E7BB8" w:rsidRPr="000A5958" w:rsidRDefault="007E7BB8" w:rsidP="007E7BB8">
      <w:pPr>
        <w:tabs>
          <w:tab w:val="left" w:pos="0"/>
        </w:tabs>
        <w:rPr>
          <w:rFonts w:cs="Arial"/>
          <w:lang w:val="ru-RU"/>
        </w:rPr>
      </w:pPr>
      <w:r w:rsidRPr="000A5958">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0A5958" w:rsidRDefault="007E7BB8" w:rsidP="007E7BB8">
      <w:pPr>
        <w:tabs>
          <w:tab w:val="left" w:pos="0"/>
        </w:tabs>
        <w:jc w:val="center"/>
        <w:rPr>
          <w:rFonts w:cs="Arial"/>
          <w:lang w:val="ru-RU"/>
        </w:rPr>
      </w:pPr>
      <w:r w:rsidRPr="000A5958">
        <w:rPr>
          <w:rFonts w:cs="Arial"/>
          <w:lang w:val="ru-RU"/>
        </w:rPr>
        <w:t>СТРУКТУРУ ТРОШКОВА ПРИПРЕМЕ ПОНУДЕ</w:t>
      </w:r>
    </w:p>
    <w:tbl>
      <w:tblPr>
        <w:tblW w:w="9000" w:type="dxa"/>
        <w:tblCellSpacing w:w="20" w:type="dxa"/>
        <w:tblInd w:w="8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759"/>
        <w:gridCol w:w="3241"/>
      </w:tblGrid>
      <w:tr w:rsidR="007E7BB8" w:rsidRPr="000A5958" w:rsidTr="006B7BF4">
        <w:trPr>
          <w:trHeight w:val="749"/>
          <w:tblCellSpacing w:w="20" w:type="dxa"/>
        </w:trPr>
        <w:tc>
          <w:tcPr>
            <w:tcW w:w="5699" w:type="dxa"/>
            <w:shd w:val="clear" w:color="auto" w:fill="auto"/>
            <w:vAlign w:val="center"/>
          </w:tcPr>
          <w:p w:rsidR="007E7BB8" w:rsidRPr="000A5958" w:rsidRDefault="007E7BB8" w:rsidP="00BE2EA9">
            <w:pPr>
              <w:jc w:val="center"/>
              <w:rPr>
                <w:rFonts w:cs="Arial"/>
              </w:rPr>
            </w:pPr>
            <w:r w:rsidRPr="000A5958">
              <w:rPr>
                <w:rFonts w:cs="Arial"/>
              </w:rPr>
              <w:t>трошкови прибављања средстава обезбеђења</w:t>
            </w:r>
          </w:p>
        </w:tc>
        <w:tc>
          <w:tcPr>
            <w:tcW w:w="3181" w:type="dxa"/>
            <w:shd w:val="clear" w:color="auto" w:fill="auto"/>
          </w:tcPr>
          <w:p w:rsidR="007E7BB8" w:rsidRPr="000A5958" w:rsidRDefault="007E7BB8" w:rsidP="00BE2EA9">
            <w:pPr>
              <w:rPr>
                <w:rFonts w:cs="Arial"/>
              </w:rPr>
            </w:pPr>
          </w:p>
          <w:p w:rsidR="007E7BB8" w:rsidRPr="000A5958" w:rsidRDefault="007E7BB8" w:rsidP="007E7BB8">
            <w:pPr>
              <w:rPr>
                <w:rFonts w:cs="Arial"/>
              </w:rPr>
            </w:pPr>
            <w:r w:rsidRPr="000A5958">
              <w:rPr>
                <w:rFonts w:cs="Arial"/>
              </w:rPr>
              <w:t xml:space="preserve">__________ динара </w:t>
            </w:r>
          </w:p>
        </w:tc>
      </w:tr>
      <w:tr w:rsidR="007E7BB8" w:rsidRPr="000A5958" w:rsidTr="006B7BF4">
        <w:trPr>
          <w:trHeight w:val="307"/>
          <w:tblCellSpacing w:w="20" w:type="dxa"/>
        </w:trPr>
        <w:tc>
          <w:tcPr>
            <w:tcW w:w="5699" w:type="dxa"/>
            <w:shd w:val="clear" w:color="auto" w:fill="auto"/>
            <w:vAlign w:val="center"/>
          </w:tcPr>
          <w:p w:rsidR="007E7BB8" w:rsidRPr="000A5958" w:rsidRDefault="007E7BB8" w:rsidP="00BE2EA9">
            <w:pPr>
              <w:jc w:val="center"/>
              <w:rPr>
                <w:rFonts w:cs="Arial"/>
              </w:rPr>
            </w:pPr>
            <w:r w:rsidRPr="000A5958">
              <w:rPr>
                <w:rFonts w:cs="Arial"/>
              </w:rPr>
              <w:t>Укупни трошкови без 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r w:rsidR="007E7BB8" w:rsidRPr="000A5958" w:rsidTr="006B7BF4">
        <w:trPr>
          <w:trHeight w:val="433"/>
          <w:tblCellSpacing w:w="20" w:type="dxa"/>
        </w:trPr>
        <w:tc>
          <w:tcPr>
            <w:tcW w:w="5699" w:type="dxa"/>
            <w:shd w:val="clear" w:color="auto" w:fill="auto"/>
            <w:vAlign w:val="center"/>
          </w:tcPr>
          <w:p w:rsidR="007E7BB8" w:rsidRPr="000A5958" w:rsidRDefault="007E7BB8" w:rsidP="00BE2EA9">
            <w:pPr>
              <w:autoSpaceDE w:val="0"/>
              <w:autoSpaceDN w:val="0"/>
              <w:adjustRightInd w:val="0"/>
              <w:jc w:val="center"/>
              <w:rPr>
                <w:rFonts w:cs="Arial"/>
              </w:rPr>
            </w:pPr>
            <w:r w:rsidRPr="000A5958">
              <w:rPr>
                <w:rFonts w:cs="Arial"/>
              </w:rPr>
              <w:t>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r w:rsidR="007E7BB8" w:rsidRPr="000A5958" w:rsidTr="006B7BF4">
        <w:trPr>
          <w:trHeight w:val="190"/>
          <w:tblCellSpacing w:w="20" w:type="dxa"/>
        </w:trPr>
        <w:tc>
          <w:tcPr>
            <w:tcW w:w="5699" w:type="dxa"/>
            <w:shd w:val="clear" w:color="auto" w:fill="auto"/>
          </w:tcPr>
          <w:p w:rsidR="007E7BB8" w:rsidRPr="000A5958" w:rsidRDefault="007E7BB8" w:rsidP="00BE2EA9">
            <w:pPr>
              <w:jc w:val="center"/>
              <w:rPr>
                <w:rFonts w:cs="Arial"/>
              </w:rPr>
            </w:pPr>
          </w:p>
          <w:p w:rsidR="007E7BB8" w:rsidRPr="000A5958" w:rsidRDefault="007E7BB8" w:rsidP="00BE2EA9">
            <w:pPr>
              <w:jc w:val="center"/>
              <w:rPr>
                <w:rFonts w:cs="Arial"/>
              </w:rPr>
            </w:pPr>
            <w:r w:rsidRPr="000A5958">
              <w:rPr>
                <w:rFonts w:cs="Arial"/>
              </w:rPr>
              <w:t>Укупни  трошкови са 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bl>
    <w:p w:rsidR="007E7BB8" w:rsidRPr="000A5958" w:rsidRDefault="007E7BB8" w:rsidP="007E7BB8">
      <w:pPr>
        <w:tabs>
          <w:tab w:val="left" w:pos="0"/>
        </w:tabs>
        <w:rPr>
          <w:rFonts w:cs="Arial"/>
          <w:lang w:val="ru-RU"/>
        </w:rPr>
      </w:pPr>
      <w:r w:rsidRPr="000A5958">
        <w:rPr>
          <w:rFonts w:cs="Arial"/>
          <w:lang w:val="ru-RU"/>
        </w:rPr>
        <w:t>Структуру трошкова припреме понуде прилажем и тражим накн</w:t>
      </w:r>
      <w:r w:rsidR="005C0B0A" w:rsidRPr="000A5958">
        <w:rPr>
          <w:rFonts w:cs="Arial"/>
          <w:lang w:val="ru-RU"/>
        </w:rPr>
        <w:t>аду наведених трошкова уколико Н</w:t>
      </w:r>
      <w:r w:rsidRPr="000A5958">
        <w:rPr>
          <w:rFonts w:cs="Arial"/>
          <w:lang w:val="ru-RU"/>
        </w:rPr>
        <w:t>аручилац предметни поступак јавне набавке обустави из разлога који су на страни наручиоца , сходно члану 88. став 3. Закона.</w:t>
      </w:r>
    </w:p>
    <w:p w:rsidR="007E7BB8" w:rsidRPr="000A5958" w:rsidRDefault="007E7BB8" w:rsidP="007E7BB8">
      <w:pPr>
        <w:tabs>
          <w:tab w:val="left" w:pos="0"/>
        </w:tabs>
        <w:rPr>
          <w:rFonts w:cs="Arial"/>
          <w:lang w:val="ru-RU"/>
        </w:rPr>
      </w:pPr>
    </w:p>
    <w:tbl>
      <w:tblPr>
        <w:tblW w:w="8910" w:type="dxa"/>
        <w:jc w:val="center"/>
        <w:tblLayout w:type="fixed"/>
        <w:tblLook w:val="0000" w:firstRow="0" w:lastRow="0" w:firstColumn="0" w:lastColumn="0" w:noHBand="0" w:noVBand="0"/>
      </w:tblPr>
      <w:tblGrid>
        <w:gridCol w:w="2802"/>
        <w:gridCol w:w="2127"/>
        <w:gridCol w:w="3981"/>
      </w:tblGrid>
      <w:tr w:rsidR="007E7BB8" w:rsidRPr="000A5958" w:rsidTr="007C1D05">
        <w:trPr>
          <w:jc w:val="center"/>
        </w:trPr>
        <w:tc>
          <w:tcPr>
            <w:tcW w:w="2802" w:type="dxa"/>
          </w:tcPr>
          <w:p w:rsidR="007E7BB8" w:rsidRPr="000A5958" w:rsidRDefault="007E7BB8" w:rsidP="00BE2EA9">
            <w:pPr>
              <w:spacing w:before="0"/>
              <w:jc w:val="center"/>
              <w:rPr>
                <w:rFonts w:cs="Arial"/>
              </w:rPr>
            </w:pPr>
            <w:r w:rsidRPr="000A5958">
              <w:rPr>
                <w:rFonts w:cs="Arial"/>
              </w:rPr>
              <w:t>Датум:</w:t>
            </w:r>
          </w:p>
        </w:tc>
        <w:tc>
          <w:tcPr>
            <w:tcW w:w="2127" w:type="dxa"/>
          </w:tcPr>
          <w:p w:rsidR="007E7BB8" w:rsidRPr="000A5958" w:rsidRDefault="007E7BB8" w:rsidP="00BE2EA9">
            <w:pPr>
              <w:spacing w:before="0"/>
              <w:jc w:val="center"/>
              <w:rPr>
                <w:rFonts w:cs="Arial"/>
                <w:lang w:val="ru-RU"/>
              </w:rPr>
            </w:pPr>
          </w:p>
        </w:tc>
        <w:tc>
          <w:tcPr>
            <w:tcW w:w="3981" w:type="dxa"/>
          </w:tcPr>
          <w:p w:rsidR="007E7BB8" w:rsidRPr="000A5958" w:rsidRDefault="007E7BB8" w:rsidP="00BE2EA9">
            <w:pPr>
              <w:spacing w:before="0"/>
              <w:jc w:val="center"/>
              <w:rPr>
                <w:rFonts w:cs="Arial"/>
                <w:lang w:val="sr-Cyrl-CS"/>
              </w:rPr>
            </w:pPr>
            <w:r w:rsidRPr="000A5958">
              <w:rPr>
                <w:rFonts w:cs="Arial"/>
                <w:lang w:val="sr-Cyrl-CS"/>
              </w:rPr>
              <w:t>П</w:t>
            </w:r>
            <w:r w:rsidRPr="000A5958">
              <w:rPr>
                <w:rFonts w:cs="Arial"/>
              </w:rPr>
              <w:t>онуђач</w:t>
            </w:r>
          </w:p>
        </w:tc>
      </w:tr>
      <w:tr w:rsidR="007E7BB8" w:rsidRPr="000A5958" w:rsidTr="007C1D05">
        <w:trPr>
          <w:jc w:val="center"/>
        </w:trPr>
        <w:tc>
          <w:tcPr>
            <w:tcW w:w="2802" w:type="dxa"/>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rPr>
            </w:pPr>
            <w:r w:rsidRPr="000A5958">
              <w:rPr>
                <w:rFonts w:cs="Arial"/>
              </w:rPr>
              <w:t>М.П.</w:t>
            </w:r>
          </w:p>
        </w:tc>
        <w:tc>
          <w:tcPr>
            <w:tcW w:w="3981" w:type="dxa"/>
          </w:tcPr>
          <w:p w:rsidR="007E7BB8" w:rsidRPr="000A5958" w:rsidRDefault="007E7BB8" w:rsidP="00BE2EA9">
            <w:pPr>
              <w:spacing w:before="0"/>
              <w:jc w:val="center"/>
              <w:rPr>
                <w:rFonts w:cs="Arial"/>
                <w:lang w:val="ru-RU"/>
              </w:rPr>
            </w:pPr>
          </w:p>
        </w:tc>
      </w:tr>
      <w:tr w:rsidR="007E7BB8" w:rsidRPr="000A5958" w:rsidTr="007C1D05">
        <w:trPr>
          <w:jc w:val="center"/>
        </w:trPr>
        <w:tc>
          <w:tcPr>
            <w:tcW w:w="2802" w:type="dxa"/>
            <w:tcBorders>
              <w:bottom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981" w:type="dxa"/>
            <w:tcBorders>
              <w:bottom w:val="single" w:sz="4" w:space="0" w:color="auto"/>
            </w:tcBorders>
          </w:tcPr>
          <w:p w:rsidR="007E7BB8" w:rsidRPr="000A5958" w:rsidRDefault="007E7BB8" w:rsidP="00BE2EA9">
            <w:pPr>
              <w:spacing w:before="0"/>
              <w:jc w:val="center"/>
              <w:rPr>
                <w:rFonts w:cs="Arial"/>
                <w:lang w:val="ru-RU"/>
              </w:rPr>
            </w:pPr>
          </w:p>
        </w:tc>
      </w:tr>
      <w:tr w:rsidR="007E7BB8" w:rsidRPr="000A5958" w:rsidTr="007C1D05">
        <w:trPr>
          <w:trHeight w:val="389"/>
          <w:jc w:val="center"/>
        </w:trPr>
        <w:tc>
          <w:tcPr>
            <w:tcW w:w="2802" w:type="dxa"/>
            <w:tcBorders>
              <w:top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981" w:type="dxa"/>
            <w:tcBorders>
              <w:top w:val="single" w:sz="4" w:space="0" w:color="auto"/>
            </w:tcBorders>
          </w:tcPr>
          <w:p w:rsidR="007E7BB8" w:rsidRPr="000A5958" w:rsidRDefault="007E7BB8" w:rsidP="00BE2EA9">
            <w:pPr>
              <w:spacing w:before="0"/>
              <w:jc w:val="center"/>
              <w:rPr>
                <w:rFonts w:cs="Arial"/>
                <w:lang w:val="ru-RU"/>
              </w:rPr>
            </w:pPr>
          </w:p>
        </w:tc>
      </w:tr>
    </w:tbl>
    <w:p w:rsidR="006B7BF4" w:rsidRPr="000A5958" w:rsidRDefault="006B7BF4" w:rsidP="007E7BB8">
      <w:pPr>
        <w:tabs>
          <w:tab w:val="left" w:pos="0"/>
        </w:tabs>
        <w:spacing w:before="0"/>
        <w:rPr>
          <w:rFonts w:cs="Arial"/>
          <w:b/>
          <w:i/>
          <w:lang w:val="ru-RU"/>
        </w:rPr>
      </w:pPr>
    </w:p>
    <w:p w:rsidR="006B7BF4" w:rsidRPr="000A5958" w:rsidRDefault="006B7BF4" w:rsidP="007E7BB8">
      <w:pPr>
        <w:tabs>
          <w:tab w:val="left" w:pos="0"/>
        </w:tabs>
        <w:spacing w:before="0"/>
        <w:rPr>
          <w:rFonts w:cs="Arial"/>
          <w:b/>
          <w:i/>
          <w:lang w:val="ru-RU"/>
        </w:rPr>
      </w:pPr>
    </w:p>
    <w:p w:rsidR="007E7BB8" w:rsidRPr="009C49C1" w:rsidRDefault="007E7BB8" w:rsidP="007E7BB8">
      <w:pPr>
        <w:tabs>
          <w:tab w:val="left" w:pos="0"/>
        </w:tabs>
        <w:spacing w:before="0"/>
        <w:rPr>
          <w:rFonts w:cs="Arial"/>
          <w:b/>
          <w:i/>
          <w:sz w:val="20"/>
          <w:szCs w:val="20"/>
          <w:lang w:val="ru-RU"/>
        </w:rPr>
      </w:pPr>
      <w:r w:rsidRPr="009C49C1">
        <w:rPr>
          <w:rFonts w:cs="Arial"/>
          <w:b/>
          <w:i/>
          <w:sz w:val="20"/>
          <w:szCs w:val="20"/>
          <w:lang w:val="ru-RU"/>
        </w:rPr>
        <w:t>Напомена:</w:t>
      </w:r>
    </w:p>
    <w:p w:rsidR="007E7BB8" w:rsidRPr="009C49C1" w:rsidRDefault="007E7BB8" w:rsidP="007E7BB8">
      <w:pPr>
        <w:spacing w:before="0"/>
        <w:rPr>
          <w:rFonts w:cs="Arial"/>
          <w:i/>
          <w:sz w:val="20"/>
          <w:szCs w:val="20"/>
          <w:lang w:val="ru-RU"/>
        </w:rPr>
      </w:pPr>
      <w:r w:rsidRPr="009C49C1">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9C49C1" w:rsidRDefault="007E7BB8" w:rsidP="007E7BB8">
      <w:pPr>
        <w:tabs>
          <w:tab w:val="left" w:pos="0"/>
        </w:tabs>
        <w:spacing w:before="0"/>
        <w:rPr>
          <w:rFonts w:cs="Arial"/>
          <w:i/>
          <w:sz w:val="20"/>
          <w:szCs w:val="20"/>
          <w:lang w:val="ru-RU"/>
        </w:rPr>
      </w:pPr>
      <w:r w:rsidRPr="009C49C1">
        <w:rPr>
          <w:rFonts w:cs="Arial"/>
          <w:i/>
          <w:sz w:val="20"/>
          <w:szCs w:val="20"/>
        </w:rPr>
        <w:t>-</w:t>
      </w:r>
      <w:r w:rsidRPr="009C49C1">
        <w:rPr>
          <w:rFonts w:cs="Arial"/>
          <w:i/>
          <w:sz w:val="20"/>
          <w:szCs w:val="20"/>
          <w:lang w:val="sr-Latn-CS"/>
        </w:rPr>
        <w:t>остале трошкове припреме и подношења понуде</w:t>
      </w:r>
      <w:r w:rsidRPr="009C49C1">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9C49C1" w:rsidRDefault="007E7BB8" w:rsidP="007E7BB8">
      <w:pPr>
        <w:spacing w:before="0"/>
        <w:rPr>
          <w:rFonts w:cs="Arial"/>
          <w:i/>
          <w:sz w:val="20"/>
          <w:szCs w:val="20"/>
          <w:lang w:val="ru-RU"/>
        </w:rPr>
      </w:pPr>
      <w:r w:rsidRPr="009C49C1">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9C49C1" w:rsidRDefault="007E7BB8" w:rsidP="007E7BB8">
      <w:pPr>
        <w:pStyle w:val="KDKomentar"/>
        <w:spacing w:before="0"/>
        <w:rPr>
          <w:rFonts w:eastAsia="TimesNewRomanPS-BoldMT" w:cs="Arial"/>
          <w:color w:val="auto"/>
        </w:rPr>
      </w:pPr>
      <w:r w:rsidRPr="009C49C1">
        <w:rPr>
          <w:rFonts w:eastAsia="TimesNewRomanPS-BoldMT" w:cs="Arial"/>
          <w:color w:val="auto"/>
        </w:rPr>
        <w:t xml:space="preserve">-Уколико </w:t>
      </w:r>
      <w:r w:rsidRPr="009C49C1">
        <w:rPr>
          <w:rFonts w:eastAsia="TimesNewRomanPS-BoldMT" w:cs="Arial"/>
          <w:color w:val="auto"/>
          <w:lang w:val="sr-Cyrl-CS"/>
        </w:rPr>
        <w:t>група понуђача подноси заједничку понуду овај образац потписује и оверава Носилац посла</w:t>
      </w:r>
      <w:r w:rsidRPr="009C49C1">
        <w:rPr>
          <w:rFonts w:eastAsia="TimesNewRomanPS-BoldMT" w:cs="Arial"/>
          <w:color w:val="auto"/>
        </w:rPr>
        <w:t>.Уколико понуђач подноси понуду са подизвођачем овај образац потписује и оверава печатом понуђач.</w:t>
      </w:r>
    </w:p>
    <w:p w:rsidR="00D97826" w:rsidRDefault="00D97826" w:rsidP="007E7BB8">
      <w:pPr>
        <w:pStyle w:val="KDKomentar"/>
        <w:spacing w:before="0"/>
        <w:rPr>
          <w:rFonts w:eastAsia="TimesNewRomanPS-BoldMT" w:cs="Arial"/>
          <w:color w:val="auto"/>
        </w:rPr>
      </w:pPr>
    </w:p>
    <w:p w:rsidR="00FB2863" w:rsidRDefault="00FB2863" w:rsidP="007E7BB8">
      <w:pPr>
        <w:pStyle w:val="KDKomentar"/>
        <w:spacing w:before="0"/>
        <w:rPr>
          <w:rFonts w:eastAsia="TimesNewRomanPS-BoldMT" w:cs="Arial"/>
          <w:color w:val="auto"/>
        </w:rPr>
      </w:pPr>
    </w:p>
    <w:p w:rsidR="007C1D05" w:rsidRDefault="007C1D05" w:rsidP="007E7BB8">
      <w:pPr>
        <w:pStyle w:val="KDKomentar"/>
        <w:spacing w:before="0"/>
        <w:rPr>
          <w:rFonts w:eastAsia="TimesNewRomanPS-BoldMT" w:cs="Arial"/>
          <w:color w:val="auto"/>
        </w:rPr>
      </w:pPr>
    </w:p>
    <w:p w:rsidR="009C49C1" w:rsidRDefault="009C49C1" w:rsidP="007E7BB8">
      <w:pPr>
        <w:pStyle w:val="KDKomentar"/>
        <w:spacing w:before="0"/>
        <w:rPr>
          <w:rFonts w:eastAsia="TimesNewRomanPS-BoldMT" w:cs="Arial"/>
          <w:color w:val="auto"/>
        </w:rPr>
      </w:pPr>
    </w:p>
    <w:p w:rsidR="007C1D05" w:rsidRPr="007C1D05" w:rsidRDefault="007C1D05" w:rsidP="007C1D05">
      <w:pPr>
        <w:rPr>
          <w:rFonts w:eastAsia="TimesNewRomanPS-BoldMT"/>
        </w:rPr>
      </w:pPr>
      <w:bookmarkStart w:id="269" w:name="_Toc442559948"/>
    </w:p>
    <w:p w:rsidR="00EB2AC5" w:rsidRPr="00D905A4" w:rsidRDefault="006B7BF4" w:rsidP="007C1D05">
      <w:pPr>
        <w:pStyle w:val="Heading2"/>
        <w:numPr>
          <w:ilvl w:val="0"/>
          <w:numId w:val="0"/>
        </w:numPr>
        <w:rPr>
          <w:rFonts w:eastAsia="Calibri" w:cs="Arial"/>
          <w:noProof/>
          <w:sz w:val="24"/>
          <w:szCs w:val="24"/>
        </w:rPr>
      </w:pPr>
      <w:r>
        <w:rPr>
          <w:rFonts w:eastAsia="Calibri"/>
          <w:noProof/>
        </w:rPr>
        <w:t>8</w:t>
      </w:r>
      <w:r w:rsidRPr="007C3C07">
        <w:rPr>
          <w:rFonts w:eastAsia="Calibri" w:cs="Arial"/>
          <w:noProof/>
        </w:rPr>
        <w:t xml:space="preserve">. </w:t>
      </w:r>
      <w:r w:rsidR="00EB2AC5" w:rsidRPr="00D905A4">
        <w:rPr>
          <w:rFonts w:eastAsia="Calibri" w:cs="Arial"/>
          <w:noProof/>
          <w:sz w:val="24"/>
          <w:szCs w:val="24"/>
        </w:rPr>
        <w:t>МОДЕЛ ОКВИРНОГ СПОРАЗУМА</w:t>
      </w:r>
    </w:p>
    <w:p w:rsidR="00EB2AC5" w:rsidRPr="00D905A4" w:rsidRDefault="00EB2AC5" w:rsidP="00EB2AC5">
      <w:pPr>
        <w:pStyle w:val="KDParagraf"/>
        <w:rPr>
          <w:rFonts w:eastAsia="Calibri" w:cs="Arial"/>
          <w:noProof/>
          <w:color w:val="00B0F0"/>
          <w:sz w:val="24"/>
          <w:szCs w:val="24"/>
        </w:rPr>
      </w:pPr>
    </w:p>
    <w:p w:rsidR="00EB2AC5" w:rsidRPr="00D905A4" w:rsidRDefault="00EB2AC5" w:rsidP="00EB2AC5">
      <w:pPr>
        <w:pStyle w:val="KDParagraf"/>
        <w:rPr>
          <w:rFonts w:eastAsia="Calibri" w:cs="Arial"/>
          <w:i/>
          <w:noProof/>
          <w:sz w:val="24"/>
          <w:szCs w:val="24"/>
        </w:rPr>
      </w:pPr>
      <w:r w:rsidRPr="00D905A4">
        <w:rPr>
          <w:rFonts w:eastAsia="Calibri" w:cs="Arial"/>
          <w:i/>
          <w:noProof/>
          <w:sz w:val="24"/>
          <w:szCs w:val="24"/>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EB2AC5" w:rsidRPr="00D905A4" w:rsidRDefault="00EB2AC5" w:rsidP="00EB2AC5">
      <w:pPr>
        <w:pStyle w:val="KDParagraf"/>
        <w:rPr>
          <w:rFonts w:eastAsia="Calibri" w:cs="Arial"/>
          <w:i/>
          <w:noProof/>
          <w:sz w:val="24"/>
          <w:szCs w:val="24"/>
        </w:rPr>
      </w:pPr>
    </w:p>
    <w:p w:rsidR="00EB2AC5" w:rsidRPr="00D905A4" w:rsidRDefault="00EB2AC5" w:rsidP="00EB2AC5">
      <w:pPr>
        <w:pStyle w:val="KDParagraf"/>
        <w:rPr>
          <w:rFonts w:eastAsia="Calibri" w:cs="Arial"/>
          <w:b/>
          <w:noProof/>
          <w:sz w:val="24"/>
          <w:szCs w:val="24"/>
        </w:rPr>
      </w:pPr>
      <w:r w:rsidRPr="00D905A4">
        <w:rPr>
          <w:rFonts w:eastAsia="Calibri" w:cs="Arial"/>
          <w:b/>
          <w:noProof/>
          <w:sz w:val="24"/>
          <w:szCs w:val="24"/>
        </w:rPr>
        <w:t>СТРАНЕ У ОКВИРНОМ СПОРАЗУМУ:</w:t>
      </w:r>
    </w:p>
    <w:p w:rsidR="00EB2AC5" w:rsidRPr="00D905A4" w:rsidRDefault="00EB2AC5" w:rsidP="00EB2AC5">
      <w:pPr>
        <w:pStyle w:val="KDParagraf"/>
        <w:rPr>
          <w:rFonts w:eastAsia="Calibri" w:cs="Arial"/>
          <w:b/>
          <w:noProof/>
          <w:sz w:val="24"/>
          <w:szCs w:val="24"/>
        </w:rPr>
      </w:pP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1. Јавно преду</w:t>
      </w:r>
      <w:r w:rsidR="007C1D05" w:rsidRPr="00D905A4">
        <w:rPr>
          <w:rFonts w:eastAsia="Calibri" w:cs="Arial"/>
          <w:noProof/>
          <w:sz w:val="24"/>
          <w:szCs w:val="24"/>
        </w:rPr>
        <w:t>зеће „Електропривреда Србије“ Београд</w:t>
      </w:r>
      <w:r w:rsidRPr="00D905A4">
        <w:rPr>
          <w:rFonts w:eastAsia="Calibri" w:cs="Arial"/>
          <w:noProof/>
          <w:sz w:val="24"/>
          <w:szCs w:val="24"/>
        </w:rPr>
        <w:t>, Улица царице Милице бр. 2, Матични број 20053658, ПИБ 103920327, Текући рачун 160-700-13 Ban</w:t>
      </w:r>
      <w:r w:rsidR="0082431C" w:rsidRPr="00D905A4">
        <w:rPr>
          <w:rFonts w:eastAsia="Calibri" w:cs="Arial"/>
          <w:noProof/>
          <w:sz w:val="24"/>
          <w:szCs w:val="24"/>
        </w:rPr>
        <w:t>c</w:t>
      </w:r>
      <w:r w:rsidRPr="00D905A4">
        <w:rPr>
          <w:rFonts w:eastAsia="Calibri" w:cs="Arial"/>
          <w:noProof/>
          <w:sz w:val="24"/>
          <w:szCs w:val="24"/>
        </w:rPr>
        <w:t xml:space="preserve">a Intesа ад Београд, које заступа законски заступник </w:t>
      </w:r>
      <w:r w:rsidR="00326627" w:rsidRPr="00D905A4">
        <w:rPr>
          <w:rFonts w:eastAsia="Calibri" w:cs="Arial"/>
          <w:noProof/>
          <w:sz w:val="24"/>
          <w:szCs w:val="24"/>
        </w:rPr>
        <w:t>Милорад Грчић</w:t>
      </w:r>
      <w:r w:rsidRPr="00D905A4">
        <w:rPr>
          <w:rFonts w:eastAsia="Calibri" w:cs="Arial"/>
          <w:noProof/>
          <w:sz w:val="24"/>
          <w:szCs w:val="24"/>
        </w:rPr>
        <w:t xml:space="preserve">, </w:t>
      </w:r>
      <w:r w:rsidR="00326627" w:rsidRPr="00D905A4">
        <w:rPr>
          <w:rFonts w:eastAsia="Calibri" w:cs="Arial"/>
          <w:noProof/>
          <w:sz w:val="24"/>
          <w:szCs w:val="24"/>
        </w:rPr>
        <w:t xml:space="preserve">в.д. </w:t>
      </w:r>
      <w:r w:rsidRPr="00D905A4">
        <w:rPr>
          <w:rFonts w:eastAsia="Calibri" w:cs="Arial"/>
          <w:noProof/>
          <w:sz w:val="24"/>
          <w:szCs w:val="24"/>
        </w:rPr>
        <w:t>директор</w:t>
      </w:r>
      <w:r w:rsidR="00326627" w:rsidRPr="00D905A4">
        <w:rPr>
          <w:rFonts w:eastAsia="Calibri" w:cs="Arial"/>
          <w:noProof/>
          <w:sz w:val="24"/>
          <w:szCs w:val="24"/>
        </w:rPr>
        <w:t>а</w:t>
      </w:r>
      <w:r w:rsidRPr="00D905A4">
        <w:rPr>
          <w:rFonts w:eastAsia="Calibri" w:cs="Arial"/>
          <w:noProof/>
          <w:sz w:val="24"/>
          <w:szCs w:val="24"/>
        </w:rPr>
        <w:t xml:space="preserve"> (у даљем тексту: Наручилац)</w:t>
      </w: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и</w:t>
      </w: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rsidR="00EB2AC5" w:rsidRPr="00D905A4" w:rsidRDefault="00EB2AC5" w:rsidP="00EB2AC5">
      <w:pPr>
        <w:pStyle w:val="KDParagraf"/>
        <w:rPr>
          <w:rFonts w:eastAsia="Calibri" w:cs="Arial"/>
          <w:noProof/>
          <w:sz w:val="24"/>
          <w:szCs w:val="24"/>
        </w:rPr>
      </w:pPr>
    </w:p>
    <w:p w:rsidR="00EB2AC5" w:rsidRPr="00D905A4" w:rsidRDefault="00EB2AC5" w:rsidP="00EB2AC5">
      <w:pPr>
        <w:pStyle w:val="KDParagraf"/>
        <w:rPr>
          <w:rFonts w:eastAsia="Calibri" w:cs="Arial"/>
          <w:noProof/>
          <w:sz w:val="24"/>
          <w:szCs w:val="24"/>
          <w:lang w:val="sr-Cyrl-BA"/>
        </w:rPr>
      </w:pPr>
      <w:r w:rsidRPr="00D905A4">
        <w:rPr>
          <w:rFonts w:eastAsia="Calibri" w:cs="Arial"/>
          <w:noProof/>
          <w:sz w:val="24"/>
          <w:szCs w:val="24"/>
        </w:rPr>
        <w:t>2а)________________________________________из</w:t>
      </w:r>
      <w:r w:rsidRPr="00D905A4">
        <w:rPr>
          <w:rFonts w:eastAsia="Calibri" w:cs="Arial"/>
          <w:noProof/>
          <w:sz w:val="24"/>
          <w:szCs w:val="24"/>
        </w:rPr>
        <w:tab/>
        <w:t>_____________, улица</w:t>
      </w:r>
    </w:p>
    <w:p w:rsidR="00EB2AC5" w:rsidRPr="00D905A4" w:rsidRDefault="00EB2AC5" w:rsidP="00EB2AC5">
      <w:pPr>
        <w:pStyle w:val="KDParagraf"/>
        <w:rPr>
          <w:rFonts w:eastAsia="Calibri" w:cs="Arial"/>
          <w:i/>
          <w:noProof/>
          <w:sz w:val="24"/>
          <w:szCs w:val="24"/>
        </w:rPr>
      </w:pPr>
      <w:r w:rsidRPr="00D905A4">
        <w:rPr>
          <w:rFonts w:eastAsia="Calibri" w:cs="Arial"/>
          <w:noProof/>
          <w:sz w:val="24"/>
          <w:szCs w:val="24"/>
        </w:rPr>
        <w:t xml:space="preserve"> ___________________ бр. ___, ПИБ: _____________, матични број _____________, Текући рачун ____________,банка ______________ ,кога заступа __________________________, </w:t>
      </w:r>
      <w:r w:rsidRPr="00D905A4">
        <w:rPr>
          <w:rFonts w:eastAsia="Calibri" w:cs="Arial"/>
          <w:i/>
          <w:noProof/>
          <w:sz w:val="24"/>
          <w:szCs w:val="24"/>
        </w:rPr>
        <w:t>(члан групе понуђача или подизвођач)</w:t>
      </w:r>
    </w:p>
    <w:p w:rsidR="00EB2AC5" w:rsidRPr="00D905A4" w:rsidRDefault="00EB2AC5" w:rsidP="00EB2AC5">
      <w:pPr>
        <w:pStyle w:val="KDParagraf"/>
        <w:rPr>
          <w:rFonts w:eastAsia="Calibri" w:cs="Arial"/>
          <w:noProof/>
          <w:sz w:val="24"/>
          <w:szCs w:val="24"/>
          <w:lang w:val="sr-Cyrl-BA"/>
        </w:rPr>
      </w:pPr>
      <w:r w:rsidRPr="00D905A4">
        <w:rPr>
          <w:rFonts w:eastAsia="Calibri" w:cs="Arial"/>
          <w:noProof/>
          <w:sz w:val="24"/>
          <w:szCs w:val="24"/>
        </w:rPr>
        <w:t>2б)_______________________________________из</w:t>
      </w:r>
      <w:r w:rsidRPr="00D905A4">
        <w:rPr>
          <w:rFonts w:eastAsia="Calibri" w:cs="Arial"/>
          <w:noProof/>
          <w:sz w:val="24"/>
          <w:szCs w:val="24"/>
        </w:rPr>
        <w:tab/>
        <w:t>_____________, улица</w:t>
      </w: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 xml:space="preserve"> ___________________ бр. ___, ПИБ: _____________, матични број _____________, </w:t>
      </w: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 xml:space="preserve">Текући рачун ____________,банка ______________ ,кога  заступа _______________________, </w:t>
      </w:r>
      <w:r w:rsidRPr="00D905A4">
        <w:rPr>
          <w:rFonts w:eastAsia="Calibri" w:cs="Arial"/>
          <w:i/>
          <w:noProof/>
          <w:sz w:val="24"/>
          <w:szCs w:val="24"/>
        </w:rPr>
        <w:t>(члан групе понуђача или подизвођач)</w:t>
      </w:r>
    </w:p>
    <w:p w:rsidR="00EB2AC5" w:rsidRPr="00D905A4" w:rsidRDefault="00EB2AC5" w:rsidP="00EB2AC5">
      <w:pPr>
        <w:pStyle w:val="KDParagraf"/>
        <w:rPr>
          <w:rFonts w:eastAsia="Calibri" w:cs="Arial"/>
          <w:noProof/>
          <w:sz w:val="24"/>
          <w:szCs w:val="24"/>
        </w:rPr>
      </w:pP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 xml:space="preserve">3. ._________________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rsidR="00EB2AC5" w:rsidRPr="00D905A4" w:rsidRDefault="00EB2AC5" w:rsidP="00EB2AC5">
      <w:pPr>
        <w:pStyle w:val="KDParagraf"/>
        <w:rPr>
          <w:rFonts w:eastAsia="Calibri" w:cs="Arial"/>
          <w:noProof/>
          <w:sz w:val="24"/>
          <w:szCs w:val="24"/>
        </w:rPr>
      </w:pPr>
    </w:p>
    <w:p w:rsidR="00EB2AC5" w:rsidRPr="00D905A4" w:rsidRDefault="00EB2AC5" w:rsidP="00EB2AC5">
      <w:pPr>
        <w:pStyle w:val="KDParagraf"/>
        <w:rPr>
          <w:rFonts w:eastAsia="Calibri" w:cs="Arial"/>
          <w:noProof/>
          <w:sz w:val="24"/>
          <w:szCs w:val="24"/>
          <w:lang w:val="sr-Cyrl-BA"/>
        </w:rPr>
      </w:pPr>
      <w:r w:rsidRPr="00D905A4">
        <w:rPr>
          <w:rFonts w:eastAsia="Calibri" w:cs="Arial"/>
          <w:noProof/>
          <w:sz w:val="24"/>
          <w:szCs w:val="24"/>
        </w:rPr>
        <w:t>3а)________________________________________из</w:t>
      </w:r>
      <w:r w:rsidRPr="00D905A4">
        <w:rPr>
          <w:rFonts w:eastAsia="Calibri" w:cs="Arial"/>
          <w:noProof/>
          <w:sz w:val="24"/>
          <w:szCs w:val="24"/>
        </w:rPr>
        <w:tab/>
        <w:t>_____________, улица</w:t>
      </w:r>
    </w:p>
    <w:p w:rsidR="00EB2AC5" w:rsidRPr="00D905A4" w:rsidRDefault="00EB2AC5" w:rsidP="00EB2AC5">
      <w:pPr>
        <w:pStyle w:val="KDParagraf"/>
        <w:rPr>
          <w:rFonts w:eastAsia="Calibri" w:cs="Arial"/>
          <w:i/>
          <w:noProof/>
          <w:sz w:val="24"/>
          <w:szCs w:val="24"/>
        </w:rPr>
      </w:pPr>
      <w:r w:rsidRPr="00D905A4">
        <w:rPr>
          <w:rFonts w:eastAsia="Calibri" w:cs="Arial"/>
          <w:noProof/>
          <w:sz w:val="24"/>
          <w:szCs w:val="24"/>
        </w:rPr>
        <w:t xml:space="preserve"> ___________________ бр. ___, ПИБ: _____________, матични број _____________, Текући рачун ____________,банка ______________ ,кога заступа __________________________, </w:t>
      </w:r>
      <w:r w:rsidRPr="00D905A4">
        <w:rPr>
          <w:rFonts w:eastAsia="Calibri" w:cs="Arial"/>
          <w:i/>
          <w:noProof/>
          <w:sz w:val="24"/>
          <w:szCs w:val="24"/>
        </w:rPr>
        <w:t>(члан групе понуђача или подизвођач)</w:t>
      </w:r>
    </w:p>
    <w:p w:rsidR="00EB2AC5" w:rsidRPr="00D905A4" w:rsidRDefault="00EB2AC5" w:rsidP="00EB2AC5">
      <w:pPr>
        <w:pStyle w:val="KDParagraf"/>
        <w:rPr>
          <w:rFonts w:eastAsia="Calibri" w:cs="Arial"/>
          <w:noProof/>
          <w:sz w:val="24"/>
          <w:szCs w:val="24"/>
          <w:lang w:val="sr-Cyrl-BA"/>
        </w:rPr>
      </w:pPr>
      <w:r w:rsidRPr="00D905A4">
        <w:rPr>
          <w:rFonts w:eastAsia="Calibri" w:cs="Arial"/>
          <w:noProof/>
          <w:sz w:val="24"/>
          <w:szCs w:val="24"/>
        </w:rPr>
        <w:t>3б)_______________________________________из</w:t>
      </w:r>
      <w:r w:rsidRPr="00D905A4">
        <w:rPr>
          <w:rFonts w:eastAsia="Calibri" w:cs="Arial"/>
          <w:noProof/>
          <w:sz w:val="24"/>
          <w:szCs w:val="24"/>
        </w:rPr>
        <w:tab/>
        <w:t>_____________, улица</w:t>
      </w: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 xml:space="preserve"> ___________________ бр. ___, ПИБ: _____________, матични број _____________, </w:t>
      </w: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 xml:space="preserve">Текући рачун ____________,банка ______________ ,кога  заступа _______________________, </w:t>
      </w:r>
      <w:r w:rsidRPr="00D905A4">
        <w:rPr>
          <w:rFonts w:eastAsia="Calibri" w:cs="Arial"/>
          <w:i/>
          <w:noProof/>
          <w:sz w:val="24"/>
          <w:szCs w:val="24"/>
        </w:rPr>
        <w:t>(члан групе понуђача или подизвођач)</w:t>
      </w:r>
    </w:p>
    <w:p w:rsidR="00EB2AC5" w:rsidRPr="00D905A4" w:rsidRDefault="00EB2AC5" w:rsidP="00EB2AC5">
      <w:pPr>
        <w:pStyle w:val="KDParagraf"/>
        <w:rPr>
          <w:rFonts w:eastAsia="Calibri" w:cs="Arial"/>
          <w:noProof/>
          <w:sz w:val="24"/>
          <w:szCs w:val="24"/>
        </w:rPr>
      </w:pPr>
    </w:p>
    <w:p w:rsidR="00EB2AC5" w:rsidRPr="00D905A4" w:rsidRDefault="00722B79" w:rsidP="00EB2AC5">
      <w:pPr>
        <w:pStyle w:val="KDParagraf"/>
        <w:rPr>
          <w:rFonts w:eastAsia="Calibri" w:cs="Arial"/>
          <w:noProof/>
          <w:sz w:val="24"/>
          <w:szCs w:val="24"/>
        </w:rPr>
      </w:pPr>
      <w:r w:rsidRPr="00D905A4">
        <w:rPr>
          <w:rFonts w:eastAsia="Calibri" w:cs="Arial"/>
          <w:noProof/>
          <w:sz w:val="24"/>
          <w:szCs w:val="24"/>
        </w:rPr>
        <w:t>(у даљем тексту заједно: С</w:t>
      </w:r>
      <w:r w:rsidR="00EB2AC5" w:rsidRPr="00D905A4">
        <w:rPr>
          <w:rFonts w:eastAsia="Calibri" w:cs="Arial"/>
          <w:noProof/>
          <w:sz w:val="24"/>
          <w:szCs w:val="24"/>
        </w:rPr>
        <w:t>тране</w:t>
      </w:r>
      <w:r w:rsidR="007076D0" w:rsidRPr="00D905A4">
        <w:rPr>
          <w:rFonts w:eastAsia="Calibri" w:cs="Arial"/>
          <w:noProof/>
          <w:sz w:val="24"/>
          <w:szCs w:val="24"/>
          <w:lang w:val="sr-Cyrl-RS"/>
        </w:rPr>
        <w:t xml:space="preserve"> у споразуму</w:t>
      </w:r>
      <w:r w:rsidR="00EB2AC5" w:rsidRPr="00D905A4">
        <w:rPr>
          <w:rFonts w:eastAsia="Calibri" w:cs="Arial"/>
          <w:noProof/>
          <w:sz w:val="24"/>
          <w:szCs w:val="24"/>
        </w:rPr>
        <w:t>)</w:t>
      </w:r>
    </w:p>
    <w:p w:rsidR="00EB2AC5" w:rsidRPr="00D905A4" w:rsidRDefault="00EB2AC5" w:rsidP="00EB2AC5">
      <w:pPr>
        <w:pStyle w:val="KDParagraf"/>
        <w:rPr>
          <w:rFonts w:eastAsia="Calibri" w:cs="Arial"/>
          <w:noProof/>
          <w:sz w:val="24"/>
          <w:szCs w:val="24"/>
        </w:rPr>
      </w:pPr>
    </w:p>
    <w:p w:rsidR="00EB2AC5" w:rsidRPr="00D905A4" w:rsidRDefault="00EB2AC5" w:rsidP="00EB2AC5">
      <w:pPr>
        <w:pStyle w:val="KDParagraf"/>
        <w:spacing w:before="0"/>
        <w:rPr>
          <w:rFonts w:eastAsia="Calibri" w:cs="Arial"/>
          <w:noProof/>
          <w:sz w:val="24"/>
          <w:szCs w:val="24"/>
        </w:rPr>
      </w:pPr>
      <w:r w:rsidRPr="00D905A4">
        <w:rPr>
          <w:rFonts w:eastAsia="Calibri" w:cs="Arial"/>
          <w:noProof/>
          <w:sz w:val="24"/>
          <w:szCs w:val="24"/>
        </w:rPr>
        <w:t>закључиле су у Београду, дана __________</w:t>
      </w:r>
      <w:r w:rsidR="00AB584A">
        <w:rPr>
          <w:rFonts w:eastAsia="Calibri" w:cs="Arial"/>
          <w:noProof/>
          <w:sz w:val="24"/>
          <w:szCs w:val="24"/>
          <w:lang w:val="sr-Cyrl-RS"/>
        </w:rPr>
        <w:t>2016</w:t>
      </w:r>
      <w:r w:rsidRPr="00D905A4">
        <w:rPr>
          <w:rFonts w:eastAsia="Calibri" w:cs="Arial"/>
          <w:noProof/>
          <w:sz w:val="24"/>
          <w:szCs w:val="24"/>
        </w:rPr>
        <w:t>.године следећи</w:t>
      </w:r>
    </w:p>
    <w:p w:rsidR="00EB2AC5" w:rsidRPr="00D905A4" w:rsidRDefault="00EB2AC5" w:rsidP="00EB2AC5">
      <w:pPr>
        <w:pStyle w:val="KDParagraf"/>
        <w:spacing w:before="0"/>
        <w:rPr>
          <w:rFonts w:eastAsia="Calibri" w:cs="Arial"/>
          <w:noProof/>
          <w:sz w:val="24"/>
          <w:szCs w:val="24"/>
        </w:rPr>
      </w:pPr>
    </w:p>
    <w:p w:rsidR="00EB2AC5" w:rsidRPr="00D905A4" w:rsidRDefault="00EB2AC5" w:rsidP="00EB2AC5">
      <w:pPr>
        <w:pStyle w:val="KDParagraf"/>
        <w:spacing w:before="0"/>
        <w:rPr>
          <w:rFonts w:eastAsia="Calibri" w:cs="Arial"/>
          <w:noProof/>
          <w:sz w:val="24"/>
          <w:szCs w:val="24"/>
        </w:rPr>
      </w:pPr>
    </w:p>
    <w:p w:rsidR="00EB2AC5" w:rsidRDefault="00FF50AC" w:rsidP="00EB2AC5">
      <w:pPr>
        <w:pStyle w:val="KDParagraf"/>
        <w:spacing w:before="0"/>
        <w:jc w:val="center"/>
        <w:rPr>
          <w:rFonts w:eastAsia="Calibri" w:cs="Arial"/>
          <w:b/>
          <w:noProof/>
          <w:sz w:val="24"/>
          <w:szCs w:val="24"/>
        </w:rPr>
      </w:pPr>
      <w:r w:rsidRPr="00D905A4">
        <w:rPr>
          <w:rFonts w:eastAsia="Calibri" w:cs="Arial"/>
          <w:b/>
          <w:noProof/>
          <w:sz w:val="24"/>
          <w:szCs w:val="24"/>
        </w:rPr>
        <w:t xml:space="preserve">ОКВИРНИ СПОРАЗУМ </w:t>
      </w:r>
      <w:r w:rsidR="007C1D05" w:rsidRPr="00D905A4">
        <w:rPr>
          <w:rFonts w:eastAsia="Calibri" w:cs="Arial"/>
          <w:b/>
          <w:noProof/>
          <w:sz w:val="24"/>
          <w:szCs w:val="24"/>
          <w:lang w:val="sr-Cyrl-RS"/>
        </w:rPr>
        <w:t xml:space="preserve">О </w:t>
      </w:r>
      <w:r w:rsidR="007C1D05" w:rsidRPr="00D905A4">
        <w:rPr>
          <w:rFonts w:eastAsia="Calibri" w:cs="Arial"/>
          <w:b/>
          <w:noProof/>
          <w:sz w:val="24"/>
          <w:szCs w:val="24"/>
        </w:rPr>
        <w:t>ИЗВОЂЕЊУ</w:t>
      </w:r>
      <w:r w:rsidR="00EB2AC5" w:rsidRPr="00D905A4">
        <w:rPr>
          <w:rFonts w:eastAsia="Calibri" w:cs="Arial"/>
          <w:b/>
          <w:noProof/>
          <w:sz w:val="24"/>
          <w:szCs w:val="24"/>
        </w:rPr>
        <w:t xml:space="preserve"> РАДОВА</w:t>
      </w:r>
    </w:p>
    <w:p w:rsidR="00FF50AC" w:rsidRDefault="00FB2863" w:rsidP="00FB2863">
      <w:pPr>
        <w:pStyle w:val="KDParagraf"/>
        <w:spacing w:before="0"/>
        <w:jc w:val="center"/>
        <w:rPr>
          <w:rFonts w:eastAsia="Calibri" w:cs="Arial"/>
          <w:b/>
          <w:noProof/>
          <w:sz w:val="24"/>
          <w:szCs w:val="24"/>
          <w:lang w:val="sr-Cyrl-RS"/>
        </w:rPr>
      </w:pPr>
      <w:r w:rsidRPr="00FB2863">
        <w:rPr>
          <w:rFonts w:eastAsia="Calibri" w:cs="Arial"/>
          <w:b/>
          <w:noProof/>
          <w:sz w:val="24"/>
          <w:szCs w:val="24"/>
          <w:lang w:val="sr-Cyrl-CS"/>
        </w:rPr>
        <w:t xml:space="preserve">Ревизија и ремонти 20/10 и 1 </w:t>
      </w:r>
      <w:r w:rsidRPr="00FB2863">
        <w:rPr>
          <w:rFonts w:eastAsia="Calibri" w:cs="Arial"/>
          <w:b/>
          <w:noProof/>
          <w:sz w:val="24"/>
          <w:szCs w:val="24"/>
        </w:rPr>
        <w:t>kV</w:t>
      </w:r>
      <w:r w:rsidRPr="00FB2863">
        <w:rPr>
          <w:rFonts w:eastAsia="Calibri" w:cs="Arial"/>
          <w:b/>
          <w:noProof/>
          <w:sz w:val="24"/>
          <w:szCs w:val="24"/>
          <w:lang w:val="sr-Cyrl-CS"/>
        </w:rPr>
        <w:t xml:space="preserve"> за дистрибутивно подручје </w:t>
      </w:r>
      <w:r w:rsidRPr="00FB2863">
        <w:rPr>
          <w:rFonts w:eastAsia="Calibri" w:cs="Arial"/>
          <w:b/>
          <w:noProof/>
          <w:sz w:val="24"/>
          <w:szCs w:val="24"/>
          <w:lang w:val="sr-Cyrl-RS"/>
        </w:rPr>
        <w:t>Краљево</w:t>
      </w:r>
    </w:p>
    <w:p w:rsidR="00FB2863" w:rsidRPr="00D905A4" w:rsidRDefault="00FB2863" w:rsidP="00FB2863">
      <w:pPr>
        <w:pStyle w:val="KDParagraf"/>
        <w:spacing w:before="0"/>
        <w:jc w:val="center"/>
        <w:rPr>
          <w:rFonts w:eastAsia="Calibri" w:cs="Arial"/>
          <w:noProof/>
          <w:sz w:val="24"/>
          <w:szCs w:val="24"/>
        </w:rPr>
      </w:pPr>
    </w:p>
    <w:p w:rsidR="00D97826" w:rsidRPr="00D905A4" w:rsidRDefault="00EB2AC5" w:rsidP="000D73D1">
      <w:pPr>
        <w:numPr>
          <w:ilvl w:val="0"/>
          <w:numId w:val="25"/>
        </w:numPr>
        <w:ind w:left="630" w:hanging="450"/>
        <w:rPr>
          <w:rFonts w:eastAsia="Arial Unicode MS" w:cs="Arial"/>
          <w:sz w:val="24"/>
          <w:szCs w:val="24"/>
          <w:lang w:val="sr-Cyrl-CS"/>
        </w:rPr>
      </w:pPr>
      <w:r w:rsidRPr="00D905A4">
        <w:rPr>
          <w:rFonts w:eastAsia="Arial Unicode MS" w:cs="Arial"/>
          <w:sz w:val="24"/>
          <w:szCs w:val="24"/>
        </w:rPr>
        <w:t>Н</w:t>
      </w:r>
      <w:r w:rsidRPr="00D905A4">
        <w:rPr>
          <w:rFonts w:eastAsia="Arial Unicode MS" w:cs="Arial"/>
          <w:sz w:val="24"/>
          <w:szCs w:val="24"/>
          <w:lang w:val="sr-Cyrl-CS"/>
        </w:rPr>
        <w:t>а основу члaна 32. и члана 40. Закона о јавним набавкама („Сл.гласник РС“ бр. 124/2012, 14/2015 и 68/2015), (даље: Закон), Наручилац је спровео</w:t>
      </w:r>
      <w:r w:rsidR="00D97826" w:rsidRPr="00D905A4">
        <w:rPr>
          <w:rFonts w:eastAsia="Arial Unicode MS" w:cs="Arial"/>
          <w:sz w:val="24"/>
          <w:szCs w:val="24"/>
          <w:lang w:val="sr-Cyrl-CS"/>
        </w:rPr>
        <w:t xml:space="preserve"> </w:t>
      </w:r>
      <w:r w:rsidRPr="00D905A4">
        <w:rPr>
          <w:rFonts w:eastAsia="Arial Unicode MS" w:cs="Arial"/>
          <w:sz w:val="24"/>
          <w:szCs w:val="24"/>
          <w:lang w:val="sr-Cyrl-CS"/>
        </w:rPr>
        <w:t>отворени</w:t>
      </w:r>
      <w:r w:rsidR="00D97826" w:rsidRPr="00D905A4">
        <w:rPr>
          <w:rFonts w:eastAsia="Arial Unicode MS" w:cs="Arial"/>
          <w:sz w:val="24"/>
          <w:szCs w:val="24"/>
          <w:lang w:val="sr-Cyrl-CS"/>
        </w:rPr>
        <w:t xml:space="preserve"> </w:t>
      </w:r>
      <w:r w:rsidRPr="00D905A4">
        <w:rPr>
          <w:rFonts w:eastAsia="Arial Unicode MS" w:cs="Arial"/>
          <w:sz w:val="24"/>
          <w:szCs w:val="24"/>
          <w:lang w:val="sr-Cyrl-CS"/>
        </w:rPr>
        <w:t xml:space="preserve">поступак </w:t>
      </w:r>
      <w:r w:rsidR="000C3A9C" w:rsidRPr="00D905A4">
        <w:rPr>
          <w:rFonts w:eastAsia="Arial Unicode MS" w:cs="Arial"/>
          <w:sz w:val="24"/>
          <w:szCs w:val="24"/>
        </w:rPr>
        <w:t>ради закључења О</w:t>
      </w:r>
      <w:r w:rsidRPr="00D905A4">
        <w:rPr>
          <w:rFonts w:eastAsia="Arial Unicode MS" w:cs="Arial"/>
          <w:sz w:val="24"/>
          <w:szCs w:val="24"/>
        </w:rPr>
        <w:t xml:space="preserve">квирног споразума са једним </w:t>
      </w:r>
      <w:r w:rsidR="00FF50AC" w:rsidRPr="00D905A4">
        <w:rPr>
          <w:rFonts w:eastAsia="Arial Unicode MS" w:cs="Arial"/>
          <w:sz w:val="24"/>
          <w:szCs w:val="24"/>
        </w:rPr>
        <w:t xml:space="preserve">понуђачем </w:t>
      </w:r>
      <w:r w:rsidRPr="00D905A4">
        <w:rPr>
          <w:rFonts w:eastAsia="Arial Unicode MS" w:cs="Arial"/>
          <w:sz w:val="24"/>
          <w:szCs w:val="24"/>
        </w:rPr>
        <w:t>на период</w:t>
      </w:r>
      <w:r w:rsidR="00D97826" w:rsidRPr="00D905A4">
        <w:rPr>
          <w:rFonts w:eastAsia="Arial Unicode MS" w:cs="Arial"/>
          <w:sz w:val="24"/>
          <w:szCs w:val="24"/>
          <w:lang w:val="sr-Cyrl-RS"/>
        </w:rPr>
        <w:t xml:space="preserve"> </w:t>
      </w:r>
      <w:r w:rsidRPr="00D905A4">
        <w:rPr>
          <w:rFonts w:eastAsia="Arial Unicode MS" w:cs="Arial"/>
          <w:sz w:val="24"/>
          <w:szCs w:val="24"/>
        </w:rPr>
        <w:t xml:space="preserve">до две године </w:t>
      </w:r>
      <w:r w:rsidR="004B294A" w:rsidRPr="00D905A4">
        <w:rPr>
          <w:rFonts w:eastAsia="Arial Unicode MS" w:cs="Arial"/>
          <w:sz w:val="24"/>
          <w:szCs w:val="24"/>
          <w:lang w:val="ru-RU"/>
        </w:rPr>
        <w:t>бр.ЈN</w:t>
      </w:r>
      <w:r w:rsidR="000C3A9C" w:rsidRPr="00D905A4">
        <w:rPr>
          <w:rFonts w:eastAsia="Arial Unicode MS" w:cs="Arial"/>
          <w:sz w:val="24"/>
          <w:szCs w:val="24"/>
          <w:lang w:val="ru-RU"/>
        </w:rPr>
        <w:t>/8000/</w:t>
      </w:r>
      <w:r w:rsidR="000A4574" w:rsidRPr="00D905A4">
        <w:rPr>
          <w:rFonts w:eastAsia="Arial Unicode MS" w:cs="Arial"/>
          <w:sz w:val="24"/>
          <w:szCs w:val="24"/>
          <w:lang w:val="ru-RU"/>
        </w:rPr>
        <w:t>00</w:t>
      </w:r>
      <w:r w:rsidR="00FB2863">
        <w:rPr>
          <w:rFonts w:eastAsia="Arial Unicode MS" w:cs="Arial"/>
          <w:sz w:val="24"/>
          <w:szCs w:val="24"/>
          <w:lang w:val="ru-RU"/>
        </w:rPr>
        <w:t>17</w:t>
      </w:r>
      <w:r w:rsidR="00FF50AC" w:rsidRPr="00D905A4">
        <w:rPr>
          <w:rFonts w:eastAsia="Arial Unicode MS" w:cs="Arial"/>
          <w:sz w:val="24"/>
          <w:szCs w:val="24"/>
          <w:lang w:val="ru-RU"/>
        </w:rPr>
        <w:t xml:space="preserve">/2016 </w:t>
      </w:r>
      <w:r w:rsidRPr="00D905A4">
        <w:rPr>
          <w:rFonts w:eastAsia="Arial Unicode MS" w:cs="Arial"/>
          <w:sz w:val="24"/>
          <w:szCs w:val="24"/>
          <w:lang w:val="ru-RU"/>
        </w:rPr>
        <w:t>ради набавке радова и то</w:t>
      </w:r>
      <w:r w:rsidR="007C1D05" w:rsidRPr="00D905A4">
        <w:rPr>
          <w:rFonts w:eastAsia="Arial Unicode MS" w:cs="Arial"/>
          <w:sz w:val="24"/>
          <w:szCs w:val="24"/>
          <w:lang w:val="ru-RU"/>
        </w:rPr>
        <w:t>:</w:t>
      </w:r>
      <w:r w:rsidRPr="00D905A4">
        <w:rPr>
          <w:rFonts w:eastAsia="Arial Unicode MS" w:cs="Arial"/>
          <w:sz w:val="24"/>
          <w:szCs w:val="24"/>
          <w:lang w:val="ru-RU"/>
        </w:rPr>
        <w:t xml:space="preserve"> </w:t>
      </w:r>
      <w:r w:rsidR="00FB2863" w:rsidRPr="00FB2863">
        <w:rPr>
          <w:rFonts w:cs="Arial"/>
          <w:sz w:val="24"/>
          <w:szCs w:val="24"/>
          <w:lang w:val="sr-Cyrl-CS"/>
        </w:rPr>
        <w:t xml:space="preserve">Ревизија и ремонти 20/10 и 1 </w:t>
      </w:r>
      <w:r w:rsidR="00FB2863" w:rsidRPr="00FB2863">
        <w:rPr>
          <w:rFonts w:cs="Arial"/>
          <w:sz w:val="24"/>
          <w:szCs w:val="24"/>
        </w:rPr>
        <w:t>kV</w:t>
      </w:r>
      <w:r w:rsidR="00FB2863" w:rsidRPr="00FB2863">
        <w:rPr>
          <w:rFonts w:cs="Arial"/>
          <w:sz w:val="24"/>
          <w:szCs w:val="24"/>
          <w:lang w:val="sr-Cyrl-CS"/>
        </w:rPr>
        <w:t xml:space="preserve"> за дистрибутивно подручје </w:t>
      </w:r>
      <w:r w:rsidR="00FB2863" w:rsidRPr="00FB2863">
        <w:rPr>
          <w:rFonts w:cs="Arial"/>
          <w:sz w:val="24"/>
          <w:szCs w:val="24"/>
          <w:lang w:val="sr-Cyrl-RS"/>
        </w:rPr>
        <w:t>Краљево</w:t>
      </w:r>
      <w:r w:rsidR="00D97826" w:rsidRPr="00D905A4">
        <w:rPr>
          <w:rFonts w:cs="Arial"/>
          <w:sz w:val="24"/>
          <w:szCs w:val="24"/>
        </w:rPr>
        <w:t>;</w:t>
      </w:r>
    </w:p>
    <w:p w:rsidR="00EB2AC5" w:rsidRPr="00D905A4" w:rsidRDefault="00EB2AC5" w:rsidP="000D73D1">
      <w:pPr>
        <w:numPr>
          <w:ilvl w:val="0"/>
          <w:numId w:val="25"/>
        </w:numPr>
        <w:ind w:left="630" w:hanging="450"/>
        <w:rPr>
          <w:rFonts w:eastAsia="Arial Unicode MS" w:cs="Arial"/>
          <w:sz w:val="24"/>
          <w:szCs w:val="24"/>
          <w:lang w:val="sr-Cyrl-CS"/>
        </w:rPr>
      </w:pPr>
      <w:r w:rsidRPr="00D905A4">
        <w:rPr>
          <w:rFonts w:eastAsia="Arial Unicode MS" w:cs="Arial"/>
          <w:sz w:val="24"/>
          <w:szCs w:val="24"/>
        </w:rPr>
        <w:t>Н</w:t>
      </w:r>
      <w:r w:rsidRPr="00D905A4">
        <w:rPr>
          <w:rFonts w:eastAsia="Arial Unicode MS" w:cs="Arial"/>
          <w:sz w:val="24"/>
          <w:szCs w:val="24"/>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Pr="00D905A4">
        <w:rPr>
          <w:rFonts w:eastAsia="Arial Unicode MS" w:cs="Arial"/>
          <w:sz w:val="24"/>
          <w:szCs w:val="24"/>
        </w:rPr>
        <w:t>______</w:t>
      </w:r>
      <w:r w:rsidRPr="00D905A4">
        <w:rPr>
          <w:rFonts w:eastAsia="Arial Unicode MS" w:cs="Arial"/>
          <w:sz w:val="24"/>
          <w:szCs w:val="24"/>
          <w:lang w:val="sr-Cyrl-CS"/>
        </w:rPr>
        <w:t xml:space="preserve">. године, </w:t>
      </w:r>
      <w:r w:rsidRPr="00D905A4">
        <w:rPr>
          <w:rFonts w:eastAsia="Arial Unicode MS" w:cs="Arial"/>
          <w:sz w:val="24"/>
          <w:szCs w:val="24"/>
        </w:rPr>
        <w:t>Понуђач</w:t>
      </w:r>
      <w:r w:rsidR="0082431C" w:rsidRPr="00D905A4">
        <w:rPr>
          <w:rFonts w:eastAsia="Arial Unicode MS" w:cs="Arial"/>
          <w:color w:val="FF0000"/>
          <w:sz w:val="24"/>
          <w:szCs w:val="24"/>
        </w:rPr>
        <w:t xml:space="preserve"> </w:t>
      </w:r>
      <w:r w:rsidR="0082431C" w:rsidRPr="00D905A4">
        <w:rPr>
          <w:rFonts w:eastAsia="Arial Unicode MS" w:cs="Arial"/>
          <w:sz w:val="24"/>
          <w:szCs w:val="24"/>
          <w:lang w:val="sr-Cyrl-CS"/>
        </w:rPr>
        <w:t>(</w:t>
      </w:r>
      <w:r w:rsidR="00D97826" w:rsidRPr="00D905A4">
        <w:rPr>
          <w:rFonts w:eastAsia="Arial Unicode MS" w:cs="Arial"/>
          <w:sz w:val="24"/>
          <w:szCs w:val="24"/>
        </w:rPr>
        <w:t xml:space="preserve">у </w:t>
      </w:r>
      <w:r w:rsidR="0082431C" w:rsidRPr="00D905A4">
        <w:rPr>
          <w:rFonts w:eastAsia="Arial Unicode MS" w:cs="Arial"/>
          <w:sz w:val="24"/>
          <w:szCs w:val="24"/>
        </w:rPr>
        <w:t>даљем тексту: Извођач радова)</w:t>
      </w:r>
      <w:r w:rsidRPr="00D905A4">
        <w:rPr>
          <w:rFonts w:eastAsia="Arial Unicode MS" w:cs="Arial"/>
          <w:sz w:val="24"/>
          <w:szCs w:val="24"/>
        </w:rPr>
        <w:t xml:space="preserve"> је </w:t>
      </w:r>
      <w:r w:rsidRPr="00D905A4">
        <w:rPr>
          <w:rFonts w:eastAsia="Arial Unicode MS" w:cs="Arial"/>
          <w:sz w:val="24"/>
          <w:szCs w:val="24"/>
          <w:lang w:val="sr-Cyrl-CS"/>
        </w:rPr>
        <w:t xml:space="preserve">доставио понуду број:______________ од  ____________ </w:t>
      </w:r>
      <w:r w:rsidR="00D97826" w:rsidRPr="00D905A4">
        <w:rPr>
          <w:rFonts w:eastAsia="Arial Unicode MS" w:cs="Arial"/>
          <w:sz w:val="24"/>
          <w:szCs w:val="24"/>
          <w:lang w:val="sr-Cyrl-CS"/>
        </w:rPr>
        <w:t>године (у даљем тексту: Понуда);</w:t>
      </w:r>
      <w:r w:rsidRPr="00D905A4">
        <w:rPr>
          <w:rFonts w:eastAsia="Arial Unicode MS" w:cs="Arial"/>
          <w:sz w:val="24"/>
          <w:szCs w:val="24"/>
          <w:lang w:val="sr-Cyrl-CS"/>
        </w:rPr>
        <w:t xml:space="preserve"> (</w:t>
      </w:r>
      <w:r w:rsidRPr="00D905A4">
        <w:rPr>
          <w:rFonts w:eastAsia="Arial Unicode MS" w:cs="Arial"/>
          <w:i/>
          <w:sz w:val="24"/>
          <w:szCs w:val="24"/>
          <w:lang w:val="sr-Cyrl-CS"/>
        </w:rPr>
        <w:t>уписује Извођач радова</w:t>
      </w:r>
      <w:r w:rsidR="00D97826" w:rsidRPr="00D905A4">
        <w:rPr>
          <w:rFonts w:eastAsia="Arial Unicode MS" w:cs="Arial"/>
          <w:sz w:val="24"/>
          <w:szCs w:val="24"/>
          <w:lang w:val="sr-Cyrl-CS"/>
        </w:rPr>
        <w:t>)</w:t>
      </w:r>
    </w:p>
    <w:p w:rsidR="00EB2AC5" w:rsidRPr="00D905A4" w:rsidRDefault="00EB2AC5" w:rsidP="000D73D1">
      <w:pPr>
        <w:pStyle w:val="KDNabrajanje"/>
        <w:numPr>
          <w:ilvl w:val="0"/>
          <w:numId w:val="25"/>
        </w:numPr>
        <w:spacing w:before="0"/>
        <w:ind w:left="630" w:hanging="450"/>
        <w:rPr>
          <w:rFonts w:cs="Arial"/>
          <w:b/>
          <w:sz w:val="24"/>
          <w:szCs w:val="24"/>
        </w:rPr>
      </w:pPr>
      <w:r w:rsidRPr="00D905A4">
        <w:rPr>
          <w:rFonts w:cs="Arial"/>
          <w:sz w:val="24"/>
          <w:szCs w:val="24"/>
        </w:rPr>
        <w:t xml:space="preserve">да је Наручилац својом Одлуком о </w:t>
      </w:r>
      <w:r w:rsidR="00FF50AC" w:rsidRPr="00D905A4">
        <w:rPr>
          <w:rFonts w:cs="Arial"/>
          <w:sz w:val="24"/>
          <w:szCs w:val="24"/>
        </w:rPr>
        <w:t>закључењу О</w:t>
      </w:r>
      <w:r w:rsidRPr="00D905A4">
        <w:rPr>
          <w:rFonts w:cs="Arial"/>
          <w:sz w:val="24"/>
          <w:szCs w:val="24"/>
        </w:rPr>
        <w:t xml:space="preserve">квирног споразума бр. ____________ од __.__.___. године изабрао понуду </w:t>
      </w:r>
      <w:r w:rsidR="0082431C" w:rsidRPr="00D905A4">
        <w:rPr>
          <w:rFonts w:cs="Arial"/>
          <w:sz w:val="24"/>
          <w:szCs w:val="24"/>
          <w:lang w:val="sr-Cyrl-CS"/>
        </w:rPr>
        <w:t>Извођача радова</w:t>
      </w:r>
      <w:r w:rsidR="00D97826" w:rsidRPr="00D905A4">
        <w:rPr>
          <w:rFonts w:cs="Arial"/>
          <w:sz w:val="24"/>
          <w:szCs w:val="24"/>
          <w:lang w:val="sr-Cyrl-CS"/>
        </w:rPr>
        <w:t>;</w:t>
      </w:r>
    </w:p>
    <w:p w:rsidR="00EB2AC5" w:rsidRPr="00D905A4" w:rsidRDefault="00EB2AC5" w:rsidP="00FF50AC">
      <w:pPr>
        <w:pStyle w:val="KDNabrajanje"/>
        <w:numPr>
          <w:ilvl w:val="0"/>
          <w:numId w:val="0"/>
        </w:numPr>
        <w:spacing w:before="0"/>
        <w:ind w:left="630" w:hanging="450"/>
        <w:rPr>
          <w:rFonts w:cs="Arial"/>
          <w:b/>
          <w:sz w:val="24"/>
          <w:szCs w:val="24"/>
        </w:rPr>
      </w:pPr>
    </w:p>
    <w:p w:rsidR="00EB2AC5" w:rsidRPr="00D905A4" w:rsidRDefault="00EB2AC5" w:rsidP="00FF50AC">
      <w:pPr>
        <w:pStyle w:val="KDNabrajanje"/>
        <w:spacing w:before="0"/>
        <w:ind w:hanging="388"/>
        <w:rPr>
          <w:rFonts w:cs="Arial"/>
          <w:b/>
          <w:sz w:val="24"/>
          <w:szCs w:val="24"/>
        </w:rPr>
      </w:pPr>
      <w:r w:rsidRPr="00D905A4">
        <w:rPr>
          <w:rFonts w:cs="Arial"/>
          <w:sz w:val="24"/>
          <w:szCs w:val="24"/>
        </w:rPr>
        <w:t xml:space="preserve">да овај Оквирни споразум не представља обавезу </w:t>
      </w:r>
      <w:r w:rsidR="00490CAB" w:rsidRPr="00D905A4">
        <w:rPr>
          <w:rFonts w:cs="Arial"/>
          <w:sz w:val="24"/>
          <w:szCs w:val="24"/>
          <w:lang w:val="sr-Cyrl-RS"/>
        </w:rPr>
        <w:t>Наручиоца</w:t>
      </w:r>
      <w:r w:rsidR="00D97826" w:rsidRPr="00D905A4">
        <w:rPr>
          <w:rFonts w:cs="Arial"/>
          <w:sz w:val="24"/>
          <w:szCs w:val="24"/>
          <w:lang w:val="sr-Cyrl-RS"/>
        </w:rPr>
        <w:t>;</w:t>
      </w:r>
    </w:p>
    <w:p w:rsidR="00EB2AC5" w:rsidRPr="00D905A4" w:rsidRDefault="00EB2AC5" w:rsidP="00FF50AC">
      <w:pPr>
        <w:pStyle w:val="KDNabrajanje"/>
        <w:numPr>
          <w:ilvl w:val="0"/>
          <w:numId w:val="0"/>
        </w:numPr>
        <w:spacing w:before="0"/>
        <w:ind w:left="568" w:hanging="388"/>
        <w:rPr>
          <w:rFonts w:cs="Arial"/>
          <w:b/>
          <w:sz w:val="24"/>
          <w:szCs w:val="24"/>
        </w:rPr>
      </w:pPr>
    </w:p>
    <w:p w:rsidR="00EB2AC5" w:rsidRPr="00D905A4" w:rsidRDefault="00EB2AC5" w:rsidP="00FF50AC">
      <w:pPr>
        <w:pStyle w:val="KDNabrajanje"/>
        <w:spacing w:before="0"/>
        <w:ind w:hanging="388"/>
        <w:rPr>
          <w:rFonts w:cs="Arial"/>
          <w:b/>
          <w:sz w:val="24"/>
          <w:szCs w:val="24"/>
        </w:rPr>
      </w:pPr>
      <w:r w:rsidRPr="00D905A4">
        <w:rPr>
          <w:rFonts w:cs="Arial"/>
          <w:sz w:val="24"/>
          <w:szCs w:val="24"/>
        </w:rPr>
        <w:t>да обавеза настаје пријемом На</w:t>
      </w:r>
      <w:r w:rsidR="00FF50AC" w:rsidRPr="00D905A4">
        <w:rPr>
          <w:rFonts w:cs="Arial"/>
          <w:sz w:val="24"/>
          <w:szCs w:val="24"/>
        </w:rPr>
        <w:t>руџбенице са битним елементима У</w:t>
      </w:r>
      <w:r w:rsidRPr="00D905A4">
        <w:rPr>
          <w:rFonts w:cs="Arial"/>
          <w:sz w:val="24"/>
          <w:szCs w:val="24"/>
        </w:rPr>
        <w:t>говора, а на основу Оквирног споразума</w:t>
      </w:r>
      <w:r w:rsidR="006D39AC" w:rsidRPr="00D905A4">
        <w:rPr>
          <w:rFonts w:cs="Arial"/>
          <w:sz w:val="24"/>
          <w:szCs w:val="24"/>
          <w:lang w:val="sr-Cyrl-RS"/>
        </w:rPr>
        <w:t>.</w:t>
      </w:r>
    </w:p>
    <w:p w:rsidR="00EB2AC5" w:rsidRPr="00D905A4" w:rsidRDefault="00EB2AC5" w:rsidP="00FF50AC">
      <w:pPr>
        <w:ind w:hanging="388"/>
        <w:rPr>
          <w:rFonts w:eastAsia="Arial Unicode MS" w:cs="Arial"/>
          <w:sz w:val="24"/>
          <w:szCs w:val="24"/>
          <w:lang w:val="sr-Cyrl-CS"/>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ПРЕДМЕТ ОКВИРНОГ СПОРАЗУМА</w:t>
      </w:r>
    </w:p>
    <w:p w:rsidR="00EB2AC5" w:rsidRPr="00AB584A" w:rsidRDefault="00FF50AC" w:rsidP="00AB584A">
      <w:pPr>
        <w:jc w:val="center"/>
        <w:rPr>
          <w:rFonts w:eastAsia="Arial Unicode MS" w:cs="Arial"/>
          <w:b/>
          <w:sz w:val="24"/>
          <w:szCs w:val="24"/>
          <w:lang w:val="sr-Cyrl-CS"/>
        </w:rPr>
      </w:pPr>
      <w:r w:rsidRPr="00D905A4">
        <w:rPr>
          <w:rFonts w:eastAsia="Arial Unicode MS" w:cs="Arial"/>
          <w:b/>
          <w:sz w:val="24"/>
          <w:szCs w:val="24"/>
          <w:lang w:val="sr-Cyrl-CS"/>
        </w:rPr>
        <w:t>Члан 1</w:t>
      </w:r>
      <w:r w:rsidR="00EB2AC5" w:rsidRPr="00D905A4">
        <w:rPr>
          <w:rFonts w:eastAsia="Arial Unicode MS" w:cs="Arial"/>
          <w:b/>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Предмет овог  Оквирног споразума је </w:t>
      </w:r>
      <w:r w:rsidR="00FB2863" w:rsidRPr="00FB2863">
        <w:rPr>
          <w:rFonts w:cs="Arial"/>
          <w:sz w:val="24"/>
          <w:szCs w:val="24"/>
          <w:lang w:val="sr-Cyrl-CS"/>
        </w:rPr>
        <w:t xml:space="preserve">Ревизија и ремонти 20/10 и 1 </w:t>
      </w:r>
      <w:r w:rsidR="00FB2863" w:rsidRPr="00FB2863">
        <w:rPr>
          <w:rFonts w:cs="Arial"/>
          <w:sz w:val="24"/>
          <w:szCs w:val="24"/>
        </w:rPr>
        <w:t>kV</w:t>
      </w:r>
      <w:r w:rsidR="00FB2863" w:rsidRPr="00FB2863">
        <w:rPr>
          <w:rFonts w:cs="Arial"/>
          <w:sz w:val="24"/>
          <w:szCs w:val="24"/>
          <w:lang w:val="sr-Cyrl-CS"/>
        </w:rPr>
        <w:t xml:space="preserve"> за дистрибутивно подручје </w:t>
      </w:r>
      <w:r w:rsidR="00FB2863" w:rsidRPr="00FB2863">
        <w:rPr>
          <w:rFonts w:cs="Arial"/>
          <w:sz w:val="24"/>
          <w:szCs w:val="24"/>
          <w:lang w:val="sr-Cyrl-RS"/>
        </w:rPr>
        <w:t>Краљево</w:t>
      </w:r>
      <w:r w:rsidR="00D97826" w:rsidRPr="00D905A4">
        <w:rPr>
          <w:rFonts w:cs="Arial"/>
          <w:sz w:val="24"/>
          <w:szCs w:val="24"/>
          <w:lang w:val="sr-Cyrl-CS"/>
        </w:rPr>
        <w:t xml:space="preserve"> </w:t>
      </w:r>
      <w:r w:rsidRPr="00D905A4">
        <w:rPr>
          <w:rFonts w:eastAsia="Arial Unicode MS" w:cs="Arial"/>
          <w:sz w:val="24"/>
          <w:szCs w:val="24"/>
          <w:lang w:val="sr-Cyrl-CS"/>
        </w:rPr>
        <w:t>(даље:</w:t>
      </w:r>
      <w:r w:rsidR="0082431C" w:rsidRPr="00D905A4">
        <w:rPr>
          <w:rFonts w:eastAsia="Arial Unicode MS" w:cs="Arial"/>
          <w:sz w:val="24"/>
          <w:szCs w:val="24"/>
          <w:lang w:val="sr-Cyrl-CS"/>
        </w:rPr>
        <w:t xml:space="preserve"> Р</w:t>
      </w:r>
      <w:r w:rsidRPr="00D905A4">
        <w:rPr>
          <w:rFonts w:eastAsia="Arial Unicode MS" w:cs="Arial"/>
          <w:sz w:val="24"/>
          <w:szCs w:val="24"/>
          <w:lang w:val="sr-Cyrl-CS"/>
        </w:rPr>
        <w:t>адови), а према захтевима и условима из Конкурсне документације Наручиоца, прихваћене техничке спецификације и понуде Извођача радова број ______________од ________________ године и Обрасца структуре цене</w:t>
      </w:r>
      <w:r w:rsidR="007C1D05" w:rsidRPr="00D905A4">
        <w:rPr>
          <w:rFonts w:eastAsia="Arial Unicode MS" w:cs="Arial"/>
          <w:sz w:val="24"/>
          <w:szCs w:val="24"/>
          <w:lang w:val="sr-Cyrl-CS"/>
        </w:rPr>
        <w:t xml:space="preserve">, </w:t>
      </w:r>
      <w:r w:rsidRPr="00D905A4">
        <w:rPr>
          <w:rFonts w:eastAsia="Arial Unicode MS" w:cs="Arial"/>
          <w:sz w:val="24"/>
          <w:szCs w:val="24"/>
        </w:rPr>
        <w:t>(Конкурсна документација, Понуда</w:t>
      </w:r>
      <w:r w:rsidRPr="00D905A4">
        <w:rPr>
          <w:rFonts w:eastAsia="Arial Unicode MS" w:cs="Arial"/>
          <w:sz w:val="24"/>
          <w:szCs w:val="24"/>
          <w:lang w:val="sr-Cyrl-CS"/>
        </w:rPr>
        <w:t xml:space="preserve"> и Образац структуре цене </w:t>
      </w:r>
      <w:r w:rsidR="00920FC1" w:rsidRPr="00D905A4">
        <w:rPr>
          <w:rFonts w:eastAsia="Arial Unicode MS" w:cs="Arial"/>
          <w:sz w:val="24"/>
          <w:szCs w:val="24"/>
        </w:rPr>
        <w:t>као Прилози 1 ,</w:t>
      </w:r>
      <w:r w:rsidRPr="00D905A4">
        <w:rPr>
          <w:rFonts w:eastAsia="Arial Unicode MS" w:cs="Arial"/>
          <w:sz w:val="24"/>
          <w:szCs w:val="24"/>
        </w:rPr>
        <w:t xml:space="preserve"> 2</w:t>
      </w:r>
      <w:r w:rsidR="00920FC1" w:rsidRPr="00D905A4">
        <w:rPr>
          <w:rFonts w:eastAsia="Arial Unicode MS" w:cs="Arial"/>
          <w:sz w:val="24"/>
          <w:szCs w:val="24"/>
        </w:rPr>
        <w:t xml:space="preserve"> и 3 </w:t>
      </w:r>
      <w:r w:rsidRPr="00D905A4">
        <w:rPr>
          <w:rFonts w:eastAsia="Arial Unicode MS" w:cs="Arial"/>
          <w:sz w:val="24"/>
          <w:szCs w:val="24"/>
        </w:rPr>
        <w:t xml:space="preserve">), </w:t>
      </w:r>
      <w:r w:rsidRPr="00D905A4">
        <w:rPr>
          <w:rFonts w:eastAsia="Arial Unicode MS" w:cs="Arial"/>
          <w:sz w:val="24"/>
          <w:szCs w:val="24"/>
          <w:lang w:val="sr-Cyrl-CS"/>
        </w:rPr>
        <w:t xml:space="preserve">саставни </w:t>
      </w:r>
      <w:r w:rsidRPr="00D905A4">
        <w:rPr>
          <w:rFonts w:eastAsia="Arial Unicode MS" w:cs="Arial"/>
          <w:sz w:val="24"/>
          <w:szCs w:val="24"/>
        </w:rPr>
        <w:t xml:space="preserve">су </w:t>
      </w:r>
      <w:r w:rsidRPr="00D905A4">
        <w:rPr>
          <w:rFonts w:eastAsia="Arial Unicode MS" w:cs="Arial"/>
          <w:sz w:val="24"/>
          <w:szCs w:val="24"/>
          <w:lang w:val="sr-Cyrl-CS"/>
        </w:rPr>
        <w:t xml:space="preserve">део овог </w:t>
      </w:r>
      <w:r w:rsidR="00FF50AC" w:rsidRPr="00D905A4">
        <w:rPr>
          <w:rFonts w:eastAsia="Arial Unicode MS" w:cs="Arial"/>
          <w:sz w:val="24"/>
          <w:szCs w:val="24"/>
          <w:lang w:val="sr-Cyrl-CS"/>
        </w:rPr>
        <w:t>Оквирног споразума</w:t>
      </w:r>
      <w:r w:rsidRPr="00D905A4">
        <w:rPr>
          <w:rFonts w:eastAsia="Arial Unicode MS" w:cs="Arial"/>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Наручилац уговара радове предвиђене техничком спецификацијом, која је саставни део конкурсне документације </w:t>
      </w:r>
      <w:r w:rsidRPr="00D905A4">
        <w:rPr>
          <w:rFonts w:eastAsia="Arial Unicode MS" w:cs="Arial"/>
          <w:sz w:val="24"/>
          <w:szCs w:val="24"/>
        </w:rPr>
        <w:t>као П</w:t>
      </w:r>
      <w:r w:rsidRPr="00D905A4">
        <w:rPr>
          <w:rFonts w:eastAsia="Arial Unicode MS" w:cs="Arial"/>
          <w:sz w:val="24"/>
          <w:szCs w:val="24"/>
          <w:lang w:val="sr-Cyrl-CS"/>
        </w:rPr>
        <w:t>рилог</w:t>
      </w:r>
      <w:r w:rsidRPr="00D905A4">
        <w:rPr>
          <w:rFonts w:eastAsia="Arial Unicode MS" w:cs="Arial"/>
          <w:sz w:val="24"/>
          <w:szCs w:val="24"/>
        </w:rPr>
        <w:t>а 1,</w:t>
      </w:r>
      <w:r w:rsidRPr="00D905A4">
        <w:rPr>
          <w:rFonts w:eastAsia="Arial Unicode MS" w:cs="Arial"/>
          <w:sz w:val="24"/>
          <w:szCs w:val="24"/>
          <w:lang w:val="sr-Cyrl-CS"/>
        </w:rPr>
        <w:t xml:space="preserve"> ово</w:t>
      </w:r>
      <w:r w:rsidRPr="00D905A4">
        <w:rPr>
          <w:rFonts w:eastAsia="Arial Unicode MS" w:cs="Arial"/>
          <w:sz w:val="24"/>
          <w:szCs w:val="24"/>
        </w:rPr>
        <w:t>м</w:t>
      </w:r>
      <w:r w:rsidR="006D39AC" w:rsidRPr="00D905A4">
        <w:rPr>
          <w:rFonts w:eastAsia="Arial Unicode MS" w:cs="Arial"/>
          <w:sz w:val="24"/>
          <w:szCs w:val="24"/>
          <w:lang w:val="sr-Cyrl-CS"/>
        </w:rPr>
        <w:t xml:space="preserve"> Оквирном споразуму</w:t>
      </w:r>
      <w:r w:rsidR="007D4170" w:rsidRPr="00D905A4">
        <w:rPr>
          <w:rFonts w:eastAsia="Arial Unicode MS" w:cs="Arial"/>
          <w:sz w:val="24"/>
          <w:szCs w:val="24"/>
          <w:lang w:val="sr-Cyrl-CS"/>
        </w:rPr>
        <w:t>.</w:t>
      </w:r>
    </w:p>
    <w:p w:rsidR="00EB2AC5" w:rsidRPr="00D905A4" w:rsidRDefault="00EB2AC5" w:rsidP="00EB2AC5">
      <w:pPr>
        <w:rPr>
          <w:rFonts w:eastAsia="Arial Unicode MS" w:cs="Arial"/>
          <w:i/>
          <w:sz w:val="24"/>
          <w:szCs w:val="24"/>
          <w:lang w:val="sr-Cyrl-CS"/>
        </w:rPr>
      </w:pPr>
      <w:r w:rsidRPr="00D905A4">
        <w:rPr>
          <w:rFonts w:eastAsia="Arial Unicode MS" w:cs="Arial"/>
          <w:sz w:val="24"/>
          <w:szCs w:val="24"/>
        </w:rPr>
        <w:t>Д</w:t>
      </w:r>
      <w:r w:rsidRPr="00D905A4">
        <w:rPr>
          <w:rFonts w:eastAsia="Arial Unicode MS" w:cs="Arial"/>
          <w:sz w:val="24"/>
          <w:szCs w:val="24"/>
          <w:lang w:val="sr-Cyrl-CS"/>
        </w:rPr>
        <w:t xml:space="preserve">елимично извршење </w:t>
      </w:r>
      <w:r w:rsidR="007C1D05" w:rsidRPr="00D905A4">
        <w:rPr>
          <w:rFonts w:eastAsia="Arial Unicode MS" w:cs="Arial"/>
          <w:sz w:val="24"/>
          <w:szCs w:val="24"/>
          <w:lang w:val="sr-Cyrl-CS"/>
        </w:rPr>
        <w:t>Оквирног споразума</w:t>
      </w:r>
      <w:r w:rsidRPr="00D905A4">
        <w:rPr>
          <w:rFonts w:eastAsia="Arial Unicode MS" w:cs="Arial"/>
          <w:sz w:val="24"/>
          <w:szCs w:val="24"/>
          <w:lang w:val="sr-Cyrl-CS"/>
        </w:rPr>
        <w:t xml:space="preserve"> Извођач радова ће у складу са Понудом, уступити подизвођачу: ________________________________________________________(</w:t>
      </w:r>
      <w:r w:rsidRPr="00D905A4">
        <w:rPr>
          <w:rFonts w:eastAsia="Arial Unicode MS" w:cs="Arial"/>
          <w:i/>
          <w:sz w:val="24"/>
          <w:szCs w:val="24"/>
          <w:lang w:val="sr-Cyrl-CS"/>
        </w:rPr>
        <w:t>назив Подизвођача</w:t>
      </w:r>
      <w:r w:rsidRPr="00D905A4">
        <w:rPr>
          <w:rFonts w:eastAsia="Arial Unicode MS" w:cs="Arial"/>
          <w:i/>
          <w:sz w:val="24"/>
          <w:szCs w:val="24"/>
        </w:rPr>
        <w:t xml:space="preserve"> из АПР</w:t>
      </w:r>
      <w:r w:rsidRPr="00D905A4">
        <w:rPr>
          <w:rFonts w:eastAsia="Arial Unicode MS" w:cs="Arial"/>
          <w:sz w:val="24"/>
          <w:szCs w:val="24"/>
          <w:lang w:val="sr-Cyrl-CS"/>
        </w:rPr>
        <w:t>) и то: __________________________________________________________________________ (</w:t>
      </w:r>
      <w:r w:rsidRPr="00D905A4">
        <w:rPr>
          <w:rFonts w:eastAsia="Arial Unicode MS" w:cs="Arial"/>
          <w:i/>
          <w:sz w:val="24"/>
          <w:szCs w:val="24"/>
          <w:lang w:val="sr-Cyrl-CS"/>
        </w:rPr>
        <w:t xml:space="preserve">опис </w:t>
      </w:r>
      <w:r w:rsidRPr="00D905A4">
        <w:rPr>
          <w:rFonts w:eastAsia="Arial Unicode MS" w:cs="Arial"/>
          <w:i/>
          <w:sz w:val="24"/>
          <w:szCs w:val="24"/>
        </w:rPr>
        <w:t>радова</w:t>
      </w:r>
      <w:r w:rsidRPr="00D905A4">
        <w:rPr>
          <w:rFonts w:eastAsia="Arial Unicode MS" w:cs="Arial"/>
          <w:sz w:val="24"/>
          <w:szCs w:val="24"/>
          <w:lang w:val="sr-Cyrl-CS"/>
        </w:rPr>
        <w:t>), са процентом учешћа у понуди  од ________(</w:t>
      </w:r>
      <w:r w:rsidRPr="00D905A4">
        <w:rPr>
          <w:rFonts w:eastAsia="Arial Unicode MS" w:cs="Arial"/>
          <w:i/>
          <w:sz w:val="24"/>
          <w:szCs w:val="24"/>
        </w:rPr>
        <w:t>бројчано исказани процента</w:t>
      </w:r>
      <w:r w:rsidRPr="00D905A4">
        <w:rPr>
          <w:rFonts w:eastAsia="Arial Unicode MS" w:cs="Arial"/>
          <w:i/>
          <w:sz w:val="24"/>
          <w:szCs w:val="24"/>
          <w:lang w:val="sr-Cyrl-CS"/>
        </w:rPr>
        <w:t>).  (попуњава Понуђач)</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Извођач радова који је у складу са Понудом</w:t>
      </w:r>
      <w:r w:rsidRPr="00D905A4">
        <w:rPr>
          <w:rFonts w:eastAsia="Arial Unicode MS" w:cs="Arial"/>
          <w:sz w:val="24"/>
          <w:szCs w:val="24"/>
        </w:rPr>
        <w:t>,</w:t>
      </w:r>
      <w:r w:rsidRPr="00D905A4">
        <w:rPr>
          <w:rFonts w:eastAsia="Arial Unicode MS" w:cs="Arial"/>
          <w:sz w:val="24"/>
          <w:szCs w:val="24"/>
          <w:lang w:val="sr-Cyrl-CS"/>
        </w:rPr>
        <w:t xml:space="preserve"> део уговорених обавеза делимично уступио подизвођачу у потпуности је одговоран Наручиоцу за реализацију радова.</w:t>
      </w:r>
    </w:p>
    <w:p w:rsidR="00EB2AC5" w:rsidRDefault="00EB2AC5" w:rsidP="00EB2AC5">
      <w:pPr>
        <w:rPr>
          <w:rFonts w:eastAsia="Arial Unicode MS" w:cs="Arial"/>
          <w:sz w:val="24"/>
          <w:szCs w:val="24"/>
          <w:lang w:val="sr-Cyrl-CS"/>
        </w:rPr>
      </w:pPr>
      <w:r w:rsidRPr="00D905A4">
        <w:rPr>
          <w:rFonts w:eastAsia="Arial Unicode MS" w:cs="Arial"/>
          <w:sz w:val="24"/>
          <w:szCs w:val="24"/>
        </w:rPr>
        <w:t>Г</w:t>
      </w:r>
      <w:r w:rsidRPr="00D905A4">
        <w:rPr>
          <w:rFonts w:eastAsia="Arial Unicode MS" w:cs="Arial"/>
          <w:sz w:val="24"/>
          <w:szCs w:val="24"/>
          <w:lang w:val="sr-Cyrl-CS"/>
        </w:rPr>
        <w:t>рупа по</w:t>
      </w:r>
      <w:r w:rsidRPr="00D905A4">
        <w:rPr>
          <w:rFonts w:eastAsia="Arial Unicode MS" w:cs="Arial"/>
          <w:sz w:val="24"/>
          <w:szCs w:val="24"/>
        </w:rPr>
        <w:t>дизвођача</w:t>
      </w:r>
      <w:r w:rsidRPr="00D905A4">
        <w:rPr>
          <w:rFonts w:eastAsia="Arial Unicode MS" w:cs="Arial"/>
          <w:sz w:val="24"/>
          <w:szCs w:val="24"/>
          <w:lang w:val="sr-Cyrl-CS"/>
        </w:rPr>
        <w:t xml:space="preserve"> у заједничкој понуди, одговорна </w:t>
      </w:r>
      <w:r w:rsidRPr="00D905A4">
        <w:rPr>
          <w:rFonts w:eastAsia="Arial Unicode MS" w:cs="Arial"/>
          <w:sz w:val="24"/>
          <w:szCs w:val="24"/>
        </w:rPr>
        <w:t xml:space="preserve">је </w:t>
      </w:r>
      <w:r w:rsidRPr="00D905A4">
        <w:rPr>
          <w:rFonts w:eastAsia="Arial Unicode MS" w:cs="Arial"/>
          <w:sz w:val="24"/>
          <w:szCs w:val="24"/>
          <w:lang w:val="sr-Cyrl-CS"/>
        </w:rPr>
        <w:t xml:space="preserve">неограничено </w:t>
      </w:r>
      <w:r w:rsidRPr="00D905A4">
        <w:rPr>
          <w:rFonts w:eastAsia="Arial Unicode MS" w:cs="Arial"/>
          <w:sz w:val="24"/>
          <w:szCs w:val="24"/>
        </w:rPr>
        <w:t xml:space="preserve">и </w:t>
      </w:r>
      <w:r w:rsidRPr="00D905A4">
        <w:rPr>
          <w:rFonts w:eastAsia="Arial Unicode MS" w:cs="Arial"/>
          <w:sz w:val="24"/>
          <w:szCs w:val="24"/>
          <w:lang w:val="sr-Cyrl-CS"/>
        </w:rPr>
        <w:t>солидарно за извршење</w:t>
      </w:r>
      <w:r w:rsidRPr="00D905A4">
        <w:rPr>
          <w:rFonts w:eastAsia="Arial Unicode MS" w:cs="Arial"/>
          <w:sz w:val="24"/>
          <w:szCs w:val="24"/>
        </w:rPr>
        <w:t xml:space="preserve"> обавеза по основу </w:t>
      </w:r>
      <w:r w:rsidRPr="00D905A4">
        <w:rPr>
          <w:rFonts w:eastAsia="Arial Unicode MS" w:cs="Arial"/>
          <w:sz w:val="24"/>
          <w:szCs w:val="24"/>
          <w:lang w:val="sr-Cyrl-CS"/>
        </w:rPr>
        <w:t>овог Оквирног споразума.</w:t>
      </w:r>
    </w:p>
    <w:p w:rsidR="00473508" w:rsidRPr="00473508" w:rsidRDefault="00473508" w:rsidP="00EB2AC5">
      <w:pPr>
        <w:rPr>
          <w:rFonts w:eastAsia="Arial Unicode MS" w:cs="Arial"/>
          <w:sz w:val="24"/>
          <w:szCs w:val="24"/>
          <w:lang w:val="sr-Cyrl-CS"/>
        </w:rPr>
      </w:pPr>
    </w:p>
    <w:p w:rsidR="00EB2AC5" w:rsidRPr="00D905A4" w:rsidRDefault="00EB2AC5" w:rsidP="00FF50AC">
      <w:pPr>
        <w:jc w:val="center"/>
        <w:rPr>
          <w:rFonts w:eastAsia="Arial Unicode MS" w:cs="Arial"/>
          <w:b/>
          <w:sz w:val="24"/>
          <w:szCs w:val="24"/>
        </w:rPr>
      </w:pPr>
      <w:r w:rsidRPr="00D905A4">
        <w:rPr>
          <w:rFonts w:eastAsia="Arial Unicode MS" w:cs="Arial"/>
          <w:b/>
          <w:sz w:val="24"/>
          <w:szCs w:val="24"/>
        </w:rPr>
        <w:t>ЦЕНА</w:t>
      </w:r>
    </w:p>
    <w:p w:rsidR="00EB2AC5" w:rsidRPr="00D905A4" w:rsidRDefault="00AF5B82" w:rsidP="00EB2AC5">
      <w:pPr>
        <w:jc w:val="center"/>
        <w:rPr>
          <w:rFonts w:eastAsia="Arial Unicode MS" w:cs="Arial"/>
          <w:b/>
          <w:sz w:val="24"/>
          <w:szCs w:val="24"/>
          <w:lang w:val="sr-Cyrl-CS"/>
        </w:rPr>
      </w:pPr>
      <w:r w:rsidRPr="00D905A4">
        <w:rPr>
          <w:rFonts w:eastAsia="Arial Unicode MS" w:cs="Arial"/>
          <w:b/>
          <w:sz w:val="24"/>
          <w:szCs w:val="24"/>
          <w:lang w:val="sr-Cyrl-CS"/>
        </w:rPr>
        <w:t>Члан 2.</w:t>
      </w:r>
    </w:p>
    <w:p w:rsidR="00EB2AC5" w:rsidRPr="00D905A4" w:rsidRDefault="00EB2AC5" w:rsidP="00EB2AC5">
      <w:pPr>
        <w:rPr>
          <w:rFonts w:eastAsia="Arial Unicode MS" w:cs="Arial"/>
          <w:sz w:val="24"/>
          <w:szCs w:val="24"/>
        </w:rPr>
      </w:pPr>
      <w:r w:rsidRPr="00D905A4">
        <w:rPr>
          <w:rFonts w:eastAsia="Arial Unicode MS" w:cs="Arial"/>
          <w:sz w:val="24"/>
          <w:szCs w:val="24"/>
        </w:rPr>
        <w:t xml:space="preserve">Укупна вредност овог Оквирног споразума из члана 1. износи </w:t>
      </w:r>
      <w:r w:rsidR="00FB2863" w:rsidRPr="00FB2863">
        <w:rPr>
          <w:rFonts w:eastAsia="Arial Unicode MS" w:cs="Arial"/>
          <w:sz w:val="24"/>
          <w:szCs w:val="24"/>
          <w:lang w:val="sr-Cyrl-RS"/>
        </w:rPr>
        <w:t>653.142.490,73</w:t>
      </w:r>
      <w:r w:rsidR="00FB2863" w:rsidRPr="00FB2863">
        <w:rPr>
          <w:rFonts w:eastAsia="Arial Unicode MS" w:cs="Arial"/>
          <w:sz w:val="24"/>
          <w:szCs w:val="24"/>
        </w:rPr>
        <w:t xml:space="preserve"> </w:t>
      </w:r>
      <w:r w:rsidR="00920FC1" w:rsidRPr="00D905A4">
        <w:rPr>
          <w:rFonts w:eastAsia="Arial Unicode MS" w:cs="Arial"/>
          <w:sz w:val="24"/>
          <w:szCs w:val="24"/>
        </w:rPr>
        <w:t xml:space="preserve">( словима:  </w:t>
      </w:r>
      <w:r w:rsidR="008A21EE">
        <w:rPr>
          <w:rFonts w:eastAsia="Arial Unicode MS" w:cs="Arial"/>
          <w:sz w:val="24"/>
          <w:szCs w:val="24"/>
          <w:lang w:val="sr-Cyrl-RS"/>
        </w:rPr>
        <w:t>ше</w:t>
      </w:r>
      <w:r w:rsidR="00D97826" w:rsidRPr="00D905A4">
        <w:rPr>
          <w:rFonts w:eastAsia="Arial Unicode MS" w:cs="Arial"/>
          <w:sz w:val="24"/>
          <w:szCs w:val="24"/>
          <w:lang w:val="sr-Cyrl-RS"/>
        </w:rPr>
        <w:t>сто</w:t>
      </w:r>
      <w:r w:rsidR="008A21EE">
        <w:rPr>
          <w:rFonts w:eastAsia="Arial Unicode MS" w:cs="Arial"/>
          <w:sz w:val="24"/>
          <w:szCs w:val="24"/>
          <w:lang w:val="sr-Cyrl-RS"/>
        </w:rPr>
        <w:t>педесет</w:t>
      </w:r>
      <w:r w:rsidR="00D97826" w:rsidRPr="00D905A4">
        <w:rPr>
          <w:rFonts w:eastAsia="Arial Unicode MS" w:cs="Arial"/>
          <w:sz w:val="24"/>
          <w:szCs w:val="24"/>
          <w:lang w:val="sr-Cyrl-RS"/>
        </w:rPr>
        <w:t>тримилионасто</w:t>
      </w:r>
      <w:r w:rsidR="008A21EE">
        <w:rPr>
          <w:rFonts w:eastAsia="Arial Unicode MS" w:cs="Arial"/>
          <w:sz w:val="24"/>
          <w:szCs w:val="24"/>
          <w:lang w:val="sr-Cyrl-RS"/>
        </w:rPr>
        <w:t>четрдесетдвехиљадечетристодеведесе</w:t>
      </w:r>
      <w:r w:rsidR="00D97826" w:rsidRPr="00D905A4">
        <w:rPr>
          <w:rFonts w:eastAsia="Arial Unicode MS" w:cs="Arial"/>
          <w:sz w:val="24"/>
          <w:szCs w:val="24"/>
          <w:lang w:val="sr-Cyrl-RS"/>
        </w:rPr>
        <w:t>т</w:t>
      </w:r>
      <w:r w:rsidR="00D97826" w:rsidRPr="00D905A4">
        <w:rPr>
          <w:rFonts w:eastAsia="Arial Unicode MS" w:cs="Arial"/>
          <w:sz w:val="24"/>
          <w:szCs w:val="24"/>
        </w:rPr>
        <w:t xml:space="preserve"> и </w:t>
      </w:r>
      <w:r w:rsidR="008A21EE">
        <w:rPr>
          <w:rFonts w:eastAsia="Arial Unicode MS" w:cs="Arial"/>
          <w:sz w:val="24"/>
          <w:szCs w:val="24"/>
          <w:lang w:val="sr-Cyrl-RS"/>
        </w:rPr>
        <w:t>73</w:t>
      </w:r>
      <w:r w:rsidR="00920FC1" w:rsidRPr="00D905A4">
        <w:rPr>
          <w:rFonts w:eastAsia="Arial Unicode MS" w:cs="Arial"/>
          <w:sz w:val="24"/>
          <w:szCs w:val="24"/>
        </w:rPr>
        <w:t>/100) RSD</w:t>
      </w:r>
      <w:r w:rsidR="00AF5B82" w:rsidRPr="00D905A4">
        <w:rPr>
          <w:rFonts w:eastAsia="Arial Unicode MS" w:cs="Arial"/>
          <w:sz w:val="24"/>
          <w:szCs w:val="24"/>
          <w:lang w:val="sr-Cyrl-CS"/>
        </w:rPr>
        <w:t xml:space="preserve"> </w:t>
      </w:r>
      <w:r w:rsidR="00336648" w:rsidRPr="00D905A4">
        <w:rPr>
          <w:rFonts w:eastAsia="Arial Unicode MS" w:cs="Arial"/>
          <w:sz w:val="24"/>
          <w:szCs w:val="24"/>
        </w:rPr>
        <w:t>без обрачунатог ПДВ.</w:t>
      </w:r>
    </w:p>
    <w:p w:rsidR="00EB2AC5" w:rsidRPr="00D905A4" w:rsidRDefault="00EB2AC5" w:rsidP="00EB2AC5">
      <w:pPr>
        <w:rPr>
          <w:rFonts w:eastAsia="Arial Unicode MS" w:cs="Arial"/>
          <w:sz w:val="24"/>
          <w:szCs w:val="24"/>
        </w:rPr>
      </w:pPr>
      <w:r w:rsidRPr="00D905A4">
        <w:rPr>
          <w:rFonts w:eastAsia="Arial Unicode MS" w:cs="Arial"/>
          <w:sz w:val="24"/>
          <w:szCs w:val="24"/>
        </w:rPr>
        <w:t>Наручилац</w:t>
      </w:r>
      <w:r w:rsidR="007C1D05" w:rsidRPr="00D905A4">
        <w:rPr>
          <w:rFonts w:eastAsia="Arial Unicode MS" w:cs="Arial"/>
          <w:sz w:val="24"/>
          <w:szCs w:val="24"/>
          <w:lang w:val="sr-Cyrl-RS"/>
        </w:rPr>
        <w:t xml:space="preserve"> </w:t>
      </w:r>
      <w:r w:rsidRPr="00D905A4">
        <w:rPr>
          <w:rFonts w:eastAsia="Arial Unicode MS" w:cs="Arial"/>
          <w:sz w:val="24"/>
          <w:szCs w:val="24"/>
        </w:rPr>
        <w:t>није у обавези да реализује целокупну вредност Оквирног споразума.</w:t>
      </w:r>
    </w:p>
    <w:p w:rsidR="00EB2AC5" w:rsidRPr="00D905A4" w:rsidRDefault="007076D0" w:rsidP="00EB2AC5">
      <w:pPr>
        <w:rPr>
          <w:rFonts w:eastAsia="Arial Unicode MS" w:cs="Arial"/>
          <w:sz w:val="24"/>
          <w:szCs w:val="24"/>
        </w:rPr>
      </w:pPr>
      <w:r w:rsidRPr="00D905A4">
        <w:rPr>
          <w:rFonts w:eastAsia="Arial Unicode MS" w:cs="Arial"/>
          <w:sz w:val="24"/>
          <w:szCs w:val="24"/>
        </w:rPr>
        <w:t>Стран</w:t>
      </w:r>
      <w:r w:rsidRPr="00D905A4">
        <w:rPr>
          <w:rFonts w:eastAsia="Arial Unicode MS" w:cs="Arial"/>
          <w:sz w:val="24"/>
          <w:szCs w:val="24"/>
          <w:lang w:val="sr-Cyrl-RS"/>
        </w:rPr>
        <w:t xml:space="preserve">е у споразуму </w:t>
      </w:r>
      <w:r w:rsidR="00EB2AC5" w:rsidRPr="00D905A4">
        <w:rPr>
          <w:rFonts w:eastAsia="Arial Unicode MS" w:cs="Arial"/>
          <w:sz w:val="24"/>
          <w:szCs w:val="24"/>
        </w:rPr>
        <w:t>су сагласне да су количине у Обрасцу структуре цене  оквирне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EB2AC5" w:rsidRPr="00D905A4" w:rsidRDefault="00EB2AC5" w:rsidP="00EB2AC5">
      <w:pPr>
        <w:rPr>
          <w:rFonts w:eastAsia="Arial Unicode MS" w:cs="Arial"/>
          <w:color w:val="00B0F0"/>
          <w:sz w:val="24"/>
          <w:szCs w:val="24"/>
        </w:rPr>
      </w:pPr>
      <w:r w:rsidRPr="00D905A4">
        <w:rPr>
          <w:rFonts w:eastAsia="Arial Unicode MS" w:cs="Arial"/>
          <w:sz w:val="24"/>
          <w:szCs w:val="24"/>
        </w:rPr>
        <w:t>Кон</w:t>
      </w:r>
      <w:r w:rsidR="00336648" w:rsidRPr="00D905A4">
        <w:rPr>
          <w:rFonts w:eastAsia="Arial Unicode MS" w:cs="Arial"/>
          <w:sz w:val="24"/>
          <w:szCs w:val="24"/>
        </w:rPr>
        <w:t>ачна вредност и</w:t>
      </w:r>
      <w:r w:rsidRPr="00D905A4">
        <w:rPr>
          <w:rFonts w:eastAsia="Arial Unicode MS" w:cs="Arial"/>
          <w:sz w:val="24"/>
          <w:szCs w:val="24"/>
        </w:rPr>
        <w:t>зведених радова утврдиће се применом јединичних цена на стварно изведених радова, а по основу издатих Наруџбеница</w:t>
      </w:r>
      <w:r w:rsidR="00336648" w:rsidRPr="00D905A4">
        <w:rPr>
          <w:rFonts w:eastAsia="Arial Unicode MS" w:cs="Arial"/>
          <w:sz w:val="24"/>
          <w:szCs w:val="24"/>
        </w:rPr>
        <w:t>.</w:t>
      </w:r>
    </w:p>
    <w:p w:rsidR="00473508" w:rsidRDefault="00EB2AC5" w:rsidP="00336648">
      <w:pPr>
        <w:rPr>
          <w:rFonts w:eastAsia="Arial Unicode MS" w:cs="Arial"/>
          <w:sz w:val="24"/>
          <w:szCs w:val="24"/>
        </w:rPr>
      </w:pPr>
      <w:r w:rsidRPr="00D905A4">
        <w:rPr>
          <w:rFonts w:eastAsia="Arial Unicode MS" w:cs="Arial"/>
          <w:sz w:val="24"/>
          <w:szCs w:val="24"/>
          <w:lang w:val="sr-Cyrl-CS"/>
        </w:rPr>
        <w:t xml:space="preserve">На цену  из става 1. овог члана обрачунава се припадајући порез на додату вредност у складу са </w:t>
      </w:r>
      <w:r w:rsidRPr="00D905A4">
        <w:rPr>
          <w:rFonts w:eastAsia="Arial Unicode MS" w:cs="Arial"/>
          <w:sz w:val="24"/>
          <w:szCs w:val="24"/>
        </w:rPr>
        <w:t>прописима Републике Србије</w:t>
      </w:r>
      <w:r w:rsidR="00336648" w:rsidRPr="00D905A4">
        <w:rPr>
          <w:rFonts w:eastAsia="Arial Unicode MS" w:cs="Arial"/>
          <w:sz w:val="24"/>
          <w:szCs w:val="24"/>
        </w:rPr>
        <w:t>.</w:t>
      </w:r>
    </w:p>
    <w:p w:rsidR="00473508" w:rsidRPr="00473508" w:rsidRDefault="00473508" w:rsidP="00336648">
      <w:pPr>
        <w:rPr>
          <w:rFonts w:eastAsia="Arial Unicode MS" w:cs="Arial"/>
          <w:sz w:val="24"/>
          <w:szCs w:val="24"/>
        </w:rPr>
      </w:pPr>
    </w:p>
    <w:p w:rsidR="00473508" w:rsidRPr="00D905A4" w:rsidRDefault="00FF50AC" w:rsidP="00473508">
      <w:pPr>
        <w:jc w:val="center"/>
        <w:rPr>
          <w:rFonts w:eastAsia="Arial Unicode MS" w:cs="Arial"/>
          <w:b/>
          <w:sz w:val="24"/>
          <w:szCs w:val="24"/>
          <w:lang w:val="sr-Cyrl-CS"/>
        </w:rPr>
      </w:pPr>
      <w:r w:rsidRPr="00D905A4">
        <w:rPr>
          <w:rFonts w:eastAsia="Arial Unicode MS" w:cs="Arial"/>
          <w:b/>
          <w:sz w:val="24"/>
          <w:szCs w:val="24"/>
          <w:lang w:val="sr-Cyrl-CS"/>
        </w:rPr>
        <w:t>Чла</w:t>
      </w:r>
      <w:r w:rsidR="00AF5B82" w:rsidRPr="00D905A4">
        <w:rPr>
          <w:rFonts w:eastAsia="Arial Unicode MS" w:cs="Arial"/>
          <w:b/>
          <w:sz w:val="24"/>
          <w:szCs w:val="24"/>
          <w:lang w:val="sr-Cyrl-CS"/>
        </w:rPr>
        <w:t>н 3</w:t>
      </w:r>
      <w:r w:rsidR="00EB2AC5" w:rsidRPr="00D905A4">
        <w:rPr>
          <w:rFonts w:eastAsia="Arial Unicode MS" w:cs="Arial"/>
          <w:b/>
          <w:sz w:val="24"/>
          <w:szCs w:val="24"/>
          <w:lang w:val="sr-Cyrl-CS"/>
        </w:rPr>
        <w:t>.</w:t>
      </w:r>
    </w:p>
    <w:p w:rsidR="002060D9" w:rsidRPr="00D905A4" w:rsidRDefault="007C1D05" w:rsidP="002060D9">
      <w:pPr>
        <w:tabs>
          <w:tab w:val="left" w:pos="284"/>
          <w:tab w:val="left" w:pos="330"/>
        </w:tabs>
        <w:rPr>
          <w:rFonts w:eastAsia="Calibri" w:cs="Arial"/>
          <w:color w:val="00B0F0"/>
          <w:sz w:val="24"/>
          <w:szCs w:val="24"/>
        </w:rPr>
      </w:pPr>
      <w:r w:rsidRPr="00D905A4">
        <w:rPr>
          <w:rFonts w:cs="Arial"/>
          <w:sz w:val="24"/>
          <w:szCs w:val="24"/>
        </w:rPr>
        <w:t>Након закључења О</w:t>
      </w:r>
      <w:r w:rsidR="002060D9" w:rsidRPr="00D905A4">
        <w:rPr>
          <w:rFonts w:cs="Arial"/>
          <w:sz w:val="24"/>
          <w:szCs w:val="24"/>
        </w:rPr>
        <w:t>квирног споразума, Наручилац може дозволити промену уговорене цене изражене у динарима само из објективних разлога</w:t>
      </w:r>
      <w:r w:rsidR="00EA3A8E">
        <w:rPr>
          <w:rFonts w:cs="Arial"/>
          <w:sz w:val="24"/>
          <w:szCs w:val="24"/>
          <w:lang w:val="sr-Cyrl-RS"/>
        </w:rPr>
        <w:t xml:space="preserve"> </w:t>
      </w:r>
      <w:r w:rsidR="00EA3A8E" w:rsidRPr="00EA3A8E">
        <w:rPr>
          <w:rFonts w:cs="Arial"/>
          <w:sz w:val="24"/>
          <w:szCs w:val="24"/>
          <w:lang w:val="sr-Cyrl-RS"/>
        </w:rPr>
        <w:t>према члану 115 Закона</w:t>
      </w:r>
      <w:r w:rsidR="002060D9" w:rsidRPr="00D905A4">
        <w:rPr>
          <w:rFonts w:cs="Arial"/>
          <w:sz w:val="24"/>
          <w:szCs w:val="24"/>
        </w:rPr>
        <w:t xml:space="preserve">. Објективан разлог због којег се може дозволити промена цене је </w:t>
      </w:r>
      <w:r w:rsidR="002060D9" w:rsidRPr="00D905A4">
        <w:rPr>
          <w:rFonts w:eastAsia="Calibri" w:cs="Arial"/>
          <w:sz w:val="24"/>
          <w:szCs w:val="24"/>
        </w:rPr>
        <w:t>ако се индекс потрошачких цена повећа за преко 5% према подацима Републичког органа за послове статистике.</w:t>
      </w:r>
    </w:p>
    <w:p w:rsidR="00EB2AC5" w:rsidRPr="00D905A4" w:rsidRDefault="007E312D" w:rsidP="007E312D">
      <w:pPr>
        <w:rPr>
          <w:rFonts w:cs="Arial"/>
          <w:sz w:val="24"/>
          <w:szCs w:val="24"/>
        </w:rPr>
      </w:pPr>
      <w:r w:rsidRPr="00D905A4">
        <w:rPr>
          <w:rFonts w:cs="Arial"/>
          <w:sz w:val="24"/>
          <w:szCs w:val="24"/>
        </w:rPr>
        <w:t>У случају примене корекције цене</w:t>
      </w:r>
      <w:r w:rsidR="007C1D05" w:rsidRPr="00D905A4">
        <w:rPr>
          <w:rFonts w:cs="Arial"/>
          <w:sz w:val="24"/>
          <w:szCs w:val="24"/>
          <w:lang w:val="sr-Cyrl-RS"/>
        </w:rPr>
        <w:t>,</w:t>
      </w:r>
      <w:r w:rsidR="00D41BD5" w:rsidRPr="00D905A4">
        <w:rPr>
          <w:rFonts w:cs="Arial"/>
          <w:sz w:val="24"/>
          <w:szCs w:val="24"/>
        </w:rPr>
        <w:t xml:space="preserve"> </w:t>
      </w:r>
      <w:r w:rsidR="00AA3E4E" w:rsidRPr="00D905A4">
        <w:rPr>
          <w:rFonts w:cs="Arial"/>
          <w:sz w:val="24"/>
          <w:szCs w:val="24"/>
        </w:rPr>
        <w:t>Извођач радова</w:t>
      </w:r>
      <w:r w:rsidRPr="00D905A4">
        <w:rPr>
          <w:rFonts w:cs="Arial"/>
          <w:sz w:val="24"/>
          <w:szCs w:val="24"/>
        </w:rPr>
        <w:t xml:space="preserve"> ће издати рачун на основу уговорених јединичних цена, а износ  корекције цене ће исказати као корекцију рачуна у виду књижног задужења/одобрења.</w:t>
      </w:r>
    </w:p>
    <w:p w:rsidR="00EA42CE" w:rsidRPr="00D905A4" w:rsidRDefault="00EA42CE" w:rsidP="007E312D">
      <w:pPr>
        <w:rPr>
          <w:rFonts w:eastAsia="Arial Unicode MS" w:cs="Arial"/>
          <w:i/>
          <w:color w:val="00B0F0"/>
          <w:sz w:val="24"/>
          <w:szCs w:val="24"/>
          <w:lang w:val="sr-Cyrl-CS"/>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УСЛОВИ И НАЧИН ПЛАЋАЊА</w:t>
      </w:r>
    </w:p>
    <w:p w:rsidR="00EB2AC5" w:rsidRPr="00D905A4" w:rsidRDefault="00AF5B82" w:rsidP="00EB2AC5">
      <w:pPr>
        <w:jc w:val="center"/>
        <w:rPr>
          <w:rFonts w:eastAsia="Arial Unicode MS" w:cs="Arial"/>
          <w:b/>
          <w:sz w:val="24"/>
          <w:szCs w:val="24"/>
          <w:lang w:val="sr-Cyrl-CS"/>
        </w:rPr>
      </w:pPr>
      <w:r w:rsidRPr="00D905A4">
        <w:rPr>
          <w:rFonts w:eastAsia="Arial Unicode MS" w:cs="Arial"/>
          <w:b/>
          <w:sz w:val="24"/>
          <w:szCs w:val="24"/>
          <w:lang w:val="sr-Cyrl-CS"/>
        </w:rPr>
        <w:t>Члан 4</w:t>
      </w:r>
      <w:r w:rsidR="00EB2AC5" w:rsidRPr="00D905A4">
        <w:rPr>
          <w:rFonts w:eastAsia="Arial Unicode MS" w:cs="Arial"/>
          <w:b/>
          <w:sz w:val="24"/>
          <w:szCs w:val="24"/>
          <w:lang w:val="sr-Cyrl-CS"/>
        </w:rPr>
        <w:t>.</w:t>
      </w:r>
    </w:p>
    <w:p w:rsidR="00473508" w:rsidRPr="00473508" w:rsidRDefault="00473508" w:rsidP="00473508">
      <w:pPr>
        <w:rPr>
          <w:rFonts w:eastAsia="Arial Unicode MS" w:cs="Arial"/>
          <w:sz w:val="24"/>
          <w:szCs w:val="24"/>
          <w:lang w:val="sr-Cyrl-CS"/>
        </w:rPr>
      </w:pPr>
      <w:r w:rsidRPr="00473508">
        <w:rPr>
          <w:rFonts w:eastAsia="Arial Unicode MS" w:cs="Arial"/>
          <w:sz w:val="24"/>
          <w:szCs w:val="24"/>
        </w:rPr>
        <w:t xml:space="preserve">Цену </w:t>
      </w:r>
      <w:r w:rsidRPr="00473508">
        <w:rPr>
          <w:rFonts w:eastAsia="Arial Unicode MS" w:cs="Arial"/>
          <w:sz w:val="24"/>
          <w:szCs w:val="24"/>
          <w:lang w:val="sr-Cyrl-CS"/>
        </w:rPr>
        <w:t>из члана 2. овог Оквирног споразума, Наручилац ће платити на следећи начин:</w:t>
      </w:r>
    </w:p>
    <w:p w:rsidR="00473508" w:rsidRPr="00473508" w:rsidRDefault="00473508" w:rsidP="00473508">
      <w:pPr>
        <w:rPr>
          <w:rFonts w:eastAsia="Arial Unicode MS" w:cs="Arial"/>
          <w:sz w:val="24"/>
          <w:szCs w:val="24"/>
          <w:lang w:val="sr-Cyrl-CS"/>
        </w:rPr>
      </w:pPr>
    </w:p>
    <w:p w:rsidR="00473508" w:rsidRPr="00473508" w:rsidRDefault="00473508" w:rsidP="00473508">
      <w:pPr>
        <w:pStyle w:val="KDParagraf"/>
        <w:spacing w:before="0"/>
        <w:rPr>
          <w:rFonts w:eastAsia="Calibri" w:cs="Arial"/>
          <w:sz w:val="24"/>
          <w:szCs w:val="24"/>
          <w:lang w:val="sr-Latn-CS"/>
        </w:rPr>
      </w:pPr>
      <w:r w:rsidRPr="00473508">
        <w:rPr>
          <w:rFonts w:eastAsia="Calibri" w:cs="Arial"/>
          <w:sz w:val="24"/>
          <w:szCs w:val="24"/>
          <w:lang w:val="sr-Latn-CS"/>
        </w:rPr>
        <w:t xml:space="preserve">Плаћање </w:t>
      </w:r>
      <w:r w:rsidRPr="00473508">
        <w:rPr>
          <w:rFonts w:eastAsia="Calibri" w:cs="Arial"/>
          <w:sz w:val="24"/>
          <w:szCs w:val="24"/>
        </w:rPr>
        <w:t>рачуна/ситуација</w:t>
      </w:r>
      <w:r w:rsidRPr="00473508">
        <w:rPr>
          <w:rFonts w:eastAsia="Calibri" w:cs="Arial"/>
          <w:sz w:val="24"/>
          <w:szCs w:val="24"/>
          <w:lang w:val="sr-Latn-CS"/>
        </w:rPr>
        <w:t xml:space="preserve"> који су предмет ове јавне набавке Наручила</w:t>
      </w:r>
      <w:r w:rsidRPr="00473508">
        <w:rPr>
          <w:rFonts w:eastAsia="Calibri" w:cs="Arial"/>
          <w:sz w:val="24"/>
          <w:szCs w:val="24"/>
          <w:lang w:val="sr-Cyrl-RS"/>
        </w:rPr>
        <w:t>ц</w:t>
      </w:r>
      <w:r w:rsidRPr="00473508">
        <w:rPr>
          <w:rFonts w:eastAsia="Calibri" w:cs="Arial"/>
          <w:sz w:val="24"/>
          <w:szCs w:val="24"/>
          <w:lang w:val="sr-Latn-CS"/>
        </w:rPr>
        <w:t xml:space="preserve"> ће извршити на текући рачун понуђача, сукцесивно, након извршења сваке појединачне </w:t>
      </w:r>
      <w:r w:rsidRPr="00473508">
        <w:rPr>
          <w:rFonts w:eastAsia="Calibri" w:cs="Arial"/>
          <w:sz w:val="24"/>
          <w:szCs w:val="24"/>
        </w:rPr>
        <w:t>радње</w:t>
      </w:r>
      <w:r w:rsidRPr="00473508">
        <w:rPr>
          <w:rFonts w:eastAsia="Calibri" w:cs="Arial"/>
          <w:sz w:val="24"/>
          <w:szCs w:val="24"/>
          <w:lang w:val="sr-Latn-CS"/>
        </w:rPr>
        <w:t xml:space="preserve"> и потписивања Записника о пријему</w:t>
      </w:r>
      <w:r w:rsidRPr="00473508">
        <w:rPr>
          <w:rFonts w:eastAsia="Calibri" w:cs="Arial"/>
          <w:sz w:val="24"/>
          <w:szCs w:val="24"/>
          <w:lang w:val="sr-Cyrl-RS"/>
        </w:rPr>
        <w:t xml:space="preserve"> изведених</w:t>
      </w:r>
      <w:r w:rsidRPr="00473508">
        <w:rPr>
          <w:rFonts w:eastAsia="Calibri" w:cs="Arial"/>
          <w:sz w:val="24"/>
          <w:szCs w:val="24"/>
          <w:lang w:val="sr-Latn-CS"/>
        </w:rPr>
        <w:t xml:space="preserve"> </w:t>
      </w:r>
      <w:r w:rsidRPr="00473508">
        <w:rPr>
          <w:rFonts w:eastAsia="Calibri" w:cs="Arial"/>
          <w:sz w:val="24"/>
          <w:szCs w:val="24"/>
        </w:rPr>
        <w:t>радова</w:t>
      </w:r>
      <w:r w:rsidRPr="00473508">
        <w:rPr>
          <w:rFonts w:eastAsia="Calibri" w:cs="Arial"/>
          <w:sz w:val="24"/>
          <w:szCs w:val="24"/>
          <w:lang w:val="sr-Latn-CS"/>
        </w:rPr>
        <w:t xml:space="preserve"> од стране овлашћених представника Наручиоца и </w:t>
      </w:r>
      <w:r w:rsidRPr="00473508">
        <w:rPr>
          <w:rFonts w:eastAsia="Calibri" w:cs="Arial"/>
          <w:sz w:val="24"/>
          <w:szCs w:val="24"/>
        </w:rPr>
        <w:t>Извођача радова</w:t>
      </w:r>
      <w:r w:rsidRPr="00473508">
        <w:rPr>
          <w:rFonts w:eastAsia="Calibri" w:cs="Arial"/>
          <w:sz w:val="24"/>
          <w:szCs w:val="24"/>
          <w:lang w:val="sr-Latn-CS"/>
        </w:rPr>
        <w:t xml:space="preserve"> без примедби, у року до 45</w:t>
      </w:r>
      <w:r w:rsidRPr="00473508">
        <w:rPr>
          <w:rFonts w:eastAsia="Calibri" w:cs="Arial"/>
          <w:sz w:val="24"/>
          <w:szCs w:val="24"/>
        </w:rPr>
        <w:t xml:space="preserve"> (словима: четрдесетпет)</w:t>
      </w:r>
      <w:r w:rsidRPr="00473508">
        <w:rPr>
          <w:rFonts w:eastAsia="Calibri" w:cs="Arial"/>
          <w:sz w:val="24"/>
          <w:szCs w:val="24"/>
          <w:lang w:val="sr-Latn-CS"/>
        </w:rPr>
        <w:t xml:space="preserve"> дана од дана пријема исправног рачуна</w:t>
      </w:r>
      <w:r w:rsidRPr="00473508">
        <w:rPr>
          <w:rFonts w:eastAsia="Calibri" w:cs="Arial"/>
          <w:sz w:val="24"/>
          <w:szCs w:val="24"/>
        </w:rPr>
        <w:t>/ситуације</w:t>
      </w:r>
      <w:r w:rsidRPr="00473508">
        <w:rPr>
          <w:rFonts w:eastAsia="Calibri" w:cs="Arial"/>
          <w:sz w:val="24"/>
          <w:szCs w:val="24"/>
          <w:lang w:val="sr-Latn-CS"/>
        </w:rPr>
        <w:t xml:space="preserve">. </w:t>
      </w:r>
    </w:p>
    <w:p w:rsidR="00473508" w:rsidRPr="00473508" w:rsidRDefault="00473508" w:rsidP="00473508">
      <w:pPr>
        <w:pStyle w:val="KDParagraf"/>
        <w:spacing w:before="0"/>
        <w:rPr>
          <w:rFonts w:eastAsia="Calibri" w:cs="Arial"/>
          <w:i/>
          <w:sz w:val="24"/>
          <w:szCs w:val="24"/>
        </w:rPr>
      </w:pPr>
    </w:p>
    <w:p w:rsidR="00473508" w:rsidRPr="00473508" w:rsidRDefault="00473508" w:rsidP="00473508">
      <w:pPr>
        <w:pStyle w:val="KDParagraf"/>
        <w:spacing w:before="0"/>
        <w:rPr>
          <w:rFonts w:eastAsia="Calibri" w:cs="Arial"/>
          <w:sz w:val="24"/>
          <w:szCs w:val="24"/>
          <w:lang w:val="sr-Latn-CS"/>
        </w:rPr>
      </w:pPr>
      <w:r w:rsidRPr="00473508">
        <w:rPr>
          <w:rFonts w:eastAsia="Calibri" w:cs="Arial"/>
          <w:sz w:val="24"/>
          <w:szCs w:val="24"/>
          <w:lang w:val="sr-Latn-CS"/>
        </w:rPr>
        <w:t xml:space="preserve">Обрачун извршених </w:t>
      </w:r>
      <w:r w:rsidRPr="00473508">
        <w:rPr>
          <w:rFonts w:eastAsia="Calibri" w:cs="Arial"/>
          <w:sz w:val="24"/>
          <w:szCs w:val="24"/>
        </w:rPr>
        <w:t>радова</w:t>
      </w:r>
      <w:r w:rsidRPr="00473508">
        <w:rPr>
          <w:rFonts w:eastAsia="Calibri" w:cs="Arial"/>
          <w:sz w:val="24"/>
          <w:szCs w:val="24"/>
          <w:lang w:val="sr-Latn-CS"/>
        </w:rPr>
        <w:t xml:space="preserve">, вршиће се према јединичним ценама из Обрасца структуре цене </w:t>
      </w:r>
      <w:r w:rsidRPr="00473508">
        <w:rPr>
          <w:rFonts w:eastAsia="Calibri" w:cs="Arial"/>
          <w:sz w:val="24"/>
          <w:szCs w:val="24"/>
        </w:rPr>
        <w:t>оквирног споразума</w:t>
      </w:r>
      <w:r w:rsidRPr="00473508">
        <w:rPr>
          <w:rFonts w:eastAsia="Calibri" w:cs="Arial"/>
          <w:sz w:val="24"/>
          <w:szCs w:val="24"/>
          <w:lang w:val="sr-Cyrl-RS"/>
        </w:rPr>
        <w:t xml:space="preserve"> </w:t>
      </w:r>
      <w:r w:rsidRPr="00473508">
        <w:rPr>
          <w:rFonts w:eastAsia="Calibri" w:cs="Arial"/>
          <w:sz w:val="24"/>
          <w:szCs w:val="24"/>
        </w:rPr>
        <w:t>и</w:t>
      </w:r>
      <w:r w:rsidRPr="00473508">
        <w:rPr>
          <w:rFonts w:eastAsia="Calibri" w:cs="Arial"/>
          <w:sz w:val="24"/>
          <w:szCs w:val="24"/>
          <w:lang w:val="sr-Latn-CS"/>
        </w:rPr>
        <w:t xml:space="preserve"> количинама дефинисаним у конкретној наруџбеници.</w:t>
      </w:r>
    </w:p>
    <w:p w:rsidR="00473508" w:rsidRPr="00473508" w:rsidRDefault="00473508" w:rsidP="00473508">
      <w:pPr>
        <w:pStyle w:val="KDParagraf"/>
        <w:spacing w:before="0"/>
        <w:rPr>
          <w:rFonts w:eastAsia="Calibri" w:cs="Arial"/>
          <w:sz w:val="24"/>
          <w:szCs w:val="24"/>
          <w:lang w:val="sr-Latn-CS"/>
        </w:rPr>
      </w:pPr>
    </w:p>
    <w:p w:rsidR="00473508" w:rsidRPr="00473508" w:rsidRDefault="00473508" w:rsidP="00473508">
      <w:pPr>
        <w:pStyle w:val="KDParagraf"/>
        <w:spacing w:before="0"/>
        <w:rPr>
          <w:rFonts w:eastAsia="Calibri" w:cs="Arial"/>
          <w:sz w:val="24"/>
          <w:szCs w:val="24"/>
          <w:lang w:val="sr-Latn-CS"/>
        </w:rPr>
      </w:pPr>
      <w:r w:rsidRPr="00473508">
        <w:rPr>
          <w:rFonts w:eastAsia="Calibri" w:cs="Arial"/>
          <w:sz w:val="24"/>
          <w:szCs w:val="24"/>
          <w:lang w:val="sr-Latn-CS"/>
        </w:rPr>
        <w:t xml:space="preserve">Обрачун </w:t>
      </w:r>
      <w:r w:rsidRPr="00473508">
        <w:rPr>
          <w:rFonts w:eastAsia="Calibri" w:cs="Arial"/>
          <w:sz w:val="24"/>
          <w:szCs w:val="24"/>
        </w:rPr>
        <w:t>изведених радова</w:t>
      </w:r>
      <w:r w:rsidRPr="00473508">
        <w:rPr>
          <w:rFonts w:eastAsia="Calibri" w:cs="Arial"/>
          <w:sz w:val="24"/>
          <w:szCs w:val="24"/>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473508" w:rsidRPr="00473508" w:rsidRDefault="00473508" w:rsidP="00473508">
      <w:pPr>
        <w:pStyle w:val="KDParagraf"/>
        <w:spacing w:before="0"/>
        <w:rPr>
          <w:rFonts w:eastAsia="Calibri" w:cs="Arial"/>
          <w:sz w:val="24"/>
          <w:szCs w:val="24"/>
          <w:lang w:val="sr-Latn-CS"/>
        </w:rPr>
      </w:pPr>
      <w:r w:rsidRPr="00473508">
        <w:rPr>
          <w:rFonts w:eastAsia="Calibri" w:cs="Arial"/>
          <w:sz w:val="24"/>
          <w:szCs w:val="24"/>
          <w:lang w:val="sr-Latn-CS"/>
        </w:rPr>
        <w:t>Износ на рачуну мора бити идентичан са износом на наруџбеници.</w:t>
      </w:r>
    </w:p>
    <w:p w:rsidR="00473508" w:rsidRDefault="00473508" w:rsidP="00473508">
      <w:pPr>
        <w:pStyle w:val="KDParagraf"/>
        <w:spacing w:before="0"/>
        <w:rPr>
          <w:rFonts w:eastAsia="Calibri" w:cs="Arial"/>
          <w:sz w:val="24"/>
          <w:szCs w:val="24"/>
          <w:lang w:val="sr-Cyrl-RS"/>
        </w:rPr>
      </w:pPr>
      <w:r w:rsidRPr="00473508">
        <w:rPr>
          <w:rFonts w:eastAsia="Calibri" w:cs="Arial"/>
          <w:sz w:val="24"/>
          <w:szCs w:val="24"/>
          <w:lang w:val="sr-Latn-CS"/>
        </w:rPr>
        <w:t>Уколико на основу једне наруџбенице понуђач изда више рачуна, збир њихових износа мора да буде идентичан са износом на наруџбеници.</w:t>
      </w:r>
      <w:r w:rsidR="00EA3A8E" w:rsidRPr="00EA3A8E">
        <w:rPr>
          <w:rFonts w:eastAsia="Calibri" w:cs="Arial"/>
          <w:sz w:val="24"/>
          <w:szCs w:val="24"/>
          <w:lang w:val="sr-Cyrl-RS"/>
        </w:rPr>
        <w:t xml:space="preserve"> Копија нануџбенице је прилог рачуну.</w:t>
      </w:r>
    </w:p>
    <w:p w:rsidR="00EA3A8E" w:rsidRPr="00EA3A8E" w:rsidRDefault="00EA3A8E" w:rsidP="00473508">
      <w:pPr>
        <w:pStyle w:val="KDParagraf"/>
        <w:spacing w:before="0"/>
        <w:rPr>
          <w:rFonts w:eastAsia="Calibri" w:cs="Arial"/>
          <w:sz w:val="24"/>
          <w:szCs w:val="24"/>
          <w:lang w:val="sr-Cyrl-RS"/>
        </w:rPr>
      </w:pPr>
    </w:p>
    <w:p w:rsidR="00473508" w:rsidRPr="00473508" w:rsidRDefault="00473508" w:rsidP="00473508">
      <w:pPr>
        <w:pStyle w:val="KDParagraf"/>
        <w:spacing w:before="0"/>
        <w:rPr>
          <w:rFonts w:eastAsia="Calibri" w:cs="Arial"/>
          <w:sz w:val="24"/>
          <w:szCs w:val="24"/>
          <w:lang w:val="sr-Cyrl-CS"/>
        </w:rPr>
      </w:pPr>
      <w:r w:rsidRPr="00473508">
        <w:rPr>
          <w:rFonts w:eastAsia="Calibri" w:cs="Arial"/>
          <w:sz w:val="24"/>
          <w:szCs w:val="24"/>
        </w:rPr>
        <w:t>Сва п</w:t>
      </w:r>
      <w:r w:rsidRPr="00473508">
        <w:rPr>
          <w:rFonts w:eastAsia="Calibri" w:cs="Arial"/>
          <w:sz w:val="24"/>
          <w:szCs w:val="24"/>
          <w:lang w:val="sr-Cyrl-CS"/>
        </w:rPr>
        <w:t>лаћањ</w:t>
      </w:r>
      <w:r w:rsidRPr="00473508">
        <w:rPr>
          <w:rFonts w:eastAsia="Calibri" w:cs="Arial"/>
          <w:sz w:val="24"/>
          <w:szCs w:val="24"/>
        </w:rPr>
        <w:t>а</w:t>
      </w:r>
      <w:r w:rsidRPr="00473508">
        <w:rPr>
          <w:rFonts w:eastAsia="Calibri" w:cs="Arial"/>
          <w:sz w:val="24"/>
          <w:szCs w:val="24"/>
          <w:lang w:val="sr-Cyrl-CS"/>
        </w:rPr>
        <w:t xml:space="preserve"> ће се вршити на основу потписаних и оверених ситуација/рачуна,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473508" w:rsidRPr="00473508" w:rsidRDefault="00473508" w:rsidP="00473508">
      <w:pPr>
        <w:pStyle w:val="KDParagraf"/>
        <w:spacing w:before="0"/>
        <w:rPr>
          <w:rFonts w:eastAsia="Calibri" w:cs="Arial"/>
          <w:sz w:val="24"/>
          <w:szCs w:val="24"/>
        </w:rPr>
      </w:pPr>
      <w:r w:rsidRPr="00473508">
        <w:rPr>
          <w:rFonts w:eastAsia="Calibri" w:cs="Arial"/>
          <w:sz w:val="24"/>
          <w:szCs w:val="24"/>
        </w:rPr>
        <w:t>У ситуацији/рачуну, за изведене радове, невести ознаку делатности прописане Уредбом о класификацији делатности из области грађевинарства .</w:t>
      </w:r>
    </w:p>
    <w:p w:rsidR="00473508" w:rsidRPr="00473508" w:rsidRDefault="00473508" w:rsidP="00473508">
      <w:pPr>
        <w:pStyle w:val="KDParagraf"/>
        <w:spacing w:before="0"/>
        <w:rPr>
          <w:rFonts w:eastAsia="Calibri" w:cs="Arial"/>
          <w:sz w:val="24"/>
          <w:szCs w:val="24"/>
          <w:lang w:val="sr-Cyrl-CS"/>
        </w:rPr>
      </w:pPr>
      <w:r w:rsidRPr="00473508">
        <w:rPr>
          <w:rFonts w:eastAsia="Calibri" w:cs="Arial"/>
          <w:sz w:val="24"/>
          <w:szCs w:val="24"/>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sidRPr="00473508">
        <w:rPr>
          <w:rFonts w:eastAsia="Calibri" w:cs="Arial"/>
          <w:sz w:val="24"/>
          <w:szCs w:val="24"/>
        </w:rPr>
        <w:t>И</w:t>
      </w:r>
      <w:r w:rsidRPr="00473508">
        <w:rPr>
          <w:rFonts w:eastAsia="Calibri" w:cs="Arial"/>
          <w:sz w:val="24"/>
          <w:szCs w:val="24"/>
          <w:lang w:val="sr-Cyrl-CS"/>
        </w:rPr>
        <w:t>звођача радова и надзорног органа, у складу са Законом о планирању и изградњи.</w:t>
      </w:r>
    </w:p>
    <w:p w:rsidR="00473508" w:rsidRPr="00473508" w:rsidRDefault="00473508" w:rsidP="00473508">
      <w:pPr>
        <w:pStyle w:val="KDParagraf"/>
        <w:spacing w:before="0"/>
        <w:rPr>
          <w:rFonts w:eastAsia="Calibri" w:cs="Arial"/>
          <w:sz w:val="24"/>
          <w:szCs w:val="24"/>
          <w:lang w:val="sr-Cyrl-CS"/>
        </w:rPr>
      </w:pPr>
      <w:r w:rsidRPr="00473508">
        <w:rPr>
          <w:rFonts w:eastAsia="Calibri" w:cs="Arial"/>
          <w:sz w:val="24"/>
          <w:szCs w:val="24"/>
          <w:lang w:val="sr-Cyrl-CS"/>
        </w:rPr>
        <w:t>Уз ситуацију/рачун, Извођач радова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rsidR="00473508" w:rsidRPr="00473508" w:rsidRDefault="00473508" w:rsidP="00473508">
      <w:pPr>
        <w:pStyle w:val="KDParagraf"/>
        <w:spacing w:before="0"/>
        <w:rPr>
          <w:rFonts w:eastAsia="Calibri" w:cs="Arial"/>
          <w:sz w:val="24"/>
          <w:szCs w:val="24"/>
          <w:lang w:val="sr-Cyrl-CS"/>
        </w:rPr>
      </w:pPr>
      <w:r w:rsidRPr="00473508">
        <w:rPr>
          <w:rFonts w:eastAsia="Calibri" w:cs="Arial"/>
          <w:sz w:val="24"/>
          <w:szCs w:val="24"/>
          <w:lang w:val="sr-Cyrl-CS"/>
        </w:rPr>
        <w:t>Плаћање ће се вршити у динарима</w:t>
      </w:r>
      <w:r w:rsidRPr="00473508">
        <w:rPr>
          <w:rFonts w:eastAsia="Calibri" w:cs="Arial"/>
          <w:sz w:val="24"/>
          <w:szCs w:val="24"/>
        </w:rPr>
        <w:t>.</w:t>
      </w:r>
    </w:p>
    <w:p w:rsidR="00473508" w:rsidRPr="00473508" w:rsidRDefault="00473508" w:rsidP="00473508">
      <w:pPr>
        <w:pStyle w:val="KDParagraf"/>
        <w:spacing w:before="0"/>
        <w:rPr>
          <w:rFonts w:eastAsia="Calibri" w:cs="Arial"/>
          <w:sz w:val="24"/>
          <w:szCs w:val="24"/>
        </w:rPr>
      </w:pPr>
      <w:r w:rsidRPr="00473508">
        <w:rPr>
          <w:rFonts w:eastAsia="Calibri" w:cs="Arial"/>
          <w:sz w:val="24"/>
          <w:szCs w:val="24"/>
        </w:rPr>
        <w:t>Уз сваки рачун се доставља, Потписане и оверене ситуације/рачуна и Записник о успешно извршеном пријему изведених радова</w:t>
      </w:r>
      <w:r w:rsidRPr="00473508">
        <w:rPr>
          <w:rFonts w:eastAsia="Calibri" w:cs="Arial"/>
          <w:sz w:val="24"/>
          <w:szCs w:val="24"/>
          <w:lang w:val="sr-Cyrl-CS"/>
        </w:rPr>
        <w:t>, копију наруџбенице</w:t>
      </w:r>
      <w:r w:rsidRPr="00473508">
        <w:rPr>
          <w:rFonts w:eastAsia="Calibri" w:cs="Arial"/>
          <w:sz w:val="24"/>
          <w:szCs w:val="24"/>
        </w:rPr>
        <w:t>. У случају да је Надзорни орган издао Сагласност о продужењу рока– налог за рад, и Сагласност је потребно доставити уз рачун.</w:t>
      </w:r>
    </w:p>
    <w:p w:rsidR="00473508" w:rsidRPr="00473508" w:rsidRDefault="00473508" w:rsidP="00473508">
      <w:pPr>
        <w:pStyle w:val="KDParagraf"/>
        <w:spacing w:before="0"/>
        <w:rPr>
          <w:rFonts w:eastAsia="Calibri" w:cs="Arial"/>
          <w:sz w:val="24"/>
          <w:szCs w:val="24"/>
        </w:rPr>
      </w:pPr>
      <w:r w:rsidRPr="00473508">
        <w:rPr>
          <w:rFonts w:eastAsia="Calibri" w:cs="Arial"/>
          <w:sz w:val="24"/>
          <w:szCs w:val="24"/>
          <w:lang w:val="sr-Cyrl-BA"/>
        </w:rPr>
        <w:t>Извођач радова</w:t>
      </w:r>
      <w:r w:rsidRPr="00473508">
        <w:rPr>
          <w:rFonts w:eastAsia="Calibri" w:cs="Arial"/>
          <w:sz w:val="24"/>
          <w:szCs w:val="24"/>
        </w:rPr>
        <w:t xml:space="preserve"> је обавезан да достави Грађевинску књигу којa је оверенa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рачун/ситуацију. </w:t>
      </w:r>
    </w:p>
    <w:p w:rsidR="00473508" w:rsidRPr="00473508" w:rsidRDefault="00473508" w:rsidP="00473508">
      <w:pPr>
        <w:rPr>
          <w:rFonts w:eastAsia="Calibri" w:cs="Arial"/>
          <w:sz w:val="24"/>
          <w:szCs w:val="24"/>
        </w:rPr>
      </w:pPr>
      <w:r w:rsidRPr="00473508">
        <w:rPr>
          <w:rFonts w:eastAsia="Calibri" w:cs="Arial"/>
          <w:sz w:val="24"/>
          <w:szCs w:val="24"/>
        </w:rPr>
        <w:t xml:space="preserve">Рачун се </w:t>
      </w:r>
      <w:r w:rsidRPr="00473508">
        <w:rPr>
          <w:rFonts w:eastAsia="Calibri" w:cs="Arial"/>
          <w:sz w:val="24"/>
          <w:szCs w:val="24"/>
          <w:lang w:val="sr-Latn-CS"/>
        </w:rPr>
        <w:t xml:space="preserve"> доставља на </w:t>
      </w:r>
      <w:r w:rsidR="004D3C6D" w:rsidRPr="004D3C6D">
        <w:rPr>
          <w:rFonts w:eastAsia="Calibri" w:cs="Arial"/>
          <w:sz w:val="24"/>
          <w:szCs w:val="24"/>
          <w:lang w:val="sr-Latn-CS"/>
        </w:rPr>
        <w:t>адресу</w:t>
      </w:r>
      <w:r w:rsidR="004D3C6D" w:rsidRPr="004D3C6D">
        <w:rPr>
          <w:rFonts w:eastAsia="Calibri" w:cs="Arial"/>
          <w:sz w:val="24"/>
          <w:szCs w:val="24"/>
        </w:rPr>
        <w:t xml:space="preserve"> </w:t>
      </w:r>
      <w:r w:rsidR="004D3C6D" w:rsidRPr="004D3C6D">
        <w:rPr>
          <w:rFonts w:eastAsia="Calibri" w:cs="Arial"/>
          <w:sz w:val="24"/>
          <w:szCs w:val="24"/>
          <w:lang w:val="sr-Cyrl-RS"/>
        </w:rPr>
        <w:t>одговарајућег одсека Техничког центра</w:t>
      </w:r>
      <w:r w:rsidR="001A53FE">
        <w:rPr>
          <w:rFonts w:eastAsia="Calibri" w:cs="Arial"/>
          <w:sz w:val="24"/>
          <w:szCs w:val="24"/>
          <w:lang w:val="sr-Cyrl-RS"/>
        </w:rPr>
        <w:t xml:space="preserve">, </w:t>
      </w:r>
      <w:r w:rsidRPr="00473508">
        <w:rPr>
          <w:rFonts w:eastAsia="Calibri" w:cs="Arial"/>
          <w:sz w:val="24"/>
          <w:szCs w:val="24"/>
          <w:lang w:val="sr-Latn-CS"/>
        </w:rPr>
        <w:t xml:space="preserve">у коме обавезно наводи број оквирног споразума и број наруџбенице по коме </w:t>
      </w:r>
      <w:r w:rsidRPr="00473508">
        <w:rPr>
          <w:rFonts w:eastAsia="Calibri" w:cs="Arial"/>
          <w:sz w:val="24"/>
          <w:szCs w:val="24"/>
        </w:rPr>
        <w:t>су</w:t>
      </w:r>
      <w:r w:rsidRPr="00473508">
        <w:rPr>
          <w:rFonts w:eastAsia="Calibri" w:cs="Arial"/>
          <w:sz w:val="24"/>
          <w:szCs w:val="24"/>
          <w:lang w:val="sr-Latn-CS"/>
        </w:rPr>
        <w:t xml:space="preserve"> изв</w:t>
      </w:r>
      <w:r w:rsidRPr="00473508">
        <w:rPr>
          <w:rFonts w:eastAsia="Calibri" w:cs="Arial"/>
          <w:sz w:val="24"/>
          <w:szCs w:val="24"/>
        </w:rPr>
        <w:t>едени радови.</w:t>
      </w:r>
    </w:p>
    <w:p w:rsidR="00473508" w:rsidRPr="00473508" w:rsidRDefault="00473508" w:rsidP="00473508">
      <w:pPr>
        <w:rPr>
          <w:rFonts w:eastAsia="Arial Unicode MS" w:cs="Arial"/>
          <w:sz w:val="24"/>
          <w:szCs w:val="24"/>
          <w:lang w:val="sr-Cyrl-CS"/>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НАЧИН ИЗДАВАЊА НАРУЏБЕНИЦА</w:t>
      </w:r>
    </w:p>
    <w:p w:rsidR="00EB2AC5" w:rsidRPr="00D905A4" w:rsidRDefault="00AF5B82" w:rsidP="00EB2AC5">
      <w:pPr>
        <w:jc w:val="center"/>
        <w:rPr>
          <w:rFonts w:eastAsia="Arial Unicode MS" w:cs="Arial"/>
          <w:b/>
          <w:sz w:val="24"/>
          <w:szCs w:val="24"/>
          <w:lang w:val="sr-Cyrl-CS"/>
        </w:rPr>
      </w:pPr>
      <w:r w:rsidRPr="00D905A4">
        <w:rPr>
          <w:rFonts w:eastAsia="Arial Unicode MS" w:cs="Arial"/>
          <w:b/>
          <w:sz w:val="24"/>
          <w:szCs w:val="24"/>
          <w:lang w:val="sr-Cyrl-CS"/>
        </w:rPr>
        <w:t>Члан 5</w:t>
      </w:r>
      <w:r w:rsidR="00EB2AC5" w:rsidRPr="00D905A4">
        <w:rPr>
          <w:rFonts w:eastAsia="Arial Unicode MS" w:cs="Arial"/>
          <w:b/>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Након закључења Оквирног споразума, када настане потреба Наручиоца за предметом </w:t>
      </w:r>
      <w:r w:rsidR="00D41BD5" w:rsidRPr="00D905A4">
        <w:rPr>
          <w:rFonts w:eastAsia="Arial Unicode MS" w:cs="Arial"/>
          <w:sz w:val="24"/>
          <w:szCs w:val="24"/>
          <w:lang w:val="sr-Cyrl-CS"/>
        </w:rPr>
        <w:t>Оквирног споразума</w:t>
      </w:r>
      <w:r w:rsidRPr="00D905A4">
        <w:rPr>
          <w:rFonts w:eastAsia="Arial Unicode MS" w:cs="Arial"/>
          <w:sz w:val="24"/>
          <w:szCs w:val="24"/>
          <w:lang w:val="sr-Cyrl-CS"/>
        </w:rPr>
        <w:t xml:space="preserve">, </w:t>
      </w:r>
      <w:r w:rsidR="00D60931" w:rsidRPr="00D905A4">
        <w:rPr>
          <w:rFonts w:eastAsia="Arial Unicode MS" w:cs="Arial"/>
          <w:sz w:val="24"/>
          <w:szCs w:val="24"/>
          <w:lang w:val="sr-Cyrl-CS"/>
        </w:rPr>
        <w:t>Наручилац</w:t>
      </w:r>
      <w:r w:rsidRPr="00D905A4">
        <w:rPr>
          <w:rFonts w:eastAsia="Arial Unicode MS" w:cs="Arial"/>
          <w:sz w:val="24"/>
          <w:szCs w:val="24"/>
          <w:lang w:val="sr-Cyrl-CS"/>
        </w:rPr>
        <w:t xml:space="preserve"> ће упутити Извођачу радова (поштом,</w:t>
      </w:r>
      <w:r w:rsidR="00D41BD5" w:rsidRPr="00D905A4">
        <w:rPr>
          <w:rFonts w:eastAsia="Arial Unicode MS" w:cs="Arial"/>
          <w:sz w:val="24"/>
          <w:szCs w:val="24"/>
          <w:lang w:val="sr-Cyrl-CS"/>
        </w:rPr>
        <w:t xml:space="preserve"> </w:t>
      </w:r>
      <w:r w:rsidRPr="00D905A4">
        <w:rPr>
          <w:rFonts w:eastAsia="Arial Unicode MS" w:cs="Arial"/>
          <w:sz w:val="24"/>
          <w:szCs w:val="24"/>
          <w:lang w:val="sr-Cyrl-CS"/>
        </w:rPr>
        <w:t>мејлом</w:t>
      </w:r>
      <w:r w:rsidR="006058C0" w:rsidRPr="00D905A4">
        <w:rPr>
          <w:rFonts w:eastAsia="Arial Unicode MS" w:cs="Arial"/>
          <w:sz w:val="24"/>
          <w:szCs w:val="24"/>
          <w:lang w:val="sr-Cyrl-CS"/>
        </w:rPr>
        <w:t>, лично</w:t>
      </w:r>
      <w:r w:rsidRPr="00D905A4">
        <w:rPr>
          <w:rFonts w:eastAsia="Arial Unicode MS" w:cs="Arial"/>
          <w:sz w:val="24"/>
          <w:szCs w:val="24"/>
          <w:lang w:val="sr-Cyrl-CS"/>
        </w:rPr>
        <w:t>) Наруџбеницу која садржи опис радова, количину, јединичне цене, место извође</w:t>
      </w:r>
      <w:r w:rsidR="00D41BD5" w:rsidRPr="00D905A4">
        <w:rPr>
          <w:rFonts w:eastAsia="Arial Unicode MS" w:cs="Arial"/>
          <w:sz w:val="24"/>
          <w:szCs w:val="24"/>
          <w:lang w:val="sr-Cyrl-CS"/>
        </w:rPr>
        <w:t xml:space="preserve">ња радова, рок извођења радова </w:t>
      </w:r>
      <w:r w:rsidRPr="00D905A4">
        <w:rPr>
          <w:rFonts w:eastAsia="Arial Unicode MS" w:cs="Arial"/>
          <w:sz w:val="24"/>
          <w:szCs w:val="24"/>
          <w:lang w:val="sr-Cyrl-CS"/>
        </w:rPr>
        <w:t>и друге услове, у складу са условима д</w:t>
      </w:r>
      <w:r w:rsidR="00D84AAB" w:rsidRPr="00D905A4">
        <w:rPr>
          <w:rFonts w:eastAsia="Arial Unicode MS" w:cs="Arial"/>
          <w:sz w:val="24"/>
          <w:szCs w:val="24"/>
          <w:lang w:val="sr-Cyrl-CS"/>
        </w:rPr>
        <w:t>ефинисаним Оквирним споразумом.</w:t>
      </w:r>
    </w:p>
    <w:p w:rsidR="00EB2AC5" w:rsidRPr="00D905A4" w:rsidRDefault="00EB2AC5" w:rsidP="00EB2AC5">
      <w:pPr>
        <w:rPr>
          <w:rFonts w:eastAsia="Arial Unicode MS" w:cs="Arial"/>
          <w:sz w:val="24"/>
          <w:szCs w:val="24"/>
          <w:lang w:val="sr-Cyrl-CS"/>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СРЕДСТВА ОБЕЗБЕЂЕЊА</w:t>
      </w:r>
    </w:p>
    <w:p w:rsidR="00EB2AC5" w:rsidRPr="00D905A4" w:rsidRDefault="00AF5B82" w:rsidP="00EB2AC5">
      <w:pPr>
        <w:jc w:val="center"/>
        <w:rPr>
          <w:rFonts w:eastAsia="Arial Unicode MS" w:cs="Arial"/>
          <w:b/>
          <w:sz w:val="24"/>
          <w:szCs w:val="24"/>
          <w:lang w:val="sr-Cyrl-CS"/>
        </w:rPr>
      </w:pPr>
      <w:r w:rsidRPr="00D905A4">
        <w:rPr>
          <w:rFonts w:eastAsia="Arial Unicode MS" w:cs="Arial"/>
          <w:b/>
          <w:sz w:val="24"/>
          <w:szCs w:val="24"/>
          <w:lang w:val="sr-Cyrl-CS"/>
        </w:rPr>
        <w:t>Члан 6</w:t>
      </w:r>
      <w:r w:rsidR="00EB2AC5" w:rsidRPr="00D905A4">
        <w:rPr>
          <w:rFonts w:eastAsia="Arial Unicode MS" w:cs="Arial"/>
          <w:b/>
          <w:sz w:val="24"/>
          <w:szCs w:val="24"/>
          <w:lang w:val="sr-Cyrl-CS"/>
        </w:rPr>
        <w:t>.</w:t>
      </w:r>
    </w:p>
    <w:p w:rsidR="00703778" w:rsidRPr="00D905A4" w:rsidRDefault="00703778" w:rsidP="00703778">
      <w:pPr>
        <w:rPr>
          <w:rFonts w:eastAsia="Arial Unicode MS" w:cs="Arial"/>
          <w:b/>
          <w:sz w:val="24"/>
          <w:szCs w:val="24"/>
        </w:rPr>
      </w:pPr>
      <w:r w:rsidRPr="00D905A4">
        <w:rPr>
          <w:rFonts w:eastAsia="Arial Unicode MS" w:cs="Arial"/>
          <w:b/>
          <w:sz w:val="24"/>
          <w:szCs w:val="24"/>
        </w:rPr>
        <w:t xml:space="preserve">Банкарска гаранција за добро извршење посла </w:t>
      </w:r>
    </w:p>
    <w:p w:rsidR="00703778" w:rsidRPr="00D905A4" w:rsidRDefault="00703778" w:rsidP="00703778">
      <w:pPr>
        <w:rPr>
          <w:rFonts w:eastAsia="Arial Unicode MS" w:cs="Arial"/>
          <w:sz w:val="24"/>
          <w:szCs w:val="24"/>
        </w:rPr>
      </w:pPr>
      <w:r w:rsidRPr="00D905A4">
        <w:rPr>
          <w:rFonts w:eastAsia="Arial Unicode MS" w:cs="Arial"/>
          <w:sz w:val="24"/>
          <w:szCs w:val="24"/>
        </w:rPr>
        <w:t>Извођач је</w:t>
      </w:r>
      <w:r w:rsidR="007076D0" w:rsidRPr="00D905A4">
        <w:rPr>
          <w:rFonts w:eastAsia="Arial Unicode MS" w:cs="Arial"/>
          <w:sz w:val="24"/>
          <w:szCs w:val="24"/>
        </w:rPr>
        <w:t xml:space="preserve"> дужан да у тренутку закључења О</w:t>
      </w:r>
      <w:r w:rsidRPr="00D905A4">
        <w:rPr>
          <w:rFonts w:eastAsia="Arial Unicode MS" w:cs="Arial"/>
          <w:sz w:val="24"/>
          <w:szCs w:val="24"/>
        </w:rPr>
        <w:t>квирног споразума а најкасније у року од 10 (словима: десет) дана од дана обостраног потпис</w:t>
      </w:r>
      <w:r w:rsidR="00D41BD5" w:rsidRPr="00D905A4">
        <w:rPr>
          <w:rFonts w:eastAsia="Arial Unicode MS" w:cs="Arial"/>
          <w:sz w:val="24"/>
          <w:szCs w:val="24"/>
        </w:rPr>
        <w:t>ивања О</w:t>
      </w:r>
      <w:r w:rsidRPr="00D905A4">
        <w:rPr>
          <w:rFonts w:eastAsia="Arial Unicode MS" w:cs="Arial"/>
          <w:sz w:val="24"/>
          <w:szCs w:val="24"/>
        </w:rPr>
        <w:t>квирног споразума од стране законских заступника страна</w:t>
      </w:r>
      <w:r w:rsidR="00EB01D5" w:rsidRPr="00D905A4">
        <w:rPr>
          <w:rFonts w:eastAsia="Arial Unicode MS" w:cs="Arial"/>
          <w:sz w:val="24"/>
          <w:szCs w:val="24"/>
          <w:lang w:val="sr-Cyrl-RS"/>
        </w:rPr>
        <w:t xml:space="preserve"> у Оквирном споразуму</w:t>
      </w:r>
      <w:r w:rsidRPr="00D905A4">
        <w:rPr>
          <w:rFonts w:eastAsia="Arial Unicode MS" w:cs="Arial"/>
          <w:sz w:val="24"/>
          <w:szCs w:val="24"/>
        </w:rPr>
        <w:t xml:space="preserve">, 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D41BD5" w:rsidRPr="00D905A4">
        <w:rPr>
          <w:rFonts w:eastAsia="Arial Unicode MS" w:cs="Arial"/>
          <w:sz w:val="24"/>
          <w:szCs w:val="24"/>
          <w:lang w:val="sr-Cyrl-RS"/>
        </w:rPr>
        <w:t>(у даљем тексту: ЗОО)</w:t>
      </w:r>
      <w:r w:rsidR="00D41BD5" w:rsidRPr="00D905A4">
        <w:rPr>
          <w:rFonts w:eastAsia="Arial Unicode MS" w:cs="Arial"/>
          <w:sz w:val="24"/>
          <w:szCs w:val="24"/>
        </w:rPr>
        <w:t xml:space="preserve"> </w:t>
      </w:r>
      <w:r w:rsidRPr="00D905A4">
        <w:rPr>
          <w:rFonts w:eastAsia="Arial Unicode MS" w:cs="Arial"/>
          <w:sz w:val="24"/>
          <w:szCs w:val="24"/>
        </w:rPr>
        <w:t>преда Наручиоцу СФО за добро извршење посла.</w:t>
      </w:r>
    </w:p>
    <w:p w:rsidR="00703778" w:rsidRPr="00D905A4" w:rsidRDefault="00703778" w:rsidP="00703778">
      <w:pPr>
        <w:rPr>
          <w:rFonts w:eastAsia="Arial Unicode MS" w:cs="Arial"/>
          <w:sz w:val="24"/>
          <w:szCs w:val="24"/>
        </w:rPr>
      </w:pPr>
      <w:r w:rsidRPr="00D905A4">
        <w:rPr>
          <w:rFonts w:eastAsia="Arial Unicode MS" w:cs="Arial"/>
          <w:sz w:val="24"/>
          <w:szCs w:val="24"/>
        </w:rPr>
        <w:t>Извођач</w:t>
      </w:r>
      <w:r w:rsidR="007076D0" w:rsidRPr="00D905A4">
        <w:rPr>
          <w:rFonts w:eastAsia="Arial Unicode MS" w:cs="Arial"/>
          <w:sz w:val="24"/>
          <w:szCs w:val="24"/>
          <w:lang w:val="sr-Cyrl-RS"/>
        </w:rPr>
        <w:t xml:space="preserve"> радова</w:t>
      </w:r>
      <w:r w:rsidRPr="00D905A4">
        <w:rPr>
          <w:rFonts w:eastAsia="Arial Unicode MS" w:cs="Arial"/>
          <w:sz w:val="24"/>
          <w:szCs w:val="24"/>
        </w:rPr>
        <w:t xml:space="preserve">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w:t>
      </w:r>
      <w:r w:rsidR="00D41BD5" w:rsidRPr="00D905A4">
        <w:rPr>
          <w:rFonts w:eastAsia="Arial Unicode MS" w:cs="Arial"/>
          <w:sz w:val="24"/>
          <w:szCs w:val="24"/>
        </w:rPr>
        <w:t>ла у износу од 10 %  вредности О</w:t>
      </w:r>
      <w:r w:rsidRPr="00D905A4">
        <w:rPr>
          <w:rFonts w:eastAsia="Arial Unicode MS" w:cs="Arial"/>
          <w:sz w:val="24"/>
          <w:szCs w:val="24"/>
        </w:rPr>
        <w:t>квирног споразума без ПДВ и роком важности 30 (словима: тридесет) дана ду</w:t>
      </w:r>
      <w:r w:rsidR="00D41BD5" w:rsidRPr="00D905A4">
        <w:rPr>
          <w:rFonts w:eastAsia="Arial Unicode MS" w:cs="Arial"/>
          <w:sz w:val="24"/>
          <w:szCs w:val="24"/>
        </w:rPr>
        <w:t>жим од уговореног рока трајања О</w:t>
      </w:r>
      <w:r w:rsidRPr="00D905A4">
        <w:rPr>
          <w:rFonts w:eastAsia="Arial Unicode MS" w:cs="Arial"/>
          <w:sz w:val="24"/>
          <w:szCs w:val="24"/>
        </w:rPr>
        <w:t xml:space="preserve">квирног споразума. </w:t>
      </w:r>
    </w:p>
    <w:p w:rsidR="00703778" w:rsidRPr="00D905A4" w:rsidRDefault="00703778" w:rsidP="00703778">
      <w:pPr>
        <w:rPr>
          <w:rFonts w:eastAsia="Arial Unicode MS" w:cs="Arial"/>
          <w:sz w:val="24"/>
          <w:szCs w:val="24"/>
        </w:rPr>
      </w:pPr>
      <w:r w:rsidRPr="00D905A4">
        <w:rPr>
          <w:rFonts w:eastAsia="Arial Unicode M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03778" w:rsidRPr="00D905A4" w:rsidRDefault="00703778" w:rsidP="00703778">
      <w:pPr>
        <w:rPr>
          <w:rFonts w:eastAsia="Arial Unicode MS" w:cs="Arial"/>
          <w:sz w:val="24"/>
          <w:szCs w:val="24"/>
        </w:rPr>
      </w:pPr>
      <w:r w:rsidRPr="00D905A4">
        <w:rPr>
          <w:rFonts w:eastAsia="Arial Unicode MS" w:cs="Arial"/>
          <w:sz w:val="24"/>
          <w:szCs w:val="24"/>
        </w:rPr>
        <w:t>Наручилац ће уновчити дату банкарску гаранцију за добро извршење посла у случају да Извођач не буде извршавао своје уговорне обавезе у</w:t>
      </w:r>
      <w:r w:rsidR="00EB01D5" w:rsidRPr="00D905A4">
        <w:rPr>
          <w:rFonts w:eastAsia="Arial Unicode MS" w:cs="Arial"/>
          <w:sz w:val="24"/>
          <w:szCs w:val="24"/>
        </w:rPr>
        <w:t xml:space="preserve"> роковима и на начин предвиђен Оквирним споразумом/</w:t>
      </w:r>
      <w:r w:rsidRPr="00D905A4">
        <w:rPr>
          <w:rFonts w:eastAsia="Arial Unicode MS" w:cs="Arial"/>
          <w:sz w:val="24"/>
          <w:szCs w:val="24"/>
        </w:rPr>
        <w:t xml:space="preserve">наруџбеницом. </w:t>
      </w:r>
    </w:p>
    <w:p w:rsidR="00703778" w:rsidRPr="00D905A4" w:rsidRDefault="00703778" w:rsidP="00703778">
      <w:pPr>
        <w:rPr>
          <w:rFonts w:eastAsia="Arial Unicode MS" w:cs="Arial"/>
          <w:sz w:val="24"/>
          <w:szCs w:val="24"/>
        </w:rPr>
      </w:pPr>
      <w:r w:rsidRPr="00D905A4">
        <w:rPr>
          <w:rFonts w:eastAsia="Arial Unicode M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41BD5" w:rsidRPr="00D905A4" w:rsidRDefault="00D41BD5" w:rsidP="00D41BD5">
      <w:pPr>
        <w:rPr>
          <w:rFonts w:eastAsia="Arial Unicode MS" w:cs="Arial"/>
          <w:sz w:val="24"/>
          <w:szCs w:val="24"/>
        </w:rPr>
      </w:pPr>
      <w:r w:rsidRPr="00D905A4">
        <w:rPr>
          <w:rFonts w:eastAsia="Arial Unicode M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Pr="00D905A4">
        <w:rPr>
          <w:rFonts w:eastAsia="Arial Unicode MS" w:cs="Arial"/>
          <w:sz w:val="24"/>
          <w:szCs w:val="24"/>
          <w:lang w:val="sr-Cyrl-RS"/>
        </w:rPr>
        <w:t xml:space="preserve">Сталне арбитраже </w:t>
      </w:r>
      <w:r w:rsidRPr="00D905A4">
        <w:rPr>
          <w:rFonts w:eastAsia="Arial Unicode MS" w:cs="Arial"/>
          <w:sz w:val="24"/>
          <w:szCs w:val="24"/>
        </w:rPr>
        <w:t>при П</w:t>
      </w:r>
      <w:r w:rsidRPr="00D905A4">
        <w:rPr>
          <w:rFonts w:eastAsia="Arial Unicode MS" w:cs="Arial"/>
          <w:sz w:val="24"/>
          <w:szCs w:val="24"/>
          <w:lang w:val="sr-Cyrl-RS"/>
        </w:rPr>
        <w:t>ривредној комори Србије</w:t>
      </w:r>
      <w:r w:rsidRPr="00D905A4">
        <w:rPr>
          <w:rFonts w:eastAsia="Arial Unicode MS" w:cs="Arial"/>
          <w:sz w:val="24"/>
          <w:szCs w:val="24"/>
        </w:rPr>
        <w:t xml:space="preserve"> уз примену Правилника П</w:t>
      </w:r>
      <w:r w:rsidRPr="00D905A4">
        <w:rPr>
          <w:rFonts w:eastAsia="Arial Unicode MS" w:cs="Arial"/>
          <w:sz w:val="24"/>
          <w:szCs w:val="24"/>
          <w:lang w:val="sr-Cyrl-RS"/>
        </w:rPr>
        <w:t>ривредне коморе Србије</w:t>
      </w:r>
      <w:r w:rsidRPr="00D905A4">
        <w:rPr>
          <w:rFonts w:eastAsia="Arial Unicode MS" w:cs="Arial"/>
          <w:sz w:val="24"/>
          <w:szCs w:val="24"/>
        </w:rPr>
        <w:t xml:space="preserve"> и процесног и материјалног права Републике Србије.</w:t>
      </w:r>
    </w:p>
    <w:p w:rsidR="00703778" w:rsidRPr="00D905A4" w:rsidRDefault="00703778" w:rsidP="00D41BD5">
      <w:pPr>
        <w:rPr>
          <w:rFonts w:eastAsia="Arial Unicode MS" w:cs="Arial"/>
          <w:sz w:val="24"/>
          <w:szCs w:val="24"/>
        </w:rPr>
      </w:pPr>
      <w:r w:rsidRPr="00D905A4">
        <w:rPr>
          <w:rFonts w:eastAsia="Arial Unicode MS" w:cs="Arial"/>
          <w:sz w:val="24"/>
          <w:szCs w:val="24"/>
        </w:rPr>
        <w:t xml:space="preserve">Извођач </w:t>
      </w:r>
      <w:r w:rsidR="007076D0" w:rsidRPr="00D905A4">
        <w:rPr>
          <w:rFonts w:eastAsia="Arial Unicode MS" w:cs="Arial"/>
          <w:sz w:val="24"/>
          <w:szCs w:val="24"/>
          <w:lang w:val="sr-Cyrl-RS"/>
        </w:rPr>
        <w:t xml:space="preserve">радова </w:t>
      </w:r>
      <w:r w:rsidRPr="00D905A4">
        <w:rPr>
          <w:rFonts w:eastAsia="Arial Unicode MS" w:cs="Arial"/>
          <w:sz w:val="24"/>
          <w:szCs w:val="24"/>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703778" w:rsidRPr="00D905A4" w:rsidRDefault="00703778" w:rsidP="00703778">
      <w:pPr>
        <w:rPr>
          <w:rFonts w:eastAsia="Arial Unicode MS" w:cs="Arial"/>
          <w:color w:val="00B0F0"/>
          <w:sz w:val="24"/>
          <w:szCs w:val="24"/>
        </w:rPr>
      </w:pPr>
    </w:p>
    <w:p w:rsidR="00703778" w:rsidRPr="00D905A4" w:rsidRDefault="00703778" w:rsidP="00703778">
      <w:pPr>
        <w:rPr>
          <w:rFonts w:eastAsia="Arial Unicode MS" w:cs="Arial"/>
          <w:b/>
          <w:sz w:val="24"/>
          <w:szCs w:val="24"/>
        </w:rPr>
      </w:pPr>
      <w:r w:rsidRPr="00D905A4">
        <w:rPr>
          <w:rFonts w:eastAsia="Arial Unicode MS" w:cs="Arial"/>
          <w:b/>
          <w:sz w:val="24"/>
          <w:szCs w:val="24"/>
        </w:rPr>
        <w:t>Меница као гаранција за  отклањање недостатака у гарантном року</w:t>
      </w:r>
    </w:p>
    <w:p w:rsidR="00703778" w:rsidRPr="00D905A4" w:rsidRDefault="00703778" w:rsidP="00703778">
      <w:pPr>
        <w:rPr>
          <w:rFonts w:eastAsia="Arial Unicode MS" w:cs="Arial"/>
          <w:sz w:val="24"/>
          <w:szCs w:val="24"/>
        </w:rPr>
      </w:pPr>
      <w:r w:rsidRPr="00D905A4">
        <w:rPr>
          <w:rFonts w:eastAsia="Arial Unicode MS" w:cs="Arial"/>
          <w:sz w:val="24"/>
          <w:szCs w:val="24"/>
        </w:rPr>
        <w:t xml:space="preserve">Извођач </w:t>
      </w:r>
      <w:r w:rsidR="007076D0" w:rsidRPr="00D905A4">
        <w:rPr>
          <w:rFonts w:eastAsia="Arial Unicode MS" w:cs="Arial"/>
          <w:sz w:val="24"/>
          <w:szCs w:val="24"/>
          <w:lang w:val="sr-Cyrl-RS"/>
        </w:rPr>
        <w:t xml:space="preserve">радова </w:t>
      </w:r>
      <w:r w:rsidRPr="00D905A4">
        <w:rPr>
          <w:rFonts w:eastAsia="Arial Unicode MS" w:cs="Arial"/>
          <w:sz w:val="24"/>
          <w:szCs w:val="24"/>
        </w:rPr>
        <w:t>је обавезан да Наручиоцу у тренутку примопредаје радова по свакој појединачној наруџбеници достави:</w:t>
      </w:r>
    </w:p>
    <w:p w:rsidR="007076D0" w:rsidRPr="00D905A4" w:rsidRDefault="00703778" w:rsidP="00703778">
      <w:pPr>
        <w:rPr>
          <w:rFonts w:eastAsia="Arial Unicode MS" w:cs="Arial"/>
          <w:sz w:val="24"/>
          <w:szCs w:val="24"/>
        </w:rPr>
      </w:pPr>
      <w:r w:rsidRPr="00D905A4">
        <w:rPr>
          <w:rFonts w:eastAsia="Arial Unicode MS" w:cs="Arial"/>
          <w:sz w:val="24"/>
          <w:szCs w:val="24"/>
        </w:rPr>
        <w:t>1.</w:t>
      </w:r>
      <w:r w:rsidRPr="00D905A4">
        <w:rPr>
          <w:rFonts w:eastAsia="Arial Unicode MS" w:cs="Arial"/>
          <w:sz w:val="24"/>
          <w:szCs w:val="24"/>
        </w:rPr>
        <w:tab/>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w:t>
      </w:r>
      <w:r w:rsidR="007076D0" w:rsidRPr="00D905A4">
        <w:rPr>
          <w:rFonts w:eastAsia="Arial Unicode MS" w:cs="Arial"/>
          <w:sz w:val="24"/>
          <w:szCs w:val="24"/>
        </w:rPr>
        <w:t>атом од стране овлашћеног  лица;</w:t>
      </w:r>
    </w:p>
    <w:p w:rsidR="00703778" w:rsidRPr="00D905A4" w:rsidRDefault="00703778" w:rsidP="00703778">
      <w:pPr>
        <w:rPr>
          <w:rFonts w:eastAsia="Arial Unicode MS" w:cs="Arial"/>
          <w:sz w:val="24"/>
          <w:szCs w:val="24"/>
        </w:rPr>
      </w:pPr>
      <w:r w:rsidRPr="00D905A4">
        <w:rPr>
          <w:rFonts w:eastAsia="Arial Unicode MS" w:cs="Arial"/>
          <w:sz w:val="24"/>
          <w:szCs w:val="24"/>
        </w:rPr>
        <w:t>2.</w:t>
      </w:r>
      <w:r w:rsidRPr="00D905A4">
        <w:rPr>
          <w:rFonts w:eastAsia="Arial Unicode MS" w:cs="Arial"/>
          <w:sz w:val="24"/>
          <w:szCs w:val="24"/>
        </w:rPr>
        <w:tab/>
        <w:t>Менично писмо – овлашћење којим понуђач овлашћује наручиоца да може наплатити меницу  на износ од 5% од вредности појединачно издате наруџбенице (без ПДВ-а) са роком важења минимално 30 (</w:t>
      </w:r>
      <w:r w:rsidR="00D41BD5" w:rsidRPr="00D905A4">
        <w:rPr>
          <w:rFonts w:eastAsia="Arial Unicode MS" w:cs="Arial"/>
          <w:sz w:val="24"/>
          <w:szCs w:val="24"/>
          <w:lang w:val="sr-Cyrl-RS"/>
        </w:rPr>
        <w:t xml:space="preserve">словима: </w:t>
      </w:r>
      <w:r w:rsidRPr="00D905A4">
        <w:rPr>
          <w:rFonts w:eastAsia="Arial Unicode MS" w:cs="Arial"/>
          <w:sz w:val="24"/>
          <w:szCs w:val="24"/>
        </w:rPr>
        <w:t>тридесет) дана дужим од гарантног рока, с тим да евентуални продужетак рока завршетка посла има за последицу и продужење рока важе</w:t>
      </w:r>
      <w:r w:rsidR="007076D0" w:rsidRPr="00D905A4">
        <w:rPr>
          <w:rFonts w:eastAsia="Arial Unicode MS" w:cs="Arial"/>
          <w:sz w:val="24"/>
          <w:szCs w:val="24"/>
        </w:rPr>
        <w:t>ња менице и меничног овлашћења;</w:t>
      </w:r>
    </w:p>
    <w:p w:rsidR="00703778" w:rsidRPr="00D905A4" w:rsidRDefault="00703778" w:rsidP="00703778">
      <w:pPr>
        <w:rPr>
          <w:rFonts w:eastAsia="Arial Unicode MS" w:cs="Arial"/>
          <w:sz w:val="24"/>
          <w:szCs w:val="24"/>
        </w:rPr>
      </w:pPr>
      <w:r w:rsidRPr="00D905A4">
        <w:rPr>
          <w:rFonts w:eastAsia="Arial Unicode MS" w:cs="Arial"/>
          <w:sz w:val="24"/>
          <w:szCs w:val="24"/>
        </w:rPr>
        <w:t>3.</w:t>
      </w:r>
      <w:r w:rsidRPr="00D905A4">
        <w:rPr>
          <w:rFonts w:eastAsia="Arial Unicode MS" w:cs="Arial"/>
          <w:sz w:val="24"/>
          <w:szCs w:val="24"/>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w:t>
      </w:r>
      <w:r w:rsidR="007076D0" w:rsidRPr="00D905A4">
        <w:rPr>
          <w:rFonts w:eastAsia="Arial Unicode MS" w:cs="Arial"/>
          <w:sz w:val="24"/>
          <w:szCs w:val="24"/>
        </w:rPr>
        <w:t>нке на фотокопији депо картона);</w:t>
      </w:r>
    </w:p>
    <w:p w:rsidR="00703778" w:rsidRPr="00D905A4" w:rsidRDefault="00703778" w:rsidP="00703778">
      <w:pPr>
        <w:rPr>
          <w:rFonts w:eastAsia="Arial Unicode MS" w:cs="Arial"/>
          <w:sz w:val="24"/>
          <w:szCs w:val="24"/>
        </w:rPr>
      </w:pPr>
      <w:r w:rsidRPr="00D905A4">
        <w:rPr>
          <w:rFonts w:eastAsia="Arial Unicode MS" w:cs="Arial"/>
          <w:sz w:val="24"/>
          <w:szCs w:val="24"/>
        </w:rPr>
        <w:t>4.</w:t>
      </w:r>
      <w:r w:rsidRPr="00D905A4">
        <w:rPr>
          <w:rFonts w:eastAsia="Arial Unicode MS" w:cs="Arial"/>
          <w:sz w:val="24"/>
          <w:szCs w:val="24"/>
        </w:rPr>
        <w:tab/>
        <w:t xml:space="preserve">фотокопију </w:t>
      </w:r>
      <w:r w:rsidR="007076D0" w:rsidRPr="00D905A4">
        <w:rPr>
          <w:rFonts w:eastAsia="Arial Unicode MS" w:cs="Arial"/>
          <w:sz w:val="24"/>
          <w:szCs w:val="24"/>
        </w:rPr>
        <w:t>ОП обрасца;</w:t>
      </w:r>
    </w:p>
    <w:p w:rsidR="00703778" w:rsidRPr="00D905A4" w:rsidRDefault="00703778" w:rsidP="00703778">
      <w:pPr>
        <w:rPr>
          <w:rFonts w:eastAsia="Arial Unicode MS" w:cs="Arial"/>
          <w:sz w:val="24"/>
          <w:szCs w:val="24"/>
        </w:rPr>
      </w:pPr>
      <w:r w:rsidRPr="00D905A4">
        <w:rPr>
          <w:rFonts w:eastAsia="Arial Unicode MS" w:cs="Arial"/>
          <w:sz w:val="24"/>
          <w:szCs w:val="24"/>
        </w:rPr>
        <w:t>5.</w:t>
      </w:r>
      <w:r w:rsidRPr="00D905A4">
        <w:rPr>
          <w:rFonts w:eastAsia="Arial Unicode MS" w:cs="Arial"/>
          <w:sz w:val="24"/>
          <w:szCs w:val="24"/>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sidR="007076D0" w:rsidRPr="00D905A4">
        <w:rPr>
          <w:rFonts w:eastAsia="Arial Unicode MS" w:cs="Arial"/>
          <w:sz w:val="24"/>
          <w:szCs w:val="24"/>
        </w:rPr>
        <w:t>егистра меница и овлашћења НБС);</w:t>
      </w:r>
    </w:p>
    <w:p w:rsidR="00703778" w:rsidRPr="00D905A4" w:rsidRDefault="00703778" w:rsidP="00703778">
      <w:pPr>
        <w:rPr>
          <w:rFonts w:eastAsia="Arial Unicode MS" w:cs="Arial"/>
          <w:sz w:val="24"/>
          <w:szCs w:val="24"/>
        </w:rPr>
      </w:pPr>
      <w:r w:rsidRPr="00D905A4">
        <w:rPr>
          <w:rFonts w:eastAsia="Arial Unicode MS" w:cs="Arial"/>
          <w:sz w:val="24"/>
          <w:szCs w:val="24"/>
        </w:rPr>
        <w:t xml:space="preserve">Меница може бити наплаћена у случају да </w:t>
      </w:r>
      <w:r w:rsidR="00E1490A" w:rsidRPr="00D905A4">
        <w:rPr>
          <w:rFonts w:eastAsia="Arial Unicode MS" w:cs="Arial"/>
          <w:sz w:val="24"/>
          <w:szCs w:val="24"/>
        </w:rPr>
        <w:t>Извођач</w:t>
      </w:r>
      <w:r w:rsidRPr="00D905A4">
        <w:rPr>
          <w:rFonts w:eastAsia="Arial Unicode MS" w:cs="Arial"/>
          <w:sz w:val="24"/>
          <w:szCs w:val="24"/>
        </w:rPr>
        <w:t xml:space="preserve"> </w:t>
      </w:r>
      <w:r w:rsidR="007076D0" w:rsidRPr="00D905A4">
        <w:rPr>
          <w:rFonts w:eastAsia="Arial Unicode MS" w:cs="Arial"/>
          <w:sz w:val="24"/>
          <w:szCs w:val="24"/>
          <w:lang w:val="sr-Cyrl-RS"/>
        </w:rPr>
        <w:t xml:space="preserve">радова </w:t>
      </w:r>
      <w:r w:rsidRPr="00D905A4">
        <w:rPr>
          <w:rFonts w:eastAsia="Arial Unicode MS" w:cs="Arial"/>
          <w:sz w:val="24"/>
          <w:szCs w:val="24"/>
        </w:rPr>
        <w:t xml:space="preserve">не отклони недостатке у гарантном року. </w:t>
      </w:r>
    </w:p>
    <w:p w:rsidR="00EB2AC5" w:rsidRPr="00AB584A" w:rsidRDefault="00703778" w:rsidP="00EB2AC5">
      <w:pPr>
        <w:rPr>
          <w:rFonts w:eastAsia="Arial Unicode MS" w:cs="Arial"/>
          <w:sz w:val="24"/>
          <w:szCs w:val="24"/>
        </w:rPr>
      </w:pPr>
      <w:r w:rsidRPr="00D905A4">
        <w:rPr>
          <w:rFonts w:eastAsia="Arial Unicode MS" w:cs="Arial"/>
          <w:sz w:val="24"/>
          <w:szCs w:val="24"/>
        </w:rPr>
        <w:t>Уколико се средство финансијског обезбеђења не достави у угово</w:t>
      </w:r>
      <w:r w:rsidR="007076D0" w:rsidRPr="00D905A4">
        <w:rPr>
          <w:rFonts w:eastAsia="Arial Unicode MS" w:cs="Arial"/>
          <w:sz w:val="24"/>
          <w:szCs w:val="24"/>
        </w:rPr>
        <w:t xml:space="preserve">реном року, Наручилац има право </w:t>
      </w:r>
      <w:r w:rsidRPr="00D905A4">
        <w:rPr>
          <w:rFonts w:eastAsia="Arial Unicode MS" w:cs="Arial"/>
          <w:sz w:val="24"/>
          <w:szCs w:val="24"/>
        </w:rPr>
        <w:t>да наплати средство финанасијског обезбеђења за добро извршење посла.</w:t>
      </w: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 xml:space="preserve">РОК </w:t>
      </w:r>
      <w:r w:rsidR="00D41BD5" w:rsidRPr="00D905A4">
        <w:rPr>
          <w:rFonts w:eastAsia="Arial Unicode MS" w:cs="Arial"/>
          <w:b/>
          <w:sz w:val="24"/>
          <w:szCs w:val="24"/>
          <w:lang w:val="sr-Cyrl-CS"/>
        </w:rPr>
        <w:t>И МЕСТО ИЗВОЂЕЊА</w:t>
      </w:r>
      <w:r w:rsidRPr="00D905A4">
        <w:rPr>
          <w:rFonts w:eastAsia="Arial Unicode MS" w:cs="Arial"/>
          <w:b/>
          <w:sz w:val="24"/>
          <w:szCs w:val="24"/>
          <w:lang w:val="sr-Cyrl-CS"/>
        </w:rPr>
        <w:t xml:space="preserve"> РАДОВА</w:t>
      </w:r>
    </w:p>
    <w:p w:rsidR="00EB2AC5" w:rsidRPr="00D905A4" w:rsidRDefault="00AF5B82" w:rsidP="00FF50AC">
      <w:pPr>
        <w:jc w:val="center"/>
        <w:rPr>
          <w:rFonts w:eastAsia="Arial Unicode MS" w:cs="Arial"/>
          <w:b/>
          <w:sz w:val="24"/>
          <w:szCs w:val="24"/>
          <w:lang w:val="sr-Cyrl-CS"/>
        </w:rPr>
      </w:pPr>
      <w:r w:rsidRPr="00D905A4">
        <w:rPr>
          <w:rFonts w:eastAsia="Arial Unicode MS" w:cs="Arial"/>
          <w:b/>
          <w:sz w:val="24"/>
          <w:szCs w:val="24"/>
          <w:lang w:val="sr-Cyrl-CS"/>
        </w:rPr>
        <w:t>Члан 7</w:t>
      </w:r>
      <w:r w:rsidR="00EB2AC5" w:rsidRPr="00D905A4">
        <w:rPr>
          <w:rFonts w:eastAsia="Arial Unicode MS" w:cs="Arial"/>
          <w:b/>
          <w:sz w:val="24"/>
          <w:szCs w:val="24"/>
          <w:lang w:val="sr-Cyrl-CS"/>
        </w:rPr>
        <w:t>.</w:t>
      </w:r>
    </w:p>
    <w:p w:rsidR="006404C6" w:rsidRPr="00D905A4" w:rsidRDefault="006404C6" w:rsidP="00FF50AC">
      <w:pPr>
        <w:jc w:val="center"/>
        <w:rPr>
          <w:rFonts w:eastAsia="Arial Unicode MS" w:cs="Arial"/>
          <w:b/>
          <w:sz w:val="24"/>
          <w:szCs w:val="24"/>
          <w:lang w:val="sr-Cyrl-CS"/>
        </w:rPr>
      </w:pPr>
    </w:p>
    <w:p w:rsidR="00006C56" w:rsidRPr="00006C56" w:rsidRDefault="006404C6" w:rsidP="006404C6">
      <w:pPr>
        <w:spacing w:before="0"/>
        <w:rPr>
          <w:rFonts w:cs="Arial"/>
          <w:sz w:val="24"/>
          <w:szCs w:val="24"/>
          <w:lang w:val="sr-Cyrl-RS" w:eastAsia="ar-SA"/>
        </w:rPr>
      </w:pPr>
      <w:r w:rsidRPr="00D905A4">
        <w:rPr>
          <w:rFonts w:cs="Arial"/>
          <w:sz w:val="24"/>
          <w:szCs w:val="24"/>
          <w:lang w:val="sr-Cyrl-BA" w:eastAsia="ar-SA"/>
        </w:rPr>
        <w:t>И</w:t>
      </w:r>
      <w:r w:rsidRPr="00D905A4">
        <w:rPr>
          <w:rFonts w:cs="Arial"/>
          <w:sz w:val="24"/>
          <w:szCs w:val="24"/>
          <w:lang w:eastAsia="ar-SA"/>
        </w:rPr>
        <w:t xml:space="preserve">звођач </w:t>
      </w:r>
      <w:r w:rsidR="00D41BD5" w:rsidRPr="00D905A4">
        <w:rPr>
          <w:rFonts w:cs="Arial"/>
          <w:sz w:val="24"/>
          <w:szCs w:val="24"/>
          <w:lang w:val="sr-Cyrl-RS" w:eastAsia="ar-SA"/>
        </w:rPr>
        <w:t>радова је дужан да</w:t>
      </w:r>
      <w:r w:rsidR="00D41BD5" w:rsidRPr="00D905A4">
        <w:rPr>
          <w:rFonts w:cs="Arial"/>
          <w:sz w:val="24"/>
          <w:szCs w:val="24"/>
          <w:lang w:eastAsia="ar-SA"/>
        </w:rPr>
        <w:t xml:space="preserve"> омогући </w:t>
      </w:r>
      <w:r w:rsidRPr="00D905A4">
        <w:rPr>
          <w:rFonts w:cs="Arial"/>
          <w:sz w:val="24"/>
          <w:szCs w:val="24"/>
          <w:lang w:eastAsia="ar-SA"/>
        </w:rPr>
        <w:t>начин брже комуникације (број</w:t>
      </w:r>
      <w:r w:rsidR="00006C56">
        <w:rPr>
          <w:rFonts w:cs="Arial"/>
          <w:sz w:val="24"/>
          <w:szCs w:val="24"/>
          <w:lang w:eastAsia="ar-SA"/>
        </w:rPr>
        <w:t xml:space="preserve"> телефона, број мобилног и сл.)</w:t>
      </w:r>
      <w:r w:rsidR="00006C56">
        <w:rPr>
          <w:rFonts w:cs="Arial"/>
          <w:sz w:val="24"/>
          <w:szCs w:val="24"/>
          <w:lang w:val="sr-Cyrl-RS" w:eastAsia="ar-SA"/>
        </w:rPr>
        <w:t>.</w:t>
      </w:r>
    </w:p>
    <w:p w:rsidR="006404C6" w:rsidRPr="00D905A4" w:rsidRDefault="00006C56" w:rsidP="006404C6">
      <w:pPr>
        <w:spacing w:before="0"/>
        <w:rPr>
          <w:rFonts w:cs="Arial"/>
          <w:sz w:val="24"/>
          <w:szCs w:val="24"/>
          <w:lang w:eastAsia="ar-SA"/>
        </w:rPr>
      </w:pPr>
      <w:r>
        <w:rPr>
          <w:rFonts w:cs="Arial"/>
          <w:sz w:val="24"/>
          <w:szCs w:val="24"/>
          <w:lang w:eastAsia="ar-SA"/>
        </w:rPr>
        <w:t>З</w:t>
      </w:r>
      <w:r w:rsidR="006404C6" w:rsidRPr="00D905A4">
        <w:rPr>
          <w:rFonts w:cs="Arial"/>
          <w:sz w:val="24"/>
          <w:szCs w:val="24"/>
          <w:lang w:eastAsia="ar-SA"/>
        </w:rPr>
        <w:t>а ремонт</w:t>
      </w:r>
      <w:r w:rsidR="00D41BD5" w:rsidRPr="00D905A4">
        <w:rPr>
          <w:rFonts w:cs="Arial"/>
          <w:sz w:val="24"/>
          <w:szCs w:val="24"/>
          <w:lang w:val="sr-Cyrl-RS" w:eastAsia="ar-SA"/>
        </w:rPr>
        <w:t xml:space="preserve"> </w:t>
      </w:r>
      <w:r w:rsidR="006404C6" w:rsidRPr="00D905A4">
        <w:rPr>
          <w:rFonts w:cs="Arial"/>
          <w:sz w:val="24"/>
          <w:szCs w:val="24"/>
          <w:lang w:eastAsia="ar-SA"/>
        </w:rPr>
        <w:t>и ревизију максимални рок за одзив је 8 (словима:</w:t>
      </w:r>
      <w:r w:rsidR="001D04AE">
        <w:rPr>
          <w:rFonts w:cs="Arial"/>
          <w:sz w:val="24"/>
          <w:szCs w:val="24"/>
          <w:lang w:val="sr-Cyrl-RS" w:eastAsia="ar-SA"/>
        </w:rPr>
        <w:t xml:space="preserve"> </w:t>
      </w:r>
      <w:r w:rsidR="006404C6" w:rsidRPr="00D905A4">
        <w:rPr>
          <w:rFonts w:cs="Arial"/>
          <w:sz w:val="24"/>
          <w:szCs w:val="24"/>
          <w:lang w:eastAsia="ar-SA"/>
        </w:rPr>
        <w:t>осам) дана од пријема позива.</w:t>
      </w:r>
    </w:p>
    <w:p w:rsidR="00EB2AC5" w:rsidRPr="00D905A4" w:rsidRDefault="00EB2AC5" w:rsidP="00EB2AC5">
      <w:pPr>
        <w:rPr>
          <w:rFonts w:eastAsia="Arial Unicode MS" w:cs="Arial"/>
          <w:sz w:val="24"/>
          <w:szCs w:val="24"/>
        </w:rPr>
      </w:pPr>
      <w:r w:rsidRPr="00D905A4">
        <w:rPr>
          <w:rFonts w:eastAsia="Arial Unicode MS" w:cs="Arial"/>
          <w:sz w:val="24"/>
          <w:szCs w:val="24"/>
        </w:rPr>
        <w:t>Рок</w:t>
      </w:r>
      <w:r w:rsidR="00D60931" w:rsidRPr="00D905A4">
        <w:rPr>
          <w:rFonts w:eastAsia="Arial Unicode MS" w:cs="Arial"/>
          <w:sz w:val="24"/>
          <w:szCs w:val="24"/>
        </w:rPr>
        <w:t xml:space="preserve"> за извођење радова</w:t>
      </w:r>
      <w:r w:rsidRPr="00D905A4">
        <w:rPr>
          <w:rFonts w:eastAsia="Arial Unicode MS" w:cs="Arial"/>
          <w:sz w:val="24"/>
          <w:szCs w:val="24"/>
        </w:rPr>
        <w:t xml:space="preserve"> ће бити дефинисан у свакој појединачно издатој Наруџбеници.</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Рок за извођење радова мирује у случају ако се појаве </w:t>
      </w:r>
      <w:r w:rsidRPr="00D905A4">
        <w:rPr>
          <w:rFonts w:eastAsia="Arial Unicode MS" w:cs="Arial"/>
          <w:sz w:val="24"/>
          <w:szCs w:val="24"/>
        </w:rPr>
        <w:t xml:space="preserve">накнаде </w:t>
      </w:r>
      <w:r w:rsidRPr="00D905A4">
        <w:rPr>
          <w:rFonts w:eastAsia="Arial Unicode MS" w:cs="Arial"/>
          <w:sz w:val="24"/>
          <w:szCs w:val="24"/>
          <w:lang w:val="sr-Cyrl-CS"/>
        </w:rPr>
        <w:t xml:space="preserve">околности на страни Наручиоца, а које </w:t>
      </w:r>
      <w:r w:rsidRPr="00D905A4">
        <w:rPr>
          <w:rFonts w:eastAsia="Arial Unicode MS" w:cs="Arial"/>
          <w:sz w:val="24"/>
          <w:szCs w:val="24"/>
        </w:rPr>
        <w:t xml:space="preserve">онемогућавају </w:t>
      </w:r>
      <w:r w:rsidRPr="00D905A4">
        <w:rPr>
          <w:rFonts w:eastAsia="Arial Unicode MS" w:cs="Arial"/>
          <w:sz w:val="24"/>
          <w:szCs w:val="24"/>
          <w:lang w:val="sr-Cyrl-CS"/>
        </w:rPr>
        <w:t>Извођача радова да изведе радове у уговореном року</w:t>
      </w:r>
      <w:r w:rsidRPr="00D905A4">
        <w:rPr>
          <w:rFonts w:eastAsia="Arial Unicode MS" w:cs="Arial"/>
          <w:sz w:val="24"/>
          <w:szCs w:val="24"/>
        </w:rPr>
        <w:t>, и то</w:t>
      </w:r>
      <w:r w:rsidRPr="00D905A4">
        <w:rPr>
          <w:rFonts w:eastAsia="Arial Unicode MS" w:cs="Arial"/>
          <w:sz w:val="24"/>
          <w:szCs w:val="24"/>
          <w:lang w:val="sr-Cyrl-CS"/>
        </w:rPr>
        <w:t>:</w:t>
      </w:r>
    </w:p>
    <w:p w:rsidR="00EB2AC5" w:rsidRPr="00D905A4" w:rsidRDefault="00EB2AC5" w:rsidP="000D73D1">
      <w:pPr>
        <w:pStyle w:val="ListParagraph"/>
        <w:numPr>
          <w:ilvl w:val="0"/>
          <w:numId w:val="27"/>
        </w:numPr>
        <w:rPr>
          <w:rFonts w:ascii="Arial" w:eastAsia="Arial Unicode MS" w:hAnsi="Arial" w:cs="Arial"/>
          <w:sz w:val="24"/>
          <w:szCs w:val="24"/>
          <w:lang w:val="sr-Latn-CS"/>
        </w:rPr>
      </w:pPr>
      <w:r w:rsidRPr="00D905A4">
        <w:rPr>
          <w:rFonts w:ascii="Arial" w:eastAsia="Arial Unicode MS" w:hAnsi="Arial" w:cs="Arial"/>
          <w:sz w:val="24"/>
          <w:szCs w:val="24"/>
          <w:lang w:val="sr-Latn-CS"/>
        </w:rPr>
        <w:t>измене у току радова</w:t>
      </w:r>
    </w:p>
    <w:p w:rsidR="00EB2AC5" w:rsidRPr="00D905A4" w:rsidRDefault="00EB2AC5" w:rsidP="000D73D1">
      <w:pPr>
        <w:pStyle w:val="ListParagraph"/>
        <w:numPr>
          <w:ilvl w:val="0"/>
          <w:numId w:val="27"/>
        </w:numPr>
        <w:rPr>
          <w:rFonts w:ascii="Arial" w:eastAsia="Arial Unicode MS" w:hAnsi="Arial" w:cs="Arial"/>
          <w:sz w:val="24"/>
          <w:szCs w:val="24"/>
          <w:lang w:val="sr-Latn-CS"/>
        </w:rPr>
      </w:pPr>
      <w:r w:rsidRPr="00D905A4">
        <w:rPr>
          <w:rFonts w:ascii="Arial" w:eastAsia="Arial Unicode MS" w:hAnsi="Arial" w:cs="Arial"/>
          <w:sz w:val="24"/>
          <w:szCs w:val="24"/>
          <w:lang w:val="sr-Latn-CS"/>
        </w:rPr>
        <w:t>накнадни захтеви Наручиоца</w:t>
      </w:r>
      <w:r w:rsidRPr="00D905A4">
        <w:rPr>
          <w:rFonts w:ascii="Arial" w:eastAsia="Arial Unicode MS" w:hAnsi="Arial" w:cs="Arial"/>
          <w:sz w:val="24"/>
          <w:szCs w:val="24"/>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Рок за завршетак радова може се продужити на захтев Извођача радова или </w:t>
      </w:r>
      <w:r w:rsidR="00D60931" w:rsidRPr="00D905A4">
        <w:rPr>
          <w:rFonts w:eastAsia="Arial Unicode MS" w:cs="Arial"/>
          <w:sz w:val="24"/>
          <w:szCs w:val="24"/>
          <w:lang w:val="sr-Cyrl-CS"/>
        </w:rPr>
        <w:t>Наручиоца</w:t>
      </w:r>
      <w:r w:rsidRPr="00D905A4">
        <w:rPr>
          <w:rFonts w:eastAsia="Arial Unicode MS" w:cs="Arial"/>
          <w:sz w:val="24"/>
          <w:szCs w:val="24"/>
          <w:lang w:val="sr-Cyrl-CS"/>
        </w:rPr>
        <w:t xml:space="preserve"> ако у уговореном року наступе следеће околности:</w:t>
      </w:r>
    </w:p>
    <w:p w:rsidR="00EB2AC5" w:rsidRPr="00D905A4" w:rsidRDefault="00EB2AC5" w:rsidP="000D73D1">
      <w:pPr>
        <w:pStyle w:val="ListParagraph"/>
        <w:numPr>
          <w:ilvl w:val="0"/>
          <w:numId w:val="28"/>
        </w:numPr>
        <w:rPr>
          <w:rFonts w:ascii="Arial" w:eastAsia="Arial Unicode MS" w:hAnsi="Arial" w:cs="Arial"/>
          <w:sz w:val="24"/>
          <w:szCs w:val="24"/>
          <w:lang w:val="sr-Latn-CS"/>
        </w:rPr>
      </w:pPr>
      <w:r w:rsidRPr="00D905A4">
        <w:rPr>
          <w:rFonts w:ascii="Arial" w:eastAsia="Arial Unicode MS" w:hAnsi="Arial" w:cs="Arial"/>
          <w:sz w:val="24"/>
          <w:szCs w:val="24"/>
        </w:rPr>
        <w:t>п</w:t>
      </w:r>
      <w:r w:rsidRPr="00D905A4">
        <w:rPr>
          <w:rFonts w:ascii="Arial" w:eastAsia="Arial Unicode MS" w:hAnsi="Arial" w:cs="Arial"/>
          <w:sz w:val="24"/>
          <w:szCs w:val="24"/>
          <w:lang w:val="sr-Latn-CS"/>
        </w:rPr>
        <w:t xml:space="preserve">оступање трећих лица без кривице </w:t>
      </w:r>
      <w:r w:rsidR="00E314E6" w:rsidRPr="00D905A4">
        <w:rPr>
          <w:rFonts w:ascii="Arial" w:eastAsia="Arial Unicode MS" w:hAnsi="Arial" w:cs="Arial"/>
          <w:sz w:val="24"/>
          <w:szCs w:val="24"/>
        </w:rPr>
        <w:t>С</w:t>
      </w:r>
      <w:r w:rsidRPr="00D905A4">
        <w:rPr>
          <w:rFonts w:ascii="Arial" w:eastAsia="Arial Unicode MS" w:hAnsi="Arial" w:cs="Arial"/>
          <w:sz w:val="24"/>
          <w:szCs w:val="24"/>
        </w:rPr>
        <w:t>трана</w:t>
      </w:r>
    </w:p>
    <w:p w:rsidR="00EB2AC5" w:rsidRPr="00D905A4" w:rsidRDefault="00EB2AC5" w:rsidP="000D73D1">
      <w:pPr>
        <w:pStyle w:val="ListParagraph"/>
        <w:numPr>
          <w:ilvl w:val="0"/>
          <w:numId w:val="28"/>
        </w:numPr>
        <w:rPr>
          <w:rFonts w:ascii="Arial" w:eastAsia="Arial Unicode MS" w:hAnsi="Arial" w:cs="Arial"/>
          <w:sz w:val="24"/>
          <w:szCs w:val="24"/>
          <w:lang w:val="sr-Latn-CS"/>
        </w:rPr>
      </w:pPr>
      <w:r w:rsidRPr="00D905A4">
        <w:rPr>
          <w:rFonts w:ascii="Arial" w:eastAsia="Arial Unicode MS" w:hAnsi="Arial" w:cs="Arial"/>
          <w:sz w:val="24"/>
          <w:szCs w:val="24"/>
          <w:lang w:val="sr-Latn-CS"/>
        </w:rPr>
        <w:t>прекид рад</w:t>
      </w:r>
      <w:r w:rsidRPr="00D905A4">
        <w:rPr>
          <w:rFonts w:ascii="Arial" w:eastAsia="Arial Unicode MS" w:hAnsi="Arial" w:cs="Arial"/>
          <w:sz w:val="24"/>
          <w:szCs w:val="24"/>
        </w:rPr>
        <w:t>ова</w:t>
      </w:r>
      <w:r w:rsidRPr="00D905A4">
        <w:rPr>
          <w:rFonts w:ascii="Arial" w:eastAsia="Arial Unicode MS" w:hAnsi="Arial" w:cs="Arial"/>
          <w:sz w:val="24"/>
          <w:szCs w:val="24"/>
          <w:lang w:val="sr-Latn-CS"/>
        </w:rPr>
        <w:t xml:space="preserve"> изазван актом надлежног органа, за који </w:t>
      </w:r>
      <w:r w:rsidRPr="00D905A4">
        <w:rPr>
          <w:rFonts w:ascii="Arial" w:eastAsia="Arial Unicode MS" w:hAnsi="Arial" w:cs="Arial"/>
          <w:sz w:val="24"/>
          <w:szCs w:val="24"/>
        </w:rPr>
        <w:t xml:space="preserve">нису одговорне </w:t>
      </w:r>
      <w:r w:rsidR="00E314E6" w:rsidRPr="00D905A4">
        <w:rPr>
          <w:rFonts w:ascii="Arial" w:eastAsia="Arial Unicode MS" w:hAnsi="Arial" w:cs="Arial"/>
          <w:sz w:val="24"/>
          <w:szCs w:val="24"/>
        </w:rPr>
        <w:t>С</w:t>
      </w:r>
      <w:r w:rsidRPr="00D905A4">
        <w:rPr>
          <w:rFonts w:ascii="Arial" w:eastAsia="Arial Unicode MS" w:hAnsi="Arial" w:cs="Arial"/>
          <w:sz w:val="24"/>
          <w:szCs w:val="24"/>
        </w:rPr>
        <w:t>тране</w:t>
      </w:r>
    </w:p>
    <w:p w:rsidR="00EB2AC5" w:rsidRPr="00D905A4" w:rsidRDefault="00EB2AC5" w:rsidP="000D73D1">
      <w:pPr>
        <w:pStyle w:val="ListParagraph"/>
        <w:numPr>
          <w:ilvl w:val="0"/>
          <w:numId w:val="28"/>
        </w:numPr>
        <w:rPr>
          <w:rFonts w:ascii="Arial" w:eastAsia="Arial Unicode MS" w:hAnsi="Arial" w:cs="Arial"/>
          <w:sz w:val="24"/>
          <w:szCs w:val="24"/>
          <w:lang w:val="sr-Latn-CS"/>
        </w:rPr>
      </w:pPr>
      <w:r w:rsidRPr="00D905A4">
        <w:rPr>
          <w:rFonts w:ascii="Arial" w:eastAsia="Arial Unicode MS" w:hAnsi="Arial" w:cs="Arial"/>
          <w:sz w:val="24"/>
          <w:szCs w:val="24"/>
          <w:lang w:val="sr-Latn-CS"/>
        </w:rPr>
        <w:t xml:space="preserve">временских неприлика које нису могле да се предвиде у тренутку потписивања </w:t>
      </w:r>
      <w:r w:rsidR="00E314E6" w:rsidRPr="00D905A4">
        <w:rPr>
          <w:rFonts w:ascii="Arial" w:eastAsia="Arial Unicode MS" w:hAnsi="Arial" w:cs="Arial"/>
          <w:sz w:val="24"/>
          <w:szCs w:val="24"/>
        </w:rPr>
        <w:t>Оквирног споразума</w:t>
      </w:r>
      <w:r w:rsidRPr="00D905A4">
        <w:rPr>
          <w:rFonts w:ascii="Arial" w:eastAsia="Arial Unicode MS" w:hAnsi="Arial" w:cs="Arial"/>
          <w:sz w:val="24"/>
          <w:szCs w:val="24"/>
          <w:lang w:val="sr-Latn-CS"/>
        </w:rPr>
        <w:t>, а које би битно утицале на сигурност и безбедност радова, објеката, опреме и рад</w:t>
      </w:r>
      <w:r w:rsidR="00E314E6" w:rsidRPr="00D905A4">
        <w:rPr>
          <w:rFonts w:ascii="Arial" w:eastAsia="Arial Unicode MS" w:hAnsi="Arial" w:cs="Arial"/>
          <w:sz w:val="24"/>
          <w:szCs w:val="24"/>
          <w:lang w:val="sr-Latn-CS"/>
        </w:rPr>
        <w:t>не снаге</w:t>
      </w:r>
    </w:p>
    <w:p w:rsidR="00EB2AC5" w:rsidRPr="00D905A4" w:rsidRDefault="00E314E6" w:rsidP="000D73D1">
      <w:pPr>
        <w:pStyle w:val="ListParagraph"/>
        <w:numPr>
          <w:ilvl w:val="0"/>
          <w:numId w:val="28"/>
        </w:numPr>
        <w:rPr>
          <w:rFonts w:ascii="Arial" w:eastAsia="Arial Unicode MS" w:hAnsi="Arial" w:cs="Arial"/>
          <w:sz w:val="24"/>
          <w:szCs w:val="24"/>
          <w:lang w:val="sr-Latn-CS"/>
        </w:rPr>
      </w:pPr>
      <w:r w:rsidRPr="00D905A4">
        <w:rPr>
          <w:rFonts w:ascii="Arial" w:eastAsia="Arial Unicode MS" w:hAnsi="Arial" w:cs="Arial"/>
          <w:sz w:val="24"/>
          <w:szCs w:val="24"/>
          <w:lang w:val="sr-Latn-CS"/>
        </w:rPr>
        <w:t>в</w:t>
      </w:r>
      <w:r w:rsidR="00EB2AC5" w:rsidRPr="00D905A4">
        <w:rPr>
          <w:rFonts w:ascii="Arial" w:eastAsia="Arial Unicode MS" w:hAnsi="Arial" w:cs="Arial"/>
          <w:sz w:val="24"/>
          <w:szCs w:val="24"/>
          <w:lang w:val="sr-Latn-CS"/>
        </w:rPr>
        <w:t>иша сила коју признају постојећи прописи</w:t>
      </w:r>
    </w:p>
    <w:p w:rsidR="00E314E6" w:rsidRPr="00D905A4" w:rsidRDefault="00E314E6" w:rsidP="000D73D1">
      <w:pPr>
        <w:pStyle w:val="ListParagraph"/>
        <w:numPr>
          <w:ilvl w:val="0"/>
          <w:numId w:val="28"/>
        </w:numPr>
        <w:rPr>
          <w:rFonts w:ascii="Arial" w:eastAsia="Arial Unicode MS" w:hAnsi="Arial" w:cs="Arial"/>
          <w:sz w:val="24"/>
          <w:szCs w:val="24"/>
          <w:lang w:val="sr-Latn-CS"/>
        </w:rPr>
      </w:pPr>
      <w:r w:rsidRPr="00D905A4">
        <w:rPr>
          <w:rFonts w:ascii="Arial" w:hAnsi="Arial" w:cs="Arial"/>
          <w:sz w:val="24"/>
          <w:szCs w:val="24"/>
        </w:rPr>
        <w:t>када Наручилац нема материјала у магацину</w:t>
      </w:r>
    </w:p>
    <w:p w:rsidR="00EB2AC5" w:rsidRPr="00D905A4" w:rsidRDefault="00EB2AC5" w:rsidP="000D73D1">
      <w:pPr>
        <w:pStyle w:val="ListParagraph"/>
        <w:numPr>
          <w:ilvl w:val="0"/>
          <w:numId w:val="28"/>
        </w:numPr>
        <w:rPr>
          <w:rFonts w:ascii="Arial" w:eastAsia="Arial Unicode MS" w:hAnsi="Arial" w:cs="Arial"/>
          <w:sz w:val="24"/>
          <w:szCs w:val="24"/>
          <w:lang w:val="sr-Latn-CS"/>
        </w:rPr>
      </w:pPr>
      <w:r w:rsidRPr="00D905A4">
        <w:rPr>
          <w:rFonts w:ascii="Arial" w:eastAsia="Arial Unicode MS" w:hAnsi="Arial" w:cs="Arial"/>
          <w:sz w:val="24"/>
          <w:szCs w:val="24"/>
          <w:lang w:val="sr-Latn-CS"/>
        </w:rPr>
        <w:t xml:space="preserve">Остале објективне околности које не зависе од воље </w:t>
      </w:r>
      <w:r w:rsidR="00E314E6" w:rsidRPr="00D905A4">
        <w:rPr>
          <w:rFonts w:ascii="Arial" w:eastAsia="Arial Unicode MS" w:hAnsi="Arial" w:cs="Arial"/>
          <w:sz w:val="24"/>
          <w:szCs w:val="24"/>
        </w:rPr>
        <w:t>С</w:t>
      </w:r>
      <w:r w:rsidRPr="00D905A4">
        <w:rPr>
          <w:rFonts w:ascii="Arial" w:eastAsia="Arial Unicode MS" w:hAnsi="Arial" w:cs="Arial"/>
          <w:sz w:val="24"/>
          <w:szCs w:val="24"/>
          <w:lang w:val="sr-Latn-CS"/>
        </w:rPr>
        <w:t>трана.</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Извођач радова је у обавези</w:t>
      </w:r>
      <w:r w:rsidRPr="00D905A4">
        <w:rPr>
          <w:rFonts w:eastAsia="Arial Unicode MS" w:cs="Arial"/>
          <w:sz w:val="24"/>
          <w:szCs w:val="24"/>
        </w:rPr>
        <w:t xml:space="preserve">, </w:t>
      </w:r>
      <w:r w:rsidRPr="00D905A4">
        <w:rPr>
          <w:rFonts w:eastAsia="Arial Unicode MS" w:cs="Arial"/>
          <w:sz w:val="24"/>
          <w:szCs w:val="24"/>
          <w:lang w:val="sr-Cyrl-CS"/>
        </w:rPr>
        <w:t xml:space="preserve"> да писаним путем благовремено обавести Наручиоца о разлозима кашњења и потребама продужетка рока, </w:t>
      </w:r>
      <w:r w:rsidRPr="00D905A4">
        <w:rPr>
          <w:rFonts w:eastAsia="Arial Unicode MS" w:cs="Arial"/>
          <w:sz w:val="24"/>
          <w:szCs w:val="24"/>
        </w:rPr>
        <w:t xml:space="preserve">у складу са одредбама члана 115. Закона о јавним набавкама, </w:t>
      </w:r>
      <w:r w:rsidRPr="00D905A4">
        <w:rPr>
          <w:rFonts w:eastAsia="Arial Unicode MS" w:cs="Arial"/>
          <w:sz w:val="24"/>
          <w:szCs w:val="24"/>
          <w:lang w:val="sr-Cyrl-CS"/>
        </w:rPr>
        <w:t>што ће такође у писаној форми бити верификовано од стране Наручиоца.</w:t>
      </w:r>
    </w:p>
    <w:p w:rsidR="00386C13" w:rsidRPr="00D905A4" w:rsidRDefault="00386C13" w:rsidP="00EB2AC5">
      <w:pPr>
        <w:rPr>
          <w:rFonts w:eastAsia="Arial Unicode MS" w:cs="Arial"/>
          <w:sz w:val="24"/>
          <w:szCs w:val="24"/>
          <w:lang w:val="sr-Cyrl-CS"/>
        </w:rPr>
      </w:pPr>
      <w:r w:rsidRPr="00D905A4">
        <w:rPr>
          <w:rFonts w:eastAsia="Arial Unicode MS" w:cs="Arial"/>
          <w:sz w:val="24"/>
          <w:szCs w:val="24"/>
          <w:lang w:val="sr-Cyrl-CS"/>
        </w:rPr>
        <w:t xml:space="preserve">Место извођења радова </w:t>
      </w:r>
      <w:r w:rsidR="00006C56">
        <w:rPr>
          <w:rFonts w:eastAsia="Arial Unicode MS" w:cs="Arial"/>
          <w:sz w:val="24"/>
          <w:szCs w:val="24"/>
          <w:lang w:val="sr-Cyrl-CS"/>
        </w:rPr>
        <w:t>је дистрибутивно подручје Краљево</w:t>
      </w:r>
      <w:r w:rsidRPr="00D905A4">
        <w:rPr>
          <w:rFonts w:eastAsia="Arial Unicode MS" w:cs="Arial"/>
          <w:sz w:val="24"/>
          <w:szCs w:val="24"/>
          <w:lang w:val="sr-Cyrl-CS"/>
        </w:rPr>
        <w:t>.</w:t>
      </w:r>
    </w:p>
    <w:p w:rsidR="00EB2AC5" w:rsidRPr="00473508" w:rsidRDefault="00386C13" w:rsidP="00EB2AC5">
      <w:pPr>
        <w:rPr>
          <w:rFonts w:eastAsia="Arial Unicode MS" w:cs="Arial"/>
          <w:sz w:val="24"/>
          <w:szCs w:val="24"/>
        </w:rPr>
      </w:pPr>
      <w:r w:rsidRPr="00D905A4">
        <w:rPr>
          <w:rFonts w:eastAsia="Arial Unicode MS" w:cs="Arial"/>
          <w:sz w:val="24"/>
          <w:szCs w:val="24"/>
          <w:lang w:val="sr-Cyrl-CS"/>
        </w:rPr>
        <w:t xml:space="preserve">Место извођења радова ће бити прецизније одређено </w:t>
      </w:r>
      <w:r w:rsidR="001C317E" w:rsidRPr="00D905A4">
        <w:rPr>
          <w:rFonts w:eastAsia="Arial Unicode MS" w:cs="Arial"/>
          <w:sz w:val="24"/>
          <w:szCs w:val="24"/>
          <w:lang w:val="sr-Cyrl-CS"/>
        </w:rPr>
        <w:t>у свакој појединачној Наруџбеници.</w:t>
      </w:r>
    </w:p>
    <w:p w:rsidR="00EB2AC5" w:rsidRPr="00D905A4" w:rsidRDefault="00EB2AC5" w:rsidP="00FF50AC">
      <w:pPr>
        <w:jc w:val="center"/>
        <w:rPr>
          <w:rFonts w:eastAsia="Arial Unicode MS" w:cs="Arial"/>
          <w:b/>
          <w:color w:val="00B0F0"/>
          <w:sz w:val="24"/>
          <w:szCs w:val="24"/>
          <w:lang w:val="sr-Cyrl-CS"/>
        </w:rPr>
      </w:pPr>
      <w:r w:rsidRPr="00D905A4">
        <w:rPr>
          <w:rFonts w:eastAsia="Arial Unicode MS" w:cs="Arial"/>
          <w:b/>
          <w:sz w:val="24"/>
          <w:szCs w:val="24"/>
          <w:lang w:val="sr-Cyrl-CS"/>
        </w:rPr>
        <w:t>ОБАВЕЗЕ</w:t>
      </w:r>
      <w:r w:rsidR="002250F9" w:rsidRPr="00D905A4">
        <w:rPr>
          <w:rFonts w:eastAsia="Arial Unicode MS" w:cs="Arial"/>
          <w:b/>
          <w:sz w:val="24"/>
          <w:szCs w:val="24"/>
          <w:lang w:val="sr-Cyrl-CS"/>
        </w:rPr>
        <w:t xml:space="preserve"> </w:t>
      </w:r>
      <w:r w:rsidRPr="00D905A4">
        <w:rPr>
          <w:rFonts w:eastAsia="Arial Unicode MS" w:cs="Arial"/>
          <w:b/>
          <w:sz w:val="24"/>
          <w:szCs w:val="24"/>
          <w:lang w:val="sr-Cyrl-CS"/>
        </w:rPr>
        <w:t>НАРУЧИОЦА</w:t>
      </w:r>
    </w:p>
    <w:p w:rsidR="00EB2AC5" w:rsidRPr="00D905A4" w:rsidRDefault="001843E4" w:rsidP="00FF50AC">
      <w:pPr>
        <w:jc w:val="center"/>
        <w:rPr>
          <w:rFonts w:eastAsia="Arial Unicode MS" w:cs="Arial"/>
          <w:b/>
          <w:sz w:val="24"/>
          <w:szCs w:val="24"/>
          <w:lang w:val="sr-Cyrl-CS"/>
        </w:rPr>
      </w:pPr>
      <w:r w:rsidRPr="00D905A4">
        <w:rPr>
          <w:rFonts w:eastAsia="Arial Unicode MS" w:cs="Arial"/>
          <w:b/>
          <w:sz w:val="24"/>
          <w:szCs w:val="24"/>
          <w:lang w:val="sr-Cyrl-CS"/>
        </w:rPr>
        <w:t>Члан 8</w:t>
      </w:r>
      <w:r w:rsidR="00EB2AC5" w:rsidRPr="00D905A4">
        <w:rPr>
          <w:rFonts w:eastAsia="Arial Unicode MS" w:cs="Arial"/>
          <w:b/>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Обавезе </w:t>
      </w:r>
      <w:r w:rsidR="00D60931" w:rsidRPr="00D905A4">
        <w:rPr>
          <w:rFonts w:eastAsia="Arial Unicode MS" w:cs="Arial"/>
          <w:sz w:val="24"/>
          <w:szCs w:val="24"/>
          <w:lang w:val="sr-Cyrl-CS"/>
        </w:rPr>
        <w:t>Наручиоца</w:t>
      </w:r>
      <w:r w:rsidRPr="00D905A4">
        <w:rPr>
          <w:rFonts w:eastAsia="Arial Unicode MS" w:cs="Arial"/>
          <w:sz w:val="24"/>
          <w:szCs w:val="24"/>
          <w:lang w:val="sr-Cyrl-CS"/>
        </w:rPr>
        <w:t xml:space="preserve"> су</w:t>
      </w:r>
      <w:r w:rsidR="00715463" w:rsidRPr="00D905A4">
        <w:rPr>
          <w:rFonts w:eastAsia="Arial Unicode MS" w:cs="Arial"/>
          <w:sz w:val="24"/>
          <w:szCs w:val="24"/>
          <w:lang w:val="sr-Cyrl-CS"/>
        </w:rPr>
        <w:t xml:space="preserve"> </w:t>
      </w:r>
      <w:r w:rsidRPr="00D905A4">
        <w:rPr>
          <w:rFonts w:eastAsia="Arial Unicode MS" w:cs="Arial"/>
          <w:sz w:val="24"/>
          <w:szCs w:val="24"/>
        </w:rPr>
        <w:t>да</w:t>
      </w:r>
      <w:r w:rsidRPr="00D905A4">
        <w:rPr>
          <w:rFonts w:eastAsia="Arial Unicode MS" w:cs="Arial"/>
          <w:sz w:val="24"/>
          <w:szCs w:val="24"/>
          <w:lang w:val="sr-Cyrl-CS"/>
        </w:rPr>
        <w:t>:</w:t>
      </w:r>
    </w:p>
    <w:p w:rsidR="00EB2AC5" w:rsidRPr="00D905A4" w:rsidRDefault="00EB2AC5" w:rsidP="000D73D1">
      <w:pPr>
        <w:numPr>
          <w:ilvl w:val="0"/>
          <w:numId w:val="30"/>
        </w:numPr>
        <w:rPr>
          <w:rFonts w:eastAsia="Arial Unicode MS" w:cs="Arial"/>
          <w:sz w:val="24"/>
          <w:szCs w:val="24"/>
          <w:lang w:val="sr-Latn-CS"/>
        </w:rPr>
      </w:pPr>
      <w:r w:rsidRPr="00D905A4">
        <w:rPr>
          <w:rFonts w:eastAsia="Arial Unicode MS" w:cs="Arial"/>
          <w:sz w:val="24"/>
          <w:szCs w:val="24"/>
          <w:lang w:val="sr-Latn-CS"/>
        </w:rPr>
        <w:t>у писаној форми обавести Извођача радова о лицу задуженом за реализацију овог</w:t>
      </w:r>
      <w:r w:rsidRPr="00D905A4">
        <w:rPr>
          <w:rFonts w:eastAsia="Arial Unicode MS" w:cs="Arial"/>
          <w:sz w:val="24"/>
          <w:szCs w:val="24"/>
        </w:rPr>
        <w:t xml:space="preserve"> Оквирног споразума</w:t>
      </w:r>
      <w:r w:rsidR="007076D0" w:rsidRPr="00D905A4">
        <w:rPr>
          <w:rFonts w:eastAsia="Arial Unicode MS" w:cs="Arial"/>
          <w:sz w:val="24"/>
          <w:szCs w:val="24"/>
          <w:lang w:val="sr-Cyrl-CS"/>
        </w:rPr>
        <w:t>;</w:t>
      </w:r>
    </w:p>
    <w:p w:rsidR="00EB2AC5" w:rsidRPr="00D905A4" w:rsidRDefault="00EB2AC5" w:rsidP="000D73D1">
      <w:pPr>
        <w:numPr>
          <w:ilvl w:val="0"/>
          <w:numId w:val="30"/>
        </w:numPr>
        <w:rPr>
          <w:rFonts w:eastAsia="Arial Unicode MS" w:cs="Arial"/>
          <w:sz w:val="24"/>
          <w:szCs w:val="24"/>
          <w:lang w:val="sr-Latn-CS"/>
        </w:rPr>
      </w:pPr>
      <w:r w:rsidRPr="00D905A4">
        <w:rPr>
          <w:rFonts w:eastAsia="Arial Unicode MS" w:cs="Arial"/>
          <w:sz w:val="24"/>
          <w:szCs w:val="24"/>
          <w:lang w:val="sr-Latn-CS"/>
        </w:rPr>
        <w:t>достави решење за лица која ће вршити стручни надзор на извођењу радова</w:t>
      </w:r>
      <w:r w:rsidR="007076D0" w:rsidRPr="00D905A4">
        <w:rPr>
          <w:rFonts w:eastAsia="Arial Unicode MS" w:cs="Arial"/>
          <w:sz w:val="24"/>
          <w:szCs w:val="24"/>
          <w:lang w:val="sr-Cyrl-CS"/>
        </w:rPr>
        <w:t>;</w:t>
      </w:r>
    </w:p>
    <w:p w:rsidR="00EB2AC5" w:rsidRPr="00D905A4" w:rsidRDefault="00EB2AC5" w:rsidP="000D73D1">
      <w:pPr>
        <w:numPr>
          <w:ilvl w:val="0"/>
          <w:numId w:val="30"/>
        </w:numPr>
        <w:rPr>
          <w:rFonts w:eastAsia="Arial Unicode MS" w:cs="Arial"/>
          <w:sz w:val="24"/>
          <w:szCs w:val="24"/>
          <w:lang w:val="sr-Latn-CS"/>
        </w:rPr>
      </w:pPr>
      <w:r w:rsidRPr="00D905A4">
        <w:rPr>
          <w:rFonts w:eastAsia="Arial Unicode MS" w:cs="Arial"/>
          <w:sz w:val="24"/>
          <w:szCs w:val="24"/>
          <w:lang w:val="sr-Latn-CS"/>
        </w:rPr>
        <w:t>именује лице одговорно за безбедност и здравље на раду</w:t>
      </w:r>
      <w:r w:rsidR="007076D0" w:rsidRPr="00D905A4">
        <w:rPr>
          <w:rFonts w:eastAsia="Arial Unicode MS" w:cs="Arial"/>
          <w:sz w:val="24"/>
          <w:szCs w:val="24"/>
          <w:lang w:val="sr-Cyrl-CS"/>
        </w:rPr>
        <w:t>;</w:t>
      </w:r>
    </w:p>
    <w:p w:rsidR="00715463" w:rsidRPr="00D905A4" w:rsidRDefault="00715463" w:rsidP="000D73D1">
      <w:pPr>
        <w:numPr>
          <w:ilvl w:val="0"/>
          <w:numId w:val="30"/>
        </w:numPr>
        <w:rPr>
          <w:rFonts w:eastAsia="Arial Unicode MS" w:cs="Arial"/>
          <w:sz w:val="24"/>
          <w:szCs w:val="24"/>
          <w:lang w:val="sr-Latn-CS"/>
        </w:rPr>
      </w:pPr>
      <w:r w:rsidRPr="00D905A4">
        <w:rPr>
          <w:rFonts w:eastAsia="Arial Unicode MS" w:cs="Arial"/>
          <w:sz w:val="24"/>
          <w:szCs w:val="24"/>
        </w:rPr>
        <w:t>уведе Извођача радова у посао у складу са Законом о планирању и изградњи</w:t>
      </w:r>
      <w:r w:rsidR="007076D0" w:rsidRPr="00D905A4">
        <w:rPr>
          <w:rFonts w:eastAsia="Arial Unicode MS" w:cs="Arial"/>
          <w:sz w:val="24"/>
          <w:szCs w:val="24"/>
          <w:lang w:val="sr-Cyrl-CS"/>
        </w:rPr>
        <w:t>;</w:t>
      </w:r>
    </w:p>
    <w:p w:rsidR="006F411B" w:rsidRPr="00D905A4" w:rsidRDefault="006F411B" w:rsidP="000D73D1">
      <w:pPr>
        <w:numPr>
          <w:ilvl w:val="0"/>
          <w:numId w:val="30"/>
        </w:numPr>
        <w:rPr>
          <w:rFonts w:eastAsia="Arial Unicode MS" w:cs="Arial"/>
          <w:sz w:val="24"/>
          <w:szCs w:val="24"/>
          <w:lang w:val="sr-Latn-CS"/>
        </w:rPr>
      </w:pPr>
      <w:r w:rsidRPr="00D905A4">
        <w:rPr>
          <w:rFonts w:cs="Arial"/>
          <w:sz w:val="24"/>
          <w:szCs w:val="24"/>
          <w:shd w:val="clear" w:color="auto" w:fill="FFFFFF"/>
          <w:lang w:val="sr-Latn-CS" w:eastAsia="sr-Latn-CS"/>
        </w:rPr>
        <w:t>Извођачу</w:t>
      </w:r>
      <w:r w:rsidRPr="00D905A4">
        <w:rPr>
          <w:rFonts w:cs="Arial"/>
          <w:sz w:val="24"/>
          <w:szCs w:val="24"/>
          <w:shd w:val="clear" w:color="auto" w:fill="FFFFFF"/>
          <w:lang w:eastAsia="sr-Latn-CS"/>
        </w:rPr>
        <w:t xml:space="preserve"> радова</w:t>
      </w:r>
      <w:r w:rsidRPr="00D905A4">
        <w:rPr>
          <w:rFonts w:cs="Arial"/>
          <w:sz w:val="24"/>
          <w:szCs w:val="24"/>
          <w:shd w:val="clear" w:color="auto" w:fill="FFFFFF"/>
          <w:lang w:val="sr-Latn-CS" w:eastAsia="sr-Latn-CS"/>
        </w:rPr>
        <w:t xml:space="preserve"> стави на располагање потребан материјал који је неопходан за извођење радова</w:t>
      </w:r>
      <w:r w:rsidR="007076D0" w:rsidRPr="00D905A4">
        <w:rPr>
          <w:rFonts w:cs="Arial"/>
          <w:sz w:val="24"/>
          <w:szCs w:val="24"/>
          <w:shd w:val="clear" w:color="auto" w:fill="FFFFFF"/>
          <w:lang w:val="sr-Cyrl-CS" w:eastAsia="sr-Latn-CS"/>
        </w:rPr>
        <w:t>;</w:t>
      </w:r>
    </w:p>
    <w:p w:rsidR="006F411B" w:rsidRPr="00D905A4" w:rsidRDefault="006F411B" w:rsidP="000D73D1">
      <w:pPr>
        <w:pStyle w:val="BodyText"/>
        <w:numPr>
          <w:ilvl w:val="0"/>
          <w:numId w:val="30"/>
        </w:numPr>
        <w:rPr>
          <w:rFonts w:cs="Arial"/>
          <w:szCs w:val="24"/>
          <w:lang w:val="ru-RU"/>
        </w:rPr>
      </w:pPr>
      <w:r w:rsidRPr="00D905A4">
        <w:rPr>
          <w:rFonts w:cs="Arial"/>
          <w:szCs w:val="24"/>
          <w:lang w:val="ru-RU"/>
        </w:rPr>
        <w:t xml:space="preserve">Извођача радова пре увођења у посао упозна са начином и местом преузимања материјала и датумом </w:t>
      </w:r>
      <w:r w:rsidR="007076D0" w:rsidRPr="00D905A4">
        <w:rPr>
          <w:rFonts w:cs="Arial"/>
          <w:szCs w:val="24"/>
          <w:lang w:val="ru-RU"/>
        </w:rPr>
        <w:t>и термином планираног искључења;</w:t>
      </w:r>
    </w:p>
    <w:p w:rsidR="00EB2AC5" w:rsidRPr="00D905A4" w:rsidRDefault="00715463" w:rsidP="000D73D1">
      <w:pPr>
        <w:numPr>
          <w:ilvl w:val="0"/>
          <w:numId w:val="30"/>
        </w:numPr>
        <w:rPr>
          <w:rFonts w:eastAsia="Arial Unicode MS" w:cs="Arial"/>
          <w:sz w:val="24"/>
          <w:szCs w:val="24"/>
          <w:lang w:val="sr-Latn-CS"/>
        </w:rPr>
      </w:pPr>
      <w:r w:rsidRPr="00D905A4">
        <w:rPr>
          <w:rFonts w:eastAsia="Arial Unicode MS" w:cs="Arial"/>
          <w:sz w:val="24"/>
          <w:szCs w:val="24"/>
          <w:lang w:val="sr-Cyrl-CS"/>
        </w:rPr>
        <w:t>н</w:t>
      </w:r>
      <w:r w:rsidR="00EB2AC5" w:rsidRPr="00D905A4">
        <w:rPr>
          <w:rFonts w:eastAsia="Arial Unicode MS" w:cs="Arial"/>
          <w:sz w:val="24"/>
          <w:szCs w:val="24"/>
          <w:lang w:val="sr-Latn-CS"/>
        </w:rPr>
        <w:t xml:space="preserve">акон завршетка радова формира заједно са Извођачем радова, </w:t>
      </w:r>
      <w:r w:rsidR="00EB2AC5" w:rsidRPr="00D905A4">
        <w:rPr>
          <w:rFonts w:eastAsia="Arial Unicode MS" w:cs="Arial"/>
          <w:sz w:val="24"/>
          <w:szCs w:val="24"/>
        </w:rPr>
        <w:t>К</w:t>
      </w:r>
      <w:r w:rsidR="00EB2AC5" w:rsidRPr="00D905A4">
        <w:rPr>
          <w:rFonts w:eastAsia="Arial Unicode MS" w:cs="Arial"/>
          <w:sz w:val="24"/>
          <w:szCs w:val="24"/>
          <w:lang w:val="sr-Latn-CS"/>
        </w:rPr>
        <w:t>омисију за квалитативни и квантитативни преглед, примопредају и к</w:t>
      </w:r>
      <w:r w:rsidRPr="00D905A4">
        <w:rPr>
          <w:rFonts w:eastAsia="Arial Unicode MS" w:cs="Arial"/>
          <w:sz w:val="24"/>
          <w:szCs w:val="24"/>
          <w:lang w:val="sr-Latn-CS"/>
        </w:rPr>
        <w:t>оначни обрачун изведених радова</w:t>
      </w:r>
      <w:r w:rsidR="007076D0" w:rsidRPr="00D905A4">
        <w:rPr>
          <w:rFonts w:eastAsia="Arial Unicode MS" w:cs="Arial"/>
          <w:sz w:val="24"/>
          <w:szCs w:val="24"/>
          <w:lang w:val="sr-Cyrl-CS"/>
        </w:rPr>
        <w:t>;</w:t>
      </w:r>
    </w:p>
    <w:p w:rsidR="00EB2AC5" w:rsidRPr="00D905A4" w:rsidRDefault="00EB2AC5" w:rsidP="000D73D1">
      <w:pPr>
        <w:numPr>
          <w:ilvl w:val="0"/>
          <w:numId w:val="30"/>
        </w:numPr>
        <w:rPr>
          <w:rFonts w:eastAsia="Arial Unicode MS" w:cs="Arial"/>
          <w:sz w:val="24"/>
          <w:szCs w:val="24"/>
          <w:lang w:val="sr-Latn-CS"/>
        </w:rPr>
      </w:pPr>
      <w:r w:rsidRPr="00D905A4">
        <w:rPr>
          <w:rFonts w:eastAsia="Arial Unicode MS" w:cs="Arial"/>
          <w:sz w:val="24"/>
          <w:szCs w:val="24"/>
          <w:lang w:val="sr-Latn-CS"/>
        </w:rPr>
        <w:t>редовно измирује обавезе према Извођачу радова за изведене радове на основу привремених ситуација и окончане ситуације</w:t>
      </w:r>
      <w:r w:rsidR="007076D0" w:rsidRPr="00D905A4">
        <w:rPr>
          <w:rFonts w:eastAsia="Arial Unicode MS" w:cs="Arial"/>
          <w:sz w:val="24"/>
          <w:szCs w:val="24"/>
          <w:lang w:val="sr-Cyrl-CS"/>
        </w:rPr>
        <w:t>;</w:t>
      </w:r>
    </w:p>
    <w:p w:rsidR="00EB2AC5" w:rsidRPr="00D905A4" w:rsidRDefault="00EB2AC5" w:rsidP="000D73D1">
      <w:pPr>
        <w:numPr>
          <w:ilvl w:val="0"/>
          <w:numId w:val="30"/>
        </w:numPr>
        <w:rPr>
          <w:rFonts w:eastAsia="Arial Unicode MS" w:cs="Arial"/>
          <w:sz w:val="24"/>
          <w:szCs w:val="24"/>
          <w:lang w:val="sr-Latn-CS"/>
        </w:rPr>
      </w:pPr>
      <w:r w:rsidRPr="00D905A4">
        <w:rPr>
          <w:rFonts w:eastAsia="Arial Unicode MS" w:cs="Arial"/>
          <w:sz w:val="24"/>
          <w:szCs w:val="24"/>
          <w:lang w:val="sr-Latn-CS"/>
        </w:rPr>
        <w:t>да испуни и друге обавезе у току извођења радова према појединачни</w:t>
      </w:r>
      <w:r w:rsidR="00715463" w:rsidRPr="00D905A4">
        <w:rPr>
          <w:rFonts w:eastAsia="Arial Unicode MS" w:cs="Arial"/>
          <w:sz w:val="24"/>
          <w:szCs w:val="24"/>
          <w:lang w:val="sr-Latn-CS"/>
        </w:rPr>
        <w:t xml:space="preserve">м наруџбеницама у току трајања </w:t>
      </w:r>
      <w:r w:rsidR="00715463" w:rsidRPr="00D905A4">
        <w:rPr>
          <w:rFonts w:eastAsia="Arial Unicode MS" w:cs="Arial"/>
          <w:sz w:val="24"/>
          <w:szCs w:val="24"/>
          <w:lang w:val="sr-Cyrl-CS"/>
        </w:rPr>
        <w:t>О</w:t>
      </w:r>
      <w:r w:rsidRPr="00D905A4">
        <w:rPr>
          <w:rFonts w:eastAsia="Arial Unicode MS" w:cs="Arial"/>
          <w:sz w:val="24"/>
          <w:szCs w:val="24"/>
          <w:lang w:val="sr-Latn-CS"/>
        </w:rPr>
        <w:t>квирног споразума, у складу са важећим прописима</w:t>
      </w:r>
      <w:r w:rsidR="007076D0" w:rsidRPr="00D905A4">
        <w:rPr>
          <w:rFonts w:eastAsia="Arial Unicode MS" w:cs="Arial"/>
          <w:sz w:val="24"/>
          <w:szCs w:val="24"/>
          <w:lang w:val="sr-Cyrl-CS"/>
        </w:rPr>
        <w:t>.</w:t>
      </w:r>
    </w:p>
    <w:p w:rsidR="007076D0" w:rsidRPr="00D905A4" w:rsidRDefault="007076D0" w:rsidP="007076D0">
      <w:pPr>
        <w:ind w:left="420"/>
        <w:rPr>
          <w:rFonts w:eastAsia="Arial Unicode MS" w:cs="Arial"/>
          <w:sz w:val="24"/>
          <w:szCs w:val="24"/>
          <w:lang w:val="sr-Latn-CS"/>
        </w:rPr>
      </w:pPr>
    </w:p>
    <w:p w:rsidR="00715463" w:rsidRPr="00D905A4" w:rsidRDefault="00715463" w:rsidP="00715463">
      <w:pPr>
        <w:suppressAutoHyphens/>
        <w:spacing w:before="0" w:line="200" w:lineRule="atLeast"/>
        <w:jc w:val="center"/>
        <w:rPr>
          <w:rFonts w:eastAsia="Arial Unicode MS" w:cs="Arial"/>
          <w:b/>
          <w:kern w:val="2"/>
          <w:sz w:val="24"/>
          <w:szCs w:val="24"/>
          <w:lang w:val="sr-Cyrl-CS" w:eastAsia="ar-SA"/>
        </w:rPr>
      </w:pPr>
      <w:r w:rsidRPr="00D905A4">
        <w:rPr>
          <w:rFonts w:eastAsia="Arial Unicode MS" w:cs="Arial"/>
          <w:b/>
          <w:kern w:val="2"/>
          <w:sz w:val="24"/>
          <w:szCs w:val="24"/>
          <w:lang w:val="sr-Cyrl-CS" w:eastAsia="ar-SA"/>
        </w:rPr>
        <w:t>НАДЗОР У ТОКУ ИЗВОЂЕЊА РАДОВА</w:t>
      </w:r>
    </w:p>
    <w:p w:rsidR="00722B79" w:rsidRPr="00D905A4" w:rsidRDefault="00722B79" w:rsidP="00715463">
      <w:pPr>
        <w:suppressAutoHyphens/>
        <w:spacing w:before="0" w:line="200" w:lineRule="atLeast"/>
        <w:jc w:val="center"/>
        <w:rPr>
          <w:rFonts w:eastAsia="Arial Unicode MS" w:cs="Arial"/>
          <w:kern w:val="2"/>
          <w:sz w:val="24"/>
          <w:szCs w:val="24"/>
          <w:lang w:val="sr-Cyrl-CS" w:eastAsia="ar-SA"/>
        </w:rPr>
      </w:pPr>
    </w:p>
    <w:p w:rsidR="00715463" w:rsidRPr="00D905A4" w:rsidRDefault="00715463" w:rsidP="00715463">
      <w:pPr>
        <w:suppressAutoHyphens/>
        <w:spacing w:before="0" w:line="200" w:lineRule="atLeast"/>
        <w:jc w:val="center"/>
        <w:rPr>
          <w:rFonts w:eastAsia="Arial Unicode MS" w:cs="Arial"/>
          <w:b/>
          <w:kern w:val="2"/>
          <w:sz w:val="24"/>
          <w:szCs w:val="24"/>
          <w:lang w:val="sr-Cyrl-CS" w:eastAsia="ar-SA"/>
        </w:rPr>
      </w:pPr>
      <w:r w:rsidRPr="00D905A4">
        <w:rPr>
          <w:rFonts w:eastAsia="Arial Unicode MS" w:cs="Arial"/>
          <w:b/>
          <w:kern w:val="2"/>
          <w:sz w:val="24"/>
          <w:szCs w:val="24"/>
          <w:lang w:val="sr-Cyrl-CS" w:eastAsia="ar-SA"/>
        </w:rPr>
        <w:t xml:space="preserve">Члан </w:t>
      </w:r>
      <w:r w:rsidR="001843E4" w:rsidRPr="00D905A4">
        <w:rPr>
          <w:rFonts w:eastAsia="Arial Unicode MS" w:cs="Arial"/>
          <w:b/>
          <w:kern w:val="2"/>
          <w:sz w:val="24"/>
          <w:szCs w:val="24"/>
          <w:lang w:val="sr-Cyrl-CS" w:eastAsia="ar-SA"/>
        </w:rPr>
        <w:t>9</w:t>
      </w:r>
      <w:r w:rsidRPr="00D905A4">
        <w:rPr>
          <w:rFonts w:eastAsia="Arial Unicode MS" w:cs="Arial"/>
          <w:b/>
          <w:kern w:val="2"/>
          <w:sz w:val="24"/>
          <w:szCs w:val="24"/>
          <w:lang w:val="sr-Cyrl-CS" w:eastAsia="ar-SA"/>
        </w:rPr>
        <w:t>.</w:t>
      </w:r>
    </w:p>
    <w:p w:rsidR="00715463" w:rsidRPr="00D905A4" w:rsidRDefault="00715463" w:rsidP="00715463">
      <w:pPr>
        <w:suppressAutoHyphens/>
        <w:spacing w:before="0" w:line="200" w:lineRule="atLeast"/>
        <w:jc w:val="center"/>
        <w:rPr>
          <w:rFonts w:eastAsia="Arial Unicode MS" w:cs="Arial"/>
          <w:kern w:val="2"/>
          <w:sz w:val="24"/>
          <w:szCs w:val="24"/>
          <w:lang w:val="sr-Cyrl-CS" w:eastAsia="ar-SA"/>
        </w:rPr>
      </w:pPr>
    </w:p>
    <w:p w:rsidR="00715463" w:rsidRPr="00D905A4" w:rsidRDefault="00715463" w:rsidP="00715463">
      <w:pPr>
        <w:tabs>
          <w:tab w:val="left" w:pos="0"/>
        </w:tabs>
        <w:suppressAutoHyphens/>
        <w:spacing w:before="0" w:line="200" w:lineRule="atLeast"/>
        <w:rPr>
          <w:rFonts w:eastAsia="Arial Unicode MS" w:cs="Arial"/>
          <w:bCs/>
          <w:kern w:val="2"/>
          <w:sz w:val="24"/>
          <w:szCs w:val="24"/>
          <w:lang w:val="sr-Cyrl-CS" w:eastAsia="ar-SA"/>
        </w:rPr>
      </w:pPr>
      <w:r w:rsidRPr="00D905A4">
        <w:rPr>
          <w:rFonts w:eastAsia="Arial Unicode MS" w:cs="Arial"/>
          <w:kern w:val="2"/>
          <w:sz w:val="24"/>
          <w:szCs w:val="24"/>
          <w:lang w:val="sr-Cyrl-CS" w:eastAsia="ar-SA"/>
        </w:rPr>
        <w:t>Наручилац одређује надзорни орган решењем, што може бити и лице запослено код Наручиоца.</w:t>
      </w:r>
    </w:p>
    <w:p w:rsidR="00715463" w:rsidRPr="00D905A4" w:rsidRDefault="00715463" w:rsidP="00715463">
      <w:pPr>
        <w:tabs>
          <w:tab w:val="left" w:pos="0"/>
        </w:tabs>
        <w:suppressAutoHyphens/>
        <w:spacing w:before="0" w:line="200" w:lineRule="atLeast"/>
        <w:rPr>
          <w:rFonts w:eastAsia="Arial Unicode MS" w:cs="Arial"/>
          <w:kern w:val="2"/>
          <w:sz w:val="24"/>
          <w:szCs w:val="24"/>
          <w:lang w:val="ru-RU" w:eastAsia="ar-SA"/>
        </w:rPr>
      </w:pPr>
      <w:r w:rsidRPr="00D905A4">
        <w:rPr>
          <w:rFonts w:eastAsia="Arial Unicode MS" w:cs="Arial"/>
          <w:kern w:val="2"/>
          <w:sz w:val="24"/>
          <w:szCs w:val="24"/>
          <w:lang w:val="sr-Cyrl-CS" w:eastAsia="ar-SA"/>
        </w:rPr>
        <w:t xml:space="preserve">Наручилац је дужан да обезбеди сталан </w:t>
      </w:r>
      <w:r w:rsidR="007076D0" w:rsidRPr="00D905A4">
        <w:rPr>
          <w:rFonts w:eastAsia="Arial Unicode MS" w:cs="Arial"/>
          <w:kern w:val="2"/>
          <w:sz w:val="24"/>
          <w:szCs w:val="24"/>
          <w:lang w:val="sr-Cyrl-CS" w:eastAsia="ar-SA"/>
        </w:rPr>
        <w:t>и ефикасан рад Надзорног органа</w:t>
      </w:r>
      <w:r w:rsidRPr="00D905A4">
        <w:rPr>
          <w:rFonts w:eastAsia="Arial Unicode MS" w:cs="Arial"/>
          <w:kern w:val="2"/>
          <w:sz w:val="24"/>
          <w:szCs w:val="24"/>
          <w:lang w:val="sr-Cyrl-CS" w:eastAsia="ar-SA"/>
        </w:rPr>
        <w:t xml:space="preserve"> који:</w:t>
      </w:r>
    </w:p>
    <w:p w:rsidR="00715463" w:rsidRPr="00D905A4" w:rsidRDefault="007076D0" w:rsidP="00715463">
      <w:pPr>
        <w:tabs>
          <w:tab w:val="left" w:pos="284"/>
          <w:tab w:val="left" w:pos="567"/>
        </w:tabs>
        <w:suppressAutoHyphens/>
        <w:spacing w:before="0" w:line="200" w:lineRule="atLeast"/>
        <w:rPr>
          <w:rFonts w:cs="Arial"/>
          <w:sz w:val="24"/>
          <w:szCs w:val="24"/>
          <w:lang w:val="sr-Cyrl-CS" w:eastAsia="ar-SA"/>
        </w:rPr>
      </w:pPr>
      <w:r w:rsidRPr="00D905A4">
        <w:rPr>
          <w:rFonts w:cs="Arial"/>
          <w:sz w:val="24"/>
          <w:szCs w:val="24"/>
          <w:lang w:val="sr-Cyrl-CS" w:eastAsia="ar-SA"/>
        </w:rPr>
        <w:t>- уводи извођача у посао;</w:t>
      </w:r>
    </w:p>
    <w:p w:rsidR="00715463" w:rsidRPr="00D905A4" w:rsidRDefault="007076D0" w:rsidP="007076D0">
      <w:pPr>
        <w:tabs>
          <w:tab w:val="left" w:pos="284"/>
          <w:tab w:val="left" w:pos="567"/>
        </w:tabs>
        <w:suppressAutoHyphens/>
        <w:spacing w:before="0" w:line="200" w:lineRule="atLeast"/>
        <w:rPr>
          <w:rFonts w:cs="Arial"/>
          <w:sz w:val="24"/>
          <w:szCs w:val="24"/>
          <w:lang w:val="sr-Cyrl-CS" w:eastAsia="ar-SA"/>
        </w:rPr>
      </w:pPr>
      <w:r w:rsidRPr="00D905A4">
        <w:rPr>
          <w:rFonts w:cs="Arial"/>
          <w:sz w:val="24"/>
          <w:szCs w:val="24"/>
          <w:lang w:val="sr-Cyrl-CS" w:eastAsia="ar-SA"/>
        </w:rPr>
        <w:t xml:space="preserve">- </w:t>
      </w:r>
      <w:r w:rsidR="00715463" w:rsidRPr="00D905A4">
        <w:rPr>
          <w:rFonts w:cs="Arial"/>
          <w:sz w:val="24"/>
          <w:szCs w:val="24"/>
          <w:lang w:val="sr-Cyrl-CS" w:eastAsia="ar-SA"/>
        </w:rPr>
        <w:t>врши надзор над радовима Извођача</w:t>
      </w:r>
      <w:r w:rsidRPr="00D905A4">
        <w:rPr>
          <w:rFonts w:cs="Arial"/>
          <w:sz w:val="24"/>
          <w:szCs w:val="24"/>
          <w:lang w:val="sr-Cyrl-CS" w:eastAsia="ar-SA"/>
        </w:rPr>
        <w:t xml:space="preserve"> радова</w:t>
      </w:r>
      <w:r w:rsidR="00715463" w:rsidRPr="00D905A4">
        <w:rPr>
          <w:rFonts w:cs="Arial"/>
          <w:sz w:val="24"/>
          <w:szCs w:val="24"/>
          <w:lang w:val="sr-Cyrl-CS" w:eastAsia="ar-SA"/>
        </w:rPr>
        <w:t>, односно проверава врсту, количину и квалитет радова, процењује да ли уграђени материјал одговара уговореном квалитету и обезбеђује примену техничких прописа, норматива, обавез</w:t>
      </w:r>
      <w:r w:rsidRPr="00D905A4">
        <w:rPr>
          <w:rFonts w:cs="Arial"/>
          <w:sz w:val="24"/>
          <w:szCs w:val="24"/>
          <w:lang w:val="sr-Cyrl-CS" w:eastAsia="ar-SA"/>
        </w:rPr>
        <w:t>них стандарда и правила струке;</w:t>
      </w:r>
    </w:p>
    <w:p w:rsidR="00715463" w:rsidRPr="00D905A4" w:rsidRDefault="00715463" w:rsidP="00715463">
      <w:pPr>
        <w:tabs>
          <w:tab w:val="left" w:pos="284"/>
          <w:tab w:val="left" w:pos="567"/>
        </w:tabs>
        <w:suppressAutoHyphens/>
        <w:spacing w:before="0" w:line="200" w:lineRule="atLeast"/>
        <w:rPr>
          <w:rFonts w:eastAsia="Arial Unicode MS" w:cs="Arial"/>
          <w:kern w:val="2"/>
          <w:sz w:val="24"/>
          <w:szCs w:val="24"/>
          <w:lang w:val="sr-Cyrl-CS" w:eastAsia="ar-SA"/>
        </w:rPr>
      </w:pPr>
      <w:r w:rsidRPr="00D905A4">
        <w:rPr>
          <w:rFonts w:eastAsia="Arial Unicode MS" w:cs="Arial"/>
          <w:kern w:val="2"/>
          <w:sz w:val="24"/>
          <w:szCs w:val="24"/>
          <w:lang w:val="ru-RU" w:eastAsia="ar-SA"/>
        </w:rPr>
        <w:t>- пра</w:t>
      </w:r>
      <w:r w:rsidRPr="00D905A4">
        <w:rPr>
          <w:rFonts w:eastAsia="Arial Unicode MS" w:cs="Arial"/>
          <w:kern w:val="2"/>
          <w:sz w:val="24"/>
          <w:szCs w:val="24"/>
          <w:lang w:val="sr-Cyrl-CS" w:eastAsia="ar-SA"/>
        </w:rPr>
        <w:t>ти</w:t>
      </w:r>
      <w:r w:rsidRPr="00D905A4">
        <w:rPr>
          <w:rFonts w:eastAsia="Arial Unicode MS" w:cs="Arial"/>
          <w:kern w:val="2"/>
          <w:sz w:val="24"/>
          <w:szCs w:val="24"/>
          <w:lang w:val="ru-RU" w:eastAsia="ar-SA"/>
        </w:rPr>
        <w:t xml:space="preserve"> динамик</w:t>
      </w:r>
      <w:r w:rsidRPr="00D905A4">
        <w:rPr>
          <w:rFonts w:eastAsia="Arial Unicode MS" w:cs="Arial"/>
          <w:kern w:val="2"/>
          <w:sz w:val="24"/>
          <w:szCs w:val="24"/>
          <w:lang w:val="sr-Cyrl-CS" w:eastAsia="ar-SA"/>
        </w:rPr>
        <w:t>у</w:t>
      </w:r>
      <w:r w:rsidRPr="00D905A4">
        <w:rPr>
          <w:rFonts w:eastAsia="Arial Unicode MS" w:cs="Arial"/>
          <w:kern w:val="2"/>
          <w:sz w:val="24"/>
          <w:szCs w:val="24"/>
          <w:lang w:val="ru-RU" w:eastAsia="ar-SA"/>
        </w:rPr>
        <w:t xml:space="preserve"> извођења радова и поштовање рокова</w:t>
      </w:r>
      <w:r w:rsidR="007076D0" w:rsidRPr="00D905A4">
        <w:rPr>
          <w:rFonts w:eastAsia="Arial Unicode MS" w:cs="Arial"/>
          <w:kern w:val="2"/>
          <w:sz w:val="24"/>
          <w:szCs w:val="24"/>
          <w:lang w:val="sr-Cyrl-CS" w:eastAsia="ar-SA"/>
        </w:rPr>
        <w:t>;</w:t>
      </w:r>
    </w:p>
    <w:p w:rsidR="00715463" w:rsidRPr="00D905A4" w:rsidRDefault="00715463" w:rsidP="007076D0">
      <w:pPr>
        <w:tabs>
          <w:tab w:val="left" w:pos="567"/>
        </w:tabs>
        <w:suppressAutoHyphens/>
        <w:spacing w:before="0" w:line="200" w:lineRule="atLeast"/>
        <w:rPr>
          <w:rFonts w:cs="Arial"/>
          <w:sz w:val="24"/>
          <w:szCs w:val="24"/>
          <w:lang w:val="sr-Cyrl-CS" w:eastAsia="ar-SA"/>
        </w:rPr>
      </w:pPr>
      <w:r w:rsidRPr="00D905A4">
        <w:rPr>
          <w:rFonts w:cs="Arial"/>
          <w:sz w:val="24"/>
          <w:szCs w:val="24"/>
          <w:lang w:val="sr-Cyrl-CS" w:eastAsia="ar-SA"/>
        </w:rPr>
        <w:t>- није овлашћен да мења техничку документацију - на ос</w:t>
      </w:r>
      <w:r w:rsidR="007076D0" w:rsidRPr="00D905A4">
        <w:rPr>
          <w:rFonts w:cs="Arial"/>
          <w:sz w:val="24"/>
          <w:szCs w:val="24"/>
          <w:lang w:val="sr-Cyrl-CS" w:eastAsia="ar-SA"/>
        </w:rPr>
        <w:t xml:space="preserve">нову које се изводе радови, као </w:t>
      </w:r>
      <w:r w:rsidRPr="00D905A4">
        <w:rPr>
          <w:rFonts w:cs="Arial"/>
          <w:sz w:val="24"/>
          <w:szCs w:val="24"/>
          <w:lang w:val="sr-Cyrl-CS" w:eastAsia="ar-SA"/>
        </w:rPr>
        <w:t xml:space="preserve">ни да </w:t>
      </w:r>
      <w:r w:rsidR="007076D0" w:rsidRPr="00D905A4">
        <w:rPr>
          <w:rFonts w:cs="Arial"/>
          <w:sz w:val="24"/>
          <w:szCs w:val="24"/>
          <w:lang w:val="sr-Cyrl-CS" w:eastAsia="ar-SA"/>
        </w:rPr>
        <w:t>Извођачу поручује друге радове;</w:t>
      </w:r>
    </w:p>
    <w:p w:rsidR="00715463" w:rsidRPr="00D905A4" w:rsidRDefault="00715463" w:rsidP="00715463">
      <w:pPr>
        <w:tabs>
          <w:tab w:val="left" w:pos="284"/>
          <w:tab w:val="left" w:pos="567"/>
        </w:tabs>
        <w:suppressAutoHyphens/>
        <w:spacing w:before="28" w:after="28" w:line="100" w:lineRule="atLeast"/>
        <w:rPr>
          <w:rFonts w:eastAsia="Arial Unicode MS" w:cs="Arial"/>
          <w:kern w:val="2"/>
          <w:sz w:val="24"/>
          <w:szCs w:val="24"/>
          <w:lang w:eastAsia="ar-SA"/>
        </w:rPr>
      </w:pPr>
      <w:r w:rsidRPr="00D905A4">
        <w:rPr>
          <w:rFonts w:eastAsia="Arial Unicode MS" w:cs="Arial"/>
          <w:kern w:val="2"/>
          <w:sz w:val="24"/>
          <w:szCs w:val="24"/>
          <w:lang w:val="ru-RU" w:eastAsia="ar-SA"/>
        </w:rPr>
        <w:t>- овер</w:t>
      </w:r>
      <w:r w:rsidRPr="00D905A4">
        <w:rPr>
          <w:rFonts w:eastAsia="Arial Unicode MS" w:cs="Arial"/>
          <w:kern w:val="2"/>
          <w:sz w:val="24"/>
          <w:szCs w:val="24"/>
          <w:lang w:val="sr-Cyrl-CS" w:eastAsia="ar-SA"/>
        </w:rPr>
        <w:t>ава</w:t>
      </w:r>
      <w:r w:rsidR="007076D0" w:rsidRPr="00D905A4">
        <w:rPr>
          <w:rFonts w:eastAsia="Arial Unicode MS" w:cs="Arial"/>
          <w:kern w:val="2"/>
          <w:sz w:val="24"/>
          <w:szCs w:val="24"/>
          <w:lang w:val="sr-Cyrl-CS" w:eastAsia="ar-SA"/>
        </w:rPr>
        <w:t xml:space="preserve"> </w:t>
      </w:r>
      <w:r w:rsidRPr="00D905A4">
        <w:rPr>
          <w:rFonts w:eastAsia="Arial Unicode MS" w:cs="Arial"/>
          <w:kern w:val="2"/>
          <w:sz w:val="24"/>
          <w:szCs w:val="24"/>
          <w:lang w:val="sr-Cyrl-CS" w:eastAsia="ar-SA"/>
        </w:rPr>
        <w:t xml:space="preserve">листове </w:t>
      </w:r>
      <w:r w:rsidRPr="00D905A4">
        <w:rPr>
          <w:rFonts w:eastAsia="Arial Unicode MS" w:cs="Arial"/>
          <w:kern w:val="2"/>
          <w:sz w:val="24"/>
          <w:szCs w:val="24"/>
          <w:lang w:val="ru-RU" w:eastAsia="ar-SA"/>
        </w:rPr>
        <w:t>грађевинске књиге;</w:t>
      </w:r>
    </w:p>
    <w:p w:rsidR="00715463" w:rsidRPr="00D905A4" w:rsidRDefault="007076D0" w:rsidP="00715463">
      <w:pPr>
        <w:tabs>
          <w:tab w:val="left" w:pos="284"/>
          <w:tab w:val="left" w:pos="567"/>
        </w:tabs>
        <w:suppressAutoHyphens/>
        <w:spacing w:before="28" w:after="28" w:line="100" w:lineRule="atLeast"/>
        <w:rPr>
          <w:rFonts w:eastAsia="Arial Unicode MS" w:cs="Arial"/>
          <w:kern w:val="2"/>
          <w:sz w:val="24"/>
          <w:szCs w:val="24"/>
          <w:lang w:eastAsia="ar-SA"/>
        </w:rPr>
      </w:pPr>
      <w:r w:rsidRPr="00D905A4">
        <w:rPr>
          <w:rFonts w:eastAsia="Arial Unicode MS" w:cs="Arial"/>
          <w:kern w:val="2"/>
          <w:sz w:val="24"/>
          <w:szCs w:val="24"/>
          <w:lang w:val="ru-RU" w:eastAsia="ar-SA"/>
        </w:rPr>
        <w:t xml:space="preserve">- </w:t>
      </w:r>
      <w:r w:rsidR="00715463" w:rsidRPr="00D905A4">
        <w:rPr>
          <w:rFonts w:eastAsia="Arial Unicode MS" w:cs="Arial"/>
          <w:kern w:val="2"/>
          <w:sz w:val="24"/>
          <w:szCs w:val="24"/>
          <w:lang w:val="ru-RU" w:eastAsia="ar-SA"/>
        </w:rPr>
        <w:t>овер</w:t>
      </w:r>
      <w:r w:rsidR="00715463" w:rsidRPr="00D905A4">
        <w:rPr>
          <w:rFonts w:eastAsia="Arial Unicode MS" w:cs="Arial"/>
          <w:kern w:val="2"/>
          <w:sz w:val="24"/>
          <w:szCs w:val="24"/>
          <w:lang w:val="sr-Cyrl-CS" w:eastAsia="ar-SA"/>
        </w:rPr>
        <w:t>ава</w:t>
      </w:r>
      <w:r w:rsidR="00715463" w:rsidRPr="00D905A4">
        <w:rPr>
          <w:rFonts w:eastAsia="Arial Unicode MS" w:cs="Arial"/>
          <w:kern w:val="2"/>
          <w:sz w:val="24"/>
          <w:szCs w:val="24"/>
          <w:lang w:val="ru-RU" w:eastAsia="ar-SA"/>
        </w:rPr>
        <w:t xml:space="preserve"> окончан</w:t>
      </w:r>
      <w:r w:rsidR="00715463" w:rsidRPr="00D905A4">
        <w:rPr>
          <w:rFonts w:eastAsia="Arial Unicode MS" w:cs="Arial"/>
          <w:kern w:val="2"/>
          <w:sz w:val="24"/>
          <w:szCs w:val="24"/>
          <w:lang w:val="sr-Cyrl-CS" w:eastAsia="ar-SA"/>
        </w:rPr>
        <w:t>у</w:t>
      </w:r>
      <w:r w:rsidR="00715463" w:rsidRPr="00D905A4">
        <w:rPr>
          <w:rFonts w:eastAsia="Arial Unicode MS" w:cs="Arial"/>
          <w:kern w:val="2"/>
          <w:sz w:val="24"/>
          <w:szCs w:val="24"/>
          <w:lang w:val="ru-RU" w:eastAsia="ar-SA"/>
        </w:rPr>
        <w:t xml:space="preserve"> ситуациј</w:t>
      </w:r>
      <w:r w:rsidR="00715463" w:rsidRPr="00D905A4">
        <w:rPr>
          <w:rFonts w:eastAsia="Arial Unicode MS" w:cs="Arial"/>
          <w:kern w:val="2"/>
          <w:sz w:val="24"/>
          <w:szCs w:val="24"/>
          <w:lang w:val="sr-Cyrl-CS" w:eastAsia="ar-SA"/>
        </w:rPr>
        <w:t xml:space="preserve">у и </w:t>
      </w:r>
      <w:r w:rsidR="00715463" w:rsidRPr="00D905A4">
        <w:rPr>
          <w:rFonts w:eastAsia="Arial Unicode MS" w:cs="Arial"/>
          <w:kern w:val="2"/>
          <w:sz w:val="24"/>
          <w:szCs w:val="24"/>
          <w:lang w:eastAsia="ar-SA"/>
        </w:rPr>
        <w:t xml:space="preserve">дужан </w:t>
      </w:r>
      <w:r w:rsidR="00715463" w:rsidRPr="00D905A4">
        <w:rPr>
          <w:rFonts w:eastAsia="Arial Unicode MS" w:cs="Arial"/>
          <w:kern w:val="2"/>
          <w:sz w:val="24"/>
          <w:szCs w:val="24"/>
          <w:lang w:val="sr-Cyrl-CS" w:eastAsia="ar-SA"/>
        </w:rPr>
        <w:t xml:space="preserve">је </w:t>
      </w:r>
      <w:r w:rsidR="00715463" w:rsidRPr="00D905A4">
        <w:rPr>
          <w:rFonts w:eastAsia="Arial Unicode MS" w:cs="Arial"/>
          <w:kern w:val="2"/>
          <w:sz w:val="24"/>
          <w:szCs w:val="24"/>
          <w:lang w:eastAsia="ar-SA"/>
        </w:rPr>
        <w:t>да призна и прими Извођачу</w:t>
      </w:r>
      <w:r w:rsidRPr="00D905A4">
        <w:rPr>
          <w:rFonts w:eastAsia="Arial Unicode MS" w:cs="Arial"/>
          <w:kern w:val="2"/>
          <w:sz w:val="24"/>
          <w:szCs w:val="24"/>
          <w:lang w:val="sr-Cyrl-RS" w:eastAsia="ar-SA"/>
        </w:rPr>
        <w:t xml:space="preserve"> радова</w:t>
      </w:r>
      <w:r w:rsidR="00715463" w:rsidRPr="00D905A4">
        <w:rPr>
          <w:rFonts w:eastAsia="Arial Unicode MS" w:cs="Arial"/>
          <w:kern w:val="2"/>
          <w:sz w:val="24"/>
          <w:szCs w:val="24"/>
          <w:lang w:eastAsia="ar-SA"/>
        </w:rPr>
        <w:t xml:space="preserve"> само изведене </w:t>
      </w:r>
      <w:r w:rsidR="00715463" w:rsidRPr="00D905A4">
        <w:rPr>
          <w:rFonts w:eastAsia="Arial Unicode MS" w:cs="Arial"/>
          <w:kern w:val="2"/>
          <w:sz w:val="24"/>
          <w:szCs w:val="24"/>
          <w:lang w:val="sr-Cyrl-CS" w:eastAsia="ar-SA"/>
        </w:rPr>
        <w:t xml:space="preserve">уговорене </w:t>
      </w:r>
      <w:r w:rsidR="00715463" w:rsidRPr="00D905A4">
        <w:rPr>
          <w:rFonts w:eastAsia="Arial Unicode MS" w:cs="Arial"/>
          <w:kern w:val="2"/>
          <w:sz w:val="24"/>
          <w:szCs w:val="24"/>
          <w:lang w:eastAsia="ar-SA"/>
        </w:rPr>
        <w:t>радове, што потврђује својим потписом у Записнику о примопредаји радова.</w:t>
      </w:r>
    </w:p>
    <w:p w:rsidR="00722B79" w:rsidRPr="00D905A4" w:rsidRDefault="00722B79" w:rsidP="00715463">
      <w:pPr>
        <w:suppressAutoHyphens/>
        <w:spacing w:before="0" w:line="200" w:lineRule="atLeast"/>
        <w:rPr>
          <w:rFonts w:eastAsia="Arial Unicode MS" w:cs="Arial"/>
          <w:b/>
          <w:kern w:val="2"/>
          <w:sz w:val="24"/>
          <w:szCs w:val="24"/>
          <w:lang w:val="sr-Cyrl-CS" w:eastAsia="ar-SA"/>
        </w:rPr>
      </w:pPr>
    </w:p>
    <w:p w:rsidR="00715463" w:rsidRPr="00D905A4" w:rsidRDefault="00715463" w:rsidP="00715463">
      <w:pPr>
        <w:suppressAutoHyphens/>
        <w:spacing w:before="0" w:line="200" w:lineRule="atLeast"/>
        <w:rPr>
          <w:rFonts w:eastAsia="Arial Unicode MS" w:cs="Arial"/>
          <w:b/>
          <w:kern w:val="2"/>
          <w:sz w:val="24"/>
          <w:szCs w:val="24"/>
          <w:lang w:val="sr-Cyrl-CS" w:eastAsia="ar-SA"/>
        </w:rPr>
      </w:pPr>
      <w:r w:rsidRPr="00D905A4">
        <w:rPr>
          <w:rFonts w:eastAsia="Arial Unicode MS" w:cs="Arial"/>
          <w:b/>
          <w:kern w:val="2"/>
          <w:sz w:val="24"/>
          <w:szCs w:val="24"/>
          <w:lang w:val="sr-Cyrl-CS" w:eastAsia="ar-SA"/>
        </w:rPr>
        <w:t xml:space="preserve">Извођач </w:t>
      </w:r>
      <w:r w:rsidR="00386C13" w:rsidRPr="00D905A4">
        <w:rPr>
          <w:rFonts w:eastAsia="Arial Unicode MS" w:cs="Arial"/>
          <w:b/>
          <w:kern w:val="2"/>
          <w:sz w:val="24"/>
          <w:szCs w:val="24"/>
          <w:lang w:val="sr-Cyrl-CS" w:eastAsia="ar-SA"/>
        </w:rPr>
        <w:t xml:space="preserve">радова </w:t>
      </w:r>
      <w:r w:rsidRPr="00D905A4">
        <w:rPr>
          <w:rFonts w:eastAsia="Arial Unicode MS" w:cs="Arial"/>
          <w:b/>
          <w:kern w:val="2"/>
          <w:sz w:val="24"/>
          <w:szCs w:val="24"/>
          <w:lang w:val="sr-Cyrl-CS" w:eastAsia="ar-SA"/>
        </w:rPr>
        <w:t>је дужан да:</w:t>
      </w:r>
    </w:p>
    <w:p w:rsidR="007076D0" w:rsidRPr="00D905A4" w:rsidRDefault="007076D0" w:rsidP="00715463">
      <w:pPr>
        <w:suppressAutoHyphens/>
        <w:spacing w:before="0" w:line="200" w:lineRule="atLeast"/>
        <w:rPr>
          <w:rFonts w:eastAsia="Arial Unicode MS" w:cs="Arial"/>
          <w:b/>
          <w:kern w:val="2"/>
          <w:sz w:val="24"/>
          <w:szCs w:val="24"/>
          <w:lang w:val="sr-Cyrl-CS" w:eastAsia="ar-SA"/>
        </w:rPr>
      </w:pPr>
    </w:p>
    <w:p w:rsidR="00715463" w:rsidRPr="00D905A4" w:rsidRDefault="00715463" w:rsidP="000D73D1">
      <w:pPr>
        <w:numPr>
          <w:ilvl w:val="0"/>
          <w:numId w:val="38"/>
        </w:numPr>
        <w:tabs>
          <w:tab w:val="left" w:pos="360"/>
          <w:tab w:val="left" w:pos="720"/>
        </w:tabs>
        <w:suppressAutoHyphens/>
        <w:spacing w:before="0" w:line="100" w:lineRule="atLeast"/>
        <w:jc w:val="left"/>
        <w:rPr>
          <w:rFonts w:eastAsia="Arial Unicode MS" w:cs="Arial"/>
          <w:kern w:val="2"/>
          <w:sz w:val="24"/>
          <w:szCs w:val="24"/>
          <w:lang w:val="ru-RU" w:eastAsia="ar-SA"/>
        </w:rPr>
      </w:pPr>
      <w:r w:rsidRPr="00D905A4">
        <w:rPr>
          <w:rFonts w:eastAsia="Arial Unicode MS" w:cs="Arial"/>
          <w:kern w:val="2"/>
          <w:sz w:val="24"/>
          <w:szCs w:val="24"/>
          <w:lang w:val="ru-RU" w:eastAsia="ar-SA"/>
        </w:rPr>
        <w:t>Решењем именује одговорно лице, које предаје Надзорном органу у моменту увођења у посао;</w:t>
      </w:r>
    </w:p>
    <w:p w:rsidR="00715463" w:rsidRPr="00D905A4" w:rsidRDefault="00715463" w:rsidP="000D73D1">
      <w:pPr>
        <w:numPr>
          <w:ilvl w:val="0"/>
          <w:numId w:val="38"/>
        </w:numPr>
        <w:tabs>
          <w:tab w:val="left" w:pos="360"/>
          <w:tab w:val="left" w:pos="720"/>
        </w:tabs>
        <w:suppressAutoHyphens/>
        <w:spacing w:before="0" w:line="100" w:lineRule="atLeast"/>
        <w:jc w:val="left"/>
        <w:rPr>
          <w:rFonts w:eastAsia="Arial Unicode MS" w:cs="Arial"/>
          <w:kern w:val="2"/>
          <w:sz w:val="24"/>
          <w:szCs w:val="24"/>
          <w:lang w:val="ru-RU" w:eastAsia="ar-SA"/>
        </w:rPr>
      </w:pPr>
      <w:r w:rsidRPr="00D905A4">
        <w:rPr>
          <w:rFonts w:eastAsia="Arial Unicode MS" w:cs="Arial"/>
          <w:kern w:val="2"/>
          <w:sz w:val="24"/>
          <w:szCs w:val="24"/>
          <w:lang w:val="sr-Cyrl-CS" w:eastAsia="ar-SA"/>
        </w:rPr>
        <w:t xml:space="preserve">омогући вршење надзора на местима где се изводе радови који су предмет овог </w:t>
      </w:r>
      <w:r w:rsidR="00EB01D5" w:rsidRPr="00D905A4">
        <w:rPr>
          <w:rFonts w:eastAsia="Arial Unicode MS" w:cs="Arial"/>
          <w:kern w:val="2"/>
          <w:sz w:val="24"/>
          <w:szCs w:val="24"/>
          <w:lang w:val="sr-Cyrl-CS" w:eastAsia="ar-SA"/>
        </w:rPr>
        <w:t>Оквирног споразума</w:t>
      </w:r>
      <w:r w:rsidRPr="00D905A4">
        <w:rPr>
          <w:rFonts w:eastAsia="Arial Unicode MS" w:cs="Arial"/>
          <w:kern w:val="2"/>
          <w:sz w:val="24"/>
          <w:szCs w:val="24"/>
          <w:lang w:val="sr-Cyrl-CS" w:eastAsia="ar-SA"/>
        </w:rPr>
        <w:t>;</w:t>
      </w:r>
    </w:p>
    <w:p w:rsidR="00715463" w:rsidRPr="00D905A4" w:rsidRDefault="00715463" w:rsidP="000D73D1">
      <w:pPr>
        <w:numPr>
          <w:ilvl w:val="0"/>
          <w:numId w:val="38"/>
        </w:numPr>
        <w:suppressAutoHyphens/>
        <w:spacing w:before="0" w:line="200" w:lineRule="atLeast"/>
        <w:jc w:val="left"/>
        <w:rPr>
          <w:rFonts w:cs="Arial"/>
          <w:sz w:val="24"/>
          <w:szCs w:val="24"/>
          <w:lang w:val="sr-Cyrl-CS" w:eastAsia="ar-SA"/>
        </w:rPr>
      </w:pPr>
      <w:r w:rsidRPr="00D905A4">
        <w:rPr>
          <w:rFonts w:cs="Arial"/>
          <w:sz w:val="24"/>
          <w:szCs w:val="24"/>
          <w:lang w:val="sr-Cyrl-CS" w:eastAsia="ar-SA"/>
        </w:rPr>
        <w:t>поступи по свим писаним упутствима и примедбама Надзорног органа на квалитет изведених радова;</w:t>
      </w:r>
    </w:p>
    <w:p w:rsidR="00715463" w:rsidRPr="00D905A4" w:rsidRDefault="00884EF1" w:rsidP="000D73D1">
      <w:pPr>
        <w:numPr>
          <w:ilvl w:val="0"/>
          <w:numId w:val="39"/>
        </w:numPr>
        <w:tabs>
          <w:tab w:val="num" w:pos="567"/>
        </w:tabs>
        <w:suppressAutoHyphens/>
        <w:spacing w:before="0" w:line="200" w:lineRule="atLeast"/>
        <w:jc w:val="left"/>
        <w:rPr>
          <w:rFonts w:cs="Arial"/>
          <w:sz w:val="24"/>
          <w:szCs w:val="24"/>
          <w:lang w:val="sr-Cyrl-CS" w:eastAsia="ar-SA"/>
        </w:rPr>
      </w:pPr>
      <w:r>
        <w:rPr>
          <w:rFonts w:cs="Arial"/>
          <w:sz w:val="24"/>
          <w:szCs w:val="24"/>
          <w:lang w:eastAsia="ar-SA"/>
        </w:rPr>
        <w:t xml:space="preserve"> </w:t>
      </w:r>
      <w:r w:rsidR="00715463" w:rsidRPr="00D905A4">
        <w:rPr>
          <w:rFonts w:cs="Arial"/>
          <w:sz w:val="24"/>
          <w:szCs w:val="24"/>
          <w:lang w:val="sr-Cyrl-CS" w:eastAsia="ar-SA"/>
        </w:rPr>
        <w:t>о уоченим недостацима у техничкој документацији или о наступању непредвиђених околности које су од утицаја на извођење уговорених радова одмах обавести  Надзорни орган;</w:t>
      </w:r>
    </w:p>
    <w:p w:rsidR="00715463" w:rsidRPr="00D905A4" w:rsidRDefault="00884EF1" w:rsidP="000D73D1">
      <w:pPr>
        <w:numPr>
          <w:ilvl w:val="0"/>
          <w:numId w:val="40"/>
        </w:numPr>
        <w:tabs>
          <w:tab w:val="num" w:pos="567"/>
        </w:tabs>
        <w:suppressAutoHyphens/>
        <w:spacing w:before="0" w:line="200" w:lineRule="atLeast"/>
        <w:jc w:val="left"/>
        <w:rPr>
          <w:rFonts w:cs="Arial"/>
          <w:sz w:val="24"/>
          <w:szCs w:val="24"/>
          <w:lang w:val="sr-Cyrl-CS" w:eastAsia="ar-SA"/>
        </w:rPr>
      </w:pPr>
      <w:r>
        <w:rPr>
          <w:rFonts w:cs="Arial"/>
          <w:sz w:val="24"/>
          <w:szCs w:val="24"/>
          <w:lang w:eastAsia="ar-SA"/>
        </w:rPr>
        <w:t xml:space="preserve"> </w:t>
      </w:r>
      <w:r w:rsidR="00715463" w:rsidRPr="00D905A4">
        <w:rPr>
          <w:rFonts w:cs="Arial"/>
          <w:sz w:val="24"/>
          <w:szCs w:val="24"/>
          <w:lang w:val="sr-Cyrl-CS" w:eastAsia="ar-SA"/>
        </w:rPr>
        <w:t>одмах по указаној потреби достави Наручиоцу писани захтев за евентуалну измену техничке документације и продужење рока извођења радова;</w:t>
      </w:r>
    </w:p>
    <w:p w:rsidR="00715463" w:rsidRPr="00D905A4" w:rsidRDefault="00715463" w:rsidP="000D73D1">
      <w:pPr>
        <w:numPr>
          <w:ilvl w:val="0"/>
          <w:numId w:val="41"/>
        </w:numPr>
        <w:suppressAutoHyphens/>
        <w:spacing w:before="0" w:line="200" w:lineRule="atLeast"/>
        <w:jc w:val="left"/>
        <w:rPr>
          <w:rFonts w:cs="Arial"/>
          <w:sz w:val="24"/>
          <w:szCs w:val="24"/>
          <w:lang w:val="sr-Cyrl-CS" w:eastAsia="ar-SA"/>
        </w:rPr>
      </w:pPr>
      <w:r w:rsidRPr="00D905A4">
        <w:rPr>
          <w:rFonts w:cs="Arial"/>
          <w:sz w:val="24"/>
          <w:szCs w:val="24"/>
          <w:lang w:val="sr-Cyrl-CS" w:eastAsia="ar-SA"/>
        </w:rPr>
        <w:t xml:space="preserve">достави Наручиоцу допунску понуду, коју је сачинио на основу потребе за извођењем радова који су неопходни и који су у функцији извршења предмета овог </w:t>
      </w:r>
      <w:r w:rsidR="009D7384" w:rsidRPr="00D905A4">
        <w:rPr>
          <w:rFonts w:cs="Arial"/>
          <w:sz w:val="24"/>
          <w:szCs w:val="24"/>
          <w:lang w:val="sr-Cyrl-CS" w:eastAsia="ar-SA"/>
        </w:rPr>
        <w:t>Оквирног споразума</w:t>
      </w:r>
      <w:r w:rsidRPr="00D905A4">
        <w:rPr>
          <w:rFonts w:cs="Arial"/>
          <w:sz w:val="24"/>
          <w:szCs w:val="24"/>
          <w:lang w:val="sr-Cyrl-CS" w:eastAsia="ar-SA"/>
        </w:rPr>
        <w:t>;</w:t>
      </w:r>
    </w:p>
    <w:p w:rsidR="00715463" w:rsidRPr="00D905A4" w:rsidRDefault="00884EF1" w:rsidP="000D73D1">
      <w:pPr>
        <w:numPr>
          <w:ilvl w:val="0"/>
          <w:numId w:val="42"/>
        </w:numPr>
        <w:tabs>
          <w:tab w:val="num" w:pos="567"/>
        </w:tabs>
        <w:suppressAutoHyphens/>
        <w:spacing w:before="0" w:line="200" w:lineRule="atLeast"/>
        <w:jc w:val="left"/>
        <w:rPr>
          <w:rFonts w:cs="Arial"/>
          <w:sz w:val="24"/>
          <w:szCs w:val="24"/>
          <w:lang w:val="sr-Cyrl-CS" w:eastAsia="ar-SA"/>
        </w:rPr>
      </w:pPr>
      <w:r>
        <w:rPr>
          <w:rFonts w:cs="Arial"/>
          <w:sz w:val="24"/>
          <w:szCs w:val="24"/>
          <w:lang w:eastAsia="ar-SA"/>
        </w:rPr>
        <w:t xml:space="preserve"> </w:t>
      </w:r>
      <w:r w:rsidR="00715463" w:rsidRPr="00D905A4">
        <w:rPr>
          <w:rFonts w:cs="Arial"/>
          <w:sz w:val="24"/>
          <w:szCs w:val="24"/>
          <w:lang w:val="sr-Cyrl-CS" w:eastAsia="ar-SA"/>
        </w:rPr>
        <w:t>овлашћеном Надзорном органу пружи на увид сву документацију о извршеним радовима и по извршеној примопредаји уговорених радова исту преда Наручиоцу, уредно потписану и оверену;</w:t>
      </w:r>
    </w:p>
    <w:p w:rsidR="00715463" w:rsidRPr="00D905A4" w:rsidRDefault="00715463" w:rsidP="000D73D1">
      <w:pPr>
        <w:numPr>
          <w:ilvl w:val="0"/>
          <w:numId w:val="42"/>
        </w:numPr>
        <w:tabs>
          <w:tab w:val="num" w:pos="567"/>
        </w:tabs>
        <w:suppressAutoHyphens/>
        <w:spacing w:before="0" w:line="200" w:lineRule="atLeast"/>
        <w:jc w:val="left"/>
        <w:rPr>
          <w:rFonts w:cs="Arial"/>
          <w:sz w:val="24"/>
          <w:szCs w:val="24"/>
          <w:lang w:val="sr-Cyrl-CS" w:eastAsia="ar-SA"/>
        </w:rPr>
      </w:pPr>
      <w:r w:rsidRPr="00D905A4">
        <w:rPr>
          <w:rFonts w:cs="Arial"/>
          <w:sz w:val="24"/>
          <w:szCs w:val="24"/>
          <w:lang w:val="sr-Cyrl-CS" w:eastAsia="ar-SA"/>
        </w:rPr>
        <w:t xml:space="preserve"> да дозволи и екстерни независни контролни надзор ради спречавања евентуалних злоупотреба већ одређеног надзора решењем Наручиоца.</w:t>
      </w:r>
    </w:p>
    <w:p w:rsidR="00715463" w:rsidRPr="00D905A4" w:rsidRDefault="00715463" w:rsidP="00715463">
      <w:pPr>
        <w:tabs>
          <w:tab w:val="num" w:pos="567"/>
        </w:tabs>
        <w:spacing w:before="0" w:line="200" w:lineRule="atLeast"/>
        <w:ind w:left="284"/>
        <w:rPr>
          <w:rFonts w:cs="Arial"/>
          <w:sz w:val="24"/>
          <w:szCs w:val="24"/>
          <w:lang w:val="sr-Cyrl-CS" w:eastAsia="ar-SA"/>
        </w:rPr>
      </w:pPr>
    </w:p>
    <w:p w:rsidR="00EB2AC5" w:rsidRPr="00AB584A" w:rsidRDefault="00715463" w:rsidP="00AB584A">
      <w:pPr>
        <w:tabs>
          <w:tab w:val="num" w:pos="284"/>
          <w:tab w:val="num" w:pos="567"/>
        </w:tabs>
        <w:suppressAutoHyphens/>
        <w:spacing w:before="0" w:line="100" w:lineRule="atLeast"/>
        <w:rPr>
          <w:rFonts w:eastAsia="Arial Unicode MS" w:cs="Arial"/>
          <w:kern w:val="2"/>
          <w:sz w:val="24"/>
          <w:szCs w:val="24"/>
          <w:lang w:val="sr-Cyrl-CS" w:eastAsia="ar-SA"/>
        </w:rPr>
      </w:pPr>
      <w:r w:rsidRPr="00D905A4">
        <w:rPr>
          <w:rFonts w:eastAsia="Arial Unicode MS" w:cs="Arial"/>
          <w:kern w:val="2"/>
          <w:sz w:val="24"/>
          <w:szCs w:val="24"/>
          <w:lang w:eastAsia="ar-SA"/>
        </w:rPr>
        <w:t xml:space="preserve">Пропуст Надзорног органа у вршењу своје дужности не ослобађа Извођача </w:t>
      </w:r>
      <w:r w:rsidR="007076D0" w:rsidRPr="00D905A4">
        <w:rPr>
          <w:rFonts w:eastAsia="Arial Unicode MS" w:cs="Arial"/>
          <w:kern w:val="2"/>
          <w:sz w:val="24"/>
          <w:szCs w:val="24"/>
          <w:lang w:val="sr-Cyrl-RS" w:eastAsia="ar-SA"/>
        </w:rPr>
        <w:t xml:space="preserve">радова </w:t>
      </w:r>
      <w:r w:rsidRPr="00D905A4">
        <w:rPr>
          <w:rFonts w:eastAsia="Arial Unicode MS" w:cs="Arial"/>
          <w:kern w:val="2"/>
          <w:sz w:val="24"/>
          <w:szCs w:val="24"/>
          <w:lang w:eastAsia="ar-SA"/>
        </w:rPr>
        <w:t xml:space="preserve">одговорности да своје обавезе врши у складу са овим </w:t>
      </w:r>
      <w:r w:rsidR="009D7384" w:rsidRPr="00D905A4">
        <w:rPr>
          <w:rFonts w:eastAsia="Arial Unicode MS" w:cs="Arial"/>
          <w:kern w:val="2"/>
          <w:sz w:val="24"/>
          <w:szCs w:val="24"/>
          <w:lang w:val="sr-Cyrl-RS" w:eastAsia="ar-SA"/>
        </w:rPr>
        <w:t>Оквирним споразумом</w:t>
      </w:r>
      <w:r w:rsidRPr="00D905A4">
        <w:rPr>
          <w:rFonts w:eastAsia="Arial Unicode MS" w:cs="Arial"/>
          <w:kern w:val="2"/>
          <w:sz w:val="24"/>
          <w:szCs w:val="24"/>
          <w:lang w:eastAsia="ar-SA"/>
        </w:rPr>
        <w:t xml:space="preserve"> и да сам обезбеди квалитетно и благовремено извођење </w:t>
      </w:r>
      <w:r w:rsidRPr="00D905A4">
        <w:rPr>
          <w:rFonts w:eastAsia="Arial Unicode MS" w:cs="Arial"/>
          <w:kern w:val="2"/>
          <w:sz w:val="24"/>
          <w:szCs w:val="24"/>
          <w:lang w:val="sr-Cyrl-CS" w:eastAsia="ar-SA"/>
        </w:rPr>
        <w:t>уговорених</w:t>
      </w:r>
      <w:r w:rsidRPr="00D905A4">
        <w:rPr>
          <w:rFonts w:eastAsia="Arial Unicode MS" w:cs="Arial"/>
          <w:kern w:val="2"/>
          <w:sz w:val="24"/>
          <w:szCs w:val="24"/>
          <w:lang w:eastAsia="ar-SA"/>
        </w:rPr>
        <w:t xml:space="preserve"> радова.</w:t>
      </w:r>
    </w:p>
    <w:p w:rsidR="00EB2AC5" w:rsidRPr="00D905A4" w:rsidRDefault="00EB2AC5" w:rsidP="00FF50AC">
      <w:pPr>
        <w:jc w:val="center"/>
        <w:rPr>
          <w:rFonts w:eastAsia="Arial Unicode MS" w:cs="Arial"/>
          <w:b/>
          <w:sz w:val="24"/>
          <w:szCs w:val="24"/>
        </w:rPr>
      </w:pPr>
      <w:r w:rsidRPr="00D905A4">
        <w:rPr>
          <w:rFonts w:eastAsia="Arial Unicode MS" w:cs="Arial"/>
          <w:b/>
          <w:sz w:val="24"/>
          <w:szCs w:val="24"/>
          <w:lang w:val="sr-Cyrl-CS"/>
        </w:rPr>
        <w:t>ОБАВЕЗЕ ИЗВОЂАЧА</w:t>
      </w:r>
      <w:r w:rsidRPr="00D905A4">
        <w:rPr>
          <w:rFonts w:eastAsia="Arial Unicode MS" w:cs="Arial"/>
          <w:b/>
          <w:sz w:val="24"/>
          <w:szCs w:val="24"/>
        </w:rPr>
        <w:t xml:space="preserve"> РАДОВА</w:t>
      </w:r>
    </w:p>
    <w:p w:rsidR="00EB2AC5" w:rsidRPr="00D905A4" w:rsidRDefault="00FF50AC" w:rsidP="00FF50AC">
      <w:pPr>
        <w:jc w:val="center"/>
        <w:rPr>
          <w:rFonts w:eastAsia="Arial Unicode MS" w:cs="Arial"/>
          <w:b/>
          <w:sz w:val="24"/>
          <w:szCs w:val="24"/>
          <w:lang w:val="sr-Cyrl-CS"/>
        </w:rPr>
      </w:pPr>
      <w:r w:rsidRPr="00D905A4">
        <w:rPr>
          <w:rFonts w:eastAsia="Arial Unicode MS" w:cs="Arial"/>
          <w:b/>
          <w:sz w:val="24"/>
          <w:szCs w:val="24"/>
          <w:lang w:val="sr-Cyrl-CS"/>
        </w:rPr>
        <w:t>Члан 1</w:t>
      </w:r>
      <w:r w:rsidR="001843E4" w:rsidRPr="00D905A4">
        <w:rPr>
          <w:rFonts w:eastAsia="Arial Unicode MS" w:cs="Arial"/>
          <w:b/>
          <w:sz w:val="24"/>
          <w:szCs w:val="24"/>
          <w:lang w:val="sr-Cyrl-CS"/>
        </w:rPr>
        <w:t>0</w:t>
      </w:r>
      <w:r w:rsidR="00EB2AC5" w:rsidRPr="00D905A4">
        <w:rPr>
          <w:rFonts w:eastAsia="Arial Unicode MS" w:cs="Arial"/>
          <w:b/>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Обавезе Извођача радова су да:</w:t>
      </w:r>
    </w:p>
    <w:p w:rsidR="007076D0" w:rsidRPr="00D905A4" w:rsidRDefault="007076D0" w:rsidP="00EB2AC5">
      <w:pPr>
        <w:rPr>
          <w:rFonts w:eastAsia="Arial Unicode MS" w:cs="Arial"/>
          <w:sz w:val="24"/>
          <w:szCs w:val="24"/>
          <w:lang w:val="sr-Cyrl-CS"/>
        </w:rPr>
      </w:pPr>
    </w:p>
    <w:p w:rsidR="00AF5B82" w:rsidRPr="00D905A4" w:rsidRDefault="007076D0" w:rsidP="000D73D1">
      <w:pPr>
        <w:pStyle w:val="ListParagraph"/>
        <w:numPr>
          <w:ilvl w:val="0"/>
          <w:numId w:val="31"/>
        </w:numPr>
        <w:spacing w:before="0" w:after="0" w:line="240" w:lineRule="auto"/>
        <w:ind w:left="450" w:hanging="450"/>
        <w:rPr>
          <w:rFonts w:ascii="Arial" w:eastAsia="Arial Unicode MS" w:hAnsi="Arial" w:cs="Arial"/>
          <w:sz w:val="24"/>
          <w:szCs w:val="24"/>
          <w:lang w:val="sr-Cyrl-CS"/>
        </w:rPr>
      </w:pPr>
      <w:r w:rsidRPr="00D905A4">
        <w:rPr>
          <w:rFonts w:ascii="Arial" w:eastAsia="Arial Unicode MS" w:hAnsi="Arial" w:cs="Arial"/>
          <w:sz w:val="24"/>
          <w:szCs w:val="24"/>
          <w:lang w:val="sr-Cyrl-CS"/>
        </w:rPr>
        <w:t>да радове из члана 1. овог О</w:t>
      </w:r>
      <w:r w:rsidR="00AF5B82" w:rsidRPr="00D905A4">
        <w:rPr>
          <w:rFonts w:ascii="Arial" w:eastAsia="Arial Unicode MS" w:hAnsi="Arial" w:cs="Arial"/>
          <w:sz w:val="24"/>
          <w:szCs w:val="24"/>
          <w:lang w:val="sr-Cyrl-CS"/>
        </w:rPr>
        <w:t>квирног споразума изведе у складу са прописима</w:t>
      </w:r>
      <w:r w:rsidR="00AF5B82" w:rsidRPr="00D905A4">
        <w:rPr>
          <w:rFonts w:ascii="Arial" w:eastAsia="Arial Unicode MS" w:hAnsi="Arial" w:cs="Arial"/>
          <w:sz w:val="24"/>
          <w:szCs w:val="24"/>
        </w:rPr>
        <w:t xml:space="preserve"> Републике Србије</w:t>
      </w:r>
      <w:r w:rsidR="00AF5B82" w:rsidRPr="00D905A4">
        <w:rPr>
          <w:rFonts w:ascii="Arial" w:eastAsia="Arial Unicode MS" w:hAnsi="Arial" w:cs="Arial"/>
          <w:sz w:val="24"/>
          <w:szCs w:val="24"/>
          <w:lang w:val="sr-Cyrl-CS"/>
        </w:rPr>
        <w:t>, нормативима, обавезним стандардима и препорукама произвођача, а у свему према одредбама овог Оквирно</w:t>
      </w:r>
      <w:r w:rsidRPr="00D905A4">
        <w:rPr>
          <w:rFonts w:ascii="Arial" w:eastAsia="Arial Unicode MS" w:hAnsi="Arial" w:cs="Arial"/>
          <w:sz w:val="24"/>
          <w:szCs w:val="24"/>
          <w:lang w:val="sr-Cyrl-CS"/>
        </w:rPr>
        <w:t>г споразума и сопственој Понуди;</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приликом увођења у посао преузме од Наручиоца сав материјал;</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за време извођења радова  редовно води грађевинску књигу и дневник, као и књигу инспекције;</w:t>
      </w:r>
    </w:p>
    <w:p w:rsidR="006F411B" w:rsidRPr="00D905A4" w:rsidRDefault="00127252"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уговорeне радове из члана 1</w:t>
      </w:r>
      <w:r w:rsidR="006F411B" w:rsidRPr="00D905A4">
        <w:rPr>
          <w:rFonts w:eastAsia="Arial Unicode MS" w:cs="Arial"/>
          <w:sz w:val="24"/>
          <w:szCs w:val="24"/>
          <w:lang w:val="sr-Latn-CS"/>
        </w:rPr>
        <w:t xml:space="preserve">. овог </w:t>
      </w:r>
      <w:r w:rsidRPr="00D905A4">
        <w:rPr>
          <w:rFonts w:eastAsia="Arial Unicode MS" w:cs="Arial"/>
          <w:sz w:val="24"/>
          <w:szCs w:val="24"/>
        </w:rPr>
        <w:t>Оквирног споразума</w:t>
      </w:r>
      <w:r w:rsidR="006F411B" w:rsidRPr="00D905A4">
        <w:rPr>
          <w:rFonts w:eastAsia="Arial Unicode MS" w:cs="Arial"/>
          <w:sz w:val="24"/>
          <w:szCs w:val="24"/>
          <w:lang w:val="sr-Latn-CS"/>
        </w:rPr>
        <w:t xml:space="preserve"> изврши у року;</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 xml:space="preserve">да се у току извршавања обавеза из </w:t>
      </w:r>
      <w:r w:rsidR="00127252" w:rsidRPr="00D905A4">
        <w:rPr>
          <w:rFonts w:eastAsia="Arial Unicode MS" w:cs="Arial"/>
          <w:sz w:val="24"/>
          <w:szCs w:val="24"/>
        </w:rPr>
        <w:t>Оквирног споразума</w:t>
      </w:r>
      <w:r w:rsidRPr="00D905A4">
        <w:rPr>
          <w:rFonts w:eastAsia="Arial Unicode MS" w:cs="Arial"/>
          <w:sz w:val="24"/>
          <w:szCs w:val="24"/>
          <w:lang w:val="sr-Latn-CS"/>
        </w:rPr>
        <w:t>, уздржава од понашања које би могло имати негативан утицај на углед Наручиоца или које би могло нарушити поверење које Наручилац ужива код корисника услуга, као и понашање које није у складу са професионалном и пословном етиком;</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обезбеди градилиште, тако што ће предузети све потребне мере заштите људи, имовине, објекта, саобраћаја, околине и заштиту животне средине, у супротном одговоран је и сноси сву насталу штету;</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у току извођења уговорених радова одржава градилиште и редовно уклања сав отпадни материјал;</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по завршетку радова уклони сав отпадни материјал са места извршења;</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 xml:space="preserve">да одговара за сву штету коју причини на опреми Наручиоца и трећим лицима приликом извођења радова које су предмет овог </w:t>
      </w:r>
      <w:r w:rsidR="009D7384" w:rsidRPr="00D905A4">
        <w:rPr>
          <w:rFonts w:eastAsia="Arial Unicode MS" w:cs="Arial"/>
          <w:sz w:val="24"/>
          <w:szCs w:val="24"/>
          <w:lang w:val="sr-Cyrl-RS"/>
        </w:rPr>
        <w:t>Оквирног споразума</w:t>
      </w:r>
      <w:r w:rsidRPr="00D905A4">
        <w:rPr>
          <w:rFonts w:eastAsia="Arial Unicode MS" w:cs="Arial"/>
          <w:sz w:val="24"/>
          <w:szCs w:val="24"/>
          <w:lang w:val="sr-Latn-CS"/>
        </w:rPr>
        <w:t xml:space="preserve">; </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од почетка извођења уговорених радова до предаје Наручиоцу, на погодан начин обезбеђује и чува изведене радове, опрему и материјал од оштећења, пропадања, одношења или уништења;</w:t>
      </w:r>
    </w:p>
    <w:p w:rsidR="006F411B" w:rsidRDefault="00127252"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радове из члана 1</w:t>
      </w:r>
      <w:r w:rsidR="006F411B" w:rsidRPr="00D905A4">
        <w:rPr>
          <w:rFonts w:eastAsia="Arial Unicode MS" w:cs="Arial"/>
          <w:sz w:val="24"/>
          <w:szCs w:val="24"/>
          <w:lang w:val="sr-Latn-CS"/>
        </w:rPr>
        <w:t>. овог уговора изводи по потреби у радном времену дужем од пуног радног времена, као и суботом, недељом, верским и државним празницима.</w:t>
      </w:r>
    </w:p>
    <w:p w:rsidR="00EA3A8E" w:rsidRPr="00EA3A8E" w:rsidRDefault="00EA3A8E" w:rsidP="00EA3A8E">
      <w:pPr>
        <w:pStyle w:val="ListParagraph"/>
        <w:numPr>
          <w:ilvl w:val="0"/>
          <w:numId w:val="31"/>
        </w:numPr>
        <w:rPr>
          <w:rFonts w:ascii="Arial" w:eastAsia="Arial Unicode MS" w:hAnsi="Arial" w:cs="Arial"/>
          <w:sz w:val="24"/>
          <w:szCs w:val="24"/>
          <w:lang w:val="sr-Latn-CS"/>
        </w:rPr>
      </w:pPr>
      <w:r w:rsidRPr="00EA3A8E">
        <w:rPr>
          <w:rFonts w:ascii="Arial" w:eastAsia="Arial Unicode MS" w:hAnsi="Arial" w:cs="Arial"/>
          <w:sz w:val="24"/>
          <w:szCs w:val="24"/>
          <w:lang w:val="sr-Latn-CS"/>
        </w:rPr>
        <w:t>да осигура своје запос</w:t>
      </w:r>
      <w:r>
        <w:rPr>
          <w:rFonts w:ascii="Arial" w:eastAsia="Arial Unicode MS" w:hAnsi="Arial" w:cs="Arial"/>
          <w:sz w:val="24"/>
          <w:szCs w:val="24"/>
          <w:lang w:val="sr-Latn-CS"/>
        </w:rPr>
        <w:t>лене који су на извођењу радова;</w:t>
      </w:r>
    </w:p>
    <w:p w:rsidR="00EB2AC5" w:rsidRPr="00D905A4" w:rsidRDefault="00127252" w:rsidP="000D73D1">
      <w:pPr>
        <w:numPr>
          <w:ilvl w:val="0"/>
          <w:numId w:val="31"/>
        </w:numPr>
        <w:rPr>
          <w:rFonts w:eastAsia="Arial Unicode MS" w:cs="Arial"/>
          <w:sz w:val="24"/>
          <w:szCs w:val="24"/>
          <w:lang w:val="sr-Latn-CS"/>
        </w:rPr>
      </w:pPr>
      <w:r w:rsidRPr="00D905A4">
        <w:rPr>
          <w:rFonts w:eastAsia="Arial Unicode MS" w:cs="Arial"/>
          <w:sz w:val="24"/>
          <w:szCs w:val="24"/>
        </w:rPr>
        <w:t>и све друге обавезе у складу са вежећом законском регулативом.</w:t>
      </w:r>
    </w:p>
    <w:p w:rsidR="00127252" w:rsidRPr="00D905A4" w:rsidRDefault="00127252" w:rsidP="00127252">
      <w:pPr>
        <w:rPr>
          <w:rFonts w:eastAsia="Arial Unicode MS" w:cs="Arial"/>
          <w:sz w:val="24"/>
          <w:szCs w:val="24"/>
        </w:rPr>
      </w:pPr>
    </w:p>
    <w:p w:rsidR="00AB584A" w:rsidRDefault="00127252" w:rsidP="00EB2AC5">
      <w:pPr>
        <w:rPr>
          <w:rFonts w:cs="Arial"/>
          <w:sz w:val="24"/>
          <w:szCs w:val="24"/>
          <w:lang w:val="ru-RU"/>
        </w:rPr>
      </w:pPr>
      <w:r w:rsidRPr="00D905A4">
        <w:rPr>
          <w:rFonts w:cs="Arial"/>
          <w:sz w:val="24"/>
          <w:szCs w:val="24"/>
          <w:lang w:val="ru-RU"/>
        </w:rPr>
        <w:t>Извођач се обавезује да за послове из члана 1. овог Оквирног споразума ангажује стручно оспособљена лица.</w:t>
      </w:r>
    </w:p>
    <w:p w:rsidR="00006C56" w:rsidRPr="00006C56" w:rsidRDefault="00006C56" w:rsidP="00EB2AC5">
      <w:pPr>
        <w:rPr>
          <w:rFonts w:cs="Arial"/>
          <w:sz w:val="24"/>
          <w:szCs w:val="24"/>
          <w:lang w:val="ru-RU"/>
        </w:rPr>
      </w:pPr>
    </w:p>
    <w:p w:rsidR="00EB2AC5" w:rsidRPr="00D905A4" w:rsidRDefault="00E1490A" w:rsidP="00EB2AC5">
      <w:pPr>
        <w:jc w:val="center"/>
        <w:rPr>
          <w:rFonts w:eastAsia="Arial Unicode MS" w:cs="Arial"/>
          <w:b/>
          <w:sz w:val="24"/>
          <w:szCs w:val="24"/>
          <w:lang w:val="sr-Cyrl-CS"/>
        </w:rPr>
      </w:pPr>
      <w:r w:rsidRPr="00D905A4">
        <w:rPr>
          <w:rFonts w:eastAsia="Arial Unicode MS" w:cs="Arial"/>
          <w:b/>
          <w:sz w:val="24"/>
          <w:szCs w:val="24"/>
          <w:lang w:val="sr-Cyrl-CS"/>
        </w:rPr>
        <w:t>Члан 11</w:t>
      </w:r>
      <w:r w:rsidR="00EB2AC5" w:rsidRPr="00D905A4">
        <w:rPr>
          <w:rFonts w:eastAsia="Arial Unicode MS" w:cs="Arial"/>
          <w:b/>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Извођач радова је дужан да без одлагања писмено обавести Наруч</w:t>
      </w:r>
      <w:r w:rsidR="00592F5A" w:rsidRPr="00D905A4">
        <w:rPr>
          <w:rFonts w:eastAsia="Arial Unicode MS" w:cs="Arial"/>
          <w:sz w:val="24"/>
          <w:szCs w:val="24"/>
          <w:lang w:val="sr-Cyrl-CS"/>
        </w:rPr>
        <w:t>иоца</w:t>
      </w:r>
      <w:r w:rsidRPr="00D905A4">
        <w:rPr>
          <w:rFonts w:eastAsia="Arial Unicode MS" w:cs="Arial"/>
          <w:sz w:val="24"/>
          <w:szCs w:val="24"/>
          <w:lang w:val="sr-Cyrl-CS"/>
        </w:rPr>
        <w:t xml:space="preserve"> о било којој промени у вези са </w:t>
      </w:r>
      <w:r w:rsidRPr="00D905A4">
        <w:rPr>
          <w:rFonts w:eastAsia="Arial Unicode MS" w:cs="Arial"/>
          <w:sz w:val="24"/>
          <w:szCs w:val="24"/>
        </w:rPr>
        <w:t xml:space="preserve">битним елементима овог </w:t>
      </w:r>
      <w:r w:rsidRPr="00D905A4">
        <w:rPr>
          <w:rFonts w:eastAsia="Arial Unicode MS" w:cs="Arial"/>
          <w:sz w:val="24"/>
          <w:szCs w:val="24"/>
          <w:lang w:val="sr-Cyrl-CS"/>
        </w:rPr>
        <w:t>Оквирног споразума</w:t>
      </w:r>
      <w:r w:rsidRPr="00D905A4">
        <w:rPr>
          <w:rFonts w:eastAsia="Arial Unicode MS" w:cs="Arial"/>
          <w:sz w:val="24"/>
          <w:szCs w:val="24"/>
        </w:rPr>
        <w:t>,</w:t>
      </w:r>
      <w:r w:rsidRPr="00D905A4">
        <w:rPr>
          <w:rFonts w:eastAsia="Arial Unicode MS" w:cs="Arial"/>
          <w:sz w:val="24"/>
          <w:szCs w:val="24"/>
          <w:lang w:val="sr-Cyrl-CS"/>
        </w:rPr>
        <w:t xml:space="preserve"> која наступи </w:t>
      </w:r>
      <w:r w:rsidRPr="00D905A4">
        <w:rPr>
          <w:rFonts w:eastAsia="Arial Unicode MS" w:cs="Arial"/>
          <w:sz w:val="24"/>
          <w:szCs w:val="24"/>
        </w:rPr>
        <w:t xml:space="preserve">након </w:t>
      </w:r>
      <w:r w:rsidRPr="00D905A4">
        <w:rPr>
          <w:rFonts w:eastAsia="Arial Unicode MS" w:cs="Arial"/>
          <w:sz w:val="24"/>
          <w:szCs w:val="24"/>
          <w:lang w:val="sr-Cyrl-CS"/>
        </w:rPr>
        <w:t xml:space="preserve">закључења овог Оквирног споразума, односно током важења овог </w:t>
      </w:r>
      <w:r w:rsidR="009D7384" w:rsidRPr="00D905A4">
        <w:rPr>
          <w:rFonts w:eastAsia="Arial Unicode MS" w:cs="Arial"/>
          <w:sz w:val="24"/>
          <w:szCs w:val="24"/>
          <w:lang w:val="sr-Cyrl-CS"/>
        </w:rPr>
        <w:t>Оквирног споразума</w:t>
      </w:r>
      <w:r w:rsidRPr="00D905A4">
        <w:rPr>
          <w:rFonts w:eastAsia="Arial Unicode MS" w:cs="Arial"/>
          <w:sz w:val="24"/>
          <w:szCs w:val="24"/>
          <w:lang w:val="sr-Cyrl-CS"/>
        </w:rPr>
        <w:t xml:space="preserve"> и да је документује на прописани начин.</w:t>
      </w:r>
    </w:p>
    <w:p w:rsidR="00EB2AC5" w:rsidRPr="00D905A4" w:rsidRDefault="00EB2AC5" w:rsidP="00EB2AC5">
      <w:pPr>
        <w:rPr>
          <w:rFonts w:eastAsia="Arial Unicode MS" w:cs="Arial"/>
          <w:sz w:val="24"/>
          <w:szCs w:val="24"/>
          <w:lang w:val="sr-Cyrl-CS"/>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rPr>
        <w:t>УГОВОРНА КАЗНА (</w:t>
      </w:r>
      <w:r w:rsidRPr="00D905A4">
        <w:rPr>
          <w:rFonts w:eastAsia="Arial Unicode MS" w:cs="Arial"/>
          <w:b/>
          <w:sz w:val="24"/>
          <w:szCs w:val="24"/>
          <w:lang w:val="sr-Cyrl-CS"/>
        </w:rPr>
        <w:t>ПЕНАЛИ</w:t>
      </w:r>
      <w:r w:rsidRPr="00D905A4">
        <w:rPr>
          <w:rFonts w:eastAsia="Arial Unicode MS" w:cs="Arial"/>
          <w:b/>
          <w:sz w:val="24"/>
          <w:szCs w:val="24"/>
        </w:rPr>
        <w:t>)</w:t>
      </w:r>
      <w:r w:rsidR="001843E4" w:rsidRPr="00D905A4">
        <w:rPr>
          <w:rFonts w:eastAsia="Arial Unicode MS" w:cs="Arial"/>
          <w:b/>
          <w:sz w:val="24"/>
          <w:szCs w:val="24"/>
          <w:lang w:val="sr-Cyrl-CS"/>
        </w:rPr>
        <w:t xml:space="preserve">  </w:t>
      </w: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Ч</w:t>
      </w:r>
      <w:r w:rsidR="00FF50AC" w:rsidRPr="00D905A4">
        <w:rPr>
          <w:rFonts w:eastAsia="Arial Unicode MS" w:cs="Arial"/>
          <w:b/>
          <w:sz w:val="24"/>
          <w:szCs w:val="24"/>
          <w:lang w:val="sr-Cyrl-CS"/>
        </w:rPr>
        <w:t>лан 1</w:t>
      </w:r>
      <w:r w:rsidR="00E1490A" w:rsidRPr="00D905A4">
        <w:rPr>
          <w:rFonts w:eastAsia="Arial Unicode MS" w:cs="Arial"/>
          <w:b/>
          <w:sz w:val="24"/>
          <w:szCs w:val="24"/>
          <w:lang w:val="sr-Cyrl-CS"/>
        </w:rPr>
        <w:t>2</w:t>
      </w:r>
      <w:r w:rsidRPr="00D905A4">
        <w:rPr>
          <w:rFonts w:eastAsia="Arial Unicode MS" w:cs="Arial"/>
          <w:b/>
          <w:sz w:val="24"/>
          <w:szCs w:val="24"/>
          <w:lang w:val="sr-Cyrl-CS"/>
        </w:rPr>
        <w:t>.</w:t>
      </w:r>
    </w:p>
    <w:p w:rsidR="001B36C7" w:rsidRPr="00D905A4" w:rsidRDefault="001B36C7" w:rsidP="00FF50AC">
      <w:pPr>
        <w:jc w:val="center"/>
        <w:rPr>
          <w:rFonts w:eastAsia="Arial Unicode MS" w:cs="Arial"/>
          <w:b/>
          <w:sz w:val="24"/>
          <w:szCs w:val="24"/>
          <w:lang w:val="sr-Cyrl-CS"/>
        </w:rPr>
      </w:pPr>
    </w:p>
    <w:p w:rsidR="00B055D2" w:rsidRPr="00D905A4" w:rsidRDefault="00B055D2" w:rsidP="001B36C7">
      <w:pPr>
        <w:spacing w:before="0"/>
        <w:rPr>
          <w:rFonts w:eastAsia="Arial Unicode MS" w:cs="Arial"/>
          <w:sz w:val="24"/>
          <w:szCs w:val="24"/>
          <w:lang w:val="sr-Cyrl-CS"/>
        </w:rPr>
      </w:pPr>
      <w:r w:rsidRPr="00D905A4">
        <w:rPr>
          <w:rFonts w:cs="Arial"/>
          <w:sz w:val="24"/>
          <w:szCs w:val="24"/>
          <w:lang w:val="sr-Cyrl-CS"/>
        </w:rPr>
        <w:t>Уколико Извођач радова не испуни своје обавезе или не изведе радове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радова који нису извршени</w:t>
      </w:r>
      <w:r w:rsidR="001B36C7" w:rsidRPr="00D905A4">
        <w:rPr>
          <w:rFonts w:cs="Arial"/>
          <w:sz w:val="24"/>
          <w:szCs w:val="24"/>
          <w:lang w:val="sr-Cyrl-CS"/>
        </w:rPr>
        <w:t>.</w:t>
      </w:r>
    </w:p>
    <w:p w:rsidR="001B36C7" w:rsidRPr="00D905A4" w:rsidRDefault="001B36C7" w:rsidP="001B36C7">
      <w:pPr>
        <w:spacing w:before="0"/>
        <w:rPr>
          <w:rFonts w:cs="Arial"/>
          <w:sz w:val="24"/>
          <w:szCs w:val="24"/>
        </w:rPr>
      </w:pPr>
    </w:p>
    <w:p w:rsidR="00473508" w:rsidRDefault="00B055D2" w:rsidP="00473508">
      <w:pPr>
        <w:spacing w:before="0"/>
        <w:rPr>
          <w:lang w:val="sr-Cyrl-RS"/>
        </w:rPr>
      </w:pPr>
      <w:r w:rsidRPr="00D905A4">
        <w:rPr>
          <w:rFonts w:cs="Arial"/>
          <w:sz w:val="24"/>
          <w:szCs w:val="24"/>
        </w:rPr>
        <w:t xml:space="preserve">Уговорна казна се обрачунава од првог дана од истека </w:t>
      </w:r>
      <w:r w:rsidRPr="00D905A4">
        <w:rPr>
          <w:rFonts w:cs="Arial"/>
          <w:sz w:val="24"/>
          <w:szCs w:val="24"/>
          <w:lang w:val="sr-Cyrl-RS"/>
        </w:rPr>
        <w:t>рока дефинисаног појединачном Наруџбеницом</w:t>
      </w:r>
      <w:r w:rsidRPr="00D905A4">
        <w:rPr>
          <w:rFonts w:cs="Arial"/>
          <w:sz w:val="24"/>
          <w:szCs w:val="24"/>
        </w:rPr>
        <w:t xml:space="preserve"> и износи 0,5% </w:t>
      </w:r>
      <w:r w:rsidRPr="00D905A4">
        <w:rPr>
          <w:rFonts w:eastAsia="Arial Unicode MS" w:cs="Arial"/>
          <w:sz w:val="24"/>
          <w:szCs w:val="24"/>
          <w:lang w:val="sr-Cyrl-CS"/>
        </w:rPr>
        <w:t xml:space="preserve">од </w:t>
      </w:r>
      <w:r w:rsidR="00473508">
        <w:rPr>
          <w:rFonts w:eastAsia="Arial Unicode MS" w:cs="Arial"/>
          <w:lang w:val="sr-Cyrl-CS"/>
        </w:rPr>
        <w:t xml:space="preserve">од </w:t>
      </w:r>
      <w:r w:rsidR="00473508">
        <w:rPr>
          <w:lang w:val="sr-Cyrl-RS"/>
        </w:rPr>
        <w:t>вредности неизведених радова сваке Наруџбенице посебно</w:t>
      </w:r>
      <w:r w:rsidR="00473508">
        <w:t xml:space="preserve">, а највише до 10% вредности </w:t>
      </w:r>
      <w:r w:rsidR="00473508">
        <w:rPr>
          <w:lang w:val="sr-Cyrl-RS"/>
        </w:rPr>
        <w:t>Наруџбенице</w:t>
      </w:r>
      <w:r w:rsidR="00473508">
        <w:t>,</w:t>
      </w:r>
      <w:r w:rsidR="00473508">
        <w:rPr>
          <w:lang w:val="sr-Cyrl-RS"/>
        </w:rPr>
        <w:t xml:space="preserve"> </w:t>
      </w:r>
      <w:r w:rsidR="00473508">
        <w:t>без пореза на додату вредност</w:t>
      </w:r>
      <w:r w:rsidR="00473508">
        <w:rPr>
          <w:lang w:val="sr-Cyrl-RS"/>
        </w:rPr>
        <w:t xml:space="preserve">. </w:t>
      </w:r>
    </w:p>
    <w:p w:rsidR="00B055D2" w:rsidRPr="00D905A4" w:rsidRDefault="001B36C7" w:rsidP="00473508">
      <w:pPr>
        <w:spacing w:before="0"/>
        <w:rPr>
          <w:rFonts w:eastAsia="Arial Unicode MS" w:cs="Arial"/>
          <w:sz w:val="24"/>
          <w:szCs w:val="24"/>
          <w:lang w:val="sr-Cyrl-CS"/>
        </w:rPr>
      </w:pPr>
      <w:r w:rsidRPr="00D905A4">
        <w:rPr>
          <w:rFonts w:eastAsia="Arial Unicode MS" w:cs="Arial"/>
          <w:sz w:val="24"/>
          <w:szCs w:val="24"/>
          <w:lang w:val="sr-Cyrl-CS"/>
        </w:rPr>
        <w:t>Плаћање пенала у складу са претходним ставом доспева у  року од 10 (словима: десет) дана од дана издавања рачуна од стран</w:t>
      </w:r>
      <w:r w:rsidR="009D7384" w:rsidRPr="00D905A4">
        <w:rPr>
          <w:rFonts w:eastAsia="Arial Unicode MS" w:cs="Arial"/>
          <w:sz w:val="24"/>
          <w:szCs w:val="24"/>
          <w:lang w:val="sr-Cyrl-CS"/>
        </w:rPr>
        <w:t>е Наручиоца за уговорене</w:t>
      </w:r>
      <w:r w:rsidRPr="00D905A4">
        <w:rPr>
          <w:rFonts w:eastAsia="Arial Unicode MS" w:cs="Arial"/>
          <w:sz w:val="24"/>
          <w:szCs w:val="24"/>
          <w:lang w:val="sr-Cyrl-CS"/>
        </w:rPr>
        <w:t xml:space="preserve"> пенале.</w:t>
      </w:r>
    </w:p>
    <w:p w:rsidR="001B36C7" w:rsidRPr="00D905A4" w:rsidRDefault="001B36C7" w:rsidP="00EB2AC5">
      <w:pPr>
        <w:rPr>
          <w:rFonts w:eastAsia="Arial Unicode MS" w:cs="Arial"/>
          <w:sz w:val="24"/>
          <w:szCs w:val="24"/>
          <w:lang w:val="sr-Cyrl-CS"/>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КВАНТИТАТИВНИ  И  КВАЛИТАТИВНИ  ПРИЈЕМ И КОНАЧНИ ОБРАЧУН ИЗВЕДЕНИХ РАДОВА</w:t>
      </w:r>
    </w:p>
    <w:p w:rsidR="00EB2AC5" w:rsidRDefault="006404C6" w:rsidP="00FF50AC">
      <w:pPr>
        <w:jc w:val="center"/>
        <w:rPr>
          <w:rFonts w:eastAsia="Arial Unicode MS" w:cs="Arial"/>
          <w:b/>
          <w:sz w:val="24"/>
          <w:szCs w:val="24"/>
          <w:lang w:val="sr-Cyrl-CS"/>
        </w:rPr>
      </w:pPr>
      <w:r w:rsidRPr="00D905A4">
        <w:rPr>
          <w:rFonts w:eastAsia="Arial Unicode MS" w:cs="Arial"/>
          <w:b/>
          <w:sz w:val="24"/>
          <w:szCs w:val="24"/>
          <w:lang w:val="sr-Cyrl-CS"/>
        </w:rPr>
        <w:t>Члан 13</w:t>
      </w:r>
      <w:r w:rsidR="00EB2AC5" w:rsidRPr="00D905A4">
        <w:rPr>
          <w:rFonts w:eastAsia="Arial Unicode MS" w:cs="Arial"/>
          <w:b/>
          <w:sz w:val="24"/>
          <w:szCs w:val="24"/>
          <w:lang w:val="sr-Cyrl-CS"/>
        </w:rPr>
        <w:t>.</w:t>
      </w:r>
    </w:p>
    <w:p w:rsidR="00473508" w:rsidRPr="00D905A4" w:rsidRDefault="00473508" w:rsidP="00FF50AC">
      <w:pPr>
        <w:jc w:val="center"/>
        <w:rPr>
          <w:rFonts w:eastAsia="Arial Unicode MS" w:cs="Arial"/>
          <w:b/>
          <w:sz w:val="24"/>
          <w:szCs w:val="24"/>
          <w:lang w:val="sr-Cyrl-CS"/>
        </w:rPr>
      </w:pPr>
    </w:p>
    <w:p w:rsidR="00D0571E" w:rsidRPr="00D905A4" w:rsidRDefault="00D0571E" w:rsidP="00D0571E">
      <w:pPr>
        <w:spacing w:before="0"/>
        <w:rPr>
          <w:rFonts w:cs="Arial"/>
          <w:sz w:val="24"/>
          <w:szCs w:val="24"/>
          <w:lang w:eastAsia="ar-SA"/>
        </w:rPr>
      </w:pPr>
      <w:r w:rsidRPr="00D905A4">
        <w:rPr>
          <w:rFonts w:cs="Arial"/>
          <w:sz w:val="24"/>
          <w:szCs w:val="24"/>
          <w:lang w:eastAsia="ar-SA"/>
        </w:rPr>
        <w:t xml:space="preserve">Извођач </w:t>
      </w:r>
      <w:r w:rsidR="00FA1987" w:rsidRPr="00D905A4">
        <w:rPr>
          <w:rFonts w:cs="Arial"/>
          <w:sz w:val="24"/>
          <w:szCs w:val="24"/>
          <w:lang w:val="sr-Cyrl-RS" w:eastAsia="ar-SA"/>
        </w:rPr>
        <w:t xml:space="preserve">радова </w:t>
      </w:r>
      <w:r w:rsidRPr="00D905A4">
        <w:rPr>
          <w:rFonts w:cs="Arial"/>
          <w:sz w:val="24"/>
          <w:szCs w:val="24"/>
          <w:lang w:eastAsia="ar-SA"/>
        </w:rPr>
        <w:t>је дужан да преко Надзорног органа обавести Наручиоца о завршетку радова по конкретној наруџбеници, у виду захтева за примопредају изведених радова који уписује, а Надзорни орган потврђује у Грађевинском дневнику.</w:t>
      </w:r>
    </w:p>
    <w:p w:rsidR="00D0571E" w:rsidRPr="00D905A4" w:rsidRDefault="00D0571E" w:rsidP="00D0571E">
      <w:pPr>
        <w:spacing w:before="0"/>
        <w:rPr>
          <w:rFonts w:cs="Arial"/>
          <w:sz w:val="24"/>
          <w:szCs w:val="24"/>
          <w:lang w:eastAsia="ar-SA"/>
        </w:rPr>
      </w:pPr>
    </w:p>
    <w:p w:rsidR="00D0571E" w:rsidRPr="00D905A4" w:rsidRDefault="00D0571E" w:rsidP="00D0571E">
      <w:pPr>
        <w:spacing w:before="0"/>
        <w:rPr>
          <w:rFonts w:cs="Arial"/>
          <w:sz w:val="24"/>
          <w:szCs w:val="24"/>
          <w:lang w:eastAsia="ar-SA"/>
        </w:rPr>
      </w:pPr>
      <w:r w:rsidRPr="00D905A4">
        <w:rPr>
          <w:rFonts w:cs="Arial"/>
          <w:sz w:val="24"/>
          <w:szCs w:val="24"/>
          <w:lang w:eastAsia="ar-SA"/>
        </w:rPr>
        <w:t xml:space="preserve">Примопредају изведених радова врши Надзорни одган. Надзорни одган је дужан да без одлагања, а најкасније у року од 24 </w:t>
      </w:r>
      <w:r w:rsidR="001E6AD5" w:rsidRPr="00D905A4">
        <w:rPr>
          <w:rFonts w:cs="Arial"/>
          <w:sz w:val="24"/>
          <w:szCs w:val="24"/>
          <w:lang w:val="sr-Cyrl-RS" w:eastAsia="ar-SA"/>
        </w:rPr>
        <w:t xml:space="preserve">(словима: двадесетчетири) </w:t>
      </w:r>
      <w:r w:rsidRPr="00D905A4">
        <w:rPr>
          <w:rFonts w:cs="Arial"/>
          <w:sz w:val="24"/>
          <w:szCs w:val="24"/>
          <w:lang w:eastAsia="ar-SA"/>
        </w:rPr>
        <w:t>сата, по пријему обавештења изврши преглед изведених радова и уколико констатује да су радо</w:t>
      </w:r>
      <w:r w:rsidR="001E6AD5" w:rsidRPr="00D905A4">
        <w:rPr>
          <w:rFonts w:cs="Arial"/>
          <w:sz w:val="24"/>
          <w:szCs w:val="24"/>
          <w:lang w:eastAsia="ar-SA"/>
        </w:rPr>
        <w:t>ви изведени у свему према овом О</w:t>
      </w:r>
      <w:r w:rsidRPr="00D905A4">
        <w:rPr>
          <w:rFonts w:cs="Arial"/>
          <w:sz w:val="24"/>
          <w:szCs w:val="24"/>
          <w:lang w:eastAsia="ar-SA"/>
        </w:rPr>
        <w:t xml:space="preserve">квирном споразуму, односно наруџбеници, приступа примопредаји изведених радова, о чему сачињава Записник о примопредаји изведених радова </w:t>
      </w:r>
      <w:r w:rsidRPr="00473508">
        <w:rPr>
          <w:rFonts w:cs="Arial"/>
          <w:sz w:val="24"/>
          <w:szCs w:val="24"/>
          <w:lang w:eastAsia="ar-SA"/>
        </w:rPr>
        <w:t>и коначном обрачуну</w:t>
      </w:r>
      <w:r w:rsidRPr="00D905A4">
        <w:rPr>
          <w:rFonts w:cs="Arial"/>
          <w:sz w:val="24"/>
          <w:szCs w:val="24"/>
          <w:lang w:eastAsia="ar-SA"/>
        </w:rPr>
        <w:t xml:space="preserve">, који потписује. </w:t>
      </w:r>
    </w:p>
    <w:p w:rsidR="00D0571E" w:rsidRPr="00D905A4" w:rsidRDefault="00D0571E" w:rsidP="00D0571E">
      <w:pPr>
        <w:spacing w:before="0"/>
        <w:rPr>
          <w:rFonts w:cs="Arial"/>
          <w:sz w:val="24"/>
          <w:szCs w:val="24"/>
          <w:lang w:eastAsia="ar-SA"/>
        </w:rPr>
      </w:pPr>
    </w:p>
    <w:p w:rsidR="00D0571E" w:rsidRPr="00D905A4" w:rsidRDefault="00D0571E" w:rsidP="00D0571E">
      <w:pPr>
        <w:spacing w:before="0"/>
        <w:rPr>
          <w:rFonts w:cs="Arial"/>
          <w:sz w:val="24"/>
          <w:szCs w:val="24"/>
          <w:lang w:eastAsia="ar-SA"/>
        </w:rPr>
      </w:pPr>
      <w:r w:rsidRPr="00D905A4">
        <w:rPr>
          <w:rFonts w:cs="Arial"/>
          <w:sz w:val="24"/>
          <w:szCs w:val="24"/>
          <w:lang w:eastAsia="ar-SA"/>
        </w:rPr>
        <w:t>Извођач радова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D0571E" w:rsidRPr="00D905A4" w:rsidRDefault="00D0571E" w:rsidP="00D0571E">
      <w:pPr>
        <w:spacing w:before="0"/>
        <w:rPr>
          <w:rFonts w:cs="Arial"/>
          <w:sz w:val="24"/>
          <w:szCs w:val="24"/>
          <w:lang w:eastAsia="ar-SA"/>
        </w:rPr>
      </w:pPr>
    </w:p>
    <w:p w:rsidR="00D0571E" w:rsidRPr="00D905A4" w:rsidRDefault="00D0571E" w:rsidP="00D0571E">
      <w:pPr>
        <w:spacing w:before="0"/>
        <w:rPr>
          <w:rFonts w:cs="Arial"/>
          <w:sz w:val="24"/>
          <w:szCs w:val="24"/>
          <w:lang w:eastAsia="ar-SA"/>
        </w:rPr>
      </w:pPr>
      <w:r w:rsidRPr="00D905A4">
        <w:rPr>
          <w:rFonts w:eastAsia="Arial Unicode MS" w:cs="Arial"/>
          <w:sz w:val="24"/>
          <w:szCs w:val="24"/>
        </w:rPr>
        <w:t xml:space="preserve">За случај </w:t>
      </w:r>
      <w:r w:rsidRPr="00D905A4">
        <w:rPr>
          <w:rFonts w:eastAsia="Arial Unicode MS" w:cs="Arial"/>
          <w:sz w:val="24"/>
          <w:szCs w:val="24"/>
          <w:lang w:val="sr-Cyrl-CS"/>
        </w:rPr>
        <w:t>било каквог квантитативног или квалитативног одступања, представници Наручиоца и Извођача радова сачиниће Записник са примедбама</w:t>
      </w:r>
      <w:r w:rsidR="00E7669C" w:rsidRPr="00D905A4">
        <w:rPr>
          <w:rFonts w:eastAsia="Arial Unicode MS" w:cs="Arial"/>
          <w:sz w:val="24"/>
          <w:szCs w:val="24"/>
          <w:lang w:val="sr-Cyrl-CS"/>
        </w:rPr>
        <w:t xml:space="preserve">. </w:t>
      </w:r>
      <w:r w:rsidRPr="00D905A4">
        <w:rPr>
          <w:rFonts w:cs="Arial"/>
          <w:sz w:val="24"/>
          <w:szCs w:val="24"/>
          <w:lang w:eastAsia="ar-SA"/>
        </w:rPr>
        <w:t>Извођач радова је дужан да одмах, а најкасније у року који комисија одреди Записником, отклони све евентуалне констатоване недостатке и примедбе.</w:t>
      </w:r>
    </w:p>
    <w:p w:rsidR="00D0571E" w:rsidRPr="00D905A4" w:rsidRDefault="00D0571E" w:rsidP="00D0571E">
      <w:pPr>
        <w:rPr>
          <w:rFonts w:cs="Arial"/>
          <w:sz w:val="24"/>
          <w:szCs w:val="24"/>
          <w:lang w:eastAsia="ar-SA"/>
        </w:rPr>
      </w:pPr>
      <w:r w:rsidRPr="00D905A4">
        <w:rPr>
          <w:rFonts w:cs="Arial"/>
          <w:sz w:val="24"/>
          <w:szCs w:val="24"/>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завршено</w:t>
      </w:r>
      <w:r w:rsidR="00E7669C" w:rsidRPr="00D905A4">
        <w:rPr>
          <w:rFonts w:cs="Arial"/>
          <w:sz w:val="24"/>
          <w:szCs w:val="24"/>
          <w:lang w:eastAsia="ar-SA"/>
        </w:rPr>
        <w:t>.</w:t>
      </w:r>
    </w:p>
    <w:p w:rsidR="00EB2AC5" w:rsidRDefault="00EB2AC5" w:rsidP="00D0571E">
      <w:pPr>
        <w:rPr>
          <w:rFonts w:eastAsia="Arial Unicode MS" w:cs="Arial"/>
          <w:sz w:val="24"/>
          <w:szCs w:val="24"/>
          <w:lang w:val="sr-Cyrl-CS"/>
        </w:rPr>
      </w:pPr>
      <w:r w:rsidRPr="00D905A4">
        <w:rPr>
          <w:rFonts w:eastAsia="Arial Unicode MS" w:cs="Arial"/>
          <w:sz w:val="24"/>
          <w:szCs w:val="24"/>
          <w:lang w:val="sr-Cyrl-CS"/>
        </w:rPr>
        <w:t>У супротном Наручилац стиче право да раскин</w:t>
      </w:r>
      <w:r w:rsidRPr="00D905A4">
        <w:rPr>
          <w:rFonts w:eastAsia="Arial Unicode MS" w:cs="Arial"/>
          <w:sz w:val="24"/>
          <w:szCs w:val="24"/>
        </w:rPr>
        <w:t xml:space="preserve">е </w:t>
      </w:r>
      <w:r w:rsidR="00FA1987" w:rsidRPr="00D905A4">
        <w:rPr>
          <w:rFonts w:eastAsia="Arial Unicode MS" w:cs="Arial"/>
          <w:sz w:val="24"/>
          <w:szCs w:val="24"/>
          <w:lang w:val="sr-Cyrl-CS"/>
        </w:rPr>
        <w:t>овај О</w:t>
      </w:r>
      <w:r w:rsidRPr="00D905A4">
        <w:rPr>
          <w:rFonts w:eastAsia="Arial Unicode MS" w:cs="Arial"/>
          <w:sz w:val="24"/>
          <w:szCs w:val="24"/>
          <w:lang w:val="sr-Cyrl-CS"/>
        </w:rPr>
        <w:t xml:space="preserve">квирни споразум и активира </w:t>
      </w:r>
      <w:r w:rsidR="006404C6" w:rsidRPr="00D905A4">
        <w:rPr>
          <w:rFonts w:eastAsia="Arial Unicode MS" w:cs="Arial"/>
          <w:sz w:val="24"/>
          <w:szCs w:val="24"/>
          <w:lang w:val="sr-Cyrl-CS"/>
        </w:rPr>
        <w:t>средство обе</w:t>
      </w:r>
      <w:r w:rsidR="00FA1987" w:rsidRPr="00D905A4">
        <w:rPr>
          <w:rFonts w:eastAsia="Arial Unicode MS" w:cs="Arial"/>
          <w:sz w:val="24"/>
          <w:szCs w:val="24"/>
          <w:lang w:val="sr-Cyrl-CS"/>
        </w:rPr>
        <w:t>збеђења за добро извршење посла</w:t>
      </w:r>
      <w:r w:rsidR="006404C6" w:rsidRPr="00D905A4">
        <w:rPr>
          <w:rFonts w:eastAsia="Arial Unicode MS" w:cs="Arial"/>
          <w:sz w:val="24"/>
          <w:szCs w:val="24"/>
          <w:lang w:val="sr-Cyrl-CS"/>
        </w:rPr>
        <w:t>.</w:t>
      </w:r>
    </w:p>
    <w:p w:rsidR="00473508" w:rsidRPr="00D905A4" w:rsidRDefault="00473508" w:rsidP="00D0571E">
      <w:pPr>
        <w:rPr>
          <w:rFonts w:eastAsia="Arial Unicode MS" w:cs="Arial"/>
          <w:sz w:val="24"/>
          <w:szCs w:val="24"/>
          <w:lang w:val="sr-Cyrl-CS"/>
        </w:rPr>
      </w:pPr>
    </w:p>
    <w:p w:rsidR="00473508" w:rsidRPr="00473508" w:rsidRDefault="00473508" w:rsidP="00473508">
      <w:pPr>
        <w:jc w:val="center"/>
        <w:rPr>
          <w:rFonts w:cs="Arial"/>
          <w:b/>
          <w:sz w:val="24"/>
          <w:szCs w:val="24"/>
        </w:rPr>
      </w:pPr>
      <w:r w:rsidRPr="00473508">
        <w:rPr>
          <w:rFonts w:cs="Arial"/>
          <w:b/>
          <w:sz w:val="24"/>
          <w:szCs w:val="24"/>
        </w:rPr>
        <w:t>БЕЗБЕДНОСТ И ЗДРАВЉЕ НА РАДУ</w:t>
      </w:r>
    </w:p>
    <w:p w:rsidR="00473508" w:rsidRPr="00473508" w:rsidRDefault="00473508" w:rsidP="00473508">
      <w:pPr>
        <w:jc w:val="center"/>
        <w:rPr>
          <w:rFonts w:cs="Arial"/>
          <w:b/>
          <w:sz w:val="24"/>
          <w:szCs w:val="24"/>
          <w:lang w:val="sr-Cyrl-RS"/>
        </w:rPr>
      </w:pPr>
      <w:r w:rsidRPr="00473508">
        <w:rPr>
          <w:rFonts w:cs="Arial"/>
          <w:b/>
          <w:sz w:val="24"/>
          <w:szCs w:val="24"/>
        </w:rPr>
        <w:t xml:space="preserve">Члан </w:t>
      </w:r>
      <w:r w:rsidRPr="00473508">
        <w:rPr>
          <w:rFonts w:cs="Arial"/>
          <w:b/>
          <w:sz w:val="24"/>
          <w:szCs w:val="24"/>
          <w:lang w:val="sr-Cyrl-RS"/>
        </w:rPr>
        <w:t>14.</w:t>
      </w:r>
    </w:p>
    <w:p w:rsidR="00473508" w:rsidRPr="00473508" w:rsidRDefault="00473508" w:rsidP="00473508">
      <w:pPr>
        <w:spacing w:after="120"/>
        <w:rPr>
          <w:rFonts w:cs="Arial"/>
          <w:sz w:val="24"/>
          <w:szCs w:val="24"/>
        </w:rPr>
      </w:pPr>
      <w:r w:rsidRPr="00473508">
        <w:rPr>
          <w:rFonts w:cs="Arial"/>
          <w:sz w:val="24"/>
          <w:szCs w:val="24"/>
          <w:lang w:val="sr-Cyrl-RS"/>
        </w:rPr>
        <w:t>Извођач радова</w:t>
      </w:r>
      <w:r w:rsidRPr="00473508">
        <w:rPr>
          <w:rFonts w:cs="Arial"/>
          <w:sz w:val="24"/>
          <w:szCs w:val="24"/>
        </w:rPr>
        <w:t xml:space="preserve"> је дужан да све послове које обавља у циљу реализације овог </w:t>
      </w:r>
      <w:r w:rsidRPr="00473508">
        <w:rPr>
          <w:rFonts w:cs="Arial"/>
          <w:sz w:val="24"/>
          <w:szCs w:val="24"/>
          <w:lang w:val="sr-Cyrl-RS"/>
        </w:rPr>
        <w:t>Оквирног споразума</w:t>
      </w:r>
      <w:r w:rsidRPr="00473508">
        <w:rPr>
          <w:rFonts w:cs="Arial"/>
          <w:sz w:val="24"/>
          <w:szCs w:val="24"/>
        </w:rPr>
        <w:t>, обавља поштујући прописе и ратификоване међународне конвенције о безбедности и здрављу на раду у Републици Србији. Изв</w:t>
      </w:r>
      <w:r w:rsidRPr="00473508">
        <w:rPr>
          <w:rFonts w:cs="Arial"/>
          <w:sz w:val="24"/>
          <w:szCs w:val="24"/>
          <w:lang w:val="sr-Cyrl-RS"/>
        </w:rPr>
        <w:t>ођач</w:t>
      </w:r>
      <w:r w:rsidRPr="00473508">
        <w:rPr>
          <w:rFonts w:cs="Arial"/>
          <w:sz w:val="24"/>
          <w:szCs w:val="24"/>
        </w:rPr>
        <w:t xml:space="preserve"> је дужан да поштује и акте које донесе Наручилaц, односно </w:t>
      </w:r>
      <w:r w:rsidRPr="00473508">
        <w:rPr>
          <w:rFonts w:cs="Arial"/>
          <w:sz w:val="24"/>
          <w:szCs w:val="24"/>
          <w:lang w:val="sr-Cyrl-RS"/>
        </w:rPr>
        <w:t>С</w:t>
      </w:r>
      <w:r w:rsidRPr="00473508">
        <w:rPr>
          <w:rFonts w:cs="Arial"/>
          <w:sz w:val="24"/>
          <w:szCs w:val="24"/>
        </w:rPr>
        <w:t xml:space="preserve">тране закључе из области безбедности и здравља на раду у складу са прописима, ради реализације овог </w:t>
      </w:r>
      <w:r w:rsidRPr="00473508">
        <w:rPr>
          <w:rFonts w:cs="Arial"/>
          <w:sz w:val="24"/>
          <w:szCs w:val="24"/>
          <w:lang w:val="sr-Cyrl-RS"/>
        </w:rPr>
        <w:t>Оквирног споразума</w:t>
      </w:r>
      <w:r w:rsidRPr="00473508">
        <w:rPr>
          <w:rFonts w:cs="Arial"/>
          <w:sz w:val="24"/>
          <w:szCs w:val="24"/>
        </w:rPr>
        <w:t>.</w:t>
      </w:r>
    </w:p>
    <w:p w:rsidR="00473508" w:rsidRPr="00473508" w:rsidRDefault="00473508" w:rsidP="00473508">
      <w:pPr>
        <w:spacing w:after="120"/>
        <w:rPr>
          <w:rFonts w:cs="Arial"/>
          <w:sz w:val="24"/>
          <w:szCs w:val="24"/>
        </w:rPr>
      </w:pPr>
      <w:r w:rsidRPr="00473508">
        <w:rPr>
          <w:rFonts w:cs="Arial"/>
          <w:sz w:val="24"/>
          <w:szCs w:val="24"/>
          <w:lang w:val="sr-Cyrl-RS"/>
        </w:rPr>
        <w:t>Извођач радова</w:t>
      </w:r>
      <w:r w:rsidRPr="00473508">
        <w:rPr>
          <w:rFonts w:cs="Arial"/>
          <w:sz w:val="24"/>
          <w:szCs w:val="24"/>
        </w:rPr>
        <w:t xml:space="preserve"> је одговоран за предузимање свих мера безбедности и здравља на раду, које je полазећи од специфичности послова које су предмет овог </w:t>
      </w:r>
      <w:r w:rsidRPr="00473508">
        <w:rPr>
          <w:rFonts w:cs="Arial"/>
          <w:sz w:val="24"/>
          <w:szCs w:val="24"/>
          <w:lang w:val="sr-Cyrl-RS"/>
        </w:rPr>
        <w:t>Оквирног споразума</w:t>
      </w:r>
      <w:r w:rsidRPr="00473508">
        <w:rPr>
          <w:rFonts w:cs="Arial"/>
          <w:sz w:val="24"/>
          <w:szCs w:val="24"/>
        </w:rPr>
        <w:t>, технологије рада и стеченог искуствa, неопходно спровести како би се заштитили запослени код И</w:t>
      </w:r>
      <w:r w:rsidRPr="00473508">
        <w:rPr>
          <w:rFonts w:cs="Arial"/>
          <w:sz w:val="24"/>
          <w:szCs w:val="24"/>
          <w:lang w:val="sr-Cyrl-RS"/>
        </w:rPr>
        <w:t>звођача радова</w:t>
      </w:r>
      <w:r w:rsidRPr="00473508">
        <w:rPr>
          <w:rFonts w:cs="Arial"/>
          <w:sz w:val="24"/>
          <w:szCs w:val="24"/>
        </w:rPr>
        <w:t>, трећа лица и имовина.</w:t>
      </w:r>
    </w:p>
    <w:p w:rsidR="00473508" w:rsidRPr="00473508" w:rsidRDefault="00473508" w:rsidP="00473508">
      <w:pPr>
        <w:spacing w:after="120"/>
        <w:rPr>
          <w:rFonts w:cs="Arial"/>
          <w:sz w:val="24"/>
          <w:szCs w:val="24"/>
        </w:rPr>
      </w:pPr>
      <w:r w:rsidRPr="00473508">
        <w:rPr>
          <w:rFonts w:cs="Arial"/>
          <w:sz w:val="24"/>
          <w:szCs w:val="24"/>
        </w:rPr>
        <w:t xml:space="preserve">У случају било каквог кршења обавезе наведене у ставу 1. и 2. овог члана Наручилац може раскинути овај </w:t>
      </w:r>
      <w:r w:rsidRPr="00473508">
        <w:rPr>
          <w:rFonts w:cs="Arial"/>
          <w:sz w:val="24"/>
          <w:szCs w:val="24"/>
          <w:lang w:val="sr-Cyrl-RS"/>
        </w:rPr>
        <w:t>Оквирни споразум</w:t>
      </w:r>
      <w:r w:rsidRPr="00473508">
        <w:rPr>
          <w:rFonts w:cs="Arial"/>
          <w:sz w:val="24"/>
          <w:szCs w:val="24"/>
        </w:rPr>
        <w:t>.</w:t>
      </w:r>
    </w:p>
    <w:p w:rsidR="00473508" w:rsidRPr="00473508" w:rsidRDefault="00473508" w:rsidP="00473508">
      <w:pPr>
        <w:jc w:val="center"/>
        <w:rPr>
          <w:rFonts w:cs="Arial"/>
          <w:b/>
          <w:sz w:val="24"/>
          <w:szCs w:val="24"/>
          <w:lang w:val="sr-Cyrl-RS"/>
        </w:rPr>
      </w:pPr>
      <w:r w:rsidRPr="00473508">
        <w:rPr>
          <w:rFonts w:cs="Arial"/>
          <w:b/>
          <w:sz w:val="24"/>
          <w:szCs w:val="24"/>
        </w:rPr>
        <w:t xml:space="preserve">Члан </w:t>
      </w:r>
      <w:r w:rsidRPr="00473508">
        <w:rPr>
          <w:rFonts w:cs="Arial"/>
          <w:b/>
          <w:sz w:val="24"/>
          <w:szCs w:val="24"/>
          <w:lang w:val="sr-Cyrl-RS"/>
        </w:rPr>
        <w:t>15.</w:t>
      </w:r>
    </w:p>
    <w:p w:rsidR="00473508" w:rsidRPr="00473508" w:rsidRDefault="00473508" w:rsidP="00473508">
      <w:pPr>
        <w:spacing w:after="120"/>
        <w:rPr>
          <w:rFonts w:cs="Arial"/>
          <w:sz w:val="24"/>
          <w:szCs w:val="24"/>
        </w:rPr>
      </w:pPr>
      <w:r w:rsidRPr="00473508">
        <w:rPr>
          <w:rFonts w:cs="Arial"/>
          <w:sz w:val="24"/>
          <w:szCs w:val="24"/>
        </w:rPr>
        <w:t xml:space="preserve">Права и обавезе </w:t>
      </w:r>
      <w:r w:rsidRPr="00473508">
        <w:rPr>
          <w:rFonts w:cs="Arial"/>
          <w:sz w:val="24"/>
          <w:szCs w:val="24"/>
          <w:lang w:val="sr-Cyrl-RS"/>
        </w:rPr>
        <w:t>С</w:t>
      </w:r>
      <w:r w:rsidRPr="00473508">
        <w:rPr>
          <w:rFonts w:cs="Arial"/>
          <w:sz w:val="24"/>
          <w:szCs w:val="24"/>
        </w:rPr>
        <w:t xml:space="preserve">трана у вези са безбедности и здрављем на раду дефинисане су у Прилогу о безбедности и здрављу на раду, који је саставни део овог </w:t>
      </w:r>
      <w:r w:rsidRPr="00473508">
        <w:rPr>
          <w:rFonts w:cs="Arial"/>
          <w:sz w:val="24"/>
          <w:szCs w:val="24"/>
          <w:lang w:val="sr-Cyrl-RS"/>
        </w:rPr>
        <w:t>Оквирног споразума</w:t>
      </w:r>
      <w:r w:rsidRPr="00473508">
        <w:rPr>
          <w:rFonts w:cs="Arial"/>
          <w:sz w:val="24"/>
          <w:szCs w:val="24"/>
        </w:rPr>
        <w:t>.</w:t>
      </w:r>
    </w:p>
    <w:p w:rsidR="00473508" w:rsidRPr="00473508" w:rsidRDefault="00473508" w:rsidP="00473508">
      <w:pPr>
        <w:jc w:val="center"/>
        <w:rPr>
          <w:rFonts w:cs="Arial"/>
          <w:b/>
          <w:sz w:val="24"/>
          <w:szCs w:val="24"/>
          <w:lang w:val="sr-Cyrl-RS"/>
        </w:rPr>
      </w:pPr>
      <w:r w:rsidRPr="00473508">
        <w:rPr>
          <w:rFonts w:cs="Arial"/>
          <w:b/>
          <w:sz w:val="24"/>
          <w:szCs w:val="24"/>
        </w:rPr>
        <w:t xml:space="preserve">Члан </w:t>
      </w:r>
      <w:r w:rsidRPr="00473508">
        <w:rPr>
          <w:rFonts w:cs="Arial"/>
          <w:b/>
          <w:sz w:val="24"/>
          <w:szCs w:val="24"/>
          <w:lang w:val="sr-Cyrl-RS"/>
        </w:rPr>
        <w:t>16.</w:t>
      </w:r>
    </w:p>
    <w:p w:rsidR="00473508" w:rsidRPr="00473508" w:rsidRDefault="00473508" w:rsidP="00473508">
      <w:pPr>
        <w:spacing w:after="120"/>
        <w:rPr>
          <w:rFonts w:cs="Arial"/>
          <w:sz w:val="24"/>
          <w:szCs w:val="24"/>
        </w:rPr>
      </w:pPr>
      <w:r w:rsidRPr="00473508">
        <w:rPr>
          <w:rFonts w:cs="Arial"/>
          <w:sz w:val="24"/>
          <w:szCs w:val="24"/>
          <w:lang w:val="sr-Cyrl-RS"/>
        </w:rPr>
        <w:t xml:space="preserve">Извођач радова </w:t>
      </w:r>
      <w:r w:rsidRPr="00473508">
        <w:rPr>
          <w:rFonts w:cs="Arial"/>
          <w:sz w:val="24"/>
          <w:szCs w:val="24"/>
        </w:rPr>
        <w:t>је дужан да колективно осигура своје запослене у случају повреде на раду, професионалних обољења и обољења у вези са радом.</w:t>
      </w:r>
    </w:p>
    <w:p w:rsidR="00473508" w:rsidRPr="00473508" w:rsidRDefault="00473508" w:rsidP="00473508">
      <w:pPr>
        <w:jc w:val="center"/>
        <w:rPr>
          <w:rFonts w:cs="Arial"/>
          <w:sz w:val="24"/>
          <w:szCs w:val="24"/>
        </w:rPr>
      </w:pPr>
    </w:p>
    <w:p w:rsidR="00473508" w:rsidRPr="00473508" w:rsidRDefault="00473508" w:rsidP="00473508">
      <w:pPr>
        <w:jc w:val="center"/>
        <w:rPr>
          <w:rFonts w:cs="Arial"/>
          <w:b/>
          <w:sz w:val="24"/>
          <w:szCs w:val="24"/>
          <w:lang w:val="sr-Cyrl-RS"/>
        </w:rPr>
      </w:pPr>
      <w:r w:rsidRPr="00473508">
        <w:rPr>
          <w:rFonts w:cs="Arial"/>
          <w:b/>
          <w:sz w:val="24"/>
          <w:szCs w:val="24"/>
        </w:rPr>
        <w:t xml:space="preserve">Члан </w:t>
      </w:r>
      <w:r w:rsidRPr="00473508">
        <w:rPr>
          <w:rFonts w:cs="Arial"/>
          <w:b/>
          <w:sz w:val="24"/>
          <w:szCs w:val="24"/>
          <w:lang w:val="sr-Cyrl-RS"/>
        </w:rPr>
        <w:t>17.</w:t>
      </w:r>
    </w:p>
    <w:p w:rsidR="00473508" w:rsidRPr="00473508" w:rsidRDefault="00473508" w:rsidP="00473508">
      <w:pPr>
        <w:spacing w:after="120"/>
        <w:rPr>
          <w:rFonts w:cs="Arial"/>
          <w:sz w:val="24"/>
          <w:szCs w:val="24"/>
        </w:rPr>
      </w:pPr>
      <w:r w:rsidRPr="00473508">
        <w:rPr>
          <w:rFonts w:cs="Arial"/>
          <w:sz w:val="24"/>
          <w:szCs w:val="24"/>
        </w:rPr>
        <w:t>И</w:t>
      </w:r>
      <w:r w:rsidRPr="00473508">
        <w:rPr>
          <w:rFonts w:cs="Arial"/>
          <w:sz w:val="24"/>
          <w:szCs w:val="24"/>
          <w:lang w:val="sr-Cyrl-RS"/>
        </w:rPr>
        <w:t>звођач радова</w:t>
      </w:r>
      <w:r w:rsidRPr="00473508">
        <w:rPr>
          <w:rFonts w:cs="Arial"/>
          <w:sz w:val="24"/>
          <w:szCs w:val="24"/>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w:t>
      </w:r>
      <w:r w:rsidRPr="00473508">
        <w:rPr>
          <w:rFonts w:cs="Arial"/>
          <w:sz w:val="24"/>
          <w:szCs w:val="24"/>
          <w:lang w:val="sr-Cyrl-RS"/>
        </w:rPr>
        <w:t>вођача радова</w:t>
      </w:r>
      <w:r w:rsidRPr="00473508">
        <w:rPr>
          <w:rFonts w:cs="Arial"/>
          <w:sz w:val="24"/>
          <w:szCs w:val="24"/>
        </w:rPr>
        <w:t>, односно његових запослених, као и других лица које ангажовао И</w:t>
      </w:r>
      <w:r w:rsidRPr="00473508">
        <w:rPr>
          <w:rFonts w:cs="Arial"/>
          <w:sz w:val="24"/>
          <w:szCs w:val="24"/>
          <w:lang w:val="sr-Cyrl-RS"/>
        </w:rPr>
        <w:t>звођач радова</w:t>
      </w:r>
      <w:r w:rsidRPr="00473508">
        <w:rPr>
          <w:rFonts w:cs="Arial"/>
          <w:sz w:val="24"/>
          <w:szCs w:val="24"/>
        </w:rPr>
        <w:t xml:space="preserve">, ради обављања послова који су предмет овог </w:t>
      </w:r>
      <w:r w:rsidRPr="00473508">
        <w:rPr>
          <w:rFonts w:cs="Arial"/>
          <w:sz w:val="24"/>
          <w:szCs w:val="24"/>
          <w:lang w:val="sr-Cyrl-RS"/>
        </w:rPr>
        <w:t>Оквирног споразума</w:t>
      </w:r>
      <w:r w:rsidRPr="00473508">
        <w:rPr>
          <w:rFonts w:cs="Arial"/>
          <w:sz w:val="24"/>
          <w:szCs w:val="24"/>
        </w:rPr>
        <w:t>.</w:t>
      </w:r>
    </w:p>
    <w:p w:rsidR="00473508" w:rsidRPr="00473508" w:rsidRDefault="00473508" w:rsidP="00473508">
      <w:pPr>
        <w:spacing w:after="120"/>
        <w:rPr>
          <w:rFonts w:cs="Arial"/>
          <w:sz w:val="24"/>
          <w:szCs w:val="24"/>
        </w:rPr>
      </w:pPr>
      <w:r w:rsidRPr="00473508">
        <w:rPr>
          <w:rFonts w:cs="Arial"/>
          <w:sz w:val="24"/>
          <w:szCs w:val="24"/>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473508" w:rsidRPr="00473508" w:rsidRDefault="00473508" w:rsidP="00473508">
      <w:pPr>
        <w:jc w:val="center"/>
        <w:rPr>
          <w:rFonts w:cs="Arial"/>
          <w:b/>
          <w:sz w:val="24"/>
          <w:szCs w:val="24"/>
          <w:lang w:val="sr-Cyrl-RS"/>
        </w:rPr>
      </w:pPr>
      <w:r w:rsidRPr="00473508">
        <w:rPr>
          <w:rFonts w:cs="Arial"/>
          <w:b/>
          <w:sz w:val="24"/>
          <w:szCs w:val="24"/>
        </w:rPr>
        <w:t xml:space="preserve">Члан </w:t>
      </w:r>
      <w:r w:rsidRPr="00473508">
        <w:rPr>
          <w:rFonts w:cs="Arial"/>
          <w:b/>
          <w:sz w:val="24"/>
          <w:szCs w:val="24"/>
          <w:lang w:val="sr-Cyrl-RS"/>
        </w:rPr>
        <w:t>18.</w:t>
      </w:r>
    </w:p>
    <w:p w:rsidR="00473508" w:rsidRPr="00473508" w:rsidRDefault="00473508" w:rsidP="00473508">
      <w:pPr>
        <w:spacing w:after="120"/>
        <w:rPr>
          <w:rFonts w:cs="Arial"/>
          <w:sz w:val="24"/>
          <w:szCs w:val="24"/>
        </w:rPr>
      </w:pPr>
      <w:r w:rsidRPr="00473508">
        <w:rPr>
          <w:rFonts w:cs="Arial"/>
          <w:sz w:val="24"/>
          <w:szCs w:val="24"/>
        </w:rPr>
        <w:t>Изв</w:t>
      </w:r>
      <w:r w:rsidRPr="00473508">
        <w:rPr>
          <w:rFonts w:cs="Arial"/>
          <w:sz w:val="24"/>
          <w:szCs w:val="24"/>
          <w:lang w:val="sr-Cyrl-RS"/>
        </w:rPr>
        <w:t>ођач радова</w:t>
      </w:r>
      <w:r w:rsidRPr="00473508">
        <w:rPr>
          <w:rFonts w:cs="Arial"/>
          <w:sz w:val="24"/>
          <w:szCs w:val="24"/>
        </w:rPr>
        <w:t xml:space="preserve">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ED3AEE" w:rsidRDefault="00473508" w:rsidP="00473508">
      <w:pPr>
        <w:spacing w:after="120"/>
        <w:rPr>
          <w:rFonts w:cs="Arial"/>
          <w:sz w:val="24"/>
          <w:szCs w:val="24"/>
        </w:rPr>
      </w:pPr>
      <w:r w:rsidRPr="00473508">
        <w:rPr>
          <w:rFonts w:cs="Arial"/>
          <w:sz w:val="24"/>
          <w:szCs w:val="24"/>
        </w:rPr>
        <w:t>Извођач</w:t>
      </w:r>
      <w:r w:rsidRPr="00473508">
        <w:rPr>
          <w:rFonts w:cs="Arial"/>
          <w:sz w:val="24"/>
          <w:szCs w:val="24"/>
          <w:lang w:val="sr-Cyrl-RS"/>
        </w:rPr>
        <w:t xml:space="preserve"> радова</w:t>
      </w:r>
      <w:r w:rsidRPr="00473508">
        <w:rPr>
          <w:rFonts w:cs="Arial"/>
          <w:sz w:val="24"/>
          <w:szCs w:val="24"/>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rsidR="0036753C" w:rsidRPr="00473508" w:rsidRDefault="0036753C" w:rsidP="00473508">
      <w:pPr>
        <w:spacing w:after="120"/>
        <w:rPr>
          <w:rFonts w:cs="Arial"/>
          <w:sz w:val="24"/>
          <w:szCs w:val="24"/>
        </w:rPr>
      </w:pPr>
    </w:p>
    <w:p w:rsidR="00E7669C" w:rsidRPr="00D905A4" w:rsidRDefault="00E7669C" w:rsidP="00E7669C">
      <w:pPr>
        <w:jc w:val="center"/>
        <w:rPr>
          <w:rFonts w:eastAsia="Arial Unicode MS" w:cs="Arial"/>
          <w:b/>
          <w:sz w:val="24"/>
          <w:szCs w:val="24"/>
          <w:lang w:val="sr-Cyrl-CS"/>
        </w:rPr>
      </w:pPr>
      <w:r w:rsidRPr="00D905A4">
        <w:rPr>
          <w:rFonts w:eastAsia="Arial Unicode MS" w:cs="Arial"/>
          <w:b/>
          <w:sz w:val="24"/>
          <w:szCs w:val="24"/>
          <w:lang w:val="sr-Cyrl-CS"/>
        </w:rPr>
        <w:t>ГАРАНТНИ РОК</w:t>
      </w:r>
    </w:p>
    <w:p w:rsidR="00E7669C" w:rsidRPr="00D905A4" w:rsidRDefault="00473508" w:rsidP="00E7669C">
      <w:pPr>
        <w:jc w:val="center"/>
        <w:rPr>
          <w:rFonts w:eastAsia="Arial Unicode MS" w:cs="Arial"/>
          <w:b/>
          <w:sz w:val="24"/>
          <w:szCs w:val="24"/>
          <w:lang w:val="sr-Cyrl-CS"/>
        </w:rPr>
      </w:pPr>
      <w:r>
        <w:rPr>
          <w:rFonts w:eastAsia="Arial Unicode MS" w:cs="Arial"/>
          <w:b/>
          <w:sz w:val="24"/>
          <w:szCs w:val="24"/>
          <w:lang w:val="sr-Cyrl-CS"/>
        </w:rPr>
        <w:t>Члан 19</w:t>
      </w:r>
      <w:r w:rsidR="00E7669C" w:rsidRPr="00D905A4">
        <w:rPr>
          <w:rFonts w:eastAsia="Arial Unicode MS" w:cs="Arial"/>
          <w:b/>
          <w:sz w:val="24"/>
          <w:szCs w:val="24"/>
          <w:lang w:val="sr-Cyrl-CS"/>
        </w:rPr>
        <w:t>.</w:t>
      </w:r>
    </w:p>
    <w:p w:rsidR="00EB2AC5" w:rsidRPr="00473508" w:rsidRDefault="00E7669C" w:rsidP="00EB2AC5">
      <w:pPr>
        <w:rPr>
          <w:rFonts w:eastAsia="Arial Unicode MS" w:cs="Arial"/>
          <w:color w:val="00B0F0"/>
          <w:sz w:val="24"/>
          <w:szCs w:val="24"/>
          <w:lang w:val="sr-Cyrl-RS"/>
        </w:rPr>
      </w:pPr>
      <w:r w:rsidRPr="00D905A4">
        <w:rPr>
          <w:rFonts w:eastAsia="Arial Unicode MS" w:cs="Arial"/>
          <w:sz w:val="24"/>
          <w:szCs w:val="24"/>
          <w:lang w:val="sr-Cyrl-CS"/>
        </w:rPr>
        <w:t xml:space="preserve">Гарантни рок за </w:t>
      </w:r>
      <w:r w:rsidRPr="00D905A4">
        <w:rPr>
          <w:rFonts w:eastAsia="Arial Unicode MS" w:cs="Arial"/>
          <w:sz w:val="24"/>
          <w:szCs w:val="24"/>
        </w:rPr>
        <w:t xml:space="preserve">уговорене и  </w:t>
      </w:r>
      <w:r w:rsidR="00FA1987" w:rsidRPr="00D905A4">
        <w:rPr>
          <w:rFonts w:eastAsia="Arial Unicode MS" w:cs="Arial"/>
          <w:sz w:val="24"/>
          <w:szCs w:val="24"/>
          <w:lang w:val="sr-Cyrl-CS"/>
        </w:rPr>
        <w:t>изведене радове износи___</w:t>
      </w:r>
      <w:r w:rsidRPr="00D905A4">
        <w:rPr>
          <w:rFonts w:eastAsia="Arial Unicode MS" w:cs="Arial"/>
          <w:sz w:val="24"/>
          <w:szCs w:val="24"/>
          <w:lang w:val="sr-Cyrl-CS"/>
        </w:rPr>
        <w:t xml:space="preserve"> </w:t>
      </w:r>
      <w:r w:rsidR="00FA1987" w:rsidRPr="00D905A4">
        <w:rPr>
          <w:rFonts w:eastAsia="Arial Unicode MS" w:cs="Arial"/>
          <w:sz w:val="24"/>
          <w:szCs w:val="24"/>
          <w:lang w:val="sr-Cyrl-CS"/>
        </w:rPr>
        <w:t xml:space="preserve">(словима: ________________) </w:t>
      </w:r>
      <w:r w:rsidRPr="00D905A4">
        <w:rPr>
          <w:rFonts w:eastAsia="Arial Unicode MS" w:cs="Arial"/>
          <w:sz w:val="24"/>
          <w:szCs w:val="24"/>
          <w:lang w:val="sr-Cyrl-CS"/>
        </w:rPr>
        <w:t xml:space="preserve">месеца и почиње да тече </w:t>
      </w:r>
      <w:r w:rsidRPr="00D905A4">
        <w:rPr>
          <w:rFonts w:cs="Arial"/>
          <w:sz w:val="24"/>
          <w:szCs w:val="24"/>
          <w:lang w:val="ru-RU" w:eastAsia="ar-SA"/>
        </w:rPr>
        <w:t xml:space="preserve">од </w:t>
      </w:r>
      <w:r w:rsidRPr="00D905A4">
        <w:rPr>
          <w:rFonts w:cs="Arial"/>
          <w:sz w:val="24"/>
          <w:szCs w:val="24"/>
          <w:lang w:eastAsia="zh-CN"/>
        </w:rPr>
        <w:t>дана када је извршен квантитативни и квалитативни пријем  радова по појединачно издатој наруџбеници</w:t>
      </w:r>
      <w:r w:rsidR="00473508" w:rsidRPr="00473508">
        <w:rPr>
          <w:rFonts w:eastAsia="Arial Unicode MS" w:cs="Arial"/>
          <w:sz w:val="24"/>
          <w:szCs w:val="24"/>
          <w:lang w:val="sr-Cyrl-RS"/>
        </w:rPr>
        <w:t>.</w:t>
      </w: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ВИША СИЛА</w:t>
      </w: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 xml:space="preserve">Члан </w:t>
      </w:r>
      <w:r w:rsidR="00473508">
        <w:rPr>
          <w:rFonts w:eastAsia="Arial Unicode MS" w:cs="Arial"/>
          <w:b/>
          <w:sz w:val="24"/>
          <w:szCs w:val="24"/>
          <w:lang w:val="sr-Cyrl-CS"/>
        </w:rPr>
        <w:t>20</w:t>
      </w:r>
      <w:r w:rsidRPr="00D905A4">
        <w:rPr>
          <w:rFonts w:eastAsia="Arial Unicode MS" w:cs="Arial"/>
          <w:b/>
          <w:sz w:val="24"/>
          <w:szCs w:val="24"/>
          <w:lang w:val="sr-Cyrl-CS"/>
        </w:rPr>
        <w:t>.</w:t>
      </w:r>
    </w:p>
    <w:p w:rsidR="00EB2AC5" w:rsidRPr="00D905A4" w:rsidRDefault="00EB2AC5" w:rsidP="00EB2AC5">
      <w:pPr>
        <w:rPr>
          <w:rFonts w:eastAsia="Arial Unicode MS" w:cs="Arial"/>
          <w:sz w:val="24"/>
          <w:szCs w:val="24"/>
        </w:rPr>
      </w:pPr>
      <w:r w:rsidRPr="00D905A4">
        <w:rPr>
          <w:rFonts w:eastAsia="Arial Unicode MS" w:cs="Arial"/>
          <w:sz w:val="24"/>
          <w:szCs w:val="24"/>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EB2AC5" w:rsidRPr="00D905A4" w:rsidRDefault="00EB2AC5" w:rsidP="00EB2AC5">
      <w:pPr>
        <w:rPr>
          <w:rFonts w:eastAsia="Arial Unicode MS" w:cs="Arial"/>
          <w:sz w:val="24"/>
          <w:szCs w:val="24"/>
        </w:rPr>
      </w:pPr>
      <w:r w:rsidRPr="00D905A4">
        <w:rPr>
          <w:rFonts w:eastAsia="Arial Unicode MS" w:cs="Arial"/>
          <w:sz w:val="24"/>
          <w:szCs w:val="24"/>
        </w:rPr>
        <w:t xml:space="preserve">Страна </w:t>
      </w:r>
      <w:r w:rsidR="001E6AD5" w:rsidRPr="00D905A4">
        <w:rPr>
          <w:rFonts w:eastAsia="Arial Unicode MS" w:cs="Arial"/>
          <w:sz w:val="24"/>
          <w:szCs w:val="24"/>
          <w:lang w:val="sr-Cyrl-RS"/>
        </w:rPr>
        <w:t xml:space="preserve">у споразуму </w:t>
      </w:r>
      <w:r w:rsidRPr="00D905A4">
        <w:rPr>
          <w:rFonts w:eastAsia="Arial Unicode MS" w:cs="Arial"/>
          <w:sz w:val="24"/>
          <w:szCs w:val="24"/>
        </w:rPr>
        <w:t>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EB2AC5" w:rsidRPr="00D905A4" w:rsidRDefault="00EB2AC5" w:rsidP="00EB2AC5">
      <w:pPr>
        <w:rPr>
          <w:rFonts w:eastAsia="Arial Unicode MS" w:cs="Arial"/>
          <w:sz w:val="24"/>
          <w:szCs w:val="24"/>
        </w:rPr>
      </w:pPr>
      <w:r w:rsidRPr="00D905A4">
        <w:rPr>
          <w:rFonts w:eastAsia="Arial Unicode MS" w:cs="Arial"/>
          <w:sz w:val="24"/>
          <w:szCs w:val="24"/>
        </w:rPr>
        <w:t xml:space="preserve">За време трајања више силе свака страна сноси своје трошкове и ни један трошак, или губитак једне и/или обе </w:t>
      </w:r>
      <w:r w:rsidR="009D7384" w:rsidRPr="00D905A4">
        <w:rPr>
          <w:rFonts w:eastAsia="Arial Unicode MS" w:cs="Arial"/>
          <w:sz w:val="24"/>
          <w:szCs w:val="24"/>
          <w:lang w:val="sr-Cyrl-RS"/>
        </w:rPr>
        <w:t>Ст</w:t>
      </w:r>
      <w:r w:rsidRPr="00D905A4">
        <w:rPr>
          <w:rFonts w:eastAsia="Arial Unicode MS" w:cs="Arial"/>
          <w:sz w:val="24"/>
          <w:szCs w:val="24"/>
        </w:rPr>
        <w:t>ране</w:t>
      </w:r>
      <w:r w:rsidR="009D7384" w:rsidRPr="00D905A4">
        <w:rPr>
          <w:rFonts w:eastAsia="Arial Unicode MS" w:cs="Arial"/>
          <w:sz w:val="24"/>
          <w:szCs w:val="24"/>
          <w:lang w:val="sr-Cyrl-RS"/>
        </w:rPr>
        <w:t xml:space="preserve"> у споразуму</w:t>
      </w:r>
      <w:r w:rsidRPr="00D905A4">
        <w:rPr>
          <w:rFonts w:eastAsia="Arial Unicode MS" w:cs="Arial"/>
          <w:sz w:val="24"/>
          <w:szCs w:val="24"/>
        </w:rPr>
        <w:t xml:space="preserve">, који је настао за време трајања више силе, или у вези дејства више силе, се не сматра штетом коју </w:t>
      </w:r>
      <w:r w:rsidR="001E6AD5" w:rsidRPr="00D905A4">
        <w:rPr>
          <w:rFonts w:eastAsia="Arial Unicode MS" w:cs="Arial"/>
          <w:sz w:val="24"/>
          <w:szCs w:val="24"/>
        </w:rPr>
        <w:t>је обавезна да надокнади друга С</w:t>
      </w:r>
      <w:r w:rsidRPr="00D905A4">
        <w:rPr>
          <w:rFonts w:eastAsia="Arial Unicode MS" w:cs="Arial"/>
          <w:sz w:val="24"/>
          <w:szCs w:val="24"/>
        </w:rPr>
        <w:t>трана</w:t>
      </w:r>
      <w:r w:rsidR="001E6AD5" w:rsidRPr="00D905A4">
        <w:rPr>
          <w:rFonts w:eastAsia="Arial Unicode MS" w:cs="Arial"/>
          <w:sz w:val="24"/>
          <w:szCs w:val="24"/>
          <w:lang w:val="sr-Cyrl-RS"/>
        </w:rPr>
        <w:t xml:space="preserve"> у споразуму</w:t>
      </w:r>
      <w:r w:rsidRPr="00D905A4">
        <w:rPr>
          <w:rFonts w:eastAsia="Arial Unicode MS" w:cs="Arial"/>
          <w:sz w:val="24"/>
          <w:szCs w:val="24"/>
        </w:rPr>
        <w:t>, ни за време трајања више силе, ни по њеном престанку.</w:t>
      </w:r>
    </w:p>
    <w:p w:rsidR="00EB2AC5" w:rsidRPr="00D905A4" w:rsidRDefault="00EB2AC5" w:rsidP="00EB2AC5">
      <w:pPr>
        <w:rPr>
          <w:rFonts w:eastAsia="Arial Unicode MS" w:cs="Arial"/>
          <w:sz w:val="24"/>
          <w:szCs w:val="24"/>
        </w:rPr>
      </w:pPr>
      <w:r w:rsidRPr="00D905A4">
        <w:rPr>
          <w:rFonts w:eastAsia="Arial Unicode MS" w:cs="Arial"/>
          <w:sz w:val="24"/>
          <w:szCs w:val="24"/>
        </w:rPr>
        <w:t>Уколико деловање више силе траје дуже од 30 (</w:t>
      </w:r>
      <w:r w:rsidR="00E7669C" w:rsidRPr="00D905A4">
        <w:rPr>
          <w:rFonts w:eastAsia="Arial Unicode MS" w:cs="Arial"/>
          <w:sz w:val="24"/>
          <w:szCs w:val="24"/>
        </w:rPr>
        <w:t xml:space="preserve">словима: </w:t>
      </w:r>
      <w:r w:rsidRPr="00D905A4">
        <w:rPr>
          <w:rFonts w:eastAsia="Arial Unicode MS" w:cs="Arial"/>
          <w:sz w:val="24"/>
          <w:szCs w:val="24"/>
        </w:rPr>
        <w:t>тридесет) календарских дана, стране ће се договорити о даљем поступању у извршавању одредаба овог Оквирног</w:t>
      </w:r>
      <w:r w:rsidR="001E6AD5" w:rsidRPr="00D905A4">
        <w:rPr>
          <w:rFonts w:eastAsia="Arial Unicode MS" w:cs="Arial"/>
          <w:sz w:val="24"/>
          <w:szCs w:val="24"/>
        </w:rPr>
        <w:t xml:space="preserve"> споразума – одлагању испуњења </w:t>
      </w:r>
      <w:r w:rsidRPr="00D905A4">
        <w:rPr>
          <w:rFonts w:eastAsia="Arial Unicode MS" w:cs="Arial"/>
          <w:sz w:val="24"/>
          <w:szCs w:val="24"/>
        </w:rPr>
        <w:t>или ће се договорити о раскиду овог Оквирног</w:t>
      </w:r>
      <w:r w:rsidR="00E7669C" w:rsidRPr="00D905A4">
        <w:rPr>
          <w:rFonts w:eastAsia="Arial Unicode MS" w:cs="Arial"/>
          <w:sz w:val="24"/>
          <w:szCs w:val="24"/>
        </w:rPr>
        <w:t xml:space="preserve"> споразума</w:t>
      </w:r>
      <w:r w:rsidRPr="00D905A4">
        <w:rPr>
          <w:rFonts w:eastAsia="Arial Unicode MS" w:cs="Arial"/>
          <w:sz w:val="24"/>
          <w:szCs w:val="24"/>
        </w:rPr>
        <w:t>, с тим да у случају раскида Оквирног споразума по овом основу – ниједна од  страна не стиче право на накнаду било какве штете.</w:t>
      </w:r>
    </w:p>
    <w:p w:rsidR="00FA1987" w:rsidRPr="00D905A4" w:rsidRDefault="00FA1987" w:rsidP="00EB2AC5">
      <w:pPr>
        <w:rPr>
          <w:rFonts w:eastAsia="Arial Unicode MS" w:cs="Arial"/>
          <w:sz w:val="24"/>
          <w:szCs w:val="24"/>
        </w:rPr>
      </w:pPr>
    </w:p>
    <w:p w:rsidR="00EB2AC5" w:rsidRPr="00D905A4" w:rsidRDefault="00372349" w:rsidP="00FF50AC">
      <w:pPr>
        <w:jc w:val="center"/>
        <w:rPr>
          <w:rFonts w:eastAsia="Arial Unicode MS" w:cs="Arial"/>
          <w:b/>
          <w:sz w:val="24"/>
          <w:szCs w:val="24"/>
          <w:lang w:val="sr-Cyrl-CS"/>
        </w:rPr>
      </w:pPr>
      <w:r w:rsidRPr="00D905A4">
        <w:rPr>
          <w:rFonts w:eastAsia="Arial Unicode MS" w:cs="Arial"/>
          <w:b/>
          <w:sz w:val="24"/>
          <w:szCs w:val="24"/>
          <w:lang w:val="sr-Cyrl-CS"/>
        </w:rPr>
        <w:t>ЛИЦА</w:t>
      </w:r>
      <w:r w:rsidR="00EB2AC5" w:rsidRPr="00D905A4">
        <w:rPr>
          <w:rFonts w:eastAsia="Arial Unicode MS" w:cs="Arial"/>
          <w:b/>
          <w:sz w:val="24"/>
          <w:szCs w:val="24"/>
          <w:lang w:val="sr-Cyrl-CS"/>
        </w:rPr>
        <w:t xml:space="preserve"> ЗАД</w:t>
      </w:r>
      <w:r w:rsidRPr="00D905A4">
        <w:rPr>
          <w:rFonts w:eastAsia="Arial Unicode MS" w:cs="Arial"/>
          <w:b/>
          <w:sz w:val="24"/>
          <w:szCs w:val="24"/>
          <w:lang w:val="sr-Cyrl-CS"/>
        </w:rPr>
        <w:t>УЖЕНА</w:t>
      </w:r>
      <w:r w:rsidR="00EB2AC5" w:rsidRPr="00D905A4">
        <w:rPr>
          <w:rFonts w:eastAsia="Arial Unicode MS" w:cs="Arial"/>
          <w:b/>
          <w:sz w:val="24"/>
          <w:szCs w:val="24"/>
          <w:lang w:val="sr-Cyrl-CS"/>
        </w:rPr>
        <w:t xml:space="preserve"> ЗА РЕАЛИЗАЦИЈУ </w:t>
      </w:r>
      <w:r w:rsidRPr="00D905A4">
        <w:rPr>
          <w:rFonts w:eastAsia="Arial Unicode MS" w:cs="Arial"/>
          <w:b/>
          <w:sz w:val="24"/>
          <w:szCs w:val="24"/>
          <w:lang w:val="sr-Cyrl-CS"/>
        </w:rPr>
        <w:t>ОКВИРНОГ СПОРАЗУМА</w:t>
      </w:r>
      <w:r w:rsidR="001843E4" w:rsidRPr="00D905A4">
        <w:rPr>
          <w:rFonts w:eastAsia="Arial Unicode MS" w:cs="Arial"/>
          <w:b/>
          <w:sz w:val="24"/>
          <w:szCs w:val="24"/>
          <w:lang w:val="sr-Cyrl-CS"/>
        </w:rPr>
        <w:t xml:space="preserve"> </w:t>
      </w: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Члан 2</w:t>
      </w:r>
      <w:r w:rsidR="00473508">
        <w:rPr>
          <w:rFonts w:eastAsia="Arial Unicode MS" w:cs="Arial"/>
          <w:b/>
          <w:sz w:val="24"/>
          <w:szCs w:val="24"/>
          <w:lang w:val="sr-Cyrl-CS"/>
        </w:rPr>
        <w:t>1</w:t>
      </w:r>
      <w:r w:rsidRPr="00D905A4">
        <w:rPr>
          <w:rFonts w:eastAsia="Arial Unicode MS" w:cs="Arial"/>
          <w:b/>
          <w:sz w:val="24"/>
          <w:szCs w:val="24"/>
          <w:lang w:val="sr-Cyrl-CS"/>
        </w:rPr>
        <w:t>.</w:t>
      </w:r>
    </w:p>
    <w:p w:rsidR="00372349" w:rsidRPr="00D905A4" w:rsidRDefault="00372349" w:rsidP="00FF50AC">
      <w:pPr>
        <w:jc w:val="center"/>
        <w:rPr>
          <w:rFonts w:eastAsia="Arial Unicode MS" w:cs="Arial"/>
          <w:b/>
          <w:sz w:val="24"/>
          <w:szCs w:val="24"/>
          <w:lang w:val="sr-Cyrl-CS"/>
        </w:rPr>
      </w:pPr>
    </w:p>
    <w:p w:rsidR="00FA1987" w:rsidRPr="00D905A4" w:rsidRDefault="00FA1987" w:rsidP="00FA1987">
      <w:pPr>
        <w:rPr>
          <w:rFonts w:cs="Arial"/>
          <w:sz w:val="24"/>
          <w:szCs w:val="24"/>
          <w:lang w:val="sr-Cyrl-RS"/>
        </w:rPr>
      </w:pPr>
      <w:r w:rsidRPr="00D905A4">
        <w:rPr>
          <w:rFonts w:cs="Arial"/>
          <w:sz w:val="24"/>
          <w:szCs w:val="24"/>
          <w:lang w:val="sr-Cyrl-RS"/>
        </w:rPr>
        <w:t>Овлашћени представник за праћење реализације овог Оквирног споразума за Наручиоца је  ______________________.</w:t>
      </w:r>
    </w:p>
    <w:p w:rsidR="00FA1987" w:rsidRPr="00D905A4" w:rsidRDefault="00FA1987" w:rsidP="00FA1987">
      <w:pPr>
        <w:rPr>
          <w:rFonts w:cs="Arial"/>
          <w:sz w:val="24"/>
          <w:szCs w:val="24"/>
          <w:lang w:val="sr-Cyrl-RS"/>
        </w:rPr>
      </w:pPr>
    </w:p>
    <w:p w:rsidR="00FA1987" w:rsidRPr="00D905A4" w:rsidRDefault="00372349" w:rsidP="00EB2AC5">
      <w:pPr>
        <w:rPr>
          <w:rFonts w:eastAsia="Arial Unicode MS" w:cs="Arial"/>
          <w:sz w:val="24"/>
          <w:szCs w:val="24"/>
          <w:lang w:val="sr-Cyrl-RS"/>
        </w:rPr>
      </w:pPr>
      <w:r w:rsidRPr="00D905A4">
        <w:rPr>
          <w:rFonts w:eastAsia="Arial Unicode MS" w:cs="Arial"/>
          <w:sz w:val="24"/>
          <w:szCs w:val="24"/>
          <w:lang w:val="sr-Cyrl-RS"/>
        </w:rPr>
        <w:t>Овлашћени представник за праћење реализације Радова из члана 1. овог Оквирног споразума</w:t>
      </w:r>
      <w:r w:rsidR="005B6C7F">
        <w:rPr>
          <w:rFonts w:eastAsia="Arial Unicode MS" w:cs="Arial"/>
          <w:sz w:val="24"/>
          <w:szCs w:val="24"/>
          <w:lang w:val="sr-Cyrl-RS"/>
        </w:rPr>
        <w:t>,</w:t>
      </w:r>
    </w:p>
    <w:p w:rsidR="00FA1987" w:rsidRPr="00D905A4" w:rsidRDefault="00FA1987" w:rsidP="00EB2AC5">
      <w:pPr>
        <w:rPr>
          <w:rFonts w:eastAsia="Arial Unicode MS" w:cs="Arial"/>
          <w:sz w:val="24"/>
          <w:szCs w:val="24"/>
          <w:lang w:val="sr-Cyrl-RS"/>
        </w:rPr>
      </w:pPr>
      <w:r w:rsidRPr="00D905A4">
        <w:rPr>
          <w:rFonts w:eastAsia="Arial Unicode MS" w:cs="Arial"/>
          <w:sz w:val="24"/>
          <w:szCs w:val="24"/>
          <w:lang w:val="sr-Cyrl-RS"/>
        </w:rPr>
        <w:t>За Наручиоца:                ______________________</w:t>
      </w:r>
    </w:p>
    <w:p w:rsidR="00372349" w:rsidRPr="00D905A4" w:rsidRDefault="00B90E0A" w:rsidP="00EB2AC5">
      <w:pPr>
        <w:rPr>
          <w:rFonts w:eastAsia="Arial Unicode MS" w:cs="Arial"/>
          <w:sz w:val="24"/>
          <w:szCs w:val="24"/>
          <w:lang w:val="sr-Cyrl-RS"/>
        </w:rPr>
      </w:pPr>
      <w:r w:rsidRPr="00D905A4">
        <w:rPr>
          <w:rFonts w:eastAsia="Arial Unicode MS" w:cs="Arial"/>
          <w:sz w:val="24"/>
          <w:szCs w:val="24"/>
          <w:lang w:val="sr-Cyrl-RS"/>
        </w:rPr>
        <w:t xml:space="preserve"> за Извођача радова:</w:t>
      </w:r>
      <w:r w:rsidR="00FA1987" w:rsidRPr="00D905A4">
        <w:rPr>
          <w:rFonts w:eastAsia="Arial Unicode MS" w:cs="Arial"/>
          <w:sz w:val="24"/>
          <w:szCs w:val="24"/>
          <w:lang w:val="sr-Cyrl-RS"/>
        </w:rPr>
        <w:t xml:space="preserve">     ______________________</w:t>
      </w:r>
    </w:p>
    <w:p w:rsidR="00FA1987" w:rsidRPr="00D905A4" w:rsidRDefault="00FA1987" w:rsidP="00EB2AC5">
      <w:pPr>
        <w:rPr>
          <w:rFonts w:cs="Arial"/>
          <w:sz w:val="24"/>
          <w:szCs w:val="24"/>
          <w:lang w:val="sr-Cyrl-RS"/>
        </w:rPr>
      </w:pPr>
    </w:p>
    <w:p w:rsidR="00EB2AC5" w:rsidRPr="00D905A4" w:rsidRDefault="00BD66AF" w:rsidP="00EB2AC5">
      <w:pPr>
        <w:rPr>
          <w:rFonts w:eastAsia="Arial Unicode MS" w:cs="Arial"/>
          <w:sz w:val="24"/>
          <w:szCs w:val="24"/>
          <w:lang w:val="sr-Cyrl-CS"/>
        </w:rPr>
      </w:pPr>
      <w:r w:rsidRPr="00D905A4">
        <w:rPr>
          <w:rFonts w:cs="Arial"/>
          <w:sz w:val="24"/>
          <w:szCs w:val="24"/>
        </w:rPr>
        <w:t>Наручилацу складу са својим интерним актима именује лице задужено за издавање наруџбени</w:t>
      </w:r>
      <w:r w:rsidR="001E6AD5" w:rsidRPr="00D905A4">
        <w:rPr>
          <w:rFonts w:cs="Arial"/>
          <w:sz w:val="24"/>
          <w:szCs w:val="24"/>
        </w:rPr>
        <w:t>ца и контролу извођења радова/</w:t>
      </w:r>
      <w:r w:rsidRPr="00D905A4">
        <w:rPr>
          <w:rFonts w:cs="Arial"/>
          <w:sz w:val="24"/>
          <w:szCs w:val="24"/>
        </w:rPr>
        <w:t>Надзорни орган и комуникацију са задуженим лицима Извођача.</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Именовани је дужан да врши следеће послове:</w:t>
      </w:r>
    </w:p>
    <w:p w:rsidR="00EB2AC5" w:rsidRPr="00D905A4" w:rsidRDefault="00EB2AC5" w:rsidP="000D73D1">
      <w:pPr>
        <w:numPr>
          <w:ilvl w:val="0"/>
          <w:numId w:val="33"/>
        </w:numPr>
        <w:rPr>
          <w:rFonts w:eastAsia="Arial Unicode MS" w:cs="Arial"/>
          <w:sz w:val="24"/>
          <w:szCs w:val="24"/>
          <w:lang w:val="sr-Latn-CS"/>
        </w:rPr>
      </w:pPr>
      <w:r w:rsidRPr="00D905A4">
        <w:rPr>
          <w:rFonts w:eastAsia="Arial Unicode MS" w:cs="Arial"/>
          <w:sz w:val="24"/>
          <w:szCs w:val="24"/>
          <w:lang w:val="sr-Latn-CS"/>
        </w:rPr>
        <w:t xml:space="preserve">праћење степена и динамике реализације </w:t>
      </w:r>
      <w:r w:rsidRPr="00D905A4">
        <w:rPr>
          <w:rFonts w:eastAsia="Arial Unicode MS" w:cs="Arial"/>
          <w:sz w:val="24"/>
          <w:szCs w:val="24"/>
        </w:rPr>
        <w:t>Наруџбенице</w:t>
      </w:r>
      <w:r w:rsidRPr="00D905A4">
        <w:rPr>
          <w:rFonts w:eastAsia="Arial Unicode MS" w:cs="Arial"/>
          <w:sz w:val="24"/>
          <w:szCs w:val="24"/>
          <w:lang w:val="sr-Latn-CS"/>
        </w:rPr>
        <w:t>;</w:t>
      </w:r>
    </w:p>
    <w:p w:rsidR="00EB2AC5" w:rsidRPr="00D905A4" w:rsidRDefault="00EB2AC5" w:rsidP="000D73D1">
      <w:pPr>
        <w:numPr>
          <w:ilvl w:val="0"/>
          <w:numId w:val="33"/>
        </w:numPr>
        <w:rPr>
          <w:rFonts w:eastAsia="Arial Unicode MS" w:cs="Arial"/>
          <w:sz w:val="24"/>
          <w:szCs w:val="24"/>
          <w:lang w:val="sr-Latn-CS"/>
        </w:rPr>
      </w:pPr>
      <w:r w:rsidRPr="00D905A4">
        <w:rPr>
          <w:rFonts w:eastAsia="Arial Unicode MS" w:cs="Arial"/>
          <w:sz w:val="24"/>
          <w:szCs w:val="24"/>
          <w:lang w:val="sr-Latn-CS"/>
        </w:rPr>
        <w:t xml:space="preserve">праћење датума истека </w:t>
      </w:r>
      <w:r w:rsidRPr="00D905A4">
        <w:rPr>
          <w:rFonts w:eastAsia="Arial Unicode MS" w:cs="Arial"/>
          <w:sz w:val="24"/>
          <w:szCs w:val="24"/>
        </w:rPr>
        <w:t>Наруџбенице</w:t>
      </w:r>
      <w:r w:rsidRPr="00D905A4">
        <w:rPr>
          <w:rFonts w:eastAsia="Arial Unicode MS" w:cs="Arial"/>
          <w:sz w:val="24"/>
          <w:szCs w:val="24"/>
          <w:lang w:val="sr-Latn-CS"/>
        </w:rPr>
        <w:t>;</w:t>
      </w:r>
    </w:p>
    <w:p w:rsidR="00EB2AC5" w:rsidRPr="00D905A4" w:rsidRDefault="00EB2AC5" w:rsidP="000D73D1">
      <w:pPr>
        <w:numPr>
          <w:ilvl w:val="0"/>
          <w:numId w:val="33"/>
        </w:numPr>
        <w:rPr>
          <w:rFonts w:eastAsia="Arial Unicode MS" w:cs="Arial"/>
          <w:sz w:val="24"/>
          <w:szCs w:val="24"/>
          <w:lang w:val="sr-Latn-CS"/>
        </w:rPr>
      </w:pPr>
      <w:r w:rsidRPr="00D905A4">
        <w:rPr>
          <w:rFonts w:eastAsia="Arial Unicode MS" w:cs="Arial"/>
          <w:sz w:val="24"/>
          <w:szCs w:val="24"/>
          <w:lang w:val="sr-Latn-CS"/>
        </w:rPr>
        <w:t>праћење усаглашености уговорених и реализованих позиција и евентуалних одступања.</w:t>
      </w:r>
    </w:p>
    <w:p w:rsidR="00372349" w:rsidRPr="00D905A4" w:rsidRDefault="00372349" w:rsidP="00372349">
      <w:pPr>
        <w:ind w:left="60"/>
        <w:rPr>
          <w:rFonts w:eastAsia="Arial Unicode MS" w:cs="Arial"/>
          <w:color w:val="FF0000"/>
          <w:sz w:val="24"/>
          <w:szCs w:val="24"/>
          <w:lang w:val="sr-Latn-CS"/>
        </w:rPr>
      </w:pPr>
    </w:p>
    <w:p w:rsidR="0087080C" w:rsidRPr="00D905A4" w:rsidRDefault="00EB2AC5" w:rsidP="0087080C">
      <w:pPr>
        <w:spacing w:before="0"/>
        <w:jc w:val="center"/>
        <w:rPr>
          <w:rFonts w:eastAsia="Arial Unicode MS" w:cs="Arial"/>
          <w:b/>
          <w:sz w:val="24"/>
          <w:szCs w:val="24"/>
          <w:lang w:val="sr-Cyrl-CS"/>
        </w:rPr>
      </w:pPr>
      <w:r w:rsidRPr="00D905A4">
        <w:rPr>
          <w:rFonts w:eastAsia="Arial Unicode MS" w:cs="Arial"/>
          <w:b/>
          <w:sz w:val="24"/>
          <w:szCs w:val="24"/>
          <w:lang w:val="sr-Cyrl-CS"/>
        </w:rPr>
        <w:t>РАСКИД ОКВИРНОГ СПОРАЗУМА</w:t>
      </w:r>
    </w:p>
    <w:p w:rsidR="00EB2AC5" w:rsidRPr="00D905A4" w:rsidRDefault="00A9277C" w:rsidP="0087080C">
      <w:pPr>
        <w:spacing w:before="0"/>
        <w:jc w:val="center"/>
        <w:rPr>
          <w:rFonts w:eastAsia="Arial Unicode MS" w:cs="Arial"/>
          <w:b/>
          <w:sz w:val="24"/>
          <w:szCs w:val="24"/>
          <w:lang w:val="sr-Cyrl-CS"/>
        </w:rPr>
      </w:pPr>
      <w:r w:rsidRPr="00D905A4">
        <w:rPr>
          <w:rFonts w:eastAsia="Arial Unicode MS" w:cs="Arial"/>
          <w:b/>
          <w:sz w:val="24"/>
          <w:szCs w:val="24"/>
          <w:lang w:val="sr-Cyrl-CS"/>
        </w:rPr>
        <w:t xml:space="preserve"> </w:t>
      </w:r>
    </w:p>
    <w:p w:rsidR="00EB2AC5" w:rsidRPr="00D905A4" w:rsidRDefault="00FF50AC" w:rsidP="0087080C">
      <w:pPr>
        <w:spacing w:before="0"/>
        <w:jc w:val="center"/>
        <w:rPr>
          <w:rFonts w:eastAsia="Arial Unicode MS" w:cs="Arial"/>
          <w:b/>
          <w:sz w:val="24"/>
          <w:szCs w:val="24"/>
          <w:lang w:val="sr-Cyrl-CS"/>
        </w:rPr>
      </w:pPr>
      <w:r w:rsidRPr="00D905A4">
        <w:rPr>
          <w:rFonts w:eastAsia="Arial Unicode MS" w:cs="Arial"/>
          <w:b/>
          <w:sz w:val="24"/>
          <w:szCs w:val="24"/>
          <w:lang w:val="sr-Cyrl-CS"/>
        </w:rPr>
        <w:t>Члан 2</w:t>
      </w:r>
      <w:r w:rsidR="00473508">
        <w:rPr>
          <w:rFonts w:eastAsia="Arial Unicode MS" w:cs="Arial"/>
          <w:b/>
          <w:sz w:val="24"/>
          <w:szCs w:val="24"/>
          <w:lang w:val="sr-Cyrl-CS"/>
        </w:rPr>
        <w:t>2</w:t>
      </w:r>
      <w:r w:rsidR="00EB2AC5" w:rsidRPr="00D905A4">
        <w:rPr>
          <w:rFonts w:eastAsia="Arial Unicode MS" w:cs="Arial"/>
          <w:b/>
          <w:sz w:val="24"/>
          <w:szCs w:val="24"/>
          <w:lang w:val="sr-Cyrl-CS"/>
        </w:rPr>
        <w:t>.</w:t>
      </w:r>
    </w:p>
    <w:p w:rsidR="0087080C" w:rsidRPr="00D905A4" w:rsidRDefault="0087080C" w:rsidP="0087080C">
      <w:pPr>
        <w:spacing w:before="0"/>
        <w:jc w:val="center"/>
        <w:rPr>
          <w:rFonts w:eastAsia="Arial Unicode MS" w:cs="Arial"/>
          <w:b/>
          <w:sz w:val="24"/>
          <w:szCs w:val="24"/>
          <w:lang w:val="sr-Cyrl-CS"/>
        </w:rPr>
      </w:pPr>
    </w:p>
    <w:p w:rsidR="00B90E0A" w:rsidRPr="00D905A4" w:rsidRDefault="00B90E0A" w:rsidP="0087080C">
      <w:pPr>
        <w:spacing w:before="0"/>
        <w:rPr>
          <w:rFonts w:cs="Arial"/>
          <w:sz w:val="24"/>
          <w:szCs w:val="24"/>
          <w:lang w:val="sr-Cyrl-CS"/>
        </w:rPr>
      </w:pPr>
      <w:r w:rsidRPr="00D905A4">
        <w:rPr>
          <w:rFonts w:cs="Arial"/>
          <w:sz w:val="24"/>
          <w:szCs w:val="24"/>
          <w:lang w:val="sr-Cyrl-CS"/>
        </w:rPr>
        <w:t>Ако Извођач радова не испуни овај Оквирни споразум, или ако не буде квалитетно и</w:t>
      </w:r>
      <w:r w:rsidR="00FA1987" w:rsidRPr="00D905A4">
        <w:rPr>
          <w:rFonts w:cs="Arial"/>
          <w:sz w:val="24"/>
          <w:szCs w:val="24"/>
          <w:lang w:val="sr-Cyrl-CS"/>
        </w:rPr>
        <w:t xml:space="preserve"> у року испуњавао своје обавезе</w:t>
      </w:r>
      <w:r w:rsidRPr="00D905A4">
        <w:rPr>
          <w:rFonts w:cs="Arial"/>
          <w:sz w:val="24"/>
          <w:szCs w:val="24"/>
          <w:lang w:val="sr-Cyrl-CS"/>
        </w:rPr>
        <w:t>, или, упркос писмене опомене Наручиоца крши одредбе овог Оквирног споразума, Наручилац има право да констатује непоштовање одредби Оквирног споразума и о томе достави Извођачу радова писану опомену.</w:t>
      </w:r>
    </w:p>
    <w:p w:rsidR="0087080C" w:rsidRPr="00D905A4" w:rsidRDefault="0087080C" w:rsidP="0087080C">
      <w:pPr>
        <w:spacing w:before="0"/>
        <w:rPr>
          <w:rFonts w:cs="Arial"/>
          <w:sz w:val="24"/>
          <w:szCs w:val="24"/>
          <w:lang w:val="sr-Cyrl-CS"/>
        </w:rPr>
      </w:pPr>
    </w:p>
    <w:p w:rsidR="00B90E0A" w:rsidRPr="00D905A4" w:rsidRDefault="00B90E0A" w:rsidP="0087080C">
      <w:pPr>
        <w:spacing w:before="0"/>
        <w:rPr>
          <w:rFonts w:cs="Arial"/>
          <w:sz w:val="24"/>
          <w:szCs w:val="24"/>
          <w:lang w:val="sr-Cyrl-CS"/>
        </w:rPr>
      </w:pPr>
      <w:r w:rsidRPr="00D905A4">
        <w:rPr>
          <w:rFonts w:cs="Arial"/>
          <w:sz w:val="24"/>
          <w:szCs w:val="24"/>
          <w:lang w:val="sr-Cyrl-CS"/>
        </w:rPr>
        <w:t>Ако Извођач радова не предузме мере за извршење овог Оквирног споразума, које се од њега захтевају, у року од 8 (словима: осам) дана по пријему писане опомене, Наручилац може у року од наредних 5 (словима: пет) дана да једнострано раскине овој Оквирни споразум по правилима о раскиду Оквирног споразума због неиспуњења.</w:t>
      </w:r>
    </w:p>
    <w:p w:rsidR="00B90E0A" w:rsidRPr="00D905A4" w:rsidRDefault="00B90E0A" w:rsidP="0087080C">
      <w:pPr>
        <w:spacing w:before="0"/>
        <w:rPr>
          <w:rFonts w:cs="Arial"/>
          <w:sz w:val="24"/>
          <w:szCs w:val="24"/>
          <w:lang w:val="sr-Cyrl-CS"/>
        </w:rPr>
      </w:pPr>
      <w:r w:rsidRPr="00D905A4">
        <w:rPr>
          <w:rFonts w:cs="Arial"/>
          <w:sz w:val="24"/>
          <w:szCs w:val="24"/>
          <w:lang w:val="sr-Cyrl-CS"/>
        </w:rPr>
        <w:t xml:space="preserve">У случају раскида овог </w:t>
      </w:r>
      <w:r w:rsidRPr="00D905A4">
        <w:rPr>
          <w:rFonts w:cs="Arial"/>
          <w:sz w:val="24"/>
          <w:szCs w:val="24"/>
          <w:lang w:val="sr-Cyrl-RS"/>
        </w:rPr>
        <w:t>Оквирног споразума</w:t>
      </w:r>
      <w:r w:rsidR="001E6AD5" w:rsidRPr="00D905A4">
        <w:rPr>
          <w:rFonts w:cs="Arial"/>
          <w:sz w:val="24"/>
          <w:szCs w:val="24"/>
          <w:lang w:val="sr-Cyrl-CS"/>
        </w:rPr>
        <w:t>, у смислу овог члана, С</w:t>
      </w:r>
      <w:r w:rsidRPr="00D905A4">
        <w:rPr>
          <w:rFonts w:cs="Arial"/>
          <w:sz w:val="24"/>
          <w:szCs w:val="24"/>
          <w:lang w:val="sr-Cyrl-CS"/>
        </w:rPr>
        <w:t xml:space="preserve">тране </w:t>
      </w:r>
      <w:r w:rsidR="001E6AD5" w:rsidRPr="00D905A4">
        <w:rPr>
          <w:rFonts w:cs="Arial"/>
          <w:sz w:val="24"/>
          <w:szCs w:val="24"/>
          <w:lang w:val="sr-Cyrl-CS"/>
        </w:rPr>
        <w:t xml:space="preserve">у споразуму </w:t>
      </w:r>
      <w:r w:rsidRPr="00D905A4">
        <w:rPr>
          <w:rFonts w:cs="Arial"/>
          <w:sz w:val="24"/>
          <w:szCs w:val="24"/>
          <w:lang w:val="sr-Cyrl-CS"/>
        </w:rPr>
        <w:t>ће измирити своје обавезе настале до дана раскида.</w:t>
      </w:r>
    </w:p>
    <w:p w:rsidR="0087080C" w:rsidRPr="00D905A4" w:rsidRDefault="0087080C" w:rsidP="0087080C">
      <w:pPr>
        <w:spacing w:before="0"/>
        <w:rPr>
          <w:rFonts w:cs="Arial"/>
          <w:sz w:val="24"/>
          <w:szCs w:val="24"/>
          <w:lang w:val="sr-Cyrl-CS"/>
        </w:rPr>
      </w:pPr>
    </w:p>
    <w:p w:rsidR="00B90E0A" w:rsidRPr="00D905A4" w:rsidRDefault="00B90E0A" w:rsidP="0087080C">
      <w:pPr>
        <w:spacing w:before="0"/>
        <w:rPr>
          <w:rFonts w:cs="Arial"/>
          <w:sz w:val="24"/>
          <w:szCs w:val="24"/>
          <w:lang w:val="sr-Cyrl-CS"/>
        </w:rPr>
      </w:pPr>
      <w:r w:rsidRPr="00D905A4">
        <w:rPr>
          <w:rFonts w:cs="Arial"/>
          <w:sz w:val="24"/>
          <w:szCs w:val="24"/>
          <w:lang w:val="sr-Cyrl-CS"/>
        </w:rPr>
        <w:t xml:space="preserve">Уколико је до раскида Оквирног </w:t>
      </w:r>
      <w:r w:rsidR="001E6AD5" w:rsidRPr="00D905A4">
        <w:rPr>
          <w:rFonts w:cs="Arial"/>
          <w:sz w:val="24"/>
          <w:szCs w:val="24"/>
          <w:lang w:val="sr-Cyrl-CS"/>
        </w:rPr>
        <w:t>споразума дошло кривицом једне Стране, друга С</w:t>
      </w:r>
      <w:r w:rsidRPr="00D905A4">
        <w:rPr>
          <w:rFonts w:cs="Arial"/>
          <w:sz w:val="24"/>
          <w:szCs w:val="24"/>
          <w:lang w:val="sr-Cyrl-CS"/>
        </w:rPr>
        <w:t>трана</w:t>
      </w:r>
      <w:r w:rsidR="001E6AD5" w:rsidRPr="00D905A4">
        <w:rPr>
          <w:rFonts w:cs="Arial"/>
          <w:sz w:val="24"/>
          <w:szCs w:val="24"/>
          <w:lang w:val="sr-Cyrl-CS"/>
        </w:rPr>
        <w:t xml:space="preserve"> у споразуму </w:t>
      </w:r>
      <w:r w:rsidRPr="00D905A4">
        <w:rPr>
          <w:rFonts w:cs="Arial"/>
          <w:sz w:val="24"/>
          <w:szCs w:val="24"/>
          <w:lang w:val="sr-Cyrl-CS"/>
        </w:rPr>
        <w:t>има право на накнаду штете и измакле добити по општим правилима облигационог права.</w:t>
      </w:r>
    </w:p>
    <w:p w:rsidR="0087080C" w:rsidRPr="00D905A4" w:rsidRDefault="0087080C" w:rsidP="0087080C">
      <w:pPr>
        <w:spacing w:before="0"/>
        <w:rPr>
          <w:rFonts w:cs="Arial"/>
          <w:sz w:val="24"/>
          <w:szCs w:val="24"/>
          <w:lang w:val="sr-Cyrl-CS"/>
        </w:rPr>
      </w:pPr>
    </w:p>
    <w:p w:rsidR="0087080C" w:rsidRPr="00D905A4" w:rsidRDefault="00473508" w:rsidP="0087080C">
      <w:pPr>
        <w:spacing w:before="0"/>
        <w:jc w:val="center"/>
        <w:rPr>
          <w:rFonts w:cs="Arial"/>
          <w:b/>
          <w:sz w:val="24"/>
          <w:szCs w:val="24"/>
          <w:lang w:val="sr-Cyrl-CS"/>
        </w:rPr>
      </w:pPr>
      <w:r>
        <w:rPr>
          <w:rFonts w:cs="Arial"/>
          <w:b/>
          <w:sz w:val="24"/>
          <w:szCs w:val="24"/>
          <w:lang w:val="sr-Cyrl-CS"/>
        </w:rPr>
        <w:t>Члан 23</w:t>
      </w:r>
      <w:r w:rsidR="0087080C" w:rsidRPr="00D905A4">
        <w:rPr>
          <w:rFonts w:cs="Arial"/>
          <w:b/>
          <w:sz w:val="24"/>
          <w:szCs w:val="24"/>
          <w:lang w:val="sr-Cyrl-CS"/>
        </w:rPr>
        <w:t>.</w:t>
      </w:r>
    </w:p>
    <w:p w:rsidR="0087080C" w:rsidRPr="00D905A4" w:rsidRDefault="0087080C" w:rsidP="0087080C">
      <w:pPr>
        <w:rPr>
          <w:rFonts w:cs="Arial"/>
          <w:sz w:val="24"/>
          <w:szCs w:val="24"/>
        </w:rPr>
      </w:pPr>
      <w:r w:rsidRPr="00D905A4">
        <w:rPr>
          <w:rFonts w:cs="Arial"/>
          <w:sz w:val="24"/>
          <w:szCs w:val="24"/>
          <w:lang w:val="sr-Cyrl-RS"/>
        </w:rPr>
        <w:t xml:space="preserve">Извођач радова </w:t>
      </w:r>
      <w:r w:rsidRPr="00D905A4">
        <w:rPr>
          <w:rFonts w:cs="Arial"/>
          <w:sz w:val="24"/>
          <w:szCs w:val="24"/>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009753B6" w:rsidRPr="00D905A4">
        <w:rPr>
          <w:rFonts w:cs="Arial"/>
          <w:sz w:val="24"/>
          <w:szCs w:val="24"/>
          <w:lang w:val="sr-Cyrl-RS"/>
        </w:rPr>
        <w:t>Оквирног споразума</w:t>
      </w:r>
      <w:r w:rsidRPr="00D905A4">
        <w:rPr>
          <w:rFonts w:cs="Arial"/>
          <w:sz w:val="24"/>
          <w:szCs w:val="24"/>
        </w:rPr>
        <w:t>.</w:t>
      </w:r>
    </w:p>
    <w:p w:rsidR="0087080C" w:rsidRPr="00473508" w:rsidRDefault="0087080C" w:rsidP="0087080C">
      <w:pPr>
        <w:rPr>
          <w:rFonts w:cs="Arial"/>
          <w:sz w:val="24"/>
          <w:szCs w:val="24"/>
        </w:rPr>
      </w:pPr>
      <w:r w:rsidRPr="00D905A4">
        <w:rPr>
          <w:rFonts w:cs="Arial"/>
          <w:sz w:val="24"/>
          <w:szCs w:val="24"/>
        </w:rPr>
        <w:t xml:space="preserve">Информације, подаци и документација које је </w:t>
      </w:r>
      <w:r w:rsidR="009753B6" w:rsidRPr="00D905A4">
        <w:rPr>
          <w:rFonts w:cs="Arial"/>
          <w:sz w:val="24"/>
          <w:szCs w:val="24"/>
          <w:lang w:val="sr-Cyrl-RS"/>
        </w:rPr>
        <w:t xml:space="preserve">Наручилац </w:t>
      </w:r>
      <w:r w:rsidRPr="00D905A4">
        <w:rPr>
          <w:rFonts w:cs="Arial"/>
          <w:sz w:val="24"/>
          <w:szCs w:val="24"/>
        </w:rPr>
        <w:t xml:space="preserve"> доставио </w:t>
      </w:r>
      <w:r w:rsidR="009753B6" w:rsidRPr="00D905A4">
        <w:rPr>
          <w:rFonts w:cs="Arial"/>
          <w:sz w:val="24"/>
          <w:szCs w:val="24"/>
          <w:lang w:val="sr-Cyrl-RS"/>
        </w:rPr>
        <w:t>Извођачу радова</w:t>
      </w:r>
      <w:r w:rsidRPr="00D905A4">
        <w:rPr>
          <w:rFonts w:cs="Arial"/>
          <w:sz w:val="24"/>
          <w:szCs w:val="24"/>
        </w:rPr>
        <w:t xml:space="preserve"> у извршавању предмета овог </w:t>
      </w:r>
      <w:r w:rsidRPr="00D905A4">
        <w:rPr>
          <w:rFonts w:cs="Arial"/>
          <w:sz w:val="24"/>
          <w:szCs w:val="24"/>
          <w:lang w:val="sr-Cyrl-RS"/>
        </w:rPr>
        <w:t>Оквирног споразума</w:t>
      </w:r>
      <w:r w:rsidRPr="00D905A4">
        <w:rPr>
          <w:rFonts w:cs="Arial"/>
          <w:sz w:val="24"/>
          <w:szCs w:val="24"/>
        </w:rPr>
        <w:t>,</w:t>
      </w:r>
      <w:r w:rsidRPr="00D905A4">
        <w:rPr>
          <w:rFonts w:cs="Arial"/>
          <w:sz w:val="24"/>
          <w:szCs w:val="24"/>
          <w:lang w:val="sr-Cyrl-RS"/>
        </w:rPr>
        <w:t xml:space="preserve"> </w:t>
      </w:r>
      <w:r w:rsidR="009753B6" w:rsidRPr="00D905A4">
        <w:rPr>
          <w:rFonts w:cs="Arial"/>
          <w:sz w:val="24"/>
          <w:szCs w:val="24"/>
          <w:lang w:val="sr-Cyrl-RS"/>
        </w:rPr>
        <w:t>Извођач радова</w:t>
      </w:r>
      <w:r w:rsidRPr="00D905A4">
        <w:rPr>
          <w:rFonts w:cs="Arial"/>
          <w:sz w:val="24"/>
          <w:szCs w:val="24"/>
        </w:rPr>
        <w:t xml:space="preserve"> не може стављати на располагање трећим лицима, без претходне писане сагласности </w:t>
      </w:r>
      <w:r w:rsidR="009753B6" w:rsidRPr="00D905A4">
        <w:rPr>
          <w:rFonts w:cs="Arial"/>
          <w:sz w:val="24"/>
          <w:szCs w:val="24"/>
          <w:lang w:val="sr-Cyrl-RS"/>
        </w:rPr>
        <w:t>Наручиоца</w:t>
      </w:r>
      <w:r w:rsidRPr="00D905A4">
        <w:rPr>
          <w:rFonts w:cs="Arial"/>
          <w:sz w:val="24"/>
          <w:szCs w:val="24"/>
          <w:lang w:val="sr-Cyrl-RS"/>
        </w:rPr>
        <w:t>, осим у случајевима предвиђеним одговарајућим прописима</w:t>
      </w:r>
      <w:r w:rsidRPr="00D905A4">
        <w:rPr>
          <w:rFonts w:cs="Arial"/>
          <w:sz w:val="24"/>
          <w:szCs w:val="24"/>
        </w:rPr>
        <w:t xml:space="preserve">. </w:t>
      </w:r>
    </w:p>
    <w:p w:rsidR="0087080C" w:rsidRPr="00D905A4" w:rsidRDefault="009753B6" w:rsidP="009753B6">
      <w:pPr>
        <w:jc w:val="center"/>
        <w:rPr>
          <w:rFonts w:cs="Arial"/>
          <w:b/>
          <w:sz w:val="24"/>
          <w:szCs w:val="24"/>
        </w:rPr>
      </w:pPr>
      <w:r w:rsidRPr="00D905A4">
        <w:rPr>
          <w:rFonts w:cs="Arial"/>
          <w:b/>
          <w:sz w:val="24"/>
          <w:szCs w:val="24"/>
        </w:rPr>
        <w:t xml:space="preserve">Члан </w:t>
      </w:r>
      <w:r w:rsidR="00473508">
        <w:rPr>
          <w:rFonts w:cs="Arial"/>
          <w:b/>
          <w:sz w:val="24"/>
          <w:szCs w:val="24"/>
          <w:lang w:val="sr-Cyrl-RS"/>
        </w:rPr>
        <w:t>24</w:t>
      </w:r>
      <w:r w:rsidR="0087080C" w:rsidRPr="00D905A4">
        <w:rPr>
          <w:rFonts w:cs="Arial"/>
          <w:b/>
          <w:sz w:val="24"/>
          <w:szCs w:val="24"/>
        </w:rPr>
        <w:t>.</w:t>
      </w:r>
    </w:p>
    <w:p w:rsidR="0087080C" w:rsidRPr="00D905A4" w:rsidRDefault="0087080C" w:rsidP="0087080C">
      <w:pPr>
        <w:rPr>
          <w:rFonts w:cs="Arial"/>
          <w:sz w:val="24"/>
          <w:szCs w:val="24"/>
          <w:lang w:val="sr-Cyrl-CS"/>
        </w:rPr>
      </w:pPr>
      <w:r w:rsidRPr="00D905A4">
        <w:rPr>
          <w:rFonts w:cs="Arial"/>
          <w:sz w:val="24"/>
          <w:szCs w:val="24"/>
        </w:rPr>
        <w:t xml:space="preserve">Уколико у току трајања обавеза из овог </w:t>
      </w:r>
      <w:r w:rsidRPr="00D905A4">
        <w:rPr>
          <w:rFonts w:cs="Arial"/>
          <w:sz w:val="24"/>
          <w:szCs w:val="24"/>
          <w:lang w:val="sr-Cyrl-RS"/>
        </w:rPr>
        <w:t>Оквирног споразума</w:t>
      </w:r>
      <w:r w:rsidR="001E6AD5" w:rsidRPr="00D905A4">
        <w:rPr>
          <w:rFonts w:cs="Arial"/>
          <w:sz w:val="24"/>
          <w:szCs w:val="24"/>
        </w:rPr>
        <w:t xml:space="preserve"> дође до статусних промена код С</w:t>
      </w:r>
      <w:r w:rsidRPr="00D905A4">
        <w:rPr>
          <w:rFonts w:cs="Arial"/>
          <w:sz w:val="24"/>
          <w:szCs w:val="24"/>
        </w:rPr>
        <w:t>трана</w:t>
      </w:r>
      <w:r w:rsidR="001E6AD5" w:rsidRPr="00D905A4">
        <w:rPr>
          <w:rFonts w:cs="Arial"/>
          <w:sz w:val="24"/>
          <w:szCs w:val="24"/>
          <w:lang w:val="sr-Cyrl-RS"/>
        </w:rPr>
        <w:t xml:space="preserve"> у споразуму</w:t>
      </w:r>
      <w:r w:rsidRPr="00D905A4">
        <w:rPr>
          <w:rFonts w:cs="Arial"/>
          <w:sz w:val="24"/>
          <w:szCs w:val="24"/>
        </w:rPr>
        <w:t>, права и обавезе прелазе на одговарајућег правног следбеника.</w:t>
      </w:r>
    </w:p>
    <w:p w:rsidR="0087080C" w:rsidRPr="00D905A4" w:rsidRDefault="0087080C" w:rsidP="0087080C">
      <w:pPr>
        <w:spacing w:before="0"/>
        <w:rPr>
          <w:rFonts w:cs="Arial"/>
          <w:sz w:val="24"/>
          <w:szCs w:val="24"/>
          <w:lang w:val="ru-RU"/>
        </w:rPr>
      </w:pPr>
      <w:r w:rsidRPr="00D905A4">
        <w:rPr>
          <w:rFonts w:cs="Arial"/>
          <w:sz w:val="24"/>
          <w:szCs w:val="24"/>
          <w:lang w:val="ru-RU"/>
        </w:rPr>
        <w:t xml:space="preserve">Након закључења </w:t>
      </w:r>
      <w:r w:rsidRPr="00D905A4">
        <w:rPr>
          <w:rFonts w:cs="Arial"/>
          <w:sz w:val="24"/>
          <w:szCs w:val="24"/>
        </w:rPr>
        <w:t xml:space="preserve">и ступања на правну снагу </w:t>
      </w:r>
      <w:r w:rsidRPr="00D905A4">
        <w:rPr>
          <w:rFonts w:cs="Arial"/>
          <w:sz w:val="24"/>
          <w:szCs w:val="24"/>
          <w:lang w:val="ru-RU"/>
        </w:rPr>
        <w:t xml:space="preserve">овог Оквирног споразума, </w:t>
      </w:r>
      <w:r w:rsidR="009753B6" w:rsidRPr="00D905A4">
        <w:rPr>
          <w:rFonts w:cs="Arial"/>
          <w:sz w:val="24"/>
          <w:szCs w:val="24"/>
          <w:lang w:val="ru-RU"/>
        </w:rPr>
        <w:t>Наручилац</w:t>
      </w:r>
      <w:r w:rsidRPr="00D905A4">
        <w:rPr>
          <w:rFonts w:cs="Arial"/>
          <w:sz w:val="24"/>
          <w:szCs w:val="24"/>
          <w:lang w:val="ru-RU"/>
        </w:rPr>
        <w:t xml:space="preserve"> може да дозволи, а </w:t>
      </w:r>
      <w:r w:rsidR="009753B6" w:rsidRPr="00D905A4">
        <w:rPr>
          <w:rFonts w:cs="Arial"/>
          <w:sz w:val="24"/>
          <w:szCs w:val="24"/>
          <w:lang w:val="sr-Cyrl-RS"/>
        </w:rPr>
        <w:t>Извођач радова</w:t>
      </w:r>
      <w:r w:rsidRPr="00D905A4">
        <w:rPr>
          <w:rFonts w:cs="Arial"/>
          <w:sz w:val="24"/>
          <w:szCs w:val="24"/>
          <w:lang w:val="ru-RU"/>
        </w:rPr>
        <w:t xml:space="preserve"> је обавезан да прихвати промену страна због статусних промена код </w:t>
      </w:r>
      <w:r w:rsidR="009753B6" w:rsidRPr="00D905A4">
        <w:rPr>
          <w:rFonts w:cs="Arial"/>
          <w:sz w:val="24"/>
          <w:szCs w:val="24"/>
          <w:lang w:val="ru-RU"/>
        </w:rPr>
        <w:t>Наручиоца</w:t>
      </w:r>
      <w:r w:rsidRPr="00D905A4">
        <w:rPr>
          <w:rFonts w:cs="Arial"/>
          <w:sz w:val="24"/>
          <w:szCs w:val="24"/>
          <w:lang w:val="ru-RU"/>
        </w:rPr>
        <w:t>, у складу са Уговором о статусној промени.</w:t>
      </w:r>
    </w:p>
    <w:p w:rsidR="009753B6" w:rsidRPr="00D905A4" w:rsidRDefault="009753B6" w:rsidP="0087080C">
      <w:pPr>
        <w:spacing w:before="0"/>
        <w:rPr>
          <w:rFonts w:cs="Arial"/>
          <w:sz w:val="24"/>
          <w:szCs w:val="24"/>
          <w:lang w:val="ru-RU"/>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РЕШАВАЊЕ СПОРОВА</w:t>
      </w: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 xml:space="preserve">Члан </w:t>
      </w:r>
      <w:r w:rsidR="00FF50AC" w:rsidRPr="00D905A4">
        <w:rPr>
          <w:rFonts w:eastAsia="Arial Unicode MS" w:cs="Arial"/>
          <w:b/>
          <w:sz w:val="24"/>
          <w:szCs w:val="24"/>
        </w:rPr>
        <w:t>2</w:t>
      </w:r>
      <w:r w:rsidR="00473508">
        <w:rPr>
          <w:rFonts w:eastAsia="Arial Unicode MS" w:cs="Arial"/>
          <w:b/>
          <w:sz w:val="24"/>
          <w:szCs w:val="24"/>
        </w:rPr>
        <w:t>5</w:t>
      </w:r>
      <w:r w:rsidRPr="00D905A4">
        <w:rPr>
          <w:rFonts w:eastAsia="Arial Unicode MS" w:cs="Arial"/>
          <w:b/>
          <w:sz w:val="24"/>
          <w:szCs w:val="24"/>
          <w:lang w:val="sr-Cyrl-CS"/>
        </w:rPr>
        <w:t>.</w:t>
      </w:r>
    </w:p>
    <w:p w:rsidR="00EB2AC5" w:rsidRPr="00D905A4" w:rsidRDefault="001E6AD5" w:rsidP="00EB2AC5">
      <w:pPr>
        <w:rPr>
          <w:rFonts w:eastAsia="Arial Unicode MS" w:cs="Arial"/>
          <w:sz w:val="24"/>
          <w:szCs w:val="24"/>
          <w:lang w:val="sr-Cyrl-CS"/>
        </w:rPr>
      </w:pPr>
      <w:r w:rsidRPr="00D905A4">
        <w:rPr>
          <w:rFonts w:eastAsia="Arial Unicode MS" w:cs="Arial"/>
          <w:sz w:val="24"/>
          <w:szCs w:val="24"/>
          <w:lang w:val="sr-Cyrl-CS"/>
        </w:rPr>
        <w:t>С</w:t>
      </w:r>
      <w:r w:rsidR="00EB2AC5" w:rsidRPr="00D905A4">
        <w:rPr>
          <w:rFonts w:eastAsia="Arial Unicode MS" w:cs="Arial"/>
          <w:sz w:val="24"/>
          <w:szCs w:val="24"/>
          <w:lang w:val="sr-Cyrl-CS"/>
        </w:rPr>
        <w:t>тране</w:t>
      </w:r>
      <w:r w:rsidRPr="00D905A4">
        <w:rPr>
          <w:rFonts w:eastAsia="Arial Unicode MS" w:cs="Arial"/>
          <w:sz w:val="24"/>
          <w:szCs w:val="24"/>
          <w:lang w:val="sr-Cyrl-CS"/>
        </w:rPr>
        <w:t xml:space="preserve"> у споразуму</w:t>
      </w:r>
      <w:r w:rsidR="00EB2AC5" w:rsidRPr="00D905A4">
        <w:rPr>
          <w:rFonts w:eastAsia="Arial Unicode MS" w:cs="Arial"/>
          <w:sz w:val="24"/>
          <w:szCs w:val="24"/>
          <w:lang w:val="sr-Cyrl-CS"/>
        </w:rPr>
        <w:t xml:space="preserve"> су сагласне да ће сваки спор који настане у вези са овим</w:t>
      </w:r>
      <w:r w:rsidR="0087080C" w:rsidRPr="00D905A4">
        <w:rPr>
          <w:rFonts w:eastAsia="Arial Unicode MS" w:cs="Arial"/>
          <w:sz w:val="24"/>
          <w:szCs w:val="24"/>
          <w:lang w:val="sr-Cyrl-CS"/>
        </w:rPr>
        <w:t xml:space="preserve"> </w:t>
      </w:r>
      <w:r w:rsidR="00EB2AC5" w:rsidRPr="00D905A4">
        <w:rPr>
          <w:rFonts w:eastAsia="Arial Unicode MS" w:cs="Arial"/>
          <w:sz w:val="24"/>
          <w:szCs w:val="24"/>
          <w:lang w:val="sr-Cyrl-CS"/>
        </w:rPr>
        <w:t>Окв</w:t>
      </w:r>
      <w:r w:rsidRPr="00D905A4">
        <w:rPr>
          <w:rFonts w:eastAsia="Arial Unicode MS" w:cs="Arial"/>
          <w:sz w:val="24"/>
          <w:szCs w:val="24"/>
          <w:lang w:val="sr-Cyrl-CS"/>
        </w:rPr>
        <w:t>ирним споразумом</w:t>
      </w:r>
      <w:r w:rsidR="00EB2AC5" w:rsidRPr="00D905A4">
        <w:rPr>
          <w:rFonts w:eastAsia="Arial Unicode MS" w:cs="Arial"/>
          <w:sz w:val="24"/>
          <w:szCs w:val="24"/>
          <w:lang w:val="sr-Cyrl-CS"/>
        </w:rPr>
        <w:t>, настојати да реше мирним путем, у духу добре пословне сарадње.</w:t>
      </w:r>
    </w:p>
    <w:p w:rsidR="00A0534B" w:rsidRPr="00D905A4" w:rsidRDefault="00EB2AC5" w:rsidP="00A0534B">
      <w:pPr>
        <w:rPr>
          <w:rFonts w:cs="Arial"/>
          <w:sz w:val="24"/>
          <w:szCs w:val="24"/>
        </w:rPr>
      </w:pPr>
      <w:r w:rsidRPr="00D905A4">
        <w:rPr>
          <w:rFonts w:eastAsia="Arial Unicode MS" w:cs="Arial"/>
          <w:sz w:val="24"/>
          <w:szCs w:val="24"/>
          <w:lang w:val="sr-Cyrl-CS"/>
        </w:rPr>
        <w:t xml:space="preserve">У случају да настали спор не може да се реши мирним путем, за спорове из овог </w:t>
      </w:r>
      <w:r w:rsidR="009D7384" w:rsidRPr="00D905A4">
        <w:rPr>
          <w:rFonts w:eastAsia="Arial Unicode MS" w:cs="Arial"/>
          <w:sz w:val="24"/>
          <w:szCs w:val="24"/>
          <w:lang w:val="sr-Cyrl-CS"/>
        </w:rPr>
        <w:t>Оквирног споразума</w:t>
      </w:r>
      <w:r w:rsidRPr="00D905A4">
        <w:rPr>
          <w:rFonts w:eastAsia="Arial Unicode MS" w:cs="Arial"/>
          <w:sz w:val="24"/>
          <w:szCs w:val="24"/>
          <w:lang w:val="sr-Cyrl-CS"/>
        </w:rPr>
        <w:t xml:space="preserve"> биће надле</w:t>
      </w:r>
      <w:r w:rsidR="00FA1987" w:rsidRPr="00D905A4">
        <w:rPr>
          <w:rFonts w:eastAsia="Arial Unicode MS" w:cs="Arial"/>
          <w:sz w:val="24"/>
          <w:szCs w:val="24"/>
          <w:lang w:val="sr-Cyrl-CS"/>
        </w:rPr>
        <w:t>жан је Привредни суд у Београду</w:t>
      </w:r>
      <w:r w:rsidR="00A0534B" w:rsidRPr="00D905A4">
        <w:rPr>
          <w:rFonts w:eastAsia="Arial Unicode MS" w:cs="Arial"/>
          <w:sz w:val="24"/>
          <w:szCs w:val="24"/>
          <w:lang w:val="sr-Cyrl-CS"/>
        </w:rPr>
        <w:t>/</w:t>
      </w:r>
      <w:r w:rsidR="00FA1987" w:rsidRPr="00D905A4">
        <w:rPr>
          <w:rFonts w:cs="Arial"/>
          <w:sz w:val="24"/>
          <w:szCs w:val="24"/>
          <w:lang w:val="sr-Cyrl-RS"/>
        </w:rPr>
        <w:t xml:space="preserve">Стална </w:t>
      </w:r>
      <w:r w:rsidR="00FA1987" w:rsidRPr="00D905A4">
        <w:rPr>
          <w:rFonts w:cs="Arial"/>
          <w:sz w:val="24"/>
          <w:szCs w:val="24"/>
        </w:rPr>
        <w:t xml:space="preserve"> арбитража</w:t>
      </w:r>
      <w:r w:rsidR="00A0534B" w:rsidRPr="00D905A4">
        <w:rPr>
          <w:rFonts w:cs="Arial"/>
          <w:sz w:val="24"/>
          <w:szCs w:val="24"/>
        </w:rPr>
        <w:t xml:space="preserve"> при Привредној комори Србије, уз примену њеног Правилник</w:t>
      </w:r>
      <w:r w:rsidR="001E6AD5" w:rsidRPr="00D905A4">
        <w:rPr>
          <w:rFonts w:cs="Arial"/>
          <w:sz w:val="24"/>
          <w:szCs w:val="24"/>
          <w:lang w:val="sr-Cyrl-RS"/>
        </w:rPr>
        <w:t>а</w:t>
      </w:r>
      <w:r w:rsidR="00A0534B" w:rsidRPr="00D905A4">
        <w:rPr>
          <w:rFonts w:cs="Arial"/>
          <w:sz w:val="24"/>
          <w:szCs w:val="24"/>
        </w:rPr>
        <w:t>.</w:t>
      </w:r>
    </w:p>
    <w:p w:rsidR="00A0534B" w:rsidRPr="00D905A4" w:rsidRDefault="00A0534B" w:rsidP="00A0534B">
      <w:pPr>
        <w:rPr>
          <w:rFonts w:cs="Arial"/>
          <w:sz w:val="24"/>
          <w:szCs w:val="24"/>
        </w:rPr>
      </w:pPr>
      <w:r w:rsidRPr="00D905A4">
        <w:rPr>
          <w:rFonts w:cs="Arial"/>
          <w:sz w:val="24"/>
          <w:szCs w:val="24"/>
        </w:rPr>
        <w:t>У случају спора примењује се материјално и процесно право Републике Србије, а поступак се води на српском језику.</w:t>
      </w:r>
    </w:p>
    <w:p w:rsidR="00EB2AC5" w:rsidRPr="00D905A4" w:rsidRDefault="00EB2AC5" w:rsidP="00EB2AC5">
      <w:pPr>
        <w:rPr>
          <w:rFonts w:eastAsia="Arial Unicode MS" w:cs="Arial"/>
          <w:sz w:val="24"/>
          <w:szCs w:val="24"/>
          <w:lang w:val="sr-Cyrl-CS"/>
        </w:rPr>
      </w:pPr>
    </w:p>
    <w:p w:rsidR="00FF50AC" w:rsidRPr="00D905A4" w:rsidRDefault="00EB2AC5" w:rsidP="00630D51">
      <w:pPr>
        <w:jc w:val="center"/>
        <w:rPr>
          <w:rFonts w:eastAsia="Arial Unicode MS" w:cs="Arial"/>
          <w:b/>
          <w:sz w:val="24"/>
          <w:szCs w:val="24"/>
          <w:lang w:val="sr-Cyrl-CS"/>
        </w:rPr>
      </w:pPr>
      <w:r w:rsidRPr="00D905A4">
        <w:rPr>
          <w:rFonts w:eastAsia="Arial Unicode MS" w:cs="Arial"/>
          <w:b/>
          <w:sz w:val="24"/>
          <w:szCs w:val="24"/>
          <w:lang w:val="sr-Cyrl-CS"/>
        </w:rPr>
        <w:t>ЗАВРШНЕ ОДРЕДБЕ</w:t>
      </w:r>
    </w:p>
    <w:p w:rsidR="00EB2AC5" w:rsidRPr="00D905A4" w:rsidRDefault="00A0534B" w:rsidP="00EB2AC5">
      <w:pPr>
        <w:jc w:val="center"/>
        <w:rPr>
          <w:rFonts w:eastAsia="Arial Unicode MS" w:cs="Arial"/>
          <w:b/>
          <w:sz w:val="24"/>
          <w:szCs w:val="24"/>
        </w:rPr>
      </w:pPr>
      <w:r w:rsidRPr="00D905A4">
        <w:rPr>
          <w:rFonts w:eastAsia="Arial Unicode MS" w:cs="Arial"/>
          <w:b/>
          <w:sz w:val="24"/>
          <w:szCs w:val="24"/>
        </w:rPr>
        <w:t>Члан 26</w:t>
      </w:r>
      <w:r w:rsidR="00EB2AC5" w:rsidRPr="00D905A4">
        <w:rPr>
          <w:rFonts w:eastAsia="Arial Unicode MS" w:cs="Arial"/>
          <w:b/>
          <w:sz w:val="24"/>
          <w:szCs w:val="24"/>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Неважење било које одредбе овог Оквирног споразума  неће имати утицаја на важење ост</w:t>
      </w:r>
      <w:r w:rsidR="0096189D" w:rsidRPr="00D905A4">
        <w:rPr>
          <w:rFonts w:eastAsia="Arial Unicode MS" w:cs="Arial"/>
          <w:sz w:val="24"/>
          <w:szCs w:val="24"/>
          <w:lang w:val="sr-Cyrl-CS"/>
        </w:rPr>
        <w:t>алих одредби Оквирног споразума</w:t>
      </w:r>
      <w:r w:rsidRPr="00D905A4">
        <w:rPr>
          <w:rFonts w:eastAsia="Arial Unicode MS" w:cs="Arial"/>
          <w:sz w:val="24"/>
          <w:szCs w:val="24"/>
          <w:lang w:val="sr-Cyrl-CS"/>
        </w:rPr>
        <w:t>, уколико битно не утиче на реализацију овог Оквирног споразума</w:t>
      </w:r>
      <w:r w:rsidR="0096189D" w:rsidRPr="00D905A4">
        <w:rPr>
          <w:rFonts w:eastAsia="Arial Unicode MS" w:cs="Arial"/>
          <w:sz w:val="24"/>
          <w:szCs w:val="24"/>
          <w:lang w:val="sr-Cyrl-CS"/>
        </w:rPr>
        <w:t>.</w:t>
      </w:r>
    </w:p>
    <w:p w:rsidR="00EB2AC5" w:rsidRPr="00D905A4" w:rsidRDefault="00EB2AC5" w:rsidP="00EB2AC5">
      <w:pPr>
        <w:jc w:val="center"/>
        <w:rPr>
          <w:rFonts w:eastAsia="Arial Unicode MS" w:cs="Arial"/>
          <w:b/>
          <w:sz w:val="24"/>
          <w:szCs w:val="24"/>
          <w:lang w:val="sr-Cyrl-CS"/>
        </w:rPr>
      </w:pPr>
      <w:r w:rsidRPr="00D905A4">
        <w:rPr>
          <w:rFonts w:eastAsia="Arial Unicode MS" w:cs="Arial"/>
          <w:b/>
          <w:sz w:val="24"/>
          <w:szCs w:val="24"/>
          <w:lang w:val="sr-Cyrl-CS"/>
        </w:rPr>
        <w:t xml:space="preserve">Члан </w:t>
      </w:r>
      <w:r w:rsidR="00A0534B" w:rsidRPr="00D905A4">
        <w:rPr>
          <w:rFonts w:eastAsia="Arial Unicode MS" w:cs="Arial"/>
          <w:b/>
          <w:sz w:val="24"/>
          <w:szCs w:val="24"/>
        </w:rPr>
        <w:t>27</w:t>
      </w:r>
      <w:r w:rsidRPr="00D905A4">
        <w:rPr>
          <w:rFonts w:eastAsia="Arial Unicode MS" w:cs="Arial"/>
          <w:b/>
          <w:sz w:val="24"/>
          <w:szCs w:val="24"/>
          <w:lang w:val="sr-Cyrl-CS"/>
        </w:rPr>
        <w:t>.</w:t>
      </w:r>
    </w:p>
    <w:p w:rsidR="004B3C73" w:rsidRPr="00D905A4" w:rsidRDefault="001E6AD5" w:rsidP="004B3C73">
      <w:pPr>
        <w:rPr>
          <w:rFonts w:eastAsia="Arial Unicode MS" w:cs="Arial"/>
          <w:sz w:val="24"/>
          <w:szCs w:val="24"/>
          <w:lang w:val="sr-Cyrl-CS"/>
        </w:rPr>
      </w:pPr>
      <w:r w:rsidRPr="00D905A4">
        <w:rPr>
          <w:rFonts w:eastAsia="Arial Unicode MS" w:cs="Arial"/>
          <w:sz w:val="24"/>
          <w:szCs w:val="24"/>
          <w:lang w:val="sr-Cyrl-CS"/>
        </w:rPr>
        <w:t>Овај О</w:t>
      </w:r>
      <w:r w:rsidR="004B3C73" w:rsidRPr="00D905A4">
        <w:rPr>
          <w:rFonts w:eastAsia="Arial Unicode MS" w:cs="Arial"/>
          <w:sz w:val="24"/>
          <w:szCs w:val="24"/>
          <w:lang w:val="sr-Cyrl-CS"/>
        </w:rPr>
        <w:t>квирни споразум се сматра закљученим, када га потпишу законски заступници</w:t>
      </w:r>
      <w:r w:rsidRPr="00D905A4">
        <w:rPr>
          <w:rFonts w:eastAsia="Arial Unicode MS" w:cs="Arial"/>
          <w:sz w:val="24"/>
          <w:szCs w:val="24"/>
          <w:lang w:val="sr-Cyrl-CS"/>
        </w:rPr>
        <w:t xml:space="preserve"> Страна у споразуму</w:t>
      </w:r>
      <w:r w:rsidR="004B3C73" w:rsidRPr="00D905A4">
        <w:rPr>
          <w:rFonts w:eastAsia="Arial Unicode MS" w:cs="Arial"/>
          <w:sz w:val="24"/>
          <w:szCs w:val="24"/>
          <w:lang w:val="sr-Cyrl-CS"/>
        </w:rPr>
        <w:t xml:space="preserve">, а ступа на снагу када Извођач </w:t>
      </w:r>
      <w:r w:rsidR="004B3C73" w:rsidRPr="00D905A4">
        <w:rPr>
          <w:rFonts w:eastAsia="Arial Unicode MS" w:cs="Arial"/>
          <w:sz w:val="24"/>
          <w:szCs w:val="24"/>
        </w:rPr>
        <w:t xml:space="preserve">радова </w:t>
      </w:r>
      <w:r w:rsidR="004B3C73" w:rsidRPr="00D905A4">
        <w:rPr>
          <w:rFonts w:eastAsia="Arial Unicode MS" w:cs="Arial"/>
          <w:sz w:val="24"/>
          <w:szCs w:val="24"/>
          <w:lang w:val="sr-Cyrl-CS"/>
        </w:rPr>
        <w:t xml:space="preserve">испуни одложни услов и достави средство обезбеђења из </w:t>
      </w:r>
      <w:r w:rsidR="00A9277C" w:rsidRPr="00D905A4">
        <w:rPr>
          <w:rFonts w:eastAsia="Arial Unicode MS" w:cs="Arial"/>
          <w:sz w:val="24"/>
          <w:szCs w:val="24"/>
          <w:lang w:val="sr-Cyrl-CS"/>
        </w:rPr>
        <w:t>члана 6</w:t>
      </w:r>
      <w:r w:rsidR="004B3C73" w:rsidRPr="00D905A4">
        <w:rPr>
          <w:rFonts w:eastAsia="Arial Unicode MS" w:cs="Arial"/>
          <w:sz w:val="24"/>
          <w:szCs w:val="24"/>
          <w:lang w:val="sr-Cyrl-CS"/>
        </w:rPr>
        <w:t>. овог Оквирног споразума.</w:t>
      </w:r>
    </w:p>
    <w:p w:rsidR="004B3C73" w:rsidRPr="00D905A4" w:rsidRDefault="004B3C73" w:rsidP="004B3C73">
      <w:pPr>
        <w:rPr>
          <w:rFonts w:eastAsia="Arial Unicode MS" w:cs="Arial"/>
          <w:sz w:val="24"/>
          <w:szCs w:val="24"/>
          <w:lang w:val="sr-Cyrl-CS"/>
        </w:rPr>
      </w:pPr>
      <w:r w:rsidRPr="00D905A4">
        <w:rPr>
          <w:rFonts w:eastAsia="Arial Unicode MS" w:cs="Arial"/>
          <w:sz w:val="24"/>
          <w:szCs w:val="24"/>
        </w:rPr>
        <w:t xml:space="preserve">Оквирни споразум се закључује на период до </w:t>
      </w:r>
      <w:r w:rsidR="001E6AD5" w:rsidRPr="00D905A4">
        <w:rPr>
          <w:rFonts w:eastAsia="Arial Unicode MS" w:cs="Arial"/>
          <w:sz w:val="24"/>
          <w:szCs w:val="24"/>
          <w:lang w:val="sr-Cyrl-RS"/>
        </w:rPr>
        <w:t xml:space="preserve">2 (словима: </w:t>
      </w:r>
      <w:r w:rsidRPr="00D905A4">
        <w:rPr>
          <w:rFonts w:eastAsia="Arial Unicode MS" w:cs="Arial"/>
          <w:sz w:val="24"/>
          <w:szCs w:val="24"/>
        </w:rPr>
        <w:t>две</w:t>
      </w:r>
      <w:r w:rsidR="001E6AD5" w:rsidRPr="00D905A4">
        <w:rPr>
          <w:rFonts w:eastAsia="Arial Unicode MS" w:cs="Arial"/>
          <w:sz w:val="24"/>
          <w:szCs w:val="24"/>
          <w:lang w:val="sr-Cyrl-RS"/>
        </w:rPr>
        <w:t>)</w:t>
      </w:r>
      <w:r w:rsidRPr="00D905A4">
        <w:rPr>
          <w:rFonts w:eastAsia="Arial Unicode MS" w:cs="Arial"/>
          <w:sz w:val="24"/>
          <w:szCs w:val="24"/>
        </w:rPr>
        <w:t xml:space="preserve"> године, рачунајући од ступања Оквирног споразума на снагу, односно до реализације финансијских средстава </w:t>
      </w:r>
      <w:r w:rsidR="00A9277C" w:rsidRPr="00D905A4">
        <w:rPr>
          <w:rFonts w:eastAsia="Arial Unicode MS" w:cs="Arial"/>
          <w:sz w:val="24"/>
          <w:szCs w:val="24"/>
          <w:lang w:val="sr-Cyrl-CS"/>
        </w:rPr>
        <w:t>из члана 2</w:t>
      </w:r>
      <w:r w:rsidRPr="00D905A4">
        <w:rPr>
          <w:rFonts w:eastAsia="Arial Unicode MS" w:cs="Arial"/>
          <w:sz w:val="24"/>
          <w:szCs w:val="24"/>
        </w:rPr>
        <w:t>.</w:t>
      </w:r>
      <w:r w:rsidR="00A9277C" w:rsidRPr="00D905A4">
        <w:rPr>
          <w:rFonts w:eastAsia="Arial Unicode MS" w:cs="Arial"/>
          <w:sz w:val="24"/>
          <w:szCs w:val="24"/>
          <w:lang w:val="sr-Cyrl-CS"/>
        </w:rPr>
        <w:t xml:space="preserve"> овог Оквирног споразума</w:t>
      </w:r>
      <w:r w:rsidR="009F25F0" w:rsidRPr="00D905A4">
        <w:rPr>
          <w:rFonts w:eastAsia="Arial Unicode MS" w:cs="Arial"/>
          <w:sz w:val="24"/>
          <w:szCs w:val="24"/>
          <w:lang w:val="sr-Cyrl-CS"/>
        </w:rPr>
        <w:t>.</w:t>
      </w:r>
    </w:p>
    <w:p w:rsidR="004B3C73" w:rsidRPr="00D905A4" w:rsidRDefault="004B3C73" w:rsidP="004B3C73">
      <w:pPr>
        <w:tabs>
          <w:tab w:val="left" w:pos="567"/>
        </w:tabs>
        <w:spacing w:before="0"/>
        <w:rPr>
          <w:rFonts w:cs="Arial"/>
          <w:sz w:val="24"/>
          <w:szCs w:val="24"/>
        </w:rPr>
      </w:pPr>
    </w:p>
    <w:p w:rsidR="00EB2AC5" w:rsidRPr="00473508" w:rsidRDefault="004B3C73" w:rsidP="00473508">
      <w:pPr>
        <w:tabs>
          <w:tab w:val="left" w:pos="567"/>
        </w:tabs>
        <w:spacing w:before="0"/>
        <w:rPr>
          <w:rFonts w:cs="Arial"/>
          <w:sz w:val="24"/>
          <w:szCs w:val="24"/>
        </w:rPr>
      </w:pPr>
      <w:r w:rsidRPr="00D905A4">
        <w:rPr>
          <w:rFonts w:cs="Arial"/>
          <w:sz w:val="24"/>
          <w:szCs w:val="24"/>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EB2AC5" w:rsidRPr="00D905A4" w:rsidRDefault="00EB2AC5" w:rsidP="00EB2AC5">
      <w:pPr>
        <w:jc w:val="center"/>
        <w:rPr>
          <w:rFonts w:eastAsia="Arial Unicode MS" w:cs="Arial"/>
          <w:b/>
          <w:sz w:val="24"/>
          <w:szCs w:val="24"/>
          <w:lang w:val="sr-Cyrl-CS"/>
        </w:rPr>
      </w:pPr>
      <w:r w:rsidRPr="00D905A4">
        <w:rPr>
          <w:rFonts w:eastAsia="Arial Unicode MS" w:cs="Arial"/>
          <w:b/>
          <w:sz w:val="24"/>
          <w:szCs w:val="24"/>
          <w:lang w:val="sr-Cyrl-CS"/>
        </w:rPr>
        <w:t xml:space="preserve">Члан </w:t>
      </w:r>
      <w:r w:rsidR="00A0534B" w:rsidRPr="00D905A4">
        <w:rPr>
          <w:rFonts w:eastAsia="Arial Unicode MS" w:cs="Arial"/>
          <w:b/>
          <w:sz w:val="24"/>
          <w:szCs w:val="24"/>
          <w:lang w:val="sr-Cyrl-CS"/>
        </w:rPr>
        <w:t>28</w:t>
      </w:r>
      <w:r w:rsidRPr="00D905A4">
        <w:rPr>
          <w:rFonts w:eastAsia="Arial Unicode MS" w:cs="Arial"/>
          <w:b/>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Саставни део овог Оквирног споразума чине </w:t>
      </w:r>
      <w:r w:rsidRPr="00D905A4">
        <w:rPr>
          <w:rFonts w:eastAsia="Arial Unicode MS" w:cs="Arial"/>
          <w:sz w:val="24"/>
          <w:szCs w:val="24"/>
        </w:rPr>
        <w:t>П</w:t>
      </w:r>
      <w:r w:rsidRPr="00D905A4">
        <w:rPr>
          <w:rFonts w:eastAsia="Arial Unicode MS" w:cs="Arial"/>
          <w:sz w:val="24"/>
          <w:szCs w:val="24"/>
          <w:lang w:val="sr-Cyrl-CS"/>
        </w:rPr>
        <w:t xml:space="preserve">рилози: </w:t>
      </w:r>
    </w:p>
    <w:p w:rsidR="00EB2AC5" w:rsidRPr="00D905A4" w:rsidRDefault="00EB2AC5" w:rsidP="000D73D1">
      <w:pPr>
        <w:numPr>
          <w:ilvl w:val="0"/>
          <w:numId w:val="34"/>
        </w:numPr>
        <w:rPr>
          <w:rFonts w:eastAsia="Arial Unicode MS" w:cs="Arial"/>
          <w:sz w:val="24"/>
          <w:szCs w:val="24"/>
          <w:lang w:val="sr-Latn-CS"/>
        </w:rPr>
      </w:pPr>
      <w:r w:rsidRPr="00D905A4">
        <w:rPr>
          <w:rFonts w:eastAsia="Arial Unicode MS" w:cs="Arial"/>
          <w:sz w:val="24"/>
          <w:szCs w:val="24"/>
          <w:lang w:val="sr-Latn-CS"/>
        </w:rPr>
        <w:t xml:space="preserve">Конкурсна документације за јавну набавку број </w:t>
      </w:r>
      <w:r w:rsidRPr="00D905A4">
        <w:rPr>
          <w:rFonts w:eastAsia="Arial Unicode MS" w:cs="Arial"/>
          <w:sz w:val="24"/>
          <w:szCs w:val="24"/>
        </w:rPr>
        <w:t>________</w:t>
      </w:r>
    </w:p>
    <w:p w:rsidR="00EB2AC5" w:rsidRPr="00D905A4" w:rsidRDefault="00EB2AC5" w:rsidP="000D73D1">
      <w:pPr>
        <w:numPr>
          <w:ilvl w:val="0"/>
          <w:numId w:val="34"/>
        </w:numPr>
        <w:rPr>
          <w:rFonts w:eastAsia="Arial Unicode MS" w:cs="Arial"/>
          <w:sz w:val="24"/>
          <w:szCs w:val="24"/>
          <w:lang w:val="sr-Latn-CS"/>
        </w:rPr>
      </w:pPr>
      <w:r w:rsidRPr="00D905A4">
        <w:rPr>
          <w:rFonts w:eastAsia="Arial Unicode MS" w:cs="Arial"/>
          <w:sz w:val="24"/>
          <w:szCs w:val="24"/>
          <w:lang w:val="sr-Latn-CS"/>
        </w:rPr>
        <w:t>Понуда Извођача радова, број ________ од __________. године, која је код Наручиоца заведена под бројем _________ дана ___________. године. (не попуњава понуђач)</w:t>
      </w:r>
    </w:p>
    <w:p w:rsidR="00EB2AC5" w:rsidRPr="00D905A4" w:rsidRDefault="00EB2AC5" w:rsidP="000D73D1">
      <w:pPr>
        <w:numPr>
          <w:ilvl w:val="0"/>
          <w:numId w:val="34"/>
        </w:numPr>
        <w:rPr>
          <w:rFonts w:eastAsia="Arial Unicode MS" w:cs="Arial"/>
          <w:sz w:val="24"/>
          <w:szCs w:val="24"/>
          <w:lang w:val="sr-Latn-CS"/>
        </w:rPr>
      </w:pPr>
      <w:r w:rsidRPr="00D905A4">
        <w:rPr>
          <w:rFonts w:eastAsia="Arial Unicode MS" w:cs="Arial"/>
          <w:sz w:val="24"/>
          <w:szCs w:val="24"/>
        </w:rPr>
        <w:t>Образац структуре цене</w:t>
      </w:r>
    </w:p>
    <w:p w:rsidR="00EB2AC5" w:rsidRPr="00D905A4" w:rsidRDefault="00EB2AC5" w:rsidP="000D73D1">
      <w:pPr>
        <w:numPr>
          <w:ilvl w:val="0"/>
          <w:numId w:val="34"/>
        </w:numPr>
        <w:rPr>
          <w:rFonts w:eastAsia="Arial Unicode MS" w:cs="Arial"/>
          <w:sz w:val="24"/>
          <w:szCs w:val="24"/>
          <w:lang w:val="sr-Latn-CS"/>
        </w:rPr>
      </w:pPr>
      <w:r w:rsidRPr="00D905A4">
        <w:rPr>
          <w:rFonts w:eastAsia="Arial Unicode MS" w:cs="Arial"/>
          <w:sz w:val="24"/>
          <w:szCs w:val="24"/>
          <w:lang w:val="sr-Latn-CS"/>
        </w:rPr>
        <w:t>Прилог о безбедности и здрављу на раду</w:t>
      </w:r>
    </w:p>
    <w:p w:rsidR="00BC60E6" w:rsidRPr="00D905A4" w:rsidRDefault="00BC60E6" w:rsidP="000D73D1">
      <w:pPr>
        <w:numPr>
          <w:ilvl w:val="0"/>
          <w:numId w:val="34"/>
        </w:numPr>
        <w:rPr>
          <w:rFonts w:eastAsia="Arial Unicode MS" w:cs="Arial"/>
          <w:sz w:val="24"/>
          <w:szCs w:val="24"/>
          <w:lang w:val="sr-Latn-CS"/>
        </w:rPr>
      </w:pPr>
      <w:r w:rsidRPr="00D905A4">
        <w:rPr>
          <w:rFonts w:eastAsia="Arial Unicode MS" w:cs="Arial"/>
          <w:sz w:val="24"/>
          <w:szCs w:val="24"/>
        </w:rPr>
        <w:t>Уговор о чувању пословне тајне и поверљивих информација</w:t>
      </w:r>
    </w:p>
    <w:p w:rsidR="00C52245" w:rsidRPr="00D905A4" w:rsidRDefault="00C52245" w:rsidP="000D73D1">
      <w:pPr>
        <w:pStyle w:val="ListParagraph"/>
        <w:numPr>
          <w:ilvl w:val="0"/>
          <w:numId w:val="34"/>
        </w:numPr>
        <w:rPr>
          <w:rFonts w:ascii="Arial" w:eastAsia="Arial Unicode MS" w:hAnsi="Arial" w:cs="Arial"/>
          <w:sz w:val="24"/>
          <w:szCs w:val="24"/>
          <w:lang w:val="sr-Latn-CS"/>
        </w:rPr>
      </w:pPr>
      <w:r w:rsidRPr="00D905A4">
        <w:rPr>
          <w:rFonts w:ascii="Arial" w:eastAsia="Arial Unicode MS" w:hAnsi="Arial" w:cs="Arial"/>
          <w:sz w:val="24"/>
          <w:szCs w:val="24"/>
          <w:lang w:val="sr-Latn-CS"/>
        </w:rPr>
        <w:t xml:space="preserve">Средства </w:t>
      </w:r>
      <w:r w:rsidR="00CA3669">
        <w:rPr>
          <w:rFonts w:ascii="Arial" w:eastAsia="Arial Unicode MS" w:hAnsi="Arial" w:cs="Arial"/>
          <w:sz w:val="24"/>
          <w:szCs w:val="24"/>
          <w:lang w:val="sr-Cyrl-RS"/>
        </w:rPr>
        <w:t xml:space="preserve">финансијског </w:t>
      </w:r>
      <w:r w:rsidRPr="00D905A4">
        <w:rPr>
          <w:rFonts w:ascii="Arial" w:eastAsia="Arial Unicode MS" w:hAnsi="Arial" w:cs="Arial"/>
          <w:sz w:val="24"/>
          <w:szCs w:val="24"/>
          <w:lang w:val="sr-Latn-CS"/>
        </w:rPr>
        <w:t>обезбеђења</w:t>
      </w:r>
    </w:p>
    <w:p w:rsidR="00127252" w:rsidRPr="00CA3669" w:rsidRDefault="000B3653" w:rsidP="00473508">
      <w:pPr>
        <w:pStyle w:val="ListParagraph"/>
        <w:numPr>
          <w:ilvl w:val="0"/>
          <w:numId w:val="34"/>
        </w:numPr>
        <w:rPr>
          <w:rFonts w:ascii="Arial" w:eastAsia="Arial Unicode MS" w:hAnsi="Arial" w:cs="Arial"/>
          <w:color w:val="00B0F0"/>
          <w:sz w:val="24"/>
          <w:szCs w:val="24"/>
          <w:lang w:val="sr-Latn-CS"/>
        </w:rPr>
      </w:pPr>
      <w:r w:rsidRPr="00CA3669">
        <w:rPr>
          <w:rFonts w:ascii="Arial" w:eastAsia="Arial Unicode MS" w:hAnsi="Arial" w:cs="Arial"/>
          <w:color w:val="00B0F0"/>
          <w:sz w:val="24"/>
          <w:szCs w:val="24"/>
          <w:lang w:val="sr-Latn-CS"/>
        </w:rPr>
        <w:t>Споразум о заједничком наступању</w:t>
      </w:r>
    </w:p>
    <w:p w:rsidR="00CA3669" w:rsidRPr="00CA3669" w:rsidRDefault="00CA3669" w:rsidP="00473508">
      <w:pPr>
        <w:pStyle w:val="ListParagraph"/>
        <w:numPr>
          <w:ilvl w:val="0"/>
          <w:numId w:val="34"/>
        </w:numPr>
        <w:rPr>
          <w:rFonts w:ascii="Arial" w:eastAsia="Arial Unicode MS" w:hAnsi="Arial" w:cs="Arial"/>
          <w:sz w:val="24"/>
          <w:szCs w:val="24"/>
          <w:lang w:val="sr-Latn-CS"/>
        </w:rPr>
      </w:pPr>
      <w:r w:rsidRPr="00CA3669">
        <w:rPr>
          <w:rFonts w:ascii="Arial" w:eastAsia="Arial Unicode MS" w:hAnsi="Arial" w:cs="Arial"/>
          <w:sz w:val="24"/>
          <w:szCs w:val="24"/>
          <w:lang w:val="sr-Cyrl-RS"/>
        </w:rPr>
        <w:t>Наруџбеница</w:t>
      </w:r>
    </w:p>
    <w:p w:rsidR="00CA3669" w:rsidRPr="00CA3669" w:rsidRDefault="00CA3669" w:rsidP="00473508">
      <w:pPr>
        <w:pStyle w:val="ListParagraph"/>
        <w:numPr>
          <w:ilvl w:val="0"/>
          <w:numId w:val="34"/>
        </w:numPr>
        <w:rPr>
          <w:rFonts w:ascii="Arial" w:eastAsia="Arial Unicode MS" w:hAnsi="Arial" w:cs="Arial"/>
          <w:sz w:val="24"/>
          <w:szCs w:val="24"/>
          <w:lang w:val="sr-Latn-CS"/>
        </w:rPr>
      </w:pPr>
      <w:r w:rsidRPr="00CA3669">
        <w:rPr>
          <w:rFonts w:ascii="Arial" w:eastAsia="Arial Unicode MS" w:hAnsi="Arial" w:cs="Arial"/>
          <w:sz w:val="24"/>
          <w:szCs w:val="24"/>
          <w:lang w:val="sr-Cyrl-RS"/>
        </w:rPr>
        <w:t>Записник о изведеним радовима</w:t>
      </w:r>
    </w:p>
    <w:p w:rsidR="00EB2AC5" w:rsidRPr="00D905A4" w:rsidRDefault="00EB2AC5" w:rsidP="00EB2AC5">
      <w:pPr>
        <w:jc w:val="center"/>
        <w:rPr>
          <w:rFonts w:eastAsia="Arial Unicode MS" w:cs="Arial"/>
          <w:b/>
          <w:sz w:val="24"/>
          <w:szCs w:val="24"/>
          <w:lang w:val="sr-Cyrl-CS"/>
        </w:rPr>
      </w:pPr>
      <w:r w:rsidRPr="00D905A4">
        <w:rPr>
          <w:rFonts w:eastAsia="Arial Unicode MS" w:cs="Arial"/>
          <w:b/>
          <w:sz w:val="24"/>
          <w:szCs w:val="24"/>
          <w:lang w:val="sr-Cyrl-CS"/>
        </w:rPr>
        <w:t xml:space="preserve">Члан </w:t>
      </w:r>
      <w:r w:rsidR="00A0534B" w:rsidRPr="00D905A4">
        <w:rPr>
          <w:rFonts w:eastAsia="Arial Unicode MS" w:cs="Arial"/>
          <w:b/>
          <w:sz w:val="24"/>
          <w:szCs w:val="24"/>
          <w:lang w:val="sr-Cyrl-CS"/>
        </w:rPr>
        <w:t>29</w:t>
      </w:r>
      <w:r w:rsidRPr="00D905A4">
        <w:rPr>
          <w:rFonts w:eastAsia="Arial Unicode MS" w:cs="Arial"/>
          <w:b/>
          <w:sz w:val="24"/>
          <w:szCs w:val="24"/>
          <w:lang w:val="sr-Cyrl-CS"/>
        </w:rPr>
        <w:t>.</w:t>
      </w:r>
    </w:p>
    <w:p w:rsidR="00127252" w:rsidRPr="00D905A4" w:rsidRDefault="001E6AD5" w:rsidP="00A0534B">
      <w:pPr>
        <w:rPr>
          <w:rFonts w:eastAsia="Arial Unicode MS" w:cs="Arial"/>
          <w:b/>
          <w:sz w:val="24"/>
          <w:szCs w:val="24"/>
          <w:lang w:val="sr-Cyrl-CS"/>
        </w:rPr>
      </w:pPr>
      <w:r w:rsidRPr="00D905A4">
        <w:rPr>
          <w:rFonts w:cs="Arial"/>
          <w:sz w:val="24"/>
          <w:szCs w:val="24"/>
        </w:rPr>
        <w:t>На односе С</w:t>
      </w:r>
      <w:r w:rsidR="00A0534B" w:rsidRPr="00D905A4">
        <w:rPr>
          <w:rFonts w:cs="Arial"/>
          <w:sz w:val="24"/>
          <w:szCs w:val="24"/>
        </w:rPr>
        <w:t>трана</w:t>
      </w:r>
      <w:r w:rsidRPr="00D905A4">
        <w:rPr>
          <w:rFonts w:cs="Arial"/>
          <w:sz w:val="24"/>
          <w:szCs w:val="24"/>
          <w:lang w:val="sr-Cyrl-RS"/>
        </w:rPr>
        <w:t xml:space="preserve"> у споразуму</w:t>
      </w:r>
      <w:r w:rsidR="00A0534B" w:rsidRPr="00D905A4">
        <w:rPr>
          <w:rFonts w:cs="Arial"/>
          <w:sz w:val="24"/>
          <w:szCs w:val="24"/>
          <w:lang w:val="sr-Cyrl-CS"/>
        </w:rPr>
        <w:t>,</w:t>
      </w:r>
      <w:r w:rsidR="00A0534B" w:rsidRPr="00D905A4">
        <w:rPr>
          <w:rFonts w:cs="Arial"/>
          <w:sz w:val="24"/>
          <w:szCs w:val="24"/>
        </w:rPr>
        <w:t xml:space="preserve"> који нису уређени овим </w:t>
      </w:r>
      <w:r w:rsidR="00A0534B" w:rsidRPr="00D905A4">
        <w:rPr>
          <w:rFonts w:cs="Arial"/>
          <w:sz w:val="24"/>
          <w:szCs w:val="24"/>
          <w:lang w:val="sr-Cyrl-RS"/>
        </w:rPr>
        <w:t>Оквирним споразумом</w:t>
      </w:r>
      <w:r w:rsidR="00A0534B" w:rsidRPr="00D905A4">
        <w:rPr>
          <w:rFonts w:cs="Arial"/>
          <w:sz w:val="24"/>
          <w:szCs w:val="24"/>
          <w:lang w:val="sr-Cyrl-CS"/>
        </w:rPr>
        <w:t>,</w:t>
      </w:r>
      <w:r w:rsidR="00A0534B" w:rsidRPr="00D905A4">
        <w:rPr>
          <w:rFonts w:cs="Arial"/>
          <w:sz w:val="24"/>
          <w:szCs w:val="24"/>
        </w:rPr>
        <w:t xml:space="preserve"> примењују се одговарајуће одредбе ЗОО</w:t>
      </w:r>
      <w:r w:rsidR="00A0534B" w:rsidRPr="00D905A4">
        <w:rPr>
          <w:rFonts w:cs="Arial"/>
          <w:sz w:val="24"/>
          <w:szCs w:val="24"/>
          <w:lang w:val="pt-BR"/>
        </w:rPr>
        <w:t xml:space="preserve"> и других </w:t>
      </w:r>
      <w:r w:rsidR="00A0534B" w:rsidRPr="00D905A4">
        <w:rPr>
          <w:rFonts w:cs="Arial"/>
          <w:sz w:val="24"/>
          <w:szCs w:val="24"/>
          <w:lang w:val="sr-Cyrl-CS"/>
        </w:rPr>
        <w:t xml:space="preserve">закона, подзаконских аката, стандарда и </w:t>
      </w:r>
      <w:r w:rsidR="00A0534B" w:rsidRPr="00D905A4">
        <w:rPr>
          <w:rFonts w:cs="Arial"/>
          <w:sz w:val="24"/>
          <w:szCs w:val="24"/>
          <w:lang w:val="ru-RU"/>
        </w:rPr>
        <w:t>техни</w:t>
      </w:r>
      <w:r w:rsidR="00A0534B" w:rsidRPr="00D905A4">
        <w:rPr>
          <w:rFonts w:cs="Arial"/>
          <w:sz w:val="24"/>
          <w:szCs w:val="24"/>
          <w:lang w:val="sr-Cyrl-CS"/>
        </w:rPr>
        <w:t>ч</w:t>
      </w:r>
      <w:r w:rsidR="00A0534B" w:rsidRPr="00D905A4">
        <w:rPr>
          <w:rFonts w:cs="Arial"/>
          <w:sz w:val="24"/>
          <w:szCs w:val="24"/>
          <w:lang w:val="ru-RU"/>
        </w:rPr>
        <w:t>ки</w:t>
      </w:r>
      <w:r w:rsidR="00A0534B" w:rsidRPr="00D905A4">
        <w:rPr>
          <w:rFonts w:cs="Arial"/>
          <w:sz w:val="24"/>
          <w:szCs w:val="24"/>
          <w:lang w:val="sr-Cyrl-CS"/>
        </w:rPr>
        <w:t xml:space="preserve">х </w:t>
      </w:r>
      <w:r w:rsidR="00A0534B" w:rsidRPr="00D905A4">
        <w:rPr>
          <w:rFonts w:cs="Arial"/>
          <w:sz w:val="24"/>
          <w:szCs w:val="24"/>
          <w:lang w:val="ru-RU"/>
        </w:rPr>
        <w:t>норматива Републике Србије</w:t>
      </w:r>
      <w:r w:rsidR="00A0534B" w:rsidRPr="00D905A4">
        <w:rPr>
          <w:rFonts w:cs="Arial"/>
          <w:sz w:val="24"/>
          <w:szCs w:val="24"/>
          <w:lang w:val="sr-Cyrl-CS"/>
        </w:rPr>
        <w:t xml:space="preserve"> – примењивих с обзиром на предмет овог Оквирног споразума.</w:t>
      </w:r>
    </w:p>
    <w:p w:rsidR="00EB2AC5" w:rsidRPr="00D905A4" w:rsidRDefault="00EB2AC5" w:rsidP="00EB2AC5">
      <w:pPr>
        <w:jc w:val="center"/>
        <w:rPr>
          <w:rFonts w:eastAsia="Arial Unicode MS" w:cs="Arial"/>
          <w:sz w:val="24"/>
          <w:szCs w:val="24"/>
          <w:lang w:val="sr-Cyrl-CS"/>
        </w:rPr>
      </w:pPr>
      <w:r w:rsidRPr="00D905A4">
        <w:rPr>
          <w:rFonts w:eastAsia="Arial Unicode MS" w:cs="Arial"/>
          <w:b/>
          <w:sz w:val="24"/>
          <w:szCs w:val="24"/>
          <w:lang w:val="sr-Cyrl-CS"/>
        </w:rPr>
        <w:t xml:space="preserve">Члан </w:t>
      </w:r>
      <w:r w:rsidR="00A0534B" w:rsidRPr="00D905A4">
        <w:rPr>
          <w:rFonts w:eastAsia="Arial Unicode MS" w:cs="Arial"/>
          <w:b/>
          <w:sz w:val="24"/>
          <w:szCs w:val="24"/>
          <w:lang w:val="sr-Cyrl-CS"/>
        </w:rPr>
        <w:t>30</w:t>
      </w:r>
      <w:r w:rsidRPr="00D905A4">
        <w:rPr>
          <w:rFonts w:eastAsia="Arial Unicode MS" w:cs="Arial"/>
          <w:sz w:val="24"/>
          <w:szCs w:val="24"/>
          <w:lang w:val="sr-Cyrl-CS"/>
        </w:rPr>
        <w:t>.</w:t>
      </w:r>
    </w:p>
    <w:p w:rsidR="009F25F0" w:rsidRPr="00D905A4" w:rsidRDefault="00EB2AC5" w:rsidP="00EB2AC5">
      <w:pPr>
        <w:rPr>
          <w:rFonts w:eastAsia="Arial Unicode MS" w:cs="Arial"/>
          <w:sz w:val="24"/>
          <w:szCs w:val="24"/>
          <w:lang w:val="sr-Cyrl-CS"/>
        </w:rPr>
      </w:pPr>
      <w:r w:rsidRPr="00D905A4">
        <w:rPr>
          <w:rFonts w:eastAsia="Arial Unicode MS" w:cs="Arial"/>
          <w:sz w:val="24"/>
          <w:szCs w:val="24"/>
        </w:rPr>
        <w:t xml:space="preserve">Овај </w:t>
      </w:r>
      <w:r w:rsidRPr="00D905A4">
        <w:rPr>
          <w:rFonts w:eastAsia="Arial Unicode MS" w:cs="Arial"/>
          <w:sz w:val="24"/>
          <w:szCs w:val="24"/>
          <w:lang w:val="sr-Cyrl-CS"/>
        </w:rPr>
        <w:t>Оквирни споразум је сачињен у 6 (</w:t>
      </w:r>
      <w:r w:rsidR="00FF50AC" w:rsidRPr="00D905A4">
        <w:rPr>
          <w:rFonts w:eastAsia="Arial Unicode MS" w:cs="Arial"/>
          <w:sz w:val="24"/>
          <w:szCs w:val="24"/>
          <w:lang w:val="sr-Cyrl-CS"/>
        </w:rPr>
        <w:t xml:space="preserve">словима: </w:t>
      </w:r>
      <w:r w:rsidRPr="00D905A4">
        <w:rPr>
          <w:rFonts w:eastAsia="Arial Unicode MS" w:cs="Arial"/>
          <w:sz w:val="24"/>
          <w:szCs w:val="24"/>
          <w:lang w:val="sr-Cyrl-CS"/>
        </w:rPr>
        <w:t xml:space="preserve">шест) истоветних примерака од којих свакој </w:t>
      </w:r>
      <w:r w:rsidR="009D7384" w:rsidRPr="00D905A4">
        <w:rPr>
          <w:rFonts w:eastAsia="Arial Unicode MS" w:cs="Arial"/>
          <w:sz w:val="24"/>
          <w:szCs w:val="24"/>
          <w:lang w:val="sr-Cyrl-CS"/>
        </w:rPr>
        <w:t>С</w:t>
      </w:r>
      <w:r w:rsidRPr="00D905A4">
        <w:rPr>
          <w:rFonts w:eastAsia="Arial Unicode MS" w:cs="Arial"/>
          <w:sz w:val="24"/>
          <w:szCs w:val="24"/>
          <w:lang w:val="sr-Cyrl-CS"/>
        </w:rPr>
        <w:t>трани</w:t>
      </w:r>
      <w:r w:rsidR="009D7384" w:rsidRPr="00D905A4">
        <w:rPr>
          <w:rFonts w:eastAsia="Arial Unicode MS" w:cs="Arial"/>
          <w:sz w:val="24"/>
          <w:szCs w:val="24"/>
          <w:lang w:val="sr-Cyrl-CS"/>
        </w:rPr>
        <w:t xml:space="preserve"> у споразуму</w:t>
      </w:r>
      <w:r w:rsidRPr="00D905A4">
        <w:rPr>
          <w:rFonts w:eastAsia="Arial Unicode MS" w:cs="Arial"/>
          <w:sz w:val="24"/>
          <w:szCs w:val="24"/>
          <w:lang w:val="sr-Cyrl-CS"/>
        </w:rPr>
        <w:t xml:space="preserve"> припада по 3 (</w:t>
      </w:r>
      <w:r w:rsidR="00FF50AC" w:rsidRPr="00D905A4">
        <w:rPr>
          <w:rFonts w:eastAsia="Arial Unicode MS" w:cs="Arial"/>
          <w:sz w:val="24"/>
          <w:szCs w:val="24"/>
          <w:lang w:val="sr-Cyrl-CS"/>
        </w:rPr>
        <w:t xml:space="preserve">словима: </w:t>
      </w:r>
      <w:r w:rsidRPr="00D905A4">
        <w:rPr>
          <w:rFonts w:eastAsia="Arial Unicode MS" w:cs="Arial"/>
          <w:sz w:val="24"/>
          <w:szCs w:val="24"/>
          <w:lang w:val="sr-Cyrl-CS"/>
        </w:rPr>
        <w:t xml:space="preserve">три) </w:t>
      </w:r>
      <w:r w:rsidRPr="00D905A4">
        <w:rPr>
          <w:rFonts w:eastAsia="Arial Unicode MS" w:cs="Arial"/>
          <w:sz w:val="24"/>
          <w:szCs w:val="24"/>
        </w:rPr>
        <w:t xml:space="preserve"> идентична </w:t>
      </w:r>
      <w:r w:rsidRPr="00D905A4">
        <w:rPr>
          <w:rFonts w:eastAsia="Arial Unicode MS" w:cs="Arial"/>
          <w:sz w:val="24"/>
          <w:szCs w:val="24"/>
          <w:lang w:val="sr-Cyrl-CS"/>
        </w:rPr>
        <w:t xml:space="preserve">примерка.   </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 </w:t>
      </w:r>
    </w:p>
    <w:p w:rsidR="00EB2AC5" w:rsidRPr="00D905A4" w:rsidRDefault="00EB2AC5" w:rsidP="00EB2AC5">
      <w:pPr>
        <w:rPr>
          <w:rFonts w:eastAsia="Arial Unicode MS" w:cs="Arial"/>
          <w:sz w:val="24"/>
          <w:szCs w:val="24"/>
          <w:lang w:val="sr-Cyrl-CS"/>
        </w:rPr>
      </w:pPr>
    </w:p>
    <w:p w:rsidR="00FF50AC" w:rsidRPr="00D905A4" w:rsidRDefault="00A0534B" w:rsidP="00FF50AC">
      <w:pPr>
        <w:rPr>
          <w:rFonts w:eastAsia="Arial Unicode MS" w:cs="Arial"/>
          <w:sz w:val="24"/>
          <w:szCs w:val="24"/>
          <w:lang w:val="sr-Cyrl-CS"/>
        </w:rPr>
      </w:pPr>
      <w:r w:rsidRPr="00D905A4">
        <w:rPr>
          <w:rFonts w:eastAsia="Arial Unicode MS" w:cs="Arial"/>
          <w:b/>
          <w:sz w:val="24"/>
          <w:szCs w:val="24"/>
          <w:lang w:val="sr-Cyrl-CS"/>
        </w:rPr>
        <w:t xml:space="preserve">                </w:t>
      </w:r>
      <w:r w:rsidR="00FF50AC" w:rsidRPr="00D905A4">
        <w:rPr>
          <w:rFonts w:eastAsia="Arial Unicode MS" w:cs="Arial"/>
          <w:b/>
          <w:sz w:val="24"/>
          <w:szCs w:val="24"/>
          <w:lang w:val="sr-Cyrl-CS"/>
        </w:rPr>
        <w:t xml:space="preserve">ЗА НАРУЧИОЦА    </w:t>
      </w:r>
      <w:r w:rsidRPr="00D905A4">
        <w:rPr>
          <w:rFonts w:eastAsia="Arial Unicode MS" w:cs="Arial"/>
          <w:b/>
          <w:sz w:val="24"/>
          <w:szCs w:val="24"/>
          <w:lang w:val="sr-Cyrl-CS"/>
        </w:rPr>
        <w:t xml:space="preserve">                 </w:t>
      </w:r>
      <w:r w:rsidR="00473508">
        <w:rPr>
          <w:rFonts w:eastAsia="Arial Unicode MS" w:cs="Arial"/>
          <w:b/>
          <w:sz w:val="24"/>
          <w:szCs w:val="24"/>
          <w:lang w:val="sr-Cyrl-CS"/>
        </w:rPr>
        <w:t xml:space="preserve">                       </w:t>
      </w:r>
      <w:r w:rsidR="00FF50AC" w:rsidRPr="00D905A4">
        <w:rPr>
          <w:rFonts w:eastAsia="Arial Unicode MS" w:cs="Arial"/>
          <w:b/>
          <w:sz w:val="24"/>
          <w:szCs w:val="24"/>
          <w:lang w:val="sr-Cyrl-CS"/>
        </w:rPr>
        <w:t>ЗА  ИЗВОЂАЧА РАДОВА</w:t>
      </w:r>
    </w:p>
    <w:p w:rsidR="00FF50AC" w:rsidRPr="00D905A4" w:rsidRDefault="00FF50AC" w:rsidP="00FF50AC">
      <w:pPr>
        <w:rPr>
          <w:rFonts w:eastAsia="Arial Unicode MS" w:cs="Arial"/>
          <w:sz w:val="24"/>
          <w:szCs w:val="24"/>
          <w:lang w:val="sr-Cyrl-CS"/>
        </w:rPr>
      </w:pPr>
      <w:r w:rsidRPr="00D905A4">
        <w:rPr>
          <w:rFonts w:eastAsia="Arial Unicode MS" w:cs="Arial"/>
          <w:sz w:val="24"/>
          <w:szCs w:val="24"/>
          <w:lang w:val="sr-Cyrl-CS"/>
        </w:rPr>
        <w:t xml:space="preserve">              Јавно предузеће                                            </w:t>
      </w:r>
      <w:r w:rsidR="00473508">
        <w:rPr>
          <w:rFonts w:eastAsia="Arial Unicode MS" w:cs="Arial"/>
          <w:sz w:val="24"/>
          <w:szCs w:val="24"/>
          <w:lang w:val="sr-Cyrl-CS"/>
        </w:rPr>
        <w:t xml:space="preserve">                      </w:t>
      </w:r>
      <w:r w:rsidRPr="00D905A4">
        <w:rPr>
          <w:rFonts w:eastAsia="Arial Unicode MS" w:cs="Arial"/>
          <w:sz w:val="24"/>
          <w:szCs w:val="24"/>
          <w:lang w:val="sr-Cyrl-CS"/>
        </w:rPr>
        <w:t>назив</w:t>
      </w:r>
    </w:p>
    <w:p w:rsidR="00EB2AC5" w:rsidRPr="00D905A4" w:rsidRDefault="00A9277C" w:rsidP="00FF50AC">
      <w:pPr>
        <w:rPr>
          <w:rFonts w:eastAsia="Arial Unicode MS" w:cs="Arial"/>
          <w:color w:val="00B0F0"/>
          <w:sz w:val="24"/>
          <w:szCs w:val="24"/>
          <w:lang w:val="sr-Cyrl-CS"/>
        </w:rPr>
      </w:pPr>
      <w:r w:rsidRPr="00D905A4">
        <w:rPr>
          <w:rFonts w:eastAsia="Arial Unicode MS" w:cs="Arial"/>
          <w:sz w:val="24"/>
          <w:szCs w:val="24"/>
          <w:lang w:val="sr-Cyrl-CS"/>
        </w:rPr>
        <w:t xml:space="preserve">„Електропривреда Србије“ </w:t>
      </w:r>
      <w:r w:rsidR="00FF50AC" w:rsidRPr="00D905A4">
        <w:rPr>
          <w:rFonts w:eastAsia="Arial Unicode MS" w:cs="Arial"/>
          <w:sz w:val="24"/>
          <w:szCs w:val="24"/>
          <w:lang w:val="sr-Cyrl-CS"/>
        </w:rPr>
        <w:t>Београд</w:t>
      </w:r>
    </w:p>
    <w:p w:rsidR="00FF50AC" w:rsidRPr="00D905A4" w:rsidRDefault="00FF50AC" w:rsidP="00FF50AC">
      <w:pPr>
        <w:rPr>
          <w:rFonts w:eastAsia="Arial Unicode MS" w:cs="Arial"/>
          <w:sz w:val="24"/>
          <w:szCs w:val="24"/>
          <w:lang w:val="sr-Cyrl-CS"/>
        </w:rPr>
      </w:pPr>
    </w:p>
    <w:p w:rsidR="00EB2AC5" w:rsidRPr="00D905A4" w:rsidRDefault="000B3653" w:rsidP="00FF50AC">
      <w:pPr>
        <w:rPr>
          <w:rFonts w:eastAsia="Arial Unicode MS" w:cs="Arial"/>
          <w:sz w:val="24"/>
          <w:szCs w:val="24"/>
          <w:lang w:val="sr-Cyrl-CS"/>
        </w:rPr>
      </w:pPr>
      <w:r w:rsidRPr="00D905A4">
        <w:rPr>
          <w:rFonts w:eastAsia="Arial Unicode MS" w:cs="Arial"/>
          <w:sz w:val="24"/>
          <w:szCs w:val="24"/>
          <w:lang w:val="sr-Cyrl-CS"/>
        </w:rPr>
        <w:t xml:space="preserve">   </w:t>
      </w:r>
      <w:r w:rsidR="00FF50AC" w:rsidRPr="00D905A4">
        <w:rPr>
          <w:rFonts w:eastAsia="Arial Unicode MS" w:cs="Arial"/>
          <w:sz w:val="24"/>
          <w:szCs w:val="24"/>
          <w:lang w:val="sr-Cyrl-CS"/>
        </w:rPr>
        <w:t xml:space="preserve">_______________________      </w:t>
      </w:r>
      <w:r w:rsidR="00A0534B" w:rsidRPr="00D905A4">
        <w:rPr>
          <w:rFonts w:eastAsia="Arial Unicode MS" w:cs="Arial"/>
          <w:sz w:val="24"/>
          <w:szCs w:val="24"/>
          <w:lang w:val="sr-Cyrl-CS"/>
        </w:rPr>
        <w:t xml:space="preserve">           </w:t>
      </w:r>
      <w:r w:rsidR="00473508">
        <w:rPr>
          <w:rFonts w:eastAsia="Arial Unicode MS" w:cs="Arial"/>
          <w:sz w:val="24"/>
          <w:szCs w:val="24"/>
          <w:lang w:val="sr-Cyrl-CS"/>
        </w:rPr>
        <w:t xml:space="preserve"> </w:t>
      </w:r>
      <w:r w:rsidR="00FF50AC" w:rsidRPr="00D905A4">
        <w:rPr>
          <w:rFonts w:eastAsia="Arial Unicode MS" w:cs="Arial"/>
          <w:sz w:val="24"/>
          <w:szCs w:val="24"/>
          <w:lang w:val="sr-Cyrl-CS"/>
        </w:rPr>
        <w:t>М.П                            ______________________</w:t>
      </w:r>
    </w:p>
    <w:bookmarkEnd w:id="269"/>
    <w:p w:rsidR="0042387A" w:rsidRPr="00D905A4" w:rsidRDefault="000B3653" w:rsidP="000C3A9C">
      <w:pPr>
        <w:rPr>
          <w:rFonts w:eastAsia="Arial Unicode MS" w:cs="Arial"/>
          <w:sz w:val="24"/>
          <w:szCs w:val="24"/>
          <w:lang w:val="sr-Cyrl-CS"/>
        </w:rPr>
      </w:pPr>
      <w:r w:rsidRPr="00D905A4">
        <w:rPr>
          <w:rFonts w:eastAsia="Arial Unicode MS" w:cs="Arial"/>
          <w:sz w:val="24"/>
          <w:szCs w:val="24"/>
          <w:lang w:val="sr-Cyrl-CS"/>
        </w:rPr>
        <w:t xml:space="preserve">            Милорад Грчић                                          </w:t>
      </w:r>
      <w:r w:rsidR="00473508">
        <w:rPr>
          <w:rFonts w:eastAsia="Arial Unicode MS" w:cs="Arial"/>
          <w:sz w:val="24"/>
          <w:szCs w:val="24"/>
          <w:lang w:val="sr-Cyrl-CS"/>
        </w:rPr>
        <w:t xml:space="preserve">                      </w:t>
      </w:r>
      <w:r w:rsidRPr="00D905A4">
        <w:rPr>
          <w:rFonts w:eastAsia="Arial Unicode MS" w:cs="Arial"/>
          <w:sz w:val="24"/>
          <w:szCs w:val="24"/>
          <w:lang w:val="sr-Cyrl-CS"/>
        </w:rPr>
        <w:t>име и презиме</w:t>
      </w:r>
    </w:p>
    <w:p w:rsidR="007C3C07" w:rsidRPr="00D905A4" w:rsidRDefault="000B3653" w:rsidP="0024781E">
      <w:pPr>
        <w:spacing w:after="120"/>
        <w:rPr>
          <w:rFonts w:cs="Arial"/>
          <w:spacing w:val="2"/>
          <w:sz w:val="24"/>
          <w:szCs w:val="24"/>
          <w:lang w:val="sr-Cyrl-CS"/>
        </w:rPr>
      </w:pPr>
      <w:r w:rsidRPr="00D905A4">
        <w:rPr>
          <w:rFonts w:cs="Arial"/>
          <w:spacing w:val="2"/>
          <w:sz w:val="24"/>
          <w:szCs w:val="24"/>
          <w:lang w:val="sr-Cyrl-CS"/>
        </w:rPr>
        <w:t xml:space="preserve">            в.д. директора                                                                    </w:t>
      </w:r>
      <w:r w:rsidR="00473508">
        <w:rPr>
          <w:rFonts w:cs="Arial"/>
          <w:spacing w:val="2"/>
          <w:sz w:val="24"/>
          <w:szCs w:val="24"/>
          <w:lang w:val="sr-Cyrl-CS"/>
        </w:rPr>
        <w:t xml:space="preserve"> </w:t>
      </w:r>
      <w:r w:rsidRPr="00D905A4">
        <w:rPr>
          <w:rFonts w:cs="Arial"/>
          <w:spacing w:val="2"/>
          <w:sz w:val="24"/>
          <w:szCs w:val="24"/>
          <w:lang w:val="sr-Cyrl-CS"/>
        </w:rPr>
        <w:t>функција</w:t>
      </w:r>
    </w:p>
    <w:p w:rsidR="00A0534B" w:rsidRPr="00D905A4" w:rsidRDefault="00A0534B" w:rsidP="0024781E">
      <w:pPr>
        <w:spacing w:after="120"/>
        <w:rPr>
          <w:rFonts w:cs="Arial"/>
          <w:spacing w:val="2"/>
          <w:sz w:val="24"/>
          <w:szCs w:val="24"/>
          <w:lang w:val="sr-Cyrl-CS"/>
        </w:rPr>
      </w:pPr>
    </w:p>
    <w:p w:rsidR="00D56067" w:rsidRPr="00D905A4" w:rsidRDefault="00D56067" w:rsidP="0024781E">
      <w:pPr>
        <w:spacing w:after="120"/>
        <w:rPr>
          <w:rFonts w:cs="Arial"/>
          <w:spacing w:val="2"/>
          <w:sz w:val="24"/>
          <w:szCs w:val="24"/>
          <w:lang w:val="sr-Cyrl-CS"/>
        </w:rPr>
      </w:pPr>
    </w:p>
    <w:p w:rsidR="009F25F0" w:rsidRDefault="009F25F0"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5B6C7F" w:rsidRDefault="005B6C7F"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Pr="00D905A4" w:rsidRDefault="00473508" w:rsidP="0024781E">
      <w:pPr>
        <w:spacing w:after="120"/>
        <w:rPr>
          <w:rFonts w:cs="Arial"/>
          <w:spacing w:val="2"/>
          <w:sz w:val="24"/>
          <w:szCs w:val="24"/>
          <w:lang w:val="sr-Cyrl-CS"/>
        </w:rPr>
      </w:pPr>
    </w:p>
    <w:p w:rsidR="00592F5A" w:rsidRPr="00D905A4" w:rsidRDefault="00592F5A" w:rsidP="00816932">
      <w:pPr>
        <w:pStyle w:val="Heading2"/>
        <w:numPr>
          <w:ilvl w:val="0"/>
          <w:numId w:val="0"/>
        </w:numPr>
        <w:rPr>
          <w:rFonts w:cs="Arial"/>
          <w:sz w:val="24"/>
          <w:szCs w:val="24"/>
        </w:rPr>
      </w:pPr>
      <w:r w:rsidRPr="00D905A4">
        <w:rPr>
          <w:rFonts w:cs="Arial"/>
          <w:sz w:val="24"/>
          <w:szCs w:val="24"/>
        </w:rPr>
        <w:t>Прилог о безбедности и здрављу на раду</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Оквирног споразума, као и свих других лица на чије здравље и безбедност могу да утичу радови који су предмет Оквирног споразума.</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Стране су сагласне:</w:t>
      </w:r>
    </w:p>
    <w:p w:rsidR="009F25F0" w:rsidRPr="00D905A4" w:rsidRDefault="009F25F0"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Наручиоца, која регулишу ову материју.</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Да Наручилац захтева од Извођача радова, да се приликом извођење радова кој</w:t>
      </w:r>
      <w:r w:rsidR="00072691" w:rsidRPr="00D905A4">
        <w:rPr>
          <w:rFonts w:cs="Arial"/>
          <w:sz w:val="24"/>
          <w:szCs w:val="24"/>
        </w:rPr>
        <w:t>и</w:t>
      </w:r>
      <w:r w:rsidRPr="00D905A4">
        <w:rPr>
          <w:rFonts w:cs="Arial"/>
          <w:sz w:val="24"/>
          <w:szCs w:val="24"/>
        </w:rPr>
        <w:t xml:space="preserve"> су предмет овог </w:t>
      </w:r>
      <w:r w:rsidR="00072691" w:rsidRPr="00D905A4">
        <w:rPr>
          <w:rFonts w:cs="Arial"/>
          <w:sz w:val="24"/>
          <w:szCs w:val="24"/>
        </w:rPr>
        <w:t>Оквирног споразума</w:t>
      </w:r>
      <w:r w:rsidRPr="00D905A4">
        <w:rPr>
          <w:rFonts w:cs="Arial"/>
          <w:sz w:val="24"/>
          <w:szCs w:val="24"/>
        </w:rPr>
        <w:t>, доследно придрж</w:t>
      </w:r>
      <w:r w:rsidR="00072691" w:rsidRPr="00D905A4">
        <w:rPr>
          <w:rFonts w:cs="Arial"/>
          <w:sz w:val="24"/>
          <w:szCs w:val="24"/>
        </w:rPr>
        <w:t>ава Пословне политике Наручиоца</w:t>
      </w:r>
      <w:r w:rsidRPr="00D905A4">
        <w:rPr>
          <w:rFonts w:cs="Arial"/>
          <w:sz w:val="24"/>
          <w:szCs w:val="24"/>
        </w:rPr>
        <w:t xml:space="preserve"> у вези са спровођењем и унапређењем безбедности и здравља на раду запослених и свих других лица која учествују</w:t>
      </w:r>
      <w:r w:rsidR="00072691" w:rsidRPr="00D905A4">
        <w:rPr>
          <w:rFonts w:cs="Arial"/>
          <w:sz w:val="24"/>
          <w:szCs w:val="24"/>
        </w:rPr>
        <w:t xml:space="preserve"> у радним процесима Наручиоца</w:t>
      </w:r>
      <w:r w:rsidRPr="00D905A4">
        <w:rPr>
          <w:rFonts w:cs="Arial"/>
          <w:sz w:val="24"/>
          <w:szCs w:val="24"/>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w:t>
      </w:r>
      <w:r w:rsidR="00072691" w:rsidRPr="00D905A4">
        <w:rPr>
          <w:rFonts w:cs="Arial"/>
          <w:sz w:val="24"/>
          <w:szCs w:val="24"/>
        </w:rPr>
        <w:t>бије и посебних аката Наручиоца</w:t>
      </w:r>
      <w:r w:rsidRPr="00D905A4">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Да Извођач радова прихвата захтеве Наручиоца</w:t>
      </w:r>
      <w:r w:rsidR="00592F5A" w:rsidRPr="00D905A4">
        <w:rPr>
          <w:rFonts w:cs="Arial"/>
          <w:sz w:val="24"/>
          <w:szCs w:val="24"/>
        </w:rPr>
        <w:t xml:space="preserve"> из тачке ii става другог Уводних одредби.</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1.</w:t>
      </w:r>
      <w:r w:rsidRPr="00D905A4">
        <w:rPr>
          <w:rFonts w:cs="Arial"/>
          <w:sz w:val="24"/>
          <w:szCs w:val="24"/>
        </w:rPr>
        <w:tab/>
        <w:t>Предмет овог Прилога о БЗ</w:t>
      </w:r>
      <w:r w:rsidR="00072691" w:rsidRPr="00D905A4">
        <w:rPr>
          <w:rFonts w:cs="Arial"/>
          <w:sz w:val="24"/>
          <w:szCs w:val="24"/>
        </w:rPr>
        <w:t>Р је дефинисање права Наручиоца</w:t>
      </w:r>
      <w:r w:rsidRPr="00D905A4">
        <w:rPr>
          <w:rFonts w:cs="Arial"/>
          <w:sz w:val="24"/>
          <w:szCs w:val="24"/>
        </w:rPr>
        <w:t xml:space="preserve"> и </w:t>
      </w:r>
      <w:r w:rsidR="00072691" w:rsidRPr="00D905A4">
        <w:rPr>
          <w:rFonts w:cs="Arial"/>
          <w:sz w:val="24"/>
          <w:szCs w:val="24"/>
        </w:rPr>
        <w:t>права и обавеза Извођача радова</w:t>
      </w:r>
      <w:r w:rsidRPr="00D905A4">
        <w:rPr>
          <w:rFonts w:cs="Arial"/>
          <w:sz w:val="24"/>
          <w:szCs w:val="24"/>
        </w:rPr>
        <w:t xml:space="preserve">, као и његових запослених и других лица која ангажује приликом </w:t>
      </w:r>
      <w:r w:rsidR="00072691" w:rsidRPr="00D905A4">
        <w:rPr>
          <w:rFonts w:cs="Arial"/>
          <w:sz w:val="24"/>
          <w:szCs w:val="24"/>
        </w:rPr>
        <w:t xml:space="preserve">извођења радова </w:t>
      </w:r>
      <w:r w:rsidRPr="00D905A4">
        <w:rPr>
          <w:rFonts w:cs="Arial"/>
          <w:sz w:val="24"/>
          <w:szCs w:val="24"/>
        </w:rPr>
        <w:t xml:space="preserve">које су предмет </w:t>
      </w:r>
      <w:r w:rsidR="00072691" w:rsidRPr="00D905A4">
        <w:rPr>
          <w:rFonts w:cs="Arial"/>
          <w:sz w:val="24"/>
          <w:szCs w:val="24"/>
        </w:rPr>
        <w:t>Оквирног споразума</w:t>
      </w:r>
      <w:r w:rsidRPr="00D905A4">
        <w:rPr>
          <w:rFonts w:cs="Arial"/>
          <w:sz w:val="24"/>
          <w:szCs w:val="24"/>
        </w:rPr>
        <w:t>, а у вези безбедности и здравља на раду (у даљем тексту: БЗР).</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2.</w:t>
      </w:r>
      <w:r w:rsidRPr="00D905A4">
        <w:rPr>
          <w:rFonts w:cs="Arial"/>
          <w:sz w:val="24"/>
          <w:szCs w:val="24"/>
        </w:rPr>
        <w:tab/>
        <w:t xml:space="preserve">   Извођач радова, његови запослени и сва друга лица која ангажује, дужни су да у току припрема за </w:t>
      </w:r>
      <w:r w:rsidR="00072691" w:rsidRPr="00D905A4">
        <w:rPr>
          <w:rFonts w:cs="Arial"/>
          <w:sz w:val="24"/>
          <w:szCs w:val="24"/>
        </w:rPr>
        <w:t>извођење радова и</w:t>
      </w:r>
      <w:r w:rsidRPr="00D905A4">
        <w:rPr>
          <w:rFonts w:cs="Arial"/>
          <w:sz w:val="24"/>
          <w:szCs w:val="24"/>
        </w:rPr>
        <w:t xml:space="preserve"> који су предмет </w:t>
      </w:r>
      <w:r w:rsidR="00072691" w:rsidRPr="00D905A4">
        <w:rPr>
          <w:rFonts w:cs="Arial"/>
          <w:sz w:val="24"/>
          <w:szCs w:val="24"/>
        </w:rPr>
        <w:t>Оквирног споразума</w:t>
      </w:r>
      <w:r w:rsidRPr="00D905A4">
        <w:rPr>
          <w:rFonts w:cs="Arial"/>
          <w:sz w:val="24"/>
          <w:szCs w:val="24"/>
        </w:rPr>
        <w:t>,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w:t>
      </w:r>
      <w:r w:rsidR="00072691" w:rsidRPr="00D905A4">
        <w:rPr>
          <w:rFonts w:cs="Arial"/>
          <w:sz w:val="24"/>
          <w:szCs w:val="24"/>
        </w:rPr>
        <w:t>ију и интерним актима Наручиоца</w:t>
      </w:r>
      <w:r w:rsidRPr="00D905A4">
        <w:rPr>
          <w:rFonts w:cs="Arial"/>
          <w:sz w:val="24"/>
          <w:szCs w:val="24"/>
        </w:rPr>
        <w:t>.</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3.</w:t>
      </w:r>
      <w:r w:rsidRPr="00D905A4">
        <w:rPr>
          <w:rFonts w:cs="Arial"/>
          <w:sz w:val="24"/>
          <w:szCs w:val="24"/>
        </w:rPr>
        <w:tab/>
        <w:t>Извођач радова</w:t>
      </w:r>
      <w:r w:rsidR="00592F5A" w:rsidRPr="00D905A4">
        <w:rPr>
          <w:rFonts w:cs="Arial"/>
          <w:sz w:val="24"/>
          <w:szCs w:val="24"/>
        </w:rPr>
        <w:t xml:space="preserve">,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w:t>
      </w:r>
      <w:r w:rsidRPr="00D905A4">
        <w:rPr>
          <w:rFonts w:cs="Arial"/>
          <w:sz w:val="24"/>
          <w:szCs w:val="24"/>
        </w:rPr>
        <w:t>Оквирног споразума</w:t>
      </w:r>
      <w:r w:rsidR="00592F5A" w:rsidRPr="00D905A4">
        <w:rPr>
          <w:rFonts w:cs="Arial"/>
          <w:sz w:val="24"/>
          <w:szCs w:val="24"/>
        </w:rPr>
        <w:t>, суседних објеката, пролазника или учесника у саобраћају.</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4.</w:t>
      </w:r>
      <w:r w:rsidRPr="00D905A4">
        <w:rPr>
          <w:rFonts w:cs="Arial"/>
          <w:sz w:val="24"/>
          <w:szCs w:val="24"/>
        </w:rPr>
        <w:tab/>
        <w:t>Извођач радова</w:t>
      </w:r>
      <w:r w:rsidR="00592F5A" w:rsidRPr="00D905A4">
        <w:rPr>
          <w:rFonts w:cs="Arial"/>
          <w:sz w:val="24"/>
          <w:szCs w:val="24"/>
        </w:rPr>
        <w:t xml:space="preserve">,  дужан је да обавести запослене и друга лица која ангажује приликом извођење радова које су предмет </w:t>
      </w:r>
      <w:r w:rsidRPr="00D905A4">
        <w:rPr>
          <w:rFonts w:cs="Arial"/>
          <w:sz w:val="24"/>
          <w:szCs w:val="24"/>
        </w:rPr>
        <w:t>Оквирног споразума</w:t>
      </w:r>
      <w:r w:rsidR="00592F5A" w:rsidRPr="00D905A4">
        <w:rPr>
          <w:rFonts w:cs="Arial"/>
          <w:sz w:val="24"/>
          <w:szCs w:val="24"/>
        </w:rPr>
        <w:t xml:space="preserve"> о обавезама из овог Прилога о БЗР (подизвођаче, кооперанте, повезана лица).</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5.</w:t>
      </w:r>
      <w:r w:rsidRPr="00D905A4">
        <w:rPr>
          <w:rFonts w:cs="Arial"/>
          <w:sz w:val="24"/>
          <w:szCs w:val="24"/>
        </w:rPr>
        <w:tab/>
        <w:t>Извођач радова, његови запослени и сва друга лица која ангажује, дужни су да се у то</w:t>
      </w:r>
      <w:r w:rsidR="00072691" w:rsidRPr="00D905A4">
        <w:rPr>
          <w:rFonts w:cs="Arial"/>
          <w:sz w:val="24"/>
          <w:szCs w:val="24"/>
        </w:rPr>
        <w:t>ку припрема за извођење радова</w:t>
      </w:r>
      <w:r w:rsidRPr="00D905A4">
        <w:rPr>
          <w:rFonts w:cs="Arial"/>
          <w:sz w:val="24"/>
          <w:szCs w:val="24"/>
        </w:rPr>
        <w:t xml:space="preserve">, које су предмет </w:t>
      </w:r>
      <w:r w:rsidR="00072691" w:rsidRPr="00D905A4">
        <w:rPr>
          <w:rFonts w:cs="Arial"/>
          <w:sz w:val="24"/>
          <w:szCs w:val="24"/>
        </w:rPr>
        <w:t>Оквирног споразума</w:t>
      </w:r>
      <w:r w:rsidRPr="00D905A4">
        <w:rPr>
          <w:rFonts w:cs="Arial"/>
          <w:sz w:val="24"/>
          <w:szCs w:val="24"/>
        </w:rPr>
        <w:t>,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w:t>
      </w:r>
      <w:r w:rsidR="00072691" w:rsidRPr="00D905A4">
        <w:rPr>
          <w:rFonts w:cs="Arial"/>
          <w:sz w:val="24"/>
          <w:szCs w:val="24"/>
        </w:rPr>
        <w:t>а о БЗР које важе код Наручиоца</w:t>
      </w:r>
      <w:r w:rsidRPr="00D905A4">
        <w:rPr>
          <w:rFonts w:cs="Arial"/>
          <w:sz w:val="24"/>
          <w:szCs w:val="24"/>
        </w:rPr>
        <w:t>, а посебно су дужни да се придржавају следећих правила:</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5.1. забрањено је избегавање примене и/или ометање спровођења мера БЗР;</w:t>
      </w:r>
    </w:p>
    <w:p w:rsidR="00592F5A" w:rsidRPr="00D905A4" w:rsidRDefault="00592F5A" w:rsidP="00592F5A">
      <w:pPr>
        <w:pStyle w:val="KDParagraf"/>
        <w:spacing w:before="0"/>
        <w:rPr>
          <w:rFonts w:cs="Arial"/>
          <w:sz w:val="24"/>
          <w:szCs w:val="24"/>
        </w:rPr>
      </w:pPr>
      <w:r w:rsidRPr="00D905A4">
        <w:rPr>
          <w:rFonts w:cs="Arial"/>
          <w:sz w:val="24"/>
          <w:szCs w:val="24"/>
        </w:rPr>
        <w:t>5.2. обавезно је поштовање правила коришћења средстава и опреме за личну заштиту на раду;</w:t>
      </w:r>
    </w:p>
    <w:p w:rsidR="00592F5A" w:rsidRPr="00D905A4" w:rsidRDefault="00072691" w:rsidP="00592F5A">
      <w:pPr>
        <w:pStyle w:val="KDParagraf"/>
        <w:spacing w:before="0"/>
        <w:rPr>
          <w:rFonts w:cs="Arial"/>
          <w:sz w:val="24"/>
          <w:szCs w:val="24"/>
        </w:rPr>
      </w:pPr>
      <w:r w:rsidRPr="00D905A4">
        <w:rPr>
          <w:rFonts w:cs="Arial"/>
          <w:sz w:val="24"/>
          <w:szCs w:val="24"/>
        </w:rPr>
        <w:t>5.3. процедуре Наручиоца</w:t>
      </w:r>
      <w:r w:rsidR="00592F5A" w:rsidRPr="00D905A4">
        <w:rPr>
          <w:rFonts w:cs="Arial"/>
          <w:sz w:val="24"/>
          <w:szCs w:val="24"/>
        </w:rPr>
        <w:t xml:space="preserve"> за спровођење система контроле приступа и дозвола за рад увек морају да буду испоштоване;</w:t>
      </w:r>
    </w:p>
    <w:p w:rsidR="00592F5A" w:rsidRPr="00D905A4" w:rsidRDefault="00592F5A" w:rsidP="00592F5A">
      <w:pPr>
        <w:pStyle w:val="KDParagraf"/>
        <w:spacing w:before="0"/>
        <w:rPr>
          <w:rFonts w:cs="Arial"/>
          <w:sz w:val="24"/>
          <w:szCs w:val="24"/>
        </w:rPr>
      </w:pPr>
      <w:r w:rsidRPr="00D905A4">
        <w:rPr>
          <w:rFonts w:cs="Arial"/>
          <w:sz w:val="24"/>
          <w:szCs w:val="24"/>
        </w:rPr>
        <w:t>5.4. процедуре за изолацију и закључавање извора енергије и радних флуида увек морају да буду испоштоване;</w:t>
      </w:r>
    </w:p>
    <w:p w:rsidR="00592F5A" w:rsidRPr="00D905A4" w:rsidRDefault="00592F5A" w:rsidP="00592F5A">
      <w:pPr>
        <w:pStyle w:val="KDParagraf"/>
        <w:spacing w:before="0"/>
        <w:rPr>
          <w:rFonts w:cs="Arial"/>
          <w:sz w:val="24"/>
          <w:szCs w:val="24"/>
        </w:rPr>
      </w:pPr>
      <w:r w:rsidRPr="00D905A4">
        <w:rPr>
          <w:rFonts w:cs="Arial"/>
          <w:sz w:val="24"/>
          <w:szCs w:val="24"/>
        </w:rPr>
        <w:t>5.5. најстроже је забрањен улазак, боравак или рад, на терито</w:t>
      </w:r>
      <w:r w:rsidR="00072691" w:rsidRPr="00D905A4">
        <w:rPr>
          <w:rFonts w:cs="Arial"/>
          <w:sz w:val="24"/>
          <w:szCs w:val="24"/>
        </w:rPr>
        <w:t>рији и у просторијама Наручиоца</w:t>
      </w:r>
      <w:r w:rsidRPr="00D905A4">
        <w:rPr>
          <w:rFonts w:cs="Arial"/>
          <w:sz w:val="24"/>
          <w:szCs w:val="24"/>
        </w:rPr>
        <w:t>, под утицајем алкохола или других психоактивних супстанци;</w:t>
      </w:r>
    </w:p>
    <w:p w:rsidR="00592F5A" w:rsidRPr="00D905A4" w:rsidRDefault="00592F5A" w:rsidP="00592F5A">
      <w:pPr>
        <w:pStyle w:val="KDParagraf"/>
        <w:spacing w:before="0"/>
        <w:rPr>
          <w:rFonts w:cs="Arial"/>
          <w:sz w:val="24"/>
          <w:szCs w:val="24"/>
        </w:rPr>
      </w:pPr>
      <w:r w:rsidRPr="00D905A4">
        <w:rPr>
          <w:rFonts w:cs="Arial"/>
          <w:sz w:val="24"/>
          <w:szCs w:val="24"/>
        </w:rPr>
        <w:t>5.6. забрањено је уношење о</w:t>
      </w:r>
      <w:r w:rsidR="00072691" w:rsidRPr="00D905A4">
        <w:rPr>
          <w:rFonts w:cs="Arial"/>
          <w:sz w:val="24"/>
          <w:szCs w:val="24"/>
        </w:rPr>
        <w:t>ружја унутар локација Наручиоца</w:t>
      </w:r>
      <w:r w:rsidRPr="00D905A4">
        <w:rPr>
          <w:rFonts w:cs="Arial"/>
          <w:sz w:val="24"/>
          <w:szCs w:val="24"/>
        </w:rPr>
        <w:t>, као и неовлашћено фотографисање;</w:t>
      </w:r>
    </w:p>
    <w:p w:rsidR="00592F5A" w:rsidRPr="00D905A4" w:rsidRDefault="00592F5A" w:rsidP="00592F5A">
      <w:pPr>
        <w:pStyle w:val="KDParagraf"/>
        <w:spacing w:before="0"/>
        <w:rPr>
          <w:rFonts w:cs="Arial"/>
          <w:sz w:val="24"/>
          <w:szCs w:val="24"/>
        </w:rPr>
      </w:pPr>
      <w:r w:rsidRPr="00D905A4">
        <w:rPr>
          <w:rFonts w:cs="Arial"/>
          <w:sz w:val="24"/>
          <w:szCs w:val="24"/>
        </w:rPr>
        <w:t>5.7. обавезно је придржавање правила и сигнализације безбедности у саобраћају.</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6.</w:t>
      </w:r>
      <w:r w:rsidRPr="00D905A4">
        <w:rPr>
          <w:rFonts w:cs="Arial"/>
          <w:sz w:val="24"/>
          <w:szCs w:val="24"/>
        </w:rPr>
        <w:tab/>
        <w:t xml:space="preserve">Извођач радова </w:t>
      </w:r>
      <w:r w:rsidR="00592F5A" w:rsidRPr="00D905A4">
        <w:rPr>
          <w:rFonts w:cs="Arial"/>
          <w:sz w:val="24"/>
          <w:szCs w:val="24"/>
        </w:rPr>
        <w:t xml:space="preserve"> је искључиво одговоран за безбедност и здравље својих запослених и свих других лица која ангажује приликом извођења радова које су предмет </w:t>
      </w:r>
      <w:r w:rsidRPr="00D905A4">
        <w:rPr>
          <w:rFonts w:cs="Arial"/>
          <w:sz w:val="24"/>
          <w:szCs w:val="24"/>
        </w:rPr>
        <w:t>Оквирног споразума</w:t>
      </w:r>
      <w:r w:rsidR="00592F5A" w:rsidRPr="00D905A4">
        <w:rPr>
          <w:rFonts w:cs="Arial"/>
          <w:sz w:val="24"/>
          <w:szCs w:val="24"/>
        </w:rPr>
        <w:t>.</w:t>
      </w:r>
    </w:p>
    <w:p w:rsidR="00592F5A" w:rsidRPr="00D905A4" w:rsidRDefault="00592F5A" w:rsidP="00592F5A">
      <w:pPr>
        <w:pStyle w:val="KDParagraf"/>
        <w:spacing w:before="0"/>
        <w:rPr>
          <w:rFonts w:cs="Arial"/>
          <w:sz w:val="24"/>
          <w:szCs w:val="24"/>
        </w:rPr>
      </w:pPr>
      <w:r w:rsidRPr="00D905A4">
        <w:rPr>
          <w:rFonts w:cs="Arial"/>
          <w:sz w:val="24"/>
          <w:szCs w:val="24"/>
        </w:rPr>
        <w:t>У случају неп</w:t>
      </w:r>
      <w:r w:rsidR="00072691" w:rsidRPr="00D905A4">
        <w:rPr>
          <w:rFonts w:cs="Arial"/>
          <w:sz w:val="24"/>
          <w:szCs w:val="24"/>
        </w:rPr>
        <w:t>оштовања правила БЗР, Наручилац</w:t>
      </w:r>
      <w:r w:rsidRPr="00D905A4">
        <w:rPr>
          <w:rFonts w:cs="Arial"/>
          <w:sz w:val="24"/>
          <w:szCs w:val="24"/>
        </w:rPr>
        <w:t xml:space="preserve">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7.</w:t>
      </w:r>
      <w:r w:rsidRPr="00D905A4">
        <w:rPr>
          <w:rFonts w:cs="Arial"/>
          <w:sz w:val="24"/>
          <w:szCs w:val="24"/>
        </w:rPr>
        <w:tab/>
        <w:t xml:space="preserve">  Извођач радова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извођење радова/пружање услуга који су предмет </w:t>
      </w:r>
      <w:r w:rsidR="00072691" w:rsidRPr="00D905A4">
        <w:rPr>
          <w:rFonts w:cs="Arial"/>
          <w:sz w:val="24"/>
          <w:szCs w:val="24"/>
        </w:rPr>
        <w:t>Оквирног споразума</w:t>
      </w:r>
      <w:r w:rsidRPr="00D905A4">
        <w:rPr>
          <w:rFonts w:cs="Arial"/>
          <w:sz w:val="24"/>
          <w:szCs w:val="24"/>
        </w:rPr>
        <w:t>, а све у складу са прописима у Републици Србији који регулишу ову матер</w:t>
      </w:r>
      <w:r w:rsidR="00072691" w:rsidRPr="00D905A4">
        <w:rPr>
          <w:rFonts w:cs="Arial"/>
          <w:sz w:val="24"/>
          <w:szCs w:val="24"/>
        </w:rPr>
        <w:t>ију и интерним актима Наручиоца</w:t>
      </w:r>
      <w:r w:rsidRPr="00D905A4">
        <w:rPr>
          <w:rFonts w:cs="Arial"/>
          <w:sz w:val="24"/>
          <w:szCs w:val="24"/>
        </w:rPr>
        <w:t>.</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8.</w:t>
      </w:r>
      <w:r w:rsidRPr="00D905A4">
        <w:rPr>
          <w:rFonts w:cs="Arial"/>
          <w:sz w:val="24"/>
          <w:szCs w:val="24"/>
        </w:rPr>
        <w:tab/>
        <w:t>Извођач радова</w:t>
      </w:r>
      <w:r w:rsidR="00592F5A" w:rsidRPr="00D905A4">
        <w:rPr>
          <w:rFonts w:cs="Arial"/>
          <w:sz w:val="24"/>
          <w:szCs w:val="24"/>
        </w:rPr>
        <w:t>, дужан је да о свом трошку обезбеди све потребне прегледе и испитивања, односно стручне налазе, извештаје, атесте и дозволе за средства за рад која ће бит</w:t>
      </w:r>
      <w:r w:rsidRPr="00D905A4">
        <w:rPr>
          <w:rFonts w:cs="Arial"/>
          <w:sz w:val="24"/>
          <w:szCs w:val="24"/>
        </w:rPr>
        <w:t xml:space="preserve">и коришћена за извођење радова </w:t>
      </w:r>
      <w:r w:rsidR="00592F5A" w:rsidRPr="00D905A4">
        <w:rPr>
          <w:rFonts w:cs="Arial"/>
          <w:sz w:val="24"/>
          <w:szCs w:val="24"/>
        </w:rPr>
        <w:t xml:space="preserve"> који су предмет </w:t>
      </w:r>
      <w:r w:rsidRPr="00D905A4">
        <w:rPr>
          <w:rFonts w:cs="Arial"/>
          <w:sz w:val="24"/>
          <w:szCs w:val="24"/>
        </w:rPr>
        <w:t>Оквирног споразума</w:t>
      </w:r>
      <w:r w:rsidR="00592F5A" w:rsidRPr="00D905A4">
        <w:rPr>
          <w:rFonts w:cs="Arial"/>
          <w:sz w:val="24"/>
          <w:szCs w:val="24"/>
        </w:rPr>
        <w:t>, а све  у складу са прописима у Републици Србији који регулишу ову матер</w:t>
      </w:r>
      <w:r w:rsidRPr="00D905A4">
        <w:rPr>
          <w:rFonts w:cs="Arial"/>
          <w:sz w:val="24"/>
          <w:szCs w:val="24"/>
        </w:rPr>
        <w:t>ију и интерним актима Наручиоца</w:t>
      </w:r>
      <w:r w:rsidR="00592F5A" w:rsidRPr="00D905A4">
        <w:rPr>
          <w:rFonts w:cs="Arial"/>
          <w:sz w:val="24"/>
          <w:szCs w:val="24"/>
        </w:rPr>
        <w:t>.</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Уколико Наручилац</w:t>
      </w:r>
      <w:r w:rsidR="00592F5A" w:rsidRPr="00D905A4">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w:t>
      </w:r>
      <w:r w:rsidRPr="00D905A4">
        <w:rPr>
          <w:rFonts w:cs="Arial"/>
          <w:sz w:val="24"/>
          <w:szCs w:val="24"/>
        </w:rPr>
        <w:t>ва за рад на локацију Наручиоца</w:t>
      </w:r>
      <w:r w:rsidR="00592F5A" w:rsidRPr="00D905A4">
        <w:rPr>
          <w:rFonts w:cs="Arial"/>
          <w:sz w:val="24"/>
          <w:szCs w:val="24"/>
        </w:rPr>
        <w:t xml:space="preserve"> неће бити дозвољено.</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9. Извођач радова</w:t>
      </w:r>
      <w:r w:rsidR="00072691" w:rsidRPr="00D905A4">
        <w:rPr>
          <w:rFonts w:cs="Arial"/>
          <w:sz w:val="24"/>
          <w:szCs w:val="24"/>
        </w:rPr>
        <w:t xml:space="preserve"> дужан је да Наручиоцу</w:t>
      </w:r>
      <w:r w:rsidRPr="00D905A4">
        <w:rPr>
          <w:rFonts w:cs="Arial"/>
          <w:sz w:val="24"/>
          <w:szCs w:val="24"/>
        </w:rPr>
        <w:t xml:space="preserve"> најкасније 3 (словима:три) дана пре</w:t>
      </w:r>
      <w:r w:rsidR="00072691" w:rsidRPr="00D905A4">
        <w:rPr>
          <w:rFonts w:cs="Arial"/>
          <w:sz w:val="24"/>
          <w:szCs w:val="24"/>
        </w:rPr>
        <w:t xml:space="preserve"> датума почетка извођења радова</w:t>
      </w:r>
      <w:r w:rsidRPr="00D905A4">
        <w:rPr>
          <w:rFonts w:cs="Arial"/>
          <w:sz w:val="24"/>
          <w:szCs w:val="24"/>
        </w:rPr>
        <w:t>, достави:</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ab/>
        <w:t>9.1. списак лица са њиховим својеручно потписаним изјавама на околност да су упознати са обавезама у складу са тачком 4. овог Прилога о БЗР,</w:t>
      </w:r>
    </w:p>
    <w:p w:rsidR="00592F5A" w:rsidRPr="00D905A4" w:rsidRDefault="00592F5A" w:rsidP="00592F5A">
      <w:pPr>
        <w:pStyle w:val="KDParagraf"/>
        <w:spacing w:before="0"/>
        <w:rPr>
          <w:rFonts w:cs="Arial"/>
          <w:sz w:val="24"/>
          <w:szCs w:val="24"/>
        </w:rPr>
      </w:pPr>
      <w:r w:rsidRPr="00D905A4">
        <w:rPr>
          <w:rFonts w:cs="Arial"/>
          <w:sz w:val="24"/>
          <w:szCs w:val="24"/>
        </w:rPr>
        <w:tab/>
        <w:t>9.2. списак средстава за рад која ће бити</w:t>
      </w:r>
      <w:r w:rsidR="00072691" w:rsidRPr="00D905A4">
        <w:rPr>
          <w:rFonts w:cs="Arial"/>
          <w:sz w:val="24"/>
          <w:szCs w:val="24"/>
        </w:rPr>
        <w:t xml:space="preserve"> ангажована за извођења радова</w:t>
      </w:r>
      <w:r w:rsidRPr="00D905A4">
        <w:rPr>
          <w:rFonts w:cs="Arial"/>
          <w:sz w:val="24"/>
          <w:szCs w:val="24"/>
        </w:rPr>
        <w:t>, и</w:t>
      </w:r>
    </w:p>
    <w:p w:rsidR="00592F5A" w:rsidRPr="00D905A4" w:rsidRDefault="00592F5A" w:rsidP="00592F5A">
      <w:pPr>
        <w:pStyle w:val="KDParagraf"/>
        <w:spacing w:before="0"/>
        <w:rPr>
          <w:rFonts w:cs="Arial"/>
          <w:sz w:val="24"/>
          <w:szCs w:val="24"/>
        </w:rPr>
      </w:pPr>
      <w:r w:rsidRPr="00D905A4">
        <w:rPr>
          <w:rFonts w:cs="Arial"/>
          <w:sz w:val="24"/>
          <w:szCs w:val="24"/>
        </w:rPr>
        <w:tab/>
        <w:t>9.3. податке о л</w:t>
      </w:r>
      <w:r w:rsidR="00072691" w:rsidRPr="00D905A4">
        <w:rPr>
          <w:rFonts w:cs="Arial"/>
          <w:sz w:val="24"/>
          <w:szCs w:val="24"/>
        </w:rPr>
        <w:t xml:space="preserve">ицу за БЗР код Извођача радова </w:t>
      </w:r>
      <w:r w:rsidRPr="00D905A4">
        <w:rPr>
          <w:rFonts w:cs="Arial"/>
          <w:sz w:val="24"/>
          <w:szCs w:val="24"/>
        </w:rPr>
        <w:t xml:space="preserve">. </w:t>
      </w:r>
    </w:p>
    <w:p w:rsidR="00592F5A" w:rsidRPr="00D905A4" w:rsidRDefault="00592F5A" w:rsidP="00592F5A">
      <w:pPr>
        <w:pStyle w:val="KDParagraf"/>
        <w:spacing w:before="0"/>
        <w:rPr>
          <w:rFonts w:cs="Arial"/>
          <w:sz w:val="24"/>
          <w:szCs w:val="24"/>
        </w:rPr>
      </w:pPr>
      <w:r w:rsidRPr="00D905A4">
        <w:rPr>
          <w:rFonts w:cs="Arial"/>
          <w:sz w:val="24"/>
          <w:szCs w:val="24"/>
        </w:rPr>
        <w:tab/>
      </w:r>
    </w:p>
    <w:p w:rsidR="00592F5A" w:rsidRPr="00D905A4" w:rsidRDefault="00592F5A" w:rsidP="00592F5A">
      <w:pPr>
        <w:pStyle w:val="KDParagraf"/>
        <w:spacing w:before="0"/>
        <w:rPr>
          <w:rFonts w:cs="Arial"/>
          <w:sz w:val="24"/>
          <w:szCs w:val="24"/>
        </w:rPr>
      </w:pPr>
      <w:r w:rsidRPr="00D905A4">
        <w:rPr>
          <w:rFonts w:cs="Arial"/>
          <w:sz w:val="24"/>
          <w:szCs w:val="24"/>
        </w:rPr>
        <w:t>Уз списак лица из става 9.1. ове тачке, Извођ</w:t>
      </w:r>
      <w:r w:rsidR="00C80A7E" w:rsidRPr="00D905A4">
        <w:rPr>
          <w:rFonts w:cs="Arial"/>
          <w:sz w:val="24"/>
          <w:szCs w:val="24"/>
        </w:rPr>
        <w:t xml:space="preserve">ач радова је дужан да достави </w:t>
      </w:r>
      <w:r w:rsidRPr="00D905A4">
        <w:rPr>
          <w:rFonts w:cs="Arial"/>
          <w:sz w:val="24"/>
          <w:szCs w:val="24"/>
        </w:rPr>
        <w:t>доказе о:</w:t>
      </w:r>
    </w:p>
    <w:p w:rsidR="00592F5A" w:rsidRPr="00D905A4" w:rsidRDefault="00592F5A" w:rsidP="00592F5A">
      <w:pPr>
        <w:pStyle w:val="KDParagraf"/>
        <w:spacing w:before="0"/>
        <w:rPr>
          <w:rFonts w:cs="Arial"/>
          <w:sz w:val="24"/>
          <w:szCs w:val="24"/>
        </w:rPr>
      </w:pPr>
      <w:r w:rsidRPr="00D905A4">
        <w:rPr>
          <w:rFonts w:cs="Arial"/>
          <w:sz w:val="24"/>
          <w:szCs w:val="24"/>
        </w:rPr>
        <w:t>9.1.1. извршеном оспособљавању запослених за безбедан и здрав рад,</w:t>
      </w:r>
    </w:p>
    <w:p w:rsidR="00592F5A" w:rsidRPr="00D905A4" w:rsidRDefault="00592F5A" w:rsidP="00592F5A">
      <w:pPr>
        <w:pStyle w:val="KDParagraf"/>
        <w:spacing w:before="0"/>
        <w:rPr>
          <w:rFonts w:cs="Arial"/>
          <w:sz w:val="24"/>
          <w:szCs w:val="24"/>
        </w:rPr>
      </w:pPr>
      <w:r w:rsidRPr="00D905A4">
        <w:rPr>
          <w:rFonts w:cs="Arial"/>
          <w:sz w:val="24"/>
          <w:szCs w:val="24"/>
        </w:rPr>
        <w:t>9.1.2. извршеним лекарским прегледима запослених,</w:t>
      </w:r>
    </w:p>
    <w:p w:rsidR="00592F5A" w:rsidRPr="00D905A4" w:rsidRDefault="00592F5A" w:rsidP="00592F5A">
      <w:pPr>
        <w:pStyle w:val="KDParagraf"/>
        <w:spacing w:before="0"/>
        <w:rPr>
          <w:rFonts w:cs="Arial"/>
          <w:sz w:val="24"/>
          <w:szCs w:val="24"/>
        </w:rPr>
      </w:pPr>
      <w:r w:rsidRPr="00D905A4">
        <w:rPr>
          <w:rFonts w:cs="Arial"/>
          <w:sz w:val="24"/>
          <w:szCs w:val="24"/>
        </w:rPr>
        <w:t>9.1.3. извршеним прегледима и испитивањима опреме за рад и</w:t>
      </w:r>
    </w:p>
    <w:p w:rsidR="00592F5A" w:rsidRPr="00D905A4" w:rsidRDefault="00592F5A" w:rsidP="00592F5A">
      <w:pPr>
        <w:pStyle w:val="KDParagraf"/>
        <w:spacing w:before="0"/>
        <w:rPr>
          <w:rFonts w:cs="Arial"/>
          <w:sz w:val="24"/>
          <w:szCs w:val="24"/>
        </w:rPr>
      </w:pPr>
      <w:r w:rsidRPr="00D905A4">
        <w:rPr>
          <w:rFonts w:cs="Arial"/>
          <w:sz w:val="24"/>
          <w:szCs w:val="24"/>
        </w:rPr>
        <w:t>9.1.4. коришћењу средстава и опреме за личну заштиту на раду.</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10. Наручилац</w:t>
      </w:r>
      <w:r w:rsidR="00592F5A" w:rsidRPr="00D905A4">
        <w:rPr>
          <w:rFonts w:cs="Arial"/>
          <w:sz w:val="24"/>
          <w:szCs w:val="24"/>
        </w:rPr>
        <w:t xml:space="preserve"> има право да врши контролу примене превентивних мера за безбедан и здра</w:t>
      </w:r>
      <w:r w:rsidRPr="00D905A4">
        <w:rPr>
          <w:rFonts w:cs="Arial"/>
          <w:sz w:val="24"/>
          <w:szCs w:val="24"/>
        </w:rPr>
        <w:t xml:space="preserve">в рад приликом извођења радова </w:t>
      </w:r>
      <w:r w:rsidR="00592F5A" w:rsidRPr="00D905A4">
        <w:rPr>
          <w:rFonts w:cs="Arial"/>
          <w:sz w:val="24"/>
          <w:szCs w:val="24"/>
        </w:rPr>
        <w:t>кој</w:t>
      </w:r>
      <w:r w:rsidRPr="00D905A4">
        <w:rPr>
          <w:rFonts w:cs="Arial"/>
          <w:sz w:val="24"/>
          <w:szCs w:val="24"/>
        </w:rPr>
        <w:t>и</w:t>
      </w:r>
      <w:r w:rsidR="00592F5A" w:rsidRPr="00D905A4">
        <w:rPr>
          <w:rFonts w:cs="Arial"/>
          <w:sz w:val="24"/>
          <w:szCs w:val="24"/>
        </w:rPr>
        <w:t xml:space="preserve"> су предмет </w:t>
      </w:r>
      <w:r w:rsidRPr="00D905A4">
        <w:rPr>
          <w:rFonts w:cs="Arial"/>
          <w:sz w:val="24"/>
          <w:szCs w:val="24"/>
        </w:rPr>
        <w:t>Оквирног споразума</w:t>
      </w:r>
      <w:r w:rsidR="00592F5A" w:rsidRPr="00D905A4">
        <w:rPr>
          <w:rFonts w:cs="Arial"/>
          <w:sz w:val="24"/>
          <w:szCs w:val="24"/>
        </w:rPr>
        <w:t>.</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Извођач радова</w:t>
      </w:r>
      <w:r w:rsidR="00592F5A" w:rsidRPr="00D905A4">
        <w:rPr>
          <w:rFonts w:cs="Arial"/>
          <w:sz w:val="24"/>
          <w:szCs w:val="24"/>
        </w:rPr>
        <w:t>, дужан је да лицу</w:t>
      </w:r>
      <w:r w:rsidRPr="00D905A4">
        <w:rPr>
          <w:rFonts w:cs="Arial"/>
          <w:sz w:val="24"/>
          <w:szCs w:val="24"/>
        </w:rPr>
        <w:t xml:space="preserve"> одређеном од стране Наручиоца</w:t>
      </w:r>
      <w:r w:rsidR="00592F5A" w:rsidRPr="00D905A4">
        <w:rPr>
          <w:rFonts w:cs="Arial"/>
          <w:sz w:val="24"/>
          <w:szCs w:val="24"/>
        </w:rPr>
        <w:t xml:space="preserve"> омогући перманенто могућност за спровођење контроле примене превентивних мера за безбедан и здрав рад.</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Наручилац</w:t>
      </w:r>
      <w:r w:rsidR="00592F5A" w:rsidRPr="00D905A4">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w:t>
      </w:r>
      <w:r w:rsidRPr="00D905A4">
        <w:rPr>
          <w:rFonts w:cs="Arial"/>
          <w:sz w:val="24"/>
          <w:szCs w:val="24"/>
        </w:rPr>
        <w:t>Оквирног споразума</w:t>
      </w:r>
      <w:r w:rsidR="00592F5A" w:rsidRPr="00D905A4">
        <w:rPr>
          <w:rFonts w:cs="Arial"/>
          <w:sz w:val="24"/>
          <w:szCs w:val="24"/>
        </w:rPr>
        <w:t>, наложи за</w:t>
      </w:r>
      <w:r w:rsidRPr="00D905A4">
        <w:rPr>
          <w:rFonts w:cs="Arial"/>
          <w:sz w:val="24"/>
          <w:szCs w:val="24"/>
        </w:rPr>
        <w:t>устављање даљег извођења радова</w:t>
      </w:r>
      <w:r w:rsidR="00592F5A" w:rsidRPr="00D905A4">
        <w:rPr>
          <w:rFonts w:cs="Arial"/>
          <w:sz w:val="24"/>
          <w:szCs w:val="24"/>
        </w:rPr>
        <w:t>, док се не отклоне уочени недостаци и о томе</w:t>
      </w:r>
      <w:r w:rsidRPr="00D905A4">
        <w:rPr>
          <w:rFonts w:cs="Arial"/>
          <w:sz w:val="24"/>
          <w:szCs w:val="24"/>
        </w:rPr>
        <w:t xml:space="preserve"> одмах обавести Извођача радова</w:t>
      </w:r>
      <w:r w:rsidR="00592F5A" w:rsidRPr="00D905A4">
        <w:rPr>
          <w:rFonts w:cs="Arial"/>
          <w:sz w:val="24"/>
          <w:szCs w:val="24"/>
        </w:rPr>
        <w:t xml:space="preserve"> као и надлежну инспекцијску службу.</w:t>
      </w:r>
      <w:r w:rsidR="00592F5A" w:rsidRPr="00D905A4">
        <w:rPr>
          <w:rFonts w:cs="Arial"/>
          <w:sz w:val="24"/>
          <w:szCs w:val="24"/>
        </w:rPr>
        <w:tab/>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Извођач р</w:t>
      </w:r>
      <w:r w:rsidR="00072691" w:rsidRPr="00D905A4">
        <w:rPr>
          <w:rFonts w:cs="Arial"/>
          <w:sz w:val="24"/>
          <w:szCs w:val="24"/>
        </w:rPr>
        <w:t>адова</w:t>
      </w:r>
      <w:r w:rsidRPr="00D905A4">
        <w:rPr>
          <w:rFonts w:cs="Arial"/>
          <w:sz w:val="24"/>
          <w:szCs w:val="24"/>
        </w:rPr>
        <w:t xml:space="preserve"> се обавезује</w:t>
      </w:r>
      <w:r w:rsidR="00072691" w:rsidRPr="00D905A4">
        <w:rPr>
          <w:rFonts w:cs="Arial"/>
          <w:sz w:val="24"/>
          <w:szCs w:val="24"/>
        </w:rPr>
        <w:t xml:space="preserve"> да поступи по налогу Наручиоца</w:t>
      </w:r>
      <w:r w:rsidRPr="00D905A4">
        <w:rPr>
          <w:rFonts w:cs="Arial"/>
          <w:sz w:val="24"/>
          <w:szCs w:val="24"/>
        </w:rPr>
        <w:t xml:space="preserve"> из става 3. ове тачке.</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 xml:space="preserve">11. Стране су дужне дау случају да у току реализације </w:t>
      </w:r>
      <w:r w:rsidR="00EB7692" w:rsidRPr="00D905A4">
        <w:rPr>
          <w:rFonts w:cs="Arial"/>
          <w:sz w:val="24"/>
          <w:szCs w:val="24"/>
        </w:rPr>
        <w:t xml:space="preserve">Оквирног споразума </w:t>
      </w:r>
      <w:r w:rsidRPr="00D905A4">
        <w:rPr>
          <w:rFonts w:cs="Arial"/>
          <w:sz w:val="24"/>
          <w:szCs w:val="24"/>
        </w:rPr>
        <w:t>дeлe рaдни прoстoр, сaрaђуjу у примeни прoписaних мeрa зa бeзбeднoст и здрaвљe зaпoслeних.</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Нaчин oствaривaњa сaрaдњe из ст. 1. и 2. oве тачке утврђуjе се спoрaзумoм.</w:t>
      </w:r>
    </w:p>
    <w:p w:rsidR="00592F5A" w:rsidRPr="00D905A4" w:rsidRDefault="00592F5A" w:rsidP="00592F5A">
      <w:pPr>
        <w:pStyle w:val="KDParagraf"/>
        <w:spacing w:before="0"/>
        <w:rPr>
          <w:rFonts w:cs="Arial"/>
          <w:sz w:val="24"/>
          <w:szCs w:val="24"/>
        </w:rPr>
      </w:pPr>
      <w:r w:rsidRPr="00D905A4">
        <w:rPr>
          <w:rFonts w:cs="Arial"/>
          <w:sz w:val="24"/>
          <w:szCs w:val="24"/>
        </w:rPr>
        <w:t>Спoрaзумoм у писменој форми, из стaвa 3. oве тачке, и</w:t>
      </w:r>
      <w:r w:rsidR="00EB7692" w:rsidRPr="00D905A4">
        <w:rPr>
          <w:rFonts w:cs="Arial"/>
          <w:sz w:val="24"/>
          <w:szCs w:val="24"/>
        </w:rPr>
        <w:t>з реда запослених код Наручиоца</w:t>
      </w:r>
      <w:r w:rsidRPr="00D905A4">
        <w:rPr>
          <w:rFonts w:cs="Arial"/>
          <w:sz w:val="24"/>
          <w:szCs w:val="24"/>
        </w:rPr>
        <w:t xml:space="preserve"> oдрeђуje сe лицe зa кooрдинaциjу спрoвoђeњa зajeдничких мeрa кojимa сe oбeзбeђуje бeзбeднoст и здрaвљe свих зaпoслeних.</w:t>
      </w:r>
    </w:p>
    <w:p w:rsidR="00592F5A" w:rsidRPr="00D905A4" w:rsidRDefault="00592F5A" w:rsidP="00592F5A">
      <w:pPr>
        <w:pStyle w:val="KDParagraf"/>
        <w:spacing w:before="0"/>
        <w:rPr>
          <w:rFonts w:cs="Arial"/>
          <w:sz w:val="24"/>
          <w:szCs w:val="24"/>
        </w:rPr>
      </w:pPr>
    </w:p>
    <w:p w:rsidR="00592F5A" w:rsidRPr="00D905A4" w:rsidRDefault="00EB7692" w:rsidP="00592F5A">
      <w:pPr>
        <w:pStyle w:val="KDParagraf"/>
        <w:spacing w:before="0"/>
        <w:rPr>
          <w:rFonts w:cs="Arial"/>
          <w:sz w:val="24"/>
          <w:szCs w:val="24"/>
        </w:rPr>
      </w:pPr>
      <w:r w:rsidRPr="00D905A4">
        <w:rPr>
          <w:rFonts w:cs="Arial"/>
          <w:sz w:val="24"/>
          <w:szCs w:val="24"/>
        </w:rPr>
        <w:t>12.</w:t>
      </w:r>
      <w:r w:rsidRPr="00D905A4">
        <w:rPr>
          <w:rFonts w:cs="Arial"/>
          <w:sz w:val="24"/>
          <w:szCs w:val="24"/>
        </w:rPr>
        <w:tab/>
        <w:t>Извођач радова</w:t>
      </w:r>
      <w:r w:rsidR="00592F5A" w:rsidRPr="00D905A4">
        <w:rPr>
          <w:rFonts w:cs="Arial"/>
          <w:sz w:val="24"/>
          <w:szCs w:val="24"/>
        </w:rPr>
        <w:t>,  дужан је да б</w:t>
      </w:r>
      <w:r w:rsidRPr="00D905A4">
        <w:rPr>
          <w:rFonts w:cs="Arial"/>
          <w:sz w:val="24"/>
          <w:szCs w:val="24"/>
        </w:rPr>
        <w:t>лаговремено извештава Наручиоца</w:t>
      </w:r>
      <w:r w:rsidR="00592F5A" w:rsidRPr="00D905A4">
        <w:rPr>
          <w:rFonts w:cs="Arial"/>
          <w:sz w:val="24"/>
          <w:szCs w:val="24"/>
        </w:rPr>
        <w:t xml:space="preserve"> услуге о свим догађајима из области БЗР који су н</w:t>
      </w:r>
      <w:r w:rsidRPr="00D905A4">
        <w:rPr>
          <w:rFonts w:cs="Arial"/>
          <w:sz w:val="24"/>
          <w:szCs w:val="24"/>
        </w:rPr>
        <w:t>астали приликом извођења радова</w:t>
      </w:r>
      <w:r w:rsidR="00592F5A" w:rsidRPr="00D905A4">
        <w:rPr>
          <w:rFonts w:cs="Arial"/>
          <w:sz w:val="24"/>
          <w:szCs w:val="24"/>
        </w:rPr>
        <w:t xml:space="preserve">, који су предмет </w:t>
      </w:r>
      <w:r w:rsidRPr="00D905A4">
        <w:rPr>
          <w:rFonts w:cs="Arial"/>
          <w:sz w:val="24"/>
          <w:szCs w:val="24"/>
        </w:rPr>
        <w:t>Оквирног споразума</w:t>
      </w:r>
      <w:r w:rsidR="00592F5A" w:rsidRPr="00D905A4">
        <w:rPr>
          <w:rFonts w:cs="Arial"/>
          <w:sz w:val="24"/>
          <w:szCs w:val="24"/>
        </w:rPr>
        <w:t xml:space="preserve">, а нарочито о свим опасностима, опасним појавама и ризицима. </w:t>
      </w:r>
    </w:p>
    <w:p w:rsidR="00592F5A" w:rsidRPr="00D905A4" w:rsidRDefault="00592F5A" w:rsidP="00592F5A">
      <w:pPr>
        <w:pStyle w:val="KDParagraf"/>
        <w:spacing w:before="0"/>
        <w:rPr>
          <w:rFonts w:cs="Arial"/>
          <w:sz w:val="24"/>
          <w:szCs w:val="24"/>
        </w:rPr>
      </w:pPr>
    </w:p>
    <w:p w:rsidR="00592F5A" w:rsidRPr="00D905A4" w:rsidRDefault="00EB7692" w:rsidP="00592F5A">
      <w:pPr>
        <w:pStyle w:val="KDParagraf"/>
        <w:spacing w:before="0"/>
        <w:rPr>
          <w:rFonts w:cs="Arial"/>
          <w:sz w:val="24"/>
          <w:szCs w:val="24"/>
        </w:rPr>
      </w:pPr>
      <w:r w:rsidRPr="00D905A4">
        <w:rPr>
          <w:rFonts w:cs="Arial"/>
          <w:sz w:val="24"/>
          <w:szCs w:val="24"/>
        </w:rPr>
        <w:t xml:space="preserve">13. </w:t>
      </w:r>
      <w:r w:rsidRPr="00D905A4">
        <w:rPr>
          <w:rFonts w:cs="Arial"/>
          <w:sz w:val="24"/>
          <w:szCs w:val="24"/>
        </w:rPr>
        <w:tab/>
        <w:t>Извођач радова, дужан је да Наручиоцу</w:t>
      </w:r>
      <w:r w:rsidR="00592F5A" w:rsidRPr="00D905A4">
        <w:rPr>
          <w:rFonts w:cs="Arial"/>
          <w:sz w:val="24"/>
          <w:szCs w:val="24"/>
        </w:rPr>
        <w:t xml:space="preserve"> достави копију Извештаја о повреди на раду који је издао за сваког свог запосленог и других лица која ан</w:t>
      </w:r>
      <w:r w:rsidRPr="00D905A4">
        <w:rPr>
          <w:rFonts w:cs="Arial"/>
          <w:sz w:val="24"/>
          <w:szCs w:val="24"/>
        </w:rPr>
        <w:t>гажује приликом извођења радова</w:t>
      </w:r>
      <w:r w:rsidR="00592F5A" w:rsidRPr="00D905A4">
        <w:rPr>
          <w:rFonts w:cs="Arial"/>
          <w:sz w:val="24"/>
          <w:szCs w:val="24"/>
        </w:rPr>
        <w:t xml:space="preserve"> које су предмет </w:t>
      </w:r>
      <w:r w:rsidRPr="00D905A4">
        <w:rPr>
          <w:rFonts w:cs="Arial"/>
          <w:sz w:val="24"/>
          <w:szCs w:val="24"/>
        </w:rPr>
        <w:t>Оквирног споразума</w:t>
      </w:r>
      <w:r w:rsidR="00592F5A" w:rsidRPr="00D905A4">
        <w:rPr>
          <w:rFonts w:cs="Arial"/>
          <w:sz w:val="24"/>
          <w:szCs w:val="24"/>
        </w:rPr>
        <w:t xml:space="preserve">  а који се пов</w:t>
      </w:r>
      <w:r w:rsidRPr="00D905A4">
        <w:rPr>
          <w:rFonts w:cs="Arial"/>
          <w:sz w:val="24"/>
          <w:szCs w:val="24"/>
        </w:rPr>
        <w:t xml:space="preserve">редио приликом извођење радова </w:t>
      </w:r>
      <w:r w:rsidR="00592F5A" w:rsidRPr="00D905A4">
        <w:rPr>
          <w:rFonts w:cs="Arial"/>
          <w:sz w:val="24"/>
          <w:szCs w:val="24"/>
        </w:rPr>
        <w:t xml:space="preserve">који су предмет </w:t>
      </w:r>
      <w:r w:rsidRPr="00D905A4">
        <w:rPr>
          <w:rFonts w:cs="Arial"/>
          <w:sz w:val="24"/>
          <w:szCs w:val="24"/>
        </w:rPr>
        <w:t>Оквирног споразума</w:t>
      </w:r>
      <w:r w:rsidR="00592F5A" w:rsidRPr="00D905A4">
        <w:rPr>
          <w:rFonts w:cs="Arial"/>
          <w:sz w:val="24"/>
          <w:szCs w:val="24"/>
        </w:rPr>
        <w:t xml:space="preserve"> и то у року од 24 (словима: двадесетчетири) часа од сачињавања Извештаја о повреди на раду.</w:t>
      </w:r>
    </w:p>
    <w:p w:rsidR="00592F5A" w:rsidRPr="00D905A4" w:rsidRDefault="00592F5A" w:rsidP="00592F5A">
      <w:pPr>
        <w:pStyle w:val="KDParagraf"/>
        <w:spacing w:before="0"/>
        <w:rPr>
          <w:rFonts w:cs="Arial"/>
          <w:sz w:val="24"/>
          <w:szCs w:val="24"/>
        </w:rPr>
      </w:pPr>
    </w:p>
    <w:p w:rsidR="00C14BED" w:rsidRPr="00D905A4" w:rsidRDefault="00592F5A" w:rsidP="00592F5A">
      <w:pPr>
        <w:rPr>
          <w:rFonts w:eastAsia="Arial Unicode MS" w:cs="Arial"/>
          <w:sz w:val="24"/>
          <w:szCs w:val="24"/>
          <w:lang w:val="sr-Cyrl-CS"/>
        </w:rPr>
      </w:pPr>
      <w:r w:rsidRPr="00D905A4">
        <w:rPr>
          <w:rFonts w:cs="Arial"/>
          <w:sz w:val="24"/>
          <w:szCs w:val="24"/>
        </w:rPr>
        <w:t>14. Овај Прилог о БЗР је сачињен у  6 (словима: шест) истоветних примерака од којих свака Страна задржава по 3 (словима: три) примерка</w:t>
      </w:r>
    </w:p>
    <w:p w:rsidR="000D6ACE" w:rsidRPr="00D905A4" w:rsidRDefault="000D6ACE" w:rsidP="00343A18">
      <w:pPr>
        <w:jc w:val="center"/>
        <w:rPr>
          <w:rFonts w:cs="Arial"/>
          <w:sz w:val="24"/>
          <w:szCs w:val="24"/>
        </w:rPr>
      </w:pPr>
    </w:p>
    <w:p w:rsidR="0024781E" w:rsidRPr="00D905A4" w:rsidRDefault="0024781E" w:rsidP="00343A18">
      <w:pPr>
        <w:jc w:val="center"/>
        <w:rPr>
          <w:rFonts w:cs="Arial"/>
          <w:color w:val="00B0F0"/>
          <w:sz w:val="24"/>
          <w:szCs w:val="24"/>
        </w:rPr>
      </w:pPr>
    </w:p>
    <w:p w:rsidR="0024781E" w:rsidRPr="00D905A4" w:rsidRDefault="0024781E" w:rsidP="00343A18">
      <w:pPr>
        <w:jc w:val="center"/>
        <w:rPr>
          <w:rFonts w:cs="Arial"/>
          <w:color w:val="00B0F0"/>
          <w:sz w:val="24"/>
          <w:szCs w:val="24"/>
        </w:rPr>
      </w:pPr>
    </w:p>
    <w:p w:rsidR="00ED3AEE" w:rsidRPr="00D905A4" w:rsidRDefault="00ED3AEE" w:rsidP="000B3653">
      <w:pPr>
        <w:rPr>
          <w:rFonts w:cs="Arial"/>
          <w:color w:val="00B0F0"/>
          <w:sz w:val="24"/>
          <w:szCs w:val="24"/>
        </w:rPr>
      </w:pPr>
    </w:p>
    <w:p w:rsidR="00EB7692" w:rsidRPr="00D905A4" w:rsidRDefault="00EB7692" w:rsidP="00343A18">
      <w:pPr>
        <w:jc w:val="center"/>
        <w:rPr>
          <w:rFonts w:cs="Arial"/>
          <w:color w:val="00B0F0"/>
          <w:sz w:val="24"/>
          <w:szCs w:val="24"/>
        </w:rPr>
      </w:pPr>
    </w:p>
    <w:p w:rsidR="00343A18" w:rsidRPr="00D905A4" w:rsidRDefault="00343A18" w:rsidP="00816932">
      <w:pPr>
        <w:pStyle w:val="Heading2"/>
        <w:numPr>
          <w:ilvl w:val="0"/>
          <w:numId w:val="0"/>
        </w:numPr>
        <w:jc w:val="center"/>
        <w:rPr>
          <w:rFonts w:cs="Arial"/>
          <w:sz w:val="24"/>
          <w:szCs w:val="24"/>
        </w:rPr>
      </w:pPr>
      <w:r w:rsidRPr="00D905A4">
        <w:rPr>
          <w:rFonts w:cs="Arial"/>
          <w:sz w:val="24"/>
          <w:szCs w:val="24"/>
        </w:rPr>
        <w:t xml:space="preserve">МОДЕЛ УГОВОРА </w:t>
      </w:r>
      <w:r w:rsidRPr="00D905A4">
        <w:rPr>
          <w:rFonts w:cs="Arial"/>
          <w:sz w:val="24"/>
          <w:szCs w:val="24"/>
        </w:rPr>
        <w:br/>
        <w:t>о чувању пословне тајне и поверљивих информација</w:t>
      </w:r>
    </w:p>
    <w:p w:rsidR="00343A18" w:rsidRPr="00D905A4" w:rsidRDefault="00343A18" w:rsidP="00343A18">
      <w:pPr>
        <w:rPr>
          <w:rFonts w:cs="Arial"/>
          <w:sz w:val="24"/>
          <w:szCs w:val="24"/>
        </w:rPr>
      </w:pPr>
    </w:p>
    <w:p w:rsidR="00343A18" w:rsidRPr="00D905A4" w:rsidRDefault="00343A18" w:rsidP="00343A18">
      <w:pPr>
        <w:pStyle w:val="KDParagraf"/>
        <w:spacing w:before="0"/>
        <w:rPr>
          <w:rFonts w:cs="Arial"/>
          <w:sz w:val="24"/>
          <w:szCs w:val="24"/>
        </w:rPr>
      </w:pPr>
      <w:r w:rsidRPr="00D905A4">
        <w:rPr>
          <w:rFonts w:eastAsia="Calibri" w:cs="Arial"/>
          <w:noProof/>
          <w:sz w:val="24"/>
          <w:szCs w:val="24"/>
        </w:rPr>
        <w:t xml:space="preserve">Закључен </w:t>
      </w:r>
      <w:r w:rsidR="00EB7692" w:rsidRPr="00D905A4">
        <w:rPr>
          <w:rFonts w:cs="Arial"/>
          <w:sz w:val="24"/>
          <w:szCs w:val="24"/>
        </w:rPr>
        <w:t>у Београду, дана ______године  између:</w:t>
      </w:r>
    </w:p>
    <w:p w:rsidR="00EB7692" w:rsidRPr="00D905A4" w:rsidRDefault="00EB7692"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w:t>
      </w:r>
      <w:r w:rsidR="0024781E" w:rsidRPr="00D905A4">
        <w:rPr>
          <w:rFonts w:eastAsia="Calibri" w:cs="Arial"/>
          <w:noProof/>
          <w:sz w:val="24"/>
          <w:szCs w:val="24"/>
        </w:rPr>
        <w:t>законски заступник, в.д.</w:t>
      </w:r>
      <w:r w:rsidR="009F25F0" w:rsidRPr="00D905A4">
        <w:rPr>
          <w:rFonts w:eastAsia="Calibri" w:cs="Arial"/>
          <w:noProof/>
          <w:sz w:val="24"/>
          <w:szCs w:val="24"/>
          <w:lang w:val="sr-Cyrl-RS"/>
        </w:rPr>
        <w:t xml:space="preserve"> </w:t>
      </w:r>
      <w:r w:rsidRPr="00D905A4">
        <w:rPr>
          <w:rFonts w:eastAsia="Calibri" w:cs="Arial"/>
          <w:noProof/>
          <w:sz w:val="24"/>
          <w:szCs w:val="24"/>
        </w:rPr>
        <w:t>директор</w:t>
      </w:r>
      <w:r w:rsidR="0024781E" w:rsidRPr="00D905A4">
        <w:rPr>
          <w:rFonts w:eastAsia="Calibri" w:cs="Arial"/>
          <w:noProof/>
          <w:sz w:val="24"/>
          <w:szCs w:val="24"/>
        </w:rPr>
        <w:t>а</w:t>
      </w:r>
      <w:r w:rsidR="000B3653" w:rsidRPr="00D905A4">
        <w:rPr>
          <w:rFonts w:eastAsia="Calibri" w:cs="Arial"/>
          <w:noProof/>
          <w:sz w:val="24"/>
          <w:szCs w:val="24"/>
          <w:lang w:val="sr-Cyrl-RS"/>
        </w:rPr>
        <w:t xml:space="preserve"> </w:t>
      </w:r>
      <w:r w:rsidR="0024781E" w:rsidRPr="00D905A4">
        <w:rPr>
          <w:rFonts w:eastAsia="Calibri" w:cs="Arial"/>
          <w:noProof/>
          <w:sz w:val="24"/>
          <w:szCs w:val="24"/>
        </w:rPr>
        <w:t xml:space="preserve">Милорад Грчић </w:t>
      </w:r>
      <w:r w:rsidRPr="00D905A4">
        <w:rPr>
          <w:rFonts w:eastAsia="Calibri" w:cs="Arial"/>
          <w:noProof/>
          <w:sz w:val="24"/>
          <w:szCs w:val="24"/>
        </w:rPr>
        <w:t xml:space="preserve">(у даљем тексту: </w:t>
      </w:r>
      <w:r w:rsidR="0024781E" w:rsidRPr="00D905A4">
        <w:rPr>
          <w:rFonts w:eastAsia="Calibri" w:cs="Arial"/>
          <w:noProof/>
          <w:sz w:val="24"/>
          <w:szCs w:val="24"/>
        </w:rPr>
        <w:t>Наручилац</w:t>
      </w:r>
      <w:r w:rsidRPr="00D905A4">
        <w:rPr>
          <w:rFonts w:eastAsia="Calibri" w:cs="Arial"/>
          <w:noProof/>
          <w:sz w:val="24"/>
          <w:szCs w:val="24"/>
        </w:rPr>
        <w:t xml:space="preserve">),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и</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___________________________________________________________________, матични број: ___________, ПИБ _______________, бр.тек.рачуна: ____________ кога заступа директор _________________, (у даљем тексту</w:t>
      </w:r>
      <w:r w:rsidR="009F25F0" w:rsidRPr="00D905A4">
        <w:rPr>
          <w:rFonts w:eastAsia="Calibri" w:cs="Arial"/>
          <w:noProof/>
          <w:sz w:val="24"/>
          <w:szCs w:val="24"/>
          <w:lang w:val="sr-Cyrl-RS"/>
        </w:rPr>
        <w:t>:</w:t>
      </w:r>
      <w:r w:rsidRPr="00D905A4">
        <w:rPr>
          <w:rFonts w:eastAsia="Calibri" w:cs="Arial"/>
          <w:noProof/>
          <w:sz w:val="24"/>
          <w:szCs w:val="24"/>
        </w:rPr>
        <w:t xml:space="preserve"> </w:t>
      </w:r>
      <w:r w:rsidR="00022778" w:rsidRPr="00D905A4">
        <w:rPr>
          <w:rFonts w:eastAsia="Calibri" w:cs="Arial"/>
          <w:noProof/>
          <w:sz w:val="24"/>
          <w:szCs w:val="24"/>
        </w:rPr>
        <w:t>Извођач</w:t>
      </w:r>
      <w:r w:rsidR="009F25F0" w:rsidRPr="00D905A4">
        <w:rPr>
          <w:rFonts w:eastAsia="Calibri" w:cs="Arial"/>
          <w:noProof/>
          <w:sz w:val="24"/>
          <w:szCs w:val="24"/>
          <w:lang w:val="sr-Cyrl-RS"/>
        </w:rPr>
        <w:t xml:space="preserve"> радова</w:t>
      </w:r>
      <w:r w:rsidRPr="00D905A4">
        <w:rPr>
          <w:rFonts w:eastAsia="Calibri" w:cs="Arial"/>
          <w:noProof/>
          <w:sz w:val="24"/>
          <w:szCs w:val="24"/>
        </w:rPr>
        <w:t xml:space="preserve">),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чланови групе /подизвођачи _________________________________________________</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_________________________________________________________________________,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заједнички назив Стране.</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Стране су се договори</w:t>
      </w:r>
      <w:r w:rsidR="00FF739B" w:rsidRPr="00D905A4">
        <w:rPr>
          <w:rFonts w:eastAsia="Calibri" w:cs="Arial"/>
          <w:noProof/>
          <w:sz w:val="24"/>
          <w:szCs w:val="24"/>
        </w:rPr>
        <w:t xml:space="preserve">ле да у вези са набавком радова </w:t>
      </w:r>
      <w:r w:rsidRPr="00D905A4">
        <w:rPr>
          <w:rFonts w:eastAsia="Calibri" w:cs="Arial"/>
          <w:noProof/>
          <w:sz w:val="24"/>
          <w:szCs w:val="24"/>
        </w:rPr>
        <w:t>„</w:t>
      </w:r>
      <w:r w:rsidR="000B3653" w:rsidRPr="00D905A4">
        <w:rPr>
          <w:rFonts w:cs="Arial"/>
          <w:sz w:val="24"/>
          <w:szCs w:val="24"/>
          <w:lang w:val="sr-Cyrl-CS"/>
        </w:rPr>
        <w:t xml:space="preserve">Ревизија и ремонти 20/10 и 1 </w:t>
      </w:r>
      <w:r w:rsidR="000B3653" w:rsidRPr="00D905A4">
        <w:rPr>
          <w:rFonts w:cs="Arial"/>
          <w:sz w:val="24"/>
          <w:szCs w:val="24"/>
        </w:rPr>
        <w:t>kV</w:t>
      </w:r>
      <w:r w:rsidR="000B3653" w:rsidRPr="00D905A4">
        <w:rPr>
          <w:rFonts w:cs="Arial"/>
          <w:sz w:val="24"/>
          <w:szCs w:val="24"/>
          <w:lang w:val="sr-Cyrl-CS"/>
        </w:rPr>
        <w:t xml:space="preserve"> за дистрибутивно подручје </w:t>
      </w:r>
      <w:r w:rsidR="001D04AE">
        <w:rPr>
          <w:rFonts w:cs="Arial"/>
          <w:sz w:val="24"/>
          <w:szCs w:val="24"/>
          <w:lang w:val="sr-Cyrl-CS"/>
        </w:rPr>
        <w:t>Краљево</w:t>
      </w:r>
      <w:r w:rsidRPr="00D905A4">
        <w:rPr>
          <w:rFonts w:eastAsia="Calibri" w:cs="Arial"/>
          <w:noProof/>
          <w:sz w:val="24"/>
          <w:szCs w:val="24"/>
        </w:rPr>
        <w:t xml:space="preserve">“, Јавна набавка број </w:t>
      </w:r>
      <w:r w:rsidR="004B294A" w:rsidRPr="00D905A4">
        <w:rPr>
          <w:rFonts w:eastAsia="Calibri" w:cs="Arial"/>
          <w:noProof/>
          <w:sz w:val="24"/>
          <w:szCs w:val="24"/>
        </w:rPr>
        <w:t>JN</w:t>
      </w:r>
      <w:r w:rsidR="00EB7692" w:rsidRPr="00D905A4">
        <w:rPr>
          <w:rFonts w:eastAsia="Calibri" w:cs="Arial"/>
          <w:noProof/>
          <w:sz w:val="24"/>
          <w:szCs w:val="24"/>
        </w:rPr>
        <w:t>/8000/00</w:t>
      </w:r>
      <w:r w:rsidR="000B3653" w:rsidRPr="00D905A4">
        <w:rPr>
          <w:rFonts w:eastAsia="Calibri" w:cs="Arial"/>
          <w:noProof/>
          <w:sz w:val="24"/>
          <w:szCs w:val="24"/>
          <w:lang w:val="sr-Cyrl-RS"/>
        </w:rPr>
        <w:t>1</w:t>
      </w:r>
      <w:r w:rsidR="001D04AE">
        <w:rPr>
          <w:rFonts w:eastAsia="Calibri" w:cs="Arial"/>
          <w:noProof/>
          <w:sz w:val="24"/>
          <w:szCs w:val="24"/>
          <w:lang w:val="sr-Cyrl-RS"/>
        </w:rPr>
        <w:t>7</w:t>
      </w:r>
      <w:r w:rsidR="00EB7692" w:rsidRPr="00D905A4">
        <w:rPr>
          <w:rFonts w:eastAsia="Calibri" w:cs="Arial"/>
          <w:noProof/>
          <w:sz w:val="24"/>
          <w:szCs w:val="24"/>
        </w:rPr>
        <w:t>/2016</w:t>
      </w:r>
      <w:r w:rsidR="00FF739B" w:rsidRPr="00D905A4">
        <w:rPr>
          <w:rFonts w:eastAsia="Calibri" w:cs="Arial"/>
          <w:noProof/>
          <w:sz w:val="24"/>
          <w:szCs w:val="24"/>
        </w:rPr>
        <w:t xml:space="preserve"> (у даљем тексту: Радова</w:t>
      </w:r>
      <w:r w:rsidRPr="00D905A4">
        <w:rPr>
          <w:rFonts w:eastAsia="Calibri" w:cs="Arial"/>
          <w:noProof/>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Овај Уговор представља прилог </w:t>
      </w:r>
      <w:r w:rsidR="00EB7692" w:rsidRPr="00D905A4">
        <w:rPr>
          <w:rFonts w:eastAsia="Calibri" w:cs="Arial"/>
          <w:noProof/>
          <w:sz w:val="24"/>
          <w:szCs w:val="24"/>
        </w:rPr>
        <w:t xml:space="preserve">Оквирног споразума </w:t>
      </w:r>
      <w:r w:rsidRPr="00D905A4">
        <w:rPr>
          <w:rFonts w:eastAsia="Calibri" w:cs="Arial"/>
          <w:noProof/>
          <w:sz w:val="24"/>
          <w:szCs w:val="24"/>
        </w:rPr>
        <w:t xml:space="preserve"> број _____ од ____. године.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2.</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Стране су сaгласне да термини који се користе, односно проистичу из овог уговорног односа имају следеће значење: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Држалац пословне тајне – лице које на основу закона контролише коришћење пословне тајне;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ab/>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Давалац – Страна која је Држалац пословне тајне, која Примаоцу уступа податке који представљају пословну тајну;</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3.</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w:t>
      </w:r>
      <w:r w:rsidR="00022778" w:rsidRPr="00D905A4">
        <w:rPr>
          <w:rFonts w:eastAsia="Calibri" w:cs="Arial"/>
          <w:noProof/>
          <w:sz w:val="24"/>
          <w:szCs w:val="24"/>
        </w:rPr>
        <w:t>Извођача</w:t>
      </w:r>
      <w:r w:rsidRPr="00D905A4">
        <w:rPr>
          <w:rFonts w:eastAsia="Calibri" w:cs="Arial"/>
          <w:noProof/>
          <w:sz w:val="24"/>
          <w:szCs w:val="24"/>
        </w:rPr>
        <w:t>.</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Осим ако изричито није другачије уређено,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ниједна страна неће користити пословну тајну или поверљиве информације друге стране,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43A18" w:rsidRPr="00D905A4" w:rsidRDefault="00343A18" w:rsidP="00501B3F">
      <w:pPr>
        <w:pStyle w:val="KDNabrajanje"/>
        <w:rPr>
          <w:rFonts w:eastAsia="Calibri" w:cs="Arial"/>
          <w:noProof/>
          <w:sz w:val="24"/>
          <w:szCs w:val="24"/>
        </w:rPr>
      </w:pPr>
      <w:r w:rsidRPr="00D905A4">
        <w:rPr>
          <w:rFonts w:eastAsia="Calibri" w:cs="Arial"/>
          <w:noProof/>
          <w:sz w:val="24"/>
          <w:szCs w:val="24"/>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914C5D" w:rsidRPr="00D905A4" w:rsidRDefault="00914C5D" w:rsidP="00914C5D">
      <w:pPr>
        <w:pStyle w:val="KDNabrajanje"/>
        <w:numPr>
          <w:ilvl w:val="0"/>
          <w:numId w:val="0"/>
        </w:numPr>
        <w:ind w:left="63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4.</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Обавеза из претходног става не постоји у случајевима: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то било познато Примаоцу у време одавања,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дошло до јавности, али не кривицом Примаоца,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то примљено правним путем без ограничења употребе од треће стране која је овлашћена да ода,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то независно развијено од стране Примаоца без приступа или коришћења пословне тајне и/или поверљивих информација власника; или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је писмено одобрено да се објави од стране Даваоца.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5.</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43A18" w:rsidRPr="00D905A4" w:rsidRDefault="00343A18" w:rsidP="00343A18">
      <w:pPr>
        <w:pStyle w:val="KDParagraf"/>
        <w:spacing w:before="0"/>
        <w:jc w:val="center"/>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6.</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Свака од Страна је обавезна да одреди:</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име и презиме лица задужених за размену пословне тајне (у даљем тексту: Задужено лице),</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поштанску адресу за размену докумената у папирном облику, кад се подаци размењују у папирном облику</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е-маил адресу за размену електронских докумената, кад се подаци достављају коришћењем интернет-а</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Размена података који представљају пословну тајну не може почети пре испуњења обавеза из претходног става.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6C0E43" w:rsidRPr="00D905A4" w:rsidRDefault="006C0E43" w:rsidP="00343A18">
      <w:pPr>
        <w:pStyle w:val="KDParagraf"/>
        <w:spacing w:before="0"/>
        <w:jc w:val="center"/>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7.</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8.</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 xml:space="preserve">За </w:t>
      </w:r>
      <w:r w:rsidR="00283DC2" w:rsidRPr="00D905A4">
        <w:rPr>
          <w:rFonts w:eastAsia="Calibri" w:cs="Arial"/>
          <w:noProof/>
          <w:sz w:val="24"/>
          <w:szCs w:val="24"/>
        </w:rPr>
        <w:t>Наручиоца</w:t>
      </w:r>
      <w:r w:rsidRPr="00D905A4">
        <w:rPr>
          <w:rFonts w:eastAsia="Calibri" w:cs="Arial"/>
          <w:noProof/>
          <w:sz w:val="24"/>
          <w:szCs w:val="24"/>
        </w:rPr>
        <w:t>:</w:t>
      </w:r>
    </w:p>
    <w:p w:rsidR="00343A18" w:rsidRPr="00D905A4" w:rsidRDefault="00343A18" w:rsidP="00343A18">
      <w:pPr>
        <w:pStyle w:val="KDParagraf"/>
        <w:spacing w:before="0"/>
        <w:jc w:val="center"/>
        <w:rPr>
          <w:rFonts w:eastAsia="Calibri" w:cs="Arial"/>
          <w:noProof/>
          <w:sz w:val="24"/>
          <w:szCs w:val="24"/>
        </w:rPr>
      </w:pP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Пословна тајна</w:t>
      </w:r>
    </w:p>
    <w:p w:rsidR="00343A18" w:rsidRPr="00D905A4" w:rsidRDefault="00343A18" w:rsidP="00343A18">
      <w:pPr>
        <w:pStyle w:val="KDParagraf"/>
        <w:spacing w:before="0"/>
        <w:jc w:val="center"/>
        <w:rPr>
          <w:rFonts w:eastAsia="Calibri" w:cs="Arial"/>
          <w:noProof/>
          <w:sz w:val="24"/>
          <w:szCs w:val="24"/>
          <w:lang w:val="sr-Cyrl-RS"/>
        </w:rPr>
      </w:pPr>
      <w:r w:rsidRPr="00D905A4">
        <w:rPr>
          <w:rFonts w:eastAsia="Calibri" w:cs="Arial"/>
          <w:noProof/>
          <w:sz w:val="24"/>
          <w:szCs w:val="24"/>
        </w:rPr>
        <w:t>Јавно предузеће „Електропривреда Србије“</w:t>
      </w:r>
      <w:r w:rsidR="000B3653" w:rsidRPr="00D905A4">
        <w:rPr>
          <w:rFonts w:eastAsia="Calibri" w:cs="Arial"/>
          <w:noProof/>
          <w:sz w:val="24"/>
          <w:szCs w:val="24"/>
          <w:lang w:val="sr-Cyrl-RS"/>
        </w:rPr>
        <w:t xml:space="preserve"> Београд</w:t>
      </w:r>
    </w:p>
    <w:p w:rsidR="00343A18" w:rsidRPr="00D905A4" w:rsidRDefault="000B3653" w:rsidP="000B3653">
      <w:pPr>
        <w:pStyle w:val="KDParagraf"/>
        <w:spacing w:before="0"/>
        <w:rPr>
          <w:rFonts w:eastAsia="Calibri" w:cs="Arial"/>
          <w:noProof/>
          <w:sz w:val="24"/>
          <w:szCs w:val="24"/>
        </w:rPr>
      </w:pPr>
      <w:r w:rsidRPr="00D905A4">
        <w:rPr>
          <w:rFonts w:eastAsia="Calibri" w:cs="Arial"/>
          <w:noProof/>
          <w:sz w:val="24"/>
          <w:szCs w:val="24"/>
          <w:lang w:val="sr-Cyrl-RS"/>
        </w:rPr>
        <w:t xml:space="preserve">                                                   </w:t>
      </w:r>
      <w:r w:rsidR="00343A18" w:rsidRPr="00D905A4">
        <w:rPr>
          <w:rFonts w:eastAsia="Calibri" w:cs="Arial"/>
          <w:noProof/>
          <w:sz w:val="24"/>
          <w:szCs w:val="24"/>
        </w:rPr>
        <w:t xml:space="preserve"> царице Милице бр. 2. Београд</w:t>
      </w:r>
    </w:p>
    <w:p w:rsidR="00343A18" w:rsidRPr="00D905A4" w:rsidRDefault="00343A18" w:rsidP="00501B3F">
      <w:pPr>
        <w:pStyle w:val="KDParagraf"/>
        <w:spacing w:before="0"/>
        <w:jc w:val="center"/>
        <w:rPr>
          <w:rFonts w:eastAsia="Calibri" w:cs="Arial"/>
          <w:noProof/>
          <w:sz w:val="24"/>
          <w:szCs w:val="24"/>
        </w:rPr>
      </w:pPr>
      <w:r w:rsidRPr="00D905A4">
        <w:rPr>
          <w:rFonts w:eastAsia="Calibri" w:cs="Arial"/>
          <w:noProof/>
          <w:sz w:val="24"/>
          <w:szCs w:val="24"/>
        </w:rPr>
        <w:t>или:</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Поверљиво</w:t>
      </w:r>
    </w:p>
    <w:p w:rsidR="00343A18" w:rsidRPr="00D905A4" w:rsidRDefault="00343A18" w:rsidP="00343A18">
      <w:pPr>
        <w:pStyle w:val="KDParagraf"/>
        <w:spacing w:before="0"/>
        <w:jc w:val="center"/>
        <w:rPr>
          <w:rFonts w:eastAsia="Calibri" w:cs="Arial"/>
          <w:noProof/>
          <w:sz w:val="24"/>
          <w:szCs w:val="24"/>
          <w:lang w:val="sr-Cyrl-RS"/>
        </w:rPr>
      </w:pPr>
      <w:r w:rsidRPr="00D905A4">
        <w:rPr>
          <w:rFonts w:eastAsia="Calibri" w:cs="Arial"/>
          <w:noProof/>
          <w:sz w:val="24"/>
          <w:szCs w:val="24"/>
        </w:rPr>
        <w:t>Јавно предузеће „Електропривреда Србије“</w:t>
      </w:r>
      <w:r w:rsidR="000B3653" w:rsidRPr="00D905A4">
        <w:rPr>
          <w:rFonts w:eastAsia="Calibri" w:cs="Arial"/>
          <w:noProof/>
          <w:sz w:val="24"/>
          <w:szCs w:val="24"/>
          <w:lang w:val="sr-Cyrl-RS"/>
        </w:rPr>
        <w:t xml:space="preserve"> Београд</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царице Милице бр. 2. Београд</w:t>
      </w:r>
    </w:p>
    <w:p w:rsidR="00343A18" w:rsidRPr="00D905A4" w:rsidRDefault="00343A18" w:rsidP="0024781E">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 xml:space="preserve">За </w:t>
      </w:r>
      <w:r w:rsidR="00283DC2" w:rsidRPr="00D905A4">
        <w:rPr>
          <w:rFonts w:eastAsia="Calibri" w:cs="Arial"/>
          <w:noProof/>
          <w:sz w:val="24"/>
          <w:szCs w:val="24"/>
        </w:rPr>
        <w:t>Извођача радова</w:t>
      </w:r>
      <w:r w:rsidRPr="00D905A4">
        <w:rPr>
          <w:rFonts w:eastAsia="Calibri" w:cs="Arial"/>
          <w:noProof/>
          <w:sz w:val="24"/>
          <w:szCs w:val="24"/>
        </w:rPr>
        <w:t>:</w:t>
      </w:r>
    </w:p>
    <w:p w:rsidR="00343A18" w:rsidRPr="00D905A4" w:rsidRDefault="00343A18" w:rsidP="00343A18">
      <w:pPr>
        <w:pStyle w:val="KDParagraf"/>
        <w:spacing w:before="0"/>
        <w:jc w:val="center"/>
        <w:rPr>
          <w:rFonts w:eastAsia="Calibri" w:cs="Arial"/>
          <w:noProof/>
          <w:sz w:val="24"/>
          <w:szCs w:val="24"/>
        </w:rPr>
      </w:pP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Пословна тајна</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___________</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_______________</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или:</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Поверљиво</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_______________</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__________________</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283DC2" w:rsidRPr="00D905A4">
        <w:rPr>
          <w:rFonts w:eastAsia="Calibri" w:cs="Arial"/>
          <w:noProof/>
          <w:sz w:val="24"/>
          <w:szCs w:val="24"/>
        </w:rPr>
        <w:t>словима:</w:t>
      </w:r>
      <w:r w:rsidRPr="00D905A4">
        <w:rPr>
          <w:rFonts w:eastAsia="Calibri" w:cs="Arial"/>
          <w:noProof/>
          <w:sz w:val="24"/>
          <w:szCs w:val="24"/>
        </w:rPr>
        <w:t>три) радна дана од дана усменог достављања, Примаоцу достављена напомена у писаној форми (у штампаној форми или електронским путем).</w:t>
      </w: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9.</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914C5D" w:rsidRPr="00D905A4" w:rsidRDefault="00914C5D"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10.</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Најкасније у року од </w:t>
      </w:r>
      <w:r w:rsidR="004B294A" w:rsidRPr="00D905A4">
        <w:rPr>
          <w:rFonts w:eastAsia="Calibri" w:cs="Arial"/>
          <w:noProof/>
          <w:sz w:val="24"/>
          <w:szCs w:val="24"/>
        </w:rPr>
        <w:t>30 (словима: тридесет)</w:t>
      </w:r>
      <w:r w:rsidRPr="00D905A4">
        <w:rPr>
          <w:rFonts w:eastAsia="Calibri" w:cs="Arial"/>
          <w:noProof/>
          <w:sz w:val="24"/>
          <w:szCs w:val="24"/>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11.</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6C0E43" w:rsidRPr="00D905A4" w:rsidRDefault="006C0E43" w:rsidP="00343A18">
      <w:pPr>
        <w:pStyle w:val="KDParagraf"/>
        <w:spacing w:before="0"/>
        <w:jc w:val="center"/>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12.</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283DC2" w:rsidRPr="00D905A4" w:rsidRDefault="00283DC2" w:rsidP="00343A18">
      <w:pPr>
        <w:pStyle w:val="KDParagraf"/>
        <w:spacing w:before="0"/>
        <w:rPr>
          <w:rFonts w:eastAsia="Calibri" w:cs="Arial"/>
          <w:noProof/>
          <w:sz w:val="24"/>
          <w:szCs w:val="24"/>
        </w:rPr>
      </w:pPr>
    </w:p>
    <w:p w:rsidR="00283DC2" w:rsidRPr="00D905A4" w:rsidRDefault="00283DC2" w:rsidP="00343A18">
      <w:pPr>
        <w:pStyle w:val="KDParagraf"/>
        <w:spacing w:before="0"/>
        <w:rPr>
          <w:rFonts w:eastAsia="Calibri" w:cs="Arial"/>
          <w:noProof/>
          <w:sz w:val="24"/>
          <w:szCs w:val="24"/>
        </w:rPr>
      </w:pPr>
      <w:r w:rsidRPr="00D905A4">
        <w:rPr>
          <w:rFonts w:cs="Arial"/>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13.</w:t>
      </w:r>
    </w:p>
    <w:p w:rsidR="00283DC2" w:rsidRPr="00D905A4" w:rsidRDefault="00343A18" w:rsidP="00283DC2">
      <w:pPr>
        <w:rPr>
          <w:rFonts w:cs="Arial"/>
          <w:sz w:val="24"/>
          <w:szCs w:val="24"/>
        </w:rPr>
      </w:pPr>
      <w:r w:rsidRPr="00D905A4">
        <w:rPr>
          <w:rFonts w:eastAsia="Calibri" w:cs="Arial"/>
          <w:noProof/>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w:t>
      </w:r>
      <w:r w:rsidR="00283DC2" w:rsidRPr="00D905A4">
        <w:rPr>
          <w:rFonts w:eastAsia="Calibri" w:cs="Arial"/>
          <w:noProof/>
          <w:sz w:val="24"/>
          <w:szCs w:val="24"/>
        </w:rPr>
        <w:t>арна надлежност суда у Београду</w:t>
      </w:r>
      <w:r w:rsidR="009F25F0" w:rsidRPr="00D905A4">
        <w:rPr>
          <w:rFonts w:cs="Arial"/>
          <w:sz w:val="24"/>
          <w:szCs w:val="24"/>
        </w:rPr>
        <w:t>/</w:t>
      </w:r>
      <w:r w:rsidR="009F25F0" w:rsidRPr="00D905A4">
        <w:rPr>
          <w:rFonts w:cs="Arial"/>
          <w:sz w:val="24"/>
          <w:szCs w:val="24"/>
          <w:lang w:val="sr-Cyrl-RS"/>
        </w:rPr>
        <w:t>Сталне</w:t>
      </w:r>
      <w:r w:rsidR="00283DC2" w:rsidRPr="00D905A4">
        <w:rPr>
          <w:rFonts w:cs="Arial"/>
          <w:sz w:val="24"/>
          <w:szCs w:val="24"/>
        </w:rPr>
        <w:t xml:space="preserve"> арбитраже при Привредној комори Србије са местом арбитраже у Београду, уз примену њеног Правилника)</w:t>
      </w:r>
      <w:r w:rsidR="00283DC2" w:rsidRPr="00D905A4">
        <w:rPr>
          <w:rFonts w:cs="Arial"/>
          <w:i/>
          <w:sz w:val="24"/>
          <w:szCs w:val="24"/>
        </w:rPr>
        <w:t>[напомена: коначан текст у Уговору зависи од тога да ли је изабран домаћи или страни Извођач радова)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14.</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6C0E43" w:rsidRPr="00D905A4" w:rsidRDefault="006C0E43" w:rsidP="006C0E43">
      <w:pPr>
        <w:pStyle w:val="KDParagraf"/>
        <w:spacing w:before="0"/>
        <w:jc w:val="center"/>
        <w:rPr>
          <w:rFonts w:eastAsia="Calibri" w:cs="Arial"/>
          <w:noProof/>
          <w:sz w:val="24"/>
          <w:szCs w:val="24"/>
        </w:rPr>
      </w:pPr>
    </w:p>
    <w:p w:rsidR="006C0E43" w:rsidRPr="00D905A4" w:rsidRDefault="006C0E43" w:rsidP="006C0E43">
      <w:pPr>
        <w:pStyle w:val="KDParagraf"/>
        <w:spacing w:before="0"/>
        <w:jc w:val="center"/>
        <w:rPr>
          <w:rFonts w:eastAsia="Calibri" w:cs="Arial"/>
          <w:noProof/>
          <w:sz w:val="24"/>
          <w:szCs w:val="24"/>
        </w:rPr>
      </w:pPr>
    </w:p>
    <w:p w:rsidR="006C0E43" w:rsidRPr="00D905A4" w:rsidRDefault="006C0E43" w:rsidP="006C0E43">
      <w:pPr>
        <w:pStyle w:val="KDParagraf"/>
        <w:spacing w:before="0"/>
        <w:jc w:val="center"/>
        <w:rPr>
          <w:rFonts w:eastAsia="Calibri" w:cs="Arial"/>
          <w:noProof/>
          <w:sz w:val="24"/>
          <w:szCs w:val="24"/>
        </w:rPr>
      </w:pPr>
    </w:p>
    <w:p w:rsidR="006C0E43" w:rsidRPr="00D905A4" w:rsidRDefault="00343A18" w:rsidP="006C0E43">
      <w:pPr>
        <w:pStyle w:val="KDParagraf"/>
        <w:spacing w:before="0"/>
        <w:jc w:val="center"/>
        <w:rPr>
          <w:rFonts w:eastAsia="Calibri" w:cs="Arial"/>
          <w:b/>
          <w:noProof/>
          <w:sz w:val="24"/>
          <w:szCs w:val="24"/>
        </w:rPr>
      </w:pPr>
      <w:r w:rsidRPr="00D905A4">
        <w:rPr>
          <w:rFonts w:eastAsia="Calibri" w:cs="Arial"/>
          <w:b/>
          <w:noProof/>
          <w:sz w:val="24"/>
          <w:szCs w:val="24"/>
        </w:rPr>
        <w:t>Члан 15.</w:t>
      </w:r>
    </w:p>
    <w:p w:rsidR="00343A18" w:rsidRPr="00D905A4" w:rsidRDefault="00343A18" w:rsidP="006C0E43">
      <w:pPr>
        <w:pStyle w:val="KDParagraf"/>
        <w:spacing w:before="0"/>
        <w:rPr>
          <w:rFonts w:eastAsia="Calibri" w:cs="Arial"/>
          <w:noProof/>
          <w:sz w:val="24"/>
          <w:szCs w:val="24"/>
        </w:rPr>
      </w:pPr>
      <w:r w:rsidRPr="00D905A4">
        <w:rPr>
          <w:rFonts w:eastAsia="Calibri" w:cs="Arial"/>
          <w:noProof/>
          <w:sz w:val="24"/>
          <w:szCs w:val="24"/>
        </w:rPr>
        <w:t xml:space="preserve">На све што није регулисано одредбама овог Уговора, примениће се одредбе </w:t>
      </w:r>
      <w:r w:rsidR="00283DC2" w:rsidRPr="00D905A4">
        <w:rPr>
          <w:rFonts w:eastAsia="Calibri" w:cs="Arial"/>
          <w:noProof/>
          <w:sz w:val="24"/>
          <w:szCs w:val="24"/>
        </w:rPr>
        <w:t xml:space="preserve">ЗОО и </w:t>
      </w:r>
      <w:r w:rsidRPr="00D905A4">
        <w:rPr>
          <w:rFonts w:eastAsia="Calibri" w:cs="Arial"/>
          <w:noProof/>
          <w:sz w:val="24"/>
          <w:szCs w:val="24"/>
        </w:rPr>
        <w:t xml:space="preserve">позитивноправних прописа Републике Србије применљивих, с обзиром на предмет Уговора. </w:t>
      </w: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16.</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Овај Уговор се сматра закљученим на дан када су га потписали </w:t>
      </w:r>
      <w:r w:rsidR="00283DC2" w:rsidRPr="00D905A4">
        <w:rPr>
          <w:rFonts w:eastAsia="Calibri" w:cs="Arial"/>
          <w:noProof/>
          <w:sz w:val="24"/>
          <w:szCs w:val="24"/>
        </w:rPr>
        <w:t>законски</w:t>
      </w:r>
      <w:r w:rsidRPr="00D905A4">
        <w:rPr>
          <w:rFonts w:eastAsia="Calibri" w:cs="Arial"/>
          <w:noProof/>
          <w:sz w:val="24"/>
          <w:szCs w:val="24"/>
        </w:rPr>
        <w:t xml:space="preserve"> заступници обе Стране, а ако га </w:t>
      </w:r>
      <w:r w:rsidR="00283DC2" w:rsidRPr="00D905A4">
        <w:rPr>
          <w:rFonts w:eastAsia="Calibri" w:cs="Arial"/>
          <w:noProof/>
          <w:sz w:val="24"/>
          <w:szCs w:val="24"/>
        </w:rPr>
        <w:t xml:space="preserve">законски </w:t>
      </w:r>
      <w:r w:rsidRPr="00D905A4">
        <w:rPr>
          <w:rFonts w:eastAsia="Calibri" w:cs="Arial"/>
          <w:noProof/>
          <w:sz w:val="24"/>
          <w:szCs w:val="24"/>
        </w:rPr>
        <w:t xml:space="preserve"> заступници нису потписали на исти дан, Уговор се сматра закљученим на дан другог потписа по временском редоследу.</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Обавезе према очувању поверљивости пословне тајне и поверљивих информација које су претходно дефинисане важе трајно.</w:t>
      </w:r>
    </w:p>
    <w:p w:rsidR="00C0015E" w:rsidRPr="00D905A4" w:rsidRDefault="00C0015E"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17.</w:t>
      </w:r>
    </w:p>
    <w:p w:rsidR="00283DC2" w:rsidRPr="00D905A4" w:rsidRDefault="00283DC2" w:rsidP="00283DC2">
      <w:pPr>
        <w:pStyle w:val="KDParagraf"/>
        <w:spacing w:before="0"/>
        <w:rPr>
          <w:rFonts w:cs="Arial"/>
          <w:sz w:val="24"/>
          <w:szCs w:val="24"/>
        </w:rPr>
      </w:pPr>
      <w:r w:rsidRPr="00D905A4">
        <w:rPr>
          <w:rFonts w:cs="Arial"/>
          <w:sz w:val="24"/>
          <w:szCs w:val="24"/>
        </w:rPr>
        <w:t>Овај Уговор је потписан у 6 (шест) истоветних примерака од којих свака Уговорна страна задржава по 3 (словима: три) идентична примерка Уговора.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p>
    <w:p w:rsidR="00343A18" w:rsidRPr="00D905A4" w:rsidRDefault="00283DC2" w:rsidP="00343A18">
      <w:pPr>
        <w:pStyle w:val="KDParagraf"/>
        <w:spacing w:before="0"/>
        <w:rPr>
          <w:rFonts w:eastAsia="Calibri" w:cs="Arial"/>
          <w:noProof/>
          <w:sz w:val="24"/>
          <w:szCs w:val="24"/>
        </w:rPr>
      </w:pPr>
      <w:r w:rsidRPr="00D905A4">
        <w:rPr>
          <w:rFonts w:eastAsia="Calibri" w:cs="Arial"/>
          <w:noProof/>
          <w:sz w:val="24"/>
          <w:szCs w:val="24"/>
        </w:rPr>
        <w:t>Стране</w:t>
      </w:r>
      <w:r w:rsidR="00343A18" w:rsidRPr="00D905A4">
        <w:rPr>
          <w:rFonts w:eastAsia="Calibri" w:cs="Arial"/>
          <w:noProof/>
          <w:sz w:val="24"/>
          <w:szCs w:val="24"/>
        </w:rPr>
        <w:t xml:space="preserve"> сагласно изјављују да су Уговор прочитале, разумеле и да уговорне одредбе у свему представљају израз њихове стварне воље.</w:t>
      </w:r>
    </w:p>
    <w:p w:rsidR="009F25F0" w:rsidRPr="00D905A4" w:rsidRDefault="009F25F0"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p>
    <w:p w:rsidR="00343A18" w:rsidRPr="00D905A4" w:rsidRDefault="00A0534B" w:rsidP="00343A18">
      <w:pPr>
        <w:pStyle w:val="KDParagraf"/>
        <w:spacing w:before="0"/>
        <w:rPr>
          <w:rFonts w:eastAsia="Calibri" w:cs="Arial"/>
          <w:noProof/>
          <w:sz w:val="24"/>
          <w:szCs w:val="24"/>
          <w:lang w:val="sr-Cyrl-RS"/>
        </w:rPr>
      </w:pPr>
      <w:r w:rsidRPr="00D905A4">
        <w:rPr>
          <w:rFonts w:eastAsia="Calibri" w:cs="Arial"/>
          <w:noProof/>
          <w:sz w:val="24"/>
          <w:szCs w:val="24"/>
        </w:rPr>
        <w:tab/>
      </w:r>
      <w:r w:rsidR="009F25F0" w:rsidRPr="00D905A4">
        <w:rPr>
          <w:rFonts w:eastAsia="Calibri" w:cs="Arial"/>
          <w:noProof/>
          <w:sz w:val="24"/>
          <w:szCs w:val="24"/>
          <w:lang w:val="sr-Cyrl-RS"/>
        </w:rPr>
        <w:t xml:space="preserve">       </w:t>
      </w:r>
      <w:r w:rsidR="00022778" w:rsidRPr="00D905A4">
        <w:rPr>
          <w:rFonts w:eastAsia="Calibri" w:cs="Arial"/>
          <w:b/>
          <w:noProof/>
          <w:sz w:val="24"/>
          <w:szCs w:val="24"/>
        </w:rPr>
        <w:t>НАРУЧИЛАЦ</w:t>
      </w:r>
      <w:r w:rsidRPr="00D905A4">
        <w:rPr>
          <w:rFonts w:eastAsia="Calibri" w:cs="Arial"/>
          <w:noProof/>
          <w:sz w:val="24"/>
          <w:szCs w:val="24"/>
        </w:rPr>
        <w:tab/>
      </w:r>
      <w:r w:rsidRPr="00D905A4">
        <w:rPr>
          <w:rFonts w:eastAsia="Calibri" w:cs="Arial"/>
          <w:noProof/>
          <w:sz w:val="24"/>
          <w:szCs w:val="24"/>
        </w:rPr>
        <w:tab/>
      </w:r>
      <w:r w:rsidRPr="00D905A4">
        <w:rPr>
          <w:rFonts w:eastAsia="Calibri" w:cs="Arial"/>
          <w:noProof/>
          <w:sz w:val="24"/>
          <w:szCs w:val="24"/>
          <w:lang w:val="sr-Cyrl-RS"/>
        </w:rPr>
        <w:t xml:space="preserve">             </w:t>
      </w:r>
      <w:r w:rsidR="009F25F0" w:rsidRPr="00D905A4">
        <w:rPr>
          <w:rFonts w:eastAsia="Calibri" w:cs="Arial"/>
          <w:noProof/>
          <w:sz w:val="24"/>
          <w:szCs w:val="24"/>
          <w:lang w:val="sr-Cyrl-RS"/>
        </w:rPr>
        <w:t xml:space="preserve">                          </w:t>
      </w:r>
      <w:r w:rsidR="00022778" w:rsidRPr="00D905A4">
        <w:rPr>
          <w:rFonts w:eastAsia="Calibri" w:cs="Arial"/>
          <w:b/>
          <w:noProof/>
          <w:sz w:val="24"/>
          <w:szCs w:val="24"/>
        </w:rPr>
        <w:t>ИЗВОЂАЧ</w:t>
      </w:r>
      <w:r w:rsidR="009F25F0" w:rsidRPr="00D905A4">
        <w:rPr>
          <w:rFonts w:eastAsia="Calibri" w:cs="Arial"/>
          <w:b/>
          <w:noProof/>
          <w:sz w:val="24"/>
          <w:szCs w:val="24"/>
          <w:lang w:val="sr-Cyrl-RS"/>
        </w:rPr>
        <w:t xml:space="preserve"> РАДОВА</w:t>
      </w:r>
    </w:p>
    <w:p w:rsidR="00241CDE" w:rsidRPr="00D905A4" w:rsidRDefault="00241CDE" w:rsidP="00DC11F7">
      <w:pPr>
        <w:pStyle w:val="KDParagraf"/>
        <w:spacing w:before="0"/>
        <w:rPr>
          <w:rFonts w:eastAsia="Calibri" w:cs="Arial"/>
          <w:noProof/>
          <w:sz w:val="24"/>
          <w:szCs w:val="24"/>
        </w:rPr>
      </w:pPr>
    </w:p>
    <w:p w:rsidR="00283DC2" w:rsidRPr="00D905A4" w:rsidRDefault="009F25F0" w:rsidP="00DC11F7">
      <w:pPr>
        <w:pStyle w:val="KDParagraf"/>
        <w:spacing w:before="0"/>
        <w:rPr>
          <w:rFonts w:eastAsia="Calibri" w:cs="Arial"/>
          <w:b/>
          <w:noProof/>
          <w:sz w:val="24"/>
          <w:szCs w:val="24"/>
        </w:rPr>
      </w:pPr>
      <w:r w:rsidRPr="00D905A4">
        <w:rPr>
          <w:rFonts w:eastAsia="Calibri" w:cs="Arial"/>
          <w:noProof/>
          <w:sz w:val="24"/>
          <w:szCs w:val="24"/>
          <w:lang w:val="sr-Cyrl-RS"/>
        </w:rPr>
        <w:t xml:space="preserve">           </w:t>
      </w:r>
      <w:r w:rsidR="00283DC2" w:rsidRPr="00D905A4">
        <w:rPr>
          <w:rFonts w:eastAsia="Calibri" w:cs="Arial"/>
          <w:b/>
          <w:noProof/>
          <w:sz w:val="24"/>
          <w:szCs w:val="24"/>
        </w:rPr>
        <w:t>Јавно предузеће</w:t>
      </w:r>
    </w:p>
    <w:p w:rsidR="00DC11F7" w:rsidRPr="00D905A4" w:rsidRDefault="00343A18" w:rsidP="00DC11F7">
      <w:pPr>
        <w:pStyle w:val="KDParagraf"/>
        <w:spacing w:before="0"/>
        <w:rPr>
          <w:rFonts w:eastAsia="Calibri" w:cs="Arial"/>
          <w:b/>
          <w:noProof/>
          <w:sz w:val="24"/>
          <w:szCs w:val="24"/>
        </w:rPr>
      </w:pPr>
      <w:r w:rsidRPr="00D905A4">
        <w:rPr>
          <w:rFonts w:eastAsia="Calibri" w:cs="Arial"/>
          <w:b/>
          <w:noProof/>
          <w:sz w:val="24"/>
          <w:szCs w:val="24"/>
        </w:rPr>
        <w:t xml:space="preserve">„Електропривреда Србије“ </w:t>
      </w:r>
      <w:r w:rsidR="00241CDE" w:rsidRPr="00D905A4">
        <w:rPr>
          <w:rFonts w:eastAsia="Calibri" w:cs="Arial"/>
          <w:b/>
          <w:noProof/>
          <w:sz w:val="24"/>
          <w:szCs w:val="24"/>
        </w:rPr>
        <w:t xml:space="preserve">Београд                                    </w:t>
      </w:r>
      <w:r w:rsidR="009F25F0" w:rsidRPr="00D905A4">
        <w:rPr>
          <w:rFonts w:eastAsia="Calibri" w:cs="Arial"/>
          <w:b/>
          <w:noProof/>
          <w:sz w:val="24"/>
          <w:szCs w:val="24"/>
          <w:lang w:val="sr-Cyrl-RS"/>
        </w:rPr>
        <w:t xml:space="preserve">            </w:t>
      </w:r>
      <w:r w:rsidR="00241CDE" w:rsidRPr="00D905A4">
        <w:rPr>
          <w:rFonts w:eastAsia="Calibri" w:cs="Arial"/>
          <w:b/>
          <w:noProof/>
          <w:sz w:val="24"/>
          <w:szCs w:val="24"/>
        </w:rPr>
        <w:t>Назив</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p>
    <w:p w:rsidR="00343A18" w:rsidRPr="00D905A4" w:rsidRDefault="009F25F0" w:rsidP="00343A18">
      <w:pPr>
        <w:pStyle w:val="KDParagraf"/>
        <w:spacing w:before="0"/>
        <w:rPr>
          <w:rFonts w:eastAsia="Calibri" w:cs="Arial"/>
          <w:noProof/>
          <w:sz w:val="24"/>
          <w:szCs w:val="24"/>
        </w:rPr>
      </w:pPr>
      <w:r w:rsidRPr="00D905A4">
        <w:rPr>
          <w:rFonts w:eastAsia="Calibri" w:cs="Arial"/>
          <w:noProof/>
          <w:sz w:val="24"/>
          <w:szCs w:val="24"/>
          <w:lang w:val="sr-Cyrl-RS"/>
        </w:rPr>
        <w:t xml:space="preserve">       </w:t>
      </w:r>
      <w:r w:rsidR="00343A18" w:rsidRPr="00D905A4">
        <w:rPr>
          <w:rFonts w:eastAsia="Calibri" w:cs="Arial"/>
          <w:noProof/>
          <w:sz w:val="24"/>
          <w:szCs w:val="24"/>
        </w:rPr>
        <w:t xml:space="preserve">____________________                                            </w:t>
      </w:r>
      <w:r w:rsidRPr="00D905A4">
        <w:rPr>
          <w:rFonts w:eastAsia="Calibri" w:cs="Arial"/>
          <w:noProof/>
          <w:sz w:val="24"/>
          <w:szCs w:val="24"/>
          <w:lang w:val="sr-Cyrl-RS"/>
        </w:rPr>
        <w:t xml:space="preserve">    </w:t>
      </w:r>
      <w:r w:rsidR="00343A18" w:rsidRPr="00D905A4">
        <w:rPr>
          <w:rFonts w:eastAsia="Calibri" w:cs="Arial"/>
          <w:noProof/>
          <w:sz w:val="24"/>
          <w:szCs w:val="24"/>
        </w:rPr>
        <w:t xml:space="preserve">____________________ </w:t>
      </w:r>
    </w:p>
    <w:p w:rsidR="00343A18" w:rsidRPr="00D905A4" w:rsidRDefault="009F25F0" w:rsidP="00343A18">
      <w:pPr>
        <w:pStyle w:val="KDParagraf"/>
        <w:spacing w:before="0"/>
        <w:rPr>
          <w:rFonts w:eastAsia="Calibri" w:cs="Arial"/>
          <w:noProof/>
          <w:sz w:val="24"/>
          <w:szCs w:val="24"/>
        </w:rPr>
      </w:pPr>
      <w:r w:rsidRPr="00D905A4">
        <w:rPr>
          <w:rFonts w:cs="Arial"/>
          <w:sz w:val="24"/>
          <w:szCs w:val="24"/>
          <w:lang w:val="sr-Cyrl-RS"/>
        </w:rPr>
        <w:t xml:space="preserve">            </w:t>
      </w:r>
      <w:r w:rsidR="00283DC2" w:rsidRPr="00D905A4">
        <w:rPr>
          <w:rFonts w:cs="Arial"/>
          <w:sz w:val="24"/>
          <w:szCs w:val="24"/>
        </w:rPr>
        <w:t>Милорад Грчић</w:t>
      </w:r>
      <w:r w:rsidR="00343A18" w:rsidRPr="00D905A4">
        <w:rPr>
          <w:rFonts w:eastAsia="Calibri" w:cs="Arial"/>
          <w:noProof/>
          <w:sz w:val="24"/>
          <w:szCs w:val="24"/>
        </w:rPr>
        <w:t xml:space="preserve">                                </w:t>
      </w:r>
      <w:r w:rsidR="00D905A4">
        <w:rPr>
          <w:rFonts w:eastAsia="Calibri" w:cs="Arial"/>
          <w:noProof/>
          <w:sz w:val="24"/>
          <w:szCs w:val="24"/>
          <w:lang w:val="sr-Cyrl-RS"/>
        </w:rPr>
        <w:t xml:space="preserve">            </w:t>
      </w:r>
      <w:r w:rsidR="00343A18" w:rsidRPr="00D905A4">
        <w:rPr>
          <w:rFonts w:eastAsia="Calibri" w:cs="Arial"/>
          <w:noProof/>
          <w:sz w:val="24"/>
          <w:szCs w:val="24"/>
        </w:rPr>
        <w:t>име и презиме овлашћеног лица</w:t>
      </w:r>
    </w:p>
    <w:p w:rsidR="00241CDE" w:rsidRPr="00D905A4" w:rsidRDefault="009F25F0" w:rsidP="00501B3F">
      <w:pPr>
        <w:pStyle w:val="KDParagraf"/>
        <w:spacing w:before="0"/>
        <w:rPr>
          <w:rFonts w:eastAsia="Calibri" w:cs="Arial"/>
          <w:noProof/>
          <w:sz w:val="24"/>
          <w:szCs w:val="24"/>
        </w:rPr>
      </w:pPr>
      <w:r w:rsidRPr="00D905A4">
        <w:rPr>
          <w:rFonts w:eastAsia="Calibri" w:cs="Arial"/>
          <w:noProof/>
          <w:sz w:val="24"/>
          <w:szCs w:val="24"/>
          <w:lang w:val="sr-Cyrl-RS"/>
        </w:rPr>
        <w:t xml:space="preserve">            </w:t>
      </w:r>
      <w:r w:rsidR="00914C5D" w:rsidRPr="00D905A4">
        <w:rPr>
          <w:rFonts w:eastAsia="Calibri" w:cs="Arial"/>
          <w:noProof/>
          <w:sz w:val="24"/>
          <w:szCs w:val="24"/>
          <w:lang w:val="sr-Cyrl-RS"/>
        </w:rPr>
        <w:t xml:space="preserve"> </w:t>
      </w:r>
      <w:r w:rsidR="00283DC2" w:rsidRPr="00D905A4">
        <w:rPr>
          <w:rFonts w:eastAsia="Calibri" w:cs="Arial"/>
          <w:noProof/>
          <w:sz w:val="24"/>
          <w:szCs w:val="24"/>
        </w:rPr>
        <w:t xml:space="preserve">в.д. </w:t>
      </w:r>
      <w:r w:rsidR="00343A18" w:rsidRPr="00D905A4">
        <w:rPr>
          <w:rFonts w:eastAsia="Calibri" w:cs="Arial"/>
          <w:noProof/>
          <w:sz w:val="24"/>
          <w:szCs w:val="24"/>
        </w:rPr>
        <w:t>директор</w:t>
      </w:r>
      <w:r w:rsidR="00283DC2" w:rsidRPr="00D905A4">
        <w:rPr>
          <w:rFonts w:eastAsia="Calibri" w:cs="Arial"/>
          <w:noProof/>
          <w:sz w:val="24"/>
          <w:szCs w:val="24"/>
        </w:rPr>
        <w:t>а</w:t>
      </w:r>
      <w:r w:rsidR="00343A18" w:rsidRPr="00D905A4">
        <w:rPr>
          <w:rFonts w:eastAsia="Calibri" w:cs="Arial"/>
          <w:noProof/>
          <w:sz w:val="24"/>
          <w:szCs w:val="24"/>
        </w:rPr>
        <w:t xml:space="preserve">                                                                       функција     </w:t>
      </w:r>
    </w:p>
    <w:p w:rsidR="00D905A4" w:rsidRPr="00D905A4" w:rsidRDefault="00D905A4" w:rsidP="00343A18">
      <w:pPr>
        <w:pStyle w:val="KDParagraf"/>
        <w:spacing w:before="0"/>
        <w:rPr>
          <w:rFonts w:eastAsia="Calibri" w:cs="Arial"/>
          <w:noProof/>
          <w:color w:val="00B0F0"/>
          <w:sz w:val="24"/>
          <w:szCs w:val="24"/>
        </w:rPr>
      </w:pPr>
    </w:p>
    <w:p w:rsidR="00947D0C" w:rsidRPr="00D905A4" w:rsidRDefault="00947D0C" w:rsidP="00343A18">
      <w:pPr>
        <w:pStyle w:val="KDParagraf"/>
        <w:spacing w:before="0"/>
        <w:rPr>
          <w:rFonts w:eastAsia="Calibri" w:cs="Arial"/>
          <w:noProof/>
          <w:color w:val="00B0F0"/>
          <w:sz w:val="24"/>
          <w:szCs w:val="24"/>
        </w:rPr>
      </w:pPr>
    </w:p>
    <w:p w:rsidR="00EE0C0D" w:rsidRPr="00EE0C0D" w:rsidRDefault="006C0E43" w:rsidP="00EE0C0D">
      <w:pPr>
        <w:pStyle w:val="Heading2"/>
        <w:numPr>
          <w:ilvl w:val="0"/>
          <w:numId w:val="0"/>
        </w:numPr>
        <w:jc w:val="right"/>
      </w:pPr>
      <w:r w:rsidRPr="006C0E43">
        <w:t xml:space="preserve">ПРИЛОГ </w:t>
      </w:r>
      <w:r>
        <w:t>1</w:t>
      </w:r>
    </w:p>
    <w:p w:rsidR="00EE0C0D" w:rsidRPr="00EE0C0D" w:rsidRDefault="00EE0C0D" w:rsidP="00EE0C0D">
      <w:pPr>
        <w:rPr>
          <w:lang w:eastAsia="ar-SA"/>
        </w:rPr>
      </w:pPr>
    </w:p>
    <w:p w:rsidR="006C0E43" w:rsidRPr="00EC5BB4" w:rsidRDefault="006C0E43" w:rsidP="006C0E43">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6C0E43" w:rsidRPr="00EC5BB4" w:rsidRDefault="006C0E43" w:rsidP="006C0E43">
      <w:pPr>
        <w:pStyle w:val="NoSpacing"/>
        <w:suppressAutoHyphens w:val="0"/>
        <w:spacing w:before="0"/>
        <w:jc w:val="center"/>
        <w:rPr>
          <w:rFonts w:cs="Arial"/>
          <w:b/>
          <w:szCs w:val="24"/>
        </w:rPr>
      </w:pPr>
    </w:p>
    <w:p w:rsidR="006C0E43" w:rsidRPr="00EC5BB4" w:rsidRDefault="006C0E43" w:rsidP="006C0E43">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eastAsia="en-US"/>
        </w:rPr>
        <w:t>г</w:t>
      </w:r>
      <w:r w:rsidRPr="00EC5BB4">
        <w:rPr>
          <w:rFonts w:eastAsia="TimesNewRomanPSMT" w:cs="Arial"/>
          <w:i/>
          <w:szCs w:val="24"/>
          <w:lang w:val="ru-RU" w:eastAsia="en-US"/>
        </w:rPr>
        <w:t>ласник РС” бр. 1</w:t>
      </w:r>
      <w:r w:rsidRPr="00EC5BB4">
        <w:rPr>
          <w:rFonts w:eastAsia="TimesNewRomanPSMT" w:cs="Arial"/>
          <w:i/>
          <w:szCs w:val="24"/>
          <w:lang w:eastAsia="en-US"/>
        </w:rPr>
        <w:t>24</w:t>
      </w:r>
      <w:r w:rsidRPr="00EC5BB4">
        <w:rPr>
          <w:rFonts w:eastAsia="TimesNewRomanPSMT" w:cs="Arial"/>
          <w:i/>
          <w:szCs w:val="24"/>
          <w:lang w:val="ru-RU" w:eastAsia="en-US"/>
        </w:rPr>
        <w:t>/20</w:t>
      </w:r>
      <w:r w:rsidRPr="00EC5BB4">
        <w:rPr>
          <w:rFonts w:eastAsia="TimesNewRomanPSMT" w:cs="Arial"/>
          <w:i/>
          <w:szCs w:val="24"/>
          <w:lang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w:t>
      </w:r>
      <w:r>
        <w:rPr>
          <w:rFonts w:cs="Arial"/>
          <w:i/>
          <w:szCs w:val="24"/>
        </w:rPr>
        <w:t>ачи из групе међусобно и према Н</w:t>
      </w:r>
      <w:r w:rsidRPr="00EC5BB4">
        <w:rPr>
          <w:rFonts w:cs="Arial"/>
          <w:i/>
          <w:szCs w:val="24"/>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6C0E43" w:rsidRPr="00EC5BB4" w:rsidTr="007D009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6C0E43" w:rsidRPr="00EC5BB4" w:rsidRDefault="006C0E43" w:rsidP="007D0092">
            <w:pPr>
              <w:pStyle w:val="NoSpacing"/>
              <w:jc w:val="center"/>
              <w:rPr>
                <w:rFonts w:cs="Arial"/>
                <w:szCs w:val="24"/>
              </w:rPr>
            </w:pPr>
            <w:r w:rsidRPr="00EC5BB4">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rsidR="006C0E43" w:rsidRPr="00EC5BB4" w:rsidRDefault="006C0E43" w:rsidP="007D0092">
            <w:pPr>
              <w:pStyle w:val="NoSpacing"/>
              <w:jc w:val="center"/>
              <w:rPr>
                <w:rFonts w:cs="Arial"/>
                <w:szCs w:val="24"/>
              </w:rPr>
            </w:pPr>
            <w:r w:rsidRPr="00EC5BB4">
              <w:rPr>
                <w:rFonts w:cs="Arial"/>
                <w:szCs w:val="24"/>
              </w:rPr>
              <w:t>НАЗИВ И СЕДИШТЕ ЧЛАНА ГРУПЕ ПОНУЂАЧА</w:t>
            </w:r>
          </w:p>
          <w:p w:rsidR="006C0E43" w:rsidRPr="00EC5BB4" w:rsidRDefault="006C0E43" w:rsidP="007D0092">
            <w:pPr>
              <w:pStyle w:val="NoSpacing"/>
              <w:jc w:val="center"/>
              <w:rPr>
                <w:rFonts w:cs="Arial"/>
                <w:szCs w:val="24"/>
              </w:rPr>
            </w:pPr>
          </w:p>
        </w:tc>
      </w:tr>
      <w:tr w:rsidR="006C0E43" w:rsidRPr="00EC5BB4" w:rsidTr="007D0092">
        <w:trPr>
          <w:trHeight w:val="1244"/>
        </w:trPr>
        <w:tc>
          <w:tcPr>
            <w:tcW w:w="3651"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i/>
                <w:szCs w:val="24"/>
              </w:rPr>
            </w:pPr>
            <w:r w:rsidRPr="00EC5BB4">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r w:rsidR="006C0E43" w:rsidRPr="00EC5BB4" w:rsidTr="007D0092">
        <w:trPr>
          <w:trHeight w:val="2254"/>
        </w:trPr>
        <w:tc>
          <w:tcPr>
            <w:tcW w:w="3651" w:type="dxa"/>
            <w:tcBorders>
              <w:top w:val="single" w:sz="4" w:space="0" w:color="auto"/>
              <w:left w:val="single" w:sz="4" w:space="0" w:color="auto"/>
              <w:bottom w:val="single" w:sz="4" w:space="0" w:color="auto"/>
              <w:right w:val="single" w:sz="4" w:space="0" w:color="auto"/>
            </w:tcBorders>
          </w:tcPr>
          <w:p w:rsidR="006C0E43"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r w:rsidRPr="00EC5BB4">
              <w:rPr>
                <w:rFonts w:cs="Arial"/>
                <w:i/>
                <w:szCs w:val="24"/>
              </w:rPr>
              <w:t>2. Oпис послова сваког од понуђача из групе понуђача у извршењу</w:t>
            </w:r>
            <w:r>
              <w:rPr>
                <w:rFonts w:cs="Arial"/>
                <w:i/>
                <w:szCs w:val="24"/>
              </w:rPr>
              <w:t xml:space="preserve"> оквирног споразума</w:t>
            </w:r>
            <w:r w:rsidRPr="00EC5BB4">
              <w:rPr>
                <w:rFonts w:cs="Arial"/>
                <w:i/>
                <w:szCs w:val="24"/>
              </w:rPr>
              <w:t>:</w:t>
            </w: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r w:rsidR="006C0E43" w:rsidRPr="00EC5BB4" w:rsidTr="007D0092">
        <w:trPr>
          <w:trHeight w:val="1433"/>
        </w:trPr>
        <w:tc>
          <w:tcPr>
            <w:tcW w:w="3651"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i/>
                <w:szCs w:val="24"/>
              </w:rPr>
            </w:pPr>
            <w:r w:rsidRPr="00EC5BB4">
              <w:rPr>
                <w:rFonts w:cs="Arial"/>
                <w:i/>
                <w:szCs w:val="24"/>
              </w:rPr>
              <w:t>3.Друго:</w:t>
            </w: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bl>
    <w:p w:rsidR="006C0E43" w:rsidRPr="00EC5BB4" w:rsidRDefault="006C0E43" w:rsidP="006C0E43">
      <w:pPr>
        <w:tabs>
          <w:tab w:val="num" w:pos="360"/>
        </w:tabs>
        <w:rPr>
          <w:rFonts w:cs="Arial"/>
          <w:i/>
          <w:spacing w:val="2"/>
          <w:sz w:val="24"/>
          <w:szCs w:val="24"/>
        </w:rPr>
      </w:pP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______________________</w:t>
      </w:r>
    </w:p>
    <w:p w:rsidR="006C0E43" w:rsidRPr="00EC5BB4" w:rsidRDefault="006C0E43" w:rsidP="006C0E43">
      <w:pPr>
        <w:tabs>
          <w:tab w:val="num" w:pos="360"/>
        </w:tabs>
        <w:rPr>
          <w:rFonts w:cs="Arial"/>
          <w:i/>
          <w:sz w:val="24"/>
          <w:szCs w:val="24"/>
          <w:lang w:val="sr-Cyrl-CS"/>
        </w:rPr>
      </w:pPr>
      <w:r w:rsidRPr="00EC5BB4">
        <w:rPr>
          <w:rFonts w:cs="Arial"/>
          <w:i/>
          <w:sz w:val="24"/>
          <w:szCs w:val="24"/>
          <w:lang w:val="sr-Cyrl-CS"/>
        </w:rPr>
        <w:t xml:space="preserve">                                       м.п.</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______________________</w:t>
      </w:r>
    </w:p>
    <w:p w:rsidR="006C0E43" w:rsidRPr="00EC5BB4" w:rsidRDefault="006C0E43" w:rsidP="006C0E43">
      <w:pPr>
        <w:tabs>
          <w:tab w:val="num" w:pos="360"/>
        </w:tabs>
        <w:rPr>
          <w:rFonts w:cs="Arial"/>
          <w:i/>
          <w:sz w:val="24"/>
          <w:szCs w:val="24"/>
          <w:lang w:val="sr-Cyrl-CS"/>
        </w:rPr>
      </w:pPr>
      <w:r w:rsidRPr="00EC5BB4">
        <w:rPr>
          <w:rFonts w:cs="Arial"/>
          <w:i/>
          <w:sz w:val="24"/>
          <w:szCs w:val="24"/>
          <w:lang w:val="sr-Cyrl-CS"/>
        </w:rPr>
        <w:t xml:space="preserve">                                       м.п.</w:t>
      </w:r>
    </w:p>
    <w:p w:rsidR="006528A6" w:rsidRPr="00D905A4" w:rsidRDefault="00D905A4" w:rsidP="009F25F0">
      <w:pPr>
        <w:rPr>
          <w:rFonts w:cs="Arial"/>
          <w:spacing w:val="4"/>
          <w:sz w:val="24"/>
          <w:szCs w:val="24"/>
          <w:lang w:val="sr-Cyrl-CS"/>
        </w:rPr>
      </w:pPr>
      <w:r>
        <w:rPr>
          <w:rFonts w:cs="Arial"/>
          <w:spacing w:val="4"/>
          <w:sz w:val="24"/>
          <w:szCs w:val="24"/>
          <w:lang w:val="sr-Cyrl-CS"/>
        </w:rPr>
        <w:t xml:space="preserve">Датум:  </w:t>
      </w:r>
    </w:p>
    <w:p w:rsidR="006C0E43" w:rsidRPr="009F25F0" w:rsidRDefault="006C0E43" w:rsidP="009F25F0">
      <w:pPr>
        <w:pStyle w:val="Heading2"/>
        <w:numPr>
          <w:ilvl w:val="0"/>
          <w:numId w:val="0"/>
        </w:numPr>
        <w:jc w:val="right"/>
      </w:pPr>
      <w:r w:rsidRPr="009F25F0">
        <w:t>ПРИЛОГ 2</w:t>
      </w:r>
    </w:p>
    <w:p w:rsidR="006C0E43" w:rsidRPr="00610A4D" w:rsidRDefault="006C0E43" w:rsidP="006C0E43">
      <w:pPr>
        <w:rPr>
          <w:rFonts w:cs="Arial"/>
          <w:color w:val="00B0F0"/>
          <w:sz w:val="24"/>
          <w:szCs w:val="24"/>
        </w:rPr>
      </w:pPr>
    </w:p>
    <w:p w:rsidR="006C0E43"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r w:rsidRPr="001431C2">
        <w:rPr>
          <w:rFonts w:cs="Arial"/>
          <w:spacing w:val="2"/>
          <w:lang w:val="sr-Cyrl-CS"/>
        </w:rPr>
        <w:t xml:space="preserve">ЈАВНО ПРЕДУЗЕЋЕ „ЕЛЕКТРОПРИВРЕДА СРБИЈЕˮ БЕОГРАД   </w:t>
      </w:r>
    </w:p>
    <w:p w:rsidR="006C0E43" w:rsidRPr="001431C2" w:rsidRDefault="006C0E43" w:rsidP="006C0E43">
      <w:pPr>
        <w:spacing w:before="0"/>
        <w:rPr>
          <w:rFonts w:cs="Arial"/>
          <w:spacing w:val="2"/>
          <w:lang w:val="sr-Cyrl-CS"/>
        </w:rPr>
      </w:pPr>
      <w:r w:rsidRPr="001431C2">
        <w:rPr>
          <w:rFonts w:cs="Arial"/>
          <w:spacing w:val="2"/>
          <w:lang w:val="sr-Cyrl-CS"/>
        </w:rPr>
        <w:t>Улица _______________</w:t>
      </w:r>
    </w:p>
    <w:p w:rsidR="006C0E43" w:rsidRPr="001431C2" w:rsidRDefault="006C0E43" w:rsidP="006C0E43">
      <w:pPr>
        <w:spacing w:before="0"/>
        <w:rPr>
          <w:rFonts w:cs="Arial"/>
          <w:spacing w:val="2"/>
          <w:lang w:val="sr-Cyrl-CS"/>
        </w:rPr>
      </w:pPr>
      <w:r w:rsidRPr="001431C2">
        <w:rPr>
          <w:rFonts w:cs="Arial"/>
          <w:spacing w:val="2"/>
          <w:lang w:val="sr-Cyrl-CS"/>
        </w:rPr>
        <w:t xml:space="preserve">Број: </w:t>
      </w:r>
    </w:p>
    <w:p w:rsidR="006C0E43" w:rsidRPr="001431C2" w:rsidRDefault="006C0E43" w:rsidP="006C0E43">
      <w:pPr>
        <w:spacing w:before="0"/>
        <w:rPr>
          <w:rFonts w:cs="Arial"/>
          <w:spacing w:val="2"/>
          <w:lang w:val="sr-Cyrl-CS"/>
        </w:rPr>
      </w:pPr>
      <w:r w:rsidRPr="001431C2">
        <w:rPr>
          <w:rFonts w:cs="Arial"/>
          <w:spacing w:val="2"/>
          <w:lang w:val="sr-Cyrl-CS"/>
        </w:rPr>
        <w:t>Место, датум:</w:t>
      </w:r>
    </w:p>
    <w:p w:rsidR="006C0E43" w:rsidRPr="001431C2" w:rsidRDefault="006C0E43" w:rsidP="006C0E43">
      <w:pPr>
        <w:spacing w:before="0"/>
        <w:jc w:val="right"/>
        <w:rPr>
          <w:rFonts w:cs="Arial"/>
          <w:spacing w:val="2"/>
          <w:lang w:val="sr-Cyrl-CS"/>
        </w:rPr>
      </w:pPr>
    </w:p>
    <w:p w:rsidR="006C0E43" w:rsidRPr="001431C2" w:rsidRDefault="006C0E43" w:rsidP="006C0E43">
      <w:pPr>
        <w:spacing w:before="0"/>
        <w:jc w:val="right"/>
        <w:rPr>
          <w:rFonts w:cs="Arial"/>
          <w:spacing w:val="2"/>
          <w:lang w:val="sr-Cyrl-CS"/>
        </w:rPr>
      </w:pPr>
    </w:p>
    <w:p w:rsidR="006C0E43" w:rsidRPr="001431C2" w:rsidRDefault="006C0E43" w:rsidP="006C0E43">
      <w:pPr>
        <w:spacing w:before="0"/>
        <w:jc w:val="right"/>
        <w:rPr>
          <w:rFonts w:cs="Arial"/>
          <w:spacing w:val="2"/>
          <w:lang w:val="sr-Cyrl-CS"/>
        </w:rPr>
      </w:pPr>
      <w:r w:rsidRPr="001431C2">
        <w:rPr>
          <w:rFonts w:cs="Arial"/>
          <w:spacing w:val="2"/>
          <w:lang w:val="sr-Cyrl-CS"/>
        </w:rPr>
        <w:t>Назив и адреса Извођача</w:t>
      </w:r>
      <w:r w:rsidR="009F25F0">
        <w:rPr>
          <w:rFonts w:cs="Arial"/>
          <w:spacing w:val="2"/>
          <w:lang w:val="sr-Cyrl-CS"/>
        </w:rPr>
        <w:t xml:space="preserve"> радова</w:t>
      </w:r>
    </w:p>
    <w:p w:rsidR="006C0E43" w:rsidRPr="001431C2" w:rsidRDefault="006C0E43" w:rsidP="006C0E43">
      <w:pPr>
        <w:spacing w:before="0"/>
        <w:jc w:val="right"/>
        <w:rPr>
          <w:rFonts w:cs="Arial"/>
          <w:spacing w:val="2"/>
          <w:lang w:val="sr-Cyrl-CS"/>
        </w:rPr>
      </w:pPr>
    </w:p>
    <w:p w:rsidR="006C0E43" w:rsidRPr="001431C2"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r w:rsidRPr="001431C2">
        <w:rPr>
          <w:rFonts w:cs="Arial"/>
          <w:spacing w:val="2"/>
          <w:lang w:val="sr-Cyrl-CS"/>
        </w:rPr>
        <w:t>На основу члана 40.  Закона о јавним набавкама („СЛ.гл.РС“, бр. 124/12,  14/15 и 68/15) у складу са закљученим Оквирним споразумом бр.___________ од ____________. издаје се:</w:t>
      </w:r>
    </w:p>
    <w:p w:rsidR="006C0E43" w:rsidRPr="001431C2" w:rsidRDefault="006C0E43" w:rsidP="006C0E43">
      <w:pPr>
        <w:spacing w:before="0"/>
        <w:rPr>
          <w:rFonts w:cs="Arial"/>
          <w:b/>
          <w:caps/>
          <w:lang w:val="sr-Cyrl-CS"/>
        </w:rPr>
      </w:pPr>
    </w:p>
    <w:p w:rsidR="006C0E43" w:rsidRPr="001431C2" w:rsidRDefault="006C0E43" w:rsidP="006C0E43">
      <w:pPr>
        <w:spacing w:before="0"/>
        <w:jc w:val="center"/>
        <w:rPr>
          <w:rFonts w:cs="Arial"/>
          <w:b/>
          <w:caps/>
          <w:lang w:val="sr-Cyrl-CS"/>
        </w:rPr>
      </w:pPr>
      <w:r w:rsidRPr="001431C2">
        <w:rPr>
          <w:rFonts w:cs="Arial"/>
          <w:b/>
          <w:caps/>
          <w:lang w:val="sr-Cyrl-CS"/>
        </w:rPr>
        <w:t>Н  а  р  у џ  б  е  н   и   ц    а</w:t>
      </w:r>
    </w:p>
    <w:p w:rsidR="006C0E43" w:rsidRPr="001431C2" w:rsidRDefault="006C0E43" w:rsidP="006C0E43">
      <w:pPr>
        <w:spacing w:before="0"/>
        <w:jc w:val="center"/>
        <w:rPr>
          <w:rFonts w:cs="Arial"/>
          <w:b/>
          <w:caps/>
          <w:lang w:val="sr-Cyrl-CS"/>
        </w:rPr>
      </w:pPr>
    </w:p>
    <w:p w:rsidR="006C0E43" w:rsidRPr="001431C2" w:rsidRDefault="006C0E43" w:rsidP="006C0E43">
      <w:pPr>
        <w:spacing w:before="0"/>
        <w:rPr>
          <w:rFonts w:cs="Arial"/>
          <w:lang w:val="sr-Cyrl-CS"/>
        </w:rPr>
      </w:pPr>
      <w:r w:rsidRPr="001431C2">
        <w:rPr>
          <w:rFonts w:cs="Arial"/>
          <w:lang w:val="sr-Cyrl-CS"/>
        </w:rPr>
        <w:t>Молимо Вас да нам у складу са Вашом прихваћеном понудомбр. ___________од _______________. године изведете следеће радове:</w:t>
      </w:r>
    </w:p>
    <w:p w:rsidR="006C0E43" w:rsidRPr="001431C2" w:rsidRDefault="006C0E43" w:rsidP="006C0E43">
      <w:pPr>
        <w:spacing w:before="0"/>
        <w:rPr>
          <w:rFonts w:cs="Arial"/>
          <w:lang w:val="sr-Cyrl-CS"/>
        </w:rPr>
      </w:pPr>
    </w:p>
    <w:tbl>
      <w:tblPr>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691"/>
        <w:gridCol w:w="808"/>
        <w:gridCol w:w="1345"/>
        <w:gridCol w:w="1068"/>
        <w:gridCol w:w="1480"/>
        <w:gridCol w:w="1137"/>
        <w:gridCol w:w="1573"/>
      </w:tblGrid>
      <w:tr w:rsidR="006C0E43" w:rsidRPr="001431C2" w:rsidTr="007D0092">
        <w:tc>
          <w:tcPr>
            <w:tcW w:w="331" w:type="pct"/>
            <w:shd w:val="clear" w:color="auto" w:fill="C6D9F1"/>
            <w:vAlign w:val="center"/>
          </w:tcPr>
          <w:p w:rsidR="006C0E43" w:rsidRPr="001431C2" w:rsidRDefault="006C0E43" w:rsidP="007D0092">
            <w:pPr>
              <w:spacing w:before="0"/>
              <w:jc w:val="center"/>
              <w:rPr>
                <w:rFonts w:cs="Arial"/>
                <w:bCs/>
                <w:i/>
                <w:iCs/>
                <w:lang w:val="sr-Cyrl-CS"/>
              </w:rPr>
            </w:pPr>
            <w:r w:rsidRPr="001431C2">
              <w:rPr>
                <w:rFonts w:cs="Arial"/>
                <w:bCs/>
                <w:i/>
                <w:iCs/>
                <w:lang w:val="sr-Cyrl-CS"/>
              </w:rPr>
              <w:t>Рбр</w:t>
            </w:r>
          </w:p>
        </w:tc>
        <w:tc>
          <w:tcPr>
            <w:tcW w:w="867"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Позиција</w:t>
            </w:r>
          </w:p>
        </w:tc>
        <w:tc>
          <w:tcPr>
            <w:tcW w:w="414"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мере</w:t>
            </w:r>
          </w:p>
        </w:tc>
        <w:tc>
          <w:tcPr>
            <w:tcW w:w="690"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количина</w:t>
            </w:r>
          </w:p>
        </w:tc>
        <w:tc>
          <w:tcPr>
            <w:tcW w:w="548"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цена без ПДВ</w:t>
            </w:r>
          </w:p>
          <w:p w:rsidR="006C0E43" w:rsidRPr="001431C2" w:rsidRDefault="006C0E43" w:rsidP="007D0092">
            <w:pPr>
              <w:spacing w:before="0"/>
              <w:jc w:val="center"/>
              <w:rPr>
                <w:rFonts w:cs="Arial"/>
                <w:b/>
                <w:bCs/>
                <w:i/>
                <w:iCs/>
                <w:lang w:val="sr-Cyrl-CS"/>
              </w:rPr>
            </w:pPr>
            <w:r w:rsidRPr="001431C2">
              <w:rPr>
                <w:rFonts w:cs="Arial"/>
                <w:b/>
                <w:bCs/>
                <w:i/>
                <w:iCs/>
                <w:lang w:val="sr-Cyrl-CS"/>
              </w:rPr>
              <w:t xml:space="preserve">дин. </w:t>
            </w:r>
          </w:p>
        </w:tc>
        <w:tc>
          <w:tcPr>
            <w:tcW w:w="759"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цена са ПДВ</w:t>
            </w:r>
          </w:p>
          <w:p w:rsidR="006C0E43" w:rsidRPr="001431C2" w:rsidRDefault="006C0E43" w:rsidP="007D0092">
            <w:pPr>
              <w:spacing w:before="0"/>
              <w:jc w:val="center"/>
              <w:rPr>
                <w:rFonts w:cs="Arial"/>
                <w:b/>
                <w:bCs/>
                <w:i/>
                <w:iCs/>
                <w:lang w:val="sr-Cyrl-CS"/>
              </w:rPr>
            </w:pPr>
            <w:r w:rsidRPr="001431C2">
              <w:rPr>
                <w:rFonts w:cs="Arial"/>
                <w:b/>
                <w:bCs/>
                <w:i/>
                <w:iCs/>
                <w:lang w:val="sr-Cyrl-CS"/>
              </w:rPr>
              <w:t xml:space="preserve">дин. </w:t>
            </w:r>
          </w:p>
        </w:tc>
        <w:tc>
          <w:tcPr>
            <w:tcW w:w="583"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Укупна цена без ПДВ</w:t>
            </w:r>
          </w:p>
          <w:p w:rsidR="006C0E43" w:rsidRPr="001431C2" w:rsidRDefault="006C0E43" w:rsidP="007D0092">
            <w:pPr>
              <w:spacing w:before="0"/>
              <w:jc w:val="center"/>
              <w:rPr>
                <w:rFonts w:cs="Arial"/>
                <w:b/>
                <w:bCs/>
                <w:i/>
                <w:iCs/>
                <w:lang w:val="sr-Cyrl-CS"/>
              </w:rPr>
            </w:pPr>
            <w:r w:rsidRPr="001431C2">
              <w:rPr>
                <w:rFonts w:cs="Arial"/>
                <w:b/>
                <w:bCs/>
                <w:i/>
                <w:iCs/>
                <w:lang w:val="sr-Cyrl-CS"/>
              </w:rPr>
              <w:t>дин.</w:t>
            </w:r>
          </w:p>
        </w:tc>
        <w:tc>
          <w:tcPr>
            <w:tcW w:w="807"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Укупна цена са ПДВ</w:t>
            </w:r>
          </w:p>
          <w:p w:rsidR="006C0E43" w:rsidRPr="001431C2" w:rsidRDefault="006C0E43" w:rsidP="007D0092">
            <w:pPr>
              <w:spacing w:before="0"/>
              <w:jc w:val="center"/>
              <w:rPr>
                <w:rFonts w:cs="Arial"/>
                <w:b/>
                <w:bCs/>
                <w:i/>
                <w:iCs/>
                <w:lang w:val="sr-Cyrl-CS"/>
              </w:rPr>
            </w:pPr>
            <w:r w:rsidRPr="001431C2">
              <w:rPr>
                <w:rFonts w:cs="Arial"/>
                <w:b/>
                <w:bCs/>
                <w:i/>
                <w:iCs/>
                <w:lang w:val="sr-Cyrl-CS"/>
              </w:rPr>
              <w:t>дин</w:t>
            </w:r>
          </w:p>
        </w:tc>
      </w:tr>
      <w:tr w:rsidR="006C0E43" w:rsidRPr="001431C2" w:rsidTr="007D0092">
        <w:tc>
          <w:tcPr>
            <w:tcW w:w="331"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(2)</w:t>
            </w:r>
          </w:p>
        </w:tc>
        <w:tc>
          <w:tcPr>
            <w:tcW w:w="414"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(3)</w:t>
            </w:r>
          </w:p>
        </w:tc>
        <w:tc>
          <w:tcPr>
            <w:tcW w:w="690"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(4)</w:t>
            </w:r>
          </w:p>
        </w:tc>
        <w:tc>
          <w:tcPr>
            <w:tcW w:w="548"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(5)</w:t>
            </w:r>
          </w:p>
        </w:tc>
        <w:tc>
          <w:tcPr>
            <w:tcW w:w="759"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(6)</w:t>
            </w:r>
          </w:p>
        </w:tc>
        <w:tc>
          <w:tcPr>
            <w:tcW w:w="583"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(7)</w:t>
            </w:r>
          </w:p>
        </w:tc>
        <w:tc>
          <w:tcPr>
            <w:tcW w:w="807"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(8)</w:t>
            </w: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r w:rsidRPr="001431C2">
              <w:rPr>
                <w:rFonts w:cs="Arial"/>
                <w:bCs/>
                <w:i/>
                <w:iCs/>
                <w:lang w:val="sr-Cyrl-CS"/>
              </w:rPr>
              <w:t>ком</w:t>
            </w: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bl>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6C0E43" w:rsidRPr="001431C2" w:rsidTr="007D0092">
        <w:trPr>
          <w:trHeight w:val="418"/>
        </w:trPr>
        <w:tc>
          <w:tcPr>
            <w:tcW w:w="568" w:type="dxa"/>
            <w:vAlign w:val="center"/>
          </w:tcPr>
          <w:p w:rsidR="006C0E43" w:rsidRPr="001431C2" w:rsidRDefault="006C0E43" w:rsidP="007D0092">
            <w:pPr>
              <w:spacing w:before="0"/>
              <w:jc w:val="center"/>
              <w:rPr>
                <w:rFonts w:cs="Arial"/>
                <w:b/>
                <w:lang w:val="sr-Latn-CS"/>
              </w:rPr>
            </w:pPr>
            <w:r w:rsidRPr="001431C2">
              <w:rPr>
                <w:rFonts w:cs="Arial"/>
                <w:b/>
              </w:rPr>
              <w:t>I</w:t>
            </w:r>
          </w:p>
        </w:tc>
        <w:tc>
          <w:tcPr>
            <w:tcW w:w="6740" w:type="dxa"/>
          </w:tcPr>
          <w:p w:rsidR="006C0E43" w:rsidRPr="001431C2" w:rsidRDefault="006C0E43" w:rsidP="007D0092">
            <w:pPr>
              <w:spacing w:before="0"/>
              <w:jc w:val="center"/>
              <w:rPr>
                <w:rFonts w:cs="Arial"/>
                <w:b/>
              </w:rPr>
            </w:pPr>
            <w:r w:rsidRPr="001431C2">
              <w:rPr>
                <w:rFonts w:cs="Arial"/>
                <w:b/>
              </w:rPr>
              <w:t>УКУПНО ПОНУЂЕНА ЦЕНА  без ПДВ динара</w:t>
            </w:r>
          </w:p>
          <w:p w:rsidR="006C0E43" w:rsidRPr="001431C2" w:rsidRDefault="006C0E43" w:rsidP="007D0092">
            <w:pPr>
              <w:spacing w:before="0"/>
              <w:jc w:val="center"/>
              <w:rPr>
                <w:rFonts w:cs="Arial"/>
                <w:b/>
              </w:rPr>
            </w:pPr>
            <w:r w:rsidRPr="001431C2">
              <w:rPr>
                <w:rFonts w:cs="Arial"/>
                <w:b/>
              </w:rPr>
              <w:t xml:space="preserve">(збир колоне бр. </w:t>
            </w:r>
            <w:r w:rsidRPr="001431C2">
              <w:rPr>
                <w:rFonts w:cs="Arial"/>
                <w:b/>
                <w:lang w:val="sr-Cyrl-CS"/>
              </w:rPr>
              <w:t>7</w:t>
            </w:r>
            <w:r w:rsidRPr="001431C2">
              <w:rPr>
                <w:rFonts w:cs="Arial"/>
                <w:b/>
              </w:rPr>
              <w:t>)</w:t>
            </w:r>
          </w:p>
        </w:tc>
        <w:tc>
          <w:tcPr>
            <w:tcW w:w="2407" w:type="dxa"/>
          </w:tcPr>
          <w:p w:rsidR="006C0E43" w:rsidRPr="001431C2" w:rsidRDefault="006C0E43" w:rsidP="007D0092">
            <w:pPr>
              <w:spacing w:before="0"/>
              <w:rPr>
                <w:rFonts w:cs="Arial"/>
              </w:rPr>
            </w:pPr>
          </w:p>
        </w:tc>
      </w:tr>
      <w:tr w:rsidR="006C0E43" w:rsidRPr="001431C2" w:rsidTr="007D0092">
        <w:trPr>
          <w:trHeight w:val="610"/>
        </w:trPr>
        <w:tc>
          <w:tcPr>
            <w:tcW w:w="568" w:type="dxa"/>
            <w:tcBorders>
              <w:bottom w:val="single" w:sz="4" w:space="0" w:color="auto"/>
            </w:tcBorders>
            <w:vAlign w:val="center"/>
          </w:tcPr>
          <w:p w:rsidR="006C0E43" w:rsidRPr="001431C2" w:rsidRDefault="006C0E43" w:rsidP="007D0092">
            <w:pPr>
              <w:spacing w:before="0"/>
              <w:jc w:val="center"/>
              <w:rPr>
                <w:rFonts w:cs="Arial"/>
                <w:b/>
                <w:lang w:val="sr-Latn-CS"/>
              </w:rPr>
            </w:pPr>
            <w:r w:rsidRPr="001431C2">
              <w:rPr>
                <w:rFonts w:cs="Arial"/>
                <w:b/>
                <w:lang w:val="sr-Latn-CS"/>
              </w:rPr>
              <w:t>II</w:t>
            </w:r>
          </w:p>
        </w:tc>
        <w:tc>
          <w:tcPr>
            <w:tcW w:w="6740" w:type="dxa"/>
            <w:tcBorders>
              <w:bottom w:val="single" w:sz="4" w:space="0" w:color="auto"/>
              <w:right w:val="single" w:sz="4" w:space="0" w:color="auto"/>
            </w:tcBorders>
          </w:tcPr>
          <w:p w:rsidR="006C0E43" w:rsidRPr="001431C2" w:rsidRDefault="006C0E43" w:rsidP="007D0092">
            <w:pPr>
              <w:spacing w:before="0"/>
              <w:jc w:val="center"/>
              <w:rPr>
                <w:rFonts w:cs="Arial"/>
                <w:b/>
              </w:rPr>
            </w:pPr>
            <w:r w:rsidRPr="001431C2">
              <w:rPr>
                <w:rFonts w:cs="Arial"/>
                <w:b/>
              </w:rPr>
              <w:t>УКУПАН ИЗНОС  ПДВ динара</w:t>
            </w:r>
          </w:p>
        </w:tc>
        <w:tc>
          <w:tcPr>
            <w:tcW w:w="2407" w:type="dxa"/>
            <w:tcBorders>
              <w:bottom w:val="single" w:sz="4" w:space="0" w:color="auto"/>
              <w:right w:val="single" w:sz="4" w:space="0" w:color="auto"/>
            </w:tcBorders>
          </w:tcPr>
          <w:p w:rsidR="006C0E43" w:rsidRPr="001431C2" w:rsidRDefault="006C0E43" w:rsidP="007D0092">
            <w:pPr>
              <w:spacing w:before="0"/>
              <w:rPr>
                <w:rFonts w:cs="Arial"/>
              </w:rPr>
            </w:pPr>
          </w:p>
        </w:tc>
      </w:tr>
      <w:tr w:rsidR="006C0E43" w:rsidRPr="001431C2" w:rsidTr="007D0092">
        <w:trPr>
          <w:trHeight w:val="562"/>
        </w:trPr>
        <w:tc>
          <w:tcPr>
            <w:tcW w:w="568" w:type="dxa"/>
            <w:tcBorders>
              <w:bottom w:val="single" w:sz="4" w:space="0" w:color="auto"/>
            </w:tcBorders>
            <w:vAlign w:val="center"/>
          </w:tcPr>
          <w:p w:rsidR="006C0E43" w:rsidRPr="001431C2" w:rsidRDefault="006C0E43" w:rsidP="007D0092">
            <w:pPr>
              <w:spacing w:before="0"/>
              <w:jc w:val="center"/>
              <w:rPr>
                <w:rFonts w:cs="Arial"/>
                <w:b/>
                <w:lang w:val="sr-Latn-CS"/>
              </w:rPr>
            </w:pPr>
            <w:r w:rsidRPr="001431C2">
              <w:rPr>
                <w:rFonts w:cs="Arial"/>
                <w:b/>
                <w:lang w:val="sr-Latn-CS"/>
              </w:rPr>
              <w:t>III</w:t>
            </w:r>
          </w:p>
        </w:tc>
        <w:tc>
          <w:tcPr>
            <w:tcW w:w="6740" w:type="dxa"/>
            <w:tcBorders>
              <w:bottom w:val="single" w:sz="4" w:space="0" w:color="auto"/>
              <w:right w:val="single" w:sz="4" w:space="0" w:color="auto"/>
            </w:tcBorders>
          </w:tcPr>
          <w:p w:rsidR="006C0E43" w:rsidRPr="001431C2" w:rsidRDefault="006C0E43" w:rsidP="007D0092">
            <w:pPr>
              <w:spacing w:before="0"/>
              <w:jc w:val="center"/>
              <w:rPr>
                <w:rFonts w:cs="Arial"/>
                <w:b/>
              </w:rPr>
            </w:pPr>
            <w:r w:rsidRPr="001431C2">
              <w:rPr>
                <w:rFonts w:cs="Arial"/>
                <w:b/>
              </w:rPr>
              <w:t>УКУПНО ПОНУЂЕНА ЦЕНА  са ПДВ</w:t>
            </w:r>
          </w:p>
          <w:p w:rsidR="006C0E43" w:rsidRPr="001431C2" w:rsidRDefault="006C0E43" w:rsidP="007D0092">
            <w:pPr>
              <w:spacing w:before="0"/>
              <w:jc w:val="center"/>
              <w:rPr>
                <w:rFonts w:cs="Arial"/>
                <w:b/>
              </w:rPr>
            </w:pPr>
            <w:r w:rsidRPr="001431C2">
              <w:rPr>
                <w:rFonts w:cs="Arial"/>
                <w:b/>
              </w:rPr>
              <w:t>(ред. бр.</w:t>
            </w:r>
            <w:r w:rsidRPr="001431C2">
              <w:rPr>
                <w:rFonts w:cs="Arial"/>
                <w:b/>
                <w:lang w:val="sr-Latn-CS"/>
              </w:rPr>
              <w:t>I</w:t>
            </w:r>
            <w:r w:rsidRPr="001431C2">
              <w:rPr>
                <w:rFonts w:cs="Arial"/>
                <w:b/>
              </w:rPr>
              <w:t>+ред.бр.</w:t>
            </w:r>
            <w:r w:rsidRPr="001431C2">
              <w:rPr>
                <w:rFonts w:cs="Arial"/>
                <w:b/>
                <w:lang w:val="sr-Latn-CS"/>
              </w:rPr>
              <w:t>II</w:t>
            </w:r>
            <w:r w:rsidRPr="001431C2">
              <w:rPr>
                <w:rFonts w:cs="Arial"/>
                <w:b/>
              </w:rPr>
              <w:t>) динара</w:t>
            </w:r>
          </w:p>
        </w:tc>
        <w:tc>
          <w:tcPr>
            <w:tcW w:w="2407" w:type="dxa"/>
            <w:tcBorders>
              <w:bottom w:val="single" w:sz="4" w:space="0" w:color="auto"/>
              <w:right w:val="single" w:sz="4" w:space="0" w:color="auto"/>
            </w:tcBorders>
          </w:tcPr>
          <w:p w:rsidR="006C0E43" w:rsidRPr="001431C2" w:rsidRDefault="006C0E43" w:rsidP="007D0092">
            <w:pPr>
              <w:spacing w:before="0"/>
              <w:rPr>
                <w:rFonts w:cs="Arial"/>
              </w:rPr>
            </w:pPr>
          </w:p>
        </w:tc>
      </w:tr>
    </w:tbl>
    <w:p w:rsidR="006C0E43" w:rsidRPr="001431C2"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Default="006C0E43" w:rsidP="006C0E43">
      <w:pPr>
        <w:spacing w:before="0"/>
        <w:rPr>
          <w:rFonts w:cs="Arial"/>
          <w:lang w:val="sr-Cyrl-CS"/>
        </w:rPr>
      </w:pPr>
    </w:p>
    <w:p w:rsidR="006C0E43" w:rsidRDefault="006C0E43" w:rsidP="006C0E43">
      <w:pPr>
        <w:spacing w:before="0"/>
        <w:rPr>
          <w:rFonts w:cs="Arial"/>
          <w:lang w:val="sr-Cyrl-CS"/>
        </w:rPr>
      </w:pPr>
    </w:p>
    <w:p w:rsidR="001D04AE" w:rsidRPr="001431C2" w:rsidRDefault="001D04AE" w:rsidP="006C0E43">
      <w:pPr>
        <w:spacing w:before="0"/>
        <w:rPr>
          <w:rFonts w:cs="Arial"/>
          <w:lang w:val="sr-Cyrl-CS"/>
        </w:rPr>
      </w:pPr>
    </w:p>
    <w:p w:rsidR="006C0E43" w:rsidRPr="001431C2"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Pr="001431C2" w:rsidRDefault="006C0E43" w:rsidP="006C0E43">
      <w:pPr>
        <w:spacing w:before="0"/>
        <w:jc w:val="center"/>
        <w:rPr>
          <w:rFonts w:cs="Arial"/>
          <w:b/>
          <w:bCs/>
          <w:i/>
          <w:iCs/>
          <w:u w:val="single"/>
          <w:lang w:val="sr-Cyrl-CS"/>
        </w:rPr>
      </w:pPr>
      <w:r w:rsidRPr="001431C2">
        <w:rPr>
          <w:rFonts w:cs="Arial"/>
          <w:b/>
          <w:bCs/>
          <w:i/>
          <w:iCs/>
          <w:u w:val="single"/>
          <w:lang w:val="sr-Cyrl-CS"/>
        </w:rPr>
        <w:t>КОМЕРЦИЈАЛНИ УСЛОВИ</w:t>
      </w: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6C0E43" w:rsidRPr="001431C2" w:rsidTr="007D0092">
        <w:trPr>
          <w:trHeight w:val="602"/>
        </w:trPr>
        <w:tc>
          <w:tcPr>
            <w:tcW w:w="9437" w:type="dxa"/>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УСЛОВ НАРУЧИОЦА</w:t>
            </w:r>
          </w:p>
        </w:tc>
      </w:tr>
      <w:tr w:rsidR="006C0E43" w:rsidRPr="001431C2" w:rsidTr="007D0092">
        <w:trPr>
          <w:trHeight w:val="770"/>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РОК И НАЧИН ПЛАЋАЊА:</w:t>
            </w:r>
          </w:p>
          <w:p w:rsidR="006C0E43" w:rsidRPr="001431C2" w:rsidRDefault="006C0E43" w:rsidP="007D0092">
            <w:pPr>
              <w:spacing w:before="0"/>
              <w:jc w:val="left"/>
              <w:rPr>
                <w:rFonts w:cs="Arial"/>
                <w:bCs/>
                <w:i/>
                <w:iCs/>
                <w:lang w:val="sr-Cyrl-CS"/>
              </w:rPr>
            </w:pPr>
            <w:r w:rsidRPr="001431C2">
              <w:rPr>
                <w:rFonts w:cs="Arial"/>
                <w:bCs/>
                <w:i/>
                <w:iCs/>
                <w:lang w:val="sr-Cyrl-CS"/>
              </w:rPr>
              <w:t>У складу са Оквирним споразумом</w:t>
            </w:r>
          </w:p>
          <w:p w:rsidR="006C0E43" w:rsidRPr="001431C2" w:rsidRDefault="006C0E43" w:rsidP="007D0092">
            <w:pPr>
              <w:spacing w:before="0"/>
              <w:jc w:val="center"/>
              <w:rPr>
                <w:rFonts w:cs="Arial"/>
                <w:b/>
                <w:bCs/>
                <w:i/>
                <w:iCs/>
                <w:lang w:val="sr-Cyrl-CS"/>
              </w:rPr>
            </w:pPr>
          </w:p>
        </w:tc>
      </w:tr>
      <w:tr w:rsidR="006C0E43" w:rsidRPr="001431C2" w:rsidTr="007D0092">
        <w:trPr>
          <w:trHeight w:val="770"/>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РОК ИЗВОЂЕЊА РАДОВА:</w:t>
            </w:r>
          </w:p>
          <w:p w:rsidR="006C0E43" w:rsidRPr="001431C2" w:rsidRDefault="006C0E43" w:rsidP="000D73D1">
            <w:pPr>
              <w:pStyle w:val="ListParagraph"/>
              <w:numPr>
                <w:ilvl w:val="0"/>
                <w:numId w:val="37"/>
              </w:numPr>
              <w:spacing w:before="0" w:after="0" w:line="240" w:lineRule="auto"/>
              <w:ind w:left="0" w:firstLine="0"/>
              <w:jc w:val="center"/>
              <w:rPr>
                <w:rFonts w:ascii="Arial" w:eastAsia="Times New Roman" w:hAnsi="Arial" w:cs="Arial"/>
                <w:bCs/>
                <w:i/>
                <w:iCs/>
                <w:lang w:val="sr-Cyrl-CS"/>
              </w:rPr>
            </w:pPr>
            <w:r w:rsidRPr="001431C2">
              <w:rPr>
                <w:rFonts w:ascii="Arial" w:eastAsia="Times New Roman" w:hAnsi="Arial" w:cs="Arial"/>
                <w:i/>
                <w:spacing w:val="4"/>
                <w:lang w:val="sr-Cyrl-CS"/>
              </w:rPr>
              <w:t>најдуже до .....</w:t>
            </w:r>
            <w:r w:rsidRPr="001431C2">
              <w:rPr>
                <w:rFonts w:ascii="Arial" w:eastAsia="Times New Roman" w:hAnsi="Arial" w:cs="Arial"/>
                <w:bCs/>
                <w:i/>
                <w:iCs/>
                <w:lang w:val="sr-Cyrl-CS"/>
              </w:rPr>
              <w:t xml:space="preserve"> данаод дана појединачно издате наруџбенице</w:t>
            </w:r>
          </w:p>
        </w:tc>
      </w:tr>
      <w:tr w:rsidR="006C0E43" w:rsidRPr="001431C2" w:rsidTr="007D0092">
        <w:trPr>
          <w:trHeight w:val="1281"/>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ГАРАНТНИ РОК:</w:t>
            </w:r>
          </w:p>
          <w:p w:rsidR="006C0E43" w:rsidRPr="001431C2" w:rsidRDefault="006C0E43" w:rsidP="007D0092">
            <w:pPr>
              <w:spacing w:before="0"/>
              <w:jc w:val="left"/>
              <w:rPr>
                <w:rFonts w:cs="Arial"/>
                <w:b/>
                <w:bCs/>
                <w:i/>
                <w:iCs/>
                <w:lang w:val="sr-Cyrl-CS"/>
              </w:rPr>
            </w:pPr>
            <w:r w:rsidRPr="001431C2">
              <w:rPr>
                <w:rFonts w:cs="Arial"/>
                <w:bCs/>
                <w:iCs/>
                <w:lang w:val="sr-Cyrl-CS"/>
              </w:rPr>
              <w:t>___________месеца</w:t>
            </w:r>
            <w:r w:rsidRPr="001431C2">
              <w:rPr>
                <w:rFonts w:cs="Arial"/>
                <w:lang w:val="ru-RU" w:eastAsia="ar-SA"/>
              </w:rPr>
              <w:t xml:space="preserve"> од </w:t>
            </w:r>
            <w:r w:rsidRPr="001431C2">
              <w:rPr>
                <w:rFonts w:cs="Arial"/>
                <w:lang w:eastAsia="zh-CN"/>
              </w:rPr>
              <w:t>дана када је извршен квантитативни и квалитативни пријем  радова по појединачно издатој наруџбеници</w:t>
            </w:r>
          </w:p>
        </w:tc>
      </w:tr>
      <w:tr w:rsidR="006C0E43" w:rsidRPr="001431C2" w:rsidTr="007D0092">
        <w:trPr>
          <w:trHeight w:val="761"/>
        </w:trPr>
        <w:tc>
          <w:tcPr>
            <w:tcW w:w="9437" w:type="dxa"/>
            <w:vAlign w:val="center"/>
          </w:tcPr>
          <w:p w:rsidR="006C0E43" w:rsidRPr="001431C2" w:rsidRDefault="006C0E43" w:rsidP="007D0092">
            <w:pPr>
              <w:spacing w:before="0"/>
              <w:rPr>
                <w:rFonts w:cs="Arial"/>
                <w:bCs/>
                <w:i/>
                <w:iCs/>
                <w:lang w:val="sr-Cyrl-CS"/>
              </w:rPr>
            </w:pPr>
            <w:r w:rsidRPr="001431C2">
              <w:rPr>
                <w:rFonts w:cs="Arial"/>
                <w:b/>
                <w:bCs/>
                <w:i/>
                <w:iCs/>
                <w:lang w:val="sr-Cyrl-CS"/>
              </w:rPr>
              <w:t xml:space="preserve">МЕСТО ИСПОРУКЕ: </w:t>
            </w:r>
            <w:r w:rsidRPr="001431C2">
              <w:rPr>
                <w:rFonts w:cs="Arial"/>
                <w:bCs/>
                <w:i/>
                <w:iCs/>
                <w:lang w:val="sr-Cyrl-CS"/>
              </w:rPr>
              <w:t xml:space="preserve">локација .............................._________________(навести) </w:t>
            </w:r>
          </w:p>
          <w:p w:rsidR="006C0E43" w:rsidRPr="001431C2" w:rsidRDefault="006C0E43" w:rsidP="007D0092">
            <w:pPr>
              <w:spacing w:before="0"/>
              <w:rPr>
                <w:rFonts w:cs="Arial"/>
                <w:b/>
                <w:bCs/>
                <w:i/>
                <w:iCs/>
                <w:lang w:val="sr-Cyrl-CS"/>
              </w:rPr>
            </w:pPr>
          </w:p>
        </w:tc>
      </w:tr>
    </w:tbl>
    <w:p w:rsidR="006C0E43" w:rsidRPr="001431C2" w:rsidRDefault="006C0E43" w:rsidP="006C0E43">
      <w:pPr>
        <w:spacing w:before="0"/>
        <w:rPr>
          <w:rFonts w:cs="Arial"/>
          <w:caps/>
          <w:lang w:val="sr-Cyrl-CS"/>
        </w:rPr>
      </w:pPr>
    </w:p>
    <w:p w:rsidR="006C0E43" w:rsidRDefault="006C0E43" w:rsidP="006C0E43">
      <w:pPr>
        <w:spacing w:before="0"/>
        <w:rPr>
          <w:rFonts w:cs="Arial"/>
          <w:b/>
          <w:caps/>
          <w:lang w:val="sr-Cyrl-CS"/>
        </w:rPr>
      </w:pPr>
    </w:p>
    <w:p w:rsidR="00D905A4" w:rsidRPr="001431C2" w:rsidRDefault="00D905A4" w:rsidP="006C0E43">
      <w:pPr>
        <w:spacing w:before="0"/>
        <w:rPr>
          <w:rFonts w:cs="Arial"/>
          <w:b/>
          <w:caps/>
          <w:lang w:val="sr-Cyrl-CS"/>
        </w:rPr>
      </w:pPr>
    </w:p>
    <w:p w:rsidR="006C0E43" w:rsidRPr="001431C2" w:rsidRDefault="006C0E43" w:rsidP="006C0E43">
      <w:pPr>
        <w:tabs>
          <w:tab w:val="left" w:pos="720"/>
        </w:tabs>
        <w:suppressAutoHyphens/>
        <w:spacing w:before="0"/>
        <w:jc w:val="center"/>
        <w:rPr>
          <w:rFonts w:eastAsia="Arial Unicode MS" w:cs="Arial"/>
          <w:kern w:val="1"/>
          <w:lang w:val="ru-RU" w:eastAsia="ar-SA"/>
        </w:rPr>
      </w:pP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00D905A4">
        <w:rPr>
          <w:rFonts w:cs="Arial"/>
          <w:b/>
          <w:caps/>
          <w:lang w:val="sr-Cyrl-CS"/>
        </w:rPr>
        <w:t xml:space="preserve">                </w:t>
      </w:r>
      <w:r w:rsidRPr="001431C2">
        <w:rPr>
          <w:rFonts w:eastAsia="Arial Unicode MS" w:cs="Arial"/>
          <w:kern w:val="1"/>
          <w:lang w:val="ru-RU" w:eastAsia="ar-SA"/>
        </w:rPr>
        <w:t>в.д. директ</w:t>
      </w:r>
      <w:r w:rsidRPr="001431C2">
        <w:rPr>
          <w:rFonts w:eastAsia="Arial Unicode MS" w:cs="Arial"/>
          <w:kern w:val="1"/>
          <w:lang w:eastAsia="ar-SA"/>
        </w:rPr>
        <w:t>o</w:t>
      </w:r>
      <w:r w:rsidRPr="001431C2">
        <w:rPr>
          <w:rFonts w:eastAsia="Arial Unicode MS" w:cs="Arial"/>
          <w:kern w:val="1"/>
          <w:lang w:val="ru-RU" w:eastAsia="ar-SA"/>
        </w:rPr>
        <w:t>ра ЈП ЕПС</w:t>
      </w:r>
    </w:p>
    <w:p w:rsidR="006C0E43" w:rsidRPr="001431C2" w:rsidRDefault="006C0E43" w:rsidP="006C0E43">
      <w:pPr>
        <w:tabs>
          <w:tab w:val="left" w:pos="720"/>
        </w:tabs>
        <w:suppressAutoHyphens/>
        <w:spacing w:before="0"/>
        <w:jc w:val="center"/>
        <w:rPr>
          <w:rFonts w:eastAsia="Arial Unicode MS" w:cs="Arial"/>
          <w:kern w:val="1"/>
          <w:lang w:val="ru-RU" w:eastAsia="ar-SA"/>
        </w:rPr>
      </w:pPr>
      <w:r w:rsidRPr="001431C2">
        <w:rPr>
          <w:rFonts w:eastAsia="Arial Unicode MS" w:cs="Arial"/>
          <w:kern w:val="1"/>
          <w:lang w:val="ru-RU" w:eastAsia="ar-SA"/>
        </w:rPr>
        <w:t xml:space="preserve">                                                                                      ___________________</w:t>
      </w:r>
    </w:p>
    <w:p w:rsidR="006C0E43" w:rsidRDefault="006C0E43" w:rsidP="006C0E43">
      <w:pPr>
        <w:spacing w:before="0"/>
        <w:rPr>
          <w:rFonts w:cs="Arial"/>
        </w:rPr>
      </w:pPr>
    </w:p>
    <w:p w:rsidR="00D905A4" w:rsidRDefault="00D905A4" w:rsidP="006C0E43">
      <w:pPr>
        <w:spacing w:before="0"/>
        <w:rPr>
          <w:rFonts w:cs="Arial"/>
        </w:rPr>
      </w:pPr>
    </w:p>
    <w:p w:rsidR="00D905A4" w:rsidRDefault="00D905A4" w:rsidP="006C0E43">
      <w:pPr>
        <w:spacing w:before="0"/>
        <w:rPr>
          <w:rFonts w:cs="Arial"/>
        </w:rPr>
      </w:pPr>
    </w:p>
    <w:p w:rsidR="00D905A4" w:rsidRDefault="00D905A4" w:rsidP="006C0E43">
      <w:pPr>
        <w:spacing w:before="0"/>
        <w:rPr>
          <w:rFonts w:cs="Arial"/>
        </w:rPr>
      </w:pPr>
    </w:p>
    <w:p w:rsidR="00D905A4" w:rsidRPr="001431C2" w:rsidRDefault="00D905A4" w:rsidP="006C0E43">
      <w:pPr>
        <w:spacing w:before="0"/>
        <w:rPr>
          <w:rFonts w:cs="Arial"/>
        </w:rPr>
      </w:pPr>
    </w:p>
    <w:p w:rsidR="006C0E43" w:rsidRPr="001431C2" w:rsidRDefault="006C0E43" w:rsidP="006C0E43">
      <w:pPr>
        <w:spacing w:before="0"/>
        <w:rPr>
          <w:rFonts w:cs="Arial"/>
        </w:rPr>
      </w:pPr>
    </w:p>
    <w:p w:rsidR="006C0E43" w:rsidRPr="001431C2" w:rsidRDefault="006C0E43" w:rsidP="006C0E43">
      <w:pPr>
        <w:spacing w:before="0"/>
        <w:rPr>
          <w:rFonts w:cs="Arial"/>
        </w:rPr>
      </w:pPr>
      <w:r w:rsidRPr="001431C2">
        <w:rPr>
          <w:rFonts w:cs="Arial"/>
        </w:rPr>
        <w:t>Доставити:</w:t>
      </w:r>
    </w:p>
    <w:p w:rsidR="006C0E43" w:rsidRPr="001431C2" w:rsidRDefault="006C0E43" w:rsidP="006C0E43">
      <w:pPr>
        <w:tabs>
          <w:tab w:val="left" w:pos="567"/>
        </w:tabs>
        <w:spacing w:before="0"/>
        <w:rPr>
          <w:rFonts w:cs="Arial"/>
          <w:noProof/>
        </w:rPr>
      </w:pPr>
      <w:r w:rsidRPr="001431C2">
        <w:rPr>
          <w:rFonts w:cs="Arial"/>
          <w:noProof/>
        </w:rPr>
        <w:t>-Наслову</w:t>
      </w:r>
    </w:p>
    <w:p w:rsidR="006C0E43" w:rsidRPr="001431C2" w:rsidRDefault="006C0E43" w:rsidP="006C0E43">
      <w:pPr>
        <w:tabs>
          <w:tab w:val="left" w:pos="567"/>
        </w:tabs>
        <w:spacing w:before="0"/>
        <w:rPr>
          <w:rFonts w:cs="Arial"/>
          <w:noProof/>
        </w:rPr>
      </w:pPr>
      <w:r w:rsidRPr="001431C2">
        <w:rPr>
          <w:rFonts w:cs="Arial"/>
          <w:noProof/>
        </w:rPr>
        <w:t>-Лицу за праћење извршења Оквирног споразума</w:t>
      </w:r>
    </w:p>
    <w:p w:rsidR="006C0E43" w:rsidRPr="001431C2" w:rsidRDefault="006C0E43" w:rsidP="006C0E43">
      <w:pPr>
        <w:tabs>
          <w:tab w:val="left" w:pos="567"/>
        </w:tabs>
        <w:spacing w:before="0"/>
        <w:rPr>
          <w:rFonts w:cs="Arial"/>
          <w:noProof/>
        </w:rPr>
      </w:pPr>
      <w:r w:rsidRPr="001431C2">
        <w:rPr>
          <w:rFonts w:cs="Arial"/>
          <w:noProof/>
        </w:rPr>
        <w:t>-Сектору за набавке и ком.пословање (оригинал)</w:t>
      </w:r>
    </w:p>
    <w:p w:rsidR="006C0E43" w:rsidRPr="001431C2" w:rsidRDefault="006C0E43" w:rsidP="006C0E43">
      <w:pPr>
        <w:tabs>
          <w:tab w:val="left" w:pos="567"/>
        </w:tabs>
        <w:spacing w:before="0"/>
        <w:rPr>
          <w:rFonts w:cs="Arial"/>
          <w:noProof/>
        </w:rPr>
      </w:pPr>
      <w:r w:rsidRPr="001431C2">
        <w:rPr>
          <w:rFonts w:cs="Arial"/>
          <w:noProof/>
        </w:rPr>
        <w:t>-Економско-финансијском сектору (оригинал)</w:t>
      </w:r>
    </w:p>
    <w:p w:rsidR="006C0E43" w:rsidRPr="001431C2" w:rsidRDefault="006C0E43" w:rsidP="006C0E43">
      <w:pPr>
        <w:tabs>
          <w:tab w:val="left" w:pos="567"/>
        </w:tabs>
        <w:spacing w:before="0"/>
        <w:rPr>
          <w:rFonts w:cs="Arial"/>
          <w:noProof/>
        </w:rPr>
      </w:pPr>
      <w:r w:rsidRPr="001431C2">
        <w:rPr>
          <w:rFonts w:cs="Arial"/>
          <w:noProof/>
        </w:rPr>
        <w:t>-Сектору за набавке и комерцијално пословање-План и анализа</w:t>
      </w:r>
    </w:p>
    <w:p w:rsidR="006C0E43" w:rsidRPr="001431C2" w:rsidRDefault="006C0E43" w:rsidP="006C0E43">
      <w:pPr>
        <w:tabs>
          <w:tab w:val="left" w:pos="567"/>
        </w:tabs>
        <w:spacing w:before="0"/>
        <w:rPr>
          <w:rFonts w:cs="Arial"/>
          <w:noProof/>
        </w:rPr>
      </w:pPr>
      <w:r w:rsidRPr="001431C2">
        <w:rPr>
          <w:rFonts w:cs="Arial"/>
          <w:noProof/>
        </w:rPr>
        <w:t>-Сектор за правне послове</w:t>
      </w:r>
    </w:p>
    <w:p w:rsidR="006C0E43" w:rsidRPr="001431C2" w:rsidRDefault="006C0E43" w:rsidP="006C0E43">
      <w:pPr>
        <w:tabs>
          <w:tab w:val="left" w:pos="567"/>
        </w:tabs>
        <w:spacing w:before="0"/>
        <w:rPr>
          <w:rFonts w:cs="Arial"/>
          <w:noProof/>
        </w:rPr>
      </w:pPr>
      <w:r w:rsidRPr="001431C2">
        <w:rPr>
          <w:rFonts w:cs="Arial"/>
          <w:noProof/>
        </w:rPr>
        <w:t>- Сектору за набавке и комерцијално пословање-Служба комерцијале</w:t>
      </w:r>
    </w:p>
    <w:p w:rsidR="006C0E43" w:rsidRDefault="006C0E43" w:rsidP="006C0E43">
      <w:pPr>
        <w:tabs>
          <w:tab w:val="left" w:pos="567"/>
        </w:tabs>
        <w:spacing w:before="0"/>
        <w:rPr>
          <w:rFonts w:cs="Arial"/>
          <w:noProof/>
        </w:rPr>
      </w:pPr>
      <w:r w:rsidRPr="001431C2">
        <w:rPr>
          <w:rFonts w:cs="Arial"/>
          <w:noProof/>
        </w:rPr>
        <w:t>-Архива (оригинал)</w:t>
      </w: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1D04AE" w:rsidRDefault="001D04AE" w:rsidP="006C0E43">
      <w:pPr>
        <w:tabs>
          <w:tab w:val="left" w:pos="567"/>
        </w:tabs>
        <w:spacing w:before="0"/>
        <w:rPr>
          <w:rFonts w:cs="Arial"/>
          <w:noProof/>
        </w:rPr>
      </w:pPr>
    </w:p>
    <w:p w:rsidR="001D04AE" w:rsidRDefault="001D04AE" w:rsidP="006C0E43">
      <w:pPr>
        <w:tabs>
          <w:tab w:val="left" w:pos="567"/>
        </w:tabs>
        <w:spacing w:before="0"/>
        <w:rPr>
          <w:rFonts w:cs="Arial"/>
          <w:noProof/>
        </w:rPr>
      </w:pPr>
    </w:p>
    <w:p w:rsidR="001D04AE" w:rsidRDefault="001D04AE"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D905A4" w:rsidRPr="006058EB" w:rsidRDefault="00D905A4" w:rsidP="006C0E43">
      <w:pPr>
        <w:tabs>
          <w:tab w:val="left" w:pos="567"/>
        </w:tabs>
        <w:spacing w:before="0"/>
        <w:rPr>
          <w:rFonts w:cs="Arial"/>
          <w:noProof/>
          <w:color w:val="00B0F0"/>
        </w:rPr>
      </w:pPr>
    </w:p>
    <w:p w:rsidR="006C0E43" w:rsidRPr="009F25F0" w:rsidRDefault="006C0E43" w:rsidP="009F25F0">
      <w:pPr>
        <w:pStyle w:val="Heading2"/>
        <w:numPr>
          <w:ilvl w:val="0"/>
          <w:numId w:val="0"/>
        </w:numPr>
        <w:spacing w:before="0"/>
        <w:jc w:val="right"/>
        <w:rPr>
          <w:rFonts w:cs="Arial"/>
          <w:lang w:val="sr-Cyrl-CS"/>
        </w:rPr>
      </w:pPr>
      <w:r w:rsidRPr="009F25F0">
        <w:rPr>
          <w:lang w:val="sr-Cyrl-CS"/>
        </w:rPr>
        <w:t>ПРИЛОГ 3</w:t>
      </w:r>
    </w:p>
    <w:p w:rsidR="006C0E43" w:rsidRPr="001D38D8" w:rsidRDefault="006C0E43" w:rsidP="006C0E43">
      <w:pPr>
        <w:spacing w:before="0"/>
        <w:jc w:val="center"/>
        <w:rPr>
          <w:rFonts w:cs="Arial"/>
          <w:b/>
          <w:lang w:val="sr-Cyrl-CS"/>
        </w:rPr>
      </w:pPr>
    </w:p>
    <w:p w:rsidR="006C0E43" w:rsidRPr="001D38D8" w:rsidRDefault="006C0E43" w:rsidP="006C0E43">
      <w:pPr>
        <w:spacing w:before="0"/>
        <w:jc w:val="center"/>
        <w:rPr>
          <w:rFonts w:cs="Arial"/>
          <w:lang w:val="ru-RU"/>
        </w:rPr>
      </w:pPr>
      <w:r w:rsidRPr="001D38D8">
        <w:rPr>
          <w:rFonts w:cs="Arial"/>
          <w:b/>
          <w:lang w:val="sr-Cyrl-CS"/>
        </w:rPr>
        <w:t>ЗАПИСНИК О ИЗВЕДЕНИМ РАДОВИМА</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ab/>
      </w:r>
      <w:r w:rsidRPr="001D38D8">
        <w:rPr>
          <w:rFonts w:cs="Arial"/>
          <w:lang w:val="ru-RU"/>
        </w:rPr>
        <w:tab/>
      </w:r>
      <w:r w:rsidRPr="001D38D8">
        <w:rPr>
          <w:rFonts w:cs="Arial"/>
          <w:lang w:val="ru-RU"/>
        </w:rPr>
        <w:tab/>
        <w:t>Датум___________</w:t>
      </w:r>
    </w:p>
    <w:p w:rsidR="006C0E43" w:rsidRPr="001D38D8" w:rsidRDefault="006C0E43" w:rsidP="006C0E43">
      <w:pPr>
        <w:spacing w:before="0"/>
        <w:ind w:left="1440" w:firstLine="72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ab/>
      </w:r>
      <w:r>
        <w:rPr>
          <w:rFonts w:cs="Arial"/>
        </w:rPr>
        <w:t>ИЗВОЂАЧ РАДОВА</w:t>
      </w:r>
      <w:r w:rsidRPr="001D38D8">
        <w:rPr>
          <w:rFonts w:cs="Arial"/>
          <w:lang w:val="ru-RU"/>
        </w:rPr>
        <w:tab/>
      </w:r>
      <w:r w:rsidRPr="001D38D8">
        <w:rPr>
          <w:rFonts w:cs="Arial"/>
          <w:lang w:val="ru-RU"/>
        </w:rPr>
        <w:tab/>
      </w:r>
      <w:r w:rsidRPr="001D38D8">
        <w:rPr>
          <w:rFonts w:cs="Arial"/>
          <w:lang w:val="ru-RU"/>
        </w:rPr>
        <w:tab/>
        <w:t xml:space="preserve">                             НАРУЧИЛАЦ:</w:t>
      </w:r>
    </w:p>
    <w:p w:rsidR="006C0E43" w:rsidRPr="001D38D8" w:rsidRDefault="006C0E43" w:rsidP="006C0E43">
      <w:pPr>
        <w:spacing w:before="0"/>
        <w:jc w:val="left"/>
        <w:rPr>
          <w:rFonts w:cs="Arial"/>
          <w:lang w:val="ru-RU"/>
        </w:rPr>
      </w:pPr>
      <w:r w:rsidRPr="001D38D8">
        <w:rPr>
          <w:rFonts w:cs="Arial"/>
          <w:lang w:val="ru-RU"/>
        </w:rPr>
        <w:t>___________________________                                 ____________________________</w:t>
      </w:r>
    </w:p>
    <w:p w:rsidR="006C0E43" w:rsidRPr="001D38D8" w:rsidRDefault="006C0E43" w:rsidP="006C0E43">
      <w:pPr>
        <w:spacing w:before="0"/>
        <w:jc w:val="left"/>
        <w:rPr>
          <w:rFonts w:cs="Arial"/>
        </w:rPr>
      </w:pPr>
      <w:r w:rsidRPr="001D38D8">
        <w:rPr>
          <w:rFonts w:cs="Arial"/>
          <w:lang w:val="ru-RU"/>
        </w:rPr>
        <w:t xml:space="preserve">(Назив правног  лица) </w:t>
      </w:r>
      <w:r w:rsidRPr="001D38D8">
        <w:rPr>
          <w:rFonts w:cs="Arial"/>
          <w:lang w:val="ru-RU"/>
        </w:rPr>
        <w:tab/>
      </w:r>
      <w:r w:rsidRPr="001D38D8">
        <w:rPr>
          <w:rFonts w:cs="Arial"/>
          <w:lang w:val="ru-RU"/>
        </w:rPr>
        <w:tab/>
      </w:r>
      <w:r w:rsidRPr="001D38D8">
        <w:rPr>
          <w:rFonts w:cs="Arial"/>
          <w:lang w:val="ru-RU"/>
        </w:rPr>
        <w:tab/>
        <w:t xml:space="preserve">(Назив организационог дела </w:t>
      </w:r>
      <w:r w:rsidRPr="001D38D8">
        <w:rPr>
          <w:rFonts w:cs="Arial"/>
        </w:rPr>
        <w:t>ЈП ЕПС)</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 xml:space="preserve">___________________________    </w:t>
      </w:r>
      <w:r w:rsidRPr="001D38D8">
        <w:rPr>
          <w:rFonts w:cs="Arial"/>
          <w:lang w:val="ru-RU"/>
        </w:rPr>
        <w:tab/>
      </w:r>
      <w:r w:rsidRPr="001D38D8">
        <w:rPr>
          <w:rFonts w:cs="Arial"/>
          <w:lang w:val="ru-RU"/>
        </w:rPr>
        <w:tab/>
      </w:r>
      <w:r w:rsidRPr="001D38D8">
        <w:rPr>
          <w:rFonts w:cs="Arial"/>
          <w:lang w:val="ru-RU"/>
        </w:rPr>
        <w:tab/>
        <w:t>_____________________________</w:t>
      </w:r>
    </w:p>
    <w:p w:rsidR="006C0E43" w:rsidRPr="001D38D8" w:rsidRDefault="006C0E43" w:rsidP="006C0E43">
      <w:pPr>
        <w:spacing w:before="0"/>
        <w:jc w:val="left"/>
        <w:rPr>
          <w:rFonts w:cs="Arial"/>
          <w:lang w:val="ru-RU"/>
        </w:rPr>
      </w:pPr>
      <w:r w:rsidRPr="001D38D8">
        <w:rPr>
          <w:rFonts w:cs="Arial"/>
          <w:lang w:val="ru-RU"/>
        </w:rPr>
        <w:t xml:space="preserve">   (Адреса правног  лица) </w:t>
      </w:r>
      <w:r w:rsidRPr="001D38D8">
        <w:rPr>
          <w:rFonts w:cs="Arial"/>
          <w:lang w:val="ru-RU"/>
        </w:rPr>
        <w:tab/>
      </w:r>
      <w:r w:rsidRPr="001D38D8">
        <w:rPr>
          <w:rFonts w:cs="Arial"/>
          <w:lang w:val="ru-RU"/>
        </w:rPr>
        <w:tab/>
      </w:r>
      <w:r w:rsidRPr="001D38D8">
        <w:rPr>
          <w:rFonts w:cs="Arial"/>
          <w:lang w:val="ru-RU"/>
        </w:rPr>
        <w:tab/>
        <w:t xml:space="preserve">(Адреса организационог дела </w:t>
      </w:r>
      <w:r w:rsidRPr="001D38D8">
        <w:rPr>
          <w:rFonts w:cs="Arial"/>
        </w:rPr>
        <w:t>ЈП ЕПС</w:t>
      </w:r>
      <w:r w:rsidRPr="001D38D8">
        <w:rPr>
          <w:rFonts w:cs="Arial"/>
          <w:lang w:val="ru-RU"/>
        </w:rPr>
        <w:t>)</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rPr>
      </w:pPr>
      <w:r w:rsidRPr="001D38D8">
        <w:rPr>
          <w:rFonts w:cs="Arial"/>
          <w:lang w:val="ru-RU"/>
        </w:rPr>
        <w:t>Број Уговора/Датум:      __________________________________________</w:t>
      </w:r>
    </w:p>
    <w:p w:rsidR="006C0E43" w:rsidRPr="001431C2" w:rsidRDefault="006C0E43" w:rsidP="006C0E43">
      <w:pPr>
        <w:spacing w:before="0"/>
        <w:jc w:val="left"/>
        <w:rPr>
          <w:rFonts w:cs="Arial"/>
          <w:lang w:val="ru-RU"/>
        </w:rPr>
      </w:pPr>
      <w:r w:rsidRPr="001431C2">
        <w:rPr>
          <w:rFonts w:cs="Arial"/>
          <w:lang w:val="ru-RU"/>
        </w:rPr>
        <w:t>Уговорена вредност (без ПДВ-а):__________________________________</w:t>
      </w:r>
    </w:p>
    <w:p w:rsidR="006C0E43" w:rsidRPr="001431C2" w:rsidRDefault="006C0E43" w:rsidP="006C0E43">
      <w:pPr>
        <w:spacing w:before="0"/>
        <w:jc w:val="left"/>
        <w:rPr>
          <w:rFonts w:cs="Arial"/>
          <w:lang w:val="ru-RU"/>
        </w:rPr>
      </w:pPr>
      <w:r w:rsidRPr="001431C2">
        <w:rPr>
          <w:rFonts w:cs="Arial"/>
          <w:lang w:val="ru-RU"/>
        </w:rPr>
        <w:t>Плаћено по уговору (без ПДВ-а):__________________________________</w:t>
      </w:r>
    </w:p>
    <w:p w:rsidR="006C0E43" w:rsidRPr="001431C2" w:rsidRDefault="006C0E43" w:rsidP="006C0E43">
      <w:pPr>
        <w:spacing w:before="0"/>
        <w:jc w:val="left"/>
        <w:rPr>
          <w:rFonts w:cs="Arial"/>
          <w:lang w:val="ru-RU"/>
        </w:rPr>
      </w:pPr>
      <w:r w:rsidRPr="001431C2">
        <w:rPr>
          <w:rFonts w:cs="Arial"/>
          <w:lang w:val="ru-RU"/>
        </w:rPr>
        <w:t>Преостало за плаћање по уговору (без ПДВ-а):______________________</w:t>
      </w:r>
    </w:p>
    <w:p w:rsidR="006C0E43" w:rsidRPr="001431C2" w:rsidRDefault="006C0E43" w:rsidP="006C0E43">
      <w:pPr>
        <w:spacing w:before="0"/>
        <w:jc w:val="left"/>
        <w:rPr>
          <w:rFonts w:cs="Arial"/>
          <w:lang w:val="ru-RU"/>
        </w:rPr>
      </w:pPr>
      <w:r w:rsidRPr="001431C2">
        <w:rPr>
          <w:rFonts w:cs="Arial"/>
          <w:lang w:val="ru-RU"/>
        </w:rPr>
        <w:t>Број налога за набавку (НЗН):  ________________________</w:t>
      </w:r>
    </w:p>
    <w:p w:rsidR="006C0E43" w:rsidRPr="001431C2" w:rsidRDefault="006C0E43" w:rsidP="006C0E43">
      <w:pPr>
        <w:spacing w:before="0"/>
        <w:jc w:val="left"/>
        <w:rPr>
          <w:rFonts w:cs="Arial"/>
          <w:lang w:val="ru-RU"/>
        </w:rPr>
      </w:pPr>
      <w:r w:rsidRPr="001431C2">
        <w:rPr>
          <w:rFonts w:cs="Arial"/>
          <w:lang w:val="ru-RU"/>
        </w:rPr>
        <w:t xml:space="preserve">Место извођења радова/ Место трошка </w:t>
      </w:r>
      <w:r w:rsidRPr="001431C2">
        <w:rPr>
          <w:rFonts w:cs="Arial"/>
          <w:vertAlign w:val="superscript"/>
          <w:lang w:val="ru-RU"/>
        </w:rPr>
        <w:t>1</w:t>
      </w:r>
      <w:r w:rsidRPr="001431C2">
        <w:rPr>
          <w:rFonts w:cs="Arial"/>
          <w:lang w:val="ru-RU"/>
        </w:rPr>
        <w:t>:  __________________________</w:t>
      </w:r>
    </w:p>
    <w:p w:rsidR="006C0E43" w:rsidRPr="001431C2" w:rsidRDefault="006C0E43" w:rsidP="006C0E43">
      <w:pPr>
        <w:spacing w:before="0"/>
        <w:jc w:val="left"/>
        <w:rPr>
          <w:rFonts w:cs="Arial"/>
          <w:lang w:val="ru-RU"/>
        </w:rPr>
      </w:pPr>
      <w:r w:rsidRPr="001431C2">
        <w:rPr>
          <w:rFonts w:cs="Arial"/>
          <w:lang w:val="ru-RU"/>
        </w:rPr>
        <w:t>Објекат: ______________________________________________________</w:t>
      </w:r>
    </w:p>
    <w:p w:rsidR="006C0E43" w:rsidRPr="001431C2" w:rsidRDefault="006C0E43" w:rsidP="006C0E43">
      <w:pPr>
        <w:spacing w:before="0"/>
        <w:jc w:val="left"/>
        <w:rPr>
          <w:rFonts w:cs="Arial"/>
          <w:lang w:val="ru-RU"/>
        </w:rPr>
      </w:pPr>
    </w:p>
    <w:p w:rsidR="006C0E43" w:rsidRPr="001431C2" w:rsidRDefault="006C0E43" w:rsidP="006C0E43">
      <w:pPr>
        <w:spacing w:before="0"/>
        <w:ind w:left="426"/>
        <w:jc w:val="left"/>
        <w:rPr>
          <w:rFonts w:cs="Arial"/>
          <w:b/>
          <w:lang w:val="ru-RU"/>
        </w:rPr>
      </w:pPr>
    </w:p>
    <w:p w:rsidR="006C0E43" w:rsidRPr="001431C2" w:rsidRDefault="006C0E43" w:rsidP="006C0E43">
      <w:pPr>
        <w:spacing w:before="0"/>
        <w:ind w:left="426"/>
        <w:jc w:val="left"/>
        <w:rPr>
          <w:rFonts w:cs="Arial"/>
          <w:lang w:val="ru-RU"/>
        </w:rPr>
      </w:pPr>
      <w:r w:rsidRPr="001431C2">
        <w:rPr>
          <w:rFonts w:cs="Arial"/>
          <w:b/>
          <w:lang w:val="ru-RU"/>
        </w:rPr>
        <w:t>А</w:t>
      </w:r>
      <w:r w:rsidRPr="001431C2">
        <w:rPr>
          <w:rFonts w:cs="Arial"/>
          <w:lang w:val="ru-RU"/>
        </w:rPr>
        <w:t xml:space="preserve">) ДЕТАЉНА СПЕЦИФИКАЦИЈА РАДОВА: </w:t>
      </w:r>
    </w:p>
    <w:p w:rsidR="006C0E43" w:rsidRPr="001431C2" w:rsidRDefault="006C0E43" w:rsidP="006C0E43">
      <w:pPr>
        <w:spacing w:before="0"/>
        <w:jc w:val="left"/>
        <w:rPr>
          <w:rFonts w:cs="Arial"/>
          <w:lang w:val="ru-RU"/>
        </w:rPr>
      </w:pPr>
    </w:p>
    <w:p w:rsidR="006C0E43" w:rsidRPr="001431C2" w:rsidRDefault="006C0E43" w:rsidP="006C0E43">
      <w:pPr>
        <w:spacing w:before="0"/>
        <w:jc w:val="left"/>
        <w:rPr>
          <w:rFonts w:cs="Arial"/>
          <w:lang w:val="ru-RU"/>
        </w:rPr>
      </w:pPr>
      <w:r w:rsidRPr="001431C2">
        <w:rPr>
          <w:rFonts w:cs="Arial"/>
          <w:lang w:val="ru-RU"/>
        </w:rPr>
        <w:t xml:space="preserve">Укупна вредност изведених радова по спецификацији (без ПДВ-а) </w:t>
      </w:r>
    </w:p>
    <w:p w:rsidR="006C0E43" w:rsidRPr="001431C2" w:rsidRDefault="006C0E43" w:rsidP="006C0E43">
      <w:pPr>
        <w:spacing w:before="0"/>
        <w:rPr>
          <w:rFonts w:cs="Arial"/>
          <w:lang w:val="ru-RU"/>
        </w:rPr>
      </w:pPr>
    </w:p>
    <w:tbl>
      <w:tblPr>
        <w:tblW w:w="0" w:type="auto"/>
        <w:tblLook w:val="04A0" w:firstRow="1" w:lastRow="0" w:firstColumn="1" w:lastColumn="0" w:noHBand="0" w:noVBand="1"/>
      </w:tblPr>
      <w:tblGrid>
        <w:gridCol w:w="7967"/>
        <w:gridCol w:w="1062"/>
      </w:tblGrid>
      <w:tr w:rsidR="006C0E43" w:rsidRPr="001431C2" w:rsidTr="007D0092">
        <w:tc>
          <w:tcPr>
            <w:tcW w:w="8204" w:type="dxa"/>
            <w:tcBorders>
              <w:bottom w:val="single" w:sz="4" w:space="0" w:color="auto"/>
            </w:tcBorders>
            <w:vAlign w:val="center"/>
          </w:tcPr>
          <w:p w:rsidR="006C0E43" w:rsidRPr="001431C2" w:rsidRDefault="006C0E43" w:rsidP="007D0092">
            <w:pPr>
              <w:tabs>
                <w:tab w:val="left" w:pos="420"/>
              </w:tabs>
              <w:spacing w:before="0"/>
              <w:jc w:val="left"/>
              <w:rPr>
                <w:rFonts w:cs="Arial"/>
                <w:lang w:val="sr-Cyrl-CS"/>
              </w:rPr>
            </w:pPr>
            <w:r w:rsidRPr="001431C2">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изведеним радовима</w:t>
            </w: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r w:rsidRPr="001431C2">
              <w:rPr>
                <w:rFonts w:cs="Arial"/>
                <w:lang w:val="sr-Cyrl-CS"/>
              </w:rPr>
              <w:t>Предмет уговора (радови) одговара траженим техничким карактеристикама.</w:t>
            </w:r>
          </w:p>
        </w:tc>
        <w:tc>
          <w:tcPr>
            <w:tcW w:w="1084" w:type="dxa"/>
            <w:tcBorders>
              <w:bottom w:val="single" w:sz="4" w:space="0" w:color="auto"/>
            </w:tcBorders>
            <w:vAlign w:val="center"/>
          </w:tcPr>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r w:rsidRPr="001431C2">
              <w:rPr>
                <w:rFonts w:cs="Arial"/>
                <w:lang w:val="sr-Cyrl-CS"/>
              </w:rPr>
              <w:t>□ ДА</w:t>
            </w:r>
          </w:p>
          <w:p w:rsidR="006C0E43" w:rsidRPr="001431C2" w:rsidRDefault="006C0E43" w:rsidP="007D0092">
            <w:pPr>
              <w:spacing w:before="0"/>
              <w:jc w:val="left"/>
              <w:rPr>
                <w:rFonts w:cs="Arial"/>
                <w:lang w:val="sr-Cyrl-CS"/>
              </w:rPr>
            </w:pPr>
            <w:r w:rsidRPr="001431C2">
              <w:rPr>
                <w:rFonts w:cs="Arial"/>
                <w:lang w:val="sr-Cyrl-CS"/>
              </w:rPr>
              <w:t>□ НЕ</w:t>
            </w:r>
          </w:p>
        </w:tc>
      </w:tr>
      <w:tr w:rsidR="006C0E43" w:rsidRPr="001431C2" w:rsidTr="007D0092">
        <w:tc>
          <w:tcPr>
            <w:tcW w:w="8204" w:type="dxa"/>
            <w:tcBorders>
              <w:top w:val="single" w:sz="4" w:space="0" w:color="auto"/>
              <w:bottom w:val="single" w:sz="4" w:space="0" w:color="auto"/>
            </w:tcBorders>
            <w:vAlign w:val="center"/>
          </w:tcPr>
          <w:p w:rsidR="006C0E43" w:rsidRPr="001431C2" w:rsidRDefault="006C0E43" w:rsidP="007D0092">
            <w:pPr>
              <w:spacing w:before="0"/>
              <w:jc w:val="left"/>
              <w:rPr>
                <w:rFonts w:cs="Arial"/>
                <w:lang w:val="sr-Cyrl-CS"/>
              </w:rPr>
            </w:pPr>
            <w:r w:rsidRPr="001431C2">
              <w:rPr>
                <w:rFonts w:cs="Arial"/>
                <w:lang w:val="sr-Cyrl-CS"/>
              </w:rPr>
              <w:t xml:space="preserve">Предмет уговора нема видљивих оштећења </w:t>
            </w:r>
          </w:p>
        </w:tc>
        <w:tc>
          <w:tcPr>
            <w:tcW w:w="1084" w:type="dxa"/>
            <w:tcBorders>
              <w:top w:val="single" w:sz="4" w:space="0" w:color="auto"/>
              <w:bottom w:val="single" w:sz="4" w:space="0" w:color="auto"/>
            </w:tcBorders>
            <w:vAlign w:val="center"/>
          </w:tcPr>
          <w:p w:rsidR="006C0E43" w:rsidRPr="001431C2" w:rsidRDefault="006C0E43" w:rsidP="007D0092">
            <w:pPr>
              <w:spacing w:before="0"/>
              <w:jc w:val="left"/>
              <w:rPr>
                <w:rFonts w:cs="Arial"/>
                <w:lang w:val="sr-Cyrl-CS"/>
              </w:rPr>
            </w:pPr>
            <w:r w:rsidRPr="001431C2">
              <w:rPr>
                <w:rFonts w:cs="Arial"/>
                <w:lang w:val="sr-Cyrl-CS"/>
              </w:rPr>
              <w:t>□ ДА</w:t>
            </w:r>
          </w:p>
          <w:p w:rsidR="006C0E43" w:rsidRPr="001431C2" w:rsidRDefault="006C0E43" w:rsidP="007D0092">
            <w:pPr>
              <w:spacing w:before="0"/>
              <w:jc w:val="left"/>
              <w:rPr>
                <w:rFonts w:cs="Arial"/>
                <w:lang w:val="sr-Cyrl-CS"/>
              </w:rPr>
            </w:pPr>
            <w:r w:rsidRPr="001431C2">
              <w:rPr>
                <w:rFonts w:cs="Arial"/>
                <w:lang w:val="sr-Cyrl-CS"/>
              </w:rPr>
              <w:t>□ НЕ</w:t>
            </w:r>
          </w:p>
        </w:tc>
      </w:tr>
    </w:tbl>
    <w:p w:rsidR="006C0E43" w:rsidRPr="001431C2" w:rsidRDefault="006C0E43" w:rsidP="006C0E43">
      <w:pPr>
        <w:spacing w:before="0"/>
        <w:rPr>
          <w:rFonts w:cs="Arial"/>
          <w:highlight w:val="yellow"/>
          <w:lang w:val="sr-Cyrl-CS"/>
        </w:rPr>
      </w:pPr>
    </w:p>
    <w:p w:rsidR="006C0E43" w:rsidRPr="001431C2" w:rsidRDefault="006C0E43" w:rsidP="006C0E43">
      <w:pPr>
        <w:spacing w:before="0"/>
        <w:rPr>
          <w:rFonts w:cs="Arial"/>
          <w:lang w:val="sr-Cyrl-CS"/>
        </w:rPr>
      </w:pPr>
      <w:r w:rsidRPr="001431C2">
        <w:rPr>
          <w:rFonts w:cs="Arial"/>
          <w:lang w:val="sr-Cyrl-CS"/>
        </w:rPr>
        <w:t>Укупан број позиција из спецификације:                            Број улаза:</w:t>
      </w:r>
    </w:p>
    <w:p w:rsidR="006C0E43" w:rsidRPr="001431C2" w:rsidRDefault="006C0E43" w:rsidP="006C0E43">
      <w:pPr>
        <w:spacing w:before="0"/>
        <w:rPr>
          <w:rFonts w:cs="Arial"/>
          <w:lang w:val="sr-Cyrl-CS"/>
        </w:rPr>
      </w:pPr>
      <w:r w:rsidRPr="001431C2">
        <w:rPr>
          <w:rFonts w:cs="Arial"/>
          <w:lang w:val="sr-Cyrl-CS"/>
        </w:rPr>
        <w:t>___________________________________________________________________</w:t>
      </w:r>
    </w:p>
    <w:p w:rsidR="006C0E43" w:rsidRPr="001431C2" w:rsidRDefault="006C0E43" w:rsidP="006C0E43">
      <w:pPr>
        <w:spacing w:before="0"/>
        <w:rPr>
          <w:rFonts w:cs="Arial"/>
          <w:highlight w:val="yellow"/>
          <w:lang w:val="sr-Cyrl-CS"/>
        </w:rPr>
      </w:pPr>
    </w:p>
    <w:p w:rsidR="006C0E43" w:rsidRPr="001431C2" w:rsidRDefault="006C0E43" w:rsidP="006C0E43">
      <w:pPr>
        <w:spacing w:before="0"/>
        <w:rPr>
          <w:rFonts w:cs="Arial"/>
          <w:lang w:val="sr-Cyrl-CS"/>
        </w:rPr>
      </w:pPr>
      <w:r w:rsidRPr="001431C2">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6C0E43" w:rsidRPr="001431C2" w:rsidRDefault="006C0E43" w:rsidP="006C0E43">
      <w:pPr>
        <w:spacing w:before="0"/>
        <w:rPr>
          <w:rFonts w:cs="Arial"/>
          <w:highlight w:val="yellow"/>
          <w:lang w:val="sr-Cyrl-CS"/>
        </w:rPr>
      </w:pPr>
    </w:p>
    <w:p w:rsidR="006C0E43" w:rsidRPr="001431C2" w:rsidRDefault="006C0E43" w:rsidP="006C0E43">
      <w:pPr>
        <w:spacing w:before="0"/>
        <w:jc w:val="center"/>
        <w:rPr>
          <w:rFonts w:cs="Arial"/>
          <w:lang w:val="sr-Cyrl-CS"/>
        </w:rPr>
      </w:pPr>
    </w:p>
    <w:p w:rsidR="006C0E43" w:rsidRPr="001431C2" w:rsidRDefault="006C0E43" w:rsidP="000A2FC7">
      <w:pPr>
        <w:spacing w:before="0"/>
        <w:rPr>
          <w:rFonts w:cs="Arial"/>
          <w:lang w:val="sr-Cyrl-CS"/>
        </w:rPr>
      </w:pPr>
      <w:r w:rsidRPr="001431C2">
        <w:rPr>
          <w:rFonts w:cs="Arial"/>
          <w:lang w:val="sr-Cyrl-CS"/>
        </w:rPr>
        <w:t>Друге напомене (достављени докази о квалитету–безбедносни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r w:rsidR="000A2FC7">
        <w:rPr>
          <w:rFonts w:cs="Arial"/>
          <w:lang w:val="sr-Cyrl-CS"/>
        </w:rPr>
        <w:t>__________________</w:t>
      </w:r>
    </w:p>
    <w:p w:rsidR="006C0E43" w:rsidRPr="001431C2" w:rsidRDefault="006C0E43" w:rsidP="000A2FC7">
      <w:pPr>
        <w:spacing w:before="0"/>
        <w:rPr>
          <w:rFonts w:cs="Arial"/>
          <w:lang w:val="ru-RU"/>
        </w:rPr>
      </w:pPr>
    </w:p>
    <w:p w:rsidR="006C0E43" w:rsidRPr="001431C2" w:rsidRDefault="006C0E43" w:rsidP="006C0E43">
      <w:pPr>
        <w:spacing w:before="0"/>
        <w:jc w:val="left"/>
        <w:rPr>
          <w:rFonts w:cs="Arial"/>
          <w:lang w:val="ru-RU"/>
        </w:rPr>
      </w:pPr>
    </w:p>
    <w:p w:rsidR="005C098E" w:rsidRPr="001431C2" w:rsidRDefault="005C098E" w:rsidP="005C098E">
      <w:pPr>
        <w:spacing w:before="0"/>
        <w:jc w:val="left"/>
        <w:rPr>
          <w:rFonts w:cs="Arial"/>
          <w:lang w:val="ru-RU"/>
        </w:rPr>
      </w:pPr>
      <w:r w:rsidRPr="001431C2">
        <w:rPr>
          <w:rFonts w:cs="Arial"/>
          <w:lang w:val="ru-RU"/>
        </w:rPr>
        <w:t>Б) Да су радови изведени у обиму, квалитету, уговореном року и сагласно уговору потврђују:</w:t>
      </w:r>
    </w:p>
    <w:p w:rsidR="005C098E" w:rsidRPr="001431C2" w:rsidRDefault="005C098E" w:rsidP="005C098E">
      <w:pPr>
        <w:spacing w:before="0"/>
        <w:jc w:val="left"/>
        <w:rPr>
          <w:rFonts w:cs="Arial"/>
          <w:lang w:val="ru-RU"/>
        </w:rPr>
      </w:pPr>
    </w:p>
    <w:p w:rsidR="005C098E" w:rsidRPr="001431C2" w:rsidRDefault="005C098E" w:rsidP="005C098E">
      <w:pPr>
        <w:spacing w:before="0"/>
        <w:jc w:val="left"/>
        <w:rPr>
          <w:rFonts w:cs="Arial"/>
          <w:vertAlign w:val="superscript"/>
          <w:lang w:val="ru-RU"/>
        </w:rPr>
      </w:pPr>
      <w:r w:rsidRPr="001431C2">
        <w:rPr>
          <w:rFonts w:cs="Arial"/>
          <w:lang w:val="ru-RU"/>
        </w:rPr>
        <w:t xml:space="preserve">    ИЗВОЂАЧ РАДОВА:</w:t>
      </w:r>
      <w:r w:rsidRPr="001431C2">
        <w:rPr>
          <w:rFonts w:cs="Arial"/>
          <w:lang w:val="ru-RU"/>
        </w:rPr>
        <w:tab/>
        <w:t xml:space="preserve">        НАРУЧИЛАЦ:             ОВЕРА НАДЗОРНОГ</w:t>
      </w:r>
      <w:r w:rsidRPr="001431C2">
        <w:rPr>
          <w:rFonts w:cs="Arial"/>
        </w:rPr>
        <w:t xml:space="preserve"> </w:t>
      </w:r>
      <w:r w:rsidRPr="001431C2">
        <w:rPr>
          <w:rFonts w:cs="Arial"/>
          <w:lang w:val="ru-RU"/>
        </w:rPr>
        <w:t>ОРГАНА</w:t>
      </w:r>
      <w:r w:rsidRPr="001431C2">
        <w:rPr>
          <w:rFonts w:cs="Arial"/>
          <w:vertAlign w:val="superscript"/>
          <w:lang w:val="ru-RU"/>
        </w:rPr>
        <w:t xml:space="preserve"> 2</w:t>
      </w:r>
    </w:p>
    <w:p w:rsidR="005C098E" w:rsidRPr="001431C2" w:rsidRDefault="005C098E" w:rsidP="005C098E">
      <w:pPr>
        <w:spacing w:before="0"/>
        <w:jc w:val="left"/>
        <w:rPr>
          <w:rFonts w:cs="Arial"/>
          <w:lang w:val="ru-RU"/>
        </w:rPr>
      </w:pPr>
    </w:p>
    <w:p w:rsidR="005C098E" w:rsidRPr="001431C2" w:rsidRDefault="005C098E" w:rsidP="005C098E">
      <w:pPr>
        <w:spacing w:before="0"/>
        <w:jc w:val="left"/>
        <w:rPr>
          <w:rFonts w:cs="Arial"/>
        </w:rPr>
      </w:pPr>
      <w:r w:rsidRPr="001431C2">
        <w:rPr>
          <w:rFonts w:cs="Arial"/>
          <w:lang w:val="ru-RU"/>
        </w:rPr>
        <w:t xml:space="preserve">                                                ____________________</w:t>
      </w:r>
      <w:r w:rsidRPr="001431C2">
        <w:rPr>
          <w:rFonts w:cs="Arial"/>
          <w:lang w:val="ru-RU"/>
        </w:rPr>
        <w:tab/>
        <w:t xml:space="preserve">                                                      ____________________   </w:t>
      </w:r>
      <w:r w:rsidRPr="001431C2">
        <w:rPr>
          <w:rFonts w:cs="Arial"/>
        </w:rPr>
        <w:t xml:space="preserve">      </w:t>
      </w:r>
      <w:r w:rsidRPr="001431C2">
        <w:rPr>
          <w:rFonts w:cs="Arial"/>
          <w:lang w:val="sr-Cyrl-RS"/>
        </w:rPr>
        <w:t xml:space="preserve">                                         </w:t>
      </w:r>
      <w:r w:rsidRPr="001431C2">
        <w:rPr>
          <w:rFonts w:cs="Arial"/>
        </w:rPr>
        <w:t>_</w:t>
      </w:r>
      <w:r w:rsidRPr="001431C2">
        <w:rPr>
          <w:rFonts w:cs="Arial"/>
          <w:lang w:val="ru-RU"/>
        </w:rPr>
        <w:t>___</w:t>
      </w:r>
      <w:r w:rsidRPr="001431C2">
        <w:rPr>
          <w:rFonts w:cs="Arial"/>
        </w:rPr>
        <w:t>______________________</w:t>
      </w:r>
    </w:p>
    <w:p w:rsidR="005C098E" w:rsidRPr="001431C2" w:rsidRDefault="005C098E" w:rsidP="005C098E">
      <w:pPr>
        <w:spacing w:before="0"/>
        <w:jc w:val="left"/>
        <w:rPr>
          <w:rFonts w:cs="Arial"/>
          <w:lang w:val="ru-RU"/>
        </w:rPr>
      </w:pPr>
      <w:r w:rsidRPr="001431C2">
        <w:rPr>
          <w:rFonts w:cs="Arial"/>
          <w:lang w:val="ru-RU"/>
        </w:rPr>
        <w:t xml:space="preserve">    (Име и презиме)</w:t>
      </w:r>
      <w:r w:rsidRPr="001431C2">
        <w:rPr>
          <w:rFonts w:cs="Arial"/>
          <w:lang w:val="ru-RU"/>
        </w:rPr>
        <w:tab/>
      </w:r>
      <w:r w:rsidRPr="001431C2">
        <w:rPr>
          <w:rFonts w:cs="Arial"/>
          <w:lang w:val="ru-RU"/>
        </w:rPr>
        <w:tab/>
        <w:t xml:space="preserve">Руководилац пројекта/ </w:t>
      </w:r>
    </w:p>
    <w:p w:rsidR="005C098E" w:rsidRPr="001431C2" w:rsidRDefault="005C098E" w:rsidP="005C098E">
      <w:pPr>
        <w:spacing w:before="0"/>
        <w:jc w:val="left"/>
        <w:rPr>
          <w:rFonts w:cs="Arial"/>
          <w:lang w:val="ru-RU"/>
        </w:rPr>
      </w:pPr>
      <w:r w:rsidRPr="001431C2">
        <w:rPr>
          <w:rFonts w:cs="Arial"/>
          <w:lang w:val="ru-RU"/>
        </w:rPr>
        <w:t xml:space="preserve">                                              Одговорно лице по Решењу</w:t>
      </w:r>
    </w:p>
    <w:p w:rsidR="005C098E" w:rsidRPr="001D38D8" w:rsidRDefault="005C098E" w:rsidP="005C098E">
      <w:pPr>
        <w:spacing w:before="0"/>
        <w:jc w:val="left"/>
        <w:rPr>
          <w:rFonts w:cs="Arial"/>
          <w:lang w:val="ru-RU"/>
        </w:rPr>
      </w:pPr>
      <w:r w:rsidRPr="001D38D8">
        <w:rPr>
          <w:rFonts w:cs="Arial"/>
        </w:rPr>
        <w:t xml:space="preserve">                                                      </w:t>
      </w:r>
      <w:r w:rsidRPr="001D38D8">
        <w:rPr>
          <w:rFonts w:cs="Arial"/>
          <w:lang w:val="ru-RU"/>
        </w:rPr>
        <w:t>(Име и презиме)</w:t>
      </w:r>
    </w:p>
    <w:p w:rsidR="005C098E" w:rsidRPr="001D38D8" w:rsidRDefault="005C098E" w:rsidP="005C098E">
      <w:pPr>
        <w:spacing w:before="0"/>
        <w:jc w:val="left"/>
        <w:rPr>
          <w:rFonts w:cs="Arial"/>
          <w:lang w:val="ru-RU"/>
        </w:rPr>
      </w:pPr>
    </w:p>
    <w:p w:rsidR="005C098E" w:rsidRPr="001D38D8" w:rsidRDefault="005C098E" w:rsidP="005C098E">
      <w:pPr>
        <w:spacing w:before="0"/>
        <w:rPr>
          <w:rFonts w:cs="Arial"/>
        </w:rPr>
      </w:pPr>
      <w:r w:rsidRPr="001D38D8">
        <w:rPr>
          <w:rFonts w:cs="Arial"/>
          <w:lang w:val="ru-RU"/>
        </w:rPr>
        <w:t>____________________</w:t>
      </w:r>
      <w:r w:rsidRPr="001D38D8">
        <w:rPr>
          <w:rFonts w:cs="Arial"/>
          <w:lang w:val="ru-RU"/>
        </w:rPr>
        <w:tab/>
      </w:r>
      <w:r w:rsidR="000A2FC7">
        <w:rPr>
          <w:rFonts w:cs="Arial"/>
          <w:lang w:val="ru-RU"/>
        </w:rPr>
        <w:t>____________________</w:t>
      </w:r>
      <w:r w:rsidRPr="001D38D8">
        <w:rPr>
          <w:rFonts w:cs="Arial"/>
        </w:rPr>
        <w:t xml:space="preserve">       __________________________</w:t>
      </w:r>
    </w:p>
    <w:p w:rsidR="005C098E" w:rsidRPr="001D38D8" w:rsidRDefault="005C098E" w:rsidP="005C098E">
      <w:pPr>
        <w:spacing w:before="0"/>
        <w:rPr>
          <w:rFonts w:cs="Arial"/>
          <w:lang w:val="ru-RU"/>
        </w:rPr>
      </w:pPr>
      <w:r w:rsidRPr="001D38D8">
        <w:rPr>
          <w:rFonts w:cs="Arial"/>
          <w:lang w:val="ru-RU"/>
        </w:rPr>
        <w:t xml:space="preserve">    (Потпис)</w:t>
      </w:r>
      <w:r w:rsidRPr="001D38D8">
        <w:rPr>
          <w:rFonts w:cs="Arial"/>
          <w:lang w:val="ru-RU"/>
        </w:rPr>
        <w:tab/>
      </w:r>
      <w:r w:rsidRPr="001D38D8">
        <w:rPr>
          <w:rFonts w:cs="Arial"/>
          <w:lang w:val="ru-RU"/>
        </w:rPr>
        <w:tab/>
      </w:r>
      <w:r w:rsidRPr="001D38D8">
        <w:rPr>
          <w:rFonts w:cs="Arial"/>
          <w:lang w:val="ru-RU"/>
        </w:rPr>
        <w:tab/>
        <w:t xml:space="preserve">        (Потпис)</w:t>
      </w:r>
      <w:r w:rsidRPr="001D38D8">
        <w:rPr>
          <w:rFonts w:cs="Arial"/>
        </w:rPr>
        <w:t xml:space="preserve">              </w:t>
      </w:r>
      <w:r w:rsidRPr="001D38D8">
        <w:rPr>
          <w:rFonts w:cs="Arial"/>
          <w:lang w:val="ru-RU"/>
        </w:rPr>
        <w:t xml:space="preserve">  </w:t>
      </w:r>
      <w:r w:rsidRPr="001D38D8">
        <w:rPr>
          <w:rFonts w:cs="Arial"/>
        </w:rPr>
        <w:t xml:space="preserve">                </w:t>
      </w:r>
      <w:r w:rsidRPr="001D38D8">
        <w:rPr>
          <w:rFonts w:cs="Arial"/>
          <w:lang w:val="ru-RU"/>
        </w:rPr>
        <w:t>(Потпис и лиценцни печат)</w:t>
      </w:r>
    </w:p>
    <w:p w:rsidR="005C098E" w:rsidRPr="001D38D8" w:rsidRDefault="005C098E" w:rsidP="005C098E">
      <w:pPr>
        <w:spacing w:before="0"/>
        <w:ind w:left="-284"/>
        <w:jc w:val="left"/>
        <w:rPr>
          <w:rFonts w:cs="Arial"/>
        </w:rPr>
      </w:pPr>
    </w:p>
    <w:p w:rsidR="005C098E" w:rsidRPr="001D38D8" w:rsidRDefault="005C098E" w:rsidP="005C098E">
      <w:pPr>
        <w:spacing w:before="0"/>
        <w:rPr>
          <w:rFonts w:cs="Arial"/>
          <w:lang w:val="ru-RU"/>
        </w:rPr>
      </w:pPr>
    </w:p>
    <w:p w:rsidR="005C098E" w:rsidRPr="001D38D8" w:rsidRDefault="005C098E" w:rsidP="005C098E">
      <w:pPr>
        <w:spacing w:before="0"/>
        <w:rPr>
          <w:rFonts w:cs="Arial"/>
          <w:lang w:val="ru-RU"/>
        </w:rPr>
      </w:pPr>
      <w:r w:rsidRPr="001D38D8">
        <w:rPr>
          <w:rFonts w:cs="Arial"/>
          <w:vertAlign w:val="superscript"/>
          <w:lang w:val="ru-RU"/>
        </w:rPr>
        <w:t>1)</w:t>
      </w:r>
      <w:r w:rsidRPr="001D38D8">
        <w:rPr>
          <w:rFonts w:cs="Arial"/>
          <w:lang w:val="ru-RU"/>
        </w:rPr>
        <w:t xml:space="preserve">  у случају да се радови односи на већи број МТ, уз Записник приложити посебну спецификацију по МТ</w:t>
      </w:r>
    </w:p>
    <w:p w:rsidR="005C098E" w:rsidRPr="001D38D8" w:rsidRDefault="005C098E" w:rsidP="005C098E">
      <w:pPr>
        <w:spacing w:before="0"/>
        <w:jc w:val="left"/>
        <w:rPr>
          <w:rFonts w:ascii="Times New Roman" w:hAnsi="Times New Roman"/>
          <w:sz w:val="24"/>
          <w:szCs w:val="24"/>
        </w:rPr>
      </w:pPr>
      <w:r w:rsidRPr="001D38D8">
        <w:rPr>
          <w:rFonts w:cs="Arial"/>
          <w:vertAlign w:val="superscript"/>
          <w:lang w:val="ru-RU"/>
        </w:rPr>
        <w:t>2)</w:t>
      </w:r>
      <w:r w:rsidRPr="001D38D8">
        <w:rPr>
          <w:rFonts w:cs="Arial"/>
          <w:lang w:val="ru-RU"/>
        </w:rPr>
        <w:t xml:space="preserve">   потписује и печатира Надзорни орган за услуге инвестиционих пројеката</w:t>
      </w:r>
    </w:p>
    <w:p w:rsidR="006C0E43" w:rsidRPr="001D38D8" w:rsidRDefault="006C0E43" w:rsidP="006C0E43">
      <w:pPr>
        <w:spacing w:before="0"/>
        <w:jc w:val="left"/>
        <w:rPr>
          <w:rFonts w:ascii="Times New Roman" w:hAnsi="Times New Roman"/>
          <w:sz w:val="24"/>
          <w:szCs w:val="24"/>
        </w:rPr>
      </w:pPr>
    </w:p>
    <w:p w:rsidR="006C0E43" w:rsidRPr="001D38D8" w:rsidRDefault="006C0E43" w:rsidP="006C0E43">
      <w:pPr>
        <w:spacing w:before="0"/>
        <w:jc w:val="left"/>
        <w:rPr>
          <w:rFonts w:cs="Arial"/>
          <w:lang w:val="sr-Cyrl-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947D0C" w:rsidRPr="007C3C07" w:rsidRDefault="00947D0C" w:rsidP="00343A18">
      <w:pPr>
        <w:pStyle w:val="KDParagraf"/>
        <w:spacing w:before="0"/>
        <w:rPr>
          <w:rFonts w:eastAsia="Calibri" w:cs="Arial"/>
          <w:noProof/>
          <w:color w:val="00B0F0"/>
        </w:rPr>
      </w:pPr>
    </w:p>
    <w:sectPr w:rsidR="00947D0C" w:rsidRPr="007C3C07"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67A" w:rsidRDefault="007B567A">
      <w:r>
        <w:separator/>
      </w:r>
    </w:p>
    <w:p w:rsidR="007B567A" w:rsidRDefault="007B567A"/>
  </w:endnote>
  <w:endnote w:type="continuationSeparator" w:id="0">
    <w:p w:rsidR="007B567A" w:rsidRDefault="007B567A">
      <w:r>
        <w:continuationSeparator/>
      </w:r>
    </w:p>
    <w:p w:rsidR="007B567A" w:rsidRDefault="007B56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altName w:val="Times New Roman"/>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font31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2F2" w:rsidRDefault="004B42F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42F2" w:rsidRDefault="004B42F2" w:rsidP="00841BE7">
    <w:pPr>
      <w:pStyle w:val="Footer"/>
      <w:ind w:right="360"/>
    </w:pPr>
  </w:p>
  <w:p w:rsidR="004B42F2" w:rsidRDefault="004B42F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2F2" w:rsidRPr="00EC5BB4" w:rsidRDefault="004B42F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D27E3">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D27E3">
      <w:rPr>
        <w:rStyle w:val="PageNumber"/>
        <w:rFonts w:cs="Arial"/>
        <w:b/>
        <w:noProof/>
        <w:szCs w:val="24"/>
      </w:rPr>
      <w:t>79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2F2" w:rsidRPr="00EC5BB4" w:rsidRDefault="004B42F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D27E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D27E3">
      <w:rPr>
        <w:rStyle w:val="PageNumber"/>
        <w:rFonts w:cs="Arial"/>
        <w:b/>
        <w:noProof/>
        <w:szCs w:val="24"/>
      </w:rPr>
      <w:t>78</w:t>
    </w:r>
    <w:r w:rsidRPr="00EC5BB4">
      <w:rPr>
        <w:rStyle w:val="PageNumber"/>
        <w:rFonts w:cs="Arial"/>
        <w:b/>
        <w:szCs w:val="24"/>
      </w:rPr>
      <w:fldChar w:fldCharType="end"/>
    </w:r>
  </w:p>
  <w:p w:rsidR="004B42F2" w:rsidRDefault="004B42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67A" w:rsidRDefault="007B567A">
      <w:r>
        <w:separator/>
      </w:r>
    </w:p>
    <w:p w:rsidR="007B567A" w:rsidRDefault="007B567A"/>
  </w:footnote>
  <w:footnote w:type="continuationSeparator" w:id="0">
    <w:p w:rsidR="007B567A" w:rsidRDefault="007B567A">
      <w:r>
        <w:continuationSeparator/>
      </w:r>
    </w:p>
    <w:p w:rsidR="007B567A" w:rsidRDefault="007B56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2F2" w:rsidRDefault="004B42F2" w:rsidP="004276AD">
    <w:pPr>
      <w:pStyle w:val="Header"/>
      <w:rPr>
        <w:sz w:val="20"/>
      </w:rPr>
    </w:pPr>
  </w:p>
  <w:p w:rsidR="004B42F2" w:rsidRPr="00D2359E" w:rsidRDefault="004B42F2" w:rsidP="004276AD">
    <w:pPr>
      <w:pStyle w:val="Header"/>
      <w:rPr>
        <w:sz w:val="22"/>
        <w:szCs w:val="22"/>
      </w:rPr>
    </w:pPr>
    <w:r w:rsidRPr="00D2359E">
      <w:rPr>
        <w:sz w:val="22"/>
        <w:szCs w:val="22"/>
      </w:rPr>
      <w:t>ЈП „Електропр</w:t>
    </w:r>
    <w:r>
      <w:rPr>
        <w:sz w:val="22"/>
        <w:szCs w:val="22"/>
      </w:rPr>
      <w:t xml:space="preserve">ивреда Србије“ Београд     </w:t>
    </w:r>
    <w:r w:rsidRPr="00D2359E">
      <w:rPr>
        <w:sz w:val="22"/>
        <w:szCs w:val="22"/>
      </w:rPr>
      <w:t>Конкурсна документација Ј</w:t>
    </w:r>
    <w:r>
      <w:rPr>
        <w:sz w:val="22"/>
        <w:szCs w:val="22"/>
      </w:rPr>
      <w:t>N</w:t>
    </w:r>
    <w:r w:rsidRPr="00D2359E">
      <w:rPr>
        <w:b/>
        <w:sz w:val="22"/>
        <w:szCs w:val="22"/>
      </w:rPr>
      <w:t>/</w:t>
    </w:r>
    <w:r>
      <w:rPr>
        <w:sz w:val="22"/>
        <w:szCs w:val="22"/>
      </w:rPr>
      <w:t>8000/00</w:t>
    </w:r>
    <w:r>
      <w:rPr>
        <w:sz w:val="22"/>
        <w:szCs w:val="22"/>
        <w:lang w:val="sr-Cyrl-RS"/>
      </w:rPr>
      <w:t>17</w:t>
    </w:r>
    <w:r w:rsidRPr="00D2359E">
      <w:rPr>
        <w:sz w:val="22"/>
        <w:szCs w:val="22"/>
      </w:rPr>
      <w:t>/2016</w:t>
    </w:r>
  </w:p>
  <w:p w:rsidR="004B42F2" w:rsidRPr="004276AD" w:rsidRDefault="004B42F2"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2F2" w:rsidRDefault="004B42F2" w:rsidP="004276AD">
    <w:pPr>
      <w:pStyle w:val="Header"/>
    </w:pPr>
  </w:p>
  <w:p w:rsidR="004B42F2" w:rsidRPr="00D2359E" w:rsidRDefault="004B42F2" w:rsidP="004276AD">
    <w:pPr>
      <w:pStyle w:val="Header"/>
      <w:rPr>
        <w:sz w:val="22"/>
        <w:szCs w:val="22"/>
      </w:rPr>
    </w:pPr>
    <w:r w:rsidRPr="00D2359E">
      <w:rPr>
        <w:sz w:val="22"/>
        <w:szCs w:val="22"/>
      </w:rPr>
      <w:t>ЈП „Електр</w:t>
    </w:r>
    <w:r>
      <w:rPr>
        <w:sz w:val="22"/>
        <w:szCs w:val="22"/>
      </w:rPr>
      <w:t xml:space="preserve">опривреда Србије“ Београд    </w:t>
    </w:r>
    <w:r w:rsidRPr="00D2359E">
      <w:rPr>
        <w:sz w:val="22"/>
        <w:szCs w:val="22"/>
      </w:rPr>
      <w:t xml:space="preserve">   Конкурсна документација Ј</w:t>
    </w:r>
    <w:r>
      <w:rPr>
        <w:sz w:val="22"/>
        <w:szCs w:val="22"/>
      </w:rPr>
      <w:t>N</w:t>
    </w:r>
    <w:r w:rsidRPr="00D2359E">
      <w:rPr>
        <w:sz w:val="22"/>
        <w:szCs w:val="22"/>
      </w:rPr>
      <w:t>/</w:t>
    </w:r>
    <w:r>
      <w:rPr>
        <w:sz w:val="22"/>
        <w:szCs w:val="22"/>
      </w:rPr>
      <w:t>8000/0017</w:t>
    </w:r>
    <w:r w:rsidRPr="00D2359E">
      <w:rPr>
        <w:sz w:val="22"/>
        <w:szCs w:val="22"/>
      </w:rPr>
      <w:t>/2016</w:t>
    </w:r>
  </w:p>
  <w:p w:rsidR="004B42F2" w:rsidRPr="00210557" w:rsidRDefault="004B42F2"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pStyle w:val="Heading1"/>
      <w:lvlText w:val="%1."/>
      <w:lvlJc w:val="left"/>
      <w:pPr>
        <w:tabs>
          <w:tab w:val="num" w:pos="720"/>
        </w:tabs>
        <w:ind w:left="720" w:hanging="363"/>
      </w:pPr>
      <w:rPr>
        <w:rFonts w:hint="default"/>
      </w:rPr>
    </w:lvl>
    <w:lvl w:ilvl="1">
      <w:start w:val="1"/>
      <w:numFmt w:val="lowerLetter"/>
      <w:pStyle w:val="Heading2"/>
      <w:lvlText w:val="%2)"/>
      <w:lvlJc w:val="left"/>
      <w:pPr>
        <w:tabs>
          <w:tab w:val="num" w:pos="1440"/>
        </w:tabs>
      </w:pPr>
    </w:lvl>
    <w:lvl w:ilvl="2">
      <w:start w:val="1"/>
      <w:numFmt w:val="lowerRoman"/>
      <w:pStyle w:val="Heading3"/>
      <w:lvlText w:val="%3."/>
      <w:lvlJc w:val="right"/>
      <w:pPr>
        <w:tabs>
          <w:tab w:val="num" w:pos="2160"/>
        </w:tabs>
      </w:pPr>
    </w:lvl>
    <w:lvl w:ilvl="3">
      <w:start w:val="1"/>
      <w:numFmt w:val="decimal"/>
      <w:pStyle w:val="Heading4"/>
      <w:lvlText w:val="%4."/>
      <w:lvlJc w:val="left"/>
      <w:pPr>
        <w:tabs>
          <w:tab w:val="num" w:pos="2880"/>
        </w:tabs>
      </w:pPr>
    </w:lvl>
    <w:lvl w:ilvl="4">
      <w:start w:val="1"/>
      <w:numFmt w:val="lowerLetter"/>
      <w:pStyle w:val="Heading5"/>
      <w:lvlText w:val="%5."/>
      <w:lvlJc w:val="left"/>
      <w:pPr>
        <w:tabs>
          <w:tab w:val="num" w:pos="3600"/>
        </w:tabs>
      </w:pPr>
    </w:lvl>
    <w:lvl w:ilvl="5">
      <w:start w:val="1"/>
      <w:numFmt w:val="lowerRoman"/>
      <w:pStyle w:val="Heading6"/>
      <w:lvlText w:val="%6."/>
      <w:lvlJc w:val="right"/>
      <w:pPr>
        <w:tabs>
          <w:tab w:val="num" w:pos="4320"/>
        </w:tabs>
      </w:pPr>
    </w:lvl>
    <w:lvl w:ilvl="6">
      <w:start w:val="1"/>
      <w:numFmt w:val="decimal"/>
      <w:pStyle w:val="Heading7"/>
      <w:lvlText w:val="%7."/>
      <w:lvlJc w:val="left"/>
      <w:pPr>
        <w:tabs>
          <w:tab w:val="num" w:pos="5040"/>
        </w:tabs>
      </w:pPr>
    </w:lvl>
    <w:lvl w:ilvl="7">
      <w:start w:val="1"/>
      <w:numFmt w:val="lowerLetter"/>
      <w:pStyle w:val="Heading8"/>
      <w:lvlText w:val="%8."/>
      <w:lvlJc w:val="left"/>
      <w:pPr>
        <w:tabs>
          <w:tab w:val="num" w:pos="5760"/>
        </w:tabs>
      </w:pPr>
    </w:lvl>
    <w:lvl w:ilvl="8">
      <w:start w:val="1"/>
      <w:numFmt w:val="lowerRoman"/>
      <w:pStyle w:val="Heading9"/>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47C4AF2"/>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5792654"/>
    <w:multiLevelType w:val="hybridMultilevel"/>
    <w:tmpl w:val="8438B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06B3281F"/>
    <w:multiLevelType w:val="multilevel"/>
    <w:tmpl w:val="081A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0FAF5212"/>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2EF08CB"/>
    <w:multiLevelType w:val="hybridMultilevel"/>
    <w:tmpl w:val="09C64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CD00179"/>
    <w:multiLevelType w:val="multilevel"/>
    <w:tmpl w:val="CFC666B4"/>
    <w:lvl w:ilvl="0">
      <w:start w:val="1"/>
      <w:numFmt w:val="decimal"/>
      <w:lvlText w:val="%1."/>
      <w:lvlJc w:val="left"/>
      <w:pPr>
        <w:ind w:left="360" w:hanging="360"/>
      </w:pPr>
      <w:rPr>
        <w:rFonts w:ascii="Arial" w:hAnsi="Arial" w:cs="Arial" w:hint="default"/>
        <w:color w:val="auto"/>
      </w:rPr>
    </w:lvl>
    <w:lvl w:ilvl="1">
      <w:start w:val="1"/>
      <w:numFmt w:val="decimal"/>
      <w:isLgl/>
      <w:lvlText w:val="%1.%2."/>
      <w:lvlJc w:val="left"/>
      <w:pPr>
        <w:ind w:left="720" w:hanging="72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pStyle w:val="Heading2roman"/>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007607D"/>
    <w:multiLevelType w:val="hybridMultilevel"/>
    <w:tmpl w:val="81B44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BF50F27"/>
    <w:multiLevelType w:val="hybridMultilevel"/>
    <w:tmpl w:val="1D860CEC"/>
    <w:lvl w:ilvl="0" w:tplc="80E2E97C">
      <w:start w:val="1"/>
      <w:numFmt w:val="decimal"/>
      <w:lvlText w:val="%1."/>
      <w:lvlJc w:val="left"/>
      <w:pPr>
        <w:ind w:left="150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2">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nsid w:val="303B168B"/>
    <w:multiLevelType w:val="hybridMultilevel"/>
    <w:tmpl w:val="E53CD8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nsid w:val="35FC514B"/>
    <w:multiLevelType w:val="hybridMultilevel"/>
    <w:tmpl w:val="1278D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3D8E2B3D"/>
    <w:multiLevelType w:val="hybridMultilevel"/>
    <w:tmpl w:val="E3E8FB44"/>
    <w:lvl w:ilvl="0" w:tplc="081A0001">
      <w:start w:val="1"/>
      <w:numFmt w:val="bullet"/>
      <w:lvlText w:val=""/>
      <w:lvlJc w:val="left"/>
      <w:pPr>
        <w:tabs>
          <w:tab w:val="num" w:pos="644"/>
        </w:tabs>
        <w:ind w:left="644" w:hanging="360"/>
      </w:pPr>
      <w:rPr>
        <w:rFonts w:ascii="Symbol" w:hAnsi="Symbol" w:hint="default"/>
      </w:rPr>
    </w:lvl>
    <w:lvl w:ilvl="1" w:tplc="081A0003">
      <w:start w:val="1"/>
      <w:numFmt w:val="bullet"/>
      <w:lvlText w:val="o"/>
      <w:lvlJc w:val="left"/>
      <w:pPr>
        <w:tabs>
          <w:tab w:val="num" w:pos="1364"/>
        </w:tabs>
        <w:ind w:left="1364" w:hanging="360"/>
      </w:pPr>
      <w:rPr>
        <w:rFonts w:ascii="Courier New" w:hAnsi="Courier New" w:cs="Courier New" w:hint="default"/>
      </w:rPr>
    </w:lvl>
    <w:lvl w:ilvl="2" w:tplc="081A0005">
      <w:start w:val="1"/>
      <w:numFmt w:val="bullet"/>
      <w:lvlText w:val=""/>
      <w:lvlJc w:val="left"/>
      <w:pPr>
        <w:tabs>
          <w:tab w:val="num" w:pos="2084"/>
        </w:tabs>
        <w:ind w:left="2084" w:hanging="360"/>
      </w:pPr>
      <w:rPr>
        <w:rFonts w:ascii="Wingdings" w:hAnsi="Wingdings" w:hint="default"/>
      </w:rPr>
    </w:lvl>
    <w:lvl w:ilvl="3" w:tplc="081A0001">
      <w:start w:val="1"/>
      <w:numFmt w:val="bullet"/>
      <w:lvlText w:val=""/>
      <w:lvlJc w:val="left"/>
      <w:pPr>
        <w:tabs>
          <w:tab w:val="num" w:pos="2804"/>
        </w:tabs>
        <w:ind w:left="2804" w:hanging="360"/>
      </w:pPr>
      <w:rPr>
        <w:rFonts w:ascii="Symbol" w:hAnsi="Symbol" w:hint="default"/>
      </w:rPr>
    </w:lvl>
    <w:lvl w:ilvl="4" w:tplc="081A0003">
      <w:start w:val="1"/>
      <w:numFmt w:val="bullet"/>
      <w:lvlText w:val="o"/>
      <w:lvlJc w:val="left"/>
      <w:pPr>
        <w:tabs>
          <w:tab w:val="num" w:pos="3524"/>
        </w:tabs>
        <w:ind w:left="3524" w:hanging="360"/>
      </w:pPr>
      <w:rPr>
        <w:rFonts w:ascii="Courier New" w:hAnsi="Courier New" w:cs="Courier New" w:hint="default"/>
      </w:rPr>
    </w:lvl>
    <w:lvl w:ilvl="5" w:tplc="081A0005">
      <w:start w:val="1"/>
      <w:numFmt w:val="bullet"/>
      <w:lvlText w:val=""/>
      <w:lvlJc w:val="left"/>
      <w:pPr>
        <w:tabs>
          <w:tab w:val="num" w:pos="4244"/>
        </w:tabs>
        <w:ind w:left="4244" w:hanging="360"/>
      </w:pPr>
      <w:rPr>
        <w:rFonts w:ascii="Wingdings" w:hAnsi="Wingdings" w:hint="default"/>
      </w:rPr>
    </w:lvl>
    <w:lvl w:ilvl="6" w:tplc="081A0001">
      <w:start w:val="1"/>
      <w:numFmt w:val="bullet"/>
      <w:lvlText w:val=""/>
      <w:lvlJc w:val="left"/>
      <w:pPr>
        <w:tabs>
          <w:tab w:val="num" w:pos="4964"/>
        </w:tabs>
        <w:ind w:left="4964" w:hanging="360"/>
      </w:pPr>
      <w:rPr>
        <w:rFonts w:ascii="Symbol" w:hAnsi="Symbol" w:hint="default"/>
      </w:rPr>
    </w:lvl>
    <w:lvl w:ilvl="7" w:tplc="081A0003">
      <w:start w:val="1"/>
      <w:numFmt w:val="bullet"/>
      <w:lvlText w:val="o"/>
      <w:lvlJc w:val="left"/>
      <w:pPr>
        <w:tabs>
          <w:tab w:val="num" w:pos="5684"/>
        </w:tabs>
        <w:ind w:left="5684" w:hanging="360"/>
      </w:pPr>
      <w:rPr>
        <w:rFonts w:ascii="Courier New" w:hAnsi="Courier New" w:cs="Courier New" w:hint="default"/>
      </w:rPr>
    </w:lvl>
    <w:lvl w:ilvl="8" w:tplc="081A0005">
      <w:start w:val="1"/>
      <w:numFmt w:val="bullet"/>
      <w:lvlText w:val=""/>
      <w:lvlJc w:val="left"/>
      <w:pPr>
        <w:tabs>
          <w:tab w:val="num" w:pos="6404"/>
        </w:tabs>
        <w:ind w:left="6404" w:hanging="360"/>
      </w:pPr>
      <w:rPr>
        <w:rFonts w:ascii="Wingdings" w:hAnsi="Wingdings" w:hint="default"/>
      </w:rPr>
    </w:lvl>
  </w:abstractNum>
  <w:abstractNum w:abstractNumId="79">
    <w:nsid w:val="40EB3146"/>
    <w:multiLevelType w:val="hybridMultilevel"/>
    <w:tmpl w:val="1C4CFF04"/>
    <w:lvl w:ilvl="0" w:tplc="0409000F">
      <w:start w:val="1"/>
      <w:numFmt w:val="decimal"/>
      <w:lvlText w:val="%1."/>
      <w:lvlJc w:val="left"/>
      <w:pPr>
        <w:ind w:left="71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2615526"/>
    <w:multiLevelType w:val="hybridMultilevel"/>
    <w:tmpl w:val="09C64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3710651"/>
    <w:multiLevelType w:val="hybridMultilevel"/>
    <w:tmpl w:val="FB98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5D82E65"/>
    <w:multiLevelType w:val="multilevel"/>
    <w:tmpl w:val="45AA0066"/>
    <w:lvl w:ilvl="0">
      <w:start w:val="6"/>
      <w:numFmt w:val="decimal"/>
      <w:lvlText w:val="%1."/>
      <w:lvlJc w:val="left"/>
      <w:pPr>
        <w:ind w:left="7815" w:hanging="525"/>
      </w:pPr>
      <w:rPr>
        <w:rFonts w:hint="default"/>
      </w:rPr>
    </w:lvl>
    <w:lvl w:ilvl="1">
      <w:start w:val="2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6">
    <w:nsid w:val="48FD605F"/>
    <w:multiLevelType w:val="hybridMultilevel"/>
    <w:tmpl w:val="5EB8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95A3CB1"/>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8">
    <w:nsid w:val="4A014A63"/>
    <w:multiLevelType w:val="hybridMultilevel"/>
    <w:tmpl w:val="F26C9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0">
    <w:nsid w:val="4A107E8D"/>
    <w:multiLevelType w:val="hybridMultilevel"/>
    <w:tmpl w:val="81B44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B681083"/>
    <w:multiLevelType w:val="hybridMultilevel"/>
    <w:tmpl w:val="AE6E6538"/>
    <w:lvl w:ilvl="0" w:tplc="BD5CE4D8">
      <w:start w:val="1"/>
      <w:numFmt w:val="bullet"/>
      <w:lvlText w:val="-"/>
      <w:lvlJc w:val="left"/>
      <w:pPr>
        <w:ind w:left="720" w:hanging="360"/>
      </w:pPr>
      <w:rPr>
        <w:rFonts w:ascii="Arial" w:eastAsia="Arial Unicode MS"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50396E34"/>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1016568"/>
    <w:multiLevelType w:val="multilevel"/>
    <w:tmpl w:val="0B029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5187772B"/>
    <w:multiLevelType w:val="hybridMultilevel"/>
    <w:tmpl w:val="8F149124"/>
    <w:lvl w:ilvl="0" w:tplc="80E2E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52682090"/>
    <w:multiLevelType w:val="hybridMultilevel"/>
    <w:tmpl w:val="09C64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3F8249B"/>
    <w:multiLevelType w:val="multilevel"/>
    <w:tmpl w:val="EA0C6852"/>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1">
    <w:nsid w:val="5F6C793B"/>
    <w:multiLevelType w:val="hybridMultilevel"/>
    <w:tmpl w:val="73C83862"/>
    <w:lvl w:ilvl="0" w:tplc="8A74F1B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2">
    <w:nsid w:val="5FA50602"/>
    <w:multiLevelType w:val="hybridMultilevel"/>
    <w:tmpl w:val="8E166C54"/>
    <w:lvl w:ilvl="0" w:tplc="7B3A00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2A9390C"/>
    <w:multiLevelType w:val="hybridMultilevel"/>
    <w:tmpl w:val="7D9A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4142E88"/>
    <w:multiLevelType w:val="multilevel"/>
    <w:tmpl w:val="998E7F5C"/>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nsid w:val="64641155"/>
    <w:multiLevelType w:val="hybridMultilevel"/>
    <w:tmpl w:val="11C28D74"/>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51B7A21"/>
    <w:multiLevelType w:val="hybridMultilevel"/>
    <w:tmpl w:val="4A34FA4A"/>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679B6595"/>
    <w:multiLevelType w:val="hybridMultilevel"/>
    <w:tmpl w:val="8438B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nsid w:val="70FF44ED"/>
    <w:multiLevelType w:val="hybridMultilevel"/>
    <w:tmpl w:val="7BA4E32C"/>
    <w:lvl w:ilvl="0" w:tplc="00000002">
      <w:start w:val="1"/>
      <w:numFmt w:val="bullet"/>
      <w:lvlText w:val="§"/>
      <w:lvlJc w:val="left"/>
      <w:pPr>
        <w:tabs>
          <w:tab w:val="num" w:pos="644"/>
        </w:tabs>
        <w:ind w:left="644" w:hanging="360"/>
      </w:pPr>
      <w:rPr>
        <w:rFonts w:ascii="Wingdings" w:hAnsi="Wingdings"/>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11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5">
    <w:nsid w:val="76685501"/>
    <w:multiLevelType w:val="hybridMultilevel"/>
    <w:tmpl w:val="81B44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7">
    <w:nsid w:val="78F23E0C"/>
    <w:multiLevelType w:val="hybridMultilevel"/>
    <w:tmpl w:val="09C64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9">
    <w:nsid w:val="7C094225"/>
    <w:multiLevelType w:val="multilevel"/>
    <w:tmpl w:val="8FF663A8"/>
    <w:lvl w:ilvl="0">
      <w:start w:val="1"/>
      <w:numFmt w:val="bullet"/>
      <w:lvlText w:val=""/>
      <w:lvlJc w:val="left"/>
      <w:pPr>
        <w:tabs>
          <w:tab w:val="num" w:pos="644"/>
        </w:tabs>
        <w:ind w:left="644" w:hanging="360"/>
      </w:pPr>
      <w:rPr>
        <w:rFonts w:ascii="Symbol" w:hAnsi="Symbol" w:hint="default"/>
      </w:rPr>
    </w:lvl>
    <w:lvl w:ilvl="1">
      <w:start w:val="1"/>
      <w:numFmt w:val="bullet"/>
      <w:lvlText w:val="¨"/>
      <w:lvlJc w:val="left"/>
      <w:pPr>
        <w:tabs>
          <w:tab w:val="num" w:pos="1364"/>
        </w:tabs>
        <w:ind w:left="1364" w:hanging="360"/>
      </w:pPr>
      <w:rPr>
        <w:rFonts w:ascii="Symbol" w:hAnsi="Symbol"/>
        <w:color w:val="auto"/>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abstractNumId w:val="112"/>
  </w:num>
  <w:num w:numId="2">
    <w:abstractNumId w:val="67"/>
  </w:num>
  <w:num w:numId="3">
    <w:abstractNumId w:val="101"/>
  </w:num>
  <w:num w:numId="4">
    <w:abstractNumId w:val="60"/>
  </w:num>
  <w:num w:numId="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118"/>
  </w:num>
  <w:num w:numId="8">
    <w:abstractNumId w:val="77"/>
  </w:num>
  <w:num w:numId="9">
    <w:abstractNumId w:val="70"/>
  </w:num>
  <w:num w:numId="10">
    <w:abstractNumId w:val="64"/>
  </w:num>
  <w:num w:numId="11">
    <w:abstractNumId w:val="61"/>
  </w:num>
  <w:num w:numId="12">
    <w:abstractNumId w:val="84"/>
  </w:num>
  <w:num w:numId="13">
    <w:abstractNumId w:val="72"/>
  </w:num>
  <w:num w:numId="14">
    <w:abstractNumId w:val="66"/>
  </w:num>
  <w:num w:numId="15">
    <w:abstractNumId w:val="107"/>
  </w:num>
  <w:num w:numId="16">
    <w:abstractNumId w:val="111"/>
  </w:num>
  <w:num w:numId="17">
    <w:abstractNumId w:val="107"/>
  </w:num>
  <w:num w:numId="18">
    <w:abstractNumId w:val="52"/>
  </w:num>
  <w:num w:numId="19">
    <w:abstractNumId w:val="62"/>
  </w:num>
  <w:num w:numId="20">
    <w:abstractNumId w:val="92"/>
  </w:num>
  <w:num w:numId="21">
    <w:abstractNumId w:val="69"/>
  </w:num>
  <w:num w:numId="22">
    <w:abstractNumId w:val="53"/>
  </w:num>
  <w:num w:numId="23">
    <w:abstractNumId w:val="93"/>
  </w:num>
  <w:num w:numId="24">
    <w:abstractNumId w:val="87"/>
  </w:num>
  <w:num w:numId="25">
    <w:abstractNumId w:val="81"/>
  </w:num>
  <w:num w:numId="26">
    <w:abstractNumId w:val="86"/>
  </w:num>
  <w:num w:numId="27">
    <w:abstractNumId w:val="96"/>
  </w:num>
  <w:num w:numId="28">
    <w:abstractNumId w:val="71"/>
  </w:num>
  <w:num w:numId="29">
    <w:abstractNumId w:val="85"/>
  </w:num>
  <w:num w:numId="30">
    <w:abstractNumId w:val="106"/>
  </w:num>
  <w:num w:numId="31">
    <w:abstractNumId w:val="55"/>
  </w:num>
  <w:num w:numId="32">
    <w:abstractNumId w:val="105"/>
  </w:num>
  <w:num w:numId="33">
    <w:abstractNumId w:val="94"/>
  </w:num>
  <w:num w:numId="34">
    <w:abstractNumId w:val="49"/>
  </w:num>
  <w:num w:numId="35">
    <w:abstractNumId w:val="95"/>
  </w:num>
  <w:num w:numId="36">
    <w:abstractNumId w:val="83"/>
  </w:num>
  <w:num w:numId="37">
    <w:abstractNumId w:val="82"/>
  </w:num>
  <w:num w:numId="38">
    <w:abstractNumId w:val="110"/>
  </w:num>
  <w:num w:numId="39">
    <w:abstractNumId w:val="10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8"/>
  </w:num>
  <w:num w:numId="42">
    <w:abstractNumId w:val="1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51"/>
  </w:num>
  <w:num w:numId="45">
    <w:abstractNumId w:val="115"/>
  </w:num>
  <w:num w:numId="46">
    <w:abstractNumId w:val="59"/>
  </w:num>
  <w:num w:numId="47">
    <w:abstractNumId w:val="88"/>
  </w:num>
  <w:num w:numId="48">
    <w:abstractNumId w:val="80"/>
  </w:num>
  <w:num w:numId="49">
    <w:abstractNumId w:val="90"/>
  </w:num>
  <w:num w:numId="50">
    <w:abstractNumId w:val="73"/>
  </w:num>
  <w:num w:numId="51">
    <w:abstractNumId w:val="109"/>
  </w:num>
  <w:num w:numId="52">
    <w:abstractNumId w:val="91"/>
  </w:num>
  <w:num w:numId="53">
    <w:abstractNumId w:val="103"/>
  </w:num>
  <w:num w:numId="54">
    <w:abstractNumId w:val="75"/>
  </w:num>
  <w:num w:numId="55">
    <w:abstractNumId w:val="97"/>
  </w:num>
  <w:num w:numId="56">
    <w:abstractNumId w:val="117"/>
  </w:num>
  <w:num w:numId="57">
    <w:abstractNumId w:val="68"/>
  </w:num>
  <w:num w:numId="58">
    <w:abstractNumId w:val="79"/>
  </w:num>
  <w:num w:numId="59">
    <w:abstractNumId w:val="50"/>
  </w:num>
  <w:num w:numId="60">
    <w:abstractNumId w:val="10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7DD"/>
    <w:rsid w:val="0000496D"/>
    <w:rsid w:val="00005800"/>
    <w:rsid w:val="00005C53"/>
    <w:rsid w:val="00005D85"/>
    <w:rsid w:val="00006C56"/>
    <w:rsid w:val="00006E35"/>
    <w:rsid w:val="0000737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78"/>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C38"/>
    <w:rsid w:val="00026F45"/>
    <w:rsid w:val="00027418"/>
    <w:rsid w:val="0002750F"/>
    <w:rsid w:val="00027F81"/>
    <w:rsid w:val="000303E2"/>
    <w:rsid w:val="00030591"/>
    <w:rsid w:val="00030949"/>
    <w:rsid w:val="00030B9D"/>
    <w:rsid w:val="00030D0A"/>
    <w:rsid w:val="0003103E"/>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87"/>
    <w:rsid w:val="00037B82"/>
    <w:rsid w:val="00037E5A"/>
    <w:rsid w:val="00040EF5"/>
    <w:rsid w:val="00041105"/>
    <w:rsid w:val="00041B26"/>
    <w:rsid w:val="00041CE5"/>
    <w:rsid w:val="00041D7D"/>
    <w:rsid w:val="000420FF"/>
    <w:rsid w:val="00042335"/>
    <w:rsid w:val="000426A6"/>
    <w:rsid w:val="00042846"/>
    <w:rsid w:val="000428E2"/>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3ECA"/>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707"/>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BB2"/>
    <w:rsid w:val="00066E57"/>
    <w:rsid w:val="0006783E"/>
    <w:rsid w:val="00070234"/>
    <w:rsid w:val="00070240"/>
    <w:rsid w:val="000706CF"/>
    <w:rsid w:val="000706E1"/>
    <w:rsid w:val="00071074"/>
    <w:rsid w:val="000711DD"/>
    <w:rsid w:val="000718B1"/>
    <w:rsid w:val="0007269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42"/>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9AA"/>
    <w:rsid w:val="0008446C"/>
    <w:rsid w:val="00084811"/>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4BD"/>
    <w:rsid w:val="000949B0"/>
    <w:rsid w:val="00094B62"/>
    <w:rsid w:val="00094C1B"/>
    <w:rsid w:val="00094E6C"/>
    <w:rsid w:val="00095407"/>
    <w:rsid w:val="00095531"/>
    <w:rsid w:val="00095668"/>
    <w:rsid w:val="0009572C"/>
    <w:rsid w:val="00095F7C"/>
    <w:rsid w:val="000961F7"/>
    <w:rsid w:val="0009627F"/>
    <w:rsid w:val="000964DF"/>
    <w:rsid w:val="0009667E"/>
    <w:rsid w:val="000968C0"/>
    <w:rsid w:val="00096AED"/>
    <w:rsid w:val="00096BD0"/>
    <w:rsid w:val="00097294"/>
    <w:rsid w:val="00097FA2"/>
    <w:rsid w:val="000A061C"/>
    <w:rsid w:val="000A070F"/>
    <w:rsid w:val="000A0720"/>
    <w:rsid w:val="000A10E3"/>
    <w:rsid w:val="000A2227"/>
    <w:rsid w:val="000A2FC7"/>
    <w:rsid w:val="000A3715"/>
    <w:rsid w:val="000A388F"/>
    <w:rsid w:val="000A3F5E"/>
    <w:rsid w:val="000A4574"/>
    <w:rsid w:val="000A4D7F"/>
    <w:rsid w:val="000A52EE"/>
    <w:rsid w:val="000A5958"/>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548"/>
    <w:rsid w:val="000B1C19"/>
    <w:rsid w:val="000B1CF8"/>
    <w:rsid w:val="000B1DA4"/>
    <w:rsid w:val="000B1F37"/>
    <w:rsid w:val="000B1FA7"/>
    <w:rsid w:val="000B217E"/>
    <w:rsid w:val="000B225C"/>
    <w:rsid w:val="000B3387"/>
    <w:rsid w:val="000B3653"/>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A9C"/>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3D1"/>
    <w:rsid w:val="000D7470"/>
    <w:rsid w:val="000D7620"/>
    <w:rsid w:val="000D7758"/>
    <w:rsid w:val="000D7B65"/>
    <w:rsid w:val="000E0014"/>
    <w:rsid w:val="000E0118"/>
    <w:rsid w:val="000E08A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48"/>
    <w:rsid w:val="000E5886"/>
    <w:rsid w:val="000E5999"/>
    <w:rsid w:val="000E5D83"/>
    <w:rsid w:val="000E5E8B"/>
    <w:rsid w:val="000E602E"/>
    <w:rsid w:val="000E6103"/>
    <w:rsid w:val="000E62CC"/>
    <w:rsid w:val="000E636D"/>
    <w:rsid w:val="000E64E3"/>
    <w:rsid w:val="000E6A72"/>
    <w:rsid w:val="000E6BDE"/>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50"/>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52"/>
    <w:rsid w:val="00127295"/>
    <w:rsid w:val="00127BB9"/>
    <w:rsid w:val="00127FB9"/>
    <w:rsid w:val="001301EA"/>
    <w:rsid w:val="0013047A"/>
    <w:rsid w:val="00130595"/>
    <w:rsid w:val="00130633"/>
    <w:rsid w:val="00130A88"/>
    <w:rsid w:val="0013155E"/>
    <w:rsid w:val="00131770"/>
    <w:rsid w:val="0013191B"/>
    <w:rsid w:val="001320F3"/>
    <w:rsid w:val="00132368"/>
    <w:rsid w:val="001329FE"/>
    <w:rsid w:val="00132A42"/>
    <w:rsid w:val="0013335F"/>
    <w:rsid w:val="00133597"/>
    <w:rsid w:val="0013363D"/>
    <w:rsid w:val="00133780"/>
    <w:rsid w:val="0013390A"/>
    <w:rsid w:val="001339A0"/>
    <w:rsid w:val="00133A2D"/>
    <w:rsid w:val="00133A6E"/>
    <w:rsid w:val="00133CB5"/>
    <w:rsid w:val="00133DB1"/>
    <w:rsid w:val="00133FA4"/>
    <w:rsid w:val="00134400"/>
    <w:rsid w:val="00134C14"/>
    <w:rsid w:val="00134D46"/>
    <w:rsid w:val="00134ECC"/>
    <w:rsid w:val="001350CE"/>
    <w:rsid w:val="0013517D"/>
    <w:rsid w:val="001352E0"/>
    <w:rsid w:val="001353DA"/>
    <w:rsid w:val="0013566D"/>
    <w:rsid w:val="0013579A"/>
    <w:rsid w:val="001364AE"/>
    <w:rsid w:val="001364B9"/>
    <w:rsid w:val="00136ED7"/>
    <w:rsid w:val="001370C5"/>
    <w:rsid w:val="001374C4"/>
    <w:rsid w:val="00137540"/>
    <w:rsid w:val="00137B56"/>
    <w:rsid w:val="001401B8"/>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1C2"/>
    <w:rsid w:val="00143477"/>
    <w:rsid w:val="0014349C"/>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06"/>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8B"/>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66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A81"/>
    <w:rsid w:val="00172DB6"/>
    <w:rsid w:val="001732B3"/>
    <w:rsid w:val="001732B9"/>
    <w:rsid w:val="00173465"/>
    <w:rsid w:val="00173565"/>
    <w:rsid w:val="00173637"/>
    <w:rsid w:val="00173CD8"/>
    <w:rsid w:val="00173D1D"/>
    <w:rsid w:val="00173DCE"/>
    <w:rsid w:val="001743E1"/>
    <w:rsid w:val="001744CC"/>
    <w:rsid w:val="001748A0"/>
    <w:rsid w:val="00174F50"/>
    <w:rsid w:val="001755C8"/>
    <w:rsid w:val="0017562D"/>
    <w:rsid w:val="00175774"/>
    <w:rsid w:val="0017585E"/>
    <w:rsid w:val="00175BA0"/>
    <w:rsid w:val="00175C8C"/>
    <w:rsid w:val="0017669B"/>
    <w:rsid w:val="00176914"/>
    <w:rsid w:val="00176AD9"/>
    <w:rsid w:val="00176E06"/>
    <w:rsid w:val="00176FE0"/>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3E4"/>
    <w:rsid w:val="00184BBB"/>
    <w:rsid w:val="00184C9D"/>
    <w:rsid w:val="00184FAC"/>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0CE"/>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19"/>
    <w:rsid w:val="001A51EF"/>
    <w:rsid w:val="001A5293"/>
    <w:rsid w:val="001A53FE"/>
    <w:rsid w:val="001A555D"/>
    <w:rsid w:val="001A56BF"/>
    <w:rsid w:val="001A5707"/>
    <w:rsid w:val="001A58BE"/>
    <w:rsid w:val="001A5971"/>
    <w:rsid w:val="001A5D3A"/>
    <w:rsid w:val="001A5F0F"/>
    <w:rsid w:val="001A5FBA"/>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6C7"/>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C0C"/>
    <w:rsid w:val="001B7C30"/>
    <w:rsid w:val="001B7E0D"/>
    <w:rsid w:val="001C02A3"/>
    <w:rsid w:val="001C03D9"/>
    <w:rsid w:val="001C1BA6"/>
    <w:rsid w:val="001C1C80"/>
    <w:rsid w:val="001C2554"/>
    <w:rsid w:val="001C2959"/>
    <w:rsid w:val="001C2D06"/>
    <w:rsid w:val="001C2DE2"/>
    <w:rsid w:val="001C30C8"/>
    <w:rsid w:val="001C3152"/>
    <w:rsid w:val="001C317E"/>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AE"/>
    <w:rsid w:val="001D04CF"/>
    <w:rsid w:val="001D09B2"/>
    <w:rsid w:val="001D1027"/>
    <w:rsid w:val="001D1509"/>
    <w:rsid w:val="001D1EB2"/>
    <w:rsid w:val="001D307C"/>
    <w:rsid w:val="001D32F5"/>
    <w:rsid w:val="001D38D8"/>
    <w:rsid w:val="001D3C3D"/>
    <w:rsid w:val="001D3C84"/>
    <w:rsid w:val="001D3DBD"/>
    <w:rsid w:val="001D4246"/>
    <w:rsid w:val="001D443D"/>
    <w:rsid w:val="001D45BC"/>
    <w:rsid w:val="001D4C5F"/>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168"/>
    <w:rsid w:val="001E6997"/>
    <w:rsid w:val="001E6AD5"/>
    <w:rsid w:val="001E6C8B"/>
    <w:rsid w:val="001E6DC5"/>
    <w:rsid w:val="001E6E32"/>
    <w:rsid w:val="001E70CB"/>
    <w:rsid w:val="001E77A5"/>
    <w:rsid w:val="001F05D3"/>
    <w:rsid w:val="001F0CE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A8"/>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0D9"/>
    <w:rsid w:val="002067CF"/>
    <w:rsid w:val="00206ABA"/>
    <w:rsid w:val="00206AD0"/>
    <w:rsid w:val="00207126"/>
    <w:rsid w:val="00207151"/>
    <w:rsid w:val="0020735B"/>
    <w:rsid w:val="00207D08"/>
    <w:rsid w:val="00210557"/>
    <w:rsid w:val="00210A85"/>
    <w:rsid w:val="00210C31"/>
    <w:rsid w:val="00210FF3"/>
    <w:rsid w:val="002112E5"/>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41B"/>
    <w:rsid w:val="002176BF"/>
    <w:rsid w:val="00217DFE"/>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AE"/>
    <w:rsid w:val="00224CF4"/>
    <w:rsid w:val="00224D9E"/>
    <w:rsid w:val="002250F9"/>
    <w:rsid w:val="002251A4"/>
    <w:rsid w:val="00225879"/>
    <w:rsid w:val="002260F7"/>
    <w:rsid w:val="00226574"/>
    <w:rsid w:val="0022742B"/>
    <w:rsid w:val="002275E8"/>
    <w:rsid w:val="00227901"/>
    <w:rsid w:val="00227CD0"/>
    <w:rsid w:val="0023000F"/>
    <w:rsid w:val="00230D77"/>
    <w:rsid w:val="00230DAD"/>
    <w:rsid w:val="00230DC9"/>
    <w:rsid w:val="00232552"/>
    <w:rsid w:val="00232912"/>
    <w:rsid w:val="00232AB4"/>
    <w:rsid w:val="00232BD9"/>
    <w:rsid w:val="00233121"/>
    <w:rsid w:val="00233412"/>
    <w:rsid w:val="00233943"/>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1CDE"/>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81E"/>
    <w:rsid w:val="00247C64"/>
    <w:rsid w:val="00247C77"/>
    <w:rsid w:val="00247CEA"/>
    <w:rsid w:val="00247F64"/>
    <w:rsid w:val="00247FD6"/>
    <w:rsid w:val="002508A8"/>
    <w:rsid w:val="00251496"/>
    <w:rsid w:val="00251B5E"/>
    <w:rsid w:val="00251C99"/>
    <w:rsid w:val="00251CF5"/>
    <w:rsid w:val="0025238C"/>
    <w:rsid w:val="0025294B"/>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C86"/>
    <w:rsid w:val="00263E45"/>
    <w:rsid w:val="00263EA9"/>
    <w:rsid w:val="00263EB3"/>
    <w:rsid w:val="0026400A"/>
    <w:rsid w:val="002644E9"/>
    <w:rsid w:val="00264637"/>
    <w:rsid w:val="00264877"/>
    <w:rsid w:val="00264C85"/>
    <w:rsid w:val="00264D2A"/>
    <w:rsid w:val="00264D63"/>
    <w:rsid w:val="00265169"/>
    <w:rsid w:val="0026530F"/>
    <w:rsid w:val="002654BF"/>
    <w:rsid w:val="00265B55"/>
    <w:rsid w:val="002663F5"/>
    <w:rsid w:val="0026679A"/>
    <w:rsid w:val="00266A0F"/>
    <w:rsid w:val="00266BA4"/>
    <w:rsid w:val="00266DA8"/>
    <w:rsid w:val="002672A6"/>
    <w:rsid w:val="00267795"/>
    <w:rsid w:val="002678FF"/>
    <w:rsid w:val="00267CAF"/>
    <w:rsid w:val="00267E07"/>
    <w:rsid w:val="00267F8E"/>
    <w:rsid w:val="002703C2"/>
    <w:rsid w:val="0027049E"/>
    <w:rsid w:val="00270738"/>
    <w:rsid w:val="00270AA2"/>
    <w:rsid w:val="00270B2B"/>
    <w:rsid w:val="002712B9"/>
    <w:rsid w:val="002714E1"/>
    <w:rsid w:val="00271733"/>
    <w:rsid w:val="00271952"/>
    <w:rsid w:val="00271C4C"/>
    <w:rsid w:val="002726E9"/>
    <w:rsid w:val="002731BE"/>
    <w:rsid w:val="00273823"/>
    <w:rsid w:val="00273AC6"/>
    <w:rsid w:val="00274100"/>
    <w:rsid w:val="00274181"/>
    <w:rsid w:val="0027437E"/>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3DC2"/>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1EB1"/>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8EA"/>
    <w:rsid w:val="002A2DD0"/>
    <w:rsid w:val="002A33AE"/>
    <w:rsid w:val="002A3C3F"/>
    <w:rsid w:val="002A3F56"/>
    <w:rsid w:val="002A42EC"/>
    <w:rsid w:val="002A436B"/>
    <w:rsid w:val="002A4479"/>
    <w:rsid w:val="002A480D"/>
    <w:rsid w:val="002A4C1D"/>
    <w:rsid w:val="002A5235"/>
    <w:rsid w:val="002A57A5"/>
    <w:rsid w:val="002A5A97"/>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7B2"/>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D6"/>
    <w:rsid w:val="002B5A35"/>
    <w:rsid w:val="002B5B83"/>
    <w:rsid w:val="002B5D52"/>
    <w:rsid w:val="002B6603"/>
    <w:rsid w:val="002B663B"/>
    <w:rsid w:val="002B6D5A"/>
    <w:rsid w:val="002B6DB1"/>
    <w:rsid w:val="002B6EB1"/>
    <w:rsid w:val="002B6F1E"/>
    <w:rsid w:val="002B72C2"/>
    <w:rsid w:val="002B7588"/>
    <w:rsid w:val="002B7A6E"/>
    <w:rsid w:val="002C00D1"/>
    <w:rsid w:val="002C042F"/>
    <w:rsid w:val="002C07E9"/>
    <w:rsid w:val="002C083C"/>
    <w:rsid w:val="002C0C5C"/>
    <w:rsid w:val="002C0D84"/>
    <w:rsid w:val="002C17DD"/>
    <w:rsid w:val="002C247D"/>
    <w:rsid w:val="002C2733"/>
    <w:rsid w:val="002C2AC1"/>
    <w:rsid w:val="002C2AF6"/>
    <w:rsid w:val="002C2FCF"/>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2DF"/>
    <w:rsid w:val="002D1762"/>
    <w:rsid w:val="002D224C"/>
    <w:rsid w:val="002D27E3"/>
    <w:rsid w:val="002D2D9F"/>
    <w:rsid w:val="002D2DFE"/>
    <w:rsid w:val="002D32EE"/>
    <w:rsid w:val="002D3319"/>
    <w:rsid w:val="002D339D"/>
    <w:rsid w:val="002D3733"/>
    <w:rsid w:val="002D3869"/>
    <w:rsid w:val="002D407F"/>
    <w:rsid w:val="002D410A"/>
    <w:rsid w:val="002D452C"/>
    <w:rsid w:val="002D4625"/>
    <w:rsid w:val="002D4893"/>
    <w:rsid w:val="002D49C2"/>
    <w:rsid w:val="002D4AD0"/>
    <w:rsid w:val="002D4AFD"/>
    <w:rsid w:val="002D4D6B"/>
    <w:rsid w:val="002D4E90"/>
    <w:rsid w:val="002D4F18"/>
    <w:rsid w:val="002D5217"/>
    <w:rsid w:val="002D5540"/>
    <w:rsid w:val="002D5AA6"/>
    <w:rsid w:val="002D5C44"/>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1E16"/>
    <w:rsid w:val="002E2018"/>
    <w:rsid w:val="002E2374"/>
    <w:rsid w:val="002E2752"/>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AA1"/>
    <w:rsid w:val="002F3DAD"/>
    <w:rsid w:val="002F45B3"/>
    <w:rsid w:val="002F48D1"/>
    <w:rsid w:val="002F504D"/>
    <w:rsid w:val="002F536E"/>
    <w:rsid w:val="002F53FF"/>
    <w:rsid w:val="002F76E0"/>
    <w:rsid w:val="003003A5"/>
    <w:rsid w:val="0030079A"/>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8CA"/>
    <w:rsid w:val="00303D7D"/>
    <w:rsid w:val="00303E05"/>
    <w:rsid w:val="00304141"/>
    <w:rsid w:val="00305592"/>
    <w:rsid w:val="00305861"/>
    <w:rsid w:val="00305AD4"/>
    <w:rsid w:val="00305D38"/>
    <w:rsid w:val="003062C1"/>
    <w:rsid w:val="003063C6"/>
    <w:rsid w:val="00306B60"/>
    <w:rsid w:val="00306EB9"/>
    <w:rsid w:val="00306EDC"/>
    <w:rsid w:val="00307600"/>
    <w:rsid w:val="0030777F"/>
    <w:rsid w:val="0030789D"/>
    <w:rsid w:val="00307990"/>
    <w:rsid w:val="00307C0F"/>
    <w:rsid w:val="003100D8"/>
    <w:rsid w:val="00310525"/>
    <w:rsid w:val="00310554"/>
    <w:rsid w:val="003108C8"/>
    <w:rsid w:val="00310EB6"/>
    <w:rsid w:val="003110E5"/>
    <w:rsid w:val="00311888"/>
    <w:rsid w:val="00311E5C"/>
    <w:rsid w:val="0031236D"/>
    <w:rsid w:val="00312650"/>
    <w:rsid w:val="00312B44"/>
    <w:rsid w:val="0031310F"/>
    <w:rsid w:val="0031324D"/>
    <w:rsid w:val="00313814"/>
    <w:rsid w:val="00314378"/>
    <w:rsid w:val="003144E0"/>
    <w:rsid w:val="00314573"/>
    <w:rsid w:val="00314768"/>
    <w:rsid w:val="003149FD"/>
    <w:rsid w:val="00314AE3"/>
    <w:rsid w:val="003152EB"/>
    <w:rsid w:val="00315BF5"/>
    <w:rsid w:val="00315EBA"/>
    <w:rsid w:val="00316135"/>
    <w:rsid w:val="00316899"/>
    <w:rsid w:val="003168CA"/>
    <w:rsid w:val="0031707C"/>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9F"/>
    <w:rsid w:val="003260D5"/>
    <w:rsid w:val="003264A0"/>
    <w:rsid w:val="00326627"/>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4B1"/>
    <w:rsid w:val="00332650"/>
    <w:rsid w:val="00332879"/>
    <w:rsid w:val="00332CFE"/>
    <w:rsid w:val="00333F16"/>
    <w:rsid w:val="0033467A"/>
    <w:rsid w:val="0033469C"/>
    <w:rsid w:val="003350DA"/>
    <w:rsid w:val="00335525"/>
    <w:rsid w:val="003358B5"/>
    <w:rsid w:val="0033599E"/>
    <w:rsid w:val="00335A01"/>
    <w:rsid w:val="00336343"/>
    <w:rsid w:val="00336648"/>
    <w:rsid w:val="00336FB3"/>
    <w:rsid w:val="003372D6"/>
    <w:rsid w:val="003375F4"/>
    <w:rsid w:val="003376C6"/>
    <w:rsid w:val="00337C5A"/>
    <w:rsid w:val="00337E1E"/>
    <w:rsid w:val="0034052F"/>
    <w:rsid w:val="00340872"/>
    <w:rsid w:val="00340B66"/>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CE5"/>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35"/>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B53"/>
    <w:rsid w:val="003640AD"/>
    <w:rsid w:val="003644F3"/>
    <w:rsid w:val="0036470A"/>
    <w:rsid w:val="00364E8B"/>
    <w:rsid w:val="003650CF"/>
    <w:rsid w:val="003650EE"/>
    <w:rsid w:val="003651C3"/>
    <w:rsid w:val="0036531C"/>
    <w:rsid w:val="00365382"/>
    <w:rsid w:val="0036568B"/>
    <w:rsid w:val="00365D1D"/>
    <w:rsid w:val="00365EB4"/>
    <w:rsid w:val="0036623D"/>
    <w:rsid w:val="00366490"/>
    <w:rsid w:val="00366522"/>
    <w:rsid w:val="003666C3"/>
    <w:rsid w:val="00366734"/>
    <w:rsid w:val="00366837"/>
    <w:rsid w:val="00367475"/>
    <w:rsid w:val="0036753C"/>
    <w:rsid w:val="00367850"/>
    <w:rsid w:val="003679DF"/>
    <w:rsid w:val="00367BFF"/>
    <w:rsid w:val="003709D3"/>
    <w:rsid w:val="00370AA9"/>
    <w:rsid w:val="00370BD0"/>
    <w:rsid w:val="00370E97"/>
    <w:rsid w:val="003713EF"/>
    <w:rsid w:val="003715D3"/>
    <w:rsid w:val="00371603"/>
    <w:rsid w:val="00371BC9"/>
    <w:rsid w:val="0037234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6E0"/>
    <w:rsid w:val="003807DF"/>
    <w:rsid w:val="00381009"/>
    <w:rsid w:val="00381027"/>
    <w:rsid w:val="003810FE"/>
    <w:rsid w:val="0038206D"/>
    <w:rsid w:val="0038233F"/>
    <w:rsid w:val="00382754"/>
    <w:rsid w:val="00382C37"/>
    <w:rsid w:val="00383211"/>
    <w:rsid w:val="0038375A"/>
    <w:rsid w:val="003841C5"/>
    <w:rsid w:val="003844CF"/>
    <w:rsid w:val="003849FD"/>
    <w:rsid w:val="003851BF"/>
    <w:rsid w:val="003855EC"/>
    <w:rsid w:val="00385C26"/>
    <w:rsid w:val="003861B3"/>
    <w:rsid w:val="003863C1"/>
    <w:rsid w:val="00386410"/>
    <w:rsid w:val="003864E1"/>
    <w:rsid w:val="003867BF"/>
    <w:rsid w:val="00386C13"/>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77E"/>
    <w:rsid w:val="00394C47"/>
    <w:rsid w:val="00394DEF"/>
    <w:rsid w:val="00395178"/>
    <w:rsid w:val="00395306"/>
    <w:rsid w:val="00395F0F"/>
    <w:rsid w:val="00395FCD"/>
    <w:rsid w:val="00396044"/>
    <w:rsid w:val="00396048"/>
    <w:rsid w:val="003966DA"/>
    <w:rsid w:val="00396996"/>
    <w:rsid w:val="003969D8"/>
    <w:rsid w:val="00396C52"/>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CB3"/>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A6"/>
    <w:rsid w:val="003A7C94"/>
    <w:rsid w:val="003B0703"/>
    <w:rsid w:val="003B0A49"/>
    <w:rsid w:val="003B0FEF"/>
    <w:rsid w:val="003B1316"/>
    <w:rsid w:val="003B17F1"/>
    <w:rsid w:val="003B1B5E"/>
    <w:rsid w:val="003B1E10"/>
    <w:rsid w:val="003B2544"/>
    <w:rsid w:val="003B2CDC"/>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283"/>
    <w:rsid w:val="003B69C2"/>
    <w:rsid w:val="003B6CE1"/>
    <w:rsid w:val="003B6E2D"/>
    <w:rsid w:val="003B77F9"/>
    <w:rsid w:val="003B78F6"/>
    <w:rsid w:val="003B7972"/>
    <w:rsid w:val="003B7AA7"/>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602"/>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C9A"/>
    <w:rsid w:val="003D6058"/>
    <w:rsid w:val="003D61E6"/>
    <w:rsid w:val="003D631A"/>
    <w:rsid w:val="003D6480"/>
    <w:rsid w:val="003D6C0F"/>
    <w:rsid w:val="003D6C16"/>
    <w:rsid w:val="003D6C3F"/>
    <w:rsid w:val="003D6C9E"/>
    <w:rsid w:val="003D7114"/>
    <w:rsid w:val="003D73AF"/>
    <w:rsid w:val="003D7570"/>
    <w:rsid w:val="003D7C87"/>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8B0"/>
    <w:rsid w:val="003E3931"/>
    <w:rsid w:val="003E3F1E"/>
    <w:rsid w:val="003E456C"/>
    <w:rsid w:val="003E4C3C"/>
    <w:rsid w:val="003E512F"/>
    <w:rsid w:val="003E525B"/>
    <w:rsid w:val="003E53AD"/>
    <w:rsid w:val="003E5628"/>
    <w:rsid w:val="003E5785"/>
    <w:rsid w:val="003E5851"/>
    <w:rsid w:val="003E58BB"/>
    <w:rsid w:val="003E5E39"/>
    <w:rsid w:val="003E5EBB"/>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36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0FAF"/>
    <w:rsid w:val="00401787"/>
    <w:rsid w:val="00401AF8"/>
    <w:rsid w:val="00401CD9"/>
    <w:rsid w:val="00401F5B"/>
    <w:rsid w:val="004023EA"/>
    <w:rsid w:val="0040245C"/>
    <w:rsid w:val="0040259D"/>
    <w:rsid w:val="004033AB"/>
    <w:rsid w:val="00403893"/>
    <w:rsid w:val="00403B69"/>
    <w:rsid w:val="00403BD9"/>
    <w:rsid w:val="00403C47"/>
    <w:rsid w:val="00404DD4"/>
    <w:rsid w:val="00405684"/>
    <w:rsid w:val="00405899"/>
    <w:rsid w:val="00405E5E"/>
    <w:rsid w:val="00405FDF"/>
    <w:rsid w:val="004062E7"/>
    <w:rsid w:val="004065AE"/>
    <w:rsid w:val="00406F7D"/>
    <w:rsid w:val="0040775A"/>
    <w:rsid w:val="004077E5"/>
    <w:rsid w:val="004079BD"/>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4CF8"/>
    <w:rsid w:val="00415058"/>
    <w:rsid w:val="00415A39"/>
    <w:rsid w:val="00415BD7"/>
    <w:rsid w:val="0041601E"/>
    <w:rsid w:val="00416358"/>
    <w:rsid w:val="0041640B"/>
    <w:rsid w:val="004164A3"/>
    <w:rsid w:val="00416B98"/>
    <w:rsid w:val="00417EBA"/>
    <w:rsid w:val="004206CB"/>
    <w:rsid w:val="00420F5D"/>
    <w:rsid w:val="00421A2A"/>
    <w:rsid w:val="00421BD7"/>
    <w:rsid w:val="00422032"/>
    <w:rsid w:val="00422350"/>
    <w:rsid w:val="00422578"/>
    <w:rsid w:val="00422D01"/>
    <w:rsid w:val="004232F7"/>
    <w:rsid w:val="0042387A"/>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CB6"/>
    <w:rsid w:val="00457A99"/>
    <w:rsid w:val="00460AED"/>
    <w:rsid w:val="004612CD"/>
    <w:rsid w:val="004615BC"/>
    <w:rsid w:val="004618A5"/>
    <w:rsid w:val="00461F43"/>
    <w:rsid w:val="0046293B"/>
    <w:rsid w:val="00463455"/>
    <w:rsid w:val="004635BD"/>
    <w:rsid w:val="004636C5"/>
    <w:rsid w:val="00463E7A"/>
    <w:rsid w:val="00463F5D"/>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4D"/>
    <w:rsid w:val="0046755D"/>
    <w:rsid w:val="00467DB0"/>
    <w:rsid w:val="004701A2"/>
    <w:rsid w:val="00470254"/>
    <w:rsid w:val="00470FB0"/>
    <w:rsid w:val="004716B3"/>
    <w:rsid w:val="00471E6B"/>
    <w:rsid w:val="004722E0"/>
    <w:rsid w:val="004728B7"/>
    <w:rsid w:val="00472BF8"/>
    <w:rsid w:val="00472DAF"/>
    <w:rsid w:val="00472EC5"/>
    <w:rsid w:val="00473394"/>
    <w:rsid w:val="00473508"/>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450"/>
    <w:rsid w:val="0047790C"/>
    <w:rsid w:val="00480077"/>
    <w:rsid w:val="00480907"/>
    <w:rsid w:val="00480A0F"/>
    <w:rsid w:val="004811C3"/>
    <w:rsid w:val="004812AF"/>
    <w:rsid w:val="00481BC8"/>
    <w:rsid w:val="00482208"/>
    <w:rsid w:val="00482257"/>
    <w:rsid w:val="0048279A"/>
    <w:rsid w:val="004829D9"/>
    <w:rsid w:val="00482D4C"/>
    <w:rsid w:val="0048360A"/>
    <w:rsid w:val="00483BB4"/>
    <w:rsid w:val="00483CD8"/>
    <w:rsid w:val="00483EFF"/>
    <w:rsid w:val="00484F12"/>
    <w:rsid w:val="00484F79"/>
    <w:rsid w:val="0048566A"/>
    <w:rsid w:val="0048599A"/>
    <w:rsid w:val="00485AB8"/>
    <w:rsid w:val="00485C55"/>
    <w:rsid w:val="00485F02"/>
    <w:rsid w:val="004863B7"/>
    <w:rsid w:val="0048686C"/>
    <w:rsid w:val="00487309"/>
    <w:rsid w:val="00487825"/>
    <w:rsid w:val="004905AB"/>
    <w:rsid w:val="00490B65"/>
    <w:rsid w:val="00490CAB"/>
    <w:rsid w:val="00490DA3"/>
    <w:rsid w:val="00490F97"/>
    <w:rsid w:val="004910E9"/>
    <w:rsid w:val="004913CE"/>
    <w:rsid w:val="00491E05"/>
    <w:rsid w:val="00491EFB"/>
    <w:rsid w:val="00491FDD"/>
    <w:rsid w:val="00492976"/>
    <w:rsid w:val="00492AC4"/>
    <w:rsid w:val="00492D77"/>
    <w:rsid w:val="00492DD4"/>
    <w:rsid w:val="0049306E"/>
    <w:rsid w:val="0049324F"/>
    <w:rsid w:val="004934A8"/>
    <w:rsid w:val="004938FD"/>
    <w:rsid w:val="004939D2"/>
    <w:rsid w:val="00493F1C"/>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18B"/>
    <w:rsid w:val="004A0A58"/>
    <w:rsid w:val="004A0B49"/>
    <w:rsid w:val="004A0DD1"/>
    <w:rsid w:val="004A0E5D"/>
    <w:rsid w:val="004A12CB"/>
    <w:rsid w:val="004A1538"/>
    <w:rsid w:val="004A169D"/>
    <w:rsid w:val="004A1F99"/>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5F60"/>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94A"/>
    <w:rsid w:val="004B2BFA"/>
    <w:rsid w:val="004B347E"/>
    <w:rsid w:val="004B3A94"/>
    <w:rsid w:val="004B3C73"/>
    <w:rsid w:val="004B42F2"/>
    <w:rsid w:val="004B4696"/>
    <w:rsid w:val="004B473B"/>
    <w:rsid w:val="004B4A56"/>
    <w:rsid w:val="004B4FC8"/>
    <w:rsid w:val="004B535C"/>
    <w:rsid w:val="004B54EA"/>
    <w:rsid w:val="004B5A0E"/>
    <w:rsid w:val="004B5A54"/>
    <w:rsid w:val="004B5C5A"/>
    <w:rsid w:val="004B5D05"/>
    <w:rsid w:val="004B5DC3"/>
    <w:rsid w:val="004B5ED3"/>
    <w:rsid w:val="004B5EF7"/>
    <w:rsid w:val="004B62BF"/>
    <w:rsid w:val="004B6C38"/>
    <w:rsid w:val="004B7018"/>
    <w:rsid w:val="004B7035"/>
    <w:rsid w:val="004B70F6"/>
    <w:rsid w:val="004B71D0"/>
    <w:rsid w:val="004B7338"/>
    <w:rsid w:val="004B7987"/>
    <w:rsid w:val="004B7C4E"/>
    <w:rsid w:val="004C00C4"/>
    <w:rsid w:val="004C09AE"/>
    <w:rsid w:val="004C0D89"/>
    <w:rsid w:val="004C11DA"/>
    <w:rsid w:val="004C17AC"/>
    <w:rsid w:val="004C1F97"/>
    <w:rsid w:val="004C29D8"/>
    <w:rsid w:val="004C2AF9"/>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85B"/>
    <w:rsid w:val="004C7C2B"/>
    <w:rsid w:val="004D015A"/>
    <w:rsid w:val="004D0497"/>
    <w:rsid w:val="004D06FD"/>
    <w:rsid w:val="004D0EB5"/>
    <w:rsid w:val="004D0F24"/>
    <w:rsid w:val="004D128E"/>
    <w:rsid w:val="004D1386"/>
    <w:rsid w:val="004D14FC"/>
    <w:rsid w:val="004D2468"/>
    <w:rsid w:val="004D2504"/>
    <w:rsid w:val="004D271C"/>
    <w:rsid w:val="004D2DB8"/>
    <w:rsid w:val="004D2EC4"/>
    <w:rsid w:val="004D2EEA"/>
    <w:rsid w:val="004D311B"/>
    <w:rsid w:val="004D34EE"/>
    <w:rsid w:val="004D385B"/>
    <w:rsid w:val="004D3C6D"/>
    <w:rsid w:val="004D3FF6"/>
    <w:rsid w:val="004D41C8"/>
    <w:rsid w:val="004D4636"/>
    <w:rsid w:val="004D4A56"/>
    <w:rsid w:val="004D5405"/>
    <w:rsid w:val="004D5546"/>
    <w:rsid w:val="004D55E9"/>
    <w:rsid w:val="004D5A94"/>
    <w:rsid w:val="004D5D2B"/>
    <w:rsid w:val="004D5D45"/>
    <w:rsid w:val="004D672A"/>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63E"/>
    <w:rsid w:val="004E3B14"/>
    <w:rsid w:val="004E4047"/>
    <w:rsid w:val="004E465A"/>
    <w:rsid w:val="004E469E"/>
    <w:rsid w:val="004E496A"/>
    <w:rsid w:val="004E4985"/>
    <w:rsid w:val="004E4A70"/>
    <w:rsid w:val="004E4C63"/>
    <w:rsid w:val="004E4C8A"/>
    <w:rsid w:val="004E53C5"/>
    <w:rsid w:val="004E5460"/>
    <w:rsid w:val="004E5665"/>
    <w:rsid w:val="004E5985"/>
    <w:rsid w:val="004E5C38"/>
    <w:rsid w:val="004E60E0"/>
    <w:rsid w:val="004E61F1"/>
    <w:rsid w:val="004E61FD"/>
    <w:rsid w:val="004E67C0"/>
    <w:rsid w:val="004E6CE6"/>
    <w:rsid w:val="004E725E"/>
    <w:rsid w:val="004E7380"/>
    <w:rsid w:val="004E7414"/>
    <w:rsid w:val="004E7466"/>
    <w:rsid w:val="004E75AB"/>
    <w:rsid w:val="004E75F9"/>
    <w:rsid w:val="004E7F09"/>
    <w:rsid w:val="004F01B7"/>
    <w:rsid w:val="004F0358"/>
    <w:rsid w:val="004F1238"/>
    <w:rsid w:val="004F17E7"/>
    <w:rsid w:val="004F18B1"/>
    <w:rsid w:val="004F1A0A"/>
    <w:rsid w:val="004F1E87"/>
    <w:rsid w:val="004F1EB3"/>
    <w:rsid w:val="004F1F1C"/>
    <w:rsid w:val="004F1F86"/>
    <w:rsid w:val="004F3373"/>
    <w:rsid w:val="004F3396"/>
    <w:rsid w:val="004F3781"/>
    <w:rsid w:val="004F3D64"/>
    <w:rsid w:val="004F4790"/>
    <w:rsid w:val="004F49BB"/>
    <w:rsid w:val="004F4C91"/>
    <w:rsid w:val="004F4DA8"/>
    <w:rsid w:val="004F4DBA"/>
    <w:rsid w:val="004F5367"/>
    <w:rsid w:val="004F5616"/>
    <w:rsid w:val="004F5A19"/>
    <w:rsid w:val="004F6256"/>
    <w:rsid w:val="004F65EC"/>
    <w:rsid w:val="004F6AEF"/>
    <w:rsid w:val="004F6FB6"/>
    <w:rsid w:val="004F70D8"/>
    <w:rsid w:val="004F7288"/>
    <w:rsid w:val="004F7502"/>
    <w:rsid w:val="004F767C"/>
    <w:rsid w:val="004F77AB"/>
    <w:rsid w:val="004F7B30"/>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B3F"/>
    <w:rsid w:val="00502069"/>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27B"/>
    <w:rsid w:val="0051241C"/>
    <w:rsid w:val="00512BED"/>
    <w:rsid w:val="005133A4"/>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5AE5"/>
    <w:rsid w:val="005160C0"/>
    <w:rsid w:val="00516502"/>
    <w:rsid w:val="00516699"/>
    <w:rsid w:val="00516B6B"/>
    <w:rsid w:val="0051721A"/>
    <w:rsid w:val="00517282"/>
    <w:rsid w:val="00517338"/>
    <w:rsid w:val="005175C3"/>
    <w:rsid w:val="00517769"/>
    <w:rsid w:val="00517899"/>
    <w:rsid w:val="005178E4"/>
    <w:rsid w:val="00517E4D"/>
    <w:rsid w:val="00517F7B"/>
    <w:rsid w:val="00520516"/>
    <w:rsid w:val="00520604"/>
    <w:rsid w:val="00520978"/>
    <w:rsid w:val="0052108C"/>
    <w:rsid w:val="00521704"/>
    <w:rsid w:val="00522165"/>
    <w:rsid w:val="00522381"/>
    <w:rsid w:val="00522ABF"/>
    <w:rsid w:val="00522D84"/>
    <w:rsid w:val="005232DA"/>
    <w:rsid w:val="0052331A"/>
    <w:rsid w:val="005235CB"/>
    <w:rsid w:val="005240E1"/>
    <w:rsid w:val="0052460F"/>
    <w:rsid w:val="005247F2"/>
    <w:rsid w:val="00525053"/>
    <w:rsid w:val="00525055"/>
    <w:rsid w:val="005255D6"/>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1A"/>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0B1"/>
    <w:rsid w:val="0055775C"/>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0C4"/>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2"/>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09"/>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2B9"/>
    <w:rsid w:val="00582431"/>
    <w:rsid w:val="005829C3"/>
    <w:rsid w:val="00582A65"/>
    <w:rsid w:val="0058323D"/>
    <w:rsid w:val="005832AA"/>
    <w:rsid w:val="00583667"/>
    <w:rsid w:val="00583A40"/>
    <w:rsid w:val="00583F6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2F5A"/>
    <w:rsid w:val="00592FE0"/>
    <w:rsid w:val="00593106"/>
    <w:rsid w:val="0059310C"/>
    <w:rsid w:val="00593148"/>
    <w:rsid w:val="005933F4"/>
    <w:rsid w:val="00593434"/>
    <w:rsid w:val="00593EB1"/>
    <w:rsid w:val="0059443C"/>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3DE"/>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80F"/>
    <w:rsid w:val="005B08A3"/>
    <w:rsid w:val="005B0B4C"/>
    <w:rsid w:val="005B108A"/>
    <w:rsid w:val="005B1305"/>
    <w:rsid w:val="005B14C3"/>
    <w:rsid w:val="005B14F4"/>
    <w:rsid w:val="005B1CE6"/>
    <w:rsid w:val="005B24DF"/>
    <w:rsid w:val="005B2A19"/>
    <w:rsid w:val="005B382D"/>
    <w:rsid w:val="005B4B5C"/>
    <w:rsid w:val="005B4BF7"/>
    <w:rsid w:val="005B5392"/>
    <w:rsid w:val="005B56D4"/>
    <w:rsid w:val="005B5A1F"/>
    <w:rsid w:val="005B5A2D"/>
    <w:rsid w:val="005B5D37"/>
    <w:rsid w:val="005B6192"/>
    <w:rsid w:val="005B6257"/>
    <w:rsid w:val="005B6494"/>
    <w:rsid w:val="005B6C7F"/>
    <w:rsid w:val="005B71D4"/>
    <w:rsid w:val="005B71F8"/>
    <w:rsid w:val="005B7287"/>
    <w:rsid w:val="005B7669"/>
    <w:rsid w:val="005B775B"/>
    <w:rsid w:val="005B79E8"/>
    <w:rsid w:val="005B7B42"/>
    <w:rsid w:val="005B7BBC"/>
    <w:rsid w:val="005B7DA9"/>
    <w:rsid w:val="005B7FA2"/>
    <w:rsid w:val="005C02B3"/>
    <w:rsid w:val="005C098E"/>
    <w:rsid w:val="005C0AF9"/>
    <w:rsid w:val="005C0B0A"/>
    <w:rsid w:val="005C0BE4"/>
    <w:rsid w:val="005C0D14"/>
    <w:rsid w:val="005C16BF"/>
    <w:rsid w:val="005C1995"/>
    <w:rsid w:val="005C2322"/>
    <w:rsid w:val="005C2435"/>
    <w:rsid w:val="005C2A56"/>
    <w:rsid w:val="005C2B54"/>
    <w:rsid w:val="005C2EF7"/>
    <w:rsid w:val="005C301A"/>
    <w:rsid w:val="005C31BC"/>
    <w:rsid w:val="005C32A0"/>
    <w:rsid w:val="005C33B2"/>
    <w:rsid w:val="005C396D"/>
    <w:rsid w:val="005C3E1C"/>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2A6"/>
    <w:rsid w:val="005C7CDE"/>
    <w:rsid w:val="005D06E4"/>
    <w:rsid w:val="005D0A9A"/>
    <w:rsid w:val="005D0DF1"/>
    <w:rsid w:val="005D107C"/>
    <w:rsid w:val="005D1320"/>
    <w:rsid w:val="005D14A6"/>
    <w:rsid w:val="005D1B33"/>
    <w:rsid w:val="005D1C62"/>
    <w:rsid w:val="005D1D62"/>
    <w:rsid w:val="005D1D95"/>
    <w:rsid w:val="005D1DF1"/>
    <w:rsid w:val="005D1FDA"/>
    <w:rsid w:val="005D1FF8"/>
    <w:rsid w:val="005D233D"/>
    <w:rsid w:val="005D3C76"/>
    <w:rsid w:val="005D44BB"/>
    <w:rsid w:val="005D4849"/>
    <w:rsid w:val="005D4A8F"/>
    <w:rsid w:val="005D5269"/>
    <w:rsid w:val="005D5348"/>
    <w:rsid w:val="005D5729"/>
    <w:rsid w:val="005D5FEA"/>
    <w:rsid w:val="005D606A"/>
    <w:rsid w:val="005D61CE"/>
    <w:rsid w:val="005D65A6"/>
    <w:rsid w:val="005D6D74"/>
    <w:rsid w:val="005D78E7"/>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EA"/>
    <w:rsid w:val="005E487E"/>
    <w:rsid w:val="005E4F99"/>
    <w:rsid w:val="005E50F1"/>
    <w:rsid w:val="005E531A"/>
    <w:rsid w:val="005E5779"/>
    <w:rsid w:val="005E58D5"/>
    <w:rsid w:val="005E5B77"/>
    <w:rsid w:val="005E5E93"/>
    <w:rsid w:val="005E692E"/>
    <w:rsid w:val="005E69B6"/>
    <w:rsid w:val="005E6C70"/>
    <w:rsid w:val="005E6C85"/>
    <w:rsid w:val="005E77E6"/>
    <w:rsid w:val="005E7B7C"/>
    <w:rsid w:val="005F0021"/>
    <w:rsid w:val="005F0143"/>
    <w:rsid w:val="005F0422"/>
    <w:rsid w:val="005F0501"/>
    <w:rsid w:val="005F075E"/>
    <w:rsid w:val="005F078E"/>
    <w:rsid w:val="005F0C7B"/>
    <w:rsid w:val="005F1064"/>
    <w:rsid w:val="005F10B7"/>
    <w:rsid w:val="005F1138"/>
    <w:rsid w:val="005F1844"/>
    <w:rsid w:val="005F1C96"/>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394"/>
    <w:rsid w:val="005F6498"/>
    <w:rsid w:val="005F68E7"/>
    <w:rsid w:val="005F7163"/>
    <w:rsid w:val="005F71C8"/>
    <w:rsid w:val="005F7D8D"/>
    <w:rsid w:val="00600067"/>
    <w:rsid w:val="0060024B"/>
    <w:rsid w:val="006002CC"/>
    <w:rsid w:val="00600664"/>
    <w:rsid w:val="00600A33"/>
    <w:rsid w:val="00600B01"/>
    <w:rsid w:val="00600CD1"/>
    <w:rsid w:val="00601454"/>
    <w:rsid w:val="00602180"/>
    <w:rsid w:val="006024E2"/>
    <w:rsid w:val="00602648"/>
    <w:rsid w:val="006028C9"/>
    <w:rsid w:val="00602A14"/>
    <w:rsid w:val="00602C05"/>
    <w:rsid w:val="00602E7D"/>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CA4"/>
    <w:rsid w:val="00605555"/>
    <w:rsid w:val="006058C0"/>
    <w:rsid w:val="006058EB"/>
    <w:rsid w:val="006058F1"/>
    <w:rsid w:val="0060593A"/>
    <w:rsid w:val="00605980"/>
    <w:rsid w:val="00605C42"/>
    <w:rsid w:val="006060DF"/>
    <w:rsid w:val="00606100"/>
    <w:rsid w:val="00606356"/>
    <w:rsid w:val="00606B56"/>
    <w:rsid w:val="00606BA9"/>
    <w:rsid w:val="00606C3C"/>
    <w:rsid w:val="00606DC4"/>
    <w:rsid w:val="00606EA3"/>
    <w:rsid w:val="0060795F"/>
    <w:rsid w:val="00607CF3"/>
    <w:rsid w:val="006100CB"/>
    <w:rsid w:val="006103C9"/>
    <w:rsid w:val="0061088E"/>
    <w:rsid w:val="00610975"/>
    <w:rsid w:val="006109C2"/>
    <w:rsid w:val="00610BD0"/>
    <w:rsid w:val="0061168C"/>
    <w:rsid w:val="00611713"/>
    <w:rsid w:val="006117E1"/>
    <w:rsid w:val="006118C9"/>
    <w:rsid w:val="0061191D"/>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41C"/>
    <w:rsid w:val="0062562C"/>
    <w:rsid w:val="00625817"/>
    <w:rsid w:val="00625A32"/>
    <w:rsid w:val="006262CE"/>
    <w:rsid w:val="00626522"/>
    <w:rsid w:val="0062654B"/>
    <w:rsid w:val="00626C2D"/>
    <w:rsid w:val="00626DCA"/>
    <w:rsid w:val="00626FC9"/>
    <w:rsid w:val="006274B4"/>
    <w:rsid w:val="006274FB"/>
    <w:rsid w:val="00630278"/>
    <w:rsid w:val="0063038F"/>
    <w:rsid w:val="00630421"/>
    <w:rsid w:val="00630D51"/>
    <w:rsid w:val="00630EB5"/>
    <w:rsid w:val="00631036"/>
    <w:rsid w:val="00631454"/>
    <w:rsid w:val="006318B6"/>
    <w:rsid w:val="00631C24"/>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AF6"/>
    <w:rsid w:val="00636BB1"/>
    <w:rsid w:val="00636C2C"/>
    <w:rsid w:val="006374A2"/>
    <w:rsid w:val="006375A3"/>
    <w:rsid w:val="00637A09"/>
    <w:rsid w:val="00637C0F"/>
    <w:rsid w:val="00637DE0"/>
    <w:rsid w:val="00640022"/>
    <w:rsid w:val="006400DC"/>
    <w:rsid w:val="0064032E"/>
    <w:rsid w:val="006404C6"/>
    <w:rsid w:val="006407FE"/>
    <w:rsid w:val="006408E0"/>
    <w:rsid w:val="00640FAD"/>
    <w:rsid w:val="00640FC2"/>
    <w:rsid w:val="00641947"/>
    <w:rsid w:val="00641ED3"/>
    <w:rsid w:val="00642267"/>
    <w:rsid w:val="00642389"/>
    <w:rsid w:val="006424C7"/>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3F1"/>
    <w:rsid w:val="006506C2"/>
    <w:rsid w:val="00651550"/>
    <w:rsid w:val="006518CA"/>
    <w:rsid w:val="0065197C"/>
    <w:rsid w:val="00651AA8"/>
    <w:rsid w:val="00651E34"/>
    <w:rsid w:val="00651EBA"/>
    <w:rsid w:val="0065261B"/>
    <w:rsid w:val="006528A6"/>
    <w:rsid w:val="00652A26"/>
    <w:rsid w:val="00652D53"/>
    <w:rsid w:val="00652D55"/>
    <w:rsid w:val="0065369F"/>
    <w:rsid w:val="00653A2A"/>
    <w:rsid w:val="00653FA4"/>
    <w:rsid w:val="00654117"/>
    <w:rsid w:val="00654492"/>
    <w:rsid w:val="00654E37"/>
    <w:rsid w:val="00654FEE"/>
    <w:rsid w:val="006551C1"/>
    <w:rsid w:val="0065596B"/>
    <w:rsid w:val="00655C81"/>
    <w:rsid w:val="00655D42"/>
    <w:rsid w:val="00655DE3"/>
    <w:rsid w:val="0065691A"/>
    <w:rsid w:val="00656B13"/>
    <w:rsid w:val="00656B49"/>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3EBF"/>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2F2"/>
    <w:rsid w:val="00685A19"/>
    <w:rsid w:val="00685B9E"/>
    <w:rsid w:val="00685BAF"/>
    <w:rsid w:val="006865CB"/>
    <w:rsid w:val="00686711"/>
    <w:rsid w:val="0068778C"/>
    <w:rsid w:val="00687EE4"/>
    <w:rsid w:val="00690255"/>
    <w:rsid w:val="0069097C"/>
    <w:rsid w:val="006911B6"/>
    <w:rsid w:val="006913BB"/>
    <w:rsid w:val="0069160E"/>
    <w:rsid w:val="00691ACB"/>
    <w:rsid w:val="00691F1E"/>
    <w:rsid w:val="0069229A"/>
    <w:rsid w:val="00692D14"/>
    <w:rsid w:val="006931FA"/>
    <w:rsid w:val="00693302"/>
    <w:rsid w:val="00693989"/>
    <w:rsid w:val="006939B4"/>
    <w:rsid w:val="00694B66"/>
    <w:rsid w:val="00694C9A"/>
    <w:rsid w:val="00694EB7"/>
    <w:rsid w:val="00694F79"/>
    <w:rsid w:val="00694F95"/>
    <w:rsid w:val="00695096"/>
    <w:rsid w:val="0069548B"/>
    <w:rsid w:val="00695698"/>
    <w:rsid w:val="006957B5"/>
    <w:rsid w:val="006959A6"/>
    <w:rsid w:val="0069635B"/>
    <w:rsid w:val="006966EE"/>
    <w:rsid w:val="00696C28"/>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06"/>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BF4"/>
    <w:rsid w:val="006C05A3"/>
    <w:rsid w:val="006C08E2"/>
    <w:rsid w:val="006C099B"/>
    <w:rsid w:val="006C0E01"/>
    <w:rsid w:val="006C0E43"/>
    <w:rsid w:val="006C0EF9"/>
    <w:rsid w:val="006C0FCB"/>
    <w:rsid w:val="006C1CEB"/>
    <w:rsid w:val="006C216F"/>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9AC"/>
    <w:rsid w:val="006D3A32"/>
    <w:rsid w:val="006D3ADF"/>
    <w:rsid w:val="006D3DF3"/>
    <w:rsid w:val="006D3F41"/>
    <w:rsid w:val="006D4312"/>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7C"/>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9C2"/>
    <w:rsid w:val="006F3560"/>
    <w:rsid w:val="006F35C3"/>
    <w:rsid w:val="006F3750"/>
    <w:rsid w:val="006F3A60"/>
    <w:rsid w:val="006F411B"/>
    <w:rsid w:val="006F41BB"/>
    <w:rsid w:val="006F48D1"/>
    <w:rsid w:val="006F48E4"/>
    <w:rsid w:val="006F549A"/>
    <w:rsid w:val="006F5695"/>
    <w:rsid w:val="006F570F"/>
    <w:rsid w:val="006F571D"/>
    <w:rsid w:val="006F602A"/>
    <w:rsid w:val="006F642E"/>
    <w:rsid w:val="006F6DDA"/>
    <w:rsid w:val="006F6DEA"/>
    <w:rsid w:val="006F6FCB"/>
    <w:rsid w:val="00700220"/>
    <w:rsid w:val="00700231"/>
    <w:rsid w:val="00700281"/>
    <w:rsid w:val="007005DC"/>
    <w:rsid w:val="0070080F"/>
    <w:rsid w:val="00700E79"/>
    <w:rsid w:val="007014DA"/>
    <w:rsid w:val="007017E1"/>
    <w:rsid w:val="00701CC1"/>
    <w:rsid w:val="00701CE0"/>
    <w:rsid w:val="0070275C"/>
    <w:rsid w:val="00702938"/>
    <w:rsid w:val="00702E85"/>
    <w:rsid w:val="00703206"/>
    <w:rsid w:val="007036B0"/>
    <w:rsid w:val="00703778"/>
    <w:rsid w:val="00703856"/>
    <w:rsid w:val="00704187"/>
    <w:rsid w:val="00704445"/>
    <w:rsid w:val="0070454D"/>
    <w:rsid w:val="0070465D"/>
    <w:rsid w:val="007047E2"/>
    <w:rsid w:val="007049D1"/>
    <w:rsid w:val="00704B92"/>
    <w:rsid w:val="00704BFB"/>
    <w:rsid w:val="00704EEE"/>
    <w:rsid w:val="0070553E"/>
    <w:rsid w:val="00705847"/>
    <w:rsid w:val="00705961"/>
    <w:rsid w:val="00705C88"/>
    <w:rsid w:val="00706756"/>
    <w:rsid w:val="00706D83"/>
    <w:rsid w:val="00706E24"/>
    <w:rsid w:val="00706F57"/>
    <w:rsid w:val="007076D0"/>
    <w:rsid w:val="007079CB"/>
    <w:rsid w:val="00707DD9"/>
    <w:rsid w:val="00707EEC"/>
    <w:rsid w:val="0071011B"/>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463"/>
    <w:rsid w:val="007154A6"/>
    <w:rsid w:val="00715FF1"/>
    <w:rsid w:val="00716152"/>
    <w:rsid w:val="007163D0"/>
    <w:rsid w:val="00716885"/>
    <w:rsid w:val="00716938"/>
    <w:rsid w:val="00717048"/>
    <w:rsid w:val="00717352"/>
    <w:rsid w:val="00717533"/>
    <w:rsid w:val="0071794E"/>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B79"/>
    <w:rsid w:val="00722DA5"/>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498"/>
    <w:rsid w:val="00734629"/>
    <w:rsid w:val="00734A9C"/>
    <w:rsid w:val="00734CA1"/>
    <w:rsid w:val="00734D0A"/>
    <w:rsid w:val="00735159"/>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4A"/>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81"/>
    <w:rsid w:val="00750E19"/>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C94"/>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11E"/>
    <w:rsid w:val="007772EE"/>
    <w:rsid w:val="007774B4"/>
    <w:rsid w:val="0077751C"/>
    <w:rsid w:val="00777A57"/>
    <w:rsid w:val="00777DDA"/>
    <w:rsid w:val="0078075B"/>
    <w:rsid w:val="00780A98"/>
    <w:rsid w:val="00780EC9"/>
    <w:rsid w:val="00781AC3"/>
    <w:rsid w:val="00782552"/>
    <w:rsid w:val="007826BF"/>
    <w:rsid w:val="007827E0"/>
    <w:rsid w:val="00782A09"/>
    <w:rsid w:val="007834E0"/>
    <w:rsid w:val="007837BC"/>
    <w:rsid w:val="0078391A"/>
    <w:rsid w:val="0078467D"/>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2EE0"/>
    <w:rsid w:val="00793032"/>
    <w:rsid w:val="0079342E"/>
    <w:rsid w:val="0079381F"/>
    <w:rsid w:val="00793C62"/>
    <w:rsid w:val="00793D30"/>
    <w:rsid w:val="00793E95"/>
    <w:rsid w:val="007944FF"/>
    <w:rsid w:val="00794ED5"/>
    <w:rsid w:val="00795238"/>
    <w:rsid w:val="00795810"/>
    <w:rsid w:val="00795A97"/>
    <w:rsid w:val="00795B64"/>
    <w:rsid w:val="00795DC1"/>
    <w:rsid w:val="007969FB"/>
    <w:rsid w:val="0079748E"/>
    <w:rsid w:val="007976DA"/>
    <w:rsid w:val="0079796E"/>
    <w:rsid w:val="00797AE8"/>
    <w:rsid w:val="00797B34"/>
    <w:rsid w:val="00797DFD"/>
    <w:rsid w:val="007A026A"/>
    <w:rsid w:val="007A0327"/>
    <w:rsid w:val="007A0727"/>
    <w:rsid w:val="007A0A58"/>
    <w:rsid w:val="007A0BA8"/>
    <w:rsid w:val="007A0C9E"/>
    <w:rsid w:val="007A0D1D"/>
    <w:rsid w:val="007A0E4E"/>
    <w:rsid w:val="007A1557"/>
    <w:rsid w:val="007A163E"/>
    <w:rsid w:val="007A1828"/>
    <w:rsid w:val="007A192D"/>
    <w:rsid w:val="007A1BE0"/>
    <w:rsid w:val="007A1EB4"/>
    <w:rsid w:val="007A20A9"/>
    <w:rsid w:val="007A2F57"/>
    <w:rsid w:val="007A37F7"/>
    <w:rsid w:val="007A38B0"/>
    <w:rsid w:val="007A3FDC"/>
    <w:rsid w:val="007A40A1"/>
    <w:rsid w:val="007A4692"/>
    <w:rsid w:val="007A4AD3"/>
    <w:rsid w:val="007A4BCE"/>
    <w:rsid w:val="007A4F43"/>
    <w:rsid w:val="007A5011"/>
    <w:rsid w:val="007A51E1"/>
    <w:rsid w:val="007A536D"/>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67A"/>
    <w:rsid w:val="007B6B7C"/>
    <w:rsid w:val="007B6D4F"/>
    <w:rsid w:val="007B7529"/>
    <w:rsid w:val="007B78A6"/>
    <w:rsid w:val="007B7BDF"/>
    <w:rsid w:val="007B7E76"/>
    <w:rsid w:val="007B7F39"/>
    <w:rsid w:val="007C0E7C"/>
    <w:rsid w:val="007C114C"/>
    <w:rsid w:val="007C1277"/>
    <w:rsid w:val="007C18A0"/>
    <w:rsid w:val="007C1D05"/>
    <w:rsid w:val="007C1D1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3C07"/>
    <w:rsid w:val="007C402E"/>
    <w:rsid w:val="007C427D"/>
    <w:rsid w:val="007C429A"/>
    <w:rsid w:val="007C43AD"/>
    <w:rsid w:val="007C43F5"/>
    <w:rsid w:val="007C4703"/>
    <w:rsid w:val="007C5423"/>
    <w:rsid w:val="007C559B"/>
    <w:rsid w:val="007C575E"/>
    <w:rsid w:val="007C6607"/>
    <w:rsid w:val="007C6AE0"/>
    <w:rsid w:val="007C752A"/>
    <w:rsid w:val="007C7BBC"/>
    <w:rsid w:val="007C7C75"/>
    <w:rsid w:val="007D0092"/>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170"/>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12D"/>
    <w:rsid w:val="007E3266"/>
    <w:rsid w:val="007E361F"/>
    <w:rsid w:val="007E374E"/>
    <w:rsid w:val="007E3AF6"/>
    <w:rsid w:val="007E3FEC"/>
    <w:rsid w:val="007E44E5"/>
    <w:rsid w:val="007E4744"/>
    <w:rsid w:val="007E4BCD"/>
    <w:rsid w:val="007E4C12"/>
    <w:rsid w:val="007E4C27"/>
    <w:rsid w:val="007E4CDF"/>
    <w:rsid w:val="007E5B54"/>
    <w:rsid w:val="007E6390"/>
    <w:rsid w:val="007E6425"/>
    <w:rsid w:val="007E64D4"/>
    <w:rsid w:val="007E64F4"/>
    <w:rsid w:val="007E6544"/>
    <w:rsid w:val="007E6C69"/>
    <w:rsid w:val="007E72C6"/>
    <w:rsid w:val="007E76FF"/>
    <w:rsid w:val="007E7976"/>
    <w:rsid w:val="007E7BB8"/>
    <w:rsid w:val="007E7FA4"/>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67E"/>
    <w:rsid w:val="007F7D7A"/>
    <w:rsid w:val="0080073F"/>
    <w:rsid w:val="00800967"/>
    <w:rsid w:val="008009C1"/>
    <w:rsid w:val="00800B13"/>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25"/>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2F"/>
    <w:rsid w:val="008161EA"/>
    <w:rsid w:val="00816570"/>
    <w:rsid w:val="00816932"/>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1C"/>
    <w:rsid w:val="0082469D"/>
    <w:rsid w:val="00824725"/>
    <w:rsid w:val="00824861"/>
    <w:rsid w:val="00824899"/>
    <w:rsid w:val="0082520C"/>
    <w:rsid w:val="008252C7"/>
    <w:rsid w:val="008254FC"/>
    <w:rsid w:val="00825598"/>
    <w:rsid w:val="0082595F"/>
    <w:rsid w:val="008260CD"/>
    <w:rsid w:val="00827257"/>
    <w:rsid w:val="008308BF"/>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FD6"/>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84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220"/>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F5A"/>
    <w:rsid w:val="008650CF"/>
    <w:rsid w:val="00865ADC"/>
    <w:rsid w:val="00865EFB"/>
    <w:rsid w:val="008663F6"/>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80C"/>
    <w:rsid w:val="008709ED"/>
    <w:rsid w:val="00870AF0"/>
    <w:rsid w:val="0087107B"/>
    <w:rsid w:val="008713FD"/>
    <w:rsid w:val="008716C9"/>
    <w:rsid w:val="00871A56"/>
    <w:rsid w:val="00871C4A"/>
    <w:rsid w:val="00871D62"/>
    <w:rsid w:val="00871F24"/>
    <w:rsid w:val="008720C1"/>
    <w:rsid w:val="008721DB"/>
    <w:rsid w:val="00872A04"/>
    <w:rsid w:val="00872C75"/>
    <w:rsid w:val="00873021"/>
    <w:rsid w:val="008731C6"/>
    <w:rsid w:val="008736E4"/>
    <w:rsid w:val="00873B2B"/>
    <w:rsid w:val="00873EBD"/>
    <w:rsid w:val="0087407E"/>
    <w:rsid w:val="008741BD"/>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EF1"/>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23"/>
    <w:rsid w:val="008A1998"/>
    <w:rsid w:val="008A1EF4"/>
    <w:rsid w:val="008A1FE3"/>
    <w:rsid w:val="008A21EE"/>
    <w:rsid w:val="008A22E4"/>
    <w:rsid w:val="008A2347"/>
    <w:rsid w:val="008A2AA5"/>
    <w:rsid w:val="008A2B85"/>
    <w:rsid w:val="008A2CDE"/>
    <w:rsid w:val="008A34F1"/>
    <w:rsid w:val="008A36DD"/>
    <w:rsid w:val="008A39A0"/>
    <w:rsid w:val="008A3BE1"/>
    <w:rsid w:val="008A3D50"/>
    <w:rsid w:val="008A3E0A"/>
    <w:rsid w:val="008A3E25"/>
    <w:rsid w:val="008A4F28"/>
    <w:rsid w:val="008A561E"/>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9A6"/>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BB4"/>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954"/>
    <w:rsid w:val="008C4FB0"/>
    <w:rsid w:val="008C5580"/>
    <w:rsid w:val="008C58E1"/>
    <w:rsid w:val="008C5E35"/>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371"/>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1D6E"/>
    <w:rsid w:val="008F2087"/>
    <w:rsid w:val="008F28CA"/>
    <w:rsid w:val="008F2F52"/>
    <w:rsid w:val="008F3F83"/>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A5D"/>
    <w:rsid w:val="00911D29"/>
    <w:rsid w:val="0091234D"/>
    <w:rsid w:val="0091248D"/>
    <w:rsid w:val="00912668"/>
    <w:rsid w:val="00912E0D"/>
    <w:rsid w:val="00912E2D"/>
    <w:rsid w:val="009132F6"/>
    <w:rsid w:val="00913926"/>
    <w:rsid w:val="00913B1A"/>
    <w:rsid w:val="00913B82"/>
    <w:rsid w:val="0091448B"/>
    <w:rsid w:val="00914BEF"/>
    <w:rsid w:val="00914C5D"/>
    <w:rsid w:val="00915590"/>
    <w:rsid w:val="00915B26"/>
    <w:rsid w:val="009168B5"/>
    <w:rsid w:val="00916E86"/>
    <w:rsid w:val="00917181"/>
    <w:rsid w:val="00917B98"/>
    <w:rsid w:val="00917F71"/>
    <w:rsid w:val="0092000A"/>
    <w:rsid w:val="0092014D"/>
    <w:rsid w:val="009204F5"/>
    <w:rsid w:val="009206AC"/>
    <w:rsid w:val="00920E0C"/>
    <w:rsid w:val="00920F20"/>
    <w:rsid w:val="00920FC1"/>
    <w:rsid w:val="00921474"/>
    <w:rsid w:val="009219F7"/>
    <w:rsid w:val="00921EEF"/>
    <w:rsid w:val="00921F64"/>
    <w:rsid w:val="00921FC1"/>
    <w:rsid w:val="009226C3"/>
    <w:rsid w:val="00922714"/>
    <w:rsid w:val="00922A1E"/>
    <w:rsid w:val="00922AFE"/>
    <w:rsid w:val="00922EDB"/>
    <w:rsid w:val="0092373B"/>
    <w:rsid w:val="00923B13"/>
    <w:rsid w:val="00923C4E"/>
    <w:rsid w:val="00924420"/>
    <w:rsid w:val="009244A0"/>
    <w:rsid w:val="009244BF"/>
    <w:rsid w:val="00924829"/>
    <w:rsid w:val="00925102"/>
    <w:rsid w:val="009251B4"/>
    <w:rsid w:val="0092585F"/>
    <w:rsid w:val="00925B19"/>
    <w:rsid w:val="00925C46"/>
    <w:rsid w:val="00925CD9"/>
    <w:rsid w:val="00925E05"/>
    <w:rsid w:val="009266E2"/>
    <w:rsid w:val="00926734"/>
    <w:rsid w:val="0092680D"/>
    <w:rsid w:val="00926852"/>
    <w:rsid w:val="00926AE7"/>
    <w:rsid w:val="00926B3E"/>
    <w:rsid w:val="00926C5D"/>
    <w:rsid w:val="0092701C"/>
    <w:rsid w:val="0092735A"/>
    <w:rsid w:val="00930400"/>
    <w:rsid w:val="0093067A"/>
    <w:rsid w:val="00930B98"/>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45F"/>
    <w:rsid w:val="00934C61"/>
    <w:rsid w:val="0093512C"/>
    <w:rsid w:val="009355E8"/>
    <w:rsid w:val="00935B7F"/>
    <w:rsid w:val="00936709"/>
    <w:rsid w:val="00937BA5"/>
    <w:rsid w:val="00940069"/>
    <w:rsid w:val="0094044D"/>
    <w:rsid w:val="0094057D"/>
    <w:rsid w:val="00940764"/>
    <w:rsid w:val="00940BEB"/>
    <w:rsid w:val="00940C74"/>
    <w:rsid w:val="00941558"/>
    <w:rsid w:val="00941CD4"/>
    <w:rsid w:val="0094234B"/>
    <w:rsid w:val="00942550"/>
    <w:rsid w:val="00942559"/>
    <w:rsid w:val="00942B95"/>
    <w:rsid w:val="009432DE"/>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D0C"/>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179"/>
    <w:rsid w:val="009605D4"/>
    <w:rsid w:val="00960DE8"/>
    <w:rsid w:val="00960F87"/>
    <w:rsid w:val="00960FF0"/>
    <w:rsid w:val="009612C1"/>
    <w:rsid w:val="0096133A"/>
    <w:rsid w:val="009613AD"/>
    <w:rsid w:val="0096182A"/>
    <w:rsid w:val="0096189D"/>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10E"/>
    <w:rsid w:val="0097192A"/>
    <w:rsid w:val="00971B66"/>
    <w:rsid w:val="00971B9A"/>
    <w:rsid w:val="00971D11"/>
    <w:rsid w:val="00971DC9"/>
    <w:rsid w:val="00971EDE"/>
    <w:rsid w:val="00972001"/>
    <w:rsid w:val="00972464"/>
    <w:rsid w:val="009728F2"/>
    <w:rsid w:val="00972CFE"/>
    <w:rsid w:val="00973585"/>
    <w:rsid w:val="00973925"/>
    <w:rsid w:val="00973AE7"/>
    <w:rsid w:val="00973B4B"/>
    <w:rsid w:val="00973E53"/>
    <w:rsid w:val="00974148"/>
    <w:rsid w:val="00974157"/>
    <w:rsid w:val="00974649"/>
    <w:rsid w:val="009747C4"/>
    <w:rsid w:val="00974BB4"/>
    <w:rsid w:val="00974DAE"/>
    <w:rsid w:val="009753B6"/>
    <w:rsid w:val="0097577B"/>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2A9B"/>
    <w:rsid w:val="00983115"/>
    <w:rsid w:val="009832B9"/>
    <w:rsid w:val="009833A8"/>
    <w:rsid w:val="009833C9"/>
    <w:rsid w:val="00983B9D"/>
    <w:rsid w:val="0098440C"/>
    <w:rsid w:val="00984938"/>
    <w:rsid w:val="0098526A"/>
    <w:rsid w:val="00985529"/>
    <w:rsid w:val="00985669"/>
    <w:rsid w:val="00985FCA"/>
    <w:rsid w:val="00986440"/>
    <w:rsid w:val="0098669F"/>
    <w:rsid w:val="009867A8"/>
    <w:rsid w:val="00986F3D"/>
    <w:rsid w:val="00987239"/>
    <w:rsid w:val="0098738E"/>
    <w:rsid w:val="00987F9A"/>
    <w:rsid w:val="00990203"/>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A92"/>
    <w:rsid w:val="00993B35"/>
    <w:rsid w:val="00993BEB"/>
    <w:rsid w:val="00993C0E"/>
    <w:rsid w:val="00994023"/>
    <w:rsid w:val="00994286"/>
    <w:rsid w:val="009947AB"/>
    <w:rsid w:val="00994B96"/>
    <w:rsid w:val="00994BFF"/>
    <w:rsid w:val="00994DCC"/>
    <w:rsid w:val="00994E95"/>
    <w:rsid w:val="0099520B"/>
    <w:rsid w:val="009957A0"/>
    <w:rsid w:val="009959B4"/>
    <w:rsid w:val="00995A49"/>
    <w:rsid w:val="00995AA6"/>
    <w:rsid w:val="0099622F"/>
    <w:rsid w:val="00996EC8"/>
    <w:rsid w:val="009977EB"/>
    <w:rsid w:val="0099791F"/>
    <w:rsid w:val="0099795A"/>
    <w:rsid w:val="00997DA3"/>
    <w:rsid w:val="00997FBB"/>
    <w:rsid w:val="009A0881"/>
    <w:rsid w:val="009A09D8"/>
    <w:rsid w:val="009A0DC0"/>
    <w:rsid w:val="009A10B5"/>
    <w:rsid w:val="009A11E6"/>
    <w:rsid w:val="009A1A14"/>
    <w:rsid w:val="009A2103"/>
    <w:rsid w:val="009A2888"/>
    <w:rsid w:val="009A3198"/>
    <w:rsid w:val="009A3852"/>
    <w:rsid w:val="009A3BED"/>
    <w:rsid w:val="009A3D36"/>
    <w:rsid w:val="009A3FE9"/>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0BF7"/>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0C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9C1"/>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384"/>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032"/>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5F0"/>
    <w:rsid w:val="009F2958"/>
    <w:rsid w:val="009F2B22"/>
    <w:rsid w:val="009F31B3"/>
    <w:rsid w:val="009F3A79"/>
    <w:rsid w:val="009F3EDD"/>
    <w:rsid w:val="009F4360"/>
    <w:rsid w:val="009F4383"/>
    <w:rsid w:val="009F4645"/>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B7"/>
    <w:rsid w:val="00A05273"/>
    <w:rsid w:val="00A0534B"/>
    <w:rsid w:val="00A05499"/>
    <w:rsid w:val="00A058CB"/>
    <w:rsid w:val="00A05D7D"/>
    <w:rsid w:val="00A0624F"/>
    <w:rsid w:val="00A062D2"/>
    <w:rsid w:val="00A06F0F"/>
    <w:rsid w:val="00A07052"/>
    <w:rsid w:val="00A072C8"/>
    <w:rsid w:val="00A074BF"/>
    <w:rsid w:val="00A0751E"/>
    <w:rsid w:val="00A102AD"/>
    <w:rsid w:val="00A107D3"/>
    <w:rsid w:val="00A10D26"/>
    <w:rsid w:val="00A1104B"/>
    <w:rsid w:val="00A11094"/>
    <w:rsid w:val="00A112B9"/>
    <w:rsid w:val="00A118E0"/>
    <w:rsid w:val="00A120B9"/>
    <w:rsid w:val="00A128FE"/>
    <w:rsid w:val="00A1319D"/>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4E7"/>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050"/>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E3D"/>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2E61"/>
    <w:rsid w:val="00A43292"/>
    <w:rsid w:val="00A43519"/>
    <w:rsid w:val="00A43EFF"/>
    <w:rsid w:val="00A444CB"/>
    <w:rsid w:val="00A4489B"/>
    <w:rsid w:val="00A4490C"/>
    <w:rsid w:val="00A44C4E"/>
    <w:rsid w:val="00A44E20"/>
    <w:rsid w:val="00A451EF"/>
    <w:rsid w:val="00A454CF"/>
    <w:rsid w:val="00A455C7"/>
    <w:rsid w:val="00A45FBF"/>
    <w:rsid w:val="00A462FB"/>
    <w:rsid w:val="00A4634C"/>
    <w:rsid w:val="00A474CA"/>
    <w:rsid w:val="00A476AD"/>
    <w:rsid w:val="00A476AE"/>
    <w:rsid w:val="00A476E9"/>
    <w:rsid w:val="00A477F6"/>
    <w:rsid w:val="00A47C5B"/>
    <w:rsid w:val="00A500C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955"/>
    <w:rsid w:val="00A53563"/>
    <w:rsid w:val="00A53E3F"/>
    <w:rsid w:val="00A540D1"/>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17F"/>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06F"/>
    <w:rsid w:val="00A70475"/>
    <w:rsid w:val="00A7145A"/>
    <w:rsid w:val="00A7156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A54"/>
    <w:rsid w:val="00A77156"/>
    <w:rsid w:val="00A77296"/>
    <w:rsid w:val="00A7747D"/>
    <w:rsid w:val="00A7748B"/>
    <w:rsid w:val="00A77748"/>
    <w:rsid w:val="00A777CF"/>
    <w:rsid w:val="00A779B9"/>
    <w:rsid w:val="00A77B63"/>
    <w:rsid w:val="00A77CD5"/>
    <w:rsid w:val="00A77E2B"/>
    <w:rsid w:val="00A77E54"/>
    <w:rsid w:val="00A77FAC"/>
    <w:rsid w:val="00A800E6"/>
    <w:rsid w:val="00A8038D"/>
    <w:rsid w:val="00A80511"/>
    <w:rsid w:val="00A80538"/>
    <w:rsid w:val="00A8054F"/>
    <w:rsid w:val="00A80C99"/>
    <w:rsid w:val="00A818DE"/>
    <w:rsid w:val="00A81A9B"/>
    <w:rsid w:val="00A81AA0"/>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6F5A"/>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77C"/>
    <w:rsid w:val="00A92A93"/>
    <w:rsid w:val="00A92D21"/>
    <w:rsid w:val="00A93C9A"/>
    <w:rsid w:val="00A93F93"/>
    <w:rsid w:val="00A94394"/>
    <w:rsid w:val="00A9455F"/>
    <w:rsid w:val="00A9474D"/>
    <w:rsid w:val="00A94916"/>
    <w:rsid w:val="00A94F3C"/>
    <w:rsid w:val="00A956FE"/>
    <w:rsid w:val="00A95BC3"/>
    <w:rsid w:val="00A963DB"/>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4E"/>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14C"/>
    <w:rsid w:val="00AB1BF3"/>
    <w:rsid w:val="00AB204B"/>
    <w:rsid w:val="00AB2310"/>
    <w:rsid w:val="00AB270E"/>
    <w:rsid w:val="00AB2EF2"/>
    <w:rsid w:val="00AB33B7"/>
    <w:rsid w:val="00AB3921"/>
    <w:rsid w:val="00AB3E2C"/>
    <w:rsid w:val="00AB3F73"/>
    <w:rsid w:val="00AB416F"/>
    <w:rsid w:val="00AB4555"/>
    <w:rsid w:val="00AB4ACA"/>
    <w:rsid w:val="00AB51E6"/>
    <w:rsid w:val="00AB5411"/>
    <w:rsid w:val="00AB584A"/>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0B2"/>
    <w:rsid w:val="00AC73A1"/>
    <w:rsid w:val="00AC73BD"/>
    <w:rsid w:val="00AD0802"/>
    <w:rsid w:val="00AD0BDD"/>
    <w:rsid w:val="00AD0C24"/>
    <w:rsid w:val="00AD0CF5"/>
    <w:rsid w:val="00AD0E3E"/>
    <w:rsid w:val="00AD1340"/>
    <w:rsid w:val="00AD1363"/>
    <w:rsid w:val="00AD1370"/>
    <w:rsid w:val="00AD1382"/>
    <w:rsid w:val="00AD1BB1"/>
    <w:rsid w:val="00AD1CE8"/>
    <w:rsid w:val="00AD1E65"/>
    <w:rsid w:val="00AD1FE6"/>
    <w:rsid w:val="00AD2617"/>
    <w:rsid w:val="00AD2B16"/>
    <w:rsid w:val="00AD3088"/>
    <w:rsid w:val="00AD32F2"/>
    <w:rsid w:val="00AD36B4"/>
    <w:rsid w:val="00AD3810"/>
    <w:rsid w:val="00AD3978"/>
    <w:rsid w:val="00AD3CB9"/>
    <w:rsid w:val="00AD3D7B"/>
    <w:rsid w:val="00AD3F7A"/>
    <w:rsid w:val="00AD3FBA"/>
    <w:rsid w:val="00AD4748"/>
    <w:rsid w:val="00AD506C"/>
    <w:rsid w:val="00AD50C7"/>
    <w:rsid w:val="00AD5138"/>
    <w:rsid w:val="00AD60F4"/>
    <w:rsid w:val="00AD6AF3"/>
    <w:rsid w:val="00AD6CD3"/>
    <w:rsid w:val="00AD6FB8"/>
    <w:rsid w:val="00AD7293"/>
    <w:rsid w:val="00AD72B0"/>
    <w:rsid w:val="00AD749B"/>
    <w:rsid w:val="00AD7607"/>
    <w:rsid w:val="00AD7958"/>
    <w:rsid w:val="00AD7E87"/>
    <w:rsid w:val="00AE03DB"/>
    <w:rsid w:val="00AE05BA"/>
    <w:rsid w:val="00AE067A"/>
    <w:rsid w:val="00AE0894"/>
    <w:rsid w:val="00AE08D6"/>
    <w:rsid w:val="00AE0BA7"/>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027"/>
    <w:rsid w:val="00AF01F0"/>
    <w:rsid w:val="00AF0DEB"/>
    <w:rsid w:val="00AF1072"/>
    <w:rsid w:val="00AF12E5"/>
    <w:rsid w:val="00AF1B9B"/>
    <w:rsid w:val="00AF1C22"/>
    <w:rsid w:val="00AF1F4D"/>
    <w:rsid w:val="00AF1FB2"/>
    <w:rsid w:val="00AF22AD"/>
    <w:rsid w:val="00AF2321"/>
    <w:rsid w:val="00AF25B9"/>
    <w:rsid w:val="00AF2AD0"/>
    <w:rsid w:val="00AF30BC"/>
    <w:rsid w:val="00AF3469"/>
    <w:rsid w:val="00AF3551"/>
    <w:rsid w:val="00AF36B1"/>
    <w:rsid w:val="00AF3AF8"/>
    <w:rsid w:val="00AF3E43"/>
    <w:rsid w:val="00AF3EF7"/>
    <w:rsid w:val="00AF3F68"/>
    <w:rsid w:val="00AF441E"/>
    <w:rsid w:val="00AF475B"/>
    <w:rsid w:val="00AF4D5B"/>
    <w:rsid w:val="00AF4F9C"/>
    <w:rsid w:val="00AF5B5E"/>
    <w:rsid w:val="00AF5B82"/>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4"/>
    <w:rsid w:val="00B02E86"/>
    <w:rsid w:val="00B03820"/>
    <w:rsid w:val="00B03885"/>
    <w:rsid w:val="00B039B1"/>
    <w:rsid w:val="00B03B45"/>
    <w:rsid w:val="00B03DA4"/>
    <w:rsid w:val="00B04193"/>
    <w:rsid w:val="00B0474A"/>
    <w:rsid w:val="00B04C78"/>
    <w:rsid w:val="00B04E74"/>
    <w:rsid w:val="00B05144"/>
    <w:rsid w:val="00B05298"/>
    <w:rsid w:val="00B053B3"/>
    <w:rsid w:val="00B05487"/>
    <w:rsid w:val="00B055D2"/>
    <w:rsid w:val="00B05BBC"/>
    <w:rsid w:val="00B05DDF"/>
    <w:rsid w:val="00B05FF1"/>
    <w:rsid w:val="00B061E1"/>
    <w:rsid w:val="00B06317"/>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34B"/>
    <w:rsid w:val="00B13517"/>
    <w:rsid w:val="00B13597"/>
    <w:rsid w:val="00B13CD3"/>
    <w:rsid w:val="00B13EF2"/>
    <w:rsid w:val="00B1420F"/>
    <w:rsid w:val="00B14239"/>
    <w:rsid w:val="00B14600"/>
    <w:rsid w:val="00B1475E"/>
    <w:rsid w:val="00B14A55"/>
    <w:rsid w:val="00B14CFF"/>
    <w:rsid w:val="00B14D96"/>
    <w:rsid w:val="00B154F0"/>
    <w:rsid w:val="00B15774"/>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4FB"/>
    <w:rsid w:val="00B23A88"/>
    <w:rsid w:val="00B240B4"/>
    <w:rsid w:val="00B240C2"/>
    <w:rsid w:val="00B240CF"/>
    <w:rsid w:val="00B24BAB"/>
    <w:rsid w:val="00B25024"/>
    <w:rsid w:val="00B251A5"/>
    <w:rsid w:val="00B252EA"/>
    <w:rsid w:val="00B259EF"/>
    <w:rsid w:val="00B25AFF"/>
    <w:rsid w:val="00B25D18"/>
    <w:rsid w:val="00B26013"/>
    <w:rsid w:val="00B26266"/>
    <w:rsid w:val="00B2672B"/>
    <w:rsid w:val="00B269FE"/>
    <w:rsid w:val="00B26A1E"/>
    <w:rsid w:val="00B270A3"/>
    <w:rsid w:val="00B3008E"/>
    <w:rsid w:val="00B30306"/>
    <w:rsid w:val="00B3068E"/>
    <w:rsid w:val="00B3082B"/>
    <w:rsid w:val="00B30AAF"/>
    <w:rsid w:val="00B31A98"/>
    <w:rsid w:val="00B31D6B"/>
    <w:rsid w:val="00B3206C"/>
    <w:rsid w:val="00B322BF"/>
    <w:rsid w:val="00B325C6"/>
    <w:rsid w:val="00B33259"/>
    <w:rsid w:val="00B3393B"/>
    <w:rsid w:val="00B339BC"/>
    <w:rsid w:val="00B33C20"/>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CB"/>
    <w:rsid w:val="00B368F3"/>
    <w:rsid w:val="00B3698A"/>
    <w:rsid w:val="00B36E3E"/>
    <w:rsid w:val="00B373AC"/>
    <w:rsid w:val="00B378E9"/>
    <w:rsid w:val="00B37917"/>
    <w:rsid w:val="00B37C36"/>
    <w:rsid w:val="00B37CFB"/>
    <w:rsid w:val="00B37DF3"/>
    <w:rsid w:val="00B40699"/>
    <w:rsid w:val="00B40708"/>
    <w:rsid w:val="00B40AEF"/>
    <w:rsid w:val="00B415D2"/>
    <w:rsid w:val="00B41637"/>
    <w:rsid w:val="00B41A02"/>
    <w:rsid w:val="00B41D50"/>
    <w:rsid w:val="00B4233C"/>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3D7"/>
    <w:rsid w:val="00B525FD"/>
    <w:rsid w:val="00B527FE"/>
    <w:rsid w:val="00B5287A"/>
    <w:rsid w:val="00B53332"/>
    <w:rsid w:val="00B53A73"/>
    <w:rsid w:val="00B54964"/>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5A"/>
    <w:rsid w:val="00B61AD9"/>
    <w:rsid w:val="00B61BE9"/>
    <w:rsid w:val="00B61C90"/>
    <w:rsid w:val="00B61DFC"/>
    <w:rsid w:val="00B61F80"/>
    <w:rsid w:val="00B623FE"/>
    <w:rsid w:val="00B629F8"/>
    <w:rsid w:val="00B62B5B"/>
    <w:rsid w:val="00B62C45"/>
    <w:rsid w:val="00B63174"/>
    <w:rsid w:val="00B63C0C"/>
    <w:rsid w:val="00B64A01"/>
    <w:rsid w:val="00B64B3B"/>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BD3"/>
    <w:rsid w:val="00B71B46"/>
    <w:rsid w:val="00B72190"/>
    <w:rsid w:val="00B722F4"/>
    <w:rsid w:val="00B72DA0"/>
    <w:rsid w:val="00B72F2E"/>
    <w:rsid w:val="00B73336"/>
    <w:rsid w:val="00B7342A"/>
    <w:rsid w:val="00B73437"/>
    <w:rsid w:val="00B73F08"/>
    <w:rsid w:val="00B7442A"/>
    <w:rsid w:val="00B753FE"/>
    <w:rsid w:val="00B75414"/>
    <w:rsid w:val="00B760C5"/>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BE7"/>
    <w:rsid w:val="00B84CA1"/>
    <w:rsid w:val="00B85291"/>
    <w:rsid w:val="00B853B6"/>
    <w:rsid w:val="00B8565B"/>
    <w:rsid w:val="00B85769"/>
    <w:rsid w:val="00B85FDC"/>
    <w:rsid w:val="00B85FFD"/>
    <w:rsid w:val="00B861E8"/>
    <w:rsid w:val="00B8655D"/>
    <w:rsid w:val="00B865AA"/>
    <w:rsid w:val="00B8691A"/>
    <w:rsid w:val="00B86A60"/>
    <w:rsid w:val="00B86E5B"/>
    <w:rsid w:val="00B8736D"/>
    <w:rsid w:val="00B87501"/>
    <w:rsid w:val="00B87695"/>
    <w:rsid w:val="00B87A9F"/>
    <w:rsid w:val="00B87E31"/>
    <w:rsid w:val="00B90852"/>
    <w:rsid w:val="00B90993"/>
    <w:rsid w:val="00B90CBB"/>
    <w:rsid w:val="00B90E0A"/>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E0C"/>
    <w:rsid w:val="00B95417"/>
    <w:rsid w:val="00B95496"/>
    <w:rsid w:val="00B95B2D"/>
    <w:rsid w:val="00B95C21"/>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CC8"/>
    <w:rsid w:val="00BA7215"/>
    <w:rsid w:val="00BA75B0"/>
    <w:rsid w:val="00BA7992"/>
    <w:rsid w:val="00BA7E3E"/>
    <w:rsid w:val="00BB0152"/>
    <w:rsid w:val="00BB0282"/>
    <w:rsid w:val="00BB09CA"/>
    <w:rsid w:val="00BB0BD9"/>
    <w:rsid w:val="00BB0F68"/>
    <w:rsid w:val="00BB11CF"/>
    <w:rsid w:val="00BB1A4A"/>
    <w:rsid w:val="00BB1F50"/>
    <w:rsid w:val="00BB203D"/>
    <w:rsid w:val="00BB2AAA"/>
    <w:rsid w:val="00BB2CC1"/>
    <w:rsid w:val="00BB313B"/>
    <w:rsid w:val="00BB37E4"/>
    <w:rsid w:val="00BB38DB"/>
    <w:rsid w:val="00BB3A9D"/>
    <w:rsid w:val="00BB4028"/>
    <w:rsid w:val="00BB4103"/>
    <w:rsid w:val="00BB41D5"/>
    <w:rsid w:val="00BB4431"/>
    <w:rsid w:val="00BB443C"/>
    <w:rsid w:val="00BB4B51"/>
    <w:rsid w:val="00BB4DD1"/>
    <w:rsid w:val="00BB5191"/>
    <w:rsid w:val="00BB5214"/>
    <w:rsid w:val="00BB5786"/>
    <w:rsid w:val="00BB59B3"/>
    <w:rsid w:val="00BB5A3D"/>
    <w:rsid w:val="00BB5C47"/>
    <w:rsid w:val="00BB610D"/>
    <w:rsid w:val="00BB6278"/>
    <w:rsid w:val="00BB64BE"/>
    <w:rsid w:val="00BB6CB3"/>
    <w:rsid w:val="00BB712F"/>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740"/>
    <w:rsid w:val="00BC59B6"/>
    <w:rsid w:val="00BC5AE1"/>
    <w:rsid w:val="00BC5B16"/>
    <w:rsid w:val="00BC5DC7"/>
    <w:rsid w:val="00BC60E6"/>
    <w:rsid w:val="00BC62E7"/>
    <w:rsid w:val="00BC6684"/>
    <w:rsid w:val="00BC6909"/>
    <w:rsid w:val="00BC692C"/>
    <w:rsid w:val="00BC6A42"/>
    <w:rsid w:val="00BC6C17"/>
    <w:rsid w:val="00BC6C75"/>
    <w:rsid w:val="00BC771E"/>
    <w:rsid w:val="00BC7A6F"/>
    <w:rsid w:val="00BC7F95"/>
    <w:rsid w:val="00BD0559"/>
    <w:rsid w:val="00BD0782"/>
    <w:rsid w:val="00BD0C1D"/>
    <w:rsid w:val="00BD0C2F"/>
    <w:rsid w:val="00BD144F"/>
    <w:rsid w:val="00BD161A"/>
    <w:rsid w:val="00BD18F7"/>
    <w:rsid w:val="00BD1B7B"/>
    <w:rsid w:val="00BD1D78"/>
    <w:rsid w:val="00BD1E68"/>
    <w:rsid w:val="00BD1EF7"/>
    <w:rsid w:val="00BD25A3"/>
    <w:rsid w:val="00BD290C"/>
    <w:rsid w:val="00BD2CA8"/>
    <w:rsid w:val="00BD2EE8"/>
    <w:rsid w:val="00BD3196"/>
    <w:rsid w:val="00BD331D"/>
    <w:rsid w:val="00BD3536"/>
    <w:rsid w:val="00BD3799"/>
    <w:rsid w:val="00BD3DC6"/>
    <w:rsid w:val="00BD427D"/>
    <w:rsid w:val="00BD445B"/>
    <w:rsid w:val="00BD45CB"/>
    <w:rsid w:val="00BD51C4"/>
    <w:rsid w:val="00BD581D"/>
    <w:rsid w:val="00BD5D00"/>
    <w:rsid w:val="00BD5DA7"/>
    <w:rsid w:val="00BD66AF"/>
    <w:rsid w:val="00BD66DE"/>
    <w:rsid w:val="00BD6B3A"/>
    <w:rsid w:val="00BD6F1B"/>
    <w:rsid w:val="00BD7139"/>
    <w:rsid w:val="00BD72A8"/>
    <w:rsid w:val="00BD73C2"/>
    <w:rsid w:val="00BD7ABC"/>
    <w:rsid w:val="00BE03C3"/>
    <w:rsid w:val="00BE0691"/>
    <w:rsid w:val="00BE06C7"/>
    <w:rsid w:val="00BE0987"/>
    <w:rsid w:val="00BE1272"/>
    <w:rsid w:val="00BE15D8"/>
    <w:rsid w:val="00BE17D7"/>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5AE"/>
    <w:rsid w:val="00BE77E4"/>
    <w:rsid w:val="00BE789B"/>
    <w:rsid w:val="00BE7900"/>
    <w:rsid w:val="00BE7DA2"/>
    <w:rsid w:val="00BF0559"/>
    <w:rsid w:val="00BF0CE1"/>
    <w:rsid w:val="00BF0D6C"/>
    <w:rsid w:val="00BF0EA5"/>
    <w:rsid w:val="00BF1F3D"/>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15E"/>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E0"/>
    <w:rsid w:val="00C0520F"/>
    <w:rsid w:val="00C05537"/>
    <w:rsid w:val="00C055A3"/>
    <w:rsid w:val="00C056A3"/>
    <w:rsid w:val="00C05AE6"/>
    <w:rsid w:val="00C0613B"/>
    <w:rsid w:val="00C06BFF"/>
    <w:rsid w:val="00C06E4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ED"/>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079"/>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21B"/>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28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6C9"/>
    <w:rsid w:val="00C46A96"/>
    <w:rsid w:val="00C46AEC"/>
    <w:rsid w:val="00C46E9D"/>
    <w:rsid w:val="00C46FE3"/>
    <w:rsid w:val="00C471F6"/>
    <w:rsid w:val="00C472E0"/>
    <w:rsid w:val="00C4759A"/>
    <w:rsid w:val="00C47A96"/>
    <w:rsid w:val="00C47B45"/>
    <w:rsid w:val="00C47D48"/>
    <w:rsid w:val="00C47FA0"/>
    <w:rsid w:val="00C50AC3"/>
    <w:rsid w:val="00C50E98"/>
    <w:rsid w:val="00C51192"/>
    <w:rsid w:val="00C51437"/>
    <w:rsid w:val="00C5147E"/>
    <w:rsid w:val="00C517B0"/>
    <w:rsid w:val="00C51953"/>
    <w:rsid w:val="00C51A3E"/>
    <w:rsid w:val="00C52245"/>
    <w:rsid w:val="00C52268"/>
    <w:rsid w:val="00C524D4"/>
    <w:rsid w:val="00C52EDE"/>
    <w:rsid w:val="00C53940"/>
    <w:rsid w:val="00C53AC6"/>
    <w:rsid w:val="00C53BAE"/>
    <w:rsid w:val="00C53E36"/>
    <w:rsid w:val="00C53F69"/>
    <w:rsid w:val="00C53FA0"/>
    <w:rsid w:val="00C54780"/>
    <w:rsid w:val="00C5484C"/>
    <w:rsid w:val="00C54A41"/>
    <w:rsid w:val="00C54CEE"/>
    <w:rsid w:val="00C553A6"/>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AF0"/>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A7E"/>
    <w:rsid w:val="00C80AB5"/>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B8D"/>
    <w:rsid w:val="00C85CF3"/>
    <w:rsid w:val="00C85E66"/>
    <w:rsid w:val="00C8639F"/>
    <w:rsid w:val="00C86927"/>
    <w:rsid w:val="00C86EFD"/>
    <w:rsid w:val="00C87184"/>
    <w:rsid w:val="00C87876"/>
    <w:rsid w:val="00C87E6D"/>
    <w:rsid w:val="00C90867"/>
    <w:rsid w:val="00C90E1F"/>
    <w:rsid w:val="00C913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7F8"/>
    <w:rsid w:val="00C97519"/>
    <w:rsid w:val="00C97891"/>
    <w:rsid w:val="00C978BE"/>
    <w:rsid w:val="00C97D54"/>
    <w:rsid w:val="00CA028F"/>
    <w:rsid w:val="00CA0951"/>
    <w:rsid w:val="00CA0CE9"/>
    <w:rsid w:val="00CA107E"/>
    <w:rsid w:val="00CA15A2"/>
    <w:rsid w:val="00CA1883"/>
    <w:rsid w:val="00CA1AEE"/>
    <w:rsid w:val="00CA2059"/>
    <w:rsid w:val="00CA26BD"/>
    <w:rsid w:val="00CA2919"/>
    <w:rsid w:val="00CA2F5C"/>
    <w:rsid w:val="00CA302F"/>
    <w:rsid w:val="00CA35A0"/>
    <w:rsid w:val="00CA35C2"/>
    <w:rsid w:val="00CA3669"/>
    <w:rsid w:val="00CA391C"/>
    <w:rsid w:val="00CA3AF5"/>
    <w:rsid w:val="00CA3DB6"/>
    <w:rsid w:val="00CA4099"/>
    <w:rsid w:val="00CA4209"/>
    <w:rsid w:val="00CA4DC9"/>
    <w:rsid w:val="00CA567E"/>
    <w:rsid w:val="00CA5C24"/>
    <w:rsid w:val="00CA5E3A"/>
    <w:rsid w:val="00CA5FD3"/>
    <w:rsid w:val="00CA68BF"/>
    <w:rsid w:val="00CA6BE1"/>
    <w:rsid w:val="00CA6EEF"/>
    <w:rsid w:val="00CA7027"/>
    <w:rsid w:val="00CA73C9"/>
    <w:rsid w:val="00CA7E86"/>
    <w:rsid w:val="00CB0383"/>
    <w:rsid w:val="00CB0E0B"/>
    <w:rsid w:val="00CB1020"/>
    <w:rsid w:val="00CB11A2"/>
    <w:rsid w:val="00CB29BE"/>
    <w:rsid w:val="00CB3041"/>
    <w:rsid w:val="00CB326E"/>
    <w:rsid w:val="00CB3312"/>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CB"/>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379"/>
    <w:rsid w:val="00CE65AE"/>
    <w:rsid w:val="00CE6B89"/>
    <w:rsid w:val="00CE72F7"/>
    <w:rsid w:val="00CE79BD"/>
    <w:rsid w:val="00CF014B"/>
    <w:rsid w:val="00CF063D"/>
    <w:rsid w:val="00CF0E9D"/>
    <w:rsid w:val="00CF0EB4"/>
    <w:rsid w:val="00CF12EE"/>
    <w:rsid w:val="00CF18FD"/>
    <w:rsid w:val="00CF1909"/>
    <w:rsid w:val="00CF2640"/>
    <w:rsid w:val="00CF2649"/>
    <w:rsid w:val="00CF2B57"/>
    <w:rsid w:val="00CF2E09"/>
    <w:rsid w:val="00CF2FB4"/>
    <w:rsid w:val="00CF334E"/>
    <w:rsid w:val="00CF3BB9"/>
    <w:rsid w:val="00CF3D65"/>
    <w:rsid w:val="00CF41C3"/>
    <w:rsid w:val="00CF461E"/>
    <w:rsid w:val="00CF47C5"/>
    <w:rsid w:val="00CF4968"/>
    <w:rsid w:val="00CF5340"/>
    <w:rsid w:val="00CF53F2"/>
    <w:rsid w:val="00CF5604"/>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664"/>
    <w:rsid w:val="00D02E6D"/>
    <w:rsid w:val="00D0388F"/>
    <w:rsid w:val="00D039E8"/>
    <w:rsid w:val="00D03B30"/>
    <w:rsid w:val="00D03D5E"/>
    <w:rsid w:val="00D03E01"/>
    <w:rsid w:val="00D041E0"/>
    <w:rsid w:val="00D04306"/>
    <w:rsid w:val="00D048CA"/>
    <w:rsid w:val="00D049AB"/>
    <w:rsid w:val="00D05387"/>
    <w:rsid w:val="00D053E4"/>
    <w:rsid w:val="00D0551F"/>
    <w:rsid w:val="00D0569F"/>
    <w:rsid w:val="00D0571E"/>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74D"/>
    <w:rsid w:val="00D14CA1"/>
    <w:rsid w:val="00D156E1"/>
    <w:rsid w:val="00D15B46"/>
    <w:rsid w:val="00D15CAB"/>
    <w:rsid w:val="00D160AF"/>
    <w:rsid w:val="00D16608"/>
    <w:rsid w:val="00D16688"/>
    <w:rsid w:val="00D16B39"/>
    <w:rsid w:val="00D16B9D"/>
    <w:rsid w:val="00D171AD"/>
    <w:rsid w:val="00D17A03"/>
    <w:rsid w:val="00D17A96"/>
    <w:rsid w:val="00D17B0C"/>
    <w:rsid w:val="00D17C24"/>
    <w:rsid w:val="00D202A7"/>
    <w:rsid w:val="00D206CB"/>
    <w:rsid w:val="00D20B17"/>
    <w:rsid w:val="00D20E51"/>
    <w:rsid w:val="00D20FF6"/>
    <w:rsid w:val="00D2130B"/>
    <w:rsid w:val="00D220A6"/>
    <w:rsid w:val="00D22615"/>
    <w:rsid w:val="00D227C7"/>
    <w:rsid w:val="00D23169"/>
    <w:rsid w:val="00D231F7"/>
    <w:rsid w:val="00D2359E"/>
    <w:rsid w:val="00D23882"/>
    <w:rsid w:val="00D238F7"/>
    <w:rsid w:val="00D23942"/>
    <w:rsid w:val="00D23C9B"/>
    <w:rsid w:val="00D2476F"/>
    <w:rsid w:val="00D24969"/>
    <w:rsid w:val="00D24C3F"/>
    <w:rsid w:val="00D24D47"/>
    <w:rsid w:val="00D24D65"/>
    <w:rsid w:val="00D255D4"/>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222"/>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BD5"/>
    <w:rsid w:val="00D41C4E"/>
    <w:rsid w:val="00D41FA8"/>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E30"/>
    <w:rsid w:val="00D44F1A"/>
    <w:rsid w:val="00D45302"/>
    <w:rsid w:val="00D453F2"/>
    <w:rsid w:val="00D45DAA"/>
    <w:rsid w:val="00D465BD"/>
    <w:rsid w:val="00D46844"/>
    <w:rsid w:val="00D4698D"/>
    <w:rsid w:val="00D46BF3"/>
    <w:rsid w:val="00D46ECF"/>
    <w:rsid w:val="00D47688"/>
    <w:rsid w:val="00D47DBC"/>
    <w:rsid w:val="00D50202"/>
    <w:rsid w:val="00D50A2B"/>
    <w:rsid w:val="00D50AD2"/>
    <w:rsid w:val="00D51096"/>
    <w:rsid w:val="00D51107"/>
    <w:rsid w:val="00D512E0"/>
    <w:rsid w:val="00D513B7"/>
    <w:rsid w:val="00D516D9"/>
    <w:rsid w:val="00D516F7"/>
    <w:rsid w:val="00D51908"/>
    <w:rsid w:val="00D51F7E"/>
    <w:rsid w:val="00D5208F"/>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067"/>
    <w:rsid w:val="00D560AE"/>
    <w:rsid w:val="00D563CB"/>
    <w:rsid w:val="00D56B3E"/>
    <w:rsid w:val="00D572DA"/>
    <w:rsid w:val="00D57F2E"/>
    <w:rsid w:val="00D603C5"/>
    <w:rsid w:val="00D604D9"/>
    <w:rsid w:val="00D60931"/>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E48"/>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4F4"/>
    <w:rsid w:val="00D839ED"/>
    <w:rsid w:val="00D84599"/>
    <w:rsid w:val="00D846BA"/>
    <w:rsid w:val="00D84987"/>
    <w:rsid w:val="00D84AAB"/>
    <w:rsid w:val="00D84CD2"/>
    <w:rsid w:val="00D84D38"/>
    <w:rsid w:val="00D8511B"/>
    <w:rsid w:val="00D85BDE"/>
    <w:rsid w:val="00D86811"/>
    <w:rsid w:val="00D8686F"/>
    <w:rsid w:val="00D87473"/>
    <w:rsid w:val="00D8753C"/>
    <w:rsid w:val="00D8789C"/>
    <w:rsid w:val="00D87A49"/>
    <w:rsid w:val="00D87CBD"/>
    <w:rsid w:val="00D9012C"/>
    <w:rsid w:val="00D902C0"/>
    <w:rsid w:val="00D905A4"/>
    <w:rsid w:val="00D90EFE"/>
    <w:rsid w:val="00D914AE"/>
    <w:rsid w:val="00D91C9F"/>
    <w:rsid w:val="00D92013"/>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826"/>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734"/>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990"/>
    <w:rsid w:val="00DC3B25"/>
    <w:rsid w:val="00DC3E06"/>
    <w:rsid w:val="00DC4446"/>
    <w:rsid w:val="00DC48DE"/>
    <w:rsid w:val="00DC4E95"/>
    <w:rsid w:val="00DC4F7F"/>
    <w:rsid w:val="00DC52A3"/>
    <w:rsid w:val="00DC55A5"/>
    <w:rsid w:val="00DC569E"/>
    <w:rsid w:val="00DC5EF4"/>
    <w:rsid w:val="00DC72E5"/>
    <w:rsid w:val="00DC72F3"/>
    <w:rsid w:val="00DC75EB"/>
    <w:rsid w:val="00DC7777"/>
    <w:rsid w:val="00DC78E7"/>
    <w:rsid w:val="00DC7CB4"/>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40A"/>
    <w:rsid w:val="00DE45EA"/>
    <w:rsid w:val="00DE47BC"/>
    <w:rsid w:val="00DE485E"/>
    <w:rsid w:val="00DE49AB"/>
    <w:rsid w:val="00DE55E5"/>
    <w:rsid w:val="00DE6522"/>
    <w:rsid w:val="00DE69DB"/>
    <w:rsid w:val="00DE6E4F"/>
    <w:rsid w:val="00DE6F8B"/>
    <w:rsid w:val="00DE7118"/>
    <w:rsid w:val="00DE77D6"/>
    <w:rsid w:val="00DE7929"/>
    <w:rsid w:val="00DE7C65"/>
    <w:rsid w:val="00DE7DA9"/>
    <w:rsid w:val="00DE7FBE"/>
    <w:rsid w:val="00DF06C2"/>
    <w:rsid w:val="00DF0E23"/>
    <w:rsid w:val="00DF188B"/>
    <w:rsid w:val="00DF1FF9"/>
    <w:rsid w:val="00DF2577"/>
    <w:rsid w:val="00DF260A"/>
    <w:rsid w:val="00DF2854"/>
    <w:rsid w:val="00DF2A9A"/>
    <w:rsid w:val="00DF2BC3"/>
    <w:rsid w:val="00DF3090"/>
    <w:rsid w:val="00DF32AD"/>
    <w:rsid w:val="00DF3598"/>
    <w:rsid w:val="00DF3779"/>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B7A"/>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B48"/>
    <w:rsid w:val="00E03DA4"/>
    <w:rsid w:val="00E042FF"/>
    <w:rsid w:val="00E04DBD"/>
    <w:rsid w:val="00E04EB5"/>
    <w:rsid w:val="00E04F74"/>
    <w:rsid w:val="00E05034"/>
    <w:rsid w:val="00E0528F"/>
    <w:rsid w:val="00E0530C"/>
    <w:rsid w:val="00E056F1"/>
    <w:rsid w:val="00E062DE"/>
    <w:rsid w:val="00E06849"/>
    <w:rsid w:val="00E068F2"/>
    <w:rsid w:val="00E06A67"/>
    <w:rsid w:val="00E06BF7"/>
    <w:rsid w:val="00E06CEC"/>
    <w:rsid w:val="00E06D12"/>
    <w:rsid w:val="00E071D3"/>
    <w:rsid w:val="00E07975"/>
    <w:rsid w:val="00E10692"/>
    <w:rsid w:val="00E1127E"/>
    <w:rsid w:val="00E1221D"/>
    <w:rsid w:val="00E122C0"/>
    <w:rsid w:val="00E1241E"/>
    <w:rsid w:val="00E127D9"/>
    <w:rsid w:val="00E128AB"/>
    <w:rsid w:val="00E129A4"/>
    <w:rsid w:val="00E12C5D"/>
    <w:rsid w:val="00E12D47"/>
    <w:rsid w:val="00E12F1A"/>
    <w:rsid w:val="00E13512"/>
    <w:rsid w:val="00E138CC"/>
    <w:rsid w:val="00E13BBD"/>
    <w:rsid w:val="00E13CC7"/>
    <w:rsid w:val="00E13D54"/>
    <w:rsid w:val="00E14197"/>
    <w:rsid w:val="00E144D5"/>
    <w:rsid w:val="00E1476F"/>
    <w:rsid w:val="00E1490A"/>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A18"/>
    <w:rsid w:val="00E235DA"/>
    <w:rsid w:val="00E2382E"/>
    <w:rsid w:val="00E23A14"/>
    <w:rsid w:val="00E23D85"/>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177"/>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4E6"/>
    <w:rsid w:val="00E3155A"/>
    <w:rsid w:val="00E31629"/>
    <w:rsid w:val="00E31D64"/>
    <w:rsid w:val="00E31D86"/>
    <w:rsid w:val="00E322A1"/>
    <w:rsid w:val="00E33A7E"/>
    <w:rsid w:val="00E34279"/>
    <w:rsid w:val="00E3438F"/>
    <w:rsid w:val="00E349ED"/>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685"/>
    <w:rsid w:val="00E50428"/>
    <w:rsid w:val="00E50E50"/>
    <w:rsid w:val="00E514C3"/>
    <w:rsid w:val="00E514E8"/>
    <w:rsid w:val="00E51FF0"/>
    <w:rsid w:val="00E52BEC"/>
    <w:rsid w:val="00E52C59"/>
    <w:rsid w:val="00E52D85"/>
    <w:rsid w:val="00E5377F"/>
    <w:rsid w:val="00E5386F"/>
    <w:rsid w:val="00E5439A"/>
    <w:rsid w:val="00E54496"/>
    <w:rsid w:val="00E54716"/>
    <w:rsid w:val="00E54F1C"/>
    <w:rsid w:val="00E54F2B"/>
    <w:rsid w:val="00E54F6D"/>
    <w:rsid w:val="00E5548B"/>
    <w:rsid w:val="00E55789"/>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2E4"/>
    <w:rsid w:val="00E73A01"/>
    <w:rsid w:val="00E73C1B"/>
    <w:rsid w:val="00E73C9B"/>
    <w:rsid w:val="00E74071"/>
    <w:rsid w:val="00E74343"/>
    <w:rsid w:val="00E748D2"/>
    <w:rsid w:val="00E7501D"/>
    <w:rsid w:val="00E7530D"/>
    <w:rsid w:val="00E75381"/>
    <w:rsid w:val="00E75615"/>
    <w:rsid w:val="00E7573E"/>
    <w:rsid w:val="00E757AB"/>
    <w:rsid w:val="00E75C4F"/>
    <w:rsid w:val="00E75D41"/>
    <w:rsid w:val="00E762E3"/>
    <w:rsid w:val="00E7639B"/>
    <w:rsid w:val="00E7669C"/>
    <w:rsid w:val="00E76977"/>
    <w:rsid w:val="00E7725B"/>
    <w:rsid w:val="00E772D6"/>
    <w:rsid w:val="00E772E4"/>
    <w:rsid w:val="00E774F8"/>
    <w:rsid w:val="00E77811"/>
    <w:rsid w:val="00E77FBB"/>
    <w:rsid w:val="00E8008A"/>
    <w:rsid w:val="00E80566"/>
    <w:rsid w:val="00E808AE"/>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187"/>
    <w:rsid w:val="00E913BF"/>
    <w:rsid w:val="00E91D4D"/>
    <w:rsid w:val="00E91F1C"/>
    <w:rsid w:val="00E92236"/>
    <w:rsid w:val="00E929E7"/>
    <w:rsid w:val="00E92B3F"/>
    <w:rsid w:val="00E92C81"/>
    <w:rsid w:val="00E930CA"/>
    <w:rsid w:val="00E933C5"/>
    <w:rsid w:val="00E934C1"/>
    <w:rsid w:val="00E93896"/>
    <w:rsid w:val="00E93F15"/>
    <w:rsid w:val="00E9408B"/>
    <w:rsid w:val="00E94461"/>
    <w:rsid w:val="00E9482E"/>
    <w:rsid w:val="00E94A5E"/>
    <w:rsid w:val="00E94CE9"/>
    <w:rsid w:val="00E94D3D"/>
    <w:rsid w:val="00E9530E"/>
    <w:rsid w:val="00E956FF"/>
    <w:rsid w:val="00E95AC3"/>
    <w:rsid w:val="00E95D52"/>
    <w:rsid w:val="00E96334"/>
    <w:rsid w:val="00E96537"/>
    <w:rsid w:val="00E9690E"/>
    <w:rsid w:val="00E97626"/>
    <w:rsid w:val="00E97F96"/>
    <w:rsid w:val="00EA03F6"/>
    <w:rsid w:val="00EA0BD4"/>
    <w:rsid w:val="00EA0E7E"/>
    <w:rsid w:val="00EA1533"/>
    <w:rsid w:val="00EA1632"/>
    <w:rsid w:val="00EA1925"/>
    <w:rsid w:val="00EA1974"/>
    <w:rsid w:val="00EA1B24"/>
    <w:rsid w:val="00EA1E6F"/>
    <w:rsid w:val="00EA211E"/>
    <w:rsid w:val="00EA3051"/>
    <w:rsid w:val="00EA3881"/>
    <w:rsid w:val="00EA3A8E"/>
    <w:rsid w:val="00EA3B2E"/>
    <w:rsid w:val="00EA3B3B"/>
    <w:rsid w:val="00EA3D83"/>
    <w:rsid w:val="00EA3D97"/>
    <w:rsid w:val="00EA410E"/>
    <w:rsid w:val="00EA42CE"/>
    <w:rsid w:val="00EA42DC"/>
    <w:rsid w:val="00EA4956"/>
    <w:rsid w:val="00EA508B"/>
    <w:rsid w:val="00EA5683"/>
    <w:rsid w:val="00EA5838"/>
    <w:rsid w:val="00EA5E73"/>
    <w:rsid w:val="00EA5EC1"/>
    <w:rsid w:val="00EA5F6F"/>
    <w:rsid w:val="00EA6075"/>
    <w:rsid w:val="00EA6178"/>
    <w:rsid w:val="00EA6436"/>
    <w:rsid w:val="00EA68CA"/>
    <w:rsid w:val="00EA6A03"/>
    <w:rsid w:val="00EA6CC6"/>
    <w:rsid w:val="00EA71F4"/>
    <w:rsid w:val="00EA7526"/>
    <w:rsid w:val="00EA7641"/>
    <w:rsid w:val="00EA789A"/>
    <w:rsid w:val="00EB01D5"/>
    <w:rsid w:val="00EB0930"/>
    <w:rsid w:val="00EB0B72"/>
    <w:rsid w:val="00EB143C"/>
    <w:rsid w:val="00EB176C"/>
    <w:rsid w:val="00EB1B0A"/>
    <w:rsid w:val="00EB1EB4"/>
    <w:rsid w:val="00EB21D2"/>
    <w:rsid w:val="00EB2566"/>
    <w:rsid w:val="00EB256E"/>
    <w:rsid w:val="00EB281B"/>
    <w:rsid w:val="00EB2A1C"/>
    <w:rsid w:val="00EB2AC5"/>
    <w:rsid w:val="00EB2C6E"/>
    <w:rsid w:val="00EB2DF6"/>
    <w:rsid w:val="00EB2E41"/>
    <w:rsid w:val="00EB3596"/>
    <w:rsid w:val="00EB37E5"/>
    <w:rsid w:val="00EB37F5"/>
    <w:rsid w:val="00EB4884"/>
    <w:rsid w:val="00EB4D2B"/>
    <w:rsid w:val="00EB4DE3"/>
    <w:rsid w:val="00EB4F1F"/>
    <w:rsid w:val="00EB4F79"/>
    <w:rsid w:val="00EB5552"/>
    <w:rsid w:val="00EB66E6"/>
    <w:rsid w:val="00EB684D"/>
    <w:rsid w:val="00EB6A3C"/>
    <w:rsid w:val="00EB7325"/>
    <w:rsid w:val="00EB7346"/>
    <w:rsid w:val="00EB7692"/>
    <w:rsid w:val="00EB7928"/>
    <w:rsid w:val="00EB7C8C"/>
    <w:rsid w:val="00EB7D79"/>
    <w:rsid w:val="00EB7E69"/>
    <w:rsid w:val="00EB7F38"/>
    <w:rsid w:val="00EC069A"/>
    <w:rsid w:val="00EC06AA"/>
    <w:rsid w:val="00EC0720"/>
    <w:rsid w:val="00EC1173"/>
    <w:rsid w:val="00EC11B6"/>
    <w:rsid w:val="00EC11CB"/>
    <w:rsid w:val="00EC1427"/>
    <w:rsid w:val="00EC147A"/>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993"/>
    <w:rsid w:val="00ED1C41"/>
    <w:rsid w:val="00ED2894"/>
    <w:rsid w:val="00ED2B45"/>
    <w:rsid w:val="00ED2E35"/>
    <w:rsid w:val="00ED3182"/>
    <w:rsid w:val="00ED3AEE"/>
    <w:rsid w:val="00ED3E9D"/>
    <w:rsid w:val="00ED3EE8"/>
    <w:rsid w:val="00ED476D"/>
    <w:rsid w:val="00ED4DF3"/>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C0D"/>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A6"/>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76"/>
    <w:rsid w:val="00EF27DD"/>
    <w:rsid w:val="00EF2D62"/>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A0C"/>
    <w:rsid w:val="00F014A0"/>
    <w:rsid w:val="00F01F1A"/>
    <w:rsid w:val="00F022F8"/>
    <w:rsid w:val="00F02324"/>
    <w:rsid w:val="00F024B8"/>
    <w:rsid w:val="00F0293A"/>
    <w:rsid w:val="00F02D1F"/>
    <w:rsid w:val="00F03058"/>
    <w:rsid w:val="00F03072"/>
    <w:rsid w:val="00F030DE"/>
    <w:rsid w:val="00F038B8"/>
    <w:rsid w:val="00F039C4"/>
    <w:rsid w:val="00F03DD5"/>
    <w:rsid w:val="00F03ED3"/>
    <w:rsid w:val="00F052A2"/>
    <w:rsid w:val="00F058E6"/>
    <w:rsid w:val="00F0623D"/>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90F"/>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0F1"/>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75F"/>
    <w:rsid w:val="00F31E65"/>
    <w:rsid w:val="00F31F6A"/>
    <w:rsid w:val="00F321A3"/>
    <w:rsid w:val="00F32CE4"/>
    <w:rsid w:val="00F32E68"/>
    <w:rsid w:val="00F33A46"/>
    <w:rsid w:val="00F33A73"/>
    <w:rsid w:val="00F33B04"/>
    <w:rsid w:val="00F33BE8"/>
    <w:rsid w:val="00F3414F"/>
    <w:rsid w:val="00F341B0"/>
    <w:rsid w:val="00F341EA"/>
    <w:rsid w:val="00F34311"/>
    <w:rsid w:val="00F34530"/>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C5E"/>
    <w:rsid w:val="00F45D2F"/>
    <w:rsid w:val="00F45D79"/>
    <w:rsid w:val="00F461F8"/>
    <w:rsid w:val="00F46223"/>
    <w:rsid w:val="00F465C3"/>
    <w:rsid w:val="00F4662D"/>
    <w:rsid w:val="00F46745"/>
    <w:rsid w:val="00F46F8F"/>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914"/>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4C2"/>
    <w:rsid w:val="00F62593"/>
    <w:rsid w:val="00F62973"/>
    <w:rsid w:val="00F62D76"/>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8C"/>
    <w:rsid w:val="00F666A7"/>
    <w:rsid w:val="00F66884"/>
    <w:rsid w:val="00F66CDF"/>
    <w:rsid w:val="00F66E1D"/>
    <w:rsid w:val="00F673D8"/>
    <w:rsid w:val="00F67748"/>
    <w:rsid w:val="00F67891"/>
    <w:rsid w:val="00F67A3A"/>
    <w:rsid w:val="00F67A55"/>
    <w:rsid w:val="00F67EE2"/>
    <w:rsid w:val="00F70641"/>
    <w:rsid w:val="00F70869"/>
    <w:rsid w:val="00F708B6"/>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D8B"/>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7E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7FE"/>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987"/>
    <w:rsid w:val="00FA1CF5"/>
    <w:rsid w:val="00FA21A4"/>
    <w:rsid w:val="00FA2296"/>
    <w:rsid w:val="00FA23D1"/>
    <w:rsid w:val="00FA28DD"/>
    <w:rsid w:val="00FA2FED"/>
    <w:rsid w:val="00FA364E"/>
    <w:rsid w:val="00FA39FD"/>
    <w:rsid w:val="00FA3DF7"/>
    <w:rsid w:val="00FA4B51"/>
    <w:rsid w:val="00FA4B5C"/>
    <w:rsid w:val="00FA5128"/>
    <w:rsid w:val="00FA5285"/>
    <w:rsid w:val="00FA6B49"/>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63"/>
    <w:rsid w:val="00FB287D"/>
    <w:rsid w:val="00FB28D2"/>
    <w:rsid w:val="00FB29F8"/>
    <w:rsid w:val="00FB2A6B"/>
    <w:rsid w:val="00FB2DC9"/>
    <w:rsid w:val="00FB3182"/>
    <w:rsid w:val="00FB3398"/>
    <w:rsid w:val="00FB339A"/>
    <w:rsid w:val="00FB3F8A"/>
    <w:rsid w:val="00FB443A"/>
    <w:rsid w:val="00FB4458"/>
    <w:rsid w:val="00FB4998"/>
    <w:rsid w:val="00FB4BEA"/>
    <w:rsid w:val="00FB51D5"/>
    <w:rsid w:val="00FB57B9"/>
    <w:rsid w:val="00FB57CA"/>
    <w:rsid w:val="00FB5A53"/>
    <w:rsid w:val="00FB669B"/>
    <w:rsid w:val="00FB6818"/>
    <w:rsid w:val="00FB695B"/>
    <w:rsid w:val="00FB6BF6"/>
    <w:rsid w:val="00FB6F31"/>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A4E"/>
    <w:rsid w:val="00FC201D"/>
    <w:rsid w:val="00FC238F"/>
    <w:rsid w:val="00FC3349"/>
    <w:rsid w:val="00FC3515"/>
    <w:rsid w:val="00FC355A"/>
    <w:rsid w:val="00FC35D3"/>
    <w:rsid w:val="00FC4614"/>
    <w:rsid w:val="00FC5045"/>
    <w:rsid w:val="00FC58AF"/>
    <w:rsid w:val="00FC5BD8"/>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4F85"/>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497"/>
    <w:rsid w:val="00FE2554"/>
    <w:rsid w:val="00FE2971"/>
    <w:rsid w:val="00FE2E6D"/>
    <w:rsid w:val="00FE2EE1"/>
    <w:rsid w:val="00FE2F41"/>
    <w:rsid w:val="00FE325F"/>
    <w:rsid w:val="00FE33F5"/>
    <w:rsid w:val="00FE34CE"/>
    <w:rsid w:val="00FE4327"/>
    <w:rsid w:val="00FE435C"/>
    <w:rsid w:val="00FE4585"/>
    <w:rsid w:val="00FE4C19"/>
    <w:rsid w:val="00FE56EC"/>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51A"/>
    <w:rsid w:val="00FF3601"/>
    <w:rsid w:val="00FF3CCB"/>
    <w:rsid w:val="00FF4510"/>
    <w:rsid w:val="00FF46C9"/>
    <w:rsid w:val="00FF4772"/>
    <w:rsid w:val="00FF4842"/>
    <w:rsid w:val="00FF4AF9"/>
    <w:rsid w:val="00FF4B27"/>
    <w:rsid w:val="00FF4BBC"/>
    <w:rsid w:val="00FF4CF1"/>
    <w:rsid w:val="00FF4E10"/>
    <w:rsid w:val="00FF4FB2"/>
    <w:rsid w:val="00FF50AC"/>
    <w:rsid w:val="00FF59A9"/>
    <w:rsid w:val="00FF59ED"/>
    <w:rsid w:val="00FF5A49"/>
    <w:rsid w:val="00FF608F"/>
    <w:rsid w:val="00FF61E8"/>
    <w:rsid w:val="00FF6433"/>
    <w:rsid w:val="00FF6602"/>
    <w:rsid w:val="00FF6989"/>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1B4303-1A59-45C9-96B0-022A35E3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A54"/>
    <w:pPr>
      <w:spacing w:before="120"/>
      <w:jc w:val="both"/>
    </w:pPr>
    <w:rPr>
      <w:sz w:val="22"/>
      <w:szCs w:val="22"/>
      <w:lang w:val="en-US" w:eastAsia="en-US"/>
    </w:rPr>
  </w:style>
  <w:style w:type="paragraph" w:styleId="Heading1">
    <w:name w:val="heading 1"/>
    <w:basedOn w:val="BodyText"/>
    <w:next w:val="Normal"/>
    <w:link w:val="Heading1Char"/>
    <w:qFormat/>
    <w:rsid w:val="002C17DD"/>
    <w:pPr>
      <w:numPr>
        <w:numId w:val="43"/>
      </w:numPr>
      <w:jc w:val="left"/>
      <w:outlineLvl w:val="0"/>
    </w:pPr>
    <w:rPr>
      <w:b/>
      <w:sz w:val="22"/>
      <w:szCs w:val="22"/>
    </w:rPr>
  </w:style>
  <w:style w:type="paragraph" w:styleId="Heading2">
    <w:name w:val="heading 2"/>
    <w:basedOn w:val="Normal"/>
    <w:next w:val="Normal"/>
    <w:link w:val="Heading2Char"/>
    <w:qFormat/>
    <w:rsid w:val="005C4F53"/>
    <w:pPr>
      <w:numPr>
        <w:ilvl w:val="1"/>
        <w:numId w:val="43"/>
      </w:numPr>
      <w:outlineLvl w:val="1"/>
    </w:pPr>
    <w:rPr>
      <w:b/>
      <w:lang w:eastAsia="ar-SA"/>
    </w:rPr>
  </w:style>
  <w:style w:type="paragraph" w:styleId="Heading3">
    <w:name w:val="heading 3"/>
    <w:basedOn w:val="Normal"/>
    <w:next w:val="Normal"/>
    <w:link w:val="Heading3Char"/>
    <w:qFormat/>
    <w:rsid w:val="008E42BF"/>
    <w:pPr>
      <w:keepNext/>
      <w:numPr>
        <w:ilvl w:val="2"/>
        <w:numId w:val="43"/>
      </w:numPr>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link w:val="Heading4Char1"/>
    <w:qFormat/>
    <w:rsid w:val="008E42BF"/>
    <w:pPr>
      <w:keepNext/>
      <w:numPr>
        <w:ilvl w:val="3"/>
        <w:numId w:val="43"/>
      </w:numPr>
      <w:tabs>
        <w:tab w:val="num" w:pos="0"/>
      </w:tabs>
      <w:outlineLvl w:val="3"/>
    </w:pPr>
    <w:rPr>
      <w:rFonts w:ascii="Arial Narrow" w:hAnsi="Arial Narrow"/>
      <w:b/>
      <w:bCs/>
    </w:rPr>
  </w:style>
  <w:style w:type="paragraph" w:styleId="Heading5">
    <w:name w:val="heading 5"/>
    <w:basedOn w:val="Normal"/>
    <w:next w:val="Normal"/>
    <w:link w:val="Heading5Char"/>
    <w:qFormat/>
    <w:rsid w:val="008E42BF"/>
    <w:pPr>
      <w:keepNext/>
      <w:numPr>
        <w:ilvl w:val="4"/>
        <w:numId w:val="43"/>
      </w:numPr>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numPr>
        <w:ilvl w:val="5"/>
        <w:numId w:val="43"/>
      </w:numPr>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numPr>
        <w:ilvl w:val="6"/>
        <w:numId w:val="43"/>
      </w:numPr>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numPr>
        <w:ilvl w:val="7"/>
        <w:numId w:val="43"/>
      </w:numPr>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numPr>
        <w:ilvl w:val="8"/>
        <w:numId w:val="43"/>
      </w:numPr>
      <w:tabs>
        <w:tab w:val="num" w:pos="0"/>
      </w:tabs>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
    <w:rsid w:val="002C17DD"/>
    <w:rPr>
      <w:b/>
      <w:sz w:val="22"/>
      <w:szCs w:val="22"/>
      <w:lang w:val="sr-Cyrl-CS" w:eastAsia="ar-SA"/>
    </w:rPr>
  </w:style>
  <w:style w:type="character" w:customStyle="1" w:styleId="Heading2Char">
    <w:name w:val="Heading 2 Char"/>
    <w:link w:val="Heading2"/>
    <w:rsid w:val="00A77E54"/>
    <w:rPr>
      <w:b/>
      <w:sz w:val="22"/>
      <w:szCs w:val="22"/>
      <w:lang w:val="en-US" w:eastAsia="ar-SA"/>
    </w:rPr>
  </w:style>
  <w:style w:type="paragraph" w:customStyle="1" w:styleId="Heading10">
    <w:name w:val="Heading_1"/>
    <w:basedOn w:val="Heading1"/>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b/>
      <w:bCs/>
      <w:sz w:val="24"/>
      <w:szCs w:val="24"/>
      <w:lang w:val="sr-Cyrl-CS" w:eastAsia="ar-SA"/>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bCs/>
      <w:sz w:val="24"/>
      <w:szCs w:val="24"/>
      <w:lang w:val="sr-Cyrl-CS" w:eastAsia="ar-SA"/>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0A061C"/>
    <w:pPr>
      <w:spacing w:before="100" w:beforeAutospacing="1" w:after="100" w:afterAutospacing="1"/>
      <w:jc w:val="left"/>
    </w:pPr>
    <w:rPr>
      <w:rFonts w:cs="Arial"/>
      <w:color w:val="000000"/>
    </w:rPr>
  </w:style>
  <w:style w:type="paragraph" w:customStyle="1" w:styleId="font5">
    <w:name w:val="font5"/>
    <w:basedOn w:val="Normal"/>
    <w:rsid w:val="000A061C"/>
    <w:pPr>
      <w:spacing w:before="100" w:beforeAutospacing="1" w:after="100" w:afterAutospacing="1"/>
      <w:jc w:val="left"/>
    </w:pPr>
    <w:rPr>
      <w:rFonts w:cs="Arial"/>
    </w:rPr>
  </w:style>
  <w:style w:type="paragraph" w:customStyle="1" w:styleId="font6">
    <w:name w:val="font6"/>
    <w:basedOn w:val="Normal"/>
    <w:rsid w:val="000A061C"/>
    <w:pPr>
      <w:spacing w:before="100" w:beforeAutospacing="1" w:after="100" w:afterAutospacing="1"/>
      <w:jc w:val="left"/>
    </w:pPr>
    <w:rPr>
      <w:rFonts w:ascii="Times New Roman" w:hAnsi="Times New Roman"/>
      <w:color w:val="000000"/>
      <w:sz w:val="14"/>
      <w:szCs w:val="14"/>
    </w:rPr>
  </w:style>
  <w:style w:type="paragraph" w:customStyle="1" w:styleId="font7">
    <w:name w:val="font7"/>
    <w:basedOn w:val="Normal"/>
    <w:rsid w:val="000A061C"/>
    <w:pPr>
      <w:spacing w:before="100" w:beforeAutospacing="1" w:after="100" w:afterAutospacing="1"/>
      <w:jc w:val="left"/>
    </w:pPr>
    <w:rPr>
      <w:rFonts w:ascii="Times New Roman" w:hAnsi="Times New Roman"/>
    </w:rPr>
  </w:style>
  <w:style w:type="paragraph" w:customStyle="1" w:styleId="font8">
    <w:name w:val="font8"/>
    <w:basedOn w:val="Normal"/>
    <w:rsid w:val="000A061C"/>
    <w:pPr>
      <w:spacing w:before="100" w:beforeAutospacing="1" w:after="100" w:afterAutospacing="1"/>
      <w:jc w:val="left"/>
    </w:pPr>
    <w:rPr>
      <w:rFonts w:cs="Arial"/>
    </w:rPr>
  </w:style>
  <w:style w:type="paragraph" w:customStyle="1" w:styleId="font9">
    <w:name w:val="font9"/>
    <w:basedOn w:val="Normal"/>
    <w:rsid w:val="000A061C"/>
    <w:pPr>
      <w:spacing w:before="100" w:beforeAutospacing="1" w:after="100" w:afterAutospacing="1"/>
      <w:jc w:val="left"/>
    </w:pPr>
    <w:rPr>
      <w:rFonts w:cs="Arial"/>
      <w:sz w:val="20"/>
      <w:szCs w:val="20"/>
    </w:rPr>
  </w:style>
  <w:style w:type="paragraph" w:customStyle="1" w:styleId="font10">
    <w:name w:val="font10"/>
    <w:basedOn w:val="Normal"/>
    <w:rsid w:val="000A061C"/>
    <w:pPr>
      <w:spacing w:before="100" w:beforeAutospacing="1" w:after="100" w:afterAutospacing="1"/>
      <w:jc w:val="left"/>
    </w:pPr>
    <w:rPr>
      <w:rFonts w:cs="Arial"/>
      <w:b/>
      <w:bCs/>
      <w:color w:val="000000"/>
      <w:sz w:val="24"/>
      <w:szCs w:val="24"/>
    </w:rPr>
  </w:style>
  <w:style w:type="paragraph" w:customStyle="1" w:styleId="font11">
    <w:name w:val="font11"/>
    <w:basedOn w:val="Normal"/>
    <w:rsid w:val="000A061C"/>
    <w:pPr>
      <w:spacing w:before="100" w:beforeAutospacing="1" w:after="100" w:afterAutospacing="1"/>
      <w:jc w:val="left"/>
    </w:pPr>
    <w:rPr>
      <w:rFonts w:cs="Arial"/>
      <w:sz w:val="20"/>
      <w:szCs w:val="20"/>
    </w:rPr>
  </w:style>
  <w:style w:type="paragraph" w:customStyle="1" w:styleId="font12">
    <w:name w:val="font12"/>
    <w:basedOn w:val="Normal"/>
    <w:rsid w:val="000A061C"/>
    <w:pPr>
      <w:spacing w:before="100" w:beforeAutospacing="1" w:after="100" w:afterAutospacing="1"/>
      <w:jc w:val="left"/>
    </w:pPr>
    <w:rPr>
      <w:rFonts w:cs="Arial"/>
      <w:b/>
      <w:bCs/>
      <w:color w:val="000000"/>
    </w:rPr>
  </w:style>
  <w:style w:type="paragraph" w:customStyle="1" w:styleId="font13">
    <w:name w:val="font13"/>
    <w:basedOn w:val="Normal"/>
    <w:rsid w:val="000A061C"/>
    <w:pPr>
      <w:spacing w:before="100" w:beforeAutospacing="1" w:after="100" w:afterAutospacing="1"/>
      <w:jc w:val="left"/>
    </w:pPr>
    <w:rPr>
      <w:rFonts w:cs="Arial"/>
      <w:b/>
      <w:bCs/>
    </w:rPr>
  </w:style>
  <w:style w:type="paragraph" w:customStyle="1" w:styleId="font14">
    <w:name w:val="font14"/>
    <w:basedOn w:val="Normal"/>
    <w:rsid w:val="000A061C"/>
    <w:pPr>
      <w:spacing w:before="100" w:beforeAutospacing="1" w:after="100" w:afterAutospacing="1"/>
      <w:jc w:val="left"/>
    </w:pPr>
    <w:rPr>
      <w:rFonts w:cs="Arial"/>
      <w:sz w:val="20"/>
      <w:szCs w:val="20"/>
    </w:rPr>
  </w:style>
  <w:style w:type="paragraph" w:customStyle="1" w:styleId="font15">
    <w:name w:val="font15"/>
    <w:basedOn w:val="Normal"/>
    <w:rsid w:val="000A061C"/>
    <w:pPr>
      <w:spacing w:before="100" w:beforeAutospacing="1" w:after="100" w:afterAutospacing="1"/>
      <w:jc w:val="left"/>
    </w:pPr>
    <w:rPr>
      <w:rFonts w:cs="Arial"/>
      <w:color w:val="000000"/>
      <w:sz w:val="20"/>
      <w:szCs w:val="20"/>
    </w:rPr>
  </w:style>
  <w:style w:type="paragraph" w:customStyle="1" w:styleId="font16">
    <w:name w:val="font16"/>
    <w:basedOn w:val="Normal"/>
    <w:rsid w:val="000A061C"/>
    <w:pPr>
      <w:spacing w:before="100" w:beforeAutospacing="1" w:after="100" w:afterAutospacing="1"/>
      <w:jc w:val="left"/>
    </w:pPr>
    <w:rPr>
      <w:rFonts w:cs="Arial"/>
      <w:sz w:val="20"/>
      <w:szCs w:val="20"/>
    </w:rPr>
  </w:style>
  <w:style w:type="paragraph" w:customStyle="1" w:styleId="font17">
    <w:name w:val="font17"/>
    <w:basedOn w:val="Normal"/>
    <w:rsid w:val="000A061C"/>
    <w:pPr>
      <w:spacing w:before="100" w:beforeAutospacing="1" w:after="100" w:afterAutospacing="1"/>
      <w:jc w:val="left"/>
    </w:pPr>
    <w:rPr>
      <w:rFonts w:cs="Arial"/>
      <w:b/>
      <w:bCs/>
      <w:color w:val="000000"/>
    </w:rPr>
  </w:style>
  <w:style w:type="paragraph" w:customStyle="1" w:styleId="font18">
    <w:name w:val="font18"/>
    <w:basedOn w:val="Normal"/>
    <w:rsid w:val="000A061C"/>
    <w:pPr>
      <w:spacing w:before="100" w:beforeAutospacing="1" w:after="100" w:afterAutospacing="1"/>
      <w:jc w:val="left"/>
    </w:pPr>
    <w:rPr>
      <w:rFonts w:cs="Arial"/>
      <w:b/>
      <w:bCs/>
      <w:color w:val="000000"/>
    </w:rPr>
  </w:style>
  <w:style w:type="paragraph" w:customStyle="1" w:styleId="font19">
    <w:name w:val="font19"/>
    <w:basedOn w:val="Normal"/>
    <w:rsid w:val="000A061C"/>
    <w:pPr>
      <w:spacing w:before="100" w:beforeAutospacing="1" w:after="100" w:afterAutospacing="1"/>
      <w:jc w:val="left"/>
    </w:pPr>
    <w:rPr>
      <w:rFonts w:cs="Arial"/>
      <w:sz w:val="24"/>
      <w:szCs w:val="24"/>
    </w:rPr>
  </w:style>
  <w:style w:type="paragraph" w:customStyle="1" w:styleId="xl88">
    <w:name w:val="xl8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0"/>
      <w:szCs w:val="20"/>
    </w:rPr>
  </w:style>
  <w:style w:type="paragraph" w:customStyle="1" w:styleId="xl89">
    <w:name w:val="xl89"/>
    <w:basedOn w:val="Normal"/>
    <w:rsid w:val="000A061C"/>
    <w:pPr>
      <w:shd w:val="clear" w:color="000000" w:fill="FFFFFF"/>
      <w:spacing w:before="100" w:beforeAutospacing="1" w:after="100" w:afterAutospacing="1"/>
      <w:jc w:val="left"/>
    </w:pPr>
    <w:rPr>
      <w:rFonts w:ascii="Times New Roman" w:hAnsi="Times New Roman"/>
      <w:sz w:val="24"/>
      <w:szCs w:val="24"/>
    </w:rPr>
  </w:style>
  <w:style w:type="paragraph" w:customStyle="1" w:styleId="xl90">
    <w:name w:val="xl9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1">
    <w:name w:val="xl9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2">
    <w:name w:val="xl9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93">
    <w:name w:val="xl9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94">
    <w:name w:val="xl9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95">
    <w:name w:val="xl9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Times New Roman" w:hAnsi="Times New Roman"/>
      <w:sz w:val="24"/>
      <w:szCs w:val="24"/>
    </w:rPr>
  </w:style>
  <w:style w:type="paragraph" w:customStyle="1" w:styleId="xl96">
    <w:name w:val="xl96"/>
    <w:basedOn w:val="Normal"/>
    <w:rsid w:val="000A061C"/>
    <w:pPr>
      <w:spacing w:before="100" w:beforeAutospacing="1" w:after="100" w:afterAutospacing="1"/>
      <w:jc w:val="left"/>
    </w:pPr>
    <w:rPr>
      <w:rFonts w:cs="Arial"/>
      <w:b/>
      <w:bCs/>
      <w:color w:val="000000"/>
      <w:sz w:val="24"/>
      <w:szCs w:val="24"/>
    </w:rPr>
  </w:style>
  <w:style w:type="paragraph" w:customStyle="1" w:styleId="xl97">
    <w:name w:val="xl9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98">
    <w:name w:val="xl9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0"/>
      <w:szCs w:val="20"/>
    </w:rPr>
  </w:style>
  <w:style w:type="paragraph" w:customStyle="1" w:styleId="xl99">
    <w:name w:val="xl99"/>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rPr>
  </w:style>
  <w:style w:type="paragraph" w:customStyle="1" w:styleId="xl100">
    <w:name w:val="xl100"/>
    <w:basedOn w:val="Normal"/>
    <w:rsid w:val="000A061C"/>
    <w:pPr>
      <w:pBdr>
        <w:left w:val="single" w:sz="8" w:space="0" w:color="auto"/>
      </w:pBdr>
      <w:spacing w:before="100" w:beforeAutospacing="1" w:after="100" w:afterAutospacing="1"/>
      <w:jc w:val="center"/>
    </w:pPr>
    <w:rPr>
      <w:rFonts w:ascii="Calibri" w:hAnsi="Calibri"/>
      <w:sz w:val="20"/>
      <w:szCs w:val="20"/>
    </w:rPr>
  </w:style>
  <w:style w:type="paragraph" w:customStyle="1" w:styleId="xl101">
    <w:name w:val="xl101"/>
    <w:basedOn w:val="Normal"/>
    <w:rsid w:val="000A061C"/>
    <w:pPr>
      <w:spacing w:before="100" w:beforeAutospacing="1" w:after="100" w:afterAutospacing="1"/>
      <w:textAlignment w:val="top"/>
    </w:pPr>
    <w:rPr>
      <w:rFonts w:cs="Arial"/>
      <w:color w:val="000000"/>
      <w:sz w:val="24"/>
      <w:szCs w:val="24"/>
    </w:rPr>
  </w:style>
  <w:style w:type="paragraph" w:customStyle="1" w:styleId="xl102">
    <w:name w:val="xl102"/>
    <w:basedOn w:val="Normal"/>
    <w:rsid w:val="000A061C"/>
    <w:pPr>
      <w:spacing w:before="100" w:beforeAutospacing="1" w:after="100" w:afterAutospacing="1"/>
      <w:jc w:val="center"/>
      <w:textAlignment w:val="top"/>
    </w:pPr>
    <w:rPr>
      <w:rFonts w:cs="Arial"/>
      <w:color w:val="000000"/>
      <w:sz w:val="24"/>
      <w:szCs w:val="24"/>
    </w:rPr>
  </w:style>
  <w:style w:type="paragraph" w:customStyle="1" w:styleId="xl103">
    <w:name w:val="xl103"/>
    <w:basedOn w:val="Normal"/>
    <w:rsid w:val="000A061C"/>
    <w:pPr>
      <w:shd w:val="clear" w:color="000000" w:fill="FFFFFF"/>
      <w:spacing w:before="100" w:beforeAutospacing="1" w:after="100" w:afterAutospacing="1"/>
      <w:jc w:val="center"/>
      <w:textAlignment w:val="top"/>
    </w:pPr>
    <w:rPr>
      <w:rFonts w:cs="Arial"/>
      <w:b/>
      <w:bCs/>
      <w:color w:val="000000"/>
      <w:sz w:val="24"/>
      <w:szCs w:val="24"/>
    </w:rPr>
  </w:style>
  <w:style w:type="paragraph" w:customStyle="1" w:styleId="xl104">
    <w:name w:val="xl104"/>
    <w:basedOn w:val="Normal"/>
    <w:rsid w:val="000A061C"/>
    <w:pPr>
      <w:shd w:val="clear" w:color="000000" w:fill="FFFFFF"/>
      <w:spacing w:before="100" w:beforeAutospacing="1" w:after="100" w:afterAutospacing="1"/>
      <w:jc w:val="left"/>
      <w:textAlignment w:val="top"/>
    </w:pPr>
    <w:rPr>
      <w:rFonts w:cs="Arial"/>
      <w:b/>
      <w:bCs/>
      <w:color w:val="000000"/>
      <w:sz w:val="24"/>
      <w:szCs w:val="24"/>
    </w:rPr>
  </w:style>
  <w:style w:type="paragraph" w:customStyle="1" w:styleId="xl105">
    <w:name w:val="xl10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0"/>
      <w:szCs w:val="20"/>
    </w:rPr>
  </w:style>
  <w:style w:type="paragraph" w:customStyle="1" w:styleId="xl106">
    <w:name w:val="xl10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107">
    <w:name w:val="xl10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8">
    <w:name w:val="xl10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0"/>
      <w:szCs w:val="20"/>
    </w:rPr>
  </w:style>
  <w:style w:type="paragraph" w:customStyle="1" w:styleId="xl109">
    <w:name w:val="xl109"/>
    <w:basedOn w:val="Normal"/>
    <w:rsid w:val="000A061C"/>
    <w:pPr>
      <w:pBdr>
        <w:top w:val="single" w:sz="4" w:space="0" w:color="auto"/>
        <w:left w:val="single" w:sz="4" w:space="0" w:color="auto"/>
        <w:bottom w:val="single" w:sz="4" w:space="0" w:color="auto"/>
      </w:pBdr>
      <w:spacing w:before="100" w:beforeAutospacing="1" w:after="100" w:afterAutospacing="1"/>
      <w:jc w:val="left"/>
      <w:textAlignment w:val="top"/>
    </w:pPr>
    <w:rPr>
      <w:rFonts w:ascii="Calibri" w:hAnsi="Calibri"/>
      <w:sz w:val="24"/>
      <w:szCs w:val="24"/>
    </w:rPr>
  </w:style>
  <w:style w:type="paragraph" w:customStyle="1" w:styleId="xl110">
    <w:name w:val="xl110"/>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Calibri" w:hAnsi="Calibri"/>
      <w:sz w:val="24"/>
      <w:szCs w:val="24"/>
    </w:rPr>
  </w:style>
  <w:style w:type="paragraph" w:customStyle="1" w:styleId="xl111">
    <w:name w:val="xl11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rPr>
  </w:style>
  <w:style w:type="paragraph" w:customStyle="1" w:styleId="xl112">
    <w:name w:val="xl11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0"/>
      <w:szCs w:val="20"/>
    </w:rPr>
  </w:style>
  <w:style w:type="paragraph" w:customStyle="1" w:styleId="xl113">
    <w:name w:val="xl11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rPr>
  </w:style>
  <w:style w:type="paragraph" w:customStyle="1" w:styleId="xl114">
    <w:name w:val="xl114"/>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15">
    <w:name w:val="xl11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16">
    <w:name w:val="xl11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7">
    <w:name w:val="xl11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8">
    <w:name w:val="xl118"/>
    <w:basedOn w:val="Normal"/>
    <w:rsid w:val="000A061C"/>
    <w:pPr>
      <w:shd w:val="clear" w:color="000000" w:fill="FFFF00"/>
      <w:spacing w:before="100" w:beforeAutospacing="1" w:after="100" w:afterAutospacing="1"/>
      <w:jc w:val="left"/>
      <w:textAlignment w:val="top"/>
    </w:pPr>
    <w:rPr>
      <w:rFonts w:ascii="Times New Roman" w:hAnsi="Times New Roman"/>
      <w:b/>
      <w:bCs/>
      <w:sz w:val="24"/>
      <w:szCs w:val="24"/>
    </w:rPr>
  </w:style>
  <w:style w:type="paragraph" w:customStyle="1" w:styleId="xl119">
    <w:name w:val="xl119"/>
    <w:basedOn w:val="Normal"/>
    <w:rsid w:val="000A061C"/>
    <w:pPr>
      <w:shd w:val="clear" w:color="000000" w:fill="92D050"/>
      <w:spacing w:before="100" w:beforeAutospacing="1" w:after="100" w:afterAutospacing="1"/>
      <w:jc w:val="left"/>
    </w:pPr>
    <w:rPr>
      <w:rFonts w:cs="Arial"/>
      <w:b/>
      <w:bCs/>
      <w:color w:val="000000"/>
      <w:sz w:val="24"/>
      <w:szCs w:val="24"/>
    </w:rPr>
  </w:style>
  <w:style w:type="paragraph" w:customStyle="1" w:styleId="xl120">
    <w:name w:val="xl12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21">
    <w:name w:val="xl12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sz w:val="24"/>
      <w:szCs w:val="24"/>
    </w:rPr>
  </w:style>
  <w:style w:type="paragraph" w:customStyle="1" w:styleId="xl122">
    <w:name w:val="xl12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b/>
      <w:bCs/>
      <w:sz w:val="24"/>
      <w:szCs w:val="24"/>
    </w:rPr>
  </w:style>
  <w:style w:type="paragraph" w:customStyle="1" w:styleId="xl123">
    <w:name w:val="xl123"/>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cs="Arial"/>
      <w:b/>
      <w:bCs/>
      <w:color w:val="000000"/>
      <w:sz w:val="24"/>
      <w:szCs w:val="24"/>
    </w:rPr>
  </w:style>
  <w:style w:type="paragraph" w:customStyle="1" w:styleId="xl124">
    <w:name w:val="xl124"/>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125">
    <w:name w:val="xl12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6">
    <w:name w:val="xl126"/>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27">
    <w:name w:val="xl127"/>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rFonts w:ascii="Times New Roman" w:hAnsi="Times New Roman"/>
      <w:b/>
      <w:bCs/>
      <w:sz w:val="24"/>
      <w:szCs w:val="24"/>
    </w:rPr>
  </w:style>
  <w:style w:type="paragraph" w:customStyle="1" w:styleId="xl128">
    <w:name w:val="xl128"/>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9">
    <w:name w:val="xl129"/>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30">
    <w:name w:val="xl13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31">
    <w:name w:val="xl131"/>
    <w:basedOn w:val="Normal"/>
    <w:rsid w:val="000A061C"/>
    <w:pPr>
      <w:spacing w:before="100" w:beforeAutospacing="1" w:after="100" w:afterAutospacing="1"/>
      <w:jc w:val="center"/>
    </w:pPr>
    <w:rPr>
      <w:rFonts w:ascii="Calibri" w:hAnsi="Calibri"/>
      <w:sz w:val="20"/>
      <w:szCs w:val="20"/>
    </w:rPr>
  </w:style>
  <w:style w:type="paragraph" w:customStyle="1" w:styleId="xl132">
    <w:name w:val="xl132"/>
    <w:basedOn w:val="Normal"/>
    <w:rsid w:val="000A061C"/>
    <w:pPr>
      <w:spacing w:before="100" w:beforeAutospacing="1" w:after="100" w:afterAutospacing="1"/>
      <w:jc w:val="left"/>
    </w:pPr>
    <w:rPr>
      <w:rFonts w:cs="Arial"/>
      <w:sz w:val="20"/>
      <w:szCs w:val="20"/>
    </w:rPr>
  </w:style>
  <w:style w:type="paragraph" w:customStyle="1" w:styleId="xl133">
    <w:name w:val="xl133"/>
    <w:basedOn w:val="Normal"/>
    <w:rsid w:val="000A061C"/>
    <w:pPr>
      <w:spacing w:before="100" w:beforeAutospacing="1" w:after="100" w:afterAutospacing="1"/>
      <w:jc w:val="center"/>
      <w:textAlignment w:val="top"/>
    </w:pPr>
    <w:rPr>
      <w:rFonts w:cs="Arial"/>
      <w:sz w:val="20"/>
      <w:szCs w:val="20"/>
    </w:rPr>
  </w:style>
  <w:style w:type="paragraph" w:customStyle="1" w:styleId="xl134">
    <w:name w:val="xl13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sz w:val="24"/>
      <w:szCs w:val="24"/>
    </w:rPr>
  </w:style>
  <w:style w:type="paragraph" w:customStyle="1" w:styleId="xl135">
    <w:name w:val="xl13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color w:val="000000"/>
      <w:sz w:val="20"/>
      <w:szCs w:val="20"/>
    </w:rPr>
  </w:style>
  <w:style w:type="paragraph" w:customStyle="1" w:styleId="xl136">
    <w:name w:val="xl136"/>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137">
    <w:name w:val="xl137"/>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szCs w:val="24"/>
    </w:rPr>
  </w:style>
  <w:style w:type="paragraph" w:customStyle="1" w:styleId="xl138">
    <w:name w:val="xl138"/>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sz w:val="20"/>
      <w:szCs w:val="20"/>
    </w:rPr>
  </w:style>
  <w:style w:type="paragraph" w:customStyle="1" w:styleId="xl139">
    <w:name w:val="xl139"/>
    <w:basedOn w:val="Normal"/>
    <w:rsid w:val="000A061C"/>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0">
    <w:name w:val="xl14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1">
    <w:name w:val="xl14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sz w:val="24"/>
      <w:szCs w:val="24"/>
    </w:rPr>
  </w:style>
  <w:style w:type="paragraph" w:customStyle="1" w:styleId="xl142">
    <w:name w:val="xl14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cs="Arial"/>
      <w:b/>
      <w:bCs/>
      <w:sz w:val="20"/>
      <w:szCs w:val="20"/>
    </w:rPr>
  </w:style>
  <w:style w:type="paragraph" w:customStyle="1" w:styleId="xl143">
    <w:name w:val="xl143"/>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Times New Roman" w:hAnsi="Times New Roman"/>
      <w:sz w:val="24"/>
      <w:szCs w:val="24"/>
    </w:rPr>
  </w:style>
  <w:style w:type="paragraph" w:customStyle="1" w:styleId="xl144">
    <w:name w:val="xl144"/>
    <w:basedOn w:val="Normal"/>
    <w:rsid w:val="000A061C"/>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5">
    <w:name w:val="xl145"/>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6">
    <w:name w:val="xl146"/>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7">
    <w:name w:val="xl14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8">
    <w:name w:val="xl148"/>
    <w:basedOn w:val="Normal"/>
    <w:rsid w:val="000A061C"/>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9">
    <w:name w:val="xl149"/>
    <w:basedOn w:val="Normal"/>
    <w:rsid w:val="000A061C"/>
    <w:pPr>
      <w:pBdr>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50">
    <w:name w:val="xl150"/>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1">
    <w:name w:val="xl151"/>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2">
    <w:name w:val="xl15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3">
    <w:name w:val="xl153"/>
    <w:basedOn w:val="Normal"/>
    <w:rsid w:val="000A061C"/>
    <w:pPr>
      <w:shd w:val="clear" w:color="000000" w:fill="FFFFFF"/>
      <w:spacing w:before="100" w:beforeAutospacing="1" w:after="100" w:afterAutospacing="1"/>
      <w:jc w:val="center"/>
      <w:textAlignment w:val="top"/>
    </w:pPr>
    <w:rPr>
      <w:rFonts w:cs="Arial"/>
      <w:color w:val="000000"/>
      <w:sz w:val="24"/>
      <w:szCs w:val="24"/>
    </w:rPr>
  </w:style>
  <w:style w:type="paragraph" w:customStyle="1" w:styleId="xl154">
    <w:name w:val="xl154"/>
    <w:basedOn w:val="Normal"/>
    <w:rsid w:val="000A061C"/>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6">
    <w:name w:val="xl15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57">
    <w:name w:val="xl157"/>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58">
    <w:name w:val="xl15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rPr>
  </w:style>
  <w:style w:type="paragraph" w:customStyle="1" w:styleId="xl159">
    <w:name w:val="xl15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0">
    <w:name w:val="xl160"/>
    <w:basedOn w:val="Normal"/>
    <w:rsid w:val="000A061C"/>
    <w:pPr>
      <w:shd w:val="clear" w:color="000000" w:fill="FFFF00"/>
      <w:spacing w:before="100" w:beforeAutospacing="1" w:after="100" w:afterAutospacing="1"/>
      <w:jc w:val="center"/>
      <w:textAlignment w:val="top"/>
    </w:pPr>
    <w:rPr>
      <w:rFonts w:ascii="Times New Roman" w:hAnsi="Times New Roman"/>
      <w:b/>
      <w:bCs/>
      <w:sz w:val="28"/>
      <w:szCs w:val="28"/>
    </w:rPr>
  </w:style>
  <w:style w:type="paragraph" w:customStyle="1" w:styleId="xl161">
    <w:name w:val="xl161"/>
    <w:basedOn w:val="Normal"/>
    <w:rsid w:val="000A061C"/>
    <w:pPr>
      <w:pBdr>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2">
    <w:name w:val="xl162"/>
    <w:basedOn w:val="Normal"/>
    <w:rsid w:val="000A061C"/>
    <w:pPr>
      <w:shd w:val="clear" w:color="000000" w:fill="FFFF00"/>
      <w:spacing w:before="100" w:beforeAutospacing="1" w:after="100" w:afterAutospacing="1"/>
      <w:jc w:val="left"/>
    </w:pPr>
    <w:rPr>
      <w:rFonts w:ascii="Times New Roman" w:hAnsi="Times New Roman"/>
      <w:b/>
      <w:bCs/>
      <w:sz w:val="28"/>
      <w:szCs w:val="28"/>
    </w:rPr>
  </w:style>
  <w:style w:type="paragraph" w:customStyle="1" w:styleId="xl163">
    <w:name w:val="xl163"/>
    <w:basedOn w:val="Normal"/>
    <w:rsid w:val="000A061C"/>
    <w:pPr>
      <w:shd w:val="clear" w:color="000000" w:fill="92D050"/>
      <w:spacing w:before="100" w:beforeAutospacing="1" w:after="100" w:afterAutospacing="1"/>
      <w:jc w:val="left"/>
    </w:pPr>
    <w:rPr>
      <w:rFonts w:ascii="Times New Roman" w:hAnsi="Times New Roman"/>
      <w:sz w:val="28"/>
      <w:szCs w:val="28"/>
    </w:rPr>
  </w:style>
  <w:style w:type="paragraph" w:customStyle="1" w:styleId="xl164">
    <w:name w:val="xl164"/>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5">
    <w:name w:val="xl165"/>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sz w:val="24"/>
      <w:szCs w:val="24"/>
    </w:rPr>
  </w:style>
  <w:style w:type="paragraph" w:customStyle="1" w:styleId="xl166">
    <w:name w:val="xl166"/>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7">
    <w:name w:val="xl167"/>
    <w:basedOn w:val="Normal"/>
    <w:rsid w:val="000A061C"/>
    <w:pPr>
      <w:pBdr>
        <w:top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8">
    <w:name w:val="xl168"/>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9">
    <w:name w:val="xl16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xl170">
    <w:name w:val="xl170"/>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Footer1">
    <w:name w:val="Footer1"/>
    <w:basedOn w:val="Footer"/>
    <w:link w:val="Footer1Char"/>
    <w:qFormat/>
    <w:rsid w:val="00026C38"/>
    <w:pPr>
      <w:tabs>
        <w:tab w:val="clear" w:pos="4320"/>
        <w:tab w:val="clear" w:pos="8640"/>
        <w:tab w:val="center" w:pos="4680"/>
        <w:tab w:val="right" w:pos="9072"/>
      </w:tabs>
      <w:spacing w:before="0"/>
    </w:pPr>
    <w:rPr>
      <w:bCs/>
      <w:noProof/>
      <w:sz w:val="16"/>
      <w:szCs w:val="16"/>
      <w:lang w:val="sr-Latn-CS"/>
    </w:rPr>
  </w:style>
  <w:style w:type="character" w:customStyle="1" w:styleId="Footer1Char">
    <w:name w:val="Footer1 Char"/>
    <w:link w:val="Footer1"/>
    <w:rsid w:val="00026C38"/>
    <w:rPr>
      <w:bCs/>
      <w:noProof/>
      <w:sz w:val="16"/>
      <w:szCs w:val="16"/>
    </w:rPr>
  </w:style>
  <w:style w:type="character" w:customStyle="1" w:styleId="WW8Num8z0">
    <w:name w:val="WW8Num8z0"/>
    <w:rsid w:val="00BD1E68"/>
    <w:rPr>
      <w:rFonts w:ascii="Symbol" w:hAnsi="Symbol" w:cs="Symbol"/>
    </w:rPr>
  </w:style>
  <w:style w:type="character" w:customStyle="1" w:styleId="WW8Num8z1">
    <w:name w:val="WW8Num8z1"/>
    <w:rsid w:val="00BD1E68"/>
    <w:rPr>
      <w:rFonts w:ascii="Courier New" w:hAnsi="Courier New" w:cs="Courier New"/>
    </w:rPr>
  </w:style>
  <w:style w:type="character" w:customStyle="1" w:styleId="WW8Num8z2">
    <w:name w:val="WW8Num8z2"/>
    <w:rsid w:val="00BD1E68"/>
    <w:rPr>
      <w:rFonts w:ascii="Wingdings" w:hAnsi="Wingdings" w:cs="Wingdings"/>
    </w:rPr>
  </w:style>
  <w:style w:type="character" w:customStyle="1" w:styleId="WW8Num10z1">
    <w:name w:val="WW8Num10z1"/>
    <w:rsid w:val="00BD1E68"/>
    <w:rPr>
      <w:rFonts w:ascii="Courier New" w:hAnsi="Courier New" w:cs="Courier New"/>
    </w:rPr>
  </w:style>
  <w:style w:type="character" w:customStyle="1" w:styleId="WW8Num10z2">
    <w:name w:val="WW8Num10z2"/>
    <w:rsid w:val="00BD1E68"/>
    <w:rPr>
      <w:rFonts w:ascii="Wingdings" w:hAnsi="Wingdings" w:cs="Wingdings"/>
    </w:rPr>
  </w:style>
  <w:style w:type="character" w:customStyle="1" w:styleId="WW8Num10z3">
    <w:name w:val="WW8Num10z3"/>
    <w:rsid w:val="00BD1E68"/>
    <w:rPr>
      <w:rFonts w:ascii="Symbol" w:hAnsi="Symbol" w:cs="Symbol"/>
    </w:rPr>
  </w:style>
  <w:style w:type="character" w:customStyle="1" w:styleId="WW8Num11z2">
    <w:name w:val="WW8Num11z2"/>
    <w:rsid w:val="00BD1E68"/>
    <w:rPr>
      <w:rFonts w:ascii="Wingdings" w:hAnsi="Wingdings" w:cs="Wingdings"/>
    </w:rPr>
  </w:style>
  <w:style w:type="character" w:customStyle="1" w:styleId="WW8Num11z3">
    <w:name w:val="WW8Num11z3"/>
    <w:rsid w:val="00BD1E68"/>
    <w:rPr>
      <w:rFonts w:ascii="Symbol" w:hAnsi="Symbol" w:cs="Symbol"/>
    </w:rPr>
  </w:style>
  <w:style w:type="character" w:customStyle="1" w:styleId="WW8Num12z3">
    <w:name w:val="WW8Num12z3"/>
    <w:rsid w:val="00BD1E68"/>
    <w:rPr>
      <w:rFonts w:ascii="Symbol" w:hAnsi="Symbol" w:cs="Symbol"/>
    </w:rPr>
  </w:style>
  <w:style w:type="character" w:customStyle="1" w:styleId="WW8Num14z0">
    <w:name w:val="WW8Num14z0"/>
    <w:rsid w:val="00BD1E68"/>
    <w:rPr>
      <w:rFonts w:ascii="Wingdings" w:hAnsi="Wingdings" w:cs="Wingdings"/>
    </w:rPr>
  </w:style>
  <w:style w:type="character" w:customStyle="1" w:styleId="WW8Num14z1">
    <w:name w:val="WW8Num14z1"/>
    <w:rsid w:val="00BD1E68"/>
    <w:rPr>
      <w:rFonts w:ascii="Courier New" w:hAnsi="Courier New" w:cs="Arial"/>
      <w:b w:val="0"/>
      <w:i w:val="0"/>
      <w:sz w:val="24"/>
    </w:rPr>
  </w:style>
  <w:style w:type="character" w:customStyle="1" w:styleId="WW8Num14z3">
    <w:name w:val="WW8Num14z3"/>
    <w:rsid w:val="00BD1E68"/>
    <w:rPr>
      <w:rFonts w:ascii="Symbol" w:hAnsi="Symbol" w:cs="Symbol"/>
    </w:rPr>
  </w:style>
  <w:style w:type="character" w:customStyle="1" w:styleId="WW8Num15z1">
    <w:name w:val="WW8Num15z1"/>
    <w:rsid w:val="00BD1E68"/>
    <w:rPr>
      <w:b/>
      <w:i w:val="0"/>
      <w:sz w:val="24"/>
      <w:szCs w:val="24"/>
    </w:rPr>
  </w:style>
  <w:style w:type="character" w:customStyle="1" w:styleId="WW8Num16z2">
    <w:name w:val="WW8Num16z2"/>
    <w:rsid w:val="00BD1E68"/>
    <w:rPr>
      <w:rFonts w:ascii="Wingdings" w:hAnsi="Wingdings" w:cs="Wingdings"/>
    </w:rPr>
  </w:style>
  <w:style w:type="character" w:customStyle="1" w:styleId="WW8Num16z3">
    <w:name w:val="WW8Num16z3"/>
    <w:rsid w:val="00BD1E68"/>
    <w:rPr>
      <w:rFonts w:ascii="Symbol" w:hAnsi="Symbol" w:cs="Symbol"/>
    </w:rPr>
  </w:style>
  <w:style w:type="character" w:customStyle="1" w:styleId="DefaultParagraphFont2">
    <w:name w:val="Default Paragraph Font2"/>
    <w:rsid w:val="00BD1E68"/>
  </w:style>
  <w:style w:type="character" w:customStyle="1" w:styleId="WW8Num9z0">
    <w:name w:val="WW8Num9z0"/>
    <w:rsid w:val="00BD1E68"/>
    <w:rPr>
      <w:i w:val="0"/>
    </w:rPr>
  </w:style>
  <w:style w:type="character" w:customStyle="1" w:styleId="WW8Num9z1">
    <w:name w:val="WW8Num9z1"/>
    <w:rsid w:val="00BD1E68"/>
    <w:rPr>
      <w:rFonts w:ascii="Courier New" w:hAnsi="Courier New" w:cs="Courier New"/>
    </w:rPr>
  </w:style>
  <w:style w:type="character" w:customStyle="1" w:styleId="WW8Num9z2">
    <w:name w:val="WW8Num9z2"/>
    <w:rsid w:val="00BD1E68"/>
    <w:rPr>
      <w:rFonts w:ascii="Wingdings" w:hAnsi="Wingdings" w:cs="Wingdings"/>
    </w:rPr>
  </w:style>
  <w:style w:type="character" w:customStyle="1" w:styleId="WW-DefaultParagraphFont1">
    <w:name w:val="WW-Default Paragraph Font1"/>
    <w:rsid w:val="00BD1E68"/>
  </w:style>
  <w:style w:type="character" w:customStyle="1" w:styleId="CommentReference1">
    <w:name w:val="Comment Reference1"/>
    <w:rsid w:val="00BD1E68"/>
    <w:rPr>
      <w:sz w:val="16"/>
      <w:szCs w:val="16"/>
    </w:rPr>
  </w:style>
  <w:style w:type="character" w:customStyle="1" w:styleId="BodyText2Char1">
    <w:name w:val="Body Text 2 Char1"/>
    <w:basedOn w:val="WW-DefaultParagraphFont1"/>
    <w:rsid w:val="00BD1E68"/>
  </w:style>
  <w:style w:type="character" w:customStyle="1" w:styleId="ListLabel1">
    <w:name w:val="ListLabel 1"/>
    <w:rsid w:val="00BD1E68"/>
    <w:rPr>
      <w:rFonts w:cs="Courier New"/>
    </w:rPr>
  </w:style>
  <w:style w:type="character" w:customStyle="1" w:styleId="ListLabel2">
    <w:name w:val="ListLabel 2"/>
    <w:rsid w:val="00BD1E68"/>
    <w:rPr>
      <w:b/>
      <w:i w:val="0"/>
      <w:sz w:val="24"/>
      <w:szCs w:val="24"/>
    </w:rPr>
  </w:style>
  <w:style w:type="character" w:customStyle="1" w:styleId="ListLabel3">
    <w:name w:val="ListLabel 3"/>
    <w:rsid w:val="00BD1E68"/>
    <w:rPr>
      <w:rFonts w:cs="Arial"/>
      <w:i w:val="0"/>
      <w:sz w:val="24"/>
    </w:rPr>
  </w:style>
  <w:style w:type="character" w:customStyle="1" w:styleId="ListLabel4">
    <w:name w:val="ListLabel 4"/>
    <w:rsid w:val="00BD1E68"/>
    <w:rPr>
      <w:rFonts w:cs="Arial"/>
      <w:b w:val="0"/>
      <w:i w:val="0"/>
      <w:sz w:val="24"/>
    </w:rPr>
  </w:style>
  <w:style w:type="character" w:customStyle="1" w:styleId="ListLabel5">
    <w:name w:val="ListLabel 5"/>
    <w:rsid w:val="00BD1E68"/>
    <w:rPr>
      <w:rFonts w:cs="Calibri"/>
    </w:rPr>
  </w:style>
  <w:style w:type="character" w:customStyle="1" w:styleId="ListLabel6">
    <w:name w:val="ListLabel 6"/>
    <w:rsid w:val="00BD1E68"/>
    <w:rPr>
      <w:b w:val="0"/>
      <w:i w:val="0"/>
      <w:color w:val="00000A"/>
    </w:rPr>
  </w:style>
  <w:style w:type="character" w:customStyle="1" w:styleId="ListLabel7">
    <w:name w:val="ListLabel 7"/>
    <w:rsid w:val="00BD1E68"/>
    <w:rPr>
      <w:rFonts w:eastAsia="TimesNewRomanPSMT" w:cs="Times New Roman"/>
    </w:rPr>
  </w:style>
  <w:style w:type="character" w:customStyle="1" w:styleId="ListLabel8">
    <w:name w:val="ListLabel 8"/>
    <w:rsid w:val="00BD1E68"/>
    <w:rPr>
      <w:i w:val="0"/>
    </w:rPr>
  </w:style>
  <w:style w:type="character" w:customStyle="1" w:styleId="NumberingSymbols">
    <w:name w:val="Numbering Symbols"/>
    <w:rsid w:val="00BD1E68"/>
  </w:style>
  <w:style w:type="paragraph" w:customStyle="1" w:styleId="CommentText1">
    <w:name w:val="Comment Text1"/>
    <w:basedOn w:val="Normal"/>
    <w:rsid w:val="00BD1E68"/>
    <w:pPr>
      <w:suppressAutoHyphens/>
      <w:spacing w:before="0" w:line="100" w:lineRule="atLeast"/>
      <w:jc w:val="lef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BD1E68"/>
    <w:rPr>
      <w:b/>
      <w:bCs/>
    </w:rPr>
  </w:style>
  <w:style w:type="numbering" w:styleId="ArticleSection">
    <w:name w:val="Outline List 3"/>
    <w:basedOn w:val="NoList"/>
    <w:rsid w:val="00BD1E68"/>
    <w:pPr>
      <w:numPr>
        <w:numId w:val="44"/>
      </w:numPr>
    </w:pPr>
  </w:style>
  <w:style w:type="paragraph" w:customStyle="1" w:styleId="Pasussalistom1">
    <w:name w:val="Pasus sa listom1"/>
    <w:basedOn w:val="Normal"/>
    <w:rsid w:val="00BD1E68"/>
    <w:pPr>
      <w:suppressAutoHyphens/>
      <w:spacing w:before="0"/>
      <w:ind w:left="720"/>
      <w:jc w:val="left"/>
    </w:pPr>
    <w:rPr>
      <w:rFonts w:ascii="Times New Roman" w:hAnsi="Times New Roman"/>
      <w:sz w:val="24"/>
      <w:szCs w:val="24"/>
      <w:lang w:eastAsia="ar-SA"/>
    </w:rPr>
  </w:style>
  <w:style w:type="paragraph" w:customStyle="1" w:styleId="Style3">
    <w:name w:val="Style3"/>
    <w:basedOn w:val="Normal"/>
    <w:rsid w:val="00BD1E68"/>
    <w:pPr>
      <w:widowControl w:val="0"/>
      <w:autoSpaceDE w:val="0"/>
      <w:autoSpaceDN w:val="0"/>
      <w:adjustRightInd w:val="0"/>
      <w:spacing w:before="0" w:line="245" w:lineRule="exact"/>
    </w:pPr>
    <w:rPr>
      <w:sz w:val="24"/>
      <w:szCs w:val="24"/>
      <w:lang w:val="sr-Latn-CS" w:eastAsia="sr-Latn-CS"/>
    </w:rPr>
  </w:style>
  <w:style w:type="character" w:customStyle="1" w:styleId="FontStyle12">
    <w:name w:val="Font Style12"/>
    <w:rsid w:val="00BD1E68"/>
    <w:rPr>
      <w:rFonts w:ascii="Arial" w:hAnsi="Arial" w:cs="Arial"/>
      <w:sz w:val="20"/>
      <w:szCs w:val="20"/>
    </w:rPr>
  </w:style>
  <w:style w:type="character" w:customStyle="1" w:styleId="Heading1Char1">
    <w:name w:val="Heading 1 Char1"/>
    <w:rsid w:val="00BD1E68"/>
    <w:rPr>
      <w:rFonts w:ascii="Cambria" w:eastAsia="Arial Unicode MS" w:hAnsi="Cambria" w:cs="font312"/>
      <w:b/>
      <w:bCs/>
      <w:color w:val="365F91"/>
      <w:kern w:val="1"/>
      <w:sz w:val="28"/>
      <w:szCs w:val="28"/>
      <w:lang w:eastAsia="ar-SA" w:bidi="ar-SA"/>
    </w:rPr>
  </w:style>
  <w:style w:type="character" w:customStyle="1" w:styleId="Heading2Char1">
    <w:name w:val="Heading 2 Char1"/>
    <w:rsid w:val="00BD1E68"/>
    <w:rPr>
      <w:rFonts w:ascii="Book Antiqua" w:hAnsi="Book Antiqua"/>
      <w:b/>
      <w:bCs/>
      <w:color w:val="000000"/>
      <w:kern w:val="1"/>
      <w:sz w:val="28"/>
      <w:szCs w:val="24"/>
      <w:lang w:eastAsia="ar-SA"/>
    </w:rPr>
  </w:style>
  <w:style w:type="character" w:customStyle="1" w:styleId="Heading3Char1">
    <w:name w:val="Heading 3 Char1"/>
    <w:rsid w:val="00BD1E68"/>
    <w:rPr>
      <w:rFonts w:ascii="Arial" w:hAnsi="Arial"/>
      <w:b/>
      <w:bCs/>
      <w:color w:val="000000"/>
      <w:kern w:val="1"/>
      <w:sz w:val="26"/>
      <w:szCs w:val="26"/>
      <w:lang w:eastAsia="ar-SA"/>
    </w:rPr>
  </w:style>
  <w:style w:type="character" w:customStyle="1" w:styleId="Heading4Char1">
    <w:name w:val="Heading 4 Char1"/>
    <w:link w:val="Heading4"/>
    <w:rsid w:val="00BD1E68"/>
    <w:rPr>
      <w:rFonts w:ascii="Arial Narrow" w:hAnsi="Arial Narrow"/>
      <w:b/>
      <w:bCs/>
      <w:sz w:val="22"/>
      <w:szCs w:val="22"/>
      <w:lang w:val="en-US" w:eastAsia="en-US"/>
    </w:rPr>
  </w:style>
  <w:style w:type="character" w:customStyle="1" w:styleId="Heading5Char1">
    <w:name w:val="Heading 5 Char1"/>
    <w:rsid w:val="00BD1E68"/>
    <w:rPr>
      <w:b/>
      <w:bCs/>
      <w:i/>
      <w:iCs/>
      <w:color w:val="000000"/>
      <w:kern w:val="1"/>
      <w:sz w:val="26"/>
      <w:szCs w:val="26"/>
      <w:lang w:eastAsia="ar-SA"/>
    </w:rPr>
  </w:style>
  <w:style w:type="character" w:customStyle="1" w:styleId="Heading6Char1">
    <w:name w:val="Heading 6 Char1"/>
    <w:rsid w:val="00BD1E68"/>
    <w:rPr>
      <w:rFonts w:ascii="Book Antiqua" w:hAnsi="Book Antiqua"/>
      <w:color w:val="000000"/>
      <w:kern w:val="1"/>
      <w:sz w:val="28"/>
      <w:szCs w:val="24"/>
      <w:lang w:eastAsia="ar-SA"/>
    </w:rPr>
  </w:style>
  <w:style w:type="character" w:customStyle="1" w:styleId="Heading7Char1">
    <w:name w:val="Heading 7 Char1"/>
    <w:rsid w:val="00BD1E68"/>
    <w:rPr>
      <w:rFonts w:ascii="Book Antiqua" w:hAnsi="Book Antiqua" w:cs="Arial"/>
      <w:b/>
      <w:bCs/>
      <w:color w:val="000000"/>
      <w:kern w:val="1"/>
      <w:sz w:val="24"/>
      <w:szCs w:val="24"/>
      <w:lang w:eastAsia="ar-SA"/>
    </w:rPr>
  </w:style>
  <w:style w:type="character" w:customStyle="1" w:styleId="Heading8Char1">
    <w:name w:val="Heading 8 Char1"/>
    <w:rsid w:val="00BD1E68"/>
    <w:rPr>
      <w:b/>
      <w:color w:val="000000"/>
      <w:kern w:val="1"/>
      <w:sz w:val="24"/>
      <w:szCs w:val="24"/>
      <w:lang w:eastAsia="ar-SA"/>
    </w:rPr>
  </w:style>
  <w:style w:type="character" w:customStyle="1" w:styleId="Heading9Char1">
    <w:name w:val="Heading 9 Char1"/>
    <w:rsid w:val="00BD1E68"/>
    <w:rPr>
      <w:rFonts w:ascii="Arial" w:hAnsi="Arial" w:cs="Arial"/>
      <w:color w:val="000000"/>
      <w:kern w:val="1"/>
      <w:sz w:val="24"/>
      <w:szCs w:val="24"/>
      <w:lang w:eastAsia="ar-SA"/>
    </w:rPr>
  </w:style>
  <w:style w:type="character" w:customStyle="1" w:styleId="BalloonTextChar1">
    <w:name w:val="Balloon Text Char1"/>
    <w:rsid w:val="00BD1E68"/>
    <w:rPr>
      <w:rFonts w:ascii="Tahoma" w:eastAsia="Arial Unicode MS" w:hAnsi="Tahoma" w:cs="Tahoma"/>
      <w:color w:val="000000"/>
      <w:kern w:val="1"/>
      <w:sz w:val="16"/>
      <w:szCs w:val="16"/>
      <w:lang w:eastAsia="ar-SA" w:bidi="ar-SA"/>
    </w:rPr>
  </w:style>
  <w:style w:type="character" w:customStyle="1" w:styleId="BodyText2Char2">
    <w:name w:val="Body Text 2 Char2"/>
    <w:rsid w:val="00BD1E68"/>
    <w:rPr>
      <w:rFonts w:eastAsia="Arial Unicode MS"/>
      <w:color w:val="000000"/>
      <w:kern w:val="1"/>
      <w:sz w:val="24"/>
      <w:szCs w:val="24"/>
      <w:lang w:eastAsia="ar-SA" w:bidi="ar-SA"/>
    </w:rPr>
  </w:style>
  <w:style w:type="character" w:customStyle="1" w:styleId="BodyText3Char1">
    <w:name w:val="Body Text 3 Char1"/>
    <w:rsid w:val="00BD1E68"/>
    <w:rPr>
      <w:color w:val="000000"/>
      <w:kern w:val="1"/>
      <w:sz w:val="16"/>
      <w:szCs w:val="16"/>
      <w:lang w:eastAsia="ar-SA" w:bidi="ar-SA"/>
    </w:rPr>
  </w:style>
  <w:style w:type="character" w:customStyle="1" w:styleId="FooterChar1">
    <w:name w:val="Footer Char1"/>
    <w:rsid w:val="00BD1E68"/>
    <w:rPr>
      <w:rFonts w:eastAsia="Arial Unicode MS"/>
      <w:color w:val="000000"/>
      <w:kern w:val="1"/>
      <w:sz w:val="24"/>
      <w:szCs w:val="24"/>
      <w:lang w:eastAsia="ar-SA" w:bidi="ar-SA"/>
    </w:rPr>
  </w:style>
  <w:style w:type="character" w:customStyle="1" w:styleId="CommentSubjectChar1">
    <w:name w:val="Comment Subject Char1"/>
    <w:semiHidden/>
    <w:rsid w:val="00BD1E68"/>
    <w:rPr>
      <w:rFonts w:eastAsia="Arial Unicode MS"/>
      <w:b/>
      <w:bCs/>
      <w:color w:val="000000"/>
      <w:kern w:val="1"/>
      <w:lang w:eastAsia="ar-SA" w:bidi="ar-SA"/>
    </w:rPr>
  </w:style>
  <w:style w:type="paragraph" w:customStyle="1" w:styleId="xl171">
    <w:name w:val="xl171"/>
    <w:basedOn w:val="Normal"/>
    <w:rsid w:val="00BD1E68"/>
    <w:pPr>
      <w:pBdr>
        <w:top w:val="single" w:sz="8" w:space="0" w:color="auto"/>
        <w:left w:val="single" w:sz="4"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2">
    <w:name w:val="xl172"/>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3">
    <w:name w:val="xl173"/>
    <w:basedOn w:val="Normal"/>
    <w:rsid w:val="00BD1E68"/>
    <w:pPr>
      <w:pBdr>
        <w:top w:val="single" w:sz="8" w:space="0" w:color="auto"/>
        <w:bottom w:val="single" w:sz="8" w:space="0" w:color="auto"/>
        <w:right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4">
    <w:name w:val="xl174"/>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5">
    <w:name w:val="xl175"/>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176">
    <w:name w:val="xl176"/>
    <w:basedOn w:val="Normal"/>
    <w:rsid w:val="00BD1E68"/>
    <w:pPr>
      <w:pBdr>
        <w:top w:val="single" w:sz="8" w:space="0" w:color="auto"/>
        <w:bottom w:val="single" w:sz="8" w:space="0" w:color="auto"/>
        <w:right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177">
    <w:name w:val="xl177"/>
    <w:basedOn w:val="Normal"/>
    <w:rsid w:val="00BD1E68"/>
    <w:pPr>
      <w:pBdr>
        <w:top w:val="single" w:sz="8" w:space="0" w:color="auto"/>
        <w:left w:val="single" w:sz="4"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8">
    <w:name w:val="xl178"/>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9">
    <w:name w:val="xl179"/>
    <w:basedOn w:val="Normal"/>
    <w:rsid w:val="00BD1E68"/>
    <w:pPr>
      <w:pBdr>
        <w:top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80">
    <w:name w:val="xl180"/>
    <w:basedOn w:val="Normal"/>
    <w:rsid w:val="00BD1E68"/>
    <w:pPr>
      <w:pBdr>
        <w:top w:val="single" w:sz="8" w:space="0" w:color="auto"/>
        <w:bottom w:val="single" w:sz="8" w:space="0" w:color="auto"/>
        <w:right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81">
    <w:name w:val="xl181"/>
    <w:basedOn w:val="Normal"/>
    <w:rsid w:val="00BD1E68"/>
    <w:pPr>
      <w:pBdr>
        <w:top w:val="single" w:sz="4" w:space="0" w:color="auto"/>
        <w:left w:val="single" w:sz="4" w:space="0" w:color="auto"/>
        <w:right w:val="single" w:sz="4" w:space="0" w:color="auto"/>
      </w:pBdr>
      <w:spacing w:before="100" w:beforeAutospacing="1" w:after="100" w:afterAutospacing="1"/>
      <w:jc w:val="left"/>
      <w:textAlignment w:val="center"/>
    </w:pPr>
    <w:rPr>
      <w:rFonts w:cs="Arial"/>
      <w:color w:val="000000"/>
      <w:sz w:val="24"/>
      <w:szCs w:val="24"/>
      <w:lang w:val="sr-Latn-CS" w:eastAsia="sr-Latn-CS"/>
    </w:rPr>
  </w:style>
  <w:style w:type="paragraph" w:customStyle="1" w:styleId="xl182">
    <w:name w:val="xl182"/>
    <w:basedOn w:val="Normal"/>
    <w:rsid w:val="00BD1E68"/>
    <w:pPr>
      <w:pBdr>
        <w:top w:val="single" w:sz="8" w:space="0" w:color="auto"/>
        <w:left w:val="single" w:sz="8" w:space="0" w:color="auto"/>
        <w:bottom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83">
    <w:name w:val="xl183"/>
    <w:basedOn w:val="Normal"/>
    <w:rsid w:val="00BD1E68"/>
    <w:pPr>
      <w:pBdr>
        <w:top w:val="single" w:sz="8" w:space="0" w:color="auto"/>
        <w:bottom w:val="single" w:sz="8" w:space="0" w:color="auto"/>
        <w:right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84">
    <w:name w:val="xl184"/>
    <w:basedOn w:val="Normal"/>
    <w:rsid w:val="00BD1E68"/>
    <w:pPr>
      <w:pBdr>
        <w:top w:val="double" w:sz="6" w:space="0" w:color="auto"/>
        <w:left w:val="double" w:sz="6" w:space="0" w:color="auto"/>
        <w:bottom w:val="double" w:sz="6" w:space="0" w:color="auto"/>
      </w:pBdr>
      <w:shd w:val="pct12" w:color="000000" w:fill="C0C0C0"/>
      <w:spacing w:before="100" w:beforeAutospacing="1" w:after="100" w:afterAutospacing="1"/>
      <w:jc w:val="right"/>
    </w:pPr>
    <w:rPr>
      <w:rFonts w:cs="Arial"/>
      <w:b/>
      <w:bCs/>
      <w:sz w:val="24"/>
      <w:szCs w:val="24"/>
      <w:lang w:val="sr-Latn-CS" w:eastAsia="sr-Latn-CS"/>
    </w:rPr>
  </w:style>
  <w:style w:type="paragraph" w:customStyle="1" w:styleId="xl185">
    <w:name w:val="xl185"/>
    <w:basedOn w:val="Normal"/>
    <w:rsid w:val="00BD1E68"/>
    <w:pPr>
      <w:pBdr>
        <w:top w:val="double" w:sz="6" w:space="0" w:color="auto"/>
        <w:bottom w:val="double" w:sz="6" w:space="0" w:color="auto"/>
        <w:right w:val="single" w:sz="8" w:space="0" w:color="auto"/>
      </w:pBdr>
      <w:shd w:val="pct12" w:color="000000" w:fill="C0C0C0"/>
      <w:spacing w:before="100" w:beforeAutospacing="1" w:after="100" w:afterAutospacing="1"/>
      <w:jc w:val="right"/>
    </w:pPr>
    <w:rPr>
      <w:rFonts w:cs="Arial"/>
      <w:b/>
      <w:bCs/>
      <w:sz w:val="24"/>
      <w:szCs w:val="24"/>
      <w:lang w:val="sr-Latn-CS" w:eastAsia="sr-Latn-CS"/>
    </w:rPr>
  </w:style>
  <w:style w:type="paragraph" w:customStyle="1" w:styleId="xl186">
    <w:name w:val="xl186"/>
    <w:basedOn w:val="Normal"/>
    <w:rsid w:val="00BD1E68"/>
    <w:pPr>
      <w:pBdr>
        <w:top w:val="single" w:sz="8" w:space="0" w:color="auto"/>
        <w:left w:val="single" w:sz="8" w:space="0" w:color="auto"/>
        <w:bottom w:val="single" w:sz="8" w:space="0" w:color="auto"/>
      </w:pBdr>
      <w:shd w:val="pct12" w:color="000000" w:fill="C0C0C0"/>
      <w:spacing w:before="100" w:beforeAutospacing="1" w:after="100" w:afterAutospacing="1"/>
      <w:jc w:val="center"/>
    </w:pPr>
    <w:rPr>
      <w:rFonts w:cs="Arial"/>
      <w:b/>
      <w:bCs/>
      <w:sz w:val="24"/>
      <w:szCs w:val="24"/>
      <w:lang w:val="sr-Latn-CS" w:eastAsia="sr-Latn-CS"/>
    </w:rPr>
  </w:style>
  <w:style w:type="paragraph" w:customStyle="1" w:styleId="xl187">
    <w:name w:val="xl187"/>
    <w:basedOn w:val="Normal"/>
    <w:rsid w:val="00BD1E68"/>
    <w:pPr>
      <w:pBdr>
        <w:top w:val="single" w:sz="8" w:space="0" w:color="auto"/>
        <w:bottom w:val="single" w:sz="8" w:space="0" w:color="auto"/>
        <w:right w:val="single" w:sz="8" w:space="0" w:color="auto"/>
      </w:pBdr>
      <w:shd w:val="pct12" w:color="000000" w:fill="C0C0C0"/>
      <w:spacing w:before="100" w:beforeAutospacing="1" w:after="100" w:afterAutospacing="1"/>
      <w:jc w:val="center"/>
    </w:pPr>
    <w:rPr>
      <w:rFonts w:cs="Arial"/>
      <w:b/>
      <w:bCs/>
      <w:sz w:val="24"/>
      <w:szCs w:val="24"/>
      <w:lang w:val="sr-Latn-CS" w:eastAsia="sr-Latn-CS"/>
    </w:rPr>
  </w:style>
  <w:style w:type="paragraph" w:customStyle="1" w:styleId="xl188">
    <w:name w:val="xl188"/>
    <w:basedOn w:val="Normal"/>
    <w:rsid w:val="00BD1E6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cs="Arial"/>
      <w:b/>
      <w:bCs/>
      <w:sz w:val="24"/>
      <w:szCs w:val="24"/>
      <w:lang w:val="sr-Latn-CS" w:eastAsia="sr-Latn-CS"/>
    </w:rPr>
  </w:style>
  <w:style w:type="paragraph" w:customStyle="1" w:styleId="xl189">
    <w:name w:val="xl189"/>
    <w:basedOn w:val="Normal"/>
    <w:rsid w:val="00BD1E6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90">
    <w:name w:val="xl190"/>
    <w:basedOn w:val="Normal"/>
    <w:rsid w:val="00BD1E68"/>
    <w:pPr>
      <w:pBdr>
        <w:top w:val="single" w:sz="8" w:space="0" w:color="auto"/>
        <w:left w:val="single" w:sz="4"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91">
    <w:name w:val="xl191"/>
    <w:basedOn w:val="Normal"/>
    <w:rsid w:val="00BD1E68"/>
    <w:pPr>
      <w:pBdr>
        <w:top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92">
    <w:name w:val="xl192"/>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Char">
    <w:name w:val="Char"/>
    <w:basedOn w:val="Normal"/>
    <w:rsid w:val="00BD1E68"/>
    <w:pPr>
      <w:spacing w:before="0" w:after="160" w:line="240" w:lineRule="exact"/>
      <w:jc w:val="left"/>
    </w:pPr>
    <w:rPr>
      <w:rFonts w:ascii="Verdana" w:hAnsi="Verdana"/>
      <w:sz w:val="20"/>
      <w:szCs w:val="20"/>
    </w:rPr>
  </w:style>
  <w:style w:type="character" w:customStyle="1" w:styleId="DefaultParagraphFont1">
    <w:name w:val="Default Paragraph Font1"/>
    <w:rsid w:val="00BD1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0701381">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4110255">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2714141">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7903521">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6820343">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8057812">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kjn.gov.rs/ci/uputstvo-o-uplati-republicke-administrativne-takse.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mso-contentType ?>
<FormTemplates xmlns="http://schemas.microsoft.com/sharepoint/v3/contenttype/forms">
  <Display>DocumentLibraryForm</Display>
  <Edit>DocumentLibraryForm</Edit>
  <New>DocumentLibraryForm</New>
</FormTemplates>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p:properties xmlns:p="http://schemas.microsoft.com/office/2006/metadata/properties" xmlns:xsi="http://www.w3.org/2001/XMLSchema-instance" xmlns:pc="http://schemas.microsoft.com/office/infopath/2007/PartnerControls">
  <documentManagement/>
</p:properties>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41B1A-6DC1-4919-BC06-001D3F36C759}"/>
</file>

<file path=customXml/itemProps10.xml><?xml version="1.0" encoding="utf-8"?>
<ds:datastoreItem xmlns:ds="http://schemas.openxmlformats.org/officeDocument/2006/customXml" ds:itemID="{AF24F593-456B-43E3-BCE6-0EFB0FD7A667}"/>
</file>

<file path=customXml/itemProps100.xml><?xml version="1.0" encoding="utf-8"?>
<ds:datastoreItem xmlns:ds="http://schemas.openxmlformats.org/officeDocument/2006/customXml" ds:itemID="{70A81A12-417B-45CB-A96B-2A6FE75E015A}"/>
</file>

<file path=customXml/itemProps101.xml><?xml version="1.0" encoding="utf-8"?>
<ds:datastoreItem xmlns:ds="http://schemas.openxmlformats.org/officeDocument/2006/customXml" ds:itemID="{66BF9683-D28D-48D6-8AD4-DDD95958DDAB}"/>
</file>

<file path=customXml/itemProps102.xml><?xml version="1.0" encoding="utf-8"?>
<ds:datastoreItem xmlns:ds="http://schemas.openxmlformats.org/officeDocument/2006/customXml" ds:itemID="{2FEE3956-6E2F-4F86-8A6C-96EFCE6B488B}"/>
</file>

<file path=customXml/itemProps103.xml><?xml version="1.0" encoding="utf-8"?>
<ds:datastoreItem xmlns:ds="http://schemas.openxmlformats.org/officeDocument/2006/customXml" ds:itemID="{09C4D0BF-8BFE-4C45-9244-E16DC7D9BE40}"/>
</file>

<file path=customXml/itemProps104.xml><?xml version="1.0" encoding="utf-8"?>
<ds:datastoreItem xmlns:ds="http://schemas.openxmlformats.org/officeDocument/2006/customXml" ds:itemID="{44D23B00-C5CE-4807-90B2-70D0F4E50570}"/>
</file>

<file path=customXml/itemProps105.xml><?xml version="1.0" encoding="utf-8"?>
<ds:datastoreItem xmlns:ds="http://schemas.openxmlformats.org/officeDocument/2006/customXml" ds:itemID="{96F844C3-0C48-4F2D-B65A-60B651B33078}"/>
</file>

<file path=customXml/itemProps106.xml><?xml version="1.0" encoding="utf-8"?>
<ds:datastoreItem xmlns:ds="http://schemas.openxmlformats.org/officeDocument/2006/customXml" ds:itemID="{B8DDC360-6EDA-42A4-B505-6AAD51A46934}"/>
</file>

<file path=customXml/itemProps107.xml><?xml version="1.0" encoding="utf-8"?>
<ds:datastoreItem xmlns:ds="http://schemas.openxmlformats.org/officeDocument/2006/customXml" ds:itemID="{E34B309A-9FF5-4762-9371-6A552279AA2B}"/>
</file>

<file path=customXml/itemProps108.xml><?xml version="1.0" encoding="utf-8"?>
<ds:datastoreItem xmlns:ds="http://schemas.openxmlformats.org/officeDocument/2006/customXml" ds:itemID="{E69D6981-2C91-4FE9-AACB-6A3A1B441141}"/>
</file>

<file path=customXml/itemProps109.xml><?xml version="1.0" encoding="utf-8"?>
<ds:datastoreItem xmlns:ds="http://schemas.openxmlformats.org/officeDocument/2006/customXml" ds:itemID="{B28881A4-CC78-4451-A1A5-20A8AE56B753}"/>
</file>

<file path=customXml/itemProps11.xml><?xml version="1.0" encoding="utf-8"?>
<ds:datastoreItem xmlns:ds="http://schemas.openxmlformats.org/officeDocument/2006/customXml" ds:itemID="{8375F0DE-E582-4DE8-B3E8-9668AA65B9EF}"/>
</file>

<file path=customXml/itemProps110.xml><?xml version="1.0" encoding="utf-8"?>
<ds:datastoreItem xmlns:ds="http://schemas.openxmlformats.org/officeDocument/2006/customXml" ds:itemID="{AE7EB5A7-C684-4453-8715-04D9201CC297}"/>
</file>

<file path=customXml/itemProps111.xml><?xml version="1.0" encoding="utf-8"?>
<ds:datastoreItem xmlns:ds="http://schemas.openxmlformats.org/officeDocument/2006/customXml" ds:itemID="{FEDBDC1A-8BAD-4CE6-95B5-C48E121123AD}"/>
</file>

<file path=customXml/itemProps112.xml><?xml version="1.0" encoding="utf-8"?>
<ds:datastoreItem xmlns:ds="http://schemas.openxmlformats.org/officeDocument/2006/customXml" ds:itemID="{026C927A-7941-463D-BA16-F5DA7725D26F}"/>
</file>

<file path=customXml/itemProps113.xml><?xml version="1.0" encoding="utf-8"?>
<ds:datastoreItem xmlns:ds="http://schemas.openxmlformats.org/officeDocument/2006/customXml" ds:itemID="{BA37DF2A-59E2-4811-9F80-B999DADC12CF}"/>
</file>

<file path=customXml/itemProps114.xml><?xml version="1.0" encoding="utf-8"?>
<ds:datastoreItem xmlns:ds="http://schemas.openxmlformats.org/officeDocument/2006/customXml" ds:itemID="{C4563AE2-1E3C-46F0-BD71-B0A812C1DCD2}"/>
</file>

<file path=customXml/itemProps115.xml><?xml version="1.0" encoding="utf-8"?>
<ds:datastoreItem xmlns:ds="http://schemas.openxmlformats.org/officeDocument/2006/customXml" ds:itemID="{5524BB2D-6BF1-4F73-A660-6EAA398496F0}"/>
</file>

<file path=customXml/itemProps116.xml><?xml version="1.0" encoding="utf-8"?>
<ds:datastoreItem xmlns:ds="http://schemas.openxmlformats.org/officeDocument/2006/customXml" ds:itemID="{9171BFED-CBBD-4A89-A9F6-612C54BA7972}"/>
</file>

<file path=customXml/itemProps117.xml><?xml version="1.0" encoding="utf-8"?>
<ds:datastoreItem xmlns:ds="http://schemas.openxmlformats.org/officeDocument/2006/customXml" ds:itemID="{07A69D9B-D619-431B-868B-097E1F3F8775}"/>
</file>

<file path=customXml/itemProps118.xml><?xml version="1.0" encoding="utf-8"?>
<ds:datastoreItem xmlns:ds="http://schemas.openxmlformats.org/officeDocument/2006/customXml" ds:itemID="{C23134AD-D518-4AD4-9D9B-47627545851D}"/>
</file>

<file path=customXml/itemProps119.xml><?xml version="1.0" encoding="utf-8"?>
<ds:datastoreItem xmlns:ds="http://schemas.openxmlformats.org/officeDocument/2006/customXml" ds:itemID="{EF99A967-B1A6-4DE6-B0AA-E3F5CDD9AB47}"/>
</file>

<file path=customXml/itemProps12.xml><?xml version="1.0" encoding="utf-8"?>
<ds:datastoreItem xmlns:ds="http://schemas.openxmlformats.org/officeDocument/2006/customXml" ds:itemID="{8B8C4E2B-51C7-45CD-83F4-F960985095EB}"/>
</file>

<file path=customXml/itemProps120.xml><?xml version="1.0" encoding="utf-8"?>
<ds:datastoreItem xmlns:ds="http://schemas.openxmlformats.org/officeDocument/2006/customXml" ds:itemID="{6263EB25-C45B-4E5E-AD80-C7BF035D8ECD}"/>
</file>

<file path=customXml/itemProps121.xml><?xml version="1.0" encoding="utf-8"?>
<ds:datastoreItem xmlns:ds="http://schemas.openxmlformats.org/officeDocument/2006/customXml" ds:itemID="{9F683326-482B-420D-8B7F-9AE463C4C539}"/>
</file>

<file path=customXml/itemProps122.xml><?xml version="1.0" encoding="utf-8"?>
<ds:datastoreItem xmlns:ds="http://schemas.openxmlformats.org/officeDocument/2006/customXml" ds:itemID="{2950B5F6-592C-457F-930B-9873E19052F1}"/>
</file>

<file path=customXml/itemProps123.xml><?xml version="1.0" encoding="utf-8"?>
<ds:datastoreItem xmlns:ds="http://schemas.openxmlformats.org/officeDocument/2006/customXml" ds:itemID="{BECFDC5D-35E1-4B31-9E9A-DADFB9A45423}"/>
</file>

<file path=customXml/itemProps124.xml><?xml version="1.0" encoding="utf-8"?>
<ds:datastoreItem xmlns:ds="http://schemas.openxmlformats.org/officeDocument/2006/customXml" ds:itemID="{65CB38B7-EF83-4F30-8FAA-C45B346947D1}"/>
</file>

<file path=customXml/itemProps125.xml><?xml version="1.0" encoding="utf-8"?>
<ds:datastoreItem xmlns:ds="http://schemas.openxmlformats.org/officeDocument/2006/customXml" ds:itemID="{4C8D4AFA-ECF3-481C-994D-009ACBB4EBAB}"/>
</file>

<file path=customXml/itemProps126.xml><?xml version="1.0" encoding="utf-8"?>
<ds:datastoreItem xmlns:ds="http://schemas.openxmlformats.org/officeDocument/2006/customXml" ds:itemID="{2C45D1AD-2ED2-4074-9ECA-C435CD6B61AB}"/>
</file>

<file path=customXml/itemProps127.xml><?xml version="1.0" encoding="utf-8"?>
<ds:datastoreItem xmlns:ds="http://schemas.openxmlformats.org/officeDocument/2006/customXml" ds:itemID="{F3629725-BC0F-4F51-9EAB-3268A809E6E7}"/>
</file>

<file path=customXml/itemProps128.xml><?xml version="1.0" encoding="utf-8"?>
<ds:datastoreItem xmlns:ds="http://schemas.openxmlformats.org/officeDocument/2006/customXml" ds:itemID="{4662C990-FFFE-4A47-AC06-762868250E19}"/>
</file>

<file path=customXml/itemProps129.xml><?xml version="1.0" encoding="utf-8"?>
<ds:datastoreItem xmlns:ds="http://schemas.openxmlformats.org/officeDocument/2006/customXml" ds:itemID="{7CB0BB29-02C7-4AB3-99A8-1A524F88BBE2}"/>
</file>

<file path=customXml/itemProps13.xml><?xml version="1.0" encoding="utf-8"?>
<ds:datastoreItem xmlns:ds="http://schemas.openxmlformats.org/officeDocument/2006/customXml" ds:itemID="{0567A567-D983-4A9C-A212-E3342B144543}"/>
</file>

<file path=customXml/itemProps130.xml><?xml version="1.0" encoding="utf-8"?>
<ds:datastoreItem xmlns:ds="http://schemas.openxmlformats.org/officeDocument/2006/customXml" ds:itemID="{A0BD460F-4847-48A5-8748-599D92D9C1CD}"/>
</file>

<file path=customXml/itemProps131.xml><?xml version="1.0" encoding="utf-8"?>
<ds:datastoreItem xmlns:ds="http://schemas.openxmlformats.org/officeDocument/2006/customXml" ds:itemID="{1E7BAD08-39C7-40EB-AA5D-41CDC7F3FB9D}"/>
</file>

<file path=customXml/itemProps132.xml><?xml version="1.0" encoding="utf-8"?>
<ds:datastoreItem xmlns:ds="http://schemas.openxmlformats.org/officeDocument/2006/customXml" ds:itemID="{733F9CCB-E8D7-49B6-A90F-18C9424BE7B8}"/>
</file>

<file path=customXml/itemProps133.xml><?xml version="1.0" encoding="utf-8"?>
<ds:datastoreItem xmlns:ds="http://schemas.openxmlformats.org/officeDocument/2006/customXml" ds:itemID="{4A2D8A08-1EC4-4F2C-8422-74F90F414D51}"/>
</file>

<file path=customXml/itemProps134.xml><?xml version="1.0" encoding="utf-8"?>
<ds:datastoreItem xmlns:ds="http://schemas.openxmlformats.org/officeDocument/2006/customXml" ds:itemID="{E0BA8881-6361-42B9-AE39-30464262F109}"/>
</file>

<file path=customXml/itemProps135.xml><?xml version="1.0" encoding="utf-8"?>
<ds:datastoreItem xmlns:ds="http://schemas.openxmlformats.org/officeDocument/2006/customXml" ds:itemID="{EFFEA698-10D1-44D8-B8F5-0234AD8063E1}"/>
</file>

<file path=customXml/itemProps136.xml><?xml version="1.0" encoding="utf-8"?>
<ds:datastoreItem xmlns:ds="http://schemas.openxmlformats.org/officeDocument/2006/customXml" ds:itemID="{A7EF1449-63CC-425E-9A64-8B7408819F03}"/>
</file>

<file path=customXml/itemProps137.xml><?xml version="1.0" encoding="utf-8"?>
<ds:datastoreItem xmlns:ds="http://schemas.openxmlformats.org/officeDocument/2006/customXml" ds:itemID="{15761EAB-FCD0-48B9-9687-5FDC1E6D5B91}"/>
</file>

<file path=customXml/itemProps138.xml><?xml version="1.0" encoding="utf-8"?>
<ds:datastoreItem xmlns:ds="http://schemas.openxmlformats.org/officeDocument/2006/customXml" ds:itemID="{79D7BE72-4D34-4461-ACED-E7379544A227}"/>
</file>

<file path=customXml/itemProps139.xml><?xml version="1.0" encoding="utf-8"?>
<ds:datastoreItem xmlns:ds="http://schemas.openxmlformats.org/officeDocument/2006/customXml" ds:itemID="{C15D6851-6960-4591-996D-389D80D1417C}"/>
</file>

<file path=customXml/itemProps14.xml><?xml version="1.0" encoding="utf-8"?>
<ds:datastoreItem xmlns:ds="http://schemas.openxmlformats.org/officeDocument/2006/customXml" ds:itemID="{9314C786-2978-4108-88D0-A27B786BA6B7}"/>
</file>

<file path=customXml/itemProps140.xml><?xml version="1.0" encoding="utf-8"?>
<ds:datastoreItem xmlns:ds="http://schemas.openxmlformats.org/officeDocument/2006/customXml" ds:itemID="{073F0D41-074C-453E-AF4B-1CD2D077B796}"/>
</file>

<file path=customXml/itemProps141.xml><?xml version="1.0" encoding="utf-8"?>
<ds:datastoreItem xmlns:ds="http://schemas.openxmlformats.org/officeDocument/2006/customXml" ds:itemID="{0F83CE53-CA3B-4A2C-9DA9-8C78156B8BFC}"/>
</file>

<file path=customXml/itemProps142.xml><?xml version="1.0" encoding="utf-8"?>
<ds:datastoreItem xmlns:ds="http://schemas.openxmlformats.org/officeDocument/2006/customXml" ds:itemID="{8DFE4D20-6E50-4B61-94B9-C506CAAA87AA}"/>
</file>

<file path=customXml/itemProps143.xml><?xml version="1.0" encoding="utf-8"?>
<ds:datastoreItem xmlns:ds="http://schemas.openxmlformats.org/officeDocument/2006/customXml" ds:itemID="{368D3218-E32B-41B5-B63C-5873F4122FEC}"/>
</file>

<file path=customXml/itemProps144.xml><?xml version="1.0" encoding="utf-8"?>
<ds:datastoreItem xmlns:ds="http://schemas.openxmlformats.org/officeDocument/2006/customXml" ds:itemID="{C3D666B0-683B-40FB-A342-053E34E78655}"/>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122A41F5-2C12-4971-B1DC-268C8449DDE9}"/>
</file>

<file path=customXml/itemProps147.xml><?xml version="1.0" encoding="utf-8"?>
<ds:datastoreItem xmlns:ds="http://schemas.openxmlformats.org/officeDocument/2006/customXml" ds:itemID="{7A4B8FFB-21F2-430A-BB5D-6070A9EF0E82}"/>
</file>

<file path=customXml/itemProps148.xml><?xml version="1.0" encoding="utf-8"?>
<ds:datastoreItem xmlns:ds="http://schemas.openxmlformats.org/officeDocument/2006/customXml" ds:itemID="{27022E2F-08DB-47B7-AFAA-676396B5DE42}"/>
</file>

<file path=customXml/itemProps149.xml><?xml version="1.0" encoding="utf-8"?>
<ds:datastoreItem xmlns:ds="http://schemas.openxmlformats.org/officeDocument/2006/customXml" ds:itemID="{789518EF-D779-4EBB-93BD-E73DCD93A00B}"/>
</file>

<file path=customXml/itemProps15.xml><?xml version="1.0" encoding="utf-8"?>
<ds:datastoreItem xmlns:ds="http://schemas.openxmlformats.org/officeDocument/2006/customXml" ds:itemID="{C9586850-C340-4B6B-BD2F-BB03B00323A0}"/>
</file>

<file path=customXml/itemProps150.xml><?xml version="1.0" encoding="utf-8"?>
<ds:datastoreItem xmlns:ds="http://schemas.openxmlformats.org/officeDocument/2006/customXml" ds:itemID="{E94DB21C-4B57-4387-B696-0D06A17C09BB}"/>
</file>

<file path=customXml/itemProps151.xml><?xml version="1.0" encoding="utf-8"?>
<ds:datastoreItem xmlns:ds="http://schemas.openxmlformats.org/officeDocument/2006/customXml" ds:itemID="{6E5167EF-7919-41C5-8896-823526985348}"/>
</file>

<file path=customXml/itemProps152.xml><?xml version="1.0" encoding="utf-8"?>
<ds:datastoreItem xmlns:ds="http://schemas.openxmlformats.org/officeDocument/2006/customXml" ds:itemID="{5576669F-59BA-4BDC-901A-7BEBD01E578F}"/>
</file>

<file path=customXml/itemProps153.xml><?xml version="1.0" encoding="utf-8"?>
<ds:datastoreItem xmlns:ds="http://schemas.openxmlformats.org/officeDocument/2006/customXml" ds:itemID="{6EEC9EB6-3ABB-42E5-8484-AB1F7F176D29}"/>
</file>

<file path=customXml/itemProps154.xml><?xml version="1.0" encoding="utf-8"?>
<ds:datastoreItem xmlns:ds="http://schemas.openxmlformats.org/officeDocument/2006/customXml" ds:itemID="{0A0812EB-6EEE-4DD2-AEDB-4728A70134D6}"/>
</file>

<file path=customXml/itemProps155.xml><?xml version="1.0" encoding="utf-8"?>
<ds:datastoreItem xmlns:ds="http://schemas.openxmlformats.org/officeDocument/2006/customXml" ds:itemID="{4FC26493-DFC6-41AB-9E4F-67D3A8D6BD91}"/>
</file>

<file path=customXml/itemProps156.xml><?xml version="1.0" encoding="utf-8"?>
<ds:datastoreItem xmlns:ds="http://schemas.openxmlformats.org/officeDocument/2006/customXml" ds:itemID="{8C74ED65-8232-4B7B-90EA-CFFE17A451D7}"/>
</file>

<file path=customXml/itemProps157.xml><?xml version="1.0" encoding="utf-8"?>
<ds:datastoreItem xmlns:ds="http://schemas.openxmlformats.org/officeDocument/2006/customXml" ds:itemID="{94D3164D-C2F6-42C2-BB73-B0484A15F524}"/>
</file>

<file path=customXml/itemProps158.xml><?xml version="1.0" encoding="utf-8"?>
<ds:datastoreItem xmlns:ds="http://schemas.openxmlformats.org/officeDocument/2006/customXml" ds:itemID="{219ED857-8052-4A96-944B-E2A0F8634DD3}"/>
</file>

<file path=customXml/itemProps159.xml><?xml version="1.0" encoding="utf-8"?>
<ds:datastoreItem xmlns:ds="http://schemas.openxmlformats.org/officeDocument/2006/customXml" ds:itemID="{65D46606-76BE-47F9-A076-F85046A0032C}"/>
</file>

<file path=customXml/itemProps16.xml><?xml version="1.0" encoding="utf-8"?>
<ds:datastoreItem xmlns:ds="http://schemas.openxmlformats.org/officeDocument/2006/customXml" ds:itemID="{497207F1-E267-4B85-B4DB-B08D89C8D2DD}"/>
</file>

<file path=customXml/itemProps160.xml><?xml version="1.0" encoding="utf-8"?>
<ds:datastoreItem xmlns:ds="http://schemas.openxmlformats.org/officeDocument/2006/customXml" ds:itemID="{B080DF38-B64D-4451-8523-48EB82061735}"/>
</file>

<file path=customXml/itemProps17.xml><?xml version="1.0" encoding="utf-8"?>
<ds:datastoreItem xmlns:ds="http://schemas.openxmlformats.org/officeDocument/2006/customXml" ds:itemID="{F21DF0B7-1EF8-4CA2-B229-355DD9A20105}"/>
</file>

<file path=customXml/itemProps18.xml><?xml version="1.0" encoding="utf-8"?>
<ds:datastoreItem xmlns:ds="http://schemas.openxmlformats.org/officeDocument/2006/customXml" ds:itemID="{14C41FA7-68A1-4175-AE5E-E657ABAB7C86}"/>
</file>

<file path=customXml/itemProps19.xml><?xml version="1.0" encoding="utf-8"?>
<ds:datastoreItem xmlns:ds="http://schemas.openxmlformats.org/officeDocument/2006/customXml" ds:itemID="{F3DB3D33-BAC0-4280-BC11-E81ABFA960E5}"/>
</file>

<file path=customXml/itemProps2.xml><?xml version="1.0" encoding="utf-8"?>
<ds:datastoreItem xmlns:ds="http://schemas.openxmlformats.org/officeDocument/2006/customXml" ds:itemID="{A0E456FB-A5AB-4034-AD77-7AE8F5104B10}"/>
</file>

<file path=customXml/itemProps20.xml><?xml version="1.0" encoding="utf-8"?>
<ds:datastoreItem xmlns:ds="http://schemas.openxmlformats.org/officeDocument/2006/customXml" ds:itemID="{18193779-B2E6-4F54-9FB8-72F2632337E7}"/>
</file>

<file path=customXml/itemProps21.xml><?xml version="1.0" encoding="utf-8"?>
<ds:datastoreItem xmlns:ds="http://schemas.openxmlformats.org/officeDocument/2006/customXml" ds:itemID="{9E6AE032-E9C4-4DB9-BD15-F8A58B5F20CB}"/>
</file>

<file path=customXml/itemProps22.xml><?xml version="1.0" encoding="utf-8"?>
<ds:datastoreItem xmlns:ds="http://schemas.openxmlformats.org/officeDocument/2006/customXml" ds:itemID="{36F15418-5BD7-4B0A-8F70-A58A2BBD687B}"/>
</file>

<file path=customXml/itemProps23.xml><?xml version="1.0" encoding="utf-8"?>
<ds:datastoreItem xmlns:ds="http://schemas.openxmlformats.org/officeDocument/2006/customXml" ds:itemID="{00F9EE27-B0A4-4E9F-BABC-13849EA5C62B}"/>
</file>

<file path=customXml/itemProps24.xml><?xml version="1.0" encoding="utf-8"?>
<ds:datastoreItem xmlns:ds="http://schemas.openxmlformats.org/officeDocument/2006/customXml" ds:itemID="{D05F0885-F855-4DB4-B8FC-F5B132CA7E19}"/>
</file>

<file path=customXml/itemProps25.xml><?xml version="1.0" encoding="utf-8"?>
<ds:datastoreItem xmlns:ds="http://schemas.openxmlformats.org/officeDocument/2006/customXml" ds:itemID="{90DB8C26-A6FF-4E02-B3A2-70B98B653248}"/>
</file>

<file path=customXml/itemProps26.xml><?xml version="1.0" encoding="utf-8"?>
<ds:datastoreItem xmlns:ds="http://schemas.openxmlformats.org/officeDocument/2006/customXml" ds:itemID="{B8F126F4-DDA3-4F34-B2F1-26FD95932E83}"/>
</file>

<file path=customXml/itemProps27.xml><?xml version="1.0" encoding="utf-8"?>
<ds:datastoreItem xmlns:ds="http://schemas.openxmlformats.org/officeDocument/2006/customXml" ds:itemID="{433F83C9-BEE5-4EA1-A47B-3DFAA047D9D2}"/>
</file>

<file path=customXml/itemProps28.xml><?xml version="1.0" encoding="utf-8"?>
<ds:datastoreItem xmlns:ds="http://schemas.openxmlformats.org/officeDocument/2006/customXml" ds:itemID="{62BFAC51-E9A2-4A97-998B-C795D32A8429}"/>
</file>

<file path=customXml/itemProps29.xml><?xml version="1.0" encoding="utf-8"?>
<ds:datastoreItem xmlns:ds="http://schemas.openxmlformats.org/officeDocument/2006/customXml" ds:itemID="{0A6FA5FB-D363-45F5-8F00-4973D5827A72}"/>
</file>

<file path=customXml/itemProps3.xml><?xml version="1.0" encoding="utf-8"?>
<ds:datastoreItem xmlns:ds="http://schemas.openxmlformats.org/officeDocument/2006/customXml" ds:itemID="{E660C78D-1272-43F4-B700-5B8FC78B4E6C}"/>
</file>

<file path=customXml/itemProps30.xml><?xml version="1.0" encoding="utf-8"?>
<ds:datastoreItem xmlns:ds="http://schemas.openxmlformats.org/officeDocument/2006/customXml" ds:itemID="{40EEE2A8-E237-4057-9942-B26C7A6DDE90}"/>
</file>

<file path=customXml/itemProps31.xml><?xml version="1.0" encoding="utf-8"?>
<ds:datastoreItem xmlns:ds="http://schemas.openxmlformats.org/officeDocument/2006/customXml" ds:itemID="{4DB7C117-8BF4-4DA2-AD23-6EA250542EC9}"/>
</file>

<file path=customXml/itemProps32.xml><?xml version="1.0" encoding="utf-8"?>
<ds:datastoreItem xmlns:ds="http://schemas.openxmlformats.org/officeDocument/2006/customXml" ds:itemID="{866D5BEA-BCDC-4B81-9703-F8128B190DAB}"/>
</file>

<file path=customXml/itemProps33.xml><?xml version="1.0" encoding="utf-8"?>
<ds:datastoreItem xmlns:ds="http://schemas.openxmlformats.org/officeDocument/2006/customXml" ds:itemID="{438A2F09-B1D1-42A1-A612-8F6FA3FBA203}"/>
</file>

<file path=customXml/itemProps34.xml><?xml version="1.0" encoding="utf-8"?>
<ds:datastoreItem xmlns:ds="http://schemas.openxmlformats.org/officeDocument/2006/customXml" ds:itemID="{DCF27DA4-E23E-41DD-B29C-EC2DEEA33AB0}"/>
</file>

<file path=customXml/itemProps35.xml><?xml version="1.0" encoding="utf-8"?>
<ds:datastoreItem xmlns:ds="http://schemas.openxmlformats.org/officeDocument/2006/customXml" ds:itemID="{F59F6BA7-BADA-44FC-A42E-D963E889BDF3}"/>
</file>

<file path=customXml/itemProps36.xml><?xml version="1.0" encoding="utf-8"?>
<ds:datastoreItem xmlns:ds="http://schemas.openxmlformats.org/officeDocument/2006/customXml" ds:itemID="{91814410-3785-4183-9581-473287EC819C}"/>
</file>

<file path=customXml/itemProps37.xml><?xml version="1.0" encoding="utf-8"?>
<ds:datastoreItem xmlns:ds="http://schemas.openxmlformats.org/officeDocument/2006/customXml" ds:itemID="{BC9F11E6-7D13-4A47-AD82-7B356B6D68A2}"/>
</file>

<file path=customXml/itemProps38.xml><?xml version="1.0" encoding="utf-8"?>
<ds:datastoreItem xmlns:ds="http://schemas.openxmlformats.org/officeDocument/2006/customXml" ds:itemID="{7464F636-5DB3-4C55-869B-29D23A52DFA3}"/>
</file>

<file path=customXml/itemProps39.xml><?xml version="1.0" encoding="utf-8"?>
<ds:datastoreItem xmlns:ds="http://schemas.openxmlformats.org/officeDocument/2006/customXml" ds:itemID="{E4D60B0A-52CC-4B9F-8D18-3357B6FB3387}"/>
</file>

<file path=customXml/itemProps4.xml><?xml version="1.0" encoding="utf-8"?>
<ds:datastoreItem xmlns:ds="http://schemas.openxmlformats.org/officeDocument/2006/customXml" ds:itemID="{971A7F35-68A1-49C2-900F-07830606F2E3}"/>
</file>

<file path=customXml/itemProps40.xml><?xml version="1.0" encoding="utf-8"?>
<ds:datastoreItem xmlns:ds="http://schemas.openxmlformats.org/officeDocument/2006/customXml" ds:itemID="{0E397FCB-5811-45FD-84F8-823FCDC0CC46}"/>
</file>

<file path=customXml/itemProps41.xml><?xml version="1.0" encoding="utf-8"?>
<ds:datastoreItem xmlns:ds="http://schemas.openxmlformats.org/officeDocument/2006/customXml" ds:itemID="{8C6881B7-DF99-4271-A42A-06A8FE1CAFE7}"/>
</file>

<file path=customXml/itemProps42.xml><?xml version="1.0" encoding="utf-8"?>
<ds:datastoreItem xmlns:ds="http://schemas.openxmlformats.org/officeDocument/2006/customXml" ds:itemID="{A53EA2F3-552B-428B-90AB-9000A38D70AB}"/>
</file>

<file path=customXml/itemProps43.xml><?xml version="1.0" encoding="utf-8"?>
<ds:datastoreItem xmlns:ds="http://schemas.openxmlformats.org/officeDocument/2006/customXml" ds:itemID="{8FE08C85-D9E5-46B7-A21E-C6CBFA4CD0AE}"/>
</file>

<file path=customXml/itemProps44.xml><?xml version="1.0" encoding="utf-8"?>
<ds:datastoreItem xmlns:ds="http://schemas.openxmlformats.org/officeDocument/2006/customXml" ds:itemID="{183E4F6E-E22E-4BEC-B758-5E2E20E769CF}"/>
</file>

<file path=customXml/itemProps45.xml><?xml version="1.0" encoding="utf-8"?>
<ds:datastoreItem xmlns:ds="http://schemas.openxmlformats.org/officeDocument/2006/customXml" ds:itemID="{3D2D6606-4FAB-43FE-95B3-7EBC26F9F1B3}"/>
</file>

<file path=customXml/itemProps46.xml><?xml version="1.0" encoding="utf-8"?>
<ds:datastoreItem xmlns:ds="http://schemas.openxmlformats.org/officeDocument/2006/customXml" ds:itemID="{56F1F75E-33EA-44F1-BA47-BABEB5421974}"/>
</file>

<file path=customXml/itemProps47.xml><?xml version="1.0" encoding="utf-8"?>
<ds:datastoreItem xmlns:ds="http://schemas.openxmlformats.org/officeDocument/2006/customXml" ds:itemID="{2BA604ED-ECE4-4777-A9EA-23D09D5B95D0}"/>
</file>

<file path=customXml/itemProps48.xml><?xml version="1.0" encoding="utf-8"?>
<ds:datastoreItem xmlns:ds="http://schemas.openxmlformats.org/officeDocument/2006/customXml" ds:itemID="{8ECF4438-2B83-4285-BB8C-154BB75AFC2B}"/>
</file>

<file path=customXml/itemProps49.xml><?xml version="1.0" encoding="utf-8"?>
<ds:datastoreItem xmlns:ds="http://schemas.openxmlformats.org/officeDocument/2006/customXml" ds:itemID="{82FAC186-843B-49DE-9A33-A8133A3BAA1D}"/>
</file>

<file path=customXml/itemProps5.xml><?xml version="1.0" encoding="utf-8"?>
<ds:datastoreItem xmlns:ds="http://schemas.openxmlformats.org/officeDocument/2006/customXml" ds:itemID="{CF6E32A7-9FBF-45E2-8A1F-2166CFA88372}"/>
</file>

<file path=customXml/itemProps50.xml><?xml version="1.0" encoding="utf-8"?>
<ds:datastoreItem xmlns:ds="http://schemas.openxmlformats.org/officeDocument/2006/customXml" ds:itemID="{839CBF34-1B7A-4378-A32F-E01D0FCAEC46}"/>
</file>

<file path=customXml/itemProps51.xml><?xml version="1.0" encoding="utf-8"?>
<ds:datastoreItem xmlns:ds="http://schemas.openxmlformats.org/officeDocument/2006/customXml" ds:itemID="{BF0D2734-0990-4CC9-AE78-C6307073738D}"/>
</file>

<file path=customXml/itemProps52.xml><?xml version="1.0" encoding="utf-8"?>
<ds:datastoreItem xmlns:ds="http://schemas.openxmlformats.org/officeDocument/2006/customXml" ds:itemID="{EE52826F-A339-4482-AAAC-564373F265AC}"/>
</file>

<file path=customXml/itemProps53.xml><?xml version="1.0" encoding="utf-8"?>
<ds:datastoreItem xmlns:ds="http://schemas.openxmlformats.org/officeDocument/2006/customXml" ds:itemID="{82F6FA7B-70C7-455E-BE44-13C06BFAA6CE}"/>
</file>

<file path=customXml/itemProps54.xml><?xml version="1.0" encoding="utf-8"?>
<ds:datastoreItem xmlns:ds="http://schemas.openxmlformats.org/officeDocument/2006/customXml" ds:itemID="{D88F0459-0CB0-439F-82E7-A96965AE69DF}"/>
</file>

<file path=customXml/itemProps55.xml><?xml version="1.0" encoding="utf-8"?>
<ds:datastoreItem xmlns:ds="http://schemas.openxmlformats.org/officeDocument/2006/customXml" ds:itemID="{6B66077A-E917-4C0A-80C0-C5529C5D0198}"/>
</file>

<file path=customXml/itemProps56.xml><?xml version="1.0" encoding="utf-8"?>
<ds:datastoreItem xmlns:ds="http://schemas.openxmlformats.org/officeDocument/2006/customXml" ds:itemID="{6F20ACA5-F87D-41BF-9CFB-57E5BACFAEC8}"/>
</file>

<file path=customXml/itemProps57.xml><?xml version="1.0" encoding="utf-8"?>
<ds:datastoreItem xmlns:ds="http://schemas.openxmlformats.org/officeDocument/2006/customXml" ds:itemID="{60F1E7ED-7A06-430E-828E-BC27E2874F9B}"/>
</file>

<file path=customXml/itemProps58.xml><?xml version="1.0" encoding="utf-8"?>
<ds:datastoreItem xmlns:ds="http://schemas.openxmlformats.org/officeDocument/2006/customXml" ds:itemID="{DBD645A4-A26F-4EAB-B7C4-45A8CD496C50}"/>
</file>

<file path=customXml/itemProps59.xml><?xml version="1.0" encoding="utf-8"?>
<ds:datastoreItem xmlns:ds="http://schemas.openxmlformats.org/officeDocument/2006/customXml" ds:itemID="{DBF82A7E-8326-40E3-A2F8-E160F9290996}"/>
</file>

<file path=customXml/itemProps6.xml><?xml version="1.0" encoding="utf-8"?>
<ds:datastoreItem xmlns:ds="http://schemas.openxmlformats.org/officeDocument/2006/customXml" ds:itemID="{CB572AEB-201A-4E5F-B368-3D63DAD3BE29}"/>
</file>

<file path=customXml/itemProps60.xml><?xml version="1.0" encoding="utf-8"?>
<ds:datastoreItem xmlns:ds="http://schemas.openxmlformats.org/officeDocument/2006/customXml" ds:itemID="{6AD7BA41-6C77-4886-B7BB-6B7D71EE3855}"/>
</file>

<file path=customXml/itemProps61.xml><?xml version="1.0" encoding="utf-8"?>
<ds:datastoreItem xmlns:ds="http://schemas.openxmlformats.org/officeDocument/2006/customXml" ds:itemID="{198E8586-DD6C-4122-9D03-D52502E9DBC6}"/>
</file>

<file path=customXml/itemProps62.xml><?xml version="1.0" encoding="utf-8"?>
<ds:datastoreItem xmlns:ds="http://schemas.openxmlformats.org/officeDocument/2006/customXml" ds:itemID="{B1385BEF-134C-43F5-B0FB-A505EA597A03}"/>
</file>

<file path=customXml/itemProps63.xml><?xml version="1.0" encoding="utf-8"?>
<ds:datastoreItem xmlns:ds="http://schemas.openxmlformats.org/officeDocument/2006/customXml" ds:itemID="{B793DEC7-A4DF-44D4-A34A-681FE07EE351}"/>
</file>

<file path=customXml/itemProps64.xml><?xml version="1.0" encoding="utf-8"?>
<ds:datastoreItem xmlns:ds="http://schemas.openxmlformats.org/officeDocument/2006/customXml" ds:itemID="{80EACF80-7BE3-449F-BFDD-9926262052AF}"/>
</file>

<file path=customXml/itemProps65.xml><?xml version="1.0" encoding="utf-8"?>
<ds:datastoreItem xmlns:ds="http://schemas.openxmlformats.org/officeDocument/2006/customXml" ds:itemID="{B42CFEF0-A035-438E-8967-63312FB70F93}"/>
</file>

<file path=customXml/itemProps66.xml><?xml version="1.0" encoding="utf-8"?>
<ds:datastoreItem xmlns:ds="http://schemas.openxmlformats.org/officeDocument/2006/customXml" ds:itemID="{A9D75410-E217-46FB-853D-CFD31607730A}"/>
</file>

<file path=customXml/itemProps67.xml><?xml version="1.0" encoding="utf-8"?>
<ds:datastoreItem xmlns:ds="http://schemas.openxmlformats.org/officeDocument/2006/customXml" ds:itemID="{6C88B9DF-370E-4E00-9E4D-7E526766E1A6}"/>
</file>

<file path=customXml/itemProps68.xml><?xml version="1.0" encoding="utf-8"?>
<ds:datastoreItem xmlns:ds="http://schemas.openxmlformats.org/officeDocument/2006/customXml" ds:itemID="{D06A1092-1127-4EA8-AF30-A55E48C77B9C}"/>
</file>

<file path=customXml/itemProps69.xml><?xml version="1.0" encoding="utf-8"?>
<ds:datastoreItem xmlns:ds="http://schemas.openxmlformats.org/officeDocument/2006/customXml" ds:itemID="{85305937-82AE-4F15-AADB-CED8983F71BA}"/>
</file>

<file path=customXml/itemProps7.xml><?xml version="1.0" encoding="utf-8"?>
<ds:datastoreItem xmlns:ds="http://schemas.openxmlformats.org/officeDocument/2006/customXml" ds:itemID="{85BE934E-0BB0-47AE-A257-C967F6C98CFD}"/>
</file>

<file path=customXml/itemProps70.xml><?xml version="1.0" encoding="utf-8"?>
<ds:datastoreItem xmlns:ds="http://schemas.openxmlformats.org/officeDocument/2006/customXml" ds:itemID="{F91B33E0-9ACE-4FB8-9FDC-55D8281A9235}"/>
</file>

<file path=customXml/itemProps71.xml><?xml version="1.0" encoding="utf-8"?>
<ds:datastoreItem xmlns:ds="http://schemas.openxmlformats.org/officeDocument/2006/customXml" ds:itemID="{8AE94A2C-455C-43D3-AAC5-F819EBE0E6EC}"/>
</file>

<file path=customXml/itemProps72.xml><?xml version="1.0" encoding="utf-8"?>
<ds:datastoreItem xmlns:ds="http://schemas.openxmlformats.org/officeDocument/2006/customXml" ds:itemID="{5950B77D-F743-407F-A67F-ED274107842D}"/>
</file>

<file path=customXml/itemProps73.xml><?xml version="1.0" encoding="utf-8"?>
<ds:datastoreItem xmlns:ds="http://schemas.openxmlformats.org/officeDocument/2006/customXml" ds:itemID="{20C4C979-61B6-470B-AB56-F013F8CE18B9}"/>
</file>

<file path=customXml/itemProps74.xml><?xml version="1.0" encoding="utf-8"?>
<ds:datastoreItem xmlns:ds="http://schemas.openxmlformats.org/officeDocument/2006/customXml" ds:itemID="{C6D106B7-700E-4DD2-A7B2-F626A8666D2C}"/>
</file>

<file path=customXml/itemProps75.xml><?xml version="1.0" encoding="utf-8"?>
<ds:datastoreItem xmlns:ds="http://schemas.openxmlformats.org/officeDocument/2006/customXml" ds:itemID="{21D91152-9FA6-4D4D-BDD2-8F567A41CDC4}"/>
</file>

<file path=customXml/itemProps76.xml><?xml version="1.0" encoding="utf-8"?>
<ds:datastoreItem xmlns:ds="http://schemas.openxmlformats.org/officeDocument/2006/customXml" ds:itemID="{E42773E6-CE12-44DF-92A9-1C89F855024E}"/>
</file>

<file path=customXml/itemProps77.xml><?xml version="1.0" encoding="utf-8"?>
<ds:datastoreItem xmlns:ds="http://schemas.openxmlformats.org/officeDocument/2006/customXml" ds:itemID="{011FEB72-A777-45C5-8B10-41E8ABC1659B}"/>
</file>

<file path=customXml/itemProps78.xml><?xml version="1.0" encoding="utf-8"?>
<ds:datastoreItem xmlns:ds="http://schemas.openxmlformats.org/officeDocument/2006/customXml" ds:itemID="{C0865AC7-E40E-4490-897C-D5C10CDC294C}"/>
</file>

<file path=customXml/itemProps79.xml><?xml version="1.0" encoding="utf-8"?>
<ds:datastoreItem xmlns:ds="http://schemas.openxmlformats.org/officeDocument/2006/customXml" ds:itemID="{4D26B2AA-F3F8-40A0-A718-CDED6C8B715C}"/>
</file>

<file path=customXml/itemProps8.xml><?xml version="1.0" encoding="utf-8"?>
<ds:datastoreItem xmlns:ds="http://schemas.openxmlformats.org/officeDocument/2006/customXml" ds:itemID="{E1886CCA-0F6A-45B3-969B-48FB2D1AFDB5}"/>
</file>

<file path=customXml/itemProps80.xml><?xml version="1.0" encoding="utf-8"?>
<ds:datastoreItem xmlns:ds="http://schemas.openxmlformats.org/officeDocument/2006/customXml" ds:itemID="{B8203D65-78FA-48F6-B74F-B8520CDCE8AB}"/>
</file>

<file path=customXml/itemProps81.xml><?xml version="1.0" encoding="utf-8"?>
<ds:datastoreItem xmlns:ds="http://schemas.openxmlformats.org/officeDocument/2006/customXml" ds:itemID="{077EF954-80A5-4EE6-B66B-1A99CDFBA4B3}"/>
</file>

<file path=customXml/itemProps82.xml><?xml version="1.0" encoding="utf-8"?>
<ds:datastoreItem xmlns:ds="http://schemas.openxmlformats.org/officeDocument/2006/customXml" ds:itemID="{7414A627-8A89-42FD-94AE-B5C8192D818E}"/>
</file>

<file path=customXml/itemProps83.xml><?xml version="1.0" encoding="utf-8"?>
<ds:datastoreItem xmlns:ds="http://schemas.openxmlformats.org/officeDocument/2006/customXml" ds:itemID="{44B13325-EFDF-4311-9760-BE0975230E81}"/>
</file>

<file path=customXml/itemProps84.xml><?xml version="1.0" encoding="utf-8"?>
<ds:datastoreItem xmlns:ds="http://schemas.openxmlformats.org/officeDocument/2006/customXml" ds:itemID="{3B2FDBEF-3DA8-42E4-AB0E-A891FAB410A8}"/>
</file>

<file path=customXml/itemProps85.xml><?xml version="1.0" encoding="utf-8"?>
<ds:datastoreItem xmlns:ds="http://schemas.openxmlformats.org/officeDocument/2006/customXml" ds:itemID="{422FB00B-A303-4B75-8F4E-4A83B2909D2F}"/>
</file>

<file path=customXml/itemProps86.xml><?xml version="1.0" encoding="utf-8"?>
<ds:datastoreItem xmlns:ds="http://schemas.openxmlformats.org/officeDocument/2006/customXml" ds:itemID="{A5E3FAB2-2C8D-44CA-99EE-4CBB54FBF170}"/>
</file>

<file path=customXml/itemProps87.xml><?xml version="1.0" encoding="utf-8"?>
<ds:datastoreItem xmlns:ds="http://schemas.openxmlformats.org/officeDocument/2006/customXml" ds:itemID="{D1D96706-1EB9-4E44-B0BA-C0622D754561}"/>
</file>

<file path=customXml/itemProps88.xml><?xml version="1.0" encoding="utf-8"?>
<ds:datastoreItem xmlns:ds="http://schemas.openxmlformats.org/officeDocument/2006/customXml" ds:itemID="{4548787F-1914-4469-BBEA-FE892C18E206}"/>
</file>

<file path=customXml/itemProps89.xml><?xml version="1.0" encoding="utf-8"?>
<ds:datastoreItem xmlns:ds="http://schemas.openxmlformats.org/officeDocument/2006/customXml" ds:itemID="{ACE8FE35-E3B7-4B0F-A263-B98EB1F4B897}"/>
</file>

<file path=customXml/itemProps9.xml><?xml version="1.0" encoding="utf-8"?>
<ds:datastoreItem xmlns:ds="http://schemas.openxmlformats.org/officeDocument/2006/customXml" ds:itemID="{A701CA62-0A4F-495A-AA9B-899B9392879A}"/>
</file>

<file path=customXml/itemProps90.xml><?xml version="1.0" encoding="utf-8"?>
<ds:datastoreItem xmlns:ds="http://schemas.openxmlformats.org/officeDocument/2006/customXml" ds:itemID="{D74FDB42-40A6-4A4F-8645-2502AA70473B}"/>
</file>

<file path=customXml/itemProps91.xml><?xml version="1.0" encoding="utf-8"?>
<ds:datastoreItem xmlns:ds="http://schemas.openxmlformats.org/officeDocument/2006/customXml" ds:itemID="{DF0B765A-C105-4824-8121-964C4BDD6551}"/>
</file>

<file path=customXml/itemProps92.xml><?xml version="1.0" encoding="utf-8"?>
<ds:datastoreItem xmlns:ds="http://schemas.openxmlformats.org/officeDocument/2006/customXml" ds:itemID="{D3DAD0D8-C481-4BDA-9F91-B8F56125414D}"/>
</file>

<file path=customXml/itemProps93.xml><?xml version="1.0" encoding="utf-8"?>
<ds:datastoreItem xmlns:ds="http://schemas.openxmlformats.org/officeDocument/2006/customXml" ds:itemID="{D4BF162C-ADBC-4599-9140-68CC7EC31078}"/>
</file>

<file path=customXml/itemProps94.xml><?xml version="1.0" encoding="utf-8"?>
<ds:datastoreItem xmlns:ds="http://schemas.openxmlformats.org/officeDocument/2006/customXml" ds:itemID="{EABDB6FB-DEF5-49F8-BA1B-1746B4EAA592}"/>
</file>

<file path=customXml/itemProps95.xml><?xml version="1.0" encoding="utf-8"?>
<ds:datastoreItem xmlns:ds="http://schemas.openxmlformats.org/officeDocument/2006/customXml" ds:itemID="{93255C6C-3192-4EAC-9583-D3D443D9BDE3}"/>
</file>

<file path=customXml/itemProps96.xml><?xml version="1.0" encoding="utf-8"?>
<ds:datastoreItem xmlns:ds="http://schemas.openxmlformats.org/officeDocument/2006/customXml" ds:itemID="{25FDFD20-517A-4D3A-ABC5-ED19286F17C3}"/>
</file>

<file path=customXml/itemProps97.xml><?xml version="1.0" encoding="utf-8"?>
<ds:datastoreItem xmlns:ds="http://schemas.openxmlformats.org/officeDocument/2006/customXml" ds:itemID="{768A88C0-4D6F-4159-A92F-562396D07085}"/>
</file>

<file path=customXml/itemProps98.xml><?xml version="1.0" encoding="utf-8"?>
<ds:datastoreItem xmlns:ds="http://schemas.openxmlformats.org/officeDocument/2006/customXml" ds:itemID="{B6C63DB7-7053-4889-B63B-CECD54CFC6AA}"/>
</file>

<file path=customXml/itemProps99.xml><?xml version="1.0" encoding="utf-8"?>
<ds:datastoreItem xmlns:ds="http://schemas.openxmlformats.org/officeDocument/2006/customXml" ds:itemID="{BFF10AB8-3DE3-4B49-A8FF-6F57EAC3D960}"/>
</file>

<file path=docProps/app.xml><?xml version="1.0" encoding="utf-8"?>
<Properties xmlns="http://schemas.openxmlformats.org/officeDocument/2006/extended-properties" xmlns:vt="http://schemas.openxmlformats.org/officeDocument/2006/docPropsVTypes">
  <Template>Normal</Template>
  <TotalTime>0</TotalTime>
  <Pages>79</Pages>
  <Words>29352</Words>
  <Characters>167307</Characters>
  <Application>Microsoft Office Word</Application>
  <DocSecurity>0</DocSecurity>
  <Lines>1394</Lines>
  <Paragraphs>392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196267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dc:description/>
  <cp:lastModifiedBy>Branislava Nikolić</cp:lastModifiedBy>
  <cp:revision>3</cp:revision>
  <cp:lastPrinted>2016-10-05T08:55:00Z</cp:lastPrinted>
  <dcterms:created xsi:type="dcterms:W3CDTF">2016-10-17T11:45:00Z</dcterms:created>
  <dcterms:modified xsi:type="dcterms:W3CDTF">2016-10-17T12:27:00Z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