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A76D2" w:rsidRDefault="00113B84" w:rsidP="00113B84">
      <w:pPr>
        <w:suppressAutoHyphens/>
        <w:jc w:val="center"/>
        <w:rPr>
          <w:rFonts w:eastAsia="Arial Unicode MS" w:cs="Arial"/>
          <w:b/>
          <w:kern w:val="1"/>
          <w:sz w:val="24"/>
          <w:szCs w:val="24"/>
          <w:lang w:val="sr-Cyrl-RS" w:eastAsia="ar-SA"/>
        </w:rPr>
      </w:pPr>
      <w:r w:rsidRPr="00FA76D2">
        <w:rPr>
          <w:rFonts w:eastAsia="Arial Unicode MS" w:cs="Arial"/>
          <w:b/>
          <w:kern w:val="1"/>
          <w:sz w:val="24"/>
          <w:szCs w:val="24"/>
          <w:lang w:eastAsia="ar-SA"/>
        </w:rPr>
        <w:t>ЈАВНО ПРЕДУЗЕЋЕ «ЕЛЕКТРОПРИВРЕДА СРБИЈЕ»</w:t>
      </w:r>
      <w:r w:rsidRPr="00FA76D2">
        <w:rPr>
          <w:rFonts w:eastAsia="Arial Unicode MS" w:cs="Arial"/>
          <w:b/>
          <w:kern w:val="1"/>
          <w:sz w:val="24"/>
          <w:szCs w:val="24"/>
          <w:lang w:val="sr-Cyrl-RS" w:eastAsia="ar-SA"/>
        </w:rPr>
        <w:t xml:space="preserve"> БЕОГРАД</w:t>
      </w:r>
    </w:p>
    <w:p w:rsidR="00210557" w:rsidRPr="00FA76D2" w:rsidRDefault="00210557" w:rsidP="00210557">
      <w:pPr>
        <w:jc w:val="center"/>
        <w:rPr>
          <w:rFonts w:cs="Arial"/>
          <w:sz w:val="24"/>
          <w:szCs w:val="24"/>
          <w:lang w:val="sr-Latn-CS"/>
        </w:rPr>
      </w:pPr>
    </w:p>
    <w:p w:rsidR="00210557" w:rsidRPr="00FA76D2" w:rsidRDefault="00210557" w:rsidP="00210557">
      <w:pPr>
        <w:jc w:val="center"/>
        <w:rPr>
          <w:rFonts w:cs="Arial"/>
          <w:sz w:val="24"/>
          <w:szCs w:val="24"/>
        </w:rPr>
      </w:pPr>
    </w:p>
    <w:p w:rsidR="00210557" w:rsidRPr="00FA76D2" w:rsidRDefault="00B67C02" w:rsidP="00210557">
      <w:pPr>
        <w:jc w:val="center"/>
        <w:rPr>
          <w:rFonts w:cs="Arial"/>
          <w:sz w:val="24"/>
          <w:szCs w:val="24"/>
          <w:lang w:val="sr-Latn-CS"/>
        </w:rPr>
      </w:pPr>
      <w:r w:rsidRPr="00FA76D2">
        <w:rPr>
          <w:rFonts w:cs="Arial"/>
          <w:noProof/>
          <w:sz w:val="24"/>
          <w:szCs w:val="24"/>
        </w:rPr>
        <w:drawing>
          <wp:inline distT="0" distB="0" distL="0" distR="0" wp14:anchorId="693DB102" wp14:editId="7EBC766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A76D2" w:rsidRDefault="00210557" w:rsidP="00210557">
      <w:pPr>
        <w:jc w:val="center"/>
        <w:rPr>
          <w:rFonts w:cs="Arial"/>
          <w:sz w:val="24"/>
          <w:szCs w:val="24"/>
          <w:lang w:val="sr-Latn-CS"/>
        </w:rPr>
      </w:pPr>
    </w:p>
    <w:p w:rsidR="00210557" w:rsidRPr="00FA76D2" w:rsidRDefault="00210557" w:rsidP="00210557">
      <w:pPr>
        <w:jc w:val="center"/>
        <w:rPr>
          <w:rFonts w:cs="Arial"/>
          <w:b/>
          <w:sz w:val="24"/>
          <w:szCs w:val="24"/>
          <w:lang w:val="sr-Latn-CS"/>
        </w:rPr>
      </w:pPr>
    </w:p>
    <w:p w:rsidR="00210557" w:rsidRPr="00FA76D2" w:rsidRDefault="00210557" w:rsidP="00874F5B">
      <w:pPr>
        <w:jc w:val="center"/>
        <w:rPr>
          <w:b/>
        </w:rPr>
      </w:pPr>
      <w:bookmarkStart w:id="0" w:name="_Toc441215596"/>
      <w:bookmarkStart w:id="1" w:name="_Toc441651535"/>
      <w:bookmarkStart w:id="2" w:name="_Toc442559872"/>
      <w:r w:rsidRPr="00FA76D2">
        <w:rPr>
          <w:b/>
        </w:rPr>
        <w:t>КОНКУРСНА ДОКУМЕНТАЦИЈА</w:t>
      </w:r>
      <w:bookmarkEnd w:id="0"/>
      <w:bookmarkEnd w:id="1"/>
      <w:bookmarkEnd w:id="2"/>
    </w:p>
    <w:p w:rsidR="00C22B24" w:rsidRPr="00FA76D2" w:rsidRDefault="00C22B24" w:rsidP="00C22B24">
      <w:pPr>
        <w:jc w:val="center"/>
        <w:rPr>
          <w:rFonts w:cs="Arial"/>
          <w:sz w:val="24"/>
          <w:szCs w:val="24"/>
          <w:lang w:val="sr-Cyrl-RS"/>
        </w:rPr>
      </w:pPr>
      <w:r w:rsidRPr="00FA76D2">
        <w:rPr>
          <w:rFonts w:cs="Arial"/>
          <w:sz w:val="24"/>
          <w:szCs w:val="24"/>
          <w:lang w:val="sr-Cyrl-CS"/>
        </w:rPr>
        <w:t xml:space="preserve">за подношење понуда </w:t>
      </w:r>
      <w:r w:rsidRPr="00FA76D2">
        <w:rPr>
          <w:rFonts w:cs="Arial"/>
          <w:sz w:val="24"/>
          <w:szCs w:val="24"/>
        </w:rPr>
        <w:t xml:space="preserve">у </w:t>
      </w:r>
      <w:r w:rsidRPr="00FA76D2">
        <w:rPr>
          <w:rFonts w:cs="Arial"/>
          <w:sz w:val="24"/>
          <w:szCs w:val="24"/>
          <w:lang w:val="sr-Cyrl-RS"/>
        </w:rPr>
        <w:t xml:space="preserve">отвореном </w:t>
      </w:r>
      <w:r w:rsidRPr="00FA76D2">
        <w:rPr>
          <w:rFonts w:cs="Arial"/>
          <w:sz w:val="24"/>
          <w:szCs w:val="24"/>
        </w:rPr>
        <w:t xml:space="preserve">поступку </w:t>
      </w:r>
      <w:r w:rsidR="00966108">
        <w:rPr>
          <w:rFonts w:cs="Arial"/>
          <w:sz w:val="24"/>
          <w:szCs w:val="24"/>
          <w:lang w:val="sr-Cyrl-RS"/>
        </w:rPr>
        <w:t>ради закључења O</w:t>
      </w:r>
      <w:r w:rsidRPr="00FA76D2">
        <w:rPr>
          <w:rFonts w:cs="Arial"/>
          <w:sz w:val="24"/>
          <w:szCs w:val="24"/>
          <w:lang w:val="sr-Cyrl-RS"/>
        </w:rPr>
        <w:t>квирног споразума са једним понуђачем на период до две године</w:t>
      </w:r>
    </w:p>
    <w:p w:rsidR="00C22B24" w:rsidRPr="00FA76D2" w:rsidRDefault="00C22B24" w:rsidP="00C22B24">
      <w:pPr>
        <w:jc w:val="center"/>
        <w:rPr>
          <w:rFonts w:cs="Arial"/>
          <w:sz w:val="24"/>
          <w:szCs w:val="24"/>
          <w:lang w:val="sr-Latn-RS"/>
        </w:rPr>
      </w:pPr>
      <w:bookmarkStart w:id="3" w:name="_Toc441215597"/>
      <w:bookmarkStart w:id="4" w:name="_Toc441651536"/>
      <w:bookmarkStart w:id="5" w:name="_Toc442559873"/>
      <w:r w:rsidRPr="00FA76D2">
        <w:rPr>
          <w:rFonts w:cs="Arial"/>
          <w:sz w:val="24"/>
          <w:szCs w:val="24"/>
        </w:rPr>
        <w:t xml:space="preserve">за јавну набавку </w:t>
      </w:r>
      <w:r w:rsidRPr="00FA76D2">
        <w:rPr>
          <w:rFonts w:cs="Arial"/>
          <w:sz w:val="24"/>
          <w:szCs w:val="24"/>
          <w:lang w:val="sr-Cyrl-RS"/>
        </w:rPr>
        <w:t xml:space="preserve">добара </w:t>
      </w:r>
      <w:r w:rsidRPr="00FA76D2">
        <w:rPr>
          <w:rFonts w:cs="Arial"/>
          <w:sz w:val="24"/>
          <w:szCs w:val="24"/>
        </w:rPr>
        <w:t>бр</w:t>
      </w:r>
      <w:bookmarkEnd w:id="3"/>
      <w:bookmarkEnd w:id="4"/>
      <w:bookmarkEnd w:id="5"/>
      <w:r w:rsidRPr="00FA76D2">
        <w:rPr>
          <w:rFonts w:cs="Arial"/>
          <w:sz w:val="24"/>
          <w:szCs w:val="24"/>
        </w:rPr>
        <w:t>.</w:t>
      </w:r>
      <w:r w:rsidR="00671FC3" w:rsidRPr="00FA76D2">
        <w:rPr>
          <w:rFonts w:cs="Arial"/>
          <w:b/>
          <w:lang w:val="sr-Cyrl-CS"/>
        </w:rPr>
        <w:t xml:space="preserve"> </w:t>
      </w:r>
      <w:r w:rsidR="00671FC3" w:rsidRPr="00FA76D2">
        <w:rPr>
          <w:rFonts w:cs="Arial"/>
          <w:sz w:val="24"/>
          <w:szCs w:val="24"/>
          <w:lang w:val="sr-Cyrl-CS"/>
        </w:rPr>
        <w:t>ЈН/8000/0041/2016</w:t>
      </w:r>
    </w:p>
    <w:p w:rsidR="00C22B24" w:rsidRPr="00FA76D2" w:rsidRDefault="00C22B24" w:rsidP="00C22B24">
      <w:pPr>
        <w:jc w:val="center"/>
        <w:rPr>
          <w:rFonts w:cs="Arial"/>
          <w:sz w:val="24"/>
          <w:szCs w:val="24"/>
        </w:rPr>
      </w:pPr>
    </w:p>
    <w:p w:rsidR="00210557" w:rsidRPr="00FA76D2" w:rsidRDefault="00210557" w:rsidP="00210557">
      <w:pPr>
        <w:jc w:val="center"/>
        <w:rPr>
          <w:rFonts w:cs="Arial"/>
          <w:sz w:val="24"/>
          <w:szCs w:val="24"/>
        </w:rPr>
      </w:pPr>
    </w:p>
    <w:p w:rsidR="00210557" w:rsidRPr="00FA76D2" w:rsidRDefault="00671FC3" w:rsidP="00210557">
      <w:pPr>
        <w:pStyle w:val="Title"/>
        <w:spacing w:before="0"/>
        <w:rPr>
          <w:rFonts w:cs="Arial"/>
          <w:i/>
          <w:sz w:val="28"/>
          <w:szCs w:val="28"/>
        </w:rPr>
      </w:pPr>
      <w:r w:rsidRPr="00FA76D2">
        <w:rPr>
          <w:rFonts w:cs="Arial"/>
          <w:sz w:val="28"/>
          <w:szCs w:val="28"/>
          <w:lang w:val="en-US"/>
        </w:rPr>
        <w:t>Алати, мерни уређаји и остало</w:t>
      </w:r>
      <w:r w:rsidRPr="00FA76D2">
        <w:rPr>
          <w:rFonts w:cs="Arial"/>
          <w:i/>
          <w:sz w:val="28"/>
          <w:szCs w:val="28"/>
          <w:lang w:val="en-US"/>
        </w:rPr>
        <w:t xml:space="preserve"> </w:t>
      </w:r>
    </w:p>
    <w:p w:rsidR="00210557" w:rsidRPr="00FA76D2" w:rsidRDefault="00210557" w:rsidP="00210557">
      <w:pPr>
        <w:pStyle w:val="Title"/>
        <w:spacing w:before="0"/>
        <w:rPr>
          <w:rFonts w:cs="Arial"/>
          <w:sz w:val="28"/>
          <w:szCs w:val="28"/>
        </w:rPr>
      </w:pPr>
    </w:p>
    <w:p w:rsidR="00210557" w:rsidRPr="00FA76D2" w:rsidRDefault="00210557" w:rsidP="00210557">
      <w:pPr>
        <w:pStyle w:val="Title"/>
        <w:spacing w:before="0"/>
        <w:rPr>
          <w:rFonts w:cs="Arial"/>
          <w:b w:val="0"/>
          <w:szCs w:val="24"/>
        </w:rPr>
      </w:pPr>
    </w:p>
    <w:p w:rsidR="009642F1" w:rsidRPr="00FA76D2" w:rsidRDefault="009642F1" w:rsidP="009642F1">
      <w:pPr>
        <w:rPr>
          <w:rFonts w:eastAsia="Arial Unicode MS" w:cs="Arial"/>
          <w:b/>
          <w:kern w:val="2"/>
          <w:sz w:val="24"/>
          <w:szCs w:val="24"/>
          <w:lang w:val="ru-RU"/>
        </w:rPr>
      </w:pPr>
      <w:r w:rsidRPr="00FA76D2">
        <w:rPr>
          <w:rFonts w:eastAsia="Arial Unicode MS" w:cs="Arial"/>
          <w:b/>
          <w:kern w:val="2"/>
          <w:sz w:val="24"/>
          <w:szCs w:val="24"/>
          <w:lang w:val="ru-RU"/>
        </w:rPr>
        <w:t xml:space="preserve">                                                                                    К О М И С И Ј А</w:t>
      </w:r>
    </w:p>
    <w:p w:rsidR="009642F1" w:rsidRPr="00FA76D2" w:rsidRDefault="009642F1" w:rsidP="009642F1">
      <w:pPr>
        <w:rPr>
          <w:rFonts w:eastAsia="Arial Unicode MS" w:cs="Arial"/>
          <w:kern w:val="2"/>
          <w:sz w:val="24"/>
          <w:szCs w:val="24"/>
          <w:lang w:val="sr-Cyrl-RS"/>
        </w:rPr>
      </w:pPr>
      <w:r w:rsidRPr="00FA76D2">
        <w:rPr>
          <w:rFonts w:eastAsia="Arial Unicode MS" w:cs="Arial"/>
          <w:kern w:val="2"/>
          <w:sz w:val="24"/>
          <w:szCs w:val="24"/>
          <w:lang w:val="ru-RU"/>
        </w:rPr>
        <w:t xml:space="preserve">                                                                      за спровођење ЈН</w:t>
      </w:r>
      <w:r w:rsidR="00671FC3" w:rsidRPr="00FA76D2">
        <w:rPr>
          <w:rFonts w:eastAsia="Arial Unicode MS" w:cs="Arial"/>
          <w:kern w:val="2"/>
          <w:sz w:val="24"/>
          <w:szCs w:val="24"/>
          <w:lang w:val="sr-Cyrl-RS"/>
        </w:rPr>
        <w:t>/8000/0041/2016</w:t>
      </w:r>
    </w:p>
    <w:p w:rsidR="009642F1" w:rsidRPr="00FA76D2" w:rsidRDefault="009642F1" w:rsidP="009642F1">
      <w:pPr>
        <w:rPr>
          <w:rFonts w:eastAsia="Arial Unicode MS" w:cs="Arial"/>
          <w:kern w:val="2"/>
          <w:sz w:val="24"/>
          <w:szCs w:val="24"/>
          <w:lang w:val="ru-RU"/>
        </w:rPr>
      </w:pPr>
      <w:r w:rsidRPr="00FA76D2">
        <w:rPr>
          <w:rFonts w:eastAsia="Arial Unicode MS" w:cs="Arial"/>
          <w:kern w:val="2"/>
          <w:sz w:val="24"/>
          <w:szCs w:val="24"/>
          <w:lang w:val="ru-RU"/>
        </w:rPr>
        <w:t xml:space="preserve">                                                   </w:t>
      </w:r>
      <w:r w:rsidR="00671FC3" w:rsidRPr="00FA76D2">
        <w:rPr>
          <w:rFonts w:eastAsia="Arial Unicode MS" w:cs="Arial"/>
          <w:kern w:val="2"/>
          <w:sz w:val="24"/>
          <w:szCs w:val="24"/>
          <w:lang w:val="ru-RU"/>
        </w:rPr>
        <w:t xml:space="preserve">    формирана Решењем бр.12.01.423749/3-16</w:t>
      </w:r>
    </w:p>
    <w:p w:rsidR="009642F1" w:rsidRPr="00FA76D2" w:rsidRDefault="009642F1" w:rsidP="009642F1">
      <w:pPr>
        <w:pStyle w:val="Title"/>
        <w:spacing w:before="0"/>
        <w:rPr>
          <w:rFonts w:cs="Arial"/>
          <w:b w:val="0"/>
          <w:szCs w:val="24"/>
        </w:rPr>
      </w:pPr>
    </w:p>
    <w:p w:rsidR="009642F1" w:rsidRPr="00FA76D2" w:rsidRDefault="009642F1" w:rsidP="009642F1">
      <w:pPr>
        <w:pStyle w:val="Title"/>
        <w:tabs>
          <w:tab w:val="left" w:pos="7035"/>
        </w:tabs>
        <w:spacing w:before="0"/>
        <w:jc w:val="left"/>
        <w:rPr>
          <w:rFonts w:cs="Arial"/>
          <w:b w:val="0"/>
          <w:szCs w:val="24"/>
        </w:rPr>
      </w:pPr>
      <w:r w:rsidRPr="00FA76D2">
        <w:rPr>
          <w:rFonts w:cs="Arial"/>
          <w:b w:val="0"/>
          <w:szCs w:val="24"/>
        </w:rPr>
        <w:t xml:space="preserve">                           </w:t>
      </w:r>
      <w:r w:rsidR="00113B84" w:rsidRPr="00FA76D2">
        <w:rPr>
          <w:rFonts w:cs="Arial"/>
          <w:b w:val="0"/>
          <w:szCs w:val="24"/>
        </w:rPr>
        <w:t xml:space="preserve">                             </w:t>
      </w:r>
      <w:r w:rsidR="00113B84" w:rsidRPr="00FA76D2">
        <w:rPr>
          <w:rFonts w:cs="Arial"/>
          <w:b w:val="0"/>
          <w:szCs w:val="24"/>
          <w:lang w:val="sr-Cyrl-RS"/>
        </w:rPr>
        <w:t xml:space="preserve">           </w:t>
      </w:r>
      <w:r w:rsidR="00113B84" w:rsidRPr="00FA76D2">
        <w:rPr>
          <w:rFonts w:cs="Arial"/>
          <w:b w:val="0"/>
          <w:szCs w:val="24"/>
        </w:rPr>
        <w:t xml:space="preserve"> </w:t>
      </w:r>
      <w:bookmarkStart w:id="6" w:name="_GoBack"/>
      <w:bookmarkEnd w:id="6"/>
    </w:p>
    <w:p w:rsidR="00210557" w:rsidRPr="00FA76D2" w:rsidRDefault="00113B84" w:rsidP="00210557">
      <w:pPr>
        <w:pStyle w:val="Title"/>
        <w:spacing w:before="0"/>
        <w:rPr>
          <w:rFonts w:cs="Arial"/>
          <w:b w:val="0"/>
          <w:szCs w:val="24"/>
        </w:rPr>
      </w:pPr>
      <w:r w:rsidRPr="00FA76D2">
        <w:rPr>
          <w:rFonts w:cs="Arial"/>
          <w:i/>
          <w:szCs w:val="24"/>
          <w:lang w:val="sr-Latn-RS"/>
        </w:rPr>
        <w:t xml:space="preserve">                                 </w:t>
      </w:r>
      <w:r w:rsidRPr="00FA76D2">
        <w:rPr>
          <w:rFonts w:cs="Arial"/>
          <w:i/>
          <w:szCs w:val="24"/>
          <w:lang w:val="sr-Cyrl-RS"/>
        </w:rPr>
        <w:t xml:space="preserve">                    </w:t>
      </w:r>
      <w:r w:rsidRPr="00FA76D2">
        <w:rPr>
          <w:rFonts w:cs="Arial"/>
          <w:i/>
          <w:szCs w:val="24"/>
          <w:lang w:val="sr-Latn-RS"/>
        </w:rPr>
        <w:t xml:space="preserve"> </w:t>
      </w:r>
    </w:p>
    <w:p w:rsidR="00150FCE" w:rsidRPr="00FA76D2" w:rsidRDefault="00150FCE" w:rsidP="000C50A0">
      <w:pPr>
        <w:pStyle w:val="BodyText"/>
        <w:spacing w:before="0"/>
        <w:jc w:val="center"/>
        <w:rPr>
          <w:rFonts w:cs="Arial"/>
          <w:szCs w:val="24"/>
          <w:lang w:val="ru-RU"/>
        </w:rPr>
      </w:pPr>
    </w:p>
    <w:p w:rsidR="00150FCE" w:rsidRPr="00FA76D2" w:rsidRDefault="00150FCE" w:rsidP="000C50A0">
      <w:pPr>
        <w:pStyle w:val="BodyText"/>
        <w:spacing w:before="0"/>
        <w:jc w:val="center"/>
        <w:rPr>
          <w:rFonts w:cs="Arial"/>
          <w:szCs w:val="24"/>
          <w:lang w:val="ru-RU"/>
        </w:rPr>
      </w:pPr>
    </w:p>
    <w:p w:rsidR="00150FCE" w:rsidRPr="00FA76D2" w:rsidRDefault="00150FCE" w:rsidP="000C50A0">
      <w:pPr>
        <w:pStyle w:val="BodyText"/>
        <w:spacing w:before="0"/>
        <w:jc w:val="center"/>
        <w:rPr>
          <w:rFonts w:cs="Arial"/>
          <w:szCs w:val="24"/>
          <w:lang w:val="ru-RU"/>
        </w:rPr>
      </w:pPr>
    </w:p>
    <w:p w:rsidR="00EB2C6E" w:rsidRPr="00FA76D2" w:rsidRDefault="00EB2C6E" w:rsidP="000C50A0">
      <w:pPr>
        <w:spacing w:before="0"/>
        <w:jc w:val="center"/>
        <w:rPr>
          <w:rFonts w:eastAsia="Arial Unicode MS" w:cs="Arial"/>
          <w:kern w:val="2"/>
          <w:sz w:val="24"/>
          <w:szCs w:val="24"/>
          <w:lang w:val="ru-RU"/>
        </w:rPr>
      </w:pPr>
      <w:r w:rsidRPr="00FA76D2">
        <w:rPr>
          <w:rFonts w:eastAsia="Arial Unicode MS" w:cs="Arial"/>
          <w:kern w:val="2"/>
          <w:sz w:val="24"/>
          <w:szCs w:val="24"/>
          <w:lang w:val="ru-RU"/>
        </w:rPr>
        <w:t xml:space="preserve">(заведено у ЈП ЕПС број </w:t>
      </w:r>
      <w:r w:rsidR="00671FC3" w:rsidRPr="00FA76D2">
        <w:rPr>
          <w:rFonts w:eastAsia="Arial Unicode MS" w:cs="Arial"/>
          <w:kern w:val="2"/>
          <w:sz w:val="24"/>
          <w:szCs w:val="24"/>
          <w:lang w:val="ru-RU"/>
        </w:rPr>
        <w:t>12.01.423749/</w:t>
      </w:r>
      <w:r w:rsidR="00E908F3">
        <w:rPr>
          <w:rFonts w:eastAsia="Arial Unicode MS" w:cs="Arial"/>
          <w:kern w:val="2"/>
          <w:sz w:val="24"/>
          <w:szCs w:val="24"/>
        </w:rPr>
        <w:t>13</w:t>
      </w:r>
      <w:r w:rsidR="00671FC3" w:rsidRPr="00FA76D2">
        <w:rPr>
          <w:rFonts w:eastAsia="Arial Unicode MS" w:cs="Arial"/>
          <w:kern w:val="2"/>
          <w:sz w:val="24"/>
          <w:szCs w:val="24"/>
          <w:lang w:val="ru-RU"/>
        </w:rPr>
        <w:t xml:space="preserve">-16 </w:t>
      </w:r>
      <w:r w:rsidRPr="00FA76D2">
        <w:rPr>
          <w:rFonts w:eastAsia="Arial Unicode MS" w:cs="Arial"/>
          <w:kern w:val="2"/>
          <w:sz w:val="24"/>
          <w:szCs w:val="24"/>
          <w:lang w:val="ru-RU"/>
        </w:rPr>
        <w:t xml:space="preserve">од </w:t>
      </w:r>
      <w:r w:rsidR="007B2B9D">
        <w:rPr>
          <w:rFonts w:eastAsia="Arial Unicode MS" w:cs="Arial"/>
          <w:kern w:val="2"/>
          <w:sz w:val="24"/>
          <w:szCs w:val="24"/>
        </w:rPr>
        <w:t>23</w:t>
      </w:r>
      <w:r w:rsidR="00EC2F36" w:rsidRPr="00FA76D2">
        <w:rPr>
          <w:rFonts w:eastAsia="Arial Unicode MS" w:cs="Arial"/>
          <w:kern w:val="2"/>
          <w:sz w:val="24"/>
          <w:szCs w:val="24"/>
          <w:lang w:val="ru-RU"/>
        </w:rPr>
        <w:t>.</w:t>
      </w:r>
      <w:r w:rsidR="007B2B9D">
        <w:rPr>
          <w:rFonts w:eastAsia="Arial Unicode MS" w:cs="Arial"/>
          <w:kern w:val="2"/>
          <w:sz w:val="24"/>
          <w:szCs w:val="24"/>
        </w:rPr>
        <w:t>11</w:t>
      </w:r>
      <w:r w:rsidR="00EC2F36" w:rsidRPr="00FA76D2">
        <w:rPr>
          <w:rFonts w:eastAsia="Arial Unicode MS" w:cs="Arial"/>
          <w:kern w:val="2"/>
          <w:sz w:val="24"/>
          <w:szCs w:val="24"/>
          <w:lang w:val="ru-RU"/>
        </w:rPr>
        <w:t>.</w:t>
      </w:r>
      <w:r w:rsidR="00413BCE" w:rsidRPr="00FA76D2">
        <w:rPr>
          <w:rFonts w:eastAsia="Arial Unicode MS" w:cs="Arial"/>
          <w:kern w:val="2"/>
          <w:sz w:val="24"/>
          <w:szCs w:val="24"/>
          <w:lang w:val="ru-RU"/>
        </w:rPr>
        <w:t>201</w:t>
      </w:r>
      <w:r w:rsidR="00210557" w:rsidRPr="00FA76D2">
        <w:rPr>
          <w:rFonts w:eastAsia="Arial Unicode MS" w:cs="Arial"/>
          <w:kern w:val="2"/>
          <w:sz w:val="24"/>
          <w:szCs w:val="24"/>
          <w:lang w:val="ru-RU"/>
        </w:rPr>
        <w:t>6</w:t>
      </w:r>
      <w:r w:rsidR="00413BCE" w:rsidRPr="00FA76D2">
        <w:rPr>
          <w:rFonts w:eastAsia="Arial Unicode MS" w:cs="Arial"/>
          <w:kern w:val="2"/>
          <w:sz w:val="24"/>
          <w:szCs w:val="24"/>
          <w:lang w:val="ru-RU"/>
        </w:rPr>
        <w:t>.</w:t>
      </w:r>
      <w:r w:rsidRPr="00FA76D2">
        <w:rPr>
          <w:rFonts w:eastAsia="Arial Unicode MS" w:cs="Arial"/>
          <w:kern w:val="2"/>
          <w:sz w:val="24"/>
          <w:szCs w:val="24"/>
          <w:lang w:val="ru-RU"/>
        </w:rPr>
        <w:t xml:space="preserve"> године)</w:t>
      </w:r>
    </w:p>
    <w:p w:rsidR="000C50A0" w:rsidRPr="00FA76D2" w:rsidRDefault="000C50A0" w:rsidP="000C50A0">
      <w:pPr>
        <w:spacing w:before="0"/>
        <w:jc w:val="center"/>
        <w:rPr>
          <w:rFonts w:eastAsia="Arial Unicode MS" w:cs="Arial"/>
          <w:kern w:val="2"/>
          <w:sz w:val="24"/>
          <w:szCs w:val="24"/>
          <w:lang w:val="ru-RU"/>
        </w:rPr>
      </w:pPr>
    </w:p>
    <w:p w:rsidR="00A3774E" w:rsidRPr="00FA76D2" w:rsidRDefault="00A3774E" w:rsidP="000C50A0">
      <w:pPr>
        <w:pStyle w:val="BodyText"/>
        <w:spacing w:before="0"/>
        <w:jc w:val="center"/>
        <w:rPr>
          <w:rFonts w:cs="Arial"/>
          <w:szCs w:val="24"/>
        </w:rPr>
      </w:pPr>
    </w:p>
    <w:p w:rsidR="00C53AC6" w:rsidRPr="00FA76D2" w:rsidRDefault="00C53AC6" w:rsidP="000C50A0">
      <w:pPr>
        <w:pStyle w:val="BodyText"/>
        <w:spacing w:before="0"/>
        <w:jc w:val="center"/>
        <w:rPr>
          <w:rFonts w:cs="Arial"/>
          <w:szCs w:val="24"/>
        </w:rPr>
      </w:pPr>
    </w:p>
    <w:p w:rsidR="00C53AC6" w:rsidRPr="00FA76D2" w:rsidRDefault="00C53AC6" w:rsidP="000C50A0">
      <w:pPr>
        <w:pStyle w:val="BodyText"/>
        <w:spacing w:before="0"/>
        <w:jc w:val="center"/>
        <w:rPr>
          <w:rFonts w:cs="Arial"/>
          <w:szCs w:val="24"/>
        </w:rPr>
      </w:pPr>
    </w:p>
    <w:p w:rsidR="00C53AC6" w:rsidRPr="00FA76D2" w:rsidRDefault="00C53AC6" w:rsidP="000C50A0">
      <w:pPr>
        <w:pStyle w:val="BodyText"/>
        <w:spacing w:before="0"/>
        <w:jc w:val="center"/>
        <w:rPr>
          <w:rFonts w:cs="Arial"/>
          <w:szCs w:val="24"/>
          <w:lang w:val="en-US"/>
        </w:rPr>
      </w:pPr>
    </w:p>
    <w:p w:rsidR="000C50A0" w:rsidRPr="00FA76D2" w:rsidRDefault="000C50A0" w:rsidP="000C50A0">
      <w:pPr>
        <w:pStyle w:val="BodyText"/>
        <w:spacing w:before="0"/>
        <w:jc w:val="center"/>
        <w:rPr>
          <w:rFonts w:cs="Arial"/>
          <w:szCs w:val="24"/>
          <w:lang w:val="ru-RU"/>
        </w:rPr>
      </w:pPr>
    </w:p>
    <w:p w:rsidR="00B37917" w:rsidRPr="00FA76D2" w:rsidRDefault="00671FC3" w:rsidP="000C50A0">
      <w:pPr>
        <w:spacing w:before="0"/>
        <w:jc w:val="center"/>
        <w:rPr>
          <w:rFonts w:cs="Arial"/>
          <w:sz w:val="24"/>
          <w:szCs w:val="24"/>
          <w:lang w:val="ru-RU"/>
        </w:rPr>
      </w:pPr>
      <w:r w:rsidRPr="00FA76D2">
        <w:rPr>
          <w:rFonts w:cs="Arial"/>
          <w:sz w:val="24"/>
          <w:szCs w:val="24"/>
          <w:lang w:val="ru-RU"/>
        </w:rPr>
        <w:t xml:space="preserve">новембар, </w:t>
      </w:r>
      <w:r w:rsidR="001F62BF" w:rsidRPr="00FA76D2">
        <w:rPr>
          <w:rFonts w:cs="Arial"/>
          <w:sz w:val="24"/>
          <w:szCs w:val="24"/>
          <w:lang w:val="ru-RU"/>
        </w:rPr>
        <w:t>201</w:t>
      </w:r>
      <w:r w:rsidR="00210557" w:rsidRPr="00FA76D2">
        <w:rPr>
          <w:rFonts w:cs="Arial"/>
          <w:sz w:val="24"/>
          <w:szCs w:val="24"/>
          <w:lang w:val="ru-RU"/>
        </w:rPr>
        <w:t>6</w:t>
      </w:r>
      <w:r w:rsidR="001F62BF" w:rsidRPr="00FA76D2">
        <w:rPr>
          <w:rFonts w:cs="Arial"/>
          <w:sz w:val="24"/>
          <w:szCs w:val="24"/>
          <w:lang w:val="ru-RU"/>
        </w:rPr>
        <w:t xml:space="preserve">. </w:t>
      </w:r>
      <w:r w:rsidR="00210557" w:rsidRPr="00FA76D2">
        <w:rPr>
          <w:rFonts w:cs="Arial"/>
          <w:sz w:val="24"/>
          <w:szCs w:val="24"/>
          <w:lang w:val="ru-RU"/>
        </w:rPr>
        <w:t>г</w:t>
      </w:r>
      <w:r w:rsidR="001F62BF" w:rsidRPr="00FA76D2">
        <w:rPr>
          <w:rFonts w:cs="Arial"/>
          <w:sz w:val="24"/>
          <w:szCs w:val="24"/>
          <w:lang w:val="ru-RU"/>
        </w:rPr>
        <w:t>одине</w:t>
      </w:r>
    </w:p>
    <w:p w:rsidR="00113B84" w:rsidRPr="00FA76D2" w:rsidRDefault="00113B84" w:rsidP="00113B84">
      <w:pPr>
        <w:pStyle w:val="Title"/>
        <w:spacing w:before="0"/>
        <w:jc w:val="both"/>
        <w:rPr>
          <w:rFonts w:cs="Arial"/>
          <w:b w:val="0"/>
          <w:szCs w:val="24"/>
          <w:lang w:val="sr-Cyrl-RS"/>
        </w:rPr>
      </w:pPr>
      <w:r w:rsidRPr="00FA76D2">
        <w:rPr>
          <w:rFonts w:cs="Arial"/>
          <w:i/>
          <w:szCs w:val="24"/>
          <w:lang w:val="sr-Cyrl-RS"/>
        </w:rPr>
        <w:t xml:space="preserve">                                          </w:t>
      </w:r>
    </w:p>
    <w:p w:rsidR="00C22B24" w:rsidRPr="00FA76D2" w:rsidRDefault="000C50A0" w:rsidP="00C22B24">
      <w:pPr>
        <w:spacing w:before="0"/>
        <w:rPr>
          <w:rFonts w:eastAsia="TimesNewRomanPSMT" w:cs="Arial"/>
          <w:kern w:val="2"/>
          <w:sz w:val="24"/>
          <w:szCs w:val="24"/>
          <w:lang w:val="ru-RU"/>
        </w:rPr>
      </w:pPr>
      <w:r w:rsidRPr="00FA76D2">
        <w:rPr>
          <w:rFonts w:eastAsia="TimesNewRomanPSMT" w:cs="Arial"/>
          <w:kern w:val="2"/>
          <w:sz w:val="24"/>
          <w:szCs w:val="24"/>
          <w:lang w:val="ru-RU"/>
        </w:rPr>
        <w:br w:type="page"/>
      </w:r>
      <w:r w:rsidR="00C22B24" w:rsidRPr="00FA76D2">
        <w:rPr>
          <w:rFonts w:eastAsia="TimesNewRomanPSMT" w:cs="Arial"/>
          <w:kern w:val="2"/>
          <w:sz w:val="24"/>
          <w:szCs w:val="24"/>
          <w:lang w:val="ru-RU"/>
        </w:rPr>
        <w:lastRenderedPageBreak/>
        <w:t>На основу члана 32, 40, 40</w:t>
      </w:r>
      <w:r w:rsidR="00C22B24" w:rsidRPr="00FA76D2">
        <w:rPr>
          <w:rFonts w:eastAsia="TimesNewRomanPSMT" w:cs="Arial"/>
          <w:kern w:val="2"/>
          <w:sz w:val="24"/>
          <w:szCs w:val="24"/>
        </w:rPr>
        <w:t>a</w:t>
      </w:r>
      <w:r w:rsidR="00C22B24" w:rsidRPr="00FA76D2">
        <w:rPr>
          <w:rFonts w:eastAsia="TimesNewRomanPSMT" w:cs="Arial"/>
          <w:kern w:val="2"/>
          <w:sz w:val="24"/>
          <w:szCs w:val="24"/>
          <w:lang w:val="ru-RU"/>
        </w:rPr>
        <w:t xml:space="preserve"> и 61. Закона о јавним набавкама („Сл. гласник РС” бр. 124/12, 14/15 и 68/15, у даљем тексту </w:t>
      </w:r>
      <w:r w:rsidR="00C22B24" w:rsidRPr="00FA76D2">
        <w:rPr>
          <w:rFonts w:eastAsia="TimesNewRomanPSMT" w:cs="Arial"/>
          <w:bCs/>
          <w:kern w:val="2"/>
          <w:sz w:val="24"/>
          <w:szCs w:val="24"/>
          <w:lang w:val="ru-RU"/>
        </w:rPr>
        <w:t>Закон</w:t>
      </w:r>
      <w:r w:rsidR="00C22B24" w:rsidRPr="00FA76D2">
        <w:rPr>
          <w:rFonts w:eastAsia="TimesNewRomanPSMT" w:cs="Arial"/>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71FC3" w:rsidRPr="00FA76D2">
        <w:rPr>
          <w:rFonts w:eastAsia="TimesNewRomanPSMT" w:cs="Arial"/>
          <w:kern w:val="2"/>
          <w:sz w:val="24"/>
          <w:szCs w:val="24"/>
          <w:lang w:val="ru-RU"/>
        </w:rPr>
        <w:t xml:space="preserve">12.01.423749/3-16 </w:t>
      </w:r>
      <w:r w:rsidR="00C22B24" w:rsidRPr="00FA76D2">
        <w:rPr>
          <w:rFonts w:eastAsia="TimesNewRomanPSMT" w:cs="Arial"/>
          <w:kern w:val="2"/>
          <w:sz w:val="24"/>
          <w:szCs w:val="24"/>
        </w:rPr>
        <w:t>o</w:t>
      </w:r>
      <w:r w:rsidR="00C22B24" w:rsidRPr="00FA76D2">
        <w:rPr>
          <w:rFonts w:eastAsia="TimesNewRomanPSMT" w:cs="Arial"/>
          <w:kern w:val="2"/>
          <w:sz w:val="24"/>
          <w:szCs w:val="24"/>
          <w:lang w:val="ru-RU"/>
        </w:rPr>
        <w:t>д</w:t>
      </w:r>
      <w:r w:rsidR="00671FC3" w:rsidRPr="00FA76D2">
        <w:rPr>
          <w:rFonts w:eastAsia="TimesNewRomanPSMT" w:cs="Arial"/>
          <w:kern w:val="2"/>
          <w:sz w:val="24"/>
          <w:szCs w:val="24"/>
          <w:lang w:val="ru-RU"/>
        </w:rPr>
        <w:t xml:space="preserve"> 04.11</w:t>
      </w:r>
      <w:r w:rsidR="00C22B24" w:rsidRPr="00FA76D2">
        <w:rPr>
          <w:rFonts w:eastAsia="TimesNewRomanPSMT" w:cs="Arial"/>
          <w:kern w:val="2"/>
          <w:sz w:val="24"/>
          <w:szCs w:val="24"/>
          <w:lang w:val="ru-RU"/>
        </w:rPr>
        <w:t xml:space="preserve">.2016. године и Решења о образовању комисије за јавну набавку број </w:t>
      </w:r>
      <w:r w:rsidR="00671FC3" w:rsidRPr="00FA76D2">
        <w:rPr>
          <w:rFonts w:eastAsia="TimesNewRomanPSMT" w:cs="Arial"/>
          <w:kern w:val="2"/>
          <w:sz w:val="24"/>
          <w:szCs w:val="24"/>
          <w:lang w:val="ru-RU"/>
        </w:rPr>
        <w:t xml:space="preserve">12.01.423749/3-16 </w:t>
      </w:r>
      <w:r w:rsidR="00C22B24" w:rsidRPr="00FA76D2">
        <w:rPr>
          <w:rFonts w:eastAsia="TimesNewRomanPSMT" w:cs="Arial"/>
          <w:kern w:val="2"/>
          <w:sz w:val="24"/>
          <w:szCs w:val="24"/>
        </w:rPr>
        <w:t>o</w:t>
      </w:r>
      <w:r w:rsidR="00C22B24" w:rsidRPr="00FA76D2">
        <w:rPr>
          <w:rFonts w:eastAsia="TimesNewRomanPSMT" w:cs="Arial"/>
          <w:kern w:val="2"/>
          <w:sz w:val="24"/>
          <w:szCs w:val="24"/>
          <w:lang w:val="ru-RU"/>
        </w:rPr>
        <w:t xml:space="preserve">д </w:t>
      </w:r>
      <w:r w:rsidR="00671FC3" w:rsidRPr="00FA76D2">
        <w:rPr>
          <w:rFonts w:eastAsia="TimesNewRomanPSMT" w:cs="Arial"/>
          <w:kern w:val="2"/>
          <w:sz w:val="24"/>
          <w:szCs w:val="24"/>
          <w:lang w:val="ru-RU"/>
        </w:rPr>
        <w:t>04.11</w:t>
      </w:r>
      <w:r w:rsidR="00C22B24" w:rsidRPr="00FA76D2">
        <w:rPr>
          <w:rFonts w:eastAsia="TimesNewRomanPSMT" w:cs="Arial"/>
          <w:kern w:val="2"/>
          <w:sz w:val="24"/>
          <w:szCs w:val="24"/>
          <w:lang w:val="ru-RU"/>
        </w:rPr>
        <w:t>.2016. године припремљена је:</w:t>
      </w:r>
    </w:p>
    <w:p w:rsidR="00261778" w:rsidRPr="00FA76D2" w:rsidRDefault="00261778" w:rsidP="00C22B24">
      <w:pPr>
        <w:spacing w:before="0"/>
        <w:rPr>
          <w:rFonts w:cs="Arial"/>
          <w:b/>
          <w:spacing w:val="80"/>
          <w:szCs w:val="24"/>
          <w:lang w:val="ru-RU"/>
        </w:rPr>
      </w:pPr>
    </w:p>
    <w:p w:rsidR="000C50A0" w:rsidRPr="00FA76D2" w:rsidRDefault="000C50A0" w:rsidP="000C50A0">
      <w:pPr>
        <w:pStyle w:val="BodyText"/>
        <w:spacing w:before="0"/>
        <w:rPr>
          <w:rFonts w:cs="Arial"/>
          <w:b/>
          <w:spacing w:val="80"/>
          <w:szCs w:val="24"/>
          <w:lang w:val="ru-RU"/>
        </w:rPr>
      </w:pPr>
    </w:p>
    <w:p w:rsidR="00210557" w:rsidRPr="00FA76D2" w:rsidRDefault="00210557" w:rsidP="00874F5B">
      <w:pPr>
        <w:jc w:val="center"/>
        <w:rPr>
          <w:b/>
        </w:rPr>
      </w:pPr>
      <w:bookmarkStart w:id="7" w:name="_Toc441215598"/>
      <w:bookmarkStart w:id="8" w:name="_Toc441651537"/>
      <w:bookmarkStart w:id="9" w:name="_Toc442559874"/>
      <w:r w:rsidRPr="00FA76D2">
        <w:rPr>
          <w:b/>
        </w:rPr>
        <w:t>КОНКУРСНА ДОКУМЕНТАЦИЈА</w:t>
      </w:r>
      <w:bookmarkEnd w:id="7"/>
      <w:bookmarkEnd w:id="8"/>
      <w:bookmarkEnd w:id="9"/>
    </w:p>
    <w:p w:rsidR="00C22B24" w:rsidRPr="00FA76D2" w:rsidRDefault="00C22B24" w:rsidP="00C22B24">
      <w:pPr>
        <w:jc w:val="center"/>
        <w:rPr>
          <w:rFonts w:cs="Arial"/>
          <w:sz w:val="24"/>
          <w:szCs w:val="24"/>
          <w:lang w:val="sr-Cyrl-CS"/>
        </w:rPr>
      </w:pPr>
      <w:bookmarkStart w:id="10" w:name="_Toc441215599"/>
      <w:bookmarkStart w:id="11" w:name="_Toc441651538"/>
      <w:bookmarkStart w:id="12" w:name="_Toc442559875"/>
      <w:r w:rsidRPr="00FA76D2">
        <w:rPr>
          <w:rFonts w:cs="Arial"/>
          <w:sz w:val="24"/>
          <w:szCs w:val="24"/>
          <w:lang w:val="sr-Cyrl-CS"/>
        </w:rPr>
        <w:t>за подношење понуда у отв</w:t>
      </w:r>
      <w:r w:rsidR="00966108">
        <w:rPr>
          <w:rFonts w:cs="Arial"/>
          <w:sz w:val="24"/>
          <w:szCs w:val="24"/>
          <w:lang w:val="sr-Cyrl-CS"/>
        </w:rPr>
        <w:t>ореном поступку ради закључења O</w:t>
      </w:r>
      <w:r w:rsidRPr="00FA76D2">
        <w:rPr>
          <w:rFonts w:cs="Arial"/>
          <w:sz w:val="24"/>
          <w:szCs w:val="24"/>
          <w:lang w:val="sr-Cyrl-CS"/>
        </w:rPr>
        <w:t>квирног споразума са једним понуђачем на период до две године</w:t>
      </w:r>
    </w:p>
    <w:p w:rsidR="00210557" w:rsidRPr="00FA76D2" w:rsidRDefault="00210557" w:rsidP="00874F5B">
      <w:pPr>
        <w:jc w:val="center"/>
        <w:rPr>
          <w:b/>
        </w:rPr>
      </w:pPr>
      <w:r w:rsidRPr="00FA76D2">
        <w:rPr>
          <w:b/>
        </w:rPr>
        <w:t xml:space="preserve">за јавну набавку добара </w:t>
      </w:r>
      <w:bookmarkEnd w:id="10"/>
      <w:bookmarkEnd w:id="11"/>
      <w:bookmarkEnd w:id="12"/>
    </w:p>
    <w:p w:rsidR="00671FC3" w:rsidRPr="00FA76D2" w:rsidRDefault="00671FC3" w:rsidP="00874F5B">
      <w:pPr>
        <w:jc w:val="center"/>
        <w:rPr>
          <w:b/>
          <w:lang w:val="sr-Cyrl-RS"/>
        </w:rPr>
      </w:pPr>
      <w:r w:rsidRPr="00FA76D2">
        <w:rPr>
          <w:b/>
          <w:lang w:val="sr-Cyrl-RS"/>
        </w:rPr>
        <w:t>ЈН/8000/0041/2016</w:t>
      </w:r>
    </w:p>
    <w:p w:rsidR="009D3699" w:rsidRPr="00FA76D2" w:rsidRDefault="009D3699" w:rsidP="000C50A0">
      <w:pPr>
        <w:pStyle w:val="BodyText"/>
        <w:spacing w:before="0"/>
        <w:rPr>
          <w:rFonts w:cs="Arial"/>
          <w:i/>
          <w:szCs w:val="24"/>
          <w:lang w:val="sr-Latn-CS"/>
        </w:rPr>
      </w:pPr>
    </w:p>
    <w:p w:rsidR="009D3699" w:rsidRPr="00FA76D2" w:rsidRDefault="009D3699" w:rsidP="000C50A0">
      <w:pPr>
        <w:pStyle w:val="BodyText"/>
        <w:spacing w:before="0"/>
        <w:rPr>
          <w:rFonts w:cs="Arial"/>
          <w:i/>
          <w:szCs w:val="24"/>
          <w:lang w:val="sr-Latn-CS"/>
        </w:rPr>
      </w:pPr>
    </w:p>
    <w:p w:rsidR="009D3699" w:rsidRPr="00FA76D2" w:rsidRDefault="009D3699" w:rsidP="000C50A0">
      <w:pPr>
        <w:pStyle w:val="BodyText"/>
        <w:spacing w:before="0"/>
        <w:rPr>
          <w:rFonts w:cs="Arial"/>
          <w:i/>
          <w:szCs w:val="24"/>
          <w:lang w:val="sr-Latn-CS"/>
        </w:rPr>
      </w:pPr>
    </w:p>
    <w:p w:rsidR="00C62AA7" w:rsidRPr="00FA76D2" w:rsidRDefault="00C62AA7" w:rsidP="00C62AA7">
      <w:pPr>
        <w:pStyle w:val="Title"/>
        <w:rPr>
          <w:szCs w:val="24"/>
          <w:lang w:val="de-DE"/>
        </w:rPr>
      </w:pPr>
      <w:r w:rsidRPr="00FA76D2">
        <w:rPr>
          <w:szCs w:val="24"/>
          <w:lang w:val="de-DE"/>
        </w:rPr>
        <w:t>Садр</w:t>
      </w:r>
      <w:r w:rsidRPr="00FA76D2">
        <w:rPr>
          <w:szCs w:val="24"/>
          <w:lang w:val="ru-RU"/>
        </w:rPr>
        <w:t>ж</w:t>
      </w:r>
      <w:r w:rsidRPr="00FA76D2">
        <w:rPr>
          <w:szCs w:val="24"/>
          <w:lang w:val="de-DE"/>
        </w:rPr>
        <w:t>ај</w:t>
      </w:r>
      <w:r w:rsidRPr="00FA76D2">
        <w:rPr>
          <w:szCs w:val="24"/>
          <w:lang w:val="ru-RU"/>
        </w:rPr>
        <w:t xml:space="preserve"> к</w:t>
      </w:r>
      <w:r w:rsidRPr="00FA76D2">
        <w:rPr>
          <w:szCs w:val="24"/>
          <w:lang w:val="de-DE"/>
        </w:rPr>
        <w:t>онкурсне</w:t>
      </w:r>
      <w:r w:rsidRPr="00FA76D2">
        <w:rPr>
          <w:szCs w:val="24"/>
          <w:lang w:val="ru-RU"/>
        </w:rPr>
        <w:t xml:space="preserve"> </w:t>
      </w:r>
      <w:r w:rsidRPr="00FA76D2">
        <w:rPr>
          <w:szCs w:val="24"/>
          <w:lang w:val="de-DE"/>
        </w:rPr>
        <w:t>документације:</w:t>
      </w:r>
    </w:p>
    <w:p w:rsidR="00C62AA7" w:rsidRPr="00FA76D2" w:rsidRDefault="00C62AA7" w:rsidP="00C62AA7">
      <w:pPr>
        <w:pStyle w:val="Title"/>
        <w:rPr>
          <w:b w:val="0"/>
          <w:szCs w:val="24"/>
          <w:lang w:val="ru-RU"/>
        </w:rPr>
      </w:pP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t xml:space="preserve">   </w:t>
      </w:r>
      <w:r w:rsidR="00671FC3" w:rsidRPr="00FA76D2">
        <w:rPr>
          <w:lang w:val="ru-RU"/>
        </w:rPr>
        <w:t xml:space="preserve"> </w:t>
      </w:r>
      <w:r w:rsidRPr="00FA76D2">
        <w:rPr>
          <w:lang w:val="ru-RU"/>
        </w:rPr>
        <w:t xml:space="preserve"> </w:t>
      </w:r>
      <w:r w:rsidRPr="00FA76D2">
        <w:rPr>
          <w:b w:val="0"/>
          <w:lang w:val="ru-RU"/>
        </w:rPr>
        <w:t>страна</w:t>
      </w:r>
      <w:r w:rsidRPr="00FA76D2">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1"/>
        <w:gridCol w:w="1013"/>
      </w:tblGrid>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rPr>
            </w:pPr>
            <w:r w:rsidRPr="00FA76D2">
              <w:rPr>
                <w:rFonts w:cs="Arial"/>
                <w:sz w:val="24"/>
                <w:szCs w:val="24"/>
              </w:rPr>
              <w:t>1.</w:t>
            </w:r>
          </w:p>
        </w:tc>
        <w:tc>
          <w:tcPr>
            <w:tcW w:w="7371" w:type="dxa"/>
          </w:tcPr>
          <w:p w:rsidR="00C62AA7" w:rsidRPr="00FA76D2" w:rsidRDefault="00C62AA7" w:rsidP="004C3B38">
            <w:pPr>
              <w:tabs>
                <w:tab w:val="left" w:pos="360"/>
                <w:tab w:val="left" w:pos="567"/>
                <w:tab w:val="right" w:leader="dot" w:pos="9639"/>
              </w:tabs>
              <w:rPr>
                <w:rFonts w:cs="Arial"/>
                <w:sz w:val="24"/>
                <w:szCs w:val="24"/>
                <w:lang w:val="sr-Cyrl-RS"/>
              </w:rPr>
            </w:pPr>
            <w:r w:rsidRPr="00FA76D2">
              <w:rPr>
                <w:rFonts w:cs="Arial"/>
                <w:sz w:val="24"/>
                <w:szCs w:val="24"/>
                <w:lang w:val="sr-Cyrl-RS"/>
              </w:rPr>
              <w:t>Општи подаци о јавној набавци</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sidRPr="008E3C55">
              <w:rPr>
                <w:sz w:val="24"/>
                <w:szCs w:val="24"/>
                <w:lang w:val="sr-Cyrl-RS"/>
              </w:rPr>
              <w:t>3</w:t>
            </w:r>
          </w:p>
        </w:tc>
      </w:tr>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lang w:val="sr-Cyrl-RS"/>
              </w:rPr>
            </w:pPr>
            <w:r w:rsidRPr="00FA76D2">
              <w:rPr>
                <w:rFonts w:cs="Arial"/>
                <w:sz w:val="24"/>
                <w:szCs w:val="24"/>
                <w:lang w:val="sr-Cyrl-RS"/>
              </w:rPr>
              <w:t>2.</w:t>
            </w:r>
          </w:p>
        </w:tc>
        <w:tc>
          <w:tcPr>
            <w:tcW w:w="7371" w:type="dxa"/>
          </w:tcPr>
          <w:p w:rsidR="00C62AA7" w:rsidRPr="00FA76D2" w:rsidRDefault="00C62AA7" w:rsidP="004C3B38">
            <w:pPr>
              <w:tabs>
                <w:tab w:val="left" w:pos="317"/>
                <w:tab w:val="left" w:pos="360"/>
                <w:tab w:val="right" w:leader="dot" w:pos="9639"/>
              </w:tabs>
              <w:rPr>
                <w:rFonts w:cs="Arial"/>
                <w:sz w:val="24"/>
                <w:szCs w:val="24"/>
                <w:lang w:val="sr-Cyrl-RS"/>
              </w:rPr>
            </w:pPr>
            <w:r w:rsidRPr="00FA76D2">
              <w:rPr>
                <w:rFonts w:cs="Arial"/>
                <w:sz w:val="24"/>
                <w:szCs w:val="24"/>
                <w:lang w:val="sr-Cyrl-RS"/>
              </w:rPr>
              <w:t>Подаци о предмету набавке</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sidRPr="008E3C55">
              <w:rPr>
                <w:sz w:val="24"/>
                <w:szCs w:val="24"/>
                <w:lang w:val="sr-Cyrl-RS"/>
              </w:rPr>
              <w:t>4</w:t>
            </w:r>
          </w:p>
        </w:tc>
      </w:tr>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lang w:val="sr-Cyrl-RS"/>
              </w:rPr>
            </w:pPr>
            <w:r w:rsidRPr="00FA76D2">
              <w:rPr>
                <w:rFonts w:cs="Arial"/>
                <w:sz w:val="24"/>
                <w:szCs w:val="24"/>
                <w:lang w:val="sr-Cyrl-RS"/>
              </w:rPr>
              <w:t>3.</w:t>
            </w:r>
          </w:p>
        </w:tc>
        <w:tc>
          <w:tcPr>
            <w:tcW w:w="7371" w:type="dxa"/>
          </w:tcPr>
          <w:p w:rsidR="00C62AA7" w:rsidRPr="00FA76D2" w:rsidRDefault="00C62AA7" w:rsidP="004C3B38">
            <w:pPr>
              <w:tabs>
                <w:tab w:val="left" w:pos="317"/>
                <w:tab w:val="left" w:pos="360"/>
                <w:tab w:val="right" w:leader="dot" w:pos="9639"/>
              </w:tabs>
              <w:rPr>
                <w:rFonts w:cs="Arial"/>
                <w:sz w:val="24"/>
                <w:szCs w:val="24"/>
                <w:lang w:val="sr-Cyrl-RS"/>
              </w:rPr>
            </w:pPr>
            <w:r w:rsidRPr="00FA76D2">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sidRPr="008E3C55">
              <w:rPr>
                <w:sz w:val="24"/>
                <w:szCs w:val="24"/>
                <w:lang w:val="sr-Cyrl-RS"/>
              </w:rPr>
              <w:t>4</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rPr>
              <w:t>4</w:t>
            </w:r>
            <w:r w:rsidRPr="007406EB">
              <w:rPr>
                <w:rFonts w:cs="Arial"/>
                <w:sz w:val="24"/>
                <w:szCs w:val="24"/>
                <w:lang w:val="sr-Cyrl-RS"/>
              </w:rPr>
              <w:t>.</w:t>
            </w:r>
          </w:p>
        </w:tc>
        <w:tc>
          <w:tcPr>
            <w:tcW w:w="7371" w:type="dxa"/>
          </w:tcPr>
          <w:p w:rsidR="00C62AA7" w:rsidRPr="007406EB" w:rsidRDefault="00C62AA7" w:rsidP="004C3B38">
            <w:pPr>
              <w:tabs>
                <w:tab w:val="left" w:pos="317"/>
                <w:tab w:val="left" w:pos="360"/>
                <w:tab w:val="right" w:leader="dot" w:pos="9639"/>
              </w:tabs>
              <w:rPr>
                <w:rFonts w:cs="Arial"/>
                <w:sz w:val="24"/>
                <w:szCs w:val="24"/>
              </w:rPr>
            </w:pPr>
            <w:r w:rsidRPr="007406EB">
              <w:rPr>
                <w:rFonts w:cs="Arial"/>
                <w:sz w:val="24"/>
                <w:szCs w:val="24"/>
                <w:lang w:val="sr-Cyrl-RS"/>
              </w:rPr>
              <w:t>Услови за учешће у поступку ЈН и упутство како се доказује испуњеност услова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36</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5.</w:t>
            </w:r>
          </w:p>
        </w:tc>
        <w:tc>
          <w:tcPr>
            <w:tcW w:w="7371" w:type="dxa"/>
          </w:tcPr>
          <w:p w:rsidR="00C62AA7" w:rsidRPr="007406EB" w:rsidRDefault="008E3C55" w:rsidP="00C22B24">
            <w:pPr>
              <w:tabs>
                <w:tab w:val="left" w:pos="317"/>
                <w:tab w:val="left" w:pos="360"/>
                <w:tab w:val="right" w:leader="dot" w:pos="9639"/>
              </w:tabs>
              <w:rPr>
                <w:rFonts w:cs="Arial"/>
                <w:sz w:val="24"/>
                <w:szCs w:val="24"/>
                <w:lang w:val="sr-Cyrl-RS"/>
              </w:rPr>
            </w:pPr>
            <w:r>
              <w:rPr>
                <w:rFonts w:cs="Arial"/>
                <w:sz w:val="24"/>
                <w:szCs w:val="24"/>
                <w:lang w:val="sr-Cyrl-RS"/>
              </w:rPr>
              <w:t>Критеријум за закључење О</w:t>
            </w:r>
            <w:r w:rsidR="00C22B24" w:rsidRPr="007406EB">
              <w:rPr>
                <w:rFonts w:cs="Arial"/>
                <w:sz w:val="24"/>
                <w:szCs w:val="24"/>
                <w:lang w:val="sr-Cyrl-RS"/>
              </w:rPr>
              <w:t>квирног споразума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42</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rPr>
            </w:pPr>
            <w:r w:rsidRPr="007406EB">
              <w:rPr>
                <w:rFonts w:cs="Arial"/>
                <w:sz w:val="24"/>
                <w:szCs w:val="24"/>
                <w:lang w:val="sr-Cyrl-RS"/>
              </w:rPr>
              <w:t>6</w:t>
            </w:r>
            <w:r w:rsidRPr="007406EB">
              <w:rPr>
                <w:rFonts w:cs="Arial"/>
                <w:sz w:val="24"/>
                <w:szCs w:val="24"/>
              </w:rPr>
              <w:t>.</w:t>
            </w:r>
          </w:p>
        </w:tc>
        <w:tc>
          <w:tcPr>
            <w:tcW w:w="7371" w:type="dxa"/>
          </w:tcPr>
          <w:p w:rsidR="00C62AA7" w:rsidRPr="007406EB" w:rsidRDefault="00C62AA7" w:rsidP="004C3B38">
            <w:pPr>
              <w:tabs>
                <w:tab w:val="left" w:pos="360"/>
                <w:tab w:val="left" w:pos="567"/>
                <w:tab w:val="right" w:leader="dot" w:pos="9639"/>
              </w:tabs>
              <w:rPr>
                <w:rFonts w:cs="Arial"/>
                <w:sz w:val="24"/>
                <w:szCs w:val="24"/>
                <w:lang w:val="sr-Cyrl-RS"/>
              </w:rPr>
            </w:pPr>
            <w:r w:rsidRPr="007406EB">
              <w:rPr>
                <w:rFonts w:cs="Arial"/>
                <w:sz w:val="24"/>
                <w:szCs w:val="24"/>
                <w:lang w:val="sr-Cyrl-RS"/>
              </w:rPr>
              <w:t>Упутство понуђачима како да сачине понуду</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43</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rPr>
            </w:pPr>
            <w:r w:rsidRPr="007406EB">
              <w:rPr>
                <w:rFonts w:cs="Arial"/>
                <w:sz w:val="24"/>
                <w:szCs w:val="24"/>
                <w:lang w:val="sr-Cyrl-RS"/>
              </w:rPr>
              <w:t>7</w:t>
            </w:r>
            <w:r w:rsidRPr="007406EB">
              <w:rPr>
                <w:rFonts w:cs="Arial"/>
                <w:sz w:val="24"/>
                <w:szCs w:val="24"/>
              </w:rPr>
              <w:t>.</w:t>
            </w:r>
          </w:p>
        </w:tc>
        <w:tc>
          <w:tcPr>
            <w:tcW w:w="7371" w:type="dxa"/>
          </w:tcPr>
          <w:p w:rsidR="00C62AA7" w:rsidRPr="007406EB" w:rsidRDefault="008E3C55" w:rsidP="008E3C55">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7406EB">
              <w:rPr>
                <w:rFonts w:cs="Arial"/>
                <w:sz w:val="24"/>
                <w:szCs w:val="24"/>
                <w:lang w:val="sr-Cyrl-RS"/>
              </w:rPr>
              <w:t xml:space="preserve">1 - </w:t>
            </w:r>
            <w:r>
              <w:rPr>
                <w:rFonts w:cs="Arial"/>
                <w:sz w:val="24"/>
                <w:szCs w:val="24"/>
                <w:lang w:val="sr-Cyrl-RS"/>
              </w:rPr>
              <w:t>6</w:t>
            </w:r>
            <w:r w:rsidR="00C62AA7" w:rsidRPr="007406EB">
              <w:rPr>
                <w:rFonts w:cs="Arial"/>
                <w:sz w:val="24"/>
                <w:szCs w:val="24"/>
                <w:lang w:val="sr-Cyrl-RS"/>
              </w:rPr>
              <w:t>)</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63</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8.</w:t>
            </w:r>
          </w:p>
        </w:tc>
        <w:tc>
          <w:tcPr>
            <w:tcW w:w="7371" w:type="dxa"/>
          </w:tcPr>
          <w:p w:rsidR="00C62AA7" w:rsidRPr="007406EB" w:rsidRDefault="00C62AA7" w:rsidP="008E3C55">
            <w:pPr>
              <w:tabs>
                <w:tab w:val="left" w:pos="360"/>
                <w:tab w:val="left" w:pos="567"/>
                <w:tab w:val="right" w:leader="dot" w:pos="9639"/>
              </w:tabs>
              <w:rPr>
                <w:rFonts w:cs="Arial"/>
                <w:sz w:val="24"/>
                <w:szCs w:val="24"/>
                <w:lang w:val="sr-Cyrl-RS"/>
              </w:rPr>
            </w:pPr>
            <w:r w:rsidRPr="007406EB">
              <w:rPr>
                <w:rFonts w:cs="Arial"/>
                <w:sz w:val="24"/>
                <w:szCs w:val="24"/>
                <w:lang w:val="sr-Cyrl-RS"/>
              </w:rPr>
              <w:t xml:space="preserve">Модел </w:t>
            </w:r>
            <w:r w:rsidR="008E3C55">
              <w:rPr>
                <w:rFonts w:cs="Arial"/>
                <w:sz w:val="24"/>
                <w:szCs w:val="24"/>
                <w:lang w:val="sr-Cyrl-RS"/>
              </w:rPr>
              <w:t>Оквирног споразума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138</w:t>
            </w:r>
          </w:p>
        </w:tc>
      </w:tr>
      <w:tr w:rsidR="00C22B24" w:rsidRPr="007406EB" w:rsidTr="00671FC3">
        <w:tc>
          <w:tcPr>
            <w:tcW w:w="564" w:type="dxa"/>
          </w:tcPr>
          <w:p w:rsidR="00C22B24" w:rsidRPr="007406EB" w:rsidRDefault="00C22B24"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9.</w:t>
            </w:r>
          </w:p>
        </w:tc>
        <w:tc>
          <w:tcPr>
            <w:tcW w:w="7371" w:type="dxa"/>
          </w:tcPr>
          <w:p w:rsidR="00C22B24" w:rsidRPr="007406EB" w:rsidRDefault="00C22B24" w:rsidP="004C3B38">
            <w:pPr>
              <w:tabs>
                <w:tab w:val="left" w:pos="360"/>
                <w:tab w:val="left" w:pos="567"/>
                <w:tab w:val="right" w:leader="dot" w:pos="9639"/>
              </w:tabs>
              <w:rPr>
                <w:rFonts w:cs="Arial"/>
                <w:sz w:val="24"/>
                <w:szCs w:val="24"/>
                <w:lang w:val="sr-Cyrl-RS"/>
              </w:rPr>
            </w:pPr>
            <w:r w:rsidRPr="007406EB">
              <w:rPr>
                <w:rFonts w:cs="Arial"/>
                <w:sz w:val="24"/>
                <w:szCs w:val="24"/>
                <w:lang w:val="sr-Cyrl-RS"/>
              </w:rPr>
              <w:t>Прилози</w:t>
            </w:r>
            <w:r w:rsidR="008E3C55">
              <w:rPr>
                <w:rFonts w:cs="Arial"/>
                <w:sz w:val="24"/>
                <w:szCs w:val="24"/>
                <w:lang w:val="sr-Cyrl-RS"/>
              </w:rPr>
              <w:t xml:space="preserve"> (1 - 7)</w:t>
            </w:r>
          </w:p>
        </w:tc>
        <w:tc>
          <w:tcPr>
            <w:tcW w:w="1013" w:type="dxa"/>
          </w:tcPr>
          <w:p w:rsidR="00C22B24"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126</w:t>
            </w:r>
          </w:p>
        </w:tc>
      </w:tr>
    </w:tbl>
    <w:p w:rsidR="009D3699" w:rsidRPr="007406EB" w:rsidRDefault="009D3699" w:rsidP="000C50A0">
      <w:pPr>
        <w:pStyle w:val="BodyText"/>
        <w:spacing w:before="0"/>
        <w:rPr>
          <w:rFonts w:cs="Arial"/>
          <w:b/>
          <w:spacing w:val="80"/>
          <w:szCs w:val="24"/>
        </w:rPr>
      </w:pPr>
    </w:p>
    <w:p w:rsidR="00F5264D" w:rsidRPr="00FA76D2" w:rsidRDefault="008E3C55" w:rsidP="00C53AC6">
      <w:pPr>
        <w:jc w:val="right"/>
        <w:rPr>
          <w:rFonts w:cs="Arial"/>
          <w:sz w:val="24"/>
          <w:szCs w:val="24"/>
          <w:lang w:val="sr-Cyrl-CS"/>
        </w:rPr>
      </w:pPr>
      <w:r>
        <w:rPr>
          <w:rFonts w:cs="Arial"/>
          <w:bCs/>
          <w:noProof/>
          <w:sz w:val="24"/>
          <w:szCs w:val="24"/>
          <w:lang w:val="sr-Cyrl-CS"/>
        </w:rPr>
        <w:t xml:space="preserve">    </w:t>
      </w:r>
      <w:r w:rsidR="00C53AC6" w:rsidRPr="007406EB">
        <w:rPr>
          <w:rFonts w:cs="Arial"/>
          <w:bCs/>
          <w:noProof/>
          <w:sz w:val="24"/>
          <w:szCs w:val="24"/>
          <w:lang w:val="sr-Cyrl-CS"/>
        </w:rPr>
        <w:t>Ук</w:t>
      </w:r>
      <w:r>
        <w:rPr>
          <w:rFonts w:cs="Arial"/>
          <w:bCs/>
          <w:noProof/>
          <w:sz w:val="24"/>
          <w:szCs w:val="24"/>
          <w:lang w:val="sr-Cyrl-CS"/>
        </w:rPr>
        <w:t>упан број страна документације:156</w:t>
      </w:r>
    </w:p>
    <w:p w:rsidR="001853E1" w:rsidRPr="00FA76D2" w:rsidRDefault="001853E1" w:rsidP="000C50A0">
      <w:pPr>
        <w:pStyle w:val="BodyText"/>
        <w:spacing w:before="0"/>
        <w:rPr>
          <w:rFonts w:cs="Arial"/>
          <w:szCs w:val="24"/>
        </w:rPr>
      </w:pPr>
    </w:p>
    <w:p w:rsidR="00C22B24" w:rsidRPr="00FA76D2" w:rsidRDefault="00473AD5" w:rsidP="00115360">
      <w:pPr>
        <w:pStyle w:val="Heading10"/>
        <w:numPr>
          <w:ilvl w:val="0"/>
          <w:numId w:val="19"/>
        </w:numPr>
        <w:rPr>
          <w:rFonts w:cs="Arial"/>
          <w:sz w:val="24"/>
          <w:szCs w:val="24"/>
          <w:lang w:val="en-US"/>
        </w:rPr>
      </w:pPr>
      <w:r w:rsidRPr="00FA76D2">
        <w:rPr>
          <w:rFonts w:cs="Arial"/>
          <w:sz w:val="24"/>
          <w:szCs w:val="24"/>
          <w:lang w:val="ru-RU"/>
        </w:rPr>
        <w:br w:type="page"/>
      </w:r>
      <w:bookmarkStart w:id="13" w:name="_Toc430335136"/>
      <w:bookmarkStart w:id="14" w:name="_Toc442559876"/>
      <w:bookmarkStart w:id="15" w:name="_Toc427817447"/>
      <w:r w:rsidR="00FA0E61" w:rsidRPr="00FA76D2">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A76D2" w:rsidTr="00C22B24">
        <w:tc>
          <w:tcPr>
            <w:tcW w:w="2948" w:type="dxa"/>
            <w:shd w:val="clear" w:color="auto" w:fill="auto"/>
          </w:tcPr>
          <w:p w:rsidR="004276AD" w:rsidRPr="00FA76D2" w:rsidRDefault="004276AD" w:rsidP="00671FC3">
            <w:pPr>
              <w:autoSpaceDE w:val="0"/>
              <w:autoSpaceDN w:val="0"/>
              <w:adjustRightInd w:val="0"/>
              <w:jc w:val="center"/>
              <w:rPr>
                <w:rFonts w:eastAsia="TimesNewRomanPSMT" w:cs="Arial"/>
                <w:bCs/>
                <w:sz w:val="24"/>
                <w:szCs w:val="24"/>
              </w:rPr>
            </w:pPr>
            <w:r w:rsidRPr="00FA76D2">
              <w:rPr>
                <w:rFonts w:eastAsia="TimesNewRomanPSMT" w:cs="Arial"/>
                <w:bCs/>
                <w:sz w:val="24"/>
                <w:szCs w:val="24"/>
              </w:rPr>
              <w:t>Назив и адреса Наручиоца</w:t>
            </w:r>
          </w:p>
          <w:p w:rsidR="00671FC3" w:rsidRPr="00FA76D2" w:rsidRDefault="00671FC3" w:rsidP="00671FC3">
            <w:pPr>
              <w:autoSpaceDE w:val="0"/>
              <w:autoSpaceDN w:val="0"/>
              <w:adjustRightInd w:val="0"/>
              <w:jc w:val="center"/>
              <w:rPr>
                <w:rFonts w:eastAsia="TimesNewRomanPSMT" w:cs="Arial"/>
                <w:bCs/>
                <w:sz w:val="24"/>
                <w:szCs w:val="24"/>
              </w:rPr>
            </w:pPr>
          </w:p>
          <w:p w:rsidR="00671FC3" w:rsidRPr="00FA76D2" w:rsidRDefault="00671FC3" w:rsidP="00671FC3">
            <w:pPr>
              <w:autoSpaceDE w:val="0"/>
              <w:autoSpaceDN w:val="0"/>
              <w:adjustRightInd w:val="0"/>
              <w:jc w:val="center"/>
              <w:rPr>
                <w:rFonts w:eastAsia="TimesNewRomanPSMT" w:cs="Arial"/>
                <w:bCs/>
                <w:sz w:val="24"/>
                <w:szCs w:val="24"/>
                <w:lang w:val="sr-Cyrl-RS"/>
              </w:rPr>
            </w:pPr>
            <w:r w:rsidRPr="00FA76D2">
              <w:rPr>
                <w:rFonts w:eastAsia="TimesNewRomanPSMT" w:cs="Arial"/>
                <w:bCs/>
                <w:sz w:val="24"/>
                <w:szCs w:val="24"/>
                <w:lang w:val="sr-Cyrl-RS"/>
              </w:rPr>
              <w:t>Скраћено пословно име</w:t>
            </w:r>
          </w:p>
        </w:tc>
        <w:tc>
          <w:tcPr>
            <w:tcW w:w="6071" w:type="dxa"/>
            <w:shd w:val="clear" w:color="auto" w:fill="auto"/>
          </w:tcPr>
          <w:p w:rsidR="004276AD" w:rsidRPr="00FA76D2" w:rsidRDefault="004276AD" w:rsidP="004276AD">
            <w:pPr>
              <w:suppressAutoHyphens/>
              <w:spacing w:line="100" w:lineRule="atLeast"/>
              <w:jc w:val="center"/>
              <w:rPr>
                <w:rFonts w:cs="Arial"/>
                <w:sz w:val="24"/>
                <w:szCs w:val="24"/>
              </w:rPr>
            </w:pPr>
            <w:r w:rsidRPr="00FA76D2">
              <w:rPr>
                <w:rFonts w:cs="Arial"/>
                <w:sz w:val="24"/>
                <w:szCs w:val="24"/>
              </w:rPr>
              <w:t>Јавно предузеће „</w:t>
            </w:r>
            <w:r w:rsidR="00671FC3" w:rsidRPr="00FA76D2">
              <w:rPr>
                <w:rFonts w:cs="Arial"/>
                <w:sz w:val="24"/>
                <w:szCs w:val="24"/>
              </w:rPr>
              <w:t>Електропривреда Србије“ Београд</w:t>
            </w:r>
          </w:p>
          <w:p w:rsidR="004276AD" w:rsidRPr="00FA76D2" w:rsidRDefault="004276AD" w:rsidP="004276AD">
            <w:pPr>
              <w:suppressAutoHyphens/>
              <w:spacing w:line="100" w:lineRule="atLeast"/>
              <w:jc w:val="center"/>
              <w:rPr>
                <w:rFonts w:cs="Arial"/>
                <w:sz w:val="24"/>
                <w:szCs w:val="24"/>
              </w:rPr>
            </w:pPr>
            <w:r w:rsidRPr="00FA76D2">
              <w:rPr>
                <w:rFonts w:cs="Arial"/>
                <w:sz w:val="24"/>
                <w:szCs w:val="24"/>
              </w:rPr>
              <w:t>Улица царице Милице бр.2, 11000 Београд</w:t>
            </w:r>
          </w:p>
          <w:p w:rsidR="002E12CC" w:rsidRPr="00FA76D2" w:rsidRDefault="00671FC3" w:rsidP="002E12CC">
            <w:pPr>
              <w:suppressAutoHyphens/>
              <w:spacing w:line="100" w:lineRule="atLeast"/>
              <w:jc w:val="center"/>
              <w:rPr>
                <w:rFonts w:cs="Arial"/>
                <w:sz w:val="24"/>
                <w:szCs w:val="24"/>
                <w:lang w:val="sr-Cyrl-RS"/>
              </w:rPr>
            </w:pPr>
            <w:r w:rsidRPr="00FA76D2">
              <w:rPr>
                <w:rFonts w:cs="Arial"/>
                <w:sz w:val="24"/>
                <w:szCs w:val="24"/>
                <w:lang w:val="sr-Cyrl-RS"/>
              </w:rPr>
              <w:t>ЈП ЕПС</w:t>
            </w:r>
          </w:p>
        </w:tc>
      </w:tr>
      <w:tr w:rsidR="00C22B24" w:rsidRPr="00FA76D2" w:rsidTr="00546C3E">
        <w:trPr>
          <w:trHeight w:val="936"/>
        </w:trPr>
        <w:tc>
          <w:tcPr>
            <w:tcW w:w="2948" w:type="dxa"/>
            <w:shd w:val="clear" w:color="auto" w:fill="auto"/>
          </w:tcPr>
          <w:p w:rsidR="00C22B24" w:rsidRPr="00FA76D2" w:rsidRDefault="00C22B24" w:rsidP="00546C3E">
            <w:pPr>
              <w:autoSpaceDE w:val="0"/>
              <w:autoSpaceDN w:val="0"/>
              <w:adjustRightInd w:val="0"/>
              <w:jc w:val="center"/>
              <w:rPr>
                <w:rFonts w:eastAsia="TimesNewRomanPSMT" w:cs="Arial"/>
                <w:bCs/>
                <w:sz w:val="24"/>
                <w:szCs w:val="24"/>
              </w:rPr>
            </w:pPr>
            <w:r w:rsidRPr="00FA76D2">
              <w:rPr>
                <w:rFonts w:eastAsia="TimesNewRomanPSMT" w:cs="Arial"/>
                <w:bCs/>
                <w:sz w:val="24"/>
                <w:szCs w:val="24"/>
              </w:rPr>
              <w:t>Назив и адреса крајњег корисника</w:t>
            </w:r>
          </w:p>
        </w:tc>
        <w:tc>
          <w:tcPr>
            <w:tcW w:w="6071" w:type="dxa"/>
            <w:shd w:val="clear" w:color="auto" w:fill="auto"/>
          </w:tcPr>
          <w:p w:rsidR="00C22B24" w:rsidRPr="00FA76D2" w:rsidRDefault="00671FC3" w:rsidP="00C22B24">
            <w:pPr>
              <w:suppressAutoHyphens/>
              <w:spacing w:line="100" w:lineRule="atLeast"/>
              <w:jc w:val="center"/>
              <w:rPr>
                <w:rFonts w:cs="Arial"/>
                <w:sz w:val="24"/>
                <w:szCs w:val="24"/>
              </w:rPr>
            </w:pPr>
            <w:r w:rsidRPr="00FA76D2">
              <w:rPr>
                <w:rFonts w:cs="Arial"/>
                <w:sz w:val="24"/>
                <w:szCs w:val="24"/>
              </w:rPr>
              <w:t>Јавно предузеће „Електропривреда Србије“ Београд</w:t>
            </w:r>
          </w:p>
        </w:tc>
      </w:tr>
      <w:tr w:rsidR="00C22B24" w:rsidRPr="00FA76D2" w:rsidTr="00C22B24">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Интернет страница Наручиоца</w:t>
            </w:r>
          </w:p>
        </w:tc>
        <w:tc>
          <w:tcPr>
            <w:tcW w:w="6071" w:type="dxa"/>
            <w:shd w:val="clear" w:color="auto" w:fill="auto"/>
          </w:tcPr>
          <w:p w:rsidR="00C22B24" w:rsidRPr="00FA76D2" w:rsidRDefault="009B72C9" w:rsidP="00C22B24">
            <w:pPr>
              <w:autoSpaceDE w:val="0"/>
              <w:autoSpaceDN w:val="0"/>
              <w:adjustRightInd w:val="0"/>
              <w:jc w:val="center"/>
              <w:rPr>
                <w:rStyle w:val="Hyperlink"/>
                <w:rFonts w:eastAsia="Arial Unicode MS" w:cs="Arial"/>
                <w:color w:val="auto"/>
                <w:kern w:val="1"/>
                <w:sz w:val="24"/>
                <w:szCs w:val="24"/>
                <w:lang w:eastAsia="ar-SA"/>
              </w:rPr>
            </w:pPr>
            <w:hyperlink r:id="rId165" w:history="1">
              <w:r w:rsidR="00C22B24" w:rsidRPr="00FA76D2">
                <w:rPr>
                  <w:rStyle w:val="Hyperlink"/>
                  <w:rFonts w:eastAsia="Arial Unicode MS" w:cs="Arial"/>
                  <w:color w:val="auto"/>
                  <w:kern w:val="1"/>
                  <w:sz w:val="24"/>
                  <w:szCs w:val="24"/>
                  <w:lang w:eastAsia="ar-SA"/>
                </w:rPr>
                <w:t>www.eps.rs</w:t>
              </w:r>
            </w:hyperlink>
          </w:p>
          <w:p w:rsidR="00C22B24" w:rsidRPr="00FA76D2" w:rsidRDefault="00C22B24" w:rsidP="00C22B24">
            <w:pPr>
              <w:autoSpaceDE w:val="0"/>
              <w:autoSpaceDN w:val="0"/>
              <w:adjustRightInd w:val="0"/>
              <w:jc w:val="center"/>
              <w:rPr>
                <w:rFonts w:eastAsia="TimesNewRomanPSMT" w:cs="Arial"/>
                <w:bCs/>
                <w:sz w:val="24"/>
                <w:szCs w:val="24"/>
              </w:rPr>
            </w:pPr>
          </w:p>
        </w:tc>
      </w:tr>
      <w:tr w:rsidR="00C22B24" w:rsidRPr="00FA76D2" w:rsidTr="00C22B24">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Врста поступка</w:t>
            </w:r>
          </w:p>
        </w:tc>
        <w:tc>
          <w:tcPr>
            <w:tcW w:w="6071" w:type="dxa"/>
            <w:shd w:val="clear" w:color="auto" w:fill="auto"/>
            <w:vAlign w:val="center"/>
          </w:tcPr>
          <w:p w:rsidR="00C22B24" w:rsidRPr="00FA76D2" w:rsidRDefault="00C22B24" w:rsidP="00C22B24">
            <w:pPr>
              <w:autoSpaceDE w:val="0"/>
              <w:autoSpaceDN w:val="0"/>
              <w:adjustRightInd w:val="0"/>
              <w:jc w:val="center"/>
              <w:rPr>
                <w:rFonts w:eastAsia="TimesNewRomanPSMT" w:cs="Arial"/>
                <w:bCs/>
                <w:sz w:val="24"/>
                <w:szCs w:val="24"/>
                <w:lang w:val="sr-Cyrl-RS"/>
              </w:rPr>
            </w:pPr>
            <w:r w:rsidRPr="00FA76D2">
              <w:rPr>
                <w:rFonts w:eastAsia="TimesNewRomanPSMT" w:cs="Arial"/>
                <w:bCs/>
                <w:sz w:val="24"/>
                <w:szCs w:val="24"/>
              </w:rPr>
              <w:t xml:space="preserve">   </w:t>
            </w:r>
            <w:r w:rsidRPr="00FA76D2">
              <w:rPr>
                <w:rFonts w:eastAsia="TimesNewRomanPSMT" w:cs="Arial"/>
                <w:bCs/>
                <w:sz w:val="24"/>
                <w:szCs w:val="24"/>
                <w:lang w:val="sr-Cyrl-RS"/>
              </w:rPr>
              <w:t>Отворени поступак</w:t>
            </w:r>
          </w:p>
        </w:tc>
      </w:tr>
      <w:tr w:rsidR="00C22B24" w:rsidRPr="00FA76D2" w:rsidTr="00C22B24">
        <w:trPr>
          <w:trHeight w:val="575"/>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Предмет јавне набавке</w:t>
            </w:r>
          </w:p>
        </w:tc>
        <w:tc>
          <w:tcPr>
            <w:tcW w:w="6071" w:type="dxa"/>
            <w:shd w:val="clear" w:color="auto" w:fill="auto"/>
          </w:tcPr>
          <w:p w:rsidR="00C22B24" w:rsidRPr="00FA76D2" w:rsidRDefault="00C22B24" w:rsidP="00671FC3">
            <w:pPr>
              <w:pStyle w:val="Heading10"/>
              <w:jc w:val="center"/>
              <w:rPr>
                <w:rFonts w:cs="Arial"/>
                <w:b w:val="0"/>
                <w:sz w:val="24"/>
                <w:szCs w:val="24"/>
              </w:rPr>
            </w:pPr>
            <w:bookmarkStart w:id="16" w:name="_Toc442559877"/>
            <w:r w:rsidRPr="00FA76D2">
              <w:rPr>
                <w:rFonts w:cs="Arial"/>
                <w:b w:val="0"/>
                <w:sz w:val="24"/>
                <w:szCs w:val="24"/>
              </w:rPr>
              <w:t>Набавка добара</w:t>
            </w:r>
            <w:bookmarkEnd w:id="16"/>
            <w:r w:rsidR="00671FC3" w:rsidRPr="00FA76D2">
              <w:rPr>
                <w:rFonts w:cs="Arial"/>
                <w:b w:val="0"/>
                <w:sz w:val="24"/>
                <w:szCs w:val="24"/>
              </w:rPr>
              <w:t>:</w:t>
            </w:r>
          </w:p>
          <w:p w:rsidR="00671FC3" w:rsidRPr="00FA76D2" w:rsidRDefault="00671FC3" w:rsidP="00671FC3">
            <w:pPr>
              <w:jc w:val="center"/>
              <w:rPr>
                <w:sz w:val="24"/>
                <w:szCs w:val="24"/>
                <w:lang w:val="sr-Cyrl-CS" w:eastAsia="ar-SA"/>
              </w:rPr>
            </w:pPr>
            <w:r w:rsidRPr="00FA76D2">
              <w:rPr>
                <w:sz w:val="24"/>
                <w:szCs w:val="24"/>
                <w:lang w:val="sr-Cyrl-CS" w:eastAsia="ar-SA"/>
              </w:rPr>
              <w:t>Алати, мерни уређаји и остало</w:t>
            </w:r>
          </w:p>
        </w:tc>
      </w:tr>
      <w:tr w:rsidR="00C22B24" w:rsidRPr="00FA76D2" w:rsidTr="00C22B24">
        <w:trPr>
          <w:trHeight w:val="995"/>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cs="Arial"/>
                <w:sz w:val="24"/>
                <w:szCs w:val="24"/>
              </w:rPr>
              <w:t>Опис сваке партије</w:t>
            </w:r>
          </w:p>
        </w:tc>
        <w:tc>
          <w:tcPr>
            <w:tcW w:w="6071" w:type="dxa"/>
            <w:shd w:val="clear" w:color="auto" w:fill="auto"/>
            <w:vAlign w:val="center"/>
          </w:tcPr>
          <w:p w:rsidR="00C22B24" w:rsidRPr="00FA76D2" w:rsidRDefault="00C22B24" w:rsidP="00C22B24">
            <w:pPr>
              <w:pStyle w:val="ListParagraph"/>
              <w:widowControl w:val="0"/>
              <w:ind w:left="0"/>
              <w:jc w:val="center"/>
              <w:rPr>
                <w:rFonts w:ascii="Arial" w:hAnsi="Arial" w:cs="Arial"/>
                <w:sz w:val="24"/>
                <w:szCs w:val="24"/>
              </w:rPr>
            </w:pPr>
            <w:r w:rsidRPr="00FA76D2">
              <w:rPr>
                <w:rFonts w:ascii="Arial" w:hAnsi="Arial" w:cs="Arial"/>
                <w:sz w:val="24"/>
                <w:szCs w:val="24"/>
              </w:rPr>
              <w:t xml:space="preserve">Jавна набавка је обликована </w:t>
            </w:r>
            <w:r w:rsidR="00671FC3" w:rsidRPr="00FA76D2">
              <w:rPr>
                <w:rFonts w:ascii="Arial" w:hAnsi="Arial" w:cs="Arial"/>
                <w:sz w:val="24"/>
                <w:szCs w:val="24"/>
                <w:lang w:val="sr-Cyrl-RS"/>
              </w:rPr>
              <w:t>у 10</w:t>
            </w:r>
            <w:r w:rsidR="00671FC3" w:rsidRPr="00FA76D2">
              <w:rPr>
                <w:rFonts w:ascii="Arial" w:hAnsi="Arial" w:cs="Arial"/>
                <w:sz w:val="24"/>
                <w:szCs w:val="24"/>
              </w:rPr>
              <w:t xml:space="preserve"> партија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1 – Алат и мердевине</w:t>
            </w:r>
            <w:r w:rsidRPr="00FA76D2">
              <w:rPr>
                <w:rFonts w:eastAsia="TimesNewRomanPSMT" w:cs="Arial"/>
                <w:b/>
                <w:bCs/>
                <w:sz w:val="24"/>
                <w:szCs w:val="24"/>
              </w:rPr>
              <w:t xml:space="preserve">: </w:t>
            </w:r>
            <w:r w:rsidRPr="00FA76D2">
              <w:rPr>
                <w:rFonts w:eastAsia="TimesNewRomanPSMT" w:cs="Arial"/>
                <w:b/>
                <w:bCs/>
                <w:sz w:val="24"/>
                <w:szCs w:val="24"/>
                <w:lang w:val="sr-Cyrl-RS"/>
              </w:rPr>
              <w:t>34</w:t>
            </w:r>
            <w:r w:rsidRPr="00FA76D2">
              <w:rPr>
                <w:rFonts w:eastAsia="TimesNewRomanPSMT" w:cs="Arial"/>
                <w:b/>
                <w:bCs/>
                <w:sz w:val="24"/>
                <w:szCs w:val="24"/>
              </w:rPr>
              <w:t>.</w:t>
            </w:r>
            <w:r w:rsidRPr="00FA76D2">
              <w:rPr>
                <w:rFonts w:eastAsia="TimesNewRomanPSMT" w:cs="Arial"/>
                <w:b/>
                <w:bCs/>
                <w:sz w:val="24"/>
                <w:szCs w:val="24"/>
                <w:lang w:val="sr-Cyrl-RS"/>
              </w:rPr>
              <w:t>272</w:t>
            </w:r>
            <w:r w:rsidRPr="00FA76D2">
              <w:rPr>
                <w:rFonts w:eastAsia="TimesNewRomanPSMT" w:cs="Arial"/>
                <w:b/>
                <w:bCs/>
                <w:sz w:val="24"/>
                <w:szCs w:val="24"/>
              </w:rPr>
              <w:t xml:space="preserve">.000,00 </w:t>
            </w:r>
            <w:r w:rsidRPr="00FA76D2">
              <w:rPr>
                <w:rFonts w:eastAsia="TimesNewRomanPSMT" w:cs="Arial"/>
                <w:b/>
                <w:bCs/>
                <w:sz w:val="24"/>
                <w:szCs w:val="24"/>
                <w:lang w:val="ru-RU"/>
              </w:rPr>
              <w:t xml:space="preserve">динара </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2 – Мерни уређаји и камере</w:t>
            </w:r>
            <w:r w:rsidRPr="00FA76D2">
              <w:rPr>
                <w:rFonts w:eastAsia="TimesNewRomanPSMT" w:cs="Arial"/>
                <w:b/>
                <w:bCs/>
                <w:sz w:val="24"/>
                <w:szCs w:val="24"/>
                <w:lang w:val="sr-Cyrl-RS"/>
              </w:rPr>
              <w:t xml:space="preserve">: 7.199.000,00 </w:t>
            </w:r>
            <w:r w:rsidRPr="00FA76D2">
              <w:rPr>
                <w:rFonts w:eastAsia="TimesNewRomanPSMT" w:cs="Arial"/>
                <w:b/>
                <w:bCs/>
                <w:sz w:val="24"/>
                <w:szCs w:val="24"/>
                <w:lang w:val="ru-RU"/>
              </w:rPr>
              <w:t xml:space="preserve">динара </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sr-Cyrl-RS"/>
              </w:rPr>
              <w:t xml:space="preserve">Партија 3 – </w:t>
            </w:r>
            <w:r w:rsidRPr="00FA76D2">
              <w:rPr>
                <w:rFonts w:eastAsia="TimesNewRomanPSMT" w:cs="Arial"/>
                <w:b/>
                <w:bCs/>
                <w:sz w:val="24"/>
                <w:szCs w:val="24"/>
                <w:lang w:val="ru-RU"/>
              </w:rPr>
              <w:t>Електричне машине, пратећа опрема и пресе</w:t>
            </w:r>
            <w:r w:rsidRPr="00FA76D2">
              <w:rPr>
                <w:rFonts w:eastAsia="TimesNewRomanPSMT" w:cs="Arial"/>
                <w:b/>
                <w:bCs/>
                <w:sz w:val="24"/>
                <w:szCs w:val="24"/>
                <w:lang w:val="sr-Cyrl-RS"/>
              </w:rPr>
              <w:t xml:space="preserve">: 54.396.000,00 </w:t>
            </w:r>
            <w:r w:rsidRPr="00FA76D2">
              <w:rPr>
                <w:rFonts w:eastAsia="TimesNewRomanPSMT" w:cs="Arial"/>
                <w:b/>
                <w:bCs/>
                <w:sz w:val="24"/>
                <w:szCs w:val="24"/>
                <w:lang w:val="ru-RU"/>
              </w:rPr>
              <w:t>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4 – Ел.пумпе: 2.670.000,00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5 – Агрегати: 3.070.000,00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6 – Компресори: 89.000,00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7 – Дизалице: 6.339.000,00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8 – Моторне тестере и косе: 10.550.000,00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9 – Помоћни алат: 959.000,00 динара</w:t>
            </w:r>
          </w:p>
          <w:p w:rsidR="00C22B24" w:rsidRPr="00FA76D2" w:rsidRDefault="00671FC3" w:rsidP="00546C3E">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10 – Опрема за бутан гас: 2.356.000,00 динара</w:t>
            </w:r>
          </w:p>
        </w:tc>
      </w:tr>
      <w:tr w:rsidR="00C22B24" w:rsidRPr="00FA76D2" w:rsidTr="00C22B24">
        <w:trPr>
          <w:trHeight w:val="594"/>
        </w:trPr>
        <w:tc>
          <w:tcPr>
            <w:tcW w:w="2948" w:type="dxa"/>
            <w:shd w:val="clear" w:color="auto" w:fill="auto"/>
          </w:tcPr>
          <w:p w:rsidR="00671FC3" w:rsidRPr="00FA76D2" w:rsidRDefault="00671FC3" w:rsidP="00C22B24">
            <w:pPr>
              <w:autoSpaceDE w:val="0"/>
              <w:autoSpaceDN w:val="0"/>
              <w:adjustRightInd w:val="0"/>
              <w:jc w:val="center"/>
              <w:rPr>
                <w:rFonts w:eastAsia="TimesNewRomanPSMT" w:cs="Arial"/>
                <w:bCs/>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Циљ поступка</w:t>
            </w:r>
          </w:p>
        </w:tc>
        <w:tc>
          <w:tcPr>
            <w:tcW w:w="6071" w:type="dxa"/>
            <w:shd w:val="clear" w:color="auto" w:fill="auto"/>
          </w:tcPr>
          <w:p w:rsidR="00671FC3" w:rsidRPr="00FA76D2" w:rsidRDefault="00671FC3" w:rsidP="004B4E28">
            <w:pPr>
              <w:autoSpaceDE w:val="0"/>
              <w:autoSpaceDN w:val="0"/>
              <w:adjustRightInd w:val="0"/>
              <w:jc w:val="center"/>
              <w:rPr>
                <w:rFonts w:eastAsia="TimesNewRomanPSMT" w:cs="Arial"/>
                <w:bCs/>
                <w:sz w:val="24"/>
                <w:szCs w:val="24"/>
              </w:rPr>
            </w:pPr>
            <w:r w:rsidRPr="00FA76D2">
              <w:rPr>
                <w:rFonts w:eastAsia="TimesNewRomanPSMT" w:cs="Arial"/>
                <w:bCs/>
                <w:sz w:val="24"/>
                <w:szCs w:val="24"/>
              </w:rPr>
              <w:t xml:space="preserve">Закључење </w:t>
            </w:r>
            <w:r w:rsidRPr="00FA76D2">
              <w:rPr>
                <w:rFonts w:eastAsia="TimesNewRomanPSMT" w:cs="Arial"/>
                <w:bCs/>
                <w:sz w:val="24"/>
                <w:szCs w:val="24"/>
                <w:lang w:val="sr-Cyrl-RS"/>
              </w:rPr>
              <w:t>Оквирног споразума</w:t>
            </w:r>
          </w:p>
          <w:p w:rsidR="00671FC3" w:rsidRPr="00FA76D2" w:rsidRDefault="00671FC3" w:rsidP="004B4E28">
            <w:pPr>
              <w:autoSpaceDE w:val="0"/>
              <w:autoSpaceDN w:val="0"/>
              <w:adjustRightInd w:val="0"/>
              <w:jc w:val="center"/>
              <w:rPr>
                <w:rFonts w:eastAsia="TimesNewRomanPSMT" w:cs="Arial"/>
                <w:bCs/>
                <w:sz w:val="24"/>
                <w:szCs w:val="24"/>
                <w:lang w:val="ru-RU"/>
              </w:rPr>
            </w:pPr>
            <w:r w:rsidRPr="00FA76D2">
              <w:rPr>
                <w:rFonts w:eastAsia="TimesNewRomanPSMT" w:cs="Arial"/>
                <w:bCs/>
                <w:sz w:val="24"/>
                <w:szCs w:val="24"/>
                <w:lang w:val="ru-RU"/>
              </w:rPr>
              <w:t>Оквирни споразум ће бити закључен са једним понуђач</w:t>
            </w:r>
            <w:r w:rsidRPr="00FA76D2">
              <w:rPr>
                <w:rFonts w:eastAsia="TimesNewRomanPSMT" w:cs="Arial"/>
                <w:bCs/>
                <w:sz w:val="24"/>
                <w:szCs w:val="24"/>
                <w:lang w:val="sr-Cyrl-RS"/>
              </w:rPr>
              <w:t>ем</w:t>
            </w:r>
            <w:r w:rsidRPr="00FA76D2">
              <w:rPr>
                <w:rFonts w:eastAsia="TimesNewRomanPSMT" w:cs="Arial"/>
                <w:bCs/>
                <w:sz w:val="24"/>
                <w:szCs w:val="24"/>
                <w:lang w:val="ru-RU"/>
              </w:rPr>
              <w:t>.</w:t>
            </w:r>
          </w:p>
          <w:p w:rsidR="00C22B24" w:rsidRPr="00FA76D2" w:rsidRDefault="00671FC3" w:rsidP="004B4E28">
            <w:pPr>
              <w:autoSpaceDE w:val="0"/>
              <w:autoSpaceDN w:val="0"/>
              <w:adjustRightInd w:val="0"/>
              <w:jc w:val="center"/>
              <w:rPr>
                <w:rFonts w:eastAsia="TimesNewRomanPSMT" w:cs="Arial"/>
                <w:b/>
                <w:bCs/>
                <w:sz w:val="24"/>
                <w:szCs w:val="24"/>
              </w:rPr>
            </w:pPr>
            <w:r w:rsidRPr="00FA76D2">
              <w:rPr>
                <w:rFonts w:eastAsia="TimesNewRomanPSMT" w:cs="Arial"/>
                <w:bCs/>
                <w:sz w:val="24"/>
                <w:szCs w:val="24"/>
                <w:lang w:val="ru-RU"/>
              </w:rPr>
              <w:t xml:space="preserve">На основу Oквирног споразума, када настане потреба, Наручилац ће </w:t>
            </w:r>
            <w:r w:rsidRPr="00FA76D2">
              <w:rPr>
                <w:rFonts w:eastAsia="TimesNewRomanPSMT" w:cs="Arial"/>
                <w:bCs/>
                <w:sz w:val="24"/>
                <w:szCs w:val="24"/>
                <w:lang w:val="sr-Cyrl-RS"/>
              </w:rPr>
              <w:t>Понуђачу</w:t>
            </w:r>
            <w:r w:rsidRPr="00FA76D2">
              <w:rPr>
                <w:rFonts w:eastAsia="TimesNewRomanPSMT" w:cs="Arial"/>
                <w:bCs/>
                <w:sz w:val="24"/>
                <w:szCs w:val="24"/>
                <w:lang w:val="ru-RU"/>
              </w:rPr>
              <w:t xml:space="preserve"> издавати наруџбенице.</w:t>
            </w:r>
          </w:p>
        </w:tc>
      </w:tr>
      <w:tr w:rsidR="00C22B24" w:rsidRPr="00FA76D2" w:rsidTr="00C22B24">
        <w:trPr>
          <w:trHeight w:val="1057"/>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Контакт</w:t>
            </w:r>
          </w:p>
        </w:tc>
        <w:tc>
          <w:tcPr>
            <w:tcW w:w="6071" w:type="dxa"/>
            <w:shd w:val="clear" w:color="auto" w:fill="auto"/>
            <w:vAlign w:val="center"/>
          </w:tcPr>
          <w:p w:rsidR="00671FC3" w:rsidRPr="00FA76D2" w:rsidRDefault="00671FC3" w:rsidP="00671FC3">
            <w:pPr>
              <w:suppressAutoHyphens/>
              <w:spacing w:beforeLines="60" w:before="144" w:after="60"/>
              <w:jc w:val="center"/>
              <w:rPr>
                <w:rFonts w:eastAsia="Arial Unicode MS" w:cs="Arial"/>
                <w:kern w:val="1"/>
                <w:sz w:val="24"/>
                <w:szCs w:val="24"/>
                <w:lang w:val="sr-Cyrl-RS" w:eastAsia="ar-SA"/>
              </w:rPr>
            </w:pPr>
            <w:r w:rsidRPr="00FA76D2">
              <w:rPr>
                <w:rFonts w:eastAsia="Arial Unicode MS" w:cs="Arial"/>
                <w:kern w:val="1"/>
                <w:sz w:val="24"/>
                <w:szCs w:val="24"/>
                <w:lang w:val="sr-Cyrl-CS" w:eastAsia="ar-SA"/>
              </w:rPr>
              <w:t>Бранислава Николић</w:t>
            </w:r>
            <w:r w:rsidRPr="00FA76D2">
              <w:rPr>
                <w:rFonts w:eastAsia="Arial Unicode MS" w:cs="Arial"/>
                <w:kern w:val="1"/>
                <w:sz w:val="24"/>
                <w:szCs w:val="24"/>
                <w:lang w:val="sr-Cyrl-RS" w:eastAsia="ar-SA"/>
              </w:rPr>
              <w:t xml:space="preserve"> или Милош Жарковић</w:t>
            </w:r>
          </w:p>
          <w:p w:rsidR="00671FC3" w:rsidRPr="00FA76D2" w:rsidRDefault="00671FC3" w:rsidP="00671FC3">
            <w:pPr>
              <w:suppressAutoHyphens/>
              <w:spacing w:beforeLines="60" w:before="144" w:after="60"/>
              <w:jc w:val="center"/>
              <w:rPr>
                <w:rFonts w:eastAsia="Arial Unicode MS" w:cs="Arial"/>
                <w:kern w:val="1"/>
                <w:sz w:val="24"/>
                <w:szCs w:val="24"/>
                <w:lang w:val="sr-Cyrl-CS" w:eastAsia="ar-SA"/>
              </w:rPr>
            </w:pPr>
            <w:r w:rsidRPr="00FA76D2">
              <w:rPr>
                <w:rFonts w:eastAsia="Arial Unicode MS" w:cs="Arial"/>
                <w:kern w:val="1"/>
                <w:sz w:val="24"/>
                <w:szCs w:val="24"/>
                <w:lang w:val="sr-Cyrl-CS" w:eastAsia="ar-SA"/>
              </w:rPr>
              <w:t xml:space="preserve">e-mail: </w:t>
            </w:r>
            <w:hyperlink r:id="rId166" w:history="1">
              <w:r w:rsidRPr="00FA76D2">
                <w:rPr>
                  <w:rFonts w:eastAsia="Arial Unicode MS" w:cs="Arial"/>
                  <w:kern w:val="1"/>
                  <w:sz w:val="24"/>
                  <w:szCs w:val="24"/>
                  <w:u w:val="single"/>
                  <w:lang w:val="sr-Cyrl-CS" w:eastAsia="ar-SA"/>
                </w:rPr>
                <w:t>branislava.nikolic@eps.rs</w:t>
              </w:r>
            </w:hyperlink>
          </w:p>
          <w:p w:rsidR="00C22B24" w:rsidRPr="00FA76D2" w:rsidRDefault="00671FC3" w:rsidP="00671FC3">
            <w:pPr>
              <w:jc w:val="center"/>
              <w:rPr>
                <w:rFonts w:cs="Arial"/>
                <w:sz w:val="24"/>
                <w:szCs w:val="24"/>
              </w:rPr>
            </w:pPr>
            <w:r w:rsidRPr="00FA76D2">
              <w:rPr>
                <w:rFonts w:eastAsia="Arial Unicode MS" w:cs="Arial"/>
                <w:kern w:val="1"/>
                <w:sz w:val="24"/>
                <w:szCs w:val="24"/>
                <w:lang w:val="sr-Cyrl-CS" w:eastAsia="ar-SA"/>
              </w:rPr>
              <w:tab/>
            </w:r>
            <w:hyperlink r:id="rId167" w:history="1">
              <w:r w:rsidRPr="00FA76D2">
                <w:rPr>
                  <w:rFonts w:eastAsia="Arial Unicode MS" w:cs="Arial"/>
                  <w:kern w:val="1"/>
                  <w:sz w:val="24"/>
                  <w:szCs w:val="24"/>
                  <w:u w:val="single"/>
                  <w:lang w:eastAsia="ar-SA"/>
                </w:rPr>
                <w:t>milos.zarkovic@eps.rs</w:t>
              </w:r>
            </w:hyperlink>
          </w:p>
        </w:tc>
      </w:tr>
    </w:tbl>
    <w:p w:rsidR="002E12CC" w:rsidRPr="00FA76D2" w:rsidRDefault="002E12CC" w:rsidP="000C50A0">
      <w:pPr>
        <w:spacing w:before="0"/>
        <w:rPr>
          <w:rFonts w:cs="Arial"/>
          <w:sz w:val="24"/>
          <w:szCs w:val="24"/>
        </w:rPr>
      </w:pPr>
    </w:p>
    <w:p w:rsidR="002E12CC" w:rsidRPr="00FA76D2" w:rsidRDefault="002E12CC" w:rsidP="00115360">
      <w:pPr>
        <w:pStyle w:val="Heading10"/>
        <w:numPr>
          <w:ilvl w:val="0"/>
          <w:numId w:val="19"/>
        </w:numPr>
        <w:jc w:val="both"/>
        <w:rPr>
          <w:rFonts w:cs="Arial"/>
          <w:sz w:val="24"/>
          <w:szCs w:val="24"/>
          <w:lang w:val="sr-Cyrl-RS"/>
        </w:rPr>
      </w:pPr>
      <w:bookmarkStart w:id="17" w:name="_Toc442559878"/>
      <w:bookmarkStart w:id="18" w:name="_Toc427817448"/>
      <w:r w:rsidRPr="00FA76D2">
        <w:rPr>
          <w:rFonts w:cs="Arial"/>
          <w:sz w:val="24"/>
          <w:szCs w:val="24"/>
          <w:lang w:val="sr-Cyrl-RS"/>
        </w:rPr>
        <w:t>ПОДАЦИ О ПРЕДМЕТУ ЈАВНЕ НАБАВКЕ</w:t>
      </w:r>
    </w:p>
    <w:p w:rsidR="002E12CC" w:rsidRPr="00FA76D2" w:rsidRDefault="002E12CC" w:rsidP="0032186E">
      <w:pPr>
        <w:pStyle w:val="Heading10"/>
        <w:ind w:left="0" w:firstLine="0"/>
        <w:jc w:val="both"/>
        <w:rPr>
          <w:rFonts w:cs="Arial"/>
          <w:sz w:val="24"/>
          <w:szCs w:val="24"/>
          <w:lang w:val="sr-Cyrl-RS"/>
        </w:rPr>
      </w:pPr>
      <w:r w:rsidRPr="00FA76D2">
        <w:rPr>
          <w:rFonts w:cs="Arial"/>
          <w:sz w:val="24"/>
          <w:szCs w:val="24"/>
          <w:lang w:val="sr-Cyrl-RS"/>
        </w:rPr>
        <w:t xml:space="preserve">2.1 Опис предмета јавне набавке, назив и ознака из општег речника </w:t>
      </w:r>
      <w:r w:rsidR="0032186E" w:rsidRPr="00FA76D2">
        <w:rPr>
          <w:rFonts w:cs="Arial"/>
          <w:sz w:val="24"/>
          <w:szCs w:val="24"/>
          <w:lang w:val="sr-Cyrl-RS"/>
        </w:rPr>
        <w:t xml:space="preserve"> </w:t>
      </w:r>
      <w:r w:rsidRPr="00FA76D2">
        <w:rPr>
          <w:rFonts w:cs="Arial"/>
          <w:sz w:val="24"/>
          <w:szCs w:val="24"/>
          <w:lang w:val="sr-Cyrl-RS"/>
        </w:rPr>
        <w:t>набавке</w:t>
      </w:r>
    </w:p>
    <w:p w:rsidR="0032186E" w:rsidRPr="00FA76D2" w:rsidRDefault="0032186E" w:rsidP="0032186E">
      <w:pPr>
        <w:rPr>
          <w:lang w:val="sr-Cyrl-RS" w:eastAsia="ar-SA"/>
        </w:rPr>
      </w:pPr>
    </w:p>
    <w:p w:rsidR="002E12CC" w:rsidRPr="00FA76D2" w:rsidRDefault="002E12CC" w:rsidP="0032186E">
      <w:pPr>
        <w:spacing w:before="0"/>
        <w:rPr>
          <w:rFonts w:cs="Arial"/>
          <w:sz w:val="24"/>
          <w:szCs w:val="24"/>
          <w:lang w:val="sr-Cyrl-RS" w:eastAsia="zh-CN"/>
        </w:rPr>
      </w:pPr>
      <w:r w:rsidRPr="00FA76D2">
        <w:rPr>
          <w:rFonts w:cs="Arial"/>
          <w:sz w:val="24"/>
          <w:szCs w:val="24"/>
          <w:lang w:eastAsia="zh-CN"/>
        </w:rPr>
        <w:t xml:space="preserve">Опис предмета јавне набавке: </w:t>
      </w:r>
      <w:r w:rsidR="00671FC3" w:rsidRPr="00FA76D2">
        <w:rPr>
          <w:rFonts w:cs="Arial"/>
          <w:sz w:val="24"/>
          <w:szCs w:val="24"/>
          <w:lang w:val="sr-Cyrl-CS" w:eastAsia="zh-CN"/>
        </w:rPr>
        <w:t>Алати, мерни уређаји и остало</w:t>
      </w:r>
    </w:p>
    <w:p w:rsidR="002E12CC" w:rsidRPr="00FA76D2" w:rsidRDefault="002E12CC" w:rsidP="0032186E">
      <w:pPr>
        <w:spacing w:before="0"/>
        <w:rPr>
          <w:rFonts w:cs="Arial"/>
          <w:sz w:val="24"/>
          <w:szCs w:val="24"/>
          <w:lang w:eastAsia="zh-CN"/>
        </w:rPr>
      </w:pPr>
      <w:r w:rsidRPr="00FA76D2">
        <w:rPr>
          <w:rFonts w:cs="Arial"/>
          <w:sz w:val="24"/>
          <w:szCs w:val="24"/>
          <w:lang w:eastAsia="zh-CN"/>
        </w:rPr>
        <w:t>Назив из општег речника набавке:</w:t>
      </w:r>
      <w:r w:rsidR="00671FC3" w:rsidRPr="00FA76D2">
        <w:rPr>
          <w:rFonts w:cs="Arial"/>
          <w:lang w:val="sr-Cyrl-RS"/>
        </w:rPr>
        <w:t xml:space="preserve"> </w:t>
      </w:r>
      <w:r w:rsidR="00671FC3" w:rsidRPr="00FA76D2">
        <w:rPr>
          <w:rFonts w:cs="Arial"/>
          <w:sz w:val="24"/>
          <w:szCs w:val="24"/>
          <w:lang w:val="sr-Cyrl-RS" w:eastAsia="zh-CN"/>
        </w:rPr>
        <w:t>Алати за контролу и дистрибуцију електричне енергије</w:t>
      </w:r>
      <w:r w:rsidRPr="00FA76D2">
        <w:rPr>
          <w:rFonts w:cs="Arial"/>
          <w:sz w:val="24"/>
          <w:szCs w:val="24"/>
          <w:lang w:eastAsia="zh-CN"/>
        </w:rPr>
        <w:t xml:space="preserve"> </w:t>
      </w:r>
    </w:p>
    <w:p w:rsidR="0032186E" w:rsidRPr="00FA76D2" w:rsidRDefault="002E12CC" w:rsidP="0032186E">
      <w:pPr>
        <w:spacing w:before="0"/>
        <w:rPr>
          <w:rFonts w:cs="Arial"/>
          <w:sz w:val="24"/>
          <w:szCs w:val="24"/>
          <w:lang w:val="sr-Cyrl-RS" w:eastAsia="zh-CN"/>
        </w:rPr>
      </w:pPr>
      <w:r w:rsidRPr="00FA76D2">
        <w:rPr>
          <w:rFonts w:cs="Arial"/>
          <w:sz w:val="24"/>
          <w:szCs w:val="24"/>
          <w:lang w:eastAsia="zh-CN"/>
        </w:rPr>
        <w:t xml:space="preserve">Ознака из општег речника набавке: </w:t>
      </w:r>
      <w:r w:rsidR="00671FC3" w:rsidRPr="00FA76D2">
        <w:rPr>
          <w:rFonts w:cs="Arial"/>
          <w:sz w:val="24"/>
          <w:szCs w:val="24"/>
          <w:lang w:val="sr-Cyrl-RS" w:eastAsia="zh-CN"/>
        </w:rPr>
        <w:t>32100000</w:t>
      </w:r>
    </w:p>
    <w:p w:rsidR="00671FC3" w:rsidRPr="00FA76D2" w:rsidRDefault="00671FC3" w:rsidP="0032186E">
      <w:pPr>
        <w:spacing w:before="0"/>
        <w:rPr>
          <w:rFonts w:cs="Arial"/>
          <w:sz w:val="24"/>
          <w:szCs w:val="24"/>
          <w:lang w:val="sr-Cyrl-RS" w:eastAsia="zh-CN"/>
        </w:rPr>
      </w:pPr>
    </w:p>
    <w:p w:rsidR="002E12CC" w:rsidRPr="00FA76D2" w:rsidRDefault="00671FC3" w:rsidP="0032186E">
      <w:pPr>
        <w:spacing w:before="0"/>
        <w:rPr>
          <w:rFonts w:cs="Arial"/>
          <w:sz w:val="24"/>
          <w:szCs w:val="24"/>
          <w:lang w:eastAsia="zh-CN"/>
        </w:rPr>
      </w:pPr>
      <w:r w:rsidRPr="00FA76D2">
        <w:rPr>
          <w:rFonts w:cs="Arial"/>
          <w:sz w:val="24"/>
          <w:szCs w:val="24"/>
          <w:lang w:eastAsia="zh-CN"/>
        </w:rPr>
        <w:t>Детаљ</w:t>
      </w:r>
      <w:r w:rsidR="002E12CC" w:rsidRPr="00FA76D2">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FA76D2" w:rsidRDefault="0032186E" w:rsidP="002E12CC">
      <w:pPr>
        <w:tabs>
          <w:tab w:val="left" w:pos="1134"/>
        </w:tabs>
        <w:rPr>
          <w:rFonts w:cs="Arial"/>
          <w:sz w:val="24"/>
          <w:szCs w:val="24"/>
          <w:lang w:val="sr-Cyrl-RS"/>
        </w:rPr>
      </w:pPr>
    </w:p>
    <w:p w:rsidR="0032186E" w:rsidRPr="00FA76D2" w:rsidRDefault="00DB369C" w:rsidP="00115360">
      <w:pPr>
        <w:pStyle w:val="Heading10"/>
        <w:numPr>
          <w:ilvl w:val="0"/>
          <w:numId w:val="19"/>
        </w:numPr>
        <w:jc w:val="both"/>
        <w:rPr>
          <w:rFonts w:cs="Arial"/>
          <w:sz w:val="24"/>
          <w:szCs w:val="24"/>
          <w:lang w:val="sr-Cyrl-RS"/>
        </w:rPr>
      </w:pPr>
      <w:r w:rsidRPr="00FA76D2">
        <w:rPr>
          <w:rFonts w:cs="Arial"/>
          <w:sz w:val="24"/>
          <w:szCs w:val="24"/>
        </w:rPr>
        <w:t>ТЕХНИЧК</w:t>
      </w:r>
      <w:r w:rsidR="0032186E" w:rsidRPr="00FA76D2">
        <w:rPr>
          <w:rFonts w:cs="Arial"/>
          <w:sz w:val="24"/>
          <w:szCs w:val="24"/>
          <w:lang w:val="sr-Cyrl-RS"/>
        </w:rPr>
        <w:t>А</w:t>
      </w:r>
      <w:r w:rsidRPr="00FA76D2">
        <w:rPr>
          <w:rFonts w:cs="Arial"/>
          <w:sz w:val="24"/>
          <w:szCs w:val="24"/>
        </w:rPr>
        <w:t xml:space="preserve"> </w:t>
      </w:r>
      <w:r w:rsidR="0032186E" w:rsidRPr="00FA76D2">
        <w:rPr>
          <w:rFonts w:cs="Arial"/>
          <w:sz w:val="24"/>
          <w:szCs w:val="24"/>
          <w:lang w:val="sr-Cyrl-RS"/>
        </w:rPr>
        <w:t>СПЕЦИФИКАЦИЈА</w:t>
      </w:r>
      <w:r w:rsidRPr="00FA76D2">
        <w:rPr>
          <w:rFonts w:cs="Arial"/>
          <w:sz w:val="24"/>
          <w:szCs w:val="24"/>
        </w:rPr>
        <w:t xml:space="preserve"> </w:t>
      </w:r>
    </w:p>
    <w:p w:rsidR="00243803" w:rsidRPr="00FA76D2" w:rsidRDefault="00243803" w:rsidP="00243803">
      <w:pPr>
        <w:rPr>
          <w:sz w:val="24"/>
          <w:szCs w:val="24"/>
          <w:lang w:val="sr-Cyrl-RS"/>
        </w:rPr>
      </w:pPr>
      <w:bookmarkStart w:id="19" w:name="_Toc442559884"/>
      <w:bookmarkEnd w:id="17"/>
      <w:r w:rsidRPr="00FA76D2">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71FC3" w:rsidRPr="00FA76D2" w:rsidRDefault="00671FC3" w:rsidP="00243803">
      <w:pPr>
        <w:rPr>
          <w:b/>
          <w:sz w:val="24"/>
          <w:szCs w:val="24"/>
          <w:lang w:val="sr-Cyrl-RS"/>
        </w:rPr>
      </w:pPr>
    </w:p>
    <w:p w:rsidR="00243803" w:rsidRPr="00FA76D2" w:rsidRDefault="00243803" w:rsidP="00243803">
      <w:pPr>
        <w:pStyle w:val="Heading10"/>
        <w:ind w:left="0" w:firstLine="0"/>
        <w:jc w:val="both"/>
        <w:rPr>
          <w:rFonts w:cs="Arial"/>
          <w:sz w:val="24"/>
          <w:szCs w:val="24"/>
          <w:lang w:val="sr-Cyrl-RS"/>
        </w:rPr>
      </w:pPr>
      <w:bookmarkStart w:id="20" w:name="_Toc441651541"/>
      <w:bookmarkStart w:id="21" w:name="_Toc442559879"/>
      <w:r w:rsidRPr="00FA76D2">
        <w:rPr>
          <w:rFonts w:cs="Arial"/>
          <w:sz w:val="24"/>
          <w:szCs w:val="24"/>
          <w:lang w:val="sr-Cyrl-RS"/>
        </w:rPr>
        <w:t>3.1. Врста и количина добара</w:t>
      </w:r>
      <w:bookmarkEnd w:id="20"/>
      <w:bookmarkEnd w:id="21"/>
    </w:p>
    <w:p w:rsidR="00546C3E" w:rsidRPr="00FA76D2" w:rsidRDefault="00546C3E"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tbl>
      <w:tblPr>
        <w:tblW w:w="8169" w:type="dxa"/>
        <w:tblLook w:val="04A0" w:firstRow="1" w:lastRow="0" w:firstColumn="1" w:lastColumn="0" w:noHBand="0" w:noVBand="1"/>
      </w:tblPr>
      <w:tblGrid>
        <w:gridCol w:w="606"/>
        <w:gridCol w:w="6335"/>
        <w:gridCol w:w="553"/>
        <w:gridCol w:w="675"/>
      </w:tblGrid>
      <w:tr w:rsidR="00FA76D2" w:rsidRPr="00FA76D2" w:rsidTr="00213CCD">
        <w:trPr>
          <w:trHeight w:val="25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Р.Б.</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1 - АЛАТИ + МЕРДЕВИНЕ</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63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rPr>
            </w:pPr>
            <w:r w:rsidRPr="00FA76D2">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дрвене троделне веће  развлачиве, које се могу користити као једноделне наслањаче дужине 4000мм, као дводелне наслањаче дужине 6500мм у расколпљеном стању или као троделне наслањаче дужине 9000мм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12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40кг. Дозвољено одступање од наведених мера је +/-10%. Уз понуду обавезно доставити атест за мердевине , упутство за употребу и безбедан рад.</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62</w:t>
            </w:r>
          </w:p>
        </w:tc>
      </w:tr>
      <w:tr w:rsidR="00FA76D2" w:rsidRPr="00FA76D2" w:rsidTr="00213CCD">
        <w:trPr>
          <w:trHeight w:val="63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дрвене троделне мање  развлачиве,  које се могу користити као једноделне наслањаче дужине 3000мм, као дводелне наслањаче дужине 5000мм у расколпљеном стању или као троделне наслањаче дужине 7000мм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10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30кг. Дозвољено одступање од наведених мера је +/-10%. Уз понуду обавезно доставити атест за мердевине , упутство за употребу и безбедан рад.</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Дрвене мердевине са куком, 4,00м +/- 10% , на горњем крају мердевина налази се причвршћена посебно профилисана назубљена летва дужине 650мм за вешање мердевина. Страница - стуб је ламелираног дрвета ЧПЧ класе код свих сегмената, ојачана са две уграђене челичне жице минимум 2,2 мм.  Ширина мердевина 300 мм+/-10%.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троделне алуминијумске 9м на извлачење, 3x12, са стабилизатором (постољем), дужина мердевина када су сва три сегмента развучена је од 8.5 до 9м, максимална тежина мердевина до 27кг,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45</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3.8м, комплетно извучена дужина мердевина минимално 8.8м. Ширина мердевина у основи мин. 45 цм,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130кг, заштита од увртања.</w:t>
            </w: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28</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ПП слоја у коферу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Све упаковано у транспортном коферу (пвц или металном).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за качење, максимална тежина 4.5кг, пречник котураче 270мм +/- 20мм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Моталица са каблом 25м Продужни кабл на котуру 25м 3x2.5мм² гумирани, са минимум 3 утичнице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27</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Моталица са каблом 50м Продужни кабл на котуру 50м 3x2.5мм² гумирани, са минимум 3 утичнице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76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гедора Кључеви насадни 1/4"+1/2" - Сет садржи следеће елементе: кључеве насадне ½“ ( 10, 11, 12, 13, 14, 15, 16, 17, 18, 19, 20, 21, 22, 24, 27, 30 и 32) и сви кључеви поседују 6-угаони профил , дубоке кључеве 14, 15, 17, 19 и 22мм 6-угаоног профила , продужетке ½“ 125мм и 250мм (на продужетку од 250мм налази се „четвртка“-адаптер од 1/2" -3/8"која се помера дуж тела продужетка тако да продужетак може служити као Т ручица, а „четвртка“ се може скинути са продужетка) , адаптер улаза ½“ са једне стране а са друге хексагонални улаз 5/16“ (носач битсева), кардански зглоб ½“ и, рачна ½“,Л=260мм минимум, 72 поделе, ергономски обликован метални рукохват , кључеви насадни ¼“ (4; 4,5; 5; 5,5; 6, 7, 8, 9, 10, 11, 12, 13 и 14мм) 6-угаоног профила , дубоки кључеви ( 6, 7, 8, 9, 10, 11, 12 и 13мм) 6-угаоног профила ,  продужетци ¼“ дужина 50 и 100мм ,  Т клизна ручица л=115мм ( +/- 10%) , кардански зглоб ¼“ , рачна ¼“ , Л=125мм минимум , 48 подела,ергономски обликован метални рукохват,  одвијач ¼“ Л=150мм са ергономски обликованом дршком (у којој се налази интегрисан прихват ¼“ женски и може се комбиновати са осталим алатима због повећања момента приликом одвијања/завијања), адаптери ( мушки и женски) ¼“ са једне стране, а са друге хексагонални 1/4“ (носач битса и носач гедора), битсеви ¼“ хекс. торкс. т10, т15, т20, т25, т27 и т30, битсеви ¼“ хекс. пљоснати 4; 5,5;  6,5, битсеви ¼“ хекс.крстасти пх1 и пх2, инбус битсеви ¼“ 3, 4, 5 и 6, битсеви крстасти позидриве пз1 и пз2, битсеви 5/16“ хекс. торкс т40, т45, т50, т55 , т60 и т70, пљоснати 5/16“ хекс. 8, 10 и 12, крстасти 5/16“ хекс пх3 и пх4, инбус 5/16“ хекс. 7, 8, 10, 12 и 14, битсеви позидриве 5/16" пз3 и пз4, кључеви инбус 1,3; 1,5; 2 и 2,5. сви наведени елементи упаковани су у ПВЦ или метални кофер са профилисаним модулом за сваки елемент понаособ.Максималне димензије кофера 400x300x100мм.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54</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Монтерски нож Монтерски нож (бритва), са два сечива ( дужим и краћим ) , који су благо повијени (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"карабињер" и две кочнице за забрављивање сваког сечива понаособ у максимално отвореном положају. дуже сечиво ножа(л=60мм+/-10%) је намењено за општу примену , а краће сечиво(л=35мм+/-10%) је посебно обликовано за радове са каблом.дуже сечиво се може отварати у односу на затворен положај приближно 180°, а мање у односу на затворен положај приближно до 130°. на осовини ножа ( око које се обрћу сечива) налази се завртањ помоће ког се подешава зазор између сечива и дршке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220</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Гарнитура виластих кључева Кључеви виљушкасти од 6 мм - 32 мм 12/1, сет садржи: 6x7, л=120мм; 8x9, л=130мм; 10x11, л=150мм; 12x13, л=170мм; 14x15, л=180мм; 16x17, л=200мм; 18x19, л=210мм; 20x22, л=230мм; 21x23, л=250мм; 24x27, л=260мм; 25x28, л=280мм и 30x32мм, л=310мм наведене дужине кључева су минималне које се могу понудити. Сви кључеви су површински хромирани, сви кључеви се налазе у платненој врећици која на полеђини има механизам за затварање, израђени према стандарду ДИН 3110 ИСО 10102 или одговарајућем стандарду, на кључевима се налази трајна ознака ( угравирана , утиснута или сл.) произвођач и каталошка ознака.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180</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Француски кључ Кључ штелујући Л-250мм отвор чељусти мин. 0-34мм са мм и инчном скалом, хромиран, ДИН 3117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Роцангле 1.1/2" Клешта шведска равна 90° 1.1/2" цела клешта сачињена од хром ванадијума - кована, Лмин.400мм, зуби додатно индуктивно окаљени, отвор чељусти мин. 60мм, ДИН5234А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Зумер Зумер са звучним и светлосним сигналом и алигатор штипаљкама, опсег 0-1000Охм, осигурач 250В 0.5А, са додатном сондом са лед диодама за тест континуитета и за њихову појединачну идентификацију (маx. Дужина до 3000м)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Шрафцигери (одвијачи) комплет Одвијачи 1000в гарнитура изолованих одвијача, равни 0.6x3.5x100, 0.8x4x100, 1.0x5.5x125мм, 1,2x6,5x150 и крстасти пх1x80, пх2x100мм   одвијачи су са 1000в двокомпонентним рукохватом који поседује некотрљајући профил и ојачаним врхом који је рељефне површине ( ситно назубљен) што омогућује боље пријањање између завртња и врха одвијача , на телу утиснута или изливена ознака вде дин ен 60900 стандарду или одговарајућем стандарду.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Торекс комплет Кључеви Торx Л-профил, дим. ТX8-9-10-15-20-25-27-30-40 на пластичном носачу, димензије преко ТX10 су са заобљеном главом за рад под углом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54</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t>18</w:t>
            </w:r>
          </w:p>
        </w:tc>
        <w:tc>
          <w:tcPr>
            <w:tcW w:w="6335" w:type="dxa"/>
            <w:tcBorders>
              <w:top w:val="nil"/>
              <w:left w:val="single" w:sz="4" w:space="0" w:color="auto"/>
              <w:bottom w:val="single" w:sz="4" w:space="0" w:color="000000"/>
              <w:right w:val="single" w:sz="4" w:space="0" w:color="000000"/>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Мацола 2 кг Чекић мацола 2Кг са дршком од квалитетног хикори дрвета, Л-300мм ДИН6475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28</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t>19</w:t>
            </w:r>
          </w:p>
        </w:tc>
        <w:tc>
          <w:tcPr>
            <w:tcW w:w="6335" w:type="dxa"/>
            <w:tcBorders>
              <w:top w:val="nil"/>
              <w:left w:val="single" w:sz="4" w:space="0" w:color="auto"/>
              <w:bottom w:val="single" w:sz="4" w:space="0" w:color="000000"/>
              <w:right w:val="single" w:sz="4" w:space="0" w:color="000000"/>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Мацола 5 кг Чекић мацола 5Кг са дршком од фибергласа и гумираним рукохватом, Л-900-1000мм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29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Зумбе 2-50мм комплет Сет зумби 2-50, састоји се од носача главе зумбе, који  поседује дршку фиксирану под углом од  приближно 90° у односу на сопствену осу, степенасти адаптер који се користи као међувеза између главе зумбе и носача главе зумбе, а поред тога има улогу да се на њега може монтирати неколико глава зумби због исецања више концентричних кругова  одједном у материјалу који се сече. Сет садржи и следеће главе: 2, 3, 4, 5, 6, 7, 8, 9, 10, 12, 14, 16, 18, 20, 22, 24, 26, 28, 30, 32, 34, 36, 38, 40, 42, 44, 46, 48 и 50мм.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Бонсек рам Рам за тестеру за метал , бонсек рам укупне дужине 400-450мм, са интегрисаном дршком у склопу рама од легуре алуминијума ( рукохват под углом приближно 90°) и лептир навртком на предњем крају бонсека за затезање листа , лук рама површински хромиран или никлован, могућност постављања листа право и попреко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120</w:t>
            </w:r>
          </w:p>
        </w:tc>
      </w:tr>
      <w:tr w:rsidR="00FA76D2" w:rsidRPr="00FA76D2" w:rsidTr="00213CCD">
        <w:trPr>
          <w:trHeight w:val="3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окастих кључева Кључеви окасти 6-32мм, гарнитура окастих кључева од  6 мм – 32 мм 12/1, сет садржи следеће кључеве: 6x7 л=180мм; 8x9 л=190мм; 10x11 л=210мм; 12x13 л=220мм; 14x15 л=240мм; 16x17 л=250мм; 18x19 л=260мм; 20x22 л=290мм; 21x23 л=310мм; 24x27 л=330мм; 25x28 л=340мм и 30x32 л=360мм наведене дужине кључева су минималне које се могу понудити. кључеви су израђени према стандарду ДИН 838 ИСО 10104 или одговарајућем стандарду. наведени кључеви су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"облазне" приликом одвијања/завијања. сви кључеви су површински хромирани , сви кључеви упаковани су у платнену врећицу која има на полеђини механизам за затварање. на кључевима се налази трајна ознака ( угравирана, утиснута или сл.) произвођач и каталошка ознака.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120</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сечење арматуре 450мм Клешта за арматуру  Л=450мм+/-20мм, клешта на себи имају двокомпонентне ергономски обликоване рукохвате, могућност сечења арматуре до 48ХРЦ, тврдоћа сечива маказа је минимум 62 ХРЦ, могућност подешавања сечива у минимум 10 различитих положаја помоћу ексцентричних осовина.клешта на себи имају граничнике затвореног положаја израђене од еластомера (због амортизације удара),  минимални капацитети сечења су 19ХРЦ=ø8мм, 40ХРЦ=ø6мм , 48ХРЦ=ø5мм.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сечење лима Маказе за лим десне 'компаунд' 250мм, дужина сечива 40мм за сечење нерђајућег челика до 1мм, хромирана са двокомпонентним рукохватом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за метал комплет 1-13мм Сет од 25 бургија за метал ø1-13мм са кораком 0,5мм, угао бургије 118 ° намењене за челике до 800н/мм², све у металној или ПВЦ кутији са нумерисаним местима за бургије, стандард ДИН 338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130</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сечу грана, за резање грана, пречник сечења минимално 40мм, телескопске од мин. 600 до 1200 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71</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Секира већа са дршком, 1.6 кг +/- 10%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107</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Лопата Лопата равна, грађевинска, насађена,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122</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Ашов Ашов са газиштем, насађен,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116</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Крамп максималне тежине 2.5 кг, грађевински, насађен,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113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Ручна тестера Ручна тестера за дрво  са челичним лучним рамом, на једном крају налази се механизам за затезање листа, укупна дужина тестере 710мм( +/-10%), дужина листа 610мм(+/-10%)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200мм Клешта комбинована 200мм са двокомпонентним ергономским рукохватом 1000В, чељусти окаљене на мин. 63ХРЦ за сечење челичне опружне жице минимум Ø2.2мм тврдоће 2300Н/мм2, хромирано полиране ДИН5746 на дршкама утиснута или изливена ознака 1000В и стандард ИЕЦ 60900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225мм Клешта комбинована 225мм са двокомпонентним ергономским рукохватом 1000В, чељусти окаљене на мин. 63ХРЦ за сечење челичне опружне жице мин. Ø2.5мм тврдоће 230Кп/мм2, хромирано полиране ДИН5746 на дршкама утиснута или изливена ознака 1000В и стандард ИЕЦ60900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0.4x2.5x80мм, Лмин-160мм са ојачаним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0.5x3.0x100мм, Лмин-180мм са ојачаним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0.8x4x100мм, Лмин-190мм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1.0x5.5x125мм, Лмин-220мм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1.2x6.5x150мм, Лмин-255мм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1.2x8x175мм, Лмин-285мм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1.6x10x200мм, Лмин-310мм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ПХ0x80мм, Лмин.160мм са додатно окаљеним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ПХ1x80мм, Лмин.175мм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ПХ2x100мм, Лмин.200мм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ПХ3x150мм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8, 10, 13мм радне дужине 125мм са изолованим двокомпонентним ерго рукохватом ВДЕ и трајно утиснутом или изливеном ознаком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Универзални нож за скидање спољне изолације са каблова пречника преко 25мм, могућност скидања изолације дебљине 0-5мм, могућност уздужног и кружног сечења, дужина 150-170мм, са 1000В ВДЕ или одговарајућом изолацијом, у торбици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насадни 1/4" 4-14мм 6-угаони (4-5-5.5-6-7-8-9-10-11-12-13-14мм) + битсеви равни 0.5x3-0.8x5.5-1x5.5-1.2x6.5мм, имбус 3-4-5-6-8мм, ПХ0-1-2-3, Торx Т8-10-15-20-25-30-40, носач битова 1/4" спаковано у профилисаном пенастом улошку и металној кутији, са продужецима 50 и 150мм, зглоб, клизна Т-ручица, 2-компонентна ручица 1/4" и крцкалица 1/4" са двокомпонентним рукохватом, дужине мин. 125мм, ширина главе до 30мм, са мин. 50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насадни 1/2" 10-32мм 6-угаони (10-11-12-13-14-15-16-17-18-19-20-21-22-24-27-30-32мм) у профилисаном пенастом улошку и металној кутији, са продужецима 125 и 255мм, зглоб, клизна Т-ручица и крцкалица 1/2" са двокомпонентним рукохватом, дужине мин. 280мм, ширина главе до 45мм, са мин. 55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десне,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леве,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праве, дужине 260мм, са компаунд полугом и опругом за лакше сечење, резне ивице мин. 35мм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магнетни 8-10-13мм, са шупљим телом за брезоне, шестоугаоно тело за прихват кључем,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Скалпел трапезни, са 5 сечива,  са бочном активацијом сечива, замена сечива без алата, жлеб за скидање изолације са проводника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Метар 5м са металном мерном траком ширине мин. 27мм са двостраном најлонском не-рефлектујућом заштитом од хабања, двострана мерна скала класе тачности ИИ, ојачано гумирано кућиште, велика 360° кукица на крају метра која се качи за материјал са свих страна, копча за каиш.</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за бетон СДС+ са 4-спиралним телом 5-12мм сет 7/1 (5/6/8 x 110мм, 6/8/10/12 x 160мм) 4-резне ојачане за бетон, камен и армирани бетон, у ПВЦ или металној кутији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спиралне ХСС-Г 1-13мм 25/1 са проширеним језгром у металној или ПВЦ кутији ДИН 338 за бушење у челику 900Н/мм2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за дрво 16x470мм, радне дужине мин. 380мм, са 6-угаоним прихватом ради бољег фиксирања, могућност коришћења на ударним одвијачима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за дрво 18x470мм, радне дужине мин. 380мм, са 6-угаоним прихватом ради бољег фиксирања, могућност коришћења на ударним одвијачима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кованих насадних кључева 1/2" димензија 8-10-11-12-13-14-16-17-19-21мм израђених од хром-молибден челика, дубоки дужине мин. 75мм, смештени у ПВЦ коферу са профилисаним улошком за чување кључева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кованих ударних битсева, минимум 30 уметака, сет мора садржати уметке 25мм (ПХ1-2-3, ПЗ1-2-3, ТX10-15-20-25-30-40-50); уметке 50мм (ПХ2-ПЗ2-ТX15-20-25); насадни одвијачи шестоугаони 7-8-10мм; магнетни држач битсева, у ПВЦ касети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поп-нитне Клешта за поп заковице са 4 измењиве нозле, дужине 250-270мм, са ергономски обликованим рукохватима, капацитети :алуминијум/челик/нерђајући челик: Ø2,4; Ø3,2; Ø4; Ø4,8; Ø5.</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Нож склопиви Нож склопиви ( бритва)потпуно метални, дужине сечива од 80 до 100мм, укупне дужине у отвореном положају од 200 до 220мм, део сечива са "зубима", у саставу дршке налази се прорез са сечивом за сечење пвц гуртни, бланковање жица и слично. шнала за качење о појас.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Лампа ЛЕД Лампа аку лед, кућиште отпорно на ударе, уље и масноће. литијум-полимер батерија мин.4 сати аутономије рада, минимум 10 сјајних "белих" лед диода минимум 320лумена. Бочно и чеоно светло. Са лампом понудити постоље-пуњач и резервно стакло. Кућиште батерије на себи поседује магнетну базу за фиксирање. могућност замене заштитног стакла. степен заштите ИП65.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Тип батерије литијум-полимер 7,4В  4Ах, степен заштите ИП65.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100x100x160мм, уз рефлектор се испоручује и пуњач 230В и 12В. Рефлектор поседује могућност ( навој, брза копча, ...) да се монтира на носач-постоље склопивог типа који је потребно понудити заједно са рефлектором.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30</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Покретни рефлектор рефлектор халогеи дупли на телескопском стативу са три склопива ногара, сталак је подесиве висине минимално 95цм, а максимално 200 цм, на врху сталка се налази Т носач са два рефлектора, димензије кућишта 180x150x110мм +/-10%, у којима се налазе халогене сијалице Р7С снаге 400-500W 230В, рефлектори се могу подешавати у две осе, напојни кабл мин. 2м, намењен за унутрашњу и спољашњу употребу. Заштита ИП44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Кофер за алат Чврст АБС кофер са алуминијумским рамом и бравицама за закључавање. Унутар кофера се налазе минимум две преграде са минимум 35  џепова, минимум 8 еластичних закачки и минимум 1 великим џепом који се налази причвршћен са унутрашње стране поклопца димензија 30x15x5цм (+/-2цм). На дну торбе налази се ПВЦ кутија  са профилисаним жљебовима по ивицама и минимум 1 дугачком и минимум 3 мале померљиве пластичне преграде помоћу којих се у више комбинације може изделити сама кутија. Уз торбу се испоручује текстилни каиш са гумираним раменим ојачањем и металним карабињерима за качење на сам кофер.</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67</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Торба за алат кожна већа Торба за алат од природне коже, димензија 480x170x310мм (+/-10мм по страници) са металним ојачањем предње стране која има могућност обарања, са 18 подесивих и 8 фиксних копчи за алате, бравице са закључавањем, са каишем за ношење преко рамена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Торба за алат кожна Торба за алат од природне коже, унутрашњих димензија 430x160x260мм +/-10мм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тежина до 3Кг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примарне изолације Универзални алат за скидање свих типова примарне изолације са 6-45кВ каблова, минимални радни опсег 15-52мм, опсег скидања изолације 0-15мм, фиксирање на кабл са стегицом, за скидање изолације са оба краја кабла, максимални пречник ротације око кабла 220мм, са изменљивим сечивом.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спољне изолације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Нож електричарски Нож електричарски са 1000В изолацијом, керамичким сечивом дужине 40-60мм, укупна дужина ножа 180-200мм, оштрица ножа поседује преклопиви штитник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скидање изолације Клешта за скидање изолације до минимум Ø5мм л=160мм са двокомпонентним ергономским рукохватом 1000В хромирано полирана, са опругом за отварање, подешавање завртњем, на дршкама утиснута или изливена ознака 1000В и стандард ИЕЦ 60900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Бланкерице аутоматске Клешта аутоматска за скидање изолације 0.03-10мм2, могућност одсецања каблова, меки рукохват, металне чељусти са 2 ножа за фиксирање кабла и 2 ножа за скидање изолације, дужине 180-200мм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вишефункцијска Клешта мултифункционална , мултифункционална електричарска клешта 1000В, укупне дужине л=200мм, са двокомпонентним ергономски обликованим рукохватима, хромираном или никлованом главом, намењена за 6 различитих операција, врх као код флах клешта, испод кога се налази елипсасти крупно назубљени прорез за прихват округлих предмета ( цеви, осовине и сл.) и рада са наврткама, кримп чељусти (трапезаста форма) за кримповање пресека од 0,5-2,5мм², два прореза за бланкирање ( први прорез за бланкирање каблова 0,7-1,5мм² ,а други за каблове до 2,5мм²), индуктивно окаљена сечива за сечење бакарних и алуминијумских каблова ( 5x2,5мм²;  ø15мм, 50мм²), механизам за лимитирање отворености чељусти  (приликом  употребе клешта код првих пет функција ). Интегрисана  опруга за враћање у отворен положај. Са утиснутом или изливеном ознаком 1000В ИЕЦ 60900 или одговарајућем стандарду.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права 200мм Клешта шпиц права 200мм, дужина радног дела мин.70мм, са полуоблим назубљеним чељустима ојачаним минимум 61ХРЦ за сечење тврде жице до минимум 2.2мм (1800Н/мм2), хромирано-полиране са двокомпонентним рукохватом и утиснутом или изливеном ознаком 1000В ДВЕ ЕН 60900; ДИН 5745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крива 200мм Клешта шпиц крива са двокомпонентним ергономски обликованим 1000В дршкама, никлованом главом , Л= 200мм, са полуоблим назубљеним чељустима, тврдоћа сечива минимум 61ХРЦ  хромирано-полиране са двокомпонентним рукохватом и утиснутом или изливеном ознаком 1000В ВДЕ ЕН 60900; израђена према стандардима ДИН  ИСО 5745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24</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флах права 200мм 1000В са двокомпонентним рукохватом хромирана, дубина чељусти са сечивима минимум 75мм, стандард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160мм Сечице косе 160мм са двокомпонентним рукохватом 1000В, ојачане чељусти за сечење челичне опружне жице минимално 2,2мм тврдоће 2300Н/мм2 хромирано полиране на ручкама утиснута или изливена ознака 1000В ВДЕ ДИН ЕН 60900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180мм Сечице косе 180мм са двокомпонентним рукохватом, ојачане чељусти минимум 64ХРЦ за сечење челичне опружне жице минимум 2.2мм тврдоће 2300Н/мм2 хромирано полиране ДИН 5749 ,на ручкама утиснута или изливена ознака 1000В ВДЕ ДИН ЕН 60900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електроничарске Сечице електроничарске 125мм, двокомпенентни рукохват, потпуно равно одсецање, за сечење средње тврде жице до 750Н/мм2 - Ø1мм, чељусти окаљене на мин. 54ХРЦ, израђене од нерђајућег челика (Иноx-а)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200мм Сечице косе 200мм са двокомпонентним рукохватом 1000В, окаљене чељусти на мин. 64ХРЦ за сечење челичне опружне жице мин. Ø2.5мм тврдоће 2300Н/мм2 хромирано полиране ДИН5749 на ручкама утиснута или изливена ознака 1000В ВДЕ ДИН ЕН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Клешта-кључ 250мм Клешта папагајке дужине 250мм са глатким увек паралелним чељустима отвора 0-45мм, подесива у мин.15 положаја, ширина чељусти макс. 8мм, хромирана, са дугметом за подешавање отвора, рукохват изолован 1000В ВДЕ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папагајке 250мм Клешта папагајке 250мм са окаљеним самостежућим чељустима мин.60ХРЦ, отвор чељусти 50мм, прецизно подешавање отвора у мин. 20 позиција са двокомпонентним рукохватом 1000В и дугметом за фиксирање отвора, хромирана ДИН 8976 ВДЕ ИЕЦ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каблове Маказе за сечење каблова који поседују челични плашт, маказе су намењене за сечење каблова чији пречници иду до Ø45мм ( 380мм²).Маказе морају да имају 3-степени механизам са "крцкалицом" и поседују двокомпонентне ергономски обликоване рукохвате, дужина маказе 300-320мм.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каблове Клешта једноручна за сечење Цу/Ал каблова до Ø60мм (600мм2), дужина клешта до 320мм, са 3-степеном крцкалицом, двокомпонентни ергономски изоловани рукохват са утиснутом или изливеном ознаком 1000В ВДЕ ЕН 60900 или одговарајућа, тело клешта од легираног окаљеног челика, тежина клешта до 1Кг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Нож електричарски изолован Нож електричарски, дршка ножа је 1000В, двокомпонентна и  ергономски обликована, на крају дршке где је фиксирано сечиво налази се проширење ( да рука не склизне на сечиво) које је повијено ( кљунастог облика ) . на врху ножа налази се фиксирана вођица  која служи да се завуче испод изолације кабла приликом уздужног сечења ( да се при том не оштети унутрашњост кабла) .  сечиво је израђено од нерђајућег челика. део сечива је пресвучен 1000В заштитом ( задњи део сечива). уз нож се испоручује и заштитна капа. укупна дужина ножа је 150мм+/-10мм. стандард по ком је израђен нож ДИН ЕН / ИЕЦ 60900:2004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38</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окасто-виљушкасти Гарнитура хромираних окасто - виљушкастих кључева 6-32мм (отвор x дужина: 6X100, 7X110, 8x110, 9x120, 10x130,11x140, 12x150, 13x160, 14x170, 15x170, 16x180, 17x190, 18x200, 19x210, 20x220, 21x230, 22x240, 23x250, 24x270, 25x280, 26x290, 27x300, 28x310, 29x320, 30x330, 32x340мм), окасти део кључа је закривљен у односу на тело кључа под углом од око 15° , наведене димензије кључева су минималне,  ДИН3113 или одговарајући, на сваком кључу налази се трајна ознака ( укована, угравирана  или сл.) произвођача, каталошка ознака . Кључеви треба да буду упаковани у платнену врећицу са чичак траком или другим механизмом за затварање.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плус-минус одвијача Одвијачи комбиновани за плус-минус завртњеве (равно-крстасти ПХ1x80 и 2x100мм), двокомпонентни ергономски рукохват, тело изоловано са трајно утиснутом или изливеном ознаком 1000В ИЕЦ60900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окасто-виласти брзи Сет окасто-виластих кључева са механизмом, сет се састоји од четири окасто виласта кључа следећих димензија: 10мм, дужине мин.150мм; 13мм, дужине мин.170мм; 17мм, дужине мин. 220мм и 19мм , дужине мин.240мм, са чегртаљком са 80 подела, виласти део са додатком за фиксирање главе завртња и посебним профилом на истом са дислоцираним местом ослањања кључа у односу на главу завртња ( неослања се на саму ивицу главе завртња, што омогућује рад са оштећеним главама завртњева/навртки). виласти део кључа је посебно профилисан ( поседује вишеугаони профил што омогућује брзо стезање са повратним углом од 30°). сви кључеви су упаковани у платнену врећицу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са изменљивим врхом Сет одвијач изоловани са 14 изменљивих тела дужине 150-170мм, изолација тела одвијача 'уска' у доњем делу исте ширине као и врх, дим. равни 2.5x0.4, 3.5x0.6, 4x0.8мм, крстасти ПЗ1, 2; ПХ1, 2, плус-минус #1, 2; торx ТX10, 15, 20, 25, вишекомпонентни ерго рукохват, трајно утиснуте или изливене ознаке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инбус комплет Кључеви инбус с главом, кључеви су произведени према стандардима ИСО 2936 Л или одговарајући, сет садржи :  1.5; 2 и  2,5мм ; наведени кључеви   на крају дуже стране имају "затупљену" сверичну главу која омогућује закретање кључа до 25˚ у односу на осу завртња чак и код плитких глава завртња и инбус кључеве  3; 4; 5; 6; 8 и 10мм  који  поред карактеристика горе наведених имају и челични прстен на сверичној глави који омогућује придржавање завртња на кључу, сви кључеви су површински хромирани и морају бити упаковани у оригинални пвц носач са клизним механизмом и нумерисаним местима за кључеве.</w:t>
            </w:r>
          </w:p>
          <w:p w:rsidR="009275B3" w:rsidRPr="00FA76D2" w:rsidRDefault="009275B3"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изменљивих уметака Гарнитура усадних кључева ( бицева) хекс. 6-угаоног пресека 10мм,  састав гарнитуре: имбус кратки 4-5-6-7-8-10-12мм, имбус дугачки  4-5-6-7-8-10-12мм, дванаестоугаони (XЗН) кратки М5-М6-М8-М10-М12, дванаестоугаони ( XЗН ) дуги   М5-М6-М8-М10-М12, торкс  кратки  Т20-Т25-Т30-Т40-Т45-Т50-Т55, торкс  дуги  Т20-Т25-Т30-Т40-Т45-Т50-Т55, торкс са рупом кратки  Т20-Т25-Т30-Т40-Т45-Т50-Т55, торкс са рупом дуги   Т20-Т25-Т30-Т40-Т45-Т50-Т55, поред наведених елемената гарнитура садржи и два носача за горе наведене бицеве , један 3/8" и други 1/2". Кратки бицеви су дужине 30мм минимум, а дугачки бицеви су дужине 75мм минимум. Сви елементи упаковани су у ПВЦ или металну кутију са профилисаним модулом за сваки елемент понаособ.</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битсева и насадних кључева 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битсеви ПХ1, ПХ2, ПХ3, ПЗ1, ПЗ2, ПЗ3, Торx ТX10, 15, 20, 25, 30, 40, РТX10, 15, 20, 25, 30; Хеx 3, 4, 5, 6, 8мм; Равни 5.5мм; радан дужина 25мм; све упаковано у ПВЦ носачу-касети за сигуран транспорт и лакши приступ.</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 за ормане 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ПХ2, четвртка за браве 6-9мм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Cs/>
                <w:sz w:val="20"/>
                <w:szCs w:val="20"/>
              </w:rPr>
            </w:pPr>
            <w:r w:rsidRPr="00FA76D2">
              <w:rPr>
                <w:rFonts w:cs="Arial"/>
                <w:bCs/>
                <w:sz w:val="20"/>
                <w:szCs w:val="20"/>
              </w:rPr>
              <w:t>Резервна батерија за аку лампу 1838/10ЛЕД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Cs/>
                <w:sz w:val="20"/>
                <w:szCs w:val="20"/>
              </w:rPr>
            </w:pPr>
            <w:r w:rsidRPr="00FA76D2">
              <w:rPr>
                <w:rFonts w:cs="Arial"/>
                <w:bCs/>
                <w:sz w:val="20"/>
                <w:szCs w:val="20"/>
              </w:rPr>
              <w:t>Резервно стакло за аку лампу 1838/10ЛЕД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наглавна са лед светлом, снаге минимум 90 лумена, користи 3хААА батерије, Могућност подешавања светлосног снопа, сензорско паљење и гашење лампе. Лампа поседује подесиви еластични каиш који иде око главе као и еластични подесиви каиш који иде преко теменог дела главе.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98</w:t>
            </w:r>
          </w:p>
        </w:tc>
        <w:tc>
          <w:tcPr>
            <w:tcW w:w="6335" w:type="dxa"/>
            <w:tcBorders>
              <w:top w:val="nil"/>
              <w:left w:val="nil"/>
              <w:bottom w:val="single" w:sz="4" w:space="0" w:color="auto"/>
              <w:right w:val="single" w:sz="4" w:space="0" w:color="auto"/>
            </w:tcBorders>
            <w:shd w:val="clear" w:color="auto" w:fill="auto"/>
            <w:noWrap/>
            <w:vAlign w:val="bottom"/>
            <w:hideMark/>
          </w:tcPr>
          <w:p w:rsidR="00546C3E" w:rsidRPr="00FA76D2" w:rsidRDefault="00546C3E" w:rsidP="00546C3E">
            <w:pPr>
              <w:spacing w:before="0"/>
              <w:rPr>
                <w:rFonts w:cs="Arial"/>
                <w:sz w:val="20"/>
                <w:szCs w:val="20"/>
              </w:rPr>
            </w:pPr>
            <w:r w:rsidRPr="00FA76D2">
              <w:rPr>
                <w:rFonts w:cs="Arial"/>
                <w:sz w:val="20"/>
                <w:szCs w:val="20"/>
              </w:rPr>
              <w:t>Лампа ручна ЛЕД са телом од анодираног алуминијума, јачина светла мин.450 лумена, Л-220 до 240мм, две јачине светлосног снопа, пуњиве батерије, аутономија мин. 4х, индикатор напуњености батерије, заштита ИПX6 или одговарајуће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ручна ЛЕД са телом од анодираног алуминијума (3xААА батерије), јачина светла мин.350 лумена ( могућност рада са једном , две или три батерије), индикатор стања батерије,  Л-140 до 160мм, ИПX6</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100</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ручна ЛЕД, високе светлине, са телом од анодираног алуминијума (3xД батерије), јачина светла мин.1350 лумена, Л-300 до 330мм, две јачине светлосног снопа, аутономија при пуном / слабом светлу: мин.35/100х, индикатор напуњености батерије, ИПX6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 xml:space="preserve">Лампа флексибилна пуњива, метално кућиште лампе , лампа поседује Литхиум полyмер батерију. На једном крају кућишта налази се чеп који у себи има магнет тако да се може фиксирати на металну површину, а на другом крају кућишта налази се прекидач за паљење и гашење и флексибилни врат на чијем  се крају налази глава лампе са једно или више лед диода. Флексибилни врат лампе може се по потреби обликовати ради качења саме лампе или осветљавања неприступачних предела. Могућност подешавања светлосног снопа, двоструки мод рада ( минималне јачине 150/450 лумена), индикатор напуњености батерије, минимална аутономија рада 4-8х у зависности од мода рада. Лампа поседује микро УСБ прикључак за пуњење батерије, степен заштите ИПX6 или одговарајуће.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637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t>102</w:t>
            </w:r>
          </w:p>
          <w:p w:rsidR="00546C3E" w:rsidRPr="00FA76D2" w:rsidRDefault="00546C3E" w:rsidP="00546C3E">
            <w:pPr>
              <w:rPr>
                <w:rFonts w:cs="Arial"/>
                <w:sz w:val="20"/>
                <w:szCs w:val="20"/>
              </w:rPr>
            </w:pPr>
          </w:p>
          <w:p w:rsidR="00546C3E" w:rsidRPr="00FA76D2" w:rsidRDefault="00546C3E" w:rsidP="00546C3E">
            <w:pP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Сет за скидање изолације високо напонских каблова, који се састоји од следећих елемената: Нож за бланкирање ( ПВЦ и гумене изолације) каблова пречника преко 25мм, подесива дубина бланкирања до 5мм, тело израђено од пластике ојачано стакленим влакнима, максимална дужина алата у склопљеном положају 160мм.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Универзални алат за скидање свих типова примарне изолације са 6-45кВ каблова, минимални радни опсег 15-52мм, опсег скидања изолације 0-15мм,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220мм, са изменљивим сечивом. Алат за обарање ивица на примарној изолацији, минимални радни опсег 15-60мм, максимални пречник ротације око кабла 130мм. Силиконска маст за подмазивање приликом рада. Сви наведени елементи сета су упаковани у ПВЦ или метални кофер са профилисаним модулом за смештај сваког елемента понаособ. Доставити ауторизацију</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103</w:t>
            </w:r>
          </w:p>
        </w:tc>
        <w:tc>
          <w:tcPr>
            <w:tcW w:w="6335" w:type="dxa"/>
            <w:tcBorders>
              <w:top w:val="single" w:sz="4" w:space="0" w:color="auto"/>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примарне изолације Интерцабле 1723 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полупроводног слоја Интерцабле 1722 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спољне изолације са кабла Интерцабле АВ6221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Магнетна хватаљка са изолованим флексибилним телом и дршком ( осим самог магнетног врха), минимална дужина 500мм.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Огледало са изолованим телом и оквиром, минимална дужина мин.500мм, флексибилно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Лемилица штапна , двоструки мод рада 20/130W, напојни кабл минимум 1м.Доставити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Лемилица са дигиталном регулационом станицом, 60w, могућност подешавања темп. врха у минималном распону од 160 до 480° Ц, тачност +/-1%,  , дугме за подешавање температуре,меморијски мод за задату температуру када је станица угашена, тростепени брзи систем за избор потребне температуре ( 200-300-400°Ц). Уз лемилицу понудити држач лемилице са сунђером.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Лемилица 300W 230В, дужина 320мм, температура лемљења 470</w:t>
            </w:r>
            <w:r w:rsidRPr="00FA76D2">
              <w:rPr>
                <w:rFonts w:ascii="Cambria Math" w:hAnsi="Cambria Math" w:cs="Cambria Math"/>
                <w:sz w:val="20"/>
                <w:szCs w:val="20"/>
              </w:rPr>
              <w:t>⁰</w:t>
            </w:r>
            <w:r w:rsidRPr="00FA76D2">
              <w:rPr>
                <w:rFonts w:cs="Arial"/>
                <w:sz w:val="20"/>
                <w:szCs w:val="20"/>
              </w:rPr>
              <w:t>Ц +/-10% стандард ЕН 60335-2-45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Нож преклопни електричарски, дужина сечива 80мм+/-10мм, сечиво од нерђајућег челика, за делом за скидање изолације. Двокомпонентни ерго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24мм са чегртаљком, реверзибилан са полугицом за промену смера, дужина мин.320мм ,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27мм са чегртаљком, реверзибилан са полугицом за промену смера, дужина мин.350мм ,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30мм са чегртаљком, реверзибилан са полугицом за промену смера, дужина мин.420мм,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32мм са чегртаљком, реверзибилан са полугицом за промену смера, дужина мин.420мм,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8мм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118</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13мм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17мм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120</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19мм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Лемилица пиштољ снаге минимум 150W , уз лемилицу се испоручују два резервна врха, паковање тинол жице и паста.минимална дужина напојног кабла  1м, лемилица поседује светло за осветљавање радног предмета. Сви наведени елементи упаковани су у метални или ПВЦ кофер са профилисаним модулом за неведене елементе.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Ручица за насадне кључеве 1/2" (крцкалица) са мин.72 поделе, двокомпонентни рукохват, дужине 270-300мм ДИН 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Метална петоделна кутија за алат , димензије; 550x200x210мм (+/-10%), приликом отварања потребна је што већа отвореност ( приступачност )  , кутија поседује једну дршку за ношење, поклопци горњих фиока имају рупу за постављање катанца. Комплетна кутија је израђена од квалитетног челичног лима.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Радапцигер универзални двокрако - трокраки за унутрашње и спољашње демонтаже од 23-130мм / 7-140мм самостежући и самоцентрирајући, сила 3т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Торбица за алат на опасачу, израђена од квалитетног политекс материјала, са опасачем , торбица се састоји од следећих делова: ојачаног опасача,две торбице са десет џепова , два џепа предвиђена за одлагање вијака, ексера и сл., највећи џеп је подељен са пет преграда, два носача за чекиће, секире и сл., џеп предвиђен за одлагање мерних алата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126</w:t>
            </w:r>
          </w:p>
        </w:tc>
        <w:tc>
          <w:tcPr>
            <w:tcW w:w="6335" w:type="dxa"/>
            <w:tcBorders>
              <w:top w:val="nil"/>
              <w:left w:val="nil"/>
              <w:bottom w:val="single" w:sz="4" w:space="0" w:color="auto"/>
              <w:right w:val="single" w:sz="4" w:space="0" w:color="auto"/>
            </w:tcBorders>
            <w:shd w:val="clear" w:color="auto" w:fill="auto"/>
            <w:hideMark/>
          </w:tcPr>
          <w:p w:rsidR="00546C3E" w:rsidRPr="00FA76D2" w:rsidRDefault="00546C3E" w:rsidP="00546C3E">
            <w:pPr>
              <w:spacing w:before="0"/>
              <w:jc w:val="left"/>
              <w:rPr>
                <w:rFonts w:cs="Arial"/>
                <w:sz w:val="20"/>
                <w:szCs w:val="20"/>
              </w:rPr>
            </w:pPr>
            <w:r w:rsidRPr="00FA76D2">
              <w:rPr>
                <w:rFonts w:cs="Arial"/>
                <w:sz w:val="20"/>
                <w:szCs w:val="20"/>
              </w:rPr>
              <w:t>Клешта дворучна за сечење Цу/Ал каблова до минимум  Ø38мм (280мм2), са телескопским рукохватима скупљена дужина маx.600мм (извучена мин. 750мм), са крцкалицом, двокомпонентни ергономски рукохват, тежина клешта до 2Кг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Клешта дворучна за сечење Цу/Ал каблова и каблова са гвозденим ојачањем капацитета минимум Ø60мм (740мм2), са телескопским рукохватима скупљена дужина маx.650мм (извучена мин. 800мм), са крцкалицом, двокомпонентни ергономски рукохват, тежина клешта до 4кг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128</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Клешта папагај са монокомпонентном дршком,  л= 250мм, индуктивно окаљена контра назубљена чељуст, 60ХРЦ минимум, могућност прихвата округлих профила до 2", могућност прихвата хексагоналног профила до 46мм, израђена прама стандардима ДИН ИСО 8976 или одговарајућим, могућност подешавања у минимум 25 позиција, опруга за враћање у затворен положај, подешавање се врши притискањем на дугме-кочницу и померањем чељусти у жељену позицију.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поседују  двокомпонентну ергономски обликовану  дршку, са профилом против котрљања ( кад се одлаже на косу површину). Тело одвијача је   површински хромирано и шупље ( функција као цевасти кључ ). Сет се састоји од одвијача: 5,0x70; 5,5x70; 6,0x70; 7,0x80; 8,0x80; 10,0x80 и 13,0x80мм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130</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Ручица за вађење ножастих осигурача величине 00-3, са електроизолационом заштитом-рукавицом 1000В ИЕЦ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 xml:space="preserve">Маказе за сечење Ал и Цу каблова пречника до Ø32мм, са 1000В дршкама, дужине до 320мм, са крцкалицом. Маказе поседују изолациону навлаку из које вире само сечива, а зупчасти механизам је прекривен изолационом навлаком ради заштите руковаоца.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180мм, од ојачаног фибергласа, комплетно изолована конструкција за инсталацију и блокирање бројила, ВДЕ ЕН 60900 АСТМ Ф1505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AB1804" w:rsidRDefault="00546C3E" w:rsidP="00546C3E">
            <w:pPr>
              <w:spacing w:before="0"/>
              <w:jc w:val="left"/>
              <w:rPr>
                <w:rFonts w:cs="Arial"/>
                <w:b/>
                <w:bCs/>
                <w:i/>
                <w:iCs/>
                <w:sz w:val="20"/>
                <w:szCs w:val="20"/>
                <w:u w:val="single"/>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 за Србију да понуђач може нудити њихова добра на предметној јавној набавци.</w:t>
            </w:r>
          </w:p>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Такође потребно је доставити </w:t>
            </w:r>
            <w:r w:rsidRPr="00FA76D2">
              <w:rPr>
                <w:rFonts w:cs="Arial"/>
                <w:b/>
                <w:bCs/>
                <w:i/>
                <w:iCs/>
                <w:sz w:val="20"/>
                <w:szCs w:val="20"/>
                <w:u w:val="single"/>
              </w:rPr>
              <w:t>потврду од произвођача да постоји облашћени сервис на територији Србије</w:t>
            </w:r>
            <w:r w:rsidRPr="00FA76D2">
              <w:rPr>
                <w:rFonts w:cs="Arial"/>
                <w:b/>
                <w:bCs/>
                <w:i/>
                <w:iCs/>
                <w:sz w:val="20"/>
                <w:szCs w:val="20"/>
              </w:rPr>
              <w:t>.</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2 - МЕРНИ ИНСТРУМЕНТИ + КАМЕРЕ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sidRPr="00FA76D2">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Инструмент за одређивање обртног поља. Тестер редоследа фаза. Индикатор смера обртаја електричног поља, напон 40-600В, фреквенција 2-400Хз, тестер редоследа фаза, функција одређивања смера ротације мотора, заштита ЦАТ ИИИ 600В, торбица са кабловима и алигатор штипаљкама за конекцију.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Инструмент за мерење универзални. Дигитални мултиметар са ЛЦД дисплејом, позадинско осветљење, Труе РМС, напон 0.1мВ-1000В АЦ/ДЦ, струја 0.1µА-10А АЦ/ДЦ, фреквенција 0.001Хз-10МХз, капацитет 0.01нФ-100µФ, отпор 0.1Ω-40МΩ, температура -20°Ц до 750°Ц, тест диода и континуитета, заштита ЦАТ ИИИ 1000В/ЦАТ ИВ 600В, ИП67, гумирано кућиште за заштитом од пада са висине мин. 2м, са пипалицама, магнетним носачем и температурном сондом у торбици или одговарајуће.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Мерна клешта 2000А АЦ/ДЦ дигитална. Струјна кљешта Труе РМС, са ЛЦД дисплејом 5000 цифара, са позадинским осветљењем, опсега 2000А АЦ/ДЦ, резолуција 0.1А, напон 1000В (1мВ), отпор 0.1Ω-40МΩ, капацитет 50µФ, фреквенција 100кХз, тест диода и континуитета, отвор чељусти мин. 50мм, заштита ЦАТ ИВ-600В, торбица за ношење, или одговарајући.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мала АЦ/ДЦ 400А дигитална. Струјна кљешта опсега 400А АЦ/ДЦ, резолуција 0.01А, напон 600В (0.1мВ), отпор 40МΩ, тест диода и континуитета, Температура -50 до 1000'Ц, отвор чељусти 20-25мм, заштита ЦАТ ИИИ-600В или одговарајућа.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минијатурна АЦ/ДЦ 80А дигитална. Струјна кљешта опсега 0-80А АЦ/ДЦ, резолуција 1мА, тачност (одступање) маx. +/-2.5%, напон 600В (резолуција 0.1мВ), отпор 40МΩ, континуитета, отвор чељусти 12-15мм, заштита ЦАТ ИИИ-600В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Теренски мерни точак (курвиметар) Ø25цм ( +/-10%), ЛЦД дисплеј, мерење до мин. 999км, резолуција 1цм, могућност израчунавања површине, холд функција, аутоматско искључивање након 3 или више минута, позадинско осветљење, телескопски рукохват, торба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sidRPr="00FA76D2">
              <w:rPr>
                <w:rFonts w:cs="Arial"/>
                <w:sz w:val="20"/>
                <w:szCs w:val="20"/>
                <w:lang w:val="sr-Cyrl-RS"/>
              </w:rPr>
              <w:t>7</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1000А АЦ/ДЦ дигитална. Струјна кљешта Труе РМС, ЛЦД дисплеј са позадинским осветљењем, опсега 0.01А-1000А АЦ/ДЦ, напон 0.1мВ-600В, отпор 0.1-40МΩ, капацитет 0.001нФ-40µФ, фреквенција 4КХз, тест диода и континуитета, Температура -40 до 1000°Ц (контактно), отвор чељусти 30мм, заштита ЦАТ ИИИ-600В, торбица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lang w:val="sr-Cyrl-RS"/>
              </w:rPr>
            </w:pPr>
            <w:r w:rsidRP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Мерач температуре ИЦ. Термометар ИЦ опсега од -50ЦО до +800ЦО са прецизним очитавањем на дисплеју, тачност +/-1%, дупли ласер, подешавање емисивности 0.1-1.0, брзина одзива маx.150мс,  однос даљине-тачке 20:1, позадинско осветљење, функција чувања података, облик пиштоља, маx. димензија 100x150мм, у торбици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Мултиметар аналогни, аналогни мултиwатметар, редослед фаза, принцип рада: ТДМ ( Тиме Дивисион Мултиплицатион), напонски улази: 50В - 100В - 250В - 500 В, струјни улази: 0.25А - 1А - 5А, 25А, мерни опсег: 12.5 W...25,000 W, фреквентно подручје: 10...16...65...400 Хз, класа тачности: снага: 1.5, напон, струја: 2.5, цос ϕ: 5; димензија до 110 x 200 x 80 мм, напајање: 2 x 9В ИЕЦ 6Ф22, тежина до 700г.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after="240"/>
              <w:jc w:val="left"/>
              <w:rPr>
                <w:rFonts w:cs="Arial"/>
                <w:sz w:val="20"/>
                <w:szCs w:val="20"/>
              </w:rPr>
            </w:pPr>
            <w:r w:rsidRPr="00FA76D2">
              <w:rPr>
                <w:rFonts w:cs="Arial"/>
                <w:sz w:val="20"/>
                <w:szCs w:val="20"/>
              </w:rPr>
              <w:t>Термовизијска камера, безконтактни, визуелни мерач ИЦ температуре, мерни опсег од минимум -25°Ц до 380°Ц, топлотна термичка слика минимум 80x60 (4800), ТФТ ЛЦД екран са дијагоналом минимум 5цм И минималном резолуцијом 176x220 тачака, меморијска картица минимум 8 ГБ, минимално време рада са једном батеријом мин. 7 сати, тип батерије Ли-Ион, потребно је да поседује функцију аутоматског искључења. Све упаковано у транспортном коферу (пвц или металном). Минимум две године гаранције уз обезбеђен овлашћени сервис у Србији.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9275B3" w:rsidRPr="00FA76D2" w:rsidRDefault="00546C3E" w:rsidP="00546C3E">
            <w:pPr>
              <w:spacing w:before="0"/>
              <w:jc w:val="left"/>
              <w:rPr>
                <w:rFonts w:cs="Arial"/>
                <w:sz w:val="20"/>
                <w:szCs w:val="20"/>
              </w:rPr>
            </w:pPr>
            <w:r w:rsidRPr="00FA76D2">
              <w:rPr>
                <w:rFonts w:cs="Arial"/>
                <w:sz w:val="20"/>
                <w:szCs w:val="20"/>
              </w:rPr>
              <w:t>Термовизијска камера, прецизна, са ИЦ резолуцијом 160x120 пиксела, минимални температурни опсег -10 до +350°Ц, снимање термовизијских и класичних слика, интегрисана батеријска лампица, заштитно гумирано кућиште, са пуњивим ЛиИОН батеријом 12В 2.0Ах, тачност +/- 2%, дисплеј 640x480, ИП54 заштита, тежина до 1кг, у сету: кофер, са софтвером за анализу, 2ГБ СД меморијском картицом, УСБ каблом, батеријом и брзим 40 минутним пуњачем. Гаранција минимум две године уз обезбеђен овлашћени сервис у Србији.</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 xml:space="preserve">потврду од произвођача да постоји облашћени сервис </w:t>
            </w:r>
            <w:r w:rsidRPr="00FA76D2">
              <w:rPr>
                <w:rFonts w:cs="Arial"/>
                <w:b/>
                <w:bCs/>
                <w:i/>
                <w:iCs/>
                <w:sz w:val="20"/>
                <w:szCs w:val="20"/>
              </w:rPr>
              <w:t>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3 - ЕЛЕКТРИЧНЕ МАШИНЕ И ПРАТЕЋА ОПРЕМА + ПРЕСЕ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Брусилица акумулаторска Брусилица акумулаторска 125мм, мотор 18В без четкица, са 2 батерије ЛиИОН 5.0Ах,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33мм, брзо фиксирање плоче и штитника без кључа, бр.обртаја 8.500 о/мин, тежина до 2.5Кг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Електрична стабилна брусилица Тоцило двострано, број обртаја у празном ходу 2.500 - 3.000 о/мин, димензије тоцила Ø200 x 30 / Ø32, напајање 230В/50Хз, снага мотора мин. 600W, тежина до 20 кг, штитници од плексигласа отпорни на удар, магнетни прекидач са заштитном прекидном функцијом, гумено стопало за абсорпцију вибрација.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9</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Ручна електрична брусилица Електрична угаона брусилица мин. 1500W, Ø125мм, подешавање брзине 2600-11000 о/мин, М14, дубина резања мин.33мм, тежина до 2,5Кг, 4м кабл, подешавање штитника и фиксирање плоче без кључа, меки старт, заштита од преоптерећења мотора и истрошености четкица,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Акумулаторска бушилица-шрафилица 12В 2,0 Ах ЛиИОН. Мотор без четкица, индикатор напуњености, заштита од преоптерећења, копча за фиксирање на појас. Обртни момент мин. 37Нм, 2 брзине бушења 0-450 и 0-1700 о/мин. Буши у челику 13мм, дрвету 25мм. 18 степени подешавања момента стезања + бушење, интегрисана ЛЕД лампица, тежина до 1.3 кг. У комплету са пуњачем, 2 батерије и кофером за лакши транспорт и чување машине.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4E59B6">
            <w:pPr>
              <w:spacing w:before="0"/>
              <w:jc w:val="left"/>
              <w:rPr>
                <w:rFonts w:cs="Arial"/>
                <w:sz w:val="20"/>
                <w:szCs w:val="20"/>
              </w:rPr>
            </w:pPr>
            <w:r w:rsidRPr="00FA76D2">
              <w:rPr>
                <w:rFonts w:cs="Arial"/>
                <w:sz w:val="20"/>
                <w:szCs w:val="20"/>
              </w:rPr>
              <w:t>Апарат за електро заваривање 160А Апарат за заваривање инверторски ММА 5-160А - интермитенца 105А на 100%, 160А на 25%, напајање 230В, за електроде опсега мин. 1.5-3.25мм, тежине до 5Кг, у коферу са држачем електроде, каблом и клештима за масу.</w:t>
            </w:r>
          </w:p>
          <w:p w:rsidR="00546C3E" w:rsidRPr="00FA76D2" w:rsidRDefault="00546C3E" w:rsidP="004E59B6">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Бушилица мања електрична Бушилица електрична вибрациона 750-800W, 2 брзине 0-1200 и 0-3400 о/мин, са потенциометром и променом смера лево-десно. Метални самостежући футер 1.5-13мм, Капацитет бушења бетон/челик/дрво: 20/13/40мм, Кабл гумени дужине 4м.Обртни момент мин.60Нм, Тежине до 2,5 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48</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12x540 Бургија за армирани бетон СДС-Маx 12x540мм,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14x540 Бургија за армирани бетон СДС-Маx 14x540мм,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69</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16x540 Бургија за армирани бетон СДС-Маx 16x540мм,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80</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20x520 Бургија за армирани бетон СДС-Маx 20x520мм,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Уређај за прање под притиском мотор мин. 2.8-3кW, 230В/50Хз, радни притисак 130бар, могућ режим рада у стајаћем и лежећем положају, аутоматско растерећење од притиска, пиштољ за прскање са обртном млазном цеви 800-850мм, ротационо црево високог притиска 10м, максимални проток мин. 500 л/х, тежина до 26кг.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Усисивач за прашину Усисивач професионални 1500W, танк 30л, за суво/мокро усисавање, мин. 3700 л/мин, -250мбар, црево мин.3.5м, утичница за прикључак електричних алата уз аутоматски старт, тежина до 10Кг.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Старт апарат преносни Преносни стартер 12/24В - 4200А(12В) / 2100А(24В), адаптер за пуњење стартера 220-230В/50Хз и 12В ауто упаљач, ЛЕД индикација напуњености стартера, каиш за ношење преко рамена, каблови за стартовање.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40А напон 110В номинални напон 110В ДЦ (80-130В),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70А напон 110В номинални напон 110Вдц (80-130В),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30А напон 220В номинални напон 220Вдц (160-260В),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Електропнеуматски чекић-бушилица СДС-Плус Бушилица 230В/50Хз, прихват СДС+, мотор мин. 1000W, бр. обртаја 1500 о/мин, бр. удара 5000 у/мин, ударна енергија мин. 2.8Ј ЕПТА, бушење бетон/челик/дрво: мин. 28/13/30, функција штемовања, у коферу са измењивом 3-краком стезном главом 13мм; сигурносно квачило, подешавање угла штемовања, заштита од преоптерећења, тежина до 3кг, кабл мин.4м  или одговарајуће. 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Шпиц СДС-Маx дужина шпица 380-400мм окаљен целом дужином на 55ХРЦ са могућношћу поновног оштрења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Секач СДС-Маx дужина секача 380-400мм, ширина 30мм, окаљен целом дужином на 55ХРЦ са могућношћу поновног оштрења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40</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Електро пнеуматски чекић за бушење СДС-Маx Бушилица 1200-1300W, прихват СДС-Маx, ударна енергија 8.5Ј ЕПТА, капацитет бушења у бетону (бургија/бургија са круном/тунел бургија): мин. 40/90/65мм, број обртаја мин. 300о/мин, број удара мин. 2800 у/мин, Анти вибрациони систем, сигурносно квачило, опција штемовања уз подешавање угла, меки старт, сервисна лампица, тежина до 7Кг, кабал мин. 5м у коферу, или одговарајуће.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Вентилатор за убацивање свежег ваздуха и извлачење штетних гасова - прашине при заваривању, мотор 220В/50Хз 0.55кW, проток 500-1200м3/х, тежине до 15Кг, преносни са постољем и точкићима и рукохватом, са 5м усисним и 5м издувним цревом Ø160мм.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Апарат за заваривање инверторски РЕЛ/ТИГ, 5-210А ТИГ / 5-170А РЕЛ - Интермитенца на 40°Ц (ТИГ/РЕЛ: 30/35%),  Струја на 100% 40°Ц (ТИГ/ММА: мин.140/120А), ИП23, тежина самог апарата до 6Кг, напајање 230В/50Хз, осигурач 16А, димензије до 350x150x200мм у комплету са 2 држача електроде + кабл 5м, клешта за масу + кабл 4м, Лифт Арц, Арц Форце, Анти Стицк, стабилизација напона, могућност коришћења продужног кабла до 100м, са каишем за ношење преко рамена, у металном коферу или одговарајуће.</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23</w:t>
            </w:r>
          </w:p>
        </w:tc>
        <w:tc>
          <w:tcPr>
            <w:tcW w:w="6335" w:type="dxa"/>
            <w:tcBorders>
              <w:top w:val="nil"/>
              <w:left w:val="nil"/>
              <w:bottom w:val="single" w:sz="4" w:space="0" w:color="auto"/>
              <w:right w:val="single" w:sz="4" w:space="0" w:color="auto"/>
            </w:tcBorders>
            <w:shd w:val="clear" w:color="000000" w:fill="FFFFFF"/>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18В са 2 батерије 4.0Ах ЛиИОН са индикатором стања пуњења. Обртни моменат мин.80Нм, 24 степена подешавања, вибрациона са бројем удара 0-7200 / 0-25600 у/мин, самостежући метални футер 1.5-13мм, 2 брзине, број обртаја без оптерећења: 0-450/0-1600 о/мин. Уграђена ЛЕД диода за осветљење радног комада. Мин. капацитет бушења у дрвету 55мм, у челику 13мм, у цигли 16мм. Са помоћним бочним рукохватом и брзим пуњачем у коферу. Тежина до 2.5Кг. </w:t>
            </w:r>
          </w:p>
          <w:p w:rsidR="00546C3E" w:rsidRPr="00FA76D2" w:rsidRDefault="00546C3E" w:rsidP="00546C3E">
            <w:pPr>
              <w:spacing w:before="0"/>
              <w:jc w:val="left"/>
              <w:rPr>
                <w:rFonts w:cs="Arial"/>
                <w:sz w:val="20"/>
                <w:szCs w:val="20"/>
              </w:rPr>
            </w:pPr>
            <w:r w:rsidRPr="00FA76D2">
              <w:rPr>
                <w:rFonts w:cs="Arial"/>
                <w:sz w:val="20"/>
                <w:szCs w:val="20"/>
              </w:rPr>
              <w:t xml:space="preserve">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24</w:t>
            </w:r>
          </w:p>
        </w:tc>
        <w:tc>
          <w:tcPr>
            <w:tcW w:w="6335" w:type="dxa"/>
            <w:tcBorders>
              <w:top w:val="nil"/>
              <w:left w:val="nil"/>
              <w:bottom w:val="single" w:sz="4" w:space="0" w:color="auto"/>
              <w:right w:val="single" w:sz="4" w:space="0" w:color="auto"/>
            </w:tcBorders>
            <w:shd w:val="clear" w:color="000000" w:fill="FFFFFF"/>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Акумулаторски одвијач ударни 1/2" акумулатор 18В, 2 батерије 5Ах ЛиИОН са индикатором напуњености, мин. Момент одвијања 1450Нм, 2 момента стезања: 130-150Нм и 950-1000Нм, мотор без четкица, заштита од преоптерећења, брзина без оптерећења минималног опсега 0-400/0-1700 о/мин, бр.удара 0-2300 у/мин, ЛЕД светло за осветљење радне површине, тежина са батеријом до 3.5Кг, са брзим пуњачем у коферу. </w:t>
            </w:r>
          </w:p>
          <w:p w:rsidR="00546C3E" w:rsidRPr="00FA76D2" w:rsidRDefault="00546C3E" w:rsidP="00546C3E">
            <w:pPr>
              <w:spacing w:before="0"/>
              <w:jc w:val="left"/>
              <w:rPr>
                <w:rFonts w:cs="Arial"/>
                <w:sz w:val="20"/>
                <w:szCs w:val="20"/>
              </w:rPr>
            </w:pPr>
            <w:r w:rsidRPr="00FA76D2">
              <w:rPr>
                <w:rFonts w:cs="Arial"/>
                <w:sz w:val="20"/>
                <w:szCs w:val="20"/>
              </w:rPr>
              <w:t xml:space="preserve">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25</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ударни 1/2" акумулаторски 12В, 2 батерије 2Ах ЛиИОН, индикатор напуњености, мин. обртни момент 160 Нм, 2 брзине и момента, мотор без четкица, заштита од преоптерећења, бр.удара мин. 3500 у/мин, ЛЕД светло за осветљење радне површине, тежина са батеријом до 1.0Кг, са адаптером 1/2" на 7/6" и 11мм, брзи пуњач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12В 2,0 Ах ЛиИОН. Индикатор напуњености батерије, заштита од преоптерећења, копча за појас, обртни моменат мин. 32Нм, 2 брзине бушења 0-400 о/мин и 0-1500 о/мин. Бушење челик/дрво: 10мм/25мм, интегрисана ЛЕД лампица, са брзо изменљивом стезном главом, директним прихватом за битсеве, додацима за ексцентрично фиксирање стезне главе и под углом од 90°. Тежина до 1.2 кг, максимална дужина машине код директног прихвата битсева до 155мм, у комплету са пуњачем, 2 батерије и кофером за лакши транспорт и чување машине.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27</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Универзални мултифункционални акумулаторски алат 18В, ЛЕД светло за осветљавање радне површине, број обртаја 20.000 о/мин у сету са вишенаменском изменљивом главом за стругање-резање са дијамантским и Би-металним ножевима за дрво/метал/циглу/пластику 9/1, глава са под углом 90° са самостежућим футером, глава са ударним механизмом под углом од 90°, са 2 x 4.0Ах ЛиИОН батерије са индикацијом нивоа пуњења, брзим пуњачем.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28</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4E59B6">
            <w:pPr>
              <w:spacing w:before="0"/>
              <w:jc w:val="left"/>
              <w:rPr>
                <w:rFonts w:cs="Arial"/>
                <w:sz w:val="20"/>
                <w:szCs w:val="20"/>
              </w:rPr>
            </w:pPr>
            <w:r w:rsidRPr="00FA76D2">
              <w:rPr>
                <w:rFonts w:cs="Arial"/>
                <w:sz w:val="20"/>
                <w:szCs w:val="20"/>
              </w:rPr>
              <w:t>Универзални мултифункционални електрични алат 300W, 230В/50Хз,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 додатна глава сабљаста тестера, угао осцилација лев/десно мин. 1.5°/1.5</w:t>
            </w:r>
          </w:p>
          <w:p w:rsidR="00546C3E" w:rsidRPr="00FA76D2" w:rsidRDefault="00546C3E" w:rsidP="004E59B6">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Аку бушилица 18В са 2 батерије 5.0Ах ЛиИОН са индикатором стања пуњења, обртни моменат мин.130Нм, мотор без четкица, заштита од преоптерећења, подешавање момента, вибрациона са бројем удара 0-32000 у/мин, самостежући метални футер 13мм, 2 брзине: 0-550/0-2000 о/мин, ЛЕД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Ударни акумулаторски одвијач 18В са 2 батерије ЛиИОН 5.0Ах са индикатором нивоа напуњености, мотор без четкица, брзи пуњач, момент мин. 200Нм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1.8Кг, подешавање брзине и удара у 4 мода, ЛЕД светло за радну површину,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Електро пнеуматски чекић за бушење СДС-Маx Бушилица-чекић мин.1700W, прихват СДС-Маx, уздужног облика, ударна енергија мин. 20Ј ЕПТА, капацитет бушења у бетону (бургија/бургија са круном/тунел бургија): 50/150/80мм, број удара 1000-1950у/мин, са 3 анти-вибрациона рукохвата, сигурносно квачило, опција штемовања, меки старт, заштита од истрошености четкица, сервисна лампица, тежина до 12Кг, кабал 6м у коферу,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Ручни циркулар за сечење челика, без грејања и пуцни, са листом 230x25.4x2мм 48 зуба, Бр. Обртаја 2700/мин, ласерски зрак за линију реза, мотор 1750W / 220В/50Хз, капацитет сечења: челична плоча 12мм / кутија 84мм, сечење под углом 0-45°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Потезна тестера за сечење челика, без грејања и пуцни, са листом 355x25.4x2.4мм 66 зуба, Бр. Обртаја 1450/мин, метално постоље са стегом, мотор 2200W / 220В/50Хз, капацитет сечења под 90о челична кутија / цев: 120/130мм, сечење под углом 0-45°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34</w:t>
            </w:r>
          </w:p>
        </w:tc>
        <w:tc>
          <w:tcPr>
            <w:tcW w:w="6335" w:type="dxa"/>
            <w:tcBorders>
              <w:top w:val="nil"/>
              <w:left w:val="nil"/>
              <w:bottom w:val="single" w:sz="4" w:space="0" w:color="auto"/>
              <w:right w:val="single" w:sz="4" w:space="0" w:color="auto"/>
            </w:tcBorders>
            <w:shd w:val="clear" w:color="auto" w:fill="auto"/>
            <w:vAlign w:val="bottom"/>
            <w:hideMark/>
          </w:tcPr>
          <w:p w:rsidR="004E59B6" w:rsidRPr="00FA76D2" w:rsidRDefault="00546C3E" w:rsidP="00546C3E">
            <w:pPr>
              <w:spacing w:before="0"/>
              <w:jc w:val="left"/>
              <w:rPr>
                <w:rFonts w:cs="Arial"/>
                <w:sz w:val="20"/>
                <w:szCs w:val="20"/>
              </w:rPr>
            </w:pPr>
            <w:r w:rsidRPr="00FA76D2">
              <w:rPr>
                <w:rFonts w:cs="Arial"/>
                <w:sz w:val="20"/>
                <w:szCs w:val="20"/>
              </w:rPr>
              <w:t xml:space="preserve">Бушилица електрична вибрациона мотор мин. 1000W, 2 брзине мин. опсега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мин.60Нм, анти вибрациони систем, сигурносно квачило, тежина до 3 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Електрична брусилица снаге 2400-2600W за плоче 230мм,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2.5м/с², дубина резања мин. 68мм, тежина до 5.5кг, кабл гумиран 4м.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18В, Л1840Р / 4,0Ах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lang w:val="sr-Cyrl-RS"/>
              </w:rPr>
            </w:pPr>
            <w:r>
              <w:rPr>
                <w:rFonts w:cs="Arial"/>
                <w:sz w:val="20"/>
                <w:szCs w:val="20"/>
                <w:lang w:val="sr-Cyrl-RS"/>
              </w:rPr>
              <w:t>37</w:t>
            </w:r>
          </w:p>
        </w:tc>
        <w:tc>
          <w:tcPr>
            <w:tcW w:w="6335" w:type="dxa"/>
            <w:tcBorders>
              <w:top w:val="single" w:sz="4" w:space="0" w:color="auto"/>
              <w:left w:val="single" w:sz="4" w:space="0" w:color="auto"/>
              <w:bottom w:val="single" w:sz="4" w:space="0" w:color="auto"/>
              <w:right w:val="nil"/>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12В, Л1220/ 2,0Ах  или одговарајуће</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0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38</w:t>
            </w:r>
          </w:p>
        </w:tc>
        <w:tc>
          <w:tcPr>
            <w:tcW w:w="6335" w:type="dxa"/>
            <w:tcBorders>
              <w:top w:val="single" w:sz="4" w:space="0" w:color="auto"/>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је намењена да се користи у комбинацији са батеријом 18В 1,5Ах/3Ах/4Ах Ли модела аку бушилице БС 18Ц2 Ли/ БСБ 18Ц2 Ли/ БС 18Ц Ли , тип лампе ЛЕД, могућност ротирања рефлектора због подешавања светлосног снопа, произвођача АЕГ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39</w:t>
            </w:r>
          </w:p>
        </w:tc>
        <w:tc>
          <w:tcPr>
            <w:tcW w:w="6335" w:type="dxa"/>
            <w:tcBorders>
              <w:top w:val="nil"/>
              <w:left w:val="nil"/>
              <w:bottom w:val="single" w:sz="4" w:space="0" w:color="auto"/>
              <w:right w:val="single" w:sz="4" w:space="0" w:color="auto"/>
            </w:tcBorders>
            <w:shd w:val="clear" w:color="000000" w:fill="FFFFFF"/>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је намењена да се користи у комбинацији са батеријом 12В 1,5Ах Ли модела аку бушилице БС 12Ц2 Ли/ БСБ 12Ц2 Ли/ БС 12Ц Ли произвођача АЕГ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40</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Ручна преса 6-185мм² са улошцима Ручна хидраулична преса са опсегом пресовања 6-240мм², у сету са уметцима за Цу 6-185 мм² (11 уметака) и Ал 10-150мм² (7 уметака), ротирајућа самозатварајућа глава, окретна 180˚, ход мин. 17мм, радни притисак мин. 600бар, двофазни хидраулични систем, сила пресовања 60кН, максимална дужина до 400мм, аутоматски сигурносни вентил, тежина алата до 2.5 кг, са фабричким извештајем о испитивању у ПВЦ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Ручна преса 6-50мм² Механичка дворучна преса за кабловске конекторе по ДИН 46235 и ДИН46267 6-50мм², дужина клешта до 380мм, тежина до 1.5кг, ротирајућа глава са профилима за пресовање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150мм² акумулаторски хидраулични алат за пресовање кабл папучица, сила пресовања мин. 45 кН, тежина алата са батеријом до 2.3 кг, батерија 18В 1.5 Ах ЛиИОН са индикатором стања пуњења, ход мин.15мм, опсег пресовања 6-150 мм², у сету са 10 пари уметака за Цу 6-150мм² и са 6 пари уметака за Ал 10-120мм², аутоматско и ручно растерећење пресе, сет у коферу са брзим 30 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фабричким извештајем о испитивању.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24</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300мм² акумулаторски хидраулични алат за пресовање кабл папучица, сила пресовања мин. 60 кН, тежина алата са батеријом до 4.5 кг, батерија 18В 3.0Ах ЛиИОН са индикатором нивоа напуњености, ход мин.17мм, опсег пресовања 6-300 мм², са уметцима за шестоугаоно пресовање Цу 10-300мм² (12 уметака) и Ал 10-300мм² (10 уметака), двостепена хидраулика, варијабилна брзина за прецизно позиционирање, са брзим пуњачем, ЛЕД лампица за осветљење радне површине, пиштољ облик пресе, 2-компонентни рукохват, глава окретна 360°, са фабричким извештајем о испитивању, гаранција 20.000 циклуса пресовања,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240мм² Батеријски хидраулични алат за пресовање кабл папучица, сила пресовања мин. 50 кН, тежина алата са батеријом до 2.3 кг, батерија 18В мин. 1.5 Ах ЛиИОН са индикатором стања пуњења, ход мин.15мм, опсег пресовања 6-240мм², у сету са 11 пари уметака за 10-240мм², аутоматско и ручно растерећење пресе, сет у коферу са брзим 30мин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5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Универзални сет алата за пресовање и сечење кабла Батеријски хидраулични алат за пресовање кабловских папучица, сила пресовања 60 кН, тежина алата (са батеријом) до 3.5 кг, батерија 18В 3.0Ах Ли-ИОН са индикатором нивоа напуњености, опсег пресовања 6-300 мм² ход мин.17мм, у сету са 12 уметака за Цу шестоугаоно пресовање 10-300мм² и 9 уметака за Ал 10-240мм², ручно и аутоматско растерећење пресе, сет у пластичном коферу са пуњачем и УСБ каблом за пребацивање података о пресовању на ПЦ, глава окретна 360° у сету са додатним ручним батеријским алатом за сечење Цу/Ал каблова до Ø40мм, уздужни облик, 2- компонентни рукохват, батерија 18В 3.0Ах ЛиИОН са индикатором нивоа напуњености, тежина алата са батеријом до 3кг, УСБ кабл за преношење података на ПЦ, глава окретна 360°, са брзим пуњачем у пластичном коферу.</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мин.40мм, тежина алата са батеријом до 2.8 кг, батерија 18В 1.5Ах ЛиИОН са индикатором стања пуњења, са брзим пуњачем, УСБ каблом и софтвером за пребацивање података на ПЦ, облик алата уздужни, 2-компонентни рукохват, глава окретна 360°,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47</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мин.85мм, сила сечења 70кН, тежина алата са батеријом до 7.2 кг, батерија 18В 3.0Ах ЛиИОН са индикатором нивоа напуњености, са пуњачем, ЛЕД лампица за осветљење радне површине, пиштољ облик, 2-компонентни рукохват, глава окретна 360°, димензије до 550x400x100мм,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Резервна батерија резервна заменска батерија 18В 9.0Ах за продужену аутономију рада на терену, намењена за акумулаторске алате за пресовање и сечење рб. 3 до 8.</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49</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Ручни хидраулични аку алат за отварање рупа у лиму, сила пробијања 60кН, батерија ЛиИОН 2.0Ах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3.0/2.5мм пречника до мин. Ø100мм, прихват за пробијаче стандардни 19мм (3/4"), ЛЕД лампица за осветљење радне површине, тежина до 2.5кг, у коферу са пуњачем, завртњевима 7/16" и 3/4", адаптером и вођицом.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50</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Хидраулична јединица за савијање, сечење и пробијање отвора на Цу и Ал шинама, брза замена алата, подешавање по висини, радна сила 185 кН; радни притисак 700 бар, димензије до 480x500x360мм, тежина до 55 кг; У сету са изменљивим алатима: калуп за савијање (матрица - универзална), алат за савијање за радијус 10 мм, алат за пробијање рупа, изменљиви алати (пробијачи + матрице) за пробијање кружних рупа пречника 6.5-9.0-10.5-11.0-13.0-17.0-21.0 мм у шинама, изменљиви алати (пробијачи + матрице) за пробијање елипсастих рупа димензија 9x18-11x20-13x20-17x20 мм,  нож за сечење сабирница до мин. 12x120 мм; пластични или метални кофер за смештање изменљивих пробијача и алата за пробијање; Хидраулични преносиви погонски агрегат 230В, снаге 750W, 700 бар, са хидрауличним армираним цревом 3м и две брзоскидајуће спојке, запремина уља 1 л, двостепена пумпа 0.6-1.1 л/мин, ИП54 заштита, заштитни метални рам, тежина до 25 кг; Хидраулична „Ц“ глава за пробијање отвора у Цу / Ал и челичним шинама, радни притисак 700 бар, минимална дебљина пробијања Цу/Ал/Челик 12мм (Цу/Ал до Ø21 мм а челик до Ø14 мм), тежина главе до 10 кг, сила пробијања мин. 218кН, глаба мора бити компатибилна са хидрауличним погонским агрегатом.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51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Сигурносни сет за сечење каблова до 120мм Алат за сигурно сечење свих врста Цу и Ал каблова пречника до мин. 120мм и напона до 60.000В, сила сечења мин. 50кН, у сету са ножном пумпом, уземљењем, хидрауличним цревом мин. 10м, манометром и кофером за транспорт, максимални радни притисак 625 бар, капацитет танка мин. 1000 мл, тежина самог алата до 20кг (цео сет до 30 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8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center"/>
            <w:hideMark/>
          </w:tcPr>
          <w:p w:rsidR="00546C3E" w:rsidRPr="00FA76D2" w:rsidRDefault="00546C3E" w:rsidP="00DB7DBD">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 xml:space="preserve">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w:t>
            </w:r>
            <w:r w:rsidR="00DB7DBD" w:rsidRPr="00FA76D2">
              <w:rPr>
                <w:rFonts w:cs="Arial"/>
                <w:b/>
                <w:bCs/>
                <w:i/>
                <w:iCs/>
                <w:sz w:val="20"/>
                <w:szCs w:val="20"/>
                <w:u w:val="single"/>
              </w:rPr>
              <w:t>1, 3, 4, 5, 6, 12, 13, 17, 20, 22 до 35</w:t>
            </w:r>
            <w:r w:rsidR="00DB7DBD" w:rsidRPr="00FA76D2">
              <w:rPr>
                <w:rFonts w:cs="Arial"/>
                <w:b/>
                <w:bCs/>
                <w:i/>
                <w:iCs/>
                <w:sz w:val="20"/>
                <w:szCs w:val="20"/>
                <w:u w:val="single"/>
                <w:lang w:val="sr-Cyrl-RS"/>
              </w:rPr>
              <w:t xml:space="preserve">, 42,43,44,45,46,47 и 49 </w:t>
            </w:r>
            <w:r w:rsidRPr="00FA76D2">
              <w:rPr>
                <w:rFonts w:cs="Arial"/>
                <w:b/>
                <w:bCs/>
                <w:i/>
                <w:iCs/>
                <w:sz w:val="20"/>
                <w:szCs w:val="20"/>
                <w:u w:val="single"/>
              </w:rPr>
              <w:t xml:space="preserve">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Pr="00FA76D2" w:rsidRDefault="00711167"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4 - ЕЛ. ПУМПЕ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094C73" w:rsidP="00546C3E">
            <w:pPr>
              <w:spacing w:before="0"/>
              <w:jc w:val="center"/>
              <w:rPr>
                <w:rFonts w:cs="Arial"/>
                <w:sz w:val="20"/>
                <w:szCs w:val="20"/>
              </w:rPr>
            </w:pPr>
            <w:r>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1030D5" w:rsidRPr="00FA76D2" w:rsidRDefault="00546C3E" w:rsidP="00546C3E">
            <w:pPr>
              <w:spacing w:before="0"/>
              <w:jc w:val="left"/>
              <w:rPr>
                <w:rFonts w:cs="Arial"/>
                <w:sz w:val="20"/>
                <w:szCs w:val="20"/>
              </w:rPr>
            </w:pPr>
            <w:r w:rsidRPr="00FA76D2">
              <w:rPr>
                <w:rFonts w:cs="Arial"/>
                <w:sz w:val="20"/>
                <w:szCs w:val="20"/>
              </w:rPr>
              <w:t xml:space="preserve">Пумпа за претакање трансформаторског уља Мобилна електрична пумпа снаге до 1кW, 220В, 50Хз, минимални проток 50л/мин., усисне висине до 2м, минимална висина избацивања 10м, максималне тежине до 3кг, за канистере од 200 до 1000 литара. Минимална дужина прикључног кабла 2м, класа заштите ИП44. Минимум 1 година гаранције уз обезбеђен овлашћен сервис у Србији.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27</w:t>
            </w:r>
          </w:p>
        </w:tc>
      </w:tr>
      <w:tr w:rsidR="00FA76D2" w:rsidRPr="00FA76D2" w:rsidTr="00213CCD">
        <w:trPr>
          <w:trHeight w:val="85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094C73" w:rsidRDefault="00546C3E" w:rsidP="00546C3E">
            <w:pPr>
              <w:spacing w:before="0"/>
              <w:jc w:val="center"/>
              <w:rPr>
                <w:rFonts w:cs="Arial"/>
                <w:sz w:val="20"/>
                <w:szCs w:val="20"/>
                <w:lang w:val="sr-Cyrl-RS"/>
              </w:rPr>
            </w:pPr>
            <w:r w:rsidRPr="00FA76D2">
              <w:rPr>
                <w:rFonts w:cs="Arial"/>
                <w:sz w:val="20"/>
                <w:szCs w:val="20"/>
              </w:rPr>
              <w:t> </w:t>
            </w:r>
            <w:r w:rsidR="00094C73">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Ручна пумпа за претакање уља дужина цеви до 1м, телескопска цев, максималне тежине до 3кг, проток пумпе око 30л/мин., потребно је да поседује филтер на усисном делу.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23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094C73" w:rsidRDefault="00546C3E" w:rsidP="00546C3E">
            <w:pPr>
              <w:spacing w:before="0"/>
              <w:jc w:val="center"/>
              <w:rPr>
                <w:rFonts w:cs="Arial"/>
                <w:sz w:val="20"/>
                <w:szCs w:val="20"/>
                <w:lang w:val="sr-Cyrl-RS"/>
              </w:rPr>
            </w:pPr>
            <w:r w:rsidRPr="00FA76D2">
              <w:rPr>
                <w:rFonts w:cs="Arial"/>
                <w:sz w:val="20"/>
                <w:szCs w:val="20"/>
              </w:rPr>
              <w:t> </w:t>
            </w:r>
            <w:r w:rsidR="00094C73">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bottom"/>
            <w:hideMark/>
          </w:tcPr>
          <w:p w:rsidR="001030D5" w:rsidRPr="00FA76D2" w:rsidRDefault="00546C3E" w:rsidP="00546C3E">
            <w:pPr>
              <w:spacing w:before="0"/>
              <w:jc w:val="left"/>
              <w:rPr>
                <w:rFonts w:cs="Arial"/>
                <w:bCs/>
                <w:sz w:val="20"/>
                <w:szCs w:val="20"/>
              </w:rPr>
            </w:pPr>
            <w:r w:rsidRPr="00FA76D2">
              <w:rPr>
                <w:rFonts w:cs="Arial"/>
                <w:bCs/>
                <w:sz w:val="20"/>
                <w:szCs w:val="20"/>
              </w:rPr>
              <w:t xml:space="preserve">Муљна потапајућа пумпа +црева,  бензин Запремина мотора не мања од 240ццм, минимална снага мотора 3кW, ваздушно хлађење, запремина резервоара не мања од 5л, минимална аутономија рада са једним резервоаром 2 сата. Стартовање - ручно, погонско гориво - безоловни бензин,  максималне тежине 70кг, запремина радног кола не мања од 12л, минимална висина избацивања 20м, минимална дубина усиса 6м, минималног протока од 1000л/мин., комплет са свим потребним цревима. Минимум 1 година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Додатни услови за партију: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потврду од произвођача да постоји облашћени сервис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9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5 - АГРЕГАТИ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13CCD" w:rsidRDefault="00546C3E" w:rsidP="00546C3E">
            <w:pPr>
              <w:spacing w:before="0"/>
              <w:jc w:val="center"/>
              <w:rPr>
                <w:rFonts w:cs="Arial"/>
                <w:sz w:val="20"/>
                <w:szCs w:val="20"/>
              </w:rPr>
            </w:pPr>
            <w:r w:rsidRPr="00FA76D2">
              <w:rPr>
                <w:rFonts w:cs="Arial"/>
                <w:sz w:val="20"/>
                <w:szCs w:val="20"/>
              </w:rPr>
              <w:t> </w:t>
            </w:r>
          </w:p>
          <w:p w:rsidR="00546C3E" w:rsidRPr="00213CCD" w:rsidRDefault="00213CCD" w:rsidP="00213CCD">
            <w:pPr>
              <w:rPr>
                <w:rFonts w:cs="Arial"/>
                <w:sz w:val="20"/>
                <w:szCs w:val="20"/>
                <w:lang w:val="sr-Cyrl-RS"/>
              </w:rPr>
            </w:pPr>
            <w:r>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bottom"/>
            <w:hideMark/>
          </w:tcPr>
          <w:p w:rsidR="00213CCD" w:rsidRDefault="00546C3E" w:rsidP="00546C3E">
            <w:pPr>
              <w:spacing w:before="0"/>
              <w:jc w:val="left"/>
              <w:rPr>
                <w:rFonts w:cs="Arial"/>
                <w:sz w:val="20"/>
                <w:szCs w:val="20"/>
              </w:rPr>
            </w:pPr>
            <w:r w:rsidRPr="00FA76D2">
              <w:rPr>
                <w:rFonts w:cs="Arial"/>
                <w:sz w:val="20"/>
                <w:szCs w:val="20"/>
              </w:rPr>
              <w:t xml:space="preserve">Дизел ел. агрегат 5кВА 3х380/220В дизел, минималне снаге 5кВА, 3х380/200В 50Хз, електрични старт , максимални ниво буке 100дБ, максималне тежине 140кг, минимална запремина резервоара за гориво 10л, врста хлађења ваздушно, погонско гориво дизел, аутоматска регулација напона. </w:t>
            </w:r>
          </w:p>
          <w:p w:rsidR="00546C3E" w:rsidRPr="00FA76D2" w:rsidRDefault="00546C3E" w:rsidP="00546C3E">
            <w:pPr>
              <w:spacing w:before="0"/>
              <w:jc w:val="left"/>
              <w:rPr>
                <w:rFonts w:cs="Arial"/>
                <w:sz w:val="20"/>
                <w:szCs w:val="20"/>
              </w:rPr>
            </w:pPr>
            <w:r w:rsidRPr="00FA76D2">
              <w:rPr>
                <w:rFonts w:cs="Arial"/>
                <w:sz w:val="20"/>
                <w:szCs w:val="20"/>
              </w:rPr>
              <w:t xml:space="preserve">Минимум 1 година гаранције уз обезбеђен овлашћен сервис у Србији од стране произвођача.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16</w:t>
            </w:r>
          </w:p>
        </w:tc>
      </w:tr>
      <w:tr w:rsidR="00FA76D2" w:rsidRPr="00FA76D2" w:rsidTr="00213CCD">
        <w:trPr>
          <w:trHeight w:val="175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213CCD" w:rsidP="00546C3E">
            <w:pPr>
              <w:spacing w:before="0"/>
              <w:jc w:val="center"/>
              <w:rPr>
                <w:rFonts w:cs="Arial"/>
                <w:sz w:val="20"/>
                <w:szCs w:val="20"/>
              </w:rPr>
            </w:pPr>
            <w:r>
              <w:rPr>
                <w:rFonts w:cs="Arial"/>
                <w:sz w:val="20"/>
                <w:szCs w:val="20"/>
                <w:lang w:val="sr-Cyrl-RS"/>
              </w:rPr>
              <w:t>2</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213CCD" w:rsidRDefault="00546C3E" w:rsidP="00546C3E">
            <w:pPr>
              <w:spacing w:before="0"/>
              <w:jc w:val="left"/>
              <w:rPr>
                <w:rFonts w:cs="Arial"/>
                <w:bCs/>
                <w:sz w:val="20"/>
                <w:szCs w:val="20"/>
              </w:rPr>
            </w:pPr>
            <w:r w:rsidRPr="00FA76D2">
              <w:rPr>
                <w:rFonts w:cs="Arial"/>
                <w:bCs/>
                <w:sz w:val="20"/>
                <w:szCs w:val="20"/>
              </w:rPr>
              <w:t>Агрегат 5кВА монофазни-бензински минималне снаге 5кВА, 220/380В, 50Хз, електрични старт , максимални ниво буке 100дБ, максималне тежине 100кг, минимална запремина резервоара за гориво 10л, минимална запремина резервоара за уље 1л, врста хлађења ваздушно, погонско гориво безоловни бензин, аутоматска регулација напона.</w:t>
            </w:r>
          </w:p>
          <w:p w:rsidR="00546C3E" w:rsidRPr="00FA76D2" w:rsidRDefault="00546C3E" w:rsidP="00546C3E">
            <w:pPr>
              <w:spacing w:before="0"/>
              <w:jc w:val="left"/>
              <w:rPr>
                <w:rFonts w:cs="Arial"/>
                <w:bCs/>
                <w:sz w:val="20"/>
                <w:szCs w:val="20"/>
              </w:rPr>
            </w:pPr>
            <w:r w:rsidRPr="00FA76D2">
              <w:rPr>
                <w:rFonts w:cs="Arial"/>
                <w:bCs/>
                <w:sz w:val="20"/>
                <w:szCs w:val="20"/>
              </w:rPr>
              <w:t xml:space="preserve">Минимум 1 година гаранције уз обезбеђен овлашћен сервис у Србији од стране произвођача.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потврду од произвођача да постоји облашћени сервис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1, 2 – издате од домаћег Именованог тела за оцењивање усаглашености. Уколико Понуђач није „носилац Потврде о усаглашености“ (подносилац захтева),</w:t>
            </w:r>
            <w:r w:rsidRPr="00FA76D2">
              <w:rPr>
                <w:rFonts w:cs="Arial"/>
                <w:b/>
                <w:bCs/>
                <w:i/>
                <w:iCs/>
                <w:sz w:val="20"/>
                <w:szCs w:val="20"/>
              </w:rPr>
              <w:t xml:space="preserve"> потребно је да располаже </w:t>
            </w:r>
            <w:r w:rsidRPr="00FA76D2">
              <w:rPr>
                <w:rFonts w:cs="Arial"/>
                <w:b/>
                <w:bCs/>
                <w:i/>
                <w:iCs/>
                <w:sz w:val="20"/>
                <w:szCs w:val="20"/>
                <w:u w:val="single"/>
              </w:rPr>
              <w:t>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08"/>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6 - КОМПРЕСОРИ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13CCD" w:rsidRDefault="00546C3E" w:rsidP="00546C3E">
            <w:pPr>
              <w:spacing w:before="0"/>
              <w:jc w:val="center"/>
              <w:rPr>
                <w:rFonts w:cs="Arial"/>
                <w:sz w:val="20"/>
                <w:szCs w:val="20"/>
              </w:rPr>
            </w:pPr>
            <w:r w:rsidRPr="00FA76D2">
              <w:rPr>
                <w:rFonts w:cs="Arial"/>
                <w:sz w:val="20"/>
                <w:szCs w:val="20"/>
              </w:rPr>
              <w:t> </w:t>
            </w:r>
          </w:p>
          <w:p w:rsidR="00546C3E" w:rsidRPr="00213CCD" w:rsidRDefault="00213CCD" w:rsidP="00213CCD">
            <w:pPr>
              <w:rPr>
                <w:rFonts w:cs="Arial"/>
                <w:sz w:val="20"/>
                <w:szCs w:val="20"/>
                <w:lang w:val="sr-Cyrl-RS"/>
              </w:rPr>
            </w:pPr>
            <w:r>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center"/>
            <w:hideMark/>
          </w:tcPr>
          <w:p w:rsidR="001030D5" w:rsidRPr="00FA76D2" w:rsidRDefault="00546C3E" w:rsidP="00546C3E">
            <w:pPr>
              <w:spacing w:before="0"/>
              <w:jc w:val="left"/>
              <w:rPr>
                <w:rFonts w:cs="Arial"/>
                <w:sz w:val="20"/>
                <w:szCs w:val="20"/>
              </w:rPr>
            </w:pPr>
            <w:r w:rsidRPr="00FA76D2">
              <w:rPr>
                <w:rFonts w:cs="Arial"/>
                <w:sz w:val="20"/>
                <w:szCs w:val="20"/>
              </w:rPr>
              <w:t xml:space="preserve">Пиштољ пнеуматски 1/2" са моментом одвијања мин. 1750Нм, проток маx. 300л/мин, број обртаја у слободном ходу 7500о/мин, за завртњеве кл.8.8 до мин. 36мм, кућиште од композитних материјала, подешавање момента стезања у 3 положаја, тежине до 2Кг.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Црево полиуретанско - упредено, ојачано (95 Схоре), дужине 12м, са металним спојкама 1/4" на крајевима,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3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53"/>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7 - ДИЗАЛИЦЕ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1</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Дизалица са сајлом - Тирфор, капацитет 800Кг, са 20м сајле и куком, максималних димензија 420x250x60мм, са дуплим сигурносним системом отпуштања терета, метална конструкција, тежина до 7Кг, фактор сигурности сајле x5, са заштитом од преоптерећења.</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13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ланчана 2000Кг, самоподмазујући антикорозивни ланац 8x24мм (1 пад), радне дужине 3.0м, са 2 окретне куке 360' са осигурачима, испитана на преоптерећење 150% од номиналне носивости, тежине до 20Кг.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31</w:t>
            </w:r>
          </w:p>
        </w:tc>
      </w:tr>
      <w:tr w:rsidR="00FA76D2" w:rsidRPr="00FA76D2" w:rsidTr="00213CCD">
        <w:trPr>
          <w:trHeight w:val="1577"/>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3</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са сајлом - Тирфор, капацитет 3200Кг, са 20м сајле и куком, максималних димензија 630x360x140мм, са дуплим сигурносним системом отпуштања терета, метална конструкција, тежина до 27Кг, фактор сигурности сајле x5, са заштитом од преоптерећења.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Хватаљка за проводнике до 120мм² која се поставља на тирфор не сме оштећивати проводник, мора да поседује велику силу придржавања.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84</w:t>
            </w:r>
          </w:p>
        </w:tc>
      </w:tr>
      <w:tr w:rsidR="00FA76D2" w:rsidRPr="00FA76D2" w:rsidTr="00213CCD">
        <w:trPr>
          <w:trHeight w:val="403"/>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Канап ( уже) за дизање до Ø12мм.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3250</w:t>
            </w:r>
          </w:p>
        </w:tc>
      </w:tr>
      <w:tr w:rsidR="00FA76D2" w:rsidRPr="00FA76D2" w:rsidTr="00213CCD">
        <w:trPr>
          <w:trHeight w:val="1271"/>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Полиестерне траке за дизање и пренос терета  бецконачна 3м радна дужина за подизање терета 4т од 3м, израђене од полиестера, морају имати атест о носивости. По стандарду УНИ ЕН 1492-2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70</w:t>
            </w:r>
          </w:p>
        </w:tc>
      </w:tr>
      <w:tr w:rsidR="00FA76D2" w:rsidRPr="00FA76D2" w:rsidTr="00213CCD">
        <w:trPr>
          <w:trHeight w:val="165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7</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са сајлом - Тирфор, капацитет 1600Кг, са 20м сајле и куком, максималних димензија 540x330x140мм, са дуплим сигурносним системом отпуштања терета, метална конструкција, тежина до 15Кг, фактор сигурности сајле x5, са заштитом од преоптерећења.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Додатни услови за партију: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8 - МОТОРНЕ ТЕСТЕРЕ И КОСЕ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bottom"/>
            <w:hideMark/>
          </w:tcPr>
          <w:p w:rsidR="00B51D35" w:rsidRPr="00FA76D2" w:rsidRDefault="00546C3E" w:rsidP="00546C3E">
            <w:pPr>
              <w:spacing w:before="0"/>
              <w:jc w:val="left"/>
              <w:rPr>
                <w:rFonts w:cs="Arial"/>
                <w:bCs/>
                <w:sz w:val="20"/>
                <w:szCs w:val="20"/>
              </w:rPr>
            </w:pPr>
            <w:r w:rsidRPr="00FA76D2">
              <w:rPr>
                <w:rFonts w:cs="Arial"/>
                <w:bCs/>
                <w:sz w:val="20"/>
                <w:szCs w:val="20"/>
              </w:rPr>
              <w:t xml:space="preserve">Моторна тестера са мачем  са антивибрационим системом, радне запремине од 40-45цм³, снаге од 1,2-1,5кW, тежине максимално 4,5кг,  водилица од 38-42цм, број обртаја у празном ходу 2900 обртаја у минути, запремина резервоара за гориво 0,3-0,5л, пумпица за гориво, запремина резервоара за уље 0,2-0,4л. Минимум 2 године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60</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bottom"/>
            <w:hideMark/>
          </w:tcPr>
          <w:p w:rsidR="00B51D35" w:rsidRPr="00FA76D2" w:rsidRDefault="00546C3E" w:rsidP="00546C3E">
            <w:pPr>
              <w:spacing w:before="0"/>
              <w:jc w:val="left"/>
              <w:rPr>
                <w:rFonts w:cs="Arial"/>
                <w:bCs/>
                <w:sz w:val="20"/>
                <w:szCs w:val="20"/>
              </w:rPr>
            </w:pPr>
            <w:r w:rsidRPr="00FA76D2">
              <w:rPr>
                <w:rFonts w:cs="Arial"/>
                <w:bCs/>
                <w:sz w:val="20"/>
                <w:szCs w:val="20"/>
              </w:rPr>
              <w:t xml:space="preserve">Моторна коса чистач са антивибрационим системом,  радна запремина 20-26цм³, снаге 1-1,5кW, максималне тежине 6кг без горива и без резно алата ,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Минимум 2 године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Моторна тестера са телескопом радне запремине 25-30цм³, снаге 1-1,5кW, максималне тежине 7кг без горива и без резне гарнитуре, дужина водилице  25-30цм,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Минимум 2 године гаранције уз обезбеђен овлашћен сервис у Србији.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50</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Тример самоходни са четворотактним бензинским мотором, запремине минимум 190цм³ ( минимум 5КС), са точковима пречника минимум 35цм, ручица за подешавање  рада мотора у три положаја ( ручица за гас).Тример поседује масивну "обртну главу" на коју се може монтирати најлонски канап или  трокраки нож пречника Ø355мм ( +/-10%) или кружна тестера са зубима пречника ø355мм ( +/-10%) . Погон точкова се врши помоћу ланца. Корман тримера се може подешавати у три различита висинска положаја.На корману се налази причвршћен носач за резервне најлонске нити. На корману се налазе две полуге , једна за покретање тримера, а друга је за гашење. Паљење тримера се врши помоћу потезног механизма. Уз тример понудити кружну тестеру, трокраки нож и најлонски канап. Тежина тримера до 40кг.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5</w:t>
            </w:r>
          </w:p>
        </w:tc>
        <w:tc>
          <w:tcPr>
            <w:tcW w:w="6335" w:type="dxa"/>
            <w:tcBorders>
              <w:top w:val="nil"/>
              <w:left w:val="nil"/>
              <w:bottom w:val="single" w:sz="4" w:space="0" w:color="auto"/>
              <w:right w:val="single" w:sz="4" w:space="0" w:color="auto"/>
            </w:tcBorders>
            <w:shd w:val="clear" w:color="000000" w:fill="FFFFFF"/>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Моторни дувач за лишће, леђни тип, снаге 3-3,5кW, запремина цилиндра 70 до 80цм³, брзина ваздуха минимум 90 м/с, запремина резервоара за гориво 2,5-3л, тежина уређаја до 12кг.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B51D35" w:rsidRPr="00FA76D2" w:rsidRDefault="00546C3E" w:rsidP="00B51D35">
            <w:pPr>
              <w:spacing w:before="0"/>
              <w:jc w:val="left"/>
              <w:rPr>
                <w:rFonts w:cs="Arial"/>
                <w:sz w:val="20"/>
                <w:szCs w:val="20"/>
              </w:rPr>
            </w:pPr>
            <w:r w:rsidRPr="00FA76D2">
              <w:rPr>
                <w:rFonts w:cs="Arial"/>
                <w:sz w:val="20"/>
                <w:szCs w:val="20"/>
              </w:rPr>
              <w:t>Моторна тестера са могућношћу сечење бетона, армираног бетона и опеке. Мотор 2-тактни до 100цц, број обртаја у слободном ходу ( у леру) 2500-2800 о/мин, број обртаја при максимуму 9000-1000 о/мин,  са ваздушним хлађењем, мин. 6КС, резервоар за гориво мин. 1Л, капацитет сечења 40цм, тежина саме тестере до 10кг, ниво вибрација до 4 м/с2. Уз тестеру испоручити ланце за сечење горе наведених грађевинских материјала, преносни танк за снабдевање водом моторне тестере за сечење горе наведених материјала, капацитет 35-40Л, пумпа са капацитетом мин. 4л/мин, притисак 2.5бар, са батеријама и пуњачем 220-240В/50Хз. Танк је намонтиран на точкићима и поседује рукохват за лакши транспорт.м</w:t>
            </w:r>
          </w:p>
          <w:p w:rsidR="00546C3E" w:rsidRPr="00FA76D2" w:rsidRDefault="00546C3E" w:rsidP="00B51D35">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nil"/>
              <w:left w:val="single" w:sz="4" w:space="0" w:color="auto"/>
              <w:bottom w:val="single" w:sz="4" w:space="0" w:color="auto"/>
              <w:right w:val="nil"/>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1, 2, 3, 5, 6 – издате од домаћег Именованог тела за оцењивање усаглашености. Уколико Понуђач није „носилац Потврде о усаглашености“ (подносилац захтева),</w:t>
            </w:r>
            <w:r w:rsidRPr="00FA76D2">
              <w:rPr>
                <w:rFonts w:cs="Arial"/>
                <w:b/>
                <w:bCs/>
                <w:i/>
                <w:iCs/>
                <w:sz w:val="20"/>
                <w:szCs w:val="20"/>
              </w:rPr>
              <w:t xml:space="preserve"> потребно је да располаже </w:t>
            </w:r>
            <w:r w:rsidRPr="00FA76D2">
              <w:rPr>
                <w:rFonts w:cs="Arial"/>
                <w:b/>
                <w:bCs/>
                <w:i/>
                <w:iCs/>
                <w:sz w:val="20"/>
                <w:szCs w:val="20"/>
                <w:u w:val="single"/>
              </w:rPr>
              <w:t>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Pr="00FA76D2" w:rsidRDefault="005E535D"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9 - ПОМОЋНИ АЛАТ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 xml:space="preserve">Ручни виљушкар- палетар минималне носивости 2000кг, ширина виљушке мора да буде минимално 400мм , а дужине минимум 900мм. Минимална висина дизања 70мм, управљачки точкови се морају заокретати за угао од 180°, максимална маса самог виљушкара 90кг, минимум 1 година гаранције.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16</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Мешалица за бетон запремина бубња минимум 110л, при чему радна запремина не сме бити мања од 90л, са металним зупчаником, минимална снага мотора од 700W, 220В, 50Хз. Мора да задовољи ниво заштите ИП44, максимална тежина мешалице 70кг. Потребно је да буде расклопива ради лакшег транспорта, мотор мора да буде галвански изолован од конструкције и заштићен од преоптерећења. Минимум  1 година гаранције уз обезбеђен овлашћен сервис у Србији.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 xml:space="preserve">Ручна колица са гуменим точком максималне висине 600мм, максималне ширине 600мм, максимална тежина колица 15кг, минималне носивости од 100кг, минимална запремина корита 50л, минимална дебљина лима корита 1мм, цеви конструкције минимално 32х1,5мм, гумени точак 3.50-8.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36</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5E535D" w:rsidRDefault="005E535D" w:rsidP="00546C3E">
            <w:pPr>
              <w:spacing w:before="0"/>
              <w:jc w:val="left"/>
              <w:rPr>
                <w:rFonts w:cs="Arial"/>
                <w:sz w:val="20"/>
                <w:szCs w:val="20"/>
              </w:rPr>
            </w:pPr>
          </w:p>
          <w:p w:rsidR="005E535D" w:rsidRPr="00FA76D2" w:rsidRDefault="005E535D"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10 - ОПРЕМА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Бренер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109</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Регулатор са манометром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109</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Црево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212</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Гасни горионик за грејање кабловске масе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Бутан боца 12 л</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Бутан боца 5 л</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68</w:t>
            </w:r>
          </w:p>
        </w:tc>
      </w:tr>
    </w:tbl>
    <w:p w:rsidR="00546C3E" w:rsidRPr="00FA76D2" w:rsidRDefault="00546C3E"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rsidR="00546C3E" w:rsidRPr="00FA76D2" w:rsidRDefault="00615A4D"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FA76D2">
        <w:rPr>
          <w:rFonts w:ascii="Arial" w:hAnsi="Arial" w:cs="Arial"/>
          <w:sz w:val="24"/>
          <w:szCs w:val="24"/>
          <w:lang w:val="sr-Cyrl-RS"/>
        </w:rPr>
        <w:t>К</w:t>
      </w:r>
      <w:r w:rsidRPr="00FA76D2">
        <w:rPr>
          <w:rFonts w:ascii="Arial" w:hAnsi="Arial" w:cs="Arial"/>
          <w:sz w:val="24"/>
          <w:szCs w:val="24"/>
        </w:rPr>
        <w:t xml:space="preserve">оличине у техничкој спецификацији су </w:t>
      </w:r>
      <w:r w:rsidRPr="00FA76D2">
        <w:rPr>
          <w:rFonts w:ascii="Arial" w:hAnsi="Arial" w:cs="Arial"/>
          <w:sz w:val="24"/>
          <w:szCs w:val="24"/>
          <w:lang w:val="sr-Cyrl-RS"/>
        </w:rPr>
        <w:t>дате на о</w:t>
      </w:r>
      <w:r w:rsidRPr="00FA76D2">
        <w:rPr>
          <w:rFonts w:ascii="Arial" w:hAnsi="Arial" w:cs="Arial"/>
          <w:sz w:val="24"/>
          <w:szCs w:val="24"/>
        </w:rPr>
        <w:t>кв</w:t>
      </w:r>
      <w:r w:rsidRPr="00FA76D2">
        <w:rPr>
          <w:rFonts w:ascii="Arial" w:hAnsi="Arial" w:cs="Arial"/>
          <w:sz w:val="24"/>
          <w:szCs w:val="24"/>
          <w:lang w:val="sr-Cyrl-RS"/>
        </w:rPr>
        <w:t>ирном нивоу.</w:t>
      </w:r>
    </w:p>
    <w:p w:rsidR="00615A4D" w:rsidRPr="00FA76D2" w:rsidRDefault="00615A4D"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rsidR="00243803" w:rsidRPr="00FA76D2" w:rsidRDefault="00243803" w:rsidP="00243803">
      <w:pPr>
        <w:pStyle w:val="Heading10"/>
        <w:ind w:left="0" w:firstLine="0"/>
        <w:jc w:val="both"/>
        <w:rPr>
          <w:rFonts w:cs="Arial"/>
          <w:sz w:val="24"/>
          <w:szCs w:val="24"/>
          <w:lang w:val="sr-Cyrl-RS"/>
        </w:rPr>
      </w:pPr>
      <w:r w:rsidRPr="00FA76D2">
        <w:rPr>
          <w:rFonts w:cs="Arial"/>
          <w:sz w:val="24"/>
          <w:szCs w:val="24"/>
          <w:lang w:val="sr-Cyrl-RS"/>
        </w:rPr>
        <w:t>3.2 Квалитет и техничке карактеристике (спецификације)</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3.2.1.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FA1A7C" w:rsidRPr="00FA76D2" w:rsidRDefault="00FA1A7C" w:rsidP="00FA1A7C">
      <w:pPr>
        <w:pStyle w:val="ListParagraph"/>
        <w:ind w:left="0"/>
        <w:rPr>
          <w:rFonts w:ascii="Arial" w:hAnsi="Arial" w:cs="Arial"/>
          <w:sz w:val="24"/>
          <w:szCs w:val="24"/>
        </w:rPr>
      </w:pPr>
    </w:p>
    <w:p w:rsidR="00FA1A7C" w:rsidRPr="00FA76D2" w:rsidRDefault="00FA1A7C" w:rsidP="00FA1A7C">
      <w:pPr>
        <w:pStyle w:val="ListParagraph"/>
        <w:ind w:left="0"/>
        <w:rPr>
          <w:rFonts w:ascii="Arial" w:hAnsi="Arial" w:cs="Arial"/>
          <w:sz w:val="24"/>
          <w:szCs w:val="24"/>
        </w:rPr>
      </w:pPr>
      <w:r w:rsidRPr="00FA76D2">
        <w:rPr>
          <w:rFonts w:ascii="Arial" w:hAnsi="Arial" w:cs="Arial"/>
          <w:sz w:val="24"/>
          <w:szCs w:val="24"/>
        </w:rPr>
        <w:t xml:space="preserve">Понуђач као доказ о усклађености са техничким захтевима доставља </w:t>
      </w:r>
      <w:r w:rsidRPr="00FA76D2">
        <w:rPr>
          <w:rFonts w:ascii="Arial" w:hAnsi="Arial" w:cs="Arial"/>
          <w:b/>
          <w:sz w:val="24"/>
          <w:szCs w:val="24"/>
          <w:u w:val="single"/>
        </w:rPr>
        <w:t>каталог</w:t>
      </w:r>
      <w:r w:rsidR="0072608F">
        <w:rPr>
          <w:rFonts w:ascii="Arial" w:hAnsi="Arial" w:cs="Arial"/>
          <w:b/>
          <w:sz w:val="24"/>
          <w:szCs w:val="24"/>
          <w:u w:val="single"/>
          <w:lang w:val="sr-Cyrl-RS"/>
        </w:rPr>
        <w:t xml:space="preserve"> или извод из каталога</w:t>
      </w:r>
      <w:r w:rsidRPr="00FA76D2">
        <w:rPr>
          <w:rFonts w:ascii="Arial" w:hAnsi="Arial" w:cs="Arial"/>
          <w:sz w:val="24"/>
          <w:szCs w:val="24"/>
        </w:rPr>
        <w:t>,</w:t>
      </w:r>
      <w:r w:rsidR="0072608F">
        <w:rPr>
          <w:rFonts w:ascii="Arial" w:hAnsi="Arial" w:cs="Arial"/>
          <w:sz w:val="24"/>
          <w:szCs w:val="24"/>
          <w:lang w:val="sr-Cyrl-RS"/>
        </w:rPr>
        <w:t xml:space="preserve"> </w:t>
      </w:r>
      <w:r w:rsidRPr="00FA76D2">
        <w:rPr>
          <w:rFonts w:ascii="Arial" w:hAnsi="Arial" w:cs="Arial"/>
          <w:sz w:val="24"/>
          <w:szCs w:val="24"/>
        </w:rPr>
        <w:t>обавезан је да у каталогу видљиво означи понуђени артикал редним бројем из</w:t>
      </w:r>
    </w:p>
    <w:p w:rsidR="00FA1A7C" w:rsidRPr="00FA76D2" w:rsidRDefault="00FA1A7C" w:rsidP="00FA1A7C">
      <w:pPr>
        <w:pStyle w:val="ListParagraph"/>
        <w:ind w:left="0"/>
        <w:rPr>
          <w:rFonts w:ascii="Arial" w:hAnsi="Arial" w:cs="Arial"/>
          <w:sz w:val="24"/>
          <w:szCs w:val="24"/>
        </w:rPr>
      </w:pPr>
      <w:r w:rsidRPr="00FA76D2">
        <w:rPr>
          <w:rFonts w:ascii="Arial" w:hAnsi="Arial" w:cs="Arial"/>
          <w:sz w:val="24"/>
          <w:szCs w:val="24"/>
        </w:rPr>
        <w:t>спецификације.</w:t>
      </w:r>
    </w:p>
    <w:p w:rsidR="00FA1A7C" w:rsidRPr="00FA76D2" w:rsidRDefault="00107CCC" w:rsidP="00FA1A7C">
      <w:pPr>
        <w:pStyle w:val="ListParagraph"/>
        <w:ind w:left="0"/>
        <w:rPr>
          <w:rFonts w:ascii="Arial" w:hAnsi="Arial" w:cs="Arial"/>
          <w:sz w:val="24"/>
          <w:szCs w:val="24"/>
        </w:rPr>
      </w:pPr>
      <w:r w:rsidRPr="00FA76D2">
        <w:rPr>
          <w:rFonts w:ascii="Arial" w:hAnsi="Arial" w:cs="Arial"/>
          <w:sz w:val="24"/>
          <w:szCs w:val="24"/>
        </w:rPr>
        <w:t xml:space="preserve">За </w:t>
      </w:r>
      <w:r w:rsidR="00FA1A7C" w:rsidRPr="00FA76D2">
        <w:rPr>
          <w:rFonts w:ascii="Arial" w:hAnsi="Arial" w:cs="Arial"/>
          <w:sz w:val="24"/>
          <w:szCs w:val="24"/>
        </w:rPr>
        <w:t xml:space="preserve">позиција </w:t>
      </w:r>
      <w:r w:rsidRPr="00FA76D2">
        <w:rPr>
          <w:rFonts w:ascii="Arial" w:hAnsi="Arial" w:cs="Arial"/>
          <w:sz w:val="24"/>
          <w:szCs w:val="24"/>
          <w:lang w:val="sr-Cyrl-RS"/>
        </w:rPr>
        <w:t>1 и 2 - Партија 1. – (мердевине</w:t>
      </w:r>
      <w:r w:rsidR="00FA1A7C" w:rsidRPr="00FA76D2">
        <w:rPr>
          <w:rFonts w:ascii="Arial" w:hAnsi="Arial" w:cs="Arial"/>
          <w:sz w:val="24"/>
          <w:szCs w:val="24"/>
        </w:rPr>
        <w:t xml:space="preserve">) потребно је доставити </w:t>
      </w:r>
      <w:r w:rsidR="00FA1A7C" w:rsidRPr="00FA76D2">
        <w:rPr>
          <w:rFonts w:ascii="Arial" w:hAnsi="Arial" w:cs="Arial"/>
          <w:sz w:val="24"/>
          <w:szCs w:val="24"/>
          <w:u w:val="single"/>
        </w:rPr>
        <w:t>Атест (стручни налаз,</w:t>
      </w:r>
      <w:r w:rsidR="00AB1804">
        <w:rPr>
          <w:rFonts w:ascii="Arial" w:hAnsi="Arial" w:cs="Arial"/>
          <w:sz w:val="24"/>
          <w:szCs w:val="24"/>
          <w:u w:val="single"/>
          <w:lang w:val="sr-Cyrl-RS"/>
        </w:rPr>
        <w:t xml:space="preserve"> </w:t>
      </w:r>
      <w:r w:rsidR="00FA1A7C" w:rsidRPr="00FA76D2">
        <w:rPr>
          <w:rFonts w:ascii="Arial" w:hAnsi="Arial" w:cs="Arial"/>
          <w:sz w:val="24"/>
          <w:szCs w:val="24"/>
          <w:u w:val="single"/>
        </w:rPr>
        <w:t>извештај са испитивања)</w:t>
      </w:r>
      <w:r w:rsidR="00FA1A7C" w:rsidRPr="00FA76D2">
        <w:rPr>
          <w:rFonts w:ascii="Arial" w:hAnsi="Arial" w:cs="Arial"/>
          <w:sz w:val="24"/>
          <w:szCs w:val="24"/>
        </w:rPr>
        <w:t xml:space="preserve"> који је издат од правног лица овлашћеног или</w:t>
      </w:r>
    </w:p>
    <w:p w:rsidR="00107CCC" w:rsidRPr="00FA76D2" w:rsidRDefault="00FA1A7C" w:rsidP="00FA1A7C">
      <w:pPr>
        <w:pStyle w:val="ListParagraph"/>
        <w:ind w:left="0"/>
        <w:rPr>
          <w:rFonts w:ascii="Arial" w:hAnsi="Arial" w:cs="Arial"/>
          <w:b/>
          <w:sz w:val="24"/>
          <w:szCs w:val="24"/>
          <w:u w:val="single"/>
        </w:rPr>
      </w:pPr>
      <w:r w:rsidRPr="00FA76D2">
        <w:rPr>
          <w:rFonts w:ascii="Arial" w:hAnsi="Arial" w:cs="Arial"/>
          <w:sz w:val="24"/>
          <w:szCs w:val="24"/>
        </w:rPr>
        <w:t>акредитованог за послове контроле квалитета производа, односно безбедности и</w:t>
      </w:r>
      <w:r w:rsidR="00107CCC" w:rsidRPr="00FA76D2">
        <w:rPr>
          <w:rFonts w:ascii="Arial" w:hAnsi="Arial" w:cs="Arial"/>
          <w:sz w:val="24"/>
          <w:szCs w:val="24"/>
          <w:lang w:val="sr-Cyrl-RS"/>
        </w:rPr>
        <w:t xml:space="preserve"> </w:t>
      </w:r>
      <w:r w:rsidRPr="00FA76D2">
        <w:rPr>
          <w:rFonts w:ascii="Arial" w:hAnsi="Arial" w:cs="Arial"/>
          <w:sz w:val="24"/>
          <w:szCs w:val="24"/>
        </w:rPr>
        <w:t>заштите са доказом о акредитацији и</w:t>
      </w:r>
      <w:r w:rsidR="00107CCC" w:rsidRPr="00FA76D2">
        <w:rPr>
          <w:rFonts w:ascii="Arial" w:hAnsi="Arial" w:cs="Arial"/>
          <w:sz w:val="24"/>
          <w:szCs w:val="24"/>
        </w:rPr>
        <w:t xml:space="preserve">ли овлашћењу, на српском језику, као и </w:t>
      </w:r>
      <w:r w:rsidR="00107CCC" w:rsidRPr="00FA76D2">
        <w:rPr>
          <w:rFonts w:ascii="Arial" w:hAnsi="Arial" w:cs="Arial"/>
          <w:b/>
          <w:sz w:val="24"/>
          <w:szCs w:val="24"/>
          <w:u w:val="single"/>
        </w:rPr>
        <w:t>упутство за употребу и безбедан рад.</w:t>
      </w:r>
    </w:p>
    <w:p w:rsidR="00107CCC" w:rsidRPr="00FA76D2" w:rsidRDefault="00107CCC" w:rsidP="00FA1A7C">
      <w:pPr>
        <w:pStyle w:val="ListParagraph"/>
        <w:ind w:left="0"/>
        <w:rPr>
          <w:rFonts w:ascii="Arial" w:hAnsi="Arial" w:cs="Arial"/>
          <w:sz w:val="24"/>
          <w:szCs w:val="24"/>
        </w:rPr>
      </w:pPr>
    </w:p>
    <w:p w:rsidR="00FA1A7C" w:rsidRPr="00FA76D2" w:rsidRDefault="00107CCC" w:rsidP="00FA1A7C">
      <w:pPr>
        <w:pStyle w:val="ListParagraph"/>
        <w:ind w:left="0"/>
        <w:rPr>
          <w:rFonts w:ascii="Arial" w:hAnsi="Arial" w:cs="Arial"/>
          <w:sz w:val="24"/>
          <w:szCs w:val="24"/>
        </w:rPr>
      </w:pPr>
      <w:r w:rsidRPr="00FA76D2">
        <w:rPr>
          <w:rFonts w:ascii="Arial" w:hAnsi="Arial" w:cs="Arial"/>
          <w:sz w:val="24"/>
          <w:szCs w:val="24"/>
          <w:lang w:val="sr-Cyrl-RS"/>
        </w:rPr>
        <w:t xml:space="preserve">Техничка документација може бити достављена на енглеском језику. </w:t>
      </w:r>
      <w:r w:rsidR="00FA1A7C" w:rsidRPr="00FA76D2">
        <w:rPr>
          <w:rFonts w:ascii="Arial" w:hAnsi="Arial" w:cs="Arial"/>
          <w:sz w:val="24"/>
          <w:szCs w:val="24"/>
        </w:rPr>
        <w:t>Наручилац може да захтева да</w:t>
      </w:r>
      <w:r w:rsidRPr="00FA76D2">
        <w:rPr>
          <w:rFonts w:ascii="Arial" w:hAnsi="Arial" w:cs="Arial"/>
          <w:sz w:val="24"/>
          <w:szCs w:val="24"/>
          <w:lang w:val="sr-Cyrl-RS"/>
        </w:rPr>
        <w:t xml:space="preserve"> </w:t>
      </w:r>
      <w:r w:rsidR="00FA1A7C" w:rsidRPr="00FA76D2">
        <w:rPr>
          <w:rFonts w:ascii="Arial" w:hAnsi="Arial" w:cs="Arial"/>
          <w:sz w:val="24"/>
          <w:szCs w:val="24"/>
        </w:rPr>
        <w:t>делови понуде који су достављени на страном језику буду преведени на српски језик у</w:t>
      </w:r>
      <w:r w:rsidRPr="00FA76D2">
        <w:rPr>
          <w:rFonts w:ascii="Arial" w:hAnsi="Arial" w:cs="Arial"/>
          <w:sz w:val="24"/>
          <w:szCs w:val="24"/>
          <w:lang w:val="sr-Cyrl-RS"/>
        </w:rPr>
        <w:t xml:space="preserve"> </w:t>
      </w:r>
      <w:r w:rsidR="00FA1A7C" w:rsidRPr="00FA76D2">
        <w:rPr>
          <w:rFonts w:ascii="Arial" w:hAnsi="Arial" w:cs="Arial"/>
          <w:sz w:val="24"/>
          <w:szCs w:val="24"/>
        </w:rPr>
        <w:t>складу са чл.18. 3</w:t>
      </w:r>
      <w:r w:rsidR="00AB1804">
        <w:rPr>
          <w:rFonts w:ascii="Arial" w:hAnsi="Arial" w:cs="Arial"/>
          <w:sz w:val="24"/>
          <w:szCs w:val="24"/>
          <w:lang w:val="sr-Cyrl-RS"/>
        </w:rPr>
        <w:t>акона</w:t>
      </w:r>
      <w:r w:rsidR="00FA1A7C" w:rsidRPr="00FA76D2">
        <w:rPr>
          <w:rFonts w:ascii="Arial" w:hAnsi="Arial" w:cs="Arial"/>
          <w:sz w:val="24"/>
          <w:szCs w:val="24"/>
        </w:rPr>
        <w:t>.</w:t>
      </w:r>
    </w:p>
    <w:p w:rsidR="00107CCC" w:rsidRPr="00FA76D2" w:rsidRDefault="00107CCC" w:rsidP="00FA1A7C">
      <w:pPr>
        <w:pStyle w:val="ListParagraph"/>
        <w:ind w:left="0"/>
        <w:rPr>
          <w:rFonts w:ascii="Arial" w:hAnsi="Arial" w:cs="Arial"/>
          <w:sz w:val="24"/>
          <w:szCs w:val="24"/>
        </w:rPr>
      </w:pPr>
    </w:p>
    <w:p w:rsidR="00FA404D" w:rsidRPr="00FA76D2" w:rsidRDefault="00107CCC" w:rsidP="00FA1A7C">
      <w:pPr>
        <w:pStyle w:val="ListParagraph"/>
        <w:ind w:left="0"/>
        <w:rPr>
          <w:rFonts w:ascii="Arial" w:hAnsi="Arial" w:cs="Arial"/>
          <w:sz w:val="24"/>
          <w:szCs w:val="24"/>
          <w:lang w:val="sr-Cyrl-RS"/>
        </w:rPr>
      </w:pPr>
      <w:r w:rsidRPr="00FA76D2">
        <w:rPr>
          <w:rFonts w:ascii="Arial" w:hAnsi="Arial" w:cs="Arial"/>
          <w:sz w:val="24"/>
          <w:szCs w:val="24"/>
          <w:lang w:val="sr-Cyrl-RS"/>
        </w:rPr>
        <w:t>Наручилац може приликом стручне оцене понуда да захтева од понуђача додатна објашњења</w:t>
      </w:r>
      <w:r w:rsidR="00C01301" w:rsidRPr="00FA76D2">
        <w:rPr>
          <w:rFonts w:ascii="Arial" w:hAnsi="Arial" w:cs="Arial"/>
          <w:sz w:val="24"/>
          <w:szCs w:val="24"/>
          <w:lang w:val="sr-Cyrl-RS"/>
        </w:rPr>
        <w:t xml:space="preserve"> која ће му помоћ</w:t>
      </w:r>
      <w:r w:rsidRPr="00FA76D2">
        <w:rPr>
          <w:rFonts w:ascii="Arial" w:hAnsi="Arial" w:cs="Arial"/>
          <w:sz w:val="24"/>
          <w:szCs w:val="24"/>
          <w:lang w:val="sr-Cyrl-RS"/>
        </w:rPr>
        <w:t xml:space="preserve">и при </w:t>
      </w:r>
      <w:r w:rsidR="00FA404D" w:rsidRPr="00FA76D2">
        <w:rPr>
          <w:rFonts w:ascii="Arial" w:hAnsi="Arial" w:cs="Arial"/>
          <w:sz w:val="24"/>
          <w:szCs w:val="24"/>
          <w:lang w:val="sr-Cyrl-RS"/>
        </w:rPr>
        <w:t>прегледу, вредновању и упоређењу понуда.</w:t>
      </w:r>
    </w:p>
    <w:p w:rsidR="00FA1A7C" w:rsidRPr="00FA76D2" w:rsidRDefault="00FA1A7C" w:rsidP="00DB7DBD">
      <w:pPr>
        <w:pStyle w:val="ListParagraph"/>
        <w:ind w:left="0"/>
        <w:rPr>
          <w:rFonts w:ascii="Arial" w:hAnsi="Arial" w:cs="Arial"/>
          <w:sz w:val="24"/>
          <w:szCs w:val="24"/>
        </w:rPr>
      </w:pPr>
      <w:r w:rsidRPr="00FA76D2">
        <w:rPr>
          <w:rFonts w:ascii="Arial" w:hAnsi="Arial" w:cs="Arial"/>
          <w:sz w:val="24"/>
          <w:szCs w:val="24"/>
        </w:rPr>
        <w:t>Наручилац има право да након отварања понуде тражи за одређене позиције из</w:t>
      </w:r>
    </w:p>
    <w:p w:rsidR="00AB1804" w:rsidRDefault="00FA1A7C" w:rsidP="00DB7DBD">
      <w:pPr>
        <w:pStyle w:val="ListParagraph"/>
        <w:ind w:left="0"/>
        <w:rPr>
          <w:rFonts w:ascii="Arial" w:hAnsi="Arial" w:cs="Arial"/>
          <w:sz w:val="24"/>
          <w:szCs w:val="24"/>
        </w:rPr>
      </w:pPr>
      <w:r w:rsidRPr="00FA76D2">
        <w:rPr>
          <w:rFonts w:ascii="Arial" w:hAnsi="Arial" w:cs="Arial"/>
          <w:sz w:val="24"/>
          <w:szCs w:val="24"/>
        </w:rPr>
        <w:t>образца структуре цене узорке који се морају доставити у року од 5</w:t>
      </w:r>
      <w:r w:rsidR="00AB1804">
        <w:rPr>
          <w:rFonts w:ascii="Arial" w:hAnsi="Arial" w:cs="Arial"/>
          <w:sz w:val="24"/>
          <w:szCs w:val="24"/>
          <w:lang w:val="sr-Cyrl-RS"/>
        </w:rPr>
        <w:t xml:space="preserve"> (словима: пет)</w:t>
      </w:r>
      <w:r w:rsidRPr="00FA76D2">
        <w:rPr>
          <w:rFonts w:ascii="Arial" w:hAnsi="Arial" w:cs="Arial"/>
          <w:sz w:val="24"/>
          <w:szCs w:val="24"/>
        </w:rPr>
        <w:t xml:space="preserve"> дана од</w:t>
      </w:r>
      <w:r w:rsidR="00AB1804">
        <w:rPr>
          <w:rFonts w:ascii="Arial" w:hAnsi="Arial" w:cs="Arial"/>
          <w:sz w:val="24"/>
          <w:szCs w:val="24"/>
          <w:lang w:val="sr-Cyrl-RS"/>
        </w:rPr>
        <w:t xml:space="preserve"> </w:t>
      </w:r>
      <w:r w:rsidRPr="00FA76D2">
        <w:rPr>
          <w:rFonts w:ascii="Arial" w:hAnsi="Arial" w:cs="Arial"/>
          <w:sz w:val="24"/>
          <w:szCs w:val="24"/>
        </w:rPr>
        <w:t xml:space="preserve">писменог захтева Наручиоца. </w:t>
      </w:r>
    </w:p>
    <w:p w:rsidR="00FA1A7C" w:rsidRPr="00FA76D2" w:rsidRDefault="00FA1A7C" w:rsidP="00DB7DBD">
      <w:pPr>
        <w:pStyle w:val="ListParagraph"/>
        <w:ind w:left="0"/>
        <w:rPr>
          <w:rFonts w:ascii="Arial" w:hAnsi="Arial" w:cs="Arial"/>
          <w:sz w:val="24"/>
          <w:szCs w:val="24"/>
        </w:rPr>
      </w:pPr>
      <w:r w:rsidRPr="00FA76D2">
        <w:rPr>
          <w:rFonts w:ascii="Arial" w:hAnsi="Arial" w:cs="Arial"/>
          <w:sz w:val="24"/>
          <w:szCs w:val="24"/>
        </w:rPr>
        <w:t>Уколико се узорци не доставе понуда ће се сматрати</w:t>
      </w:r>
      <w:r w:rsidR="00FA404D" w:rsidRPr="00FA76D2">
        <w:rPr>
          <w:rFonts w:ascii="Arial" w:hAnsi="Arial" w:cs="Arial"/>
          <w:sz w:val="24"/>
          <w:szCs w:val="24"/>
          <w:lang w:val="sr-Cyrl-RS"/>
        </w:rPr>
        <w:t xml:space="preserve"> </w:t>
      </w:r>
      <w:r w:rsidRPr="00FA76D2">
        <w:rPr>
          <w:rFonts w:ascii="Arial" w:hAnsi="Arial" w:cs="Arial"/>
          <w:sz w:val="24"/>
          <w:szCs w:val="24"/>
        </w:rPr>
        <w:t>неодговарајућом.</w:t>
      </w:r>
    </w:p>
    <w:p w:rsidR="00FA404D" w:rsidRPr="00FA76D2" w:rsidRDefault="00FA404D" w:rsidP="00FA1A7C">
      <w:pPr>
        <w:pStyle w:val="ListParagraph"/>
        <w:ind w:left="0"/>
        <w:rPr>
          <w:rFonts w:ascii="Arial" w:hAnsi="Arial" w:cs="Arial"/>
          <w:sz w:val="24"/>
          <w:szCs w:val="24"/>
        </w:rPr>
      </w:pPr>
    </w:p>
    <w:p w:rsidR="00FA404D" w:rsidRPr="00FA76D2" w:rsidRDefault="00FA1A7C" w:rsidP="00FA1A7C">
      <w:pPr>
        <w:pStyle w:val="ListParagraph"/>
        <w:ind w:left="0"/>
        <w:rPr>
          <w:rFonts w:ascii="Arial" w:hAnsi="Arial" w:cs="Arial"/>
          <w:sz w:val="24"/>
          <w:szCs w:val="24"/>
        </w:rPr>
      </w:pPr>
      <w:r w:rsidRPr="00FA76D2">
        <w:rPr>
          <w:rFonts w:ascii="Arial" w:hAnsi="Arial" w:cs="Arial"/>
          <w:sz w:val="24"/>
          <w:szCs w:val="24"/>
        </w:rPr>
        <w:t xml:space="preserve">За позиције где се тражи </w:t>
      </w:r>
      <w:r w:rsidRPr="00FA76D2">
        <w:rPr>
          <w:rFonts w:ascii="Arial" w:hAnsi="Arial" w:cs="Arial"/>
          <w:sz w:val="24"/>
          <w:szCs w:val="24"/>
          <w:u w:val="single"/>
        </w:rPr>
        <w:t>ауторизација</w:t>
      </w:r>
      <w:r w:rsidRPr="00FA76D2">
        <w:rPr>
          <w:rFonts w:ascii="Arial" w:hAnsi="Arial" w:cs="Arial"/>
          <w:sz w:val="24"/>
          <w:szCs w:val="24"/>
        </w:rPr>
        <w:t xml:space="preserve"> потребно је доставити </w:t>
      </w:r>
      <w:r w:rsidR="00FA404D" w:rsidRPr="00FA76D2">
        <w:rPr>
          <w:rFonts w:ascii="Arial" w:hAnsi="Arial" w:cs="Arial"/>
          <w:sz w:val="24"/>
          <w:szCs w:val="24"/>
          <w:lang w:val="sr-Cyrl-RS"/>
        </w:rPr>
        <w:t>потврду (</w:t>
      </w:r>
      <w:r w:rsidRPr="00FA76D2">
        <w:rPr>
          <w:rFonts w:ascii="Arial" w:hAnsi="Arial" w:cs="Arial"/>
          <w:sz w:val="24"/>
          <w:szCs w:val="24"/>
        </w:rPr>
        <w:t>овлашћења</w:t>
      </w:r>
      <w:r w:rsidR="00FA404D" w:rsidRPr="00FA76D2">
        <w:rPr>
          <w:rFonts w:ascii="Arial" w:hAnsi="Arial" w:cs="Arial"/>
          <w:sz w:val="24"/>
          <w:szCs w:val="24"/>
          <w:lang w:val="sr-Cyrl-RS"/>
        </w:rPr>
        <w:t>)</w:t>
      </w:r>
      <w:r w:rsidRPr="00FA76D2">
        <w:rPr>
          <w:rFonts w:ascii="Arial" w:hAnsi="Arial" w:cs="Arial"/>
          <w:sz w:val="24"/>
          <w:szCs w:val="24"/>
        </w:rPr>
        <w:t xml:space="preserve"> произвођача или</w:t>
      </w:r>
      <w:r w:rsidR="00FA404D" w:rsidRPr="00FA76D2">
        <w:rPr>
          <w:rFonts w:ascii="Arial" w:hAnsi="Arial" w:cs="Arial"/>
          <w:sz w:val="24"/>
          <w:szCs w:val="24"/>
          <w:lang w:val="sr-Cyrl-RS"/>
        </w:rPr>
        <w:t xml:space="preserve"> </w:t>
      </w:r>
      <w:r w:rsidRPr="00FA76D2">
        <w:rPr>
          <w:rFonts w:ascii="Arial" w:hAnsi="Arial" w:cs="Arial"/>
          <w:sz w:val="24"/>
          <w:szCs w:val="24"/>
        </w:rPr>
        <w:t xml:space="preserve">овлашћеног представника </w:t>
      </w:r>
      <w:r w:rsidR="00FA404D" w:rsidRPr="00FA76D2">
        <w:rPr>
          <w:rFonts w:ascii="Arial" w:hAnsi="Arial" w:cs="Arial"/>
          <w:sz w:val="24"/>
          <w:szCs w:val="24"/>
          <w:lang w:val="sr-Cyrl-RS"/>
        </w:rPr>
        <w:t xml:space="preserve">(дитрибутера) </w:t>
      </w:r>
      <w:r w:rsidRPr="00FA76D2">
        <w:rPr>
          <w:rFonts w:ascii="Arial" w:hAnsi="Arial" w:cs="Arial"/>
          <w:sz w:val="24"/>
          <w:szCs w:val="24"/>
        </w:rPr>
        <w:t>произво</w:t>
      </w:r>
      <w:r w:rsidR="00107CCC" w:rsidRPr="00FA76D2">
        <w:rPr>
          <w:rFonts w:ascii="Arial" w:hAnsi="Arial" w:cs="Arial"/>
          <w:sz w:val="24"/>
          <w:szCs w:val="24"/>
          <w:lang w:val="sr-Cyrl-RS"/>
        </w:rPr>
        <w:t>ђа</w:t>
      </w:r>
      <w:r w:rsidRPr="00FA76D2">
        <w:rPr>
          <w:rFonts w:ascii="Arial" w:hAnsi="Arial" w:cs="Arial"/>
          <w:sz w:val="24"/>
          <w:szCs w:val="24"/>
        </w:rPr>
        <w:t>ча за Србију да понуђач може учествовати на</w:t>
      </w:r>
      <w:r w:rsidR="00FA404D" w:rsidRPr="00FA76D2">
        <w:rPr>
          <w:rFonts w:ascii="Arial" w:hAnsi="Arial" w:cs="Arial"/>
          <w:sz w:val="24"/>
          <w:szCs w:val="24"/>
          <w:lang w:val="sr-Cyrl-RS"/>
        </w:rPr>
        <w:t xml:space="preserve"> </w:t>
      </w:r>
      <w:r w:rsidR="00FA404D" w:rsidRPr="00FA76D2">
        <w:rPr>
          <w:rFonts w:ascii="Arial" w:hAnsi="Arial" w:cs="Arial"/>
          <w:sz w:val="24"/>
          <w:szCs w:val="24"/>
        </w:rPr>
        <w:t>предметној јав</w:t>
      </w:r>
      <w:r w:rsidRPr="00FA76D2">
        <w:rPr>
          <w:rFonts w:ascii="Arial" w:hAnsi="Arial" w:cs="Arial"/>
          <w:sz w:val="24"/>
          <w:szCs w:val="24"/>
        </w:rPr>
        <w:t xml:space="preserve">ној набавци и нудити њихове производе. </w:t>
      </w:r>
    </w:p>
    <w:p w:rsidR="00FA1A7C" w:rsidRPr="00FA76D2" w:rsidRDefault="00FA1A7C" w:rsidP="00FA1A7C">
      <w:pPr>
        <w:pStyle w:val="ListParagraph"/>
        <w:ind w:left="0"/>
        <w:rPr>
          <w:rFonts w:ascii="Arial" w:hAnsi="Arial" w:cs="Arial"/>
          <w:sz w:val="24"/>
          <w:szCs w:val="24"/>
          <w:lang w:val="sr-Cyrl-RS"/>
        </w:rPr>
      </w:pPr>
      <w:r w:rsidRPr="00FA76D2">
        <w:rPr>
          <w:rFonts w:ascii="Arial" w:hAnsi="Arial" w:cs="Arial"/>
          <w:sz w:val="24"/>
          <w:szCs w:val="24"/>
        </w:rPr>
        <w:t xml:space="preserve">Обавезно доставити </w:t>
      </w:r>
      <w:r w:rsidRPr="00FA76D2">
        <w:rPr>
          <w:rFonts w:ascii="Arial" w:hAnsi="Arial" w:cs="Arial"/>
          <w:sz w:val="24"/>
          <w:szCs w:val="24"/>
          <w:u w:val="single"/>
        </w:rPr>
        <w:t>списак</w:t>
      </w:r>
      <w:r w:rsidR="00FA404D" w:rsidRPr="00FA76D2">
        <w:rPr>
          <w:rFonts w:ascii="Arial" w:hAnsi="Arial" w:cs="Arial"/>
          <w:sz w:val="24"/>
          <w:szCs w:val="24"/>
          <w:u w:val="single"/>
          <w:lang w:val="sr-Cyrl-RS"/>
        </w:rPr>
        <w:t xml:space="preserve"> </w:t>
      </w:r>
      <w:r w:rsidR="00C01301" w:rsidRPr="00FA76D2">
        <w:rPr>
          <w:rFonts w:ascii="Arial" w:hAnsi="Arial" w:cs="Arial"/>
          <w:sz w:val="24"/>
          <w:szCs w:val="24"/>
          <w:u w:val="single"/>
          <w:lang w:val="sr-Cyrl-RS"/>
        </w:rPr>
        <w:t xml:space="preserve">овлашћених </w:t>
      </w:r>
      <w:r w:rsidR="00C01301" w:rsidRPr="00FA76D2">
        <w:rPr>
          <w:rFonts w:ascii="Arial" w:hAnsi="Arial" w:cs="Arial"/>
          <w:sz w:val="24"/>
          <w:szCs w:val="24"/>
          <w:u w:val="single"/>
        </w:rPr>
        <w:t xml:space="preserve">сервиса на територији Републике </w:t>
      </w:r>
      <w:r w:rsidR="00C01301" w:rsidRPr="00FA76D2">
        <w:rPr>
          <w:rFonts w:ascii="Arial" w:hAnsi="Arial" w:cs="Arial"/>
          <w:sz w:val="24"/>
          <w:szCs w:val="24"/>
          <w:u w:val="single"/>
          <w:lang w:val="sr-Cyrl-RS"/>
        </w:rPr>
        <w:t>С</w:t>
      </w:r>
      <w:r w:rsidRPr="00FA76D2">
        <w:rPr>
          <w:rFonts w:ascii="Arial" w:hAnsi="Arial" w:cs="Arial"/>
          <w:sz w:val="24"/>
          <w:szCs w:val="24"/>
          <w:u w:val="single"/>
        </w:rPr>
        <w:t>рбиј</w:t>
      </w:r>
      <w:r w:rsidR="00C01301" w:rsidRPr="00FA76D2">
        <w:rPr>
          <w:rFonts w:ascii="Arial" w:hAnsi="Arial" w:cs="Arial"/>
          <w:sz w:val="24"/>
          <w:szCs w:val="24"/>
          <w:u w:val="single"/>
        </w:rPr>
        <w:t>е</w:t>
      </w:r>
      <w:r w:rsidRPr="00FA76D2">
        <w:rPr>
          <w:rFonts w:ascii="Arial" w:hAnsi="Arial" w:cs="Arial"/>
          <w:sz w:val="24"/>
          <w:szCs w:val="24"/>
        </w:rPr>
        <w:t xml:space="preserve"> од стране произвођача за позиције где се тражи</w:t>
      </w:r>
      <w:r w:rsidR="00C01301" w:rsidRPr="00FA76D2">
        <w:rPr>
          <w:rFonts w:ascii="Arial" w:hAnsi="Arial" w:cs="Arial"/>
          <w:sz w:val="24"/>
          <w:szCs w:val="24"/>
          <w:lang w:val="sr-Cyrl-RS"/>
        </w:rPr>
        <w:t xml:space="preserve"> ауторизација.</w:t>
      </w:r>
    </w:p>
    <w:p w:rsidR="00C01301" w:rsidRPr="00FA76D2" w:rsidRDefault="00FA404D" w:rsidP="00FA1A7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A76D2">
        <w:rPr>
          <w:rFonts w:ascii="Arial" w:hAnsi="Arial" w:cs="Arial"/>
          <w:sz w:val="24"/>
          <w:szCs w:val="24"/>
          <w:lang w:val="sr-Cyrl-RS"/>
        </w:rPr>
        <w:t xml:space="preserve"> </w:t>
      </w:r>
    </w:p>
    <w:p w:rsidR="00C01301" w:rsidRPr="00FA76D2" w:rsidRDefault="00C01301" w:rsidP="00FA1A7C">
      <w:pPr>
        <w:pStyle w:val="ListParagraph"/>
        <w:autoSpaceDE w:val="0"/>
        <w:autoSpaceDN w:val="0"/>
        <w:adjustRightInd w:val="0"/>
        <w:spacing w:before="0" w:after="0" w:line="240" w:lineRule="auto"/>
        <w:ind w:left="0"/>
        <w:contextualSpacing w:val="0"/>
        <w:rPr>
          <w:rFonts w:ascii="Arial" w:hAnsi="Arial" w:cs="Arial"/>
          <w:sz w:val="24"/>
          <w:szCs w:val="24"/>
        </w:rPr>
      </w:pPr>
      <w:r w:rsidRPr="00FA76D2">
        <w:rPr>
          <w:rFonts w:ascii="Arial" w:hAnsi="Arial" w:cs="Arial"/>
          <w:sz w:val="24"/>
          <w:szCs w:val="24"/>
          <w:lang w:val="sr-Cyrl-RS"/>
        </w:rPr>
        <w:t xml:space="preserve">За позиције за које се захтева доставити </w:t>
      </w:r>
      <w:r w:rsidRPr="00FA76D2">
        <w:rPr>
          <w:rFonts w:ascii="Arial" w:hAnsi="Arial" w:cs="Arial"/>
          <w:sz w:val="24"/>
          <w:szCs w:val="24"/>
          <w:u w:val="single"/>
          <w:lang w:val="sr-Cyrl-RS"/>
        </w:rPr>
        <w:t xml:space="preserve">важеће исправе о усаглашености </w:t>
      </w:r>
      <w:r w:rsidRPr="00FA76D2">
        <w:rPr>
          <w:rFonts w:ascii="Arial" w:hAnsi="Arial" w:cs="Arial"/>
          <w:sz w:val="24"/>
          <w:szCs w:val="24"/>
          <w:lang w:val="sr-Cyrl-RS"/>
        </w:rPr>
        <w:t>издате</w:t>
      </w:r>
      <w:r w:rsidRPr="00FA76D2">
        <w:rPr>
          <w:rFonts w:ascii="Arial" w:hAnsi="Arial" w:cs="Arial"/>
          <w:sz w:val="24"/>
          <w:szCs w:val="24"/>
          <w:u w:val="single"/>
          <w:lang w:val="sr-Cyrl-RS"/>
        </w:rPr>
        <w:t xml:space="preserve"> у складу са Правилником о електромагнетској компатибилниости /ЕМС/ („Сл. гласник РС“, број 13/2010) „Потврда о усаглашености“ </w:t>
      </w:r>
      <w:r w:rsidR="00D76BB1" w:rsidRPr="00FA76D2">
        <w:rPr>
          <w:rFonts w:ascii="Arial" w:hAnsi="Arial" w:cs="Arial"/>
          <w:sz w:val="24"/>
          <w:szCs w:val="24"/>
          <w:lang w:val="sr-Cyrl-RS"/>
        </w:rPr>
        <w:t xml:space="preserve">за понуђене моделе </w:t>
      </w:r>
      <w:r w:rsidRPr="00FA76D2">
        <w:rPr>
          <w:rFonts w:ascii="Arial" w:hAnsi="Arial" w:cs="Arial"/>
          <w:sz w:val="24"/>
          <w:szCs w:val="24"/>
          <w:lang w:val="sr-Cyrl-RS"/>
        </w:rPr>
        <w:t xml:space="preserve">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w:t>
      </w:r>
      <w:r w:rsidRPr="00FA76D2">
        <w:rPr>
          <w:rFonts w:ascii="Arial" w:hAnsi="Arial" w:cs="Arial"/>
          <w:sz w:val="24"/>
          <w:szCs w:val="24"/>
          <w:u w:val="single"/>
          <w:lang w:val="sr-Cyrl-RS"/>
        </w:rPr>
        <w:t>писменим овлашћењем за њено коришћење односно употребу од стране „носиоца Потврде о усаглашености“</w:t>
      </w:r>
      <w:r w:rsidRPr="00FA76D2">
        <w:rPr>
          <w:rFonts w:ascii="Arial" w:hAnsi="Arial" w:cs="Arial"/>
          <w:sz w:val="24"/>
          <w:szCs w:val="24"/>
          <w:lang w:val="sr-Cyrl-RS"/>
        </w:rPr>
        <w:t xml:space="preserve"> са печатом и потписом овлашћеног лица.</w:t>
      </w:r>
    </w:p>
    <w:p w:rsidR="00615A4D" w:rsidRPr="00FA76D2" w:rsidRDefault="00615A4D" w:rsidP="00FA1A7C">
      <w:pPr>
        <w:pStyle w:val="ListParagraph"/>
        <w:autoSpaceDE w:val="0"/>
        <w:autoSpaceDN w:val="0"/>
        <w:adjustRightInd w:val="0"/>
        <w:spacing w:before="0" w:after="0" w:line="240" w:lineRule="auto"/>
        <w:ind w:left="0"/>
        <w:contextualSpacing w:val="0"/>
        <w:rPr>
          <w:rFonts w:ascii="Arial" w:hAnsi="Arial" w:cs="Arial"/>
          <w:sz w:val="24"/>
          <w:szCs w:val="24"/>
        </w:rPr>
      </w:pPr>
    </w:p>
    <w:p w:rsidR="00EB08C1" w:rsidRPr="00FA76D2" w:rsidRDefault="00243803"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FA76D2">
        <w:rPr>
          <w:rFonts w:ascii="Arial" w:hAnsi="Arial" w:cs="Arial"/>
          <w:i/>
          <w:sz w:val="24"/>
          <w:szCs w:val="24"/>
          <w:lang w:val="sr-Cyrl-RS"/>
        </w:rPr>
        <w:t>3.2.2  Техничка документација која се доставља приликом испоруке добара</w:t>
      </w:r>
    </w:p>
    <w:p w:rsidR="00EB08C1" w:rsidRPr="00FA76D2" w:rsidRDefault="00EB08C1"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243803" w:rsidRPr="00FA76D2" w:rsidRDefault="00EB08C1"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A76D2">
        <w:rPr>
          <w:rFonts w:ascii="Arial" w:hAnsi="Arial" w:cs="Arial"/>
          <w:sz w:val="24"/>
          <w:szCs w:val="24"/>
          <w:lang w:val="sr-Cyrl-RS"/>
        </w:rPr>
        <w:t>Приликом испоруке добара неопходно је доставити гарантни лист за које се издаје произвођачка гаранција.</w:t>
      </w:r>
    </w:p>
    <w:p w:rsidR="00156899" w:rsidRPr="00FA76D2" w:rsidRDefault="00156899"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243803" w:rsidRPr="00FA76D2" w:rsidRDefault="00243803" w:rsidP="00243803">
      <w:pPr>
        <w:pStyle w:val="Heading10"/>
        <w:ind w:left="0" w:firstLine="0"/>
        <w:jc w:val="both"/>
        <w:rPr>
          <w:rFonts w:cs="Arial"/>
          <w:sz w:val="24"/>
          <w:szCs w:val="24"/>
          <w:lang w:val="sr-Cyrl-RS"/>
        </w:rPr>
      </w:pPr>
      <w:r w:rsidRPr="00FA76D2">
        <w:rPr>
          <w:rFonts w:cs="Arial"/>
          <w:sz w:val="24"/>
          <w:szCs w:val="24"/>
          <w:lang w:val="sr-Cyrl-RS"/>
        </w:rPr>
        <w:t>3.3 Рок испоруке добара</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 xml:space="preserve">Испорука добара је сукцесивна у складу са </w:t>
      </w:r>
      <w:r w:rsidR="00156899" w:rsidRPr="00AB1804">
        <w:rPr>
          <w:rFonts w:ascii="Arial" w:hAnsi="Arial" w:cs="Arial"/>
          <w:sz w:val="24"/>
          <w:szCs w:val="24"/>
          <w:lang w:val="sr-Cyrl-RS"/>
        </w:rPr>
        <w:t>издатим наруџбеницама</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5E535D" w:rsidRPr="00AB1804">
        <w:rPr>
          <w:rFonts w:ascii="Arial" w:hAnsi="Arial" w:cs="Arial"/>
          <w:sz w:val="24"/>
          <w:szCs w:val="24"/>
          <w:lang w:val="sr-Cyrl-RS"/>
        </w:rPr>
        <w:t>30</w:t>
      </w:r>
      <w:r w:rsidRPr="00AB1804">
        <w:rPr>
          <w:rFonts w:ascii="Arial" w:hAnsi="Arial" w:cs="Arial"/>
          <w:sz w:val="24"/>
          <w:szCs w:val="24"/>
          <w:lang w:val="sr-Cyrl-RS"/>
        </w:rPr>
        <w:t xml:space="preserve"> (</w:t>
      </w:r>
      <w:r w:rsidR="005E535D" w:rsidRPr="00AB1804">
        <w:rPr>
          <w:rFonts w:ascii="Arial" w:hAnsi="Arial" w:cs="Arial"/>
          <w:sz w:val="24"/>
          <w:szCs w:val="24"/>
          <w:lang w:val="sr-Cyrl-RS"/>
        </w:rPr>
        <w:t>тридесет календарских дана</w:t>
      </w:r>
      <w:r w:rsidRPr="00AB1804">
        <w:rPr>
          <w:rFonts w:ascii="Arial" w:hAnsi="Arial" w:cs="Arial"/>
          <w:sz w:val="24"/>
          <w:szCs w:val="24"/>
          <w:lang w:val="sr-Cyrl-RS"/>
        </w:rPr>
        <w:t xml:space="preserve">) </w:t>
      </w:r>
      <w:r w:rsidR="0000617F" w:rsidRPr="00AB1804">
        <w:rPr>
          <w:rFonts w:ascii="Arial" w:hAnsi="Arial" w:cs="Arial"/>
          <w:sz w:val="24"/>
          <w:szCs w:val="24"/>
          <w:lang w:val="sr-Cyrl-RS"/>
        </w:rPr>
        <w:t xml:space="preserve">дана </w:t>
      </w:r>
      <w:r w:rsidRPr="00AB1804">
        <w:rPr>
          <w:rFonts w:ascii="Arial" w:hAnsi="Arial" w:cs="Arial"/>
          <w:sz w:val="24"/>
          <w:szCs w:val="24"/>
          <w:lang w:val="sr-Cyrl-RS"/>
        </w:rPr>
        <w:t xml:space="preserve">од дана пријема наруџбенице Наручиоца достављене у писаном облику путем </w:t>
      </w:r>
      <w:r w:rsidR="006C0313">
        <w:rPr>
          <w:rFonts w:ascii="Arial" w:hAnsi="Arial" w:cs="Arial"/>
          <w:sz w:val="24"/>
          <w:szCs w:val="24"/>
          <w:lang w:val="sr-Cyrl-RS"/>
        </w:rPr>
        <w:t>поште или мејла.</w:t>
      </w:r>
    </w:p>
    <w:p w:rsidR="00156899" w:rsidRPr="00AB1804" w:rsidRDefault="00156899" w:rsidP="00AB1804">
      <w:bookmarkStart w:id="22" w:name="_Toc441651542"/>
      <w:bookmarkStart w:id="23" w:name="_Toc442559880"/>
    </w:p>
    <w:p w:rsidR="00243803" w:rsidRPr="00FA76D2" w:rsidRDefault="00243803" w:rsidP="00243803">
      <w:pPr>
        <w:pStyle w:val="Heading10"/>
        <w:rPr>
          <w:sz w:val="24"/>
          <w:szCs w:val="24"/>
          <w:lang w:val="en-US"/>
        </w:rPr>
      </w:pPr>
      <w:r w:rsidRPr="00FA76D2">
        <w:rPr>
          <w:lang w:val="en-US"/>
        </w:rPr>
        <w:t xml:space="preserve">3.4.  </w:t>
      </w:r>
      <w:r w:rsidRPr="00FA76D2">
        <w:rPr>
          <w:sz w:val="24"/>
          <w:szCs w:val="24"/>
        </w:rPr>
        <w:t>Место испоруке добара</w:t>
      </w:r>
      <w:bookmarkEnd w:id="22"/>
      <w:bookmarkEnd w:id="23"/>
    </w:p>
    <w:p w:rsidR="00FA764A" w:rsidRDefault="00FA764A" w:rsidP="00FA764A">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Pr="003268B5">
        <w:rPr>
          <w:rFonts w:cs="Arial"/>
          <w:sz w:val="24"/>
          <w:szCs w:val="24"/>
          <w:lang w:eastAsia="zh-CN"/>
        </w:rPr>
        <w:t>агацини</w:t>
      </w:r>
      <w:r>
        <w:rPr>
          <w:rFonts w:cs="Arial"/>
          <w:sz w:val="24"/>
          <w:szCs w:val="24"/>
          <w:lang w:val="sr-Cyrl-RS" w:eastAsia="zh-CN"/>
        </w:rPr>
        <w:t xml:space="preserve"> Техничких центара (Београд, Нови Сад, Краљево, Ниш, Крагујевац).</w:t>
      </w:r>
    </w:p>
    <w:p w:rsidR="00FA764A" w:rsidRDefault="00FA764A" w:rsidP="00FA764A">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FA764A" w:rsidRPr="003268B5" w:rsidRDefault="00FA764A" w:rsidP="00FA764A">
      <w:pPr>
        <w:spacing w:before="0"/>
        <w:rPr>
          <w:rFonts w:cs="Arial"/>
          <w:sz w:val="24"/>
          <w:szCs w:val="24"/>
          <w:lang w:val="sr-Cyrl-RS" w:eastAsia="zh-CN"/>
        </w:rPr>
      </w:pP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Понуда се даје на паритету: </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 за домаће понуђаче: FCO магацин Наручиоца са урачунатим зависним трошковима </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 за стране понуђаче: DAP (магацин Наручиоца) (Incoterms 2010).</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У понуђену цену страног понуђача урачунавају се и царинске дажбине.</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243803" w:rsidRPr="00FA76D2" w:rsidRDefault="00243803" w:rsidP="00243803">
      <w:pPr>
        <w:spacing w:before="0"/>
        <w:rPr>
          <w:rFonts w:cs="Arial"/>
          <w:sz w:val="24"/>
          <w:szCs w:val="24"/>
          <w:lang w:eastAsia="zh-CN"/>
        </w:rPr>
      </w:pPr>
      <w:r w:rsidRPr="00FA76D2">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DB7DBD" w:rsidRPr="00FA76D2" w:rsidRDefault="00DB7DBD" w:rsidP="00243803">
      <w:pPr>
        <w:spacing w:before="0"/>
        <w:rPr>
          <w:rFonts w:cs="Arial"/>
          <w:sz w:val="24"/>
          <w:szCs w:val="24"/>
          <w:lang w:eastAsia="zh-CN"/>
        </w:rPr>
      </w:pPr>
    </w:p>
    <w:p w:rsidR="00243803" w:rsidRPr="00FA76D2" w:rsidRDefault="00243803" w:rsidP="00115360">
      <w:pPr>
        <w:pStyle w:val="Heading10"/>
        <w:numPr>
          <w:ilvl w:val="1"/>
          <w:numId w:val="28"/>
        </w:numPr>
        <w:rPr>
          <w:sz w:val="24"/>
          <w:szCs w:val="24"/>
        </w:rPr>
      </w:pPr>
      <w:r w:rsidRPr="00FA76D2">
        <w:rPr>
          <w:sz w:val="24"/>
          <w:szCs w:val="24"/>
        </w:rPr>
        <w:t>Квалитативни и квантитативни пријем</w:t>
      </w:r>
    </w:p>
    <w:p w:rsidR="005E535D" w:rsidRDefault="005E535D" w:rsidP="00CC421D">
      <w:pPr>
        <w:pStyle w:val="ListParagraph"/>
        <w:autoSpaceDE w:val="0"/>
        <w:autoSpaceDN w:val="0"/>
        <w:adjustRightInd w:val="0"/>
        <w:spacing w:before="0" w:after="0" w:line="240" w:lineRule="auto"/>
        <w:ind w:left="0"/>
        <w:contextualSpacing w:val="0"/>
        <w:rPr>
          <w:rFonts w:ascii="Arial" w:hAnsi="Arial" w:cs="Arial"/>
          <w:i/>
          <w:sz w:val="24"/>
          <w:szCs w:val="24"/>
          <w:highlight w:val="yellow"/>
          <w:lang w:val="sr-Cyrl-RS"/>
        </w:rPr>
      </w:pPr>
    </w:p>
    <w:p w:rsidR="005E535D" w:rsidRPr="0000617F" w:rsidRDefault="005E535D" w:rsidP="0000617F">
      <w:pPr>
        <w:pStyle w:val="ListParagraph"/>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Продавац преузима потпуну одговорност за квалитет испоручених добара у складу са</w:t>
      </w:r>
      <w:r w:rsidR="0000617F" w:rsidRPr="0000617F">
        <w:rPr>
          <w:rFonts w:ascii="Arial" w:hAnsi="Arial" w:cs="Arial"/>
          <w:sz w:val="24"/>
          <w:szCs w:val="24"/>
          <w:lang w:val="sr-Cyrl-RS"/>
        </w:rPr>
        <w:t xml:space="preserve"> </w:t>
      </w:r>
      <w:r w:rsidRPr="0000617F">
        <w:rPr>
          <w:rFonts w:ascii="Arial" w:hAnsi="Arial" w:cs="Arial"/>
          <w:sz w:val="24"/>
          <w:szCs w:val="24"/>
          <w:lang w:val="sr-Cyrl-RS"/>
        </w:rPr>
        <w:t>овим оквирним споразумом.</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Приликом пријема предмета оквирног споразума, представник Купца је дужан да</w:t>
      </w:r>
      <w:r w:rsidR="0000617F" w:rsidRPr="0000617F">
        <w:rPr>
          <w:rFonts w:ascii="Arial" w:hAnsi="Arial" w:cs="Arial"/>
          <w:sz w:val="24"/>
          <w:szCs w:val="24"/>
          <w:lang w:val="sr-Cyrl-RS"/>
        </w:rPr>
        <w:t xml:space="preserve"> </w:t>
      </w:r>
      <w:r w:rsidRPr="0000617F">
        <w:rPr>
          <w:rFonts w:ascii="Arial" w:hAnsi="Arial" w:cs="Arial"/>
          <w:sz w:val="24"/>
          <w:szCs w:val="24"/>
          <w:lang w:val="sr-Cyrl-RS"/>
        </w:rPr>
        <w:t>испоручена добра на уобичајени начин прегледа и да своје примедбе о видљивим</w:t>
      </w:r>
      <w:r w:rsidR="0000617F" w:rsidRPr="0000617F">
        <w:rPr>
          <w:rFonts w:ascii="Arial" w:hAnsi="Arial" w:cs="Arial"/>
          <w:sz w:val="24"/>
          <w:szCs w:val="24"/>
          <w:lang w:val="sr-Cyrl-RS"/>
        </w:rPr>
        <w:t xml:space="preserve"> </w:t>
      </w:r>
      <w:r w:rsidRPr="0000617F">
        <w:rPr>
          <w:rFonts w:ascii="Arial" w:hAnsi="Arial" w:cs="Arial"/>
          <w:sz w:val="24"/>
          <w:szCs w:val="24"/>
          <w:lang w:val="sr-Cyrl-RS"/>
        </w:rPr>
        <w:t>недостацима одмах саопшти Продавцу.</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Ако се након пријема предмета оквирног споразума покаже неки недостатак који се није</w:t>
      </w:r>
      <w:r w:rsidR="0000617F" w:rsidRPr="0000617F">
        <w:rPr>
          <w:rFonts w:ascii="Arial" w:hAnsi="Arial" w:cs="Arial"/>
          <w:sz w:val="24"/>
          <w:szCs w:val="24"/>
          <w:lang w:val="sr-Cyrl-RS"/>
        </w:rPr>
        <w:t xml:space="preserve"> </w:t>
      </w:r>
      <w:r w:rsidRPr="0000617F">
        <w:rPr>
          <w:rFonts w:ascii="Arial" w:hAnsi="Arial" w:cs="Arial"/>
          <w:sz w:val="24"/>
          <w:szCs w:val="24"/>
          <w:lang w:val="sr-Cyrl-RS"/>
        </w:rPr>
        <w:t>могао открити уобичајеним прегледом, Купац је дужан да о том недостатку писаним</w:t>
      </w:r>
      <w:r w:rsidR="0000617F" w:rsidRPr="0000617F">
        <w:rPr>
          <w:rFonts w:ascii="Arial" w:hAnsi="Arial" w:cs="Arial"/>
          <w:sz w:val="24"/>
          <w:szCs w:val="24"/>
          <w:lang w:val="sr-Cyrl-RS"/>
        </w:rPr>
        <w:t xml:space="preserve"> </w:t>
      </w:r>
      <w:r w:rsidRPr="0000617F">
        <w:rPr>
          <w:rFonts w:ascii="Arial" w:hAnsi="Arial" w:cs="Arial"/>
          <w:sz w:val="24"/>
          <w:szCs w:val="24"/>
          <w:lang w:val="sr-Cyrl-RS"/>
        </w:rPr>
        <w:t>путем обавести Продавца без одлагања.</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У случају да је Продавац знао или могао знати за недостатке, Купац има право да се на</w:t>
      </w:r>
      <w:r w:rsidR="0000617F" w:rsidRPr="0000617F">
        <w:rPr>
          <w:rFonts w:ascii="Arial" w:hAnsi="Arial" w:cs="Arial"/>
          <w:sz w:val="24"/>
          <w:szCs w:val="24"/>
          <w:lang w:val="sr-Cyrl-RS"/>
        </w:rPr>
        <w:t xml:space="preserve"> </w:t>
      </w:r>
      <w:r w:rsidRPr="0000617F">
        <w:rPr>
          <w:rFonts w:ascii="Arial" w:hAnsi="Arial" w:cs="Arial"/>
          <w:sz w:val="24"/>
          <w:szCs w:val="24"/>
          <w:lang w:val="sr-Cyrl-RS"/>
        </w:rPr>
        <w:t>те недостатке позове и када није извршио своју обавезу да добра прегледа без</w:t>
      </w:r>
      <w:r w:rsidR="0000617F" w:rsidRPr="0000617F">
        <w:rPr>
          <w:rFonts w:ascii="Arial" w:hAnsi="Arial" w:cs="Arial"/>
          <w:sz w:val="24"/>
          <w:szCs w:val="24"/>
          <w:lang w:val="sr-Cyrl-RS"/>
        </w:rPr>
        <w:t xml:space="preserve"> </w:t>
      </w:r>
      <w:r w:rsidRPr="0000617F">
        <w:rPr>
          <w:rFonts w:ascii="Arial" w:hAnsi="Arial" w:cs="Arial"/>
          <w:sz w:val="24"/>
          <w:szCs w:val="24"/>
          <w:lang w:val="sr-Cyrl-RS"/>
        </w:rPr>
        <w:t>одлагања и да благовремено обавести Продавца о уоченом недостатку.</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Наручилац задржава право да врши контролу квалитета, квантитета и техничких</w:t>
      </w:r>
      <w:r w:rsidR="0000617F" w:rsidRPr="0000617F">
        <w:rPr>
          <w:rFonts w:ascii="Arial" w:hAnsi="Arial" w:cs="Arial"/>
          <w:sz w:val="24"/>
          <w:szCs w:val="24"/>
          <w:lang w:val="sr-Cyrl-RS"/>
        </w:rPr>
        <w:t xml:space="preserve"> </w:t>
      </w:r>
      <w:r w:rsidRPr="0000617F">
        <w:rPr>
          <w:rFonts w:ascii="Arial" w:hAnsi="Arial" w:cs="Arial"/>
          <w:sz w:val="24"/>
          <w:szCs w:val="24"/>
          <w:lang w:val="sr-Cyrl-RS"/>
        </w:rPr>
        <w:t>карактеристика (спецификација) у свим фазама испоруке добара.</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Понуђач се обавезује да у року и на начин из писменог захтева наручиоца отклони</w:t>
      </w:r>
      <w:r w:rsidR="0000617F" w:rsidRPr="0000617F">
        <w:rPr>
          <w:rFonts w:ascii="Arial" w:hAnsi="Arial" w:cs="Arial"/>
          <w:sz w:val="24"/>
          <w:szCs w:val="24"/>
          <w:lang w:val="sr-Cyrl-RS"/>
        </w:rPr>
        <w:t xml:space="preserve"> </w:t>
      </w:r>
      <w:r w:rsidRPr="0000617F">
        <w:rPr>
          <w:rFonts w:ascii="Arial" w:hAnsi="Arial" w:cs="Arial"/>
          <w:sz w:val="24"/>
          <w:szCs w:val="24"/>
          <w:lang w:val="sr-Cyrl-RS"/>
        </w:rPr>
        <w:t>утврђене недостатке или изврши замену.</w:t>
      </w:r>
    </w:p>
    <w:p w:rsidR="0000617F" w:rsidRPr="0000617F" w:rsidRDefault="0000617F" w:rsidP="005E535D">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rsidR="00243803" w:rsidRPr="00FA76D2" w:rsidRDefault="00243803" w:rsidP="00115360">
      <w:pPr>
        <w:pStyle w:val="Heading10"/>
        <w:numPr>
          <w:ilvl w:val="1"/>
          <w:numId w:val="28"/>
        </w:numPr>
        <w:rPr>
          <w:sz w:val="24"/>
          <w:szCs w:val="24"/>
        </w:rPr>
      </w:pPr>
      <w:bookmarkStart w:id="24" w:name="_Toc441651543"/>
      <w:bookmarkStart w:id="25" w:name="_Toc442559881"/>
      <w:r w:rsidRPr="00FA76D2">
        <w:rPr>
          <w:sz w:val="24"/>
          <w:szCs w:val="24"/>
        </w:rPr>
        <w:t>Гарантни рок, постгарантни период, резервни делови</w:t>
      </w:r>
      <w:bookmarkEnd w:id="24"/>
      <w:bookmarkEnd w:id="25"/>
    </w:p>
    <w:p w:rsidR="00243803" w:rsidRPr="00AB1804" w:rsidRDefault="00243803" w:rsidP="00243803">
      <w:pPr>
        <w:spacing w:before="0"/>
        <w:rPr>
          <w:rFonts w:cs="Arial"/>
          <w:sz w:val="24"/>
          <w:szCs w:val="24"/>
          <w:lang w:eastAsia="zh-CN"/>
        </w:rPr>
      </w:pPr>
      <w:r w:rsidRPr="00AB1804">
        <w:rPr>
          <w:rFonts w:cs="Arial"/>
          <w:sz w:val="24"/>
          <w:szCs w:val="24"/>
          <w:lang w:eastAsia="zh-CN"/>
        </w:rPr>
        <w:t xml:space="preserve">Гарантни рок за предмет набавке је </w:t>
      </w:r>
      <w:r w:rsidRPr="00AB1804">
        <w:rPr>
          <w:rFonts w:cs="Arial"/>
          <w:sz w:val="24"/>
          <w:szCs w:val="24"/>
          <w:lang w:val="sr-Cyrl-RS" w:eastAsia="zh-CN"/>
        </w:rPr>
        <w:t xml:space="preserve">минимум </w:t>
      </w:r>
      <w:r w:rsidR="0000617F" w:rsidRPr="00AB1804">
        <w:rPr>
          <w:rFonts w:cs="Arial"/>
          <w:sz w:val="24"/>
          <w:szCs w:val="24"/>
          <w:lang w:val="sr-Cyrl-RS" w:eastAsia="zh-CN"/>
        </w:rPr>
        <w:t xml:space="preserve">24 </w:t>
      </w:r>
      <w:r w:rsidRPr="00AB1804">
        <w:rPr>
          <w:rFonts w:cs="Arial"/>
          <w:sz w:val="24"/>
          <w:szCs w:val="24"/>
          <w:lang w:val="sr-Cyrl-CS" w:eastAsia="zh-CN"/>
        </w:rPr>
        <w:t>(</w:t>
      </w:r>
      <w:r w:rsidR="00DB7DBD" w:rsidRPr="00AB1804">
        <w:rPr>
          <w:rFonts w:cs="Arial"/>
          <w:sz w:val="24"/>
          <w:szCs w:val="24"/>
          <w:lang w:val="sr-Cyrl-CS" w:eastAsia="zh-CN"/>
        </w:rPr>
        <w:t xml:space="preserve">словима: </w:t>
      </w:r>
      <w:r w:rsidR="0000617F" w:rsidRPr="00AB1804">
        <w:rPr>
          <w:rFonts w:cs="Arial"/>
          <w:sz w:val="24"/>
          <w:szCs w:val="24"/>
          <w:lang w:val="sr-Cyrl-CS" w:eastAsia="zh-CN"/>
        </w:rPr>
        <w:t>двадесетчетири</w:t>
      </w:r>
      <w:r w:rsidRPr="00AB1804">
        <w:rPr>
          <w:rFonts w:cs="Arial"/>
          <w:sz w:val="24"/>
          <w:szCs w:val="24"/>
          <w:lang w:val="sr-Cyrl-CS" w:eastAsia="zh-CN"/>
        </w:rPr>
        <w:t>)</w:t>
      </w:r>
      <w:r w:rsidRPr="00AB1804">
        <w:rPr>
          <w:rFonts w:cs="Arial"/>
          <w:sz w:val="24"/>
          <w:szCs w:val="24"/>
          <w:lang w:eastAsia="zh-CN"/>
        </w:rPr>
        <w:t xml:space="preserve"> </w:t>
      </w:r>
      <w:r w:rsidR="0000617F" w:rsidRPr="00AB1804">
        <w:rPr>
          <w:rFonts w:cs="Arial"/>
          <w:sz w:val="24"/>
          <w:szCs w:val="24"/>
          <w:lang w:val="sr-Cyrl-RS" w:eastAsia="zh-CN"/>
        </w:rPr>
        <w:t xml:space="preserve">месеци </w:t>
      </w:r>
      <w:r w:rsidRPr="00AB1804">
        <w:rPr>
          <w:rFonts w:cs="Arial"/>
          <w:sz w:val="24"/>
          <w:szCs w:val="24"/>
          <w:lang w:eastAsia="zh-CN"/>
        </w:rPr>
        <w:t>од</w:t>
      </w:r>
      <w:r w:rsidRPr="00AB1804">
        <w:rPr>
          <w:rFonts w:cs="Arial"/>
          <w:sz w:val="24"/>
          <w:szCs w:val="24"/>
          <w:lang w:val="sr-Cyrl-RS" w:eastAsia="zh-CN"/>
        </w:rPr>
        <w:t xml:space="preserve"> дана када је извршен</w:t>
      </w:r>
      <w:r w:rsidRPr="00AB1804">
        <w:rPr>
          <w:rFonts w:cs="Arial"/>
          <w:sz w:val="24"/>
          <w:szCs w:val="24"/>
          <w:lang w:eastAsia="zh-CN"/>
        </w:rPr>
        <w:t xml:space="preserve"> квантитативни и квалитативни пријем  добара.</w:t>
      </w:r>
    </w:p>
    <w:p w:rsidR="00243803" w:rsidRPr="00AB1804" w:rsidRDefault="00243803" w:rsidP="00243803">
      <w:pPr>
        <w:spacing w:before="0"/>
        <w:rPr>
          <w:rFonts w:cs="Arial"/>
          <w:sz w:val="24"/>
          <w:szCs w:val="24"/>
          <w:lang w:eastAsia="zh-CN"/>
        </w:rPr>
      </w:pPr>
      <w:r w:rsidRPr="00AB1804">
        <w:rPr>
          <w:rFonts w:cs="Arial"/>
          <w:sz w:val="24"/>
          <w:szCs w:val="24"/>
          <w:lang w:val="sr-Cyrl-CS" w:eastAsia="zh-CN"/>
        </w:rPr>
        <w:t xml:space="preserve">Изабрани </w:t>
      </w:r>
      <w:r w:rsidRPr="00AB1804">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DB7DBD" w:rsidRPr="00AB1804" w:rsidRDefault="00DB7DBD">
      <w:pPr>
        <w:spacing w:before="0"/>
        <w:jc w:val="left"/>
        <w:rPr>
          <w:rFonts w:cs="Arial"/>
          <w:sz w:val="24"/>
          <w:szCs w:val="24"/>
          <w:lang w:eastAsia="zh-CN"/>
        </w:rPr>
      </w:pPr>
      <w:r w:rsidRPr="00AB1804">
        <w:rPr>
          <w:rFonts w:cs="Arial"/>
          <w:sz w:val="24"/>
          <w:szCs w:val="24"/>
          <w:lang w:eastAsia="zh-CN"/>
        </w:rPr>
        <w:br w:type="page"/>
      </w:r>
    </w:p>
    <w:p w:rsidR="00756A02" w:rsidRPr="00FA76D2" w:rsidRDefault="00756A02" w:rsidP="00115360">
      <w:pPr>
        <w:pStyle w:val="Heading10"/>
        <w:numPr>
          <w:ilvl w:val="0"/>
          <w:numId w:val="28"/>
        </w:numPr>
        <w:rPr>
          <w:lang w:val="sr-Cyrl-RS"/>
        </w:rPr>
      </w:pPr>
      <w:r w:rsidRPr="00FA76D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76D2" w:rsidTr="008112A2">
        <w:trPr>
          <w:trHeight w:val="524"/>
          <w:jc w:val="center"/>
        </w:trPr>
        <w:tc>
          <w:tcPr>
            <w:tcW w:w="729" w:type="dxa"/>
            <w:vAlign w:val="center"/>
          </w:tcPr>
          <w:p w:rsidR="00175774" w:rsidRPr="00FA76D2" w:rsidRDefault="00175774" w:rsidP="003A4822">
            <w:pPr>
              <w:jc w:val="center"/>
              <w:rPr>
                <w:rFonts w:cs="Arial"/>
                <w:b/>
                <w:sz w:val="24"/>
                <w:szCs w:val="24"/>
              </w:rPr>
            </w:pPr>
            <w:r w:rsidRPr="00FA76D2">
              <w:rPr>
                <w:rFonts w:cs="Arial"/>
                <w:b/>
                <w:sz w:val="24"/>
                <w:szCs w:val="24"/>
              </w:rPr>
              <w:t>Ред. бр.</w:t>
            </w:r>
          </w:p>
        </w:tc>
        <w:tc>
          <w:tcPr>
            <w:tcW w:w="8430" w:type="dxa"/>
            <w:vAlign w:val="center"/>
          </w:tcPr>
          <w:p w:rsidR="00175774" w:rsidRPr="00FA76D2" w:rsidRDefault="00175774" w:rsidP="003A4822">
            <w:pPr>
              <w:ind w:right="-180"/>
              <w:jc w:val="center"/>
              <w:rPr>
                <w:rFonts w:cs="Arial"/>
                <w:b/>
                <w:sz w:val="24"/>
                <w:szCs w:val="24"/>
              </w:rPr>
            </w:pPr>
            <w:r w:rsidRPr="00FA76D2">
              <w:rPr>
                <w:rStyle w:val="Heading1Char"/>
              </w:rPr>
              <w:t>4.1</w:t>
            </w:r>
            <w:r w:rsidRPr="00FA76D2">
              <w:rPr>
                <w:rFonts w:cs="Arial"/>
                <w:b/>
                <w:sz w:val="24"/>
                <w:szCs w:val="24"/>
              </w:rPr>
              <w:t xml:space="preserve">  ОБАВЕЗНИ УСЛОВИ </w:t>
            </w:r>
          </w:p>
          <w:p w:rsidR="00175774" w:rsidRPr="00FA76D2" w:rsidRDefault="00175774" w:rsidP="003A4822">
            <w:pPr>
              <w:jc w:val="center"/>
              <w:rPr>
                <w:rFonts w:cs="Arial"/>
                <w:b/>
                <w:sz w:val="24"/>
                <w:szCs w:val="24"/>
                <w:lang w:val="sr-Cyrl-RS"/>
              </w:rPr>
            </w:pPr>
            <w:r w:rsidRPr="00FA76D2">
              <w:rPr>
                <w:rFonts w:cs="Arial"/>
                <w:b/>
                <w:sz w:val="24"/>
                <w:szCs w:val="24"/>
              </w:rPr>
              <w:t>ЗА УЧЕШЋЕ У ПОСТУПКУ ЈАВНЕ НАБАВКЕ ИЗ ЧЛАНА 75. З</w:t>
            </w:r>
            <w:r w:rsidR="005C7CDE" w:rsidRPr="00FA76D2">
              <w:rPr>
                <w:rFonts w:cs="Arial"/>
                <w:b/>
                <w:sz w:val="24"/>
                <w:szCs w:val="24"/>
                <w:lang w:val="sr-Cyrl-RS"/>
              </w:rPr>
              <w:t>АКОНА</w:t>
            </w:r>
          </w:p>
          <w:p w:rsidR="00175774" w:rsidRPr="00FA76D2" w:rsidRDefault="00175774" w:rsidP="003A4822">
            <w:pPr>
              <w:jc w:val="center"/>
              <w:rPr>
                <w:rFonts w:cs="Arial"/>
                <w:b/>
                <w:sz w:val="24"/>
                <w:szCs w:val="24"/>
              </w:rPr>
            </w:pPr>
          </w:p>
        </w:tc>
      </w:tr>
      <w:tr w:rsidR="00175774" w:rsidRPr="00FA76D2" w:rsidTr="008112A2">
        <w:trPr>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1.</w:t>
            </w:r>
          </w:p>
        </w:tc>
        <w:tc>
          <w:tcPr>
            <w:tcW w:w="8430" w:type="dxa"/>
            <w:vAlign w:val="center"/>
          </w:tcPr>
          <w:p w:rsidR="00175774" w:rsidRPr="00FA76D2" w:rsidRDefault="00175774" w:rsidP="003A4822">
            <w:pPr>
              <w:autoSpaceDE w:val="0"/>
              <w:autoSpaceDN w:val="0"/>
              <w:adjustRightInd w:val="0"/>
              <w:rPr>
                <w:rFonts w:cs="Arial"/>
                <w:sz w:val="24"/>
                <w:szCs w:val="24"/>
              </w:rPr>
            </w:pPr>
            <w:r w:rsidRPr="00FA76D2">
              <w:rPr>
                <w:rFonts w:cs="Arial"/>
                <w:b/>
                <w:sz w:val="24"/>
                <w:szCs w:val="24"/>
              </w:rPr>
              <w:t>Услов:</w:t>
            </w:r>
            <w:r w:rsidRPr="00FA76D2">
              <w:rPr>
                <w:rFonts w:cs="Arial"/>
                <w:sz w:val="24"/>
                <w:szCs w:val="24"/>
                <w:lang w:val="pl-PL"/>
              </w:rPr>
              <w:t>Да је понуђач регистрован код надлежног органа, односно уписан у одговарајући регистар;</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 xml:space="preserve">Доказ: </w:t>
            </w:r>
          </w:p>
          <w:p w:rsidR="00175774" w:rsidRPr="00FA76D2" w:rsidRDefault="00175774" w:rsidP="003A4822">
            <w:pPr>
              <w:tabs>
                <w:tab w:val="left" w:pos="680"/>
              </w:tabs>
              <w:snapToGrid w:val="0"/>
              <w:rPr>
                <w:rFonts w:eastAsia="Calibri" w:cs="Arial"/>
                <w:sz w:val="24"/>
                <w:szCs w:val="24"/>
              </w:rPr>
            </w:pPr>
            <w:r w:rsidRPr="00FA76D2">
              <w:rPr>
                <w:rFonts w:eastAsia="Calibri" w:cs="Arial"/>
                <w:sz w:val="24"/>
                <w:szCs w:val="24"/>
                <w:lang w:val="ru-RU"/>
              </w:rPr>
              <w:t xml:space="preserve">- </w:t>
            </w:r>
            <w:r w:rsidRPr="00FA76D2">
              <w:rPr>
                <w:rFonts w:eastAsia="Calibri" w:cs="Arial"/>
                <w:b/>
                <w:sz w:val="24"/>
                <w:szCs w:val="24"/>
              </w:rPr>
              <w:t>за правно лице:</w:t>
            </w:r>
            <w:r w:rsidRPr="00FA76D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FA76D2" w:rsidRDefault="00175774" w:rsidP="003A4822">
            <w:pPr>
              <w:tabs>
                <w:tab w:val="left" w:pos="680"/>
              </w:tabs>
              <w:snapToGrid w:val="0"/>
              <w:rPr>
                <w:rFonts w:eastAsia="Calibri" w:cs="Arial"/>
                <w:sz w:val="24"/>
                <w:szCs w:val="24"/>
              </w:rPr>
            </w:pPr>
            <w:r w:rsidRPr="00FA76D2">
              <w:rPr>
                <w:rFonts w:eastAsia="Calibri" w:cs="Arial"/>
                <w:sz w:val="24"/>
                <w:szCs w:val="24"/>
              </w:rPr>
              <w:t xml:space="preserve">- </w:t>
            </w:r>
            <w:r w:rsidRPr="00FA76D2">
              <w:rPr>
                <w:rFonts w:eastAsia="Calibri" w:cs="Arial"/>
                <w:b/>
                <w:sz w:val="24"/>
                <w:szCs w:val="24"/>
              </w:rPr>
              <w:t xml:space="preserve">за предузетнике: </w:t>
            </w:r>
            <w:r w:rsidRPr="00FA76D2">
              <w:rPr>
                <w:rFonts w:eastAsia="Calibri" w:cs="Arial"/>
                <w:sz w:val="24"/>
                <w:szCs w:val="24"/>
              </w:rPr>
              <w:t>И</w:t>
            </w:r>
            <w:r w:rsidRPr="00FA76D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FA76D2" w:rsidRDefault="00175774" w:rsidP="003A4822">
            <w:pPr>
              <w:autoSpaceDE w:val="0"/>
              <w:autoSpaceDN w:val="0"/>
              <w:adjustRightInd w:val="0"/>
              <w:rPr>
                <w:rFonts w:eastAsia="Calibri" w:cs="Arial"/>
                <w:i/>
                <w:sz w:val="24"/>
                <w:szCs w:val="24"/>
              </w:rPr>
            </w:pPr>
            <w:r w:rsidRPr="00FA76D2">
              <w:rPr>
                <w:rFonts w:eastAsia="Calibri" w:cs="Arial"/>
                <w:i/>
                <w:sz w:val="24"/>
                <w:szCs w:val="24"/>
              </w:rPr>
              <w:t xml:space="preserve">Напомена: </w:t>
            </w:r>
          </w:p>
          <w:p w:rsidR="00175774" w:rsidRPr="00FA76D2" w:rsidRDefault="00175774" w:rsidP="00115360">
            <w:pPr>
              <w:numPr>
                <w:ilvl w:val="0"/>
                <w:numId w:val="20"/>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 xml:space="preserve">У случају да понуду подноси група понуђача, овај доказ доставити за сваког </w:t>
            </w:r>
            <w:r w:rsidR="00B46D29" w:rsidRPr="00FA76D2">
              <w:rPr>
                <w:rFonts w:eastAsia="Calibri" w:cs="Arial"/>
                <w:i/>
                <w:sz w:val="24"/>
                <w:szCs w:val="24"/>
                <w:lang w:val="sr-Cyrl-CS"/>
              </w:rPr>
              <w:t>члана групе понуђача</w:t>
            </w:r>
          </w:p>
          <w:p w:rsidR="00175774" w:rsidRPr="00FA76D2" w:rsidRDefault="00175774" w:rsidP="00115360">
            <w:pPr>
              <w:numPr>
                <w:ilvl w:val="0"/>
                <w:numId w:val="20"/>
              </w:numPr>
              <w:tabs>
                <w:tab w:val="left" w:pos="680"/>
              </w:tabs>
              <w:snapToGrid w:val="0"/>
              <w:spacing w:before="0"/>
              <w:ind w:left="714" w:hanging="357"/>
              <w:contextualSpacing/>
              <w:jc w:val="left"/>
              <w:rPr>
                <w:rFonts w:cs="Arial"/>
                <w:sz w:val="24"/>
                <w:szCs w:val="24"/>
              </w:rPr>
            </w:pPr>
            <w:r w:rsidRPr="00FA76D2">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FA76D2" w:rsidTr="008112A2">
        <w:trPr>
          <w:trHeight w:val="3706"/>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2.</w:t>
            </w:r>
          </w:p>
        </w:tc>
        <w:tc>
          <w:tcPr>
            <w:tcW w:w="8430" w:type="dxa"/>
            <w:vAlign w:val="center"/>
          </w:tcPr>
          <w:p w:rsidR="00175774" w:rsidRPr="00FA76D2" w:rsidRDefault="00175774" w:rsidP="003A4822">
            <w:pPr>
              <w:autoSpaceDE w:val="0"/>
              <w:autoSpaceDN w:val="0"/>
              <w:adjustRightInd w:val="0"/>
              <w:rPr>
                <w:rFonts w:cs="Arial"/>
                <w:sz w:val="24"/>
                <w:szCs w:val="24"/>
              </w:rPr>
            </w:pPr>
            <w:r w:rsidRPr="00FA76D2">
              <w:rPr>
                <w:rFonts w:cs="Arial"/>
                <w:b/>
                <w:sz w:val="24"/>
                <w:szCs w:val="24"/>
              </w:rPr>
              <w:t>Услов:</w:t>
            </w:r>
            <w:r w:rsidRPr="00FA76D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autoSpaceDE w:val="0"/>
              <w:autoSpaceDN w:val="0"/>
              <w:adjustRightInd w:val="0"/>
              <w:rPr>
                <w:rFonts w:cs="Arial"/>
                <w:b/>
                <w:sz w:val="24"/>
                <w:szCs w:val="24"/>
                <w:u w:val="single"/>
              </w:rPr>
            </w:pPr>
            <w:r w:rsidRPr="00FA76D2">
              <w:rPr>
                <w:rFonts w:eastAsia="Calibri" w:cs="Arial"/>
                <w:sz w:val="24"/>
                <w:szCs w:val="24"/>
                <w:lang w:val="ru-RU"/>
              </w:rPr>
              <w:t xml:space="preserve">- </w:t>
            </w:r>
            <w:r w:rsidRPr="00FA76D2">
              <w:rPr>
                <w:rFonts w:eastAsia="Calibri" w:cs="Arial"/>
                <w:b/>
                <w:sz w:val="24"/>
                <w:szCs w:val="24"/>
              </w:rPr>
              <w:t>за правно лице:</w:t>
            </w:r>
          </w:p>
          <w:p w:rsidR="00175774" w:rsidRPr="00FA76D2" w:rsidRDefault="00175774" w:rsidP="003A4822">
            <w:pPr>
              <w:rPr>
                <w:rFonts w:cs="Arial"/>
                <w:sz w:val="24"/>
                <w:szCs w:val="24"/>
              </w:rPr>
            </w:pPr>
            <w:r w:rsidRPr="00FA76D2">
              <w:rPr>
                <w:rFonts w:cs="Arial"/>
                <w:sz w:val="24"/>
                <w:szCs w:val="24"/>
              </w:rPr>
              <w:t>1) ЗА ЗАКОНСКОГ ЗАСТУПНИКА</w:t>
            </w:r>
            <w:r w:rsidRPr="00FA76D2">
              <w:rPr>
                <w:rFonts w:cs="Arial"/>
                <w:b/>
                <w:sz w:val="24"/>
                <w:szCs w:val="24"/>
              </w:rPr>
              <w:t xml:space="preserve"> – уверење из казнене евиденције надлежне полицијске управе Министарства унутрашњих послова</w:t>
            </w:r>
            <w:r w:rsidRPr="00FA76D2">
              <w:rPr>
                <w:rFonts w:cs="Arial"/>
                <w:sz w:val="24"/>
                <w:szCs w:val="24"/>
              </w:rPr>
              <w:t xml:space="preserve"> – захтев за издавање овог уверења може се поднети према </w:t>
            </w:r>
            <w:r w:rsidRPr="00FA76D2">
              <w:rPr>
                <w:rFonts w:cs="Arial"/>
                <w:b/>
                <w:sz w:val="24"/>
                <w:szCs w:val="24"/>
              </w:rPr>
              <w:t>месту рођења</w:t>
            </w:r>
            <w:r w:rsidRPr="00FA76D2">
              <w:rPr>
                <w:rFonts w:cs="Arial"/>
                <w:sz w:val="24"/>
                <w:szCs w:val="24"/>
              </w:rPr>
              <w:t xml:space="preserve"> или према </w:t>
            </w:r>
            <w:r w:rsidRPr="00FA76D2">
              <w:rPr>
                <w:rFonts w:cs="Arial"/>
                <w:b/>
                <w:sz w:val="24"/>
                <w:szCs w:val="24"/>
              </w:rPr>
              <w:t>месту пребивалишта</w:t>
            </w:r>
            <w:r w:rsidRPr="00FA76D2">
              <w:rPr>
                <w:rFonts w:cs="Arial"/>
                <w:sz w:val="24"/>
                <w:szCs w:val="24"/>
              </w:rPr>
              <w:t>.</w:t>
            </w:r>
          </w:p>
          <w:p w:rsidR="00175774" w:rsidRPr="00FA76D2" w:rsidRDefault="00175774" w:rsidP="003A4822">
            <w:pPr>
              <w:rPr>
                <w:rFonts w:cs="Arial"/>
                <w:sz w:val="24"/>
                <w:szCs w:val="24"/>
              </w:rPr>
            </w:pPr>
            <w:r w:rsidRPr="00FA76D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A76D2">
                <w:rPr>
                  <w:rStyle w:val="Hyperlink"/>
                  <w:rFonts w:cs="Arial"/>
                  <w:color w:val="auto"/>
                  <w:sz w:val="24"/>
                  <w:szCs w:val="24"/>
                </w:rPr>
                <w:t>http://www.bg.vi.sud.rs/lt/articles/o-visem-sudu/obavestenje-ke-za-pravna-lica.html</w:t>
              </w:r>
            </w:hyperlink>
          </w:p>
          <w:p w:rsidR="00175774" w:rsidRPr="00FA76D2" w:rsidRDefault="00175774" w:rsidP="003A4822">
            <w:pPr>
              <w:rPr>
                <w:rFonts w:cs="Arial"/>
                <w:sz w:val="24"/>
                <w:szCs w:val="24"/>
              </w:rPr>
            </w:pPr>
            <w:r w:rsidRPr="00FA76D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A76D2">
              <w:rPr>
                <w:rFonts w:cs="Arial"/>
                <w:b/>
                <w:sz w:val="24"/>
                <w:szCs w:val="24"/>
              </w:rPr>
              <w:t xml:space="preserve">Уверење Основног суда  </w:t>
            </w:r>
            <w:r w:rsidRPr="00FA76D2">
              <w:rPr>
                <w:rFonts w:cs="Arial"/>
                <w:sz w:val="24"/>
                <w:szCs w:val="24"/>
              </w:rPr>
              <w:t>(</w:t>
            </w:r>
            <w:r w:rsidRPr="00FA76D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FA76D2">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A76D2" w:rsidRDefault="00175774" w:rsidP="003A4822">
            <w:pPr>
              <w:rPr>
                <w:rFonts w:cs="Arial"/>
                <w:b/>
                <w:sz w:val="24"/>
                <w:szCs w:val="24"/>
              </w:rPr>
            </w:pPr>
            <w:r w:rsidRPr="00FA76D2">
              <w:rPr>
                <w:rFonts w:cs="Arial"/>
                <w:i/>
                <w:sz w:val="24"/>
                <w:szCs w:val="24"/>
              </w:rPr>
              <w:t>Посебна напомена:</w:t>
            </w:r>
            <w:r w:rsidR="00B46D29" w:rsidRPr="00FA76D2">
              <w:rPr>
                <w:rFonts w:cs="Arial"/>
                <w:sz w:val="24"/>
                <w:szCs w:val="24"/>
              </w:rPr>
              <w:t xml:space="preserve"> Уколико уверење </w:t>
            </w:r>
            <w:r w:rsidR="00B46D29" w:rsidRPr="00FA76D2">
              <w:rPr>
                <w:rFonts w:cs="Arial"/>
                <w:sz w:val="24"/>
                <w:szCs w:val="24"/>
                <w:lang w:val="sr-Cyrl-CS"/>
              </w:rPr>
              <w:t>О</w:t>
            </w:r>
            <w:r w:rsidRPr="00FA76D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A76D2">
              <w:rPr>
                <w:rFonts w:cs="Arial"/>
                <w:sz w:val="24"/>
                <w:szCs w:val="24"/>
                <w:u w:val="single"/>
              </w:rPr>
              <w:t>и</w:t>
            </w:r>
            <w:r w:rsidRPr="00FA76D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A76D2">
              <w:rPr>
                <w:rFonts w:cs="Arial"/>
                <w:b/>
                <w:sz w:val="24"/>
                <w:szCs w:val="24"/>
              </w:rPr>
              <w:t>кривична дела против привреде и кривично дело примања мита.</w:t>
            </w:r>
          </w:p>
          <w:p w:rsidR="00175774" w:rsidRPr="00FA76D2" w:rsidRDefault="00175774" w:rsidP="003A4822">
            <w:pPr>
              <w:rPr>
                <w:rFonts w:cs="Arial"/>
                <w:sz w:val="24"/>
                <w:szCs w:val="24"/>
              </w:rPr>
            </w:pPr>
            <w:r w:rsidRPr="00FA76D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76D2">
              <w:rPr>
                <w:rFonts w:cs="Arial"/>
                <w:sz w:val="24"/>
                <w:szCs w:val="24"/>
              </w:rPr>
              <w:t xml:space="preserve"> – захтев за издавање овог уверења може се поднети према </w:t>
            </w:r>
            <w:r w:rsidRPr="00FA76D2">
              <w:rPr>
                <w:rFonts w:cs="Arial"/>
                <w:b/>
                <w:sz w:val="24"/>
                <w:szCs w:val="24"/>
              </w:rPr>
              <w:t>месту рођења</w:t>
            </w:r>
            <w:r w:rsidRPr="00FA76D2">
              <w:rPr>
                <w:rFonts w:cs="Arial"/>
                <w:sz w:val="24"/>
                <w:szCs w:val="24"/>
              </w:rPr>
              <w:t xml:space="preserve"> или према </w:t>
            </w:r>
            <w:r w:rsidRPr="00FA76D2">
              <w:rPr>
                <w:rFonts w:cs="Arial"/>
                <w:b/>
                <w:sz w:val="24"/>
                <w:szCs w:val="24"/>
              </w:rPr>
              <w:t>месту пребивалишта</w:t>
            </w:r>
            <w:r w:rsidRPr="00FA76D2">
              <w:rPr>
                <w:rFonts w:cs="Arial"/>
                <w:sz w:val="24"/>
                <w:szCs w:val="24"/>
              </w:rPr>
              <w:t>.</w:t>
            </w:r>
          </w:p>
          <w:p w:rsidR="00175774" w:rsidRPr="00FA76D2" w:rsidRDefault="00175774" w:rsidP="003A4822">
            <w:pPr>
              <w:autoSpaceDE w:val="0"/>
              <w:autoSpaceDN w:val="0"/>
              <w:adjustRightInd w:val="0"/>
              <w:rPr>
                <w:rFonts w:eastAsia="Calibri" w:cs="Arial"/>
                <w:i/>
                <w:sz w:val="24"/>
                <w:szCs w:val="24"/>
              </w:rPr>
            </w:pPr>
            <w:r w:rsidRPr="00FA76D2">
              <w:rPr>
                <w:rFonts w:eastAsia="Calibri" w:cs="Arial"/>
                <w:i/>
                <w:sz w:val="24"/>
                <w:szCs w:val="24"/>
              </w:rPr>
              <w:t xml:space="preserve">Напомена: </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 xml:space="preserve">У случају да понуду подноси група понуђача, ове доказе доставити за сваког </w:t>
            </w:r>
            <w:r w:rsidR="00B46D29" w:rsidRPr="00FA76D2">
              <w:rPr>
                <w:rFonts w:eastAsia="Calibri" w:cs="Arial"/>
                <w:i/>
                <w:sz w:val="24"/>
                <w:szCs w:val="24"/>
                <w:lang w:val="sr-Cyrl-CS"/>
              </w:rPr>
              <w:t>члана групе понуђача</w:t>
            </w:r>
          </w:p>
          <w:p w:rsidR="00B46D29" w:rsidRPr="00FA76D2" w:rsidRDefault="00175774" w:rsidP="00115360">
            <w:pPr>
              <w:numPr>
                <w:ilvl w:val="0"/>
                <w:numId w:val="22"/>
              </w:numPr>
              <w:tabs>
                <w:tab w:val="left" w:pos="680"/>
              </w:tabs>
              <w:snapToGrid w:val="0"/>
              <w:spacing w:before="0"/>
              <w:ind w:left="714" w:hanging="357"/>
              <w:contextualSpacing/>
              <w:jc w:val="left"/>
              <w:rPr>
                <w:rFonts w:cs="Arial"/>
                <w:sz w:val="24"/>
                <w:szCs w:val="24"/>
              </w:rPr>
            </w:pPr>
            <w:r w:rsidRPr="00FA76D2">
              <w:rPr>
                <w:rFonts w:eastAsia="Calibri" w:cs="Arial"/>
                <w:i/>
                <w:sz w:val="24"/>
                <w:szCs w:val="24"/>
              </w:rPr>
              <w:t xml:space="preserve">У случају да понуђач подноси понуду са подизвођачем, ове доказе доставити и за </w:t>
            </w:r>
            <w:r w:rsidR="00B46D29" w:rsidRPr="00FA76D2">
              <w:rPr>
                <w:rFonts w:eastAsia="Calibri" w:cs="Arial"/>
                <w:i/>
                <w:sz w:val="24"/>
                <w:szCs w:val="24"/>
                <w:lang w:val="sr-Cyrl-CS"/>
              </w:rPr>
              <w:t xml:space="preserve">сваког </w:t>
            </w:r>
            <w:r w:rsidRPr="00FA76D2">
              <w:rPr>
                <w:rFonts w:eastAsia="Calibri" w:cs="Arial"/>
                <w:i/>
                <w:sz w:val="24"/>
                <w:szCs w:val="24"/>
              </w:rPr>
              <w:t xml:space="preserve">подизвођача </w:t>
            </w:r>
          </w:p>
          <w:p w:rsidR="00175774" w:rsidRPr="00FA76D2" w:rsidRDefault="00175774" w:rsidP="00B46D29">
            <w:pPr>
              <w:tabs>
                <w:tab w:val="left" w:pos="680"/>
              </w:tabs>
              <w:snapToGrid w:val="0"/>
              <w:spacing w:before="0"/>
              <w:contextualSpacing/>
              <w:jc w:val="left"/>
              <w:rPr>
                <w:rFonts w:eastAsia="Calibri" w:cs="Arial"/>
                <w:sz w:val="24"/>
                <w:szCs w:val="24"/>
                <w:lang w:val="sr-Cyrl-CS"/>
              </w:rPr>
            </w:pPr>
            <w:r w:rsidRPr="00FA76D2">
              <w:rPr>
                <w:rFonts w:eastAsia="Calibri" w:cs="Arial"/>
                <w:b/>
                <w:sz w:val="24"/>
                <w:szCs w:val="24"/>
              </w:rPr>
              <w:t>Ови докази не могу бити старији од два месеца пре отварања понуда</w:t>
            </w:r>
            <w:r w:rsidRPr="00FA76D2">
              <w:rPr>
                <w:rFonts w:eastAsia="Calibri" w:cs="Arial"/>
                <w:sz w:val="24"/>
                <w:szCs w:val="24"/>
              </w:rPr>
              <w:t>.</w:t>
            </w:r>
          </w:p>
          <w:p w:rsidR="00B46D29" w:rsidRPr="00FA76D2" w:rsidRDefault="00B46D29" w:rsidP="00B46D29">
            <w:pPr>
              <w:tabs>
                <w:tab w:val="left" w:pos="680"/>
              </w:tabs>
              <w:snapToGrid w:val="0"/>
              <w:spacing w:before="0"/>
              <w:contextualSpacing/>
              <w:jc w:val="left"/>
              <w:rPr>
                <w:rFonts w:cs="Arial"/>
                <w:sz w:val="24"/>
                <w:szCs w:val="24"/>
                <w:lang w:val="sr-Cyrl-CS"/>
              </w:rPr>
            </w:pPr>
          </w:p>
        </w:tc>
      </w:tr>
      <w:tr w:rsidR="00175774" w:rsidRPr="00FA76D2" w:rsidTr="008112A2">
        <w:trPr>
          <w:trHeight w:val="70"/>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3.</w:t>
            </w:r>
          </w:p>
        </w:tc>
        <w:tc>
          <w:tcPr>
            <w:tcW w:w="8430" w:type="dxa"/>
            <w:vAlign w:val="center"/>
          </w:tcPr>
          <w:p w:rsidR="00175774" w:rsidRPr="00FA76D2" w:rsidRDefault="00175774" w:rsidP="003A4822">
            <w:pPr>
              <w:snapToGrid w:val="0"/>
              <w:rPr>
                <w:rFonts w:cs="Arial"/>
                <w:sz w:val="24"/>
                <w:szCs w:val="24"/>
              </w:rPr>
            </w:pPr>
            <w:r w:rsidRPr="00FA76D2">
              <w:rPr>
                <w:rFonts w:cs="Arial"/>
                <w:b/>
                <w:sz w:val="24"/>
                <w:szCs w:val="24"/>
              </w:rPr>
              <w:t>Услов</w:t>
            </w:r>
            <w:r w:rsidRPr="00FA76D2">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snapToGrid w:val="0"/>
              <w:rPr>
                <w:rFonts w:eastAsia="Calibri" w:cs="Arial"/>
                <w:sz w:val="24"/>
                <w:szCs w:val="24"/>
                <w:lang w:val="ru-RU"/>
              </w:rPr>
            </w:pPr>
            <w:r w:rsidRPr="00FA76D2">
              <w:rPr>
                <w:rFonts w:eastAsia="Calibri" w:cs="Arial"/>
                <w:sz w:val="24"/>
                <w:szCs w:val="24"/>
                <w:lang w:val="ru-RU"/>
              </w:rPr>
              <w:t xml:space="preserve">- </w:t>
            </w:r>
            <w:r w:rsidRPr="00FA76D2">
              <w:rPr>
                <w:rFonts w:eastAsia="Calibri" w:cs="Arial"/>
                <w:b/>
                <w:sz w:val="24"/>
                <w:szCs w:val="24"/>
                <w:lang w:val="ru-RU"/>
              </w:rPr>
              <w:t xml:space="preserve">за правно лице, предузетнике и физичка лица: </w:t>
            </w:r>
          </w:p>
          <w:p w:rsidR="00175774" w:rsidRPr="00FA76D2" w:rsidRDefault="00175774" w:rsidP="003A4822">
            <w:pPr>
              <w:snapToGrid w:val="0"/>
              <w:rPr>
                <w:rFonts w:eastAsia="Calibri" w:cs="Arial"/>
                <w:sz w:val="24"/>
                <w:szCs w:val="24"/>
                <w:lang w:val="ru-RU"/>
              </w:rPr>
            </w:pPr>
            <w:r w:rsidRPr="00FA76D2">
              <w:rPr>
                <w:rFonts w:eastAsia="Calibri" w:cs="Arial"/>
                <w:b/>
                <w:sz w:val="24"/>
                <w:szCs w:val="24"/>
                <w:lang w:val="ru-RU"/>
              </w:rPr>
              <w:t>1.Уверење Пореске управе</w:t>
            </w:r>
            <w:r w:rsidRPr="00FA76D2">
              <w:rPr>
                <w:rFonts w:eastAsia="Calibri" w:cs="Arial"/>
                <w:sz w:val="24"/>
                <w:szCs w:val="24"/>
                <w:lang w:val="ru-RU"/>
              </w:rPr>
              <w:t xml:space="preserve"> Министарства финансија да је измирио доспеле </w:t>
            </w:r>
            <w:r w:rsidRPr="00FA76D2">
              <w:rPr>
                <w:rFonts w:cs="Arial"/>
                <w:sz w:val="24"/>
                <w:szCs w:val="24"/>
                <w:lang w:val="ru-RU"/>
              </w:rPr>
              <w:t xml:space="preserve">порезе и доприносе </w:t>
            </w:r>
            <w:r w:rsidRPr="00FA76D2">
              <w:rPr>
                <w:rFonts w:eastAsia="Calibri" w:cs="Arial"/>
                <w:b/>
                <w:sz w:val="24"/>
                <w:szCs w:val="24"/>
                <w:u w:val="single"/>
                <w:lang w:val="ru-RU"/>
              </w:rPr>
              <w:t>и</w:t>
            </w:r>
          </w:p>
          <w:p w:rsidR="00175774" w:rsidRPr="00FA76D2" w:rsidRDefault="00175774" w:rsidP="003A4822">
            <w:pPr>
              <w:rPr>
                <w:rFonts w:cs="Arial"/>
                <w:sz w:val="24"/>
                <w:szCs w:val="24"/>
                <w:lang w:val="ru-RU"/>
              </w:rPr>
            </w:pPr>
            <w:r w:rsidRPr="00FA76D2">
              <w:rPr>
                <w:rFonts w:eastAsia="Calibri" w:cs="Arial"/>
                <w:b/>
                <w:sz w:val="24"/>
                <w:szCs w:val="24"/>
                <w:lang w:val="ru-RU"/>
              </w:rPr>
              <w:t xml:space="preserve">2.Уверење Управе јавних прихода </w:t>
            </w:r>
            <w:r w:rsidR="00B24BAB" w:rsidRPr="00FA76D2">
              <w:rPr>
                <w:rFonts w:eastAsia="Calibri" w:cs="Arial"/>
                <w:b/>
                <w:sz w:val="24"/>
                <w:szCs w:val="24"/>
                <w:lang w:val="ru-RU"/>
              </w:rPr>
              <w:t>локалне самоуправе (</w:t>
            </w:r>
            <w:r w:rsidRPr="00FA76D2">
              <w:rPr>
                <w:rFonts w:eastAsia="Calibri" w:cs="Arial"/>
                <w:b/>
                <w:sz w:val="24"/>
                <w:szCs w:val="24"/>
                <w:lang w:val="ru-RU"/>
              </w:rPr>
              <w:t>града, односно општине</w:t>
            </w:r>
            <w:r w:rsidR="00B24BAB" w:rsidRPr="00FA76D2">
              <w:rPr>
                <w:rFonts w:cs="Arial"/>
                <w:sz w:val="24"/>
                <w:szCs w:val="24"/>
                <w:lang w:val="ru-RU"/>
              </w:rPr>
              <w:t xml:space="preserve">) </w:t>
            </w:r>
            <w:r w:rsidRPr="00FA76D2">
              <w:rPr>
                <w:rFonts w:cs="Arial"/>
                <w:sz w:val="24"/>
                <w:szCs w:val="24"/>
                <w:lang w:val="ru-RU"/>
              </w:rPr>
              <w:t>према месту седишта пореског обвезника правног лица</w:t>
            </w:r>
            <w:r w:rsidR="00B24BAB" w:rsidRPr="00FA76D2">
              <w:rPr>
                <w:rFonts w:cs="Arial"/>
                <w:sz w:val="24"/>
                <w:szCs w:val="24"/>
                <w:lang w:val="ru-RU"/>
              </w:rPr>
              <w:t xml:space="preserve"> и предузетника</w:t>
            </w:r>
            <w:r w:rsidRPr="00FA76D2">
              <w:rPr>
                <w:rFonts w:cs="Arial"/>
                <w:sz w:val="24"/>
                <w:szCs w:val="24"/>
                <w:lang w:val="ru-RU"/>
              </w:rPr>
              <w:t xml:space="preserve">, односно према пребивалишту физичког лица, </w:t>
            </w:r>
            <w:r w:rsidRPr="00FA76D2">
              <w:rPr>
                <w:rFonts w:eastAsia="Calibri" w:cs="Arial"/>
                <w:sz w:val="24"/>
                <w:szCs w:val="24"/>
                <w:lang w:val="ru-RU"/>
              </w:rPr>
              <w:t xml:space="preserve">да је измирио обавезе по основу изворних локалних јавних прихода </w:t>
            </w:r>
          </w:p>
          <w:p w:rsidR="00175774" w:rsidRPr="00FA76D2" w:rsidRDefault="00175774" w:rsidP="003A4822">
            <w:pPr>
              <w:ind w:right="122"/>
              <w:rPr>
                <w:rFonts w:cs="Arial"/>
                <w:sz w:val="24"/>
                <w:szCs w:val="24"/>
                <w:lang w:val="ru-RU"/>
              </w:rPr>
            </w:pPr>
            <w:r w:rsidRPr="00FA76D2">
              <w:rPr>
                <w:rFonts w:cs="Arial"/>
                <w:sz w:val="24"/>
                <w:szCs w:val="24"/>
                <w:lang w:val="ru-RU"/>
              </w:rPr>
              <w:t>Напомена:</w:t>
            </w:r>
          </w:p>
          <w:p w:rsidR="00175774" w:rsidRPr="00FA76D2" w:rsidRDefault="00B24BAB" w:rsidP="0011536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FA76D2">
              <w:rPr>
                <w:rFonts w:eastAsia="TimesNewRomanPSMT" w:cs="Arial"/>
                <w:i/>
                <w:sz w:val="24"/>
                <w:szCs w:val="24"/>
              </w:rPr>
              <w:t>Уколико локална (општи</w:t>
            </w:r>
            <w:r w:rsidR="00175774" w:rsidRPr="00FA76D2">
              <w:rPr>
                <w:rFonts w:eastAsia="TimesNewRomanPSMT" w:cs="Arial"/>
                <w:i/>
                <w:sz w:val="24"/>
                <w:szCs w:val="24"/>
              </w:rPr>
              <w:t>н</w:t>
            </w:r>
            <w:r w:rsidRPr="00FA76D2">
              <w:rPr>
                <w:rFonts w:eastAsia="TimesNewRomanPSMT" w:cs="Arial"/>
                <w:i/>
                <w:sz w:val="24"/>
                <w:szCs w:val="24"/>
                <w:lang w:val="sr-Cyrl-CS"/>
              </w:rPr>
              <w:t>с</w:t>
            </w:r>
            <w:r w:rsidR="00175774" w:rsidRPr="00FA76D2">
              <w:rPr>
                <w:rFonts w:eastAsia="TimesNewRomanPSMT" w:cs="Arial"/>
                <w:i/>
                <w:sz w:val="24"/>
                <w:szCs w:val="24"/>
              </w:rPr>
              <w:t>ка) управа</w:t>
            </w:r>
            <w:r w:rsidRPr="00FA76D2">
              <w:rPr>
                <w:rFonts w:eastAsia="TimesNewRomanPSMT" w:cs="Arial"/>
                <w:i/>
                <w:sz w:val="24"/>
                <w:szCs w:val="24"/>
                <w:lang w:val="sr-Cyrl-CS"/>
              </w:rPr>
              <w:t xml:space="preserve"> јавних приход</w:t>
            </w:r>
            <w:r w:rsidR="00175774" w:rsidRPr="00FA76D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76D2">
              <w:rPr>
                <w:rFonts w:eastAsia="TimesNewRomanPSMT" w:cs="Arial"/>
                <w:i/>
                <w:sz w:val="24"/>
                <w:szCs w:val="24"/>
                <w:lang w:val="sr-Cyrl-CS"/>
              </w:rPr>
              <w:t xml:space="preserve">јавних прихода </w:t>
            </w:r>
            <w:r w:rsidR="00175774" w:rsidRPr="00FA76D2">
              <w:rPr>
                <w:rFonts w:eastAsia="TimesNewRomanPSMT" w:cs="Arial"/>
                <w:i/>
                <w:sz w:val="24"/>
                <w:szCs w:val="24"/>
              </w:rPr>
              <w:t xml:space="preserve">приложи и потврде </w:t>
            </w:r>
            <w:r w:rsidRPr="00FA76D2">
              <w:rPr>
                <w:rFonts w:eastAsia="TimesNewRomanPSMT" w:cs="Arial"/>
                <w:i/>
                <w:sz w:val="24"/>
                <w:szCs w:val="24"/>
                <w:lang w:val="sr-Cyrl-CS"/>
              </w:rPr>
              <w:t xml:space="preserve">тих </w:t>
            </w:r>
            <w:r w:rsidR="00175774" w:rsidRPr="00FA76D2">
              <w:rPr>
                <w:rFonts w:eastAsia="TimesNewRomanPSMT" w:cs="Arial"/>
                <w:i/>
                <w:sz w:val="24"/>
                <w:szCs w:val="24"/>
              </w:rPr>
              <w:t>осталих лок</w:t>
            </w:r>
            <w:r w:rsidRPr="00FA76D2">
              <w:rPr>
                <w:rFonts w:eastAsia="TimesNewRomanPSMT" w:cs="Arial"/>
                <w:i/>
                <w:sz w:val="24"/>
                <w:szCs w:val="24"/>
                <w:lang w:val="sr-Cyrl-CS"/>
              </w:rPr>
              <w:t>а</w:t>
            </w:r>
            <w:r w:rsidR="00175774" w:rsidRPr="00FA76D2">
              <w:rPr>
                <w:rFonts w:eastAsia="TimesNewRomanPSMT" w:cs="Arial"/>
                <w:i/>
                <w:sz w:val="24"/>
                <w:szCs w:val="24"/>
              </w:rPr>
              <w:t xml:space="preserve">лних органа/организација/установа </w:t>
            </w:r>
          </w:p>
          <w:p w:rsidR="00175774" w:rsidRPr="00FA76D2" w:rsidRDefault="00175774" w:rsidP="0011536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FA76D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FA76D2">
              <w:rPr>
                <w:rFonts w:eastAsia="TimesNewRomanPSMT" w:cs="Arial"/>
                <w:b/>
                <w:i/>
                <w:sz w:val="24"/>
                <w:szCs w:val="24"/>
              </w:rPr>
              <w:t>у</w:t>
            </w:r>
            <w:r w:rsidRPr="00FA76D2">
              <w:rPr>
                <w:rFonts w:eastAsia="Calibri" w:cs="Arial"/>
                <w:b/>
                <w:i/>
                <w:sz w:val="24"/>
                <w:szCs w:val="24"/>
                <w:lang w:val="ru-RU"/>
              </w:rPr>
              <w:t>верење Агенције за приватизацију да се налази у поступку приватизације</w:t>
            </w:r>
          </w:p>
          <w:p w:rsidR="00175774" w:rsidRPr="00FA76D2" w:rsidRDefault="00175774" w:rsidP="00115360">
            <w:pPr>
              <w:numPr>
                <w:ilvl w:val="0"/>
                <w:numId w:val="15"/>
              </w:numPr>
              <w:tabs>
                <w:tab w:val="left" w:pos="680"/>
              </w:tabs>
              <w:snapToGrid w:val="0"/>
              <w:spacing w:before="0"/>
              <w:ind w:hanging="357"/>
              <w:contextualSpacing/>
              <w:jc w:val="left"/>
              <w:rPr>
                <w:rFonts w:eastAsia="Calibri" w:cs="Arial"/>
                <w:i/>
                <w:sz w:val="24"/>
                <w:szCs w:val="24"/>
              </w:rPr>
            </w:pPr>
            <w:r w:rsidRPr="00FA76D2">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A76D2" w:rsidRDefault="00175774" w:rsidP="00115360">
            <w:pPr>
              <w:numPr>
                <w:ilvl w:val="0"/>
                <w:numId w:val="21"/>
              </w:numPr>
              <w:tabs>
                <w:tab w:val="left" w:pos="680"/>
              </w:tabs>
              <w:snapToGrid w:val="0"/>
              <w:spacing w:before="0"/>
              <w:contextualSpacing/>
              <w:jc w:val="left"/>
              <w:rPr>
                <w:rFonts w:cs="Arial"/>
                <w:sz w:val="24"/>
                <w:szCs w:val="24"/>
              </w:rPr>
            </w:pPr>
            <w:r w:rsidRPr="00FA76D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A76D2" w:rsidRDefault="00175774" w:rsidP="003A4822">
            <w:pPr>
              <w:tabs>
                <w:tab w:val="left" w:pos="680"/>
              </w:tabs>
              <w:snapToGrid w:val="0"/>
              <w:contextualSpacing/>
              <w:rPr>
                <w:rFonts w:eastAsia="Calibri" w:cs="Arial"/>
                <w:sz w:val="24"/>
                <w:szCs w:val="24"/>
              </w:rPr>
            </w:pPr>
            <w:r w:rsidRPr="00FA76D2">
              <w:rPr>
                <w:rFonts w:eastAsia="Calibri" w:cs="Arial"/>
                <w:b/>
                <w:sz w:val="24"/>
                <w:szCs w:val="24"/>
              </w:rPr>
              <w:t xml:space="preserve">Ови докази не могу бити старији од два месеца </w:t>
            </w:r>
            <w:r w:rsidR="00B24BAB" w:rsidRPr="00FA76D2">
              <w:rPr>
                <w:rFonts w:eastAsia="Calibri" w:cs="Arial"/>
                <w:b/>
                <w:sz w:val="24"/>
                <w:szCs w:val="24"/>
                <w:lang w:val="sr-Cyrl-CS"/>
              </w:rPr>
              <w:t>пре</w:t>
            </w:r>
            <w:r w:rsidRPr="00FA76D2">
              <w:rPr>
                <w:rFonts w:eastAsia="Calibri" w:cs="Arial"/>
                <w:b/>
                <w:sz w:val="24"/>
                <w:szCs w:val="24"/>
              </w:rPr>
              <w:t xml:space="preserve"> отварања понуда</w:t>
            </w:r>
            <w:r w:rsidRPr="00FA76D2">
              <w:rPr>
                <w:rFonts w:eastAsia="Calibri" w:cs="Arial"/>
                <w:sz w:val="24"/>
                <w:szCs w:val="24"/>
              </w:rPr>
              <w:t>.</w:t>
            </w:r>
          </w:p>
          <w:p w:rsidR="00175774" w:rsidRPr="00FA76D2" w:rsidRDefault="00175774" w:rsidP="003A4822">
            <w:pPr>
              <w:tabs>
                <w:tab w:val="left" w:pos="680"/>
              </w:tabs>
              <w:snapToGrid w:val="0"/>
              <w:contextualSpacing/>
              <w:rPr>
                <w:rFonts w:cs="Arial"/>
                <w:i/>
                <w:sz w:val="24"/>
                <w:szCs w:val="24"/>
              </w:rPr>
            </w:pPr>
          </w:p>
        </w:tc>
      </w:tr>
      <w:tr w:rsidR="00175774" w:rsidRPr="00FA76D2" w:rsidTr="008112A2">
        <w:trPr>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 xml:space="preserve">4. </w:t>
            </w:r>
          </w:p>
        </w:tc>
        <w:tc>
          <w:tcPr>
            <w:tcW w:w="8430" w:type="dxa"/>
          </w:tcPr>
          <w:p w:rsidR="00175774" w:rsidRPr="00FA76D2" w:rsidRDefault="00175774" w:rsidP="003A4822">
            <w:pPr>
              <w:snapToGrid w:val="0"/>
              <w:rPr>
                <w:rFonts w:cs="Arial"/>
                <w:sz w:val="24"/>
                <w:szCs w:val="24"/>
              </w:rPr>
            </w:pPr>
            <w:r w:rsidRPr="00FA76D2">
              <w:rPr>
                <w:rFonts w:cs="Arial"/>
                <w:b/>
                <w:sz w:val="24"/>
                <w:szCs w:val="24"/>
              </w:rPr>
              <w:t>Услов:</w:t>
            </w:r>
            <w:r w:rsidR="003E71FA">
              <w:rPr>
                <w:rFonts w:cs="Arial"/>
                <w:b/>
                <w:sz w:val="24"/>
                <w:szCs w:val="24"/>
                <w:lang w:val="sr-Cyrl-RS"/>
              </w:rPr>
              <w:t xml:space="preserve"> </w:t>
            </w:r>
            <w:r w:rsidRPr="00FA76D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rPr>
                <w:rFonts w:cs="Arial"/>
                <w:b/>
                <w:sz w:val="24"/>
                <w:szCs w:val="24"/>
              </w:rPr>
            </w:pPr>
            <w:r w:rsidRPr="00FA76D2">
              <w:rPr>
                <w:rFonts w:cs="Arial"/>
                <w:sz w:val="24"/>
                <w:szCs w:val="24"/>
              </w:rPr>
              <w:t xml:space="preserve">Потписан и оверен Образац изјаве на основу члана 75. став 2. </w:t>
            </w:r>
            <w:r w:rsidR="00671FC3" w:rsidRPr="00FA76D2">
              <w:rPr>
                <w:rFonts w:cs="Arial"/>
                <w:sz w:val="24"/>
                <w:szCs w:val="24"/>
                <w:lang w:val="sr-Cyrl-RS"/>
              </w:rPr>
              <w:t>Закона</w:t>
            </w:r>
            <w:r w:rsidR="00BF39C7" w:rsidRPr="00FA76D2">
              <w:rPr>
                <w:rFonts w:cs="Arial"/>
                <w:sz w:val="24"/>
                <w:szCs w:val="24"/>
                <w:lang w:val="sr-Cyrl-RS"/>
              </w:rPr>
              <w:t xml:space="preserve"> </w:t>
            </w:r>
            <w:r w:rsidRPr="00FA76D2">
              <w:rPr>
                <w:rFonts w:cs="Arial"/>
                <w:sz w:val="24"/>
                <w:szCs w:val="24"/>
              </w:rPr>
              <w:t>(Образац бр.</w:t>
            </w:r>
            <w:r w:rsidR="00671FC3" w:rsidRPr="00FA76D2">
              <w:rPr>
                <w:rFonts w:cs="Arial"/>
                <w:sz w:val="24"/>
                <w:szCs w:val="24"/>
                <w:lang w:val="sr-Cyrl-RS"/>
              </w:rPr>
              <w:t>4</w:t>
            </w:r>
            <w:r w:rsidRPr="00FA76D2">
              <w:rPr>
                <w:rFonts w:cs="Arial"/>
                <w:sz w:val="24"/>
                <w:szCs w:val="24"/>
              </w:rPr>
              <w:t>)</w:t>
            </w:r>
          </w:p>
          <w:p w:rsidR="005E487E" w:rsidRPr="00FA76D2" w:rsidRDefault="00175774" w:rsidP="003A4822">
            <w:pPr>
              <w:snapToGrid w:val="0"/>
              <w:rPr>
                <w:rFonts w:cs="Arial"/>
                <w:sz w:val="24"/>
                <w:szCs w:val="24"/>
                <w:lang w:val="sr-Cyrl-CS"/>
              </w:rPr>
            </w:pPr>
            <w:r w:rsidRPr="00FA76D2">
              <w:rPr>
                <w:rFonts w:cs="Arial"/>
                <w:i/>
                <w:sz w:val="24"/>
                <w:szCs w:val="24"/>
              </w:rPr>
              <w:t>Напомена:</w:t>
            </w:r>
          </w:p>
          <w:p w:rsidR="005E487E" w:rsidRPr="00FA76D2" w:rsidRDefault="00175774" w:rsidP="00115360">
            <w:pPr>
              <w:numPr>
                <w:ilvl w:val="0"/>
                <w:numId w:val="23"/>
              </w:numPr>
              <w:snapToGrid w:val="0"/>
              <w:rPr>
                <w:rFonts w:cs="Arial"/>
                <w:i/>
                <w:sz w:val="24"/>
                <w:szCs w:val="24"/>
                <w:lang w:val="sr-Cyrl-CS"/>
              </w:rPr>
            </w:pPr>
            <w:r w:rsidRPr="00FA76D2">
              <w:rPr>
                <w:rFonts w:cs="Arial"/>
                <w:i/>
                <w:sz w:val="24"/>
                <w:szCs w:val="24"/>
              </w:rPr>
              <w:t xml:space="preserve">Изјава мора да буде потписана од стране овалшћеног лица </w:t>
            </w:r>
            <w:r w:rsidR="005E487E" w:rsidRPr="00FA76D2">
              <w:rPr>
                <w:rFonts w:cs="Arial"/>
                <w:i/>
                <w:sz w:val="24"/>
                <w:szCs w:val="24"/>
                <w:lang w:val="sr-Cyrl-CS"/>
              </w:rPr>
              <w:t>за заступање понуђача</w:t>
            </w:r>
            <w:r w:rsidRPr="00FA76D2">
              <w:rPr>
                <w:rFonts w:cs="Arial"/>
                <w:i/>
                <w:sz w:val="24"/>
                <w:szCs w:val="24"/>
              </w:rPr>
              <w:t xml:space="preserve"> и оверена печатом. </w:t>
            </w:r>
          </w:p>
          <w:p w:rsidR="00175774" w:rsidRPr="00FA76D2" w:rsidRDefault="00175774" w:rsidP="00115360">
            <w:pPr>
              <w:numPr>
                <w:ilvl w:val="0"/>
                <w:numId w:val="23"/>
              </w:numPr>
              <w:snapToGrid w:val="0"/>
              <w:rPr>
                <w:rFonts w:cs="Arial"/>
                <w:i/>
                <w:sz w:val="24"/>
                <w:szCs w:val="24"/>
              </w:rPr>
            </w:pPr>
            <w:r w:rsidRPr="00FA76D2">
              <w:rPr>
                <w:rFonts w:cs="Arial"/>
                <w:i/>
                <w:sz w:val="24"/>
                <w:szCs w:val="24"/>
              </w:rPr>
              <w:t xml:space="preserve">Уколико понуду подноси група понуђача Изјава мора бити </w:t>
            </w:r>
            <w:r w:rsidR="005E487E" w:rsidRPr="00FA76D2">
              <w:rPr>
                <w:rFonts w:cs="Arial"/>
                <w:i/>
                <w:sz w:val="24"/>
                <w:szCs w:val="24"/>
                <w:lang w:val="sr-Cyrl-CS"/>
              </w:rPr>
              <w:t>достављена за сваког члана групе понуђача. Изјава мора бити</w:t>
            </w:r>
            <w:r w:rsidRPr="00FA76D2">
              <w:rPr>
                <w:rFonts w:cs="Arial"/>
                <w:i/>
                <w:sz w:val="24"/>
                <w:szCs w:val="24"/>
              </w:rPr>
              <w:t xml:space="preserve"> потписана од стране овлашћеног лица </w:t>
            </w:r>
            <w:r w:rsidR="005E487E" w:rsidRPr="00FA76D2">
              <w:rPr>
                <w:rFonts w:cs="Arial"/>
                <w:i/>
                <w:sz w:val="24"/>
                <w:szCs w:val="24"/>
                <w:lang w:val="sr-Cyrl-CS"/>
              </w:rPr>
              <w:t xml:space="preserve">за заступање </w:t>
            </w:r>
            <w:r w:rsidRPr="00FA76D2">
              <w:rPr>
                <w:rFonts w:cs="Arial"/>
                <w:i/>
                <w:sz w:val="24"/>
                <w:szCs w:val="24"/>
              </w:rPr>
              <w:t xml:space="preserve">понуђача из групе понуђача и оверена печатом.  </w:t>
            </w:r>
          </w:p>
          <w:p w:rsidR="005E487E" w:rsidRPr="00FA76D2" w:rsidRDefault="005E487E" w:rsidP="00950B76">
            <w:pPr>
              <w:snapToGrid w:val="0"/>
              <w:ind w:left="720"/>
              <w:rPr>
                <w:rFonts w:cs="Arial"/>
                <w:sz w:val="24"/>
                <w:szCs w:val="24"/>
              </w:rPr>
            </w:pPr>
          </w:p>
        </w:tc>
      </w:tr>
      <w:tr w:rsidR="00175774" w:rsidRPr="00FA76D2" w:rsidTr="008112A2">
        <w:trPr>
          <w:jc w:val="center"/>
        </w:trPr>
        <w:tc>
          <w:tcPr>
            <w:tcW w:w="729" w:type="dxa"/>
            <w:vAlign w:val="center"/>
          </w:tcPr>
          <w:p w:rsidR="00175774" w:rsidRPr="00FA76D2" w:rsidRDefault="00175774" w:rsidP="003A4822">
            <w:pPr>
              <w:jc w:val="center"/>
              <w:rPr>
                <w:rFonts w:cs="Arial"/>
                <w:sz w:val="24"/>
                <w:szCs w:val="24"/>
              </w:rPr>
            </w:pPr>
          </w:p>
        </w:tc>
        <w:tc>
          <w:tcPr>
            <w:tcW w:w="8430" w:type="dxa"/>
          </w:tcPr>
          <w:p w:rsidR="00B70F41" w:rsidRDefault="00B70F41"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175774" w:rsidRPr="00FA76D2" w:rsidRDefault="00B70F41" w:rsidP="00B70F41">
            <w:pPr>
              <w:tabs>
                <w:tab w:val="left" w:pos="2676"/>
                <w:tab w:val="center" w:pos="4197"/>
              </w:tabs>
              <w:ind w:right="-180"/>
              <w:jc w:val="left"/>
              <w:rPr>
                <w:rFonts w:cs="Arial"/>
                <w:b/>
                <w:i/>
                <w:sz w:val="24"/>
                <w:szCs w:val="24"/>
              </w:rPr>
            </w:pPr>
            <w:r>
              <w:rPr>
                <w:rFonts w:cs="Arial"/>
                <w:b/>
                <w:sz w:val="24"/>
                <w:szCs w:val="24"/>
              </w:rPr>
              <w:tab/>
            </w:r>
            <w:r>
              <w:rPr>
                <w:rFonts w:cs="Arial"/>
                <w:b/>
                <w:sz w:val="24"/>
                <w:szCs w:val="24"/>
              </w:rPr>
              <w:tab/>
            </w:r>
            <w:r w:rsidR="00175774" w:rsidRPr="00FA76D2">
              <w:rPr>
                <w:rFonts w:cs="Arial"/>
                <w:b/>
                <w:sz w:val="24"/>
                <w:szCs w:val="24"/>
              </w:rPr>
              <w:t xml:space="preserve">4.2  ДОДАТНИ УСЛОВИ </w:t>
            </w:r>
          </w:p>
          <w:p w:rsidR="00175774" w:rsidRDefault="00175774" w:rsidP="00671FC3">
            <w:pPr>
              <w:snapToGrid w:val="0"/>
              <w:jc w:val="center"/>
              <w:rPr>
                <w:rFonts w:cs="Arial"/>
                <w:b/>
                <w:sz w:val="24"/>
                <w:szCs w:val="24"/>
                <w:lang w:val="sr-Cyrl-RS"/>
              </w:rPr>
            </w:pPr>
            <w:r w:rsidRPr="00FA76D2">
              <w:rPr>
                <w:rFonts w:cs="Arial"/>
                <w:b/>
                <w:sz w:val="24"/>
                <w:szCs w:val="24"/>
              </w:rPr>
              <w:t>ЗА УЧЕШЋЕ У ПОСТУПКУ ЈАВНЕ НАБАВКЕ ИЗ ЧЛАНА 76. З</w:t>
            </w:r>
            <w:r w:rsidR="005C7CDE" w:rsidRPr="00FA76D2">
              <w:rPr>
                <w:rFonts w:cs="Arial"/>
                <w:b/>
                <w:sz w:val="24"/>
                <w:szCs w:val="24"/>
                <w:lang w:val="sr-Cyrl-RS"/>
              </w:rPr>
              <w:t>АКОНА</w:t>
            </w:r>
          </w:p>
          <w:p w:rsidR="004029B0" w:rsidRPr="00FA76D2" w:rsidRDefault="004029B0" w:rsidP="00671FC3">
            <w:pPr>
              <w:snapToGrid w:val="0"/>
              <w:jc w:val="center"/>
              <w:rPr>
                <w:rFonts w:cs="Arial"/>
                <w:b/>
                <w:sz w:val="24"/>
                <w:szCs w:val="24"/>
                <w:lang w:val="sr-Cyrl-RS"/>
              </w:rPr>
            </w:pPr>
          </w:p>
        </w:tc>
      </w:tr>
      <w:tr w:rsidR="00175774" w:rsidRPr="00FA76D2" w:rsidTr="008112A2">
        <w:trPr>
          <w:jc w:val="center"/>
        </w:trPr>
        <w:tc>
          <w:tcPr>
            <w:tcW w:w="729" w:type="dxa"/>
            <w:vAlign w:val="center"/>
          </w:tcPr>
          <w:p w:rsidR="00175774" w:rsidRPr="00FA4131" w:rsidRDefault="004029B0" w:rsidP="004029B0">
            <w:pPr>
              <w:jc w:val="center"/>
              <w:rPr>
                <w:rFonts w:cs="Arial"/>
                <w:b/>
                <w:sz w:val="24"/>
                <w:szCs w:val="24"/>
                <w:highlight w:val="yellow"/>
                <w:lang w:val="sr-Cyrl-RS"/>
              </w:rPr>
            </w:pPr>
            <w:r w:rsidRPr="00FA4131">
              <w:rPr>
                <w:rFonts w:cs="Arial"/>
                <w:b/>
                <w:sz w:val="24"/>
                <w:szCs w:val="24"/>
              </w:rPr>
              <w:t>5</w:t>
            </w:r>
            <w:r w:rsidR="00FA4131" w:rsidRPr="00FA4131">
              <w:rPr>
                <w:rFonts w:cs="Arial"/>
                <w:b/>
                <w:sz w:val="24"/>
                <w:szCs w:val="24"/>
                <w:lang w:val="sr-Cyrl-RS"/>
              </w:rPr>
              <w:t>.</w:t>
            </w:r>
          </w:p>
        </w:tc>
        <w:tc>
          <w:tcPr>
            <w:tcW w:w="8430" w:type="dxa"/>
          </w:tcPr>
          <w:p w:rsidR="00175774" w:rsidRDefault="00175774" w:rsidP="003A4822">
            <w:pPr>
              <w:autoSpaceDE w:val="0"/>
              <w:autoSpaceDN w:val="0"/>
              <w:adjustRightInd w:val="0"/>
              <w:rPr>
                <w:rFonts w:cs="Arial"/>
                <w:b/>
                <w:sz w:val="24"/>
                <w:szCs w:val="24"/>
              </w:rPr>
            </w:pPr>
            <w:r w:rsidRPr="00AB1804">
              <w:rPr>
                <w:rFonts w:cs="Arial"/>
                <w:b/>
                <w:sz w:val="24"/>
                <w:szCs w:val="24"/>
              </w:rPr>
              <w:t>Финансијски капацитет</w:t>
            </w:r>
            <w:r w:rsidR="00AB1804">
              <w:rPr>
                <w:rFonts w:cs="Arial"/>
                <w:b/>
                <w:sz w:val="24"/>
                <w:szCs w:val="24"/>
              </w:rPr>
              <w:t>:</w:t>
            </w:r>
          </w:p>
          <w:p w:rsidR="004029B0" w:rsidRPr="00AB1804" w:rsidRDefault="004029B0" w:rsidP="003A4822">
            <w:pPr>
              <w:autoSpaceDE w:val="0"/>
              <w:autoSpaceDN w:val="0"/>
              <w:adjustRightInd w:val="0"/>
              <w:rPr>
                <w:rFonts w:cs="Arial"/>
                <w:b/>
                <w:sz w:val="24"/>
                <w:szCs w:val="24"/>
              </w:rPr>
            </w:pPr>
          </w:p>
          <w:p w:rsidR="009A10CC" w:rsidRPr="00AB1804" w:rsidRDefault="009A10CC" w:rsidP="009A10CC">
            <w:pPr>
              <w:autoSpaceDE w:val="0"/>
              <w:autoSpaceDN w:val="0"/>
              <w:rPr>
                <w:rFonts w:cs="Arial"/>
                <w:sz w:val="24"/>
                <w:szCs w:val="24"/>
              </w:rPr>
            </w:pPr>
            <w:r w:rsidRPr="00AB1804">
              <w:t xml:space="preserve">- </w:t>
            </w:r>
            <w:r w:rsidRPr="00AB1804">
              <w:rPr>
                <w:rFonts w:cs="Arial"/>
                <w:sz w:val="24"/>
                <w:szCs w:val="24"/>
              </w:rPr>
              <w:t>да у претходне три обрачунске године (2013., 2014. и 2015.) није пословао са губитком;</w:t>
            </w:r>
          </w:p>
          <w:p w:rsidR="009A10CC" w:rsidRPr="00AB1804" w:rsidRDefault="009A10CC" w:rsidP="009A10CC">
            <w:pPr>
              <w:autoSpaceDE w:val="0"/>
              <w:autoSpaceDN w:val="0"/>
              <w:rPr>
                <w:rFonts w:cs="Arial"/>
                <w:sz w:val="24"/>
                <w:szCs w:val="24"/>
              </w:rPr>
            </w:pPr>
            <w:r w:rsidRPr="00AB1804">
              <w:rPr>
                <w:rFonts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rsidR="009A10CC" w:rsidRDefault="009A10CC" w:rsidP="009A10CC">
            <w:pPr>
              <w:autoSpaceDE w:val="0"/>
              <w:autoSpaceDN w:val="0"/>
              <w:rPr>
                <w:b/>
                <w:bCs/>
                <w:u w:val="single"/>
              </w:rPr>
            </w:pPr>
            <w:r>
              <w:rPr>
                <w:b/>
                <w:bCs/>
                <w:u w:val="single"/>
              </w:rPr>
              <w:t xml:space="preserve">Доказ: </w:t>
            </w:r>
          </w:p>
          <w:p w:rsidR="009A10CC" w:rsidRPr="009A10CC" w:rsidRDefault="009A10CC" w:rsidP="009A10CC">
            <w:pPr>
              <w:autoSpaceDE w:val="0"/>
              <w:autoSpaceDN w:val="0"/>
              <w:rPr>
                <w:rFonts w:cs="Arial"/>
                <w:sz w:val="24"/>
                <w:szCs w:val="24"/>
              </w:rPr>
            </w:pPr>
            <w:r>
              <w:t xml:space="preserve">- </w:t>
            </w:r>
            <w:r w:rsidRPr="009A10CC">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F3559C">
              <w:rPr>
                <w:rFonts w:cs="Arial"/>
                <w:sz w:val="24"/>
                <w:szCs w:val="24"/>
              </w:rPr>
              <w:t xml:space="preserve"> (2013,2014,и 2015</w:t>
            </w:r>
            <w:r w:rsidR="00F3559C">
              <w:rPr>
                <w:rFonts w:cs="Arial"/>
                <w:sz w:val="24"/>
                <w:szCs w:val="24"/>
                <w:lang w:val="sr-Cyrl-RS"/>
              </w:rPr>
              <w:t>)</w:t>
            </w:r>
            <w:r w:rsidRPr="009A10CC">
              <w:rPr>
                <w:rFonts w:cs="Arial"/>
                <w:sz w:val="24"/>
                <w:szCs w:val="24"/>
              </w:rPr>
              <w:t>.</w:t>
            </w:r>
          </w:p>
          <w:p w:rsidR="009A10CC" w:rsidRPr="009A10CC" w:rsidRDefault="009A10CC" w:rsidP="009A10CC">
            <w:pPr>
              <w:autoSpaceDE w:val="0"/>
              <w:autoSpaceDN w:val="0"/>
              <w:rPr>
                <w:rFonts w:cs="Arial"/>
                <w:sz w:val="24"/>
                <w:szCs w:val="24"/>
              </w:rPr>
            </w:pPr>
            <w:r w:rsidRPr="009A10CC">
              <w:rPr>
                <w:rFonts w:cs="Arial"/>
                <w:sz w:val="24"/>
                <w:szCs w:val="24"/>
              </w:rPr>
              <w:t>Уколико у обрасцу БОН-ЈН нису доступни подаци за 2015.годину, понуђач је у обавези да достави биланс стања и биланс успеха за 2015. годину.</w:t>
            </w:r>
          </w:p>
          <w:p w:rsidR="009A10CC" w:rsidRPr="009A10CC" w:rsidRDefault="009A10CC" w:rsidP="009A10CC">
            <w:pPr>
              <w:autoSpaceDE w:val="0"/>
              <w:autoSpaceDN w:val="0"/>
              <w:rPr>
                <w:rFonts w:cs="Arial"/>
                <w:sz w:val="24"/>
                <w:szCs w:val="24"/>
              </w:rPr>
            </w:pPr>
            <w:r w:rsidRPr="009A10CC">
              <w:rPr>
                <w:rFonts w:cs="Arial"/>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9A10CC" w:rsidRPr="009A10CC" w:rsidRDefault="009A10CC" w:rsidP="009A10CC">
            <w:pPr>
              <w:autoSpaceDE w:val="0"/>
              <w:autoSpaceDN w:val="0"/>
              <w:rPr>
                <w:rFonts w:cs="Arial"/>
                <w:sz w:val="24"/>
                <w:szCs w:val="24"/>
              </w:rPr>
            </w:pPr>
            <w:r w:rsidRPr="009A10CC">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9A10CC" w:rsidRPr="009A10CC" w:rsidRDefault="009A10CC" w:rsidP="009A10CC">
            <w:pPr>
              <w:autoSpaceDE w:val="0"/>
              <w:autoSpaceDN w:val="0"/>
              <w:rPr>
                <w:rFonts w:cs="Arial"/>
                <w:sz w:val="24"/>
                <w:szCs w:val="24"/>
              </w:rPr>
            </w:pPr>
            <w:r w:rsidRPr="009A10CC">
              <w:rPr>
                <w:rFonts w:cs="Arial"/>
                <w:sz w:val="24"/>
                <w:szCs w:val="24"/>
              </w:rPr>
              <w:t>и</w:t>
            </w:r>
          </w:p>
          <w:p w:rsidR="009A10CC" w:rsidRPr="009A10CC" w:rsidRDefault="009A10CC" w:rsidP="009A10CC">
            <w:pPr>
              <w:rPr>
                <w:rFonts w:cs="Arial"/>
                <w:sz w:val="24"/>
                <w:szCs w:val="24"/>
              </w:rPr>
            </w:pPr>
            <w:r w:rsidRPr="009A10CC">
              <w:rPr>
                <w:rFonts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rsidR="00175774" w:rsidRPr="00B70F41" w:rsidRDefault="00175774" w:rsidP="008E0895">
            <w:pPr>
              <w:autoSpaceDE w:val="0"/>
              <w:autoSpaceDN w:val="0"/>
              <w:adjustRightInd w:val="0"/>
              <w:spacing w:before="0"/>
              <w:rPr>
                <w:rFonts w:eastAsia="Calibri" w:cs="Arial"/>
                <w:sz w:val="24"/>
                <w:szCs w:val="24"/>
                <w:lang w:val="ru-RU"/>
              </w:rPr>
            </w:pPr>
          </w:p>
        </w:tc>
      </w:tr>
      <w:tr w:rsidR="00175774" w:rsidRPr="00FA76D2" w:rsidTr="008112A2">
        <w:trPr>
          <w:jc w:val="center"/>
        </w:trPr>
        <w:tc>
          <w:tcPr>
            <w:tcW w:w="729" w:type="dxa"/>
            <w:vAlign w:val="center"/>
          </w:tcPr>
          <w:p w:rsidR="00175774" w:rsidRPr="00FA4131" w:rsidRDefault="004029B0" w:rsidP="003A4822">
            <w:pPr>
              <w:jc w:val="center"/>
              <w:rPr>
                <w:rFonts w:cs="Arial"/>
                <w:b/>
                <w:sz w:val="24"/>
                <w:szCs w:val="24"/>
              </w:rPr>
            </w:pPr>
            <w:r w:rsidRPr="00FA4131">
              <w:rPr>
                <w:rFonts w:cs="Arial"/>
                <w:b/>
                <w:sz w:val="24"/>
                <w:szCs w:val="24"/>
                <w:lang w:val="sr-Cyrl-RS"/>
              </w:rPr>
              <w:t>6</w:t>
            </w:r>
            <w:r w:rsidR="00175774" w:rsidRPr="00FA4131">
              <w:rPr>
                <w:rFonts w:cs="Arial"/>
                <w:b/>
                <w:sz w:val="24"/>
                <w:szCs w:val="24"/>
              </w:rPr>
              <w:t>.</w:t>
            </w:r>
          </w:p>
        </w:tc>
        <w:tc>
          <w:tcPr>
            <w:tcW w:w="8430" w:type="dxa"/>
          </w:tcPr>
          <w:p w:rsidR="00175774" w:rsidRDefault="00AB1804" w:rsidP="003A4822">
            <w:pPr>
              <w:autoSpaceDE w:val="0"/>
              <w:autoSpaceDN w:val="0"/>
              <w:adjustRightInd w:val="0"/>
              <w:rPr>
                <w:rFonts w:cs="Arial"/>
                <w:b/>
                <w:sz w:val="24"/>
                <w:szCs w:val="24"/>
              </w:rPr>
            </w:pPr>
            <w:r>
              <w:rPr>
                <w:rFonts w:cs="Arial"/>
                <w:b/>
                <w:sz w:val="24"/>
                <w:szCs w:val="24"/>
              </w:rPr>
              <w:t>Пословни капацитет:</w:t>
            </w:r>
          </w:p>
          <w:p w:rsidR="00AB1804" w:rsidRPr="00AB1804" w:rsidRDefault="00AB1804" w:rsidP="003A4822">
            <w:pPr>
              <w:autoSpaceDE w:val="0"/>
              <w:autoSpaceDN w:val="0"/>
              <w:adjustRightInd w:val="0"/>
              <w:rPr>
                <w:rFonts w:cs="Arial"/>
                <w:b/>
                <w:sz w:val="24"/>
                <w:szCs w:val="24"/>
              </w:rPr>
            </w:pPr>
          </w:p>
          <w:p w:rsidR="00175774" w:rsidRPr="00AB1804" w:rsidRDefault="00B70F41" w:rsidP="00115360">
            <w:pPr>
              <w:pStyle w:val="ListParagraph"/>
              <w:numPr>
                <w:ilvl w:val="0"/>
                <w:numId w:val="14"/>
              </w:numPr>
              <w:autoSpaceDE w:val="0"/>
              <w:autoSpaceDN w:val="0"/>
              <w:adjustRightInd w:val="0"/>
              <w:spacing w:before="0" w:after="0" w:line="240" w:lineRule="auto"/>
              <w:ind w:left="434" w:firstLine="0"/>
              <w:contextualSpacing w:val="0"/>
              <w:rPr>
                <w:rFonts w:ascii="Arial" w:hAnsi="Arial" w:cs="Arial"/>
                <w:sz w:val="24"/>
                <w:szCs w:val="24"/>
              </w:rPr>
            </w:pPr>
            <w:r w:rsidRPr="00AB1804">
              <w:rPr>
                <w:rFonts w:ascii="Arial" w:hAnsi="Arial" w:cs="Arial"/>
                <w:sz w:val="24"/>
                <w:szCs w:val="24"/>
                <w:lang w:val="sr-Cyrl-RS"/>
              </w:rPr>
              <w:t xml:space="preserve"> </w:t>
            </w:r>
            <w:r w:rsidR="005C291B" w:rsidRPr="00AB1804">
              <w:rPr>
                <w:rFonts w:ascii="Arial" w:hAnsi="Arial" w:cs="Arial"/>
                <w:sz w:val="24"/>
                <w:szCs w:val="24"/>
                <w:lang w:val="sr-Cyrl-RS"/>
              </w:rPr>
              <w:t>да</w:t>
            </w:r>
            <w:r w:rsidRPr="00AB1804">
              <w:rPr>
                <w:rFonts w:ascii="Arial" w:hAnsi="Arial" w:cs="Arial"/>
                <w:sz w:val="24"/>
                <w:szCs w:val="24"/>
                <w:lang w:val="sr-Cyrl-RS"/>
              </w:rPr>
              <w:t xml:space="preserve"> и</w:t>
            </w:r>
            <w:r w:rsidR="00175774" w:rsidRPr="00AB1804">
              <w:rPr>
                <w:rFonts w:ascii="Arial" w:hAnsi="Arial" w:cs="Arial"/>
                <w:sz w:val="24"/>
                <w:szCs w:val="24"/>
              </w:rPr>
              <w:t xml:space="preserve">ма уведен систем управљања квалитетом у складу са </w:t>
            </w:r>
            <w:r w:rsidR="00DE424D">
              <w:rPr>
                <w:rFonts w:ascii="Arial" w:hAnsi="Arial" w:cs="Arial"/>
                <w:sz w:val="24"/>
                <w:szCs w:val="24"/>
                <w:lang w:val="sr-Cyrl-RS"/>
              </w:rPr>
              <w:t xml:space="preserve">  </w:t>
            </w:r>
            <w:r w:rsidR="00175774" w:rsidRPr="00AB1804">
              <w:rPr>
                <w:rFonts w:ascii="Arial" w:hAnsi="Arial" w:cs="Arial"/>
                <w:sz w:val="24"/>
                <w:szCs w:val="24"/>
              </w:rPr>
              <w:t xml:space="preserve">захтевима стандарда  </w:t>
            </w:r>
            <w:r w:rsidR="00175774" w:rsidRPr="00AB1804">
              <w:rPr>
                <w:rFonts w:ascii="Arial" w:hAnsi="Arial" w:cs="Arial"/>
                <w:sz w:val="24"/>
                <w:szCs w:val="24"/>
                <w:u w:val="single"/>
              </w:rPr>
              <w:t>ISO 9001:2008</w:t>
            </w:r>
          </w:p>
          <w:p w:rsidR="005C291B" w:rsidRPr="00AB1804" w:rsidRDefault="005C291B" w:rsidP="00115360">
            <w:pPr>
              <w:pStyle w:val="ListParagraph"/>
              <w:numPr>
                <w:ilvl w:val="0"/>
                <w:numId w:val="14"/>
              </w:numPr>
              <w:rPr>
                <w:rFonts w:ascii="Arial" w:hAnsi="Arial" w:cs="Arial"/>
                <w:sz w:val="24"/>
                <w:szCs w:val="24"/>
              </w:rPr>
            </w:pPr>
            <w:r w:rsidRPr="00AB1804">
              <w:rPr>
                <w:rFonts w:ascii="Arial" w:hAnsi="Arial" w:cs="Arial"/>
                <w:sz w:val="24"/>
                <w:szCs w:val="24"/>
                <w:lang w:val="sr-Cyrl-RS"/>
              </w:rPr>
              <w:t xml:space="preserve">Да поседује </w:t>
            </w:r>
            <w:r w:rsidR="00B70F41" w:rsidRPr="00AB1804">
              <w:rPr>
                <w:rFonts w:ascii="Arial" w:hAnsi="Arial" w:cs="Arial"/>
                <w:sz w:val="24"/>
                <w:szCs w:val="24"/>
                <w:u w:val="single"/>
              </w:rPr>
              <w:t>ауторизациј</w:t>
            </w:r>
            <w:r w:rsidRPr="00AB1804">
              <w:rPr>
                <w:rFonts w:ascii="Arial" w:hAnsi="Arial" w:cs="Arial"/>
                <w:sz w:val="24"/>
                <w:szCs w:val="24"/>
                <w:u w:val="single"/>
              </w:rPr>
              <w:t>у -</w:t>
            </w:r>
            <w:r w:rsidR="00B70F41" w:rsidRPr="00AB1804">
              <w:rPr>
                <w:rFonts w:ascii="Arial" w:hAnsi="Arial" w:cs="Arial"/>
                <w:sz w:val="24"/>
                <w:szCs w:val="24"/>
              </w:rPr>
              <w:t xml:space="preserve">  </w:t>
            </w:r>
            <w:r w:rsidR="00B70F41" w:rsidRPr="00AB1804">
              <w:rPr>
                <w:rFonts w:ascii="Arial" w:hAnsi="Arial" w:cs="Arial"/>
                <w:sz w:val="24"/>
                <w:szCs w:val="24"/>
                <w:lang w:val="sr-Cyrl-RS"/>
              </w:rPr>
              <w:t>потврду (</w:t>
            </w:r>
            <w:r w:rsidR="00B70F41" w:rsidRPr="00AB1804">
              <w:rPr>
                <w:rFonts w:ascii="Arial" w:hAnsi="Arial" w:cs="Arial"/>
                <w:sz w:val="24"/>
                <w:szCs w:val="24"/>
              </w:rPr>
              <w:t>овлашћења</w:t>
            </w:r>
            <w:r w:rsidR="00B70F41" w:rsidRPr="00AB1804">
              <w:rPr>
                <w:rFonts w:ascii="Arial" w:hAnsi="Arial" w:cs="Arial"/>
                <w:sz w:val="24"/>
                <w:szCs w:val="24"/>
                <w:lang w:val="sr-Cyrl-RS"/>
              </w:rPr>
              <w:t>)</w:t>
            </w:r>
            <w:r w:rsidR="00B70F41" w:rsidRPr="00AB1804">
              <w:rPr>
                <w:rFonts w:ascii="Arial" w:hAnsi="Arial" w:cs="Arial"/>
                <w:sz w:val="24"/>
                <w:szCs w:val="24"/>
              </w:rPr>
              <w:t xml:space="preserve"> произвођача или</w:t>
            </w:r>
            <w:r w:rsidR="00B70F41" w:rsidRPr="00AB1804">
              <w:rPr>
                <w:rFonts w:ascii="Arial" w:hAnsi="Arial" w:cs="Arial"/>
                <w:sz w:val="24"/>
                <w:szCs w:val="24"/>
                <w:lang w:val="sr-Cyrl-RS"/>
              </w:rPr>
              <w:t xml:space="preserve"> </w:t>
            </w:r>
            <w:r w:rsidR="00B70F41" w:rsidRPr="00AB1804">
              <w:rPr>
                <w:rFonts w:ascii="Arial" w:hAnsi="Arial" w:cs="Arial"/>
                <w:sz w:val="24"/>
                <w:szCs w:val="24"/>
              </w:rPr>
              <w:t xml:space="preserve">овлашћеног представника </w:t>
            </w:r>
            <w:r w:rsidR="00B70F41" w:rsidRPr="00AB1804">
              <w:rPr>
                <w:rFonts w:ascii="Arial" w:hAnsi="Arial" w:cs="Arial"/>
                <w:sz w:val="24"/>
                <w:szCs w:val="24"/>
                <w:lang w:val="sr-Cyrl-RS"/>
              </w:rPr>
              <w:t xml:space="preserve">(дитрибутера) </w:t>
            </w:r>
            <w:r w:rsidR="00B70F41" w:rsidRPr="00AB1804">
              <w:rPr>
                <w:rFonts w:ascii="Arial" w:hAnsi="Arial" w:cs="Arial"/>
                <w:sz w:val="24"/>
                <w:szCs w:val="24"/>
              </w:rPr>
              <w:t>произво</w:t>
            </w:r>
            <w:r w:rsidR="00B70F41" w:rsidRPr="00AB1804">
              <w:rPr>
                <w:rFonts w:ascii="Arial" w:hAnsi="Arial" w:cs="Arial"/>
                <w:sz w:val="24"/>
                <w:szCs w:val="24"/>
                <w:lang w:val="sr-Cyrl-RS"/>
              </w:rPr>
              <w:t>ђа</w:t>
            </w:r>
            <w:r w:rsidR="00B70F41" w:rsidRPr="00AB1804">
              <w:rPr>
                <w:rFonts w:ascii="Arial" w:hAnsi="Arial" w:cs="Arial"/>
                <w:sz w:val="24"/>
                <w:szCs w:val="24"/>
              </w:rPr>
              <w:t>ча за Србију да понуђач може учествовати на</w:t>
            </w:r>
            <w:r w:rsidR="00B70F41" w:rsidRPr="00AB1804">
              <w:rPr>
                <w:rFonts w:ascii="Arial" w:hAnsi="Arial" w:cs="Arial"/>
                <w:sz w:val="24"/>
                <w:szCs w:val="24"/>
                <w:lang w:val="sr-Cyrl-RS"/>
              </w:rPr>
              <w:t xml:space="preserve"> </w:t>
            </w:r>
            <w:r w:rsidR="00B70F41" w:rsidRPr="00AB1804">
              <w:rPr>
                <w:rFonts w:ascii="Arial" w:hAnsi="Arial" w:cs="Arial"/>
                <w:sz w:val="24"/>
                <w:szCs w:val="24"/>
              </w:rPr>
              <w:t>предметној јавној набавци и нудити њихове производе</w:t>
            </w:r>
            <w:r w:rsidRPr="00AB1804">
              <w:rPr>
                <w:rFonts w:ascii="Arial" w:hAnsi="Arial" w:cs="Arial"/>
                <w:sz w:val="24"/>
                <w:szCs w:val="24"/>
                <w:lang w:val="sr-Cyrl-RS"/>
              </w:rPr>
              <w:t xml:space="preserve"> (</w:t>
            </w:r>
            <w:r w:rsidRPr="00AB1804">
              <w:rPr>
                <w:rFonts w:ascii="Arial" w:hAnsi="Arial" w:cs="Arial"/>
                <w:sz w:val="24"/>
                <w:szCs w:val="24"/>
              </w:rPr>
              <w:t>за позиције где се тражи</w:t>
            </w:r>
            <w:r w:rsidRPr="00AB1804">
              <w:rPr>
                <w:rFonts w:ascii="Arial" w:hAnsi="Arial" w:cs="Arial"/>
                <w:sz w:val="24"/>
                <w:szCs w:val="24"/>
                <w:lang w:val="sr-Cyrl-RS"/>
              </w:rPr>
              <w:t xml:space="preserve"> у техничкој спецификацији)</w:t>
            </w:r>
            <w:r w:rsidR="00B70F41" w:rsidRPr="00AB1804">
              <w:rPr>
                <w:rFonts w:ascii="Arial" w:hAnsi="Arial" w:cs="Arial"/>
                <w:sz w:val="24"/>
                <w:szCs w:val="24"/>
              </w:rPr>
              <w:t xml:space="preserve">. </w:t>
            </w:r>
          </w:p>
          <w:p w:rsidR="00AB1804" w:rsidRPr="00AB1804" w:rsidRDefault="005C291B" w:rsidP="00AB1804">
            <w:pPr>
              <w:pStyle w:val="ListParagraph"/>
              <w:numPr>
                <w:ilvl w:val="0"/>
                <w:numId w:val="14"/>
              </w:numPr>
              <w:rPr>
                <w:rFonts w:ascii="Arial" w:hAnsi="Arial" w:cs="Arial"/>
                <w:sz w:val="24"/>
                <w:szCs w:val="24"/>
              </w:rPr>
            </w:pPr>
            <w:r w:rsidRPr="00AB1804">
              <w:rPr>
                <w:rFonts w:ascii="Arial" w:hAnsi="Arial" w:cs="Arial"/>
                <w:sz w:val="24"/>
                <w:szCs w:val="24"/>
                <w:lang w:val="sr-Cyrl-RS"/>
              </w:rPr>
              <w:t>Да поседује</w:t>
            </w:r>
            <w:r w:rsidR="00B70F41" w:rsidRPr="00AB1804">
              <w:rPr>
                <w:rFonts w:ascii="Arial" w:hAnsi="Arial" w:cs="Arial"/>
                <w:sz w:val="24"/>
                <w:szCs w:val="24"/>
                <w:u w:val="single"/>
                <w:lang w:val="sr-Cyrl-RS"/>
              </w:rPr>
              <w:t xml:space="preserve"> о</w:t>
            </w:r>
            <w:r w:rsidRPr="00AB1804">
              <w:rPr>
                <w:rFonts w:ascii="Arial" w:hAnsi="Arial" w:cs="Arial"/>
                <w:sz w:val="24"/>
                <w:szCs w:val="24"/>
                <w:u w:val="single"/>
                <w:lang w:val="sr-Cyrl-RS"/>
              </w:rPr>
              <w:t>влашћени</w:t>
            </w:r>
            <w:r w:rsidR="00B70F41" w:rsidRPr="00AB1804">
              <w:rPr>
                <w:rFonts w:ascii="Arial" w:hAnsi="Arial" w:cs="Arial"/>
                <w:sz w:val="24"/>
                <w:szCs w:val="24"/>
                <w:u w:val="single"/>
                <w:lang w:val="sr-Cyrl-RS"/>
              </w:rPr>
              <w:t xml:space="preserve"> </w:t>
            </w:r>
            <w:r w:rsidRPr="00AB1804">
              <w:rPr>
                <w:rFonts w:ascii="Arial" w:hAnsi="Arial" w:cs="Arial"/>
                <w:sz w:val="24"/>
                <w:szCs w:val="24"/>
                <w:u w:val="single"/>
              </w:rPr>
              <w:t>сервис</w:t>
            </w:r>
            <w:r w:rsidR="00B70F41" w:rsidRPr="00AB1804">
              <w:rPr>
                <w:rFonts w:ascii="Arial" w:hAnsi="Arial" w:cs="Arial"/>
                <w:sz w:val="24"/>
                <w:szCs w:val="24"/>
                <w:u w:val="single"/>
              </w:rPr>
              <w:t xml:space="preserve"> на територији Републике </w:t>
            </w:r>
            <w:r w:rsidR="00B70F41" w:rsidRPr="00AB1804">
              <w:rPr>
                <w:rFonts w:ascii="Arial" w:hAnsi="Arial" w:cs="Arial"/>
                <w:sz w:val="24"/>
                <w:szCs w:val="24"/>
                <w:u w:val="single"/>
                <w:lang w:val="sr-Cyrl-RS"/>
              </w:rPr>
              <w:t>С</w:t>
            </w:r>
            <w:r w:rsidR="00B70F41" w:rsidRPr="00AB1804">
              <w:rPr>
                <w:rFonts w:ascii="Arial" w:hAnsi="Arial" w:cs="Arial"/>
                <w:sz w:val="24"/>
                <w:szCs w:val="24"/>
                <w:u w:val="single"/>
              </w:rPr>
              <w:t>рбије</w:t>
            </w:r>
            <w:r w:rsidR="00B70F41" w:rsidRPr="00AB1804">
              <w:rPr>
                <w:rFonts w:ascii="Arial" w:hAnsi="Arial" w:cs="Arial"/>
                <w:sz w:val="24"/>
                <w:szCs w:val="24"/>
              </w:rPr>
              <w:t xml:space="preserve"> од стране произвођача </w:t>
            </w:r>
            <w:r w:rsidRPr="00AB1804">
              <w:rPr>
                <w:rFonts w:ascii="Arial" w:hAnsi="Arial" w:cs="Arial"/>
                <w:sz w:val="24"/>
                <w:szCs w:val="24"/>
                <w:lang w:val="sr-Cyrl-RS"/>
              </w:rPr>
              <w:t>(</w:t>
            </w:r>
            <w:r w:rsidR="00B70F41" w:rsidRPr="00AB1804">
              <w:rPr>
                <w:rFonts w:ascii="Arial" w:hAnsi="Arial" w:cs="Arial"/>
                <w:sz w:val="24"/>
                <w:szCs w:val="24"/>
              </w:rPr>
              <w:t>за позиције где се тражи</w:t>
            </w:r>
            <w:r w:rsidR="00B70F41" w:rsidRPr="00AB1804">
              <w:rPr>
                <w:rFonts w:ascii="Arial" w:hAnsi="Arial" w:cs="Arial"/>
                <w:sz w:val="24"/>
                <w:szCs w:val="24"/>
                <w:lang w:val="sr-Cyrl-RS"/>
              </w:rPr>
              <w:t xml:space="preserve"> ауторизација</w:t>
            </w:r>
            <w:r w:rsidRPr="00AB1804">
              <w:rPr>
                <w:rFonts w:ascii="Arial" w:hAnsi="Arial" w:cs="Arial"/>
                <w:sz w:val="24"/>
                <w:szCs w:val="24"/>
                <w:lang w:val="sr-Cyrl-RS"/>
              </w:rPr>
              <w:t>)</w:t>
            </w:r>
            <w:r w:rsidR="00B70F41" w:rsidRPr="00AB1804">
              <w:rPr>
                <w:rFonts w:ascii="Arial" w:hAnsi="Arial" w:cs="Arial"/>
                <w:sz w:val="24"/>
                <w:szCs w:val="24"/>
                <w:lang w:val="sr-Cyrl-RS"/>
              </w:rPr>
              <w:t>.</w:t>
            </w:r>
          </w:p>
          <w:p w:rsidR="00175774" w:rsidRPr="00AB1804" w:rsidRDefault="00175774" w:rsidP="00AB1804">
            <w:pPr>
              <w:ind w:left="360"/>
              <w:rPr>
                <w:rFonts w:cs="Arial"/>
                <w:sz w:val="24"/>
                <w:szCs w:val="24"/>
              </w:rPr>
            </w:pPr>
            <w:r w:rsidRPr="00AB1804">
              <w:rPr>
                <w:rFonts w:cs="Arial"/>
                <w:b/>
                <w:sz w:val="24"/>
                <w:szCs w:val="24"/>
              </w:rPr>
              <w:t xml:space="preserve">Доказ: </w:t>
            </w:r>
          </w:p>
          <w:p w:rsidR="00175774" w:rsidRPr="00C23776" w:rsidRDefault="00175774" w:rsidP="00175774">
            <w:pPr>
              <w:autoSpaceDE w:val="0"/>
              <w:autoSpaceDN w:val="0"/>
              <w:adjustRightInd w:val="0"/>
              <w:spacing w:before="0"/>
              <w:ind w:left="279" w:hanging="220"/>
              <w:rPr>
                <w:rFonts w:cs="Arial"/>
                <w:sz w:val="24"/>
                <w:szCs w:val="24"/>
              </w:rPr>
            </w:pPr>
            <w:r w:rsidRPr="00FA76D2">
              <w:rPr>
                <w:rFonts w:cs="Arial"/>
                <w:sz w:val="24"/>
                <w:szCs w:val="24"/>
              </w:rPr>
              <w:t xml:space="preserve">- </w:t>
            </w:r>
            <w:r w:rsidR="00C23776" w:rsidRPr="00C23776">
              <w:rPr>
                <w:rFonts w:cs="Arial"/>
                <w:sz w:val="24"/>
                <w:szCs w:val="24"/>
              </w:rPr>
              <w:t>Копија важећег сертификата  ISO 9001:2008</w:t>
            </w:r>
          </w:p>
          <w:p w:rsidR="00175774" w:rsidRDefault="00175774" w:rsidP="00175774">
            <w:pPr>
              <w:autoSpaceDE w:val="0"/>
              <w:autoSpaceDN w:val="0"/>
              <w:adjustRightInd w:val="0"/>
              <w:spacing w:before="0"/>
              <w:ind w:left="279" w:hanging="220"/>
              <w:rPr>
                <w:rFonts w:cs="Arial"/>
                <w:sz w:val="24"/>
                <w:szCs w:val="24"/>
                <w:lang w:val="sr-Cyrl-RS"/>
              </w:rPr>
            </w:pPr>
            <w:r w:rsidRPr="00C23776">
              <w:rPr>
                <w:rFonts w:cs="Arial"/>
                <w:sz w:val="24"/>
                <w:szCs w:val="24"/>
              </w:rPr>
              <w:t>-</w:t>
            </w:r>
            <w:r w:rsidR="005C291B" w:rsidRPr="00C23776">
              <w:rPr>
                <w:rFonts w:cs="Arial"/>
                <w:sz w:val="24"/>
                <w:szCs w:val="24"/>
                <w:lang w:val="sr-Cyrl-RS"/>
              </w:rPr>
              <w:t xml:space="preserve"> </w:t>
            </w:r>
            <w:r w:rsidR="00DE424D">
              <w:rPr>
                <w:rFonts w:cs="Arial"/>
                <w:sz w:val="24"/>
                <w:szCs w:val="24"/>
                <w:lang w:val="sr-Cyrl-RS"/>
              </w:rPr>
              <w:t>Изјава</w:t>
            </w:r>
            <w:r w:rsidR="00C23776" w:rsidRPr="00C23776">
              <w:rPr>
                <w:rFonts w:cs="Arial"/>
                <w:sz w:val="24"/>
                <w:szCs w:val="24"/>
              </w:rPr>
              <w:t xml:space="preserve"> произвођача или</w:t>
            </w:r>
            <w:r w:rsidR="00C23776" w:rsidRPr="00C23776">
              <w:rPr>
                <w:rFonts w:cs="Arial"/>
                <w:sz w:val="24"/>
                <w:szCs w:val="24"/>
                <w:lang w:val="sr-Cyrl-RS"/>
              </w:rPr>
              <w:t xml:space="preserve"> </w:t>
            </w:r>
            <w:r w:rsidR="00C23776" w:rsidRPr="00C23776">
              <w:rPr>
                <w:rFonts w:cs="Arial"/>
                <w:sz w:val="24"/>
                <w:szCs w:val="24"/>
              </w:rPr>
              <w:t xml:space="preserve">овлашћеног представника </w:t>
            </w:r>
            <w:r w:rsidR="00C23776" w:rsidRPr="00C23776">
              <w:rPr>
                <w:rFonts w:cs="Arial"/>
                <w:sz w:val="24"/>
                <w:szCs w:val="24"/>
                <w:lang w:val="sr-Cyrl-RS"/>
              </w:rPr>
              <w:t xml:space="preserve">(дитрибутера) </w:t>
            </w:r>
            <w:r w:rsidR="00C23776" w:rsidRPr="00C23776">
              <w:rPr>
                <w:rFonts w:cs="Arial"/>
                <w:sz w:val="24"/>
                <w:szCs w:val="24"/>
              </w:rPr>
              <w:t>произво</w:t>
            </w:r>
            <w:r w:rsidR="00C23776" w:rsidRPr="00C23776">
              <w:rPr>
                <w:rFonts w:cs="Arial"/>
                <w:sz w:val="24"/>
                <w:szCs w:val="24"/>
                <w:lang w:val="sr-Cyrl-RS"/>
              </w:rPr>
              <w:t>ђа</w:t>
            </w:r>
            <w:r w:rsidR="00C23776" w:rsidRPr="00C23776">
              <w:rPr>
                <w:rFonts w:cs="Arial"/>
                <w:sz w:val="24"/>
                <w:szCs w:val="24"/>
              </w:rPr>
              <w:t>ча за Србију да понуђач може учествовати на</w:t>
            </w:r>
            <w:r w:rsidR="00C23776" w:rsidRPr="00C23776">
              <w:rPr>
                <w:rFonts w:cs="Arial"/>
                <w:sz w:val="24"/>
                <w:szCs w:val="24"/>
                <w:lang w:val="sr-Cyrl-RS"/>
              </w:rPr>
              <w:t xml:space="preserve"> </w:t>
            </w:r>
            <w:r w:rsidR="00C23776" w:rsidRPr="00C23776">
              <w:rPr>
                <w:rFonts w:cs="Arial"/>
                <w:sz w:val="24"/>
                <w:szCs w:val="24"/>
              </w:rPr>
              <w:t>предметној јавној набавци и нудити њихове производе</w:t>
            </w:r>
            <w:r w:rsidR="009A10CC">
              <w:rPr>
                <w:rFonts w:cs="Arial"/>
                <w:sz w:val="24"/>
                <w:szCs w:val="24"/>
                <w:lang w:val="sr-Cyrl-RS"/>
              </w:rPr>
              <w:t xml:space="preserve"> (за позиције за које се тражи ауторизација)</w:t>
            </w:r>
          </w:p>
          <w:p w:rsidR="00DE424D" w:rsidRDefault="00DE424D" w:rsidP="00175774">
            <w:pPr>
              <w:autoSpaceDE w:val="0"/>
              <w:autoSpaceDN w:val="0"/>
              <w:adjustRightInd w:val="0"/>
              <w:spacing w:before="0"/>
              <w:ind w:left="279" w:hanging="220"/>
              <w:rPr>
                <w:rFonts w:cs="Arial"/>
                <w:sz w:val="24"/>
                <w:szCs w:val="24"/>
                <w:lang w:val="sr-Cyrl-RS"/>
              </w:rPr>
            </w:pPr>
          </w:p>
          <w:p w:rsidR="00DE424D" w:rsidRPr="00DE424D" w:rsidRDefault="00DE424D" w:rsidP="00DE424D">
            <w:pPr>
              <w:spacing w:before="0"/>
              <w:rPr>
                <w:rFonts w:cs="Arial"/>
                <w:b/>
                <w:sz w:val="24"/>
                <w:szCs w:val="24"/>
                <w:lang w:eastAsia="zh-CN"/>
              </w:rPr>
            </w:pPr>
            <w:r w:rsidRPr="00DE424D">
              <w:rPr>
                <w:rFonts w:cs="Arial"/>
                <w:b/>
                <w:sz w:val="24"/>
                <w:szCs w:val="24"/>
                <w:lang w:eastAsia="zh-CN"/>
              </w:rPr>
              <w:t>Изјава о ауторизацији понуде</w:t>
            </w:r>
          </w:p>
          <w:p w:rsidR="00DE424D" w:rsidRPr="00FA76D2" w:rsidRDefault="00DE424D" w:rsidP="00DE424D">
            <w:pPr>
              <w:spacing w:before="0"/>
              <w:rPr>
                <w:rFonts w:cs="Arial"/>
                <w:sz w:val="24"/>
                <w:szCs w:val="24"/>
                <w:lang w:eastAsia="zh-CN"/>
              </w:rPr>
            </w:pPr>
            <w:r w:rsidRPr="00FA76D2">
              <w:rPr>
                <w:rFonts w:cs="Arial"/>
                <w:sz w:val="24"/>
                <w:szCs w:val="24"/>
                <w:lang w:val="sr-Cyrl-RS" w:eastAsia="zh-CN"/>
              </w:rPr>
              <w:t>Уколико п</w:t>
            </w:r>
            <w:r w:rsidRPr="00FA76D2">
              <w:rPr>
                <w:rFonts w:cs="Arial"/>
                <w:sz w:val="24"/>
                <w:szCs w:val="24"/>
                <w:lang w:eastAsia="zh-CN"/>
              </w:rPr>
              <w:t xml:space="preserve">онуђач </w:t>
            </w:r>
            <w:r w:rsidRPr="00FA76D2">
              <w:rPr>
                <w:rFonts w:cs="Arial"/>
                <w:sz w:val="24"/>
                <w:szCs w:val="24"/>
                <w:lang w:val="sr-Cyrl-RS" w:eastAsia="zh-CN"/>
              </w:rPr>
              <w:t>ни</w:t>
            </w:r>
            <w:r w:rsidRPr="00FA76D2">
              <w:rPr>
                <w:rFonts w:cs="Arial"/>
                <w:sz w:val="24"/>
                <w:szCs w:val="24"/>
                <w:lang w:eastAsia="zh-CN"/>
              </w:rPr>
              <w:t xml:space="preserve">је </w:t>
            </w:r>
            <w:r w:rsidRPr="00FA76D2">
              <w:rPr>
                <w:rFonts w:cs="Arial"/>
                <w:sz w:val="24"/>
                <w:szCs w:val="24"/>
                <w:lang w:val="sr-Cyrl-RS" w:eastAsia="zh-CN"/>
              </w:rPr>
              <w:t>истовремено и произвођач понуђених добара,</w:t>
            </w:r>
            <w:r w:rsidRPr="00FA76D2">
              <w:rPr>
                <w:rFonts w:cs="Arial"/>
                <w:sz w:val="24"/>
                <w:szCs w:val="24"/>
                <w:lang w:eastAsia="zh-CN"/>
              </w:rPr>
              <w:t xml:space="preserve">обавезан </w:t>
            </w:r>
            <w:r w:rsidRPr="00FA76D2">
              <w:rPr>
                <w:rFonts w:cs="Arial"/>
                <w:sz w:val="24"/>
                <w:szCs w:val="24"/>
                <w:lang w:val="sr-Cyrl-RS" w:eastAsia="zh-CN"/>
              </w:rPr>
              <w:t xml:space="preserve">је </w:t>
            </w:r>
            <w:r w:rsidRPr="00FA76D2">
              <w:rPr>
                <w:rFonts w:cs="Arial"/>
                <w:sz w:val="24"/>
                <w:szCs w:val="24"/>
                <w:lang w:eastAsia="zh-CN"/>
              </w:rPr>
              <w:t>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FA76D2">
              <w:rPr>
                <w:rFonts w:cs="Arial"/>
                <w:sz w:val="24"/>
                <w:szCs w:val="24"/>
                <w:lang w:val="sr-Cyrl-CS" w:eastAsia="zh-CN"/>
              </w:rPr>
              <w:t xml:space="preserve"> (Образац</w:t>
            </w:r>
            <w:r w:rsidR="00FA4131">
              <w:rPr>
                <w:rFonts w:cs="Arial"/>
                <w:sz w:val="24"/>
                <w:szCs w:val="24"/>
                <w:lang w:val="sr-Cyrl-CS" w:eastAsia="zh-CN"/>
              </w:rPr>
              <w:t xml:space="preserve"> </w:t>
            </w:r>
            <w:r w:rsidR="00FA4131" w:rsidRPr="00FA4131">
              <w:rPr>
                <w:rFonts w:cs="Arial"/>
                <w:b/>
                <w:sz w:val="24"/>
                <w:szCs w:val="24"/>
                <w:lang w:val="sr-Cyrl-CS" w:eastAsia="zh-CN"/>
              </w:rPr>
              <w:t>5</w:t>
            </w:r>
            <w:r w:rsidR="00FA4131">
              <w:rPr>
                <w:rFonts w:cs="Arial"/>
                <w:sz w:val="24"/>
                <w:szCs w:val="24"/>
                <w:lang w:val="sr-Cyrl-CS" w:eastAsia="zh-CN"/>
              </w:rPr>
              <w:t>.</w:t>
            </w:r>
            <w:r w:rsidRPr="00FA4131">
              <w:rPr>
                <w:rFonts w:cs="Arial"/>
                <w:sz w:val="24"/>
                <w:szCs w:val="24"/>
                <w:lang w:val="sr-Cyrl-CS" w:eastAsia="zh-CN"/>
              </w:rPr>
              <w:t>)</w:t>
            </w:r>
            <w:r w:rsidRPr="00FA4131">
              <w:rPr>
                <w:rFonts w:cs="Arial"/>
                <w:sz w:val="24"/>
                <w:szCs w:val="24"/>
                <w:lang w:eastAsia="zh-CN"/>
              </w:rPr>
              <w:t>.</w:t>
            </w:r>
            <w:r w:rsidRPr="00FA76D2">
              <w:rPr>
                <w:rFonts w:cs="Arial"/>
                <w:sz w:val="24"/>
                <w:szCs w:val="24"/>
                <w:lang w:eastAsia="zh-CN"/>
              </w:rPr>
              <w:t xml:space="preserve"> </w:t>
            </w:r>
          </w:p>
          <w:p w:rsidR="00DE424D" w:rsidRPr="00FA76D2" w:rsidRDefault="00DE424D" w:rsidP="00DE424D">
            <w:pPr>
              <w:spacing w:before="0"/>
              <w:rPr>
                <w:rFonts w:cs="Arial"/>
                <w:sz w:val="24"/>
                <w:szCs w:val="24"/>
                <w:lang w:eastAsia="zh-CN"/>
              </w:rPr>
            </w:pPr>
            <w:r w:rsidRPr="00FA76D2">
              <w:rPr>
                <w:rFonts w:cs="Arial"/>
                <w:sz w:val="24"/>
                <w:szCs w:val="24"/>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DE424D" w:rsidRPr="00FA76D2" w:rsidRDefault="00DE424D" w:rsidP="00DE424D">
            <w:pPr>
              <w:spacing w:before="0"/>
              <w:rPr>
                <w:rFonts w:cs="Arial"/>
                <w:sz w:val="24"/>
                <w:szCs w:val="24"/>
                <w:lang w:eastAsia="zh-CN"/>
              </w:rPr>
            </w:pPr>
            <w:r w:rsidRPr="00FA76D2">
              <w:rPr>
                <w:rFonts w:cs="Arial"/>
                <w:sz w:val="24"/>
                <w:szCs w:val="24"/>
                <w:lang w:eastAsia="zh-CN"/>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w:t>
            </w:r>
            <w:r w:rsidR="00FA4131" w:rsidRPr="00FA4131">
              <w:rPr>
                <w:rFonts w:cs="Arial"/>
                <w:b/>
                <w:sz w:val="24"/>
                <w:szCs w:val="24"/>
                <w:lang w:val="sr-Cyrl-RS" w:eastAsia="zh-CN"/>
              </w:rPr>
              <w:t>5.</w:t>
            </w:r>
            <w:r w:rsidRPr="00FA76D2">
              <w:rPr>
                <w:rFonts w:cs="Arial"/>
                <w:sz w:val="24"/>
                <w:szCs w:val="24"/>
                <w:lang w:eastAsia="zh-CN"/>
              </w:rPr>
              <w:t xml:space="preserve">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w:t>
            </w:r>
            <w:r w:rsidR="00FA4131" w:rsidRPr="00FA4131">
              <w:rPr>
                <w:rFonts w:cs="Arial"/>
                <w:b/>
                <w:sz w:val="24"/>
                <w:szCs w:val="24"/>
                <w:lang w:val="sr-Cyrl-RS" w:eastAsia="zh-CN"/>
              </w:rPr>
              <w:t>5</w:t>
            </w:r>
            <w:r w:rsidR="00FA4131">
              <w:rPr>
                <w:rFonts w:cs="Arial"/>
                <w:sz w:val="24"/>
                <w:szCs w:val="24"/>
                <w:lang w:val="sr-Cyrl-RS" w:eastAsia="zh-CN"/>
              </w:rPr>
              <w:t xml:space="preserve">. </w:t>
            </w:r>
            <w:r w:rsidRPr="00FA76D2">
              <w:rPr>
                <w:rFonts w:cs="Arial"/>
                <w:sz w:val="24"/>
                <w:szCs w:val="24"/>
                <w:lang w:eastAsia="zh-CN"/>
              </w:rPr>
              <w:t xml:space="preserve">Уколико је Изјава о ауторизацији достављена на страном језику, иста мора бити преведена на српски језик. Пре доношења одлуке о </w:t>
            </w:r>
            <w:r w:rsidRPr="00FA76D2">
              <w:rPr>
                <w:rFonts w:cs="Arial"/>
                <w:sz w:val="24"/>
                <w:szCs w:val="24"/>
                <w:lang w:val="sr-Cyrl-RS" w:eastAsia="zh-CN"/>
              </w:rPr>
              <w:t>додели оквирног споразума</w:t>
            </w:r>
            <w:r w:rsidRPr="00FA76D2">
              <w:rPr>
                <w:rFonts w:cs="Arial"/>
                <w:sz w:val="24"/>
                <w:szCs w:val="24"/>
                <w:lang w:eastAsia="zh-CN"/>
              </w:rPr>
              <w:t>, наручилац може захтевати од понуђача чија је понуда буде оцењена као најповољнија, да на увид, између осталог, достави  и оригинал Изјаве о ауторизацији.</w:t>
            </w:r>
          </w:p>
          <w:p w:rsidR="00DE424D" w:rsidRPr="009A10CC" w:rsidRDefault="00DE424D" w:rsidP="00DE424D">
            <w:pPr>
              <w:autoSpaceDE w:val="0"/>
              <w:autoSpaceDN w:val="0"/>
              <w:adjustRightInd w:val="0"/>
              <w:spacing w:before="0"/>
              <w:rPr>
                <w:rFonts w:cs="Arial"/>
                <w:sz w:val="24"/>
                <w:szCs w:val="24"/>
                <w:lang w:val="sr-Cyrl-RS"/>
              </w:rPr>
            </w:pPr>
          </w:p>
          <w:p w:rsidR="00175774" w:rsidRPr="009A10CC" w:rsidRDefault="00175774" w:rsidP="00175774">
            <w:pPr>
              <w:autoSpaceDE w:val="0"/>
              <w:autoSpaceDN w:val="0"/>
              <w:adjustRightInd w:val="0"/>
              <w:spacing w:before="0"/>
              <w:ind w:left="279" w:hanging="220"/>
              <w:rPr>
                <w:rFonts w:cs="Arial"/>
                <w:sz w:val="24"/>
                <w:szCs w:val="24"/>
                <w:lang w:val="sr-Cyrl-RS"/>
              </w:rPr>
            </w:pPr>
            <w:r w:rsidRPr="00C23776">
              <w:rPr>
                <w:rFonts w:cs="Arial"/>
                <w:sz w:val="24"/>
                <w:szCs w:val="24"/>
              </w:rPr>
              <w:t xml:space="preserve">- </w:t>
            </w:r>
            <w:r w:rsidR="00C23776" w:rsidRPr="00C23776">
              <w:rPr>
                <w:rFonts w:cs="Arial"/>
                <w:sz w:val="24"/>
                <w:szCs w:val="24"/>
              </w:rPr>
              <w:t>списак</w:t>
            </w:r>
            <w:r w:rsidR="00C23776" w:rsidRPr="00C23776">
              <w:rPr>
                <w:rFonts w:cs="Arial"/>
                <w:sz w:val="24"/>
                <w:szCs w:val="24"/>
                <w:lang w:val="sr-Cyrl-RS"/>
              </w:rPr>
              <w:t xml:space="preserve"> овлашћених </w:t>
            </w:r>
            <w:r w:rsidR="00C23776" w:rsidRPr="00C23776">
              <w:rPr>
                <w:rFonts w:cs="Arial"/>
                <w:sz w:val="24"/>
                <w:szCs w:val="24"/>
              </w:rPr>
              <w:t xml:space="preserve">сервиса на територији Републике </w:t>
            </w:r>
            <w:r w:rsidR="00C23776" w:rsidRPr="00C23776">
              <w:rPr>
                <w:rFonts w:cs="Arial"/>
                <w:sz w:val="24"/>
                <w:szCs w:val="24"/>
                <w:lang w:val="sr-Cyrl-RS"/>
              </w:rPr>
              <w:t>С</w:t>
            </w:r>
            <w:r w:rsidR="00C23776" w:rsidRPr="00C23776">
              <w:rPr>
                <w:rFonts w:cs="Arial"/>
                <w:sz w:val="24"/>
                <w:szCs w:val="24"/>
              </w:rPr>
              <w:t>рбије од стране произвођача</w:t>
            </w:r>
            <w:r w:rsidR="003B24F4">
              <w:rPr>
                <w:rFonts w:cs="Arial"/>
                <w:sz w:val="24"/>
                <w:szCs w:val="24"/>
                <w:lang w:val="sr-Cyrl-RS"/>
              </w:rPr>
              <w:t xml:space="preserve"> </w:t>
            </w:r>
            <w:r w:rsidR="009A10CC">
              <w:rPr>
                <w:rFonts w:cs="Arial"/>
                <w:sz w:val="24"/>
                <w:szCs w:val="24"/>
                <w:lang w:val="sr-Cyrl-RS"/>
              </w:rPr>
              <w:t>(за позиције за које се тражи ауторизација)</w:t>
            </w:r>
          </w:p>
        </w:tc>
      </w:tr>
      <w:tr w:rsidR="00175774" w:rsidRPr="00FA76D2" w:rsidTr="008112A2">
        <w:trPr>
          <w:jc w:val="center"/>
        </w:trPr>
        <w:tc>
          <w:tcPr>
            <w:tcW w:w="729" w:type="dxa"/>
            <w:vAlign w:val="center"/>
          </w:tcPr>
          <w:p w:rsidR="00175774" w:rsidRPr="00FA4131" w:rsidRDefault="004029B0" w:rsidP="003A4822">
            <w:pPr>
              <w:jc w:val="center"/>
              <w:rPr>
                <w:rFonts w:cs="Arial"/>
                <w:b/>
                <w:sz w:val="24"/>
                <w:szCs w:val="24"/>
              </w:rPr>
            </w:pPr>
            <w:r w:rsidRPr="00FA4131">
              <w:rPr>
                <w:rFonts w:cs="Arial"/>
                <w:b/>
                <w:sz w:val="24"/>
                <w:szCs w:val="24"/>
                <w:lang w:val="sr-Cyrl-RS"/>
              </w:rPr>
              <w:t>7</w:t>
            </w:r>
            <w:r w:rsidR="00175774" w:rsidRPr="00FA4131">
              <w:rPr>
                <w:rFonts w:cs="Arial"/>
                <w:b/>
                <w:sz w:val="24"/>
                <w:szCs w:val="24"/>
              </w:rPr>
              <w:t>.</w:t>
            </w:r>
          </w:p>
        </w:tc>
        <w:tc>
          <w:tcPr>
            <w:tcW w:w="8430" w:type="dxa"/>
          </w:tcPr>
          <w:p w:rsidR="00175774" w:rsidRPr="00AB1804" w:rsidRDefault="00175774" w:rsidP="003A4822">
            <w:pPr>
              <w:autoSpaceDE w:val="0"/>
              <w:autoSpaceDN w:val="0"/>
              <w:adjustRightInd w:val="0"/>
              <w:rPr>
                <w:rFonts w:cs="Arial"/>
                <w:b/>
                <w:sz w:val="24"/>
                <w:szCs w:val="24"/>
                <w:lang w:val="sr-Cyrl-RS"/>
              </w:rPr>
            </w:pPr>
            <w:r w:rsidRPr="00AB1804">
              <w:rPr>
                <w:rFonts w:cs="Arial"/>
                <w:b/>
                <w:sz w:val="24"/>
                <w:szCs w:val="24"/>
              </w:rPr>
              <w:t>Технички капацитет</w:t>
            </w:r>
            <w:r w:rsidR="00AB1804">
              <w:rPr>
                <w:rFonts w:cs="Arial"/>
                <w:b/>
                <w:sz w:val="24"/>
                <w:szCs w:val="24"/>
                <w:lang w:val="sr-Cyrl-RS"/>
              </w:rPr>
              <w:t>:</w:t>
            </w:r>
          </w:p>
          <w:p w:rsidR="00C23776" w:rsidRPr="00AB1804" w:rsidRDefault="00C23776" w:rsidP="00C23776">
            <w:pPr>
              <w:spacing w:before="0"/>
              <w:rPr>
                <w:rFonts w:cs="Arial"/>
                <w:sz w:val="24"/>
                <w:szCs w:val="24"/>
              </w:rPr>
            </w:pPr>
            <w:r w:rsidRPr="00AB1804">
              <w:rPr>
                <w:rFonts w:cs="Arial" w:hint="eastAsia"/>
                <w:sz w:val="24"/>
                <w:szCs w:val="24"/>
              </w:rPr>
              <w:t>Понуђач</w:t>
            </w:r>
            <w:r w:rsidRPr="00AB1804">
              <w:rPr>
                <w:rFonts w:cs="Arial"/>
                <w:sz w:val="24"/>
                <w:szCs w:val="24"/>
              </w:rPr>
              <w:t xml:space="preserve"> </w:t>
            </w:r>
            <w:r w:rsidRPr="00AB1804">
              <w:rPr>
                <w:rFonts w:cs="Arial" w:hint="eastAsia"/>
                <w:sz w:val="24"/>
                <w:szCs w:val="24"/>
              </w:rPr>
              <w:t>треба</w:t>
            </w:r>
            <w:r w:rsidRPr="00AB1804">
              <w:rPr>
                <w:rFonts w:cs="Arial"/>
                <w:sz w:val="24"/>
                <w:szCs w:val="24"/>
              </w:rPr>
              <w:t xml:space="preserve"> </w:t>
            </w:r>
            <w:r w:rsidRPr="00AB1804">
              <w:rPr>
                <w:rFonts w:cs="Arial" w:hint="eastAsia"/>
                <w:sz w:val="24"/>
                <w:szCs w:val="24"/>
              </w:rPr>
              <w:t>да</w:t>
            </w:r>
            <w:r w:rsidRPr="00AB1804">
              <w:rPr>
                <w:rFonts w:cs="Arial"/>
                <w:sz w:val="24"/>
                <w:szCs w:val="24"/>
              </w:rPr>
              <w:t xml:space="preserve"> </w:t>
            </w:r>
            <w:r w:rsidRPr="00AB1804">
              <w:rPr>
                <w:rFonts w:cs="Arial" w:hint="eastAsia"/>
                <w:sz w:val="24"/>
                <w:szCs w:val="24"/>
              </w:rPr>
              <w:t>поседује</w:t>
            </w:r>
            <w:r w:rsidRPr="00AB1804">
              <w:rPr>
                <w:rFonts w:cs="Arial"/>
                <w:sz w:val="24"/>
                <w:szCs w:val="24"/>
              </w:rPr>
              <w:t xml:space="preserve"> (</w:t>
            </w:r>
            <w:r w:rsidRPr="00AB1804">
              <w:rPr>
                <w:rFonts w:cs="Arial" w:hint="eastAsia"/>
                <w:sz w:val="24"/>
                <w:szCs w:val="24"/>
              </w:rPr>
              <w:t>у</w:t>
            </w:r>
            <w:r w:rsidRPr="00AB1804">
              <w:rPr>
                <w:rFonts w:cs="Arial"/>
                <w:sz w:val="24"/>
                <w:szCs w:val="24"/>
              </w:rPr>
              <w:t xml:space="preserve"> </w:t>
            </w:r>
            <w:r w:rsidRPr="00AB1804">
              <w:rPr>
                <w:rFonts w:cs="Arial" w:hint="eastAsia"/>
                <w:sz w:val="24"/>
                <w:szCs w:val="24"/>
              </w:rPr>
              <w:t>својини</w:t>
            </w:r>
            <w:r w:rsidRPr="00AB1804">
              <w:rPr>
                <w:rFonts w:cs="Arial"/>
                <w:sz w:val="24"/>
                <w:szCs w:val="24"/>
              </w:rPr>
              <w:t xml:space="preserve"> </w:t>
            </w:r>
            <w:r w:rsidRPr="00AB1804">
              <w:rPr>
                <w:rFonts w:cs="Arial" w:hint="eastAsia"/>
                <w:sz w:val="24"/>
                <w:szCs w:val="24"/>
              </w:rPr>
              <w:t>или</w:t>
            </w:r>
            <w:r w:rsidRPr="00AB1804">
              <w:rPr>
                <w:rFonts w:cs="Arial"/>
                <w:sz w:val="24"/>
                <w:szCs w:val="24"/>
              </w:rPr>
              <w:t xml:space="preserve"> </w:t>
            </w:r>
            <w:r w:rsidRPr="00AB1804">
              <w:rPr>
                <w:rFonts w:cs="Arial" w:hint="eastAsia"/>
                <w:sz w:val="24"/>
                <w:szCs w:val="24"/>
              </w:rPr>
              <w:t>по</w:t>
            </w:r>
            <w:r w:rsidRPr="00AB1804">
              <w:rPr>
                <w:rFonts w:cs="Arial"/>
                <w:sz w:val="24"/>
                <w:szCs w:val="24"/>
              </w:rPr>
              <w:t xml:space="preserve"> </w:t>
            </w:r>
            <w:r w:rsidRPr="00AB1804">
              <w:rPr>
                <w:rFonts w:cs="Arial" w:hint="eastAsia"/>
                <w:sz w:val="24"/>
                <w:szCs w:val="24"/>
              </w:rPr>
              <w:t>основу</w:t>
            </w:r>
            <w:r w:rsidR="001157AA" w:rsidRPr="00AB1804">
              <w:rPr>
                <w:rFonts w:cs="Arial"/>
                <w:sz w:val="24"/>
                <w:szCs w:val="24"/>
                <w:lang w:val="sr-Cyrl-RS"/>
              </w:rPr>
              <w:t xml:space="preserve"> </w:t>
            </w:r>
            <w:r w:rsidRPr="00AB1804">
              <w:rPr>
                <w:rFonts w:cs="Arial" w:hint="eastAsia"/>
                <w:sz w:val="24"/>
                <w:szCs w:val="24"/>
              </w:rPr>
              <w:t>лизинга</w:t>
            </w:r>
            <w:r w:rsidRPr="00AB1804">
              <w:rPr>
                <w:rFonts w:cs="Arial"/>
                <w:sz w:val="24"/>
                <w:szCs w:val="24"/>
              </w:rPr>
              <w:t xml:space="preserve"> </w:t>
            </w:r>
            <w:r w:rsidRPr="00AB1804">
              <w:rPr>
                <w:rFonts w:cs="Arial" w:hint="eastAsia"/>
                <w:sz w:val="24"/>
                <w:szCs w:val="24"/>
              </w:rPr>
              <w:t>или</w:t>
            </w:r>
            <w:r w:rsidRPr="00AB1804">
              <w:rPr>
                <w:rFonts w:cs="Arial"/>
                <w:sz w:val="24"/>
                <w:szCs w:val="24"/>
              </w:rPr>
              <w:t xml:space="preserve"> </w:t>
            </w:r>
            <w:r w:rsidRPr="00AB1804">
              <w:rPr>
                <w:rFonts w:cs="Arial" w:hint="eastAsia"/>
                <w:sz w:val="24"/>
                <w:szCs w:val="24"/>
              </w:rPr>
              <w:t>по</w:t>
            </w:r>
            <w:r w:rsidRPr="00AB1804">
              <w:rPr>
                <w:rFonts w:cs="Arial"/>
                <w:sz w:val="24"/>
                <w:szCs w:val="24"/>
              </w:rPr>
              <w:t xml:space="preserve"> </w:t>
            </w:r>
            <w:r w:rsidRPr="00AB1804">
              <w:rPr>
                <w:rFonts w:cs="Arial" w:hint="eastAsia"/>
                <w:sz w:val="24"/>
                <w:szCs w:val="24"/>
              </w:rPr>
              <w:t>другом</w:t>
            </w:r>
            <w:r w:rsidRPr="00AB1804">
              <w:rPr>
                <w:rFonts w:cs="Arial"/>
                <w:sz w:val="24"/>
                <w:szCs w:val="24"/>
              </w:rPr>
              <w:t xml:space="preserve"> </w:t>
            </w:r>
            <w:r w:rsidRPr="00AB1804">
              <w:rPr>
                <w:rFonts w:cs="Arial" w:hint="eastAsia"/>
                <w:sz w:val="24"/>
                <w:szCs w:val="24"/>
              </w:rPr>
              <w:t>правном</w:t>
            </w:r>
            <w:r w:rsidRPr="00AB1804">
              <w:rPr>
                <w:rFonts w:cs="Arial"/>
                <w:sz w:val="24"/>
                <w:szCs w:val="24"/>
              </w:rPr>
              <w:t xml:space="preserve"> </w:t>
            </w:r>
            <w:r w:rsidRPr="00AB1804">
              <w:rPr>
                <w:rFonts w:cs="Arial" w:hint="eastAsia"/>
                <w:sz w:val="24"/>
                <w:szCs w:val="24"/>
              </w:rPr>
              <w:t>основу</w:t>
            </w:r>
            <w:r w:rsidRPr="00AB1804">
              <w:rPr>
                <w:rFonts w:cs="Arial"/>
                <w:sz w:val="24"/>
                <w:szCs w:val="24"/>
              </w:rPr>
              <w:t xml:space="preserve">) </w:t>
            </w:r>
            <w:r w:rsidRPr="00AB1804">
              <w:rPr>
                <w:rFonts w:cs="Arial" w:hint="eastAsia"/>
                <w:sz w:val="24"/>
                <w:szCs w:val="24"/>
              </w:rPr>
              <w:t>најмање</w:t>
            </w:r>
            <w:r w:rsidRPr="00AB1804">
              <w:rPr>
                <w:rFonts w:cs="Arial"/>
                <w:sz w:val="24"/>
                <w:szCs w:val="24"/>
              </w:rPr>
              <w:t xml:space="preserve"> </w:t>
            </w:r>
            <w:r w:rsidRPr="00AB1804">
              <w:rPr>
                <w:rFonts w:cs="Arial" w:hint="eastAsia"/>
                <w:sz w:val="24"/>
                <w:szCs w:val="24"/>
              </w:rPr>
              <w:t>једно</w:t>
            </w:r>
            <w:r w:rsidRPr="00AB1804">
              <w:rPr>
                <w:rFonts w:cs="Arial"/>
                <w:sz w:val="24"/>
                <w:szCs w:val="24"/>
              </w:rPr>
              <w:t xml:space="preserve"> </w:t>
            </w:r>
            <w:r w:rsidRPr="00AB1804">
              <w:rPr>
                <w:rFonts w:cs="Arial" w:hint="eastAsia"/>
                <w:sz w:val="24"/>
                <w:szCs w:val="24"/>
              </w:rPr>
              <w:t>регистровано</w:t>
            </w:r>
            <w:r w:rsidRPr="00AB1804">
              <w:rPr>
                <w:rFonts w:cs="Arial"/>
                <w:sz w:val="24"/>
                <w:szCs w:val="24"/>
              </w:rPr>
              <w:t xml:space="preserve"> </w:t>
            </w:r>
            <w:r w:rsidRPr="00AB1804">
              <w:rPr>
                <w:rFonts w:cs="Arial" w:hint="eastAsia"/>
                <w:sz w:val="24"/>
                <w:szCs w:val="24"/>
              </w:rPr>
              <w:t>возило</w:t>
            </w:r>
          </w:p>
          <w:p w:rsidR="00C23776" w:rsidRPr="00AB1804" w:rsidRDefault="00C23776" w:rsidP="00C23776">
            <w:pPr>
              <w:spacing w:before="0"/>
              <w:rPr>
                <w:rFonts w:cs="Arial"/>
                <w:b/>
                <w:bCs/>
                <w:sz w:val="24"/>
                <w:szCs w:val="24"/>
              </w:rPr>
            </w:pPr>
            <w:r w:rsidRPr="00AB1804">
              <w:rPr>
                <w:rFonts w:cs="Arial"/>
                <w:b/>
                <w:bCs/>
                <w:sz w:val="24"/>
                <w:szCs w:val="24"/>
              </w:rPr>
              <w:t>Доказ:</w:t>
            </w:r>
          </w:p>
          <w:p w:rsidR="00C23776" w:rsidRPr="00EC0888" w:rsidRDefault="00C23776" w:rsidP="00C23776">
            <w:pPr>
              <w:spacing w:before="0"/>
              <w:rPr>
                <w:rFonts w:cs="Arial"/>
                <w:sz w:val="24"/>
                <w:szCs w:val="24"/>
              </w:rPr>
            </w:pPr>
            <w:r w:rsidRPr="00EC0888">
              <w:rPr>
                <w:rFonts w:cs="Arial" w:hint="eastAsia"/>
                <w:sz w:val="24"/>
                <w:szCs w:val="24"/>
              </w:rPr>
              <w:t>Копија</w:t>
            </w:r>
            <w:r w:rsidRPr="00EC0888">
              <w:rPr>
                <w:rFonts w:cs="Arial"/>
                <w:sz w:val="24"/>
                <w:szCs w:val="24"/>
              </w:rPr>
              <w:t xml:space="preserve"> </w:t>
            </w:r>
            <w:r w:rsidRPr="00EC0888">
              <w:rPr>
                <w:rFonts w:cs="Arial" w:hint="eastAsia"/>
                <w:sz w:val="24"/>
                <w:szCs w:val="24"/>
              </w:rPr>
              <w:t>саобраћајне</w:t>
            </w:r>
            <w:r w:rsidRPr="00EC0888">
              <w:rPr>
                <w:rFonts w:cs="Arial"/>
                <w:sz w:val="24"/>
                <w:szCs w:val="24"/>
              </w:rPr>
              <w:t xml:space="preserve"> </w:t>
            </w:r>
            <w:r w:rsidRPr="00EC0888">
              <w:rPr>
                <w:rFonts w:cs="Arial" w:hint="eastAsia"/>
                <w:sz w:val="24"/>
                <w:szCs w:val="24"/>
              </w:rPr>
              <w:t>дозволе</w:t>
            </w:r>
            <w:r w:rsidRPr="00EC0888">
              <w:rPr>
                <w:rFonts w:cs="Arial"/>
                <w:sz w:val="24"/>
                <w:szCs w:val="24"/>
              </w:rPr>
              <w:t xml:space="preserve"> </w:t>
            </w:r>
            <w:r w:rsidRPr="00EC0888">
              <w:rPr>
                <w:rFonts w:cs="Arial" w:hint="eastAsia"/>
                <w:sz w:val="24"/>
                <w:szCs w:val="24"/>
              </w:rPr>
              <w:t>или</w:t>
            </w:r>
            <w:r w:rsidRPr="00EC0888">
              <w:rPr>
                <w:rFonts w:cs="Arial"/>
                <w:sz w:val="24"/>
                <w:szCs w:val="24"/>
              </w:rPr>
              <w:t xml:space="preserve"> </w:t>
            </w:r>
            <w:r w:rsidRPr="00EC0888">
              <w:rPr>
                <w:rFonts w:cs="Arial" w:hint="eastAsia"/>
                <w:sz w:val="24"/>
                <w:szCs w:val="24"/>
              </w:rPr>
              <w:t>очитана</w:t>
            </w:r>
            <w:r w:rsidRPr="00EC0888">
              <w:rPr>
                <w:rFonts w:cs="Arial"/>
                <w:sz w:val="24"/>
                <w:szCs w:val="24"/>
              </w:rPr>
              <w:t xml:space="preserve"> </w:t>
            </w:r>
            <w:r w:rsidRPr="00EC0888">
              <w:rPr>
                <w:rFonts w:cs="Arial" w:hint="eastAsia"/>
                <w:sz w:val="24"/>
                <w:szCs w:val="24"/>
              </w:rPr>
              <w:t>саобраћајна</w:t>
            </w:r>
            <w:r w:rsidRPr="00EC0888">
              <w:rPr>
                <w:rFonts w:cs="Arial"/>
                <w:sz w:val="24"/>
                <w:szCs w:val="24"/>
              </w:rPr>
              <w:t xml:space="preserve"> </w:t>
            </w:r>
            <w:r w:rsidRPr="00EC0888">
              <w:rPr>
                <w:rFonts w:cs="Arial" w:hint="eastAsia"/>
                <w:sz w:val="24"/>
                <w:szCs w:val="24"/>
              </w:rPr>
              <w:t>дозвола</w:t>
            </w:r>
            <w:r w:rsidRPr="00EC0888">
              <w:rPr>
                <w:rFonts w:cs="Arial"/>
                <w:sz w:val="24"/>
                <w:szCs w:val="24"/>
              </w:rPr>
              <w:t xml:space="preserve">, </w:t>
            </w:r>
            <w:r w:rsidRPr="00EC0888">
              <w:rPr>
                <w:rFonts w:cs="Arial" w:hint="eastAsia"/>
                <w:sz w:val="24"/>
                <w:szCs w:val="24"/>
              </w:rPr>
              <w:t>а</w:t>
            </w:r>
            <w:r w:rsidRPr="00EC0888">
              <w:rPr>
                <w:rFonts w:cs="Arial"/>
                <w:sz w:val="24"/>
                <w:szCs w:val="24"/>
              </w:rPr>
              <w:t xml:space="preserve"> </w:t>
            </w:r>
            <w:r w:rsidRPr="00EC0888">
              <w:rPr>
                <w:rFonts w:cs="Arial" w:hint="eastAsia"/>
                <w:sz w:val="24"/>
                <w:szCs w:val="24"/>
              </w:rPr>
              <w:t>уколико</w:t>
            </w:r>
          </w:p>
          <w:p w:rsidR="00C23776" w:rsidRPr="00EC0888" w:rsidRDefault="00C23776" w:rsidP="00C23776">
            <w:pPr>
              <w:spacing w:before="0"/>
              <w:rPr>
                <w:rFonts w:cs="Arial"/>
                <w:sz w:val="24"/>
                <w:szCs w:val="24"/>
              </w:rPr>
            </w:pPr>
            <w:r w:rsidRPr="00EC0888">
              <w:rPr>
                <w:rFonts w:cs="Arial" w:hint="eastAsia"/>
                <w:sz w:val="24"/>
                <w:szCs w:val="24"/>
              </w:rPr>
              <w:t>возило</w:t>
            </w:r>
            <w:r w:rsidRPr="00EC0888">
              <w:rPr>
                <w:rFonts w:cs="Arial"/>
                <w:sz w:val="24"/>
                <w:szCs w:val="24"/>
              </w:rPr>
              <w:t xml:space="preserve"> </w:t>
            </w:r>
            <w:r w:rsidRPr="00EC0888">
              <w:rPr>
                <w:rFonts w:cs="Arial" w:hint="eastAsia"/>
                <w:sz w:val="24"/>
                <w:szCs w:val="24"/>
              </w:rPr>
              <w:t>није</w:t>
            </w:r>
            <w:r w:rsidRPr="00EC0888">
              <w:rPr>
                <w:rFonts w:cs="Arial"/>
                <w:sz w:val="24"/>
                <w:szCs w:val="24"/>
              </w:rPr>
              <w:t xml:space="preserve"> </w:t>
            </w:r>
            <w:r w:rsidRPr="00EC0888">
              <w:rPr>
                <w:rFonts w:cs="Arial" w:hint="eastAsia"/>
                <w:sz w:val="24"/>
                <w:szCs w:val="24"/>
              </w:rPr>
              <w:t>у</w:t>
            </w:r>
            <w:r w:rsidRPr="00EC0888">
              <w:rPr>
                <w:rFonts w:cs="Arial"/>
                <w:sz w:val="24"/>
                <w:szCs w:val="24"/>
              </w:rPr>
              <w:t xml:space="preserve"> </w:t>
            </w:r>
            <w:r w:rsidRPr="00EC0888">
              <w:rPr>
                <w:rFonts w:cs="Arial" w:hint="eastAsia"/>
                <w:sz w:val="24"/>
                <w:szCs w:val="24"/>
              </w:rPr>
              <w:t>својини</w:t>
            </w:r>
            <w:r w:rsidRPr="00EC0888">
              <w:rPr>
                <w:rFonts w:cs="Arial"/>
                <w:sz w:val="24"/>
                <w:szCs w:val="24"/>
              </w:rPr>
              <w:t xml:space="preserve"> </w:t>
            </w:r>
            <w:r w:rsidRPr="00EC0888">
              <w:rPr>
                <w:rFonts w:cs="Arial" w:hint="eastAsia"/>
                <w:sz w:val="24"/>
                <w:szCs w:val="24"/>
              </w:rPr>
              <w:t>понуђача</w:t>
            </w:r>
            <w:r w:rsidRPr="00EC0888">
              <w:rPr>
                <w:rFonts w:cs="Arial"/>
                <w:sz w:val="24"/>
                <w:szCs w:val="24"/>
              </w:rPr>
              <w:t xml:space="preserve"> </w:t>
            </w:r>
            <w:r w:rsidRPr="00EC0888">
              <w:rPr>
                <w:rFonts w:cs="Arial" w:hint="eastAsia"/>
                <w:sz w:val="24"/>
                <w:szCs w:val="24"/>
              </w:rPr>
              <w:t>и</w:t>
            </w:r>
            <w:r w:rsidRPr="00EC0888">
              <w:rPr>
                <w:rFonts w:cs="Arial"/>
                <w:sz w:val="24"/>
                <w:szCs w:val="24"/>
              </w:rPr>
              <w:t xml:space="preserve"> </w:t>
            </w:r>
            <w:r w:rsidRPr="00EC0888">
              <w:rPr>
                <w:rFonts w:cs="Arial" w:hint="eastAsia"/>
                <w:sz w:val="24"/>
                <w:szCs w:val="24"/>
              </w:rPr>
              <w:t>копију</w:t>
            </w:r>
            <w:r w:rsidRPr="00EC0888">
              <w:rPr>
                <w:rFonts w:cs="Arial"/>
                <w:sz w:val="24"/>
                <w:szCs w:val="24"/>
              </w:rPr>
              <w:t xml:space="preserve"> </w:t>
            </w:r>
            <w:r w:rsidRPr="00EC0888">
              <w:rPr>
                <w:rFonts w:cs="Arial" w:hint="eastAsia"/>
                <w:sz w:val="24"/>
                <w:szCs w:val="24"/>
              </w:rPr>
              <w:t>закљученог</w:t>
            </w:r>
            <w:r w:rsidRPr="00EC0888">
              <w:rPr>
                <w:rFonts w:cs="Arial"/>
                <w:sz w:val="24"/>
                <w:szCs w:val="24"/>
              </w:rPr>
              <w:t xml:space="preserve"> </w:t>
            </w:r>
            <w:r w:rsidRPr="00EC0888">
              <w:rPr>
                <w:rFonts w:cs="Arial" w:hint="eastAsia"/>
                <w:sz w:val="24"/>
                <w:szCs w:val="24"/>
              </w:rPr>
              <w:t>уговора</w:t>
            </w:r>
            <w:r w:rsidRPr="00EC0888">
              <w:rPr>
                <w:rFonts w:cs="Arial"/>
                <w:sz w:val="24"/>
                <w:szCs w:val="24"/>
              </w:rPr>
              <w:t xml:space="preserve"> </w:t>
            </w:r>
            <w:r w:rsidRPr="00EC0888">
              <w:rPr>
                <w:rFonts w:cs="Arial" w:hint="eastAsia"/>
                <w:sz w:val="24"/>
                <w:szCs w:val="24"/>
              </w:rPr>
              <w:t>који</w:t>
            </w:r>
            <w:r w:rsidRPr="00EC0888">
              <w:rPr>
                <w:rFonts w:cs="Arial"/>
                <w:sz w:val="24"/>
                <w:szCs w:val="24"/>
              </w:rPr>
              <w:t xml:space="preserve"> </w:t>
            </w:r>
            <w:r w:rsidRPr="00EC0888">
              <w:rPr>
                <w:rFonts w:cs="Arial" w:hint="eastAsia"/>
                <w:sz w:val="24"/>
                <w:szCs w:val="24"/>
              </w:rPr>
              <w:t>представља</w:t>
            </w:r>
            <w:r w:rsidRPr="00EC0888">
              <w:rPr>
                <w:rFonts w:cs="Arial"/>
                <w:sz w:val="24"/>
                <w:szCs w:val="24"/>
              </w:rPr>
              <w:t xml:space="preserve"> </w:t>
            </w:r>
            <w:r w:rsidRPr="00EC0888">
              <w:rPr>
                <w:rFonts w:cs="Arial" w:hint="eastAsia"/>
                <w:sz w:val="24"/>
                <w:szCs w:val="24"/>
              </w:rPr>
              <w:t>неки</w:t>
            </w:r>
            <w:r w:rsidRPr="00EC0888">
              <w:rPr>
                <w:rFonts w:cs="Arial"/>
                <w:sz w:val="24"/>
                <w:szCs w:val="24"/>
              </w:rPr>
              <w:t xml:space="preserve"> </w:t>
            </w:r>
            <w:r w:rsidRPr="00EC0888">
              <w:rPr>
                <w:rFonts w:cs="Arial" w:hint="eastAsia"/>
                <w:sz w:val="24"/>
                <w:szCs w:val="24"/>
              </w:rPr>
              <w:t>од</w:t>
            </w:r>
            <w:r w:rsidRPr="00EC0888">
              <w:rPr>
                <w:rFonts w:cs="Arial"/>
                <w:sz w:val="24"/>
                <w:szCs w:val="24"/>
              </w:rPr>
              <w:t xml:space="preserve"> </w:t>
            </w:r>
            <w:r w:rsidRPr="00EC0888">
              <w:rPr>
                <w:rFonts w:cs="Arial" w:hint="eastAsia"/>
                <w:sz w:val="24"/>
                <w:szCs w:val="24"/>
              </w:rPr>
              <w:t>наведених</w:t>
            </w:r>
            <w:r w:rsidRPr="00EC0888">
              <w:rPr>
                <w:rFonts w:cs="Arial"/>
                <w:sz w:val="24"/>
                <w:szCs w:val="24"/>
              </w:rPr>
              <w:t xml:space="preserve"> </w:t>
            </w:r>
            <w:r w:rsidRPr="00EC0888">
              <w:rPr>
                <w:rFonts w:cs="Arial" w:hint="eastAsia"/>
                <w:sz w:val="24"/>
                <w:szCs w:val="24"/>
              </w:rPr>
              <w:t>правних</w:t>
            </w:r>
            <w:r w:rsidRPr="00EC0888">
              <w:rPr>
                <w:rFonts w:cs="Arial"/>
                <w:sz w:val="24"/>
                <w:szCs w:val="24"/>
              </w:rPr>
              <w:t xml:space="preserve"> </w:t>
            </w:r>
            <w:r w:rsidRPr="00EC0888">
              <w:rPr>
                <w:rFonts w:cs="Arial" w:hint="eastAsia"/>
                <w:sz w:val="24"/>
                <w:szCs w:val="24"/>
              </w:rPr>
              <w:t>основа</w:t>
            </w:r>
            <w:r w:rsidRPr="00EC0888">
              <w:rPr>
                <w:rFonts w:cs="Arial"/>
                <w:sz w:val="24"/>
                <w:szCs w:val="24"/>
              </w:rPr>
              <w:t xml:space="preserve"> </w:t>
            </w:r>
            <w:r w:rsidRPr="00EC0888">
              <w:rPr>
                <w:rFonts w:cs="Arial" w:hint="eastAsia"/>
                <w:sz w:val="24"/>
                <w:szCs w:val="24"/>
              </w:rPr>
              <w:t>за</w:t>
            </w:r>
            <w:r w:rsidRPr="00EC0888">
              <w:rPr>
                <w:rFonts w:cs="Arial"/>
                <w:sz w:val="24"/>
                <w:szCs w:val="24"/>
              </w:rPr>
              <w:t xml:space="preserve"> </w:t>
            </w:r>
            <w:r w:rsidRPr="00EC0888">
              <w:rPr>
                <w:rFonts w:cs="Arial" w:hint="eastAsia"/>
                <w:sz w:val="24"/>
                <w:szCs w:val="24"/>
              </w:rPr>
              <w:t>поседовање</w:t>
            </w:r>
            <w:r w:rsidRPr="00EC0888">
              <w:rPr>
                <w:rFonts w:cs="Arial"/>
                <w:sz w:val="24"/>
                <w:szCs w:val="24"/>
              </w:rPr>
              <w:t xml:space="preserve"> </w:t>
            </w:r>
            <w:r w:rsidRPr="00EC0888">
              <w:rPr>
                <w:rFonts w:cs="Arial" w:hint="eastAsia"/>
                <w:sz w:val="24"/>
                <w:szCs w:val="24"/>
              </w:rPr>
              <w:t>возила</w:t>
            </w:r>
          </w:p>
          <w:p w:rsidR="00175774" w:rsidRPr="00FA76D2" w:rsidRDefault="00175774" w:rsidP="00C23776">
            <w:pPr>
              <w:spacing w:before="0"/>
              <w:rPr>
                <w:rFonts w:eastAsia="Calibri" w:cs="Arial"/>
                <w:sz w:val="24"/>
                <w:szCs w:val="24"/>
                <w:lang w:val="ru-RU"/>
              </w:rPr>
            </w:pPr>
          </w:p>
        </w:tc>
      </w:tr>
    </w:tbl>
    <w:p w:rsidR="00C23776" w:rsidRDefault="00C23776" w:rsidP="00B13CD3">
      <w:pPr>
        <w:spacing w:before="0"/>
        <w:rPr>
          <w:rFonts w:cs="Arial"/>
          <w:sz w:val="24"/>
          <w:szCs w:val="24"/>
          <w:lang w:eastAsia="zh-CN"/>
        </w:rPr>
      </w:pPr>
    </w:p>
    <w:p w:rsidR="00B13CD3" w:rsidRPr="00FA76D2" w:rsidRDefault="00B13CD3" w:rsidP="00B13CD3">
      <w:pPr>
        <w:spacing w:before="0"/>
        <w:rPr>
          <w:rFonts w:cs="Arial"/>
          <w:sz w:val="24"/>
          <w:szCs w:val="24"/>
          <w:lang w:eastAsia="zh-CN"/>
        </w:rPr>
      </w:pPr>
      <w:r w:rsidRPr="00FA76D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4029B0">
        <w:rPr>
          <w:rFonts w:cs="Arial"/>
          <w:sz w:val="24"/>
          <w:szCs w:val="24"/>
          <w:lang w:eastAsia="zh-CN"/>
        </w:rPr>
        <w:t>д</w:t>
      </w:r>
      <w:r w:rsidRPr="004029B0">
        <w:rPr>
          <w:rFonts w:cs="Arial"/>
          <w:sz w:val="24"/>
          <w:szCs w:val="24"/>
          <w:lang w:eastAsia="zh-CN"/>
        </w:rPr>
        <w:t>о</w:t>
      </w:r>
      <w:r w:rsidR="007F582B" w:rsidRPr="004029B0">
        <w:rPr>
          <w:rFonts w:cs="Arial"/>
          <w:sz w:val="24"/>
          <w:szCs w:val="24"/>
          <w:lang w:val="sr-Cyrl-RS" w:eastAsia="zh-CN"/>
        </w:rPr>
        <w:t xml:space="preserve"> </w:t>
      </w:r>
      <w:r w:rsidR="004029B0" w:rsidRPr="00FA4131">
        <w:rPr>
          <w:rFonts w:cs="Arial"/>
          <w:sz w:val="24"/>
          <w:szCs w:val="24"/>
          <w:lang w:val="sr-Cyrl-RS" w:eastAsia="zh-CN"/>
        </w:rPr>
        <w:t>7</w:t>
      </w:r>
      <w:r w:rsidR="00FA4131">
        <w:rPr>
          <w:rFonts w:cs="Arial"/>
          <w:sz w:val="24"/>
          <w:szCs w:val="24"/>
          <w:lang w:val="sr-Cyrl-RS" w:eastAsia="zh-CN"/>
        </w:rPr>
        <w:t>.</w:t>
      </w:r>
      <w:r w:rsidR="004029B0">
        <w:rPr>
          <w:rFonts w:cs="Arial"/>
          <w:color w:val="FF0000"/>
          <w:sz w:val="24"/>
          <w:szCs w:val="24"/>
          <w:lang w:val="sr-Cyrl-RS" w:eastAsia="zh-CN"/>
        </w:rPr>
        <w:t xml:space="preserve"> </w:t>
      </w:r>
      <w:r w:rsidRPr="004029B0">
        <w:rPr>
          <w:rFonts w:cs="Arial"/>
          <w:sz w:val="24"/>
          <w:szCs w:val="24"/>
          <w:lang w:eastAsia="zh-CN"/>
        </w:rPr>
        <w:t>овог</w:t>
      </w:r>
      <w:r w:rsidR="004029B0">
        <w:rPr>
          <w:rFonts w:cs="Arial"/>
          <w:sz w:val="24"/>
          <w:szCs w:val="24"/>
          <w:lang w:val="sr-Cyrl-RS" w:eastAsia="zh-CN"/>
        </w:rPr>
        <w:t xml:space="preserve"> </w:t>
      </w:r>
      <w:r w:rsidRPr="00FA76D2">
        <w:rPr>
          <w:rFonts w:cs="Arial"/>
          <w:sz w:val="24"/>
          <w:szCs w:val="24"/>
          <w:lang w:eastAsia="zh-CN"/>
        </w:rPr>
        <w:t>обрасца, биће одбијена као неприхватљива.</w:t>
      </w:r>
    </w:p>
    <w:p w:rsidR="00C10575" w:rsidRPr="00FA76D2" w:rsidRDefault="007F582B" w:rsidP="00C10575">
      <w:pPr>
        <w:rPr>
          <w:rFonts w:cs="Arial"/>
          <w:sz w:val="24"/>
          <w:szCs w:val="24"/>
        </w:rPr>
      </w:pPr>
      <w:r w:rsidRPr="00FA76D2">
        <w:rPr>
          <w:rFonts w:cs="Arial"/>
          <w:sz w:val="24"/>
          <w:szCs w:val="24"/>
          <w:lang w:val="sr-Cyrl-RS"/>
        </w:rPr>
        <w:t xml:space="preserve">1. </w:t>
      </w:r>
      <w:r w:rsidR="00C10575" w:rsidRPr="00FA76D2">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A76D2" w:rsidRDefault="007F582B" w:rsidP="007F582B">
      <w:pPr>
        <w:spacing w:before="0"/>
        <w:rPr>
          <w:rFonts w:cs="Arial"/>
          <w:sz w:val="24"/>
          <w:szCs w:val="24"/>
          <w:lang w:eastAsia="zh-CN"/>
        </w:rPr>
      </w:pPr>
      <w:r w:rsidRPr="00FA76D2">
        <w:rPr>
          <w:rFonts w:cs="Arial"/>
          <w:sz w:val="24"/>
          <w:szCs w:val="24"/>
          <w:lang w:val="sr-Cyrl-RS" w:eastAsia="zh-CN"/>
        </w:rPr>
        <w:t xml:space="preserve">2. </w:t>
      </w:r>
      <w:r w:rsidR="00C10575" w:rsidRPr="00FA76D2">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A76D2" w:rsidRDefault="007F582B" w:rsidP="00B13CD3">
      <w:pPr>
        <w:spacing w:before="0"/>
        <w:rPr>
          <w:rFonts w:cs="Arial"/>
          <w:sz w:val="24"/>
          <w:szCs w:val="24"/>
          <w:lang w:eastAsia="zh-CN"/>
        </w:rPr>
      </w:pPr>
      <w:r w:rsidRPr="00FA76D2">
        <w:rPr>
          <w:rFonts w:cs="Arial"/>
          <w:sz w:val="24"/>
          <w:szCs w:val="24"/>
          <w:lang w:val="sr-Cyrl-RS" w:eastAsia="zh-CN"/>
        </w:rPr>
        <w:t xml:space="preserve">3. </w:t>
      </w:r>
      <w:r w:rsidR="00B13CD3" w:rsidRPr="00FA76D2">
        <w:rPr>
          <w:rFonts w:cs="Arial"/>
          <w:sz w:val="24"/>
          <w:szCs w:val="24"/>
          <w:lang w:eastAsia="zh-CN"/>
        </w:rPr>
        <w:t>Докази о испуњености услова из члана 77. З</w:t>
      </w:r>
      <w:r w:rsidRPr="00FA76D2">
        <w:rPr>
          <w:rFonts w:cs="Arial"/>
          <w:sz w:val="24"/>
          <w:szCs w:val="24"/>
          <w:lang w:val="sr-Cyrl-RS" w:eastAsia="zh-CN"/>
        </w:rPr>
        <w:t>акона</w:t>
      </w:r>
      <w:r w:rsidR="00B13CD3" w:rsidRPr="00FA76D2">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FA76D2">
        <w:rPr>
          <w:rFonts w:cs="Arial"/>
          <w:sz w:val="24"/>
          <w:szCs w:val="24"/>
          <w:lang w:val="sr-Cyrl-RS" w:eastAsia="zh-CN"/>
        </w:rPr>
        <w:t>оквирног споразума</w:t>
      </w:r>
      <w:r w:rsidR="00B13CD3" w:rsidRPr="00FA76D2">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A76D2" w:rsidRDefault="00B13CD3" w:rsidP="00B13CD3">
      <w:pPr>
        <w:spacing w:before="0"/>
        <w:rPr>
          <w:rFonts w:cs="Arial"/>
          <w:sz w:val="24"/>
          <w:szCs w:val="24"/>
          <w:lang w:eastAsia="zh-CN"/>
        </w:rPr>
      </w:pPr>
      <w:r w:rsidRPr="00FA76D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A76D2" w:rsidRDefault="007F582B" w:rsidP="007F582B">
      <w:pPr>
        <w:spacing w:before="0"/>
        <w:rPr>
          <w:rFonts w:cs="Arial"/>
          <w:sz w:val="24"/>
          <w:szCs w:val="24"/>
          <w:lang w:val="sr-Cyrl-RS" w:eastAsia="zh-CN"/>
        </w:rPr>
      </w:pPr>
      <w:r w:rsidRPr="00FA76D2">
        <w:rPr>
          <w:rFonts w:cs="Arial"/>
          <w:sz w:val="24"/>
          <w:szCs w:val="24"/>
          <w:lang w:val="sr-Cyrl-RS" w:eastAsia="zh-CN"/>
        </w:rPr>
        <w:t>4.</w:t>
      </w:r>
      <w:r w:rsidR="00B13CD3" w:rsidRPr="00FA76D2">
        <w:rPr>
          <w:rFonts w:cs="Arial"/>
          <w:sz w:val="24"/>
          <w:szCs w:val="24"/>
          <w:lang w:val="sr-Cyrl-RS" w:eastAsia="zh-CN"/>
        </w:rPr>
        <w:t xml:space="preserve"> </w:t>
      </w:r>
      <w:r w:rsidRPr="00FA76D2">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A76D2">
        <w:rPr>
          <w:rFonts w:cs="Arial"/>
          <w:sz w:val="24"/>
          <w:szCs w:val="24"/>
          <w:lang w:val="sr-Cyrl-RS" w:eastAsia="zh-CN"/>
        </w:rPr>
        <w:t xml:space="preserve">пожељно на меморандуму, </w:t>
      </w:r>
      <w:r w:rsidRPr="00FA76D2">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A76D2" w:rsidRDefault="00D96616" w:rsidP="00D96616">
      <w:pPr>
        <w:spacing w:before="0"/>
        <w:rPr>
          <w:rFonts w:cs="Arial"/>
          <w:sz w:val="24"/>
          <w:szCs w:val="24"/>
          <w:lang w:eastAsia="zh-CN"/>
        </w:rPr>
      </w:pPr>
      <w:r w:rsidRPr="00FA76D2">
        <w:rPr>
          <w:rFonts w:cs="Arial"/>
          <w:sz w:val="24"/>
          <w:szCs w:val="24"/>
          <w:lang w:eastAsia="zh-CN"/>
        </w:rPr>
        <w:t>На основу члана 79. став 5. З</w:t>
      </w:r>
      <w:r w:rsidR="007F582B" w:rsidRPr="00FA76D2">
        <w:rPr>
          <w:rFonts w:cs="Arial"/>
          <w:sz w:val="24"/>
          <w:szCs w:val="24"/>
          <w:lang w:val="sr-Cyrl-RS" w:eastAsia="zh-CN"/>
        </w:rPr>
        <w:t>акона</w:t>
      </w:r>
      <w:r w:rsidRPr="00FA76D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A76D2" w:rsidRDefault="00D96616" w:rsidP="00D96616">
      <w:pPr>
        <w:spacing w:before="0"/>
        <w:ind w:firstLine="720"/>
        <w:rPr>
          <w:rFonts w:cs="Arial"/>
          <w:sz w:val="24"/>
          <w:szCs w:val="24"/>
          <w:lang w:eastAsia="zh-CN"/>
        </w:rPr>
      </w:pPr>
      <w:r w:rsidRPr="00FA76D2">
        <w:rPr>
          <w:rFonts w:cs="Arial"/>
          <w:sz w:val="24"/>
          <w:szCs w:val="24"/>
          <w:lang w:eastAsia="zh-CN"/>
        </w:rPr>
        <w:t>1)извод из регистра надлежног органа:</w:t>
      </w:r>
    </w:p>
    <w:p w:rsidR="00D96616" w:rsidRPr="00FA76D2" w:rsidRDefault="00D96616" w:rsidP="00D96616">
      <w:pPr>
        <w:spacing w:before="0"/>
        <w:ind w:firstLine="720"/>
        <w:rPr>
          <w:rFonts w:cs="Arial"/>
          <w:sz w:val="24"/>
          <w:szCs w:val="24"/>
          <w:lang w:eastAsia="zh-CN"/>
        </w:rPr>
      </w:pPr>
      <w:r w:rsidRPr="00FA76D2">
        <w:rPr>
          <w:rFonts w:cs="Arial"/>
          <w:sz w:val="24"/>
          <w:szCs w:val="24"/>
          <w:lang w:eastAsia="zh-CN"/>
        </w:rPr>
        <w:t xml:space="preserve">-извод из регистра АПР: </w:t>
      </w:r>
      <w:hyperlink r:id="rId169" w:history="1">
        <w:r w:rsidRPr="00FA76D2">
          <w:rPr>
            <w:rFonts w:cs="Arial"/>
            <w:sz w:val="24"/>
            <w:szCs w:val="24"/>
            <w:lang w:eastAsia="zh-CN"/>
          </w:rPr>
          <w:t>www.apr.gov.rs</w:t>
        </w:r>
      </w:hyperlink>
    </w:p>
    <w:p w:rsidR="007F582B" w:rsidRPr="00FA76D2" w:rsidRDefault="007F582B" w:rsidP="007F582B">
      <w:pPr>
        <w:spacing w:before="0"/>
        <w:ind w:firstLine="720"/>
        <w:rPr>
          <w:rFonts w:cs="Arial"/>
          <w:sz w:val="24"/>
          <w:szCs w:val="24"/>
          <w:lang w:val="sr-Cyrl-RS" w:eastAsia="zh-CN"/>
        </w:rPr>
      </w:pPr>
      <w:r w:rsidRPr="00FA76D2">
        <w:rPr>
          <w:rFonts w:cs="Arial"/>
          <w:sz w:val="24"/>
          <w:szCs w:val="24"/>
          <w:lang w:eastAsia="zh-CN"/>
        </w:rPr>
        <w:t>2)докази из члана 75. став 1. тачка 1) ,2) и 4) З</w:t>
      </w:r>
      <w:r w:rsidR="00D16608" w:rsidRPr="00FA76D2">
        <w:rPr>
          <w:rFonts w:cs="Arial"/>
          <w:sz w:val="24"/>
          <w:szCs w:val="24"/>
          <w:lang w:val="sr-Cyrl-RS" w:eastAsia="zh-CN"/>
        </w:rPr>
        <w:t>акона</w:t>
      </w:r>
    </w:p>
    <w:p w:rsidR="007F582B" w:rsidRPr="00FA76D2" w:rsidRDefault="007F582B" w:rsidP="007F582B">
      <w:pPr>
        <w:spacing w:before="0"/>
        <w:ind w:firstLine="720"/>
        <w:rPr>
          <w:rFonts w:cs="Arial"/>
          <w:sz w:val="24"/>
          <w:szCs w:val="24"/>
          <w:lang w:eastAsia="zh-CN"/>
        </w:rPr>
      </w:pPr>
      <w:r w:rsidRPr="00FA76D2">
        <w:rPr>
          <w:rFonts w:cs="Arial"/>
          <w:sz w:val="24"/>
          <w:szCs w:val="24"/>
          <w:lang w:eastAsia="zh-CN"/>
        </w:rPr>
        <w:t xml:space="preserve">-регистар понуђача: </w:t>
      </w:r>
      <w:hyperlink r:id="rId170" w:history="1">
        <w:r w:rsidRPr="00FA76D2">
          <w:rPr>
            <w:rFonts w:cs="Arial"/>
            <w:sz w:val="24"/>
            <w:szCs w:val="24"/>
            <w:lang w:eastAsia="zh-CN"/>
          </w:rPr>
          <w:t>www.apr.gov.rs</w:t>
        </w:r>
      </w:hyperlink>
    </w:p>
    <w:p w:rsidR="00B13CD3" w:rsidRPr="00FA76D2" w:rsidRDefault="00C10575" w:rsidP="00B13CD3">
      <w:pPr>
        <w:spacing w:before="0"/>
        <w:rPr>
          <w:rFonts w:cs="Arial"/>
          <w:sz w:val="24"/>
          <w:szCs w:val="24"/>
          <w:lang w:val="sr-Cyrl-CS" w:eastAsia="zh-CN"/>
        </w:rPr>
      </w:pPr>
      <w:r w:rsidRPr="00FA76D2">
        <w:rPr>
          <w:rFonts w:cs="Arial"/>
          <w:sz w:val="24"/>
          <w:szCs w:val="24"/>
          <w:lang w:val="sr-Cyrl-CS" w:eastAsia="zh-CN"/>
        </w:rPr>
        <w:t>5</w:t>
      </w:r>
      <w:r w:rsidR="00B13CD3" w:rsidRPr="00FA76D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A76D2">
        <w:rPr>
          <w:rFonts w:cs="Arial"/>
          <w:sz w:val="24"/>
          <w:szCs w:val="24"/>
          <w:lang w:eastAsia="zh-CN"/>
        </w:rPr>
        <w:t>е уређује електронски документ</w:t>
      </w:r>
      <w:r w:rsidRPr="00FA76D2">
        <w:rPr>
          <w:rFonts w:cs="Arial"/>
          <w:sz w:val="24"/>
          <w:szCs w:val="24"/>
          <w:lang w:val="sr-Cyrl-CS" w:eastAsia="zh-CN"/>
        </w:rPr>
        <w:t>.</w:t>
      </w:r>
    </w:p>
    <w:p w:rsidR="00B13CD3" w:rsidRPr="00FA76D2" w:rsidRDefault="00C10575" w:rsidP="00B13CD3">
      <w:pPr>
        <w:spacing w:before="0"/>
        <w:rPr>
          <w:rFonts w:cs="Arial"/>
          <w:sz w:val="24"/>
          <w:szCs w:val="24"/>
          <w:lang w:eastAsia="zh-CN"/>
        </w:rPr>
      </w:pPr>
      <w:r w:rsidRPr="00FA76D2">
        <w:rPr>
          <w:rFonts w:cs="Arial"/>
          <w:sz w:val="24"/>
          <w:szCs w:val="24"/>
          <w:lang w:val="sr-Cyrl-CS" w:eastAsia="zh-CN"/>
        </w:rPr>
        <w:t>6</w:t>
      </w:r>
      <w:r w:rsidR="00B13CD3" w:rsidRPr="00FA76D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A76D2" w:rsidRDefault="00C10575" w:rsidP="00B13CD3">
      <w:pPr>
        <w:spacing w:before="0"/>
        <w:rPr>
          <w:rFonts w:cs="Arial"/>
          <w:sz w:val="24"/>
          <w:szCs w:val="24"/>
          <w:lang w:val="sr-Cyrl-CS" w:eastAsia="zh-CN"/>
        </w:rPr>
      </w:pPr>
      <w:r w:rsidRPr="00FA76D2">
        <w:rPr>
          <w:rFonts w:cs="Arial"/>
          <w:sz w:val="24"/>
          <w:szCs w:val="24"/>
          <w:lang w:val="sr-Cyrl-CS" w:eastAsia="zh-CN"/>
        </w:rPr>
        <w:t>7</w:t>
      </w:r>
      <w:r w:rsidR="00B13CD3" w:rsidRPr="00FA76D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A76D2" w:rsidRDefault="00A50A82" w:rsidP="00B13CD3">
      <w:pPr>
        <w:spacing w:before="0"/>
        <w:rPr>
          <w:rFonts w:cs="Arial"/>
          <w:sz w:val="24"/>
          <w:szCs w:val="24"/>
          <w:lang w:val="sr-Cyrl-CS" w:eastAsia="zh-CN"/>
        </w:rPr>
      </w:pPr>
      <w:r w:rsidRPr="00FA76D2">
        <w:rPr>
          <w:rFonts w:cs="Arial"/>
          <w:sz w:val="24"/>
          <w:szCs w:val="24"/>
          <w:lang w:eastAsia="zh-CN"/>
        </w:rPr>
        <w:t>8</w:t>
      </w:r>
      <w:r w:rsidR="00B13CD3" w:rsidRPr="00FA76D2">
        <w:rPr>
          <w:rFonts w:cs="Arial"/>
          <w:sz w:val="24"/>
          <w:szCs w:val="24"/>
          <w:lang w:eastAsia="zh-CN"/>
        </w:rPr>
        <w:t xml:space="preserve">. Ако се у држави у којој понуђач има седиште не издају докази из члана 77. </w:t>
      </w:r>
      <w:r w:rsidR="00C10575" w:rsidRPr="00FA76D2">
        <w:rPr>
          <w:rFonts w:cs="Arial"/>
          <w:sz w:val="24"/>
          <w:szCs w:val="24"/>
          <w:lang w:val="sr-Cyrl-CS" w:eastAsia="zh-CN"/>
        </w:rPr>
        <w:t xml:space="preserve">став 1. </w:t>
      </w:r>
      <w:r w:rsidR="00B13CD3" w:rsidRPr="00FA76D2">
        <w:rPr>
          <w:rFonts w:cs="Arial"/>
          <w:sz w:val="24"/>
          <w:szCs w:val="24"/>
          <w:lang w:eastAsia="zh-CN"/>
        </w:rPr>
        <w:t>З</w:t>
      </w:r>
      <w:r w:rsidR="007F582B" w:rsidRPr="00FA76D2">
        <w:rPr>
          <w:rFonts w:cs="Arial"/>
          <w:sz w:val="24"/>
          <w:szCs w:val="24"/>
          <w:lang w:val="sr-Cyrl-RS" w:eastAsia="zh-CN"/>
        </w:rPr>
        <w:t>акона</w:t>
      </w:r>
      <w:r w:rsidR="00B13CD3" w:rsidRPr="00FA76D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FA76D2">
        <w:rPr>
          <w:rFonts w:cs="Arial"/>
          <w:sz w:val="24"/>
          <w:szCs w:val="24"/>
          <w:lang w:eastAsia="zh-CN"/>
        </w:rPr>
        <w:t>9</w:t>
      </w:r>
      <w:r w:rsidR="00B13CD3" w:rsidRPr="00FA76D2">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FA76D2" w:rsidRDefault="00660E4F" w:rsidP="00B13CD3">
      <w:pPr>
        <w:spacing w:before="0"/>
        <w:rPr>
          <w:rFonts w:cs="Arial"/>
          <w:sz w:val="24"/>
          <w:szCs w:val="24"/>
          <w:lang w:eastAsia="zh-CN"/>
        </w:rPr>
      </w:pPr>
    </w:p>
    <w:p w:rsidR="00621752" w:rsidRPr="00FA76D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B1804">
        <w:rPr>
          <w:rFonts w:cs="Arial"/>
          <w:sz w:val="24"/>
          <w:szCs w:val="24"/>
        </w:rPr>
        <w:t xml:space="preserve">5. </w:t>
      </w:r>
      <w:r w:rsidR="00322313" w:rsidRPr="00AB1804">
        <w:rPr>
          <w:rFonts w:cs="Arial"/>
          <w:sz w:val="24"/>
          <w:szCs w:val="24"/>
        </w:rPr>
        <w:t xml:space="preserve">КРИТЕРИЈУМ ЗА ДОДЕЛУ </w:t>
      </w:r>
      <w:bookmarkEnd w:id="194"/>
      <w:r w:rsidR="00F9654A" w:rsidRPr="00AB1804">
        <w:rPr>
          <w:rFonts w:cs="Arial"/>
          <w:sz w:val="24"/>
          <w:szCs w:val="24"/>
          <w:lang w:val="sr-Cyrl-RS"/>
        </w:rPr>
        <w:t>ОКВИРНОГ СПОРАЗУМА</w:t>
      </w:r>
    </w:p>
    <w:p w:rsidR="00986498" w:rsidRPr="00FA76D2" w:rsidRDefault="00986498" w:rsidP="00986498">
      <w:pPr>
        <w:tabs>
          <w:tab w:val="left" w:pos="1134"/>
        </w:tabs>
        <w:spacing w:before="0"/>
        <w:rPr>
          <w:rFonts w:cs="Arial"/>
          <w:b/>
          <w:sz w:val="24"/>
          <w:szCs w:val="24"/>
          <w:lang w:val="ru-RU"/>
        </w:rPr>
      </w:pPr>
      <w:r w:rsidRPr="00FA76D2">
        <w:rPr>
          <w:rFonts w:cs="Arial"/>
          <w:sz w:val="24"/>
          <w:szCs w:val="24"/>
          <w:lang w:val="ru-RU"/>
        </w:rPr>
        <w:t xml:space="preserve">Избор најповољније понуде ће се извршити применом критеријума </w:t>
      </w:r>
      <w:r w:rsidRPr="00FA76D2">
        <w:rPr>
          <w:rFonts w:cs="Arial"/>
          <w:b/>
          <w:sz w:val="24"/>
          <w:szCs w:val="24"/>
          <w:lang w:val="ru-RU"/>
        </w:rPr>
        <w:t>„Најнижа понуђена цена“.</w:t>
      </w:r>
    </w:p>
    <w:p w:rsidR="00AB1804" w:rsidRDefault="00986498" w:rsidP="00986498">
      <w:pPr>
        <w:tabs>
          <w:tab w:val="left" w:pos="1134"/>
        </w:tabs>
        <w:spacing w:before="0"/>
        <w:rPr>
          <w:rFonts w:cs="Arial"/>
          <w:sz w:val="24"/>
          <w:szCs w:val="24"/>
          <w:lang w:val="ru-RU"/>
        </w:rPr>
      </w:pPr>
      <w:r w:rsidRPr="00FA76D2">
        <w:rPr>
          <w:rFonts w:cs="Arial"/>
          <w:sz w:val="24"/>
          <w:szCs w:val="24"/>
          <w:lang w:val="ru-RU"/>
        </w:rPr>
        <w:t>Критеријум за оцењивање понуда</w:t>
      </w:r>
      <w:r w:rsidRPr="00FA76D2">
        <w:rPr>
          <w:rFonts w:cs="Arial"/>
          <w:b/>
          <w:sz w:val="24"/>
          <w:szCs w:val="24"/>
          <w:lang w:val="ru-RU"/>
        </w:rPr>
        <w:t xml:space="preserve"> Најнижа понуђена цена, </w:t>
      </w:r>
      <w:r w:rsidRPr="00FA76D2">
        <w:rPr>
          <w:rFonts w:cs="Arial"/>
          <w:sz w:val="24"/>
          <w:szCs w:val="24"/>
          <w:lang w:val="ru-RU"/>
        </w:rPr>
        <w:t>заснива се на понуђеној цени</w:t>
      </w:r>
      <w:r w:rsidRPr="00FA76D2">
        <w:rPr>
          <w:rFonts w:cs="Arial"/>
          <w:sz w:val="24"/>
          <w:szCs w:val="24"/>
          <w:lang w:val="sr-Cyrl-CS"/>
        </w:rPr>
        <w:t xml:space="preserve"> као једином критеријуму</w:t>
      </w:r>
      <w:r w:rsidRPr="00FA76D2">
        <w:rPr>
          <w:rFonts w:cs="Arial"/>
          <w:sz w:val="24"/>
          <w:szCs w:val="24"/>
          <w:lang w:val="ru-RU"/>
        </w:rPr>
        <w:t>.</w:t>
      </w:r>
    </w:p>
    <w:p w:rsidR="00986498" w:rsidRPr="00FA76D2" w:rsidRDefault="00986498" w:rsidP="00986498">
      <w:pPr>
        <w:tabs>
          <w:tab w:val="left" w:pos="1134"/>
        </w:tabs>
        <w:spacing w:before="0"/>
        <w:rPr>
          <w:rFonts w:cs="Arial"/>
          <w:sz w:val="24"/>
          <w:szCs w:val="24"/>
          <w:lang w:val="ru-RU"/>
        </w:rPr>
      </w:pPr>
      <w:r w:rsidRPr="00FA76D2">
        <w:rPr>
          <w:rFonts w:cs="Arial"/>
          <w:sz w:val="24"/>
          <w:szCs w:val="24"/>
          <w:lang w:val="ru-RU"/>
        </w:rPr>
        <w:t>Критеријум служи само за рангирање понуда а Оквирни споразум се закључује на процењену вредност набавке.</w:t>
      </w:r>
    </w:p>
    <w:p w:rsidR="00986498" w:rsidRPr="00FA76D2" w:rsidRDefault="00986498" w:rsidP="00986498">
      <w:pPr>
        <w:tabs>
          <w:tab w:val="left" w:pos="567"/>
        </w:tabs>
        <w:spacing w:before="0"/>
        <w:rPr>
          <w:rFonts w:cs="Arial"/>
          <w:sz w:val="24"/>
          <w:szCs w:val="24"/>
          <w:lang w:val="sr-Cyrl-CS"/>
        </w:rPr>
      </w:pPr>
    </w:p>
    <w:p w:rsidR="00986498" w:rsidRPr="00FA76D2" w:rsidRDefault="00F3559C" w:rsidP="00986498">
      <w:pPr>
        <w:tabs>
          <w:tab w:val="left" w:pos="1134"/>
        </w:tabs>
        <w:spacing w:before="0"/>
        <w:rPr>
          <w:rFonts w:cs="Arial"/>
          <w:b/>
          <w:sz w:val="24"/>
          <w:szCs w:val="24"/>
          <w:lang w:val="sr-Cyrl-RS"/>
        </w:rPr>
      </w:pPr>
      <w:r>
        <w:rPr>
          <w:rFonts w:cs="Arial"/>
          <w:b/>
          <w:bCs/>
          <w:sz w:val="24"/>
          <w:szCs w:val="24"/>
          <w:lang w:val="sr-Cyrl-RS"/>
        </w:rPr>
        <w:t>О</w:t>
      </w:r>
      <w:r w:rsidR="00986498" w:rsidRPr="00FA76D2">
        <w:rPr>
          <w:rFonts w:cs="Arial"/>
          <w:b/>
          <w:bCs/>
          <w:sz w:val="24"/>
          <w:szCs w:val="24"/>
          <w:lang w:val="sr-Latn-RS"/>
        </w:rPr>
        <w:t>квирни споразум закључен са једним добављачем уговор се закључуј</w:t>
      </w:r>
      <w:r w:rsidR="00AB1804">
        <w:rPr>
          <w:rFonts w:cs="Arial"/>
          <w:b/>
          <w:bCs/>
          <w:sz w:val="24"/>
          <w:szCs w:val="24"/>
          <w:lang w:val="sr-Latn-RS"/>
        </w:rPr>
        <w:t>е на основу услова предвиђених О</w:t>
      </w:r>
      <w:r w:rsidR="00986498" w:rsidRPr="00FA76D2">
        <w:rPr>
          <w:rFonts w:cs="Arial"/>
          <w:b/>
          <w:bCs/>
          <w:sz w:val="24"/>
          <w:szCs w:val="24"/>
          <w:lang w:val="sr-Latn-RS"/>
        </w:rPr>
        <w:t>квирним споразумом и понуде достављене у посту</w:t>
      </w:r>
      <w:r w:rsidR="00AB1804">
        <w:rPr>
          <w:rFonts w:cs="Arial"/>
          <w:b/>
          <w:bCs/>
          <w:sz w:val="24"/>
          <w:szCs w:val="24"/>
          <w:lang w:val="sr-Latn-RS"/>
        </w:rPr>
        <w:t>пку јавне набавке за закључење О</w:t>
      </w:r>
      <w:r w:rsidR="00986498" w:rsidRPr="00FA76D2">
        <w:rPr>
          <w:rFonts w:cs="Arial"/>
          <w:b/>
          <w:bCs/>
          <w:sz w:val="24"/>
          <w:szCs w:val="24"/>
          <w:lang w:val="sr-Latn-RS"/>
        </w:rPr>
        <w:t>квирног споразума.</w:t>
      </w:r>
    </w:p>
    <w:p w:rsidR="00986498" w:rsidRPr="00FA76D2" w:rsidRDefault="00986498" w:rsidP="00986498">
      <w:pPr>
        <w:pStyle w:val="KDParagraf"/>
        <w:spacing w:before="0"/>
        <w:rPr>
          <w:rFonts w:cs="Arial"/>
          <w:sz w:val="24"/>
          <w:szCs w:val="24"/>
        </w:rPr>
      </w:pPr>
    </w:p>
    <w:p w:rsidR="00621752" w:rsidRPr="00FA76D2" w:rsidRDefault="00F3559C" w:rsidP="00621752">
      <w:pPr>
        <w:pStyle w:val="KDParagraf"/>
        <w:spacing w:before="0"/>
        <w:rPr>
          <w:rFonts w:cs="Arial"/>
          <w:sz w:val="24"/>
          <w:szCs w:val="24"/>
        </w:rPr>
      </w:pPr>
      <w:r>
        <w:rPr>
          <w:rFonts w:cs="Arial"/>
          <w:sz w:val="24"/>
          <w:szCs w:val="24"/>
          <w:lang w:val="sr-Cyrl-RS"/>
        </w:rPr>
        <w:t>У</w:t>
      </w:r>
      <w:r w:rsidR="00621752" w:rsidRPr="00FA76D2">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A76D2" w:rsidRDefault="00621752" w:rsidP="00621752">
      <w:pPr>
        <w:pStyle w:val="KDParagraf"/>
        <w:spacing w:before="0"/>
        <w:rPr>
          <w:rFonts w:cs="Arial"/>
          <w:sz w:val="24"/>
          <w:szCs w:val="24"/>
        </w:rPr>
      </w:pPr>
      <w:r w:rsidRPr="00FA76D2">
        <w:rPr>
          <w:rFonts w:cs="Arial"/>
          <w:sz w:val="24"/>
          <w:szCs w:val="24"/>
        </w:rPr>
        <w:t>У понуђену цену страног понуђача урачунавају се и царинске дажбине.</w:t>
      </w:r>
    </w:p>
    <w:p w:rsidR="00621752" w:rsidRPr="00FA76D2" w:rsidRDefault="00621752" w:rsidP="00621752">
      <w:pPr>
        <w:pStyle w:val="KDParagraf"/>
        <w:spacing w:before="0"/>
        <w:rPr>
          <w:rFonts w:cs="Arial"/>
          <w:sz w:val="24"/>
          <w:szCs w:val="24"/>
        </w:rPr>
      </w:pPr>
      <w:r w:rsidRPr="00FA76D2">
        <w:rPr>
          <w:rFonts w:cs="Arial"/>
          <w:sz w:val="24"/>
          <w:szCs w:val="24"/>
        </w:rPr>
        <w:t xml:space="preserve">Када понуђач достави доказ да нуди добра домаћег порекла, наручилац </w:t>
      </w:r>
      <w:r w:rsidR="009B3371" w:rsidRPr="00FA76D2">
        <w:rPr>
          <w:rFonts w:cs="Arial"/>
          <w:sz w:val="24"/>
          <w:szCs w:val="24"/>
          <w:lang w:val="sr-Cyrl-RS"/>
        </w:rPr>
        <w:t>ће</w:t>
      </w:r>
      <w:r w:rsidR="00B2237A" w:rsidRPr="00FA76D2">
        <w:rPr>
          <w:rFonts w:cs="Arial"/>
          <w:sz w:val="24"/>
          <w:szCs w:val="24"/>
          <w:lang w:val="sr-Cyrl-RS"/>
        </w:rPr>
        <w:t xml:space="preserve"> </w:t>
      </w:r>
      <w:r w:rsidRPr="00FA76D2">
        <w:rPr>
          <w:rFonts w:cs="Arial"/>
          <w:sz w:val="24"/>
          <w:szCs w:val="24"/>
        </w:rPr>
        <w:t xml:space="preserve">, пре рангирања понуда, позвати све остале понуђаче чије су понуде оцењене као прихватљиве </w:t>
      </w:r>
      <w:r w:rsidR="001945FA" w:rsidRPr="00FA76D2">
        <w:rPr>
          <w:rFonts w:cs="Arial"/>
          <w:sz w:val="24"/>
          <w:szCs w:val="24"/>
          <w:lang w:val="sr-Cyrl-RS"/>
        </w:rPr>
        <w:t>а код којих није јасно да ли је реч о добрима домаћег или страног порекла,</w:t>
      </w:r>
      <w:r w:rsidRPr="00FA76D2">
        <w:rPr>
          <w:rFonts w:cs="Arial"/>
          <w:sz w:val="24"/>
          <w:szCs w:val="24"/>
        </w:rPr>
        <w:t>да се изјасне да ли нуде добра домаћег порекла и да доставе доказ.</w:t>
      </w:r>
    </w:p>
    <w:p w:rsidR="00621752" w:rsidRPr="00FA76D2" w:rsidRDefault="00621752" w:rsidP="00621752">
      <w:pPr>
        <w:pStyle w:val="KDParagraf"/>
        <w:spacing w:before="0"/>
        <w:rPr>
          <w:rFonts w:cs="Arial"/>
          <w:sz w:val="24"/>
          <w:szCs w:val="24"/>
        </w:rPr>
      </w:pPr>
      <w:r w:rsidRPr="00FA76D2">
        <w:rPr>
          <w:rFonts w:cs="Arial"/>
          <w:sz w:val="24"/>
          <w:szCs w:val="24"/>
        </w:rPr>
        <w:t>Предност дата за домаће понуђаче и добра домаћег порекла (члан 86.  став 1. до 4. З</w:t>
      </w:r>
      <w:r w:rsidR="00D16608" w:rsidRPr="00FA76D2">
        <w:rPr>
          <w:rFonts w:cs="Arial"/>
          <w:sz w:val="24"/>
          <w:szCs w:val="24"/>
          <w:lang w:val="sr-Cyrl-RS"/>
        </w:rPr>
        <w:t>акона</w:t>
      </w:r>
      <w:r w:rsidRPr="00FA76D2">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A76D2" w:rsidRDefault="00621752" w:rsidP="00621752">
      <w:pPr>
        <w:pStyle w:val="KDParagraf"/>
        <w:spacing w:before="0"/>
        <w:rPr>
          <w:rFonts w:cs="Arial"/>
          <w:sz w:val="24"/>
          <w:szCs w:val="24"/>
        </w:rPr>
      </w:pPr>
      <w:r w:rsidRPr="00FA76D2">
        <w:rPr>
          <w:rFonts w:cs="Arial"/>
          <w:sz w:val="24"/>
          <w:szCs w:val="24"/>
        </w:rPr>
        <w:t>Предност дата за домаће понуђаче и добра домаћег порекла (члан 86. став 1. до 4. З</w:t>
      </w:r>
      <w:r w:rsidR="00D16608" w:rsidRPr="00FA76D2">
        <w:rPr>
          <w:rFonts w:cs="Arial"/>
          <w:sz w:val="24"/>
          <w:szCs w:val="24"/>
          <w:lang w:val="sr-Cyrl-RS"/>
        </w:rPr>
        <w:t>акона</w:t>
      </w:r>
      <w:r w:rsidRPr="00FA76D2">
        <w:rPr>
          <w:rFonts w:cs="Arial"/>
          <w:sz w:val="24"/>
          <w:szCs w:val="24"/>
        </w:rPr>
        <w:t xml:space="preserve">) у поступцима јавних набавки у којима учествују </w:t>
      </w:r>
      <w:r w:rsidRPr="00FA76D2">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A76D2" w:rsidRDefault="00621752" w:rsidP="00621752">
      <w:pPr>
        <w:pStyle w:val="KDParagraf"/>
        <w:spacing w:before="0"/>
        <w:rPr>
          <w:rFonts w:cs="Arial"/>
          <w:sz w:val="24"/>
          <w:szCs w:val="24"/>
        </w:rPr>
      </w:pPr>
      <w:r w:rsidRPr="00FA76D2">
        <w:rPr>
          <w:rFonts w:cs="Arial"/>
          <w:sz w:val="24"/>
          <w:szCs w:val="24"/>
        </w:rPr>
        <w:t>(Напомена: брисати непотребно код дефинисања „преференцијала“, у зависности од врсте предмета ЈН и изабраног критеријума)</w:t>
      </w:r>
    </w:p>
    <w:p w:rsidR="00874F5B" w:rsidRPr="00FA76D2" w:rsidRDefault="00874F5B" w:rsidP="00621752">
      <w:pPr>
        <w:pStyle w:val="KDParagraf"/>
        <w:spacing w:before="0"/>
        <w:rPr>
          <w:rFonts w:cs="Arial"/>
          <w:sz w:val="24"/>
          <w:szCs w:val="24"/>
        </w:rPr>
      </w:pPr>
    </w:p>
    <w:p w:rsidR="006F1B4D" w:rsidRPr="00AB1804" w:rsidRDefault="00874F5B" w:rsidP="00CC421D">
      <w:pPr>
        <w:pStyle w:val="Heading10"/>
      </w:pPr>
      <w:bookmarkStart w:id="200" w:name="_Toc441651548"/>
      <w:bookmarkStart w:id="201" w:name="_Toc442559886"/>
      <w:r w:rsidRPr="00AB1804">
        <w:rPr>
          <w:lang w:val="en-US"/>
        </w:rPr>
        <w:t xml:space="preserve">5.1. </w:t>
      </w:r>
      <w:r w:rsidR="00621752" w:rsidRPr="00AB1804">
        <w:t>Резервни критеријум</w:t>
      </w:r>
      <w:bookmarkEnd w:id="200"/>
      <w:bookmarkEnd w:id="201"/>
    </w:p>
    <w:p w:rsidR="00AB1804" w:rsidRPr="00FA4131" w:rsidRDefault="00AB1804" w:rsidP="00AB1804">
      <w:pPr>
        <w:autoSpaceDE w:val="0"/>
        <w:autoSpaceDN w:val="0"/>
        <w:adjustRightInd w:val="0"/>
        <w:spacing w:before="0"/>
        <w:rPr>
          <w:rFonts w:cs="Arial"/>
          <w:sz w:val="24"/>
          <w:szCs w:val="24"/>
          <w:lang w:val="sr-Cyrl-CS"/>
        </w:rPr>
      </w:pPr>
      <w:r w:rsidRPr="00AB180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A4131">
        <w:rPr>
          <w:rFonts w:cs="Arial"/>
          <w:sz w:val="24"/>
          <w:szCs w:val="24"/>
        </w:rPr>
        <w:t>гарантни рок. У случају истог понуђеног гарантног рока, као најповољнија биће изабрана понуда оног понуђача који је понудио</w:t>
      </w:r>
      <w:r w:rsidRPr="00FA4131">
        <w:rPr>
          <w:rFonts w:cs="Arial"/>
          <w:sz w:val="24"/>
          <w:szCs w:val="24"/>
          <w:lang w:val="sr-Cyrl-RS"/>
        </w:rPr>
        <w:t xml:space="preserve"> краћи рок испоруке</w:t>
      </w:r>
      <w:r w:rsidRPr="00FA4131">
        <w:rPr>
          <w:rFonts w:cs="Arial"/>
          <w:sz w:val="24"/>
          <w:szCs w:val="24"/>
        </w:rPr>
        <w:t>.</w:t>
      </w:r>
    </w:p>
    <w:p w:rsidR="00986498" w:rsidRPr="00AB1804" w:rsidRDefault="00986498" w:rsidP="00986498">
      <w:pPr>
        <w:autoSpaceDE w:val="0"/>
        <w:autoSpaceDN w:val="0"/>
        <w:adjustRightInd w:val="0"/>
        <w:spacing w:before="0"/>
        <w:rPr>
          <w:rFonts w:cs="Arial"/>
          <w:sz w:val="24"/>
          <w:szCs w:val="24"/>
        </w:rPr>
      </w:pPr>
      <w:r w:rsidRPr="00AB1804">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AB1804" w:rsidRDefault="00986498" w:rsidP="00986498">
      <w:pPr>
        <w:autoSpaceDE w:val="0"/>
        <w:autoSpaceDN w:val="0"/>
        <w:adjustRightInd w:val="0"/>
        <w:spacing w:before="0"/>
        <w:rPr>
          <w:rFonts w:cs="Arial"/>
          <w:sz w:val="24"/>
          <w:szCs w:val="24"/>
        </w:rPr>
      </w:pPr>
      <w:r w:rsidRPr="00AB180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AB1804">
        <w:rPr>
          <w:rFonts w:cs="Arial"/>
          <w:sz w:val="24"/>
          <w:szCs w:val="24"/>
          <w:lang w:val="sr-Cyrl-RS"/>
        </w:rPr>
        <w:t>члан</w:t>
      </w:r>
      <w:r w:rsidRPr="00AB1804">
        <w:rPr>
          <w:rFonts w:cs="Arial"/>
          <w:sz w:val="24"/>
          <w:szCs w:val="24"/>
        </w:rPr>
        <w:t xml:space="preserve"> Комисије извући само један папир.</w:t>
      </w:r>
    </w:p>
    <w:p w:rsidR="00986498" w:rsidRPr="00FA76D2" w:rsidRDefault="00AB1804" w:rsidP="00986498">
      <w:pPr>
        <w:autoSpaceDE w:val="0"/>
        <w:autoSpaceDN w:val="0"/>
        <w:adjustRightInd w:val="0"/>
        <w:spacing w:before="0"/>
        <w:rPr>
          <w:rFonts w:cs="Arial"/>
          <w:sz w:val="24"/>
          <w:szCs w:val="24"/>
        </w:rPr>
      </w:pPr>
      <w:r>
        <w:rPr>
          <w:rFonts w:cs="Arial"/>
          <w:sz w:val="24"/>
          <w:szCs w:val="24"/>
        </w:rPr>
        <w:t>Са понуђачем</w:t>
      </w:r>
      <w:r w:rsidR="00986498" w:rsidRPr="00AB1804">
        <w:rPr>
          <w:rFonts w:cs="Arial"/>
          <w:sz w:val="24"/>
          <w:szCs w:val="24"/>
        </w:rPr>
        <w:t xml:space="preserve"> чији назив буде на извученом папиру биће </w:t>
      </w:r>
      <w:r>
        <w:rPr>
          <w:rFonts w:cs="Arial"/>
          <w:sz w:val="24"/>
          <w:szCs w:val="24"/>
          <w:lang w:val="sr-Cyrl-RS"/>
        </w:rPr>
        <w:t>закључен</w:t>
      </w:r>
      <w:r w:rsidR="00986498" w:rsidRPr="00AB1804">
        <w:rPr>
          <w:rFonts w:cs="Arial"/>
          <w:sz w:val="24"/>
          <w:szCs w:val="24"/>
        </w:rPr>
        <w:t xml:space="preserve"> </w:t>
      </w:r>
      <w:r>
        <w:rPr>
          <w:rFonts w:cs="Arial"/>
          <w:sz w:val="24"/>
          <w:szCs w:val="24"/>
          <w:lang w:val="sr-Cyrl-RS"/>
        </w:rPr>
        <w:t>О</w:t>
      </w:r>
      <w:r w:rsidR="00986498" w:rsidRPr="00AB1804">
        <w:rPr>
          <w:rFonts w:cs="Arial"/>
          <w:sz w:val="24"/>
          <w:szCs w:val="24"/>
          <w:lang w:val="sr-Cyrl-RS"/>
        </w:rPr>
        <w:t>квирни споразум</w:t>
      </w:r>
      <w:r w:rsidR="00986498" w:rsidRPr="00AB1804">
        <w:rPr>
          <w:rFonts w:cs="Arial"/>
          <w:sz w:val="24"/>
          <w:szCs w:val="24"/>
        </w:rPr>
        <w:t>.</w:t>
      </w:r>
    </w:p>
    <w:p w:rsidR="00BE7496" w:rsidRPr="00FA76D2" w:rsidRDefault="00986498" w:rsidP="00621752">
      <w:pPr>
        <w:autoSpaceDE w:val="0"/>
        <w:autoSpaceDN w:val="0"/>
        <w:adjustRightInd w:val="0"/>
        <w:spacing w:before="0"/>
        <w:rPr>
          <w:rFonts w:eastAsia="TimesNewRomanPSMT" w:cs="Arial"/>
          <w:bCs/>
          <w:sz w:val="24"/>
          <w:szCs w:val="24"/>
        </w:rPr>
      </w:pPr>
      <w:r w:rsidRPr="00FA76D2">
        <w:rPr>
          <w:rFonts w:eastAsia="TimesNewRomanPSMT" w:cs="Arial"/>
          <w:bCs/>
          <w:sz w:val="24"/>
          <w:szCs w:val="24"/>
        </w:rPr>
        <w:br w:type="page"/>
      </w:r>
    </w:p>
    <w:p w:rsidR="00645F72" w:rsidRPr="00735EA9" w:rsidRDefault="008E3C55" w:rsidP="008E3C55">
      <w:pPr>
        <w:pStyle w:val="KDPodnaslov1"/>
        <w:spacing w:before="0"/>
        <w:ind w:left="360"/>
        <w:rPr>
          <w:rFonts w:cs="Arial"/>
          <w:sz w:val="24"/>
          <w:szCs w:val="24"/>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6.</w:t>
      </w:r>
      <w:r w:rsidR="003C4E60" w:rsidRPr="00FA76D2">
        <w:rPr>
          <w:rFonts w:cs="Arial"/>
          <w:sz w:val="24"/>
          <w:szCs w:val="24"/>
          <w:lang w:val="sr-Cyrl-RS"/>
        </w:rPr>
        <w:t xml:space="preserve">  </w:t>
      </w:r>
      <w:r w:rsidR="008D2B23" w:rsidRPr="00FA76D2">
        <w:rPr>
          <w:rFonts w:cs="Arial"/>
          <w:sz w:val="24"/>
          <w:szCs w:val="24"/>
        </w:rPr>
        <w:t>УПУТСТВО ПОНУЂАЧИМА КАКО ДА САЧИНЕ ПОНУД</w:t>
      </w:r>
      <w:bookmarkEnd w:id="208"/>
      <w:r w:rsidR="00735EA9">
        <w:rPr>
          <w:rFonts w:cs="Arial"/>
          <w:sz w:val="24"/>
          <w:szCs w:val="24"/>
          <w:lang w:val="sr-Cyrl-RS"/>
        </w:rPr>
        <w:t>У</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A76D2" w:rsidRDefault="008D2B23" w:rsidP="008D2B23">
      <w:pPr>
        <w:pStyle w:val="KDParagraf"/>
        <w:spacing w:before="0"/>
        <w:rPr>
          <w:rFonts w:cs="Arial"/>
          <w:sz w:val="24"/>
          <w:szCs w:val="24"/>
        </w:rPr>
      </w:pPr>
      <w:r w:rsidRPr="00FA76D2">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09" w:name="_Toc441651577"/>
      <w:bookmarkStart w:id="210" w:name="_Toc442559888"/>
      <w:r w:rsidRPr="00FA76D2">
        <w:rPr>
          <w:rFonts w:cs="Arial"/>
          <w:sz w:val="24"/>
          <w:szCs w:val="24"/>
        </w:rPr>
        <w:t>Језик на којем понуда мора бити састављена</w:t>
      </w:r>
      <w:bookmarkEnd w:id="209"/>
      <w:bookmarkEnd w:id="210"/>
    </w:p>
    <w:p w:rsidR="008D2B23" w:rsidRPr="00FA76D2" w:rsidRDefault="008D2B23" w:rsidP="008D2B23">
      <w:pPr>
        <w:pStyle w:val="KDParagraf"/>
        <w:spacing w:before="0"/>
        <w:rPr>
          <w:rFonts w:cs="Arial"/>
          <w:sz w:val="24"/>
          <w:szCs w:val="24"/>
        </w:rPr>
      </w:pPr>
      <w:r w:rsidRPr="00FA76D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Понуда са свим прилозима мора бити сачињена на српском језику.</w:t>
      </w:r>
    </w:p>
    <w:p w:rsidR="00DE424D" w:rsidRDefault="00DE424D" w:rsidP="00DE424D">
      <w:pPr>
        <w:pStyle w:val="KDParagraf"/>
        <w:rPr>
          <w:rFonts w:cs="Arial"/>
          <w:sz w:val="24"/>
          <w:szCs w:val="24"/>
        </w:rPr>
      </w:pPr>
      <w:r w:rsidRPr="00DE424D">
        <w:rPr>
          <w:rFonts w:cs="Arial"/>
          <w:sz w:val="24"/>
          <w:szCs w:val="24"/>
        </w:rPr>
        <w:t xml:space="preserve">Део понуде који се тиче техничких карактеристика може бити достављен на енглеском језику. </w:t>
      </w:r>
    </w:p>
    <w:p w:rsidR="00DE424D" w:rsidRPr="00DE424D" w:rsidRDefault="00DE424D" w:rsidP="00DE424D">
      <w:pPr>
        <w:pStyle w:val="KDParagraf"/>
        <w:rPr>
          <w:rFonts w:cs="Arial"/>
          <w:sz w:val="24"/>
          <w:szCs w:val="24"/>
        </w:rPr>
      </w:pPr>
      <w:r w:rsidRPr="00DE424D">
        <w:rPr>
          <w:rFonts w:cs="Arial"/>
          <w:sz w:val="24"/>
          <w:szCs w:val="24"/>
        </w:rPr>
        <w:t>Уколико се приликом стручне оцене понуда утврди да је документа на енглеском пот</w:t>
      </w:r>
      <w:r>
        <w:rPr>
          <w:rFonts w:cs="Arial"/>
          <w:sz w:val="24"/>
          <w:szCs w:val="24"/>
          <w:lang w:val="sr-Cyrl-RS"/>
        </w:rPr>
        <w:t>р</w:t>
      </w:r>
      <w:r w:rsidRPr="00DE424D">
        <w:rPr>
          <w:rFonts w:cs="Arial"/>
          <w:sz w:val="24"/>
          <w:szCs w:val="24"/>
        </w:rPr>
        <w:t>ебно превести на српски језик, Наручилац ће позвати понуђача да у одређеном року изврши превод тог дела понуде.</w:t>
      </w:r>
    </w:p>
    <w:p w:rsidR="008D2B23" w:rsidRPr="00FA76D2" w:rsidRDefault="008D2B23" w:rsidP="008D2B23">
      <w:pPr>
        <w:pStyle w:val="KDParagraf"/>
        <w:spacing w:before="0"/>
        <w:rPr>
          <w:rFonts w:cs="Arial"/>
          <w:sz w:val="24"/>
          <w:szCs w:val="24"/>
          <w:lang w:val="ru-RU" w:eastAsia="sr-Latn-CS"/>
        </w:rPr>
      </w:pPr>
    </w:p>
    <w:p w:rsidR="008D2B23" w:rsidRPr="00FA76D2" w:rsidRDefault="008E3C55" w:rsidP="00115360">
      <w:pPr>
        <w:pStyle w:val="KDPodnaslov2"/>
        <w:numPr>
          <w:ilvl w:val="1"/>
          <w:numId w:val="27"/>
        </w:numPr>
        <w:spacing w:before="0"/>
        <w:jc w:val="both"/>
        <w:rPr>
          <w:rFonts w:cs="Arial"/>
          <w:sz w:val="24"/>
          <w:szCs w:val="24"/>
        </w:rPr>
      </w:pPr>
      <w:bookmarkStart w:id="211" w:name="_Toc441651578"/>
      <w:bookmarkStart w:id="212" w:name="_Toc442559889"/>
      <w:r>
        <w:rPr>
          <w:rFonts w:cs="Arial"/>
          <w:sz w:val="24"/>
          <w:szCs w:val="24"/>
          <w:lang w:val="sr-Cyrl-RS"/>
        </w:rPr>
        <w:t xml:space="preserve"> </w:t>
      </w:r>
      <w:r w:rsidR="008D2B23" w:rsidRPr="00FA76D2">
        <w:rPr>
          <w:rFonts w:cs="Arial"/>
          <w:sz w:val="24"/>
          <w:szCs w:val="24"/>
        </w:rPr>
        <w:t xml:space="preserve">Начин састављања </w:t>
      </w:r>
      <w:r w:rsidR="00FC355A" w:rsidRPr="00FA76D2">
        <w:rPr>
          <w:rFonts w:cs="Arial"/>
          <w:sz w:val="24"/>
          <w:szCs w:val="24"/>
        </w:rPr>
        <w:t xml:space="preserve">и подношења </w:t>
      </w:r>
      <w:r w:rsidR="008D2B23" w:rsidRPr="00FA76D2">
        <w:rPr>
          <w:rFonts w:cs="Arial"/>
          <w:sz w:val="24"/>
          <w:szCs w:val="24"/>
        </w:rPr>
        <w:t>понуде</w:t>
      </w:r>
      <w:bookmarkEnd w:id="211"/>
      <w:bookmarkEnd w:id="212"/>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Понуђач је обавезан да сачини понуду тако што</w:t>
      </w:r>
      <w:r w:rsidR="00613B13" w:rsidRPr="00FA76D2">
        <w:rPr>
          <w:rFonts w:cs="Arial"/>
          <w:sz w:val="24"/>
          <w:szCs w:val="24"/>
          <w:lang w:val="ru-RU"/>
        </w:rPr>
        <w:t xml:space="preserve"> Понуђач </w:t>
      </w:r>
      <w:r w:rsidRPr="00FA76D2">
        <w:rPr>
          <w:rFonts w:cs="Arial"/>
          <w:sz w:val="24"/>
          <w:szCs w:val="24"/>
          <w:lang w:val="ru-RU"/>
        </w:rPr>
        <w:t>уписује тражене податке у обрасце који су саста</w:t>
      </w:r>
      <w:r w:rsidR="00613B13" w:rsidRPr="00FA76D2">
        <w:rPr>
          <w:rFonts w:cs="Arial"/>
          <w:sz w:val="24"/>
          <w:szCs w:val="24"/>
          <w:lang w:val="ru-RU"/>
        </w:rPr>
        <w:t xml:space="preserve">вни део конкурсне документације </w:t>
      </w:r>
      <w:r w:rsidRPr="00FA76D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76D2">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FA76D2" w:rsidRDefault="008D2B23" w:rsidP="008D2B23">
      <w:pPr>
        <w:pStyle w:val="KDParagraf"/>
        <w:spacing w:before="0"/>
        <w:rPr>
          <w:rFonts w:cs="Arial"/>
          <w:sz w:val="24"/>
          <w:szCs w:val="24"/>
        </w:rPr>
      </w:pPr>
      <w:r w:rsidRPr="00FA76D2">
        <w:rPr>
          <w:rFonts w:cs="Arial"/>
          <w:sz w:val="24"/>
          <w:szCs w:val="24"/>
        </w:rPr>
        <w:t>Препоручује се да сви документи поднети у понуди  буду нумерисани</w:t>
      </w:r>
      <w:r w:rsidRPr="00FA76D2">
        <w:rPr>
          <w:rFonts w:cs="Arial"/>
          <w:sz w:val="24"/>
          <w:szCs w:val="24"/>
          <w:lang w:val="sr-Latn-CS"/>
        </w:rPr>
        <w:t xml:space="preserve"> и</w:t>
      </w:r>
      <w:r w:rsidRPr="00FA76D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Препоручује се да се нумерација поднете документације </w:t>
      </w:r>
      <w:r w:rsidR="00FC355A" w:rsidRPr="00FA76D2">
        <w:rPr>
          <w:rFonts w:cs="Arial"/>
          <w:sz w:val="24"/>
          <w:szCs w:val="24"/>
          <w:lang w:val="ru-RU"/>
        </w:rPr>
        <w:t>и образац</w:t>
      </w:r>
      <w:r w:rsidR="00962DFB" w:rsidRPr="00FA76D2">
        <w:rPr>
          <w:rFonts w:cs="Arial"/>
          <w:sz w:val="24"/>
          <w:szCs w:val="24"/>
          <w:lang w:val="ru-RU"/>
        </w:rPr>
        <w:t>а</w:t>
      </w:r>
      <w:r w:rsidR="00FC355A" w:rsidRPr="00FA76D2">
        <w:rPr>
          <w:rFonts w:cs="Arial"/>
          <w:sz w:val="24"/>
          <w:szCs w:val="24"/>
          <w:lang w:val="ru-RU"/>
        </w:rPr>
        <w:t xml:space="preserve"> у понуди </w:t>
      </w:r>
      <w:r w:rsidRPr="00FA76D2">
        <w:rPr>
          <w:rFonts w:cs="Arial"/>
          <w:sz w:val="24"/>
          <w:szCs w:val="24"/>
          <w:lang w:val="ru-RU"/>
        </w:rPr>
        <w:t>изврши на свако</w:t>
      </w:r>
      <w:r w:rsidRPr="00FA76D2">
        <w:rPr>
          <w:rFonts w:cs="Arial"/>
          <w:sz w:val="24"/>
          <w:szCs w:val="24"/>
        </w:rPr>
        <w:t>j</w:t>
      </w:r>
      <w:r w:rsidRPr="00FA76D2">
        <w:rPr>
          <w:rFonts w:cs="Arial"/>
          <w:sz w:val="24"/>
          <w:szCs w:val="24"/>
          <w:lang w:val="ru-RU"/>
        </w:rPr>
        <w:t xml:space="preserve"> страни на којој има текста, исписивањем </w:t>
      </w:r>
      <w:r w:rsidRPr="00FA76D2">
        <w:rPr>
          <w:rFonts w:cs="Arial"/>
          <w:i/>
          <w:sz w:val="24"/>
          <w:szCs w:val="24"/>
          <w:lang w:val="ru-RU"/>
        </w:rPr>
        <w:t xml:space="preserve">“1 од </w:t>
      </w:r>
      <w:r w:rsidRPr="00FA76D2">
        <w:rPr>
          <w:rFonts w:cs="Arial"/>
          <w:i/>
          <w:sz w:val="24"/>
          <w:szCs w:val="24"/>
        </w:rPr>
        <w:t>н</w:t>
      </w:r>
      <w:r w:rsidRPr="00FA76D2">
        <w:rPr>
          <w:rFonts w:cs="Arial"/>
          <w:i/>
          <w:sz w:val="24"/>
          <w:szCs w:val="24"/>
          <w:lang w:val="ru-RU"/>
        </w:rPr>
        <w:t>“, „2 од н“</w:t>
      </w:r>
      <w:r w:rsidRPr="00FA76D2">
        <w:rPr>
          <w:rFonts w:cs="Arial"/>
          <w:sz w:val="24"/>
          <w:szCs w:val="24"/>
          <w:lang w:val="ru-RU"/>
        </w:rPr>
        <w:t xml:space="preserve"> и тако све до </w:t>
      </w:r>
      <w:r w:rsidRPr="00FA76D2">
        <w:rPr>
          <w:rFonts w:cs="Arial"/>
          <w:i/>
          <w:sz w:val="24"/>
          <w:szCs w:val="24"/>
          <w:lang w:val="ru-RU"/>
        </w:rPr>
        <w:t>„н од н“</w:t>
      </w:r>
      <w:r w:rsidRPr="00FA76D2">
        <w:rPr>
          <w:rFonts w:cs="Arial"/>
          <w:sz w:val="24"/>
          <w:szCs w:val="24"/>
          <w:lang w:val="ru-RU"/>
        </w:rPr>
        <w:t xml:space="preserve">, с тим да </w:t>
      </w:r>
      <w:r w:rsidRPr="00FA76D2">
        <w:rPr>
          <w:rFonts w:cs="Arial"/>
          <w:i/>
          <w:sz w:val="24"/>
          <w:szCs w:val="24"/>
          <w:lang w:val="ru-RU"/>
        </w:rPr>
        <w:t>„н“</w:t>
      </w:r>
      <w:r w:rsidRPr="00FA76D2">
        <w:rPr>
          <w:rFonts w:cs="Arial"/>
          <w:sz w:val="24"/>
          <w:szCs w:val="24"/>
          <w:lang w:val="ru-RU"/>
        </w:rPr>
        <w:t xml:space="preserve"> представља укупан број страна понуде.</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Понуђач подноси понуду у затвореној коверти </w:t>
      </w:r>
      <w:r w:rsidRPr="00FA76D2">
        <w:rPr>
          <w:rFonts w:cs="Arial"/>
          <w:sz w:val="24"/>
          <w:szCs w:val="24"/>
        </w:rPr>
        <w:t>или кутији</w:t>
      </w:r>
      <w:r w:rsidRPr="00FA76D2">
        <w:rPr>
          <w:rFonts w:cs="Arial"/>
          <w:sz w:val="24"/>
          <w:szCs w:val="24"/>
          <w:lang w:val="ru-RU"/>
        </w:rPr>
        <w:t xml:space="preserve">, тако да се </w:t>
      </w:r>
      <w:r w:rsidR="00613B13" w:rsidRPr="00FA76D2">
        <w:rPr>
          <w:rFonts w:cs="Arial"/>
          <w:sz w:val="24"/>
          <w:szCs w:val="24"/>
          <w:lang w:val="ru-RU"/>
        </w:rPr>
        <w:t>при отварању може проверити да ли је затворена, као и када</w:t>
      </w:r>
      <w:r w:rsidRPr="00FA76D2">
        <w:rPr>
          <w:rFonts w:cs="Arial"/>
          <w:sz w:val="24"/>
          <w:szCs w:val="24"/>
          <w:lang w:val="ru-RU"/>
        </w:rPr>
        <w:t>, на адресу: Јавно предузе</w:t>
      </w:r>
      <w:r w:rsidR="00C52800" w:rsidRPr="00FA76D2">
        <w:rPr>
          <w:rFonts w:cs="Arial"/>
          <w:sz w:val="24"/>
          <w:szCs w:val="24"/>
          <w:lang w:val="ru-RU"/>
        </w:rPr>
        <w:t>ће „Електропривреда Србије Београд, 11000 Београд, Балканска бр.13</w:t>
      </w:r>
      <w:r w:rsidR="00613B13" w:rsidRPr="00FA76D2">
        <w:rPr>
          <w:rFonts w:cs="Arial"/>
          <w:sz w:val="24"/>
          <w:szCs w:val="24"/>
          <w:lang w:val="ru-RU"/>
        </w:rPr>
        <w:t>,</w:t>
      </w:r>
      <w:r w:rsidR="00C52800" w:rsidRPr="00FA76D2">
        <w:rPr>
          <w:rFonts w:cs="Arial"/>
          <w:sz w:val="24"/>
          <w:szCs w:val="24"/>
          <w:lang w:val="ru-RU"/>
        </w:rPr>
        <w:t xml:space="preserve"> ПАК </w:t>
      </w:r>
      <w:r w:rsidR="00C52800" w:rsidRPr="00FA76D2">
        <w:rPr>
          <w:rFonts w:cs="Arial"/>
          <w:sz w:val="24"/>
          <w:szCs w:val="24"/>
          <w:lang w:val="sr-Cyrl-CS"/>
        </w:rPr>
        <w:t>103925</w:t>
      </w:r>
      <w:r w:rsidRPr="00FA76D2">
        <w:rPr>
          <w:rFonts w:cs="Arial"/>
          <w:sz w:val="24"/>
          <w:szCs w:val="24"/>
          <w:lang w:val="ru-RU"/>
        </w:rPr>
        <w:t xml:space="preserve"> писарница - са назнаком: „Понуда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00C52800" w:rsidRPr="00FA76D2">
        <w:rPr>
          <w:rFonts w:cs="Arial"/>
          <w:sz w:val="24"/>
          <w:szCs w:val="24"/>
          <w:lang w:val="ru-RU"/>
        </w:rPr>
        <w:t xml:space="preserve"> –</w:t>
      </w:r>
      <w:r w:rsidRPr="00FA76D2">
        <w:rPr>
          <w:rFonts w:cs="Arial"/>
          <w:sz w:val="24"/>
          <w:szCs w:val="24"/>
          <w:lang w:val="ru-RU"/>
        </w:rPr>
        <w:t xml:space="preserve"> </w:t>
      </w:r>
      <w:r w:rsidR="00C52800" w:rsidRPr="00FA76D2">
        <w:rPr>
          <w:rFonts w:cs="Arial"/>
          <w:sz w:val="24"/>
          <w:szCs w:val="24"/>
          <w:lang w:val="ru-RU"/>
        </w:rPr>
        <w:t>ЈН/8000/0041/2016</w:t>
      </w:r>
      <w:r w:rsidRPr="00FA76D2">
        <w:rPr>
          <w:rFonts w:cs="Arial"/>
          <w:sz w:val="24"/>
          <w:szCs w:val="24"/>
          <w:lang w:val="ru-RU"/>
        </w:rPr>
        <w:t xml:space="preserve"> - НЕ ОТВАРАТИ“. </w:t>
      </w:r>
    </w:p>
    <w:p w:rsidR="008D2B23" w:rsidRPr="00FA76D2" w:rsidRDefault="008D2B23" w:rsidP="008D2B23">
      <w:pPr>
        <w:pStyle w:val="KDParagraf"/>
        <w:spacing w:before="0"/>
        <w:rPr>
          <w:rFonts w:cs="Arial"/>
          <w:sz w:val="24"/>
          <w:szCs w:val="24"/>
        </w:rPr>
      </w:pPr>
      <w:r w:rsidRPr="00FA76D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A76D2" w:rsidRDefault="008D2B23" w:rsidP="008D2B23">
      <w:pPr>
        <w:pStyle w:val="KDParagraf"/>
        <w:spacing w:before="0"/>
        <w:rPr>
          <w:rFonts w:cs="Arial"/>
          <w:sz w:val="24"/>
          <w:szCs w:val="24"/>
        </w:rPr>
      </w:pPr>
      <w:r w:rsidRPr="00FA76D2">
        <w:rPr>
          <w:rFonts w:eastAsia="TimesNewRomanPSMT" w:cs="Arial"/>
          <w:bCs/>
          <w:sz w:val="24"/>
          <w:szCs w:val="24"/>
        </w:rPr>
        <w:t>У случају да понуду подноси група п</w:t>
      </w:r>
      <w:r w:rsidR="009B3371" w:rsidRPr="00FA76D2">
        <w:rPr>
          <w:rFonts w:eastAsia="TimesNewRomanPSMT" w:cs="Arial"/>
          <w:bCs/>
          <w:sz w:val="24"/>
          <w:szCs w:val="24"/>
        </w:rPr>
        <w:t xml:space="preserve">онуђача, на полеђини коверте </w:t>
      </w:r>
      <w:r w:rsidRPr="00FA76D2">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FA76D2">
        <w:rPr>
          <w:rFonts w:cs="Arial"/>
          <w:sz w:val="24"/>
          <w:szCs w:val="24"/>
        </w:rPr>
        <w:t>.</w:t>
      </w:r>
    </w:p>
    <w:p w:rsidR="00613B13" w:rsidRPr="00FA76D2" w:rsidRDefault="00613B13" w:rsidP="00613B13">
      <w:pPr>
        <w:pStyle w:val="KDParagraf"/>
        <w:spacing w:before="0"/>
        <w:rPr>
          <w:rFonts w:cs="Arial"/>
          <w:sz w:val="24"/>
          <w:szCs w:val="24"/>
        </w:rPr>
      </w:pPr>
      <w:r w:rsidRPr="00FA76D2">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A76D2" w:rsidRDefault="00613B13" w:rsidP="00613B13">
      <w:pPr>
        <w:pStyle w:val="KDParagraf"/>
        <w:spacing w:before="0"/>
        <w:rPr>
          <w:rFonts w:cs="Arial"/>
          <w:sz w:val="24"/>
          <w:szCs w:val="24"/>
        </w:rPr>
      </w:pPr>
      <w:r w:rsidRPr="00FA76D2">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A76D2">
        <w:rPr>
          <w:rFonts w:cs="Arial"/>
          <w:sz w:val="24"/>
          <w:szCs w:val="24"/>
          <w:lang w:val="sr-Cyrl-RS"/>
        </w:rPr>
        <w:t>акона</w:t>
      </w:r>
      <w:r w:rsidRPr="00FA76D2">
        <w:rPr>
          <w:rFonts w:cs="Arial"/>
          <w:sz w:val="24"/>
          <w:szCs w:val="24"/>
        </w:rPr>
        <w:t xml:space="preserve">. </w:t>
      </w:r>
    </w:p>
    <w:p w:rsidR="00613B13" w:rsidRPr="00FA76D2" w:rsidRDefault="00613B13" w:rsidP="00613B13">
      <w:pPr>
        <w:pStyle w:val="KDParagraf"/>
        <w:spacing w:before="0"/>
        <w:rPr>
          <w:rFonts w:cs="Arial"/>
          <w:sz w:val="24"/>
          <w:szCs w:val="24"/>
        </w:rPr>
      </w:pPr>
      <w:r w:rsidRPr="00FA76D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A76D2" w:rsidRDefault="00613B13" w:rsidP="00613B13">
      <w:pPr>
        <w:tabs>
          <w:tab w:val="left" w:pos="284"/>
          <w:tab w:val="left" w:pos="330"/>
        </w:tabs>
        <w:ind w:left="284"/>
        <w:rPr>
          <w:rFonts w:eastAsia="TimesNewRomanPSMT" w:cs="Arial"/>
          <w:bCs/>
          <w:lang w:val="sr-Cyrl-RS"/>
        </w:rPr>
      </w:pPr>
    </w:p>
    <w:p w:rsidR="008D2B23" w:rsidRPr="00FA76D2" w:rsidRDefault="008D2B23" w:rsidP="00115360">
      <w:pPr>
        <w:pStyle w:val="KDPodnaslov2"/>
        <w:numPr>
          <w:ilvl w:val="1"/>
          <w:numId w:val="27"/>
        </w:numPr>
        <w:spacing w:before="0"/>
        <w:jc w:val="both"/>
        <w:rPr>
          <w:rFonts w:cs="Arial"/>
          <w:sz w:val="24"/>
          <w:szCs w:val="24"/>
        </w:rPr>
      </w:pPr>
      <w:bookmarkStart w:id="213" w:name="_Toc441651579"/>
      <w:bookmarkStart w:id="214" w:name="_Toc442559890"/>
      <w:r w:rsidRPr="00FA76D2">
        <w:rPr>
          <w:rFonts w:cs="Arial"/>
          <w:sz w:val="24"/>
          <w:szCs w:val="24"/>
        </w:rPr>
        <w:t>Обавезна садржина понуде</w:t>
      </w:r>
      <w:bookmarkEnd w:id="213"/>
      <w:bookmarkEnd w:id="214"/>
    </w:p>
    <w:p w:rsidR="008D2B23" w:rsidRPr="00FA76D2" w:rsidRDefault="008D2B23" w:rsidP="008D2B23">
      <w:pPr>
        <w:pStyle w:val="KDParagraf"/>
        <w:spacing w:before="0"/>
        <w:rPr>
          <w:rFonts w:cs="Arial"/>
          <w:sz w:val="24"/>
          <w:szCs w:val="24"/>
        </w:rPr>
      </w:pPr>
      <w:r w:rsidRPr="00FA76D2">
        <w:rPr>
          <w:rFonts w:cs="Arial"/>
          <w:sz w:val="24"/>
          <w:szCs w:val="24"/>
          <w:lang w:val="ru-RU" w:bidi="en-US"/>
        </w:rPr>
        <w:t>Садржину понуде, поред Обрасца понуде, чине и сви остали докази о испуњености услова из чл. 75.и 76.</w:t>
      </w:r>
      <w:r w:rsidR="00C52800" w:rsidRPr="00FA76D2">
        <w:rPr>
          <w:rFonts w:cs="Arial"/>
          <w:sz w:val="24"/>
          <w:szCs w:val="24"/>
          <w:lang w:val="ru-RU" w:bidi="en-US"/>
        </w:rPr>
        <w:t xml:space="preserve"> </w:t>
      </w:r>
      <w:r w:rsidRPr="00FA76D2">
        <w:rPr>
          <w:rFonts w:cs="Arial"/>
          <w:sz w:val="24"/>
          <w:szCs w:val="24"/>
        </w:rPr>
        <w:t>Закона</w:t>
      </w:r>
      <w:r w:rsidRPr="00FA76D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76D2">
        <w:rPr>
          <w:rFonts w:cs="Arial"/>
          <w:sz w:val="24"/>
          <w:szCs w:val="24"/>
          <w:lang w:val="sr-Cyrl-RS" w:bidi="en-US"/>
        </w:rPr>
        <w:t xml:space="preserve"> (попуњени, потписани и печатом оверени)</w:t>
      </w:r>
      <w:r w:rsidRPr="00FA76D2">
        <w:rPr>
          <w:rFonts w:cs="Arial"/>
          <w:sz w:val="24"/>
          <w:szCs w:val="24"/>
          <w:lang w:bidi="en-US"/>
        </w:rPr>
        <w:t xml:space="preserve"> на начин предвиђен следећим ставом ове тачке</w:t>
      </w:r>
      <w:r w:rsidRPr="00FA76D2">
        <w:rPr>
          <w:rFonts w:cs="Arial"/>
          <w:sz w:val="24"/>
          <w:szCs w:val="24"/>
        </w:rPr>
        <w:t>:</w:t>
      </w:r>
    </w:p>
    <w:p w:rsidR="00645F72" w:rsidRPr="00FA76D2" w:rsidRDefault="00645F72" w:rsidP="00645F72">
      <w:pPr>
        <w:pStyle w:val="KDNabrajanje"/>
        <w:spacing w:before="0"/>
        <w:rPr>
          <w:rFonts w:cs="Arial"/>
          <w:sz w:val="24"/>
          <w:szCs w:val="24"/>
        </w:rPr>
      </w:pPr>
      <w:r w:rsidRPr="00FA76D2">
        <w:rPr>
          <w:rFonts w:cs="Arial"/>
          <w:sz w:val="24"/>
          <w:szCs w:val="24"/>
        </w:rPr>
        <w:t xml:space="preserve">Образац понуде </w:t>
      </w:r>
    </w:p>
    <w:p w:rsidR="00645F72" w:rsidRPr="00FA76D2" w:rsidRDefault="00645F72" w:rsidP="00645F72">
      <w:pPr>
        <w:pStyle w:val="KDNabrajanje"/>
        <w:spacing w:before="0"/>
        <w:rPr>
          <w:rFonts w:cs="Arial"/>
          <w:sz w:val="24"/>
          <w:szCs w:val="24"/>
        </w:rPr>
      </w:pPr>
      <w:r w:rsidRPr="00FA76D2">
        <w:rPr>
          <w:rFonts w:cs="Arial"/>
          <w:sz w:val="24"/>
          <w:szCs w:val="24"/>
        </w:rPr>
        <w:t xml:space="preserve">Структура цене </w:t>
      </w:r>
    </w:p>
    <w:p w:rsidR="00645F72" w:rsidRPr="00FA76D2" w:rsidRDefault="00645F72" w:rsidP="00645F72">
      <w:pPr>
        <w:pStyle w:val="KDNabrajanje"/>
        <w:spacing w:before="0"/>
        <w:rPr>
          <w:rFonts w:cs="Arial"/>
          <w:sz w:val="24"/>
          <w:szCs w:val="24"/>
        </w:rPr>
      </w:pPr>
      <w:r w:rsidRPr="00FA76D2">
        <w:rPr>
          <w:rFonts w:cs="Arial"/>
          <w:sz w:val="24"/>
          <w:szCs w:val="24"/>
        </w:rPr>
        <w:t>О</w:t>
      </w:r>
      <w:r w:rsidR="00894367" w:rsidRPr="00FA76D2">
        <w:rPr>
          <w:rFonts w:cs="Arial"/>
          <w:sz w:val="24"/>
          <w:szCs w:val="24"/>
        </w:rPr>
        <w:t xml:space="preserve">бразац трошкова припреме понуде, </w:t>
      </w:r>
      <w:r w:rsidR="0056571E" w:rsidRPr="00FA76D2">
        <w:rPr>
          <w:rFonts w:cs="Arial"/>
          <w:sz w:val="24"/>
          <w:szCs w:val="24"/>
        </w:rPr>
        <w:t>ако понуђач захтева надокнаду трошкова у складу са чл.</w:t>
      </w:r>
      <w:r w:rsidR="007F70D5">
        <w:rPr>
          <w:rFonts w:cs="Arial"/>
          <w:sz w:val="24"/>
          <w:szCs w:val="24"/>
          <w:lang w:val="sr-Cyrl-RS"/>
        </w:rPr>
        <w:t xml:space="preserve"> </w:t>
      </w:r>
      <w:r w:rsidR="0056571E" w:rsidRPr="00FA76D2">
        <w:rPr>
          <w:rFonts w:cs="Arial"/>
          <w:sz w:val="24"/>
          <w:szCs w:val="24"/>
        </w:rPr>
        <w:t>88 Закона</w:t>
      </w:r>
    </w:p>
    <w:p w:rsidR="008D2B23" w:rsidRPr="00FA76D2" w:rsidRDefault="008D2B23" w:rsidP="008D2B23">
      <w:pPr>
        <w:pStyle w:val="KDNabrajanje"/>
        <w:spacing w:before="0"/>
        <w:rPr>
          <w:rFonts w:cs="Arial"/>
          <w:sz w:val="24"/>
          <w:szCs w:val="24"/>
        </w:rPr>
      </w:pPr>
      <w:r w:rsidRPr="00FA76D2">
        <w:rPr>
          <w:rFonts w:cs="Arial"/>
          <w:sz w:val="24"/>
          <w:szCs w:val="24"/>
        </w:rPr>
        <w:t xml:space="preserve">Изјава о независној понуди </w:t>
      </w:r>
    </w:p>
    <w:p w:rsidR="00645F72" w:rsidRPr="00FA76D2" w:rsidRDefault="00645F72" w:rsidP="00645F72">
      <w:pPr>
        <w:pStyle w:val="KDNabrajanje"/>
        <w:spacing w:before="0"/>
        <w:rPr>
          <w:rFonts w:cs="Arial"/>
          <w:sz w:val="24"/>
          <w:szCs w:val="24"/>
        </w:rPr>
      </w:pPr>
      <w:r w:rsidRPr="00FA76D2">
        <w:rPr>
          <w:rFonts w:cs="Arial"/>
          <w:sz w:val="24"/>
          <w:szCs w:val="24"/>
        </w:rPr>
        <w:t>Изјав</w:t>
      </w:r>
      <w:r w:rsidR="001945FA" w:rsidRPr="00FA76D2">
        <w:rPr>
          <w:rFonts w:cs="Arial"/>
          <w:sz w:val="24"/>
          <w:szCs w:val="24"/>
          <w:lang w:val="sr-Cyrl-RS"/>
        </w:rPr>
        <w:t>а</w:t>
      </w:r>
      <w:r w:rsidRPr="00FA76D2">
        <w:rPr>
          <w:rFonts w:cs="Arial"/>
          <w:sz w:val="24"/>
          <w:szCs w:val="24"/>
        </w:rPr>
        <w:t xml:space="preserve"> у складу са чланом 75. став 2. Закона </w:t>
      </w:r>
    </w:p>
    <w:p w:rsidR="00645F72" w:rsidRPr="00FA76D2" w:rsidRDefault="00645F72" w:rsidP="00645F72">
      <w:pPr>
        <w:pStyle w:val="KDNabrajanje"/>
        <w:spacing w:before="0"/>
        <w:rPr>
          <w:rFonts w:cs="Arial"/>
          <w:sz w:val="24"/>
          <w:szCs w:val="24"/>
        </w:rPr>
      </w:pPr>
      <w:r w:rsidRPr="00FA76D2">
        <w:rPr>
          <w:rFonts w:cs="Arial"/>
          <w:sz w:val="24"/>
          <w:szCs w:val="24"/>
        </w:rPr>
        <w:t xml:space="preserve">средства финансијског обезбеђења </w:t>
      </w:r>
    </w:p>
    <w:p w:rsidR="0056571E" w:rsidRPr="00FA76D2" w:rsidRDefault="007267FC" w:rsidP="00645F72">
      <w:pPr>
        <w:pStyle w:val="KDNabrajanje"/>
        <w:spacing w:before="0"/>
        <w:rPr>
          <w:rFonts w:cs="Arial"/>
          <w:sz w:val="24"/>
          <w:szCs w:val="24"/>
        </w:rPr>
      </w:pPr>
      <w:r w:rsidRPr="00FA76D2">
        <w:rPr>
          <w:rFonts w:cs="Arial"/>
          <w:sz w:val="24"/>
          <w:szCs w:val="24"/>
          <w:lang w:val="sr-Cyrl-CS"/>
        </w:rPr>
        <w:t>Изјава о ауторизацији понуде</w:t>
      </w:r>
    </w:p>
    <w:p w:rsidR="00EA6178" w:rsidRPr="00FA76D2" w:rsidRDefault="008E3C55" w:rsidP="00EA6178">
      <w:pPr>
        <w:pStyle w:val="KDNabrajanje"/>
        <w:spacing w:before="0"/>
        <w:rPr>
          <w:rFonts w:cs="Arial"/>
          <w:sz w:val="24"/>
          <w:szCs w:val="24"/>
        </w:rPr>
      </w:pPr>
      <w:r>
        <w:rPr>
          <w:rFonts w:cs="Arial"/>
          <w:sz w:val="24"/>
          <w:szCs w:val="24"/>
        </w:rPr>
        <w:t>О</w:t>
      </w:r>
      <w:r w:rsidR="007267FC" w:rsidRPr="00FA76D2">
        <w:rPr>
          <w:rFonts w:cs="Arial"/>
          <w:sz w:val="24"/>
          <w:szCs w:val="24"/>
        </w:rPr>
        <w:t>брасц</w:t>
      </w:r>
      <w:r w:rsidR="007267FC" w:rsidRPr="00FA76D2">
        <w:rPr>
          <w:rFonts w:cs="Arial"/>
          <w:sz w:val="24"/>
          <w:szCs w:val="24"/>
          <w:lang w:val="sr-Cyrl-CS"/>
        </w:rPr>
        <w:t>и</w:t>
      </w:r>
      <w:r w:rsidR="00EA6178" w:rsidRPr="00FA76D2">
        <w:rPr>
          <w:rFonts w:cs="Arial"/>
          <w:sz w:val="24"/>
          <w:szCs w:val="24"/>
        </w:rPr>
        <w:t>, изјаве и доказ</w:t>
      </w:r>
      <w:r w:rsidR="007267FC" w:rsidRPr="00FA76D2">
        <w:rPr>
          <w:rFonts w:cs="Arial"/>
          <w:sz w:val="24"/>
          <w:szCs w:val="24"/>
          <w:lang w:val="sr-Cyrl-CS"/>
        </w:rPr>
        <w:t>и</w:t>
      </w:r>
      <w:r w:rsidR="007267FC" w:rsidRPr="00FA76D2">
        <w:rPr>
          <w:rFonts w:cs="Arial"/>
          <w:sz w:val="24"/>
          <w:szCs w:val="24"/>
        </w:rPr>
        <w:t xml:space="preserve"> одређене тачком </w:t>
      </w:r>
      <w:r w:rsidR="003C4E60" w:rsidRPr="00FA76D2">
        <w:rPr>
          <w:rFonts w:cs="Arial"/>
          <w:sz w:val="24"/>
          <w:szCs w:val="24"/>
          <w:lang w:val="sr-Cyrl-RS"/>
        </w:rPr>
        <w:t>6</w:t>
      </w:r>
      <w:r w:rsidR="007267FC" w:rsidRPr="00FA76D2">
        <w:rPr>
          <w:rFonts w:cs="Arial"/>
          <w:sz w:val="24"/>
          <w:szCs w:val="24"/>
        </w:rPr>
        <w:t>.</w:t>
      </w:r>
      <w:r w:rsidR="007267FC" w:rsidRPr="00FA76D2">
        <w:rPr>
          <w:rFonts w:cs="Arial"/>
          <w:sz w:val="24"/>
          <w:szCs w:val="24"/>
          <w:lang w:val="sr-Cyrl-CS"/>
        </w:rPr>
        <w:t>9</w:t>
      </w:r>
      <w:r w:rsidR="007267FC" w:rsidRPr="00FA76D2">
        <w:rPr>
          <w:rFonts w:cs="Arial"/>
          <w:sz w:val="24"/>
          <w:szCs w:val="24"/>
        </w:rPr>
        <w:t xml:space="preserve"> или </w:t>
      </w:r>
      <w:r w:rsidR="003C4E60" w:rsidRPr="00FA76D2">
        <w:rPr>
          <w:rFonts w:cs="Arial"/>
          <w:sz w:val="24"/>
          <w:szCs w:val="24"/>
          <w:lang w:val="sr-Cyrl-RS"/>
        </w:rPr>
        <w:t>6</w:t>
      </w:r>
      <w:r w:rsidR="007267FC" w:rsidRPr="00FA76D2">
        <w:rPr>
          <w:rFonts w:cs="Arial"/>
          <w:sz w:val="24"/>
          <w:szCs w:val="24"/>
        </w:rPr>
        <w:t>.1</w:t>
      </w:r>
      <w:r w:rsidR="007267FC" w:rsidRPr="00FA76D2">
        <w:rPr>
          <w:rFonts w:cs="Arial"/>
          <w:sz w:val="24"/>
          <w:szCs w:val="24"/>
          <w:lang w:val="sr-Cyrl-CS"/>
        </w:rPr>
        <w:t>0</w:t>
      </w:r>
      <w:r w:rsidR="00EA6178" w:rsidRPr="00FA76D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FA76D2" w:rsidRDefault="008D2B23" w:rsidP="008D2B23">
      <w:pPr>
        <w:pStyle w:val="KDNabrajanje"/>
        <w:spacing w:before="0"/>
        <w:rPr>
          <w:rFonts w:cs="Arial"/>
          <w:sz w:val="24"/>
          <w:szCs w:val="24"/>
        </w:rPr>
      </w:pPr>
      <w:r w:rsidRPr="00FA76D2">
        <w:rPr>
          <w:rFonts w:cs="Arial"/>
          <w:sz w:val="24"/>
          <w:szCs w:val="24"/>
        </w:rPr>
        <w:t>потписан и</w:t>
      </w:r>
      <w:r w:rsidR="007F70D5">
        <w:rPr>
          <w:rFonts w:cs="Arial"/>
          <w:sz w:val="24"/>
          <w:szCs w:val="24"/>
        </w:rPr>
        <w:t xml:space="preserve"> печатом оверен „Модел О</w:t>
      </w:r>
      <w:r w:rsidR="00894367" w:rsidRPr="00FA76D2">
        <w:rPr>
          <w:rFonts w:cs="Arial"/>
          <w:sz w:val="24"/>
          <w:szCs w:val="24"/>
        </w:rPr>
        <w:t>квир</w:t>
      </w:r>
      <w:r w:rsidR="00894367" w:rsidRPr="00FA76D2">
        <w:rPr>
          <w:rFonts w:cs="Arial"/>
          <w:sz w:val="24"/>
          <w:szCs w:val="24"/>
          <w:lang w:val="sr-Cyrl-RS"/>
        </w:rPr>
        <w:t>н</w:t>
      </w:r>
      <w:r w:rsidR="00894367" w:rsidRPr="00FA76D2">
        <w:rPr>
          <w:rFonts w:cs="Arial"/>
          <w:sz w:val="24"/>
          <w:szCs w:val="24"/>
        </w:rPr>
        <w:t>ог споразума</w:t>
      </w:r>
      <w:r w:rsidRPr="00FA76D2">
        <w:rPr>
          <w:rFonts w:cs="Arial"/>
          <w:sz w:val="24"/>
          <w:szCs w:val="24"/>
        </w:rPr>
        <w:t xml:space="preserve">“ </w:t>
      </w:r>
      <w:r w:rsidR="003C4E60" w:rsidRPr="00FA76D2">
        <w:rPr>
          <w:rFonts w:cs="Arial"/>
          <w:sz w:val="24"/>
          <w:szCs w:val="24"/>
          <w:lang w:val="sr-Cyrl-RS"/>
        </w:rPr>
        <w:t>(пожељно је да буде попуњен)</w:t>
      </w:r>
    </w:p>
    <w:p w:rsidR="008D2B23" w:rsidRPr="00FA76D2" w:rsidRDefault="00DE424D" w:rsidP="008D2B23">
      <w:pPr>
        <w:pStyle w:val="KDNabrajanje"/>
        <w:spacing w:before="0"/>
        <w:rPr>
          <w:rFonts w:cs="Arial"/>
          <w:sz w:val="24"/>
          <w:szCs w:val="24"/>
        </w:rPr>
      </w:pPr>
      <w:r>
        <w:rPr>
          <w:rFonts w:cs="Arial"/>
          <w:sz w:val="24"/>
          <w:szCs w:val="24"/>
        </w:rPr>
        <w:t>Д</w:t>
      </w:r>
      <w:r w:rsidR="008D2B23" w:rsidRPr="00FA76D2">
        <w:rPr>
          <w:rFonts w:cs="Arial"/>
          <w:sz w:val="24"/>
          <w:szCs w:val="24"/>
        </w:rPr>
        <w:t xml:space="preserve">окази о испуњености услова </w:t>
      </w:r>
      <w:r w:rsidR="008D2B23" w:rsidRPr="00FA76D2">
        <w:rPr>
          <w:rFonts w:cs="Arial"/>
          <w:sz w:val="24"/>
          <w:szCs w:val="24"/>
          <w:lang w:bidi="en-US"/>
        </w:rPr>
        <w:t>из чл. 76.</w:t>
      </w:r>
      <w:r w:rsidR="008D2B23" w:rsidRPr="00FA76D2">
        <w:rPr>
          <w:rFonts w:cs="Arial"/>
          <w:sz w:val="24"/>
          <w:szCs w:val="24"/>
        </w:rPr>
        <w:t xml:space="preserve"> Закона у складу са чланом 77. Закон и Одељком 4. конкурсне документације </w:t>
      </w:r>
    </w:p>
    <w:p w:rsidR="00EE070C" w:rsidRPr="00FA76D2" w:rsidRDefault="00EE070C" w:rsidP="00EE070C">
      <w:pPr>
        <w:pStyle w:val="KDNabrajanje"/>
        <w:rPr>
          <w:sz w:val="24"/>
          <w:szCs w:val="24"/>
        </w:rPr>
      </w:pPr>
      <w:r w:rsidRPr="00FA76D2">
        <w:rPr>
          <w:sz w:val="24"/>
          <w:szCs w:val="24"/>
          <w:lang w:val="sr-Cyrl-RS"/>
        </w:rPr>
        <w:t>Т</w:t>
      </w:r>
      <w:r w:rsidRPr="00FA76D2">
        <w:rPr>
          <w:sz w:val="24"/>
          <w:szCs w:val="24"/>
        </w:rPr>
        <w:t>ехничка документација кој</w:t>
      </w:r>
      <w:r w:rsidRPr="00FA76D2">
        <w:rPr>
          <w:sz w:val="24"/>
          <w:szCs w:val="24"/>
          <w:lang w:val="sr-Cyrl-RS"/>
        </w:rPr>
        <w:t>ом се доказује испуњеност</w:t>
      </w:r>
      <w:r w:rsidRPr="00FA76D2">
        <w:rPr>
          <w:sz w:val="24"/>
          <w:szCs w:val="24"/>
        </w:rPr>
        <w:t xml:space="preserve"> захтеваних техничких карактеристика</w:t>
      </w:r>
      <w:r w:rsidRPr="00FA76D2">
        <w:rPr>
          <w:sz w:val="24"/>
          <w:szCs w:val="24"/>
          <w:lang w:val="sr-Latn-RS"/>
        </w:rPr>
        <w:t>,</w:t>
      </w:r>
      <w:r w:rsidRPr="00FA76D2">
        <w:rPr>
          <w:sz w:val="24"/>
          <w:szCs w:val="24"/>
          <w:lang w:val="sr-Cyrl-RS"/>
        </w:rPr>
        <w:t xml:space="preserve"> </w:t>
      </w:r>
      <w:r w:rsidRPr="00FA76D2">
        <w:rPr>
          <w:sz w:val="24"/>
          <w:szCs w:val="24"/>
        </w:rPr>
        <w:t>наведена</w:t>
      </w:r>
      <w:r w:rsidRPr="00FA76D2">
        <w:rPr>
          <w:sz w:val="24"/>
          <w:szCs w:val="24"/>
          <w:lang w:val="sr-Cyrl-RS"/>
        </w:rPr>
        <w:t xml:space="preserve"> у поглављу 3. </w:t>
      </w:r>
      <w:r w:rsidRPr="00FA76D2">
        <w:rPr>
          <w:sz w:val="24"/>
          <w:szCs w:val="24"/>
        </w:rPr>
        <w:t>Техничк</w:t>
      </w:r>
      <w:r w:rsidRPr="00FA76D2">
        <w:rPr>
          <w:sz w:val="24"/>
          <w:szCs w:val="24"/>
          <w:lang w:val="sr-Cyrl-RS"/>
        </w:rPr>
        <w:t>а</w:t>
      </w:r>
      <w:r w:rsidRPr="00FA76D2">
        <w:rPr>
          <w:sz w:val="24"/>
          <w:szCs w:val="24"/>
        </w:rPr>
        <w:t xml:space="preserve"> спецификациј</w:t>
      </w:r>
      <w:r w:rsidRPr="00FA76D2">
        <w:rPr>
          <w:sz w:val="24"/>
          <w:szCs w:val="24"/>
          <w:lang w:val="sr-Cyrl-RS"/>
        </w:rPr>
        <w:t>а</w:t>
      </w:r>
      <w:r w:rsidRPr="00FA76D2">
        <w:rPr>
          <w:sz w:val="24"/>
          <w:szCs w:val="24"/>
        </w:rPr>
        <w:t xml:space="preserve">   конкурсне документације</w:t>
      </w:r>
      <w:r w:rsidRPr="00FA76D2">
        <w:rPr>
          <w:sz w:val="24"/>
          <w:szCs w:val="24"/>
          <w:lang w:val="sr-Cyrl-RS"/>
        </w:rPr>
        <w:t xml:space="preserve"> </w:t>
      </w:r>
    </w:p>
    <w:p w:rsidR="009B3371" w:rsidRPr="00FA76D2" w:rsidRDefault="009B3371" w:rsidP="00EE070C">
      <w:pPr>
        <w:pStyle w:val="KDNabrajanje"/>
        <w:rPr>
          <w:sz w:val="24"/>
          <w:szCs w:val="24"/>
        </w:rPr>
      </w:pPr>
      <w:r w:rsidRPr="00FA76D2">
        <w:rPr>
          <w:sz w:val="24"/>
          <w:szCs w:val="24"/>
          <w:lang w:val="sr-Cyrl-RS"/>
        </w:rPr>
        <w:t>Овлашћење за потписника (ако не потписује заступник)</w:t>
      </w:r>
    </w:p>
    <w:p w:rsidR="00EE070C" w:rsidRPr="00FA76D2" w:rsidRDefault="00EE070C" w:rsidP="00EE070C">
      <w:pPr>
        <w:pStyle w:val="KDNabrajanje"/>
        <w:numPr>
          <w:ilvl w:val="0"/>
          <w:numId w:val="0"/>
        </w:numPr>
        <w:spacing w:before="0"/>
        <w:ind w:left="270"/>
        <w:rPr>
          <w:rFonts w:cs="Arial"/>
          <w:sz w:val="24"/>
          <w:szCs w:val="24"/>
        </w:rPr>
      </w:pP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A76D2" w:rsidRDefault="008D2B23" w:rsidP="008D2B23">
      <w:pPr>
        <w:pStyle w:val="KDParagraf"/>
        <w:spacing w:before="0"/>
        <w:rPr>
          <w:rFonts w:eastAsia="TimesNewRomanPS-BoldMT" w:cs="Arial"/>
          <w:bCs/>
          <w:sz w:val="24"/>
          <w:szCs w:val="24"/>
          <w:lang w:val="ru-RU"/>
        </w:rPr>
      </w:pPr>
    </w:p>
    <w:p w:rsidR="008D2B23" w:rsidRPr="00FA76D2" w:rsidRDefault="003C4E60" w:rsidP="00115360">
      <w:pPr>
        <w:pStyle w:val="KDPodnaslov2"/>
        <w:numPr>
          <w:ilvl w:val="1"/>
          <w:numId w:val="27"/>
        </w:numPr>
        <w:spacing w:before="0"/>
        <w:jc w:val="both"/>
        <w:rPr>
          <w:rFonts w:cs="Arial"/>
          <w:sz w:val="24"/>
          <w:szCs w:val="24"/>
        </w:rPr>
      </w:pPr>
      <w:bookmarkStart w:id="215" w:name="_Toc441651580"/>
      <w:bookmarkStart w:id="216" w:name="_Toc442559891"/>
      <w:r w:rsidRPr="00FA76D2">
        <w:rPr>
          <w:rFonts w:cs="Arial"/>
          <w:sz w:val="24"/>
          <w:szCs w:val="24"/>
          <w:lang w:val="sr-Cyrl-RS"/>
        </w:rPr>
        <w:t>П</w:t>
      </w:r>
      <w:r w:rsidRPr="00FA76D2">
        <w:rPr>
          <w:rFonts w:cs="Arial"/>
          <w:sz w:val="24"/>
          <w:szCs w:val="24"/>
        </w:rPr>
        <w:t>одношење и</w:t>
      </w:r>
      <w:r w:rsidR="008D2B23" w:rsidRPr="00FA76D2">
        <w:rPr>
          <w:rFonts w:cs="Arial"/>
          <w:sz w:val="24"/>
          <w:szCs w:val="24"/>
        </w:rPr>
        <w:t xml:space="preserve"> отварање понуда</w:t>
      </w:r>
      <w:bookmarkEnd w:id="215"/>
      <w:bookmarkEnd w:id="216"/>
    </w:p>
    <w:p w:rsidR="00FC355A" w:rsidRPr="00FA76D2" w:rsidRDefault="00FC355A" w:rsidP="008D2B23">
      <w:pPr>
        <w:pStyle w:val="KDParagraf"/>
        <w:spacing w:before="0"/>
        <w:rPr>
          <w:rFonts w:cs="Arial"/>
          <w:sz w:val="24"/>
          <w:szCs w:val="24"/>
          <w:lang w:val="sr-Cyrl-CS"/>
        </w:rPr>
      </w:pPr>
      <w:r w:rsidRPr="00FA76D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76D2">
        <w:rPr>
          <w:rFonts w:cs="Arial"/>
          <w:sz w:val="24"/>
          <w:szCs w:val="24"/>
          <w:lang w:val="sr-Cyrl-RS"/>
        </w:rPr>
        <w:t>е</w:t>
      </w:r>
      <w:r w:rsidRPr="00FA76D2">
        <w:rPr>
          <w:rFonts w:cs="Arial"/>
          <w:sz w:val="24"/>
          <w:szCs w:val="24"/>
          <w:lang w:val="sr-Cyrl-CS"/>
        </w:rPr>
        <w:t>.</w:t>
      </w:r>
    </w:p>
    <w:p w:rsidR="00FC355A" w:rsidRPr="00FA76D2" w:rsidRDefault="008D2B23" w:rsidP="00FC355A">
      <w:pPr>
        <w:pStyle w:val="KDParagraf"/>
        <w:spacing w:before="0"/>
        <w:rPr>
          <w:rFonts w:cs="Arial"/>
          <w:sz w:val="24"/>
          <w:szCs w:val="24"/>
          <w:lang w:val="sr-Cyrl-CS"/>
        </w:rPr>
      </w:pPr>
      <w:r w:rsidRPr="00FA76D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FA76D2" w:rsidRDefault="00FC355A" w:rsidP="008D2B23">
      <w:pPr>
        <w:pStyle w:val="KDParagraf"/>
        <w:spacing w:before="0"/>
        <w:rPr>
          <w:rFonts w:cs="Arial"/>
          <w:sz w:val="24"/>
          <w:szCs w:val="24"/>
        </w:rPr>
      </w:pPr>
      <w:r w:rsidRPr="00FA76D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FA4131">
        <w:rPr>
          <w:rFonts w:cs="Arial"/>
          <w:sz w:val="24"/>
          <w:szCs w:val="24"/>
          <w:lang w:val="ru-RU"/>
        </w:rPr>
        <w:t>ул.</w:t>
      </w:r>
      <w:r w:rsidR="00C52800" w:rsidRPr="00FA76D2">
        <w:rPr>
          <w:rFonts w:cs="Arial"/>
          <w:sz w:val="24"/>
          <w:szCs w:val="24"/>
          <w:lang w:val="sr-Cyrl-RS"/>
        </w:rPr>
        <w:t>Балканска бр.13, други спрат</w:t>
      </w:r>
      <w:r w:rsidR="00C52800" w:rsidRPr="00FA76D2">
        <w:rPr>
          <w:rFonts w:cs="Arial"/>
          <w:sz w:val="24"/>
          <w:szCs w:val="24"/>
        </w:rPr>
        <w:t xml:space="preserve">. </w:t>
      </w:r>
      <w:r w:rsidR="008D2B23" w:rsidRPr="00FA76D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A76D2">
        <w:rPr>
          <w:rFonts w:cs="Arial"/>
          <w:sz w:val="24"/>
          <w:szCs w:val="24"/>
        </w:rPr>
        <w:t>за учествовање у овом поступку (пожељно да буде издато на меморандуму понуђача)</w:t>
      </w:r>
      <w:r w:rsidR="008D2B23" w:rsidRPr="00FA76D2">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A76D2" w:rsidRDefault="00C52800" w:rsidP="008D2B23">
      <w:pPr>
        <w:pStyle w:val="KDParagraf"/>
        <w:spacing w:before="0"/>
        <w:rPr>
          <w:rFonts w:cs="Arial"/>
          <w:sz w:val="24"/>
          <w:szCs w:val="24"/>
        </w:rPr>
      </w:pPr>
      <w:r w:rsidRPr="00FA76D2">
        <w:rPr>
          <w:rFonts w:cs="Arial"/>
          <w:sz w:val="24"/>
          <w:szCs w:val="24"/>
        </w:rPr>
        <w:t>Комисија за јавну набавку води З</w:t>
      </w:r>
      <w:r w:rsidR="008D2B23" w:rsidRPr="00FA76D2">
        <w:rPr>
          <w:rFonts w:cs="Arial"/>
          <w:sz w:val="24"/>
          <w:szCs w:val="24"/>
        </w:rPr>
        <w:t>аписник о отварању понуда у који се уносе подаци у складу са Законом.</w:t>
      </w:r>
    </w:p>
    <w:p w:rsidR="008D2B23" w:rsidRPr="00FA76D2" w:rsidRDefault="008D2B23" w:rsidP="008D2B23">
      <w:pPr>
        <w:pStyle w:val="KDParagraf"/>
        <w:spacing w:before="0"/>
        <w:rPr>
          <w:rFonts w:cs="Arial"/>
          <w:sz w:val="24"/>
          <w:szCs w:val="24"/>
        </w:rPr>
      </w:pPr>
      <w:r w:rsidRPr="00FA76D2">
        <w:rPr>
          <w:rFonts w:cs="Arial"/>
          <w:sz w:val="24"/>
          <w:szCs w:val="24"/>
        </w:rPr>
        <w:t>Записник о отварању понуда потписују чланови комисије и присутни овлашћени представници пону</w:t>
      </w:r>
      <w:r w:rsidR="00C52800" w:rsidRPr="00FA76D2">
        <w:rPr>
          <w:rFonts w:cs="Arial"/>
          <w:sz w:val="24"/>
          <w:szCs w:val="24"/>
        </w:rPr>
        <w:t>ђача, који преузимају примерак З</w:t>
      </w:r>
      <w:r w:rsidRPr="00FA76D2">
        <w:rPr>
          <w:rFonts w:cs="Arial"/>
          <w:sz w:val="24"/>
          <w:szCs w:val="24"/>
        </w:rPr>
        <w:t>аписника.</w:t>
      </w:r>
    </w:p>
    <w:p w:rsidR="008D2B23" w:rsidRPr="00FA76D2" w:rsidRDefault="008D2B23" w:rsidP="008D2B23">
      <w:pPr>
        <w:pStyle w:val="KDParagraf"/>
        <w:spacing w:before="0"/>
        <w:rPr>
          <w:rFonts w:cs="Arial"/>
          <w:sz w:val="24"/>
          <w:szCs w:val="24"/>
        </w:rPr>
      </w:pPr>
      <w:r w:rsidRPr="00FA76D2">
        <w:rPr>
          <w:rFonts w:cs="Arial"/>
          <w:sz w:val="24"/>
          <w:szCs w:val="24"/>
        </w:rPr>
        <w:t xml:space="preserve">Наручилац ће у року од </w:t>
      </w:r>
      <w:r w:rsidR="00C52800" w:rsidRPr="00FA76D2">
        <w:rPr>
          <w:rFonts w:cs="Arial"/>
          <w:sz w:val="24"/>
          <w:szCs w:val="24"/>
          <w:lang w:val="sr-Cyrl-RS"/>
        </w:rPr>
        <w:t>3 (словима: три)</w:t>
      </w:r>
      <w:r w:rsidRPr="00FA76D2">
        <w:rPr>
          <w:rFonts w:cs="Arial"/>
          <w:sz w:val="24"/>
          <w:szCs w:val="24"/>
        </w:rPr>
        <w:t xml:space="preserve"> дана од дана окончања поступка отварања понуда поштом ил</w:t>
      </w:r>
      <w:r w:rsidR="00C52800" w:rsidRPr="00FA76D2">
        <w:rPr>
          <w:rFonts w:cs="Arial"/>
          <w:sz w:val="24"/>
          <w:szCs w:val="24"/>
        </w:rPr>
        <w:t>и електронским путем доставити З</w:t>
      </w:r>
      <w:r w:rsidRPr="00FA76D2">
        <w:rPr>
          <w:rFonts w:cs="Arial"/>
          <w:sz w:val="24"/>
          <w:szCs w:val="24"/>
        </w:rPr>
        <w:t>аписник о отварању понуда понуђачима који нису учествовали у поступку отварања понуда.</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17" w:name="_Toc441651581"/>
      <w:bookmarkStart w:id="218" w:name="_Toc442559892"/>
      <w:r w:rsidRPr="00FA76D2">
        <w:rPr>
          <w:rFonts w:cs="Arial"/>
          <w:sz w:val="24"/>
          <w:szCs w:val="24"/>
        </w:rPr>
        <w:t>Начин подношења понуде</w:t>
      </w:r>
      <w:bookmarkEnd w:id="217"/>
      <w:bookmarkEnd w:id="218"/>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Понуђач може поднети само једну понуду.</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Понуду може поднети понуђач самостално, група понуђача, као и понуђач са подизвођачем.</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A76D2" w:rsidRDefault="008D2B23" w:rsidP="008D2B23">
      <w:pPr>
        <w:pStyle w:val="KDParagraf"/>
        <w:spacing w:before="0"/>
        <w:rPr>
          <w:rFonts w:cs="Arial"/>
          <w:sz w:val="24"/>
          <w:szCs w:val="24"/>
        </w:rPr>
      </w:pPr>
      <w:r w:rsidRPr="00FA76D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19" w:name="_Toc441651582"/>
      <w:bookmarkStart w:id="220" w:name="_Toc442559893"/>
      <w:r w:rsidRPr="00FA76D2">
        <w:rPr>
          <w:rFonts w:cs="Arial"/>
          <w:sz w:val="24"/>
          <w:szCs w:val="24"/>
        </w:rPr>
        <w:t>Измена, допуна и опозив понуде</w:t>
      </w:r>
      <w:bookmarkEnd w:id="219"/>
      <w:bookmarkEnd w:id="220"/>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Pr="00FA76D2">
        <w:rPr>
          <w:rFonts w:cs="Arial"/>
          <w:sz w:val="24"/>
          <w:szCs w:val="24"/>
          <w:lang w:val="ru-RU"/>
        </w:rPr>
        <w:t xml:space="preserve"> - Јавна набавка број </w:t>
      </w:r>
      <w:r w:rsidR="00C52800" w:rsidRPr="00FA76D2">
        <w:rPr>
          <w:rFonts w:cs="Arial"/>
          <w:sz w:val="24"/>
          <w:szCs w:val="24"/>
          <w:lang w:val="ru-RU"/>
        </w:rPr>
        <w:t>ЈН/8000/0041/2016</w:t>
      </w:r>
      <w:r w:rsidRPr="00FA76D2">
        <w:rPr>
          <w:rFonts w:cs="Arial"/>
          <w:sz w:val="24"/>
          <w:szCs w:val="24"/>
          <w:lang w:val="ru-RU"/>
        </w:rPr>
        <w:t xml:space="preserve"> – НЕ ОТВАРАТИ“.</w:t>
      </w:r>
    </w:p>
    <w:p w:rsidR="008D2B23" w:rsidRPr="00FA76D2" w:rsidRDefault="008D2B23" w:rsidP="008D2B23">
      <w:pPr>
        <w:pStyle w:val="KDParagraf"/>
        <w:spacing w:before="0"/>
        <w:rPr>
          <w:rFonts w:cs="Arial"/>
          <w:sz w:val="24"/>
          <w:szCs w:val="24"/>
        </w:rPr>
      </w:pPr>
      <w:r w:rsidRPr="00FA76D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A76D2" w:rsidRDefault="008D2B23" w:rsidP="008D2B23">
      <w:pPr>
        <w:pStyle w:val="KDParagraf"/>
        <w:spacing w:before="0"/>
        <w:rPr>
          <w:rFonts w:cs="Arial"/>
          <w:sz w:val="24"/>
          <w:szCs w:val="24"/>
        </w:rPr>
      </w:pPr>
      <w:r w:rsidRPr="00FA76D2">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Pr="00FA76D2">
        <w:rPr>
          <w:rFonts w:cs="Arial"/>
          <w:sz w:val="24"/>
          <w:szCs w:val="24"/>
        </w:rPr>
        <w:t xml:space="preserve"> </w:t>
      </w:r>
      <w:r w:rsidR="00C52800" w:rsidRPr="00FA76D2">
        <w:rPr>
          <w:rFonts w:cs="Arial"/>
          <w:sz w:val="24"/>
          <w:szCs w:val="24"/>
        </w:rPr>
        <w:t xml:space="preserve">- </w:t>
      </w:r>
      <w:r w:rsidR="00C52800" w:rsidRPr="00FA76D2">
        <w:rPr>
          <w:rFonts w:cs="Arial"/>
          <w:sz w:val="24"/>
          <w:szCs w:val="24"/>
          <w:lang w:val="sr-Cyrl-RS"/>
        </w:rPr>
        <w:t>ЈН/8000/0041/2016</w:t>
      </w:r>
      <w:r w:rsidRPr="00FA76D2">
        <w:rPr>
          <w:rFonts w:cs="Arial"/>
          <w:sz w:val="24"/>
          <w:szCs w:val="24"/>
        </w:rPr>
        <w:t>– НЕ ОТВАРАТИ“.</w:t>
      </w:r>
    </w:p>
    <w:p w:rsidR="008D2B23" w:rsidRPr="00FA76D2" w:rsidRDefault="008D2B23" w:rsidP="008D2B23">
      <w:pPr>
        <w:pStyle w:val="KDParagraf"/>
        <w:spacing w:before="0"/>
        <w:rPr>
          <w:rFonts w:cs="Arial"/>
          <w:sz w:val="24"/>
          <w:szCs w:val="24"/>
        </w:rPr>
      </w:pPr>
      <w:r w:rsidRPr="00FA76D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A76D2" w:rsidRDefault="00EA6178" w:rsidP="008D2B23">
      <w:pPr>
        <w:pStyle w:val="KDKomentar"/>
        <w:spacing w:before="0"/>
        <w:rPr>
          <w:rFonts w:cs="Arial"/>
          <w:i w:val="0"/>
          <w:color w:val="auto"/>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21" w:name="_Toc441651583"/>
      <w:bookmarkStart w:id="222" w:name="_Toc442559894"/>
      <w:r w:rsidRPr="00FA76D2">
        <w:rPr>
          <w:rFonts w:cs="Arial"/>
          <w:sz w:val="24"/>
          <w:szCs w:val="24"/>
          <w:lang w:val="ru-RU"/>
        </w:rPr>
        <w:t>П</w:t>
      </w:r>
      <w:r w:rsidRPr="00FA76D2">
        <w:rPr>
          <w:rFonts w:cs="Arial"/>
          <w:sz w:val="24"/>
          <w:szCs w:val="24"/>
        </w:rPr>
        <w:t>артије</w:t>
      </w:r>
      <w:bookmarkEnd w:id="221"/>
      <w:bookmarkEnd w:id="222"/>
    </w:p>
    <w:p w:rsidR="008E0895" w:rsidRPr="00FA76D2" w:rsidRDefault="008E0895" w:rsidP="00FC355A">
      <w:pPr>
        <w:pStyle w:val="KDParagraf"/>
        <w:spacing w:before="0"/>
        <w:rPr>
          <w:rFonts w:cs="Arial"/>
          <w:sz w:val="24"/>
          <w:szCs w:val="24"/>
        </w:rPr>
      </w:pPr>
      <w:r w:rsidRPr="00FA76D2">
        <w:rPr>
          <w:rFonts w:cs="Arial"/>
          <w:sz w:val="24"/>
          <w:szCs w:val="24"/>
        </w:rPr>
        <w:t xml:space="preserve">Набавка је обликована у </w:t>
      </w:r>
      <w:r w:rsidR="00C52800" w:rsidRPr="00FA76D2">
        <w:rPr>
          <w:rFonts w:cs="Arial"/>
          <w:sz w:val="24"/>
          <w:szCs w:val="24"/>
          <w:lang w:val="sr-Cyrl-RS"/>
        </w:rPr>
        <w:t>10 (словима: десет)</w:t>
      </w:r>
      <w:r w:rsidR="008E3C55">
        <w:rPr>
          <w:rFonts w:cs="Arial"/>
          <w:sz w:val="24"/>
          <w:szCs w:val="24"/>
          <w:lang w:val="sr-Cyrl-RS"/>
        </w:rPr>
        <w:t xml:space="preserve"> партија</w:t>
      </w:r>
      <w:r w:rsidRPr="00FA76D2">
        <w:rPr>
          <w:rFonts w:cs="Arial"/>
          <w:sz w:val="24"/>
          <w:szCs w:val="24"/>
        </w:rPr>
        <w:t>.</w:t>
      </w:r>
    </w:p>
    <w:p w:rsidR="00FC355A" w:rsidRPr="00FA76D2" w:rsidRDefault="00FC355A" w:rsidP="00FC355A">
      <w:pPr>
        <w:pStyle w:val="KDParagraf"/>
        <w:spacing w:before="0"/>
        <w:rPr>
          <w:rFonts w:cs="Arial"/>
          <w:sz w:val="24"/>
          <w:szCs w:val="24"/>
        </w:rPr>
      </w:pPr>
      <w:r w:rsidRPr="00FA76D2">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FC355A" w:rsidRPr="00FA76D2" w:rsidRDefault="00FC355A" w:rsidP="00FC355A">
      <w:pPr>
        <w:pStyle w:val="KDParagraf"/>
        <w:spacing w:before="0"/>
        <w:rPr>
          <w:rFonts w:cs="Arial"/>
          <w:sz w:val="24"/>
          <w:szCs w:val="24"/>
        </w:rPr>
      </w:pPr>
      <w:r w:rsidRPr="00FA76D2">
        <w:rPr>
          <w:rFonts w:cs="Arial"/>
          <w:sz w:val="24"/>
          <w:szCs w:val="24"/>
        </w:rPr>
        <w:t>Понуђач је дужан да у понуди наведе да ли се понуда односи на целокупну набавку или само на одређене партије.</w:t>
      </w:r>
    </w:p>
    <w:p w:rsidR="00660E4F" w:rsidRPr="00FA76D2" w:rsidRDefault="00FC355A" w:rsidP="00F55E63">
      <w:pPr>
        <w:pStyle w:val="KDParagraf"/>
        <w:spacing w:before="0"/>
        <w:rPr>
          <w:rFonts w:cs="Arial"/>
          <w:sz w:val="24"/>
          <w:szCs w:val="24"/>
        </w:rPr>
      </w:pPr>
      <w:r w:rsidRPr="00FA76D2">
        <w:rPr>
          <w:rFonts w:cs="Arial"/>
          <w:sz w:val="24"/>
          <w:szCs w:val="24"/>
        </w:rPr>
        <w:t>У случају да понуђач поднесе</w:t>
      </w:r>
      <w:r w:rsidR="00DE424D">
        <w:rPr>
          <w:rFonts w:cs="Arial"/>
          <w:sz w:val="24"/>
          <w:szCs w:val="24"/>
        </w:rPr>
        <w:t xml:space="preserve"> понуду за две или више партија</w:t>
      </w:r>
      <w:r w:rsidRPr="00FA76D2">
        <w:rPr>
          <w:rFonts w:cs="Arial"/>
          <w:sz w:val="24"/>
          <w:szCs w:val="24"/>
        </w:rPr>
        <w:t>, она мора бити поднета тако да се може оцењивати за сваку партију посебно.</w:t>
      </w:r>
    </w:p>
    <w:p w:rsidR="00660E4F" w:rsidRPr="00FA76D2" w:rsidRDefault="00660E4F" w:rsidP="008D2B23">
      <w:pPr>
        <w:spacing w:before="0"/>
        <w:rPr>
          <w:rFonts w:cs="Arial"/>
          <w:sz w:val="24"/>
          <w:szCs w:val="24"/>
        </w:rPr>
      </w:pPr>
    </w:p>
    <w:p w:rsidR="008D2B23" w:rsidRPr="00FA76D2" w:rsidRDefault="00011DCA" w:rsidP="00115360">
      <w:pPr>
        <w:pStyle w:val="KDPodnaslov2"/>
        <w:numPr>
          <w:ilvl w:val="1"/>
          <w:numId w:val="27"/>
        </w:numPr>
        <w:spacing w:before="0"/>
        <w:jc w:val="both"/>
        <w:rPr>
          <w:rFonts w:cs="Arial"/>
          <w:sz w:val="24"/>
          <w:szCs w:val="24"/>
        </w:rPr>
      </w:pPr>
      <w:bookmarkStart w:id="223" w:name="_Toc441651584"/>
      <w:bookmarkStart w:id="224" w:name="_Toc442559895"/>
      <w:r w:rsidRPr="00FA76D2">
        <w:rPr>
          <w:rFonts w:cs="Arial"/>
          <w:sz w:val="24"/>
          <w:szCs w:val="24"/>
          <w:lang w:val="sr-Cyrl-RS"/>
        </w:rPr>
        <w:t xml:space="preserve"> </w:t>
      </w:r>
      <w:r w:rsidR="008D2B23" w:rsidRPr="00FA76D2">
        <w:rPr>
          <w:rFonts w:cs="Arial"/>
          <w:sz w:val="24"/>
          <w:szCs w:val="24"/>
        </w:rPr>
        <w:t>Понуда са варијантама</w:t>
      </w:r>
      <w:bookmarkEnd w:id="223"/>
      <w:bookmarkEnd w:id="224"/>
    </w:p>
    <w:p w:rsidR="008D2B23" w:rsidRPr="00FA76D2" w:rsidRDefault="008D2B23" w:rsidP="008D2B23">
      <w:pPr>
        <w:tabs>
          <w:tab w:val="num" w:pos="993"/>
        </w:tabs>
        <w:spacing w:before="0"/>
        <w:rPr>
          <w:rFonts w:cs="Arial"/>
          <w:sz w:val="24"/>
          <w:szCs w:val="24"/>
          <w:lang w:val="ru-RU"/>
        </w:rPr>
      </w:pPr>
      <w:r w:rsidRPr="00FA76D2">
        <w:rPr>
          <w:rFonts w:cs="Arial"/>
          <w:sz w:val="24"/>
          <w:szCs w:val="24"/>
          <w:lang w:val="ru-RU"/>
        </w:rPr>
        <w:t>Понуда са варијантама није дозвољена.</w:t>
      </w:r>
    </w:p>
    <w:p w:rsidR="008D2B23" w:rsidRPr="00FA76D2" w:rsidRDefault="008D2B23" w:rsidP="008D2B23">
      <w:pPr>
        <w:tabs>
          <w:tab w:val="num" w:pos="993"/>
        </w:tabs>
        <w:spacing w:before="0"/>
        <w:rPr>
          <w:rFonts w:cs="Arial"/>
          <w:sz w:val="24"/>
          <w:szCs w:val="24"/>
          <w:lang w:val="ru-RU"/>
        </w:rPr>
      </w:pPr>
    </w:p>
    <w:p w:rsidR="008D2B23" w:rsidRPr="00FA76D2" w:rsidRDefault="00011DCA" w:rsidP="00115360">
      <w:pPr>
        <w:pStyle w:val="KDPodnaslov2"/>
        <w:numPr>
          <w:ilvl w:val="1"/>
          <w:numId w:val="27"/>
        </w:numPr>
        <w:spacing w:before="0"/>
        <w:jc w:val="both"/>
        <w:rPr>
          <w:rFonts w:cs="Arial"/>
          <w:sz w:val="24"/>
          <w:szCs w:val="24"/>
        </w:rPr>
      </w:pPr>
      <w:bookmarkStart w:id="225" w:name="_Toc441651585"/>
      <w:bookmarkStart w:id="226" w:name="_Toc442559896"/>
      <w:r w:rsidRPr="00FA76D2">
        <w:rPr>
          <w:rFonts w:cs="Arial"/>
          <w:sz w:val="24"/>
          <w:szCs w:val="24"/>
          <w:lang w:val="sr-Cyrl-RS"/>
        </w:rPr>
        <w:t xml:space="preserve"> </w:t>
      </w:r>
      <w:r w:rsidR="008D2B23" w:rsidRPr="00FA76D2">
        <w:rPr>
          <w:rFonts w:cs="Arial"/>
          <w:sz w:val="24"/>
          <w:szCs w:val="24"/>
        </w:rPr>
        <w:t>Подношење понуде са подизвођачима</w:t>
      </w:r>
      <w:bookmarkEnd w:id="225"/>
      <w:bookmarkEnd w:id="226"/>
    </w:p>
    <w:p w:rsidR="00EE070C" w:rsidRPr="00FA76D2" w:rsidRDefault="00EE070C" w:rsidP="00EE070C">
      <w:pPr>
        <w:pStyle w:val="KDParagraf"/>
        <w:spacing w:before="0"/>
        <w:rPr>
          <w:rFonts w:cs="Arial"/>
          <w:sz w:val="24"/>
          <w:szCs w:val="24"/>
        </w:rPr>
      </w:pPr>
      <w:r w:rsidRPr="00FA76D2">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A76D2" w:rsidRDefault="00EE070C" w:rsidP="00EE070C">
      <w:pPr>
        <w:pStyle w:val="KDParagraf"/>
        <w:spacing w:before="0"/>
        <w:rPr>
          <w:rFonts w:cs="Arial"/>
          <w:sz w:val="24"/>
          <w:szCs w:val="24"/>
        </w:rPr>
      </w:pPr>
      <w:r w:rsidRPr="00FA76D2">
        <w:rPr>
          <w:rFonts w:cs="Arial"/>
          <w:sz w:val="24"/>
          <w:szCs w:val="24"/>
        </w:rPr>
        <w:t xml:space="preserve">- назив подизвођача, а уколико </w:t>
      </w:r>
      <w:r w:rsidR="00894367" w:rsidRPr="00FA76D2">
        <w:rPr>
          <w:rFonts w:cs="Arial"/>
          <w:sz w:val="24"/>
          <w:szCs w:val="24"/>
          <w:lang w:val="sr-Cyrl-RS"/>
        </w:rPr>
        <w:t>оквирни споразум/</w:t>
      </w:r>
      <w:r w:rsidRPr="00FA76D2">
        <w:rPr>
          <w:rFonts w:cs="Arial"/>
          <w:sz w:val="24"/>
          <w:szCs w:val="24"/>
        </w:rPr>
        <w:t xml:space="preserve">уговор између наручиоца и понуђача буде закључен, тај подизвођач ће бити наведен у </w:t>
      </w:r>
      <w:r w:rsidR="008E3C55">
        <w:rPr>
          <w:rFonts w:cs="Arial"/>
          <w:sz w:val="24"/>
          <w:szCs w:val="24"/>
          <w:lang w:val="sr-Cyrl-RS"/>
        </w:rPr>
        <w:t>О</w:t>
      </w:r>
      <w:r w:rsidR="00894367" w:rsidRPr="00FA76D2">
        <w:rPr>
          <w:rFonts w:cs="Arial"/>
          <w:sz w:val="24"/>
          <w:szCs w:val="24"/>
          <w:lang w:val="sr-Cyrl-RS"/>
        </w:rPr>
        <w:t>квирном споразуму</w:t>
      </w:r>
      <w:r w:rsidRPr="00FA76D2">
        <w:rPr>
          <w:rFonts w:cs="Arial"/>
          <w:sz w:val="24"/>
          <w:szCs w:val="24"/>
        </w:rPr>
        <w:t>;</w:t>
      </w:r>
    </w:p>
    <w:p w:rsidR="00EE070C" w:rsidRPr="00FA76D2" w:rsidRDefault="00EE070C" w:rsidP="00EE070C">
      <w:pPr>
        <w:pStyle w:val="KDParagraf"/>
        <w:spacing w:before="0"/>
        <w:rPr>
          <w:rFonts w:cs="Arial"/>
          <w:sz w:val="24"/>
          <w:szCs w:val="24"/>
        </w:rPr>
      </w:pPr>
      <w:r w:rsidRPr="00FA76D2">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A76D2" w:rsidRDefault="00EE070C" w:rsidP="00EE070C">
      <w:pPr>
        <w:pStyle w:val="KDParagraf"/>
        <w:spacing w:before="0"/>
        <w:rPr>
          <w:rFonts w:cs="Arial"/>
          <w:sz w:val="24"/>
          <w:szCs w:val="24"/>
        </w:rPr>
      </w:pPr>
      <w:r w:rsidRPr="00FA76D2">
        <w:rPr>
          <w:rFonts w:cs="Arial"/>
          <w:sz w:val="24"/>
          <w:szCs w:val="24"/>
        </w:rPr>
        <w:t>Понуђач у потпуности одговара наручиоцу за извршење уговорене набавке, без обзира на бро</w:t>
      </w:r>
      <w:r w:rsidR="00DE424D">
        <w:rPr>
          <w:rFonts w:cs="Arial"/>
          <w:sz w:val="24"/>
          <w:szCs w:val="24"/>
        </w:rPr>
        <w:t>ј подизвођача и обавезан је да Н</w:t>
      </w:r>
      <w:r w:rsidRPr="00FA76D2">
        <w:rPr>
          <w:rFonts w:cs="Arial"/>
          <w:sz w:val="24"/>
          <w:szCs w:val="24"/>
        </w:rPr>
        <w:t>аручиоцу, на његов захтев, омогући приступ код подизвођача ради утврђивања испуњености услова.</w:t>
      </w:r>
    </w:p>
    <w:p w:rsidR="008D2B23" w:rsidRPr="00FA76D2" w:rsidRDefault="00EE070C" w:rsidP="008D2B23">
      <w:pPr>
        <w:pStyle w:val="KDParagraf"/>
        <w:spacing w:before="0"/>
        <w:rPr>
          <w:rFonts w:cs="Arial"/>
          <w:sz w:val="24"/>
          <w:szCs w:val="24"/>
          <w:lang w:val="sr-Cyrl-RS"/>
        </w:rPr>
      </w:pPr>
      <w:r w:rsidRPr="00FA76D2">
        <w:rPr>
          <w:rFonts w:cs="Arial"/>
          <w:sz w:val="24"/>
          <w:szCs w:val="24"/>
          <w:lang w:val="sr-Cyrl-RS"/>
        </w:rPr>
        <w:t xml:space="preserve">Обавеза понуђача је да за </w:t>
      </w:r>
      <w:r w:rsidR="008D2B23" w:rsidRPr="00FA76D2">
        <w:rPr>
          <w:rFonts w:cs="Arial"/>
          <w:sz w:val="24"/>
          <w:szCs w:val="24"/>
        </w:rPr>
        <w:t>подизвођач</w:t>
      </w:r>
      <w:r w:rsidRPr="00FA76D2">
        <w:rPr>
          <w:rFonts w:cs="Arial"/>
          <w:sz w:val="24"/>
          <w:szCs w:val="24"/>
          <w:lang w:val="sr-Cyrl-RS"/>
        </w:rPr>
        <w:t>а достави доказе о испуњености</w:t>
      </w:r>
      <w:r w:rsidR="008D2B23" w:rsidRPr="00FA76D2">
        <w:rPr>
          <w:rFonts w:cs="Arial"/>
          <w:sz w:val="24"/>
          <w:szCs w:val="24"/>
        </w:rPr>
        <w:t xml:space="preserve"> обавезн</w:t>
      </w:r>
      <w:r w:rsidRPr="00FA76D2">
        <w:rPr>
          <w:rFonts w:cs="Arial"/>
          <w:sz w:val="24"/>
          <w:szCs w:val="24"/>
          <w:lang w:val="sr-Cyrl-RS"/>
        </w:rPr>
        <w:t>их</w:t>
      </w:r>
      <w:r w:rsidR="008D2B23" w:rsidRPr="00FA76D2">
        <w:rPr>
          <w:rFonts w:cs="Arial"/>
          <w:sz w:val="24"/>
          <w:szCs w:val="24"/>
        </w:rPr>
        <w:t xml:space="preserve"> услов</w:t>
      </w:r>
      <w:r w:rsidRPr="00FA76D2">
        <w:rPr>
          <w:rFonts w:cs="Arial"/>
          <w:sz w:val="24"/>
          <w:szCs w:val="24"/>
          <w:lang w:val="sr-Cyrl-RS"/>
        </w:rPr>
        <w:t>а</w:t>
      </w:r>
      <w:r w:rsidR="008D2B23" w:rsidRPr="00FA76D2">
        <w:rPr>
          <w:rFonts w:cs="Arial"/>
          <w:sz w:val="24"/>
          <w:szCs w:val="24"/>
        </w:rPr>
        <w:t xml:space="preserve"> из члана 75. став 1. тачка 1), 2) и 4) Закона</w:t>
      </w:r>
      <w:r w:rsidRPr="00FA76D2">
        <w:rPr>
          <w:rFonts w:cs="Arial"/>
          <w:sz w:val="24"/>
          <w:szCs w:val="24"/>
        </w:rPr>
        <w:t xml:space="preserve"> </w:t>
      </w:r>
      <w:r w:rsidR="008D2B23" w:rsidRPr="00FA76D2">
        <w:rPr>
          <w:rFonts w:cs="Arial"/>
          <w:sz w:val="24"/>
          <w:szCs w:val="24"/>
        </w:rPr>
        <w:t>наведен</w:t>
      </w:r>
      <w:r w:rsidRPr="00FA76D2">
        <w:rPr>
          <w:rFonts w:cs="Arial"/>
          <w:sz w:val="24"/>
          <w:szCs w:val="24"/>
          <w:lang w:val="sr-Cyrl-RS"/>
        </w:rPr>
        <w:t>их</w:t>
      </w:r>
      <w:r w:rsidR="008D2B23" w:rsidRPr="00FA76D2">
        <w:rPr>
          <w:rFonts w:cs="Arial"/>
          <w:sz w:val="24"/>
          <w:szCs w:val="24"/>
        </w:rPr>
        <w:t xml:space="preserve"> у одељку Услови за учешће из члана 75. и 76. Закона и Упутство како се доказује испуњеност тих услова</w:t>
      </w:r>
      <w:r w:rsidRPr="00FA76D2">
        <w:rPr>
          <w:rFonts w:cs="Arial"/>
          <w:sz w:val="24"/>
          <w:szCs w:val="24"/>
          <w:lang w:val="sr-Cyrl-RS"/>
        </w:rPr>
        <w:t>.Доказ из члана 75.став 1.тачка 5) доставља се за део набавке који ће се вршити преко подизвођача.</w:t>
      </w:r>
    </w:p>
    <w:p w:rsidR="008D2B23" w:rsidRPr="00FA76D2" w:rsidRDefault="008D2B23" w:rsidP="008D2B23">
      <w:pPr>
        <w:pStyle w:val="KDParagraf"/>
        <w:spacing w:before="0"/>
        <w:rPr>
          <w:rFonts w:cs="Arial"/>
          <w:sz w:val="24"/>
          <w:szCs w:val="24"/>
        </w:rPr>
      </w:pPr>
      <w:r w:rsidRPr="00FA76D2">
        <w:rPr>
          <w:rFonts w:cs="Arial"/>
          <w:sz w:val="24"/>
          <w:szCs w:val="24"/>
        </w:rPr>
        <w:t>Додатне услове понуђач испуњава самостално, без обзира на агажовање подизвођача.</w:t>
      </w:r>
    </w:p>
    <w:p w:rsidR="008D2B23" w:rsidRPr="00FA76D2" w:rsidRDefault="008D2B23" w:rsidP="008D2B23">
      <w:pPr>
        <w:pStyle w:val="KDParagraf"/>
        <w:spacing w:before="0"/>
        <w:rPr>
          <w:rFonts w:cs="Arial"/>
          <w:sz w:val="24"/>
          <w:szCs w:val="24"/>
          <w:lang w:val="sr-Cyrl-RS"/>
        </w:rPr>
      </w:pPr>
      <w:r w:rsidRPr="00FA76D2">
        <w:rPr>
          <w:rFonts w:cs="Arial"/>
          <w:sz w:val="24"/>
          <w:szCs w:val="24"/>
        </w:rPr>
        <w:t xml:space="preserve">Све обрасце у понуди потписује и оверава понуђач, изузев </w:t>
      </w:r>
      <w:r w:rsidR="00EE070C" w:rsidRPr="00FA76D2">
        <w:rPr>
          <w:rFonts w:cs="Arial"/>
          <w:sz w:val="24"/>
          <w:szCs w:val="24"/>
          <w:lang w:val="sr-Cyrl-RS"/>
        </w:rPr>
        <w:t>образаца под пуном материјалном и кривичном одговорношћу,</w:t>
      </w:r>
      <w:r w:rsidR="006739DA" w:rsidRPr="00FA76D2">
        <w:rPr>
          <w:rFonts w:cs="Arial"/>
          <w:sz w:val="24"/>
          <w:szCs w:val="24"/>
          <w:lang w:val="sr-Cyrl-RS"/>
        </w:rPr>
        <w:t xml:space="preserve"> </w:t>
      </w:r>
      <w:r w:rsidRPr="00FA76D2">
        <w:rPr>
          <w:rFonts w:cs="Arial"/>
          <w:sz w:val="24"/>
          <w:szCs w:val="24"/>
        </w:rPr>
        <w:t>које попуњава, потписује и оверава сваки подизвођач у своје име</w:t>
      </w:r>
      <w:r w:rsidR="008E3C55">
        <w:rPr>
          <w:rFonts w:cs="Arial"/>
          <w:sz w:val="24"/>
          <w:szCs w:val="24"/>
          <w:lang w:val="sr-Cyrl-RS"/>
        </w:rPr>
        <w:t xml:space="preserve"> (</w:t>
      </w:r>
      <w:r w:rsidR="007B6F95" w:rsidRPr="00FA76D2">
        <w:rPr>
          <w:rFonts w:cs="Arial"/>
          <w:sz w:val="24"/>
          <w:szCs w:val="24"/>
          <w:lang w:val="sr-Cyrl-RS"/>
        </w:rPr>
        <w:t>Образац изјаве у складу са чланом 75. став 2. Закона)</w:t>
      </w:r>
      <w:r w:rsidRPr="00FA76D2">
        <w:rPr>
          <w:rFonts w:cs="Arial"/>
          <w:sz w:val="24"/>
          <w:szCs w:val="24"/>
        </w:rPr>
        <w:t>.</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DE424D">
        <w:rPr>
          <w:rFonts w:cs="Arial"/>
          <w:sz w:val="24"/>
          <w:szCs w:val="24"/>
          <w:lang w:val="sr-Cyrl-RS"/>
        </w:rPr>
        <w:t>О</w:t>
      </w:r>
      <w:r w:rsidR="00894367" w:rsidRPr="00FA76D2">
        <w:rPr>
          <w:rFonts w:cs="Arial"/>
          <w:sz w:val="24"/>
          <w:szCs w:val="24"/>
          <w:lang w:val="sr-Cyrl-RS"/>
        </w:rPr>
        <w:t>квирни споразум</w:t>
      </w:r>
      <w:r w:rsidRPr="00FA76D2">
        <w:rPr>
          <w:rFonts w:cs="Arial"/>
          <w:sz w:val="24"/>
          <w:szCs w:val="24"/>
        </w:rPr>
        <w:t xml:space="preserve">, осим ако би раскидом </w:t>
      </w:r>
      <w:r w:rsidR="00DE424D">
        <w:rPr>
          <w:rFonts w:cs="Arial"/>
          <w:sz w:val="24"/>
          <w:szCs w:val="24"/>
          <w:lang w:val="sr-Cyrl-RS"/>
        </w:rPr>
        <w:t>О</w:t>
      </w:r>
      <w:r w:rsidR="00894367" w:rsidRPr="00FA76D2">
        <w:rPr>
          <w:rFonts w:cs="Arial"/>
          <w:sz w:val="24"/>
          <w:szCs w:val="24"/>
          <w:lang w:val="sr-Cyrl-RS"/>
        </w:rPr>
        <w:t>квирног споразума</w:t>
      </w:r>
      <w:r w:rsidR="00894367" w:rsidRPr="00FA76D2">
        <w:rPr>
          <w:rFonts w:cs="Arial"/>
          <w:sz w:val="24"/>
          <w:szCs w:val="24"/>
        </w:rPr>
        <w:t xml:space="preserve"> Н</w:t>
      </w:r>
      <w:r w:rsidRPr="00FA76D2">
        <w:rPr>
          <w:rFonts w:cs="Arial"/>
          <w:sz w:val="24"/>
          <w:szCs w:val="24"/>
        </w:rPr>
        <w:t xml:space="preserve">аручилац претрпео знатну штету. </w:t>
      </w:r>
    </w:p>
    <w:p w:rsidR="00011DCA" w:rsidRPr="00FA76D2" w:rsidRDefault="00011DCA" w:rsidP="00011DCA">
      <w:pPr>
        <w:pStyle w:val="KDParagraf"/>
        <w:spacing w:before="0"/>
        <w:rPr>
          <w:rFonts w:cs="Arial"/>
          <w:sz w:val="24"/>
          <w:szCs w:val="24"/>
        </w:rPr>
      </w:pPr>
      <w:r w:rsidRPr="00FA76D2">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A76D2" w:rsidRDefault="008D2B23" w:rsidP="008D2B23">
      <w:pPr>
        <w:pStyle w:val="KDParagraf"/>
        <w:spacing w:before="0"/>
        <w:rPr>
          <w:rFonts w:cs="Arial"/>
          <w:sz w:val="24"/>
          <w:szCs w:val="24"/>
          <w:lang w:bidi="en-US"/>
        </w:rPr>
      </w:pPr>
      <w:r w:rsidRPr="00FA76D2">
        <w:rPr>
          <w:rFonts w:cs="Arial"/>
          <w:sz w:val="24"/>
          <w:szCs w:val="24"/>
        </w:rPr>
        <w:t>Наручилац</w:t>
      </w:r>
      <w:r w:rsidRPr="00FA76D2">
        <w:rPr>
          <w:rFonts w:cs="Arial"/>
          <w:sz w:val="24"/>
          <w:szCs w:val="24"/>
          <w:lang w:bidi="en-US"/>
        </w:rPr>
        <w:t xml:space="preserve"> у овом поступку не предвиђа примену одредби става 9. и 10. члана 80. Закона.</w:t>
      </w:r>
    </w:p>
    <w:p w:rsidR="008D2B23" w:rsidRPr="00FA76D2" w:rsidRDefault="008D2B23" w:rsidP="008D2B23">
      <w:pPr>
        <w:pStyle w:val="KDParagraf"/>
        <w:spacing w:before="0"/>
        <w:rPr>
          <w:rFonts w:cs="Arial"/>
          <w:sz w:val="24"/>
          <w:szCs w:val="24"/>
          <w:lang w:bidi="en-US"/>
        </w:rPr>
      </w:pPr>
    </w:p>
    <w:p w:rsidR="008D2B23" w:rsidRPr="00FA76D2" w:rsidRDefault="008D2B23" w:rsidP="00115360">
      <w:pPr>
        <w:pStyle w:val="KDPodnaslov2"/>
        <w:numPr>
          <w:ilvl w:val="1"/>
          <w:numId w:val="27"/>
        </w:numPr>
        <w:spacing w:before="0"/>
        <w:jc w:val="both"/>
        <w:rPr>
          <w:rFonts w:cs="Arial"/>
          <w:sz w:val="24"/>
          <w:szCs w:val="24"/>
        </w:rPr>
      </w:pPr>
      <w:bookmarkStart w:id="227" w:name="_Toc441651586"/>
      <w:bookmarkStart w:id="228" w:name="_Toc442559897"/>
      <w:r w:rsidRPr="00FA76D2">
        <w:rPr>
          <w:rFonts w:cs="Arial"/>
          <w:sz w:val="24"/>
          <w:szCs w:val="24"/>
        </w:rPr>
        <w:t>Подношење заједничке понуде</w:t>
      </w:r>
      <w:bookmarkEnd w:id="227"/>
      <w:bookmarkEnd w:id="228"/>
    </w:p>
    <w:p w:rsidR="008D2B23" w:rsidRPr="00FA76D2" w:rsidRDefault="008D2B23" w:rsidP="008D2B23">
      <w:pPr>
        <w:pStyle w:val="KDParagraf"/>
        <w:spacing w:before="0"/>
        <w:rPr>
          <w:rFonts w:cs="Arial"/>
          <w:sz w:val="24"/>
          <w:szCs w:val="24"/>
        </w:rPr>
      </w:pPr>
      <w:r w:rsidRPr="00FA76D2">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FA76D2" w:rsidRDefault="008D2B23" w:rsidP="008D2B23">
      <w:pPr>
        <w:pStyle w:val="KDNabrajanje"/>
        <w:spacing w:before="0"/>
        <w:rPr>
          <w:rFonts w:cs="Arial"/>
          <w:sz w:val="24"/>
          <w:szCs w:val="24"/>
        </w:rPr>
      </w:pPr>
      <w:r w:rsidRPr="00FA76D2">
        <w:rPr>
          <w:rFonts w:cs="Arial"/>
          <w:sz w:val="24"/>
          <w:szCs w:val="24"/>
          <w:lang w:val="sr-Cyrl-CS"/>
        </w:rPr>
        <w:t xml:space="preserve">податке о </w:t>
      </w:r>
      <w:r w:rsidRPr="00FA76D2">
        <w:rPr>
          <w:rFonts w:cs="Arial"/>
          <w:sz w:val="24"/>
          <w:szCs w:val="24"/>
        </w:rPr>
        <w:t xml:space="preserve">члану групе који ће бити </w:t>
      </w:r>
      <w:r w:rsidRPr="00FA76D2">
        <w:rPr>
          <w:rFonts w:cs="Arial"/>
          <w:sz w:val="24"/>
          <w:szCs w:val="24"/>
          <w:lang w:val="sr-Cyrl-CS"/>
        </w:rPr>
        <w:t>Н</w:t>
      </w:r>
      <w:r w:rsidRPr="00FA76D2">
        <w:rPr>
          <w:rFonts w:cs="Arial"/>
          <w:sz w:val="24"/>
          <w:szCs w:val="24"/>
        </w:rPr>
        <w:t xml:space="preserve">осилац посла, односно који ће поднети понуду и који ће заступати групу понуђача пред </w:t>
      </w:r>
      <w:r w:rsidRPr="00FA76D2">
        <w:rPr>
          <w:rFonts w:cs="Arial"/>
          <w:sz w:val="24"/>
          <w:szCs w:val="24"/>
          <w:lang w:val="sr-Cyrl-CS"/>
        </w:rPr>
        <w:t>Н</w:t>
      </w:r>
      <w:r w:rsidRPr="00FA76D2">
        <w:rPr>
          <w:rFonts w:cs="Arial"/>
          <w:sz w:val="24"/>
          <w:szCs w:val="24"/>
        </w:rPr>
        <w:t>аручиоцем;</w:t>
      </w:r>
    </w:p>
    <w:p w:rsidR="008D2B23" w:rsidRPr="00FA76D2" w:rsidRDefault="008D2B23" w:rsidP="008D2B23">
      <w:pPr>
        <w:pStyle w:val="KDNabrajanje"/>
        <w:spacing w:before="0"/>
        <w:rPr>
          <w:rFonts w:cs="Arial"/>
          <w:sz w:val="24"/>
          <w:szCs w:val="24"/>
        </w:rPr>
      </w:pPr>
      <w:r w:rsidRPr="00FA76D2">
        <w:rPr>
          <w:rFonts w:cs="Arial"/>
          <w:sz w:val="24"/>
          <w:szCs w:val="24"/>
        </w:rPr>
        <w:t xml:space="preserve">опис послова сваког од понуђача из групе понуђача у извршењу </w:t>
      </w:r>
      <w:r w:rsidR="00894367" w:rsidRPr="00FA76D2">
        <w:rPr>
          <w:rFonts w:cs="Arial"/>
          <w:sz w:val="24"/>
          <w:szCs w:val="24"/>
          <w:lang w:val="sr-Cyrl-RS"/>
        </w:rPr>
        <w:t>оквирног споразума</w:t>
      </w:r>
      <w:r w:rsidRPr="00FA76D2">
        <w:rPr>
          <w:rFonts w:cs="Arial"/>
          <w:sz w:val="24"/>
          <w:szCs w:val="24"/>
        </w:rPr>
        <w:t>.</w:t>
      </w:r>
    </w:p>
    <w:p w:rsidR="00011DCA" w:rsidRPr="00FA76D2" w:rsidRDefault="008D2B23" w:rsidP="008D2B23">
      <w:pPr>
        <w:pStyle w:val="KDParagraf"/>
        <w:spacing w:before="0"/>
        <w:rPr>
          <w:rFonts w:cs="Arial"/>
          <w:sz w:val="24"/>
          <w:szCs w:val="24"/>
          <w:lang w:val="sr-Cyrl-RS"/>
        </w:rPr>
      </w:pPr>
      <w:r w:rsidRPr="00FA76D2">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FA76D2">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C52800" w:rsidRPr="00FA76D2">
        <w:rPr>
          <w:rFonts w:cs="Arial"/>
          <w:sz w:val="24"/>
          <w:szCs w:val="24"/>
        </w:rPr>
        <w:t>.</w:t>
      </w:r>
      <w:r w:rsidRPr="00FA76D2">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A76D2">
        <w:rPr>
          <w:rFonts w:cs="Arial"/>
          <w:sz w:val="24"/>
          <w:szCs w:val="24"/>
          <w:lang w:val="sr-Cyrl-RS"/>
        </w:rPr>
        <w:t>.</w:t>
      </w:r>
    </w:p>
    <w:p w:rsidR="00011DCA" w:rsidRPr="00FA76D2" w:rsidRDefault="00011DCA" w:rsidP="008D2B23">
      <w:pPr>
        <w:pStyle w:val="KDParagraf"/>
        <w:spacing w:before="0"/>
        <w:rPr>
          <w:rFonts w:cs="Arial"/>
          <w:sz w:val="24"/>
          <w:szCs w:val="24"/>
          <w:lang w:val="sr-Cyrl-RS"/>
        </w:rPr>
      </w:pPr>
      <w:r w:rsidRPr="00FA76D2">
        <w:rPr>
          <w:rFonts w:cs="Arial"/>
          <w:sz w:val="24"/>
          <w:szCs w:val="24"/>
          <w:lang w:val="sr-Cyrl-RS"/>
        </w:rPr>
        <w:t>Услов из члана 75.став 1.тачка 5.</w:t>
      </w:r>
      <w:r w:rsidR="00C52800" w:rsidRPr="00FA76D2">
        <w:rPr>
          <w:rFonts w:cs="Arial"/>
          <w:sz w:val="24"/>
          <w:szCs w:val="24"/>
          <w:lang w:val="sr-Cyrl-RS"/>
        </w:rPr>
        <w:t xml:space="preserve"> </w:t>
      </w:r>
      <w:r w:rsidRPr="00FA76D2">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A76D2" w:rsidRDefault="008D2B23" w:rsidP="008D2B23">
      <w:pPr>
        <w:pStyle w:val="KDParagraf"/>
        <w:spacing w:before="0"/>
        <w:rPr>
          <w:rFonts w:cs="Arial"/>
          <w:sz w:val="24"/>
          <w:szCs w:val="24"/>
          <w:lang w:val="sr-Cyrl-RS" w:bidi="en-US"/>
        </w:rPr>
      </w:pPr>
      <w:r w:rsidRPr="00FA76D2">
        <w:rPr>
          <w:rFonts w:cs="Arial"/>
          <w:sz w:val="24"/>
          <w:szCs w:val="24"/>
          <w:lang w:bidi="en-US"/>
        </w:rPr>
        <w:t xml:space="preserve">У случају заједничке понуде групе понуђача </w:t>
      </w:r>
      <w:r w:rsidR="00011DCA" w:rsidRPr="00FA76D2">
        <w:rPr>
          <w:rFonts w:cs="Arial"/>
          <w:sz w:val="24"/>
          <w:szCs w:val="24"/>
          <w:lang w:val="sr-Cyrl-CS" w:bidi="en-US"/>
        </w:rPr>
        <w:t xml:space="preserve">обрасце под пуном материјалном и кривичном одговорношћу </w:t>
      </w:r>
      <w:r w:rsidRPr="00FA76D2">
        <w:rPr>
          <w:rFonts w:cs="Arial"/>
          <w:sz w:val="24"/>
          <w:szCs w:val="24"/>
          <w:lang w:bidi="en-US"/>
        </w:rPr>
        <w:t xml:space="preserve">попуњава, потписује и оверава сваки члан групе понуђача у </w:t>
      </w:r>
      <w:r w:rsidR="00C52800" w:rsidRPr="00FA76D2">
        <w:rPr>
          <w:rFonts w:cs="Arial"/>
          <w:sz w:val="24"/>
          <w:szCs w:val="24"/>
          <w:lang w:bidi="en-US"/>
        </w:rPr>
        <w:t xml:space="preserve">своје име </w:t>
      </w:r>
      <w:r w:rsidR="00C52800" w:rsidRPr="00FA76D2">
        <w:rPr>
          <w:rFonts w:cs="Arial"/>
          <w:sz w:val="24"/>
          <w:szCs w:val="24"/>
          <w:lang w:val="sr-Cyrl-RS" w:bidi="en-US"/>
        </w:rPr>
        <w:t>(</w:t>
      </w:r>
      <w:r w:rsidR="00B20A6C" w:rsidRPr="00FA76D2">
        <w:rPr>
          <w:rFonts w:cs="Arial"/>
          <w:sz w:val="24"/>
          <w:szCs w:val="24"/>
          <w:lang w:val="sr-Cyrl-RS" w:bidi="en-US"/>
        </w:rPr>
        <w:t>Образац Изјаве о независној понуди и Образац изјаве у складу са чланом 75. став 2. Закона)</w:t>
      </w:r>
      <w:r w:rsidR="00C52800" w:rsidRPr="00FA76D2">
        <w:rPr>
          <w:rFonts w:cs="Arial"/>
          <w:sz w:val="24"/>
          <w:szCs w:val="24"/>
          <w:lang w:val="sr-Cyrl-RS" w:bidi="en-US"/>
        </w:rPr>
        <w:t>.</w:t>
      </w:r>
    </w:p>
    <w:p w:rsidR="008D2B23" w:rsidRPr="00FA76D2" w:rsidRDefault="00011DCA" w:rsidP="008D2B23">
      <w:pPr>
        <w:pStyle w:val="KDParagraf"/>
        <w:spacing w:before="0"/>
        <w:rPr>
          <w:rFonts w:cs="Arial"/>
          <w:sz w:val="24"/>
          <w:szCs w:val="24"/>
          <w:lang w:val="sr-Cyrl-RS" w:bidi="en-US"/>
        </w:rPr>
      </w:pPr>
      <w:r w:rsidRPr="00FA76D2">
        <w:rPr>
          <w:rFonts w:cs="Arial"/>
          <w:sz w:val="24"/>
          <w:szCs w:val="24"/>
          <w:lang w:val="sr-Cyrl-RS" w:bidi="en-US"/>
        </w:rPr>
        <w:t>Понуђачи из групе понуђача одговорају неограничено солидарно према наручиоцу.</w:t>
      </w:r>
    </w:p>
    <w:p w:rsidR="00011DCA" w:rsidRPr="00FA76D2" w:rsidRDefault="00011DCA" w:rsidP="008D2B23">
      <w:pPr>
        <w:pStyle w:val="KDParagraf"/>
        <w:spacing w:before="0"/>
        <w:rPr>
          <w:rFonts w:cs="Arial"/>
          <w:sz w:val="24"/>
          <w:szCs w:val="24"/>
          <w:lang w:val="sr-Cyrl-RS" w:bidi="en-US"/>
        </w:rPr>
      </w:pPr>
    </w:p>
    <w:p w:rsidR="008D2B23" w:rsidRPr="00FA76D2" w:rsidRDefault="008D2B23" w:rsidP="00115360">
      <w:pPr>
        <w:pStyle w:val="KDPodnaslov2"/>
        <w:numPr>
          <w:ilvl w:val="1"/>
          <w:numId w:val="27"/>
        </w:numPr>
        <w:spacing w:before="0"/>
        <w:jc w:val="both"/>
        <w:rPr>
          <w:rFonts w:cs="Arial"/>
          <w:sz w:val="24"/>
          <w:szCs w:val="24"/>
        </w:rPr>
      </w:pPr>
      <w:bookmarkStart w:id="229" w:name="_Toc441651587"/>
      <w:bookmarkStart w:id="230" w:name="_Toc442559898"/>
      <w:r w:rsidRPr="00FA76D2">
        <w:rPr>
          <w:rFonts w:cs="Arial"/>
          <w:sz w:val="24"/>
          <w:szCs w:val="24"/>
        </w:rPr>
        <w:t>Понуђена цена</w:t>
      </w:r>
      <w:bookmarkEnd w:id="229"/>
      <w:bookmarkEnd w:id="230"/>
    </w:p>
    <w:p w:rsidR="008D2B23" w:rsidRPr="00FA76D2" w:rsidRDefault="008D2B23" w:rsidP="008D2B23">
      <w:pPr>
        <w:pStyle w:val="KDParagraf"/>
        <w:spacing w:before="0"/>
        <w:rPr>
          <w:rFonts w:cs="Arial"/>
          <w:sz w:val="24"/>
          <w:szCs w:val="24"/>
        </w:rPr>
      </w:pPr>
      <w:r w:rsidRPr="00DE424D">
        <w:rPr>
          <w:rFonts w:cs="Arial"/>
          <w:sz w:val="24"/>
          <w:szCs w:val="24"/>
        </w:rPr>
        <w:t>Цена се исказује у динарима без пореза на додату вредност.</w:t>
      </w:r>
    </w:p>
    <w:p w:rsidR="008D2B23" w:rsidRPr="00FA76D2" w:rsidRDefault="008D2B23" w:rsidP="008D2B23">
      <w:pPr>
        <w:pStyle w:val="KDParagraf"/>
        <w:spacing w:before="0"/>
        <w:rPr>
          <w:rFonts w:cs="Arial"/>
          <w:sz w:val="24"/>
          <w:szCs w:val="24"/>
        </w:rPr>
      </w:pPr>
      <w:r w:rsidRPr="00FA76D2">
        <w:rPr>
          <w:rFonts w:cs="Arial"/>
          <w:sz w:val="24"/>
          <w:szCs w:val="24"/>
        </w:rPr>
        <w:t>У случају да у достављеној понуди није назначено да ли је понуђена цена са или без пореза</w:t>
      </w:r>
      <w:r w:rsidR="00D16608" w:rsidRPr="00FA76D2">
        <w:rPr>
          <w:rFonts w:cs="Arial"/>
          <w:sz w:val="24"/>
          <w:szCs w:val="24"/>
          <w:lang w:val="sr-Cyrl-RS"/>
        </w:rPr>
        <w:t xml:space="preserve"> на додату вредност</w:t>
      </w:r>
      <w:r w:rsidRPr="00FA76D2">
        <w:rPr>
          <w:rFonts w:cs="Arial"/>
          <w:sz w:val="24"/>
          <w:szCs w:val="24"/>
        </w:rPr>
        <w:t>, сматраће се сагласно Закону, да је иста без пореза</w:t>
      </w:r>
      <w:r w:rsidR="00D16608" w:rsidRPr="00FA76D2">
        <w:rPr>
          <w:rFonts w:cs="Arial"/>
          <w:sz w:val="24"/>
          <w:szCs w:val="24"/>
          <w:lang w:val="sr-Cyrl-RS"/>
        </w:rPr>
        <w:t xml:space="preserve"> на додату вредност</w:t>
      </w:r>
      <w:r w:rsidRPr="00FA76D2">
        <w:rPr>
          <w:rFonts w:cs="Arial"/>
          <w:sz w:val="24"/>
          <w:szCs w:val="24"/>
        </w:rPr>
        <w:t xml:space="preserve">. </w:t>
      </w:r>
    </w:p>
    <w:p w:rsidR="00011DCA" w:rsidRPr="00FA76D2" w:rsidRDefault="00011DCA" w:rsidP="00011DCA">
      <w:pPr>
        <w:pStyle w:val="KDParagraf"/>
        <w:spacing w:before="0"/>
        <w:rPr>
          <w:rFonts w:cs="Arial"/>
          <w:sz w:val="24"/>
          <w:szCs w:val="24"/>
        </w:rPr>
      </w:pPr>
      <w:r w:rsidRPr="00FA76D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A76D2" w:rsidRDefault="002E2F11" w:rsidP="002E2F11">
      <w:pPr>
        <w:pStyle w:val="KDParagraf"/>
        <w:spacing w:before="0"/>
        <w:rPr>
          <w:rFonts w:cs="Arial"/>
          <w:sz w:val="24"/>
          <w:szCs w:val="24"/>
        </w:rPr>
      </w:pPr>
      <w:r w:rsidRPr="00FA76D2">
        <w:rPr>
          <w:rFonts w:cs="Arial"/>
          <w:sz w:val="24"/>
          <w:szCs w:val="24"/>
        </w:rPr>
        <w:t>Понуда која је изражена у две валуте, сматраће се неприхватљивом.</w:t>
      </w:r>
    </w:p>
    <w:p w:rsidR="00F3559C" w:rsidRDefault="00F3559C" w:rsidP="002E2F11">
      <w:pPr>
        <w:pStyle w:val="KDParagraf"/>
        <w:spacing w:before="0"/>
        <w:rPr>
          <w:rFonts w:cs="Arial"/>
          <w:sz w:val="24"/>
          <w:szCs w:val="24"/>
        </w:rPr>
      </w:pPr>
    </w:p>
    <w:p w:rsidR="002E2F11" w:rsidRPr="00FA76D2" w:rsidRDefault="002E2F11" w:rsidP="002E2F11">
      <w:pPr>
        <w:pStyle w:val="KDParagraf"/>
        <w:spacing w:before="0"/>
        <w:rPr>
          <w:rFonts w:cs="Arial"/>
          <w:sz w:val="24"/>
          <w:szCs w:val="24"/>
        </w:rPr>
      </w:pPr>
      <w:r w:rsidRPr="00FA76D2">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w:t>
      </w:r>
      <w:r w:rsidR="00F3559C">
        <w:rPr>
          <w:rFonts w:cs="Arial"/>
          <w:sz w:val="24"/>
          <w:szCs w:val="24"/>
        </w:rPr>
        <w:t>а финансијског обезбеђења и др.</w:t>
      </w:r>
    </w:p>
    <w:p w:rsidR="009977EB" w:rsidRPr="00FA76D2" w:rsidRDefault="009977EB" w:rsidP="009977EB">
      <w:pPr>
        <w:pStyle w:val="KDParagraf"/>
        <w:spacing w:before="0"/>
        <w:rPr>
          <w:rFonts w:eastAsia="Calibri" w:cs="Arial"/>
          <w:sz w:val="24"/>
          <w:szCs w:val="24"/>
        </w:rPr>
      </w:pPr>
      <w:r w:rsidRPr="00FA76D2">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FA4131" w:rsidRDefault="00A83B7F" w:rsidP="00A83B7F">
      <w:pPr>
        <w:pStyle w:val="KDParagraf"/>
        <w:rPr>
          <w:rFonts w:eastAsia="Calibri" w:cs="Arial"/>
          <w:b/>
          <w:i/>
          <w:sz w:val="24"/>
          <w:szCs w:val="24"/>
        </w:rPr>
      </w:pPr>
      <w:r w:rsidRPr="00FA4131">
        <w:rPr>
          <w:rFonts w:eastAsia="Calibri" w:cs="Arial"/>
          <w:b/>
          <w:i/>
          <w:sz w:val="24"/>
          <w:szCs w:val="24"/>
        </w:rPr>
        <w:t>Вредност понуде се користи у поступку стручне оцене по</w:t>
      </w:r>
      <w:r w:rsidR="00DE424D" w:rsidRPr="00FA4131">
        <w:rPr>
          <w:rFonts w:eastAsia="Calibri" w:cs="Arial"/>
          <w:b/>
          <w:i/>
          <w:sz w:val="24"/>
          <w:szCs w:val="24"/>
        </w:rPr>
        <w:t>нуда за рангирање истих док се О</w:t>
      </w:r>
      <w:r w:rsidRPr="00FA4131">
        <w:rPr>
          <w:rFonts w:eastAsia="Calibri" w:cs="Arial"/>
          <w:b/>
          <w:i/>
          <w:sz w:val="24"/>
          <w:szCs w:val="24"/>
        </w:rPr>
        <w:t>квирни споразум закључује на процењену вредност набавке.</w:t>
      </w:r>
    </w:p>
    <w:p w:rsidR="008E3C55" w:rsidRPr="00FA4131" w:rsidRDefault="008E3C55" w:rsidP="00A83B7F">
      <w:pPr>
        <w:pStyle w:val="KDParagraf"/>
        <w:rPr>
          <w:rFonts w:eastAsia="Calibri" w:cs="Arial"/>
          <w:b/>
          <w:i/>
          <w:sz w:val="24"/>
          <w:szCs w:val="24"/>
        </w:rPr>
      </w:pPr>
    </w:p>
    <w:p w:rsidR="002E2F11" w:rsidRPr="00FA76D2" w:rsidRDefault="002E2F11" w:rsidP="002E2F11">
      <w:pPr>
        <w:pStyle w:val="KDParagraf"/>
        <w:spacing w:before="0"/>
        <w:rPr>
          <w:rFonts w:cs="Arial"/>
          <w:sz w:val="24"/>
          <w:szCs w:val="24"/>
        </w:rPr>
      </w:pPr>
      <w:r w:rsidRPr="00FA76D2">
        <w:rPr>
          <w:rFonts w:cs="Arial"/>
          <w:sz w:val="24"/>
          <w:szCs w:val="24"/>
        </w:rPr>
        <w:t>Ако је у понуди исказана неуобичајено ниска цена, Наручилац ће поступити у складу са чланом 92. З</w:t>
      </w:r>
      <w:r w:rsidR="00D16608" w:rsidRPr="00FA76D2">
        <w:rPr>
          <w:rFonts w:cs="Arial"/>
          <w:sz w:val="24"/>
          <w:szCs w:val="24"/>
          <w:lang w:val="sr-Cyrl-RS"/>
        </w:rPr>
        <w:t>акона</w:t>
      </w:r>
      <w:r w:rsidRPr="00FA76D2">
        <w:rPr>
          <w:rFonts w:cs="Arial"/>
          <w:sz w:val="24"/>
          <w:szCs w:val="24"/>
        </w:rPr>
        <w:t>.</w:t>
      </w:r>
    </w:p>
    <w:p w:rsidR="002E2F11" w:rsidRPr="00FA76D2" w:rsidRDefault="002E2F11" w:rsidP="002E2F11">
      <w:pPr>
        <w:pStyle w:val="KDParagraf"/>
        <w:spacing w:before="0"/>
        <w:rPr>
          <w:rFonts w:cs="Arial"/>
          <w:sz w:val="24"/>
          <w:szCs w:val="24"/>
        </w:rPr>
      </w:pPr>
    </w:p>
    <w:p w:rsidR="0056571E" w:rsidRPr="00FA76D2" w:rsidRDefault="002E2F11" w:rsidP="00115360">
      <w:pPr>
        <w:pStyle w:val="KDPodnaslov2"/>
        <w:numPr>
          <w:ilvl w:val="1"/>
          <w:numId w:val="27"/>
        </w:numPr>
        <w:spacing w:before="0"/>
        <w:jc w:val="both"/>
        <w:rPr>
          <w:rFonts w:cs="Arial"/>
          <w:sz w:val="24"/>
          <w:szCs w:val="24"/>
        </w:rPr>
      </w:pPr>
      <w:r w:rsidRPr="00FA76D2">
        <w:rPr>
          <w:rFonts w:cs="Arial"/>
          <w:sz w:val="24"/>
          <w:szCs w:val="24"/>
        </w:rPr>
        <w:t>Корекција цене</w:t>
      </w:r>
    </w:p>
    <w:p w:rsidR="0056571E" w:rsidRPr="00FA76D2" w:rsidRDefault="0056571E" w:rsidP="0056571E">
      <w:pPr>
        <w:pStyle w:val="KDParagraf"/>
        <w:spacing w:before="0"/>
        <w:rPr>
          <w:rFonts w:eastAsia="Calibri" w:cs="Arial"/>
          <w:i/>
          <w:sz w:val="24"/>
          <w:szCs w:val="24"/>
        </w:rPr>
      </w:pPr>
      <w:r w:rsidRPr="00FA76D2">
        <w:rPr>
          <w:rFonts w:eastAsia="Calibri" w:cs="Arial"/>
          <w:sz w:val="24"/>
          <w:szCs w:val="24"/>
        </w:rPr>
        <w:t xml:space="preserve">Цена је фиксна за цео уговорени период и не подлеже никаквој промени </w:t>
      </w:r>
    </w:p>
    <w:p w:rsidR="00E77FDC" w:rsidRDefault="00E77FDC" w:rsidP="009977EB">
      <w:pPr>
        <w:pStyle w:val="KDParagraf"/>
        <w:spacing w:before="0"/>
        <w:rPr>
          <w:rFonts w:eastAsia="Calibri" w:cs="Arial"/>
          <w:sz w:val="24"/>
          <w:szCs w:val="24"/>
        </w:rPr>
      </w:pPr>
    </w:p>
    <w:p w:rsidR="006C6FDF" w:rsidRPr="00FA76D2" w:rsidRDefault="006C6FDF" w:rsidP="00115360">
      <w:pPr>
        <w:pStyle w:val="Heading10"/>
        <w:numPr>
          <w:ilvl w:val="1"/>
          <w:numId w:val="27"/>
        </w:numPr>
        <w:rPr>
          <w:rFonts w:cs="Arial"/>
          <w:sz w:val="24"/>
          <w:szCs w:val="24"/>
          <w:lang w:val="en-US"/>
        </w:rPr>
      </w:pPr>
      <w:bookmarkStart w:id="231" w:name="_Toc441651588"/>
      <w:bookmarkStart w:id="232" w:name="_Toc442559899"/>
      <w:r w:rsidRPr="00FA76D2">
        <w:rPr>
          <w:rFonts w:cs="Arial"/>
          <w:sz w:val="24"/>
          <w:szCs w:val="24"/>
          <w:lang w:val="en-US"/>
        </w:rPr>
        <w:t>Рок испоруке добара</w:t>
      </w:r>
    </w:p>
    <w:p w:rsidR="00DE424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24D">
        <w:rPr>
          <w:rFonts w:ascii="Arial" w:hAnsi="Arial" w:cs="Arial"/>
          <w:sz w:val="24"/>
          <w:szCs w:val="24"/>
          <w:lang w:val="sr-Cyrl-RS"/>
        </w:rPr>
        <w:t>Испорука добара ће се вршити су</w:t>
      </w:r>
      <w:r w:rsidR="00DE424D">
        <w:rPr>
          <w:rFonts w:ascii="Arial" w:hAnsi="Arial" w:cs="Arial"/>
          <w:sz w:val="24"/>
          <w:szCs w:val="24"/>
          <w:lang w:val="sr-Cyrl-RS"/>
        </w:rPr>
        <w:t>кцесивно током периода трајања О</w:t>
      </w:r>
      <w:r w:rsidRPr="00DE424D">
        <w:rPr>
          <w:rFonts w:ascii="Arial" w:hAnsi="Arial" w:cs="Arial"/>
          <w:sz w:val="24"/>
          <w:szCs w:val="24"/>
          <w:lang w:val="sr-Cyrl-RS"/>
        </w:rPr>
        <w:t xml:space="preserve">квирног споразума. </w:t>
      </w:r>
    </w:p>
    <w:p w:rsidR="001F79A6" w:rsidRPr="00DE424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24D">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дужи од </w:t>
      </w:r>
      <w:r w:rsidR="008F3900" w:rsidRPr="00DE424D">
        <w:rPr>
          <w:rFonts w:ascii="Arial" w:hAnsi="Arial" w:cs="Arial"/>
          <w:sz w:val="24"/>
          <w:szCs w:val="24"/>
        </w:rPr>
        <w:t>30</w:t>
      </w:r>
      <w:r w:rsidRPr="00DE424D">
        <w:rPr>
          <w:rFonts w:ascii="Arial" w:hAnsi="Arial" w:cs="Arial"/>
          <w:sz w:val="24"/>
          <w:szCs w:val="24"/>
          <w:lang w:val="sr-Cyrl-RS"/>
        </w:rPr>
        <w:t xml:space="preserve"> (</w:t>
      </w:r>
      <w:r w:rsidR="00DE424D">
        <w:rPr>
          <w:rFonts w:ascii="Arial" w:hAnsi="Arial" w:cs="Arial"/>
          <w:sz w:val="24"/>
          <w:szCs w:val="24"/>
          <w:lang w:val="sr-Cyrl-RS"/>
        </w:rPr>
        <w:t>словима: тридесет</w:t>
      </w:r>
      <w:r w:rsidRPr="00DE424D">
        <w:rPr>
          <w:rFonts w:ascii="Arial" w:hAnsi="Arial" w:cs="Arial"/>
          <w:sz w:val="24"/>
          <w:szCs w:val="24"/>
          <w:lang w:val="sr-Cyrl-RS"/>
        </w:rPr>
        <w:t>)</w:t>
      </w:r>
      <w:r w:rsidR="00DE424D">
        <w:rPr>
          <w:rFonts w:ascii="Arial" w:hAnsi="Arial" w:cs="Arial"/>
          <w:sz w:val="24"/>
          <w:szCs w:val="24"/>
          <w:lang w:val="sr-Cyrl-RS"/>
        </w:rPr>
        <w:t xml:space="preserve"> дана</w:t>
      </w:r>
      <w:r w:rsidRPr="00DE424D">
        <w:rPr>
          <w:rFonts w:ascii="Arial" w:hAnsi="Arial" w:cs="Arial"/>
          <w:sz w:val="24"/>
          <w:szCs w:val="24"/>
          <w:lang w:val="sr-Cyrl-RS"/>
        </w:rPr>
        <w:t xml:space="preserve"> од дана пријема наруџбенице Наручиоца достављене у писаном облику путем </w:t>
      </w:r>
      <w:r w:rsidR="006C0313">
        <w:rPr>
          <w:rFonts w:ascii="Arial" w:hAnsi="Arial" w:cs="Arial"/>
          <w:sz w:val="24"/>
          <w:szCs w:val="24"/>
          <w:lang w:val="sr-Cyrl-RS"/>
        </w:rPr>
        <w:t>поште или мејла</w:t>
      </w:r>
      <w:r w:rsidR="008F3900" w:rsidRPr="00DE424D">
        <w:rPr>
          <w:rFonts w:ascii="Arial" w:hAnsi="Arial" w:cs="Arial"/>
          <w:sz w:val="24"/>
          <w:szCs w:val="24"/>
          <w:lang w:val="sr-Cyrl-RS"/>
        </w:rPr>
        <w:t>.</w:t>
      </w:r>
    </w:p>
    <w:p w:rsidR="008F3900" w:rsidRPr="00FA76D2" w:rsidRDefault="008F3900" w:rsidP="006C6FDF">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160931" w:rsidRDefault="00FA764A" w:rsidP="00160931">
      <w:pPr>
        <w:spacing w:before="0"/>
        <w:rPr>
          <w:rFonts w:cs="Arial"/>
          <w:sz w:val="24"/>
          <w:szCs w:val="24"/>
          <w:lang w:eastAsia="zh-CN"/>
        </w:rPr>
      </w:pPr>
      <w:r>
        <w:rPr>
          <w:rStyle w:val="Heading2Char"/>
          <w:lang w:val="sr-Cyrl-RS"/>
        </w:rPr>
        <w:t xml:space="preserve">6.14  </w:t>
      </w:r>
      <w:r w:rsidR="00160931" w:rsidRPr="00160931">
        <w:rPr>
          <w:rFonts w:cs="Arial"/>
          <w:b/>
          <w:sz w:val="24"/>
          <w:szCs w:val="24"/>
          <w:lang w:val="sr-Cyrl-CS" w:eastAsia="zh-CN"/>
        </w:rPr>
        <w:t>Место испоруке и паритет</w:t>
      </w:r>
      <w:r w:rsidR="00160931" w:rsidRPr="00FA76D2">
        <w:rPr>
          <w:rFonts w:cs="Arial"/>
          <w:sz w:val="24"/>
          <w:szCs w:val="24"/>
          <w:lang w:eastAsia="zh-CN"/>
        </w:rPr>
        <w:t xml:space="preserve"> </w:t>
      </w:r>
    </w:p>
    <w:p w:rsidR="00160931" w:rsidRDefault="00FA764A" w:rsidP="00160931">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00160931" w:rsidRPr="003268B5">
        <w:rPr>
          <w:rFonts w:cs="Arial"/>
          <w:sz w:val="24"/>
          <w:szCs w:val="24"/>
          <w:lang w:eastAsia="zh-CN"/>
        </w:rPr>
        <w:t>агацини</w:t>
      </w:r>
      <w:r w:rsidR="00160931">
        <w:rPr>
          <w:rFonts w:cs="Arial"/>
          <w:sz w:val="24"/>
          <w:szCs w:val="24"/>
          <w:lang w:val="sr-Cyrl-RS" w:eastAsia="zh-CN"/>
        </w:rPr>
        <w:t xml:space="preserve"> Техничких центара (Београд, Нови Сад, Краљево, Ниш, Крагујевац).</w:t>
      </w:r>
    </w:p>
    <w:p w:rsidR="00160931" w:rsidRDefault="00160931" w:rsidP="00160931">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160931" w:rsidRPr="003268B5" w:rsidRDefault="00160931" w:rsidP="00160931">
      <w:pPr>
        <w:spacing w:before="0"/>
        <w:rPr>
          <w:rFonts w:cs="Arial"/>
          <w:sz w:val="24"/>
          <w:szCs w:val="24"/>
          <w:lang w:val="sr-Cyrl-RS" w:eastAsia="zh-CN"/>
        </w:rPr>
      </w:pP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Понуда се даје на паритету: </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 за домаће понуђаче: FCO магацин Наручиоца са урачунатим зависним трошковима </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 за стране понуђаче: DAP (магацин Наручиоца) (Incoterms 2010).</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У понуђену цену страног понуђача урачунавају се и царинске дажбине.</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160931" w:rsidRPr="00160931" w:rsidRDefault="00160931" w:rsidP="00160931">
      <w:pPr>
        <w:spacing w:before="0"/>
        <w:rPr>
          <w:rFonts w:cs="Arial"/>
          <w:sz w:val="24"/>
          <w:szCs w:val="24"/>
          <w:lang w:eastAsia="zh-CN"/>
        </w:rPr>
      </w:pPr>
      <w:r w:rsidRPr="00FA76D2">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6C6FDF" w:rsidRPr="00FA76D2" w:rsidRDefault="008F3900" w:rsidP="00160931">
      <w:pPr>
        <w:pStyle w:val="Heading10"/>
        <w:numPr>
          <w:ilvl w:val="1"/>
          <w:numId w:val="39"/>
        </w:numPr>
        <w:rPr>
          <w:rFonts w:cs="Arial"/>
          <w:sz w:val="24"/>
          <w:szCs w:val="24"/>
          <w:lang w:val="en-US"/>
        </w:rPr>
      </w:pPr>
      <w:r>
        <w:rPr>
          <w:rFonts w:cs="Arial"/>
          <w:sz w:val="24"/>
          <w:szCs w:val="24"/>
          <w:lang w:val="en-US"/>
        </w:rPr>
        <w:t>Гарантни рок</w:t>
      </w:r>
    </w:p>
    <w:p w:rsidR="001F79A6" w:rsidRPr="00DE424D" w:rsidRDefault="001F79A6" w:rsidP="001F79A6">
      <w:pPr>
        <w:spacing w:before="0"/>
        <w:rPr>
          <w:rFonts w:cs="Arial"/>
          <w:sz w:val="24"/>
          <w:szCs w:val="24"/>
          <w:lang w:eastAsia="zh-CN"/>
        </w:rPr>
      </w:pPr>
      <w:r w:rsidRPr="00DE424D">
        <w:rPr>
          <w:rFonts w:cs="Arial"/>
          <w:sz w:val="24"/>
          <w:szCs w:val="24"/>
          <w:lang w:eastAsia="zh-CN"/>
        </w:rPr>
        <w:t xml:space="preserve">Гарантни рок за предмет набавке је </w:t>
      </w:r>
      <w:r w:rsidRPr="00DE424D">
        <w:rPr>
          <w:rFonts w:cs="Arial"/>
          <w:sz w:val="24"/>
          <w:szCs w:val="24"/>
          <w:lang w:val="sr-Cyrl-RS" w:eastAsia="zh-CN"/>
        </w:rPr>
        <w:t xml:space="preserve">минимум </w:t>
      </w:r>
      <w:r w:rsidR="008F3900" w:rsidRPr="00DE424D">
        <w:rPr>
          <w:rFonts w:cs="Arial"/>
          <w:sz w:val="24"/>
          <w:szCs w:val="24"/>
          <w:lang w:val="sr-Cyrl-RS" w:eastAsia="zh-CN"/>
        </w:rPr>
        <w:t xml:space="preserve">24 </w:t>
      </w:r>
      <w:r w:rsidRPr="00DE424D">
        <w:rPr>
          <w:rFonts w:cs="Arial"/>
          <w:sz w:val="24"/>
          <w:szCs w:val="24"/>
          <w:lang w:val="sr-Cyrl-CS" w:eastAsia="zh-CN"/>
        </w:rPr>
        <w:t>(</w:t>
      </w:r>
      <w:r w:rsidR="006C0313">
        <w:rPr>
          <w:rFonts w:cs="Arial"/>
          <w:sz w:val="24"/>
          <w:szCs w:val="24"/>
          <w:lang w:val="sr-Cyrl-CS" w:eastAsia="zh-CN"/>
        </w:rPr>
        <w:t xml:space="preserve">словима: </w:t>
      </w:r>
      <w:r w:rsidR="008F3900" w:rsidRPr="00DE424D">
        <w:rPr>
          <w:rFonts w:cs="Arial"/>
          <w:sz w:val="24"/>
          <w:szCs w:val="24"/>
          <w:lang w:val="sr-Cyrl-CS" w:eastAsia="zh-CN"/>
        </w:rPr>
        <w:t>двадесетчетири</w:t>
      </w:r>
      <w:r w:rsidRPr="00DE424D">
        <w:rPr>
          <w:rFonts w:cs="Arial"/>
          <w:sz w:val="24"/>
          <w:szCs w:val="24"/>
          <w:lang w:val="sr-Cyrl-CS" w:eastAsia="zh-CN"/>
        </w:rPr>
        <w:t>)</w:t>
      </w:r>
      <w:r w:rsidRPr="00DE424D">
        <w:rPr>
          <w:rFonts w:cs="Arial"/>
          <w:sz w:val="24"/>
          <w:szCs w:val="24"/>
          <w:lang w:eastAsia="zh-CN"/>
        </w:rPr>
        <w:t xml:space="preserve"> </w:t>
      </w:r>
      <w:r w:rsidR="006C0313">
        <w:rPr>
          <w:rFonts w:cs="Arial"/>
          <w:sz w:val="24"/>
          <w:szCs w:val="24"/>
          <w:lang w:val="sr-Cyrl-RS" w:eastAsia="zh-CN"/>
        </w:rPr>
        <w:t>месеца</w:t>
      </w:r>
      <w:r w:rsidR="008F3900" w:rsidRPr="00DE424D">
        <w:rPr>
          <w:rFonts w:cs="Arial"/>
          <w:sz w:val="24"/>
          <w:szCs w:val="24"/>
          <w:lang w:val="sr-Cyrl-RS" w:eastAsia="zh-CN"/>
        </w:rPr>
        <w:t xml:space="preserve"> </w:t>
      </w:r>
      <w:r w:rsidRPr="00DE424D">
        <w:rPr>
          <w:rFonts w:cs="Arial"/>
          <w:sz w:val="24"/>
          <w:szCs w:val="24"/>
          <w:lang w:eastAsia="zh-CN"/>
        </w:rPr>
        <w:t>од</w:t>
      </w:r>
      <w:r w:rsidRPr="00DE424D">
        <w:rPr>
          <w:rFonts w:cs="Arial"/>
          <w:sz w:val="24"/>
          <w:szCs w:val="24"/>
          <w:lang w:val="sr-Cyrl-RS" w:eastAsia="zh-CN"/>
        </w:rPr>
        <w:t xml:space="preserve"> дана када је извршен</w:t>
      </w:r>
      <w:r w:rsidRPr="00DE424D">
        <w:rPr>
          <w:rFonts w:cs="Arial"/>
          <w:sz w:val="24"/>
          <w:szCs w:val="24"/>
          <w:lang w:eastAsia="zh-CN"/>
        </w:rPr>
        <w:t xml:space="preserve"> квантитативни и квалитативни пријем  добара</w:t>
      </w:r>
      <w:r w:rsidR="00936B25">
        <w:rPr>
          <w:rFonts w:cs="Arial"/>
          <w:sz w:val="24"/>
          <w:szCs w:val="24"/>
          <w:lang w:val="sr-Cyrl-RS" w:eastAsia="zh-CN"/>
        </w:rPr>
        <w:t xml:space="preserve"> и потписан Записник о томе</w:t>
      </w:r>
      <w:r w:rsidRPr="00DE424D">
        <w:rPr>
          <w:rFonts w:cs="Arial"/>
          <w:sz w:val="24"/>
          <w:szCs w:val="24"/>
          <w:lang w:eastAsia="zh-CN"/>
        </w:rPr>
        <w:t>.</w:t>
      </w:r>
    </w:p>
    <w:p w:rsidR="009B3371" w:rsidRPr="00DE424D" w:rsidRDefault="001F79A6" w:rsidP="006C6FDF">
      <w:pPr>
        <w:spacing w:before="0"/>
        <w:rPr>
          <w:rFonts w:cs="Arial"/>
          <w:sz w:val="24"/>
          <w:szCs w:val="24"/>
          <w:lang w:eastAsia="zh-CN"/>
        </w:rPr>
      </w:pPr>
      <w:r w:rsidRPr="00DE424D">
        <w:rPr>
          <w:rFonts w:cs="Arial"/>
          <w:sz w:val="24"/>
          <w:szCs w:val="24"/>
          <w:lang w:val="sr-Cyrl-CS" w:eastAsia="zh-CN"/>
        </w:rPr>
        <w:t xml:space="preserve">Изабрани </w:t>
      </w:r>
      <w:r w:rsidRPr="00DE424D">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8F3900" w:rsidRPr="00DE424D" w:rsidRDefault="008F3900" w:rsidP="006C6FDF">
      <w:pPr>
        <w:spacing w:before="0"/>
        <w:rPr>
          <w:rFonts w:cs="Arial"/>
          <w:sz w:val="24"/>
          <w:szCs w:val="24"/>
          <w:lang w:eastAsia="zh-CN"/>
        </w:rPr>
      </w:pPr>
    </w:p>
    <w:p w:rsidR="008D2B23" w:rsidRPr="00FA76D2" w:rsidRDefault="00160931" w:rsidP="006C6FDF">
      <w:pPr>
        <w:pStyle w:val="KDPodnaslov2"/>
        <w:spacing w:before="0"/>
        <w:ind w:left="450"/>
        <w:jc w:val="both"/>
        <w:rPr>
          <w:rFonts w:cs="Arial"/>
          <w:sz w:val="24"/>
          <w:szCs w:val="24"/>
        </w:rPr>
      </w:pPr>
      <w:r>
        <w:rPr>
          <w:rFonts w:cs="Arial"/>
          <w:sz w:val="24"/>
          <w:szCs w:val="24"/>
        </w:rPr>
        <w:t>6.16</w:t>
      </w:r>
      <w:r w:rsidR="006C6FDF" w:rsidRPr="00DE424D">
        <w:rPr>
          <w:rFonts w:cs="Arial"/>
          <w:sz w:val="24"/>
          <w:szCs w:val="24"/>
        </w:rPr>
        <w:t xml:space="preserve"> </w:t>
      </w:r>
      <w:r w:rsidR="008D2B23" w:rsidRPr="00DE424D">
        <w:rPr>
          <w:rFonts w:cs="Arial"/>
          <w:sz w:val="24"/>
          <w:szCs w:val="24"/>
        </w:rPr>
        <w:t>Начин и услови плаћања</w:t>
      </w:r>
      <w:bookmarkEnd w:id="231"/>
      <w:bookmarkEnd w:id="232"/>
    </w:p>
    <w:p w:rsidR="003508B5" w:rsidRPr="00FA76D2" w:rsidRDefault="003508B5" w:rsidP="003508B5">
      <w:pPr>
        <w:pStyle w:val="KDParagraf"/>
        <w:spacing w:before="0"/>
        <w:rPr>
          <w:rFonts w:eastAsia="Calibri" w:cs="Arial"/>
          <w:sz w:val="24"/>
          <w:szCs w:val="24"/>
        </w:rPr>
      </w:pPr>
      <w:r w:rsidRPr="00FA76D2">
        <w:rPr>
          <w:rFonts w:eastAsia="Calibri" w:cs="Arial"/>
          <w:sz w:val="24"/>
          <w:szCs w:val="24"/>
        </w:rPr>
        <w:t>Плаћање добара кој</w:t>
      </w:r>
      <w:r w:rsidR="00A83B7F" w:rsidRPr="00FA76D2">
        <w:rPr>
          <w:rFonts w:eastAsia="Calibri" w:cs="Arial"/>
          <w:sz w:val="24"/>
          <w:szCs w:val="24"/>
        </w:rPr>
        <w:t>и су предмет ове јавне набавке Н</w:t>
      </w:r>
      <w:r w:rsidRPr="00FA76D2">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FA76D2">
        <w:rPr>
          <w:rFonts w:eastAsia="Calibri" w:cs="Arial"/>
          <w:sz w:val="24"/>
          <w:szCs w:val="24"/>
          <w:lang w:val="sr-Cyrl-RS"/>
        </w:rPr>
        <w:t xml:space="preserve">до 45 дана </w:t>
      </w:r>
      <w:r w:rsidRPr="00FA76D2">
        <w:rPr>
          <w:rFonts w:eastAsia="Calibri" w:cs="Arial"/>
          <w:sz w:val="24"/>
          <w:szCs w:val="24"/>
        </w:rPr>
        <w:t xml:space="preserve">од дана пријема исправног рачуна.  </w:t>
      </w:r>
    </w:p>
    <w:p w:rsidR="003508B5" w:rsidRPr="00FA76D2" w:rsidRDefault="003508B5" w:rsidP="005A3029">
      <w:pPr>
        <w:pStyle w:val="KDParagraf"/>
        <w:spacing w:before="0"/>
        <w:rPr>
          <w:rFonts w:eastAsia="Calibri" w:cs="Arial"/>
          <w:sz w:val="24"/>
          <w:szCs w:val="24"/>
          <w:lang w:val="sr-Cyrl-RS"/>
        </w:rPr>
      </w:pPr>
    </w:p>
    <w:p w:rsidR="00DE424D" w:rsidRPr="00DE424D" w:rsidRDefault="00DE424D" w:rsidP="00DE424D">
      <w:pPr>
        <w:pStyle w:val="KDParagraf"/>
        <w:spacing w:before="0"/>
        <w:rPr>
          <w:rFonts w:cs="Arial"/>
          <w:sz w:val="24"/>
          <w:szCs w:val="24"/>
        </w:rPr>
      </w:pPr>
      <w:r w:rsidRPr="00DE424D">
        <w:rPr>
          <w:rFonts w:cs="Arial"/>
          <w:sz w:val="24"/>
          <w:szCs w:val="24"/>
        </w:rPr>
        <w:t>Рачун мора бити достављен на адресу Наручиоца: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C52800" w:rsidRPr="00FA76D2" w:rsidRDefault="00C52800" w:rsidP="00CC421D">
      <w:pPr>
        <w:pStyle w:val="KDParagraf"/>
        <w:spacing w:before="0"/>
        <w:rPr>
          <w:rFonts w:eastAsia="Calibri" w:cs="Arial"/>
          <w:sz w:val="24"/>
          <w:szCs w:val="24"/>
        </w:rPr>
      </w:pPr>
    </w:p>
    <w:p w:rsidR="00FC2296" w:rsidRPr="008E3C55" w:rsidRDefault="008D2B23" w:rsidP="00FC2296">
      <w:pPr>
        <w:pStyle w:val="KDPodnaslov2"/>
        <w:numPr>
          <w:ilvl w:val="1"/>
          <w:numId w:val="40"/>
        </w:numPr>
        <w:spacing w:before="0"/>
        <w:jc w:val="both"/>
        <w:rPr>
          <w:rFonts w:cs="Arial"/>
          <w:sz w:val="24"/>
          <w:szCs w:val="24"/>
        </w:rPr>
      </w:pPr>
      <w:bookmarkStart w:id="233" w:name="_Toc441651589"/>
      <w:bookmarkStart w:id="234" w:name="_Toc442559900"/>
      <w:r w:rsidRPr="00FA76D2">
        <w:rPr>
          <w:rFonts w:cs="Arial"/>
          <w:sz w:val="24"/>
          <w:szCs w:val="24"/>
        </w:rPr>
        <w:t>Рок важења понуде</w:t>
      </w:r>
      <w:bookmarkEnd w:id="233"/>
      <w:bookmarkEnd w:id="234"/>
    </w:p>
    <w:p w:rsidR="008D2B23" w:rsidRPr="00FA76D2" w:rsidRDefault="008D2B23" w:rsidP="008D2B23">
      <w:pPr>
        <w:spacing w:before="0"/>
        <w:rPr>
          <w:rFonts w:cs="Arial"/>
          <w:sz w:val="24"/>
          <w:szCs w:val="24"/>
          <w:lang w:val="ru-RU"/>
        </w:rPr>
      </w:pPr>
      <w:r w:rsidRPr="00FA76D2">
        <w:rPr>
          <w:rFonts w:cs="Arial"/>
          <w:sz w:val="24"/>
          <w:szCs w:val="24"/>
          <w:lang w:val="ru-RU"/>
        </w:rPr>
        <w:t xml:space="preserve">Понуда мора да важи најмање </w:t>
      </w:r>
      <w:r w:rsidR="008E3C55">
        <w:rPr>
          <w:rFonts w:cs="Arial"/>
          <w:sz w:val="24"/>
          <w:szCs w:val="24"/>
          <w:lang w:val="sr-Cyrl-RS"/>
        </w:rPr>
        <w:t>9</w:t>
      </w:r>
      <w:r w:rsidR="00DE424D">
        <w:rPr>
          <w:rFonts w:cs="Arial"/>
          <w:sz w:val="24"/>
          <w:szCs w:val="24"/>
          <w:lang w:val="sr-Cyrl-RS"/>
        </w:rPr>
        <w:t xml:space="preserve">0 </w:t>
      </w:r>
      <w:r w:rsidRPr="00FA76D2">
        <w:rPr>
          <w:rFonts w:cs="Arial"/>
          <w:sz w:val="24"/>
          <w:szCs w:val="24"/>
          <w:lang w:val="ru-RU"/>
        </w:rPr>
        <w:t>(словима:</w:t>
      </w:r>
      <w:r w:rsidR="00FA4131">
        <w:rPr>
          <w:rFonts w:cs="Arial"/>
          <w:sz w:val="24"/>
          <w:szCs w:val="24"/>
          <w:lang w:val="ru-RU"/>
        </w:rPr>
        <w:t xml:space="preserve"> </w:t>
      </w:r>
      <w:r w:rsidR="008E3C55">
        <w:rPr>
          <w:rFonts w:cs="Arial"/>
          <w:sz w:val="24"/>
          <w:szCs w:val="24"/>
          <w:lang w:val="sr-Cyrl-RS"/>
        </w:rPr>
        <w:t>деведесет</w:t>
      </w:r>
      <w:r w:rsidR="00DE424D">
        <w:rPr>
          <w:rFonts w:cs="Arial"/>
          <w:sz w:val="24"/>
          <w:szCs w:val="24"/>
          <w:lang w:val="sr-Cyrl-RS"/>
        </w:rPr>
        <w:t>) дана</w:t>
      </w:r>
      <w:r w:rsidRPr="00FA76D2">
        <w:rPr>
          <w:rFonts w:cs="Arial"/>
          <w:sz w:val="24"/>
          <w:szCs w:val="24"/>
          <w:lang w:val="ru-RU"/>
        </w:rPr>
        <w:t xml:space="preserve"> од дана отварања понуда. </w:t>
      </w:r>
    </w:p>
    <w:p w:rsidR="005A3029" w:rsidRPr="00FA76D2" w:rsidRDefault="008D2B23" w:rsidP="008D2B23">
      <w:pPr>
        <w:spacing w:before="0"/>
        <w:rPr>
          <w:rFonts w:cs="Arial"/>
          <w:sz w:val="24"/>
          <w:szCs w:val="24"/>
        </w:rPr>
      </w:pPr>
      <w:r w:rsidRPr="00FA76D2">
        <w:rPr>
          <w:rFonts w:cs="Arial"/>
          <w:sz w:val="24"/>
          <w:szCs w:val="24"/>
        </w:rPr>
        <w:t xml:space="preserve">У случају да понуђач наведе краћи рок важења понуде, понуда ће бити одбијена, као неприхватљива. </w:t>
      </w:r>
    </w:p>
    <w:p w:rsidR="00C52800" w:rsidRPr="00FA76D2" w:rsidRDefault="00C52800" w:rsidP="008D2B23">
      <w:pPr>
        <w:spacing w:before="0"/>
        <w:rPr>
          <w:rFonts w:cs="Arial"/>
          <w:sz w:val="24"/>
          <w:szCs w:val="24"/>
        </w:rPr>
      </w:pPr>
    </w:p>
    <w:p w:rsidR="008D2B23" w:rsidRPr="00696D31" w:rsidRDefault="008D2B23" w:rsidP="00160931">
      <w:pPr>
        <w:pStyle w:val="KDPodnaslov2"/>
        <w:numPr>
          <w:ilvl w:val="1"/>
          <w:numId w:val="40"/>
        </w:numPr>
        <w:spacing w:before="0"/>
        <w:jc w:val="both"/>
        <w:rPr>
          <w:rFonts w:cs="Arial"/>
          <w:sz w:val="24"/>
          <w:szCs w:val="24"/>
        </w:rPr>
      </w:pPr>
      <w:bookmarkStart w:id="235" w:name="_Toc441651593"/>
      <w:bookmarkStart w:id="236" w:name="_Toc442559904"/>
      <w:r w:rsidRPr="00696D31">
        <w:rPr>
          <w:rFonts w:cs="Arial"/>
          <w:sz w:val="24"/>
          <w:szCs w:val="24"/>
        </w:rPr>
        <w:t>Средства финансијског обезбеђења</w:t>
      </w:r>
      <w:bookmarkEnd w:id="235"/>
      <w:bookmarkEnd w:id="236"/>
    </w:p>
    <w:p w:rsidR="002F1E0C" w:rsidRPr="00FA76D2" w:rsidRDefault="002F1E0C" w:rsidP="002F1E0C">
      <w:pPr>
        <w:rPr>
          <w:rFonts w:eastAsia="TimesNewRomanPSMT"/>
          <w:sz w:val="24"/>
          <w:szCs w:val="24"/>
          <w:lang w:val="sr-Cyrl-RS"/>
        </w:rPr>
      </w:pPr>
      <w:r w:rsidRPr="00FA76D2">
        <w:rPr>
          <w:rFonts w:eastAsia="TimesNewRomanPSMT"/>
          <w:bCs/>
          <w:sz w:val="24"/>
          <w:szCs w:val="24"/>
        </w:rPr>
        <w:t xml:space="preserve">Наручилац користи право да захтева средстава финансијског обезбеђења (у даљем тексу СФО) </w:t>
      </w:r>
      <w:r w:rsidRPr="00FA76D2">
        <w:rPr>
          <w:rFonts w:eastAsia="TimesNewRomanPSMT"/>
          <w:sz w:val="24"/>
          <w:szCs w:val="24"/>
        </w:rPr>
        <w:t>којим понуђачи обезбеђују испуњење својих обавеза</w:t>
      </w:r>
      <w:r w:rsidRPr="00FA76D2">
        <w:rPr>
          <w:rFonts w:eastAsia="TimesNewRomanPSMT"/>
          <w:sz w:val="24"/>
          <w:szCs w:val="24"/>
          <w:lang w:val="sr-Cyrl-RS"/>
        </w:rPr>
        <w:t xml:space="preserve"> достављају се:</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rPr>
        <w:t>у поступку јавне набавке и достављају се уз понуду</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lang w:val="sr-Cyrl-RS"/>
        </w:rPr>
        <w:t>у поступку</w:t>
      </w:r>
      <w:r w:rsidRPr="00FA76D2">
        <w:rPr>
          <w:rFonts w:eastAsia="TimesNewRomanPSMT"/>
          <w:bCs/>
          <w:sz w:val="24"/>
          <w:szCs w:val="24"/>
        </w:rPr>
        <w:t xml:space="preserve"> закључења оквирног споразума</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lang w:val="sr-Cyrl-RS"/>
        </w:rPr>
        <w:t>За сваки закључен уговор на основу Оквирног споразума, појединачно</w:t>
      </w:r>
    </w:p>
    <w:p w:rsidR="002F1E0C" w:rsidRPr="00FA76D2" w:rsidRDefault="002F1E0C" w:rsidP="002F1E0C">
      <w:pPr>
        <w:spacing w:after="200" w:line="276" w:lineRule="auto"/>
        <w:ind w:left="720"/>
        <w:contextualSpacing/>
        <w:rPr>
          <w:rFonts w:eastAsia="TimesNewRomanPSMT"/>
          <w:bCs/>
          <w:sz w:val="24"/>
          <w:szCs w:val="24"/>
        </w:rPr>
      </w:pPr>
    </w:p>
    <w:p w:rsidR="002F1E0C" w:rsidRPr="00FA76D2" w:rsidRDefault="002F1E0C" w:rsidP="002F1E0C">
      <w:pPr>
        <w:rPr>
          <w:rFonts w:eastAsia="TimesNewRomanPSMT"/>
          <w:bCs/>
          <w:iCs/>
          <w:sz w:val="24"/>
          <w:szCs w:val="24"/>
        </w:rPr>
      </w:pPr>
      <w:r w:rsidRPr="00FA76D2">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FA76D2" w:rsidRDefault="002F1E0C" w:rsidP="002F1E0C">
      <w:pPr>
        <w:rPr>
          <w:rFonts w:eastAsia="TimesNewRomanPSMT"/>
          <w:bCs/>
          <w:iCs/>
          <w:sz w:val="24"/>
          <w:szCs w:val="24"/>
          <w:lang w:val="sr-Cyrl-RS"/>
        </w:rPr>
      </w:pPr>
      <w:r w:rsidRPr="00FA76D2">
        <w:rPr>
          <w:rFonts w:eastAsia="TimesNewRomanPSMT"/>
          <w:bCs/>
          <w:iCs/>
          <w:sz w:val="24"/>
          <w:szCs w:val="24"/>
          <w:lang w:val="sr-Cyrl-RS"/>
        </w:rPr>
        <w:t>Члан групе понуђача може бити налогодавац средства финансијског обезбеђења.</w:t>
      </w:r>
    </w:p>
    <w:p w:rsidR="002F1E0C" w:rsidRPr="00FA76D2" w:rsidRDefault="002F1E0C" w:rsidP="002F1E0C">
      <w:pPr>
        <w:rPr>
          <w:rFonts w:eastAsia="TimesNewRomanPSMT"/>
          <w:bCs/>
          <w:iCs/>
          <w:sz w:val="24"/>
          <w:szCs w:val="24"/>
        </w:rPr>
      </w:pPr>
      <w:r w:rsidRPr="00FA76D2">
        <w:rPr>
          <w:rFonts w:eastAsia="TimesNewRomanPSMT"/>
          <w:bCs/>
          <w:iCs/>
          <w:sz w:val="24"/>
          <w:szCs w:val="24"/>
        </w:rPr>
        <w:t>Средства финансијског обезбеђења морају да буду у валути у којој је и понуда.</w:t>
      </w:r>
    </w:p>
    <w:p w:rsidR="009D6BA1" w:rsidRDefault="002F1E0C" w:rsidP="00696D31">
      <w:pPr>
        <w:rPr>
          <w:rFonts w:eastAsia="TimesNewRomanPSMT"/>
          <w:bCs/>
          <w:iCs/>
          <w:sz w:val="24"/>
          <w:szCs w:val="24"/>
        </w:rPr>
      </w:pPr>
      <w:r w:rsidRPr="00FA76D2">
        <w:rPr>
          <w:rFonts w:eastAsia="TimesNewRomanPSMT"/>
          <w:bCs/>
          <w:iCs/>
          <w:sz w:val="24"/>
          <w:szCs w:val="24"/>
        </w:rPr>
        <w:t xml:space="preserve">Ако се за време трајања </w:t>
      </w:r>
      <w:r w:rsidRPr="00FA76D2">
        <w:rPr>
          <w:rFonts w:eastAsia="TimesNewRomanPSMT"/>
          <w:bCs/>
          <w:iCs/>
          <w:sz w:val="24"/>
          <w:szCs w:val="24"/>
          <w:lang w:val="sr-Cyrl-RS"/>
        </w:rPr>
        <w:t>Оквирног споразума</w:t>
      </w:r>
      <w:r w:rsidRPr="00FA76D2">
        <w:rPr>
          <w:rFonts w:eastAsia="TimesNewRomanPSMT"/>
          <w:bCs/>
          <w:iCs/>
          <w:sz w:val="24"/>
          <w:szCs w:val="24"/>
        </w:rPr>
        <w:t xml:space="preserve"> промене рокови за извршење уговорне обавезе, важност  СФО мора се продужити. </w:t>
      </w:r>
    </w:p>
    <w:p w:rsidR="00696D31" w:rsidRPr="00696D31" w:rsidRDefault="00696D31" w:rsidP="00696D31">
      <w:pPr>
        <w:rPr>
          <w:rFonts w:eastAsia="TimesNewRomanPSMT"/>
          <w:bCs/>
          <w:iCs/>
          <w:sz w:val="24"/>
          <w:szCs w:val="24"/>
        </w:rPr>
      </w:pPr>
    </w:p>
    <w:p w:rsidR="00FC2296" w:rsidRPr="00696D31" w:rsidRDefault="009D6BA1" w:rsidP="009D6BA1">
      <w:pPr>
        <w:rPr>
          <w:rFonts w:cs="Arial"/>
          <w:sz w:val="24"/>
          <w:szCs w:val="24"/>
          <w:lang w:val="ru-RU"/>
        </w:rPr>
      </w:pPr>
      <w:r w:rsidRPr="00696D31">
        <w:rPr>
          <w:rFonts w:cs="Arial"/>
          <w:sz w:val="24"/>
          <w:szCs w:val="24"/>
          <w:lang w:val="ru-RU"/>
        </w:rPr>
        <w:t>Понуђач је дужан да достави следећа средства финансијског обезбеђења:</w:t>
      </w:r>
    </w:p>
    <w:p w:rsidR="00FC2296" w:rsidRPr="00FA4131" w:rsidRDefault="002258C9" w:rsidP="009D6BA1">
      <w:pPr>
        <w:rPr>
          <w:rFonts w:cs="Arial"/>
          <w:b/>
          <w:sz w:val="24"/>
          <w:szCs w:val="24"/>
        </w:rPr>
      </w:pPr>
      <w:bookmarkStart w:id="237" w:name="_Toc441651594"/>
      <w:bookmarkStart w:id="238" w:name="_Toc442559905"/>
      <w:r w:rsidRPr="00FA4131">
        <w:rPr>
          <w:rFonts w:cs="Arial"/>
          <w:b/>
          <w:sz w:val="24"/>
          <w:szCs w:val="24"/>
        </w:rPr>
        <w:t>У понуди</w:t>
      </w:r>
      <w:r w:rsidRPr="00FA4131">
        <w:rPr>
          <w:rFonts w:cs="Arial"/>
          <w:b/>
          <w:sz w:val="24"/>
          <w:szCs w:val="24"/>
          <w:lang w:val="sr-Cyrl-RS"/>
        </w:rPr>
        <w:t xml:space="preserve"> за сваку Партију одвојено</w:t>
      </w:r>
      <w:r w:rsidRPr="00FA4131">
        <w:rPr>
          <w:rFonts w:cs="Arial"/>
          <w:b/>
          <w:sz w:val="24"/>
          <w:szCs w:val="24"/>
        </w:rPr>
        <w:t>:</w:t>
      </w:r>
      <w:bookmarkEnd w:id="237"/>
      <w:bookmarkEnd w:id="238"/>
    </w:p>
    <w:p w:rsidR="00FC2296" w:rsidRPr="00FC2296" w:rsidRDefault="00FC2296" w:rsidP="00FC2296">
      <w:pPr>
        <w:rPr>
          <w:rFonts w:cs="Arial"/>
          <w:b/>
          <w:sz w:val="24"/>
          <w:szCs w:val="24"/>
        </w:rPr>
      </w:pPr>
      <w:r w:rsidRPr="00FC2296">
        <w:rPr>
          <w:rFonts w:cs="Arial"/>
          <w:b/>
          <w:sz w:val="24"/>
          <w:szCs w:val="24"/>
          <w:lang w:val="sr-Cyrl-RS"/>
        </w:rPr>
        <w:t>За Партију 3</w:t>
      </w:r>
      <w:r>
        <w:rPr>
          <w:rFonts w:cs="Arial"/>
          <w:b/>
          <w:sz w:val="24"/>
          <w:szCs w:val="24"/>
          <w:lang w:val="sr-Cyrl-RS"/>
        </w:rPr>
        <w:t xml:space="preserve"> -</w:t>
      </w:r>
      <w:r w:rsidRPr="00FC2296">
        <w:rPr>
          <w:rFonts w:cs="Arial"/>
          <w:b/>
          <w:sz w:val="24"/>
          <w:szCs w:val="24"/>
          <w:lang w:val="sr-Cyrl-RS"/>
        </w:rPr>
        <w:t xml:space="preserve"> </w:t>
      </w:r>
      <w:r w:rsidRPr="00FC2296">
        <w:rPr>
          <w:rFonts w:cs="Arial"/>
          <w:b/>
          <w:sz w:val="24"/>
          <w:szCs w:val="24"/>
        </w:rPr>
        <w:t>Банкарска гаранција за озбиљност понуде</w:t>
      </w:r>
    </w:p>
    <w:p w:rsidR="00FC2296" w:rsidRPr="00FC2296" w:rsidRDefault="00FC2296" w:rsidP="00FC2296">
      <w:pPr>
        <w:rPr>
          <w:rFonts w:cs="Arial"/>
          <w:sz w:val="24"/>
          <w:szCs w:val="24"/>
        </w:rPr>
      </w:pPr>
      <w:r w:rsidRPr="00FC2296">
        <w:rPr>
          <w:rFonts w:cs="Arial"/>
          <w:sz w:val="24"/>
          <w:szCs w:val="24"/>
        </w:rPr>
        <w:t>Понуђач доставља оригинал банкарску гаранцију за озбиљност понуде у висини од 10% вредности</w:t>
      </w:r>
      <w:r>
        <w:rPr>
          <w:rFonts w:cs="Arial"/>
          <w:sz w:val="24"/>
          <w:szCs w:val="24"/>
          <w:lang w:val="sr-Cyrl-RS"/>
        </w:rPr>
        <w:t xml:space="preserve"> О</w:t>
      </w:r>
      <w:r w:rsidRPr="00FC2296">
        <w:rPr>
          <w:rFonts w:cs="Arial"/>
          <w:sz w:val="24"/>
          <w:szCs w:val="24"/>
          <w:lang w:val="sr-Cyrl-RS"/>
        </w:rPr>
        <w:t>квирног споразума</w:t>
      </w:r>
      <w:r w:rsidRPr="00FC2296">
        <w:rPr>
          <w:rFonts w:cs="Arial"/>
          <w:sz w:val="24"/>
          <w:szCs w:val="24"/>
        </w:rPr>
        <w:t>, без ПДВ.</w:t>
      </w:r>
    </w:p>
    <w:p w:rsidR="00FC2296" w:rsidRPr="00FC2296" w:rsidRDefault="00FC2296" w:rsidP="00FC2296">
      <w:pPr>
        <w:rPr>
          <w:rFonts w:cs="Arial"/>
          <w:sz w:val="24"/>
          <w:szCs w:val="24"/>
        </w:rPr>
      </w:pPr>
      <w:r w:rsidRPr="00FC2296">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FC2296">
        <w:rPr>
          <w:rFonts w:cs="Arial"/>
          <w:sz w:val="24"/>
          <w:szCs w:val="24"/>
          <w:lang w:val="sr-Cyrl-RS"/>
        </w:rPr>
        <w:t>30</w:t>
      </w:r>
      <w:r w:rsidRPr="00FC2296">
        <w:rPr>
          <w:rFonts w:cs="Arial"/>
          <w:sz w:val="24"/>
          <w:szCs w:val="24"/>
        </w:rPr>
        <w:t xml:space="preserve"> (словима: </w:t>
      </w:r>
      <w:r w:rsidRPr="00FC2296">
        <w:rPr>
          <w:rFonts w:cs="Arial"/>
          <w:sz w:val="24"/>
          <w:szCs w:val="24"/>
          <w:lang w:val="sr-Cyrl-RS"/>
        </w:rPr>
        <w:t>три</w:t>
      </w:r>
      <w:r w:rsidRPr="00FC2296">
        <w:rPr>
          <w:rFonts w:cs="Arial"/>
          <w:sz w:val="24"/>
          <w:szCs w:val="24"/>
        </w:rPr>
        <w:t>десет) календарских дана дужи од рока важења понуде.</w:t>
      </w:r>
    </w:p>
    <w:p w:rsidR="00FC2296" w:rsidRPr="00FC2296" w:rsidRDefault="00FC2296" w:rsidP="00FC2296">
      <w:pPr>
        <w:rPr>
          <w:rFonts w:cs="Arial"/>
          <w:sz w:val="24"/>
          <w:szCs w:val="24"/>
        </w:rPr>
      </w:pPr>
      <w:r w:rsidRPr="00FC2296">
        <w:rPr>
          <w:rFonts w:cs="Arial"/>
          <w:sz w:val="24"/>
          <w:szCs w:val="24"/>
        </w:rPr>
        <w:t xml:space="preserve">Наручилац ће уновчити гаранцију за озбиљност понуде дату уз понуду уколико: </w:t>
      </w:r>
    </w:p>
    <w:p w:rsidR="00FC2296" w:rsidRPr="00FC2296" w:rsidRDefault="00FC2296" w:rsidP="00FC2296">
      <w:pPr>
        <w:numPr>
          <w:ilvl w:val="0"/>
          <w:numId w:val="13"/>
        </w:numPr>
        <w:rPr>
          <w:rFonts w:cs="Arial"/>
          <w:sz w:val="24"/>
          <w:szCs w:val="24"/>
        </w:rPr>
      </w:pPr>
      <w:r w:rsidRPr="00FC2296">
        <w:rPr>
          <w:rFonts w:cs="Arial"/>
          <w:sz w:val="24"/>
          <w:szCs w:val="24"/>
        </w:rPr>
        <w:t>понуђач након истека рока за подношење понуда повуче, опозове или измени своју понуду или</w:t>
      </w:r>
    </w:p>
    <w:p w:rsidR="00FC2296" w:rsidRPr="00FC2296" w:rsidRDefault="00FC2296" w:rsidP="00FC2296">
      <w:pPr>
        <w:numPr>
          <w:ilvl w:val="0"/>
          <w:numId w:val="13"/>
        </w:numPr>
        <w:rPr>
          <w:rFonts w:cs="Arial"/>
          <w:sz w:val="24"/>
          <w:szCs w:val="24"/>
        </w:rPr>
      </w:pPr>
      <w:r w:rsidRPr="00FC2296">
        <w:rPr>
          <w:rFonts w:cs="Arial"/>
          <w:sz w:val="24"/>
          <w:szCs w:val="24"/>
        </w:rPr>
        <w:t xml:space="preserve">понуђач коме је додељен </w:t>
      </w:r>
      <w:r>
        <w:rPr>
          <w:rFonts w:cs="Arial"/>
          <w:sz w:val="24"/>
          <w:szCs w:val="24"/>
          <w:lang w:val="sr-Cyrl-RS"/>
        </w:rPr>
        <w:t>О</w:t>
      </w:r>
      <w:r w:rsidRPr="00FC2296">
        <w:rPr>
          <w:rFonts w:cs="Arial"/>
          <w:sz w:val="24"/>
          <w:szCs w:val="24"/>
          <w:lang w:val="sr-Cyrl-RS"/>
        </w:rPr>
        <w:t xml:space="preserve">квирни споразум </w:t>
      </w:r>
      <w:r w:rsidRPr="00FC2296">
        <w:rPr>
          <w:rFonts w:cs="Arial"/>
          <w:sz w:val="24"/>
          <w:szCs w:val="24"/>
        </w:rPr>
        <w:t xml:space="preserve">благовремено не потпише </w:t>
      </w:r>
      <w:r>
        <w:rPr>
          <w:rFonts w:cs="Arial"/>
          <w:sz w:val="24"/>
          <w:szCs w:val="24"/>
          <w:lang w:val="sr-Cyrl-RS"/>
        </w:rPr>
        <w:t>О</w:t>
      </w:r>
      <w:r w:rsidRPr="00FC2296">
        <w:rPr>
          <w:rFonts w:cs="Arial"/>
          <w:sz w:val="24"/>
          <w:szCs w:val="24"/>
          <w:lang w:val="sr-Cyrl-RS"/>
        </w:rPr>
        <w:t>квирни споразум</w:t>
      </w:r>
      <w:r w:rsidRPr="00FC2296">
        <w:rPr>
          <w:rFonts w:cs="Arial"/>
          <w:sz w:val="24"/>
          <w:szCs w:val="24"/>
        </w:rPr>
        <w:t xml:space="preserve"> или </w:t>
      </w:r>
    </w:p>
    <w:p w:rsidR="00FC2296" w:rsidRPr="00FC2296" w:rsidRDefault="00FC2296" w:rsidP="00FC2296">
      <w:pPr>
        <w:numPr>
          <w:ilvl w:val="0"/>
          <w:numId w:val="13"/>
        </w:numPr>
        <w:rPr>
          <w:rFonts w:cs="Arial"/>
          <w:sz w:val="24"/>
          <w:szCs w:val="24"/>
        </w:rPr>
      </w:pPr>
      <w:r w:rsidRPr="00FC2296">
        <w:rPr>
          <w:rFonts w:cs="Arial"/>
          <w:sz w:val="24"/>
          <w:szCs w:val="24"/>
        </w:rPr>
        <w:t xml:space="preserve">понуђач коме је додељен </w:t>
      </w:r>
      <w:r>
        <w:rPr>
          <w:rFonts w:cs="Arial"/>
          <w:sz w:val="24"/>
          <w:szCs w:val="24"/>
          <w:lang w:val="sr-Cyrl-RS"/>
        </w:rPr>
        <w:t>О</w:t>
      </w:r>
      <w:r w:rsidRPr="00FC2296">
        <w:rPr>
          <w:rFonts w:cs="Arial"/>
          <w:sz w:val="24"/>
          <w:szCs w:val="24"/>
          <w:lang w:val="sr-Cyrl-RS"/>
        </w:rPr>
        <w:t xml:space="preserve">квирни споразум </w:t>
      </w:r>
      <w:r w:rsidRPr="00FC2296">
        <w:rPr>
          <w:rFonts w:cs="Arial"/>
          <w:sz w:val="24"/>
          <w:szCs w:val="24"/>
        </w:rPr>
        <w:t>не поднесе исправно средство обезбеђења за добро извршење посла у складу са захтевима из конкурсне документације.</w:t>
      </w:r>
    </w:p>
    <w:p w:rsidR="00FC2296" w:rsidRPr="00FC2296" w:rsidRDefault="00FC2296" w:rsidP="00FC2296">
      <w:pPr>
        <w:rPr>
          <w:rFonts w:cs="Arial"/>
          <w:sz w:val="24"/>
          <w:szCs w:val="24"/>
        </w:rPr>
      </w:pPr>
      <w:r w:rsidRPr="00FC2296">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2296" w:rsidRPr="00FC2296" w:rsidRDefault="00FC2296" w:rsidP="00FC2296">
      <w:pPr>
        <w:rPr>
          <w:rFonts w:cs="Arial"/>
          <w:sz w:val="24"/>
          <w:szCs w:val="24"/>
        </w:rPr>
      </w:pPr>
      <w:r w:rsidRPr="00FC2296">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C2296" w:rsidRPr="00FC2296" w:rsidRDefault="00FC2296" w:rsidP="00FC2296">
      <w:pPr>
        <w:rPr>
          <w:rFonts w:cs="Arial"/>
          <w:sz w:val="24"/>
          <w:szCs w:val="24"/>
        </w:rPr>
      </w:pPr>
      <w:r w:rsidRPr="00FC2296">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258C9" w:rsidRDefault="00FC2296" w:rsidP="009D6BA1">
      <w:pPr>
        <w:rPr>
          <w:rFonts w:cs="Arial"/>
          <w:sz w:val="24"/>
          <w:szCs w:val="24"/>
        </w:rPr>
      </w:pPr>
      <w:r w:rsidRPr="00FC2296">
        <w:rPr>
          <w:rFonts w:cs="Arial"/>
          <w:sz w:val="24"/>
          <w:szCs w:val="24"/>
        </w:rPr>
        <w:t xml:space="preserve">Банкарска гаранција ће бити враћена понуђачу са којим није закључен </w:t>
      </w:r>
      <w:r w:rsidRPr="00FC2296">
        <w:rPr>
          <w:rFonts w:cs="Arial"/>
          <w:sz w:val="24"/>
          <w:szCs w:val="24"/>
          <w:lang w:val="sr-Cyrl-RS"/>
        </w:rPr>
        <w:t xml:space="preserve">оквирни споразум </w:t>
      </w:r>
      <w:r w:rsidRPr="00FC2296">
        <w:rPr>
          <w:rFonts w:cs="Arial"/>
          <w:sz w:val="24"/>
          <w:szCs w:val="24"/>
        </w:rPr>
        <w:t xml:space="preserve">одмах по закључењу </w:t>
      </w:r>
      <w:r w:rsidRPr="00FC2296">
        <w:rPr>
          <w:rFonts w:cs="Arial"/>
          <w:sz w:val="24"/>
          <w:szCs w:val="24"/>
          <w:lang w:val="sr-Cyrl-RS"/>
        </w:rPr>
        <w:t xml:space="preserve">оквирног споразума </w:t>
      </w:r>
      <w:r w:rsidRPr="00FC2296">
        <w:rPr>
          <w:rFonts w:cs="Arial"/>
          <w:sz w:val="24"/>
          <w:szCs w:val="24"/>
        </w:rPr>
        <w:t xml:space="preserve">са понуђачем чија је понуда изабрана као најповољнија, а понуђачу са којим је закључен </w:t>
      </w:r>
      <w:r w:rsidRPr="00FC2296">
        <w:rPr>
          <w:rFonts w:cs="Arial"/>
          <w:sz w:val="24"/>
          <w:szCs w:val="24"/>
          <w:lang w:val="sr-Cyrl-RS"/>
        </w:rPr>
        <w:t xml:space="preserve">оквирни споразум </w:t>
      </w:r>
      <w:r w:rsidRPr="00FC2296">
        <w:rPr>
          <w:rFonts w:cs="Arial"/>
          <w:sz w:val="24"/>
          <w:szCs w:val="24"/>
        </w:rPr>
        <w:t>у року од десет дана од дана предаје Наручиоцу инструмената обезбеђења извршења уговорених обавеза која су захтевана</w:t>
      </w:r>
      <w:r w:rsidRPr="00FC2296">
        <w:rPr>
          <w:rFonts w:cs="Arial"/>
          <w:sz w:val="24"/>
          <w:szCs w:val="24"/>
          <w:lang w:val="sr-Cyrl-RS"/>
        </w:rPr>
        <w:t xml:space="preserve"> Оквирним спораумом</w:t>
      </w:r>
      <w:r w:rsidRPr="00FC2296">
        <w:rPr>
          <w:rFonts w:cs="Arial"/>
          <w:sz w:val="24"/>
          <w:szCs w:val="24"/>
        </w:rPr>
        <w:t>.</w:t>
      </w:r>
    </w:p>
    <w:p w:rsidR="00FC2296" w:rsidRPr="00FC2296" w:rsidRDefault="00FC2296" w:rsidP="009D6BA1">
      <w:pPr>
        <w:rPr>
          <w:rFonts w:cs="Arial"/>
          <w:sz w:val="24"/>
          <w:szCs w:val="24"/>
        </w:rPr>
      </w:pPr>
    </w:p>
    <w:p w:rsidR="00FC2296" w:rsidRPr="002258C9" w:rsidRDefault="002258C9" w:rsidP="009D6BA1">
      <w:pPr>
        <w:rPr>
          <w:rFonts w:cs="Arial"/>
          <w:b/>
          <w:sz w:val="24"/>
          <w:szCs w:val="24"/>
        </w:rPr>
      </w:pPr>
      <w:bookmarkStart w:id="239" w:name="_Toc441651595"/>
      <w:bookmarkStart w:id="240" w:name="_Toc442559906"/>
      <w:r w:rsidRPr="002258C9">
        <w:rPr>
          <w:rFonts w:cs="Arial"/>
          <w:b/>
          <w:sz w:val="24"/>
          <w:szCs w:val="24"/>
          <w:lang w:val="sr-Cyrl-RS"/>
        </w:rPr>
        <w:t xml:space="preserve">За Партије 1, 2, 4, 5, 6, 7, 8, 9 и 10 - </w:t>
      </w:r>
      <w:r w:rsidR="009D6BA1" w:rsidRPr="002258C9">
        <w:rPr>
          <w:rFonts w:cs="Arial"/>
          <w:b/>
          <w:sz w:val="24"/>
          <w:szCs w:val="24"/>
        </w:rPr>
        <w:t>Меница за озбиљност понуде</w:t>
      </w:r>
      <w:bookmarkEnd w:id="239"/>
      <w:bookmarkEnd w:id="240"/>
    </w:p>
    <w:p w:rsidR="002258C9" w:rsidRPr="004A59A1" w:rsidRDefault="002258C9" w:rsidP="002258C9">
      <w:pPr>
        <w:rPr>
          <w:rFonts w:cs="Arial"/>
          <w:sz w:val="24"/>
          <w:szCs w:val="24"/>
        </w:rPr>
      </w:pPr>
      <w:r w:rsidRPr="004A59A1">
        <w:rPr>
          <w:rFonts w:cs="Arial"/>
          <w:sz w:val="24"/>
          <w:szCs w:val="24"/>
        </w:rPr>
        <w:t>Понуђач је обавезан да уз понуду Наручиоцу достави:</w:t>
      </w:r>
    </w:p>
    <w:p w:rsidR="002258C9" w:rsidRPr="004A59A1" w:rsidRDefault="00FC2296" w:rsidP="00FC2296">
      <w:pPr>
        <w:rPr>
          <w:rFonts w:cs="Arial"/>
          <w:sz w:val="24"/>
          <w:szCs w:val="24"/>
        </w:rPr>
      </w:pPr>
      <w:r>
        <w:rPr>
          <w:rFonts w:cs="Arial"/>
          <w:sz w:val="24"/>
          <w:szCs w:val="24"/>
          <w:lang w:val="sr-Cyrl-RS"/>
        </w:rPr>
        <w:t>Б</w:t>
      </w:r>
      <w:r w:rsidR="002258C9" w:rsidRPr="004A59A1">
        <w:rPr>
          <w:rFonts w:cs="Arial"/>
          <w:sz w:val="24"/>
          <w:szCs w:val="24"/>
        </w:rPr>
        <w:t xml:space="preserve">ланко сопствену меницу за озбиљност понуде која </w:t>
      </w:r>
      <w:r w:rsidR="002258C9" w:rsidRPr="004A59A1">
        <w:rPr>
          <w:rFonts w:cs="Arial"/>
          <w:sz w:val="24"/>
          <w:szCs w:val="24"/>
          <w:lang w:val="sr-Cyrl-RS"/>
        </w:rPr>
        <w:t>је</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издата са клаузулом „без протеста“ и „без извештаја“</w:t>
      </w:r>
      <w:r w:rsidRPr="004A59A1">
        <w:rPr>
          <w:rFonts w:cs="Arial"/>
          <w:sz w:val="24"/>
          <w:szCs w:val="24"/>
          <w:lang w:val="sr-Cyrl-RS"/>
        </w:rPr>
        <w:t xml:space="preserve"> </w:t>
      </w:r>
      <w:r w:rsidRPr="004A59A1">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A59A1">
        <w:rPr>
          <w:rFonts w:cs="Arial"/>
          <w:sz w:val="24"/>
          <w:szCs w:val="24"/>
          <w:lang w:val="sr-Cyrl-RS"/>
        </w:rPr>
        <w:t xml:space="preserve"> и 80/15</w:t>
      </w:r>
      <w:r w:rsidRPr="004A59A1">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w:t>
      </w:r>
      <w:r w:rsidR="00A54727">
        <w:rPr>
          <w:rFonts w:cs="Arial"/>
          <w:sz w:val="24"/>
          <w:szCs w:val="24"/>
        </w:rPr>
        <w:t>је меница и менично овлашћење (</w:t>
      </w:r>
      <w:r w:rsidRPr="004A59A1">
        <w:rPr>
          <w:rFonts w:cs="Arial"/>
          <w:sz w:val="24"/>
          <w:szCs w:val="24"/>
        </w:rPr>
        <w:t>ЈН</w:t>
      </w:r>
      <w:r w:rsidR="00A54727">
        <w:rPr>
          <w:rFonts w:cs="Arial"/>
          <w:sz w:val="24"/>
          <w:szCs w:val="24"/>
          <w:lang w:val="sr-Cyrl-RS"/>
        </w:rPr>
        <w:t>/8000/0041/2016</w:t>
      </w:r>
      <w:r w:rsidRPr="004A59A1">
        <w:rPr>
          <w:rFonts w:cs="Arial"/>
          <w:sz w:val="24"/>
          <w:szCs w:val="24"/>
        </w:rPr>
        <w:t>) и износ из основа (тачка 4. став 2. Одлуке).</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 xml:space="preserve">Менично писмо – овлашћење којим понуђач овлашћује наручиоца да може наплатити меницу  на износ од ........% од вредности </w:t>
      </w:r>
      <w:r w:rsidR="00A54727">
        <w:rPr>
          <w:rFonts w:cs="Arial"/>
          <w:sz w:val="24"/>
          <w:szCs w:val="24"/>
          <w:lang w:val="sr-Cyrl-RS"/>
        </w:rPr>
        <w:t>О</w:t>
      </w:r>
      <w:r w:rsidRPr="004A59A1">
        <w:rPr>
          <w:rFonts w:cs="Arial"/>
          <w:sz w:val="24"/>
          <w:szCs w:val="24"/>
          <w:lang w:val="sr-Cyrl-RS"/>
        </w:rPr>
        <w:t xml:space="preserve">квирног споразума </w:t>
      </w:r>
      <w:r w:rsidRPr="004A59A1">
        <w:rPr>
          <w:rFonts w:cs="Arial"/>
          <w:sz w:val="24"/>
          <w:szCs w:val="24"/>
        </w:rPr>
        <w:t>(без ПДВ-а) са роком важења минимално .....(мин.</w:t>
      </w:r>
      <w:r w:rsidRPr="004A59A1">
        <w:rPr>
          <w:rFonts w:cs="Arial"/>
          <w:sz w:val="24"/>
          <w:szCs w:val="24"/>
          <w:lang w:val="sr-Cyrl-RS"/>
        </w:rPr>
        <w:t>30</w:t>
      </w:r>
      <w:r w:rsidRPr="004A59A1">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A59A1">
        <w:rPr>
          <w:rFonts w:cs="Arial"/>
          <w:sz w:val="24"/>
          <w:szCs w:val="24"/>
          <w:lang w:val="sr-Cyrl-RS"/>
        </w:rPr>
        <w:t>.</w:t>
      </w:r>
      <w:r w:rsidRPr="004A59A1">
        <w:rPr>
          <w:rFonts w:cs="Arial"/>
          <w:sz w:val="24"/>
          <w:szCs w:val="24"/>
        </w:rPr>
        <w:t xml:space="preserve"> </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58C9" w:rsidRPr="004A59A1" w:rsidRDefault="002258C9" w:rsidP="002258C9">
      <w:pPr>
        <w:numPr>
          <w:ilvl w:val="0"/>
          <w:numId w:val="32"/>
        </w:numPr>
        <w:rPr>
          <w:rFonts w:cs="Arial"/>
          <w:sz w:val="24"/>
          <w:szCs w:val="24"/>
        </w:rPr>
      </w:pPr>
      <w:r w:rsidRPr="004A59A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58C9" w:rsidRPr="004A59A1" w:rsidRDefault="002258C9" w:rsidP="002258C9">
      <w:pPr>
        <w:numPr>
          <w:ilvl w:val="0"/>
          <w:numId w:val="32"/>
        </w:numPr>
        <w:rPr>
          <w:rFonts w:cs="Arial"/>
          <w:sz w:val="24"/>
          <w:szCs w:val="24"/>
        </w:rPr>
      </w:pPr>
      <w:r w:rsidRPr="004A59A1">
        <w:rPr>
          <w:rFonts w:cs="Arial"/>
          <w:sz w:val="24"/>
          <w:szCs w:val="24"/>
        </w:rPr>
        <w:t>фотокопију ОП обрасца.</w:t>
      </w:r>
    </w:p>
    <w:p w:rsidR="002258C9" w:rsidRPr="004A59A1" w:rsidRDefault="002258C9" w:rsidP="002258C9">
      <w:pPr>
        <w:numPr>
          <w:ilvl w:val="0"/>
          <w:numId w:val="32"/>
        </w:numPr>
        <w:rPr>
          <w:rFonts w:cs="Arial"/>
          <w:sz w:val="24"/>
          <w:szCs w:val="24"/>
        </w:rPr>
      </w:pPr>
      <w:r w:rsidRPr="004A59A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58C9" w:rsidRPr="004A59A1" w:rsidRDefault="002258C9" w:rsidP="002258C9">
      <w:pPr>
        <w:rPr>
          <w:rFonts w:cs="Arial"/>
          <w:sz w:val="24"/>
          <w:szCs w:val="24"/>
        </w:rPr>
      </w:pPr>
      <w:r w:rsidRPr="004A59A1">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A59A1">
        <w:rPr>
          <w:rFonts w:cs="Arial"/>
          <w:sz w:val="24"/>
          <w:szCs w:val="24"/>
          <w:lang w:val="sr-Cyrl-RS"/>
        </w:rPr>
        <w:t>С</w:t>
      </w:r>
      <w:r w:rsidR="00A54727">
        <w:rPr>
          <w:rFonts w:cs="Arial"/>
          <w:sz w:val="24"/>
          <w:szCs w:val="24"/>
          <w:lang w:val="sr-Cyrl-RS"/>
        </w:rPr>
        <w:t>ФО</w:t>
      </w:r>
      <w:r w:rsidRPr="004A59A1">
        <w:rPr>
          <w:rFonts w:cs="Arial"/>
          <w:sz w:val="24"/>
          <w:szCs w:val="24"/>
          <w:lang w:val="sr-Cyrl-RS"/>
        </w:rPr>
        <w:t xml:space="preserve"> </w:t>
      </w:r>
      <w:r w:rsidRPr="004A59A1">
        <w:rPr>
          <w:rFonts w:cs="Arial"/>
          <w:sz w:val="24"/>
          <w:szCs w:val="24"/>
        </w:rPr>
        <w:t>које је захтевано</w:t>
      </w:r>
      <w:r w:rsidRPr="004A59A1">
        <w:rPr>
          <w:rFonts w:cs="Arial"/>
          <w:sz w:val="24"/>
          <w:szCs w:val="24"/>
          <w:lang w:val="sr-Cyrl-RS"/>
        </w:rPr>
        <w:t xml:space="preserve"> Оквирним споразумом</w:t>
      </w:r>
      <w:r w:rsidRPr="004A59A1">
        <w:rPr>
          <w:rFonts w:cs="Arial"/>
          <w:sz w:val="24"/>
          <w:szCs w:val="24"/>
        </w:rPr>
        <w:t>, Наручилац  има  право  да  изврши  наплату бланко сопствене менице  за  озбиљност  понуде.</w:t>
      </w:r>
    </w:p>
    <w:p w:rsidR="002258C9" w:rsidRPr="004A59A1" w:rsidRDefault="002258C9" w:rsidP="002258C9">
      <w:pPr>
        <w:rPr>
          <w:rFonts w:cs="Arial"/>
          <w:sz w:val="24"/>
          <w:szCs w:val="24"/>
          <w:lang w:val="sr-Cyrl-RS"/>
        </w:rPr>
      </w:pPr>
      <w:r w:rsidRPr="004A59A1">
        <w:rPr>
          <w:rFonts w:cs="Arial"/>
          <w:sz w:val="24"/>
          <w:szCs w:val="24"/>
        </w:rPr>
        <w:t xml:space="preserve">Меница ће бити враћена Понуђачу у року од </w:t>
      </w:r>
      <w:r w:rsidR="00A54727">
        <w:rPr>
          <w:rFonts w:cs="Arial"/>
          <w:sz w:val="24"/>
          <w:szCs w:val="24"/>
          <w:lang w:val="sr-Cyrl-RS"/>
        </w:rPr>
        <w:t xml:space="preserve">8 (словима: </w:t>
      </w:r>
      <w:r w:rsidRPr="004A59A1">
        <w:rPr>
          <w:rFonts w:cs="Arial"/>
          <w:sz w:val="24"/>
          <w:szCs w:val="24"/>
        </w:rPr>
        <w:t>осам</w:t>
      </w:r>
      <w:r w:rsidR="00A54727">
        <w:rPr>
          <w:rFonts w:cs="Arial"/>
          <w:sz w:val="24"/>
          <w:szCs w:val="24"/>
          <w:lang w:val="sr-Cyrl-RS"/>
        </w:rPr>
        <w:t>)</w:t>
      </w:r>
      <w:r w:rsidRPr="004A59A1">
        <w:rPr>
          <w:rFonts w:cs="Arial"/>
          <w:sz w:val="24"/>
          <w:szCs w:val="24"/>
        </w:rPr>
        <w:t xml:space="preserve"> дана од дана предаје </w:t>
      </w:r>
      <w:r w:rsidRPr="004A59A1">
        <w:rPr>
          <w:rFonts w:cs="Arial"/>
          <w:sz w:val="24"/>
          <w:szCs w:val="24"/>
          <w:lang w:val="sr-Cyrl-RS"/>
        </w:rPr>
        <w:t xml:space="preserve">Наручиоцу </w:t>
      </w:r>
      <w:r w:rsidRPr="004A59A1">
        <w:rPr>
          <w:rFonts w:cs="Arial"/>
          <w:sz w:val="24"/>
          <w:szCs w:val="24"/>
        </w:rPr>
        <w:t xml:space="preserve">средства финансијског обезбеђења која су захтевана у закљученом </w:t>
      </w:r>
      <w:r w:rsidR="00A54727">
        <w:rPr>
          <w:rFonts w:cs="Arial"/>
          <w:sz w:val="24"/>
          <w:szCs w:val="24"/>
          <w:lang w:val="sr-Cyrl-RS"/>
        </w:rPr>
        <w:t>О</w:t>
      </w:r>
      <w:r w:rsidRPr="004A59A1">
        <w:rPr>
          <w:rFonts w:cs="Arial"/>
          <w:sz w:val="24"/>
          <w:szCs w:val="24"/>
          <w:lang w:val="sr-Cyrl-RS"/>
        </w:rPr>
        <w:t>квирном споразуму</w:t>
      </w:r>
    </w:p>
    <w:p w:rsidR="002258C9" w:rsidRPr="004A59A1" w:rsidRDefault="002258C9" w:rsidP="002258C9">
      <w:pPr>
        <w:rPr>
          <w:rFonts w:cs="Arial"/>
          <w:sz w:val="24"/>
          <w:szCs w:val="24"/>
        </w:rPr>
      </w:pPr>
      <w:r w:rsidRPr="004A59A1">
        <w:rPr>
          <w:rFonts w:cs="Arial"/>
          <w:sz w:val="24"/>
          <w:szCs w:val="24"/>
        </w:rPr>
        <w:t xml:space="preserve">Меница ће бити враћена понуђачу са којим није закључен оквирни споразум одмах по закључењу </w:t>
      </w:r>
      <w:r w:rsidR="00A54727">
        <w:rPr>
          <w:rFonts w:cs="Arial"/>
          <w:sz w:val="24"/>
          <w:szCs w:val="24"/>
          <w:lang w:val="sr-Cyrl-RS"/>
        </w:rPr>
        <w:t>О</w:t>
      </w:r>
      <w:r w:rsidRPr="004A59A1">
        <w:rPr>
          <w:rFonts w:cs="Arial"/>
          <w:sz w:val="24"/>
          <w:szCs w:val="24"/>
          <w:lang w:val="sr-Cyrl-RS"/>
        </w:rPr>
        <w:t xml:space="preserve">квирног споразума </w:t>
      </w:r>
      <w:r w:rsidRPr="004A59A1">
        <w:rPr>
          <w:rFonts w:cs="Arial"/>
          <w:sz w:val="24"/>
          <w:szCs w:val="24"/>
        </w:rPr>
        <w:t>са понуђачем чија понуда буде изабрана као најповољнија.</w:t>
      </w:r>
    </w:p>
    <w:p w:rsidR="00FC2296" w:rsidRDefault="002258C9" w:rsidP="002258C9">
      <w:pPr>
        <w:rPr>
          <w:rFonts w:cs="Arial"/>
          <w:sz w:val="24"/>
          <w:szCs w:val="24"/>
        </w:rPr>
      </w:pPr>
      <w:r w:rsidRPr="004A59A1">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C2296" w:rsidRPr="00634DD8" w:rsidRDefault="002258C9" w:rsidP="002258C9">
      <w:pPr>
        <w:rPr>
          <w:rFonts w:cs="Arial"/>
          <w:b/>
          <w:sz w:val="24"/>
          <w:szCs w:val="24"/>
          <w:lang w:val="sr-Cyrl-RS"/>
        </w:rPr>
      </w:pPr>
      <w:r>
        <w:rPr>
          <w:rFonts w:cs="Arial"/>
          <w:b/>
          <w:sz w:val="24"/>
          <w:szCs w:val="24"/>
          <w:lang w:val="sr-Cyrl-RS"/>
        </w:rPr>
        <w:t>И</w:t>
      </w:r>
    </w:p>
    <w:p w:rsidR="002258C9" w:rsidRPr="00FC2296" w:rsidRDefault="002258C9" w:rsidP="002258C9">
      <w:pPr>
        <w:rPr>
          <w:rFonts w:cs="Arial"/>
          <w:b/>
          <w:sz w:val="24"/>
          <w:szCs w:val="24"/>
          <w:lang w:val="sr-Cyrl-RS"/>
        </w:rPr>
      </w:pPr>
      <w:r w:rsidRPr="00634DD8">
        <w:rPr>
          <w:rFonts w:cs="Arial"/>
          <w:b/>
          <w:sz w:val="24"/>
          <w:szCs w:val="24"/>
        </w:rPr>
        <w:t>Изјава о намерама банке да ће банка Понуђачу издати банкарску га</w:t>
      </w:r>
      <w:r>
        <w:rPr>
          <w:rFonts w:cs="Arial"/>
          <w:b/>
          <w:sz w:val="24"/>
          <w:szCs w:val="24"/>
        </w:rPr>
        <w:t xml:space="preserve">ранцију за добро извршење посла </w:t>
      </w:r>
      <w:r w:rsidR="00FC2296">
        <w:rPr>
          <w:rFonts w:cs="Arial"/>
          <w:b/>
          <w:sz w:val="24"/>
          <w:szCs w:val="24"/>
          <w:lang w:val="sr-Cyrl-RS"/>
        </w:rPr>
        <w:t>за Партије 1, 3 и 8</w:t>
      </w:r>
    </w:p>
    <w:p w:rsidR="002258C9" w:rsidRPr="00634DD8" w:rsidRDefault="002258C9" w:rsidP="002258C9">
      <w:pPr>
        <w:rPr>
          <w:rFonts w:cs="Arial"/>
          <w:sz w:val="24"/>
          <w:szCs w:val="24"/>
        </w:rPr>
      </w:pPr>
      <w:r w:rsidRPr="00634DD8">
        <w:rPr>
          <w:rFonts w:cs="Arial"/>
          <w:sz w:val="24"/>
          <w:szCs w:val="24"/>
        </w:rPr>
        <w:t>Садржај Изјаве о намерама банке:</w:t>
      </w:r>
    </w:p>
    <w:p w:rsidR="002258C9" w:rsidRPr="00634DD8" w:rsidRDefault="002258C9" w:rsidP="002258C9">
      <w:pPr>
        <w:rPr>
          <w:rFonts w:cs="Arial"/>
          <w:sz w:val="24"/>
          <w:szCs w:val="24"/>
        </w:rPr>
      </w:pPr>
      <w:r w:rsidRPr="00634DD8">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2258C9" w:rsidRPr="00634DD8" w:rsidRDefault="002258C9" w:rsidP="002258C9">
      <w:pPr>
        <w:rPr>
          <w:rFonts w:cs="Arial"/>
          <w:sz w:val="24"/>
          <w:szCs w:val="24"/>
        </w:rPr>
      </w:pPr>
      <w:r w:rsidRPr="00634DD8">
        <w:rPr>
          <w:rFonts w:cs="Arial"/>
          <w:sz w:val="24"/>
          <w:szCs w:val="24"/>
        </w:rPr>
        <w:t xml:space="preserve">Изјава о намерама банке je </w:t>
      </w:r>
      <w:r w:rsidRPr="00634DD8">
        <w:rPr>
          <w:rFonts w:cs="Arial"/>
          <w:b/>
          <w:sz w:val="24"/>
          <w:szCs w:val="24"/>
        </w:rPr>
        <w:t>обавезујућег</w:t>
      </w:r>
      <w:r w:rsidRPr="00634DD8">
        <w:rPr>
          <w:rFonts w:cs="Arial"/>
          <w:sz w:val="24"/>
          <w:szCs w:val="24"/>
        </w:rPr>
        <w:t xml:space="preserve"> карактера и мора да  садржи:</w:t>
      </w:r>
    </w:p>
    <w:p w:rsidR="002258C9" w:rsidRPr="00634DD8" w:rsidRDefault="002258C9" w:rsidP="002258C9">
      <w:pPr>
        <w:rPr>
          <w:rFonts w:cs="Arial"/>
          <w:sz w:val="24"/>
          <w:szCs w:val="24"/>
        </w:rPr>
      </w:pPr>
      <w:r w:rsidRPr="00634DD8">
        <w:rPr>
          <w:rFonts w:cs="Arial"/>
          <w:sz w:val="24"/>
          <w:szCs w:val="24"/>
        </w:rPr>
        <w:t>- датум издавања</w:t>
      </w:r>
    </w:p>
    <w:p w:rsidR="002258C9" w:rsidRPr="00634DD8" w:rsidRDefault="002258C9" w:rsidP="002258C9">
      <w:pPr>
        <w:rPr>
          <w:rFonts w:cs="Arial"/>
          <w:sz w:val="24"/>
          <w:szCs w:val="24"/>
        </w:rPr>
      </w:pPr>
      <w:r w:rsidRPr="00634DD8">
        <w:rPr>
          <w:rFonts w:cs="Arial"/>
          <w:sz w:val="24"/>
          <w:szCs w:val="24"/>
        </w:rPr>
        <w:t>- назив, место и адресу банке (гарант), понуђача (клијент - налогодавац) и корисника банкарске гаранције</w:t>
      </w:r>
    </w:p>
    <w:p w:rsidR="002258C9" w:rsidRPr="00634DD8" w:rsidRDefault="002258C9" w:rsidP="002258C9">
      <w:pPr>
        <w:rPr>
          <w:rFonts w:cs="Arial"/>
          <w:sz w:val="24"/>
          <w:szCs w:val="24"/>
        </w:rPr>
      </w:pPr>
      <w:r w:rsidRPr="00634DD8">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w:t>
      </w:r>
      <w:r w:rsidRPr="00634DD8">
        <w:rPr>
          <w:rFonts w:cs="Arial"/>
          <w:sz w:val="24"/>
          <w:szCs w:val="24"/>
          <w:lang w:val="sr-Cyrl-RS"/>
        </w:rPr>
        <w:t>10%</w:t>
      </w:r>
      <w:r>
        <w:rPr>
          <w:rFonts w:cs="Arial"/>
          <w:sz w:val="24"/>
          <w:szCs w:val="24"/>
          <w:lang w:val="sr-Cyrl-RS"/>
        </w:rPr>
        <w:t xml:space="preserve"> </w:t>
      </w:r>
      <w:r w:rsidRPr="00634DD8">
        <w:rPr>
          <w:rFonts w:cs="Arial"/>
          <w:sz w:val="24"/>
          <w:szCs w:val="24"/>
        </w:rPr>
        <w:t xml:space="preserve">од вредности </w:t>
      </w:r>
      <w:r>
        <w:rPr>
          <w:rFonts w:cs="Arial"/>
          <w:sz w:val="24"/>
          <w:szCs w:val="24"/>
          <w:lang w:val="sr-Cyrl-RS"/>
        </w:rPr>
        <w:t>Оквирног споразума</w:t>
      </w:r>
      <w:r w:rsidRPr="00634DD8">
        <w:rPr>
          <w:rFonts w:cs="Arial"/>
          <w:sz w:val="24"/>
          <w:szCs w:val="24"/>
        </w:rPr>
        <w:t xml:space="preserve"> без ПДВ</w:t>
      </w:r>
      <w:r>
        <w:rPr>
          <w:rFonts w:cs="Arial"/>
          <w:sz w:val="24"/>
          <w:szCs w:val="24"/>
        </w:rPr>
        <w:t xml:space="preserve"> и роком важности 30</w:t>
      </w:r>
      <w:r>
        <w:rPr>
          <w:rFonts w:cs="Arial"/>
          <w:sz w:val="24"/>
          <w:szCs w:val="24"/>
          <w:lang w:val="sr-Cyrl-RS"/>
        </w:rPr>
        <w:t xml:space="preserve"> (словима:</w:t>
      </w:r>
      <w:r w:rsidR="00FC2296">
        <w:rPr>
          <w:rFonts w:cs="Arial"/>
          <w:sz w:val="24"/>
          <w:szCs w:val="24"/>
          <w:lang w:val="sr-Cyrl-RS"/>
        </w:rPr>
        <w:t xml:space="preserve"> </w:t>
      </w:r>
      <w:r>
        <w:rPr>
          <w:rFonts w:cs="Arial"/>
          <w:sz w:val="24"/>
          <w:szCs w:val="24"/>
          <w:lang w:val="sr-Cyrl-RS"/>
        </w:rPr>
        <w:t>тридесет)</w:t>
      </w:r>
      <w:r>
        <w:rPr>
          <w:rFonts w:cs="Arial"/>
          <w:sz w:val="24"/>
          <w:szCs w:val="24"/>
        </w:rPr>
        <w:t xml:space="preserve"> </w:t>
      </w:r>
      <w:r w:rsidRPr="00634DD8">
        <w:rPr>
          <w:rFonts w:cs="Arial"/>
          <w:sz w:val="24"/>
          <w:szCs w:val="24"/>
        </w:rPr>
        <w:t xml:space="preserve">дана дужим од рока </w:t>
      </w:r>
      <w:r>
        <w:rPr>
          <w:rFonts w:cs="Arial"/>
          <w:sz w:val="24"/>
          <w:szCs w:val="24"/>
          <w:lang w:val="sr-Cyrl-RS"/>
        </w:rPr>
        <w:t>важења Оквирног споразума</w:t>
      </w:r>
      <w:r w:rsidRPr="00634DD8">
        <w:rPr>
          <w:rFonts w:cs="Arial"/>
          <w:sz w:val="24"/>
          <w:szCs w:val="24"/>
        </w:rPr>
        <w:t xml:space="preserve">. </w:t>
      </w:r>
    </w:p>
    <w:p w:rsidR="002258C9" w:rsidRDefault="002258C9" w:rsidP="002258C9">
      <w:pPr>
        <w:rPr>
          <w:rFonts w:cs="Arial"/>
          <w:sz w:val="24"/>
          <w:szCs w:val="24"/>
          <w:lang w:val="sr-Cyrl-RS"/>
        </w:rPr>
      </w:pPr>
      <w:r w:rsidRPr="00634DD8">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Pr>
          <w:rFonts w:cs="Arial"/>
          <w:sz w:val="24"/>
          <w:szCs w:val="24"/>
          <w:lang w:val="sr-Cyrl-RS"/>
        </w:rPr>
        <w:t xml:space="preserve"> добара</w:t>
      </w:r>
      <w:r w:rsidRPr="00634DD8">
        <w:rPr>
          <w:rFonts w:cs="Arial"/>
          <w:sz w:val="24"/>
          <w:szCs w:val="24"/>
        </w:rPr>
        <w:t xml:space="preserve"> </w:t>
      </w:r>
      <w:r w:rsidR="00FC2296">
        <w:rPr>
          <w:rFonts w:cs="Arial"/>
          <w:sz w:val="24"/>
          <w:szCs w:val="24"/>
          <w:lang w:val="ru-RU"/>
        </w:rPr>
        <w:t xml:space="preserve">Алати, мерни уређаји и остало </w:t>
      </w:r>
      <w:r>
        <w:rPr>
          <w:rFonts w:cs="Arial"/>
          <w:sz w:val="24"/>
          <w:szCs w:val="24"/>
          <w:lang w:val="ru-RU"/>
        </w:rPr>
        <w:t>– Партија __</w:t>
      </w:r>
      <w:r w:rsidRPr="00634DD8">
        <w:rPr>
          <w:rFonts w:cs="Arial"/>
          <w:sz w:val="24"/>
          <w:szCs w:val="24"/>
          <w:lang w:val="sr-Cyrl-RS"/>
        </w:rPr>
        <w:t>“</w:t>
      </w:r>
      <w:r>
        <w:rPr>
          <w:rFonts w:cs="Arial"/>
          <w:sz w:val="24"/>
          <w:szCs w:val="24"/>
        </w:rPr>
        <w:t xml:space="preserve"> јавна набавка</w:t>
      </w:r>
      <w:r w:rsidRPr="00634DD8">
        <w:rPr>
          <w:rFonts w:cs="Arial"/>
          <w:sz w:val="24"/>
          <w:szCs w:val="24"/>
        </w:rPr>
        <w:t xml:space="preserve"> </w:t>
      </w:r>
      <w:r>
        <w:rPr>
          <w:rFonts w:cs="Arial"/>
          <w:sz w:val="24"/>
          <w:szCs w:val="24"/>
        </w:rPr>
        <w:t xml:space="preserve">број </w:t>
      </w:r>
      <w:r>
        <w:rPr>
          <w:rFonts w:cs="Arial"/>
          <w:sz w:val="24"/>
          <w:szCs w:val="24"/>
          <w:lang w:val="sr-Cyrl-RS"/>
        </w:rPr>
        <w:t>8000/004</w:t>
      </w:r>
      <w:r w:rsidR="00FC2296">
        <w:rPr>
          <w:rFonts w:cs="Arial"/>
          <w:sz w:val="24"/>
          <w:szCs w:val="24"/>
          <w:lang w:val="sr-Cyrl-RS"/>
        </w:rPr>
        <w:t>1</w:t>
      </w:r>
      <w:r>
        <w:rPr>
          <w:rFonts w:cs="Arial"/>
          <w:sz w:val="24"/>
          <w:szCs w:val="24"/>
        </w:rPr>
        <w:t>/2016</w:t>
      </w:r>
      <w:r w:rsidRPr="00634DD8">
        <w:rPr>
          <w:rFonts w:cs="Arial"/>
          <w:sz w:val="24"/>
          <w:szCs w:val="24"/>
        </w:rPr>
        <w:t xml:space="preserve"> коју спроводи ЈП „Електропривреда Србије“ Београд</w:t>
      </w:r>
      <w:r>
        <w:rPr>
          <w:rFonts w:cs="Arial"/>
          <w:sz w:val="24"/>
          <w:szCs w:val="24"/>
          <w:lang w:val="sr-Cyrl-RS"/>
        </w:rPr>
        <w:t>.</w:t>
      </w:r>
    </w:p>
    <w:p w:rsidR="009D6BA1" w:rsidRDefault="002258C9" w:rsidP="009D6BA1">
      <w:pPr>
        <w:rPr>
          <w:rFonts w:cs="Arial"/>
          <w:sz w:val="24"/>
          <w:szCs w:val="24"/>
          <w:lang w:val="sr-Cyrl-CS"/>
        </w:rPr>
      </w:pPr>
      <w:r w:rsidRPr="00316525">
        <w:rPr>
          <w:rFonts w:cs="Arial"/>
          <w:sz w:val="24"/>
          <w:szCs w:val="24"/>
          <w:lang w:val="sr-Cyrl-CS"/>
        </w:rPr>
        <w:t xml:space="preserve">Модел Изјаве је дат у прилогу, као </w:t>
      </w:r>
      <w:r w:rsidRPr="00EB0683">
        <w:rPr>
          <w:rFonts w:cs="Arial"/>
          <w:b/>
          <w:sz w:val="24"/>
          <w:szCs w:val="24"/>
          <w:lang w:val="sr-Cyrl-RS"/>
        </w:rPr>
        <w:t>Прилог</w:t>
      </w:r>
      <w:r w:rsidRPr="00EB0683">
        <w:rPr>
          <w:rFonts w:cs="Arial"/>
          <w:b/>
          <w:sz w:val="24"/>
          <w:szCs w:val="24"/>
          <w:lang w:val="sr-Cyrl-CS"/>
        </w:rPr>
        <w:t xml:space="preserve"> </w:t>
      </w:r>
      <w:r w:rsidRPr="004C3292">
        <w:rPr>
          <w:rFonts w:cs="Arial"/>
          <w:b/>
          <w:sz w:val="24"/>
          <w:szCs w:val="24"/>
          <w:lang w:val="sr-Cyrl-CS"/>
        </w:rPr>
        <w:t>5</w:t>
      </w:r>
      <w:r w:rsidRPr="00EB0683">
        <w:rPr>
          <w:rFonts w:cs="Arial"/>
          <w:sz w:val="24"/>
          <w:szCs w:val="24"/>
          <w:lang w:val="sr-Cyrl-CS"/>
        </w:rPr>
        <w:t>.</w:t>
      </w:r>
    </w:p>
    <w:p w:rsidR="00936B25" w:rsidRPr="00936B25" w:rsidRDefault="00936B25" w:rsidP="009D6BA1">
      <w:pPr>
        <w:rPr>
          <w:rFonts w:cs="Arial"/>
          <w:sz w:val="24"/>
          <w:szCs w:val="24"/>
          <w:lang w:val="sr-Cyrl-CS"/>
        </w:rPr>
      </w:pPr>
    </w:p>
    <w:p w:rsidR="009D6BA1" w:rsidRDefault="009D6BA1" w:rsidP="009D6BA1">
      <w:pPr>
        <w:rPr>
          <w:rFonts w:cs="Arial"/>
          <w:b/>
          <w:sz w:val="24"/>
          <w:szCs w:val="24"/>
          <w:lang w:val="sr-Cyrl-RS"/>
        </w:rPr>
      </w:pPr>
      <w:r w:rsidRPr="00A54727">
        <w:rPr>
          <w:rFonts w:cs="Arial"/>
          <w:b/>
          <w:sz w:val="24"/>
          <w:szCs w:val="24"/>
        </w:rPr>
        <w:t xml:space="preserve">У </w:t>
      </w:r>
      <w:r w:rsidRPr="00A54727">
        <w:rPr>
          <w:rFonts w:cs="Arial"/>
          <w:b/>
          <w:sz w:val="24"/>
          <w:szCs w:val="24"/>
          <w:lang w:val="sr-Cyrl-RS"/>
        </w:rPr>
        <w:t xml:space="preserve">тренутку закључења </w:t>
      </w:r>
      <w:r w:rsidR="00A54727" w:rsidRPr="00A54727">
        <w:rPr>
          <w:rFonts w:cs="Arial"/>
          <w:b/>
          <w:sz w:val="24"/>
          <w:szCs w:val="24"/>
        </w:rPr>
        <w:t>О</w:t>
      </w:r>
      <w:r w:rsidRPr="00A54727">
        <w:rPr>
          <w:rFonts w:cs="Arial"/>
          <w:b/>
          <w:sz w:val="24"/>
          <w:szCs w:val="24"/>
        </w:rPr>
        <w:t>квирног споразума</w:t>
      </w:r>
      <w:r w:rsidRPr="00A54727">
        <w:rPr>
          <w:rFonts w:cs="Arial"/>
          <w:b/>
          <w:sz w:val="24"/>
          <w:szCs w:val="24"/>
          <w:lang w:val="sr-Cyrl-RS"/>
        </w:rPr>
        <w:t>, понуђач је дужан да достави:</w:t>
      </w:r>
    </w:p>
    <w:p w:rsidR="00936B25" w:rsidRPr="00936B25" w:rsidRDefault="00936B25" w:rsidP="009D6BA1">
      <w:pPr>
        <w:rPr>
          <w:rFonts w:cs="Arial"/>
          <w:sz w:val="24"/>
          <w:szCs w:val="24"/>
          <w:lang w:val="sr-Cyrl-RS"/>
        </w:rPr>
      </w:pPr>
    </w:p>
    <w:p w:rsidR="009D6BA1" w:rsidRPr="00A54727" w:rsidRDefault="007F70D5" w:rsidP="009D6BA1">
      <w:pPr>
        <w:rPr>
          <w:rFonts w:cs="Arial"/>
          <w:b/>
          <w:bCs/>
          <w:i/>
          <w:sz w:val="24"/>
          <w:szCs w:val="24"/>
        </w:rPr>
      </w:pPr>
      <w:bookmarkStart w:id="241" w:name="_Toc441651598"/>
      <w:bookmarkStart w:id="242" w:name="_Toc442559909"/>
      <w:r>
        <w:rPr>
          <w:rFonts w:cs="Arial"/>
          <w:b/>
          <w:sz w:val="24"/>
          <w:szCs w:val="24"/>
          <w:lang w:val="sr-Cyrl-RS"/>
        </w:rPr>
        <w:t>За партије 1, 3 и 8</w:t>
      </w:r>
      <w:r w:rsidR="00A54727">
        <w:rPr>
          <w:rFonts w:cs="Arial"/>
          <w:b/>
          <w:sz w:val="24"/>
          <w:szCs w:val="24"/>
          <w:lang w:val="sr-Cyrl-RS"/>
        </w:rPr>
        <w:t xml:space="preserve"> - </w:t>
      </w:r>
      <w:r w:rsidR="00A54727">
        <w:rPr>
          <w:rFonts w:cs="Arial"/>
          <w:b/>
          <w:sz w:val="24"/>
          <w:szCs w:val="24"/>
        </w:rPr>
        <w:t>Банкарску гаранцију</w:t>
      </w:r>
      <w:r w:rsidR="009D6BA1" w:rsidRPr="00A54727">
        <w:rPr>
          <w:rFonts w:cs="Arial"/>
          <w:b/>
          <w:sz w:val="24"/>
          <w:szCs w:val="24"/>
        </w:rPr>
        <w:t xml:space="preserve"> за добро извршење посла</w:t>
      </w:r>
      <w:bookmarkEnd w:id="241"/>
      <w:bookmarkEnd w:id="242"/>
      <w:r w:rsidR="009D6BA1" w:rsidRPr="00A54727">
        <w:rPr>
          <w:rFonts w:cs="Arial"/>
          <w:b/>
          <w:sz w:val="24"/>
          <w:szCs w:val="24"/>
          <w:lang w:val="sr-Cyrl-RS"/>
        </w:rPr>
        <w:t xml:space="preserve"> </w:t>
      </w:r>
      <w:r w:rsidR="00A54727">
        <w:rPr>
          <w:rFonts w:cs="Arial"/>
          <w:b/>
          <w:sz w:val="24"/>
          <w:szCs w:val="24"/>
          <w:lang w:val="sr-Cyrl-RS"/>
        </w:rPr>
        <w:t>у поступку закључења О</w:t>
      </w:r>
      <w:r w:rsidR="009D6BA1" w:rsidRPr="00A54727">
        <w:rPr>
          <w:rFonts w:cs="Arial"/>
          <w:b/>
          <w:sz w:val="24"/>
          <w:szCs w:val="24"/>
          <w:lang w:val="sr-Cyrl-RS"/>
        </w:rPr>
        <w:t>квирног споразума</w:t>
      </w:r>
    </w:p>
    <w:p w:rsidR="00A54727" w:rsidRPr="00A54727" w:rsidRDefault="00A54727" w:rsidP="00A54727">
      <w:pPr>
        <w:rPr>
          <w:rFonts w:cs="Arial"/>
          <w:sz w:val="24"/>
          <w:szCs w:val="24"/>
        </w:rPr>
      </w:pPr>
      <w:r w:rsidRPr="00A54727">
        <w:rPr>
          <w:rFonts w:cs="Arial"/>
          <w:sz w:val="24"/>
          <w:szCs w:val="24"/>
        </w:rPr>
        <w:t xml:space="preserve">Изабрани понуђач је дужан да у тренутку закључења </w:t>
      </w:r>
      <w:r w:rsidRPr="00A54727">
        <w:rPr>
          <w:rFonts w:cs="Arial"/>
          <w:sz w:val="24"/>
          <w:szCs w:val="24"/>
          <w:lang w:val="sr-Cyrl-RS"/>
        </w:rPr>
        <w:t xml:space="preserve">Оквирног споразума, </w:t>
      </w:r>
      <w:r w:rsidRPr="00A54727">
        <w:rPr>
          <w:rFonts w:cs="Arial"/>
          <w:sz w:val="24"/>
          <w:szCs w:val="24"/>
        </w:rPr>
        <w:t xml:space="preserve">а најкасније у року од </w:t>
      </w:r>
      <w:r w:rsidRPr="00A54727">
        <w:rPr>
          <w:rFonts w:cs="Arial"/>
          <w:sz w:val="24"/>
          <w:szCs w:val="24"/>
          <w:lang w:val="sr-Cyrl-RS"/>
        </w:rPr>
        <w:t>10</w:t>
      </w:r>
      <w:r w:rsidRPr="00A54727">
        <w:rPr>
          <w:rFonts w:cs="Arial"/>
          <w:sz w:val="24"/>
          <w:szCs w:val="24"/>
        </w:rPr>
        <w:t xml:space="preserve"> (</w:t>
      </w:r>
      <w:r w:rsidRPr="00A54727">
        <w:rPr>
          <w:rFonts w:cs="Arial"/>
          <w:sz w:val="24"/>
          <w:szCs w:val="24"/>
          <w:lang w:val="sr-Cyrl-RS"/>
        </w:rPr>
        <w:t>словима: десет</w:t>
      </w:r>
      <w:r w:rsidRPr="00A54727">
        <w:rPr>
          <w:rFonts w:cs="Arial"/>
          <w:sz w:val="24"/>
          <w:szCs w:val="24"/>
        </w:rPr>
        <w:t xml:space="preserve">) дана од дана обостраног потписивања </w:t>
      </w:r>
      <w:r w:rsidRPr="00A54727">
        <w:rPr>
          <w:rFonts w:cs="Arial"/>
          <w:sz w:val="24"/>
          <w:szCs w:val="24"/>
          <w:lang w:val="sr-Cyrl-RS"/>
        </w:rPr>
        <w:t>Оквирног споразума</w:t>
      </w:r>
      <w:r w:rsidRPr="00A54727">
        <w:rPr>
          <w:rFonts w:cs="Arial"/>
          <w:sz w:val="24"/>
          <w:szCs w:val="24"/>
        </w:rPr>
        <w:t xml:space="preserve"> од</w:t>
      </w:r>
      <w:r w:rsidRPr="00A54727">
        <w:rPr>
          <w:rFonts w:cs="Arial"/>
          <w:sz w:val="24"/>
          <w:szCs w:val="24"/>
          <w:lang w:val="sr-Cyrl-RS"/>
        </w:rPr>
        <w:t xml:space="preserve"> стране</w:t>
      </w:r>
      <w:r w:rsidRPr="00A54727">
        <w:rPr>
          <w:rFonts w:cs="Arial"/>
          <w:sz w:val="24"/>
          <w:szCs w:val="24"/>
        </w:rPr>
        <w:t xml:space="preserve"> законских заступника страна</w:t>
      </w:r>
      <w:r w:rsidRPr="00A54727">
        <w:rPr>
          <w:rFonts w:cs="Arial"/>
          <w:sz w:val="24"/>
          <w:szCs w:val="24"/>
          <w:lang w:val="sr-Cyrl-RS"/>
        </w:rPr>
        <w:t xml:space="preserve"> у споразуму</w:t>
      </w:r>
      <w:r w:rsidRPr="00A54727">
        <w:rPr>
          <w:rFonts w:cs="Arial"/>
          <w:sz w:val="24"/>
          <w:szCs w:val="24"/>
        </w:rPr>
        <w:t>,</w:t>
      </w:r>
      <w:r w:rsidRPr="00A54727">
        <w:rPr>
          <w:rFonts w:cs="Arial"/>
          <w:sz w:val="24"/>
          <w:szCs w:val="24"/>
          <w:lang w:val="sr-Cyrl-RS"/>
        </w:rPr>
        <w:t xml:space="preserve"> </w:t>
      </w:r>
      <w:r w:rsidRPr="00A54727">
        <w:rPr>
          <w:rFonts w:cs="Arial"/>
          <w:sz w:val="24"/>
          <w:szCs w:val="24"/>
        </w:rPr>
        <w:t xml:space="preserve">а пре почетка </w:t>
      </w:r>
      <w:r w:rsidRPr="00A54727">
        <w:rPr>
          <w:rFonts w:cs="Arial"/>
          <w:sz w:val="24"/>
          <w:szCs w:val="24"/>
          <w:lang w:val="sr-Cyrl-RS"/>
        </w:rPr>
        <w:t>пружања услуга</w:t>
      </w:r>
      <w:r w:rsidRPr="00A5472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54727">
        <w:rPr>
          <w:rFonts w:cs="Arial"/>
          <w:sz w:val="24"/>
          <w:szCs w:val="24"/>
          <w:lang w:val="sr-Cyrl-RS"/>
        </w:rPr>
        <w:t xml:space="preserve">СФО </w:t>
      </w:r>
      <w:r w:rsidRPr="00A54727">
        <w:rPr>
          <w:rFonts w:cs="Arial"/>
          <w:sz w:val="24"/>
          <w:szCs w:val="24"/>
        </w:rPr>
        <w:t>за добро извршење посла преда Наручиоцу.</w:t>
      </w:r>
    </w:p>
    <w:p w:rsidR="00A54727" w:rsidRPr="00A54727" w:rsidRDefault="00A54727" w:rsidP="00A54727">
      <w:pPr>
        <w:rPr>
          <w:rFonts w:cs="Arial"/>
          <w:sz w:val="24"/>
          <w:szCs w:val="24"/>
        </w:rPr>
      </w:pPr>
      <w:r w:rsidRPr="00A54727">
        <w:rPr>
          <w:rFonts w:cs="Arial"/>
          <w:sz w:val="24"/>
          <w:szCs w:val="24"/>
        </w:rPr>
        <w:t>Изабрани понуђач је дужан да Наручиоцу достави</w:t>
      </w:r>
      <w:r w:rsidRPr="00A54727">
        <w:rPr>
          <w:rFonts w:cs="Arial"/>
          <w:sz w:val="24"/>
          <w:szCs w:val="24"/>
          <w:lang w:val="sr-Cyrl-RS"/>
        </w:rPr>
        <w:t xml:space="preserve"> банкарску гаранцију за добро извршење посла,</w:t>
      </w:r>
      <w:r w:rsidRPr="00A54727">
        <w:rPr>
          <w:rFonts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A54727">
        <w:rPr>
          <w:rFonts w:cs="Arial"/>
          <w:sz w:val="24"/>
          <w:szCs w:val="24"/>
          <w:lang w:val="sr-Cyrl-RS"/>
        </w:rPr>
        <w:t>10</w:t>
      </w:r>
      <w:r w:rsidRPr="00A54727">
        <w:rPr>
          <w:rFonts w:cs="Arial"/>
          <w:sz w:val="24"/>
          <w:szCs w:val="24"/>
        </w:rPr>
        <w:t xml:space="preserve">%  вредности </w:t>
      </w:r>
      <w:r w:rsidRPr="00A54727">
        <w:rPr>
          <w:rFonts w:cs="Arial"/>
          <w:sz w:val="24"/>
          <w:szCs w:val="24"/>
          <w:lang w:val="sr-Cyrl-RS"/>
        </w:rPr>
        <w:t>Оквирног споразума</w:t>
      </w:r>
      <w:r w:rsidRPr="00A54727">
        <w:rPr>
          <w:rFonts w:cs="Arial"/>
          <w:sz w:val="24"/>
          <w:szCs w:val="24"/>
        </w:rPr>
        <w:t xml:space="preserve"> без ПДВ. </w:t>
      </w:r>
    </w:p>
    <w:p w:rsidR="00A54727" w:rsidRPr="00A54727" w:rsidRDefault="00A54727" w:rsidP="00A54727">
      <w:pPr>
        <w:rPr>
          <w:rFonts w:cs="Arial"/>
          <w:sz w:val="24"/>
          <w:szCs w:val="24"/>
        </w:rPr>
      </w:pPr>
      <w:r w:rsidRPr="00A5472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54727" w:rsidRPr="00A54727" w:rsidRDefault="00A54727" w:rsidP="00A54727">
      <w:pPr>
        <w:rPr>
          <w:rFonts w:cs="Arial"/>
          <w:sz w:val="24"/>
          <w:szCs w:val="24"/>
        </w:rPr>
      </w:pPr>
      <w:r w:rsidRPr="00A5472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A54727">
        <w:rPr>
          <w:rFonts w:cs="Arial"/>
          <w:sz w:val="24"/>
          <w:szCs w:val="24"/>
          <w:lang w:val="sr-Cyrl-RS"/>
        </w:rPr>
        <w:t>Оквирним споразумом</w:t>
      </w:r>
      <w:r w:rsidRPr="00A54727">
        <w:rPr>
          <w:rFonts w:cs="Arial"/>
          <w:sz w:val="24"/>
          <w:szCs w:val="24"/>
        </w:rPr>
        <w:t xml:space="preserve">. </w:t>
      </w:r>
    </w:p>
    <w:p w:rsidR="00A54727" w:rsidRPr="00A54727" w:rsidRDefault="00A54727" w:rsidP="00A54727">
      <w:pPr>
        <w:rPr>
          <w:rFonts w:cs="Arial"/>
          <w:sz w:val="24"/>
          <w:szCs w:val="24"/>
        </w:rPr>
      </w:pPr>
      <w:r w:rsidRPr="00A5472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54727" w:rsidRPr="00A54727" w:rsidRDefault="00A54727" w:rsidP="00A54727">
      <w:pPr>
        <w:rPr>
          <w:rFonts w:cs="Arial"/>
          <w:sz w:val="24"/>
          <w:szCs w:val="24"/>
        </w:rPr>
      </w:pPr>
      <w:r w:rsidRPr="00A5472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54727" w:rsidRPr="00A54727" w:rsidRDefault="00A54727" w:rsidP="00A54727">
      <w:pPr>
        <w:rPr>
          <w:rFonts w:cs="Arial"/>
          <w:sz w:val="24"/>
          <w:szCs w:val="24"/>
        </w:rPr>
      </w:pPr>
      <w:r w:rsidRPr="00A5472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54727" w:rsidRPr="00A54727" w:rsidRDefault="00A54727" w:rsidP="009D6BA1">
      <w:pPr>
        <w:rPr>
          <w:rFonts w:cs="Arial"/>
          <w:sz w:val="24"/>
          <w:szCs w:val="24"/>
        </w:rPr>
      </w:pPr>
    </w:p>
    <w:p w:rsidR="009D6BA1" w:rsidRPr="00A54727" w:rsidRDefault="00A54727" w:rsidP="009D6BA1">
      <w:pPr>
        <w:rPr>
          <w:rFonts w:cs="Arial"/>
          <w:b/>
          <w:bCs/>
          <w:sz w:val="24"/>
          <w:szCs w:val="24"/>
        </w:rPr>
      </w:pPr>
      <w:bookmarkStart w:id="243" w:name="_Toc441651599"/>
      <w:bookmarkStart w:id="244" w:name="_Toc442559910"/>
      <w:r>
        <w:rPr>
          <w:rFonts w:cs="Arial"/>
          <w:b/>
          <w:sz w:val="24"/>
          <w:szCs w:val="24"/>
          <w:lang w:val="ru-RU"/>
        </w:rPr>
        <w:t>За</w:t>
      </w:r>
      <w:r w:rsidRPr="00A54727">
        <w:rPr>
          <w:rFonts w:cs="Arial"/>
          <w:b/>
          <w:sz w:val="24"/>
          <w:szCs w:val="24"/>
          <w:lang w:val="ru-RU"/>
        </w:rPr>
        <w:t xml:space="preserve"> Партије 2,</w:t>
      </w:r>
      <w:r>
        <w:rPr>
          <w:rFonts w:cs="Arial"/>
          <w:b/>
          <w:sz w:val="24"/>
          <w:szCs w:val="24"/>
          <w:lang w:val="ru-RU"/>
        </w:rPr>
        <w:t xml:space="preserve"> </w:t>
      </w:r>
      <w:r w:rsidRPr="00A54727">
        <w:rPr>
          <w:rFonts w:cs="Arial"/>
          <w:b/>
          <w:sz w:val="24"/>
          <w:szCs w:val="24"/>
          <w:lang w:val="ru-RU"/>
        </w:rPr>
        <w:t>4,</w:t>
      </w:r>
      <w:r>
        <w:rPr>
          <w:rFonts w:cs="Arial"/>
          <w:b/>
          <w:sz w:val="24"/>
          <w:szCs w:val="24"/>
          <w:lang w:val="ru-RU"/>
        </w:rPr>
        <w:t xml:space="preserve"> </w:t>
      </w:r>
      <w:r w:rsidRPr="00A54727">
        <w:rPr>
          <w:rFonts w:cs="Arial"/>
          <w:b/>
          <w:sz w:val="24"/>
          <w:szCs w:val="24"/>
          <w:lang w:val="ru-RU"/>
        </w:rPr>
        <w:t>5,</w:t>
      </w:r>
      <w:r>
        <w:rPr>
          <w:rFonts w:cs="Arial"/>
          <w:b/>
          <w:sz w:val="24"/>
          <w:szCs w:val="24"/>
          <w:lang w:val="ru-RU"/>
        </w:rPr>
        <w:t xml:space="preserve"> </w:t>
      </w:r>
      <w:r w:rsidRPr="00A54727">
        <w:rPr>
          <w:rFonts w:cs="Arial"/>
          <w:b/>
          <w:sz w:val="24"/>
          <w:szCs w:val="24"/>
          <w:lang w:val="ru-RU"/>
        </w:rPr>
        <w:t>6,</w:t>
      </w:r>
      <w:r>
        <w:rPr>
          <w:rFonts w:cs="Arial"/>
          <w:b/>
          <w:sz w:val="24"/>
          <w:szCs w:val="24"/>
          <w:lang w:val="ru-RU"/>
        </w:rPr>
        <w:t xml:space="preserve"> </w:t>
      </w:r>
      <w:r w:rsidRPr="00A54727">
        <w:rPr>
          <w:rFonts w:cs="Arial"/>
          <w:b/>
          <w:sz w:val="24"/>
          <w:szCs w:val="24"/>
          <w:lang w:val="ru-RU"/>
        </w:rPr>
        <w:t>7,</w:t>
      </w:r>
      <w:r>
        <w:rPr>
          <w:rFonts w:cs="Arial"/>
          <w:b/>
          <w:sz w:val="24"/>
          <w:szCs w:val="24"/>
          <w:lang w:val="ru-RU"/>
        </w:rPr>
        <w:t xml:space="preserve"> </w:t>
      </w:r>
      <w:r w:rsidRPr="00A54727">
        <w:rPr>
          <w:rFonts w:cs="Arial"/>
          <w:b/>
          <w:sz w:val="24"/>
          <w:szCs w:val="24"/>
          <w:lang w:val="ru-RU"/>
        </w:rPr>
        <w:t xml:space="preserve">9 и 10 </w:t>
      </w:r>
      <w:r w:rsidRPr="00A54727">
        <w:rPr>
          <w:rFonts w:cs="Arial"/>
          <w:b/>
          <w:i/>
          <w:sz w:val="24"/>
          <w:szCs w:val="24"/>
          <w:lang w:val="ru-RU"/>
        </w:rPr>
        <w:t>-</w:t>
      </w:r>
      <w:r w:rsidRPr="00A54727">
        <w:rPr>
          <w:rFonts w:cs="Arial"/>
          <w:i/>
          <w:sz w:val="24"/>
          <w:szCs w:val="24"/>
          <w:lang w:val="ru-RU"/>
        </w:rPr>
        <w:t xml:space="preserve"> </w:t>
      </w:r>
      <w:r w:rsidR="009D6BA1" w:rsidRPr="00A54727">
        <w:rPr>
          <w:rFonts w:cs="Arial"/>
          <w:b/>
          <w:sz w:val="24"/>
          <w:szCs w:val="24"/>
        </w:rPr>
        <w:t>Мени</w:t>
      </w:r>
      <w:r>
        <w:rPr>
          <w:rFonts w:cs="Arial"/>
          <w:b/>
          <w:sz w:val="24"/>
          <w:szCs w:val="24"/>
        </w:rPr>
        <w:t>цу</w:t>
      </w:r>
      <w:r w:rsidR="009D6BA1" w:rsidRPr="00A54727">
        <w:rPr>
          <w:rFonts w:cs="Arial"/>
          <w:b/>
          <w:sz w:val="24"/>
          <w:szCs w:val="24"/>
        </w:rPr>
        <w:t xml:space="preserve"> за добро извршење посла </w:t>
      </w:r>
      <w:bookmarkEnd w:id="243"/>
      <w:bookmarkEnd w:id="244"/>
      <w:r>
        <w:rPr>
          <w:rFonts w:cs="Arial"/>
          <w:b/>
          <w:sz w:val="24"/>
          <w:szCs w:val="24"/>
          <w:lang w:val="sr-Cyrl-RS"/>
        </w:rPr>
        <w:t>у поступку закључења О</w:t>
      </w:r>
      <w:r w:rsidR="009D6BA1" w:rsidRPr="00A54727">
        <w:rPr>
          <w:rFonts w:cs="Arial"/>
          <w:b/>
          <w:sz w:val="24"/>
          <w:szCs w:val="24"/>
          <w:lang w:val="sr-Cyrl-RS"/>
        </w:rPr>
        <w:t>квирног споразума</w:t>
      </w:r>
    </w:p>
    <w:p w:rsidR="00A54727" w:rsidRPr="00A54727" w:rsidRDefault="00A54727" w:rsidP="00A54727">
      <w:pPr>
        <w:rPr>
          <w:rFonts w:cs="Arial"/>
          <w:sz w:val="24"/>
          <w:szCs w:val="24"/>
        </w:rPr>
      </w:pPr>
      <w:r w:rsidRPr="00A54727">
        <w:rPr>
          <w:rFonts w:cs="Arial"/>
          <w:sz w:val="24"/>
          <w:szCs w:val="24"/>
        </w:rPr>
        <w:t>Понуђач је обавезан да Наручиоцу</w:t>
      </w:r>
      <w:r w:rsidRPr="00A54727">
        <w:rPr>
          <w:rFonts w:cs="Arial"/>
          <w:sz w:val="24"/>
          <w:szCs w:val="24"/>
          <w:lang w:val="sr-Cyrl-RS"/>
        </w:rPr>
        <w:t xml:space="preserve"> у тренутку закључења Оквирног споразума</w:t>
      </w:r>
      <w:r w:rsidRPr="00A54727">
        <w:rPr>
          <w:rFonts w:cs="Arial"/>
          <w:sz w:val="24"/>
          <w:szCs w:val="24"/>
        </w:rPr>
        <w:t xml:space="preserve"> достави:</w:t>
      </w:r>
    </w:p>
    <w:p w:rsidR="00A54727" w:rsidRPr="00A54727" w:rsidRDefault="00A54727" w:rsidP="00A54727">
      <w:pPr>
        <w:numPr>
          <w:ilvl w:val="0"/>
          <w:numId w:val="33"/>
        </w:numPr>
        <w:rPr>
          <w:rFonts w:cs="Arial"/>
          <w:sz w:val="24"/>
          <w:szCs w:val="24"/>
        </w:rPr>
      </w:pPr>
      <w:r w:rsidRPr="00A54727">
        <w:rPr>
          <w:rFonts w:cs="Arial"/>
          <w:sz w:val="24"/>
          <w:szCs w:val="24"/>
        </w:rPr>
        <w:t xml:space="preserve">бланко сопствену меницу за </w:t>
      </w:r>
      <w:r w:rsidRPr="00A54727">
        <w:rPr>
          <w:rFonts w:cs="Arial"/>
          <w:sz w:val="24"/>
          <w:szCs w:val="24"/>
          <w:lang w:val="sr-Cyrl-RS"/>
        </w:rPr>
        <w:t>добро извршење посла</w:t>
      </w:r>
      <w:r w:rsidRPr="00A5472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A54727" w:rsidRPr="00A54727" w:rsidRDefault="00A54727" w:rsidP="00A54727">
      <w:pPr>
        <w:numPr>
          <w:ilvl w:val="0"/>
          <w:numId w:val="33"/>
        </w:numPr>
        <w:rPr>
          <w:rFonts w:cs="Arial"/>
          <w:sz w:val="24"/>
          <w:szCs w:val="24"/>
        </w:rPr>
      </w:pPr>
      <w:r w:rsidRPr="00A54727">
        <w:rPr>
          <w:rFonts w:cs="Arial"/>
          <w:sz w:val="24"/>
          <w:szCs w:val="24"/>
        </w:rPr>
        <w:t xml:space="preserve">Менично писмо – овлашћење којим понуђач овлашћује наручиоца да може наплатити меницу на износ од </w:t>
      </w:r>
      <w:r w:rsidRPr="00A54727">
        <w:rPr>
          <w:rFonts w:cs="Arial"/>
          <w:sz w:val="24"/>
          <w:szCs w:val="24"/>
          <w:lang w:val="sr-Cyrl-RS"/>
        </w:rPr>
        <w:t>10</w:t>
      </w:r>
      <w:r w:rsidRPr="00A54727">
        <w:rPr>
          <w:rFonts w:cs="Arial"/>
          <w:sz w:val="24"/>
          <w:szCs w:val="24"/>
        </w:rPr>
        <w:t>% од вредности</w:t>
      </w:r>
      <w:r w:rsidRPr="00A54727">
        <w:rPr>
          <w:rFonts w:cs="Arial"/>
          <w:sz w:val="24"/>
          <w:szCs w:val="24"/>
          <w:lang w:val="sr-Cyrl-RS"/>
        </w:rPr>
        <w:t xml:space="preserve"> Оквирног споразума </w:t>
      </w:r>
      <w:r w:rsidRPr="00A54727">
        <w:rPr>
          <w:rFonts w:cs="Arial"/>
          <w:sz w:val="24"/>
          <w:szCs w:val="24"/>
        </w:rPr>
        <w:t>са роком важења 30 (</w:t>
      </w:r>
      <w:r w:rsidRPr="00A54727">
        <w:rPr>
          <w:rFonts w:cs="Arial"/>
          <w:sz w:val="24"/>
          <w:szCs w:val="24"/>
          <w:lang w:val="sr-Cyrl-RS"/>
        </w:rPr>
        <w:t xml:space="preserve">словима: </w:t>
      </w:r>
      <w:r w:rsidRPr="00A54727">
        <w:rPr>
          <w:rFonts w:cs="Arial"/>
          <w:sz w:val="24"/>
          <w:szCs w:val="24"/>
        </w:rPr>
        <w:t>тридесет) дана дужим од</w:t>
      </w:r>
      <w:r w:rsidRPr="00A54727">
        <w:rPr>
          <w:rFonts w:cs="Arial"/>
          <w:sz w:val="24"/>
          <w:szCs w:val="24"/>
          <w:lang w:val="sr-Cyrl-CS"/>
        </w:rPr>
        <w:t xml:space="preserve"> рока важења Оквирног споразума</w:t>
      </w:r>
      <w:r w:rsidRPr="00A54727">
        <w:rPr>
          <w:rFonts w:cs="Arial"/>
          <w:sz w:val="24"/>
          <w:szCs w:val="24"/>
        </w:rPr>
        <w:t xml:space="preserve">, с тим да евентуални продужетак рока </w:t>
      </w:r>
      <w:r w:rsidRPr="00A54727">
        <w:rPr>
          <w:rFonts w:cs="Arial"/>
          <w:sz w:val="24"/>
          <w:szCs w:val="24"/>
          <w:lang w:val="sr-Cyrl-RS"/>
        </w:rPr>
        <w:t xml:space="preserve">важења оквирног споразума </w:t>
      </w:r>
      <w:r w:rsidRPr="00A54727">
        <w:rPr>
          <w:rFonts w:cs="Arial"/>
          <w:sz w:val="24"/>
          <w:szCs w:val="24"/>
        </w:rPr>
        <w:t xml:space="preserve">има за последицу и продужење рока важења менице и меничног овлашћења, </w:t>
      </w:r>
    </w:p>
    <w:p w:rsidR="00A54727" w:rsidRPr="00A54727" w:rsidRDefault="00A54727" w:rsidP="00A54727">
      <w:pPr>
        <w:numPr>
          <w:ilvl w:val="0"/>
          <w:numId w:val="33"/>
        </w:numPr>
        <w:rPr>
          <w:rFonts w:cs="Arial"/>
          <w:sz w:val="24"/>
          <w:szCs w:val="24"/>
        </w:rPr>
      </w:pPr>
      <w:r w:rsidRPr="00A54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4727" w:rsidRPr="00A54727" w:rsidRDefault="00A54727" w:rsidP="00A54727">
      <w:pPr>
        <w:numPr>
          <w:ilvl w:val="0"/>
          <w:numId w:val="33"/>
        </w:numPr>
        <w:rPr>
          <w:rFonts w:cs="Arial"/>
          <w:sz w:val="24"/>
          <w:szCs w:val="24"/>
        </w:rPr>
      </w:pPr>
      <w:r w:rsidRPr="00A54727">
        <w:rPr>
          <w:rFonts w:cs="Arial"/>
          <w:sz w:val="24"/>
          <w:szCs w:val="24"/>
        </w:rPr>
        <w:t>фотокопију ОП обрасца.</w:t>
      </w:r>
    </w:p>
    <w:p w:rsidR="009D6BA1" w:rsidRDefault="00A54727" w:rsidP="009D6BA1">
      <w:pPr>
        <w:rPr>
          <w:rFonts w:cs="Arial"/>
          <w:sz w:val="24"/>
          <w:szCs w:val="24"/>
        </w:rPr>
      </w:pPr>
      <w:r w:rsidRPr="00A54727">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4727" w:rsidRPr="00A54727" w:rsidRDefault="00A54727" w:rsidP="009D6BA1">
      <w:pPr>
        <w:rPr>
          <w:rFonts w:cs="Arial"/>
          <w:sz w:val="24"/>
          <w:szCs w:val="24"/>
        </w:rPr>
      </w:pPr>
    </w:p>
    <w:p w:rsidR="00A54727" w:rsidRPr="00A54727" w:rsidRDefault="00A54727" w:rsidP="00A54727">
      <w:pPr>
        <w:rPr>
          <w:rFonts w:cs="Arial"/>
          <w:b/>
          <w:sz w:val="24"/>
          <w:szCs w:val="24"/>
          <w:lang w:val="sr-Cyrl-RS"/>
        </w:rPr>
      </w:pPr>
      <w:r w:rsidRPr="00A54727">
        <w:rPr>
          <w:rFonts w:cs="Arial"/>
          <w:b/>
          <w:sz w:val="24"/>
          <w:szCs w:val="24"/>
        </w:rPr>
        <w:t xml:space="preserve">По потписивању </w:t>
      </w:r>
      <w:r w:rsidRPr="00A54727">
        <w:rPr>
          <w:rFonts w:cs="Arial"/>
          <w:b/>
          <w:sz w:val="24"/>
          <w:szCs w:val="24"/>
          <w:lang w:val="sr-Cyrl-RS"/>
        </w:rPr>
        <w:t>Записника о примопредаји предмета Уговора:</w:t>
      </w:r>
    </w:p>
    <w:p w:rsidR="00A54727" w:rsidRPr="00A54727" w:rsidRDefault="00A54727" w:rsidP="00A54727">
      <w:pPr>
        <w:rPr>
          <w:rFonts w:cs="Arial"/>
          <w:b/>
          <w:bCs/>
          <w:iCs/>
          <w:sz w:val="24"/>
          <w:szCs w:val="24"/>
        </w:rPr>
      </w:pPr>
      <w:bookmarkStart w:id="245" w:name="_Toc441651600"/>
      <w:bookmarkStart w:id="246" w:name="_Toc442559911"/>
      <w:r w:rsidRPr="00A54727">
        <w:rPr>
          <w:rFonts w:cs="Arial"/>
          <w:b/>
          <w:bCs/>
          <w:iCs/>
          <w:sz w:val="24"/>
          <w:szCs w:val="24"/>
          <w:lang w:val="sr-Cyrl-RS"/>
        </w:rPr>
        <w:t xml:space="preserve">За партије 1, 3 и 8  - </w:t>
      </w:r>
      <w:r w:rsidRPr="00A54727">
        <w:rPr>
          <w:rFonts w:cs="Arial"/>
          <w:b/>
          <w:bCs/>
          <w:iCs/>
          <w:sz w:val="24"/>
          <w:szCs w:val="24"/>
        </w:rPr>
        <w:t>Банкарску гаранцију за отклањање грешака у гарантном року</w:t>
      </w:r>
      <w:bookmarkEnd w:id="245"/>
      <w:bookmarkEnd w:id="246"/>
    </w:p>
    <w:p w:rsidR="00A54727" w:rsidRPr="00A54727" w:rsidRDefault="00A54727" w:rsidP="00A54727">
      <w:pPr>
        <w:rPr>
          <w:rFonts w:cs="Arial"/>
          <w:sz w:val="24"/>
          <w:szCs w:val="24"/>
          <w:lang w:val="sr-Cyrl-RS"/>
        </w:rPr>
      </w:pPr>
      <w:bookmarkStart w:id="247" w:name="_Toc441651601"/>
      <w:bookmarkStart w:id="248" w:name="_Toc442559912"/>
      <w:r w:rsidRPr="00A54727">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00936B25">
        <w:rPr>
          <w:rFonts w:cs="Arial"/>
          <w:sz w:val="24"/>
          <w:szCs w:val="24"/>
          <w:lang w:val="sr-Cyrl-RS"/>
        </w:rPr>
        <w:t xml:space="preserve"> </w:t>
      </w:r>
      <w:r w:rsidRPr="00A54727">
        <w:rPr>
          <w:rFonts w:cs="Arial"/>
          <w:sz w:val="24"/>
          <w:szCs w:val="24"/>
        </w:rPr>
        <w:t xml:space="preserve">без права протеста и платива на први позив, издата у висини од </w:t>
      </w:r>
      <w:r w:rsidR="00936B25">
        <w:rPr>
          <w:rFonts w:cs="Arial"/>
          <w:sz w:val="24"/>
          <w:szCs w:val="24"/>
          <w:lang w:val="sr-Cyrl-RS"/>
        </w:rPr>
        <w:t>5</w:t>
      </w:r>
      <w:r w:rsidRPr="00A54727">
        <w:rPr>
          <w:rFonts w:cs="Arial"/>
          <w:sz w:val="24"/>
          <w:szCs w:val="24"/>
        </w:rPr>
        <w:t>% од вредности</w:t>
      </w:r>
      <w:r w:rsidRPr="00A54727">
        <w:rPr>
          <w:rFonts w:cs="Arial"/>
          <w:sz w:val="24"/>
          <w:szCs w:val="24"/>
          <w:lang w:val="sr-Cyrl-RS"/>
        </w:rPr>
        <w:t xml:space="preserve"> Оквирног споразума</w:t>
      </w:r>
      <w:r w:rsidRPr="00A54727">
        <w:rPr>
          <w:rFonts w:cs="Arial"/>
          <w:sz w:val="24"/>
          <w:szCs w:val="24"/>
        </w:rPr>
        <w:t xml:space="preserve"> (без ПДВ-а) са роком важења 30</w:t>
      </w:r>
      <w:r w:rsidRPr="00A54727">
        <w:rPr>
          <w:rFonts w:cs="Arial"/>
          <w:sz w:val="24"/>
          <w:szCs w:val="24"/>
          <w:lang w:val="sr-Cyrl-RS"/>
        </w:rPr>
        <w:t xml:space="preserve"> (</w:t>
      </w:r>
      <w:r w:rsidR="00936B25">
        <w:rPr>
          <w:rFonts w:cs="Arial"/>
          <w:sz w:val="24"/>
          <w:szCs w:val="24"/>
          <w:lang w:val="sr-Cyrl-RS"/>
        </w:rPr>
        <w:t xml:space="preserve">словима: </w:t>
      </w:r>
      <w:r w:rsidRPr="00A54727">
        <w:rPr>
          <w:rFonts w:cs="Arial"/>
          <w:sz w:val="24"/>
          <w:szCs w:val="24"/>
          <w:lang w:val="sr-Cyrl-RS"/>
        </w:rPr>
        <w:t>тридесет)</w:t>
      </w:r>
      <w:r w:rsidRPr="00A54727">
        <w:rPr>
          <w:rFonts w:cs="Arial"/>
          <w:sz w:val="24"/>
          <w:szCs w:val="24"/>
        </w:rPr>
        <w:t xml:space="preserve"> дана дужим од гарантног рока, с тим да евентуални продужетак </w:t>
      </w:r>
      <w:r w:rsidRPr="00A54727">
        <w:rPr>
          <w:rFonts w:cs="Arial"/>
          <w:sz w:val="24"/>
          <w:szCs w:val="24"/>
          <w:lang w:val="sr-Cyrl-RS"/>
        </w:rPr>
        <w:t xml:space="preserve">гарантног </w:t>
      </w:r>
      <w:r w:rsidRPr="00A54727">
        <w:rPr>
          <w:rFonts w:cs="Arial"/>
          <w:sz w:val="24"/>
          <w:szCs w:val="24"/>
        </w:rPr>
        <w:t>рока има за последицу и продужење</w:t>
      </w:r>
      <w:r w:rsidRPr="00A54727">
        <w:rPr>
          <w:rFonts w:cs="Arial"/>
          <w:sz w:val="24"/>
          <w:szCs w:val="24"/>
          <w:lang w:val="sr-Cyrl-RS"/>
        </w:rPr>
        <w:t xml:space="preserve"> банкарске гаранције.</w:t>
      </w:r>
    </w:p>
    <w:p w:rsidR="00A54727" w:rsidRPr="00A54727" w:rsidRDefault="00A54727" w:rsidP="00A54727">
      <w:pPr>
        <w:rPr>
          <w:rFonts w:cs="Arial"/>
          <w:sz w:val="24"/>
          <w:szCs w:val="24"/>
        </w:rPr>
      </w:pPr>
      <w:r w:rsidRPr="00A54727">
        <w:rPr>
          <w:rFonts w:cs="Arial"/>
          <w:sz w:val="24"/>
          <w:szCs w:val="24"/>
        </w:rPr>
        <w:t>Банкарска гаранција за отклањање недостатака у гарантном року, доставља се  у тренутку примопредаје</w:t>
      </w:r>
      <w:r w:rsidRPr="00A54727">
        <w:rPr>
          <w:rFonts w:cs="Arial"/>
          <w:sz w:val="24"/>
          <w:szCs w:val="24"/>
          <w:lang w:val="sr-Cyrl-RS"/>
        </w:rPr>
        <w:t>.</w:t>
      </w:r>
      <w:r w:rsidRPr="00A54727">
        <w:rPr>
          <w:rFonts w:cs="Arial"/>
          <w:sz w:val="24"/>
          <w:szCs w:val="24"/>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54727" w:rsidRPr="00A54727" w:rsidRDefault="00A54727" w:rsidP="00A54727">
      <w:pPr>
        <w:rPr>
          <w:rFonts w:cs="Arial"/>
          <w:sz w:val="24"/>
          <w:szCs w:val="24"/>
        </w:rPr>
      </w:pPr>
      <w:r w:rsidRPr="00A54727">
        <w:rPr>
          <w:rFonts w:cs="Arial"/>
          <w:sz w:val="24"/>
          <w:szCs w:val="24"/>
        </w:rPr>
        <w:t>Достављена банкарска гаранција  не може да садржи додатне услове за исплату, краћи рок и мањи износ.</w:t>
      </w:r>
    </w:p>
    <w:p w:rsidR="00A54727" w:rsidRPr="00A54727" w:rsidRDefault="00A54727" w:rsidP="00A54727">
      <w:pPr>
        <w:rPr>
          <w:rFonts w:cs="Arial"/>
          <w:sz w:val="24"/>
          <w:szCs w:val="24"/>
        </w:rPr>
      </w:pPr>
      <w:r w:rsidRPr="00A54727">
        <w:rPr>
          <w:rFonts w:cs="Arial"/>
          <w:sz w:val="24"/>
          <w:szCs w:val="24"/>
          <w:lang w:val="sr-Cyrl-RS"/>
        </w:rPr>
        <w:t xml:space="preserve">Наручилац </w:t>
      </w:r>
      <w:r w:rsidRPr="00A54727">
        <w:rPr>
          <w:rFonts w:cs="Arial"/>
          <w:sz w:val="24"/>
          <w:szCs w:val="24"/>
        </w:rPr>
        <w:t xml:space="preserve">је овлашћен да наплати банкарску гаранцију за отклањање недостатака у  гарантном року у случају да </w:t>
      </w:r>
      <w:r w:rsidRPr="00A54727">
        <w:rPr>
          <w:rFonts w:cs="Arial"/>
          <w:sz w:val="24"/>
          <w:szCs w:val="24"/>
          <w:lang w:val="sr-Cyrl-RS"/>
        </w:rPr>
        <w:t xml:space="preserve">Понуђач </w:t>
      </w:r>
      <w:r w:rsidRPr="00A54727">
        <w:rPr>
          <w:rFonts w:cs="Arial"/>
          <w:sz w:val="24"/>
          <w:szCs w:val="24"/>
        </w:rPr>
        <w:t>не испуни своје уговорне обавезе у погледу гарантног рока.</w:t>
      </w:r>
    </w:p>
    <w:p w:rsidR="00A54727" w:rsidRPr="00A54727" w:rsidRDefault="00A54727" w:rsidP="00A54727">
      <w:pPr>
        <w:rPr>
          <w:rFonts w:cs="Arial"/>
          <w:sz w:val="24"/>
          <w:szCs w:val="24"/>
        </w:rPr>
      </w:pPr>
      <w:r w:rsidRPr="00A54727">
        <w:rPr>
          <w:rFonts w:cs="Arial"/>
          <w:sz w:val="24"/>
          <w:szCs w:val="24"/>
          <w:lang w:val="sr-Cyrl-RS"/>
        </w:rPr>
        <w:t xml:space="preserve">Понуђач </w:t>
      </w:r>
      <w:r w:rsidRPr="00A54727">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A54727">
        <w:rPr>
          <w:rFonts w:cs="Arial"/>
          <w:sz w:val="24"/>
          <w:szCs w:val="24"/>
          <w:lang w:val="sr-Cyrl-RS"/>
        </w:rPr>
        <w:t xml:space="preserve">Понуђач </w:t>
      </w:r>
      <w:r w:rsidRPr="00A54727">
        <w:rPr>
          <w:rFonts w:cs="Arial"/>
          <w:sz w:val="24"/>
          <w:szCs w:val="24"/>
        </w:rPr>
        <w:t xml:space="preserve">је обавезан да </w:t>
      </w:r>
      <w:r w:rsidRPr="00A54727">
        <w:rPr>
          <w:rFonts w:cs="Arial"/>
          <w:sz w:val="24"/>
          <w:szCs w:val="24"/>
          <w:lang w:val="sr-Cyrl-RS"/>
        </w:rPr>
        <w:t xml:space="preserve">Наручилац </w:t>
      </w:r>
      <w:r w:rsidRPr="00A54727">
        <w:rPr>
          <w:rFonts w:cs="Arial"/>
          <w:sz w:val="24"/>
          <w:szCs w:val="24"/>
        </w:rPr>
        <w:t>достави контрагаранцију домаће банке.</w:t>
      </w:r>
    </w:p>
    <w:p w:rsidR="00A54727" w:rsidRPr="00A54727" w:rsidRDefault="00A54727" w:rsidP="00A54727">
      <w:pPr>
        <w:rPr>
          <w:rFonts w:cs="Arial"/>
          <w:sz w:val="24"/>
          <w:szCs w:val="24"/>
        </w:rPr>
      </w:pPr>
    </w:p>
    <w:p w:rsidR="00A54727" w:rsidRPr="00A54727" w:rsidRDefault="00A54727" w:rsidP="00A54727">
      <w:pPr>
        <w:rPr>
          <w:rFonts w:cs="Arial"/>
          <w:b/>
          <w:bCs/>
          <w:iCs/>
          <w:sz w:val="24"/>
          <w:szCs w:val="24"/>
        </w:rPr>
      </w:pPr>
      <w:r w:rsidRPr="00A54727">
        <w:rPr>
          <w:rFonts w:cs="Arial"/>
          <w:b/>
          <w:bCs/>
          <w:iCs/>
          <w:sz w:val="24"/>
          <w:szCs w:val="24"/>
          <w:lang w:val="sr-Cyrl-RS"/>
        </w:rPr>
        <w:t xml:space="preserve">За </w:t>
      </w:r>
      <w:r w:rsidR="001D4655" w:rsidRPr="001D4655">
        <w:rPr>
          <w:rFonts w:cs="Arial"/>
          <w:b/>
          <w:bCs/>
          <w:iCs/>
          <w:sz w:val="24"/>
          <w:szCs w:val="24"/>
          <w:lang w:val="ru-RU"/>
        </w:rPr>
        <w:t xml:space="preserve">Партије 2, 4, 5, 6, 7, 9 и 10 </w:t>
      </w:r>
      <w:r w:rsidRPr="00A54727">
        <w:rPr>
          <w:rFonts w:cs="Arial"/>
          <w:b/>
          <w:bCs/>
          <w:iCs/>
          <w:sz w:val="24"/>
          <w:szCs w:val="24"/>
          <w:lang w:val="sr-Cyrl-RS"/>
        </w:rPr>
        <w:t xml:space="preserve">- </w:t>
      </w:r>
      <w:r w:rsidRPr="00A54727">
        <w:rPr>
          <w:rFonts w:cs="Arial"/>
          <w:b/>
          <w:bCs/>
          <w:iCs/>
          <w:sz w:val="24"/>
          <w:szCs w:val="24"/>
        </w:rPr>
        <w:t>Меница као гаранција за  отклањање грешака у гарантном року</w:t>
      </w:r>
      <w:bookmarkEnd w:id="247"/>
      <w:bookmarkEnd w:id="248"/>
    </w:p>
    <w:p w:rsidR="00A54727" w:rsidRPr="00A54727" w:rsidRDefault="00A54727" w:rsidP="00A54727">
      <w:pPr>
        <w:rPr>
          <w:rFonts w:cs="Arial"/>
          <w:sz w:val="24"/>
          <w:szCs w:val="24"/>
        </w:rPr>
      </w:pPr>
      <w:r w:rsidRPr="00A54727">
        <w:rPr>
          <w:rFonts w:cs="Arial"/>
          <w:sz w:val="24"/>
          <w:szCs w:val="24"/>
        </w:rPr>
        <w:t xml:space="preserve">Понуђач је обавезан да Наручиоцу </w:t>
      </w:r>
      <w:r w:rsidRPr="00A54727">
        <w:rPr>
          <w:rFonts w:cs="Arial"/>
          <w:sz w:val="24"/>
          <w:szCs w:val="24"/>
          <w:lang w:val="sr-Cyrl-RS"/>
        </w:rPr>
        <w:t xml:space="preserve">у тренутку </w:t>
      </w:r>
      <w:r w:rsidRPr="00A54727">
        <w:rPr>
          <w:rFonts w:cs="Arial"/>
          <w:sz w:val="24"/>
          <w:szCs w:val="24"/>
        </w:rPr>
        <w:t>примопредаје</w:t>
      </w:r>
      <w:r w:rsidRPr="00A54727">
        <w:rPr>
          <w:rFonts w:cs="Arial"/>
          <w:sz w:val="24"/>
          <w:szCs w:val="24"/>
          <w:lang w:val="sr-Cyrl-RS"/>
        </w:rPr>
        <w:t xml:space="preserve">, </w:t>
      </w:r>
      <w:r w:rsidRPr="00A54727">
        <w:rPr>
          <w:rFonts w:cs="Arial"/>
          <w:sz w:val="24"/>
          <w:szCs w:val="24"/>
        </w:rPr>
        <w:t>достави:</w:t>
      </w:r>
    </w:p>
    <w:p w:rsidR="00A54727" w:rsidRPr="00A54727" w:rsidRDefault="00A54727" w:rsidP="00A54727">
      <w:pPr>
        <w:numPr>
          <w:ilvl w:val="0"/>
          <w:numId w:val="34"/>
        </w:numPr>
        <w:rPr>
          <w:rFonts w:cs="Arial"/>
          <w:sz w:val="24"/>
          <w:szCs w:val="24"/>
        </w:rPr>
      </w:pPr>
      <w:r w:rsidRPr="00A54727">
        <w:rPr>
          <w:rFonts w:cs="Arial"/>
          <w:sz w:val="24"/>
          <w:szCs w:val="24"/>
        </w:rPr>
        <w:t xml:space="preserve">бланко сопствену меницу за </w:t>
      </w:r>
      <w:r w:rsidRPr="00A54727">
        <w:rPr>
          <w:rFonts w:cs="Arial"/>
          <w:sz w:val="24"/>
          <w:szCs w:val="24"/>
          <w:lang w:val="sr-Cyrl-RS"/>
        </w:rPr>
        <w:t>отклањање недостатака у гарантном року</w:t>
      </w:r>
      <w:r w:rsidRPr="00A5472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A54727" w:rsidRPr="00A54727" w:rsidRDefault="00A54727" w:rsidP="00A54727">
      <w:pPr>
        <w:numPr>
          <w:ilvl w:val="0"/>
          <w:numId w:val="34"/>
        </w:numPr>
        <w:rPr>
          <w:rFonts w:cs="Arial"/>
          <w:sz w:val="24"/>
          <w:szCs w:val="24"/>
        </w:rPr>
      </w:pPr>
      <w:r w:rsidRPr="00A54727">
        <w:rPr>
          <w:rFonts w:cs="Arial"/>
          <w:sz w:val="24"/>
          <w:szCs w:val="24"/>
        </w:rPr>
        <w:t xml:space="preserve">Менично писмо – овлашћење којим понуђач овлашћује Наручиоца да може наплатити меницу  на износ од </w:t>
      </w:r>
      <w:r w:rsidR="004C3292">
        <w:rPr>
          <w:rFonts w:cs="Arial"/>
          <w:sz w:val="24"/>
          <w:szCs w:val="24"/>
          <w:lang w:val="sr-Cyrl-RS"/>
        </w:rPr>
        <w:t>5</w:t>
      </w:r>
      <w:r w:rsidRPr="00A54727">
        <w:rPr>
          <w:rFonts w:cs="Arial"/>
          <w:sz w:val="24"/>
          <w:szCs w:val="24"/>
        </w:rPr>
        <w:t xml:space="preserve">% од </w:t>
      </w:r>
      <w:r w:rsidRPr="00A54727">
        <w:rPr>
          <w:rFonts w:cs="Arial"/>
          <w:sz w:val="24"/>
          <w:szCs w:val="24"/>
          <w:lang w:val="sr-Cyrl-RS"/>
        </w:rPr>
        <w:t>вредности Оквирног споразума</w:t>
      </w:r>
      <w:r w:rsidRPr="00A54727">
        <w:rPr>
          <w:rFonts w:cs="Arial"/>
          <w:sz w:val="24"/>
          <w:szCs w:val="24"/>
        </w:rPr>
        <w:t xml:space="preserve"> (без ПДВ-а) са роком важења </w:t>
      </w:r>
      <w:r w:rsidRPr="00A54727">
        <w:rPr>
          <w:rFonts w:cs="Arial"/>
          <w:sz w:val="24"/>
          <w:szCs w:val="24"/>
          <w:lang w:val="sr-Cyrl-RS"/>
        </w:rPr>
        <w:t>30 (словима: тридесет)</w:t>
      </w:r>
      <w:r w:rsidRPr="00A54727">
        <w:rPr>
          <w:rFonts w:cs="Arial"/>
          <w:sz w:val="24"/>
          <w:szCs w:val="24"/>
        </w:rPr>
        <w:t xml:space="preserve"> дана дужим од гарантног рока, с тим да евентуални продужетак </w:t>
      </w:r>
      <w:r w:rsidRPr="00A54727">
        <w:rPr>
          <w:rFonts w:cs="Arial"/>
          <w:sz w:val="24"/>
          <w:szCs w:val="24"/>
          <w:lang w:val="sr-Cyrl-RS"/>
        </w:rPr>
        <w:t>важења Оквирног споразума</w:t>
      </w:r>
      <w:r w:rsidRPr="00A54727">
        <w:rPr>
          <w:rFonts w:cs="Arial"/>
          <w:sz w:val="24"/>
          <w:szCs w:val="24"/>
        </w:rPr>
        <w:t xml:space="preserve"> има за последицу и продужење рока важења менице и меничног овлашћења, </w:t>
      </w:r>
    </w:p>
    <w:p w:rsidR="00A54727" w:rsidRPr="00A54727" w:rsidRDefault="00A54727" w:rsidP="00A54727">
      <w:pPr>
        <w:numPr>
          <w:ilvl w:val="0"/>
          <w:numId w:val="34"/>
        </w:numPr>
        <w:rPr>
          <w:rFonts w:cs="Arial"/>
          <w:sz w:val="24"/>
          <w:szCs w:val="24"/>
        </w:rPr>
      </w:pPr>
      <w:r w:rsidRPr="00A54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4727" w:rsidRPr="00A54727" w:rsidRDefault="00A54727" w:rsidP="00A54727">
      <w:pPr>
        <w:numPr>
          <w:ilvl w:val="0"/>
          <w:numId w:val="34"/>
        </w:numPr>
        <w:rPr>
          <w:rFonts w:cs="Arial"/>
          <w:sz w:val="24"/>
          <w:szCs w:val="24"/>
        </w:rPr>
      </w:pPr>
      <w:r w:rsidRPr="00A54727">
        <w:rPr>
          <w:rFonts w:cs="Arial"/>
          <w:sz w:val="24"/>
          <w:szCs w:val="24"/>
        </w:rPr>
        <w:t>фотокопију ОП обрасца.</w:t>
      </w:r>
    </w:p>
    <w:p w:rsidR="00A54727" w:rsidRPr="00A54727" w:rsidRDefault="00A54727" w:rsidP="00A54727">
      <w:pPr>
        <w:numPr>
          <w:ilvl w:val="0"/>
          <w:numId w:val="34"/>
        </w:numPr>
        <w:rPr>
          <w:rFonts w:cs="Arial"/>
          <w:sz w:val="24"/>
          <w:szCs w:val="24"/>
        </w:rPr>
      </w:pPr>
      <w:r w:rsidRPr="00A54727">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4727" w:rsidRPr="00A54727" w:rsidRDefault="00A54727" w:rsidP="00A54727">
      <w:pPr>
        <w:rPr>
          <w:rFonts w:cs="Arial"/>
          <w:sz w:val="24"/>
          <w:szCs w:val="24"/>
        </w:rPr>
      </w:pPr>
      <w:r w:rsidRPr="00A54727">
        <w:rPr>
          <w:rFonts w:cs="Arial"/>
          <w:sz w:val="24"/>
          <w:szCs w:val="24"/>
        </w:rPr>
        <w:t xml:space="preserve">Меница може бити наплаћена у случају да изабрани понуђач </w:t>
      </w:r>
      <w:r w:rsidRPr="00A54727">
        <w:rPr>
          <w:rFonts w:cs="Arial"/>
          <w:sz w:val="24"/>
          <w:szCs w:val="24"/>
          <w:lang w:val="sr-Cyrl-RS"/>
        </w:rPr>
        <w:t>не отклони недостатке у гарантном року</w:t>
      </w:r>
      <w:r w:rsidRPr="00A54727">
        <w:rPr>
          <w:rFonts w:cs="Arial"/>
          <w:sz w:val="24"/>
          <w:szCs w:val="24"/>
        </w:rPr>
        <w:t xml:space="preserve">. </w:t>
      </w:r>
    </w:p>
    <w:p w:rsidR="00A54727" w:rsidRPr="00A54727" w:rsidRDefault="00A54727" w:rsidP="00A54727">
      <w:pPr>
        <w:rPr>
          <w:rFonts w:cs="Arial"/>
          <w:sz w:val="24"/>
          <w:szCs w:val="24"/>
          <w:lang w:val="sr-Cyrl-RS"/>
        </w:rPr>
      </w:pPr>
      <w:r w:rsidRPr="00A54727">
        <w:rPr>
          <w:rFonts w:cs="Arial"/>
          <w:sz w:val="24"/>
          <w:szCs w:val="24"/>
          <w:lang w:val="sr-Cyrl-RS"/>
        </w:rPr>
        <w:t xml:space="preserve">Уколико се средство финансијског обезбеђења не достави у уговореном року, </w:t>
      </w:r>
      <w:r w:rsidRPr="00A54727">
        <w:rPr>
          <w:rFonts w:cs="Arial"/>
          <w:sz w:val="24"/>
          <w:szCs w:val="24"/>
        </w:rPr>
        <w:t>Наручилац</w:t>
      </w:r>
      <w:r w:rsidRPr="00A54727">
        <w:rPr>
          <w:rFonts w:cs="Arial"/>
          <w:sz w:val="24"/>
          <w:szCs w:val="24"/>
          <w:lang w:val="sr-Cyrl-RS"/>
        </w:rPr>
        <w:t xml:space="preserve"> има право  да наплати средство финанасијског обезбеђења за добро извршење посла.</w:t>
      </w:r>
    </w:p>
    <w:p w:rsidR="00CC421D" w:rsidRPr="00FA76D2" w:rsidRDefault="00CC421D" w:rsidP="00A54727">
      <w:pPr>
        <w:rPr>
          <w:rFonts w:cs="Arial"/>
          <w:i/>
          <w:sz w:val="24"/>
          <w:szCs w:val="24"/>
          <w:lang w:val="sr-Cyrl-RS"/>
        </w:rPr>
      </w:pPr>
    </w:p>
    <w:p w:rsidR="004C3B38" w:rsidRPr="00FA76D2" w:rsidRDefault="004C3B38" w:rsidP="004C3B38">
      <w:pPr>
        <w:pStyle w:val="KDPodnaslov3"/>
        <w:keepNext w:val="0"/>
        <w:spacing w:before="0"/>
        <w:ind w:left="851"/>
        <w:rPr>
          <w:rFonts w:eastAsia="TimesNewRomanPSMT" w:cs="Arial"/>
          <w:b/>
          <w:bCs/>
          <w:iCs/>
          <w:sz w:val="24"/>
          <w:szCs w:val="24"/>
          <w:lang w:val="sr-Cyrl-RS"/>
        </w:rPr>
      </w:pPr>
      <w:r w:rsidRPr="00FA76D2">
        <w:rPr>
          <w:rFonts w:eastAsia="TimesNewRomanPSMT" w:cs="Arial"/>
          <w:b/>
          <w:bCs/>
          <w:iCs/>
          <w:sz w:val="24"/>
          <w:szCs w:val="24"/>
          <w:lang w:val="sr-Cyrl-RS"/>
        </w:rPr>
        <w:t>Достављање средстава финансијског обезбеђења</w:t>
      </w:r>
    </w:p>
    <w:p w:rsidR="00F066DE" w:rsidRPr="00FA76D2" w:rsidRDefault="00F066DE" w:rsidP="00F066DE">
      <w:pPr>
        <w:tabs>
          <w:tab w:val="left" w:pos="567"/>
          <w:tab w:val="left" w:pos="709"/>
        </w:tabs>
        <w:spacing w:after="120"/>
        <w:rPr>
          <w:rFonts w:eastAsia="TimesNewRomanPSMT" w:cs="Arial"/>
          <w:bCs/>
          <w:sz w:val="24"/>
          <w:szCs w:val="24"/>
          <w:lang w:val="sr-Cyrl-RS"/>
        </w:rPr>
      </w:pPr>
      <w:r w:rsidRPr="00FA76D2">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52800" w:rsidRPr="00FA76D2">
        <w:rPr>
          <w:rFonts w:eastAsia="TimesNewRomanPSMT" w:cs="Arial"/>
          <w:bCs/>
          <w:sz w:val="24"/>
          <w:szCs w:val="24"/>
          <w:lang w:val="sr-Cyrl-RS"/>
        </w:rPr>
        <w:t>.</w:t>
      </w:r>
    </w:p>
    <w:p w:rsidR="00F066DE" w:rsidRPr="00FA76D2" w:rsidRDefault="00F066DE" w:rsidP="00F066DE">
      <w:pPr>
        <w:tabs>
          <w:tab w:val="left" w:pos="567"/>
          <w:tab w:val="left" w:pos="709"/>
        </w:tabs>
        <w:spacing w:after="120"/>
        <w:rPr>
          <w:rFonts w:cs="Arial"/>
          <w:b/>
          <w:sz w:val="24"/>
          <w:szCs w:val="24"/>
          <w:lang w:val="sr-Cyrl-RS"/>
        </w:rPr>
      </w:pPr>
      <w:r w:rsidRPr="00FA76D2">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FA76D2">
        <w:rPr>
          <w:rFonts w:cs="Arial"/>
          <w:b/>
          <w:sz w:val="24"/>
          <w:szCs w:val="24"/>
          <w:lang w:val="sr-Cyrl-RS"/>
        </w:rPr>
        <w:t xml:space="preserve">  и доставља се лично или поштом на адресу: </w:t>
      </w:r>
    </w:p>
    <w:p w:rsidR="001D4655" w:rsidRPr="001D4655" w:rsidRDefault="001D4655" w:rsidP="001D4655">
      <w:pPr>
        <w:tabs>
          <w:tab w:val="left" w:pos="567"/>
          <w:tab w:val="left" w:pos="709"/>
        </w:tabs>
        <w:spacing w:after="120"/>
        <w:rPr>
          <w:rFonts w:cs="Arial"/>
          <w:b/>
          <w:sz w:val="24"/>
          <w:szCs w:val="24"/>
          <w:lang w:val="sr-Latn-RS"/>
        </w:rPr>
      </w:pPr>
      <w:r w:rsidRPr="001D4655">
        <w:rPr>
          <w:rFonts w:cs="Arial"/>
          <w:b/>
          <w:sz w:val="24"/>
          <w:szCs w:val="24"/>
          <w:lang w:val="sr-Cyrl-RS"/>
        </w:rPr>
        <w:t>Јавно предузеће „Електропривреда Србије“ Београд, царице Милице 2</w:t>
      </w:r>
    </w:p>
    <w:p w:rsidR="001D4655" w:rsidRPr="001D4655" w:rsidRDefault="001D4655" w:rsidP="001D4655">
      <w:pPr>
        <w:tabs>
          <w:tab w:val="left" w:pos="567"/>
          <w:tab w:val="left" w:pos="709"/>
        </w:tabs>
        <w:spacing w:after="120"/>
        <w:rPr>
          <w:rFonts w:cs="Arial"/>
          <w:b/>
          <w:sz w:val="24"/>
          <w:szCs w:val="24"/>
          <w:lang w:val="sr-Cyrl-RS"/>
        </w:rPr>
      </w:pPr>
      <w:r w:rsidRPr="001D4655">
        <w:rPr>
          <w:rFonts w:cs="Arial"/>
          <w:b/>
          <w:i/>
          <w:sz w:val="24"/>
          <w:szCs w:val="24"/>
          <w:lang w:val="sr-Cyrl-RS"/>
        </w:rPr>
        <w:t>са назнаком:</w:t>
      </w:r>
      <w:r w:rsidRPr="001D4655">
        <w:rPr>
          <w:rFonts w:cs="Arial"/>
          <w:b/>
          <w:sz w:val="24"/>
          <w:szCs w:val="24"/>
          <w:lang w:val="sr-Cyrl-RS"/>
        </w:rPr>
        <w:t xml:space="preserve"> Средство финансијског обезбеђења за ЈН/8000/0</w:t>
      </w:r>
      <w:r>
        <w:rPr>
          <w:rFonts w:cs="Arial"/>
          <w:b/>
          <w:sz w:val="24"/>
          <w:szCs w:val="24"/>
          <w:lang w:val="sr-Cyrl-RS"/>
        </w:rPr>
        <w:t>041</w:t>
      </w:r>
      <w:r w:rsidRPr="001D4655">
        <w:rPr>
          <w:rFonts w:cs="Arial"/>
          <w:b/>
          <w:sz w:val="24"/>
          <w:szCs w:val="24"/>
          <w:lang w:val="sr-Cyrl-RS"/>
        </w:rPr>
        <w:t>/2016 -  Партија __</w:t>
      </w:r>
    </w:p>
    <w:p w:rsidR="00F066DE" w:rsidRPr="00FA76D2" w:rsidRDefault="00F066DE" w:rsidP="00F066DE">
      <w:pPr>
        <w:tabs>
          <w:tab w:val="left" w:pos="567"/>
          <w:tab w:val="left" w:pos="709"/>
        </w:tabs>
        <w:spacing w:after="120"/>
        <w:rPr>
          <w:rFonts w:cs="Arial"/>
          <w:b/>
          <w:sz w:val="24"/>
          <w:szCs w:val="24"/>
          <w:lang w:val="sr-Cyrl-RS"/>
        </w:rPr>
      </w:pPr>
      <w:r w:rsidRPr="00FA76D2">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A76D2">
        <w:rPr>
          <w:rFonts w:eastAsia="TimesNewRomanPSMT" w:cs="Arial"/>
          <w:b/>
          <w:bCs/>
          <w:sz w:val="24"/>
          <w:szCs w:val="24"/>
          <w:lang w:val="sr-Cyrl-RS"/>
        </w:rPr>
        <w:t xml:space="preserve"> </w:t>
      </w:r>
      <w:r w:rsidRPr="00FA76D2">
        <w:rPr>
          <w:rFonts w:eastAsia="TimesNewRomanPSMT" w:cs="Arial"/>
          <w:bCs/>
          <w:sz w:val="24"/>
          <w:szCs w:val="24"/>
          <w:lang w:val="sr-Cyrl-RS"/>
        </w:rPr>
        <w:t xml:space="preserve">Јавно предузеће „Електропривреда Србије“ Београд, </w:t>
      </w:r>
      <w:r w:rsidRPr="00FA76D2">
        <w:rPr>
          <w:rFonts w:cs="Arial"/>
          <w:sz w:val="24"/>
          <w:szCs w:val="24"/>
          <w:lang w:val="sr-Cyrl-RS"/>
        </w:rPr>
        <w:t>и доставља се приликом примопредаје предмета уговора или поштом на адресу корисника уговора:</w:t>
      </w:r>
      <w:r w:rsidRPr="00FA76D2">
        <w:rPr>
          <w:rFonts w:cs="Arial"/>
          <w:b/>
          <w:sz w:val="24"/>
          <w:szCs w:val="24"/>
          <w:lang w:val="sr-Cyrl-RS"/>
        </w:rPr>
        <w:t xml:space="preserve"> </w:t>
      </w:r>
    </w:p>
    <w:p w:rsidR="001D4655" w:rsidRPr="001D4655" w:rsidRDefault="001D4655" w:rsidP="001D4655">
      <w:pPr>
        <w:jc w:val="left"/>
        <w:rPr>
          <w:rFonts w:cs="Arial"/>
          <w:b/>
          <w:sz w:val="24"/>
          <w:szCs w:val="24"/>
          <w:lang w:val="sr-Latn-RS"/>
        </w:rPr>
      </w:pPr>
      <w:r w:rsidRPr="001D4655">
        <w:rPr>
          <w:rFonts w:cs="Arial"/>
          <w:b/>
          <w:sz w:val="24"/>
          <w:szCs w:val="24"/>
          <w:lang w:val="sr-Cyrl-RS"/>
        </w:rPr>
        <w:t>Јавно предузеће „Електропривреда Србије“ Београд, царице Милице 2</w:t>
      </w:r>
    </w:p>
    <w:p w:rsidR="001D4655" w:rsidRPr="001D4655" w:rsidRDefault="001D4655" w:rsidP="001D4655">
      <w:pPr>
        <w:jc w:val="left"/>
        <w:rPr>
          <w:rFonts w:cs="Arial"/>
          <w:b/>
          <w:sz w:val="24"/>
          <w:szCs w:val="24"/>
          <w:lang w:val="sr-Cyrl-RS"/>
        </w:rPr>
      </w:pPr>
      <w:r w:rsidRPr="001D4655">
        <w:rPr>
          <w:rFonts w:cs="Arial"/>
          <w:b/>
          <w:i/>
          <w:sz w:val="24"/>
          <w:szCs w:val="24"/>
          <w:lang w:val="sr-Cyrl-RS"/>
        </w:rPr>
        <w:t>са назнаком:</w:t>
      </w:r>
      <w:r w:rsidRPr="001D4655">
        <w:rPr>
          <w:rFonts w:cs="Arial"/>
          <w:b/>
          <w:sz w:val="24"/>
          <w:szCs w:val="24"/>
          <w:lang w:val="sr-Cyrl-RS"/>
        </w:rPr>
        <w:t xml:space="preserve"> Средство финансијског обезбеђења за ЈН/8000/004</w:t>
      </w:r>
      <w:r>
        <w:rPr>
          <w:rFonts w:cs="Arial"/>
          <w:b/>
          <w:sz w:val="24"/>
          <w:szCs w:val="24"/>
          <w:lang w:val="sr-Cyrl-RS"/>
        </w:rPr>
        <w:t>1</w:t>
      </w:r>
      <w:r w:rsidRPr="001D4655">
        <w:rPr>
          <w:rFonts w:cs="Arial"/>
          <w:b/>
          <w:sz w:val="24"/>
          <w:szCs w:val="24"/>
          <w:lang w:val="sr-Cyrl-RS"/>
        </w:rPr>
        <w:t>/2016</w:t>
      </w:r>
      <w:r w:rsidR="007F70D5">
        <w:rPr>
          <w:rFonts w:cs="Arial"/>
          <w:b/>
          <w:sz w:val="24"/>
          <w:szCs w:val="24"/>
          <w:lang w:val="sr-Cyrl-RS"/>
        </w:rPr>
        <w:t xml:space="preserve"> </w:t>
      </w:r>
      <w:r w:rsidRPr="001D4655">
        <w:rPr>
          <w:rFonts w:cs="Arial"/>
          <w:b/>
          <w:sz w:val="24"/>
          <w:szCs w:val="24"/>
          <w:lang w:val="sr-Cyrl-RS"/>
        </w:rPr>
        <w:t>- Партија __</w:t>
      </w:r>
    </w:p>
    <w:p w:rsidR="00F066DE" w:rsidRPr="00FA76D2" w:rsidRDefault="00F066DE" w:rsidP="001D4655">
      <w:pPr>
        <w:rPr>
          <w:rFonts w:cs="Arial"/>
          <w:sz w:val="24"/>
          <w:szCs w:val="24"/>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Начин означавања поверљивих података у понуди</w:t>
      </w:r>
    </w:p>
    <w:p w:rsidR="0085348E" w:rsidRPr="00FA76D2" w:rsidRDefault="0085348E" w:rsidP="0085348E">
      <w:pPr>
        <w:pStyle w:val="KDParagraf"/>
        <w:spacing w:before="0"/>
        <w:rPr>
          <w:rFonts w:cs="Arial"/>
          <w:sz w:val="24"/>
          <w:szCs w:val="24"/>
        </w:rPr>
      </w:pPr>
      <w:r w:rsidRPr="00FA76D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A76D2" w:rsidRDefault="0085348E" w:rsidP="0085348E">
      <w:pPr>
        <w:pStyle w:val="KDParagraf"/>
        <w:spacing w:before="0"/>
        <w:rPr>
          <w:rFonts w:cs="Arial"/>
          <w:sz w:val="24"/>
          <w:szCs w:val="24"/>
        </w:rPr>
      </w:pPr>
      <w:r w:rsidRPr="00FA76D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FA76D2" w:rsidRDefault="0085348E" w:rsidP="0085348E">
      <w:pPr>
        <w:pStyle w:val="KDParagraf"/>
        <w:spacing w:before="0"/>
        <w:rPr>
          <w:rFonts w:cs="Arial"/>
          <w:sz w:val="24"/>
          <w:szCs w:val="24"/>
        </w:rPr>
      </w:pPr>
      <w:r w:rsidRPr="00FA76D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A76D2" w:rsidRDefault="0085348E" w:rsidP="0085348E">
      <w:pPr>
        <w:pStyle w:val="KDParagraf"/>
        <w:spacing w:before="0"/>
        <w:rPr>
          <w:rFonts w:cs="Arial"/>
          <w:sz w:val="24"/>
          <w:szCs w:val="24"/>
        </w:rPr>
      </w:pPr>
      <w:r w:rsidRPr="00FA76D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FA76D2" w:rsidRDefault="0085348E" w:rsidP="0085348E">
      <w:pPr>
        <w:pStyle w:val="KDParagraf"/>
        <w:spacing w:before="0"/>
        <w:rPr>
          <w:rFonts w:cs="Arial"/>
          <w:sz w:val="24"/>
          <w:szCs w:val="24"/>
        </w:rPr>
      </w:pPr>
      <w:r w:rsidRPr="00FA76D2">
        <w:rPr>
          <w:rFonts w:cs="Arial"/>
          <w:sz w:val="24"/>
          <w:szCs w:val="24"/>
        </w:rPr>
        <w:t>Наручилац не одговара за поверљивост података који нису означени на горе наведени начин.</w:t>
      </w:r>
    </w:p>
    <w:p w:rsidR="0085348E" w:rsidRPr="00FA76D2" w:rsidRDefault="0085348E" w:rsidP="0085348E">
      <w:pPr>
        <w:pStyle w:val="KDParagraf"/>
        <w:spacing w:before="0"/>
        <w:rPr>
          <w:rFonts w:cs="Arial"/>
          <w:sz w:val="24"/>
          <w:szCs w:val="24"/>
        </w:rPr>
      </w:pPr>
      <w:r w:rsidRPr="00FA76D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A76D2" w:rsidRDefault="0085348E" w:rsidP="0085348E">
      <w:pPr>
        <w:pStyle w:val="KDParagraf"/>
        <w:spacing w:before="0"/>
        <w:rPr>
          <w:rFonts w:cs="Arial"/>
          <w:sz w:val="24"/>
          <w:szCs w:val="24"/>
          <w:lang w:val="ru-RU"/>
        </w:rPr>
      </w:pPr>
      <w:r w:rsidRPr="00FA76D2">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A76D2" w:rsidRDefault="0085348E" w:rsidP="0085348E">
      <w:pPr>
        <w:pStyle w:val="KDParagraf"/>
        <w:spacing w:before="0"/>
        <w:rPr>
          <w:rFonts w:cs="Arial"/>
          <w:sz w:val="24"/>
          <w:szCs w:val="24"/>
        </w:rPr>
      </w:pPr>
      <w:r w:rsidRPr="00FA76D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A76D2" w:rsidRDefault="0085348E" w:rsidP="0085348E">
      <w:pPr>
        <w:pStyle w:val="KDParagraf"/>
        <w:spacing w:before="0"/>
        <w:rPr>
          <w:rFonts w:cs="Arial"/>
          <w:sz w:val="24"/>
          <w:szCs w:val="24"/>
        </w:rPr>
      </w:pPr>
      <w:r w:rsidRPr="00FA76D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FA76D2">
        <w:rPr>
          <w:rFonts w:cs="Arial"/>
          <w:sz w:val="24"/>
          <w:szCs w:val="24"/>
          <w:lang w:val="sr-Cyrl-CS"/>
        </w:rPr>
        <w:t xml:space="preserve">(елемената) </w:t>
      </w:r>
      <w:r w:rsidRPr="00FA76D2">
        <w:rPr>
          <w:rFonts w:cs="Arial"/>
          <w:sz w:val="24"/>
          <w:szCs w:val="24"/>
        </w:rPr>
        <w:t xml:space="preserve">критеријума и рангирање понуде. </w:t>
      </w:r>
    </w:p>
    <w:p w:rsidR="0085348E" w:rsidRPr="00FA76D2" w:rsidRDefault="0085348E" w:rsidP="0085348E">
      <w:pPr>
        <w:autoSpaceDE w:val="0"/>
        <w:autoSpaceDN w:val="0"/>
        <w:adjustRightInd w:val="0"/>
        <w:spacing w:before="0"/>
        <w:rPr>
          <w:rFonts w:eastAsia="TimesNewRomanPSMT" w:cs="Arial"/>
          <w:bCs/>
          <w:sz w:val="24"/>
          <w:szCs w:val="24"/>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Поштовање обавеза које произлазе из прописа о заштити на раду и других прописа</w:t>
      </w:r>
    </w:p>
    <w:p w:rsidR="0085348E" w:rsidRPr="00FA76D2" w:rsidRDefault="0085348E" w:rsidP="0085348E">
      <w:pPr>
        <w:pStyle w:val="KDParagraf"/>
        <w:spacing w:before="0"/>
        <w:rPr>
          <w:rFonts w:cs="Arial"/>
          <w:sz w:val="24"/>
          <w:szCs w:val="24"/>
          <w:lang w:val="ru-RU"/>
        </w:rPr>
      </w:pPr>
      <w:r w:rsidRPr="00FA76D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52800" w:rsidRPr="00FA76D2">
        <w:rPr>
          <w:rFonts w:cs="Arial"/>
          <w:sz w:val="24"/>
          <w:szCs w:val="24"/>
          <w:lang w:val="ru-RU"/>
        </w:rPr>
        <w:t>4.</w:t>
      </w:r>
      <w:r w:rsidRPr="00FA76D2">
        <w:rPr>
          <w:rFonts w:cs="Arial"/>
          <w:sz w:val="24"/>
          <w:szCs w:val="24"/>
          <w:lang w:val="ru-RU"/>
        </w:rPr>
        <w:t xml:space="preserve"> из конкурсне документације).</w:t>
      </w:r>
    </w:p>
    <w:p w:rsidR="0085348E" w:rsidRPr="00FA76D2" w:rsidRDefault="0085348E" w:rsidP="0085348E">
      <w:pPr>
        <w:pStyle w:val="KDParagraf"/>
        <w:spacing w:before="0"/>
        <w:rPr>
          <w:rFonts w:cs="Arial"/>
          <w:sz w:val="24"/>
          <w:szCs w:val="24"/>
          <w:lang w:val="ru-RU"/>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Накнада за коришћење патената</w:t>
      </w:r>
    </w:p>
    <w:p w:rsidR="0085348E" w:rsidRPr="00FA76D2" w:rsidRDefault="0085348E" w:rsidP="0085348E">
      <w:pPr>
        <w:pStyle w:val="KDParagraf"/>
        <w:spacing w:before="0"/>
        <w:rPr>
          <w:rFonts w:cs="Arial"/>
          <w:sz w:val="24"/>
          <w:szCs w:val="24"/>
          <w:lang w:val="ru-RU" w:eastAsia="sr-Latn-CS"/>
        </w:rPr>
      </w:pPr>
      <w:r w:rsidRPr="00FA76D2">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A76D2" w:rsidRDefault="008F774C" w:rsidP="0085348E">
      <w:pPr>
        <w:pStyle w:val="KDParagraf"/>
        <w:spacing w:before="0"/>
        <w:rPr>
          <w:rFonts w:cs="Arial"/>
          <w:sz w:val="24"/>
          <w:szCs w:val="24"/>
          <w:lang w:val="ru-RU" w:eastAsia="sr-Latn-CS"/>
        </w:rPr>
      </w:pPr>
    </w:p>
    <w:p w:rsidR="0085348E" w:rsidRPr="00FA76D2" w:rsidRDefault="008F774C" w:rsidP="00160931">
      <w:pPr>
        <w:pStyle w:val="KDPodnaslov2"/>
        <w:numPr>
          <w:ilvl w:val="1"/>
          <w:numId w:val="40"/>
        </w:numPr>
        <w:spacing w:before="0"/>
        <w:jc w:val="both"/>
        <w:rPr>
          <w:rFonts w:cs="Arial"/>
          <w:sz w:val="24"/>
          <w:szCs w:val="24"/>
        </w:rPr>
      </w:pPr>
      <w:r w:rsidRPr="00FA76D2">
        <w:rPr>
          <w:rFonts w:cs="Arial"/>
          <w:sz w:val="24"/>
          <w:szCs w:val="24"/>
        </w:rPr>
        <w:t>Начело заштите животне средине и обезбеђивања енергетске ефикасности</w:t>
      </w:r>
    </w:p>
    <w:p w:rsidR="008F774C" w:rsidRPr="00FA76D2" w:rsidRDefault="008F774C" w:rsidP="008F774C">
      <w:pPr>
        <w:pStyle w:val="KDParagraf"/>
        <w:spacing w:before="0"/>
        <w:rPr>
          <w:rFonts w:cs="Arial"/>
          <w:sz w:val="24"/>
          <w:szCs w:val="24"/>
          <w:lang w:val="ru-RU" w:eastAsia="sr-Latn-CS"/>
        </w:rPr>
      </w:pPr>
      <w:r w:rsidRPr="00FA76D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A76D2" w:rsidRDefault="008D2B23" w:rsidP="008D2B23">
      <w:pPr>
        <w:spacing w:before="0"/>
        <w:ind w:left="851"/>
        <w:rPr>
          <w:rFonts w:eastAsia="TimesNewRomanPSMT" w:cs="Arial"/>
          <w:bCs/>
          <w:iCs/>
          <w:sz w:val="24"/>
          <w:szCs w:val="24"/>
        </w:rPr>
      </w:pPr>
    </w:p>
    <w:p w:rsidR="008D2B23" w:rsidRPr="00FA76D2" w:rsidRDefault="008D2B23" w:rsidP="00160931">
      <w:pPr>
        <w:pStyle w:val="KDPodnaslov2"/>
        <w:numPr>
          <w:ilvl w:val="1"/>
          <w:numId w:val="40"/>
        </w:numPr>
        <w:spacing w:before="0"/>
        <w:jc w:val="both"/>
        <w:rPr>
          <w:rFonts w:cs="Arial"/>
          <w:sz w:val="24"/>
          <w:szCs w:val="24"/>
        </w:rPr>
      </w:pPr>
      <w:bookmarkStart w:id="249" w:name="_Toc441651602"/>
      <w:bookmarkStart w:id="250" w:name="_Toc442559913"/>
      <w:r w:rsidRPr="00FA76D2">
        <w:rPr>
          <w:rFonts w:cs="Arial"/>
          <w:sz w:val="24"/>
          <w:szCs w:val="24"/>
        </w:rPr>
        <w:t>Додатне информације и објашњења</w:t>
      </w:r>
      <w:bookmarkEnd w:id="249"/>
      <w:bookmarkEnd w:id="250"/>
    </w:p>
    <w:p w:rsidR="008D2B23" w:rsidRPr="00FA76D2" w:rsidRDefault="008D2B23" w:rsidP="008D2B23">
      <w:pPr>
        <w:widowControl w:val="0"/>
        <w:spacing w:before="0"/>
        <w:rPr>
          <w:rFonts w:cs="Arial"/>
          <w:sz w:val="24"/>
          <w:szCs w:val="24"/>
        </w:rPr>
      </w:pPr>
      <w:r w:rsidRPr="00FA76D2">
        <w:rPr>
          <w:rFonts w:cs="Arial"/>
          <w:sz w:val="24"/>
          <w:szCs w:val="24"/>
          <w:lang w:val="ru-RU"/>
        </w:rPr>
        <w:t xml:space="preserve">Заинтерсовано лице може, у писаном облику, тражити </w:t>
      </w:r>
      <w:r w:rsidR="00B505E8" w:rsidRPr="00FA76D2">
        <w:rPr>
          <w:rFonts w:cs="Arial"/>
          <w:sz w:val="24"/>
          <w:szCs w:val="24"/>
          <w:lang w:val="ru-RU"/>
        </w:rPr>
        <w:t xml:space="preserve">од Наручиоца </w:t>
      </w:r>
      <w:r w:rsidRPr="00FA76D2">
        <w:rPr>
          <w:rFonts w:cs="Arial"/>
          <w:sz w:val="24"/>
          <w:szCs w:val="24"/>
          <w:lang w:val="ru-RU"/>
        </w:rPr>
        <w:t>додатне информације или појашњења у вези са припрем</w:t>
      </w:r>
      <w:r w:rsidR="00B505E8" w:rsidRPr="00FA76D2">
        <w:rPr>
          <w:rFonts w:cs="Arial"/>
          <w:sz w:val="24"/>
          <w:szCs w:val="24"/>
          <w:lang w:val="ru-RU"/>
        </w:rPr>
        <w:t>ањем</w:t>
      </w:r>
      <w:r w:rsidRPr="00FA76D2">
        <w:rPr>
          <w:rFonts w:cs="Arial"/>
          <w:sz w:val="24"/>
          <w:szCs w:val="24"/>
          <w:lang w:val="ru-RU"/>
        </w:rPr>
        <w:t xml:space="preserve"> понуде,</w:t>
      </w:r>
      <w:r w:rsidR="00B505E8" w:rsidRPr="00FA76D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FA76D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800" w:rsidRPr="00FA76D2">
        <w:rPr>
          <w:rFonts w:cs="Arial"/>
          <w:sz w:val="24"/>
          <w:szCs w:val="24"/>
          <w:lang w:val="ru-RU"/>
        </w:rPr>
        <w:t>ЈН/8000/0041/2016</w:t>
      </w:r>
      <w:r w:rsidRPr="00FA76D2">
        <w:rPr>
          <w:rFonts w:cs="Arial"/>
          <w:sz w:val="24"/>
          <w:szCs w:val="24"/>
          <w:lang w:val="ru-RU"/>
        </w:rPr>
        <w:t>“ или електронским путем на е-</w:t>
      </w:r>
      <w:r w:rsidRPr="00FA76D2">
        <w:rPr>
          <w:rFonts w:cs="Arial"/>
          <w:sz w:val="24"/>
          <w:szCs w:val="24"/>
        </w:rPr>
        <w:t>mail</w:t>
      </w:r>
      <w:r w:rsidRPr="00FA76D2">
        <w:rPr>
          <w:rFonts w:cs="Arial"/>
          <w:sz w:val="24"/>
          <w:szCs w:val="24"/>
          <w:lang w:val="ru-RU"/>
        </w:rPr>
        <w:t xml:space="preserve"> адресу:</w:t>
      </w:r>
      <w:r w:rsidR="00C52800" w:rsidRPr="00FA76D2">
        <w:t xml:space="preserve"> </w:t>
      </w:r>
      <w:hyperlink r:id="rId171" w:history="1">
        <w:r w:rsidR="00C52800" w:rsidRPr="00FA76D2">
          <w:rPr>
            <w:rStyle w:val="Hyperlink"/>
            <w:bCs/>
            <w:color w:val="auto"/>
            <w:sz w:val="24"/>
            <w:szCs w:val="24"/>
          </w:rPr>
          <w:t>branislava.nikolic@eps.rs</w:t>
        </w:r>
      </w:hyperlink>
      <w:r w:rsidR="00C52800" w:rsidRPr="00FA76D2">
        <w:rPr>
          <w:bCs/>
          <w:sz w:val="24"/>
          <w:szCs w:val="24"/>
        </w:rPr>
        <w:t xml:space="preserve"> или </w:t>
      </w:r>
      <w:hyperlink r:id="rId172" w:history="1">
        <w:r w:rsidR="00C52800" w:rsidRPr="00FA76D2">
          <w:rPr>
            <w:rStyle w:val="Hyperlink"/>
            <w:bCs/>
            <w:color w:val="auto"/>
            <w:sz w:val="24"/>
            <w:szCs w:val="24"/>
          </w:rPr>
          <w:t>milos.zarkovic@eps.rs</w:t>
        </w:r>
      </w:hyperlink>
      <w:r w:rsidRPr="00FA76D2">
        <w:rPr>
          <w:rFonts w:cs="Arial"/>
          <w:sz w:val="24"/>
          <w:szCs w:val="24"/>
          <w:lang w:val="ru-RU"/>
        </w:rPr>
        <w:t>,</w:t>
      </w:r>
      <w:r w:rsidR="00160931">
        <w:rPr>
          <w:rFonts w:cs="Arial"/>
          <w:sz w:val="24"/>
          <w:szCs w:val="24"/>
          <w:lang w:val="ru-RU"/>
        </w:rPr>
        <w:t xml:space="preserve"> </w:t>
      </w:r>
      <w:r w:rsidRPr="00FA76D2">
        <w:rPr>
          <w:rFonts w:cs="Arial"/>
          <w:sz w:val="24"/>
          <w:szCs w:val="24"/>
          <w:lang w:val="ru-RU"/>
        </w:rPr>
        <w:t xml:space="preserve">радним данима (понедељак – петак) у времену од </w:t>
      </w:r>
      <w:r w:rsidR="0013370A" w:rsidRPr="00FA76D2">
        <w:rPr>
          <w:rFonts w:cs="Arial"/>
          <w:sz w:val="24"/>
          <w:szCs w:val="24"/>
          <w:lang w:val="ru-RU"/>
        </w:rPr>
        <w:t>07:30</w:t>
      </w:r>
      <w:r w:rsidRPr="00FA76D2">
        <w:rPr>
          <w:rFonts w:cs="Arial"/>
          <w:sz w:val="24"/>
          <w:szCs w:val="24"/>
          <w:lang w:val="ru-RU"/>
        </w:rPr>
        <w:t xml:space="preserve"> до 1</w:t>
      </w:r>
      <w:r w:rsidR="00270B2B" w:rsidRPr="00FA76D2">
        <w:rPr>
          <w:rFonts w:cs="Arial"/>
          <w:sz w:val="24"/>
          <w:szCs w:val="24"/>
          <w:lang w:val="ru-RU"/>
        </w:rPr>
        <w:t>5</w:t>
      </w:r>
      <w:r w:rsidR="0013370A" w:rsidRPr="00FA76D2">
        <w:rPr>
          <w:rFonts w:cs="Arial"/>
          <w:sz w:val="24"/>
          <w:szCs w:val="24"/>
          <w:lang w:val="ru-RU"/>
        </w:rPr>
        <w:t>.30</w:t>
      </w:r>
      <w:r w:rsidRPr="00FA76D2">
        <w:rPr>
          <w:rFonts w:cs="Arial"/>
          <w:sz w:val="24"/>
          <w:szCs w:val="24"/>
          <w:lang w:val="ru-RU"/>
        </w:rPr>
        <w:t xml:space="preserve"> часова. </w:t>
      </w:r>
      <w:r w:rsidRPr="00FA76D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A76D2" w:rsidRDefault="008D2B23" w:rsidP="008D2B23">
      <w:pPr>
        <w:spacing w:before="0"/>
        <w:rPr>
          <w:rFonts w:cs="Arial"/>
          <w:sz w:val="24"/>
          <w:szCs w:val="24"/>
          <w:lang w:val="ru-RU"/>
        </w:rPr>
      </w:pPr>
      <w:r w:rsidRPr="00FA76D2">
        <w:rPr>
          <w:rFonts w:cs="Arial"/>
          <w:sz w:val="24"/>
          <w:szCs w:val="24"/>
          <w:lang w:val="ru-RU"/>
        </w:rPr>
        <w:t xml:space="preserve">Наручилац ће у року од три дана по пријему захтева објавити </w:t>
      </w:r>
      <w:r w:rsidRPr="00FA76D2">
        <w:rPr>
          <w:rFonts w:cs="Arial"/>
          <w:sz w:val="24"/>
          <w:szCs w:val="24"/>
        </w:rPr>
        <w:t>Одговор на захтев</w:t>
      </w:r>
      <w:r w:rsidRPr="00FA76D2">
        <w:rPr>
          <w:rFonts w:cs="Arial"/>
          <w:sz w:val="24"/>
          <w:szCs w:val="24"/>
          <w:lang w:val="ru-RU"/>
        </w:rPr>
        <w:t xml:space="preserve"> на Порталу јавних набавки и својој интернет страници.</w:t>
      </w:r>
    </w:p>
    <w:p w:rsidR="008D2B23" w:rsidRPr="00FA76D2" w:rsidRDefault="008D2B23" w:rsidP="008D2B23">
      <w:pPr>
        <w:pStyle w:val="KDMojTekst"/>
        <w:spacing w:before="0"/>
        <w:rPr>
          <w:rFonts w:cs="Arial"/>
          <w:i w:val="0"/>
          <w:color w:val="auto"/>
          <w:sz w:val="24"/>
          <w:szCs w:val="24"/>
        </w:rPr>
      </w:pPr>
      <w:r w:rsidRPr="00FA76D2">
        <w:rPr>
          <w:rFonts w:cs="Arial"/>
          <w:i w:val="0"/>
          <w:color w:val="auto"/>
          <w:sz w:val="24"/>
          <w:szCs w:val="24"/>
        </w:rPr>
        <w:t>Тражење додатних информација и појашњења телефоном није дозвољено.</w:t>
      </w:r>
    </w:p>
    <w:p w:rsidR="00C14152" w:rsidRPr="00FA76D2" w:rsidRDefault="00C14152" w:rsidP="00C14152">
      <w:pPr>
        <w:spacing w:before="0"/>
        <w:rPr>
          <w:rFonts w:cs="Arial"/>
          <w:sz w:val="24"/>
          <w:szCs w:val="24"/>
          <w:lang w:val="ru-RU"/>
        </w:rPr>
      </w:pPr>
      <w:r w:rsidRPr="00FA76D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A76D2" w:rsidRDefault="00C14152" w:rsidP="00C14152">
      <w:pPr>
        <w:spacing w:before="0"/>
        <w:rPr>
          <w:rFonts w:cs="Arial"/>
          <w:sz w:val="24"/>
          <w:szCs w:val="24"/>
          <w:lang w:val="ru-RU"/>
        </w:rPr>
      </w:pPr>
      <w:r w:rsidRPr="00FA76D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A76D2" w:rsidRDefault="00C14152" w:rsidP="00C14152">
      <w:pPr>
        <w:spacing w:before="0"/>
        <w:rPr>
          <w:rFonts w:cs="Arial"/>
          <w:sz w:val="24"/>
          <w:szCs w:val="24"/>
          <w:lang w:val="ru-RU"/>
        </w:rPr>
      </w:pPr>
      <w:r w:rsidRPr="00FA76D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A76D2" w:rsidRDefault="00C14152" w:rsidP="00C14152">
      <w:pPr>
        <w:spacing w:before="0"/>
        <w:rPr>
          <w:rFonts w:cs="Arial"/>
          <w:sz w:val="24"/>
          <w:szCs w:val="24"/>
          <w:lang w:val="ru-RU"/>
        </w:rPr>
      </w:pPr>
      <w:r w:rsidRPr="00FA76D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FA76D2" w:rsidRDefault="008D2B23" w:rsidP="00D31828">
      <w:pPr>
        <w:pStyle w:val="KDMojTekst"/>
        <w:spacing w:before="0"/>
        <w:rPr>
          <w:rFonts w:cs="Arial"/>
          <w:i w:val="0"/>
          <w:color w:val="auto"/>
          <w:sz w:val="24"/>
          <w:szCs w:val="24"/>
          <w:lang w:val="sr-Cyrl-CS"/>
        </w:rPr>
      </w:pPr>
      <w:r w:rsidRPr="00FA76D2">
        <w:rPr>
          <w:rFonts w:cs="Arial"/>
          <w:i w:val="0"/>
          <w:color w:val="auto"/>
          <w:sz w:val="24"/>
          <w:szCs w:val="24"/>
        </w:rPr>
        <w:t>Комуникација у поступку јавне н</w:t>
      </w:r>
      <w:r w:rsidR="00EA1925" w:rsidRPr="00FA76D2">
        <w:rPr>
          <w:rFonts w:cs="Arial"/>
          <w:i w:val="0"/>
          <w:color w:val="auto"/>
          <w:sz w:val="24"/>
          <w:szCs w:val="24"/>
        </w:rPr>
        <w:t xml:space="preserve">абавке се врши на начин </w:t>
      </w:r>
      <w:r w:rsidRPr="00FA76D2">
        <w:rPr>
          <w:rFonts w:cs="Arial"/>
          <w:i w:val="0"/>
          <w:color w:val="auto"/>
          <w:sz w:val="24"/>
          <w:szCs w:val="24"/>
        </w:rPr>
        <w:t>чланом 20. Закона.</w:t>
      </w:r>
    </w:p>
    <w:p w:rsidR="00D31828" w:rsidRPr="00FA76D2" w:rsidRDefault="00D31828" w:rsidP="00D31828">
      <w:pPr>
        <w:pStyle w:val="KDParagraf"/>
        <w:spacing w:before="0"/>
        <w:rPr>
          <w:rFonts w:cs="Arial"/>
          <w:sz w:val="24"/>
          <w:szCs w:val="24"/>
          <w:lang w:val="ru-RU"/>
        </w:rPr>
      </w:pPr>
      <w:r w:rsidRPr="00FA76D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A76D2">
          <w:rPr>
            <w:rStyle w:val="Hyperlink"/>
            <w:rFonts w:cs="Arial"/>
            <w:color w:val="auto"/>
            <w:sz w:val="24"/>
            <w:szCs w:val="24"/>
          </w:rPr>
          <w:t>www.</w:t>
        </w:r>
        <w:r w:rsidR="000B45FD" w:rsidRPr="00FA76D2">
          <w:rPr>
            <w:rStyle w:val="Hyperlink"/>
            <w:rFonts w:cs="Arial"/>
            <w:color w:val="auto"/>
            <w:sz w:val="24"/>
            <w:szCs w:val="24"/>
            <w:lang w:val="sr-Cyrl-CS"/>
          </w:rPr>
          <w:t>к</w:t>
        </w:r>
        <w:r w:rsidR="000B45FD" w:rsidRPr="00FA76D2">
          <w:rPr>
            <w:rStyle w:val="Hyperlink"/>
            <w:rFonts w:cs="Arial"/>
            <w:color w:val="auto"/>
            <w:sz w:val="24"/>
            <w:szCs w:val="24"/>
          </w:rPr>
          <w:t>jn.gov.rs</w:t>
        </w:r>
      </w:hyperlink>
      <w:r w:rsidRPr="00FA76D2">
        <w:rPr>
          <w:rFonts w:cs="Arial"/>
          <w:sz w:val="24"/>
          <w:szCs w:val="24"/>
          <w:lang w:val="ru-RU"/>
        </w:rPr>
        <w:t>).</w:t>
      </w:r>
    </w:p>
    <w:p w:rsidR="008D2B23" w:rsidRPr="00FA76D2" w:rsidRDefault="008D2B23" w:rsidP="008D2B23">
      <w:pPr>
        <w:pStyle w:val="KDMojTekst"/>
        <w:spacing w:before="0"/>
        <w:rPr>
          <w:rFonts w:cs="Arial"/>
          <w:i w:val="0"/>
          <w:color w:val="auto"/>
          <w:sz w:val="24"/>
          <w:szCs w:val="24"/>
        </w:rPr>
      </w:pPr>
    </w:p>
    <w:p w:rsidR="008D2B23" w:rsidRPr="00FA76D2" w:rsidRDefault="008D2B23" w:rsidP="00160931">
      <w:pPr>
        <w:pStyle w:val="KDPodnaslov2"/>
        <w:numPr>
          <w:ilvl w:val="1"/>
          <w:numId w:val="40"/>
        </w:numPr>
        <w:spacing w:before="0"/>
        <w:jc w:val="both"/>
        <w:rPr>
          <w:rFonts w:cs="Arial"/>
          <w:sz w:val="24"/>
          <w:szCs w:val="24"/>
        </w:rPr>
      </w:pPr>
      <w:bookmarkStart w:id="251" w:name="_Toc441651603"/>
      <w:bookmarkStart w:id="252" w:name="_Toc442559914"/>
      <w:r w:rsidRPr="00FA76D2">
        <w:rPr>
          <w:rFonts w:cs="Arial"/>
          <w:sz w:val="24"/>
          <w:szCs w:val="24"/>
        </w:rPr>
        <w:t>Трошкови понуде</w:t>
      </w:r>
      <w:bookmarkEnd w:id="251"/>
      <w:bookmarkEnd w:id="252"/>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Трошкове припреме и подношења понуде сноси искључив</w:t>
      </w:r>
      <w:r w:rsidR="002479F9" w:rsidRPr="00FA76D2">
        <w:rPr>
          <w:rFonts w:cs="Arial"/>
          <w:sz w:val="24"/>
          <w:szCs w:val="24"/>
          <w:lang w:val="ru-RU"/>
        </w:rPr>
        <w:t>о Понуђач и не може тражити од Н</w:t>
      </w:r>
      <w:r w:rsidRPr="00FA76D2">
        <w:rPr>
          <w:rFonts w:cs="Arial"/>
          <w:sz w:val="24"/>
          <w:szCs w:val="24"/>
          <w:lang w:val="ru-RU"/>
        </w:rPr>
        <w:t>аручиоца накнаду трошкова.</w:t>
      </w:r>
    </w:p>
    <w:p w:rsidR="008D2B23" w:rsidRPr="00FA76D2" w:rsidRDefault="008D2B23" w:rsidP="008D2B23">
      <w:pPr>
        <w:pStyle w:val="KDParagraf"/>
        <w:spacing w:before="0"/>
        <w:rPr>
          <w:rFonts w:cs="Arial"/>
          <w:sz w:val="24"/>
          <w:szCs w:val="24"/>
        </w:rPr>
      </w:pPr>
      <w:r w:rsidRPr="00FA76D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A76D2" w:rsidRDefault="008D2B23" w:rsidP="008D2B23">
      <w:pPr>
        <w:pStyle w:val="KDParagraf"/>
        <w:spacing w:before="0"/>
        <w:rPr>
          <w:rFonts w:cs="Arial"/>
          <w:sz w:val="24"/>
          <w:szCs w:val="24"/>
        </w:rPr>
      </w:pPr>
      <w:r w:rsidRPr="00FA76D2">
        <w:rPr>
          <w:rFonts w:cs="Arial"/>
          <w:sz w:val="24"/>
          <w:szCs w:val="24"/>
        </w:rPr>
        <w:t xml:space="preserve">Ако је поступак јавне набавке обустављен из разлога који су на страни </w:t>
      </w:r>
      <w:r w:rsidR="002479F9" w:rsidRPr="00FA76D2">
        <w:rPr>
          <w:rFonts w:cs="Arial"/>
          <w:sz w:val="24"/>
          <w:szCs w:val="24"/>
          <w:lang w:val="sr-Cyrl-RS"/>
        </w:rPr>
        <w:t>Н</w:t>
      </w:r>
      <w:r w:rsidR="002479F9" w:rsidRPr="00FA76D2">
        <w:rPr>
          <w:rFonts w:cs="Arial"/>
          <w:sz w:val="24"/>
          <w:szCs w:val="24"/>
        </w:rPr>
        <w:t>аручиоца, Наручилац је дужан да П</w:t>
      </w:r>
      <w:r w:rsidRPr="00FA76D2">
        <w:rPr>
          <w:rFonts w:cs="Arial"/>
          <w:sz w:val="24"/>
          <w:szCs w:val="24"/>
        </w:rPr>
        <w:t>онуђачу надокнади трошкове израде узорка или модела, ако су израђени у склад</w:t>
      </w:r>
      <w:r w:rsidR="002479F9" w:rsidRPr="00FA76D2">
        <w:rPr>
          <w:rFonts w:cs="Arial"/>
          <w:sz w:val="24"/>
          <w:szCs w:val="24"/>
        </w:rPr>
        <w:t>у са техничким спецификацијама Н</w:t>
      </w:r>
      <w:r w:rsidRPr="00FA76D2">
        <w:rPr>
          <w:rFonts w:cs="Arial"/>
          <w:sz w:val="24"/>
          <w:szCs w:val="24"/>
        </w:rPr>
        <w:t>аручиоца и трошкове прибављања средства</w:t>
      </w:r>
      <w:r w:rsidR="002479F9" w:rsidRPr="00FA76D2">
        <w:rPr>
          <w:rFonts w:cs="Arial"/>
          <w:sz w:val="24"/>
          <w:szCs w:val="24"/>
        </w:rPr>
        <w:t xml:space="preserve"> обезбеђења, под условом да је П</w:t>
      </w:r>
      <w:r w:rsidRPr="00FA76D2">
        <w:rPr>
          <w:rFonts w:cs="Arial"/>
          <w:sz w:val="24"/>
          <w:szCs w:val="24"/>
        </w:rPr>
        <w:t>онуђач тражио накнаду тих трошкова у својој понуди.</w:t>
      </w:r>
    </w:p>
    <w:p w:rsidR="008D2B23" w:rsidRPr="00FA76D2" w:rsidRDefault="008D2B23" w:rsidP="008D2B23">
      <w:pPr>
        <w:pStyle w:val="KDParagraf"/>
        <w:spacing w:before="0"/>
        <w:rPr>
          <w:rFonts w:cs="Arial"/>
          <w:sz w:val="24"/>
          <w:szCs w:val="24"/>
        </w:rPr>
      </w:pPr>
    </w:p>
    <w:p w:rsidR="00C14152" w:rsidRPr="00FA76D2" w:rsidRDefault="00C14152" w:rsidP="00160931">
      <w:pPr>
        <w:pStyle w:val="KDPodnaslov2"/>
        <w:numPr>
          <w:ilvl w:val="1"/>
          <w:numId w:val="40"/>
        </w:numPr>
        <w:spacing w:before="0"/>
        <w:jc w:val="both"/>
        <w:rPr>
          <w:rFonts w:cs="Arial"/>
          <w:sz w:val="24"/>
          <w:szCs w:val="24"/>
        </w:rPr>
      </w:pPr>
      <w:r w:rsidRPr="00FA76D2">
        <w:rPr>
          <w:rFonts w:cs="Arial"/>
          <w:sz w:val="24"/>
          <w:szCs w:val="24"/>
        </w:rPr>
        <w:t>Д</w:t>
      </w:r>
      <w:r w:rsidRPr="00FA76D2">
        <w:rPr>
          <w:rFonts w:cs="Arial"/>
          <w:sz w:val="24"/>
          <w:szCs w:val="24"/>
          <w:lang w:val="sr-Latn-CS"/>
        </w:rPr>
        <w:t>одатн</w:t>
      </w:r>
      <w:r w:rsidRPr="00FA76D2">
        <w:rPr>
          <w:rFonts w:cs="Arial"/>
          <w:sz w:val="24"/>
          <w:szCs w:val="24"/>
        </w:rPr>
        <w:t>а</w:t>
      </w:r>
      <w:r w:rsidRPr="00FA76D2">
        <w:rPr>
          <w:rFonts w:cs="Arial"/>
          <w:sz w:val="24"/>
          <w:szCs w:val="24"/>
          <w:lang w:val="sr-Latn-CS"/>
        </w:rPr>
        <w:t xml:space="preserve"> објашњења</w:t>
      </w:r>
      <w:r w:rsidRPr="00FA76D2">
        <w:rPr>
          <w:rFonts w:cs="Arial"/>
          <w:sz w:val="24"/>
          <w:szCs w:val="24"/>
        </w:rPr>
        <w:t>, контрола и допуштене исправке</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A76D2" w:rsidRDefault="00C14152" w:rsidP="00C14152">
      <w:pPr>
        <w:pStyle w:val="KDParagraf"/>
        <w:spacing w:before="0"/>
        <w:rPr>
          <w:rFonts w:eastAsia="TimesNewRomanPSMT" w:cs="Arial"/>
          <w:sz w:val="24"/>
          <w:szCs w:val="24"/>
          <w:lang w:val="ru-RU"/>
        </w:rPr>
      </w:pPr>
      <w:r w:rsidRPr="00FA76D2">
        <w:rPr>
          <w:rFonts w:eastAsia="TimesNewRomanPSMT" w:cs="Arial"/>
          <w:sz w:val="24"/>
          <w:szCs w:val="24"/>
          <w:lang w:val="ru-RU"/>
        </w:rPr>
        <w:t>Уколико је потр</w:t>
      </w:r>
      <w:r w:rsidR="002479F9" w:rsidRPr="00FA76D2">
        <w:rPr>
          <w:rFonts w:eastAsia="TimesNewRomanPSMT" w:cs="Arial"/>
          <w:sz w:val="24"/>
          <w:szCs w:val="24"/>
          <w:lang w:val="ru-RU"/>
        </w:rPr>
        <w:t>ебно вршити додатна објашњења, Наручилац ће П</w:t>
      </w:r>
      <w:r w:rsidRPr="00FA76D2">
        <w:rPr>
          <w:rFonts w:eastAsia="TimesNewRomanPSMT" w:cs="Arial"/>
          <w:sz w:val="24"/>
          <w:szCs w:val="24"/>
          <w:lang w:val="ru-RU"/>
        </w:rPr>
        <w:t>онуђачу оставити прим</w:t>
      </w:r>
      <w:r w:rsidR="002479F9" w:rsidRPr="00FA76D2">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FA76D2">
        <w:rPr>
          <w:rFonts w:eastAsia="TimesNewRomanPSMT" w:cs="Arial"/>
          <w:sz w:val="24"/>
          <w:szCs w:val="24"/>
          <w:lang w:val="ru-RU"/>
        </w:rPr>
        <w:t>одизвођача.</w:t>
      </w:r>
    </w:p>
    <w:p w:rsidR="00C14152" w:rsidRPr="00FA76D2" w:rsidRDefault="002479F9" w:rsidP="00C14152">
      <w:pPr>
        <w:pStyle w:val="KDParagraf"/>
        <w:spacing w:before="0"/>
        <w:rPr>
          <w:rFonts w:eastAsia="TimesNewRomanPSMT" w:cs="Arial"/>
          <w:sz w:val="24"/>
          <w:szCs w:val="24"/>
        </w:rPr>
      </w:pPr>
      <w:r w:rsidRPr="00FA76D2">
        <w:rPr>
          <w:rFonts w:eastAsia="TimesNewRomanPSMT" w:cs="Arial"/>
          <w:sz w:val="24"/>
          <w:szCs w:val="24"/>
        </w:rPr>
        <w:t>Наручилац може, уз сагласност П</w:t>
      </w:r>
      <w:r w:rsidR="00C14152" w:rsidRPr="00FA76D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У случају разлике између јединичне цене и укупне цене, мерод</w:t>
      </w:r>
      <w:r w:rsidR="002479F9" w:rsidRPr="00FA76D2">
        <w:rPr>
          <w:rFonts w:eastAsia="TimesNewRomanPSMT" w:cs="Arial"/>
          <w:sz w:val="24"/>
          <w:szCs w:val="24"/>
        </w:rPr>
        <w:t>авна је јединична цена. Ако се П</w:t>
      </w:r>
      <w:r w:rsidRPr="00FA76D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FA76D2" w:rsidRDefault="008D2B23" w:rsidP="008D2B23">
      <w:pPr>
        <w:spacing w:before="0"/>
        <w:rPr>
          <w:rFonts w:cs="Arial"/>
          <w:sz w:val="24"/>
          <w:szCs w:val="24"/>
        </w:rPr>
      </w:pPr>
    </w:p>
    <w:p w:rsidR="00B20A6C" w:rsidRPr="00FA76D2" w:rsidRDefault="00B20A6C" w:rsidP="00160931">
      <w:pPr>
        <w:pStyle w:val="KDPodnaslov2"/>
        <w:numPr>
          <w:ilvl w:val="1"/>
          <w:numId w:val="40"/>
        </w:numPr>
        <w:spacing w:before="0"/>
        <w:jc w:val="both"/>
        <w:rPr>
          <w:rFonts w:cs="Arial"/>
          <w:sz w:val="24"/>
          <w:szCs w:val="24"/>
        </w:rPr>
      </w:pPr>
      <w:bookmarkStart w:id="253" w:name="_Toc442559917"/>
      <w:bookmarkStart w:id="254" w:name="_Toc441651606"/>
      <w:r w:rsidRPr="00FA76D2">
        <w:rPr>
          <w:rFonts w:cs="Arial"/>
          <w:sz w:val="24"/>
          <w:szCs w:val="24"/>
        </w:rPr>
        <w:t>Разлози за одбијање понуде</w:t>
      </w:r>
      <w:bookmarkEnd w:id="253"/>
      <w:r w:rsidRPr="00FA76D2">
        <w:rPr>
          <w:rFonts w:cs="Arial"/>
          <w:sz w:val="24"/>
          <w:szCs w:val="24"/>
        </w:rPr>
        <w:t xml:space="preserve"> </w:t>
      </w:r>
      <w:bookmarkEnd w:id="254"/>
    </w:p>
    <w:p w:rsidR="00B20A6C" w:rsidRPr="00FA76D2" w:rsidRDefault="00B20A6C" w:rsidP="00B20A6C">
      <w:pPr>
        <w:autoSpaceDE w:val="0"/>
        <w:autoSpaceDN w:val="0"/>
        <w:adjustRightInd w:val="0"/>
        <w:spacing w:before="0"/>
        <w:rPr>
          <w:rFonts w:eastAsia="TimesNewRomanPSMT" w:cs="Arial"/>
          <w:bCs/>
          <w:iCs/>
          <w:sz w:val="24"/>
          <w:szCs w:val="24"/>
          <w:lang w:val="ru-RU"/>
        </w:rPr>
      </w:pPr>
      <w:r w:rsidRPr="00FA76D2">
        <w:rPr>
          <w:rFonts w:eastAsia="TimesNewRomanPSMT" w:cs="Arial"/>
          <w:bCs/>
          <w:iCs/>
          <w:sz w:val="24"/>
          <w:szCs w:val="24"/>
        </w:rPr>
        <w:t>Понуда ће бити одбијена ако:</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је неблаговремена, неприхватљива или неодговарајућа;</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ако се понуђач не сагласи са исправком рачунских грешака;</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 xml:space="preserve">ако има битне недостатке сходно члану 106. </w:t>
      </w:r>
      <w:r w:rsidR="00366743" w:rsidRPr="00FA76D2">
        <w:rPr>
          <w:rFonts w:ascii="Arial" w:eastAsia="TimesNewRomanPSMT" w:hAnsi="Arial" w:cs="Arial"/>
          <w:bCs/>
          <w:iCs/>
          <w:sz w:val="24"/>
          <w:szCs w:val="24"/>
          <w:lang w:val="sr-Cyrl-RS"/>
        </w:rPr>
        <w:t>Закона</w:t>
      </w:r>
    </w:p>
    <w:p w:rsidR="00B20A6C" w:rsidRPr="00FA76D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FA76D2">
        <w:rPr>
          <w:rFonts w:ascii="Arial" w:eastAsia="TimesNewRomanPSMT" w:hAnsi="Arial" w:cs="Arial"/>
          <w:bCs/>
          <w:iCs/>
          <w:sz w:val="24"/>
          <w:szCs w:val="24"/>
        </w:rPr>
        <w:t>односно ако:</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cs="Arial"/>
          <w:sz w:val="24"/>
          <w:szCs w:val="24"/>
        </w:rPr>
        <w:t xml:space="preserve">Понуђач не докаже да </w:t>
      </w:r>
      <w:r w:rsidRPr="00FA76D2">
        <w:rPr>
          <w:rFonts w:eastAsia="TimesNewRomanPSMT" w:cs="Arial"/>
          <w:bCs/>
          <w:iCs/>
          <w:sz w:val="24"/>
          <w:szCs w:val="24"/>
        </w:rPr>
        <w:t>испуњава обавезне услове за учешће;</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понуђач не докаже да испуњава додатне услове;</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понуђач није доставио тражено средство обезбеђења;</w:t>
      </w:r>
    </w:p>
    <w:p w:rsidR="00B20A6C" w:rsidRPr="00FA76D2" w:rsidRDefault="00B20A6C" w:rsidP="00115360">
      <w:pPr>
        <w:pStyle w:val="KDNabrajanje"/>
        <w:numPr>
          <w:ilvl w:val="0"/>
          <w:numId w:val="26"/>
        </w:numPr>
        <w:spacing w:before="0"/>
        <w:ind w:left="714" w:hanging="357"/>
        <w:rPr>
          <w:rFonts w:eastAsia="TimesNewRomanPSMT" w:cs="Arial"/>
          <w:sz w:val="24"/>
          <w:szCs w:val="24"/>
        </w:rPr>
      </w:pPr>
      <w:r w:rsidRPr="00FA76D2">
        <w:rPr>
          <w:rFonts w:eastAsia="TimesNewRomanPSMT" w:cs="Arial"/>
          <w:sz w:val="24"/>
          <w:szCs w:val="24"/>
        </w:rPr>
        <w:t>је понуђени рок важења понуде краћи од прописаног;</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A76D2" w:rsidRDefault="00B20A6C" w:rsidP="00B20A6C">
      <w:pPr>
        <w:spacing w:before="0"/>
        <w:rPr>
          <w:rFonts w:cs="Arial"/>
          <w:sz w:val="24"/>
          <w:szCs w:val="24"/>
          <w:lang w:val="sr-Cyrl-CS"/>
        </w:rPr>
      </w:pPr>
    </w:p>
    <w:p w:rsidR="00B20A6C" w:rsidRPr="00FA76D2" w:rsidRDefault="00B20A6C" w:rsidP="00B20A6C">
      <w:pPr>
        <w:spacing w:before="0"/>
        <w:rPr>
          <w:rFonts w:cs="Arial"/>
          <w:sz w:val="24"/>
          <w:szCs w:val="24"/>
        </w:rPr>
      </w:pPr>
      <w:r w:rsidRPr="00FA76D2">
        <w:rPr>
          <w:rFonts w:cs="Arial"/>
          <w:sz w:val="24"/>
          <w:szCs w:val="24"/>
        </w:rPr>
        <w:t>Наручилац ће донети одлуку о обустави поступка јавне набавке у складу са чланом 109. Закона.</w:t>
      </w:r>
    </w:p>
    <w:p w:rsidR="00B20A6C" w:rsidRPr="00FA76D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13370A" w:rsidRPr="00FA76D2" w:rsidRDefault="0013370A" w:rsidP="00115360">
      <w:pPr>
        <w:pStyle w:val="KDParagraf"/>
        <w:numPr>
          <w:ilvl w:val="1"/>
          <w:numId w:val="35"/>
        </w:numPr>
        <w:rPr>
          <w:rFonts w:cs="Arial"/>
          <w:b/>
          <w:sz w:val="24"/>
          <w:szCs w:val="24"/>
        </w:rPr>
      </w:pPr>
      <w:r w:rsidRPr="00FA76D2">
        <w:rPr>
          <w:rFonts w:cs="Arial"/>
          <w:b/>
          <w:sz w:val="24"/>
          <w:szCs w:val="24"/>
        </w:rPr>
        <w:t xml:space="preserve">Рок за доношење Одлуке о </w:t>
      </w:r>
      <w:r w:rsidR="00160931">
        <w:rPr>
          <w:rFonts w:cs="Arial"/>
          <w:b/>
          <w:sz w:val="24"/>
          <w:szCs w:val="24"/>
          <w:lang w:val="sr-Cyrl-RS"/>
        </w:rPr>
        <w:t>закључењу О</w:t>
      </w:r>
      <w:r w:rsidRPr="00FA76D2">
        <w:rPr>
          <w:rFonts w:cs="Arial"/>
          <w:b/>
          <w:sz w:val="24"/>
          <w:szCs w:val="24"/>
          <w:lang w:val="sr-Cyrl-RS"/>
        </w:rPr>
        <w:t>квирног споразума/</w:t>
      </w:r>
      <w:r w:rsidRPr="00FA76D2">
        <w:rPr>
          <w:rFonts w:cs="Arial"/>
          <w:b/>
          <w:sz w:val="24"/>
          <w:szCs w:val="24"/>
        </w:rPr>
        <w:t>обустави</w:t>
      </w:r>
      <w:r w:rsidR="00160931">
        <w:rPr>
          <w:rFonts w:cs="Arial"/>
          <w:b/>
          <w:sz w:val="24"/>
          <w:szCs w:val="24"/>
          <w:lang w:val="sr-Cyrl-RS"/>
        </w:rPr>
        <w:t xml:space="preserve"> поступка</w:t>
      </w:r>
    </w:p>
    <w:p w:rsidR="00C14152" w:rsidRPr="00FA76D2" w:rsidRDefault="00366743" w:rsidP="00C14152">
      <w:pPr>
        <w:pStyle w:val="KDParagraf"/>
        <w:spacing w:before="0"/>
        <w:rPr>
          <w:rFonts w:eastAsia="TimesNewRomanPSMT" w:cs="Arial"/>
          <w:sz w:val="24"/>
          <w:szCs w:val="24"/>
        </w:rPr>
      </w:pPr>
      <w:r w:rsidRPr="00FA76D2">
        <w:rPr>
          <w:rFonts w:eastAsia="TimesNewRomanPSMT" w:cs="Arial"/>
          <w:sz w:val="24"/>
          <w:szCs w:val="24"/>
        </w:rPr>
        <w:t>Наручилац ће О</w:t>
      </w:r>
      <w:r w:rsidR="00C14152" w:rsidRPr="00FA76D2">
        <w:rPr>
          <w:rFonts w:eastAsia="TimesNewRomanPSMT" w:cs="Arial"/>
          <w:sz w:val="24"/>
          <w:szCs w:val="24"/>
        </w:rPr>
        <w:t xml:space="preserve">длуку </w:t>
      </w:r>
      <w:r w:rsidR="0013370A" w:rsidRPr="00FA76D2">
        <w:rPr>
          <w:rFonts w:eastAsia="TimesNewRomanPSMT" w:cs="Arial"/>
          <w:sz w:val="24"/>
          <w:szCs w:val="24"/>
          <w:lang w:val="sr-Cyrl-RS"/>
        </w:rPr>
        <w:t>о заључењу</w:t>
      </w:r>
      <w:r w:rsidR="00C14152" w:rsidRPr="00FA76D2">
        <w:rPr>
          <w:rFonts w:eastAsia="TimesNewRomanPSMT" w:cs="Arial"/>
          <w:sz w:val="24"/>
          <w:szCs w:val="24"/>
        </w:rPr>
        <w:t xml:space="preserve"> </w:t>
      </w:r>
      <w:r w:rsidRPr="00FA76D2">
        <w:rPr>
          <w:rFonts w:eastAsia="TimesNewRomanPSMT" w:cs="Arial"/>
          <w:sz w:val="24"/>
          <w:szCs w:val="24"/>
          <w:lang w:val="sr-Cyrl-RS"/>
        </w:rPr>
        <w:t>О</w:t>
      </w:r>
      <w:r w:rsidR="0013370A" w:rsidRPr="00FA76D2">
        <w:rPr>
          <w:rFonts w:eastAsia="TimesNewRomanPSMT" w:cs="Arial"/>
          <w:sz w:val="24"/>
          <w:szCs w:val="24"/>
          <w:lang w:val="sr-Cyrl-RS"/>
        </w:rPr>
        <w:t>квирног споразума</w:t>
      </w:r>
      <w:r w:rsidR="00C14152" w:rsidRPr="00FA76D2">
        <w:rPr>
          <w:rFonts w:eastAsia="TimesNewRomanPSMT"/>
          <w:i/>
          <w:sz w:val="24"/>
          <w:szCs w:val="24"/>
        </w:rPr>
        <w:t>/обустави поступка</w:t>
      </w:r>
      <w:r w:rsidR="00C14152" w:rsidRPr="00FA76D2">
        <w:rPr>
          <w:rFonts w:eastAsia="TimesNewRomanPSMT" w:cs="Arial"/>
          <w:sz w:val="24"/>
          <w:szCs w:val="24"/>
        </w:rPr>
        <w:t xml:space="preserve"> донети у року од максимално </w:t>
      </w:r>
      <w:r w:rsidR="0008263C" w:rsidRPr="00FA76D2">
        <w:rPr>
          <w:rFonts w:eastAsia="TimesNewRomanPSMT" w:cs="Arial"/>
          <w:sz w:val="24"/>
          <w:szCs w:val="24"/>
          <w:lang w:val="sr-Cyrl-RS"/>
        </w:rPr>
        <w:t>25</w:t>
      </w:r>
      <w:r w:rsidR="00C14152" w:rsidRPr="00FA76D2">
        <w:rPr>
          <w:rFonts w:eastAsia="TimesNewRomanPSMT" w:cs="Arial"/>
          <w:sz w:val="24"/>
          <w:szCs w:val="24"/>
        </w:rPr>
        <w:t xml:space="preserve"> (</w:t>
      </w:r>
      <w:r w:rsidRPr="00FA76D2">
        <w:rPr>
          <w:rFonts w:eastAsia="TimesNewRomanPSMT" w:cs="Arial"/>
          <w:sz w:val="24"/>
          <w:szCs w:val="24"/>
          <w:lang w:val="sr-Cyrl-RS"/>
        </w:rPr>
        <w:t xml:space="preserve">словима: </w:t>
      </w:r>
      <w:r w:rsidR="0008263C" w:rsidRPr="00FA76D2">
        <w:rPr>
          <w:rFonts w:eastAsia="TimesNewRomanPSMT" w:cs="Arial"/>
          <w:sz w:val="24"/>
          <w:szCs w:val="24"/>
          <w:lang w:val="sr-Cyrl-RS"/>
        </w:rPr>
        <w:t>два</w:t>
      </w:r>
      <w:r w:rsidR="00C14152" w:rsidRPr="00FA76D2">
        <w:rPr>
          <w:rFonts w:eastAsia="TimesNewRomanPSMT" w:cs="Arial"/>
          <w:sz w:val="24"/>
          <w:szCs w:val="24"/>
        </w:rPr>
        <w:t>десет</w:t>
      </w:r>
      <w:r w:rsidR="0008263C" w:rsidRPr="00FA76D2">
        <w:rPr>
          <w:rFonts w:eastAsia="TimesNewRomanPSMT" w:cs="Arial"/>
          <w:sz w:val="24"/>
          <w:szCs w:val="24"/>
          <w:lang w:val="sr-Cyrl-RS"/>
        </w:rPr>
        <w:t>пет</w:t>
      </w:r>
      <w:r w:rsidR="00C14152" w:rsidRPr="00FA76D2">
        <w:rPr>
          <w:rFonts w:eastAsia="TimesNewRomanPSMT" w:cs="Arial"/>
          <w:sz w:val="24"/>
          <w:szCs w:val="24"/>
        </w:rPr>
        <w:t>) дана од дана јавног отварања понуда.</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 xml:space="preserve">Одлуку о </w:t>
      </w:r>
      <w:r w:rsidR="001D4655">
        <w:rPr>
          <w:rFonts w:eastAsia="TimesNewRomanPSMT" w:cs="Arial"/>
          <w:sz w:val="24"/>
          <w:szCs w:val="24"/>
          <w:lang w:val="sr-Cyrl-RS"/>
        </w:rPr>
        <w:t>закључењу Оквирног споразума</w:t>
      </w:r>
      <w:r w:rsidRPr="00FA76D2">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366743" w:rsidRPr="00FA76D2">
        <w:rPr>
          <w:rFonts w:eastAsia="TimesNewRomanPSMT" w:cs="Arial"/>
          <w:sz w:val="24"/>
          <w:szCs w:val="24"/>
          <w:lang w:val="sr-Cyrl-RS"/>
        </w:rPr>
        <w:t xml:space="preserve">словима: </w:t>
      </w:r>
      <w:r w:rsidRPr="00FA76D2">
        <w:rPr>
          <w:rFonts w:eastAsia="TimesNewRomanPSMT" w:cs="Arial"/>
          <w:sz w:val="24"/>
          <w:szCs w:val="24"/>
        </w:rPr>
        <w:t>три) дана од дана доношења.</w:t>
      </w:r>
    </w:p>
    <w:p w:rsidR="008D2B23" w:rsidRPr="00FA76D2" w:rsidRDefault="008D2B23" w:rsidP="008D2B23">
      <w:pPr>
        <w:pStyle w:val="KDParagraf"/>
        <w:spacing w:before="0"/>
        <w:rPr>
          <w:rFonts w:eastAsia="TimesNewRomanPSMT" w:cs="Arial"/>
          <w:sz w:val="24"/>
          <w:szCs w:val="24"/>
        </w:rPr>
      </w:pPr>
    </w:p>
    <w:p w:rsidR="008D2B23" w:rsidRPr="00FA76D2" w:rsidRDefault="008D2B23" w:rsidP="00160931">
      <w:pPr>
        <w:pStyle w:val="KDPodnaslov2"/>
        <w:numPr>
          <w:ilvl w:val="1"/>
          <w:numId w:val="40"/>
        </w:numPr>
        <w:spacing w:before="0"/>
        <w:jc w:val="both"/>
        <w:rPr>
          <w:rFonts w:cs="Arial"/>
          <w:sz w:val="24"/>
          <w:szCs w:val="24"/>
          <w:lang w:val="ru-RU"/>
        </w:rPr>
      </w:pPr>
      <w:bookmarkStart w:id="255" w:name="_Toc441651607"/>
      <w:bookmarkStart w:id="256" w:name="_Toc442559918"/>
      <w:r w:rsidRPr="00FA76D2">
        <w:rPr>
          <w:rFonts w:cs="Arial"/>
          <w:sz w:val="24"/>
          <w:szCs w:val="24"/>
          <w:lang w:val="ru-RU"/>
        </w:rPr>
        <w:t>Н</w:t>
      </w:r>
      <w:r w:rsidRPr="00FA76D2">
        <w:rPr>
          <w:rFonts w:cs="Arial"/>
          <w:sz w:val="24"/>
          <w:szCs w:val="24"/>
        </w:rPr>
        <w:t>егативне референце</w:t>
      </w:r>
      <w:bookmarkEnd w:id="255"/>
      <w:bookmarkEnd w:id="256"/>
    </w:p>
    <w:p w:rsidR="008D2B23" w:rsidRPr="00FA76D2" w:rsidRDefault="008D2B23" w:rsidP="008D2B23">
      <w:pPr>
        <w:spacing w:before="0"/>
        <w:rPr>
          <w:rFonts w:cs="Arial"/>
          <w:sz w:val="24"/>
          <w:szCs w:val="24"/>
          <w:lang w:val="ru-RU"/>
        </w:rPr>
      </w:pPr>
      <w:r w:rsidRPr="00FA76D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A76D2" w:rsidRDefault="008D2B23" w:rsidP="008D2B23">
      <w:pPr>
        <w:pStyle w:val="KDNabrajanje"/>
        <w:spacing w:before="0"/>
        <w:rPr>
          <w:rFonts w:cs="Arial"/>
          <w:sz w:val="24"/>
          <w:szCs w:val="24"/>
        </w:rPr>
      </w:pPr>
      <w:r w:rsidRPr="00FA76D2">
        <w:rPr>
          <w:rFonts w:cs="Arial"/>
          <w:sz w:val="24"/>
          <w:szCs w:val="24"/>
        </w:rPr>
        <w:t>поступао супротно забрани из чл. 23. и 25. Закона;</w:t>
      </w:r>
    </w:p>
    <w:p w:rsidR="008D2B23" w:rsidRPr="00FA76D2" w:rsidRDefault="008D2B23" w:rsidP="008D2B23">
      <w:pPr>
        <w:pStyle w:val="KDNabrajanje"/>
        <w:spacing w:before="0"/>
        <w:rPr>
          <w:rFonts w:cs="Arial"/>
          <w:sz w:val="24"/>
          <w:szCs w:val="24"/>
        </w:rPr>
      </w:pPr>
      <w:r w:rsidRPr="00FA76D2">
        <w:rPr>
          <w:rFonts w:cs="Arial"/>
          <w:sz w:val="24"/>
          <w:szCs w:val="24"/>
        </w:rPr>
        <w:t>учинио повреду конкуренције;</w:t>
      </w:r>
    </w:p>
    <w:p w:rsidR="008D2B23" w:rsidRPr="00FA76D2" w:rsidRDefault="008D2B23" w:rsidP="008D2B23">
      <w:pPr>
        <w:pStyle w:val="KDNabrajanje"/>
        <w:spacing w:before="0"/>
        <w:rPr>
          <w:rFonts w:cs="Arial"/>
          <w:sz w:val="24"/>
          <w:szCs w:val="24"/>
        </w:rPr>
      </w:pPr>
      <w:r w:rsidRPr="00FA76D2">
        <w:rPr>
          <w:rFonts w:cs="Arial"/>
          <w:sz w:val="24"/>
          <w:szCs w:val="24"/>
        </w:rPr>
        <w:t xml:space="preserve">доставио неистините податке у понуди или без оправданих разлога одбио да закључи </w:t>
      </w:r>
      <w:r w:rsidR="0013370A" w:rsidRPr="00FA76D2">
        <w:rPr>
          <w:rFonts w:cs="Arial"/>
          <w:sz w:val="24"/>
          <w:szCs w:val="24"/>
          <w:lang w:val="sr-Cyrl-RS"/>
        </w:rPr>
        <w:t>оквирни споразум</w:t>
      </w:r>
      <w:r w:rsidRPr="00FA76D2">
        <w:rPr>
          <w:rFonts w:cs="Arial"/>
          <w:sz w:val="24"/>
          <w:szCs w:val="24"/>
        </w:rPr>
        <w:t xml:space="preserve"> о јавној набавци, након што му је </w:t>
      </w:r>
      <w:r w:rsidR="001D4655">
        <w:rPr>
          <w:rFonts w:cs="Arial"/>
          <w:sz w:val="24"/>
          <w:szCs w:val="24"/>
          <w:lang w:val="sr-Cyrl-RS"/>
        </w:rPr>
        <w:t>О</w:t>
      </w:r>
      <w:r w:rsidR="0013370A" w:rsidRPr="00FA76D2">
        <w:rPr>
          <w:rFonts w:cs="Arial"/>
          <w:sz w:val="24"/>
          <w:szCs w:val="24"/>
          <w:lang w:val="sr-Cyrl-RS"/>
        </w:rPr>
        <w:t>квирни споразум</w:t>
      </w:r>
      <w:r w:rsidRPr="00FA76D2">
        <w:rPr>
          <w:rFonts w:cs="Arial"/>
          <w:sz w:val="24"/>
          <w:szCs w:val="24"/>
        </w:rPr>
        <w:t xml:space="preserve"> додељен;</w:t>
      </w:r>
    </w:p>
    <w:p w:rsidR="008D2B23" w:rsidRPr="00FA76D2" w:rsidRDefault="008D2B23" w:rsidP="008D2B23">
      <w:pPr>
        <w:pStyle w:val="KDNabrajanje"/>
        <w:spacing w:before="0"/>
        <w:rPr>
          <w:rFonts w:cs="Arial"/>
          <w:sz w:val="24"/>
          <w:szCs w:val="24"/>
        </w:rPr>
      </w:pPr>
      <w:r w:rsidRPr="00FA76D2">
        <w:rPr>
          <w:rFonts w:cs="Arial"/>
          <w:sz w:val="24"/>
          <w:szCs w:val="24"/>
        </w:rPr>
        <w:t>одбио да достави доказе и средства обезбеђења на шта се у понуди обавезао.</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1D4655">
        <w:rPr>
          <w:rFonts w:cs="Arial"/>
          <w:sz w:val="24"/>
          <w:szCs w:val="24"/>
          <w:lang w:val="ru-RU"/>
        </w:rPr>
        <w:t>Оквирним споразумима</w:t>
      </w:r>
      <w:r w:rsidRPr="00FA76D2">
        <w:rPr>
          <w:rFonts w:cs="Arial"/>
          <w:sz w:val="24"/>
          <w:szCs w:val="24"/>
          <w:lang w:val="ru-RU"/>
        </w:rPr>
        <w:t xml:space="preserve"> о јавним набавкама који су се односили на исти предмет набавке, за период од претходне три године</w:t>
      </w:r>
      <w:r w:rsidR="001D4655">
        <w:rPr>
          <w:rFonts w:cs="Arial"/>
          <w:sz w:val="24"/>
          <w:szCs w:val="24"/>
          <w:lang w:val="ru-RU"/>
        </w:rPr>
        <w:t xml:space="preserve"> </w:t>
      </w:r>
      <w:r w:rsidRPr="00FA76D2">
        <w:rPr>
          <w:rFonts w:cs="Arial"/>
          <w:sz w:val="24"/>
          <w:szCs w:val="24"/>
          <w:lang w:val="ru-RU"/>
        </w:rPr>
        <w:t xml:space="preserve">пре објављивања позива за подношење понуда. </w:t>
      </w:r>
    </w:p>
    <w:p w:rsidR="008D2B23" w:rsidRPr="00FA76D2" w:rsidRDefault="008D2B23" w:rsidP="008D2B23">
      <w:pPr>
        <w:pStyle w:val="KDParagraf"/>
        <w:spacing w:before="0"/>
        <w:rPr>
          <w:rFonts w:cs="Arial"/>
          <w:sz w:val="24"/>
          <w:szCs w:val="24"/>
        </w:rPr>
      </w:pPr>
      <w:r w:rsidRPr="00FA76D2">
        <w:rPr>
          <w:rFonts w:cs="Arial"/>
          <w:sz w:val="24"/>
          <w:szCs w:val="24"/>
        </w:rPr>
        <w:t>Доказ наведеног може бити:</w:t>
      </w:r>
    </w:p>
    <w:p w:rsidR="008D2B23" w:rsidRPr="00FA76D2" w:rsidRDefault="008D2B23" w:rsidP="008D2B23">
      <w:pPr>
        <w:pStyle w:val="KDNabrajanje"/>
        <w:spacing w:before="0"/>
        <w:rPr>
          <w:rFonts w:cs="Arial"/>
          <w:sz w:val="24"/>
          <w:szCs w:val="24"/>
        </w:rPr>
      </w:pPr>
      <w:r w:rsidRPr="00FA76D2">
        <w:rPr>
          <w:rFonts w:cs="Arial"/>
          <w:sz w:val="24"/>
          <w:szCs w:val="24"/>
        </w:rPr>
        <w:t>правоснажна судска одлука или коначна одлука другог надлежног органа;</w:t>
      </w:r>
    </w:p>
    <w:p w:rsidR="008D2B23" w:rsidRPr="00FA76D2" w:rsidRDefault="008D2B23" w:rsidP="008D2B23">
      <w:pPr>
        <w:pStyle w:val="KDNabrajanje"/>
        <w:spacing w:before="0"/>
        <w:rPr>
          <w:rFonts w:cs="Arial"/>
          <w:sz w:val="24"/>
          <w:szCs w:val="24"/>
        </w:rPr>
      </w:pPr>
      <w:r w:rsidRPr="00FA76D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A76D2" w:rsidRDefault="008D2B23" w:rsidP="008D2B23">
      <w:pPr>
        <w:pStyle w:val="KDNabrajanje"/>
        <w:spacing w:before="0"/>
        <w:rPr>
          <w:rFonts w:cs="Arial"/>
          <w:sz w:val="24"/>
          <w:szCs w:val="24"/>
        </w:rPr>
      </w:pPr>
      <w:r w:rsidRPr="00FA76D2">
        <w:rPr>
          <w:rFonts w:cs="Arial"/>
          <w:sz w:val="24"/>
          <w:szCs w:val="24"/>
        </w:rPr>
        <w:t>исправа о наплаћеној уговорној казни;</w:t>
      </w:r>
    </w:p>
    <w:p w:rsidR="008D2B23" w:rsidRPr="00FA76D2" w:rsidRDefault="008D2B23" w:rsidP="008D2B23">
      <w:pPr>
        <w:pStyle w:val="KDNabrajanje"/>
        <w:spacing w:before="0"/>
        <w:rPr>
          <w:rFonts w:cs="Arial"/>
          <w:sz w:val="24"/>
          <w:szCs w:val="24"/>
        </w:rPr>
      </w:pPr>
      <w:r w:rsidRPr="00FA76D2">
        <w:rPr>
          <w:rFonts w:cs="Arial"/>
          <w:sz w:val="24"/>
          <w:szCs w:val="24"/>
        </w:rPr>
        <w:t>рекламације потрошача, односно корисника, ако нису отклоњене у уговореном року;</w:t>
      </w:r>
    </w:p>
    <w:p w:rsidR="008D2B23" w:rsidRPr="00FA76D2" w:rsidRDefault="008D2B23" w:rsidP="008D2B23">
      <w:pPr>
        <w:pStyle w:val="KDNabrajanje"/>
        <w:spacing w:before="0"/>
        <w:rPr>
          <w:rFonts w:cs="Arial"/>
          <w:sz w:val="24"/>
          <w:szCs w:val="24"/>
        </w:rPr>
      </w:pPr>
      <w:r w:rsidRPr="00FA76D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A76D2" w:rsidRDefault="008D2B23" w:rsidP="008D2B23">
      <w:pPr>
        <w:pStyle w:val="KDNabrajanje"/>
        <w:spacing w:before="0"/>
        <w:rPr>
          <w:rFonts w:cs="Arial"/>
          <w:sz w:val="24"/>
          <w:szCs w:val="24"/>
        </w:rPr>
      </w:pPr>
      <w:r w:rsidRPr="00FA76D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A76D2" w:rsidRDefault="008D2B23" w:rsidP="008D2B23">
      <w:pPr>
        <w:pStyle w:val="KDNabrajanje"/>
        <w:spacing w:before="0"/>
        <w:rPr>
          <w:rFonts w:cs="Arial"/>
          <w:sz w:val="24"/>
          <w:szCs w:val="24"/>
        </w:rPr>
      </w:pPr>
      <w:r w:rsidRPr="00FA76D2">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1D4655">
        <w:rPr>
          <w:rFonts w:cs="Arial"/>
          <w:sz w:val="24"/>
          <w:szCs w:val="24"/>
          <w:lang w:val="sr-Cyrl-RS"/>
        </w:rPr>
        <w:t>Оквирним споразумима</w:t>
      </w:r>
      <w:r w:rsidRPr="00FA76D2">
        <w:rPr>
          <w:rFonts w:cs="Arial"/>
          <w:sz w:val="24"/>
          <w:szCs w:val="24"/>
        </w:rPr>
        <w:t xml:space="preserve"> о јавним набавкама.</w:t>
      </w:r>
    </w:p>
    <w:p w:rsidR="008D2B23" w:rsidRPr="00FA76D2" w:rsidRDefault="008D2B23" w:rsidP="008D2B23">
      <w:pPr>
        <w:pStyle w:val="KDParagraf"/>
        <w:spacing w:before="0"/>
        <w:rPr>
          <w:rFonts w:cs="Arial"/>
          <w:sz w:val="24"/>
          <w:szCs w:val="24"/>
        </w:rPr>
      </w:pPr>
      <w:r w:rsidRPr="00FA76D2">
        <w:rPr>
          <w:rFonts w:cs="Arial"/>
          <w:sz w:val="24"/>
          <w:szCs w:val="24"/>
          <w:lang w:val="ru-RU"/>
        </w:rPr>
        <w:t xml:space="preserve">Наручилац може одбити понуду ако поседује доказ из става 3. тачка 1) члана 82. </w:t>
      </w:r>
      <w:r w:rsidRPr="00FA76D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A76D2" w:rsidRDefault="008D2B23" w:rsidP="008D2B23">
      <w:pPr>
        <w:pStyle w:val="KDParagraf"/>
        <w:spacing w:before="0"/>
        <w:rPr>
          <w:rFonts w:cs="Arial"/>
          <w:sz w:val="24"/>
          <w:szCs w:val="24"/>
          <w:lang w:bidi="en-US"/>
        </w:rPr>
      </w:pPr>
    </w:p>
    <w:p w:rsidR="008D2B23" w:rsidRPr="00FA76D2" w:rsidRDefault="008D2B23" w:rsidP="00160931">
      <w:pPr>
        <w:pStyle w:val="KDPodnaslov2"/>
        <w:numPr>
          <w:ilvl w:val="1"/>
          <w:numId w:val="40"/>
        </w:numPr>
        <w:spacing w:before="0"/>
        <w:jc w:val="both"/>
        <w:rPr>
          <w:rFonts w:cs="Arial"/>
          <w:sz w:val="24"/>
          <w:szCs w:val="24"/>
        </w:rPr>
      </w:pPr>
      <w:bookmarkStart w:id="257" w:name="_Toc441651608"/>
      <w:bookmarkStart w:id="258" w:name="_Toc442559919"/>
      <w:r w:rsidRPr="00FA76D2">
        <w:rPr>
          <w:rFonts w:cs="Arial"/>
          <w:sz w:val="24"/>
          <w:szCs w:val="24"/>
        </w:rPr>
        <w:t>Увид у документацију</w:t>
      </w:r>
      <w:bookmarkEnd w:id="257"/>
      <w:bookmarkEnd w:id="258"/>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A76D2">
        <w:rPr>
          <w:rFonts w:cs="Arial"/>
          <w:sz w:val="24"/>
          <w:szCs w:val="24"/>
          <w:lang w:val="sr-Cyrl-RS" w:bidi="en-US"/>
        </w:rPr>
        <w:t>оквирног спопразума</w:t>
      </w:r>
      <w:r w:rsidRPr="00FA76D2">
        <w:rPr>
          <w:rFonts w:cs="Arial"/>
          <w:sz w:val="24"/>
          <w:szCs w:val="24"/>
          <w:lang w:bidi="en-US"/>
        </w:rPr>
        <w:t>, односно одлуке о обустави поступка о чему може поднети писмени захтев Наручиоцу.</w:t>
      </w:r>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A76D2" w:rsidRDefault="008D2B23" w:rsidP="008D2B23">
      <w:pPr>
        <w:pStyle w:val="KDParagraf"/>
        <w:spacing w:before="0"/>
        <w:rPr>
          <w:rFonts w:cs="Arial"/>
          <w:sz w:val="24"/>
          <w:szCs w:val="24"/>
          <w:lang w:bidi="en-US"/>
        </w:rPr>
      </w:pPr>
    </w:p>
    <w:p w:rsidR="008D2B23" w:rsidRPr="00FA76D2" w:rsidRDefault="008D2B23" w:rsidP="00160931">
      <w:pPr>
        <w:pStyle w:val="KDPodnaslov2"/>
        <w:numPr>
          <w:ilvl w:val="1"/>
          <w:numId w:val="40"/>
        </w:numPr>
        <w:spacing w:before="0"/>
        <w:jc w:val="both"/>
        <w:rPr>
          <w:rFonts w:cs="Arial"/>
          <w:sz w:val="24"/>
          <w:szCs w:val="24"/>
        </w:rPr>
      </w:pPr>
      <w:bookmarkStart w:id="259" w:name="_Toc441651609"/>
      <w:bookmarkStart w:id="260" w:name="_Toc442559920"/>
      <w:r w:rsidRPr="00FA76D2">
        <w:rPr>
          <w:rFonts w:cs="Arial"/>
          <w:sz w:val="24"/>
          <w:szCs w:val="24"/>
          <w:lang w:val="ru-RU"/>
        </w:rPr>
        <w:t>З</w:t>
      </w:r>
      <w:r w:rsidRPr="00FA76D2">
        <w:rPr>
          <w:rFonts w:cs="Arial"/>
          <w:sz w:val="24"/>
          <w:szCs w:val="24"/>
        </w:rPr>
        <w:t>аштита права понуђача</w:t>
      </w:r>
      <w:bookmarkEnd w:id="259"/>
      <w:bookmarkEnd w:id="260"/>
    </w:p>
    <w:p w:rsidR="00CC421D" w:rsidRPr="00FA76D2" w:rsidRDefault="00886827" w:rsidP="00886827">
      <w:pPr>
        <w:pStyle w:val="KDParagraf"/>
        <w:spacing w:before="0"/>
        <w:rPr>
          <w:rFonts w:cs="Arial"/>
          <w:sz w:val="24"/>
          <w:szCs w:val="24"/>
          <w:lang w:bidi="en-US"/>
        </w:rPr>
      </w:pPr>
      <w:r w:rsidRPr="00FA76D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A76D2" w:rsidRDefault="00CC421D"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b/>
          <w:sz w:val="24"/>
          <w:szCs w:val="24"/>
          <w:lang w:bidi="en-US"/>
        </w:rPr>
        <w:t>Рокови и начин подношења захтева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подноси се лично или путем поште на адресу: ЈП „Електропривреда Србије“ Београд</w:t>
      </w:r>
      <w:r w:rsidR="00366743" w:rsidRPr="00FA76D2">
        <w:rPr>
          <w:rFonts w:cs="Arial"/>
          <w:sz w:val="24"/>
          <w:szCs w:val="24"/>
          <w:lang w:val="sr-Cyrl-RS" w:bidi="en-US"/>
        </w:rPr>
        <w:t xml:space="preserve"> </w:t>
      </w:r>
      <w:r w:rsidRPr="00FA76D2">
        <w:rPr>
          <w:rFonts w:cs="Arial"/>
          <w:sz w:val="24"/>
          <w:szCs w:val="24"/>
          <w:lang w:bidi="en-US"/>
        </w:rPr>
        <w:t>са назнаком Захтев за заштиту права за ЈН добара</w:t>
      </w:r>
      <w:r w:rsidR="00366743" w:rsidRPr="00FA76D2">
        <w:rPr>
          <w:rFonts w:cs="Arial"/>
          <w:lang w:val="sr-Cyrl-CS"/>
        </w:rPr>
        <w:t xml:space="preserve"> </w:t>
      </w:r>
      <w:r w:rsidR="00366743" w:rsidRPr="00FA76D2">
        <w:rPr>
          <w:rFonts w:cs="Arial"/>
          <w:sz w:val="24"/>
          <w:szCs w:val="24"/>
          <w:lang w:val="sr-Cyrl-CS" w:bidi="en-US"/>
        </w:rPr>
        <w:t>Алати, мерни уређаји и остало</w:t>
      </w:r>
      <w:r w:rsidR="00366743" w:rsidRPr="00FA76D2">
        <w:rPr>
          <w:rFonts w:cs="Arial"/>
          <w:sz w:val="24"/>
          <w:szCs w:val="24"/>
          <w:lang w:val="sr-Cyrl-RS" w:bidi="en-US"/>
        </w:rPr>
        <w:t>, Партија __</w:t>
      </w:r>
      <w:r w:rsidR="00366743" w:rsidRPr="00FA76D2">
        <w:rPr>
          <w:rFonts w:cs="Arial"/>
          <w:sz w:val="24"/>
          <w:szCs w:val="24"/>
          <w:lang w:bidi="en-US"/>
        </w:rPr>
        <w:t xml:space="preserve">, </w:t>
      </w:r>
      <w:r w:rsidRPr="00FA76D2">
        <w:rPr>
          <w:rFonts w:cs="Arial"/>
          <w:sz w:val="24"/>
          <w:szCs w:val="24"/>
          <w:lang w:bidi="en-US"/>
        </w:rPr>
        <w:t>ЈН</w:t>
      </w:r>
      <w:r w:rsidR="00366743" w:rsidRPr="00FA76D2">
        <w:rPr>
          <w:rFonts w:cs="Arial"/>
          <w:sz w:val="24"/>
          <w:szCs w:val="24"/>
          <w:lang w:val="sr-Cyrl-RS" w:bidi="en-US"/>
        </w:rPr>
        <w:t>/8000/0041/2016</w:t>
      </w:r>
      <w:r w:rsidRPr="00FA76D2">
        <w:rPr>
          <w:rFonts w:cs="Arial"/>
          <w:sz w:val="24"/>
          <w:szCs w:val="24"/>
          <w:lang w:bidi="en-US"/>
        </w:rPr>
        <w:t>, а копија се истовремено доставља Републичкој комисији.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се може доставити и путем електронске поште на e-mail:</w:t>
      </w:r>
      <w:r w:rsidR="00366743" w:rsidRPr="00FA76D2">
        <w:t xml:space="preserve"> </w:t>
      </w:r>
      <w:hyperlink r:id="rId174" w:history="1">
        <w:r w:rsidR="00366743" w:rsidRPr="00FA76D2">
          <w:rPr>
            <w:rStyle w:val="Hyperlink"/>
            <w:rFonts w:cs="Arial"/>
            <w:bCs/>
            <w:color w:val="auto"/>
            <w:sz w:val="24"/>
            <w:szCs w:val="24"/>
            <w:lang w:bidi="en-US"/>
          </w:rPr>
          <w:t>branislava.nikolic@eps.rs</w:t>
        </w:r>
      </w:hyperlink>
      <w:r w:rsidR="00366743" w:rsidRPr="00FA76D2">
        <w:rPr>
          <w:rFonts w:cs="Arial"/>
          <w:bCs/>
          <w:sz w:val="24"/>
          <w:szCs w:val="24"/>
          <w:lang w:bidi="en-US"/>
        </w:rPr>
        <w:t xml:space="preserve"> </w:t>
      </w:r>
      <w:r w:rsidR="00366743" w:rsidRPr="00FA76D2">
        <w:rPr>
          <w:rFonts w:cs="Arial"/>
          <w:bCs/>
          <w:sz w:val="24"/>
          <w:szCs w:val="24"/>
          <w:lang w:val="sr-Cyrl-RS" w:bidi="en-US"/>
        </w:rPr>
        <w:t xml:space="preserve">или </w:t>
      </w:r>
      <w:hyperlink r:id="rId175" w:history="1">
        <w:r w:rsidR="00366743" w:rsidRPr="00FA76D2">
          <w:rPr>
            <w:rStyle w:val="Hyperlink"/>
            <w:rFonts w:cs="Arial"/>
            <w:bCs/>
            <w:color w:val="auto"/>
            <w:sz w:val="24"/>
            <w:szCs w:val="24"/>
            <w:lang w:bidi="en-US"/>
          </w:rPr>
          <w:t>milos.zarkovic@eps.rs</w:t>
        </w:r>
      </w:hyperlink>
      <w:r w:rsidRPr="00FA76D2">
        <w:rPr>
          <w:rFonts w:cs="Arial"/>
          <w:sz w:val="24"/>
          <w:szCs w:val="24"/>
          <w:lang w:bidi="en-US"/>
        </w:rPr>
        <w:t xml:space="preserve"> радним данима (понедељак-петак) од </w:t>
      </w:r>
      <w:r w:rsidR="00366743" w:rsidRPr="00FA76D2">
        <w:rPr>
          <w:rFonts w:cs="Arial"/>
          <w:sz w:val="24"/>
          <w:szCs w:val="24"/>
          <w:lang w:val="sr-Cyrl-RS" w:bidi="en-US"/>
        </w:rPr>
        <w:t>07:30 до 15:30</w:t>
      </w:r>
      <w:r w:rsidRPr="00FA76D2">
        <w:rPr>
          <w:rFonts w:cs="Arial"/>
          <w:sz w:val="24"/>
          <w:szCs w:val="24"/>
          <w:lang w:bidi="en-US"/>
        </w:rPr>
        <w:t xml:space="preserve"> часова.</w:t>
      </w:r>
    </w:p>
    <w:p w:rsidR="00886827" w:rsidRPr="00FA76D2" w:rsidRDefault="00886827" w:rsidP="008824F8">
      <w:pPr>
        <w:pStyle w:val="KDParagraf"/>
        <w:spacing w:before="0"/>
        <w:rPr>
          <w:rFonts w:cs="Arial"/>
          <w:sz w:val="24"/>
          <w:szCs w:val="24"/>
          <w:lang w:bidi="en-US"/>
        </w:rPr>
      </w:pPr>
      <w:r w:rsidRPr="00FA76D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76D2" w:rsidRDefault="00886827" w:rsidP="008824F8">
      <w:pPr>
        <w:pStyle w:val="KDParagraf"/>
        <w:spacing w:before="0"/>
        <w:rPr>
          <w:rFonts w:cs="Arial"/>
          <w:sz w:val="24"/>
          <w:szCs w:val="24"/>
          <w:lang w:bidi="en-US"/>
        </w:rPr>
      </w:pPr>
      <w:r w:rsidRPr="00FA76D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A76D2">
        <w:rPr>
          <w:rFonts w:cs="Arial"/>
          <w:sz w:val="24"/>
          <w:szCs w:val="24"/>
          <w:lang w:bidi="en-US"/>
        </w:rPr>
        <w:t xml:space="preserve"> </w:t>
      </w:r>
      <w:r w:rsidR="00660E4F" w:rsidRPr="00FA76D2">
        <w:rPr>
          <w:rFonts w:cs="Arial"/>
          <w:b/>
          <w:sz w:val="24"/>
          <w:szCs w:val="24"/>
          <w:lang w:bidi="en-US"/>
        </w:rPr>
        <w:t>7 (</w:t>
      </w:r>
      <w:r w:rsidR="00366743" w:rsidRPr="00FA76D2">
        <w:rPr>
          <w:rFonts w:cs="Arial"/>
          <w:b/>
          <w:sz w:val="24"/>
          <w:szCs w:val="24"/>
          <w:lang w:val="sr-Cyrl-RS" w:bidi="en-US"/>
        </w:rPr>
        <w:t xml:space="preserve">словима: </w:t>
      </w:r>
      <w:r w:rsidR="00660E4F" w:rsidRPr="00FA76D2">
        <w:rPr>
          <w:rFonts w:cs="Arial"/>
          <w:b/>
          <w:sz w:val="24"/>
          <w:szCs w:val="24"/>
          <w:lang w:bidi="en-US"/>
        </w:rPr>
        <w:t>седам</w:t>
      </w:r>
      <w:r w:rsidR="007C43F5" w:rsidRPr="00FA76D2">
        <w:rPr>
          <w:rFonts w:cs="Arial"/>
          <w:b/>
          <w:sz w:val="24"/>
          <w:szCs w:val="24"/>
          <w:lang w:bidi="en-US"/>
        </w:rPr>
        <w:t xml:space="preserve">) </w:t>
      </w:r>
      <w:r w:rsidRPr="00FA76D2">
        <w:rPr>
          <w:rFonts w:cs="Arial"/>
          <w:b/>
          <w:sz w:val="24"/>
          <w:szCs w:val="24"/>
          <w:lang w:bidi="en-US"/>
        </w:rPr>
        <w:t>дана</w:t>
      </w:r>
      <w:r w:rsidRPr="00FA76D2">
        <w:rPr>
          <w:rFonts w:cs="Arial"/>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После доношења одлуке о </w:t>
      </w:r>
      <w:r w:rsidR="00B84CC3" w:rsidRPr="00FA76D2">
        <w:rPr>
          <w:rFonts w:cs="Arial"/>
          <w:sz w:val="24"/>
          <w:szCs w:val="24"/>
          <w:lang w:val="sr-Cyrl-RS" w:bidi="en-US"/>
        </w:rPr>
        <w:t>закључењу Оквирног споразума</w:t>
      </w:r>
      <w:r w:rsidR="008F7F28" w:rsidRPr="00FA76D2">
        <w:rPr>
          <w:rFonts w:cs="Arial"/>
          <w:sz w:val="24"/>
          <w:szCs w:val="24"/>
          <w:lang w:bidi="en-US"/>
        </w:rPr>
        <w:t xml:space="preserve">  и</w:t>
      </w:r>
      <w:r w:rsidRPr="00FA76D2">
        <w:rPr>
          <w:rFonts w:cs="Arial"/>
          <w:sz w:val="24"/>
          <w:szCs w:val="24"/>
          <w:lang w:bidi="en-US"/>
        </w:rPr>
        <w:t xml:space="preserve"> одлуке о обустави поступка, рок за подношење захтева за заштиту права је </w:t>
      </w:r>
      <w:r w:rsidR="0008263C" w:rsidRPr="00FA76D2">
        <w:rPr>
          <w:rFonts w:cs="Arial"/>
          <w:b/>
          <w:sz w:val="24"/>
          <w:szCs w:val="24"/>
          <w:lang w:val="sr-Cyrl-RS" w:bidi="en-US"/>
        </w:rPr>
        <w:t>10</w:t>
      </w:r>
      <w:r w:rsidR="008F7F28" w:rsidRPr="00FA76D2">
        <w:rPr>
          <w:rFonts w:cs="Arial"/>
          <w:b/>
          <w:sz w:val="24"/>
          <w:szCs w:val="24"/>
          <w:lang w:bidi="en-US"/>
        </w:rPr>
        <w:t xml:space="preserve"> (</w:t>
      </w:r>
      <w:r w:rsidR="00366743" w:rsidRPr="00FA76D2">
        <w:rPr>
          <w:rFonts w:cs="Arial"/>
          <w:b/>
          <w:sz w:val="24"/>
          <w:szCs w:val="24"/>
          <w:lang w:val="sr-Cyrl-RS" w:bidi="en-US"/>
        </w:rPr>
        <w:t xml:space="preserve">словима: </w:t>
      </w:r>
      <w:r w:rsidR="0008263C" w:rsidRPr="00FA76D2">
        <w:rPr>
          <w:rFonts w:cs="Arial"/>
          <w:b/>
          <w:sz w:val="24"/>
          <w:szCs w:val="24"/>
          <w:lang w:val="sr-Cyrl-RS" w:bidi="en-US"/>
        </w:rPr>
        <w:t>десет</w:t>
      </w:r>
      <w:r w:rsidR="008F7F28" w:rsidRPr="00FA76D2">
        <w:rPr>
          <w:rFonts w:cs="Arial"/>
          <w:b/>
          <w:sz w:val="24"/>
          <w:szCs w:val="24"/>
          <w:lang w:bidi="en-US"/>
        </w:rPr>
        <w:t>)</w:t>
      </w:r>
      <w:r w:rsidRPr="00FA76D2">
        <w:rPr>
          <w:rFonts w:cs="Arial"/>
          <w:sz w:val="24"/>
          <w:szCs w:val="24"/>
          <w:lang w:bidi="en-US"/>
        </w:rPr>
        <w:t xml:space="preserve"> дана од дана објављивања одлуке на Порталу јавних набавки.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66743" w:rsidRPr="00FA76D2">
        <w:rPr>
          <w:rFonts w:cs="Arial"/>
          <w:sz w:val="24"/>
          <w:szCs w:val="24"/>
          <w:lang w:val="sr-Cyrl-RS" w:bidi="en-US"/>
        </w:rPr>
        <w:t>акона</w:t>
      </w:r>
      <w:r w:rsidRPr="00FA76D2">
        <w:rPr>
          <w:rFonts w:cs="Arial"/>
          <w:sz w:val="24"/>
          <w:szCs w:val="24"/>
          <w:lang w:bidi="en-US"/>
        </w:rPr>
        <w:t xml:space="preserve">. </w:t>
      </w:r>
    </w:p>
    <w:p w:rsidR="008824F8" w:rsidRPr="00FA76D2" w:rsidRDefault="00886827" w:rsidP="008824F8">
      <w:pPr>
        <w:pStyle w:val="KDParagraf"/>
        <w:spacing w:before="0"/>
        <w:rPr>
          <w:rFonts w:cs="Arial"/>
          <w:sz w:val="24"/>
          <w:szCs w:val="24"/>
          <w:lang w:val="sr-Cyrl-CS" w:bidi="en-US"/>
        </w:rPr>
      </w:pPr>
      <w:r w:rsidRPr="00FA76D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1D4655">
        <w:rPr>
          <w:rFonts w:cs="Arial"/>
          <w:sz w:val="24"/>
          <w:szCs w:val="24"/>
          <w:lang w:val="sr-Cyrl-RS" w:bidi="en-US"/>
        </w:rPr>
        <w:t xml:space="preserve">2 (словима: </w:t>
      </w:r>
      <w:r w:rsidRPr="00FA76D2">
        <w:rPr>
          <w:rFonts w:cs="Arial"/>
          <w:sz w:val="24"/>
          <w:szCs w:val="24"/>
          <w:lang w:bidi="en-US"/>
        </w:rPr>
        <w:t>два</w:t>
      </w:r>
      <w:r w:rsidR="001D4655">
        <w:rPr>
          <w:rFonts w:cs="Arial"/>
          <w:sz w:val="24"/>
          <w:szCs w:val="24"/>
          <w:lang w:val="sr-Cyrl-RS" w:bidi="en-US"/>
        </w:rPr>
        <w:t>)</w:t>
      </w:r>
      <w:r w:rsidRPr="00FA76D2">
        <w:rPr>
          <w:rFonts w:cs="Arial"/>
          <w:sz w:val="24"/>
          <w:szCs w:val="24"/>
          <w:lang w:bidi="en-US"/>
        </w:rPr>
        <w:t xml:space="preserve"> дана од дана пријема захтева за заштиту права, које садржи податке из Прилога 3Љ. </w:t>
      </w:r>
    </w:p>
    <w:p w:rsidR="008824F8" w:rsidRPr="00FA76D2" w:rsidRDefault="008824F8" w:rsidP="008824F8">
      <w:pPr>
        <w:pStyle w:val="KDParagraf"/>
        <w:spacing w:before="0"/>
        <w:rPr>
          <w:rFonts w:cs="Arial"/>
          <w:sz w:val="24"/>
          <w:szCs w:val="24"/>
          <w:lang w:bidi="en-US"/>
        </w:rPr>
      </w:pPr>
      <w:r w:rsidRPr="00FA76D2">
        <w:rPr>
          <w:rFonts w:cs="Arial"/>
          <w:sz w:val="24"/>
          <w:szCs w:val="24"/>
          <w:lang w:val="sr-Cyrl-CS" w:bidi="en-US"/>
        </w:rPr>
        <w:t>Н</w:t>
      </w:r>
      <w:r w:rsidRPr="00FA76D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FA76D2">
        <w:rPr>
          <w:rFonts w:cs="Arial"/>
          <w:sz w:val="24"/>
          <w:szCs w:val="24"/>
          <w:lang w:eastAsia="sr-Latn-CS"/>
        </w:rPr>
        <w:t xml:space="preserve"> тад</w:t>
      </w:r>
      <w:r w:rsidRPr="00FA76D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b/>
          <w:sz w:val="24"/>
          <w:szCs w:val="24"/>
          <w:lang w:bidi="en-US"/>
        </w:rPr>
        <w:t>Детаљно упутство о садржини потпуног захтева за заштиту права</w:t>
      </w:r>
      <w:r w:rsidRPr="00FA76D2">
        <w:rPr>
          <w:rFonts w:cs="Arial"/>
          <w:sz w:val="24"/>
          <w:szCs w:val="24"/>
          <w:lang w:bidi="en-US"/>
        </w:rPr>
        <w:t xml:space="preserve"> у складу са чланом   151. став 1. тач. 1) – 7) З</w:t>
      </w:r>
      <w:r w:rsidR="00366743" w:rsidRPr="00FA76D2">
        <w:rPr>
          <w:rFonts w:cs="Arial"/>
          <w:sz w:val="24"/>
          <w:szCs w:val="24"/>
          <w:lang w:val="sr-Cyrl-RS" w:bidi="en-US"/>
        </w:rPr>
        <w:t>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садржи: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назив и адресу подносиоца захтева и лице за контакт</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2) назив и адресу наручиоца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податке о јавној набавци која је пре</w:t>
      </w:r>
      <w:r w:rsidR="001D4655">
        <w:rPr>
          <w:rFonts w:cs="Arial"/>
          <w:sz w:val="24"/>
          <w:szCs w:val="24"/>
          <w:lang w:bidi="en-US"/>
        </w:rPr>
        <w:t>дмет захтева, односно о одлуци Н</w:t>
      </w:r>
      <w:r w:rsidRPr="00FA76D2">
        <w:rPr>
          <w:rFonts w:cs="Arial"/>
          <w:sz w:val="24"/>
          <w:szCs w:val="24"/>
          <w:lang w:bidi="en-US"/>
        </w:rPr>
        <w:t>аручиоца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повреде прописа којима се уређује поступак јавне набавке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5) чињенице и доказе којима се повреде доказују</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 потврду</w:t>
      </w:r>
      <w:r w:rsidR="00366743" w:rsidRPr="00FA76D2">
        <w:rPr>
          <w:rFonts w:cs="Arial"/>
          <w:sz w:val="24"/>
          <w:szCs w:val="24"/>
          <w:lang w:bidi="en-US"/>
        </w:rPr>
        <w:t xml:space="preserve"> о уплати таксе из члана 156. Закона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7) потпис подносиоца.</w:t>
      </w:r>
    </w:p>
    <w:p w:rsidR="008824F8" w:rsidRPr="00FA76D2" w:rsidRDefault="008824F8" w:rsidP="00886827">
      <w:pPr>
        <w:pStyle w:val="KDParagraf"/>
        <w:spacing w:before="0"/>
        <w:rPr>
          <w:rFonts w:cs="Arial"/>
          <w:b/>
          <w:sz w:val="24"/>
          <w:szCs w:val="24"/>
          <w:lang w:val="sr-Cyrl-CS" w:bidi="en-US"/>
        </w:rPr>
      </w:pPr>
    </w:p>
    <w:p w:rsidR="00886827" w:rsidRPr="00FA76D2" w:rsidRDefault="00886827" w:rsidP="00886827">
      <w:pPr>
        <w:pStyle w:val="KDParagraf"/>
        <w:spacing w:before="0"/>
        <w:rPr>
          <w:rFonts w:cs="Arial"/>
          <w:b/>
          <w:sz w:val="24"/>
          <w:szCs w:val="24"/>
          <w:lang w:bidi="en-US"/>
        </w:rPr>
      </w:pPr>
      <w:r w:rsidRPr="00FA76D2">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Против закључка наручиоца подносилац захтева може у року од </w:t>
      </w:r>
      <w:r w:rsidR="00366743" w:rsidRPr="00FA76D2">
        <w:rPr>
          <w:rFonts w:cs="Arial"/>
          <w:sz w:val="24"/>
          <w:szCs w:val="24"/>
          <w:lang w:val="sr-Cyrl-RS" w:bidi="en-US"/>
        </w:rPr>
        <w:t xml:space="preserve">3 (словима: </w:t>
      </w:r>
      <w:r w:rsidRPr="00FA76D2">
        <w:rPr>
          <w:rFonts w:cs="Arial"/>
          <w:sz w:val="24"/>
          <w:szCs w:val="24"/>
          <w:lang w:bidi="en-US"/>
        </w:rPr>
        <w:t>три</w:t>
      </w:r>
      <w:r w:rsidR="00366743" w:rsidRPr="00FA76D2">
        <w:rPr>
          <w:rFonts w:cs="Arial"/>
          <w:sz w:val="24"/>
          <w:szCs w:val="24"/>
          <w:lang w:val="sr-Cyrl-RS" w:bidi="en-US"/>
        </w:rPr>
        <w:t>)</w:t>
      </w:r>
      <w:r w:rsidRPr="00FA76D2">
        <w:rPr>
          <w:rFonts w:cs="Arial"/>
          <w:sz w:val="24"/>
          <w:szCs w:val="24"/>
          <w:lang w:bidi="en-US"/>
        </w:rPr>
        <w:t xml:space="preserve"> дана од дана пријема закључка поднети жалбу Републичкој комисији, док коп</w:t>
      </w:r>
      <w:r w:rsidR="00366743" w:rsidRPr="00FA76D2">
        <w:rPr>
          <w:rFonts w:cs="Arial"/>
          <w:sz w:val="24"/>
          <w:szCs w:val="24"/>
          <w:lang w:bidi="en-US"/>
        </w:rPr>
        <w:t>ију жалбе истовремено доставља Н</w:t>
      </w:r>
      <w:r w:rsidRPr="00FA76D2">
        <w:rPr>
          <w:rFonts w:cs="Arial"/>
          <w:sz w:val="24"/>
          <w:szCs w:val="24"/>
          <w:lang w:bidi="en-US"/>
        </w:rPr>
        <w:t xml:space="preserve">аручиоцу. </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b/>
          <w:sz w:val="24"/>
          <w:szCs w:val="24"/>
          <w:lang w:bidi="en-US"/>
        </w:rPr>
      </w:pPr>
      <w:r w:rsidRPr="00FA76D2">
        <w:rPr>
          <w:rFonts w:cs="Arial"/>
          <w:b/>
          <w:sz w:val="24"/>
          <w:szCs w:val="24"/>
          <w:lang w:bidi="en-US"/>
        </w:rPr>
        <w:t>Износ таксе из члана 156. став 1. тач. 1)</w:t>
      </w:r>
      <w:r w:rsidR="001D4655">
        <w:rPr>
          <w:rFonts w:cs="Arial"/>
          <w:b/>
          <w:sz w:val="24"/>
          <w:szCs w:val="24"/>
          <w:lang w:val="sr-Cyrl-RS" w:bidi="en-US"/>
        </w:rPr>
        <w:t xml:space="preserve"> </w:t>
      </w:r>
      <w:r w:rsidRPr="00FA76D2">
        <w:rPr>
          <w:rFonts w:cs="Arial"/>
          <w:b/>
          <w:sz w:val="24"/>
          <w:szCs w:val="24"/>
          <w:lang w:bidi="en-US"/>
        </w:rPr>
        <w:t>- 3) З</w:t>
      </w:r>
      <w:r w:rsidR="00366743" w:rsidRPr="00FA76D2">
        <w:rPr>
          <w:rFonts w:cs="Arial"/>
          <w:b/>
          <w:sz w:val="24"/>
          <w:szCs w:val="24"/>
          <w:lang w:val="sr-Cyrl-RS" w:bidi="en-US"/>
        </w:rPr>
        <w:t>акона</w:t>
      </w:r>
      <w:r w:rsidRPr="00FA76D2">
        <w:rPr>
          <w:rFonts w:cs="Arial"/>
          <w:b/>
          <w:sz w:val="24"/>
          <w:szCs w:val="24"/>
          <w:lang w:bidi="en-US"/>
        </w:rPr>
        <w:t>:</w:t>
      </w:r>
    </w:p>
    <w:p w:rsidR="0008263C" w:rsidRPr="00FA76D2" w:rsidRDefault="008824F8" w:rsidP="008824F8">
      <w:pPr>
        <w:pStyle w:val="KDParagraf"/>
        <w:spacing w:before="0"/>
        <w:rPr>
          <w:rFonts w:cs="Arial"/>
          <w:sz w:val="24"/>
          <w:szCs w:val="24"/>
          <w:lang w:bidi="en-US"/>
        </w:rPr>
      </w:pPr>
      <w:r w:rsidRPr="00FA76D2">
        <w:rPr>
          <w:rFonts w:cs="Arial"/>
          <w:sz w:val="24"/>
          <w:szCs w:val="24"/>
        </w:rPr>
        <w:t xml:space="preserve">Подносилац захтева за заштиту права дужан је да на рачун буџета Републике Србије (број рачуна: </w:t>
      </w:r>
      <w:r w:rsidRPr="00FA76D2">
        <w:rPr>
          <w:rFonts w:cs="Arial"/>
          <w:sz w:val="24"/>
          <w:szCs w:val="24"/>
          <w:lang w:val="ru-RU"/>
        </w:rPr>
        <w:t>840-</w:t>
      </w:r>
      <w:r w:rsidRPr="00FA76D2">
        <w:rPr>
          <w:rFonts w:cs="Arial"/>
          <w:bCs/>
          <w:iCs/>
          <w:sz w:val="24"/>
          <w:szCs w:val="24"/>
        </w:rPr>
        <w:t>30678845-06</w:t>
      </w:r>
      <w:r w:rsidRPr="00FA76D2">
        <w:rPr>
          <w:rFonts w:cs="Arial"/>
          <w:sz w:val="24"/>
          <w:szCs w:val="24"/>
        </w:rPr>
        <w:t xml:space="preserve">, шифра плаћања 153 или 253, позив на број </w:t>
      </w:r>
      <w:r w:rsidR="00366743" w:rsidRPr="00FA76D2">
        <w:rPr>
          <w:rFonts w:cs="Arial"/>
          <w:sz w:val="24"/>
          <w:szCs w:val="24"/>
          <w:lang w:val="sr-Cyrl-CS"/>
        </w:rPr>
        <w:t>800000412016,</w:t>
      </w:r>
      <w:r w:rsidRPr="00FA76D2">
        <w:rPr>
          <w:rFonts w:cs="Arial"/>
          <w:sz w:val="24"/>
          <w:szCs w:val="24"/>
        </w:rPr>
        <w:t xml:space="preserve"> сврха: ЗЗП, ЈП ЕПС, </w:t>
      </w:r>
      <w:r w:rsidR="00160931">
        <w:rPr>
          <w:rFonts w:cs="Arial"/>
          <w:sz w:val="24"/>
          <w:szCs w:val="24"/>
          <w:lang w:val="sr-Cyrl-RS"/>
        </w:rPr>
        <w:t>ЈН</w:t>
      </w:r>
      <w:r w:rsidR="00366743" w:rsidRPr="00FA76D2">
        <w:rPr>
          <w:rFonts w:cs="Arial"/>
          <w:sz w:val="24"/>
          <w:szCs w:val="24"/>
          <w:lang w:val="sr-Cyrl-RS"/>
        </w:rPr>
        <w:t>/8000/0041/2016</w:t>
      </w:r>
      <w:r w:rsidRPr="00FA76D2">
        <w:rPr>
          <w:rFonts w:cs="Arial"/>
          <w:sz w:val="24"/>
          <w:szCs w:val="24"/>
        </w:rPr>
        <w:t>, прималац уплате: буџет Републике Србије) уплати таксу</w:t>
      </w:r>
      <w:r w:rsidR="00886827" w:rsidRPr="00FA76D2">
        <w:rPr>
          <w:rFonts w:cs="Arial"/>
          <w:sz w:val="24"/>
          <w:szCs w:val="24"/>
          <w:lang w:bidi="en-US"/>
        </w:rPr>
        <w:t xml:space="preserve"> од: </w:t>
      </w:r>
    </w:p>
    <w:p w:rsidR="0008263C" w:rsidRPr="00FA76D2" w:rsidRDefault="0008263C" w:rsidP="008824F8">
      <w:pPr>
        <w:pStyle w:val="KDParagraf"/>
        <w:spacing w:before="0"/>
        <w:rPr>
          <w:rFonts w:cs="Arial"/>
          <w:sz w:val="24"/>
          <w:szCs w:val="24"/>
          <w:lang w:bidi="en-US"/>
        </w:rPr>
      </w:pPr>
    </w:p>
    <w:p w:rsidR="0008263C" w:rsidRPr="00FA76D2" w:rsidRDefault="0008263C" w:rsidP="0008263C">
      <w:pPr>
        <w:pStyle w:val="KDParagraf"/>
        <w:spacing w:before="0"/>
        <w:rPr>
          <w:rFonts w:cs="Arial"/>
          <w:sz w:val="24"/>
          <w:szCs w:val="24"/>
          <w:lang w:bidi="en-US"/>
        </w:rPr>
      </w:pPr>
      <w:r w:rsidRPr="00FA76D2">
        <w:rPr>
          <w:rFonts w:cs="Arial"/>
          <w:sz w:val="24"/>
          <w:szCs w:val="24"/>
          <w:lang w:val="sr-Cyrl-RS" w:bidi="en-US"/>
        </w:rPr>
        <w:t>1</w:t>
      </w:r>
      <w:r w:rsidRPr="00FA76D2">
        <w:rPr>
          <w:rFonts w:cs="Arial"/>
          <w:sz w:val="24"/>
          <w:szCs w:val="24"/>
          <w:lang w:bidi="en-US"/>
        </w:rPr>
        <w:t>) 250.000 динара ако се захтев за заштиту пр</w:t>
      </w:r>
      <w:r w:rsidR="00366743" w:rsidRPr="00FA76D2">
        <w:rPr>
          <w:rFonts w:cs="Arial"/>
          <w:sz w:val="24"/>
          <w:szCs w:val="24"/>
          <w:lang w:bidi="en-US"/>
        </w:rPr>
        <w:t>ава подноси пре отварања понуда;</w:t>
      </w:r>
    </w:p>
    <w:p w:rsidR="0008263C" w:rsidRPr="00FA76D2" w:rsidRDefault="001D4655" w:rsidP="0008263C">
      <w:pPr>
        <w:pStyle w:val="KDParagraf"/>
        <w:spacing w:before="0"/>
        <w:rPr>
          <w:rFonts w:cs="Arial"/>
          <w:sz w:val="24"/>
          <w:szCs w:val="24"/>
          <w:lang w:bidi="en-US"/>
        </w:rPr>
      </w:pPr>
      <w:r>
        <w:rPr>
          <w:rFonts w:cs="Arial"/>
          <w:sz w:val="24"/>
          <w:szCs w:val="24"/>
          <w:lang w:val="sr-Cyrl-RS" w:bidi="en-US"/>
        </w:rPr>
        <w:t xml:space="preserve">2) </w:t>
      </w:r>
      <w:r w:rsidR="0008263C" w:rsidRPr="00FA76D2">
        <w:rPr>
          <w:rFonts w:cs="Arial"/>
          <w:sz w:val="24"/>
          <w:szCs w:val="24"/>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08263C" w:rsidRPr="00FA76D2" w:rsidRDefault="001D4655" w:rsidP="0008263C">
      <w:pPr>
        <w:pStyle w:val="KDParagraf"/>
        <w:spacing w:before="0"/>
        <w:rPr>
          <w:rFonts w:cs="Arial"/>
          <w:sz w:val="24"/>
          <w:szCs w:val="24"/>
          <w:lang w:bidi="en-US"/>
        </w:rPr>
      </w:pPr>
      <w:r>
        <w:rPr>
          <w:rFonts w:cs="Arial"/>
          <w:sz w:val="24"/>
          <w:szCs w:val="24"/>
          <w:lang w:val="sr-Cyrl-RS" w:bidi="en-US"/>
        </w:rPr>
        <w:t>3</w:t>
      </w:r>
      <w:r w:rsidR="0008263C" w:rsidRPr="00FA76D2">
        <w:rPr>
          <w:rFonts w:cs="Arial"/>
          <w:sz w:val="24"/>
          <w:szCs w:val="24"/>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08263C" w:rsidRPr="00FA76D2" w:rsidRDefault="0008263C" w:rsidP="0008263C">
      <w:pPr>
        <w:pStyle w:val="KDParagraf"/>
        <w:spacing w:before="0"/>
        <w:rPr>
          <w:rFonts w:cs="Arial"/>
          <w:sz w:val="24"/>
          <w:szCs w:val="24"/>
          <w:lang w:bidi="en-US"/>
        </w:rPr>
      </w:pPr>
    </w:p>
    <w:p w:rsidR="00886827" w:rsidRPr="00FA76D2" w:rsidRDefault="00886827" w:rsidP="00091BB0">
      <w:pPr>
        <w:pStyle w:val="KDParagraf"/>
        <w:spacing w:before="0"/>
        <w:rPr>
          <w:rFonts w:cs="Arial"/>
          <w:sz w:val="24"/>
          <w:szCs w:val="24"/>
          <w:lang w:bidi="en-US"/>
        </w:rPr>
      </w:pPr>
      <w:r w:rsidRPr="00FA76D2">
        <w:rPr>
          <w:rFonts w:cs="Arial"/>
          <w:sz w:val="24"/>
          <w:szCs w:val="24"/>
          <w:lang w:bidi="en-US"/>
        </w:rPr>
        <w:t>Свака странка у поступку сноси трошкове које проузрокује својим радњама.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Странке у захтеву морају прецизно да наведу трошкове за које траже накнаду.</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О трошковима одлучује Републичка комисија. Одлука Републичке комисије је извршни наслов.</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b/>
          <w:sz w:val="24"/>
          <w:szCs w:val="24"/>
          <w:lang w:val="sr-Cyrl-RS" w:bidi="en-US"/>
        </w:rPr>
      </w:pPr>
      <w:r w:rsidRPr="00FA76D2">
        <w:rPr>
          <w:rFonts w:cs="Arial"/>
          <w:b/>
          <w:sz w:val="24"/>
          <w:szCs w:val="24"/>
          <w:lang w:bidi="en-US"/>
        </w:rPr>
        <w:t>Детаљно упутство о потврди из члана 151. став 1. тачка 6) З</w:t>
      </w:r>
      <w:r w:rsidR="00F82F80" w:rsidRPr="00FA76D2">
        <w:rPr>
          <w:rFonts w:cs="Arial"/>
          <w:b/>
          <w:sz w:val="24"/>
          <w:szCs w:val="24"/>
          <w:lang w:val="sr-Cyrl-RS" w:bidi="en-US"/>
        </w:rPr>
        <w:t>акона</w:t>
      </w:r>
    </w:p>
    <w:p w:rsidR="00886827" w:rsidRPr="00FA76D2" w:rsidRDefault="008824F8" w:rsidP="00886827">
      <w:pPr>
        <w:pStyle w:val="KDParagraf"/>
        <w:spacing w:before="0"/>
        <w:rPr>
          <w:rFonts w:cs="Arial"/>
          <w:sz w:val="24"/>
          <w:szCs w:val="24"/>
          <w:lang w:bidi="en-US"/>
        </w:rPr>
      </w:pPr>
      <w:r w:rsidRPr="00FA76D2">
        <w:rPr>
          <w:rFonts w:cs="Arial"/>
          <w:sz w:val="24"/>
          <w:szCs w:val="24"/>
          <w:lang w:val="sr-Cyrl-CS" w:bidi="en-US"/>
        </w:rPr>
        <w:t xml:space="preserve">Потврда </w:t>
      </w:r>
      <w:r w:rsidR="00886827" w:rsidRPr="00FA76D2">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82F80" w:rsidRPr="00FA76D2">
        <w:rPr>
          <w:rFonts w:cs="Arial"/>
          <w:sz w:val="24"/>
          <w:szCs w:val="24"/>
          <w:lang w:val="sr-Cyrl-RS" w:bidi="en-US"/>
        </w:rPr>
        <w:t>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82F80" w:rsidRPr="00FA76D2">
        <w:rPr>
          <w:rFonts w:cs="Arial"/>
          <w:sz w:val="24"/>
          <w:szCs w:val="24"/>
          <w:lang w:bidi="en-US"/>
        </w:rPr>
        <w:t>износу прописаном чланом 156. Закона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Као доказ о уплати таксе, у смислу члана 151. став 1. тачка 6) З</w:t>
      </w:r>
      <w:r w:rsidR="00F82F80" w:rsidRPr="00FA76D2">
        <w:rPr>
          <w:rFonts w:cs="Arial"/>
          <w:sz w:val="24"/>
          <w:szCs w:val="24"/>
          <w:lang w:val="sr-Cyrl-RS" w:bidi="en-US"/>
        </w:rPr>
        <w:t>акона</w:t>
      </w:r>
      <w:r w:rsidRPr="00FA76D2">
        <w:rPr>
          <w:rFonts w:cs="Arial"/>
          <w:sz w:val="24"/>
          <w:szCs w:val="24"/>
          <w:lang w:bidi="en-US"/>
        </w:rPr>
        <w:t>, прихватиће се:</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Потврда о извршеној уплати таксе из члана 156. З</w:t>
      </w:r>
      <w:r w:rsidR="00F82F80" w:rsidRPr="00FA76D2">
        <w:rPr>
          <w:rFonts w:cs="Arial"/>
          <w:sz w:val="24"/>
          <w:szCs w:val="24"/>
          <w:lang w:val="sr-Cyrl-RS" w:bidi="en-US"/>
        </w:rPr>
        <w:t>акона</w:t>
      </w:r>
      <w:r w:rsidRPr="00FA76D2">
        <w:rPr>
          <w:rFonts w:cs="Arial"/>
          <w:sz w:val="24"/>
          <w:szCs w:val="24"/>
          <w:lang w:bidi="en-US"/>
        </w:rPr>
        <w:t xml:space="preserve"> која садржи следеће елементе: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да буде издата од стране банке и да садржи печат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D4655">
        <w:rPr>
          <w:rFonts w:cs="Arial"/>
          <w:sz w:val="24"/>
          <w:szCs w:val="24"/>
          <w:lang w:bidi="en-US"/>
        </w:rPr>
        <w:t xml:space="preserve">, као и датум извршења налога. </w:t>
      </w:r>
      <w:r w:rsidRPr="00FA76D2">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износ таксе из члана 156. З</w:t>
      </w:r>
      <w:r w:rsidR="00F82F80" w:rsidRPr="00FA76D2">
        <w:rPr>
          <w:rFonts w:cs="Arial"/>
          <w:sz w:val="24"/>
          <w:szCs w:val="24"/>
          <w:lang w:val="sr-Cyrl-RS" w:bidi="en-US"/>
        </w:rPr>
        <w:t>акона</w:t>
      </w:r>
      <w:r w:rsidRPr="00FA76D2">
        <w:rPr>
          <w:rFonts w:cs="Arial"/>
          <w:sz w:val="24"/>
          <w:szCs w:val="24"/>
          <w:lang w:bidi="en-US"/>
        </w:rPr>
        <w:t xml:space="preserve"> чија се уплата врши;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број рачуна: 840-30678845-06;</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(5) шифру плаћања: 153 или 253;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 позив на број: подаци о броју или ознаци јавне н</w:t>
      </w:r>
      <w:r w:rsidR="00F82F80" w:rsidRPr="00FA76D2">
        <w:rPr>
          <w:rFonts w:cs="Arial"/>
          <w:sz w:val="24"/>
          <w:szCs w:val="24"/>
          <w:lang w:bidi="en-US"/>
        </w:rPr>
        <w:t>абавке поводом које се подноси З</w:t>
      </w:r>
      <w:r w:rsidRPr="00FA76D2">
        <w:rPr>
          <w:rFonts w:cs="Arial"/>
          <w:sz w:val="24"/>
          <w:szCs w:val="24"/>
          <w:lang w:bidi="en-US"/>
        </w:rPr>
        <w:t>ахтев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(8) корисник: буџет Републике Србије;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(10) потпис овлашћеног лица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A76D2" w:rsidRDefault="00886827" w:rsidP="00886827">
      <w:pPr>
        <w:pStyle w:val="KDParagraf"/>
        <w:spacing w:before="0"/>
        <w:rPr>
          <w:rFonts w:cs="Arial"/>
          <w:sz w:val="24"/>
          <w:szCs w:val="24"/>
          <w:lang w:val="sr-Cyrl-CS" w:bidi="en-US"/>
        </w:rPr>
      </w:pPr>
      <w:r w:rsidRPr="00FA76D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A76D2">
          <w:rPr>
            <w:rFonts w:cs="Arial"/>
            <w:sz w:val="24"/>
            <w:szCs w:val="24"/>
            <w:lang w:bidi="en-US"/>
          </w:rPr>
          <w:t>http://www.kjn.gov.rs/ci/uputstvo-o-uplati-republicke-administrativne-takse.html</w:t>
        </w:r>
      </w:hyperlink>
      <w:r w:rsidR="008824F8" w:rsidRPr="00FA76D2">
        <w:rPr>
          <w:rFonts w:cs="Arial"/>
          <w:sz w:val="24"/>
          <w:szCs w:val="24"/>
          <w:lang w:val="sr-Cyrl-CS" w:bidi="en-US"/>
        </w:rPr>
        <w:t>и http://www.kjn.gov.rs/download/Taksa-popunjeni-nalozi-ci.pdf</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УПЛАТА ИЗ ИНОСТРАНСТВА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И АДРЕСА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Народна банка Србије (НБС)</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11000 Београд, ул. Немањина бр.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Србија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CODE: NBSRRSBGXXX</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И АДРЕСА ИНСТИТУЦИЈЕ: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Министарство финансија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Управа за трезор</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ул. Поп Лукина бр. 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11000 Београд</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IBAN: RS 35908500103019323073</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број у поступку јавне набавке на које се захтев за заштиту права односи 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наручиоца у поступку јавне набавке.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 прилогу су инструкције за уплате у валутама: EUR и USD.</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FA76D2" w:rsidTr="005C0AF9">
        <w:trPr>
          <w:trHeight w:val="30"/>
        </w:trPr>
        <w:tc>
          <w:tcPr>
            <w:tcW w:w="9576" w:type="dxa"/>
            <w:gridSpan w:val="2"/>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MESSAGE MT103 – EUR</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32A: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VALUE DATE – EUR- AMOUNT</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5C0AF9">
        <w:trPr>
          <w:trHeight w:val="1113"/>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56A: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(INTERMEDIARY)</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DEUTDEFFXXX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DEUTSCHE BANK AG, F/M</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TAUNUSANLAGE 12</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GERMANY</w:t>
            </w:r>
          </w:p>
        </w:tc>
      </w:tr>
      <w:tr w:rsidR="00886827" w:rsidRPr="00FA76D2" w:rsidTr="005C0AF9">
        <w:trPr>
          <w:trHeight w:val="1689"/>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57A: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(ACC. WITH BANK)</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/DE20500700100935930800</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NBSRRSBGXXX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NARODNA BANKA SRBIJE (NATIONAL</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BANK OF SERBIA – NBS BEOGRAD,</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NEMANJINA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SERBIA</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(BENEFICIARY)</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/RS35908500103019323073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MINISTARSTVO FINANSIJA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UPRAVA ZA TREZOR</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POP LUKINA7-9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BEOGRAD</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70: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DETAILS OF PAYMENT</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p>
        </w:tc>
        <w:tc>
          <w:tcPr>
            <w:tcW w:w="4788" w:type="dxa"/>
            <w:shd w:val="clear" w:color="auto" w:fill="auto"/>
          </w:tcPr>
          <w:p w:rsidR="00886827" w:rsidRPr="00FA76D2" w:rsidRDefault="00886827" w:rsidP="00886827">
            <w:pPr>
              <w:pStyle w:val="KDParagraf"/>
              <w:spacing w:before="0"/>
              <w:rPr>
                <w:rFonts w:cs="Arial"/>
                <w:sz w:val="24"/>
                <w:szCs w:val="24"/>
                <w:lang w:bidi="en-US"/>
              </w:rPr>
            </w:pPr>
          </w:p>
        </w:tc>
      </w:tr>
    </w:tbl>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MESSAGE MT103 – USD</w:t>
            </w:r>
          </w:p>
        </w:tc>
        <w:tc>
          <w:tcPr>
            <w:tcW w:w="4299" w:type="dxa"/>
            <w:shd w:val="clear" w:color="auto" w:fill="auto"/>
          </w:tcPr>
          <w:p w:rsidR="00886827" w:rsidRPr="00FA76D2" w:rsidRDefault="00886827" w:rsidP="00886827">
            <w:pPr>
              <w:pStyle w:val="KDParagraf"/>
              <w:spacing w:before="0"/>
              <w:rPr>
                <w:rFonts w:cs="Arial"/>
                <w:sz w:val="24"/>
                <w:szCs w:val="24"/>
                <w:lang w:bidi="en-US"/>
              </w:rPr>
            </w:pP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32A: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VALUE DATE – USD- AMOUNT</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56A: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(INTERMEDIARY)</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BKTRUS33XXX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DEUTSCHE BANK TRUST COMPANIY</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AMERICAS, NEW YORK</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60 WALL STREET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UNITED STATES</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57A: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(ACC. WITH BANK)</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NBSRRSBGXXX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NARODNA BANKA SRBIJE (NATIONAL</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BANK OF SERBIA – NB BEOGRAD,</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NEMANJINA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SERBIA</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(BENEFICIARY)</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/RS35908500103019323073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MINISTARSTVO FINANSIJA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UPRAVA ZA TREZOR</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POP LUKINA7-9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BEOGRAD</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70: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DETAILS OF PAYMENT</w:t>
            </w:r>
          </w:p>
        </w:tc>
      </w:tr>
    </w:tbl>
    <w:p w:rsidR="0008263C" w:rsidRPr="00FA76D2" w:rsidRDefault="0008263C" w:rsidP="00874F5B">
      <w:bookmarkStart w:id="261" w:name="_Toc441651610"/>
      <w:bookmarkStart w:id="262" w:name="_Toc442559921"/>
    </w:p>
    <w:p w:rsidR="0008263C" w:rsidRPr="00FA76D2" w:rsidRDefault="0008263C" w:rsidP="0008263C"/>
    <w:p w:rsidR="008D2B23" w:rsidRPr="00FA76D2" w:rsidRDefault="008D2B23" w:rsidP="00160931">
      <w:pPr>
        <w:pStyle w:val="KDPodnaslov2"/>
        <w:numPr>
          <w:ilvl w:val="1"/>
          <w:numId w:val="40"/>
        </w:numPr>
        <w:spacing w:before="0"/>
        <w:jc w:val="both"/>
        <w:rPr>
          <w:rFonts w:cs="Arial"/>
          <w:sz w:val="24"/>
          <w:szCs w:val="24"/>
        </w:rPr>
      </w:pPr>
      <w:r w:rsidRPr="00FA76D2">
        <w:rPr>
          <w:rFonts w:cs="Arial"/>
          <w:sz w:val="24"/>
          <w:szCs w:val="24"/>
        </w:rPr>
        <w:t xml:space="preserve">Закључивање </w:t>
      </w:r>
      <w:r w:rsidR="00B84CC3" w:rsidRPr="00FA76D2">
        <w:rPr>
          <w:rFonts w:cs="Arial"/>
          <w:sz w:val="24"/>
          <w:szCs w:val="24"/>
          <w:lang w:val="sr-Cyrl-RS"/>
        </w:rPr>
        <w:t>наруџбеница</w:t>
      </w:r>
      <w:bookmarkEnd w:id="261"/>
      <w:bookmarkEnd w:id="262"/>
    </w:p>
    <w:p w:rsidR="00B84CC3" w:rsidRPr="00FA76D2" w:rsidRDefault="00B84CC3" w:rsidP="00B84CC3">
      <w:pPr>
        <w:rPr>
          <w:sz w:val="24"/>
          <w:szCs w:val="24"/>
        </w:rPr>
      </w:pPr>
      <w:bookmarkStart w:id="263" w:name="_Toc441651611"/>
      <w:bookmarkStart w:id="264" w:name="_Toc442559922"/>
      <w:r w:rsidRPr="00FA76D2">
        <w:rPr>
          <w:sz w:val="24"/>
          <w:szCs w:val="24"/>
        </w:rPr>
        <w:t>Наруџбенице са елементима уговора о јавној набав</w:t>
      </w:r>
      <w:r w:rsidR="00F82F80" w:rsidRPr="00FA76D2">
        <w:rPr>
          <w:sz w:val="24"/>
          <w:szCs w:val="24"/>
        </w:rPr>
        <w:t>ци који се закључују на основу О</w:t>
      </w:r>
      <w:r w:rsidRPr="00FA76D2">
        <w:rPr>
          <w:sz w:val="24"/>
          <w:szCs w:val="24"/>
        </w:rPr>
        <w:t>квирног споразума морају се доделити пре завршетка трајања</w:t>
      </w:r>
      <w:r w:rsidRPr="00FA76D2">
        <w:rPr>
          <w:sz w:val="24"/>
          <w:szCs w:val="24"/>
          <w:lang w:val="sr-Cyrl-RS"/>
        </w:rPr>
        <w:t xml:space="preserve"> </w:t>
      </w:r>
      <w:r w:rsidR="00F82F80" w:rsidRPr="00FA76D2">
        <w:rPr>
          <w:sz w:val="24"/>
          <w:szCs w:val="24"/>
        </w:rPr>
        <w:t>Оквирног споразума</w:t>
      </w:r>
      <w:r w:rsidRPr="00FA76D2">
        <w:rPr>
          <w:sz w:val="24"/>
          <w:szCs w:val="24"/>
        </w:rPr>
        <w:t>, с тим да се трајање појединих наруџбеница закључ</w:t>
      </w:r>
      <w:r w:rsidR="00F82F80" w:rsidRPr="00FA76D2">
        <w:rPr>
          <w:sz w:val="24"/>
          <w:szCs w:val="24"/>
        </w:rPr>
        <w:t>ених на основу О</w:t>
      </w:r>
      <w:r w:rsidRPr="00FA76D2">
        <w:rPr>
          <w:sz w:val="24"/>
          <w:szCs w:val="24"/>
        </w:rPr>
        <w:t xml:space="preserve">квирног споразума </w:t>
      </w:r>
      <w:r w:rsidR="00F82F80" w:rsidRPr="00FA76D2">
        <w:rPr>
          <w:sz w:val="24"/>
          <w:szCs w:val="24"/>
        </w:rPr>
        <w:t>не мора подударати са трајањем О</w:t>
      </w:r>
      <w:r w:rsidRPr="00FA76D2">
        <w:rPr>
          <w:sz w:val="24"/>
          <w:szCs w:val="24"/>
        </w:rPr>
        <w:t>квирног споразума, већ по потреби може трајати краће или дуже.</w:t>
      </w:r>
    </w:p>
    <w:p w:rsidR="00B84CC3" w:rsidRPr="00FA76D2" w:rsidRDefault="00B84CC3" w:rsidP="00B84CC3">
      <w:pPr>
        <w:rPr>
          <w:sz w:val="24"/>
          <w:szCs w:val="24"/>
        </w:rPr>
      </w:pPr>
      <w:r w:rsidRPr="00FA76D2">
        <w:rPr>
          <w:sz w:val="24"/>
          <w:szCs w:val="24"/>
        </w:rPr>
        <w:t xml:space="preserve">При </w:t>
      </w:r>
      <w:r w:rsidRPr="00FA76D2">
        <w:rPr>
          <w:sz w:val="24"/>
          <w:szCs w:val="24"/>
          <w:lang w:val="sr-Cyrl-RS"/>
        </w:rPr>
        <w:t>издавању</w:t>
      </w:r>
      <w:r w:rsidR="00F82F80" w:rsidRPr="00FA76D2">
        <w:rPr>
          <w:sz w:val="24"/>
          <w:szCs w:val="24"/>
        </w:rPr>
        <w:t xml:space="preserve"> наруџбеница</w:t>
      </w:r>
      <w:r w:rsidRPr="00FA76D2">
        <w:rPr>
          <w:sz w:val="24"/>
          <w:szCs w:val="24"/>
        </w:rPr>
        <w:t xml:space="preserve"> о јавној набавци на основу оквирног споразума стра</w:t>
      </w:r>
      <w:r w:rsidR="00160931">
        <w:rPr>
          <w:sz w:val="24"/>
          <w:szCs w:val="24"/>
        </w:rPr>
        <w:t>не не могу мењати битне услове О</w:t>
      </w:r>
      <w:r w:rsidRPr="00FA76D2">
        <w:rPr>
          <w:sz w:val="24"/>
          <w:szCs w:val="24"/>
        </w:rPr>
        <w:t>квирног споразума.</w:t>
      </w:r>
    </w:p>
    <w:bookmarkEnd w:id="263"/>
    <w:bookmarkEnd w:id="264"/>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Default="00465640" w:rsidP="00465640">
      <w:pPr>
        <w:spacing w:before="0"/>
        <w:jc w:val="center"/>
        <w:rPr>
          <w:rFonts w:cs="Arial"/>
          <w:sz w:val="24"/>
          <w:szCs w:val="24"/>
          <w:lang w:eastAsia="sr-Latn-CS"/>
        </w:rPr>
      </w:pPr>
    </w:p>
    <w:p w:rsidR="008F3900" w:rsidRDefault="008F3900" w:rsidP="00465640">
      <w:pPr>
        <w:spacing w:before="0"/>
        <w:jc w:val="center"/>
        <w:rPr>
          <w:rFonts w:cs="Arial"/>
          <w:sz w:val="24"/>
          <w:szCs w:val="24"/>
          <w:lang w:eastAsia="sr-Latn-CS"/>
        </w:rPr>
      </w:pPr>
    </w:p>
    <w:p w:rsidR="008F3900" w:rsidRPr="00FA76D2" w:rsidRDefault="008F3900" w:rsidP="00465640">
      <w:pPr>
        <w:spacing w:before="0"/>
        <w:jc w:val="center"/>
        <w:rPr>
          <w:rFonts w:cs="Arial"/>
          <w:sz w:val="24"/>
          <w:szCs w:val="24"/>
          <w:lang w:eastAsia="sr-Latn-CS"/>
        </w:rPr>
      </w:pPr>
    </w:p>
    <w:p w:rsidR="00465640" w:rsidRPr="00FA76D2" w:rsidRDefault="00465640" w:rsidP="00465640">
      <w:pPr>
        <w:spacing w:before="0"/>
        <w:jc w:val="center"/>
        <w:rPr>
          <w:rFonts w:cs="Arial"/>
          <w:sz w:val="24"/>
          <w:szCs w:val="24"/>
          <w:lang w:eastAsia="sr-Latn-CS"/>
        </w:rPr>
      </w:pPr>
    </w:p>
    <w:p w:rsidR="00465640" w:rsidRPr="00FA76D2" w:rsidRDefault="00465640" w:rsidP="00160931">
      <w:pPr>
        <w:pStyle w:val="KDPodnaslov1"/>
        <w:numPr>
          <w:ilvl w:val="0"/>
          <w:numId w:val="40"/>
        </w:numPr>
        <w:spacing w:before="0"/>
        <w:jc w:val="center"/>
        <w:rPr>
          <w:rFonts w:cs="Arial"/>
          <w:sz w:val="24"/>
          <w:szCs w:val="24"/>
        </w:rPr>
      </w:pPr>
      <w:r w:rsidRPr="00FA76D2">
        <w:rPr>
          <w:rFonts w:cs="Arial"/>
          <w:sz w:val="24"/>
          <w:szCs w:val="24"/>
        </w:rPr>
        <w:t>ОБРАСЦИ</w:t>
      </w:r>
    </w:p>
    <w:p w:rsidR="0008263C" w:rsidRPr="00FA76D2" w:rsidRDefault="0008263C" w:rsidP="00922EDB">
      <w:pPr>
        <w:spacing w:before="0"/>
        <w:rPr>
          <w:rFonts w:cs="Arial"/>
          <w:sz w:val="24"/>
          <w:szCs w:val="24"/>
          <w:lang w:eastAsia="sr-Latn-CS"/>
        </w:rPr>
      </w:pPr>
    </w:p>
    <w:p w:rsidR="00F82F80" w:rsidRDefault="00F82F80" w:rsidP="00922EDB">
      <w:pPr>
        <w:spacing w:before="0"/>
        <w:rPr>
          <w:rFonts w:cs="Arial"/>
          <w:sz w:val="24"/>
          <w:szCs w:val="24"/>
          <w:lang w:eastAsia="sr-Latn-CS"/>
        </w:rPr>
      </w:pPr>
    </w:p>
    <w:p w:rsidR="00160931" w:rsidRPr="00FA76D2" w:rsidRDefault="00160931" w:rsidP="00922EDB">
      <w:pPr>
        <w:spacing w:before="0"/>
        <w:rPr>
          <w:rFonts w:cs="Arial"/>
          <w:sz w:val="24"/>
          <w:szCs w:val="24"/>
          <w:lang w:eastAsia="sr-Latn-CS"/>
        </w:rPr>
      </w:pPr>
    </w:p>
    <w:p w:rsidR="00F82F80" w:rsidRPr="00FA76D2" w:rsidRDefault="00F82F8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7878C4" w:rsidRDefault="007878C4">
      <w:pPr>
        <w:spacing w:before="0"/>
        <w:jc w:val="left"/>
        <w:rPr>
          <w:rFonts w:cs="Arial"/>
          <w:sz w:val="24"/>
          <w:szCs w:val="24"/>
          <w:lang w:eastAsia="sr-Latn-CS"/>
        </w:rPr>
      </w:pPr>
    </w:p>
    <w:p w:rsidR="00465640" w:rsidRPr="00FA76D2" w:rsidRDefault="00465640" w:rsidP="00922EDB">
      <w:pPr>
        <w:spacing w:before="0"/>
        <w:rPr>
          <w:rFonts w:cs="Arial"/>
          <w:sz w:val="24"/>
          <w:szCs w:val="24"/>
          <w:lang w:eastAsia="sr-Latn-CS"/>
        </w:rPr>
      </w:pPr>
    </w:p>
    <w:p w:rsidR="00343A18" w:rsidRPr="00FA76D2" w:rsidRDefault="00343A18" w:rsidP="00343A18">
      <w:pPr>
        <w:pStyle w:val="KDObrazac"/>
        <w:spacing w:before="0"/>
        <w:rPr>
          <w:noProof/>
          <w:sz w:val="24"/>
          <w:szCs w:val="24"/>
        </w:rPr>
      </w:pPr>
      <w:bookmarkStart w:id="265" w:name="_Toc442559924"/>
      <w:r w:rsidRPr="00FA76D2">
        <w:rPr>
          <w:sz w:val="24"/>
          <w:szCs w:val="24"/>
        </w:rPr>
        <w:t xml:space="preserve">ОБРАЗАЦ </w:t>
      </w:r>
      <w:r w:rsidR="001D4655">
        <w:rPr>
          <w:sz w:val="24"/>
          <w:szCs w:val="24"/>
          <w:lang w:val="sr-Cyrl-RS"/>
        </w:rPr>
        <w:t>1</w:t>
      </w:r>
      <w:r w:rsidRPr="00FA76D2">
        <w:rPr>
          <w:noProof/>
          <w:sz w:val="24"/>
          <w:szCs w:val="24"/>
        </w:rPr>
        <w:t>.</w:t>
      </w:r>
      <w:bookmarkEnd w:id="265"/>
    </w:p>
    <w:p w:rsidR="00343A18" w:rsidRPr="00FA76D2" w:rsidRDefault="00343A18" w:rsidP="00343A18">
      <w:pPr>
        <w:spacing w:before="0"/>
        <w:jc w:val="center"/>
        <w:rPr>
          <w:rStyle w:val="BookTitle"/>
          <w:rFonts w:cs="Arial"/>
          <w:sz w:val="24"/>
          <w:szCs w:val="24"/>
        </w:rPr>
      </w:pPr>
      <w:r w:rsidRPr="00FA76D2">
        <w:rPr>
          <w:rStyle w:val="BookTitle"/>
          <w:rFonts w:cs="Arial"/>
          <w:sz w:val="24"/>
          <w:szCs w:val="24"/>
        </w:rPr>
        <w:t>ОБРАЗАЦ ПОНУДЕ</w:t>
      </w:r>
    </w:p>
    <w:p w:rsidR="00B84CC3" w:rsidRPr="00FA76D2" w:rsidRDefault="00B84CC3" w:rsidP="00B84CC3">
      <w:pPr>
        <w:rPr>
          <w:rFonts w:eastAsia="TimesNewRomanPS-BoldMT" w:cs="Arial"/>
          <w:bCs/>
          <w:sz w:val="24"/>
          <w:szCs w:val="24"/>
        </w:rPr>
      </w:pPr>
      <w:r w:rsidRPr="00FA76D2">
        <w:rPr>
          <w:rFonts w:eastAsia="TimesNewRomanPS-BoldMT" w:cs="Arial"/>
          <w:bCs/>
          <w:sz w:val="24"/>
          <w:szCs w:val="24"/>
        </w:rPr>
        <w:t>Понуда бр._________ од _______________ за  отворени поступак</w:t>
      </w:r>
      <w:r w:rsidRPr="00FA76D2">
        <w:t xml:space="preserve"> </w:t>
      </w:r>
      <w:r w:rsidRPr="00FA76D2">
        <w:rPr>
          <w:rFonts w:eastAsia="TimesNewRomanPS-BoldMT" w:cs="Arial"/>
          <w:bCs/>
          <w:sz w:val="24"/>
          <w:szCs w:val="24"/>
        </w:rPr>
        <w:t>јавне набавке</w:t>
      </w:r>
      <w:r w:rsidRPr="00FA76D2">
        <w:rPr>
          <w:rFonts w:eastAsia="TimesNewRomanPS-BoldMT" w:cs="Arial"/>
          <w:bCs/>
          <w:sz w:val="24"/>
          <w:szCs w:val="24"/>
          <w:lang w:val="sr-Cyrl-RS"/>
        </w:rPr>
        <w:t xml:space="preserve"> добара</w:t>
      </w:r>
      <w:r w:rsidR="00F82F80" w:rsidRPr="00FA76D2">
        <w:rPr>
          <w:rFonts w:cs="Arial"/>
          <w:lang w:val="sr-Cyrl-CS"/>
        </w:rPr>
        <w:t xml:space="preserve"> „</w:t>
      </w:r>
      <w:r w:rsidR="00F82F80" w:rsidRPr="00FA76D2">
        <w:rPr>
          <w:rFonts w:eastAsia="TimesNewRomanPS-BoldMT" w:cs="Arial"/>
          <w:bCs/>
          <w:sz w:val="24"/>
          <w:szCs w:val="24"/>
          <w:lang w:val="sr-Cyrl-CS"/>
        </w:rPr>
        <w:t>Алати, мерни уређаји и остало</w:t>
      </w:r>
      <w:r w:rsidR="00F82F80" w:rsidRPr="00FA76D2">
        <w:rPr>
          <w:rFonts w:eastAsia="TimesNewRomanPS-BoldMT" w:cs="Arial"/>
          <w:bCs/>
          <w:sz w:val="24"/>
          <w:szCs w:val="24"/>
          <w:lang w:val="sr-Cyrl-RS"/>
        </w:rPr>
        <w:t>''</w:t>
      </w:r>
      <w:r w:rsidR="00160931">
        <w:rPr>
          <w:rFonts w:eastAsia="TimesNewRomanPS-BoldMT" w:cs="Arial"/>
          <w:bCs/>
          <w:sz w:val="24"/>
          <w:szCs w:val="24"/>
          <w:lang w:val="sr-Cyrl-RS"/>
        </w:rPr>
        <w:t xml:space="preserve"> </w:t>
      </w:r>
      <w:r w:rsidR="00BD6AC1">
        <w:rPr>
          <w:rFonts w:eastAsia="TimesNewRomanPS-BoldMT" w:cs="Arial"/>
          <w:bCs/>
          <w:sz w:val="24"/>
          <w:szCs w:val="24"/>
          <w:lang w:val="sr-Cyrl-RS"/>
        </w:rPr>
        <w:t>- П</w:t>
      </w:r>
      <w:r w:rsidR="001D4655">
        <w:rPr>
          <w:rFonts w:eastAsia="TimesNewRomanPS-BoldMT" w:cs="Arial"/>
          <w:bCs/>
          <w:sz w:val="24"/>
          <w:szCs w:val="24"/>
          <w:lang w:val="sr-Cyrl-RS"/>
        </w:rPr>
        <w:t>артија</w:t>
      </w:r>
      <w:r w:rsidR="00BD6AC1">
        <w:rPr>
          <w:rFonts w:eastAsia="TimesNewRomanPS-BoldMT" w:cs="Arial"/>
          <w:bCs/>
          <w:sz w:val="24"/>
          <w:szCs w:val="24"/>
          <w:lang w:val="sr-Cyrl-RS"/>
        </w:rPr>
        <w:t xml:space="preserve"> _____,</w:t>
      </w:r>
      <w:r w:rsidR="00F82F80" w:rsidRPr="00FA76D2">
        <w:rPr>
          <w:rFonts w:eastAsia="TimesNewRomanPS-BoldMT" w:cs="Arial"/>
          <w:bCs/>
          <w:sz w:val="24"/>
          <w:szCs w:val="24"/>
        </w:rPr>
        <w:t xml:space="preserve"> ради закључења О</w:t>
      </w:r>
      <w:r w:rsidRPr="00FA76D2">
        <w:rPr>
          <w:rFonts w:eastAsia="TimesNewRomanPS-BoldMT" w:cs="Arial"/>
          <w:bCs/>
          <w:sz w:val="24"/>
          <w:szCs w:val="24"/>
        </w:rPr>
        <w:t>квирног споразума са једним понуђачем на период до две године</w:t>
      </w:r>
      <w:r w:rsidRPr="00FA76D2">
        <w:rPr>
          <w:rFonts w:eastAsia="TimesNewRomanPS-BoldMT" w:cs="Arial"/>
          <w:bCs/>
          <w:sz w:val="24"/>
          <w:szCs w:val="24"/>
          <w:lang w:val="sr-Cyrl-RS"/>
        </w:rPr>
        <w:t xml:space="preserve"> </w:t>
      </w:r>
      <w:r w:rsidR="00F82F80" w:rsidRPr="00FA76D2">
        <w:rPr>
          <w:rFonts w:eastAsia="TimesNewRomanPS-BoldMT" w:cs="Arial"/>
          <w:bCs/>
          <w:sz w:val="24"/>
          <w:szCs w:val="24"/>
        </w:rPr>
        <w:t>ЈН/8000/0041/2016.</w:t>
      </w:r>
    </w:p>
    <w:p w:rsidR="00343A18" w:rsidRPr="00FA76D2" w:rsidRDefault="00343A18" w:rsidP="00343A18">
      <w:pPr>
        <w:spacing w:before="0"/>
        <w:rPr>
          <w:rFonts w:eastAsia="TimesNewRomanPS-BoldMT" w:cs="Arial"/>
          <w:bCs/>
          <w:sz w:val="24"/>
          <w:szCs w:val="24"/>
        </w:rPr>
      </w:pPr>
    </w:p>
    <w:p w:rsidR="00343A18" w:rsidRPr="00FA76D2" w:rsidRDefault="00343A18" w:rsidP="00343A18">
      <w:pPr>
        <w:spacing w:before="0"/>
        <w:rPr>
          <w:rFonts w:cs="Arial"/>
          <w:b/>
          <w:bCs/>
          <w:iCs/>
          <w:sz w:val="24"/>
          <w:szCs w:val="24"/>
        </w:rPr>
      </w:pPr>
      <w:r w:rsidRPr="00FA76D2">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FA76D2"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0B2EE9" w:rsidRPr="00FA76D2"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pacing w:before="0"/>
              <w:rPr>
                <w:rFonts w:cs="Arial"/>
                <w:iCs/>
                <w:sz w:val="24"/>
                <w:szCs w:val="24"/>
              </w:rPr>
            </w:pPr>
            <w:r w:rsidRPr="00FA76D2">
              <w:rPr>
                <w:rFonts w:cs="Arial"/>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cs="Arial"/>
                <w:b/>
                <w:bCs/>
                <w:iCs/>
                <w:sz w:val="24"/>
                <w:szCs w:val="24"/>
              </w:rPr>
            </w:pPr>
          </w:p>
        </w:tc>
      </w:tr>
      <w:tr w:rsidR="00343A18" w:rsidRPr="00FA76D2"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tc>
      </w:tr>
      <w:tr w:rsidR="00343A18" w:rsidRPr="00FA76D2"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iCs/>
                <w:sz w:val="24"/>
                <w:szCs w:val="24"/>
              </w:rPr>
            </w:pPr>
          </w:p>
          <w:p w:rsidR="00343A18" w:rsidRPr="00FA76D2" w:rsidRDefault="00343A18" w:rsidP="00BC01DC">
            <w:pPr>
              <w:spacing w:before="0"/>
              <w:rPr>
                <w:rFonts w:cs="Arial"/>
                <w:b/>
                <w:bCs/>
                <w:iCs/>
                <w:sz w:val="24"/>
                <w:szCs w:val="24"/>
              </w:rPr>
            </w:pPr>
            <w:r w:rsidRPr="00FA76D2">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Електронска адреса понуђача (</w:t>
            </w:r>
            <w:r w:rsidRPr="00FA76D2">
              <w:rPr>
                <w:rFonts w:cs="Arial"/>
                <w:iCs/>
                <w:sz w:val="24"/>
                <w:szCs w:val="24"/>
              </w:rPr>
              <w:t>e</w:t>
            </w:r>
            <w:r w:rsidRPr="00FA76D2">
              <w:rPr>
                <w:rFonts w:cs="Arial"/>
                <w:iCs/>
                <w:sz w:val="24"/>
                <w:szCs w:val="24"/>
                <w:lang w:val="ru-RU"/>
              </w:rPr>
              <w:t>-</w:t>
            </w:r>
            <w:r w:rsidRPr="00FA76D2">
              <w:rPr>
                <w:rFonts w:cs="Arial"/>
                <w:iCs/>
                <w:sz w:val="24"/>
                <w:szCs w:val="24"/>
              </w:rPr>
              <w:t>mail</w:t>
            </w:r>
            <w:r w:rsidRPr="00FA76D2">
              <w:rPr>
                <w:rFonts w:cs="Arial"/>
                <w:iCs/>
                <w:sz w:val="24"/>
                <w:szCs w:val="24"/>
                <w:lang w:val="ru-RU"/>
              </w:rPr>
              <w:t>):</w:t>
            </w:r>
          </w:p>
          <w:p w:rsidR="00343A18" w:rsidRPr="00FA76D2"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tc>
      </w:tr>
      <w:tr w:rsidR="00343A18" w:rsidRPr="00FA76D2"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p w:rsidR="00343A18" w:rsidRPr="00FA76D2" w:rsidRDefault="00343A18" w:rsidP="00BC01DC">
            <w:pPr>
              <w:spacing w:before="0"/>
              <w:rPr>
                <w:rFonts w:cs="Arial"/>
                <w:b/>
                <w:bCs/>
                <w:iCs/>
                <w:sz w:val="24"/>
                <w:szCs w:val="24"/>
                <w:lang w:val="ru-RU"/>
              </w:rPr>
            </w:pPr>
          </w:p>
          <w:p w:rsidR="00343A18" w:rsidRPr="00FA76D2" w:rsidRDefault="00343A18" w:rsidP="00BC01DC">
            <w:pPr>
              <w:spacing w:before="0"/>
              <w:rPr>
                <w:rFonts w:cs="Arial"/>
                <w:b/>
                <w:bCs/>
                <w:iCs/>
                <w:sz w:val="24"/>
                <w:szCs w:val="24"/>
                <w:lang w:val="ru-RU"/>
              </w:rPr>
            </w:pPr>
          </w:p>
        </w:tc>
      </w:tr>
      <w:tr w:rsidR="00343A18" w:rsidRPr="00FA76D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ind w:firstLine="708"/>
              <w:rPr>
                <w:rFonts w:cs="Arial"/>
                <w:b/>
                <w:bCs/>
                <w:iCs/>
                <w:sz w:val="24"/>
                <w:szCs w:val="24"/>
                <w:lang w:val="ru-RU"/>
              </w:rPr>
            </w:pPr>
          </w:p>
          <w:p w:rsidR="00343A18" w:rsidRPr="00FA76D2" w:rsidRDefault="00343A18" w:rsidP="00BC01DC">
            <w:pPr>
              <w:spacing w:before="0"/>
              <w:ind w:firstLine="708"/>
              <w:rPr>
                <w:rFonts w:cs="Arial"/>
                <w:b/>
                <w:bCs/>
                <w:iCs/>
                <w:sz w:val="24"/>
                <w:szCs w:val="24"/>
                <w:lang w:val="ru-RU"/>
              </w:rPr>
            </w:pPr>
          </w:p>
          <w:p w:rsidR="00343A18" w:rsidRPr="00FA76D2" w:rsidRDefault="00343A18" w:rsidP="00BC01DC">
            <w:pPr>
              <w:spacing w:before="0"/>
              <w:ind w:firstLine="708"/>
              <w:rPr>
                <w:rFonts w:cs="Arial"/>
                <w:b/>
                <w:bCs/>
                <w:iCs/>
                <w:sz w:val="24"/>
                <w:szCs w:val="24"/>
                <w:lang w:val="ru-RU"/>
              </w:rPr>
            </w:pPr>
          </w:p>
        </w:tc>
      </w:tr>
    </w:tbl>
    <w:p w:rsidR="00343A18" w:rsidRPr="00FA76D2" w:rsidRDefault="00343A18" w:rsidP="00343A18">
      <w:pPr>
        <w:spacing w:before="0"/>
        <w:rPr>
          <w:rFonts w:cs="Arial"/>
          <w:sz w:val="24"/>
          <w:szCs w:val="24"/>
        </w:rPr>
      </w:pPr>
    </w:p>
    <w:p w:rsidR="00343A18" w:rsidRPr="00FA76D2" w:rsidRDefault="00343A18" w:rsidP="00343A18">
      <w:pPr>
        <w:spacing w:before="0"/>
        <w:rPr>
          <w:rFonts w:eastAsia="TimesNewRomanPSMT" w:cs="Arial"/>
          <w:b/>
          <w:bCs/>
          <w:iCs/>
          <w:sz w:val="24"/>
          <w:szCs w:val="24"/>
        </w:rPr>
      </w:pPr>
      <w:r w:rsidRPr="00FA76D2">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cs="Arial"/>
                <w:sz w:val="24"/>
                <w:szCs w:val="24"/>
              </w:rPr>
            </w:pPr>
          </w:p>
          <w:p w:rsidR="00343A18" w:rsidRPr="00FA76D2" w:rsidRDefault="00343A18" w:rsidP="00BC01DC">
            <w:pPr>
              <w:spacing w:before="0"/>
              <w:jc w:val="center"/>
              <w:rPr>
                <w:rFonts w:eastAsia="TimesNewRomanPSMT" w:cs="Arial"/>
                <w:b/>
                <w:bCs/>
                <w:sz w:val="24"/>
                <w:szCs w:val="24"/>
              </w:rPr>
            </w:pPr>
            <w:r w:rsidRPr="00FA76D2">
              <w:rPr>
                <w:rFonts w:eastAsia="TimesNewRomanPSMT" w:cs="Arial"/>
                <w:b/>
                <w:bCs/>
                <w:sz w:val="24"/>
                <w:szCs w:val="24"/>
              </w:rPr>
              <w:t xml:space="preserve">А) САМОСТАЛНО </w:t>
            </w:r>
          </w:p>
        </w:tc>
      </w:tr>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eastAsia="TimesNewRomanPSMT" w:cs="Arial"/>
                <w:b/>
                <w:bCs/>
                <w:sz w:val="24"/>
                <w:szCs w:val="24"/>
              </w:rPr>
            </w:pPr>
          </w:p>
          <w:p w:rsidR="00343A18" w:rsidRPr="00FA76D2" w:rsidRDefault="00343A18" w:rsidP="00BC01DC">
            <w:pPr>
              <w:spacing w:before="0"/>
              <w:jc w:val="center"/>
              <w:rPr>
                <w:rFonts w:eastAsia="TimesNewRomanPSMT" w:cs="Arial"/>
                <w:b/>
                <w:bCs/>
                <w:sz w:val="24"/>
                <w:szCs w:val="24"/>
              </w:rPr>
            </w:pPr>
            <w:r w:rsidRPr="00FA76D2">
              <w:rPr>
                <w:rFonts w:eastAsia="TimesNewRomanPSMT" w:cs="Arial"/>
                <w:b/>
                <w:bCs/>
                <w:sz w:val="24"/>
                <w:szCs w:val="24"/>
              </w:rPr>
              <w:t>Б) СА ПОДИЗВОЂАЧЕМ</w:t>
            </w:r>
          </w:p>
        </w:tc>
      </w:tr>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eastAsia="TimesNewRomanPSMT" w:cs="Arial"/>
                <w:b/>
                <w:bCs/>
                <w:sz w:val="24"/>
                <w:szCs w:val="24"/>
              </w:rPr>
            </w:pPr>
          </w:p>
          <w:p w:rsidR="00343A18" w:rsidRPr="00FA76D2" w:rsidRDefault="00343A18" w:rsidP="00BC01DC">
            <w:pPr>
              <w:spacing w:before="0"/>
              <w:jc w:val="center"/>
              <w:rPr>
                <w:rFonts w:cs="Arial"/>
                <w:b/>
                <w:iCs/>
                <w:sz w:val="24"/>
                <w:szCs w:val="24"/>
                <w:lang w:val="ru-RU"/>
              </w:rPr>
            </w:pPr>
            <w:r w:rsidRPr="00FA76D2">
              <w:rPr>
                <w:rFonts w:eastAsia="TimesNewRomanPSMT" w:cs="Arial"/>
                <w:b/>
                <w:bCs/>
                <w:sz w:val="24"/>
                <w:szCs w:val="24"/>
              </w:rPr>
              <w:t>В) КАО ЗАЈЕДНИЧКУ ПОНУДУ</w:t>
            </w:r>
          </w:p>
        </w:tc>
      </w:tr>
    </w:tbl>
    <w:p w:rsidR="00343A18" w:rsidRPr="00FA76D2" w:rsidRDefault="00343A18" w:rsidP="00343A18">
      <w:pPr>
        <w:spacing w:before="0"/>
        <w:rPr>
          <w:rFonts w:cs="Arial"/>
          <w:b/>
          <w:i/>
          <w:iCs/>
          <w:sz w:val="24"/>
          <w:szCs w:val="24"/>
          <w:lang w:val="ru-RU"/>
        </w:rPr>
      </w:pPr>
    </w:p>
    <w:p w:rsidR="00343A18" w:rsidRPr="00FA76D2" w:rsidRDefault="00343A18" w:rsidP="00343A18">
      <w:pPr>
        <w:spacing w:before="0"/>
        <w:rPr>
          <w:rFonts w:eastAsia="TimesNewRomanPSMT" w:cs="Arial"/>
          <w:bCs/>
          <w:sz w:val="20"/>
          <w:szCs w:val="20"/>
        </w:rPr>
      </w:pPr>
      <w:r w:rsidRPr="00FA76D2">
        <w:rPr>
          <w:rFonts w:cs="Arial"/>
          <w:b/>
          <w:i/>
          <w:iCs/>
          <w:sz w:val="20"/>
          <w:szCs w:val="20"/>
          <w:lang w:val="ru-RU"/>
        </w:rPr>
        <w:t>Напомена:</w:t>
      </w:r>
      <w:r w:rsidRPr="00FA76D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A76D2" w:rsidRDefault="00343A18" w:rsidP="00343A18">
      <w:pPr>
        <w:spacing w:before="0"/>
        <w:rPr>
          <w:rFonts w:eastAsia="TimesNewRomanPSMT" w:cs="Arial"/>
          <w:bCs/>
          <w:sz w:val="24"/>
          <w:szCs w:val="24"/>
        </w:rPr>
      </w:pPr>
    </w:p>
    <w:p w:rsidR="00343A18" w:rsidRPr="00FA76D2" w:rsidRDefault="00343A18" w:rsidP="00343A18">
      <w:pPr>
        <w:spacing w:before="0"/>
        <w:rPr>
          <w:rFonts w:eastAsia="TimesNewRomanPSMT" w:cs="Arial"/>
          <w:b/>
          <w:bCs/>
          <w:sz w:val="24"/>
          <w:szCs w:val="24"/>
        </w:rPr>
      </w:pPr>
      <w:r w:rsidRPr="00FA76D2">
        <w:rPr>
          <w:rFonts w:eastAsia="TimesNewRomanPSMT" w:cs="Arial"/>
          <w:b/>
          <w:bCs/>
          <w:sz w:val="24"/>
          <w:szCs w:val="24"/>
          <w:lang w:val="sr-Cyrl-CS"/>
        </w:rPr>
        <w:t xml:space="preserve">3) </w:t>
      </w:r>
      <w:r w:rsidRPr="00FA76D2">
        <w:rPr>
          <w:rFonts w:eastAsia="TimesNewRomanPSMT" w:cs="Arial"/>
          <w:b/>
          <w:bCs/>
          <w:sz w:val="24"/>
          <w:szCs w:val="24"/>
        </w:rPr>
        <w:t xml:space="preserve">ПОДАЦИ О ПОДИЗВОЂАЧУ </w:t>
      </w:r>
      <w:r w:rsidRPr="00FA76D2">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cs="Arial"/>
                <w:sz w:val="24"/>
                <w:szCs w:val="24"/>
              </w:rPr>
            </w:pPr>
          </w:p>
          <w:p w:rsidR="00343A18" w:rsidRPr="00FA76D2" w:rsidRDefault="00343A18" w:rsidP="00BC01DC">
            <w:pPr>
              <w:spacing w:before="0"/>
              <w:rPr>
                <w:rFonts w:eastAsia="TimesNewRomanPSMT" w:cs="Arial"/>
                <w:bCs/>
                <w:sz w:val="24"/>
                <w:szCs w:val="24"/>
              </w:rPr>
            </w:pPr>
            <w:r w:rsidRPr="00FA76D2">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0B2EE9" w:rsidRPr="00FA76D2" w:rsidTr="00BC01DC">
        <w:tc>
          <w:tcPr>
            <w:tcW w:w="465"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F82F80" w:rsidRPr="00FA76D2" w:rsidRDefault="00F82F80" w:rsidP="00BC01DC">
            <w:pPr>
              <w:snapToGrid w:val="0"/>
              <w:spacing w:before="0"/>
              <w:rPr>
                <w:rFonts w:cs="Arial"/>
                <w:iCs/>
                <w:sz w:val="24"/>
                <w:szCs w:val="24"/>
                <w:lang w:val="sr-Cyrl-RS"/>
              </w:rPr>
            </w:pPr>
          </w:p>
          <w:p w:rsidR="000B2EE9" w:rsidRPr="00FA76D2" w:rsidRDefault="000B2EE9" w:rsidP="00BC01DC">
            <w:pPr>
              <w:snapToGrid w:val="0"/>
              <w:spacing w:before="0"/>
              <w:rPr>
                <w:rFonts w:cs="Arial"/>
                <w:iCs/>
                <w:sz w:val="24"/>
                <w:szCs w:val="24"/>
                <w:lang w:val="sr-Cyrl-RS"/>
              </w:rPr>
            </w:pPr>
            <w:r w:rsidRPr="00FA76D2">
              <w:rPr>
                <w:rFonts w:cs="Arial"/>
                <w:iCs/>
                <w:sz w:val="24"/>
                <w:szCs w:val="24"/>
                <w:lang w:val="sr-Cyrl-RS"/>
              </w:rPr>
              <w:t>Врста правног лица:</w:t>
            </w:r>
          </w:p>
          <w:p w:rsidR="000B2EE9" w:rsidRPr="00FA76D2"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rPr>
            </w:pPr>
            <w:r w:rsidRPr="00FA76D2">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bl>
    <w:p w:rsidR="00343A18" w:rsidRPr="00FA76D2" w:rsidRDefault="00343A18" w:rsidP="00343A18">
      <w:pPr>
        <w:spacing w:before="0"/>
        <w:rPr>
          <w:rFonts w:cs="Arial"/>
          <w:b/>
          <w:bCs/>
          <w:i/>
          <w:iCs/>
          <w:sz w:val="24"/>
          <w:szCs w:val="24"/>
          <w:u w:val="single"/>
          <w:lang w:val="ru-RU"/>
        </w:rPr>
      </w:pPr>
    </w:p>
    <w:p w:rsidR="00343A18" w:rsidRPr="00FA76D2" w:rsidRDefault="00343A18" w:rsidP="00343A18">
      <w:pPr>
        <w:spacing w:before="0"/>
        <w:rPr>
          <w:rFonts w:cs="Arial"/>
          <w:b/>
          <w:bCs/>
          <w:i/>
          <w:iCs/>
          <w:sz w:val="24"/>
          <w:szCs w:val="24"/>
          <w:u w:val="single"/>
          <w:lang w:val="ru-RU"/>
        </w:rPr>
      </w:pPr>
    </w:p>
    <w:p w:rsidR="00343A18" w:rsidRPr="00FA76D2" w:rsidRDefault="00343A18" w:rsidP="00343A18">
      <w:pPr>
        <w:spacing w:before="0"/>
        <w:rPr>
          <w:rFonts w:cs="Arial"/>
          <w:i/>
          <w:iCs/>
          <w:sz w:val="20"/>
          <w:szCs w:val="20"/>
          <w:lang w:val="ru-RU"/>
        </w:rPr>
      </w:pPr>
      <w:r w:rsidRPr="00FA76D2">
        <w:rPr>
          <w:rFonts w:cs="Arial"/>
          <w:b/>
          <w:bCs/>
          <w:i/>
          <w:iCs/>
          <w:sz w:val="20"/>
          <w:szCs w:val="20"/>
          <w:u w:val="single"/>
          <w:lang w:val="ru-RU"/>
        </w:rPr>
        <w:t>Напомена:</w:t>
      </w:r>
    </w:p>
    <w:p w:rsidR="00343A18" w:rsidRPr="00FA76D2" w:rsidRDefault="00343A18" w:rsidP="00343A18">
      <w:pPr>
        <w:spacing w:before="0"/>
        <w:rPr>
          <w:rFonts w:eastAsia="TimesNewRomanPSMT" w:cs="Arial"/>
          <w:b/>
          <w:bCs/>
          <w:sz w:val="20"/>
          <w:szCs w:val="20"/>
          <w:lang w:val="ru-RU"/>
        </w:rPr>
      </w:pPr>
      <w:r w:rsidRPr="00FA76D2">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160931" w:rsidRDefault="00160931" w:rsidP="00343A18">
      <w:pPr>
        <w:spacing w:before="0"/>
        <w:rPr>
          <w:rFonts w:eastAsia="TimesNewRomanPSMT" w:cs="Arial"/>
          <w:b/>
          <w:bCs/>
          <w:sz w:val="24"/>
          <w:szCs w:val="24"/>
          <w:lang w:val="ru-RU"/>
        </w:rPr>
      </w:pPr>
    </w:p>
    <w:p w:rsidR="00160931" w:rsidRPr="00FA76D2" w:rsidRDefault="00160931" w:rsidP="00343A18">
      <w:pPr>
        <w:spacing w:before="0"/>
        <w:rPr>
          <w:rFonts w:eastAsia="TimesNewRomanPSMT" w:cs="Arial"/>
          <w:b/>
          <w:bCs/>
          <w:sz w:val="24"/>
          <w:szCs w:val="24"/>
          <w:lang w:val="ru-RU"/>
        </w:rPr>
      </w:pPr>
    </w:p>
    <w:p w:rsidR="00343A18" w:rsidRPr="00FA76D2" w:rsidRDefault="00343A18" w:rsidP="00343A18">
      <w:pPr>
        <w:spacing w:before="0"/>
        <w:rPr>
          <w:rFonts w:eastAsia="TimesNewRomanPSMT" w:cs="Arial"/>
          <w:b/>
          <w:bCs/>
          <w:sz w:val="24"/>
          <w:szCs w:val="24"/>
          <w:lang w:val="ru-RU"/>
        </w:rPr>
      </w:pPr>
    </w:p>
    <w:p w:rsidR="00343A18" w:rsidRPr="00FA76D2" w:rsidRDefault="00343A18" w:rsidP="00343A18">
      <w:pPr>
        <w:spacing w:before="0"/>
        <w:rPr>
          <w:rFonts w:eastAsia="TimesNewRomanPSMT" w:cs="Arial"/>
          <w:b/>
          <w:bCs/>
          <w:sz w:val="24"/>
          <w:szCs w:val="24"/>
          <w:lang w:val="ru-RU"/>
        </w:rPr>
      </w:pPr>
      <w:r w:rsidRPr="00FA76D2">
        <w:rPr>
          <w:rFonts w:eastAsia="TimesNewRomanPSMT" w:cs="Arial"/>
          <w:b/>
          <w:bCs/>
          <w:sz w:val="24"/>
          <w:szCs w:val="24"/>
          <w:lang w:val="sr-Cyrl-CS"/>
        </w:rPr>
        <w:t xml:space="preserve">4) </w:t>
      </w:r>
      <w:r w:rsidRPr="00FA76D2">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cs="Arial"/>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0B2EE9" w:rsidRPr="00FA76D2" w:rsidTr="00BC01DC">
        <w:tc>
          <w:tcPr>
            <w:tcW w:w="465"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cs="Arial"/>
                <w:iCs/>
                <w:sz w:val="24"/>
                <w:szCs w:val="24"/>
                <w:lang w:val="sr-Cyrl-RS"/>
              </w:rPr>
            </w:pPr>
            <w:r w:rsidRPr="00FA76D2">
              <w:rPr>
                <w:rFonts w:cs="Arial"/>
                <w:iCs/>
                <w:sz w:val="24"/>
                <w:szCs w:val="24"/>
                <w:lang w:val="sr-Cyrl-RS"/>
              </w:rPr>
              <w:t>Врста правног лица:</w:t>
            </w:r>
          </w:p>
          <w:p w:rsidR="000B2EE9" w:rsidRPr="00FA76D2"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Pr="00FA76D2" w:rsidRDefault="00160931" w:rsidP="00343A18">
      <w:pPr>
        <w:spacing w:before="0"/>
        <w:rPr>
          <w:rFonts w:cs="Arial"/>
          <w:b/>
          <w:bCs/>
          <w:i/>
          <w:iCs/>
          <w:sz w:val="24"/>
          <w:szCs w:val="24"/>
          <w:u w:val="single"/>
        </w:rPr>
      </w:pPr>
    </w:p>
    <w:p w:rsidR="00343A18" w:rsidRPr="00FA76D2" w:rsidRDefault="00343A18" w:rsidP="00343A18">
      <w:pPr>
        <w:spacing w:before="0"/>
        <w:rPr>
          <w:rFonts w:cs="Arial"/>
          <w:i/>
          <w:iCs/>
          <w:sz w:val="20"/>
          <w:szCs w:val="20"/>
          <w:lang w:val="ru-RU"/>
        </w:rPr>
      </w:pPr>
      <w:r w:rsidRPr="00FA76D2">
        <w:rPr>
          <w:rFonts w:cs="Arial"/>
          <w:b/>
          <w:bCs/>
          <w:i/>
          <w:iCs/>
          <w:sz w:val="20"/>
          <w:szCs w:val="20"/>
          <w:u w:val="single"/>
        </w:rPr>
        <w:t>Напомена:</w:t>
      </w:r>
    </w:p>
    <w:p w:rsidR="00343A18" w:rsidRPr="00FA76D2" w:rsidRDefault="00343A18" w:rsidP="00343A18">
      <w:pPr>
        <w:spacing w:before="0"/>
        <w:rPr>
          <w:rFonts w:cs="Arial"/>
          <w:i/>
          <w:iCs/>
          <w:sz w:val="20"/>
          <w:szCs w:val="20"/>
          <w:lang w:val="ru-RU"/>
        </w:rPr>
      </w:pPr>
      <w:r w:rsidRPr="00FA76D2">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A76D2" w:rsidRDefault="00343A18" w:rsidP="00343A18">
      <w:pPr>
        <w:spacing w:before="0"/>
        <w:rPr>
          <w:rFonts w:cs="Arial"/>
          <w:i/>
          <w:iCs/>
          <w:sz w:val="24"/>
          <w:szCs w:val="24"/>
          <w:lang w:val="ru-RU"/>
        </w:rPr>
      </w:pPr>
    </w:p>
    <w:p w:rsidR="00343A18" w:rsidRPr="00FA76D2" w:rsidRDefault="00343A18" w:rsidP="00343A18">
      <w:pPr>
        <w:spacing w:before="0"/>
        <w:rPr>
          <w:rFonts w:cs="Arial"/>
          <w:i/>
          <w:iCs/>
          <w:sz w:val="24"/>
          <w:szCs w:val="24"/>
          <w:lang w:val="ru-RU"/>
        </w:rPr>
      </w:pPr>
    </w:p>
    <w:p w:rsidR="0042687E" w:rsidRPr="00FA76D2" w:rsidRDefault="0042687E" w:rsidP="00343A18">
      <w:pPr>
        <w:spacing w:before="0"/>
        <w:rPr>
          <w:rFonts w:cs="Arial"/>
          <w:i/>
          <w:iCs/>
          <w:sz w:val="24"/>
          <w:szCs w:val="24"/>
          <w:lang w:val="ru-RU"/>
        </w:rPr>
      </w:pPr>
    </w:p>
    <w:p w:rsidR="0042687E" w:rsidRPr="00FA76D2" w:rsidRDefault="0042687E"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160931" w:rsidRPr="00FA76D2" w:rsidRDefault="00160931" w:rsidP="00343A18">
      <w:pPr>
        <w:spacing w:before="0"/>
        <w:rPr>
          <w:rFonts w:cs="Arial"/>
          <w:i/>
          <w:iCs/>
          <w:sz w:val="24"/>
          <w:szCs w:val="24"/>
          <w:lang w:val="ru-RU"/>
        </w:rPr>
      </w:pPr>
    </w:p>
    <w:p w:rsidR="00F2311C" w:rsidRPr="00FA76D2" w:rsidRDefault="00F2311C" w:rsidP="00343A18">
      <w:pPr>
        <w:spacing w:before="0"/>
        <w:rPr>
          <w:rFonts w:cs="Arial"/>
          <w:i/>
          <w:iCs/>
          <w:sz w:val="24"/>
          <w:szCs w:val="24"/>
          <w:lang w:val="ru-RU"/>
        </w:rPr>
      </w:pPr>
    </w:p>
    <w:p w:rsidR="000E75A0" w:rsidRPr="00FA76D2" w:rsidRDefault="00BA2C2D" w:rsidP="00BA2C2D">
      <w:pPr>
        <w:spacing w:before="0"/>
        <w:rPr>
          <w:rFonts w:eastAsia="TimesNewRomanPSMT" w:cs="Arial"/>
          <w:b/>
          <w:bCs/>
          <w:sz w:val="24"/>
          <w:szCs w:val="24"/>
          <w:lang w:val="sr-Cyrl-CS"/>
        </w:rPr>
      </w:pPr>
      <w:r w:rsidRPr="00FA76D2">
        <w:rPr>
          <w:rFonts w:eastAsia="TimesNewRomanPSMT" w:cs="Arial"/>
          <w:b/>
          <w:bCs/>
          <w:sz w:val="24"/>
          <w:szCs w:val="24"/>
          <w:lang w:val="sr-Cyrl-CS"/>
        </w:rPr>
        <w:t xml:space="preserve">5) </w:t>
      </w:r>
      <w:r w:rsidR="000E75A0" w:rsidRPr="00FA76D2">
        <w:rPr>
          <w:rFonts w:eastAsia="TimesNewRomanPSMT" w:cs="Arial"/>
          <w:b/>
          <w:bCs/>
          <w:sz w:val="24"/>
          <w:szCs w:val="24"/>
          <w:lang w:val="sr-Cyrl-CS"/>
        </w:rPr>
        <w:t>ЦЕНА И КОМЕРЦИЈАЛНИ УСЛОВИ ПОНУДЕ</w:t>
      </w:r>
    </w:p>
    <w:p w:rsidR="000E75A0" w:rsidRPr="00FA76D2" w:rsidRDefault="000E75A0" w:rsidP="000E75A0">
      <w:pPr>
        <w:spacing w:before="0"/>
        <w:jc w:val="center"/>
        <w:rPr>
          <w:rFonts w:cs="Arial"/>
          <w:bCs/>
          <w:iCs/>
          <w:sz w:val="24"/>
          <w:szCs w:val="24"/>
          <w:lang w:val="sr-Cyrl-CS"/>
        </w:rPr>
      </w:pPr>
    </w:p>
    <w:p w:rsidR="000E75A0" w:rsidRPr="00FA76D2" w:rsidRDefault="000E75A0" w:rsidP="000E75A0">
      <w:pPr>
        <w:spacing w:before="0"/>
        <w:jc w:val="center"/>
        <w:rPr>
          <w:rFonts w:cs="Arial"/>
          <w:b/>
          <w:bCs/>
          <w:iCs/>
          <w:sz w:val="24"/>
          <w:szCs w:val="24"/>
          <w:u w:val="single"/>
          <w:lang w:val="sr-Cyrl-CS"/>
        </w:rPr>
      </w:pPr>
      <w:r w:rsidRPr="00FA76D2">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655"/>
      </w:tblGrid>
      <w:tr w:rsidR="000E75A0" w:rsidRPr="00FA76D2" w:rsidTr="00922EDB">
        <w:trPr>
          <w:trHeight w:val="485"/>
        </w:trPr>
        <w:tc>
          <w:tcPr>
            <w:tcW w:w="5920"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eastAsia="TimesNewRomanPSMT" w:cs="Arial"/>
                <w:b/>
                <w:bCs/>
                <w:sz w:val="24"/>
                <w:szCs w:val="24"/>
              </w:rPr>
              <w:t xml:space="preserve">ПРЕДМЕТ </w:t>
            </w:r>
            <w:r w:rsidRPr="00FA76D2">
              <w:rPr>
                <w:rFonts w:eastAsia="TimesNewRomanPSMT" w:cs="Arial"/>
                <w:b/>
                <w:bCs/>
                <w:sz w:val="24"/>
                <w:szCs w:val="24"/>
                <w:lang w:val="sr-Cyrl-CS"/>
              </w:rPr>
              <w:t xml:space="preserve">И БРОЈ </w:t>
            </w:r>
            <w:r w:rsidRPr="00FA76D2">
              <w:rPr>
                <w:rFonts w:eastAsia="TimesNewRomanPSMT" w:cs="Arial"/>
                <w:b/>
                <w:bCs/>
                <w:sz w:val="24"/>
                <w:szCs w:val="24"/>
              </w:rPr>
              <w:t>НАБАВКЕ</w:t>
            </w:r>
          </w:p>
        </w:tc>
        <w:tc>
          <w:tcPr>
            <w:tcW w:w="4394" w:type="dxa"/>
            <w:shd w:val="clear" w:color="auto" w:fill="C6D9F1" w:themeFill="text2" w:themeFillTint="33"/>
            <w:vAlign w:val="center"/>
          </w:tcPr>
          <w:p w:rsidR="001D4655" w:rsidRDefault="000E75A0" w:rsidP="001D4655">
            <w:pPr>
              <w:spacing w:before="0"/>
              <w:jc w:val="center"/>
              <w:rPr>
                <w:rFonts w:cs="Arial"/>
                <w:b/>
                <w:bCs/>
                <w:iCs/>
                <w:sz w:val="24"/>
                <w:szCs w:val="24"/>
                <w:lang w:val="sr-Cyrl-CS"/>
              </w:rPr>
            </w:pPr>
            <w:r w:rsidRPr="00FA76D2">
              <w:rPr>
                <w:rFonts w:cs="Arial"/>
                <w:b/>
                <w:bCs/>
                <w:iCs/>
                <w:sz w:val="24"/>
                <w:szCs w:val="24"/>
                <w:lang w:val="sr-Cyrl-CS"/>
              </w:rPr>
              <w:t>УКУПНА ЦЕНА</w:t>
            </w:r>
          </w:p>
          <w:p w:rsidR="000E75A0" w:rsidRPr="00FA76D2" w:rsidRDefault="000E75A0" w:rsidP="001D4655">
            <w:pPr>
              <w:spacing w:before="0"/>
              <w:jc w:val="center"/>
              <w:rPr>
                <w:rFonts w:cs="Arial"/>
                <w:b/>
                <w:bCs/>
                <w:iCs/>
                <w:sz w:val="24"/>
                <w:szCs w:val="24"/>
                <w:lang w:val="sr-Cyrl-CS"/>
              </w:rPr>
            </w:pPr>
            <w:r w:rsidRPr="00FA76D2">
              <w:rPr>
                <w:rFonts w:cs="Arial"/>
                <w:b/>
                <w:bCs/>
                <w:iCs/>
                <w:sz w:val="24"/>
                <w:szCs w:val="24"/>
                <w:lang w:val="sr-Cyrl-CS"/>
              </w:rPr>
              <w:t xml:space="preserve"> </w:t>
            </w:r>
            <w:r w:rsidRPr="00FA76D2">
              <w:rPr>
                <w:rFonts w:eastAsia="Arial Unicode MS" w:cs="Arial"/>
                <w:b/>
                <w:bCs/>
                <w:iCs/>
                <w:kern w:val="1"/>
                <w:sz w:val="24"/>
                <w:szCs w:val="24"/>
                <w:lang w:val="sr-Cyrl-CS" w:eastAsia="ar-SA"/>
              </w:rPr>
              <w:t xml:space="preserve">дин. </w:t>
            </w:r>
            <w:r w:rsidRPr="00FA76D2">
              <w:rPr>
                <w:rFonts w:cs="Arial"/>
                <w:b/>
                <w:bCs/>
                <w:iCs/>
                <w:sz w:val="24"/>
                <w:szCs w:val="24"/>
                <w:lang w:val="sr-Cyrl-CS"/>
              </w:rPr>
              <w:t>без ПДВ</w:t>
            </w:r>
          </w:p>
        </w:tc>
      </w:tr>
      <w:tr w:rsidR="000E75A0" w:rsidRPr="00FA76D2" w:rsidTr="00AF3AF8">
        <w:trPr>
          <w:trHeight w:val="440"/>
        </w:trPr>
        <w:tc>
          <w:tcPr>
            <w:tcW w:w="5920" w:type="dxa"/>
            <w:vAlign w:val="center"/>
          </w:tcPr>
          <w:p w:rsidR="000E75A0" w:rsidRDefault="001D4655" w:rsidP="001D4655">
            <w:pPr>
              <w:spacing w:before="0"/>
              <w:ind w:left="1365"/>
              <w:jc w:val="left"/>
              <w:rPr>
                <w:rFonts w:cs="Arial"/>
                <w:lang w:val="sr-Cyrl-CS"/>
              </w:rPr>
            </w:pPr>
            <w:r w:rsidRPr="001D4655">
              <w:rPr>
                <w:rFonts w:cs="Arial"/>
                <w:lang w:val="sr-Cyrl-CS"/>
              </w:rPr>
              <w:t>Алати, мерни уређаји и остало</w:t>
            </w:r>
          </w:p>
          <w:p w:rsidR="001D4655" w:rsidRPr="00FA76D2" w:rsidRDefault="001D4655" w:rsidP="001D4655">
            <w:pPr>
              <w:spacing w:before="0"/>
              <w:ind w:left="1365"/>
              <w:jc w:val="left"/>
              <w:rPr>
                <w:rFonts w:cs="Arial"/>
                <w:b/>
                <w:sz w:val="24"/>
                <w:szCs w:val="24"/>
                <w:lang w:val="sr-Cyrl-CS"/>
              </w:rPr>
            </w:pPr>
            <w:r>
              <w:rPr>
                <w:rFonts w:cs="Arial"/>
                <w:lang w:val="sr-Cyrl-CS"/>
              </w:rPr>
              <w:t>ЈН/8000/0041/2016</w:t>
            </w:r>
          </w:p>
        </w:tc>
        <w:tc>
          <w:tcPr>
            <w:tcW w:w="4394" w:type="dxa"/>
          </w:tcPr>
          <w:p w:rsidR="000E75A0" w:rsidRPr="00FA76D2" w:rsidRDefault="000E75A0" w:rsidP="00AF3AF8">
            <w:pPr>
              <w:spacing w:before="0"/>
              <w:jc w:val="center"/>
              <w:rPr>
                <w:rFonts w:cs="Arial"/>
                <w:b/>
                <w:bCs/>
                <w:iCs/>
                <w:sz w:val="24"/>
                <w:szCs w:val="24"/>
                <w:lang w:val="sr-Cyrl-CS"/>
              </w:rPr>
            </w:pPr>
          </w:p>
          <w:p w:rsidR="000E75A0" w:rsidRPr="00FA76D2" w:rsidRDefault="000E75A0" w:rsidP="00AF3AF8">
            <w:pPr>
              <w:spacing w:before="0"/>
              <w:jc w:val="center"/>
              <w:rPr>
                <w:rFonts w:cs="Arial"/>
                <w:b/>
                <w:bCs/>
                <w:iCs/>
                <w:sz w:val="24"/>
                <w:szCs w:val="24"/>
                <w:lang w:val="sr-Cyrl-CS"/>
              </w:rPr>
            </w:pPr>
          </w:p>
        </w:tc>
      </w:tr>
    </w:tbl>
    <w:p w:rsidR="000E75A0" w:rsidRPr="00FA76D2" w:rsidRDefault="000E75A0" w:rsidP="000E75A0">
      <w:pPr>
        <w:spacing w:before="0"/>
        <w:jc w:val="center"/>
        <w:rPr>
          <w:rFonts w:cs="Arial"/>
          <w:b/>
          <w:bCs/>
          <w:iCs/>
          <w:sz w:val="24"/>
          <w:szCs w:val="24"/>
          <w:u w:val="single"/>
          <w:lang w:val="sr-Cyrl-CS"/>
        </w:rPr>
      </w:pPr>
      <w:r w:rsidRPr="00FA76D2">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BD6AC1" w:rsidRPr="00FA76D2" w:rsidTr="00922EDB">
        <w:trPr>
          <w:trHeight w:val="647"/>
        </w:trPr>
        <w:tc>
          <w:tcPr>
            <w:tcW w:w="5920"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cs="Arial"/>
                <w:b/>
                <w:bCs/>
                <w:iCs/>
                <w:sz w:val="24"/>
                <w:szCs w:val="24"/>
                <w:lang w:val="sr-Cyrl-CS"/>
              </w:rPr>
              <w:t>УСЛОВ НАРУЧИОЦА</w:t>
            </w:r>
          </w:p>
        </w:tc>
        <w:tc>
          <w:tcPr>
            <w:tcW w:w="4394"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cs="Arial"/>
                <w:b/>
                <w:bCs/>
                <w:iCs/>
                <w:sz w:val="24"/>
                <w:szCs w:val="24"/>
                <w:lang w:val="sr-Cyrl-CS"/>
              </w:rPr>
              <w:t>ПОНУДА ПОНУЂАЧА</w:t>
            </w: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И НАЧИН ПЛАЋАЊА:</w:t>
            </w:r>
          </w:p>
          <w:p w:rsidR="000E75A0" w:rsidRPr="001D4655" w:rsidRDefault="001D4655" w:rsidP="00AF3AF8">
            <w:pPr>
              <w:spacing w:before="0"/>
              <w:jc w:val="center"/>
              <w:rPr>
                <w:rFonts w:cs="Arial"/>
                <w:b/>
                <w:bCs/>
                <w:iCs/>
                <w:sz w:val="20"/>
                <w:szCs w:val="20"/>
                <w:lang w:val="sr-Cyrl-CS"/>
              </w:rPr>
            </w:pPr>
            <w:r>
              <w:rPr>
                <w:rFonts w:eastAsia="Calibri" w:cs="Arial"/>
                <w:sz w:val="20"/>
                <w:szCs w:val="20"/>
              </w:rPr>
              <w:t>С</w:t>
            </w:r>
            <w:r w:rsidRPr="001D4655">
              <w:rPr>
                <w:rFonts w:eastAsia="Calibri" w:cs="Arial"/>
                <w:sz w:val="20"/>
                <w:szCs w:val="20"/>
              </w:rPr>
              <w:t xml:space="preserve">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D4655">
              <w:rPr>
                <w:rFonts w:eastAsia="Calibri" w:cs="Arial"/>
                <w:sz w:val="20"/>
                <w:szCs w:val="20"/>
                <w:lang w:val="sr-Cyrl-RS"/>
              </w:rPr>
              <w:t xml:space="preserve">до 45 дана </w:t>
            </w:r>
            <w:r w:rsidRPr="001D4655">
              <w:rPr>
                <w:rFonts w:eastAsia="Calibri" w:cs="Arial"/>
                <w:sz w:val="20"/>
                <w:szCs w:val="20"/>
              </w:rPr>
              <w:t>од дана пријема исправног рачуна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936B25" w:rsidRPr="00FA76D2" w:rsidRDefault="00936B25" w:rsidP="00936B25">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B84CC3" w:rsidRPr="00FA76D2" w:rsidRDefault="00936B25" w:rsidP="00936B25">
            <w:pPr>
              <w:spacing w:before="0"/>
              <w:jc w:val="center"/>
              <w:rPr>
                <w:rFonts w:cs="Arial"/>
                <w:bCs/>
                <w:iCs/>
                <w:sz w:val="20"/>
                <w:szCs w:val="20"/>
                <w:lang w:val="sr-Cyrl-CS"/>
              </w:rPr>
            </w:pPr>
            <w:r w:rsidRPr="00FA76D2">
              <w:rPr>
                <w:rFonts w:cs="Arial"/>
                <w:bCs/>
                <w:iCs/>
                <w:sz w:val="20"/>
                <w:szCs w:val="20"/>
                <w:lang w:val="sr-Cyrl-CS"/>
              </w:rPr>
              <w:t>ДА/НЕ (заокружити)</w:t>
            </w:r>
          </w:p>
          <w:p w:rsidR="000E75A0" w:rsidRPr="00FA76D2" w:rsidRDefault="000E75A0" w:rsidP="00AF3AF8">
            <w:pPr>
              <w:spacing w:before="0"/>
              <w:jc w:val="center"/>
              <w:rPr>
                <w:rFonts w:cs="Arial"/>
                <w:b/>
                <w:bCs/>
                <w:iCs/>
                <w:sz w:val="20"/>
                <w:szCs w:val="20"/>
                <w:lang w:val="sr-Cyrl-CS"/>
              </w:rPr>
            </w:pP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ИСПОРУКЕ:</w:t>
            </w:r>
          </w:p>
          <w:p w:rsidR="000E75A0" w:rsidRPr="00FA76D2" w:rsidRDefault="00B84CC3" w:rsidP="00BD6AC1">
            <w:pPr>
              <w:spacing w:before="0"/>
              <w:jc w:val="center"/>
              <w:rPr>
                <w:rFonts w:cs="Arial"/>
                <w:bCs/>
                <w:iCs/>
                <w:sz w:val="20"/>
                <w:szCs w:val="20"/>
                <w:lang w:val="sr-Cyrl-CS"/>
              </w:rPr>
            </w:pPr>
            <w:r w:rsidRPr="00FA76D2">
              <w:rPr>
                <w:rFonts w:cs="Arial"/>
                <w:spacing w:val="4"/>
                <w:sz w:val="20"/>
                <w:szCs w:val="20"/>
                <w:lang w:val="sr-Cyrl-CS"/>
              </w:rPr>
              <w:t xml:space="preserve">најдуже </w:t>
            </w:r>
            <w:r w:rsidR="00BD6AC1">
              <w:rPr>
                <w:rFonts w:cs="Arial"/>
                <w:spacing w:val="4"/>
                <w:sz w:val="20"/>
                <w:szCs w:val="20"/>
                <w:lang w:val="sr-Cyrl-CS"/>
              </w:rPr>
              <w:t>30 (</w:t>
            </w:r>
            <w:r w:rsidR="00936B25">
              <w:rPr>
                <w:rFonts w:cs="Arial"/>
                <w:spacing w:val="4"/>
                <w:sz w:val="20"/>
                <w:szCs w:val="20"/>
                <w:lang w:val="sr-Cyrl-CS"/>
              </w:rPr>
              <w:t xml:space="preserve">словима: </w:t>
            </w:r>
            <w:r w:rsidR="00BD6AC1">
              <w:rPr>
                <w:rFonts w:cs="Arial"/>
                <w:spacing w:val="4"/>
                <w:sz w:val="20"/>
                <w:szCs w:val="20"/>
                <w:lang w:val="sr-Cyrl-CS"/>
              </w:rPr>
              <w:t>тридесет) дана</w:t>
            </w:r>
            <w:r w:rsidR="007F70D5">
              <w:rPr>
                <w:rFonts w:cs="Arial"/>
                <w:bCs/>
                <w:iCs/>
                <w:spacing w:val="4"/>
                <w:sz w:val="20"/>
                <w:szCs w:val="20"/>
                <w:lang w:val="sr-Cyrl-CS"/>
              </w:rPr>
              <w:t xml:space="preserve"> од дана пријема Н</w:t>
            </w:r>
            <w:r w:rsidRPr="00FA76D2">
              <w:rPr>
                <w:rFonts w:cs="Arial"/>
                <w:bCs/>
                <w:iCs/>
                <w:spacing w:val="4"/>
                <w:sz w:val="20"/>
                <w:szCs w:val="20"/>
                <w:lang w:val="sr-Cyrl-CS"/>
              </w:rPr>
              <w:t>аруџбенице</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B84CC3" w:rsidRPr="00FA76D2" w:rsidRDefault="00B84CC3" w:rsidP="00B84CC3">
            <w:pPr>
              <w:spacing w:before="0"/>
              <w:jc w:val="center"/>
              <w:rPr>
                <w:rFonts w:cs="Arial"/>
                <w:bCs/>
                <w:iCs/>
                <w:sz w:val="20"/>
                <w:szCs w:val="20"/>
                <w:lang w:val="sr-Cyrl-CS"/>
              </w:rPr>
            </w:pPr>
            <w:r w:rsidRPr="00FA76D2">
              <w:rPr>
                <w:rFonts w:cs="Arial"/>
                <w:bCs/>
                <w:iCs/>
                <w:sz w:val="20"/>
                <w:szCs w:val="20"/>
                <w:lang w:val="sr-Cyrl-CS"/>
              </w:rPr>
              <w:t>_______</w:t>
            </w:r>
            <w:r w:rsidR="007F70D5">
              <w:rPr>
                <w:rFonts w:cs="Arial"/>
                <w:bCs/>
                <w:iCs/>
                <w:sz w:val="20"/>
                <w:szCs w:val="20"/>
                <w:lang w:val="sr-Cyrl-CS"/>
              </w:rPr>
              <w:t xml:space="preserve"> дана од дана пријема Н</w:t>
            </w:r>
            <w:r w:rsidRPr="00FA76D2">
              <w:rPr>
                <w:rFonts w:cs="Arial"/>
                <w:bCs/>
                <w:iCs/>
                <w:sz w:val="20"/>
                <w:szCs w:val="20"/>
                <w:lang w:val="sr-Cyrl-CS"/>
              </w:rPr>
              <w:t>аруџбенице</w:t>
            </w:r>
            <w:r w:rsidRPr="00FA76D2">
              <w:rPr>
                <w:rFonts w:cs="Arial"/>
                <w:bCs/>
                <w:iCs/>
                <w:sz w:val="20"/>
                <w:szCs w:val="20"/>
              </w:rPr>
              <w:t>.</w:t>
            </w:r>
          </w:p>
          <w:p w:rsidR="000E75A0" w:rsidRPr="00FA76D2" w:rsidRDefault="000E75A0" w:rsidP="00AF3AF8">
            <w:pPr>
              <w:spacing w:before="0"/>
              <w:jc w:val="center"/>
              <w:rPr>
                <w:rFonts w:cs="Arial"/>
                <w:bCs/>
                <w:iCs/>
                <w:sz w:val="20"/>
                <w:szCs w:val="20"/>
              </w:rPr>
            </w:pP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ГАРАНТНИ РОК:</w:t>
            </w:r>
          </w:p>
          <w:p w:rsidR="000E75A0" w:rsidRPr="00FA76D2" w:rsidRDefault="00BD6AC1" w:rsidP="00BD6AC1">
            <w:pPr>
              <w:spacing w:before="0"/>
              <w:jc w:val="center"/>
              <w:rPr>
                <w:rFonts w:cs="Arial"/>
                <w:b/>
                <w:bCs/>
                <w:iCs/>
                <w:sz w:val="20"/>
                <w:szCs w:val="20"/>
                <w:lang w:val="sr-Cyrl-CS"/>
              </w:rPr>
            </w:pPr>
            <w:r>
              <w:rPr>
                <w:rFonts w:cs="Arial"/>
                <w:bCs/>
                <w:iCs/>
                <w:sz w:val="20"/>
                <w:szCs w:val="20"/>
                <w:lang w:val="sr-Cyrl-CS"/>
              </w:rPr>
              <w:t xml:space="preserve">не може бити краћи од </w:t>
            </w:r>
            <w:r w:rsidR="000E75A0" w:rsidRPr="00FA76D2">
              <w:rPr>
                <w:rFonts w:cs="Arial"/>
                <w:bCs/>
                <w:iCs/>
                <w:sz w:val="20"/>
                <w:szCs w:val="20"/>
                <w:lang w:val="sr-Cyrl-CS"/>
              </w:rPr>
              <w:t>24</w:t>
            </w:r>
            <w:r w:rsidR="00936B25">
              <w:rPr>
                <w:rFonts w:cs="Arial"/>
                <w:bCs/>
                <w:iCs/>
                <w:sz w:val="20"/>
                <w:szCs w:val="20"/>
                <w:lang w:val="sr-Cyrl-CS"/>
              </w:rPr>
              <w:t xml:space="preserve"> (словима: двадесетчетири) месеца</w:t>
            </w:r>
            <w:r w:rsidR="000E75A0" w:rsidRPr="00FA76D2">
              <w:rPr>
                <w:rFonts w:cs="Arial"/>
                <w:bCs/>
                <w:iCs/>
                <w:sz w:val="20"/>
                <w:szCs w:val="20"/>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____ месеци од дана испоруке и потписивања Записника о квалитативном и квантитативном пријему добара</w:t>
            </w:r>
          </w:p>
        </w:tc>
      </w:tr>
      <w:tr w:rsidR="00BD6AC1" w:rsidRPr="00FA76D2" w:rsidTr="00AF3AF8">
        <w:trPr>
          <w:trHeight w:val="818"/>
        </w:trPr>
        <w:tc>
          <w:tcPr>
            <w:tcW w:w="5920" w:type="dxa"/>
            <w:vAlign w:val="center"/>
          </w:tcPr>
          <w:p w:rsidR="00936B25" w:rsidRPr="00936B25" w:rsidRDefault="000E75A0" w:rsidP="00936B25">
            <w:pPr>
              <w:spacing w:before="0"/>
              <w:jc w:val="center"/>
              <w:rPr>
                <w:rFonts w:cs="Arial"/>
                <w:b/>
                <w:spacing w:val="4"/>
                <w:sz w:val="20"/>
                <w:szCs w:val="20"/>
                <w:lang w:val="sr-Cyrl-CS"/>
              </w:rPr>
            </w:pPr>
            <w:r w:rsidRPr="00936B25">
              <w:rPr>
                <w:rFonts w:cs="Arial"/>
                <w:b/>
                <w:bCs/>
                <w:iCs/>
                <w:sz w:val="20"/>
                <w:szCs w:val="20"/>
                <w:lang w:val="sr-Cyrl-CS"/>
              </w:rPr>
              <w:t xml:space="preserve">МЕСТО ИСПОРУКЕ: </w:t>
            </w:r>
          </w:p>
          <w:p w:rsidR="000E75A0" w:rsidRPr="00936B25" w:rsidRDefault="00936B25" w:rsidP="00936B25">
            <w:pPr>
              <w:spacing w:before="0"/>
              <w:jc w:val="center"/>
              <w:rPr>
                <w:rFonts w:cs="Arial"/>
                <w:bCs/>
                <w:iCs/>
                <w:sz w:val="20"/>
                <w:szCs w:val="20"/>
                <w:lang w:val="sr-Cyrl-CS"/>
              </w:rPr>
            </w:pPr>
            <w:r w:rsidRPr="00936B25">
              <w:rPr>
                <w:rFonts w:cs="Arial"/>
                <w:spacing w:val="4"/>
                <w:sz w:val="20"/>
                <w:szCs w:val="20"/>
                <w:lang w:val="sr-Cyrl-CS"/>
              </w:rPr>
              <w:t>Б</w:t>
            </w:r>
            <w:r w:rsidR="00B84CC3" w:rsidRPr="00936B25">
              <w:rPr>
                <w:rFonts w:cs="Arial"/>
                <w:spacing w:val="4"/>
                <w:sz w:val="20"/>
                <w:szCs w:val="20"/>
                <w:lang w:val="sr-Cyrl-CS"/>
              </w:rPr>
              <w:t>иће дефинисано конкретном Наруџбеницом</w:t>
            </w:r>
          </w:p>
        </w:tc>
        <w:tc>
          <w:tcPr>
            <w:tcW w:w="4394" w:type="dxa"/>
            <w:vAlign w:val="center"/>
          </w:tcPr>
          <w:p w:rsidR="000E75A0" w:rsidRPr="00FA76D2" w:rsidRDefault="000E75A0" w:rsidP="00AF3AF8">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ДА/НЕ (заокружити)</w:t>
            </w:r>
          </w:p>
        </w:tc>
      </w:tr>
      <w:tr w:rsidR="00BD6AC1" w:rsidRPr="00FA76D2" w:rsidTr="00AF3AF8">
        <w:trPr>
          <w:trHeight w:val="800"/>
        </w:trPr>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ВАЖЕЊА ПОНУДЕ:</w:t>
            </w:r>
          </w:p>
          <w:p w:rsidR="000E75A0" w:rsidRPr="00FA76D2" w:rsidRDefault="000E75A0" w:rsidP="008E3C55">
            <w:pPr>
              <w:spacing w:before="0"/>
              <w:jc w:val="center"/>
              <w:rPr>
                <w:rFonts w:cs="Arial"/>
                <w:b/>
                <w:bCs/>
                <w:iCs/>
                <w:sz w:val="20"/>
                <w:szCs w:val="20"/>
                <w:lang w:val="sr-Cyrl-CS"/>
              </w:rPr>
            </w:pPr>
            <w:r w:rsidRPr="00FA76D2">
              <w:rPr>
                <w:rFonts w:cs="Arial"/>
                <w:bCs/>
                <w:iCs/>
                <w:sz w:val="20"/>
                <w:szCs w:val="20"/>
                <w:lang w:val="sr-Cyrl-CS"/>
              </w:rPr>
              <w:t>не може бити краћ</w:t>
            </w:r>
            <w:r w:rsidRPr="00FA76D2">
              <w:rPr>
                <w:rFonts w:cs="Arial"/>
                <w:bCs/>
                <w:iCs/>
                <w:sz w:val="20"/>
                <w:szCs w:val="20"/>
              </w:rPr>
              <w:t>и</w:t>
            </w:r>
            <w:r w:rsidRPr="00FA76D2">
              <w:rPr>
                <w:rFonts w:cs="Arial"/>
                <w:bCs/>
                <w:iCs/>
                <w:sz w:val="20"/>
                <w:szCs w:val="20"/>
                <w:lang w:val="sr-Cyrl-CS"/>
              </w:rPr>
              <w:t xml:space="preserve"> од </w:t>
            </w:r>
            <w:r w:rsidR="008E3C55">
              <w:rPr>
                <w:rFonts w:cs="Arial"/>
                <w:bCs/>
                <w:iCs/>
                <w:sz w:val="20"/>
                <w:szCs w:val="20"/>
                <w:lang w:val="sr-Cyrl-CS"/>
              </w:rPr>
              <w:t>9</w:t>
            </w:r>
            <w:r w:rsidR="00B84CC3" w:rsidRPr="00FA76D2">
              <w:rPr>
                <w:rFonts w:cs="Arial"/>
                <w:bCs/>
                <w:iCs/>
                <w:sz w:val="20"/>
                <w:szCs w:val="20"/>
                <w:lang w:val="sr-Cyrl-CS"/>
              </w:rPr>
              <w:t>0</w:t>
            </w:r>
            <w:r w:rsidR="00936B25">
              <w:rPr>
                <w:rFonts w:cs="Arial"/>
                <w:bCs/>
                <w:iCs/>
                <w:sz w:val="20"/>
                <w:szCs w:val="20"/>
                <w:lang w:val="sr-Cyrl-CS"/>
              </w:rPr>
              <w:t xml:space="preserve"> (сло</w:t>
            </w:r>
            <w:r w:rsidR="008E3C55">
              <w:rPr>
                <w:rFonts w:cs="Arial"/>
                <w:bCs/>
                <w:iCs/>
                <w:sz w:val="20"/>
                <w:szCs w:val="20"/>
                <w:lang w:val="sr-Cyrl-CS"/>
              </w:rPr>
              <w:t>в</w:t>
            </w:r>
            <w:r w:rsidR="00936B25">
              <w:rPr>
                <w:rFonts w:cs="Arial"/>
                <w:bCs/>
                <w:iCs/>
                <w:sz w:val="20"/>
                <w:szCs w:val="20"/>
                <w:lang w:val="sr-Cyrl-CS"/>
              </w:rPr>
              <w:t xml:space="preserve">има: </w:t>
            </w:r>
            <w:r w:rsidR="008E3C55">
              <w:rPr>
                <w:rFonts w:cs="Arial"/>
                <w:bCs/>
                <w:iCs/>
                <w:sz w:val="20"/>
                <w:szCs w:val="20"/>
                <w:lang w:val="sr-Cyrl-CS"/>
              </w:rPr>
              <w:t>деве</w:t>
            </w:r>
            <w:r w:rsidR="00936B25">
              <w:rPr>
                <w:rFonts w:cs="Arial"/>
                <w:bCs/>
                <w:iCs/>
                <w:sz w:val="20"/>
                <w:szCs w:val="20"/>
                <w:lang w:val="sr-Cyrl-CS"/>
              </w:rPr>
              <w:t>десет)</w:t>
            </w:r>
            <w:r w:rsidR="00BD6AC1">
              <w:rPr>
                <w:rFonts w:cs="Arial"/>
                <w:bCs/>
                <w:iCs/>
                <w:sz w:val="20"/>
                <w:szCs w:val="20"/>
                <w:lang w:val="sr-Cyrl-CS"/>
              </w:rPr>
              <w:t xml:space="preserve"> </w:t>
            </w:r>
            <w:r w:rsidRPr="00FA76D2">
              <w:rPr>
                <w:rFonts w:cs="Arial"/>
                <w:bCs/>
                <w:iCs/>
                <w:sz w:val="20"/>
                <w:szCs w:val="20"/>
                <w:lang w:val="sr-Cyrl-CS"/>
              </w:rPr>
              <w:t>дана од дана отварања понуда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_____ дана од дана отварања понуда</w:t>
            </w:r>
          </w:p>
        </w:tc>
      </w:tr>
      <w:tr w:rsidR="000E75A0" w:rsidRPr="00FA76D2" w:rsidTr="00AF3AF8">
        <w:tc>
          <w:tcPr>
            <w:tcW w:w="10314" w:type="dxa"/>
            <w:gridSpan w:val="2"/>
          </w:tcPr>
          <w:p w:rsidR="000E75A0" w:rsidRPr="00FA76D2" w:rsidRDefault="000E75A0" w:rsidP="00AF3AF8">
            <w:pPr>
              <w:spacing w:before="0"/>
              <w:rPr>
                <w:rFonts w:cs="Arial"/>
                <w:bCs/>
                <w:iCs/>
                <w:sz w:val="20"/>
                <w:szCs w:val="20"/>
                <w:lang w:val="sr-Cyrl-CS"/>
              </w:rPr>
            </w:pPr>
            <w:r w:rsidRPr="00FA76D2">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A76D2" w:rsidRDefault="00BA2C2D" w:rsidP="00BA2C2D">
      <w:pPr>
        <w:spacing w:before="0"/>
        <w:rPr>
          <w:rFonts w:cs="Arial"/>
          <w:b/>
          <w:bCs/>
          <w:i/>
          <w:iCs/>
          <w:sz w:val="24"/>
          <w:szCs w:val="24"/>
          <w:lang w:val="sr-Cyrl-CS"/>
        </w:rPr>
      </w:pPr>
    </w:p>
    <w:p w:rsidR="000E75A0" w:rsidRPr="00FA76D2" w:rsidRDefault="00BA2C2D" w:rsidP="00BA2C2D">
      <w:pPr>
        <w:spacing w:before="0"/>
        <w:rPr>
          <w:rFonts w:eastAsia="TimesNewRomanPSMT" w:cs="Arial"/>
          <w:bCs/>
          <w:sz w:val="24"/>
          <w:szCs w:val="24"/>
          <w:lang w:val="sr-Cyrl-CS"/>
        </w:rPr>
      </w:pPr>
      <w:r w:rsidRPr="00FA76D2">
        <w:rPr>
          <w:rFonts w:cs="Arial"/>
          <w:b/>
          <w:bCs/>
          <w:i/>
          <w:iCs/>
          <w:sz w:val="24"/>
          <w:szCs w:val="24"/>
          <w:lang w:val="sr-Cyrl-CS"/>
        </w:rPr>
        <w:t xml:space="preserve">               </w:t>
      </w:r>
      <w:r w:rsidR="000E75A0" w:rsidRPr="00FA76D2">
        <w:rPr>
          <w:rFonts w:eastAsia="TimesNewRomanPSMT" w:cs="Arial"/>
          <w:bCs/>
          <w:sz w:val="24"/>
          <w:szCs w:val="24"/>
        </w:rPr>
        <w:t xml:space="preserve">Датум </w:t>
      </w:r>
      <w:r w:rsidR="000E75A0" w:rsidRPr="00FA76D2">
        <w:rPr>
          <w:rFonts w:eastAsia="TimesNewRomanPSMT" w:cs="Arial"/>
          <w:bCs/>
          <w:sz w:val="24"/>
          <w:szCs w:val="24"/>
        </w:rPr>
        <w:tab/>
      </w:r>
      <w:r w:rsidR="000E75A0" w:rsidRPr="00FA76D2">
        <w:rPr>
          <w:rFonts w:eastAsia="TimesNewRomanPSMT" w:cs="Arial"/>
          <w:bCs/>
          <w:sz w:val="24"/>
          <w:szCs w:val="24"/>
        </w:rPr>
        <w:tab/>
      </w:r>
      <w:r w:rsidR="000E75A0" w:rsidRPr="00FA76D2">
        <w:rPr>
          <w:rFonts w:eastAsia="TimesNewRomanPSMT" w:cs="Arial"/>
          <w:bCs/>
          <w:sz w:val="24"/>
          <w:szCs w:val="24"/>
        </w:rPr>
        <w:tab/>
      </w:r>
      <w:r w:rsidR="000E75A0" w:rsidRPr="00FA76D2">
        <w:rPr>
          <w:rFonts w:eastAsia="TimesNewRomanPSMT" w:cs="Arial"/>
          <w:bCs/>
          <w:sz w:val="24"/>
          <w:szCs w:val="24"/>
        </w:rPr>
        <w:tab/>
        <w:t xml:space="preserve">             </w:t>
      </w:r>
      <w:r w:rsidRPr="00FA76D2">
        <w:rPr>
          <w:rFonts w:eastAsia="TimesNewRomanPSMT" w:cs="Arial"/>
          <w:bCs/>
          <w:sz w:val="24"/>
          <w:szCs w:val="24"/>
          <w:lang w:val="sr-Cyrl-CS"/>
        </w:rPr>
        <w:t xml:space="preserve">                </w:t>
      </w:r>
      <w:r w:rsidR="000E75A0" w:rsidRPr="00FA76D2">
        <w:rPr>
          <w:rFonts w:eastAsia="TimesNewRomanPSMT" w:cs="Arial"/>
          <w:bCs/>
          <w:sz w:val="24"/>
          <w:szCs w:val="24"/>
          <w:lang w:val="sr-Cyrl-CS"/>
        </w:rPr>
        <w:t xml:space="preserve"> </w:t>
      </w:r>
      <w:r w:rsidRPr="00FA76D2">
        <w:rPr>
          <w:rFonts w:eastAsia="TimesNewRomanPSMT" w:cs="Arial"/>
          <w:bCs/>
          <w:sz w:val="24"/>
          <w:szCs w:val="24"/>
          <w:lang w:val="sr-Cyrl-CS"/>
        </w:rPr>
        <w:t xml:space="preserve">        </w:t>
      </w:r>
      <w:r w:rsidR="000E75A0" w:rsidRPr="00FA76D2">
        <w:rPr>
          <w:rFonts w:eastAsia="TimesNewRomanPSMT" w:cs="Arial"/>
          <w:bCs/>
          <w:sz w:val="24"/>
          <w:szCs w:val="24"/>
        </w:rPr>
        <w:t>Понуђач</w:t>
      </w:r>
    </w:p>
    <w:p w:rsidR="000E75A0" w:rsidRPr="00FA76D2" w:rsidRDefault="000E75A0" w:rsidP="000E75A0">
      <w:pPr>
        <w:spacing w:before="0"/>
        <w:ind w:left="720" w:firstLine="720"/>
        <w:rPr>
          <w:rFonts w:eastAsia="TimesNewRomanPSMT" w:cs="Arial"/>
          <w:bCs/>
          <w:sz w:val="24"/>
          <w:szCs w:val="24"/>
          <w:lang w:val="sr-Cyrl-CS"/>
        </w:rPr>
      </w:pPr>
    </w:p>
    <w:p w:rsidR="000E75A0" w:rsidRPr="00FA76D2" w:rsidRDefault="000E75A0" w:rsidP="000E75A0">
      <w:pPr>
        <w:spacing w:before="0"/>
        <w:rPr>
          <w:rFonts w:eastAsia="TimesNewRomanPS-BoldMT" w:cs="Arial"/>
          <w:b/>
          <w:bCs/>
          <w:i/>
          <w:iCs/>
          <w:sz w:val="24"/>
          <w:szCs w:val="24"/>
          <w:lang w:val="sr-Cyrl-CS"/>
        </w:rPr>
      </w:pPr>
      <w:r w:rsidRPr="00FA76D2">
        <w:rPr>
          <w:rFonts w:eastAsia="TimesNewRomanPS-BoldMT" w:cs="Arial"/>
          <w:b/>
          <w:bCs/>
          <w:i/>
          <w:iCs/>
          <w:sz w:val="24"/>
          <w:szCs w:val="24"/>
        </w:rPr>
        <w:t>________________________</w:t>
      </w:r>
      <w:r w:rsidR="00BA2C2D" w:rsidRPr="00FA76D2">
        <w:rPr>
          <w:rFonts w:eastAsia="TimesNewRomanPS-BoldMT" w:cs="Arial"/>
          <w:b/>
          <w:bCs/>
          <w:i/>
          <w:iCs/>
          <w:sz w:val="24"/>
          <w:szCs w:val="24"/>
          <w:lang w:val="sr-Cyrl-CS"/>
        </w:rPr>
        <w:t xml:space="preserve">          </w:t>
      </w:r>
      <w:r w:rsidRPr="00FA76D2">
        <w:rPr>
          <w:rFonts w:eastAsia="TimesNewRomanPS-BoldMT" w:cs="Arial"/>
          <w:b/>
          <w:bCs/>
          <w:i/>
          <w:iCs/>
          <w:sz w:val="24"/>
          <w:szCs w:val="24"/>
          <w:lang w:val="sr-Cyrl-CS"/>
        </w:rPr>
        <w:t xml:space="preserve">        М.П.</w:t>
      </w:r>
      <w:r w:rsidRPr="00FA76D2">
        <w:rPr>
          <w:rFonts w:eastAsia="TimesNewRomanPS-BoldMT" w:cs="Arial"/>
          <w:b/>
          <w:bCs/>
          <w:i/>
          <w:iCs/>
          <w:sz w:val="24"/>
          <w:szCs w:val="24"/>
        </w:rPr>
        <w:tab/>
      </w:r>
      <w:r w:rsidRPr="00FA76D2">
        <w:rPr>
          <w:rFonts w:eastAsia="TimesNewRomanPS-BoldMT" w:cs="Arial"/>
          <w:b/>
          <w:bCs/>
          <w:i/>
          <w:iCs/>
          <w:sz w:val="24"/>
          <w:szCs w:val="24"/>
          <w:lang w:val="sr-Cyrl-CS"/>
        </w:rPr>
        <w:t xml:space="preserve">              </w:t>
      </w:r>
      <w:r w:rsidR="00BA2C2D" w:rsidRPr="00FA76D2">
        <w:rPr>
          <w:rFonts w:eastAsia="TimesNewRomanPS-BoldMT" w:cs="Arial"/>
          <w:b/>
          <w:bCs/>
          <w:i/>
          <w:iCs/>
          <w:sz w:val="24"/>
          <w:szCs w:val="24"/>
          <w:lang w:val="sr-Cyrl-CS"/>
        </w:rPr>
        <w:t>___</w:t>
      </w:r>
      <w:r w:rsidRPr="00FA76D2">
        <w:rPr>
          <w:rFonts w:eastAsia="TimesNewRomanPS-BoldMT" w:cs="Arial"/>
          <w:b/>
          <w:bCs/>
          <w:i/>
          <w:iCs/>
          <w:sz w:val="24"/>
          <w:szCs w:val="24"/>
          <w:lang w:val="sr-Cyrl-CS"/>
        </w:rPr>
        <w:t xml:space="preserve">__________________                                      </w:t>
      </w:r>
    </w:p>
    <w:p w:rsidR="00BA2C2D" w:rsidRPr="00FA76D2" w:rsidRDefault="00BA2C2D" w:rsidP="000E75A0">
      <w:pPr>
        <w:spacing w:before="0"/>
        <w:rPr>
          <w:rFonts w:cs="Arial"/>
          <w:b/>
          <w:bCs/>
          <w:i/>
          <w:iCs/>
          <w:sz w:val="24"/>
          <w:szCs w:val="24"/>
          <w:u w:val="single"/>
        </w:rPr>
      </w:pPr>
    </w:p>
    <w:p w:rsidR="000E75A0" w:rsidRPr="00FA76D2" w:rsidRDefault="000E75A0" w:rsidP="000E75A0">
      <w:pPr>
        <w:spacing w:before="0"/>
        <w:rPr>
          <w:rFonts w:cs="Arial"/>
          <w:b/>
          <w:bCs/>
          <w:i/>
          <w:iCs/>
          <w:sz w:val="20"/>
          <w:szCs w:val="20"/>
          <w:u w:val="single"/>
          <w:lang w:val="sr-Cyrl-RS"/>
        </w:rPr>
      </w:pPr>
      <w:r w:rsidRPr="00FA76D2">
        <w:rPr>
          <w:rFonts w:cs="Arial"/>
          <w:b/>
          <w:bCs/>
          <w:i/>
          <w:iCs/>
          <w:sz w:val="20"/>
          <w:szCs w:val="20"/>
          <w:u w:val="single"/>
        </w:rPr>
        <w:t>Напомене:</w:t>
      </w:r>
    </w:p>
    <w:p w:rsidR="00BA2C2D" w:rsidRPr="00FA76D2" w:rsidRDefault="00BA2C2D" w:rsidP="00BA2C2D">
      <w:pPr>
        <w:autoSpaceDE w:val="0"/>
        <w:autoSpaceDN w:val="0"/>
        <w:adjustRightInd w:val="0"/>
        <w:rPr>
          <w:rFonts w:eastAsia="TimesNewRomanPS-BoldMT" w:cs="Arial"/>
          <w:bCs/>
          <w:i/>
          <w:iCs/>
          <w:sz w:val="20"/>
          <w:szCs w:val="20"/>
          <w:lang w:val="sr-Cyrl-RS"/>
        </w:rPr>
      </w:pPr>
      <w:r w:rsidRPr="00FA76D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FA76D2" w:rsidRDefault="00BA2C2D" w:rsidP="00BA2C2D">
      <w:pPr>
        <w:autoSpaceDE w:val="0"/>
        <w:autoSpaceDN w:val="0"/>
        <w:adjustRightInd w:val="0"/>
        <w:rPr>
          <w:rFonts w:eastAsia="TimesNewRomanPS-BoldMT" w:cs="Arial"/>
          <w:bCs/>
          <w:i/>
          <w:iCs/>
          <w:sz w:val="20"/>
          <w:szCs w:val="20"/>
          <w:lang w:val="sr-Cyrl-RS"/>
        </w:rPr>
      </w:pPr>
      <w:r w:rsidRPr="00FA76D2">
        <w:rPr>
          <w:rFonts w:eastAsia="TimesNewRomanPS-BoldMT" w:cs="Arial"/>
          <w:bCs/>
          <w:i/>
          <w:iCs/>
          <w:sz w:val="20"/>
          <w:szCs w:val="20"/>
          <w:lang w:val="sr-Cyrl-RS"/>
        </w:rPr>
        <w:t xml:space="preserve">- </w:t>
      </w:r>
      <w:r w:rsidRPr="00FA76D2">
        <w:rPr>
          <w:rFonts w:eastAsia="TimesNewRomanPS-BoldMT" w:cs="Arial"/>
          <w:bCs/>
          <w:i/>
          <w:iCs/>
          <w:sz w:val="20"/>
          <w:szCs w:val="20"/>
          <w:lang w:val="ru-RU"/>
        </w:rPr>
        <w:t>Уколико понуђачи подносе заједничку понуду,</w:t>
      </w:r>
      <w:r w:rsidRPr="00FA76D2">
        <w:rPr>
          <w:rFonts w:eastAsia="TimesNewRomanPS-BoldMT" w:cs="Arial"/>
          <w:bCs/>
          <w:i/>
          <w:iCs/>
          <w:sz w:val="20"/>
          <w:szCs w:val="20"/>
          <w:lang w:val="sr-Cyrl-RS"/>
        </w:rPr>
        <w:t xml:space="preserve"> </w:t>
      </w:r>
      <w:r w:rsidRPr="00FA76D2">
        <w:rPr>
          <w:rFonts w:eastAsia="TimesNewRomanPS-BoldMT" w:cs="Arial"/>
          <w:bCs/>
          <w:i/>
          <w:iCs/>
          <w:sz w:val="20"/>
          <w:szCs w:val="20"/>
          <w:lang w:val="ru-RU"/>
        </w:rPr>
        <w:t>група понуђача може да о</w:t>
      </w:r>
      <w:r w:rsidRPr="00FA76D2">
        <w:rPr>
          <w:rFonts w:eastAsia="TimesNewRomanPS-BoldMT" w:cs="Arial"/>
          <w:bCs/>
          <w:i/>
          <w:iCs/>
          <w:sz w:val="20"/>
          <w:szCs w:val="20"/>
          <w:lang w:val="sr-Cyrl-RS"/>
        </w:rPr>
        <w:t>власти</w:t>
      </w:r>
      <w:r w:rsidRPr="00FA76D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FA76D2"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Pr="00FA76D2"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FA76D2" w:rsidRDefault="0042687E" w:rsidP="00874F5B">
      <w:bookmarkStart w:id="266" w:name="_Toc442559925"/>
    </w:p>
    <w:p w:rsidR="007F6A51" w:rsidRDefault="007F6A51" w:rsidP="00343A18">
      <w:pPr>
        <w:pStyle w:val="KDObrazac"/>
        <w:spacing w:before="0"/>
        <w:rPr>
          <w:sz w:val="24"/>
          <w:szCs w:val="24"/>
        </w:rPr>
        <w:sectPr w:rsidR="007F6A5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343A18" w:rsidRPr="00FA76D2" w:rsidRDefault="00343A18" w:rsidP="00343A18">
      <w:pPr>
        <w:pStyle w:val="KDObrazac"/>
        <w:spacing w:before="0"/>
        <w:rPr>
          <w:sz w:val="24"/>
          <w:szCs w:val="24"/>
        </w:rPr>
      </w:pPr>
      <w:r w:rsidRPr="00FA76D2">
        <w:rPr>
          <w:sz w:val="24"/>
          <w:szCs w:val="24"/>
        </w:rPr>
        <w:t xml:space="preserve">ОБРАЗАЦ </w:t>
      </w:r>
      <w:r w:rsidR="001D4655">
        <w:rPr>
          <w:sz w:val="24"/>
          <w:szCs w:val="24"/>
          <w:lang w:val="sr-Cyrl-RS"/>
        </w:rPr>
        <w:t>2</w:t>
      </w:r>
      <w:r w:rsidRPr="00FA76D2">
        <w:rPr>
          <w:sz w:val="24"/>
          <w:szCs w:val="24"/>
        </w:rPr>
        <w:t>.</w:t>
      </w:r>
      <w:bookmarkEnd w:id="266"/>
    </w:p>
    <w:p w:rsidR="00343A18" w:rsidRDefault="00343A18" w:rsidP="00343A18">
      <w:pPr>
        <w:spacing w:before="0"/>
        <w:jc w:val="center"/>
        <w:rPr>
          <w:rFonts w:cs="Arial"/>
          <w:b/>
        </w:rPr>
      </w:pPr>
      <w:r w:rsidRPr="007C0A08">
        <w:rPr>
          <w:rFonts w:cs="Arial"/>
          <w:b/>
        </w:rPr>
        <w:t>ОБРАЗАЦ СТРУКУТРЕ ЦЕНЕ</w:t>
      </w:r>
    </w:p>
    <w:p w:rsidR="001C0360" w:rsidRPr="007C0A08" w:rsidRDefault="001C0360" w:rsidP="00343A18">
      <w:pPr>
        <w:spacing w:before="0"/>
        <w:jc w:val="center"/>
        <w:rPr>
          <w:rFonts w:cs="Arial"/>
          <w:b/>
        </w:rPr>
      </w:pPr>
    </w:p>
    <w:p w:rsidR="00343A18" w:rsidRPr="001C0360" w:rsidRDefault="007F6A51" w:rsidP="007F6A51">
      <w:pPr>
        <w:spacing w:before="0"/>
        <w:jc w:val="center"/>
        <w:rPr>
          <w:rFonts w:eastAsia="TimesNewRomanPSMT" w:cs="Arial"/>
          <w:b/>
          <w:bCs/>
          <w:lang w:val="ru-RU"/>
        </w:rPr>
      </w:pPr>
      <w:r w:rsidRPr="001C0360">
        <w:rPr>
          <w:rFonts w:cs="Arial"/>
          <w:b/>
          <w:lang w:val="sr-Cyrl-RS"/>
        </w:rPr>
        <w:t xml:space="preserve">ПАРТИЈА 1 - </w:t>
      </w:r>
      <w:r w:rsidRPr="001C0360">
        <w:rPr>
          <w:rFonts w:eastAsia="TimesNewRomanPSMT" w:cs="Arial"/>
          <w:b/>
          <w:bCs/>
          <w:lang w:val="ru-RU"/>
        </w:rPr>
        <w:t>Алат и мердевине</w:t>
      </w:r>
    </w:p>
    <w:p w:rsidR="004B7966" w:rsidRPr="004B7966" w:rsidRDefault="004B7966" w:rsidP="004B7966">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B7966" w:rsidRPr="007C0A08" w:rsidTr="004B7966">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1C0360" w:rsidRDefault="004B7966" w:rsidP="004B7966">
            <w:pPr>
              <w:spacing w:before="0"/>
              <w:jc w:val="center"/>
              <w:rPr>
                <w:rFonts w:cs="Arial"/>
                <w:b/>
                <w:bCs/>
                <w:iCs/>
                <w:lang w:val="sr-Cyrl-CS"/>
              </w:rPr>
            </w:pPr>
            <w:r w:rsidRPr="001C0360">
              <w:rPr>
                <w:rFonts w:cs="Arial"/>
                <w:b/>
                <w:bCs/>
                <w:iCs/>
                <w:lang w:val="sr-Cyrl-CS"/>
              </w:rPr>
              <w:t>Р</w:t>
            </w:r>
          </w:p>
          <w:p w:rsidR="004B7966" w:rsidRPr="001C0360" w:rsidRDefault="004B7966" w:rsidP="004B7966">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1C0360" w:rsidRDefault="004B7966" w:rsidP="004B7966">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4B7966" w:rsidRPr="001C0360" w:rsidRDefault="004B7966" w:rsidP="004B7966">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B7966" w:rsidRPr="001C0360" w:rsidRDefault="004B7966" w:rsidP="004B7966">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1C0360" w:rsidRPr="001C0360" w:rsidRDefault="004B7966" w:rsidP="004B7966">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без ПДВ</w:t>
            </w:r>
          </w:p>
          <w:p w:rsidR="004B7966" w:rsidRPr="001C0360" w:rsidRDefault="004B7966" w:rsidP="004B7966">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1C0360" w:rsidRPr="001C0360" w:rsidRDefault="004B7966" w:rsidP="004B7966">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са ПДВ</w:t>
            </w:r>
          </w:p>
          <w:p w:rsidR="004B7966" w:rsidRPr="001C0360" w:rsidRDefault="004B7966" w:rsidP="004B7966">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B7966" w:rsidP="004B7966">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без ПДВ</w:t>
            </w:r>
          </w:p>
          <w:p w:rsidR="004B7966" w:rsidRPr="001C0360" w:rsidRDefault="004B7966" w:rsidP="004B7966">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B7966" w:rsidP="004B7966">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са ПДВ</w:t>
            </w:r>
          </w:p>
          <w:p w:rsidR="004B7966" w:rsidRPr="001C0360" w:rsidRDefault="004B7966" w:rsidP="004B7966">
            <w:pPr>
              <w:spacing w:before="0"/>
              <w:jc w:val="center"/>
              <w:rPr>
                <w:rFonts w:cs="Arial"/>
                <w:b/>
              </w:rPr>
            </w:pPr>
            <w:r w:rsidRPr="001C0360">
              <w:rPr>
                <w:rFonts w:cs="Arial"/>
                <w:b/>
                <w:bCs/>
                <w:iCs/>
                <w:lang w:val="sr-Cyrl-CS"/>
              </w:rPr>
              <w:t>дин</w:t>
            </w: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966" w:rsidRPr="001C0360" w:rsidRDefault="004B7966" w:rsidP="004B7966">
            <w:pPr>
              <w:spacing w:before="0"/>
              <w:jc w:val="center"/>
              <w:rPr>
                <w:rFonts w:cs="Arial"/>
                <w:b/>
                <w:bCs/>
                <w:iCs/>
                <w:lang w:val="sr-Cyrl-CS"/>
              </w:rPr>
            </w:pPr>
            <w:r w:rsidRPr="001C0360">
              <w:rPr>
                <w:rFonts w:cs="Arial"/>
                <w:b/>
                <w:bCs/>
                <w:iCs/>
                <w:lang w:val="sr-Cyrl-CS"/>
              </w:rPr>
              <w:t>Назив</w:t>
            </w:r>
          </w:p>
          <w:p w:rsidR="004B7966" w:rsidRPr="001C0360" w:rsidRDefault="004B7966" w:rsidP="004B7966">
            <w:pPr>
              <w:spacing w:before="0"/>
              <w:jc w:val="center"/>
              <w:rPr>
                <w:rFonts w:cs="Arial"/>
                <w:b/>
                <w:bCs/>
                <w:iCs/>
                <w:lang w:val="sr-Cyrl-CS"/>
              </w:rPr>
            </w:pPr>
            <w:r w:rsidRPr="001C0360">
              <w:rPr>
                <w:rFonts w:cs="Arial"/>
                <w:b/>
                <w:bCs/>
                <w:iCs/>
                <w:lang w:val="sr-Cyrl-CS"/>
              </w:rPr>
              <w:t>произвођача</w:t>
            </w:r>
          </w:p>
          <w:p w:rsidR="004B7966" w:rsidRPr="001C0360" w:rsidRDefault="004B7966" w:rsidP="004B7966">
            <w:pPr>
              <w:spacing w:before="0"/>
              <w:jc w:val="center"/>
              <w:rPr>
                <w:rFonts w:cs="Arial"/>
                <w:b/>
              </w:rPr>
            </w:pPr>
            <w:r w:rsidRPr="001C0360">
              <w:rPr>
                <w:rFonts w:cs="Arial"/>
                <w:b/>
                <w:bCs/>
                <w:iCs/>
                <w:lang w:val="sr-Cyrl-CS"/>
              </w:rPr>
              <w:t>добара,модел, ознака добра</w:t>
            </w:r>
          </w:p>
        </w:tc>
      </w:tr>
      <w:tr w:rsidR="004B7966" w:rsidRPr="007C0A08" w:rsidTr="004B7966">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1C0360" w:rsidRDefault="004B7966" w:rsidP="004B7966">
            <w:pPr>
              <w:spacing w:before="0"/>
              <w:jc w:val="center"/>
              <w:rPr>
                <w:rFonts w:cs="Arial"/>
                <w:bCs/>
                <w:iCs/>
              </w:rPr>
            </w:pPr>
            <w:r w:rsidRPr="001C0360">
              <w:rPr>
                <w:rFonts w:cs="Arial"/>
                <w:bCs/>
                <w:iCs/>
              </w:rPr>
              <w:t>9</w:t>
            </w:r>
          </w:p>
        </w:tc>
      </w:tr>
      <w:tr w:rsidR="004B7966" w:rsidRPr="007C0A08" w:rsidTr="004B7966">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FA76D2" w:rsidRDefault="004B7966" w:rsidP="004B7966">
            <w:pPr>
              <w:spacing w:before="0"/>
              <w:jc w:val="center"/>
              <w:rPr>
                <w:rFonts w:cs="Arial"/>
                <w:sz w:val="20"/>
                <w:szCs w:val="20"/>
              </w:rPr>
            </w:pPr>
            <w:r w:rsidRPr="00FA76D2">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FA76D2" w:rsidRDefault="004B7966" w:rsidP="004B7966">
            <w:pPr>
              <w:spacing w:before="0"/>
              <w:jc w:val="left"/>
              <w:rPr>
                <w:rFonts w:cs="Arial"/>
                <w:sz w:val="20"/>
                <w:szCs w:val="20"/>
              </w:rPr>
            </w:pPr>
            <w:r w:rsidRPr="00FA76D2">
              <w:rPr>
                <w:rFonts w:cs="Arial"/>
                <w:sz w:val="20"/>
                <w:szCs w:val="20"/>
              </w:rPr>
              <w:t>Мердевине дрвене троделне веће  развлачиве, које се могу користити као једноделне наслањаче дужине 4000мм, као дводелне наслањаче дужине 6500мм у расколпљеном стању или као троделне наслањаче дужине 9000мм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12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40кг.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4B7966" w:rsidRDefault="004B7966" w:rsidP="004B7966">
            <w:pPr>
              <w:spacing w:before="0"/>
              <w:jc w:val="center"/>
              <w:rPr>
                <w:rFonts w:cs="Arial"/>
                <w:sz w:val="20"/>
                <w:szCs w:val="20"/>
              </w:rPr>
            </w:pPr>
            <w:r w:rsidRPr="004B7966">
              <w:rPr>
                <w:rFonts w:cs="Arial"/>
                <w:sz w:val="20"/>
                <w:szCs w:val="20"/>
              </w:rPr>
              <w:t>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4B7966" w:rsidRDefault="004B7966" w:rsidP="004B7966">
            <w:pPr>
              <w:spacing w:before="0"/>
              <w:jc w:val="center"/>
              <w:rPr>
                <w:rFonts w:cs="Arial"/>
                <w:bCs/>
                <w:i/>
                <w:iCs/>
              </w:rPr>
            </w:pPr>
          </w:p>
        </w:tc>
      </w:tr>
      <w:tr w:rsidR="004B7966" w:rsidRPr="00FA76D2" w:rsidTr="004B7966">
        <w:trPr>
          <w:trHeight w:val="59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дрвене троделне мање  развлачиве,  које се могу користити као једноделне наслањаче дужине 3000мм, као дводелне наслањаче дужине 5000мм у расколпљеном стању или као троделне наслањаче дужине 7000мм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10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30кг.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Дрвене мердевине са куком, 4,00м +/- 10% , на горњем крају мердевина налази се причвршћена посебно профилисана назубљена летва дужине 650мм за вешање мердевина. Страница - стуб је ламелираног дрвета ЧПЧ класе код свих сегмената, ојачана са две уграђене челичне жице минимум 2,2 мм.  Ширина мердевина 300 мм+/-10%.</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троделне алуминијумске 9м на извлачење, 3x12, са стабилизатором (постољем), дужина мердевина када су сва три сегмента развучена је од 8.5 до 9м, максимална тежина мердевина до 27кг,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3.8м, комплетно извучена дужина мердевина минимално 8.8м. Ширина мердевина у основи мин. 45 цм,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130кг, заштита од увртања.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w:t>
            </w:r>
          </w:p>
        </w:tc>
        <w:tc>
          <w:tcPr>
            <w:tcW w:w="6759" w:type="dxa"/>
            <w:tcBorders>
              <w:top w:val="nil"/>
              <w:left w:val="nil"/>
              <w:bottom w:val="single" w:sz="4" w:space="0" w:color="auto"/>
              <w:right w:val="single" w:sz="4" w:space="0" w:color="auto"/>
            </w:tcBorders>
            <w:shd w:val="clear" w:color="auto" w:fill="auto"/>
            <w:vAlign w:val="center"/>
            <w:hideMark/>
          </w:tcPr>
          <w:p w:rsidR="004B7966" w:rsidRPr="00221318" w:rsidRDefault="004B7966" w:rsidP="00221318">
            <w:pPr>
              <w:spacing w:before="0"/>
              <w:jc w:val="left"/>
              <w:rPr>
                <w:rFonts w:cs="Arial"/>
                <w:sz w:val="20"/>
                <w:szCs w:val="20"/>
                <w:lang w:val="sr-Cyrl-RS"/>
              </w:rPr>
            </w:pPr>
            <w:r w:rsidRPr="00FA76D2">
              <w:rPr>
                <w:rFonts w:cs="Arial"/>
                <w:sz w:val="20"/>
                <w:szCs w:val="20"/>
              </w:rPr>
              <w:t>Алат за скидање ПП слоја у коферу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Све упаковано у транспортном коферу (пвц или металном</w:t>
            </w:r>
            <w:r w:rsidR="00221318">
              <w:rPr>
                <w:rFonts w:cs="Arial"/>
                <w:sz w:val="20"/>
                <w:szCs w:val="20"/>
                <w:lang w:val="sr-Cyrl-RS"/>
              </w:rPr>
              <w:t>.</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за качење, максимална тежина 4.5кг, пречник котураче 270мм +/- 20мм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Моталица са каблом 25м Продужни кабл на котуру 25м 3x2.5мм² гумирани, са минимум 3 утичнице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Моталица са каблом 50м Продужни кабл на котуру 50м 3x2.5мм² гумирани, са минимум 3 утичнице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гедора Кључеви насадни 1/4"+1/2" - Сет садржи следеће елементе: кључеве насадне ½“ ( 10, 11, 12, 13, 14, 15, 16, 17, 18, 19, 20, 21, 22, 24, 27, 30 и 32) и сви кључеви поседују 6-угаони профил , дубоке кључеве 14, 15, 17, 19 и 22мм 6-угаоног профила , продужетке ½“ 125мм и 250мм (на продужетку од 250мм налази се „четвртка“-адаптер од 1/2" -3/8"која се помера дуж тела продужетка тако да продужетак може служити као Т ручица, а „четвртка“ се може скинути са продужетка) , адаптер улаза ½“ са једне стране а са друге хексагонални улаз 5/16“ (носач битсева), кардански зглоб ½“ и, рачна ½“,Л=260мм минимум, 72 поделе, ергономски обликован метални рукохват , кључеви насадни ¼“ (4; 4,5; 5; 5,5; 6, 7, 8, 9, 10, 11, 12, 13 и 14мм) 6-угаоног профила , дубоки кључеви ( 6, 7, 8, 9, 10, 11, 12 и 13мм) 6-угаоног профила ,  продужетци ¼“ дужина 50 и 100мм ,  Т клизна ручица л=115мм ( +/- 10%) , кардански зглоб ¼“ , рачна ¼“ , Л=125мм минимум , 48 подела,ергономски обликован метални рукохват,  одвијач ¼“ Л=150мм са ергономски обликованом дршком (у којој се налази интегрисан прихват ¼“ женски и може се комбиновати са осталим алатима због повећања момента приликом одвијања/завијања), адаптери ( мушки и женски) ¼“ са једне стране, а са друге хексагонални 1/4“ (носач битса и носач гедора), битсеви ¼“ хекс. торкс. т10, т15, т20, т25, т27 и т30, битсеви ¼“ хекс. пљоснати 4; 5,5;  6,5, битсеви ¼“ хекс.крстасти пх1 и пх2, инбус битсеви ¼“ 3, 4, 5 и 6, битсеви крстасти позидриве пз1 и пз2, битсеви 5/16“ хекс. торкс т40, т45, т50, т55 , т60 и т70, пљоснати 5/16“ хекс. 8, 10 и 12, крстасти 5/16“ хекс пх3 и пх4, инбус 5/16“ хекс. 7, 8, 10, 12 и 14, битсеви позидриве 5/16" пз3 и пз4, кључеви инбус 1,3; 1,5; 2 и 2,5. сви наведени елементи упаковани су у ПВЦ или метални кофер са профилисаним модулом за сваки елемент понаособ.Максималне димензије кофера 400x300x100мм.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54</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Монтерски нож Монтерски нож (бритва), са два сечива ( дужим и краћим ) , који су благо повијени (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"карабињер" и две кочнице за забрављивање сваког сечива понаособ у максимално отвореном положају. дуже сечиво ножа(л=60мм+/-10%) је намењено за општу примену , а краће сечиво(л=35мм+/-10%) је посебно обликовано за радове са каблом.дуже сечиво се може отварати у односу на затворен положај приближно 180°, а мање у односу на затворен положај приближно до 130°. на осовини ножа ( око које се обрћу сечива) налази се завртањ помоће ког се подешава зазор између сечива и дршке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220</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Гарнитура виластих кључева Кључеви виљушкасти од 6 мм - 32 мм 12/1, сет садржи: 6x7, л=120мм; 8x9, л=130мм; 10x11, л=150мм; 12x13, л=170мм; 14x15, л=180мм; 16x17, л=200мм; 18x19, л=210мм; 20x22, л=230мм; 21x23, л=250мм; 24x27, л=260мм; 25x28, л=280мм и 30x32мм, л=310мм наведене дужине кључева су минималне које се могу понудити. Сви кључеви су површински хромирани, сви кључеви се налазе у платненој врећици која на полеђини има механизам за затварање, израђени према стандарду ДИН 3110 ИСО 10102 или одговарајућем стандарду, на кључевима се налази трајна ознака ( угравирана , утиснута или сл.) произвођач и каталошка ознака.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180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Француски кључ Кључ штелујући Л-250мм отвор чељусти мин. 0-34мм са мм и инчном скалом, хромиран, ДИН 3117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Роцангле 1.1/2" Клешта шведска равна 90° 1.1/2" цела клешта сачињена од хром ванадијума - кована, Лмин.400мм, зуби додатно индуктивно окаљени, отвор чељусти мин. 60мм, ДИН5234А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Зумер Зумер са звучним и светлосним сигналом и алигатор штипаљкама, опсег 0-1000Охм, осигурач 250В 0.5А, са додатном сондом са лед диодама за тест континуитета и за њихову појединачну идентификацију (маx. Дужина до 3000м)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Шрафцигери (одвијачи) комплет Одвијачи 1000в гарнитура изолованих одвијача, равни 0.6x3.5x100, 0.8x4x100, 1.0x5.5x125мм, 1,2x6,5x150 и крстасти пх1x80, пх2x100мм   одвијачи су са 1000в двокомпонентним рукохватом који поседује некотрљајући профил и ојачаним врхом који је рељефне површине ( ситно назубљен) што омогућује боље пријањање између завртња и врха одвијача , на телу утиснута или изливена ознака вде дин ен 60900 стандарду или одговарајућем стандарду.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Торекс комплет Кључеви Торx Л-профил, дим. ТX8-9-10-15-20-25-27-30-40 на пластичном носачу, димензије преко ТX10 су са заобљеном главом за рад под углом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t>18</w:t>
            </w:r>
          </w:p>
        </w:tc>
        <w:tc>
          <w:tcPr>
            <w:tcW w:w="6759" w:type="dxa"/>
            <w:tcBorders>
              <w:top w:val="nil"/>
              <w:left w:val="single" w:sz="4" w:space="0" w:color="auto"/>
              <w:bottom w:val="single" w:sz="4" w:space="0" w:color="000000"/>
              <w:right w:val="single" w:sz="4" w:space="0" w:color="000000"/>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Мацола 2 кг Чекић мацола 2Кг са дршком од квалитетног хикори дрвета, Л-300мм ДИН6475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t>19</w:t>
            </w:r>
          </w:p>
        </w:tc>
        <w:tc>
          <w:tcPr>
            <w:tcW w:w="6759" w:type="dxa"/>
            <w:tcBorders>
              <w:top w:val="nil"/>
              <w:left w:val="single" w:sz="4" w:space="0" w:color="auto"/>
              <w:bottom w:val="single" w:sz="4" w:space="0" w:color="000000"/>
              <w:right w:val="single" w:sz="4" w:space="0" w:color="000000"/>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Мацола 5 кг Чекић мацола 5Кг са дршком од фибергласа и гумираним рукохватом, Л-900-1000мм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29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Зумбе 2-50мм комплет Сет зумби 2-50, састоји се од носача главе зумбе, који  поседује дршку фиксирану под углом од  приближно 90° у односу на сопствену осу, степенасти адаптер који се користи као међувеза између главе зумбе и носача главе зумбе, а поред тога има улогу да се на њега може монтирати неколико глава зумби због исецања више концентричних кругова  одједном у материјалу који се сече. Сет садржи и следеће главе: 2, 3, 4, 5, 6, 7, 8, 9, 10, 12, 14, 16, 18, 20, 22, 24, 26, 28, 30, 32, 34, 36, 38, 40, 42, 44, 46, 48 и 50мм.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Бонсек рам Рам за тестеру за метал , бонсек рам укупне дужине 400-450мм, са интегрисаном дршком у склопу рама од легуре алуминијума ( рукохват под углом приближно 90°) и лептир навртком на предњем крају бонсека за затезање листа , лук рама површински хромиран или никлован, могућност постављања листа право и попреко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окастих кључева Кључеви окасти 6-32мм, гарнитура окастих кључева од  6 мм – 32 мм 12/1, сет садржи следеће кључеве: 6x7 л=180мм; 8x9 л=190мм; 10x11 л=210мм; 12x13 л=220мм; 14x15 л=240мм; 16x17 л=250мм; 18x19 л=260мм; 20x22 л=290мм; 21x23 л=310мм; 24x27 л=330мм; 25x28 л=340мм и 30x32 л=360мм наведене дужине кључева су минималне које се могу понудити. кључеви су израђени према стандарду ДИН 838 ИСО 10104 или одговарајућем стандарду. наведени кључеви су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"облазне" приликом одвијања/завијања. сви кључеви су површински хромирани , сви кључеви упаковани су у платнену врећицу која има на полеђини механизам за затварање. на кључевима се налази трајна ознака (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120</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29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23</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сечење арматуре 450мм Клешта за арматуру  Л=450мм+/-20мм, клешта на себи имају двокомпонентне ергономски обликоване рукохвате, могућност сечења арматуре до 48ХРЦ, тврдоћа сечива маказа је минимум 62 ХРЦ, могућност подешавања сечива у минимум 10 различитих положаја помоћу ексцентричних осовина.клешта на себи имају граничнике затвореног положаја израђене од еластомера (због амортизације удара),  минимални капацитети сечења су 19ХРЦ=ø8мм, 40ХРЦ=ø6мм , 48ХРЦ=ø5мм.</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сечење лима Маказе за лим десне 'компаунд' 250мм, дужина сечива 40мм за сечење нерђајућег челика до 1мм, хромирана са двокомпонентним рукохватом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за метал комплет 1-13мм Сет од 25 бургија за метал ø1-13мм са кораком 0,5мм, угао бургије 118 ° намењене за челике до 800н/мм², све у металној или ПВЦ кутији са нумерисаним местима за бургије, стандард ДИН 338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130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сечу грана, за резање грана, пречник сечења минимално 40мм, телескопске од мин. 600 до 1200 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Секира већа са дршком, 1.6 кг +/- 10%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Лопата Лопата равна, грађевинска, насађена,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Ашов Ашов са газиштем, насађен,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116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Крамп максималне тежине 2.5 кг, грађевински, насађен,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113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Ручна тестера Ручна тестера за дрво  са челичним лучним рамом, на једном крају налази се механизам за затезање листа, укупна дужина тестере 710мм( +/-10%), дужина листа 610мм(+/-10%)</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200мм Клешта комбинована 200мм са двокомпонентним ергономским рукохватом 1000В, чељусти окаљене на мин. 63ХРЦ за сечење челичне опружне жице минимум Ø2.2мм тврдоће 2300Н/мм2, хромирано полиране ДИН5746 на дршкама утиснута или изливена ознака 1000В и стандард ИЕЦ 60900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225мм Клешта комбинована 225мм са двокомпонентним ергономским рукохватом 1000В, чељусти окаљене на мин. 63ХРЦ за сечење челичне опружне жице мин. Ø2.5мм тврдоће 230Кп/мм2, хромирано полиране ДИН5746 на дршкама утиснута или изливена ознака 1000В и стандард ИЕЦ60900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0.4x2.5x80мм, Лмин-160мм са ојачаним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0.5x3.0x100мм, Лмин-180мм са ојачаним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0.8x4x100мм, Лмин-190мм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1.0x5.5x125мм, Лмин-220мм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1.2x6.5x150мм, Лмин-255мм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39</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1.2x8x175мм, Лмин-285мм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1.6x10x200мм, Лмин-310мм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ПХ0x80мм, Лмин.160мм са додатно окаљеним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ПХ1x80мм, Лмин.175мм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ПХ2x100мм, Лмин.200мм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ПХ3x150мм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8, 10, 13мм радне дужине 125мм са изолованим двокомпонентним ерго рукохватом ВДЕ и трајно утиснутом или изливеном ознаком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Универзални нож за скидање спољне изолације са каблова пречника преко 25мм, могућност скидања изолације дебљине 0-5мм, могућност уздужног и кружног сечења, дужина 150-170мм, са 1000В ВДЕ или одговарајућом изолацијом, у торбици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насадни 1/4" 4-14мм 6-угаони (4-5-5.5-6-7-8-9-10-11-12-13-14мм) + битсеви равни 0.5x3-0.8x5.5-1x5.5-1.2x6.5мм, имбус 3-4-5-6-8мм, ПХ0-1-2-3, Торx Т8-10-15-20-25-30-40, носач битова 1/4" спаковано у профилисаном пенастом улошку и металној кутији, са продужецима 50 и 150мм, зглоб, клизна Т-ручица, 2-компонентна ручица 1/4" и крцкалица 1/4" са двокомпонентним рукохватом, дужине мин. 125мм, ширина главе до 30мм, са мин. 50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насадни 1/2" 10-32мм 6-угаони (10-11-12-13-14-15-16-17-18-19-20-21-22-24-27-30-32мм) у профилисаном пенастом улошку и металној кутији, са продужецима 125 и 255мм, зглоб, клизна Т-ручица и крцкалица 1/2" са двокомпонентним рукохватом, дужине мин. 280мм, ширина главе до 45мм, са мин. 55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десне,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леве,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праве, дужине 260мм, са компаунд полугом и опругом за лакше сечење, резне ивице мин. 35мм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магнетни 8-10-13мм, са шупљим телом за брезоне, шестоугаоно тело за прихват кључем,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 xml:space="preserve">Скалпел трапезни, са 5 сечива,  са бочном активацијом сечива, замена сечива без алата, жлеб за скидање изолације са проводника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Метар 5м са металном мерном траком ширине мин. 27мм са двостраном најлонском не-рефлектујућом заштитом од хабања, двострана мерна скала класе тачности ИИ, ојачано гумирано кућиште, велика 360° кукица на крају метра која се качи за материјал са свих страна, копча за каиш.</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55</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за бетон СДС+ са 4-спиралним телом 5-12мм сет 7/1 (5/6/8 x 110мм, 6/8/10/12 x 160мм) 4-резне ојачане за бетон, камен и армирани бетон, у ПВЦ или металној кутији</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спиралне ХСС-Г 1-13мм 25/1 са проширеним језгром у металној или ПВЦ кутији ДИН 338 за бушење у челику 900Н/мм2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Бургија за дрво 16x470мм, радне дужине мин. 380мм, са 6-угаоним прихватом ради бољег фиксирања, могућност коришћења на ударним одвијачима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Бургија за дрво 18x470мм, радне дужине мин. 380мм, са 6-угаоним прихватом ради бољег фиксирања, могућност коришћења на ударним одвијачима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кованих насадних кључева 1/2" димензија 8-10-11-12-13-14-16-17-19-21мм израђених од хром-молибден челика, дубоки дужине мин. 75мм, смештени у ПВЦ коферу са профилисаним улошком за чување кључева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кованих ударних битсева, минимум 30 уметака, сет мора садржати уметке 25мм (ПХ1-2-3, ПЗ1-2-3, ТX10-15-20-25-30-40-50); уметке 50мм (ПХ2-ПЗ2-ТX15-20-25); насадни одвијачи шестоугаони 7-8-10мм; магнетни држач битсева, у ПВЦ касети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поп-нитне Клешта за поп заковице са 4 измењиве нозле, дужине 250-270мм, са ергономски обликованим рукохватима, капацитети :алуминијум/челик/нерђајући челик: Ø2,4; Ø3,2; Ø4; Ø4,8; Ø5.</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Нож склопиви Нож склопиви ( бритва)потпуно метални, дужине сечива од 80 до 100мм, укупне дужине у отвореном положају од 200 до 220мм, део сечива са "зубима", у саставу дршке налази се прорез са сечивом за сечење пвц гуртни, бланковање жица и слично. шнала за качење о појас.</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Лампа ЛЕД Лампа аку лед, кућиште отпорно на ударе, уље и масноће. литијум-полимер батерија мин.4 сати аутономије рада, минимум 10 сјајних "белих" лед диода минимум 320лумена. Бочно и чеоно светло. Са лампом понудити постоље-пуњач и резервно стакло. Кућиште батерије на себи поседује магнетну базу за фиксирање. могућност замене заштитног стакла. степен заштите ИП65.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Тип батерије литијум-полимер 7,4В  4Ах, степен заштите ИП65.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100x100x160мм, уз рефлектор се испоручује и пуњач 230В и 12В. Рефлектор поседује могућност ( навој, брза копча, ...) да се монтира на носач-постоље склопивог типа који је потребно понудити заједно са рефлектором.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Покретни рефлектор рефлектор халогеи дупли на телескопском стативу са три склопива ногара, сталак је подесиве висине минимално 95цм, а максимално 200 цм, на врху сталка се налази Т носач са два рефлектора, димензије кућишта 180x150x110мм +/-10%, у којима се налазе халогене сијалице Р7С снаге 400-500W 230В, рефлектори се могу подешавати у две осе, напојни кабл мин. 2м, намењен за унутрашњу и спољашњу употребу. Заштита ИП44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Кофер за алат Чврст АБС кофер са алуминијумским рамом и бравицама за закључавање. Унутар кофера се налазе минимум две преграде са минимум 35  џепова, минимум 8 еластичних закачки и минимум 1 великим џепом који се налази причвршћен са унутрашње стране поклопца димензија 30x15x5цм (+/-2цм). На дну торбе налази се ПВЦ кутија  са профилисаним жљебовима по ивицама и минимум 1 дугачком и минимум 3 мале померљиве пластичне преграде помоћу којих се у више комбинације може изделити сама кутија. Уз торбу се испоручује текстилни каиш са гумираним раменим ојачањем и металним карабињерима за качење на сам кофер.</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67</w:t>
            </w:r>
          </w:p>
        </w:tc>
        <w:tc>
          <w:tcPr>
            <w:tcW w:w="6759" w:type="dxa"/>
            <w:tcBorders>
              <w:top w:val="single" w:sz="4" w:space="0" w:color="auto"/>
              <w:left w:val="nil"/>
              <w:bottom w:val="single" w:sz="4" w:space="0" w:color="auto"/>
              <w:right w:val="single" w:sz="4" w:space="0" w:color="auto"/>
            </w:tcBorders>
            <w:shd w:val="clear" w:color="000000" w:fill="FFFFFF"/>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Торба за алат кожна већа Торба за алат од природне коже, димензија 480x170x310мм (+/-10мм по страници) са металним ојачањем предње стране која има могућност обарања, са 18 подесивих и 8 фиксних копчи за алате, бравице са закључавањем, са каишем за ношење преко рамена</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Торба за алат кожна Торба за алат од природне коже, унутрашњих димензија 430x160x260мм +/-10мм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тежина до 3Кг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Алат за скидање примарне изолације Универзални алат за скидање свих типова примарне изолације са 6-45кВ каблова, минимални радни опсег 15-52мм, опсег скидања изолације 0-15мм, фиксирање на кабл са стегицом, за скидање изолације са оба краја кабла, максимални пречник ротације око кабла 220мм, са изменљивим сечивом.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Алат за скидање спољне изолације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 xml:space="preserve">Нож електричарски Нож електричарски са 1000В изолацијом, керамичким сечивом дужине 40-60мм, укупна дужина ножа 180-200мм, оштрица ножа поседује преклопиви штитник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скидање изолације Клешта за скидање изолације до минимум Ø5мм л=160мм са двокомпонентним ергономским рукохватом 1000В хромирано полирана, са опругом за отварање, подешавање завртњем, на дршкама утиснута или изливена ознака 1000В и стандард ИЕЦ 60900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Бланкерице аутоматске Клешта аутоматска за скидање изолације 0.03-10мм2, могућност одсецања каблова, меки рукохват, металне чељусти са 2 ножа за фиксирање кабла и 2 ножа за скидање изолације, дужине 180-200мм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82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вишефункцијска Клешта мултифункционална , мултифункционална електричарска клешта 1000В, укупне дужине л=200мм, са двокомпонентним ергономски обликованим рукохватима, хромираном или никлованом главом, намењена за 6 различитих операција, врх као код флах клешта, испод кога се налази елипсасти крупно назубљени прорез за прихват округлих предмета ( цеви, осовине и сл.) и рада са наврткама, кримп чељусти (трапезаста форма) за кримповање пресека од 0,5-2,5мм², два прореза за бланкирање ( први прорез за бланкирање каблова 0,7-1,5мм² ,а други за каблове до 2,5мм²), индуктивно окаљена сечива за сечење бакарних и алуминијумских каблова ( 5x2,5мм²;  ø15мм, 50мм²), механизам за лимитирање отворености чељусти  (приликом  употребе клешта код првих пет функција ). Интегрисана  опруга за враћање у отворен положај. Са утиснутом или изливеном ознаком 1000В ИЕЦ 60900 или одговарајућем стандарду.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права 200мм Клешта шпиц права 200мм, дужина радног дела мин.70мм, са полуоблим назубљеним чељустима ојачаним минимум 61ХРЦ за сечење тврде жице до минимум 2.2мм (1800Н/мм2), хромирано-полиране са двокомпонентним рукохватом и утиснутом или изливеном ознаком 1000В ДВЕ ЕН 60900; ДИН 5745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крива 200мм Клешта шпиц крива са двокомпонентним ергономски обликованим 1000В дршкама, никлованом главом , Л= 200мм, са полуоблим назубљеним чељустима, тврдоћа сечива минимум 61ХРЦ  хромирано-полиране са двокомпонентним рукохватом и утиснутом или изливеном ознаком 1000В ВДЕ ЕН 60900; израђена према стандардима ДИН  ИСО 5745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флах права 200мм 1000В са двокомпонентним рукохватом хромирана, дубина чељусти са сечивима минимум 75мм, стандард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160мм Сечице косе 160мм са двокомпонентним рукохватом 1000В, ојачане чељусти за сечење челичне опружне жице минимално 2,2мм тврдоће 2300Н/мм2 хромирано полиране на ручкама утиснута или изливена ознака 1000В ВДЕ ДИН ЕН 60900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180мм Сечице косе 180мм са двокомпонентним рукохватом, ојачане чељусти минимум 64ХРЦ за сечење челичне опружне жице минимум 2.2мм тврдоће 2300Н/мм2 хромирано полиране ДИН 5749 ,на ручкама утиснута или изливена ознака 1000В ВДЕ ДИН ЕН 60900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електроничарске Сечице електроничарске 125мм, двокомпенентни рукохват, потпуно равно одсецање, за сечење средње тврде жице до 750Н/мм2 - Ø1мм, чељусти окаљене на мин. 54ХРЦ, израђене од нерђајућег челика (Иноx-а)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200мм Сечице косе 200мм са двокомпонентним рукохватом 1000В, окаљене чељусти на мин. 64ХРЦ за сечење челичне опружне жице мин. Ø2.5мм тврдоће 2300Н/мм2 хромирано полиране ДИН5749 на ручкама утиснута или изливена ознака 1000В ВДЕ ДИН ЕН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Клешта-кључ 250мм Клешта папагајке дужине 250мм са глатким увек паралелним чељустима отвора 0-45мм, подесива у мин.15 положаја, ширина чељусти макс. 8мм, хромирана, са дугметом за подешавање отвора, рукохват изолован 1000В ВДЕ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папагајке 250мм Клешта папагајке 250мм са окаљеним самостежућим чељустима мин.60ХРЦ, отвор чељусти 50мм, прецизно подешавање отвора у мин. 20 позиција са двокомпонентним рукохватом 1000В и дугметом за фиксирање отвора, хромирана ДИН 8976 ВДЕ ИЕЦ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каблове Маказе за сечење каблова који поседују челични плашт, маказе су намењене за сечење каблова чији пречници иду до Ø45мм ( 380мм²).Маказе морају да имају 3-степени механизам са "крцкалицом" и поседују двокомпонентне ергономски обликоване рукохвате, дужина маказе 300-320мм.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каблове Клешта једноручна за сечење Цу/Ал каблова до Ø60мм (600мм2), дужина клешта до 320мм, са 3-степеном крцкалицом, двокомпонентни ергономски изоловани рукохват са утиснутом или изливеном ознаком 1000В ВДЕ ЕН 60900 или одговарајућа, тело клешта од легираног окаљеног челика, тежина клешта до 1Кг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Нож електричарски изолован Нож електричарски, дршка ножа је 1000В, двокомпонентна и  ергономски обликована, на крају дршке где је фиксирано сечиво налази се проширење ( да рука не склизне на сечиво) које је повијено ( кљунастог облика ) . на врху ножа налази се фиксирана вођица  која служи да се завуче испод изолације кабла приликом уздужног сечења ( да се при том не оштети унутрашњост кабла) .  сечиво је израђено од нерђајућег челика. део сечива је пресвучен 1000В заштитом ( задњи део сечива). уз нож се испоручује и заштитна капа. укупна дужина ножа је 150мм+/-10мм. стандард по ком је израђен нож ДИН ЕН / ИЕЦ 60900:2004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окасто-виљушкасти Гарнитура хромираних окасто - виљушкастих кључева 6-32мм (отвор x дужина: 6X100, 7X110, 8x110, 9x120, 10x130,11x140, 12x150, 13x160, 14x170, 15x170, 16x180, 17x190, 18x200, 19x210, 20x220, 21x230, 22x240, 23x250, 24x270, 25x280, 26x290, 27x300, 28x310, 29x320, 30x330, 32x340мм), окасти део кључа је закривљен у односу на тело кључа под углом од око 15° , наведене димензије кључева су минималне,  ДИН3113 или одговарајући, на сваком кључу налази се трајна ознака ( укована, угравирана  или сл.) произвођача, каталошка ознака . Кључеви треба да буду упаковани у платнену врећицу са чичак траком или другим механизмом за затварање.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плус-минус одвијача Одвијачи комбиновани за плус-минус завртњеве (равно-крстасти ПХ1x80 и 2x100мм), двокомпонентни ергономски рукохват, тело изоловано са трајно утиснутом или изливеном ознаком 1000В ИЕЦ60900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0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окасто-виласти брзи Сет окасто-виластих кључева са механизмом, сет се састоји од четири окасто виласта кључа следећих димензија: 10мм, дужине мин.150мм; 13мм, дужине мин.170мм; 17мм, дужине мин. 220мм и 19мм , дужине мин.240мм, са чегртаљком са 80 подела, виласти део са додатком за фиксирање главе завртња и посебним профилом на истом са дислоцираним местом ослањања кључа у односу на главу завртња ( неослања се на саму ивицу главе завртња, што омогућује рад са оштећеним главама завртњева/навртки). виласти део кључа је посебно профилисан ( поседује вишеугаони профил што омогућује брзо стезање са повратним углом од 30°). сви кључеви су упаковани у платнену врећицу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са изменљивим врхом Сет одвијач изоловани са 14 изменљивих тела дужине 150-170мм, изолација тела одвијача 'уска' у доњем делу исте ширине као и врх, дим. равни 2.5x0.4, 3.5x0.6, 4x0.8мм, крстасти ПЗ1, 2; ПХ1, 2, плус-минус #1, 2; торx ТX10, 15, 20, 25, вишекомпонентни ерго рукохват, трајно утиснуте или изливене ознаке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инбус комплет Кључеви инбус с главом, кључеви су произведени према стандардима ИСО 2936 Л или одговарајући, сет садржи :  1.5; 2 и  2,5мм ; наведени кључеви   на крају дуже стране имају "затупљену" сверичну главу која омогућује закретање кључа до 25˚ у односу на осу завртња чак и код плитких глава завртња и инбус кључеве  3; 4; 5; 6; 8 и 10мм  који  поред карактеристика горе наведених имају и челични прстен на сверичној глави који омогућује придржавање завртња на кључу, сви кључеви су површински хромирани и морају бити упаковани у оригинални пвц носач са клизним механизмом и нумерисаним местима за кључеве.</w:t>
            </w:r>
          </w:p>
          <w:p w:rsidR="004B7966" w:rsidRPr="00FA76D2" w:rsidRDefault="004B7966" w:rsidP="004B7966">
            <w:pPr>
              <w:spacing w:before="0"/>
              <w:jc w:val="left"/>
              <w:rPr>
                <w:rFonts w:cs="Arial"/>
                <w:sz w:val="20"/>
                <w:szCs w:val="20"/>
              </w:rPr>
            </w:pP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0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изменљивих уметака Гарнитура усадних кључева ( бицева) хекс. 6-угаоног пресека 10мм,  састав гарнитуре: имбус кратки 4-5-6-7-8-10-12мм, имбус дугачки  4-5-6-7-8-10-12мм, дванаестоугаони (XЗН) кратки М5-М6-М8-М10-М12, дванаестоугаони ( XЗН ) дуги   М5-М6-М8-М10-М12, торкс  кратки  Т20-Т25-Т30-Т40-Т45-Т50-Т55, торкс  дуги  Т20-Т25-Т30-Т40-Т45-Т50-Т55, торкс са рупом кратки  Т20-Т25-Т30-Т40-Т45-Т50-Т55, торкс са рупом дуги   Т20-Т25-Т30-Т40-Т45-Т50-Т55, поред наведених елемената гарнитура садржи и два носача за горе наведене бицеве , један 3/8" и други 1/2". Кратки бицеви су дужине 30мм минимум, а дугачки бицеви су дужине 75мм минимум. Сви елементи упаковани су у ПВЦ или металну кутију са профилисаним модулом за сваки елемент понаособ.</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битсева и насадних кључева 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битсеви ПХ1, ПХ2, ПХ3, ПЗ1, ПЗ2, ПЗ3, Торx ТX10, 15, 20, 25, 30, 40, РТX10, 15, 20, 25, 30; Хеx 3, 4, 5, 6, 8мм; Равни 5.5мм; радан дужина 25мм; све упаковано у ПВЦ носачу-касети за сигуран транспорт и лакши приступ.</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 за ормане 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ПХ2, четвртка за браве 6-9мм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bCs/>
                <w:sz w:val="20"/>
                <w:szCs w:val="20"/>
              </w:rPr>
            </w:pPr>
            <w:r w:rsidRPr="00FA76D2">
              <w:rPr>
                <w:rFonts w:cs="Arial"/>
                <w:bCs/>
                <w:sz w:val="20"/>
                <w:szCs w:val="20"/>
              </w:rPr>
              <w:t>Резервна батерија за аку лампу 1838/10ЛЕД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bCs/>
                <w:sz w:val="20"/>
                <w:szCs w:val="20"/>
              </w:rPr>
            </w:pPr>
            <w:r w:rsidRPr="00FA76D2">
              <w:rPr>
                <w:rFonts w:cs="Arial"/>
                <w:bCs/>
                <w:sz w:val="20"/>
                <w:szCs w:val="20"/>
              </w:rPr>
              <w:t>Резервно стакло за аку лампу 1838/10ЛЕД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наглавна са лед светлом, снаге минимум 90 лумена, користи 3хААА батерије, Могућност подешавања светлосног снопа, сензорско паљење и гашење лампе. Лампа поседује подесиви еластични каиш који иде око главе као и еластични подесиви каиш који иде преко теменог дела главе.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98</w:t>
            </w:r>
          </w:p>
        </w:tc>
        <w:tc>
          <w:tcPr>
            <w:tcW w:w="6759" w:type="dxa"/>
            <w:tcBorders>
              <w:top w:val="nil"/>
              <w:left w:val="nil"/>
              <w:bottom w:val="single" w:sz="4" w:space="0" w:color="auto"/>
              <w:right w:val="single" w:sz="4" w:space="0" w:color="auto"/>
            </w:tcBorders>
            <w:shd w:val="clear" w:color="auto" w:fill="auto"/>
            <w:noWrap/>
            <w:vAlign w:val="bottom"/>
            <w:hideMark/>
          </w:tcPr>
          <w:p w:rsidR="004B7966" w:rsidRPr="00FA76D2" w:rsidRDefault="004B7966" w:rsidP="004B7966">
            <w:pPr>
              <w:spacing w:before="0"/>
              <w:rPr>
                <w:rFonts w:cs="Arial"/>
                <w:sz w:val="20"/>
                <w:szCs w:val="20"/>
              </w:rPr>
            </w:pPr>
            <w:r w:rsidRPr="00FA76D2">
              <w:rPr>
                <w:rFonts w:cs="Arial"/>
                <w:sz w:val="20"/>
                <w:szCs w:val="20"/>
              </w:rPr>
              <w:t>Лампа ручна ЛЕД са телом од анодираног алуминијума, јачина светла мин.450 лумена, Л-220 до 240мм, две јачине светлосног снопа, пуњиве батерије, аутономија мин. 4х, индикатор напуњености батерије, заштита ИПX6 или одговарајуће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ручна ЛЕД са телом од анодираног алуминијума (3xААА батерије), јачина светла мин.350 лумена ( могућност рада са једном , две или три батерије), индикатор стања батерије,  Л-140 до 160мм, ИПX6</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100</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ручна ЛЕД, високе светлине, са телом од анодираног алуминијума (3xД батерије), јачина светла мин.1350 лумена, Л-300 до 330мм, две јачине светлосног снопа, аутономија при пуном / слабом светлу: мин.35/100х, индикатор напуњености батерије, ИПX6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101</w:t>
            </w:r>
          </w:p>
        </w:tc>
        <w:tc>
          <w:tcPr>
            <w:tcW w:w="6759" w:type="dxa"/>
            <w:tcBorders>
              <w:top w:val="nil"/>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 xml:space="preserve">Лампа флексибилна пуњива, метално кућиште лампе , лампа поседује Литхиум полyмер батерију. На једном крају кућишта налази се чеп који у себи има магнет тако да се може фиксирати на металну површину, а на другом крају кућишта налази се прекидач за паљење и гашење и флексибилни врат на чијем  се крају налази глава лампе са једно или више лед диода. Флексибилни врат лампе може се по потреби обликовати ради качења саме лампе или осветљавања неприступачних предела. Могућност подешавања светлосног снопа, двоструки мод рада ( минималне јачине 150/450 лумена), индикатор напуњености батерије, минимална аутономија рада 4-8х у зависности од мода рада. Лампа поседује микро УСБ прикључак за пуњење батерије, степен заштите ИПX6 или одговарајуће.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6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t>102</w:t>
            </w:r>
          </w:p>
          <w:p w:rsidR="004B7966" w:rsidRPr="00FA76D2" w:rsidRDefault="004B7966" w:rsidP="004B7966">
            <w:pPr>
              <w:rPr>
                <w:rFonts w:cs="Arial"/>
                <w:sz w:val="20"/>
                <w:szCs w:val="20"/>
              </w:rPr>
            </w:pPr>
          </w:p>
          <w:p w:rsidR="004B7966" w:rsidRPr="00FA76D2" w:rsidRDefault="004B7966" w:rsidP="004B7966">
            <w:pPr>
              <w:rPr>
                <w:rFonts w:cs="Arial"/>
                <w:sz w:val="20"/>
                <w:szCs w:val="20"/>
              </w:rPr>
            </w:pPr>
          </w:p>
        </w:tc>
        <w:tc>
          <w:tcPr>
            <w:tcW w:w="6759" w:type="dxa"/>
            <w:tcBorders>
              <w:top w:val="single" w:sz="4" w:space="0" w:color="auto"/>
              <w:left w:val="single" w:sz="4" w:space="0" w:color="auto"/>
              <w:bottom w:val="single" w:sz="4" w:space="0" w:color="auto"/>
              <w:right w:val="nil"/>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Сет за скидање изолације високо напонских каблова, који се састоји од следећих елемената: Нож за бланкирање ( ПВЦ и гумене изолације) каблова пречника преко 25мм, подесива дубина бланкирања до 5мм, тело израђено од пластике ојачано стакленим влакнима, максимална дужина алата у склопљеном положају 160мм.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Универзални алат за скидање свих типова примарне изолације са 6-45кВ каблова, минимални радни опсег 15-52мм, опсег скидања изолације 0-15мм,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220мм, са изменљивим сечивом. Алат за обарање ивица на примарној изолацији, минимални радни опсег 15-60мм, максимални пречник ротације око кабла 130мм. Силиконска маст за подмазивање приликом рада. Сви наведени елементи сета су упаковани у ПВЦ или метални кофер са профилисаним модулом за смештај сваког елемента понаособ. Доставити ауторизацију</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103</w:t>
            </w:r>
          </w:p>
        </w:tc>
        <w:tc>
          <w:tcPr>
            <w:tcW w:w="6759" w:type="dxa"/>
            <w:tcBorders>
              <w:top w:val="single" w:sz="4" w:space="0" w:color="auto"/>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примарне изолације Интерцабле 1723 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полупроводног слоја Интерцабле 1722 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спољне изолације са кабла Интерцабле АВ6221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106</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Магнетна хватаљка са изолованим флексибилним телом и дршком ( осим самог магнетног врха), минимална дужина 500мм.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Огледало са изолованим телом и оквиром, минимална дужина мин.500мм, флексибилно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Лемилица штапна , двоструки мод рада 20/130W, напојни кабл минимум 1м.Доставити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Лемилица са дигиталном регулационом станицом, 60w, могућност подешавања темп. врха у минималном распону од 160 до 480° Ц, тачност +/-1%,  , дугме за подешавање температуре,меморијски мод за задату температуру када је станица угашена, тростепени брзи систем за избор потребне температуре ( 200-300-400°Ц). Уз лемилицу понудити држач лемилице са сунђером.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Лемилица 300W 230В, дужина 320мм, температура лемљења 470</w:t>
            </w:r>
            <w:r w:rsidRPr="00FA76D2">
              <w:rPr>
                <w:rFonts w:ascii="Cambria Math" w:hAnsi="Cambria Math" w:cs="Cambria Math"/>
                <w:sz w:val="20"/>
                <w:szCs w:val="20"/>
              </w:rPr>
              <w:t>⁰</w:t>
            </w:r>
            <w:r w:rsidRPr="00FA76D2">
              <w:rPr>
                <w:rFonts w:cs="Arial"/>
                <w:sz w:val="20"/>
                <w:szCs w:val="20"/>
              </w:rPr>
              <w:t>Ц +/-10% стандард ЕН 60335-2-45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Нож преклопни електричарски, дужина сечива 80мм+/-10мм, сечиво од нерђајућег челика, за делом за скидање изолације. Двокомпонентни ерго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112</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24мм са чегртаљком, реверзибилан са полугицом за промену смера, дужина мин.320мм ,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113</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27мм са чегртаљком, реверзибилан са полугицом за промену смера, дужина мин.350мм ,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30мм са чегртаљком, реверзибилан са полугицом за промену смера, дужина мин.420мм,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32мм са чегртаљком, реверзибилан са полугицом за промену смера, дужина мин.420мм,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116</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8мм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118</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13мм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17мм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120</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19мм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Лемилица пиштољ снаге минимум 150W , уз лемилицу се испоручују два резервна врха, паковање тинол жице и паста.минимална дужина напојног кабла  1м, лемилица поседује светло за осветљавање радног предмета. Сви наведени елементи упаковани су у метални или ПВЦ кофер са профилисаним модулом за неведене елементе.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122</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Ручица за насадне кључеве 1/2" (крцкалица) са мин.72 поделе, двокомпонентни рукохват, дужине 270-300мм ДИН 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123</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Метална петоделна кутија за алат , димензије; 550x200x210мм (+/-10%), приликом отварања потребна је што већа отвореност ( приступачност )  , кутија поседује једну дршку за ношење, поклопци горњих фиока имају рупу за постављање катанца. Комплетна кутија је израђена од квалитетног челичног лима.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Радапцигер универзални двокрако - трокраки за унутрашње и спољашње демонтаже од 23-130мм / 7-140мм самостежући и самоцентрирајући, сила 3т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Торбица за алат на опасачу, израђена од квалитетног политекс материјала, са опасачем , торбица се састоји од следећих делова: ојачаног опасача,две торбице са десет џепова , два џепа предвиђена за одлагање вијака, ексера и сл., највећи џеп је подељен са пет преграда, два носача за чекиће, секире и сл., џеп предвиђен за одлагање мерних алата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126</w:t>
            </w:r>
          </w:p>
        </w:tc>
        <w:tc>
          <w:tcPr>
            <w:tcW w:w="6759" w:type="dxa"/>
            <w:tcBorders>
              <w:top w:val="nil"/>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Клешта дворучна за сечење Цу/Ал каблова до минимум  Ø38мм (280мм2), са телескопским рукохватима скупљена дужина маx.600мм (извучена мин. 750мм), са крцкалицом, двокомпонентни ергономски рукохват, тежина клешта до 2Кг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Клешта дворучна за сечење Цу/Ал каблова и каблова са гвозденим ојачањем капацитета минимум Ø60мм (740мм2), са телескопским рукохватима скупљена дужина маx.650мм (извучена мин. 800мм), са крцкалицом, двокомпонентни ергономски рукохват, тежина клешта до 4кг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128</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Клешта папагај са монокомпонентном дршком,  л= 250мм, индуктивно окаљена контра назубљена чељуст, 60ХРЦ минимум, могућност прихвата округлих профила до 2", могућност прихвата хексагоналног профила до 46мм, израђена прама стандардима ДИН ИСО 8976 или одговарајућим, могућност подешавања у минимум 25 позиција, опруга за враћање у затворен положај, подешавање се врши притискањем на дугме-кочницу и померањем чељусти у жељену позицију.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поседују  двокомпонентну ергономски обликовану  дршку, са профилом против котрљања ( кад се одлаже на косу површину). Тело одвијача је   површински хромирано и шупље ( функција као цевасти кључ ). Сет се састоји од одвијача: 5,0x70; 5,5x70; 6,0x70; 7,0x80; 8,0x80; 10,0x80 и 13,0x80мм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130</w:t>
            </w:r>
          </w:p>
        </w:tc>
        <w:tc>
          <w:tcPr>
            <w:tcW w:w="6759" w:type="dxa"/>
            <w:tcBorders>
              <w:top w:val="nil"/>
              <w:left w:val="nil"/>
              <w:bottom w:val="single" w:sz="4" w:space="0" w:color="auto"/>
              <w:right w:val="single" w:sz="4" w:space="0" w:color="auto"/>
            </w:tcBorders>
            <w:shd w:val="clear" w:color="000000" w:fill="FFFFFF"/>
            <w:vAlign w:val="center"/>
            <w:hideMark/>
          </w:tcPr>
          <w:p w:rsidR="004B7966" w:rsidRPr="00FA76D2" w:rsidRDefault="004B7966" w:rsidP="004B7966">
            <w:pPr>
              <w:spacing w:before="0"/>
              <w:jc w:val="left"/>
              <w:rPr>
                <w:rFonts w:cs="Arial"/>
                <w:sz w:val="20"/>
                <w:szCs w:val="20"/>
              </w:rPr>
            </w:pPr>
            <w:r w:rsidRPr="00FA76D2">
              <w:rPr>
                <w:rFonts w:cs="Arial"/>
                <w:sz w:val="20"/>
                <w:szCs w:val="20"/>
              </w:rPr>
              <w:t>Ручица за вађење ножастих осигурача величине 00-3, са електроизолационом заштитом-рукавицом 1000В ИЕЦ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 xml:space="preserve">Маказе за сечење Ал и Цу каблова пречника до Ø32мм, са 1000В дршкама, дужине до 320мм, са крцкалицом. Маказе поседују изолациону навлаку из које вире само сечива, а зупчасти механизам је прекривен изолационом навлаком ради заштите руковаоца.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132</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180мм, од ојачаног фибергласа, комплетно изолована конструкција за инсталацију и блокирање бројила, ВДЕ ЕН 60900 АСТМ Ф1505 или одговарајуће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B42C6F" w:rsidRDefault="00C84009" w:rsidP="004B7966">
            <w:pPr>
              <w:spacing w:before="0"/>
              <w:jc w:val="center"/>
              <w:rPr>
                <w:rFonts w:cs="Arial"/>
                <w:sz w:val="20"/>
                <w:szCs w:val="20"/>
              </w:rPr>
            </w:pPr>
            <w:r>
              <w:rPr>
                <w:rFonts w:cs="Arial"/>
                <w:sz w:val="20"/>
                <w:szCs w:val="20"/>
              </w:rPr>
              <w:t>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1C0360" w:rsidP="004B7966">
            <w:pPr>
              <w:spacing w:before="0"/>
              <w:jc w:val="center"/>
              <w:rPr>
                <w:rFonts w:cs="Arial"/>
                <w:b/>
                <w:sz w:val="24"/>
                <w:szCs w:val="24"/>
                <w:lang w:val="sr-Cyrl-RS"/>
              </w:rPr>
            </w:pPr>
            <w:r>
              <w:rPr>
                <w:rFonts w:cs="Arial"/>
                <w:b/>
                <w:sz w:val="24"/>
                <w:szCs w:val="24"/>
              </w:rPr>
              <w:t xml:space="preserve">УКУПНО ПОНУЂЕНА ЦЕНА </w:t>
            </w:r>
            <w:r w:rsidR="00C84009" w:rsidRPr="001C0360">
              <w:rPr>
                <w:rFonts w:cs="Arial"/>
                <w:b/>
                <w:sz w:val="24"/>
                <w:szCs w:val="24"/>
              </w:rPr>
              <w:t>без ПДВ динара</w:t>
            </w:r>
          </w:p>
          <w:p w:rsidR="00C84009" w:rsidRPr="001C0360" w:rsidRDefault="00C84009" w:rsidP="004B7966">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4B7966">
            <w:pPr>
              <w:spacing w:before="0"/>
              <w:jc w:val="center"/>
              <w:rPr>
                <w:rFonts w:cs="Arial"/>
                <w:sz w:val="20"/>
                <w:szCs w:val="20"/>
              </w:rPr>
            </w:pPr>
            <w:r>
              <w:rPr>
                <w:rFonts w:cs="Arial"/>
                <w:sz w:val="20"/>
                <w:szCs w:val="20"/>
              </w:rPr>
              <w:t>II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1C0360" w:rsidP="004B7966">
            <w:pPr>
              <w:spacing w:before="0"/>
              <w:jc w:val="center"/>
              <w:rPr>
                <w:rFonts w:cs="Arial"/>
                <w:sz w:val="20"/>
                <w:szCs w:val="20"/>
              </w:rPr>
            </w:pPr>
            <w:r>
              <w:rPr>
                <w:rFonts w:cs="Arial"/>
                <w:b/>
                <w:sz w:val="24"/>
                <w:szCs w:val="24"/>
              </w:rPr>
              <w:t xml:space="preserve">УКУПАН ИЗНОС </w:t>
            </w:r>
            <w:r w:rsidR="00C84009" w:rsidRPr="001C0360">
              <w:rPr>
                <w:rFonts w:cs="Arial"/>
                <w:b/>
                <w:sz w:val="24"/>
                <w:szCs w:val="24"/>
              </w:rPr>
              <w:t>ПДВ динара</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Default="00C84009" w:rsidP="004B7966">
            <w:pPr>
              <w:spacing w:before="0"/>
              <w:jc w:val="center"/>
              <w:rPr>
                <w:rFonts w:cs="Arial"/>
                <w:sz w:val="20"/>
                <w:szCs w:val="20"/>
              </w:rPr>
            </w:pPr>
            <w:r>
              <w:rPr>
                <w:rFonts w:cs="Arial"/>
                <w:sz w:val="20"/>
                <w:szCs w:val="20"/>
              </w:rPr>
              <w:t>III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C84009" w:rsidP="004B7966">
            <w:pPr>
              <w:spacing w:before="0"/>
              <w:jc w:val="center"/>
              <w:rPr>
                <w:rFonts w:cs="Arial"/>
                <w:b/>
                <w:sz w:val="24"/>
                <w:szCs w:val="24"/>
              </w:rPr>
            </w:pPr>
            <w:r w:rsidRPr="001C0360">
              <w:rPr>
                <w:rFonts w:cs="Arial"/>
                <w:b/>
                <w:sz w:val="24"/>
                <w:szCs w:val="24"/>
              </w:rPr>
              <w:t>УКУПНО ПОНУЂЕНА ЦЕНА</w:t>
            </w:r>
            <w:r w:rsidR="001C0360">
              <w:rPr>
                <w:rFonts w:cs="Arial"/>
                <w:b/>
                <w:sz w:val="24"/>
                <w:szCs w:val="24"/>
              </w:rPr>
              <w:t xml:space="preserve"> </w:t>
            </w:r>
            <w:r w:rsidRPr="001C0360">
              <w:rPr>
                <w:rFonts w:cs="Arial"/>
                <w:b/>
                <w:sz w:val="24"/>
                <w:szCs w:val="24"/>
              </w:rPr>
              <w:t>са ПДВ</w:t>
            </w:r>
          </w:p>
          <w:p w:rsidR="00C84009" w:rsidRPr="001C0360" w:rsidRDefault="00C84009" w:rsidP="004B7966">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bl>
    <w:p w:rsidR="007F6A51" w:rsidRDefault="007F6A51" w:rsidP="00343A18">
      <w:pPr>
        <w:spacing w:before="0"/>
        <w:rPr>
          <w:rFonts w:cs="Arial"/>
          <w:sz w:val="24"/>
          <w:szCs w:val="24"/>
        </w:rPr>
        <w:sectPr w:rsidR="007F6A51" w:rsidSect="004B7966">
          <w:footnotePr>
            <w:pos w:val="beneathText"/>
          </w:footnotePr>
          <w:pgSz w:w="16834" w:h="11909" w:orient="landscape" w:code="9"/>
          <w:pgMar w:top="1440" w:right="1440" w:bottom="1350" w:left="1440" w:header="142" w:footer="437" w:gutter="0"/>
          <w:cols w:space="708"/>
          <w:titlePg/>
          <w:docGrid w:linePitch="360"/>
        </w:sectPr>
      </w:pPr>
    </w:p>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r w:rsidRPr="00FA76D2">
        <w:rPr>
          <w:rFonts w:eastAsia="Arial Unicode MS" w:cs="Arial"/>
          <w:sz w:val="24"/>
          <w:szCs w:val="24"/>
        </w:rPr>
        <w:t>Табела 2</w:t>
      </w: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687"/>
      </w:tblGrid>
      <w:tr w:rsidR="00343A18" w:rsidRPr="00FA76D2" w:rsidTr="009206B3">
        <w:trPr>
          <w:trHeight w:val="568"/>
        </w:trPr>
        <w:tc>
          <w:tcPr>
            <w:tcW w:w="3382" w:type="dxa"/>
            <w:vMerge w:val="restart"/>
            <w:shd w:val="clear" w:color="auto" w:fill="auto"/>
            <w:vAlign w:val="center"/>
          </w:tcPr>
          <w:p w:rsidR="00343A18" w:rsidRPr="00FA76D2" w:rsidRDefault="00343A18" w:rsidP="00BC01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343A18" w:rsidRPr="00FA76D2" w:rsidRDefault="00343A18" w:rsidP="007F7D7A">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007F7D7A"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3960" w:type="dxa"/>
            <w:shd w:val="clear" w:color="auto" w:fill="auto"/>
            <w:vAlign w:val="center"/>
          </w:tcPr>
          <w:p w:rsidR="00343A18" w:rsidRPr="00FA76D2" w:rsidRDefault="00343A18" w:rsidP="00BC01DC">
            <w:pPr>
              <w:spacing w:before="0"/>
              <w:rPr>
                <w:rFonts w:cs="Arial"/>
                <w:sz w:val="24"/>
                <w:szCs w:val="24"/>
              </w:rPr>
            </w:pPr>
            <w:r w:rsidRPr="00FA76D2">
              <w:rPr>
                <w:rFonts w:cs="Arial"/>
                <w:sz w:val="24"/>
                <w:szCs w:val="24"/>
              </w:rPr>
              <w:t>Трошкови царине</w:t>
            </w:r>
          </w:p>
        </w:tc>
        <w:tc>
          <w:tcPr>
            <w:tcW w:w="1687" w:type="dxa"/>
          </w:tcPr>
          <w:p w:rsidR="00343A18" w:rsidRPr="00FA76D2" w:rsidRDefault="00B42C6F" w:rsidP="00B42C6F">
            <w:pPr>
              <w:spacing w:before="0"/>
              <w:jc w:val="center"/>
              <w:rPr>
                <w:rFonts w:cs="Arial"/>
                <w:sz w:val="24"/>
                <w:szCs w:val="24"/>
                <w:lang w:val="sr-Cyrl-RS"/>
              </w:rPr>
            </w:pPr>
            <w:r>
              <w:rPr>
                <w:rFonts w:cs="Arial"/>
                <w:sz w:val="24"/>
                <w:szCs w:val="24"/>
                <w:lang w:val="sr-Cyrl-RS"/>
              </w:rPr>
              <w:t xml:space="preserve">    </w:t>
            </w:r>
            <w:r w:rsidR="00343A18" w:rsidRPr="00FA76D2">
              <w:rPr>
                <w:rFonts w:cs="Arial"/>
                <w:sz w:val="24"/>
                <w:szCs w:val="24"/>
              </w:rPr>
              <w:t>динара</w:t>
            </w:r>
          </w:p>
        </w:tc>
      </w:tr>
      <w:tr w:rsidR="007F7D7A" w:rsidRPr="00FA76D2" w:rsidTr="009206B3">
        <w:trPr>
          <w:trHeight w:val="525"/>
        </w:trPr>
        <w:tc>
          <w:tcPr>
            <w:tcW w:w="3382" w:type="dxa"/>
            <w:vMerge/>
            <w:shd w:val="clear" w:color="auto" w:fill="auto"/>
          </w:tcPr>
          <w:p w:rsidR="007F7D7A" w:rsidRPr="00FA76D2" w:rsidRDefault="007F7D7A" w:rsidP="007F7D7A">
            <w:pPr>
              <w:spacing w:before="0"/>
              <w:rPr>
                <w:rFonts w:cs="Arial"/>
                <w:sz w:val="24"/>
                <w:szCs w:val="24"/>
              </w:rPr>
            </w:pPr>
          </w:p>
        </w:tc>
        <w:tc>
          <w:tcPr>
            <w:tcW w:w="3960" w:type="dxa"/>
            <w:shd w:val="clear" w:color="auto" w:fill="auto"/>
            <w:vAlign w:val="center"/>
          </w:tcPr>
          <w:p w:rsidR="007F7D7A" w:rsidRPr="00FA76D2" w:rsidRDefault="007F7D7A" w:rsidP="007F7D7A">
            <w:pPr>
              <w:spacing w:before="0"/>
              <w:rPr>
                <w:rFonts w:cs="Arial"/>
                <w:sz w:val="24"/>
                <w:szCs w:val="24"/>
              </w:rPr>
            </w:pPr>
            <w:r w:rsidRPr="00FA76D2">
              <w:rPr>
                <w:rFonts w:cs="Arial"/>
                <w:sz w:val="24"/>
                <w:szCs w:val="24"/>
              </w:rPr>
              <w:t>Трошкови превоза</w:t>
            </w:r>
          </w:p>
        </w:tc>
        <w:tc>
          <w:tcPr>
            <w:tcW w:w="1687" w:type="dxa"/>
          </w:tcPr>
          <w:p w:rsidR="007F7D7A" w:rsidRPr="00FA76D2" w:rsidRDefault="007F7D7A" w:rsidP="00B42C6F">
            <w:pPr>
              <w:spacing w:before="0"/>
              <w:jc w:val="center"/>
              <w:rPr>
                <w:rFonts w:cs="Arial"/>
                <w:sz w:val="24"/>
                <w:szCs w:val="24"/>
              </w:rPr>
            </w:pPr>
            <w:r w:rsidRPr="00FA76D2">
              <w:rPr>
                <w:rFonts w:cs="Arial"/>
                <w:sz w:val="24"/>
                <w:szCs w:val="24"/>
              </w:rPr>
              <w:t>динара</w:t>
            </w:r>
          </w:p>
        </w:tc>
      </w:tr>
      <w:tr w:rsidR="007F7D7A" w:rsidRPr="00FA76D2" w:rsidTr="009206B3">
        <w:trPr>
          <w:trHeight w:val="534"/>
        </w:trPr>
        <w:tc>
          <w:tcPr>
            <w:tcW w:w="3382" w:type="dxa"/>
            <w:vMerge/>
            <w:shd w:val="clear" w:color="auto" w:fill="auto"/>
          </w:tcPr>
          <w:p w:rsidR="007F7D7A" w:rsidRPr="00FA76D2" w:rsidRDefault="007F7D7A" w:rsidP="007F7D7A">
            <w:pPr>
              <w:spacing w:before="0"/>
              <w:rPr>
                <w:rFonts w:cs="Arial"/>
                <w:sz w:val="24"/>
                <w:szCs w:val="24"/>
              </w:rPr>
            </w:pPr>
          </w:p>
        </w:tc>
        <w:tc>
          <w:tcPr>
            <w:tcW w:w="3960" w:type="dxa"/>
            <w:shd w:val="clear" w:color="auto" w:fill="auto"/>
            <w:vAlign w:val="center"/>
          </w:tcPr>
          <w:p w:rsidR="007F7D7A" w:rsidRPr="00FA76D2" w:rsidRDefault="007F7D7A" w:rsidP="007F7D7A">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1687" w:type="dxa"/>
          </w:tcPr>
          <w:p w:rsidR="007F7D7A" w:rsidRPr="00FA76D2" w:rsidRDefault="007F7D7A" w:rsidP="00B42C6F">
            <w:pPr>
              <w:spacing w:before="0"/>
              <w:jc w:val="center"/>
              <w:rPr>
                <w:rFonts w:cs="Arial"/>
                <w:sz w:val="24"/>
                <w:szCs w:val="24"/>
              </w:rPr>
            </w:pPr>
            <w:r w:rsidRPr="00FA76D2">
              <w:rPr>
                <w:rFonts w:cs="Arial"/>
                <w:sz w:val="24"/>
                <w:szCs w:val="24"/>
              </w:rPr>
              <w:t>динара</w:t>
            </w:r>
          </w:p>
        </w:tc>
      </w:tr>
    </w:tbl>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343A18" w:rsidRPr="00FA76D2" w:rsidTr="009206B3">
        <w:trPr>
          <w:jc w:val="center"/>
        </w:trPr>
        <w:tc>
          <w:tcPr>
            <w:tcW w:w="136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5331" w:type="dxa"/>
          </w:tcPr>
          <w:p w:rsidR="00343A18" w:rsidRPr="00FA76D2" w:rsidRDefault="00343A18" w:rsidP="00BC01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343A18" w:rsidRPr="00FA76D2" w:rsidTr="009206B3">
        <w:trPr>
          <w:jc w:val="center"/>
        </w:trPr>
        <w:tc>
          <w:tcPr>
            <w:tcW w:w="136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533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136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533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1362" w:type="dxa"/>
            <w:tcBorders>
              <w:top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533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spacing w:before="0"/>
        <w:rPr>
          <w:rFonts w:cs="Arial"/>
          <w:b/>
          <w:sz w:val="24"/>
          <w:szCs w:val="24"/>
          <w:lang w:val="sr-Latn-CS"/>
        </w:rPr>
      </w:pPr>
    </w:p>
    <w:p w:rsidR="00343A18" w:rsidRPr="00FA76D2" w:rsidRDefault="00343A18" w:rsidP="00343A18">
      <w:pPr>
        <w:spacing w:before="0"/>
        <w:rPr>
          <w:rFonts w:cs="Arial"/>
          <w:b/>
          <w:i/>
          <w:sz w:val="20"/>
          <w:szCs w:val="20"/>
          <w:lang w:val="sr-Cyrl-CS"/>
        </w:rPr>
      </w:pPr>
      <w:r w:rsidRPr="00FA76D2">
        <w:rPr>
          <w:rFonts w:cs="Arial"/>
          <w:b/>
          <w:i/>
          <w:sz w:val="20"/>
          <w:szCs w:val="20"/>
          <w:lang w:val="sr-Cyrl-CS"/>
        </w:rPr>
        <w:t>Напомена:</w:t>
      </w:r>
    </w:p>
    <w:p w:rsidR="00343A18" w:rsidRPr="00FA76D2" w:rsidRDefault="00343A18" w:rsidP="00343A18">
      <w:pPr>
        <w:pStyle w:val="KDKomentar"/>
        <w:spacing w:before="0"/>
        <w:rPr>
          <w:rFonts w:eastAsia="TimesNewRomanPS-BoldMT" w:cs="Arial"/>
          <w:color w:val="auto"/>
        </w:rPr>
      </w:pPr>
      <w:r w:rsidRPr="00FA76D2">
        <w:rPr>
          <w:rFonts w:eastAsia="TimesNewRomanPS-BoldMT" w:cs="Arial"/>
          <w:color w:val="auto"/>
        </w:rPr>
        <w:t xml:space="preserve">-Уколико </w:t>
      </w:r>
      <w:r w:rsidRPr="00FA76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FA76D2">
        <w:rPr>
          <w:rFonts w:eastAsia="TimesNewRomanPS-BoldMT" w:cs="Arial"/>
          <w:color w:val="auto"/>
        </w:rPr>
        <w:t>.</w:t>
      </w:r>
    </w:p>
    <w:p w:rsidR="00343A18" w:rsidRPr="00FA76D2" w:rsidRDefault="00343A18" w:rsidP="00343A18">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343A18" w:rsidP="00343A18">
      <w:pPr>
        <w:spacing w:before="0"/>
        <w:rPr>
          <w:rFonts w:cs="Arial"/>
          <w:sz w:val="24"/>
          <w:szCs w:val="24"/>
          <w:lang w:val="sr-Latn-CS"/>
        </w:rPr>
      </w:pPr>
      <w:r w:rsidRPr="00FA76D2">
        <w:rPr>
          <w:rFonts w:cs="Arial"/>
          <w:sz w:val="24"/>
          <w:szCs w:val="24"/>
          <w:lang w:val="sr-Latn-CS"/>
        </w:rPr>
        <w:br w:type="page"/>
      </w:r>
    </w:p>
    <w:p w:rsidR="00C84009" w:rsidRDefault="00C84009" w:rsidP="00C84009">
      <w:pPr>
        <w:pStyle w:val="KDObrazac"/>
        <w:spacing w:before="0"/>
        <w:rPr>
          <w:sz w:val="24"/>
          <w:szCs w:val="24"/>
        </w:rPr>
        <w:sectPr w:rsidR="00C84009" w:rsidSect="00B42C6F">
          <w:footnotePr>
            <w:pos w:val="beneathText"/>
          </w:footnotePr>
          <w:pgSz w:w="11909" w:h="16834" w:code="9"/>
          <w:pgMar w:top="1440" w:right="1440" w:bottom="1440" w:left="1440" w:header="144" w:footer="432" w:gutter="0"/>
          <w:cols w:space="708"/>
          <w:titlePg/>
          <w:docGrid w:linePitch="360"/>
        </w:sectPr>
      </w:pPr>
    </w:p>
    <w:p w:rsidR="00C84009" w:rsidRPr="00FA76D2" w:rsidRDefault="00C84009" w:rsidP="00C84009">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C84009" w:rsidRDefault="00C84009" w:rsidP="00C84009">
      <w:pPr>
        <w:spacing w:before="0"/>
        <w:jc w:val="center"/>
        <w:rPr>
          <w:rFonts w:cs="Arial"/>
          <w:b/>
        </w:rPr>
      </w:pPr>
      <w:r w:rsidRPr="007C0A08">
        <w:rPr>
          <w:rFonts w:cs="Arial"/>
          <w:b/>
        </w:rPr>
        <w:t>ОБРАЗАЦ СТРУКУТРЕ ЦЕНЕ</w:t>
      </w:r>
    </w:p>
    <w:p w:rsidR="001C0360" w:rsidRPr="007C0A08" w:rsidRDefault="001C0360" w:rsidP="00C84009">
      <w:pPr>
        <w:spacing w:before="0"/>
        <w:jc w:val="center"/>
        <w:rPr>
          <w:rFonts w:cs="Arial"/>
          <w:b/>
        </w:rPr>
      </w:pPr>
    </w:p>
    <w:p w:rsidR="00C84009" w:rsidRDefault="00C84009" w:rsidP="00C84009">
      <w:pPr>
        <w:spacing w:before="0"/>
        <w:jc w:val="center"/>
        <w:rPr>
          <w:rFonts w:eastAsia="TimesNewRomanPSMT" w:cs="Arial"/>
          <w:b/>
          <w:bCs/>
          <w:lang w:val="ru-RU"/>
        </w:rPr>
      </w:pPr>
      <w:r>
        <w:rPr>
          <w:rFonts w:cs="Arial"/>
          <w:lang w:val="sr-Cyrl-RS"/>
        </w:rPr>
        <w:t>ПАРТИЈА 2</w:t>
      </w:r>
      <w:r w:rsidRPr="007C0A08">
        <w:rPr>
          <w:rFonts w:cs="Arial"/>
          <w:lang w:val="sr-Cyrl-RS"/>
        </w:rPr>
        <w:t xml:space="preserve"> - </w:t>
      </w:r>
      <w:r w:rsidRPr="00FA76D2">
        <w:rPr>
          <w:rFonts w:cs="Arial"/>
          <w:b/>
          <w:bCs/>
          <w:sz w:val="20"/>
          <w:szCs w:val="20"/>
        </w:rPr>
        <w:t>МЕРНИ ИНСТРУМЕНТИ + КАМЕРЕ</w:t>
      </w:r>
    </w:p>
    <w:p w:rsidR="00C84009" w:rsidRPr="004B7966" w:rsidRDefault="00C84009" w:rsidP="00C84009">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Р</w:t>
            </w:r>
          </w:p>
          <w:p w:rsidR="00C84009" w:rsidRPr="001C0360" w:rsidRDefault="00C84009"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1C0360" w:rsidRDefault="00C84009"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C84009" w:rsidRPr="001C0360" w:rsidRDefault="00C84009"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1C0360" w:rsidRDefault="00C84009"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C84009" w:rsidRPr="001C0360" w:rsidRDefault="001C0360" w:rsidP="00460AA1">
            <w:pPr>
              <w:spacing w:before="0"/>
              <w:jc w:val="center"/>
              <w:rPr>
                <w:rFonts w:cs="Arial"/>
                <w:b/>
                <w:bCs/>
                <w:iCs/>
                <w:lang w:val="sr-Cyrl-CS"/>
              </w:rPr>
            </w:pPr>
            <w:r w:rsidRPr="001C0360">
              <w:rPr>
                <w:rFonts w:cs="Arial"/>
                <w:b/>
                <w:bCs/>
                <w:iCs/>
                <w:lang w:val="sr-Cyrl-CS"/>
              </w:rPr>
              <w:t xml:space="preserve">дин. </w:t>
            </w:r>
            <w:r w:rsidR="00C84009" w:rsidRPr="001C0360">
              <w:rPr>
                <w:rFonts w:cs="Arial"/>
                <w:b/>
                <w:bCs/>
                <w:iCs/>
                <w:lang w:val="sr-Cyrl-CS"/>
              </w:rPr>
              <w:t>са ПДВ</w:t>
            </w:r>
          </w:p>
          <w:p w:rsidR="00C84009" w:rsidRPr="001C0360" w:rsidRDefault="00C84009"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1C0360" w:rsidRDefault="00C84009" w:rsidP="00460AA1">
            <w:pPr>
              <w:spacing w:before="0"/>
              <w:jc w:val="center"/>
              <w:rPr>
                <w:rFonts w:cs="Arial"/>
                <w:b/>
                <w:bCs/>
                <w:iCs/>
                <w:lang w:val="sr-Cyrl-CS"/>
              </w:rPr>
            </w:pPr>
            <w:r w:rsidRPr="001C0360">
              <w:rPr>
                <w:rFonts w:cs="Arial"/>
                <w:b/>
                <w:bCs/>
                <w:iCs/>
                <w:lang w:val="sr-Cyrl-CS"/>
              </w:rPr>
              <w:t>Назив</w:t>
            </w:r>
          </w:p>
          <w:p w:rsidR="00C84009" w:rsidRPr="001C0360" w:rsidRDefault="00C84009" w:rsidP="00460AA1">
            <w:pPr>
              <w:spacing w:before="0"/>
              <w:jc w:val="center"/>
              <w:rPr>
                <w:rFonts w:cs="Arial"/>
                <w:b/>
                <w:bCs/>
                <w:iCs/>
                <w:lang w:val="sr-Cyrl-CS"/>
              </w:rPr>
            </w:pPr>
            <w:r w:rsidRPr="001C0360">
              <w:rPr>
                <w:rFonts w:cs="Arial"/>
                <w:b/>
                <w:bCs/>
                <w:iCs/>
                <w:lang w:val="sr-Cyrl-CS"/>
              </w:rPr>
              <w:t>произвођача</w:t>
            </w:r>
          </w:p>
          <w:p w:rsidR="00C84009" w:rsidRPr="001C0360" w:rsidRDefault="00C84009" w:rsidP="00460AA1">
            <w:pPr>
              <w:spacing w:before="0"/>
              <w:jc w:val="center"/>
              <w:rPr>
                <w:rFonts w:cs="Arial"/>
                <w:b/>
              </w:rPr>
            </w:pPr>
            <w:r w:rsidRPr="001C0360">
              <w:rPr>
                <w:rFonts w:cs="Arial"/>
                <w:b/>
                <w:bCs/>
                <w:iCs/>
                <w:lang w:val="sr-Cyrl-CS"/>
              </w:rPr>
              <w:t>добара,модел, ознака добра</w:t>
            </w:r>
          </w:p>
        </w:tc>
      </w:tr>
      <w:tr w:rsidR="00C84009" w:rsidRPr="007C0A08" w:rsidTr="00C84009">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C84009">
            <w:pPr>
              <w:spacing w:before="0"/>
              <w:jc w:val="center"/>
              <w:rPr>
                <w:rFonts w:cs="Arial"/>
                <w:bCs/>
                <w:iCs/>
              </w:rPr>
            </w:pPr>
            <w:r w:rsidRPr="001C0360">
              <w:rPr>
                <w:rFonts w:cs="Arial"/>
                <w:bCs/>
                <w:iCs/>
              </w:rPr>
              <w:t>9</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Инструмент за одређивање обртног поља. Тестер редоследа фаза. Индикатор смера обртаја електричног поља, напон 40-600В, фреквенција 2-400Хз, тестер редоследа фаза, функција одређивања смера ротације мотора, заштита ЦАТ ИИИ 600В, торбица са кабловима и алигатор штипаљкама за конекцију.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Инструмент за мерење универзални. Дигитални мултиметар са ЛЦД дисплејом, позадинско осветљење, Труе РМС, напон 0.1мВ-1000В АЦ/ДЦ, струја 0.1µА-10А АЦ/ДЦ, фреквенција 0.001Хз-10МХз, капацитет 0.01нФ-100µФ, отпор 0.1Ω-40МΩ, температура -20°Ц до 750°Ц, тест диода и континуитета, заштита ЦАТ ИИИ 1000В/ЦАТ ИВ 600В, ИП67, гумирано кућиште за заштитом од пада са висине мин. 2м, са пипалицама, магнетним носачем и температурном сондом у торбици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2000А АЦ/ДЦ дигитална. Струјна кљешта Труе РМС, са ЛЦД дисплејом 5000 цифара, са позадинским осветљењем, опсега 2000А АЦ/ДЦ, резолуција 0.1А, напон 1000В (1мВ), отпор 0.1Ω-40МΩ, капацитет 50µФ, фреквенција 100кХз, тест диода и континуитета, отвор чељусти мин. 50мм, заштита ЦАТ ИВ-600В, торбица за ношење,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мала АЦ/ДЦ 400А дигитална. Струјна кљешта опсега 400А АЦ/ДЦ, резолуција 0.01А, напон 600В (0.1мВ), отпор 40МΩ, тест диода и континуитета, Температура -50 до 1000'Ц, отвор чељусти 20-25мм, заштита ЦАТ ИИИ-600В или одговарајућа.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минијатурна АЦ/ДЦ 80А дигитална. Струјна кљешта опсега 0-80А АЦ/ДЦ, резолуција 1мА, тачност (одступање) маx. +/-2.5%, напон 600В (резолуција 0.1мВ), отпор 40МΩ, континуитета, отвор чељусти 12-15мм, заштита ЦАТ ИИИ-600В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Теренски мерни точак (курвиметар) Ø25цм ( +/-10%), ЛЦД дисплеј, мерење до мин. 999км, резолуција 1цм, могућност израчунавања површине, холд функција, аутоматско искључивање након 3 или више минута, позадинско осветљење, телескопски рукохват, торба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lang w:val="sr-Cyrl-RS"/>
              </w:rPr>
              <w:t>7</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1000А АЦ/ДЦ дигитална. Струјна кљешта Труе РМС, ЛЦД дисплеј са позадинским осветљењем, опсега 0.01А-1000А АЦ/ДЦ, напон 0.1мВ-600В, отпор 0.1-40МΩ, капацитет 0.001нФ-40µФ, фреквенција 4КХз, тест диода и континуитета, Температура -40 до 1000°Ц (контактно), отвор чељусти 30мм, заштита ЦАТ ИИИ-600В, торбица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lang w:val="sr-Cyrl-RS"/>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Мерач температуре ИЦ. Термометар ИЦ опсега од -50ЦО до +800ЦО са прецизним очитавањем на дисплеју, тачност +/-1%, дупли ласер, подешавање емисивности 0.1-1.0, брзина одзива маx.150мс,  однос даљине-тачке 20:1, позадинско осветљење, функција чувања података, облик пиштоља, маx. димензија 100x150мм, у торбици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Мултиметар аналогни, аналогни мултиwатметар, редослед фаза, принцип рада: ТДМ ( Тиме Дивисион Мултиплицатион), напонски улази: 50В - 100В - 250В - 500 В, струјни улази: 0.25А - 1А - 5А, 25А, мерни опсег: 12.5 W...25,000 W, фреквентно подручје: 10...16...65...400 Хз, класа тачности: снага: 1.5, напон, струја: 2.5, цос ϕ: 5; димензија до 110 x 200 x 80 мм, напајање: 2 x 9В ИЕЦ 6Ф22, тежина до 700г.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C84009">
        <w:trPr>
          <w:cantSplit/>
          <w:trHeight w:val="11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after="240"/>
              <w:jc w:val="left"/>
              <w:rPr>
                <w:rFonts w:cs="Arial"/>
                <w:sz w:val="20"/>
                <w:szCs w:val="20"/>
              </w:rPr>
            </w:pPr>
            <w:r w:rsidRPr="00FA76D2">
              <w:rPr>
                <w:rFonts w:cs="Arial"/>
                <w:sz w:val="20"/>
                <w:szCs w:val="20"/>
              </w:rPr>
              <w:t>Термовизијска камера, безконтактни, визуелни мерач ИЦ температуре, мерни опсег од минимум -25°Ц до 380°Ц, топлотна термичка слика минимум 80x60 (4800), ТФТ ЛЦД екран са дијагоналом минимум 5цм И минималном резолуцијом 176x220 тачака, меморијска картица минимум 8 ГБ, минимално време рада са једном батеријом мин. 7 сати, тип батерије Ли-Ион, потребно је да поседује функцију аутоматског искључења. Све упаковано у транспортном коферу (пвц или металном). Минимум две године гаранције уз обезбеђен овлашћени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Термовизијска камера, прецизна, са ИЦ резолуцијом 160x120 пиксела, минимални температурни опсег -10 до +350°Ц, снимање термовизијских и класичних слика, интегрисана батеријска лампица, заштитно гумирано кућиште, са пуњивим ЛиИОН батеријом 12В 2.0Ах, тачност +/- 2%, дисплеј 640x480, ИП54 заштита, тежина до 1кг, у сету: кофер, са софтвером за анализу, 2ГБ СД меморијском картицом, УСБ каблом, батеријом и брзим 40 минутним пуњачем. Гаранција минимум две године уз обезбеђен овлашћени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B42C6F" w:rsidRDefault="00C84009" w:rsidP="00C84009">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1C0360" w:rsidP="00C84009">
            <w:pPr>
              <w:spacing w:before="0"/>
              <w:jc w:val="center"/>
              <w:rPr>
                <w:rFonts w:cs="Arial"/>
                <w:b/>
                <w:sz w:val="24"/>
                <w:szCs w:val="24"/>
                <w:lang w:val="sr-Cyrl-RS"/>
              </w:rPr>
            </w:pPr>
            <w:r>
              <w:rPr>
                <w:rFonts w:cs="Arial"/>
                <w:b/>
                <w:sz w:val="24"/>
                <w:szCs w:val="24"/>
              </w:rPr>
              <w:t>УКУПНО ПОНУЂЕНА ЦЕНА</w:t>
            </w:r>
            <w:r w:rsidR="00C84009" w:rsidRPr="001C0360">
              <w:rPr>
                <w:rFonts w:cs="Arial"/>
                <w:b/>
                <w:sz w:val="24"/>
                <w:szCs w:val="24"/>
              </w:rPr>
              <w:t xml:space="preserve"> без ПДВ динара</w:t>
            </w:r>
          </w:p>
          <w:p w:rsidR="00C84009" w:rsidRPr="001C0360" w:rsidRDefault="00C84009" w:rsidP="00C84009">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1C0360" w:rsidP="00C84009">
            <w:pPr>
              <w:spacing w:before="0"/>
              <w:jc w:val="center"/>
              <w:rPr>
                <w:rFonts w:cs="Arial"/>
                <w:sz w:val="20"/>
                <w:szCs w:val="20"/>
              </w:rPr>
            </w:pPr>
            <w:r>
              <w:rPr>
                <w:rFonts w:cs="Arial"/>
                <w:b/>
                <w:sz w:val="24"/>
                <w:szCs w:val="24"/>
              </w:rPr>
              <w:t>УКУПАН ИЗНОС</w:t>
            </w:r>
            <w:r w:rsidR="00C84009" w:rsidRPr="001C0360">
              <w:rPr>
                <w:rFonts w:cs="Arial"/>
                <w:b/>
                <w:sz w:val="24"/>
                <w:szCs w:val="24"/>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Default="00C84009" w:rsidP="00C84009">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C84009">
            <w:pPr>
              <w:spacing w:before="0"/>
              <w:jc w:val="center"/>
              <w:rPr>
                <w:rFonts w:cs="Arial"/>
                <w:b/>
                <w:sz w:val="24"/>
                <w:szCs w:val="24"/>
              </w:rPr>
            </w:pPr>
            <w:r w:rsidRPr="001C0360">
              <w:rPr>
                <w:rFonts w:cs="Arial"/>
                <w:b/>
                <w:sz w:val="24"/>
                <w:szCs w:val="24"/>
              </w:rPr>
              <w:t>УКУПНО ПОНУЂЕНА ЦЕНА  са ПДВ</w:t>
            </w:r>
          </w:p>
          <w:p w:rsidR="00C84009" w:rsidRPr="001C0360" w:rsidRDefault="00C84009" w:rsidP="00C84009">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bl>
    <w:p w:rsidR="00C84009" w:rsidRDefault="00C84009" w:rsidP="00C84009">
      <w:pPr>
        <w:widowControl w:val="0"/>
        <w:spacing w:before="0"/>
        <w:rPr>
          <w:rFonts w:eastAsia="Arial Unicode MS" w:cs="Arial"/>
          <w:sz w:val="24"/>
          <w:szCs w:val="24"/>
        </w:rPr>
      </w:pPr>
    </w:p>
    <w:p w:rsidR="00C84009" w:rsidRPr="00FA76D2" w:rsidRDefault="00C84009" w:rsidP="00C84009">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C84009" w:rsidRPr="00FA76D2" w:rsidTr="00C84009">
        <w:trPr>
          <w:trHeight w:val="568"/>
        </w:trPr>
        <w:tc>
          <w:tcPr>
            <w:tcW w:w="4259" w:type="dxa"/>
            <w:vMerge w:val="restart"/>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C84009" w:rsidRPr="00FA76D2" w:rsidRDefault="00C84009"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Трошкови царине</w:t>
            </w:r>
          </w:p>
        </w:tc>
        <w:tc>
          <w:tcPr>
            <w:tcW w:w="3330" w:type="dxa"/>
          </w:tcPr>
          <w:p w:rsidR="00C84009" w:rsidRPr="00FA76D2" w:rsidRDefault="00C84009"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C84009" w:rsidRPr="00FA76D2" w:rsidTr="00C84009">
        <w:trPr>
          <w:trHeight w:val="525"/>
        </w:trPr>
        <w:tc>
          <w:tcPr>
            <w:tcW w:w="4259" w:type="dxa"/>
            <w:vMerge/>
            <w:shd w:val="clear" w:color="auto" w:fill="auto"/>
          </w:tcPr>
          <w:p w:rsidR="00C84009" w:rsidRPr="00FA76D2" w:rsidRDefault="00C84009" w:rsidP="00460AA1">
            <w:pPr>
              <w:spacing w:before="0"/>
              <w:rPr>
                <w:rFonts w:cs="Arial"/>
                <w:sz w:val="24"/>
                <w:szCs w:val="24"/>
              </w:rPr>
            </w:pPr>
          </w:p>
        </w:tc>
        <w:tc>
          <w:tcPr>
            <w:tcW w:w="4950" w:type="dxa"/>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Трошкови превоза</w:t>
            </w:r>
          </w:p>
        </w:tc>
        <w:tc>
          <w:tcPr>
            <w:tcW w:w="3330" w:type="dxa"/>
          </w:tcPr>
          <w:p w:rsidR="00C84009" w:rsidRPr="00FA76D2" w:rsidRDefault="00C84009"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C84009" w:rsidRPr="00FA76D2" w:rsidTr="00C84009">
        <w:trPr>
          <w:trHeight w:val="534"/>
        </w:trPr>
        <w:tc>
          <w:tcPr>
            <w:tcW w:w="4259" w:type="dxa"/>
            <w:vMerge/>
            <w:shd w:val="clear" w:color="auto" w:fill="auto"/>
          </w:tcPr>
          <w:p w:rsidR="00C84009" w:rsidRPr="00FA76D2" w:rsidRDefault="00C84009" w:rsidP="00460AA1">
            <w:pPr>
              <w:spacing w:before="0"/>
              <w:rPr>
                <w:rFonts w:cs="Arial"/>
                <w:sz w:val="24"/>
                <w:szCs w:val="24"/>
              </w:rPr>
            </w:pPr>
          </w:p>
        </w:tc>
        <w:tc>
          <w:tcPr>
            <w:tcW w:w="4950" w:type="dxa"/>
            <w:shd w:val="clear" w:color="auto" w:fill="auto"/>
            <w:vAlign w:val="center"/>
          </w:tcPr>
          <w:p w:rsidR="00C84009" w:rsidRPr="00FA76D2" w:rsidRDefault="00C84009"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C84009" w:rsidRPr="00FA76D2" w:rsidRDefault="00C84009"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C84009" w:rsidRPr="00FA76D2" w:rsidRDefault="00C84009" w:rsidP="00C84009">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C84009" w:rsidRPr="00FA76D2" w:rsidTr="00460AA1">
        <w:trPr>
          <w:jc w:val="center"/>
        </w:trPr>
        <w:tc>
          <w:tcPr>
            <w:tcW w:w="1362" w:type="dxa"/>
          </w:tcPr>
          <w:p w:rsidR="00C84009" w:rsidRPr="00FA76D2" w:rsidRDefault="00C84009" w:rsidP="00460AA1">
            <w:pPr>
              <w:spacing w:before="0"/>
              <w:jc w:val="center"/>
              <w:rPr>
                <w:rFonts w:cs="Arial"/>
                <w:sz w:val="24"/>
                <w:szCs w:val="24"/>
              </w:rPr>
            </w:pPr>
            <w:r w:rsidRPr="00FA76D2">
              <w:rPr>
                <w:rFonts w:cs="Arial"/>
                <w:sz w:val="24"/>
                <w:szCs w:val="24"/>
              </w:rPr>
              <w:t>Датум:</w:t>
            </w:r>
          </w:p>
        </w:tc>
        <w:tc>
          <w:tcPr>
            <w:tcW w:w="2127" w:type="dxa"/>
          </w:tcPr>
          <w:p w:rsidR="00C84009" w:rsidRPr="00FA76D2" w:rsidRDefault="00C84009" w:rsidP="00460AA1">
            <w:pPr>
              <w:spacing w:before="0"/>
              <w:jc w:val="center"/>
              <w:rPr>
                <w:rFonts w:cs="Arial"/>
                <w:sz w:val="24"/>
                <w:szCs w:val="24"/>
                <w:lang w:val="ru-RU"/>
              </w:rPr>
            </w:pPr>
          </w:p>
        </w:tc>
        <w:tc>
          <w:tcPr>
            <w:tcW w:w="5331" w:type="dxa"/>
          </w:tcPr>
          <w:p w:rsidR="00C84009" w:rsidRPr="00FA76D2" w:rsidRDefault="00C84009"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C84009" w:rsidRPr="00FA76D2" w:rsidTr="00460AA1">
        <w:trPr>
          <w:jc w:val="center"/>
        </w:trPr>
        <w:tc>
          <w:tcPr>
            <w:tcW w:w="1362" w:type="dxa"/>
          </w:tcPr>
          <w:p w:rsidR="00C84009" w:rsidRPr="00FA76D2" w:rsidRDefault="00C84009" w:rsidP="00460AA1">
            <w:pPr>
              <w:spacing w:before="0"/>
              <w:jc w:val="center"/>
              <w:rPr>
                <w:rFonts w:cs="Arial"/>
                <w:sz w:val="24"/>
                <w:szCs w:val="24"/>
              </w:rPr>
            </w:pPr>
          </w:p>
        </w:tc>
        <w:tc>
          <w:tcPr>
            <w:tcW w:w="2127" w:type="dxa"/>
          </w:tcPr>
          <w:p w:rsidR="00C84009" w:rsidRPr="00FA76D2" w:rsidRDefault="00C84009" w:rsidP="00460AA1">
            <w:pPr>
              <w:spacing w:before="0"/>
              <w:jc w:val="center"/>
              <w:rPr>
                <w:rFonts w:cs="Arial"/>
                <w:sz w:val="24"/>
                <w:szCs w:val="24"/>
              </w:rPr>
            </w:pPr>
            <w:r w:rsidRPr="00FA76D2">
              <w:rPr>
                <w:rFonts w:cs="Arial"/>
                <w:sz w:val="24"/>
                <w:szCs w:val="24"/>
              </w:rPr>
              <w:t>М.П.</w:t>
            </w:r>
          </w:p>
        </w:tc>
        <w:tc>
          <w:tcPr>
            <w:tcW w:w="5331" w:type="dxa"/>
          </w:tcPr>
          <w:p w:rsidR="00C84009" w:rsidRPr="00FA76D2" w:rsidRDefault="00C84009" w:rsidP="00460AA1">
            <w:pPr>
              <w:spacing w:before="0"/>
              <w:jc w:val="center"/>
              <w:rPr>
                <w:rFonts w:cs="Arial"/>
                <w:sz w:val="24"/>
                <w:szCs w:val="24"/>
                <w:lang w:val="ru-RU"/>
              </w:rPr>
            </w:pPr>
          </w:p>
        </w:tc>
      </w:tr>
      <w:tr w:rsidR="00C84009" w:rsidRPr="00FA76D2" w:rsidTr="00460AA1">
        <w:trPr>
          <w:jc w:val="center"/>
        </w:trPr>
        <w:tc>
          <w:tcPr>
            <w:tcW w:w="1362" w:type="dxa"/>
            <w:tcBorders>
              <w:bottom w:val="single" w:sz="4" w:space="0" w:color="auto"/>
            </w:tcBorders>
          </w:tcPr>
          <w:p w:rsidR="00C84009" w:rsidRPr="00FA76D2" w:rsidRDefault="00C84009" w:rsidP="00460AA1">
            <w:pPr>
              <w:spacing w:before="0"/>
              <w:jc w:val="center"/>
              <w:rPr>
                <w:rFonts w:cs="Arial"/>
                <w:sz w:val="24"/>
                <w:szCs w:val="24"/>
              </w:rPr>
            </w:pPr>
          </w:p>
        </w:tc>
        <w:tc>
          <w:tcPr>
            <w:tcW w:w="2127" w:type="dxa"/>
          </w:tcPr>
          <w:p w:rsidR="00C84009" w:rsidRPr="00FA76D2" w:rsidRDefault="00C84009" w:rsidP="00460AA1">
            <w:pPr>
              <w:spacing w:before="0"/>
              <w:jc w:val="center"/>
              <w:rPr>
                <w:rFonts w:cs="Arial"/>
                <w:sz w:val="24"/>
                <w:szCs w:val="24"/>
                <w:lang w:val="ru-RU"/>
              </w:rPr>
            </w:pPr>
          </w:p>
        </w:tc>
        <w:tc>
          <w:tcPr>
            <w:tcW w:w="5331" w:type="dxa"/>
            <w:tcBorders>
              <w:bottom w:val="single" w:sz="4" w:space="0" w:color="auto"/>
            </w:tcBorders>
          </w:tcPr>
          <w:p w:rsidR="00C84009" w:rsidRPr="00FA76D2" w:rsidRDefault="00C84009" w:rsidP="00460AA1">
            <w:pPr>
              <w:spacing w:before="0"/>
              <w:jc w:val="center"/>
              <w:rPr>
                <w:rFonts w:cs="Arial"/>
                <w:sz w:val="24"/>
                <w:szCs w:val="24"/>
                <w:lang w:val="ru-RU"/>
              </w:rPr>
            </w:pPr>
          </w:p>
        </w:tc>
      </w:tr>
    </w:tbl>
    <w:p w:rsidR="00C84009" w:rsidRDefault="00C84009" w:rsidP="00C84009">
      <w:pPr>
        <w:spacing w:before="0"/>
        <w:rPr>
          <w:rFonts w:cs="Arial"/>
          <w:b/>
          <w:i/>
          <w:sz w:val="20"/>
          <w:szCs w:val="20"/>
          <w:lang w:val="sr-Cyrl-CS"/>
        </w:rPr>
      </w:pPr>
    </w:p>
    <w:p w:rsidR="00C84009" w:rsidRDefault="00C84009" w:rsidP="00C84009">
      <w:pPr>
        <w:spacing w:before="0"/>
        <w:rPr>
          <w:rFonts w:cs="Arial"/>
          <w:b/>
          <w:i/>
          <w:sz w:val="20"/>
          <w:szCs w:val="20"/>
          <w:lang w:val="sr-Cyrl-CS"/>
        </w:rPr>
      </w:pPr>
    </w:p>
    <w:p w:rsidR="00460AA1" w:rsidRDefault="00C84009" w:rsidP="00C84009">
      <w:pPr>
        <w:spacing w:before="0"/>
        <w:rPr>
          <w:rFonts w:cs="Arial"/>
          <w:b/>
          <w:i/>
          <w:sz w:val="20"/>
          <w:szCs w:val="20"/>
          <w:lang w:val="sr-Cyrl-CS"/>
        </w:rPr>
      </w:pPr>
      <w:r w:rsidRPr="00FA76D2">
        <w:rPr>
          <w:rFonts w:cs="Arial"/>
          <w:b/>
          <w:i/>
          <w:sz w:val="20"/>
          <w:szCs w:val="20"/>
          <w:lang w:val="sr-Cyrl-CS"/>
        </w:rPr>
        <w:t>Напомена:</w:t>
      </w:r>
    </w:p>
    <w:p w:rsidR="00C84009" w:rsidRPr="00460AA1" w:rsidRDefault="00C84009" w:rsidP="00C84009">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C84009" w:rsidRPr="00FA76D2" w:rsidRDefault="00C84009" w:rsidP="00C84009">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C84009" w:rsidP="00343A18">
      <w:pPr>
        <w:spacing w:before="0"/>
        <w:rPr>
          <w:rFonts w:cs="Arial"/>
          <w:sz w:val="24"/>
          <w:szCs w:val="24"/>
          <w:lang w:val="sr-Latn-CS"/>
        </w:rPr>
        <w:sectPr w:rsidR="00C84009"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FA76D2" w:rsidRDefault="00C84009" w:rsidP="00C84009">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C84009" w:rsidRDefault="00C84009" w:rsidP="00C84009">
      <w:pPr>
        <w:spacing w:before="0"/>
        <w:jc w:val="center"/>
        <w:rPr>
          <w:rFonts w:cs="Arial"/>
          <w:b/>
        </w:rPr>
      </w:pPr>
      <w:r w:rsidRPr="007C0A08">
        <w:rPr>
          <w:rFonts w:cs="Arial"/>
          <w:b/>
        </w:rPr>
        <w:t>ОБРАЗАЦ СТРУКУТРЕ ЦЕНЕ</w:t>
      </w:r>
    </w:p>
    <w:p w:rsidR="001C0360" w:rsidRPr="007C0A08" w:rsidRDefault="001C0360" w:rsidP="00C84009">
      <w:pPr>
        <w:spacing w:before="0"/>
        <w:jc w:val="center"/>
        <w:rPr>
          <w:rFonts w:cs="Arial"/>
          <w:b/>
        </w:rPr>
      </w:pPr>
    </w:p>
    <w:p w:rsidR="00C84009" w:rsidRDefault="00460AA1" w:rsidP="00C84009">
      <w:pPr>
        <w:spacing w:before="0"/>
        <w:jc w:val="center"/>
        <w:rPr>
          <w:rFonts w:eastAsia="TimesNewRomanPSMT" w:cs="Arial"/>
          <w:b/>
          <w:bCs/>
          <w:lang w:val="ru-RU"/>
        </w:rPr>
      </w:pPr>
      <w:r>
        <w:rPr>
          <w:rFonts w:cs="Arial"/>
          <w:lang w:val="sr-Cyrl-RS"/>
        </w:rPr>
        <w:t>ПАРТИЈА 3</w:t>
      </w:r>
      <w:r w:rsidR="00C84009" w:rsidRPr="007C0A08">
        <w:rPr>
          <w:rFonts w:cs="Arial"/>
          <w:lang w:val="sr-Cyrl-RS"/>
        </w:rPr>
        <w:t xml:space="preserve"> - </w:t>
      </w:r>
      <w:r w:rsidRPr="00FA76D2">
        <w:rPr>
          <w:rFonts w:cs="Arial"/>
          <w:b/>
          <w:bCs/>
          <w:sz w:val="20"/>
          <w:szCs w:val="20"/>
        </w:rPr>
        <w:t>ЕЛЕКТРИЧНЕ МАШИНЕ И ПРАТЕЋА ОПРЕМА + ПРЕСЕ</w:t>
      </w:r>
    </w:p>
    <w:p w:rsidR="00C84009" w:rsidRPr="004B7966" w:rsidRDefault="00C84009" w:rsidP="00C84009">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Р</w:t>
            </w:r>
          </w:p>
          <w:p w:rsidR="00C84009" w:rsidRPr="001C0360" w:rsidRDefault="00C84009"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1C0360" w:rsidRDefault="00C84009"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C84009" w:rsidRPr="001C0360" w:rsidRDefault="00C84009"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1C0360" w:rsidRDefault="00C84009"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1C0360" w:rsidRPr="001C0360" w:rsidRDefault="001C0360" w:rsidP="00460AA1">
            <w:pPr>
              <w:spacing w:before="0"/>
              <w:jc w:val="center"/>
              <w:rPr>
                <w:rFonts w:cs="Arial"/>
                <w:b/>
                <w:bCs/>
                <w:iCs/>
                <w:lang w:val="sr-Cyrl-CS"/>
              </w:rPr>
            </w:pPr>
            <w:r w:rsidRPr="001C0360">
              <w:rPr>
                <w:rFonts w:cs="Arial"/>
                <w:b/>
                <w:bCs/>
                <w:iCs/>
                <w:lang w:val="sr-Cyrl-CS"/>
              </w:rPr>
              <w:t xml:space="preserve">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1C0360" w:rsidRDefault="00C84009" w:rsidP="00460AA1">
            <w:pPr>
              <w:spacing w:before="0"/>
              <w:jc w:val="center"/>
              <w:rPr>
                <w:rFonts w:cs="Arial"/>
                <w:b/>
                <w:bCs/>
                <w:iCs/>
                <w:lang w:val="sr-Cyrl-CS"/>
              </w:rPr>
            </w:pPr>
            <w:r w:rsidRPr="001C0360">
              <w:rPr>
                <w:rFonts w:cs="Arial"/>
                <w:b/>
                <w:bCs/>
                <w:iCs/>
                <w:lang w:val="sr-Cyrl-CS"/>
              </w:rPr>
              <w:t>Назив</w:t>
            </w:r>
          </w:p>
          <w:p w:rsidR="00C84009" w:rsidRPr="001C0360" w:rsidRDefault="00C84009" w:rsidP="00460AA1">
            <w:pPr>
              <w:spacing w:before="0"/>
              <w:jc w:val="center"/>
              <w:rPr>
                <w:rFonts w:cs="Arial"/>
                <w:b/>
                <w:bCs/>
                <w:iCs/>
                <w:lang w:val="sr-Cyrl-CS"/>
              </w:rPr>
            </w:pPr>
            <w:r w:rsidRPr="001C0360">
              <w:rPr>
                <w:rFonts w:cs="Arial"/>
                <w:b/>
                <w:bCs/>
                <w:iCs/>
                <w:lang w:val="sr-Cyrl-CS"/>
              </w:rPr>
              <w:t>произвођача</w:t>
            </w:r>
          </w:p>
          <w:p w:rsidR="00C84009" w:rsidRPr="001C0360" w:rsidRDefault="00C84009" w:rsidP="00460AA1">
            <w:pPr>
              <w:spacing w:before="0"/>
              <w:jc w:val="center"/>
              <w:rPr>
                <w:rFonts w:cs="Arial"/>
                <w:b/>
              </w:rPr>
            </w:pPr>
            <w:r w:rsidRPr="001C0360">
              <w:rPr>
                <w:rFonts w:cs="Arial"/>
                <w:b/>
                <w:bCs/>
                <w:iCs/>
                <w:lang w:val="sr-Cyrl-CS"/>
              </w:rPr>
              <w:t>добара,модел, ознака добра</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9</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Брусилица акумулаторска Брусилица акумулаторска 125мм, мотор 18В без четкица, са 2 батерије ЛиИОН 5.0Ах,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33мм, брзо фиксирање плоче и штитника без кључа, бр.обртаја 8.500 о/мин, тежина до 2.5Кг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Електрична стабилна брусилица Тоцило двострано, број обртаја у празном ходу 2.500 - 3.000 о/мин, димензије тоцила Ø200 x 30 / Ø32, напајање 230В/50Хз, снага мотора мин. 600W, тежина до 20 кг, штитници од плексигласа отпорни на удар, магнетни прекидач са заштитном прекидном функцијом, гумено стопало за абсорпцију вибрација.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Ручна електрична брусилица Електрична угаона брусилица мин. 1500W, Ø125мм, подешавање брзине 2600-11000 о/мин, М14, дубина резања мин.33мм, тежина до 2,5Кг, 4м кабл, подешавање штитника и фиксирање плоче без кључа, меки старт, заштита од преоптерећења мотора и истрошености четкица,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Акумулаторска бушилица-шрафилица 12В 2,0 Ах ЛиИОН. Мотор без четкица, индикатор напуњености, заштита од преоптерећења, копча за фиксирање на појас. Обртни момент мин. 37Нм, 2 брзине бушења 0-450 и 0-1700 о/мин. Буши у челику 13мм, дрвету 25мм. 18 степени подешавања момента стезања + бушење, интегрисана ЛЕД лампица, тежина до 1.3 кг. У комплету са пуњачем, 2 батерије и кофером за лакши транспорт и чување машине.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Апарат за електро заваривање 160А Апарат за заваривање инверторски ММА 5-160А - интермитенца 105А на 100%, 160А на 25%, напајање 230В, за електроде опсега мин. 1.5-3.25мм, тежине до 5Кг, у коферу са држачем електроде, каблом и клештима за масу.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Бушилица мања електрична Бушилица електрична вибрациона 750-800W, 2 брзине 0-1200 и 0-3400 о/мин, са потенциометром и променом смера лево-десно. Метални самостежући футер 1.5-13мм, Капацитет бушења бетон/челик/дрво: 20/13/40мм, Кабл гумени дужине 4м.Обртни момент мин.60Нм, Тежине до 2,5 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12x540 Бургија за армирани бетон СДС-Маx 12x540мм,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14x540 Бургија за армирани бетон СДС-Маx 14x540мм,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16x540 Бургија за армирани бетон СДС-Маx 16x540мм,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20x520 Бургија за армирани бетон СДС-Маx 20x520мм,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Уређај за прање под притиском мотор мин. 2.8-3кW, 230В/50Хз, радни притисак 130бар, могућ режим рада у стајаћем и лежећем положају, аутоматско растерећење од притиска, пиштољ за прскање са обртном млазном цеви 800-850мм, ротационо црево високог притиска 10м, максимални проток мин. 500 л/х, тежина до 26кг.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Усисивач за прашину Усисивач професионални 1500W, танк 30л, за суво/мокро усисавање, мин. 3700 л/мин, -250мбар, црево мин.3.5м, утичница за прикључак електричних алата уз аутоматски старт, тежина до 10Кг.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Старт апарат преносни Преносни стартер 12/24В - 4200А(12В) / 2100А(24В), адаптер за пуњење стартера 220-230В/50Хз и 12В ауто упаљач, ЛЕД индикација напуњености стартера, каиш за ношење преко рамена, каблови за стартовање.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40А напон 110В номинални напон 110В ДЦ (80-130В),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C84009">
        <w:trPr>
          <w:cantSplit/>
          <w:trHeight w:val="31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70А напон 110В номинални напон 110Вдц (80-130В),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30А напон 220В номинални напон 220Вдц (160-260В),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Електропнеуматски чекић-бушилица СДС-Плус Бушилица 230В/50Хз, прихват СДС+, мотор мин. 1000W, бр. обртаја 1500 о/мин, бр. удара 5000 у/мин, ударна енергија мин. 2.8Ј ЕПТА, бушење бетон/челик/дрво: мин. 28/13/30, функција штемовања, у коферу са измењивом 3-краком стезном главом 13мм; сигурносно квачило, подешавање угла штемовања, заштита од преоптерећења, тежина до 3кг,</w:t>
            </w:r>
            <w:r>
              <w:rPr>
                <w:rFonts w:cs="Arial"/>
                <w:sz w:val="20"/>
                <w:szCs w:val="20"/>
              </w:rPr>
              <w:t xml:space="preserve"> кабл мин.4м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Шпиц СДС-Маx дужина шпица 380-400мм окаљен целом дужином на 55ХРЦ са могућношћу поновног оштрења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Секач СДС-Маx дужина секача 380-400мм, ширина 30мм, окаљен целом дужином на 55ХРЦ са могућношћу поновног оштрења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Електро пнеуматски чекић за бушење СДС-Маx Бушилица 1200-1300W, прихват СДС-Маx, ударна енергија 8.5Ј ЕПТА, капацитет бушења у бетону (бургија/бургија са круном/тунел бургија): мин. 40/90/65мм, број обртаја мин. 300о/мин, број удара мин. 2800 у/мин, Анти вибрациони систем, сигурносно квачило, опција штемовања уз подешавање угла, меки старт, сервисна лампица, тежина до 7Кг, кабал мин. 5м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Вентилатор за убацивање свежег ваздуха и извлачење штетних гасова - прашине при заваривању, мотор 220В/50Хз 0.55кW, проток 500-1200м3/х, тежине до 15Кг, преносни са постољем и точкићима и рукохватом, са 5м усисним и 5м издувним цревом Ø160мм.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Апарат за заваривање инверторски РЕЛ/ТИГ, 5-210А ТИГ / 5-170А РЕЛ - Интермитенца на 40°Ц (ТИГ/РЕЛ: 30/35%),  Струја на 100% 40°Ц (ТИГ/ММА: мин.140/120А), ИП23, тежина самог апарата до 6Кг, напајање 230В/50Хз, осигурач 16А, димензије до 350x150x200мм у комплету са 2 држача електроде + кабл 5м, клешта за масу + кабл 4м, Лифт Арц, Арц Форце, Анти Стицк, стабилизација напона, могућност коришћења продужног кабла до 100м, са каишем за ношење преко рамена, у металном коферу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18В са 2 батерије 4.0Ах ЛиИОН са индикатором стања пуњења. Обртни моменат мин.80Нм, 24 степена подешавања, вибрациона са бројем удара 0-7200 / 0-25600 у/мин, самостежући метални футер 1.5-13мм, 2 брзине, број обртаја без оптерећења: 0-450/0-1600 о/мин. Уграђена ЛЕД диода за осветљење радног комада. Мин. капацитет бушења у дрвету 55мм, у челику 13мм, у цигли 16мм. Са помоћним бочним рукохватом и брзим пуњачем у коферу. Тежина до 2.5Кг.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Акумулаторски одвијач ударни 1/2" акумулатор 18В, 2 батерије 5Ах ЛиИОН са индикатором напуњености, мин. Момент одвијања 1450Нм, 2 момента стезања: 130-150Нм и 950-1000Нм, мотор без четкица, заштита од преоптерећења, брзина без оптерећења минималног опсега 0-400/0-1700 о/мин, бр.удара 0-2300 у/мин, ЛЕД светло за осветљење радне површине, тежина са батеријом до 3.5Кг,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Одвијач ударни 1/2" акумулаторски 12В, 2 батерије 2Ах ЛиИОН, индикатор напуњености, мин. обртни момент 160 Нм, 2 брзине и момента, мотор без четкица, заштита од преоптерећења, бр.удара мин. 3500 у/мин, ЛЕД светло за осветљење радне површине, тежина са батеријом до 1.0Кг, са адаптером 1/2" на 7/6" и 11мм, брзи пуњач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12В 2,0 Ах ЛиИОН. Индикатор напуњености батерије, заштита од преоптерећења, копча за појас, обртни моменат мин. 32Нм, 2 брзине бушења 0-400 о/мин и 0-1500 о/мин. Бушење челик/дрво: 10мм/25мм, интегрисана ЛЕД лампица, са брзо изменљивом стезном главом, директним прихватом за битсеве, додацима за ексцентрично фиксирање стезне главе и под углом од 90°. Тежина до 1.2 кг, максимална дужина машине код директног прихвата битсева до 155мм, у комплету са пуњачем, 2 батерије и кофером за лакши транспорт и чување машине.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Универзални мултифункционални акумулаторски алат 18В, ЛЕД светло за осветљавање радне површине, број обртаја 20.000 о/мин у сету са вишенаменском изменљивом главом за стругање-резање са дијамантским и Би-металним ножевима за дрво/метал/циглу/пластику 9/1, глава са под углом 90° са самостежућим футером, глава са ударним механизмом под углом од 90°, са 2 x 4.0Ах ЛиИОН батерије са индикацијом нивоа пуњења, брзим пуњачем.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Универзални мултифункционални електрични алат 300W, 230В/50Хз,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 додатна глава сабљаста тестера, угао осцилација лев/десно мин. 1.5°/1.5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Аку бушилица 18В са 2 батерије 5.0Ах ЛиИОН са индикатором стања пуњења, обртни моменат мин.130Нм, мотор без четкица, заштита од преоптерећења, подешавање момента, вибрациона са бројем удара 0-32000 у/мин, самостежући метални футер 13мм, 2 брзине: 0-550/0-2000 о/мин, ЛЕД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Ударни акумулаторски одвијач 18В са 2 батерије ЛиИОН 5.0Ах са индикатором нивоа напуњености, мотор без четкица, брзи пуњач, момент мин. 200Нм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1.8Кг, подешавање брзине и удара у 4 мода, ЛЕД светло за радну површину,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Електро пнеуматски чекић за бушење СДС-Маx Бушилица-чекић мин.1700W, прихват СДС-Маx, уздужног облика, ударна енергија мин. 20Ј ЕПТА, капацитет бушења у бетону (бургија/бургија са круном/тунел бургија): 50/150/80мм, број удара 1000-1950у/мин, са 3 анти-вибрациона рукохвата, сигурносно квачило, опција штемовања, меки старт, заштита од истрошености четкица, сервисна лампица, тежина до 12Кг, кабал 6м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Ручни циркулар за сечење челика, без грејања и пуцни, са листом 230x25.4x2мм 48 зуба, Бр. Обртаја 2700/мин, ласерски зрак за линију реза, мотор 1750W / 220В/50Хз, капацитет сечења: челична плоча 12мм / кутија 84мм, сечење под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460AA1">
            <w:pPr>
              <w:spacing w:before="0"/>
              <w:jc w:val="left"/>
              <w:rPr>
                <w:rFonts w:cs="Arial"/>
                <w:sz w:val="20"/>
                <w:szCs w:val="20"/>
              </w:rPr>
            </w:pPr>
            <w:r w:rsidRPr="00FA76D2">
              <w:rPr>
                <w:rFonts w:cs="Arial"/>
                <w:sz w:val="20"/>
                <w:szCs w:val="20"/>
              </w:rPr>
              <w:t>Потезна тестера за сечење челика, без грејања и пуцни, са листом 355x25.4x2.4мм 66 зуба, Бр. Обртаја 1450/мин, метално постоље са стегом, мотор 2200W / 220В/50Хз, капацитет сечења под 90о челична кутија / цев: 120/130мм, сечење по</w:t>
            </w:r>
            <w:r w:rsidR="00460AA1">
              <w:rPr>
                <w:rFonts w:cs="Arial"/>
                <w:sz w:val="20"/>
                <w:szCs w:val="20"/>
              </w:rPr>
              <w:t xml:space="preserve">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 xml:space="preserve">Бушилица електрична вибрациона мотор мин. 1000W, 2 брзине мин. опсега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мин.60Нм, анти вибрациони систем, сигурносно квачило, тежина до 3 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Електрична брусилица снаге 2400-2600W за плоче 230мм,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2.5м/с², дубина резања мин. 68мм, тежина до 5.5кг, кабл гумиран 4м. </w:t>
            </w:r>
          </w:p>
          <w:p w:rsidR="00C84009" w:rsidRPr="00FA76D2" w:rsidRDefault="00C84009" w:rsidP="00C84009">
            <w:pPr>
              <w:spacing w:before="0"/>
              <w:jc w:val="left"/>
              <w:rPr>
                <w:rFonts w:cs="Arial"/>
                <w:sz w:val="20"/>
                <w:szCs w:val="20"/>
              </w:rPr>
            </w:pPr>
            <w:r w:rsidRPr="00FA76D2">
              <w:rPr>
                <w:rFonts w:cs="Arial"/>
                <w:sz w:val="20"/>
                <w:szCs w:val="20"/>
              </w:rPr>
              <w:t>Доставити ауторизацију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18В, Л1840Р / 4,0Ах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Pr>
                <w:rFonts w:cs="Arial"/>
                <w:sz w:val="20"/>
                <w:szCs w:val="20"/>
                <w:lang w:val="sr-Cyrl-RS"/>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12В, Л1220/ 2,0Ах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Лампа је намењена да се користи у комбинацији са батеријом 18В 1,5Ах/3Ах/4Ах Ли модела аку бушилице БС 18Ц2 Ли/ БСБ 18Ц2 Ли/ БС 18Ц Ли , тип лампе ЛЕД, могућност ротирања рефлектора због подешавања светлосног снопа, произвођача АЕГ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Лампа је намењена да се користи у комбинацији са батеријом 12В 1,5Ах Ли модела аку бушилице БС 12Ц2 Ли/ БСБ 12Ц2 Ли/ БС 12Ц Ли произвођача АЕГ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Ручна преса 6-185мм² са улошцима Ручна хидраулична преса са опсегом пресовања 6-240мм², у сету са уметцима за Цу 6-185 мм² (11 уметака) и Ал 10-150мм² (7 уметака), ротирајућа самозатварајућа глава, окретна 180˚, ход мин. 17мм, радни притисак мин. 600бар, двофазни хидраулични систем, сила пресовања 60кН, максимална дужина до 400мм, аутоматски сигурносни вентил, тежина алата до 2.5 кг, са фабричким извештајем о испитивању у ПВЦ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Ручна преса 6-50мм² Механичка дворучна преса за кабловске конекторе по ДИН 46235 и ДИН46267 6-50мм², дужина клешта до 380мм, тежина до 1.5кг, ротирајућа глава са профилима за пресовање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150мм² акумулаторски хидраулични алат за пресовање кабл папучица, сила пресовања мин. 45 кН, тежина алата са батеријом до 2.3 кг, батерија 18В 1.5 Ах ЛиИОН са индикатором стања пуњења, ход мин.15мм, опсег пресовања 6-150 мм², у сету са 10 пари уметака за Цу 6-150мм² и са 6 пари уметака за Ал 10-120мм², аутоматско и ручно растерећење пресе, сет у коферу са брзим 30 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300мм² акумулаторски хидраулични алат за пресовање кабл папучица, сила пресовања мин. 60 кН, тежина алата са батеријом до 4.5 кг, батерија 18В 3.0Ах ЛиИОН са индикатором нивоа напуњености, ход мин.17мм, опсег пресовања 6-300 мм², са уметцима за шестоугаоно пресовање Цу 10-300мм² (12 уметака) и Ал 10-300мм² (10 уметака), двостепена хидраулика, варијабилна брзина за прецизно позиционирање, са брзим пуњачем, ЛЕД лампица за осветљење радне површине, пиштољ облик пресе, 2-компонентни рукохват, глава окретна 360°, са фабричким извештајем о испитивању, гаранција 20.000 циклуса пресовања,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240мм² Батеријски хидраулични алат за пресовање кабл папучица, сила пресовања мин. 50 кН, тежина алата са батеријом до 2.3 кг, батерија 18В мин. 1.5 Ах ЛиИОН са индикатором стања пуњења, ход мин.15мм, опсег пресовања 6-240мм², у сету са 11 пари уметака за 10-240мм², аутоматско и ручно растерећење пресе, сет у коферу са брзим 30мин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460AA1">
            <w:pPr>
              <w:spacing w:before="0"/>
              <w:jc w:val="left"/>
              <w:rPr>
                <w:rFonts w:cs="Arial"/>
                <w:sz w:val="20"/>
                <w:szCs w:val="20"/>
              </w:rPr>
            </w:pPr>
            <w:r w:rsidRPr="00FA76D2">
              <w:rPr>
                <w:rFonts w:cs="Arial"/>
                <w:sz w:val="20"/>
                <w:szCs w:val="20"/>
              </w:rPr>
              <w:t>Универзални сет алата за пресовање и сечење кабла Батеријски хидраулични алат за пресовање кабловских папучица, сила пресовања 60 кН, тежина алата (са батеријом) до 3.5 кг, батерија 18В 3.0Ах Ли-ИОН са индикатором нивоа напуњености, опсег пресовања 6-300 мм² ход мин.17мм, у сету са 12 уметака за Цу шестоугаоно пресовање 10-300мм² и 9 уметака за Ал 10-240мм², ручно и аутоматско растерећење пресе, сет у пластичном коферу са пуњачем и УСБ каблом за пребацивање података о пресовању на ПЦ, глава окретна 360° у сету са додатним ручним батеријским алатом за сечење Цу/Ал каблова до Ø40мм, уздужни облик, 2- компонентни рукохват, батерија 18В 3.0Ах ЛиИОН са индикатором нивоа напуњености, тежина алата са батеријом до 3кг, УСБ кабл за преношење података на ПЦ, глава окретна 360°, са брзим пуњачем у пластичном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мин.40мм, тежина алата са батеријом до 2.8 кг, батерија 18В 1.5Ах ЛиИОН са индикатором стања пуњења, са брзим пуњачем, УСБ каблом и софтвером за пребацивање података на ПЦ, облик алата уздужни, 2-компонентни рукохват, глава окретна 360°,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мин.85мм, сила сечења 70кН, тежина алата са батеријом до 7.2 кг, батерија 18В 3.0Ах ЛиИОН са индикатором нивоа напуњености, са пуњачем, ЛЕД лампица за осветљење радне површине, пиштољ облик, 2-компонентни рукохват, глава окретна 360°, димензије до 550x400x100мм,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Резервна батерија резервна заменска батерија 18В 9.0Ах за продужену аутономију рада на терену, намењена за акумулаторске алате за пресовање и сечење рб. 3 до 8.</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Ручни хидраулични аку алат за отварање рупа у лиму, сила пробијања 60кН, батерија ЛиИОН 2.0Ах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3.0/2.5мм пречника до мин. Ø100мм, прихват за пробијаче стандардни 19мм (3/4"), ЛЕД лампица за осветљење радне површине, тежина до 2.5кг, у коферу са пуњачем, завртњевима 7/16" и 3/4", адаптером и вођицом.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50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Хидраулична јединица за савијање, сечење и пробијање отвора на Цу и Ал шинама, брза замена алата, подешавање по висини, радна сила 185 кН; радни притисак 700 бар, димензије до 480x500x360мм, тежина до 55 кг; У сету са изменљивим алатима: калуп за савијање (матрица - универзална), алат за савијање за радијус 10 мм, алат за пробијање рупа, изменљиви алати (пробијачи + матрице) за пробијање кружних рупа пречника 6.5-9.0-10.5-11.0-13.0-17.0-21.0 мм у шинама, изменљиви алати (пробијачи + матрице) за пробијање елипсастих рупа димензија 9x18-11x20-13x20-17x20 мм,  нож за сечење сабирница до мин. 12x120 мм; пластични или метални кофер за смештање изменљивих пробијача и алата за пробијање; Хидраулични преносиви погонски агрегат 230В, снаге 750W, 700 бар, са хидрауличним армираним цревом 3м и две брзоскидајуће спојке, запремина уља 1 л, двостепена пумпа 0.6-1.1 л/мин, ИП54 заштита, заштитни метални рам, тежина до 25 кг; Хидраулична „Ц“ глава за пробијање отвора у Цу / Ал и челичним шинама, радни притисак 700 бар, минимална дебљина пробијања Цу/Ал/Челик 12мм (Цу/Ал до Ø21 мм а челик до Ø14 мм), тежина главе до 10 кг, сила пробијања мин. 218кН, глаба мора бити компатибилна са хидрауличним погонским агрегатом.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51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Сигурносни сет за сечење каблова до 120мм Алат за сигурно сечење свих врста Цу и Ал каблова пречника до мин. 120мм и напона до 60.000В, сила сечења мин. 50кН, у сету са ножном пумпом, уземљењем, хидрауличним цревом мин. 10м, манометром и кофером за транспорт, максимални радни притисак 625 бар, капацитет танка мин. 1000 мл, тежина самог алата до 20кг (цео сет до 30 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b/>
                <w:sz w:val="24"/>
                <w:szCs w:val="24"/>
                <w:lang w:val="sr-Cyrl-RS"/>
              </w:rPr>
            </w:pPr>
            <w:r>
              <w:rPr>
                <w:rFonts w:cs="Arial"/>
                <w:b/>
                <w:sz w:val="24"/>
                <w:szCs w:val="24"/>
              </w:rPr>
              <w:t xml:space="preserve">УКУПНО ПОНУЂЕНА ЦЕНА </w:t>
            </w:r>
            <w:r w:rsidR="00460AA1" w:rsidRPr="001C0360">
              <w:rPr>
                <w:rFonts w:cs="Arial"/>
                <w:b/>
                <w:sz w:val="24"/>
                <w:szCs w:val="24"/>
              </w:rPr>
              <w:t>без ПДВ динара</w:t>
            </w:r>
          </w:p>
          <w:p w:rsidR="00460AA1" w:rsidRPr="001C0360" w:rsidRDefault="00460AA1" w:rsidP="00460AA1">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sz w:val="20"/>
                <w:szCs w:val="20"/>
              </w:rPr>
            </w:pPr>
            <w:r>
              <w:rPr>
                <w:rFonts w:cs="Arial"/>
                <w:b/>
                <w:sz w:val="24"/>
                <w:szCs w:val="24"/>
              </w:rPr>
              <w:t>УКУПАН ИЗНОС</w:t>
            </w:r>
            <w:r w:rsidR="00460AA1" w:rsidRPr="001C0360">
              <w:rPr>
                <w:rFonts w:cs="Arial"/>
                <w:b/>
                <w:sz w:val="24"/>
                <w:szCs w:val="24"/>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b/>
                <w:sz w:val="24"/>
                <w:szCs w:val="24"/>
              </w:rPr>
            </w:pPr>
            <w:r>
              <w:rPr>
                <w:rFonts w:cs="Arial"/>
                <w:b/>
                <w:sz w:val="24"/>
                <w:szCs w:val="24"/>
              </w:rPr>
              <w:t>УКУПНО ПОНУЂЕНА ЦЕНА</w:t>
            </w:r>
            <w:r w:rsidR="00460AA1" w:rsidRPr="001C0360">
              <w:rPr>
                <w:rFonts w:cs="Arial"/>
                <w:b/>
                <w:sz w:val="24"/>
                <w:szCs w:val="24"/>
              </w:rPr>
              <w:t xml:space="preserve"> са ПДВ</w:t>
            </w:r>
          </w:p>
          <w:p w:rsidR="00460AA1" w:rsidRPr="001C0360" w:rsidRDefault="00460AA1" w:rsidP="00460AA1">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460AA1" w:rsidRDefault="00460AA1" w:rsidP="00460AA1">
      <w:pPr>
        <w:widowControl w:val="0"/>
        <w:spacing w:before="0"/>
        <w:rPr>
          <w:rFonts w:eastAsia="Arial Unicode MS" w:cs="Arial"/>
          <w:sz w:val="24"/>
          <w:szCs w:val="24"/>
        </w:rPr>
      </w:pPr>
    </w:p>
    <w:p w:rsidR="00460AA1" w:rsidRDefault="00460AA1" w:rsidP="00460AA1">
      <w:pPr>
        <w:widowControl w:val="0"/>
        <w:spacing w:before="0"/>
        <w:rPr>
          <w:rFonts w:eastAsia="Arial Unicode MS" w:cs="Arial"/>
          <w:sz w:val="24"/>
          <w:szCs w:val="24"/>
        </w:r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C84009" w:rsidP="00343A18">
      <w:pPr>
        <w:spacing w:before="0"/>
        <w:rPr>
          <w:rFonts w:cs="Arial"/>
          <w:sz w:val="24"/>
          <w:szCs w:val="24"/>
          <w:lang w:val="sr-Latn-CS"/>
        </w:rPr>
        <w:sectPr w:rsidR="00C84009" w:rsidSect="00C84009">
          <w:footnotePr>
            <w:pos w:val="beneathText"/>
          </w:footnotePr>
          <w:pgSz w:w="16834" w:h="11909" w:orient="landscape" w:code="9"/>
          <w:pgMar w:top="1440" w:right="1440" w:bottom="1440" w:left="1440" w:header="144" w:footer="432" w:gutter="0"/>
          <w:cols w:space="708"/>
          <w:titlePg/>
          <w:docGrid w:linePitch="360"/>
        </w:sectPr>
      </w:pPr>
    </w:p>
    <w:p w:rsidR="00C84009" w:rsidRDefault="00C84009" w:rsidP="00343A18">
      <w:pPr>
        <w:spacing w:before="0"/>
        <w:rPr>
          <w:rFonts w:cs="Arial"/>
          <w:sz w:val="24"/>
          <w:szCs w:val="24"/>
          <w:lang w:val="sr-Latn-CS"/>
        </w:rPr>
      </w:pPr>
    </w:p>
    <w:p w:rsidR="00460AA1" w:rsidRPr="00FA76D2" w:rsidRDefault="00460AA1" w:rsidP="00460AA1">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ПАРТИЈА 4</w:t>
      </w:r>
      <w:r w:rsidRPr="001C0360">
        <w:rPr>
          <w:rFonts w:cs="Arial"/>
          <w:b/>
        </w:rPr>
        <w:t>-</w:t>
      </w:r>
      <w:r w:rsidRPr="001C0360">
        <w:rPr>
          <w:rFonts w:cs="Arial"/>
          <w:b/>
          <w:lang w:val="sr-Cyrl-RS"/>
        </w:rPr>
        <w:t>ЕЛ. ПУМПЕ</w:t>
      </w:r>
    </w:p>
    <w:p w:rsidR="00460AA1" w:rsidRPr="001C0360" w:rsidRDefault="00460AA1" w:rsidP="00460AA1">
      <w:pPr>
        <w:spacing w:before="0"/>
        <w:rPr>
          <w:rFonts w:cs="Arial"/>
          <w:b/>
        </w:rPr>
      </w:pPr>
      <w:r w:rsidRPr="001C0360">
        <w:rPr>
          <w:rFonts w:cs="Arial"/>
          <w:b/>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1C0360" w:rsidRDefault="00460AA1" w:rsidP="00460AA1">
            <w:pPr>
              <w:spacing w:before="0"/>
              <w:jc w:val="center"/>
              <w:rPr>
                <w:rFonts w:cs="Arial"/>
                <w:b/>
                <w:bCs/>
                <w:iCs/>
                <w:lang w:val="sr-Cyrl-CS"/>
              </w:rPr>
            </w:pPr>
            <w:r w:rsidRPr="001C0360">
              <w:rPr>
                <w:rFonts w:cs="Arial"/>
                <w:b/>
                <w:bCs/>
                <w:iCs/>
                <w:lang w:val="sr-Cyrl-CS"/>
              </w:rPr>
              <w:t>Р</w:t>
            </w:r>
          </w:p>
          <w:p w:rsidR="00460AA1" w:rsidRPr="001C0360" w:rsidRDefault="00460AA1"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1C0360" w:rsidRDefault="00460AA1"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460AA1" w:rsidRPr="001C0360" w:rsidRDefault="00460AA1"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1C0360" w:rsidRDefault="00460AA1"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1C0360" w:rsidRPr="001C0360" w:rsidRDefault="00460AA1"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sz w:val="24"/>
                <w:szCs w:val="24"/>
              </w:rPr>
              <w:t xml:space="preserve"> </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без ПДВ</w:t>
            </w:r>
          </w:p>
          <w:p w:rsidR="00460AA1" w:rsidRPr="001C0360"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1C0360" w:rsidRPr="001C0360" w:rsidRDefault="00460AA1" w:rsidP="00460AA1">
            <w:pPr>
              <w:spacing w:before="0"/>
              <w:jc w:val="center"/>
              <w:rPr>
                <w:rFonts w:cs="Arial"/>
                <w:b/>
                <w:bCs/>
                <w:iCs/>
                <w:lang w:val="sr-Cyrl-CS"/>
              </w:rPr>
            </w:pPr>
            <w:r w:rsidRPr="001C0360">
              <w:rPr>
                <w:rFonts w:cs="Arial"/>
                <w:b/>
                <w:bCs/>
                <w:iCs/>
                <w:lang w:val="sr-Cyrl-CS"/>
              </w:rPr>
              <w:t>Цена</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 xml:space="preserve"> са ПДВ</w:t>
            </w:r>
          </w:p>
          <w:p w:rsidR="00460AA1" w:rsidRPr="001C0360"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60AA1"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без ПДВ</w:t>
            </w:r>
          </w:p>
          <w:p w:rsidR="00460AA1" w:rsidRPr="001C0360" w:rsidRDefault="00460AA1"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60AA1"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460AA1" w:rsidRPr="001C0360" w:rsidRDefault="001C0360" w:rsidP="00460AA1">
            <w:pPr>
              <w:spacing w:before="0"/>
              <w:jc w:val="center"/>
              <w:rPr>
                <w:rFonts w:cs="Arial"/>
                <w:b/>
                <w:bCs/>
                <w:iCs/>
                <w:lang w:val="sr-Cyrl-CS"/>
              </w:rPr>
            </w:pPr>
            <w:r w:rsidRPr="001C0360">
              <w:rPr>
                <w:rFonts w:cs="Arial"/>
                <w:b/>
                <w:bCs/>
                <w:iCs/>
                <w:lang w:val="sr-Cyrl-CS"/>
              </w:rPr>
              <w:t xml:space="preserve">дин. </w:t>
            </w:r>
            <w:r w:rsidR="00460AA1" w:rsidRPr="001C0360">
              <w:rPr>
                <w:rFonts w:cs="Arial"/>
                <w:b/>
                <w:bCs/>
                <w:iCs/>
                <w:lang w:val="sr-Cyrl-CS"/>
              </w:rPr>
              <w:t>са ПДВ</w:t>
            </w:r>
          </w:p>
          <w:p w:rsidR="00460AA1" w:rsidRPr="001C0360"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1C0360" w:rsidRDefault="00460AA1" w:rsidP="00460AA1">
            <w:pPr>
              <w:spacing w:before="0"/>
              <w:jc w:val="center"/>
              <w:rPr>
                <w:rFonts w:cs="Arial"/>
                <w:b/>
                <w:bCs/>
                <w:iCs/>
                <w:lang w:val="sr-Cyrl-CS"/>
              </w:rPr>
            </w:pPr>
            <w:r w:rsidRPr="001C0360">
              <w:rPr>
                <w:rFonts w:cs="Arial"/>
                <w:b/>
                <w:bCs/>
                <w:iCs/>
                <w:lang w:val="sr-Cyrl-CS"/>
              </w:rPr>
              <w:t>Назив</w:t>
            </w:r>
          </w:p>
          <w:p w:rsidR="00460AA1" w:rsidRPr="001C0360" w:rsidRDefault="00460AA1" w:rsidP="00460AA1">
            <w:pPr>
              <w:spacing w:before="0"/>
              <w:jc w:val="center"/>
              <w:rPr>
                <w:rFonts w:cs="Arial"/>
                <w:b/>
                <w:bCs/>
                <w:iCs/>
                <w:lang w:val="sr-Cyrl-CS"/>
              </w:rPr>
            </w:pPr>
            <w:r w:rsidRPr="001C0360">
              <w:rPr>
                <w:rFonts w:cs="Arial"/>
                <w:b/>
                <w:bCs/>
                <w:iCs/>
                <w:lang w:val="sr-Cyrl-CS"/>
              </w:rPr>
              <w:t>произвођача</w:t>
            </w:r>
          </w:p>
          <w:p w:rsidR="00460AA1" w:rsidRPr="001C0360" w:rsidRDefault="00460AA1" w:rsidP="00460AA1">
            <w:pPr>
              <w:spacing w:before="0"/>
              <w:jc w:val="center"/>
              <w:rPr>
                <w:rFonts w:cs="Arial"/>
                <w:b/>
              </w:rPr>
            </w:pPr>
            <w:r w:rsidRPr="001C0360">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rPr>
            </w:pPr>
            <w:r w:rsidRPr="004B7966">
              <w:rPr>
                <w:rFonts w:cs="Arial"/>
                <w:bCs/>
                <w:i/>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rPr>
            </w:pPr>
            <w:r w:rsidRPr="004B7966">
              <w:rPr>
                <w:rFonts w:cs="Arial"/>
                <w:bCs/>
                <w:i/>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lang w:val="sr-Latn-RS"/>
              </w:rPr>
            </w:pPr>
            <w:r w:rsidRPr="004B7966">
              <w:rPr>
                <w:rFonts w:cs="Arial"/>
                <w:bCs/>
                <w:i/>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9</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sz w:val="20"/>
                <w:szCs w:val="20"/>
              </w:rPr>
            </w:pPr>
            <w:r w:rsidRPr="00FA76D2">
              <w:rPr>
                <w:rFonts w:cs="Arial"/>
                <w:sz w:val="20"/>
                <w:szCs w:val="20"/>
              </w:rPr>
              <w:t xml:space="preserve">Пумпа за претакање трансформаторског уља Мобилна електрична пумпа снаге до 1кW, 220В, 50Хз, минимални проток 50л/мин., усисне висине до 2м, минимална висина избацивања 10м, максималне тежине до 3кг, за канистере од 200 до 1000 литара. Минимална дужина прикључног кабла 2м, класа заштите ИП44. Минимум 1 година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094C73" w:rsidRDefault="00460AA1" w:rsidP="00460AA1">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bCs/>
                <w:sz w:val="20"/>
                <w:szCs w:val="20"/>
              </w:rPr>
            </w:pPr>
            <w:r w:rsidRPr="00FA76D2">
              <w:rPr>
                <w:rFonts w:cs="Arial"/>
                <w:bCs/>
                <w:sz w:val="20"/>
                <w:szCs w:val="20"/>
              </w:rPr>
              <w:t>Ручна пумпа за претакање уља дужина цеви до 1м, телескопска цев, максималне тежине до 3кг, проток пумпе око 30л/мин., потребно је да поседује филтер на усисном делу.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094C73" w:rsidRDefault="00460AA1" w:rsidP="00460AA1">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bCs/>
                <w:sz w:val="20"/>
                <w:szCs w:val="20"/>
              </w:rPr>
            </w:pPr>
            <w:r w:rsidRPr="00FA76D2">
              <w:rPr>
                <w:rFonts w:cs="Arial"/>
                <w:bCs/>
                <w:sz w:val="20"/>
                <w:szCs w:val="20"/>
              </w:rPr>
              <w:t xml:space="preserve">Муљна потапајућа пумпа +црева,  бензин Запремина мотора не мања од 240ццм, минимална снага мотора 3кW, ваздушно хлађење, запремина резервоара не мања од 5л, минимална аутономија рада са једним резервоаром 2 сата. Стартовање - ручно, погонско гориво - безоловни бензин,  максималне тежине 70кг, запремина радног кола не мања од 12л, минимална висина избацивања 20м, минимална дубина усиса 6м, минималног протока од 1000л/мин., комплет са свим потребним цревима. Минимум 1 година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0313" w:rsidRPr="006C0313" w:rsidRDefault="00460AA1" w:rsidP="006C0313">
            <w:pPr>
              <w:spacing w:before="0"/>
              <w:jc w:val="center"/>
              <w:rPr>
                <w:rFonts w:cs="Arial"/>
                <w:b/>
                <w:sz w:val="24"/>
                <w:szCs w:val="24"/>
              </w:rPr>
            </w:pPr>
            <w:r w:rsidRPr="006C0313">
              <w:rPr>
                <w:rFonts w:cs="Arial"/>
                <w:b/>
                <w:sz w:val="24"/>
                <w:szCs w:val="24"/>
              </w:rPr>
              <w:t xml:space="preserve">УКУПНО ПОНУЂЕНА ЦЕНА  </w:t>
            </w:r>
          </w:p>
          <w:p w:rsidR="00460AA1" w:rsidRPr="006C0313" w:rsidRDefault="006C0313" w:rsidP="006C0313">
            <w:pPr>
              <w:spacing w:before="0"/>
              <w:jc w:val="center"/>
              <w:rPr>
                <w:rFonts w:cs="Arial"/>
                <w:b/>
                <w:sz w:val="24"/>
                <w:szCs w:val="24"/>
                <w:lang w:val="sr-Cyrl-RS"/>
              </w:rPr>
            </w:pPr>
            <w:r w:rsidRPr="006C0313">
              <w:rPr>
                <w:rFonts w:cs="Arial"/>
                <w:b/>
                <w:sz w:val="24"/>
                <w:szCs w:val="24"/>
              </w:rPr>
              <w:t xml:space="preserve"> Динара</w:t>
            </w:r>
            <w:r w:rsidRPr="006C0313">
              <w:rPr>
                <w:rFonts w:cs="Arial"/>
                <w:b/>
                <w:sz w:val="24"/>
                <w:szCs w:val="24"/>
                <w:lang w:val="sr-Cyrl-RS"/>
              </w:rPr>
              <w:t xml:space="preserve"> </w:t>
            </w:r>
            <w:r w:rsidR="00460AA1" w:rsidRPr="006C0313">
              <w:rPr>
                <w:rFonts w:cs="Arial"/>
                <w:b/>
                <w:sz w:val="24"/>
                <w:szCs w:val="24"/>
              </w:rPr>
              <w:t xml:space="preserve">без ПДВ </w:t>
            </w:r>
          </w:p>
          <w:p w:rsidR="00460AA1" w:rsidRPr="006C0313" w:rsidRDefault="00460AA1" w:rsidP="00460AA1">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460AA1">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са ПДВ</w:t>
            </w:r>
          </w:p>
          <w:p w:rsidR="00460AA1" w:rsidRPr="006C0313" w:rsidRDefault="00460AA1"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C84009" w:rsidRDefault="00C84009" w:rsidP="00343A18">
      <w:pPr>
        <w:spacing w:before="0"/>
        <w:rPr>
          <w:rFonts w:cs="Arial"/>
          <w:sz w:val="24"/>
          <w:szCs w:val="24"/>
          <w:lang w:val="sr-Latn-CS"/>
        </w:rPr>
      </w:pPr>
    </w:p>
    <w:p w:rsidR="00C84009" w:rsidRDefault="00C84009" w:rsidP="00343A18">
      <w:pPr>
        <w:spacing w:before="0"/>
        <w:rPr>
          <w:rFonts w:cs="Arial"/>
          <w:sz w:val="24"/>
          <w:szCs w:val="24"/>
          <w:lang w:val="sr-Latn-CS"/>
        </w:r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0AA1" w:rsidRDefault="00460AA1" w:rsidP="00343A18">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Default="00460AA1" w:rsidP="00343A18">
      <w:pPr>
        <w:spacing w:before="0"/>
        <w:rPr>
          <w:rFonts w:cs="Arial"/>
          <w:sz w:val="24"/>
          <w:szCs w:val="24"/>
          <w:lang w:val="sr-Latn-CS"/>
        </w:rPr>
      </w:pPr>
    </w:p>
    <w:p w:rsidR="00460AA1" w:rsidRPr="00FA76D2" w:rsidRDefault="00460AA1" w:rsidP="00460AA1">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ПАРТИЈА 5-АГРЕГАТИ</w:t>
      </w:r>
    </w:p>
    <w:p w:rsidR="00460AA1" w:rsidRPr="004B7966" w:rsidRDefault="00460AA1" w:rsidP="00460AA1">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Р</w:t>
            </w:r>
          </w:p>
          <w:p w:rsidR="00460AA1" w:rsidRPr="004F594F" w:rsidRDefault="00460AA1" w:rsidP="00460AA1">
            <w:pPr>
              <w:spacing w:before="0"/>
              <w:ind w:left="-113"/>
              <w:jc w:val="center"/>
              <w:rPr>
                <w:rFonts w:cs="Arial"/>
                <w:b/>
              </w:rPr>
            </w:pPr>
            <w:r w:rsidRPr="004F594F">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4F594F" w:rsidRDefault="00460AA1" w:rsidP="00460AA1">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460AA1" w:rsidRPr="004F594F" w:rsidRDefault="00460AA1" w:rsidP="00460AA1">
            <w:pPr>
              <w:spacing w:before="0"/>
              <w:jc w:val="center"/>
              <w:rPr>
                <w:rFonts w:cs="Arial"/>
                <w:b/>
              </w:rPr>
            </w:pPr>
            <w:r w:rsidRPr="004F594F">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4F594F" w:rsidRDefault="00460AA1" w:rsidP="00460AA1">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1C0360">
            <w:pPr>
              <w:spacing w:before="0"/>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w:t>
            </w:r>
          </w:p>
          <w:p w:rsidR="001C0360" w:rsidRPr="004F594F" w:rsidRDefault="001C0360" w:rsidP="00460AA1">
            <w:pPr>
              <w:spacing w:before="0"/>
              <w:jc w:val="center"/>
              <w:rPr>
                <w:rFonts w:cs="Arial"/>
                <w:b/>
                <w:bCs/>
                <w:iCs/>
                <w:lang w:val="sr-Cyrl-CS"/>
              </w:rPr>
            </w:pPr>
            <w:r w:rsidRPr="004F594F">
              <w:rPr>
                <w:rFonts w:cs="Arial"/>
                <w:b/>
                <w:bCs/>
                <w:iCs/>
                <w:lang w:val="sr-Cyrl-CS"/>
              </w:rPr>
              <w:t>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4F594F" w:rsidRDefault="00460AA1" w:rsidP="00460AA1">
            <w:pPr>
              <w:spacing w:before="0"/>
              <w:jc w:val="center"/>
              <w:rPr>
                <w:rFonts w:cs="Arial"/>
                <w:b/>
                <w:bCs/>
                <w:iCs/>
                <w:lang w:val="sr-Cyrl-CS"/>
              </w:rPr>
            </w:pPr>
            <w:r w:rsidRPr="004F594F">
              <w:rPr>
                <w:rFonts w:cs="Arial"/>
                <w:b/>
                <w:bCs/>
                <w:iCs/>
                <w:lang w:val="sr-Cyrl-CS"/>
              </w:rPr>
              <w:t>Назив</w:t>
            </w:r>
          </w:p>
          <w:p w:rsidR="00460AA1" w:rsidRPr="004F594F" w:rsidRDefault="00460AA1" w:rsidP="00460AA1">
            <w:pPr>
              <w:spacing w:before="0"/>
              <w:jc w:val="center"/>
              <w:rPr>
                <w:rFonts w:cs="Arial"/>
                <w:b/>
                <w:bCs/>
                <w:iCs/>
                <w:lang w:val="sr-Cyrl-CS"/>
              </w:rPr>
            </w:pPr>
            <w:r w:rsidRPr="004F594F">
              <w:rPr>
                <w:rFonts w:cs="Arial"/>
                <w:b/>
                <w:bCs/>
                <w:iCs/>
                <w:lang w:val="sr-Cyrl-CS"/>
              </w:rPr>
              <w:t>произвођача</w:t>
            </w:r>
          </w:p>
          <w:p w:rsidR="00460AA1" w:rsidRPr="004F594F" w:rsidRDefault="00460AA1" w:rsidP="00460AA1">
            <w:pPr>
              <w:spacing w:before="0"/>
              <w:jc w:val="center"/>
              <w:rPr>
                <w:rFonts w:cs="Arial"/>
                <w:b/>
              </w:rPr>
            </w:pPr>
            <w:r w:rsidRPr="004F594F">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lang w:val="sr-Latn-RS"/>
              </w:rPr>
            </w:pPr>
            <w:r w:rsidRPr="004F594F">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9</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sidRPr="00FA76D2">
              <w:rPr>
                <w:rFonts w:cs="Arial"/>
                <w:sz w:val="20"/>
                <w:szCs w:val="20"/>
              </w:rPr>
              <w:t> </w:t>
            </w:r>
          </w:p>
          <w:p w:rsidR="00460AA1" w:rsidRPr="00213CCD" w:rsidRDefault="00460AA1" w:rsidP="00460AA1">
            <w:pPr>
              <w:rPr>
                <w:rFonts w:cs="Arial"/>
                <w:sz w:val="20"/>
                <w:szCs w:val="20"/>
                <w:lang w:val="sr-Cyrl-RS"/>
              </w:rPr>
            </w:pPr>
            <w:r>
              <w:rPr>
                <w:rFonts w:cs="Arial"/>
                <w:sz w:val="20"/>
                <w:szCs w:val="20"/>
                <w:lang w:val="sr-Cyrl-R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Default="00460AA1" w:rsidP="00460AA1">
            <w:pPr>
              <w:spacing w:before="0"/>
              <w:jc w:val="left"/>
              <w:rPr>
                <w:rFonts w:cs="Arial"/>
                <w:sz w:val="20"/>
                <w:szCs w:val="20"/>
              </w:rPr>
            </w:pPr>
            <w:r w:rsidRPr="00FA76D2">
              <w:rPr>
                <w:rFonts w:cs="Arial"/>
                <w:sz w:val="20"/>
                <w:szCs w:val="20"/>
              </w:rPr>
              <w:t xml:space="preserve">Дизел ел. агрегат 5кВА 3х380/220В дизел, минималне снаге 5кВА, 3х380/200В 50Хз, електрични старт , максимални ниво буке 100дБ, максималне тежине 140кг, минимална запремина резервоара за гориво 10л, врста хлађења ваздушно, погонско гориво дизел, аутоматска регулација напона. </w:t>
            </w:r>
          </w:p>
          <w:p w:rsidR="00460AA1" w:rsidRPr="00FA76D2" w:rsidRDefault="00460AA1" w:rsidP="00460AA1">
            <w:pPr>
              <w:spacing w:before="0"/>
              <w:jc w:val="left"/>
              <w:rPr>
                <w:rFonts w:cs="Arial"/>
                <w:sz w:val="20"/>
                <w:szCs w:val="20"/>
              </w:rPr>
            </w:pPr>
            <w:r w:rsidRPr="00FA76D2">
              <w:rPr>
                <w:rFonts w:cs="Arial"/>
                <w:sz w:val="20"/>
                <w:szCs w:val="20"/>
              </w:rPr>
              <w:t xml:space="preserve">Минимум 1 година гаранције уз обезбеђен овлашћен сервис у Србији од стране произвођача.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lang w:val="sr-Cyrl-RS"/>
              </w:rPr>
              <w:t>2</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Default="00460AA1" w:rsidP="00460AA1">
            <w:pPr>
              <w:spacing w:before="0"/>
              <w:jc w:val="left"/>
              <w:rPr>
                <w:rFonts w:cs="Arial"/>
                <w:bCs/>
                <w:sz w:val="20"/>
                <w:szCs w:val="20"/>
              </w:rPr>
            </w:pPr>
            <w:r w:rsidRPr="00FA76D2">
              <w:rPr>
                <w:rFonts w:cs="Arial"/>
                <w:bCs/>
                <w:sz w:val="20"/>
                <w:szCs w:val="20"/>
              </w:rPr>
              <w:t>Агрегат 5кВА монофазни-бензински минималне снаге 5кВА, 220/380В, 50Хз, електрични старт , максимални ниво буке 100дБ, максималне тежине 100кг, минимална запремина резервоара за гориво 10л, минимална запремина резервоара за уље 1л, врста хлађења ваздушно, погонско гориво безоловни бензин, аутоматска регулација напона.</w:t>
            </w:r>
          </w:p>
          <w:p w:rsidR="00460AA1" w:rsidRPr="00FA76D2" w:rsidRDefault="00460AA1" w:rsidP="00460AA1">
            <w:pPr>
              <w:spacing w:before="0"/>
              <w:jc w:val="left"/>
              <w:rPr>
                <w:rFonts w:cs="Arial"/>
                <w:bCs/>
                <w:sz w:val="20"/>
                <w:szCs w:val="20"/>
              </w:rPr>
            </w:pPr>
            <w:r w:rsidRPr="00FA76D2">
              <w:rPr>
                <w:rFonts w:cs="Arial"/>
                <w:bCs/>
                <w:sz w:val="20"/>
                <w:szCs w:val="20"/>
              </w:rPr>
              <w:t xml:space="preserve">Минимум 1 година гаранције уз обезбеђен овлашћен сервис у Србији од стране произвођача.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460AA1" w:rsidP="001C036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001C0360">
              <w:rPr>
                <w:rFonts w:cs="Arial"/>
                <w:b/>
                <w:sz w:val="24"/>
                <w:szCs w:val="24"/>
              </w:rPr>
              <w:t>без</w:t>
            </w:r>
            <w:r w:rsidR="001C0360">
              <w:rPr>
                <w:rFonts w:cs="Arial"/>
                <w:b/>
                <w:sz w:val="24"/>
                <w:szCs w:val="24"/>
                <w:lang w:val="sr-Cyrl-RS"/>
              </w:rPr>
              <w:t xml:space="preserve"> </w:t>
            </w:r>
            <w:r w:rsidRPr="006C0313">
              <w:rPr>
                <w:rFonts w:cs="Arial"/>
                <w:b/>
                <w:sz w:val="24"/>
                <w:szCs w:val="24"/>
              </w:rPr>
              <w:t xml:space="preserve">ПДВ </w:t>
            </w:r>
          </w:p>
          <w:p w:rsidR="00460AA1" w:rsidRPr="006C0313" w:rsidRDefault="00460AA1" w:rsidP="00460AA1">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1C0360" w:rsidP="00460AA1">
            <w:pPr>
              <w:spacing w:before="0"/>
              <w:jc w:val="center"/>
              <w:rPr>
                <w:rFonts w:cs="Arial"/>
                <w:b/>
                <w:sz w:val="24"/>
                <w:szCs w:val="24"/>
              </w:rPr>
            </w:pPr>
            <w:r>
              <w:rPr>
                <w:rFonts w:cs="Arial"/>
                <w:b/>
                <w:sz w:val="24"/>
                <w:szCs w:val="24"/>
              </w:rPr>
              <w:t>УКУПНО ПОНУЂЕНА ЦЕНА</w:t>
            </w:r>
            <w:r w:rsidR="006C0313" w:rsidRPr="006C0313">
              <w:rPr>
                <w:rFonts w:cs="Arial"/>
                <w:b/>
                <w:sz w:val="24"/>
                <w:szCs w:val="24"/>
              </w:rPr>
              <w:t xml:space="preserve"> динара</w:t>
            </w:r>
            <w:r>
              <w:rPr>
                <w:rFonts w:cs="Arial"/>
                <w:b/>
                <w:sz w:val="24"/>
                <w:szCs w:val="24"/>
              </w:rPr>
              <w:t xml:space="preserve"> </w:t>
            </w:r>
            <w:r w:rsidR="00460AA1" w:rsidRPr="006C0313">
              <w:rPr>
                <w:rFonts w:cs="Arial"/>
                <w:b/>
                <w:sz w:val="24"/>
                <w:szCs w:val="24"/>
              </w:rPr>
              <w:t>са ПДВ</w:t>
            </w:r>
          </w:p>
          <w:p w:rsidR="00460AA1" w:rsidRPr="006C0313" w:rsidRDefault="00460AA1"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460AA1" w:rsidRDefault="00460AA1" w:rsidP="00343A18">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0AA1" w:rsidRDefault="00460AA1" w:rsidP="00460AA1">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FA76D2" w:rsidRDefault="00460AA1" w:rsidP="00460AA1">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 xml:space="preserve">ПАРТИЈА </w:t>
      </w:r>
      <w:r w:rsidR="00611EB0" w:rsidRPr="001C0360">
        <w:rPr>
          <w:rFonts w:cs="Arial"/>
          <w:b/>
          <w:lang w:val="sr-Cyrl-RS"/>
        </w:rPr>
        <w:t>6- КОМПРЕСОРИ</w:t>
      </w:r>
    </w:p>
    <w:p w:rsidR="00460AA1" w:rsidRPr="004B7966" w:rsidRDefault="00460AA1" w:rsidP="00460AA1">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Р</w:t>
            </w:r>
          </w:p>
          <w:p w:rsidR="00460AA1" w:rsidRPr="004F594F" w:rsidRDefault="00460AA1" w:rsidP="00460AA1">
            <w:pPr>
              <w:spacing w:before="0"/>
              <w:ind w:left="-113"/>
              <w:jc w:val="center"/>
              <w:rPr>
                <w:rFonts w:cs="Arial"/>
                <w:b/>
              </w:rPr>
            </w:pPr>
            <w:r w:rsidRPr="004F594F">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4F594F" w:rsidRDefault="00460AA1" w:rsidP="00460AA1">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460AA1" w:rsidRPr="004F594F" w:rsidRDefault="00460AA1" w:rsidP="00460AA1">
            <w:pPr>
              <w:spacing w:before="0"/>
              <w:jc w:val="center"/>
              <w:rPr>
                <w:rFonts w:cs="Arial"/>
                <w:b/>
              </w:rPr>
            </w:pPr>
            <w:r w:rsidRPr="004F594F">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4F594F" w:rsidRDefault="00460AA1" w:rsidP="00460AA1">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Укупна цена</w:t>
            </w:r>
            <w:r w:rsidR="001C0360" w:rsidRPr="004F594F">
              <w:rPr>
                <w:rFonts w:cs="Arial"/>
                <w:b/>
                <w:bCs/>
                <w:iCs/>
                <w:lang w:val="sr-Cyrl-CS"/>
              </w:rPr>
              <w:t xml:space="preserve"> </w:t>
            </w:r>
          </w:p>
          <w:p w:rsidR="00460AA1" w:rsidRPr="004F594F" w:rsidRDefault="001C0360" w:rsidP="00460AA1">
            <w:pPr>
              <w:spacing w:before="0"/>
              <w:jc w:val="center"/>
              <w:rPr>
                <w:rFonts w:cs="Arial"/>
                <w:b/>
                <w:bCs/>
                <w:iCs/>
                <w:lang w:val="sr-Cyrl-CS"/>
              </w:rPr>
            </w:pPr>
            <w:r w:rsidRPr="004F594F">
              <w:rPr>
                <w:rFonts w:cs="Arial"/>
                <w:b/>
                <w:bCs/>
                <w:iCs/>
                <w:lang w:val="sr-Cyrl-CS"/>
              </w:rPr>
              <w:t>дин.</w:t>
            </w:r>
            <w:r w:rsidR="00460AA1" w:rsidRPr="004F594F">
              <w:rPr>
                <w:rFonts w:cs="Arial"/>
                <w:b/>
                <w:bCs/>
                <w:iCs/>
                <w:lang w:val="sr-Cyrl-CS"/>
              </w:rPr>
              <w:t xml:space="preserve"> без ПДВ</w:t>
            </w:r>
          </w:p>
          <w:p w:rsidR="00460AA1" w:rsidRPr="004F594F" w:rsidRDefault="00460AA1"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4F594F" w:rsidRDefault="00460AA1" w:rsidP="00460AA1">
            <w:pPr>
              <w:spacing w:before="0"/>
              <w:jc w:val="center"/>
              <w:rPr>
                <w:rFonts w:cs="Arial"/>
                <w:b/>
                <w:bCs/>
                <w:iCs/>
                <w:lang w:val="sr-Cyrl-CS"/>
              </w:rPr>
            </w:pPr>
            <w:r w:rsidRPr="004F594F">
              <w:rPr>
                <w:rFonts w:cs="Arial"/>
                <w:b/>
                <w:bCs/>
                <w:iCs/>
                <w:lang w:val="sr-Cyrl-CS"/>
              </w:rPr>
              <w:t>Назив</w:t>
            </w:r>
          </w:p>
          <w:p w:rsidR="00460AA1" w:rsidRPr="004F594F" w:rsidRDefault="00460AA1" w:rsidP="00460AA1">
            <w:pPr>
              <w:spacing w:before="0"/>
              <w:jc w:val="center"/>
              <w:rPr>
                <w:rFonts w:cs="Arial"/>
                <w:b/>
                <w:bCs/>
                <w:iCs/>
                <w:lang w:val="sr-Cyrl-CS"/>
              </w:rPr>
            </w:pPr>
            <w:r w:rsidRPr="004F594F">
              <w:rPr>
                <w:rFonts w:cs="Arial"/>
                <w:b/>
                <w:bCs/>
                <w:iCs/>
                <w:lang w:val="sr-Cyrl-CS"/>
              </w:rPr>
              <w:t>произвођача</w:t>
            </w:r>
          </w:p>
          <w:p w:rsidR="00460AA1" w:rsidRPr="004F594F" w:rsidRDefault="00460AA1" w:rsidP="00460AA1">
            <w:pPr>
              <w:spacing w:before="0"/>
              <w:jc w:val="center"/>
              <w:rPr>
                <w:rFonts w:cs="Arial"/>
                <w:b/>
              </w:rPr>
            </w:pPr>
            <w:r w:rsidRPr="004F594F">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lang w:val="sr-Latn-RS"/>
              </w:rPr>
            </w:pPr>
            <w:r w:rsidRPr="004F594F">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9</w:t>
            </w: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sidRPr="00FA76D2">
              <w:rPr>
                <w:rFonts w:cs="Arial"/>
                <w:sz w:val="20"/>
                <w:szCs w:val="20"/>
              </w:rPr>
              <w:t> </w:t>
            </w:r>
          </w:p>
          <w:p w:rsidR="00611EB0" w:rsidRPr="00213CCD" w:rsidRDefault="00611EB0" w:rsidP="00611EB0">
            <w:pPr>
              <w:rPr>
                <w:rFonts w:cs="Arial"/>
                <w:sz w:val="20"/>
                <w:szCs w:val="20"/>
                <w:lang w:val="sr-Cyrl-RS"/>
              </w:rPr>
            </w:pPr>
            <w:r>
              <w:rPr>
                <w:rFonts w:cs="Arial"/>
                <w:sz w:val="20"/>
                <w:szCs w:val="20"/>
                <w:lang w:val="sr-Cyrl-R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Пиштољ пнеуматски 1/2" са моментом одвијања мин. 1750Нм, проток маx. 300л/мин, број обртаја у слободном ходу 7500о/мин, за завртњеве кл.8.8 до мин. 36мм, кућиште од композитних материјала, подешавање момента стезања у 3 положаја, тежине до 2Кг. </w:t>
            </w:r>
          </w:p>
          <w:p w:rsidR="00611EB0" w:rsidRPr="00FA76D2" w:rsidRDefault="00611EB0" w:rsidP="00611EB0">
            <w:pPr>
              <w:spacing w:before="0"/>
              <w:jc w:val="left"/>
              <w:rPr>
                <w:rFonts w:cs="Arial"/>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Црево полиуретанско - упредено, ојачано (95 Схоре), дужине 12м, са металним спојкама 1/4" на крајевима,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B42C6F" w:rsidRDefault="00611EB0" w:rsidP="00611EB0">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 динара</w:t>
            </w:r>
            <w:r w:rsidR="001C0360">
              <w:rPr>
                <w:rFonts w:cs="Arial"/>
                <w:b/>
                <w:sz w:val="24"/>
                <w:szCs w:val="24"/>
              </w:rPr>
              <w:t xml:space="preserve"> без </w:t>
            </w:r>
            <w:r w:rsidRPr="006C0313">
              <w:rPr>
                <w:rFonts w:cs="Arial"/>
                <w:b/>
                <w:sz w:val="24"/>
                <w:szCs w:val="24"/>
              </w:rPr>
              <w:t xml:space="preserve">ПДВ </w:t>
            </w:r>
          </w:p>
          <w:p w:rsidR="00611EB0" w:rsidRPr="006C0313" w:rsidRDefault="00611EB0" w:rsidP="00611EB0">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001C0360">
              <w:rPr>
                <w:rFonts w:cs="Arial"/>
                <w:b/>
                <w:sz w:val="24"/>
                <w:szCs w:val="24"/>
              </w:rPr>
              <w:t xml:space="preserve">са </w:t>
            </w:r>
            <w:r w:rsidRPr="006C0313">
              <w:rPr>
                <w:rFonts w:cs="Arial"/>
                <w:b/>
                <w:sz w:val="24"/>
                <w:szCs w:val="24"/>
              </w:rPr>
              <w:t>ПДВ</w:t>
            </w:r>
          </w:p>
          <w:p w:rsidR="00611EB0" w:rsidRPr="006C0313" w:rsidRDefault="00611EB0"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bl>
    <w:p w:rsidR="00460AA1" w:rsidRDefault="00460AA1"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Pr="00FA76D2" w:rsidRDefault="00611EB0" w:rsidP="00611EB0">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611EB0" w:rsidRPr="00FA76D2" w:rsidTr="00E77FDC">
        <w:trPr>
          <w:trHeight w:val="568"/>
        </w:trPr>
        <w:tc>
          <w:tcPr>
            <w:tcW w:w="4259" w:type="dxa"/>
            <w:vMerge w:val="restart"/>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611EB0" w:rsidRPr="00FA76D2" w:rsidRDefault="00611EB0"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царине</w:t>
            </w:r>
          </w:p>
        </w:tc>
        <w:tc>
          <w:tcPr>
            <w:tcW w:w="3330" w:type="dxa"/>
          </w:tcPr>
          <w:p w:rsidR="00611EB0" w:rsidRPr="00FA76D2" w:rsidRDefault="00611EB0"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611EB0" w:rsidRPr="00FA76D2" w:rsidTr="00E77FDC">
        <w:trPr>
          <w:trHeight w:val="525"/>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превоза</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611EB0" w:rsidRPr="00FA76D2" w:rsidTr="00E77FDC">
        <w:trPr>
          <w:trHeight w:val="534"/>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611EB0" w:rsidRPr="00FA76D2" w:rsidRDefault="00611EB0" w:rsidP="00611EB0">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r w:rsidRPr="00FA76D2">
              <w:rPr>
                <w:rFonts w:cs="Arial"/>
                <w:sz w:val="24"/>
                <w:szCs w:val="24"/>
              </w:rPr>
              <w:t>Датум:</w:t>
            </w:r>
          </w:p>
        </w:tc>
        <w:tc>
          <w:tcPr>
            <w:tcW w:w="2127" w:type="dxa"/>
          </w:tcPr>
          <w:p w:rsidR="00611EB0" w:rsidRPr="00FA76D2" w:rsidRDefault="00611EB0" w:rsidP="00E77FDC">
            <w:pPr>
              <w:spacing w:before="0"/>
              <w:jc w:val="center"/>
              <w:rPr>
                <w:rFonts w:cs="Arial"/>
                <w:sz w:val="24"/>
                <w:szCs w:val="24"/>
                <w:lang w:val="ru-RU"/>
              </w:rPr>
            </w:pPr>
          </w:p>
        </w:tc>
        <w:tc>
          <w:tcPr>
            <w:tcW w:w="5331" w:type="dxa"/>
          </w:tcPr>
          <w:p w:rsidR="00611EB0" w:rsidRPr="00FA76D2" w:rsidRDefault="00611EB0"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rPr>
            </w:pPr>
            <w:r w:rsidRPr="00FA76D2">
              <w:rPr>
                <w:rFonts w:cs="Arial"/>
                <w:sz w:val="24"/>
                <w:szCs w:val="24"/>
              </w:rPr>
              <w:t>М.П.</w:t>
            </w:r>
          </w:p>
        </w:tc>
        <w:tc>
          <w:tcPr>
            <w:tcW w:w="5331" w:type="dxa"/>
          </w:tcPr>
          <w:p w:rsidR="00611EB0" w:rsidRPr="00FA76D2" w:rsidRDefault="00611EB0" w:rsidP="00E77FDC">
            <w:pPr>
              <w:spacing w:before="0"/>
              <w:jc w:val="center"/>
              <w:rPr>
                <w:rFonts w:cs="Arial"/>
                <w:sz w:val="24"/>
                <w:szCs w:val="24"/>
                <w:lang w:val="ru-RU"/>
              </w:rPr>
            </w:pPr>
          </w:p>
        </w:tc>
      </w:tr>
      <w:tr w:rsidR="00611EB0" w:rsidRPr="00FA76D2" w:rsidTr="00E77FDC">
        <w:trPr>
          <w:jc w:val="center"/>
        </w:trPr>
        <w:tc>
          <w:tcPr>
            <w:tcW w:w="1362" w:type="dxa"/>
            <w:tcBorders>
              <w:bottom w:val="single" w:sz="4" w:space="0" w:color="auto"/>
            </w:tcBorders>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lang w:val="ru-RU"/>
              </w:rPr>
            </w:pPr>
          </w:p>
        </w:tc>
        <w:tc>
          <w:tcPr>
            <w:tcW w:w="5331" w:type="dxa"/>
            <w:tcBorders>
              <w:bottom w:val="single" w:sz="4" w:space="0" w:color="auto"/>
            </w:tcBorders>
          </w:tcPr>
          <w:p w:rsidR="00611EB0" w:rsidRPr="00FA76D2" w:rsidRDefault="00611EB0" w:rsidP="00E77FDC">
            <w:pPr>
              <w:spacing w:before="0"/>
              <w:jc w:val="center"/>
              <w:rPr>
                <w:rFonts w:cs="Arial"/>
                <w:sz w:val="24"/>
                <w:szCs w:val="24"/>
                <w:lang w:val="ru-RU"/>
              </w:rPr>
            </w:pPr>
          </w:p>
        </w:tc>
      </w:tr>
    </w:tbl>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r w:rsidRPr="00FA76D2">
        <w:rPr>
          <w:rFonts w:cs="Arial"/>
          <w:b/>
          <w:i/>
          <w:sz w:val="20"/>
          <w:szCs w:val="20"/>
          <w:lang w:val="sr-Cyrl-CS"/>
        </w:rPr>
        <w:t>Напомена:</w:t>
      </w:r>
    </w:p>
    <w:p w:rsidR="00611EB0" w:rsidRPr="00460AA1" w:rsidRDefault="00611EB0" w:rsidP="00611EB0">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Pr="00FA76D2" w:rsidRDefault="00611EB0" w:rsidP="00611EB0">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1EB0" w:rsidRDefault="00611EB0" w:rsidP="00611EB0">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FA76D2" w:rsidRDefault="00611EB0" w:rsidP="00611EB0">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611EB0" w:rsidRDefault="00611EB0" w:rsidP="00611EB0">
      <w:pPr>
        <w:spacing w:before="0"/>
        <w:jc w:val="center"/>
        <w:rPr>
          <w:rFonts w:cs="Arial"/>
          <w:b/>
        </w:rPr>
      </w:pPr>
      <w:r w:rsidRPr="007C0A08">
        <w:rPr>
          <w:rFonts w:cs="Arial"/>
          <w:b/>
        </w:rPr>
        <w:t>ОБРАЗАЦ СТРУКУТРЕ ЦЕНЕ</w:t>
      </w:r>
    </w:p>
    <w:p w:rsidR="001C0360" w:rsidRPr="007C0A08" w:rsidRDefault="001C0360" w:rsidP="00611EB0">
      <w:pPr>
        <w:spacing w:before="0"/>
        <w:jc w:val="center"/>
        <w:rPr>
          <w:rFonts w:cs="Arial"/>
          <w:b/>
        </w:rPr>
      </w:pPr>
    </w:p>
    <w:p w:rsidR="00611EB0" w:rsidRPr="001C0360" w:rsidRDefault="00611EB0" w:rsidP="00611EB0">
      <w:pPr>
        <w:spacing w:before="0"/>
        <w:jc w:val="center"/>
        <w:rPr>
          <w:rFonts w:eastAsia="TimesNewRomanPSMT" w:cs="Arial"/>
          <w:b/>
          <w:bCs/>
          <w:lang w:val="sr-Cyrl-RS"/>
        </w:rPr>
      </w:pPr>
      <w:r w:rsidRPr="001C0360">
        <w:rPr>
          <w:rFonts w:cs="Arial"/>
          <w:b/>
          <w:lang w:val="sr-Cyrl-RS"/>
        </w:rPr>
        <w:t>ПАРТИЈА 7-ДИЗАЛИЦЕ</w:t>
      </w:r>
    </w:p>
    <w:p w:rsidR="00611EB0" w:rsidRPr="004B7966" w:rsidRDefault="00611EB0" w:rsidP="00611EB0">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7C0A08" w:rsidTr="00611EB0">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Р</w:t>
            </w:r>
          </w:p>
          <w:p w:rsidR="00611EB0" w:rsidRPr="004F594F" w:rsidRDefault="00611EB0"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4F594F" w:rsidRDefault="00611EB0"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611EB0" w:rsidRPr="004F594F" w:rsidRDefault="00611EB0"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4F594F" w:rsidRDefault="00611EB0"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w:t>
            </w:r>
          </w:p>
          <w:p w:rsidR="001C0360" w:rsidRPr="004F594F" w:rsidRDefault="001C0360" w:rsidP="00E77FDC">
            <w:pPr>
              <w:spacing w:before="0"/>
              <w:jc w:val="center"/>
              <w:rPr>
                <w:rFonts w:cs="Arial"/>
                <w:b/>
                <w:bCs/>
                <w:iCs/>
                <w:lang w:val="sr-Cyrl-CS"/>
              </w:rPr>
            </w:pPr>
            <w:r w:rsidRPr="004F594F">
              <w:rPr>
                <w:rFonts w:cs="Arial"/>
                <w:b/>
                <w:bCs/>
                <w:iCs/>
                <w:lang w:val="sr-Cyrl-CS"/>
              </w:rPr>
              <w:t>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4F594F" w:rsidRDefault="00611EB0" w:rsidP="00E77FDC">
            <w:pPr>
              <w:spacing w:before="0"/>
              <w:jc w:val="center"/>
              <w:rPr>
                <w:rFonts w:cs="Arial"/>
                <w:b/>
                <w:bCs/>
                <w:iCs/>
                <w:lang w:val="sr-Cyrl-CS"/>
              </w:rPr>
            </w:pPr>
            <w:r w:rsidRPr="004F594F">
              <w:rPr>
                <w:rFonts w:cs="Arial"/>
                <w:b/>
                <w:bCs/>
                <w:iCs/>
                <w:lang w:val="sr-Cyrl-CS"/>
              </w:rPr>
              <w:t>Назив</w:t>
            </w:r>
          </w:p>
          <w:p w:rsidR="00611EB0" w:rsidRPr="004F594F" w:rsidRDefault="00611EB0" w:rsidP="00E77FDC">
            <w:pPr>
              <w:spacing w:before="0"/>
              <w:jc w:val="center"/>
              <w:rPr>
                <w:rFonts w:cs="Arial"/>
                <w:b/>
                <w:bCs/>
                <w:iCs/>
                <w:lang w:val="sr-Cyrl-CS"/>
              </w:rPr>
            </w:pPr>
            <w:r w:rsidRPr="004F594F">
              <w:rPr>
                <w:rFonts w:cs="Arial"/>
                <w:b/>
                <w:bCs/>
                <w:iCs/>
                <w:lang w:val="sr-Cyrl-CS"/>
              </w:rPr>
              <w:t>произвођача</w:t>
            </w:r>
          </w:p>
          <w:p w:rsidR="00611EB0" w:rsidRPr="004F594F" w:rsidRDefault="00611EB0" w:rsidP="00E77FDC">
            <w:pPr>
              <w:spacing w:before="0"/>
              <w:jc w:val="center"/>
              <w:rPr>
                <w:rFonts w:cs="Arial"/>
                <w:b/>
              </w:rPr>
            </w:pPr>
            <w:r w:rsidRPr="004F594F">
              <w:rPr>
                <w:rFonts w:cs="Arial"/>
                <w:b/>
                <w:bCs/>
                <w:iCs/>
                <w:lang w:val="sr-Cyrl-CS"/>
              </w:rPr>
              <w:t>добара,модел, ознака добра</w:t>
            </w: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9</w:t>
            </w: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Дизалица са сајлом - Тирфор, капацитет 800Кг, са 20м сајле и куком, максималних димензија 420x250x60мм, са дуплим сигурносним системом отпуштања терета, метална конструкција, тежина до 7Кг, фактор сигурности сајле x5, са заштитом од преоптерећења.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ланчана 2000Кг, самоподмазујући антикорозивни ланац 8x24мм (1 пад), радне дужине 3.0м, са 2 окретне куке 360' са осигурачима, испитана на преоптерећење 150% од номиналне носивости, тежине до 20Кг.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са сајлом - Тирфор, капацитет 3200Кг, са 20м сајле и куком, максималних димензија 630x360x140мм, са дуплим сигурносним системом отпуштања терета, метална конструкција, тежина до 27Кг, фактор сигурности сајле x5, са заштитом од преоптерећења.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15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Хватаљка за проводнике до 120мм² која се поставља на тирфор не сме оштећивати проводник, мора да поседује велику силу придржавања.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84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Канап ( уже) за дизање до Ø12мм.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3250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Полиестерне траке за дизање и пренос терета  бецконачна 3м радна дужина за подизање терета 4т од 3м, израђене од полиестера, морају имати атест о носивости. По стандарду УНИ ЕН 1492-2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са сајлом - Тирфор, капацитет 1600Кг, са 20м сајле и куком, максималних димензија 540x330x140мм, са дуплим сигурносним системом отпуштања терета, метална конструкција, тежина до 15Кг, фактор сигурности сајле x5, са заштитом од преоптерећења.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B42C6F" w:rsidRDefault="00611EB0" w:rsidP="00611EB0">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1C0360" w:rsidP="00611EB0">
            <w:pPr>
              <w:spacing w:before="0"/>
              <w:jc w:val="center"/>
              <w:rPr>
                <w:rFonts w:cs="Arial"/>
                <w:b/>
                <w:sz w:val="24"/>
                <w:szCs w:val="24"/>
                <w:lang w:val="sr-Cyrl-RS"/>
              </w:rPr>
            </w:pPr>
            <w:r>
              <w:rPr>
                <w:rFonts w:cs="Arial"/>
                <w:b/>
                <w:sz w:val="24"/>
                <w:szCs w:val="24"/>
              </w:rPr>
              <w:t>УКУПНО ПОНУЂЕНА ЦЕНА</w:t>
            </w:r>
            <w:r w:rsidR="006C0313" w:rsidRPr="006C0313">
              <w:rPr>
                <w:rFonts w:cs="Arial"/>
                <w:b/>
                <w:sz w:val="24"/>
                <w:szCs w:val="24"/>
              </w:rPr>
              <w:t xml:space="preserve"> динара </w:t>
            </w:r>
            <w:r w:rsidR="00611EB0" w:rsidRPr="006C0313">
              <w:rPr>
                <w:rFonts w:cs="Arial"/>
                <w:b/>
                <w:sz w:val="24"/>
                <w:szCs w:val="24"/>
              </w:rPr>
              <w:t xml:space="preserve">без ПДВ </w:t>
            </w:r>
          </w:p>
          <w:p w:rsidR="00611EB0" w:rsidRPr="006C0313" w:rsidRDefault="00611EB0" w:rsidP="00611EB0">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C0313">
            <w:pPr>
              <w:spacing w:before="0"/>
              <w:jc w:val="center"/>
              <w:rPr>
                <w:rFonts w:cs="Arial"/>
                <w:sz w:val="20"/>
                <w:szCs w:val="20"/>
              </w:rPr>
            </w:pPr>
            <w:r w:rsidRPr="006C0313">
              <w:rPr>
                <w:rFonts w:cs="Arial"/>
                <w:b/>
                <w:sz w:val="24"/>
                <w:szCs w:val="24"/>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са ПДВ</w:t>
            </w:r>
          </w:p>
          <w:p w:rsidR="00611EB0" w:rsidRPr="006C0313" w:rsidRDefault="00611EB0"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bl>
    <w:p w:rsidR="00611EB0" w:rsidRDefault="00611EB0" w:rsidP="00611EB0">
      <w:pPr>
        <w:widowControl w:val="0"/>
        <w:spacing w:before="0"/>
        <w:rPr>
          <w:rFonts w:eastAsia="Arial Unicode MS" w:cs="Arial"/>
          <w:sz w:val="24"/>
          <w:szCs w:val="24"/>
        </w:rPr>
      </w:pPr>
    </w:p>
    <w:p w:rsidR="00611EB0" w:rsidRDefault="00611EB0" w:rsidP="00611EB0">
      <w:pPr>
        <w:widowControl w:val="0"/>
        <w:spacing w:before="0"/>
        <w:rPr>
          <w:rFonts w:eastAsia="Arial Unicode MS" w:cs="Arial"/>
          <w:sz w:val="24"/>
          <w:szCs w:val="24"/>
        </w:rPr>
      </w:pPr>
    </w:p>
    <w:p w:rsidR="00611EB0" w:rsidRDefault="00611EB0" w:rsidP="00611EB0">
      <w:pPr>
        <w:widowControl w:val="0"/>
        <w:spacing w:before="0"/>
        <w:rPr>
          <w:rFonts w:eastAsia="Arial Unicode MS" w:cs="Arial"/>
          <w:sz w:val="24"/>
          <w:szCs w:val="24"/>
        </w:rPr>
      </w:pPr>
    </w:p>
    <w:p w:rsidR="00611EB0" w:rsidRPr="00FA76D2" w:rsidRDefault="00611EB0" w:rsidP="00611EB0">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611EB0" w:rsidRPr="00FA76D2" w:rsidTr="00E77FDC">
        <w:trPr>
          <w:trHeight w:val="568"/>
        </w:trPr>
        <w:tc>
          <w:tcPr>
            <w:tcW w:w="4259" w:type="dxa"/>
            <w:vMerge w:val="restart"/>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611EB0" w:rsidRPr="00FA76D2" w:rsidRDefault="00611EB0"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царине</w:t>
            </w:r>
          </w:p>
        </w:tc>
        <w:tc>
          <w:tcPr>
            <w:tcW w:w="3330" w:type="dxa"/>
          </w:tcPr>
          <w:p w:rsidR="00611EB0" w:rsidRPr="00FA76D2" w:rsidRDefault="00611EB0"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611EB0" w:rsidRPr="00FA76D2" w:rsidTr="00E77FDC">
        <w:trPr>
          <w:trHeight w:val="525"/>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превоза</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611EB0" w:rsidRPr="00FA76D2" w:rsidTr="00E77FDC">
        <w:trPr>
          <w:trHeight w:val="534"/>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611EB0" w:rsidRPr="00FA76D2" w:rsidRDefault="00611EB0" w:rsidP="00611EB0">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r w:rsidRPr="00FA76D2">
              <w:rPr>
                <w:rFonts w:cs="Arial"/>
                <w:sz w:val="24"/>
                <w:szCs w:val="24"/>
              </w:rPr>
              <w:t>Датум:</w:t>
            </w:r>
          </w:p>
        </w:tc>
        <w:tc>
          <w:tcPr>
            <w:tcW w:w="2127" w:type="dxa"/>
          </w:tcPr>
          <w:p w:rsidR="00611EB0" w:rsidRPr="00FA76D2" w:rsidRDefault="00611EB0" w:rsidP="00E77FDC">
            <w:pPr>
              <w:spacing w:before="0"/>
              <w:jc w:val="center"/>
              <w:rPr>
                <w:rFonts w:cs="Arial"/>
                <w:sz w:val="24"/>
                <w:szCs w:val="24"/>
                <w:lang w:val="ru-RU"/>
              </w:rPr>
            </w:pPr>
          </w:p>
        </w:tc>
        <w:tc>
          <w:tcPr>
            <w:tcW w:w="5331" w:type="dxa"/>
          </w:tcPr>
          <w:p w:rsidR="00611EB0" w:rsidRPr="00FA76D2" w:rsidRDefault="00611EB0"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rPr>
            </w:pPr>
            <w:r w:rsidRPr="00FA76D2">
              <w:rPr>
                <w:rFonts w:cs="Arial"/>
                <w:sz w:val="24"/>
                <w:szCs w:val="24"/>
              </w:rPr>
              <w:t>М.П.</w:t>
            </w:r>
          </w:p>
        </w:tc>
        <w:tc>
          <w:tcPr>
            <w:tcW w:w="5331" w:type="dxa"/>
          </w:tcPr>
          <w:p w:rsidR="00611EB0" w:rsidRPr="00FA76D2" w:rsidRDefault="00611EB0" w:rsidP="00E77FDC">
            <w:pPr>
              <w:spacing w:before="0"/>
              <w:jc w:val="center"/>
              <w:rPr>
                <w:rFonts w:cs="Arial"/>
                <w:sz w:val="24"/>
                <w:szCs w:val="24"/>
                <w:lang w:val="ru-RU"/>
              </w:rPr>
            </w:pPr>
          </w:p>
        </w:tc>
      </w:tr>
      <w:tr w:rsidR="00611EB0" w:rsidRPr="00FA76D2" w:rsidTr="00E77FDC">
        <w:trPr>
          <w:jc w:val="center"/>
        </w:trPr>
        <w:tc>
          <w:tcPr>
            <w:tcW w:w="1362" w:type="dxa"/>
            <w:tcBorders>
              <w:bottom w:val="single" w:sz="4" w:space="0" w:color="auto"/>
            </w:tcBorders>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lang w:val="ru-RU"/>
              </w:rPr>
            </w:pPr>
          </w:p>
        </w:tc>
        <w:tc>
          <w:tcPr>
            <w:tcW w:w="5331" w:type="dxa"/>
            <w:tcBorders>
              <w:bottom w:val="single" w:sz="4" w:space="0" w:color="auto"/>
            </w:tcBorders>
          </w:tcPr>
          <w:p w:rsidR="00611EB0" w:rsidRPr="00FA76D2" w:rsidRDefault="00611EB0" w:rsidP="00E77FDC">
            <w:pPr>
              <w:spacing w:before="0"/>
              <w:jc w:val="center"/>
              <w:rPr>
                <w:rFonts w:cs="Arial"/>
                <w:sz w:val="24"/>
                <w:szCs w:val="24"/>
                <w:lang w:val="ru-RU"/>
              </w:rPr>
            </w:pPr>
          </w:p>
        </w:tc>
      </w:tr>
    </w:tbl>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r w:rsidRPr="00FA76D2">
        <w:rPr>
          <w:rFonts w:cs="Arial"/>
          <w:b/>
          <w:i/>
          <w:sz w:val="20"/>
          <w:szCs w:val="20"/>
          <w:lang w:val="sr-Cyrl-CS"/>
        </w:rPr>
        <w:t>Напомена:</w:t>
      </w:r>
    </w:p>
    <w:p w:rsidR="00611EB0" w:rsidRPr="00460AA1" w:rsidRDefault="00611EB0" w:rsidP="00611EB0">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Pr="00FA76D2" w:rsidRDefault="00611EB0" w:rsidP="00611EB0">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1EB0" w:rsidRDefault="00611EB0" w:rsidP="00611EB0">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FA76D2" w:rsidRDefault="00611EB0" w:rsidP="00611EB0">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611EB0" w:rsidRDefault="00611EB0" w:rsidP="00611EB0">
      <w:pPr>
        <w:spacing w:before="0"/>
        <w:jc w:val="center"/>
        <w:rPr>
          <w:rFonts w:cs="Arial"/>
          <w:b/>
        </w:rPr>
      </w:pPr>
      <w:r w:rsidRPr="007C0A08">
        <w:rPr>
          <w:rFonts w:cs="Arial"/>
          <w:b/>
        </w:rPr>
        <w:t>ОБРАЗАЦ СТРУКУТРЕ ЦЕНЕ</w:t>
      </w:r>
    </w:p>
    <w:p w:rsidR="001C0360" w:rsidRPr="007C0A08" w:rsidRDefault="001C0360" w:rsidP="00611EB0">
      <w:pPr>
        <w:spacing w:before="0"/>
        <w:jc w:val="center"/>
        <w:rPr>
          <w:rFonts w:cs="Arial"/>
          <w:b/>
        </w:rPr>
      </w:pPr>
    </w:p>
    <w:p w:rsidR="00611EB0" w:rsidRPr="001C0360" w:rsidRDefault="00611EB0" w:rsidP="00611EB0">
      <w:pPr>
        <w:spacing w:before="0"/>
        <w:jc w:val="center"/>
        <w:rPr>
          <w:rFonts w:eastAsia="TimesNewRomanPSMT" w:cs="Arial"/>
          <w:b/>
          <w:bCs/>
          <w:lang w:val="sr-Cyrl-RS"/>
        </w:rPr>
      </w:pPr>
      <w:r w:rsidRPr="001C0360">
        <w:rPr>
          <w:rFonts w:cs="Arial"/>
          <w:b/>
          <w:lang w:val="sr-Cyrl-RS"/>
        </w:rPr>
        <w:t>ПАРТИЈА 8-МОТОРНЕ ТЕСТЕРЕ И КОСЕ</w:t>
      </w:r>
    </w:p>
    <w:p w:rsidR="00611EB0" w:rsidRPr="004B7966" w:rsidRDefault="00611EB0" w:rsidP="00611EB0">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Р</w:t>
            </w:r>
          </w:p>
          <w:p w:rsidR="00611EB0" w:rsidRPr="004F594F" w:rsidRDefault="00611EB0"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4F594F" w:rsidRDefault="00611EB0"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611EB0" w:rsidRPr="004F594F" w:rsidRDefault="00611EB0"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4F594F" w:rsidRDefault="00611EB0"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Укупна цена</w:t>
            </w:r>
            <w:r w:rsidR="001C0360" w:rsidRPr="004F594F">
              <w:rPr>
                <w:rFonts w:cs="Arial"/>
                <w:b/>
                <w:bCs/>
                <w:iCs/>
                <w:lang w:val="sr-Cyrl-CS"/>
              </w:rPr>
              <w:t xml:space="preserve"> </w:t>
            </w:r>
          </w:p>
          <w:p w:rsidR="001C0360" w:rsidRPr="004F594F" w:rsidRDefault="001C0360" w:rsidP="00E77FDC">
            <w:pPr>
              <w:spacing w:before="0"/>
              <w:jc w:val="center"/>
              <w:rPr>
                <w:rFonts w:cs="Arial"/>
                <w:b/>
                <w:bCs/>
                <w:iCs/>
                <w:lang w:val="sr-Cyrl-CS"/>
              </w:rPr>
            </w:pPr>
            <w:r w:rsidRPr="004F594F">
              <w:rPr>
                <w:rFonts w:cs="Arial"/>
                <w:b/>
                <w:bCs/>
                <w:iCs/>
                <w:lang w:val="sr-Cyrl-CS"/>
              </w:rPr>
              <w:t>дин.</w:t>
            </w:r>
          </w:p>
          <w:p w:rsidR="00611EB0" w:rsidRPr="004F594F" w:rsidRDefault="00611EB0" w:rsidP="00E77FDC">
            <w:pPr>
              <w:spacing w:before="0"/>
              <w:jc w:val="center"/>
              <w:rPr>
                <w:rFonts w:cs="Arial"/>
                <w:b/>
                <w:bCs/>
                <w:iCs/>
                <w:lang w:val="sr-Cyrl-CS"/>
              </w:rPr>
            </w:pPr>
            <w:r w:rsidRPr="004F594F">
              <w:rPr>
                <w:rFonts w:cs="Arial"/>
                <w:b/>
                <w:bCs/>
                <w:iCs/>
                <w:lang w:val="sr-Cyrl-CS"/>
              </w:rPr>
              <w:t xml:space="preserve"> са ПДВ</w:t>
            </w:r>
          </w:p>
          <w:p w:rsidR="00611EB0" w:rsidRPr="004F594F" w:rsidRDefault="00611EB0"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4F594F" w:rsidRDefault="00611EB0" w:rsidP="00E77FDC">
            <w:pPr>
              <w:spacing w:before="0"/>
              <w:jc w:val="center"/>
              <w:rPr>
                <w:rFonts w:cs="Arial"/>
                <w:b/>
                <w:bCs/>
                <w:iCs/>
                <w:lang w:val="sr-Cyrl-CS"/>
              </w:rPr>
            </w:pPr>
            <w:r w:rsidRPr="004F594F">
              <w:rPr>
                <w:rFonts w:cs="Arial"/>
                <w:b/>
                <w:bCs/>
                <w:iCs/>
                <w:lang w:val="sr-Cyrl-CS"/>
              </w:rPr>
              <w:t>Назив</w:t>
            </w:r>
          </w:p>
          <w:p w:rsidR="00611EB0" w:rsidRPr="004F594F" w:rsidRDefault="00611EB0" w:rsidP="00E77FDC">
            <w:pPr>
              <w:spacing w:before="0"/>
              <w:jc w:val="center"/>
              <w:rPr>
                <w:rFonts w:cs="Arial"/>
                <w:b/>
                <w:bCs/>
                <w:iCs/>
                <w:lang w:val="sr-Cyrl-CS"/>
              </w:rPr>
            </w:pPr>
            <w:r w:rsidRPr="004F594F">
              <w:rPr>
                <w:rFonts w:cs="Arial"/>
                <w:b/>
                <w:bCs/>
                <w:iCs/>
                <w:lang w:val="sr-Cyrl-CS"/>
              </w:rPr>
              <w:t>произвођача</w:t>
            </w:r>
          </w:p>
          <w:p w:rsidR="00611EB0" w:rsidRPr="004F594F" w:rsidRDefault="00611EB0" w:rsidP="00E77FDC">
            <w:pPr>
              <w:spacing w:before="0"/>
              <w:jc w:val="center"/>
              <w:rPr>
                <w:rFonts w:cs="Arial"/>
                <w:b/>
              </w:rPr>
            </w:pPr>
            <w:r w:rsidRPr="004F594F">
              <w:rPr>
                <w:rFonts w:cs="Arial"/>
                <w:b/>
                <w:bCs/>
                <w:iCs/>
                <w:lang w:val="sr-Cyrl-CS"/>
              </w:rPr>
              <w:t>добара,модел, ознака добра</w:t>
            </w: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9</w:t>
            </w: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тестера са мачем  са антивибрационим системом, радне запремине од 40-45цм³, снаге од 1,2-1,5кW, тежине максимално 4,5кг,  водилица од 38-42цм, број обртаја у празном ходу 2900 обртаја у минути, запремина резервоара за гориво 0,3-0,5л, пумпица за гориво, запремина резервоара за уље 0,2-0,4л.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коса чистач са антивибрационим системом,  радна запремина 20-26цм³, снаге 1-1,5кW, максималне тежине 6кг без горива и без резно алата ,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тестера са телескопом радне запремине 25-30цм³, снаге 1-1,5кW, максималне тежине 7кг без горива и без резне гарнитуре, дужина водилице  25-30цм,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sz w:val="20"/>
                <w:szCs w:val="20"/>
              </w:rPr>
            </w:pPr>
            <w:r w:rsidRPr="00FA76D2">
              <w:rPr>
                <w:rFonts w:cs="Arial"/>
                <w:sz w:val="20"/>
                <w:szCs w:val="20"/>
              </w:rPr>
              <w:t>Тример самоходни са четворотактним бензинским мотором, запремине минимум 190цм³ ( минимум 5КС), са точковима пречника минимум 35цм, ручица за подешавање  рада мотора у три положаја ( ручица за гас).Тример поседује масивну "обртну главу" на коју се може монтирати најлонски канап или  трокраки нож пречника Ø355мм ( +/-10%) или кружна тестера са зубима пречника ø355мм ( +/-10%) . Погон точкова се врши помоћу ланца. Корман тримера се може подешавати у три различита висинска положаја.На корману се налази причвршћен носач за резервне најлонске нити. На корману се налазе две полуге , једна за покретање тримера, а друга је за гашење. Паљење тримера се врши помоћу потезног механизма. Уз тример понудити кружну тестеру, трокраки нож и најлонски канап. Тежина тримера до 40кг.</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Моторни дувач за лишће, леђни тип, снаге 3-3,5кW, запремина цилиндра 70 до 80цм³, брзина ваздуха минимум 90 м/с, запремина резервоара за гориво 2,5-3л, т</w:t>
            </w:r>
            <w:r>
              <w:rPr>
                <w:rFonts w:cs="Arial"/>
                <w:bCs/>
                <w:sz w:val="20"/>
                <w:szCs w:val="20"/>
              </w:rPr>
              <w:t xml:space="preserve">ежина уређаја до 12кг.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Pr>
                <w:rFonts w:cs="Arial"/>
                <w:sz w:val="20"/>
                <w:szCs w:val="20"/>
                <w:lang w:val="sr-Cyrl-RS"/>
              </w:rPr>
              <w:t>6</w:t>
            </w:r>
            <w:r w:rsidRPr="00FA76D2">
              <w:rPr>
                <w:rFonts w:cs="Arial"/>
                <w:sz w:val="20"/>
                <w:szCs w:val="20"/>
              </w:rPr>
              <w:t> </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Моторна тестера са могућношћу сечење бетона, армираног бетона и опеке. Мотор 2-тактни до 100цц, број обртаја у слободном ходу ( у леру) 2500-2800 о/мин, број обртаја при максимуму 9000-1000 о/мин,  са ваздушним хлађењем, мин. 6КС, резервоар за гориво мин. 1Л, капацитет сечења 40цм, тежина саме тестере до 10кг, ниво вибрација до 4 м/с2. Уз тестеру испоручити ланце за сечење горе наведених грађевинских материјала, преносни танк за снабдевање водом моторне тестере за сечење горе наведених материјала, капацитет 35-40Л, пумпа са капацитетом мин. 4л/мин, притисак 2.5бар, са батеријама и пуњачем 220-240В/50Хз. Танк је намонтиран на точкићима и поседује рукохват за лакши транспорт.м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без ПДВ </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6C0313">
            <w:pPr>
              <w:spacing w:before="0"/>
              <w:jc w:val="center"/>
              <w:rPr>
                <w:rFonts w:cs="Arial"/>
                <w:sz w:val="20"/>
                <w:szCs w:val="20"/>
              </w:rPr>
            </w:pPr>
            <w:r w:rsidRPr="006C0313">
              <w:rPr>
                <w:rFonts w:cs="Arial"/>
                <w:b/>
                <w:sz w:val="24"/>
                <w:szCs w:val="24"/>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са ПДВ</w:t>
            </w:r>
          </w:p>
          <w:p w:rsidR="007F6182" w:rsidRPr="006C0313" w:rsidRDefault="007F6182"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Default="007F6182" w:rsidP="007F6182">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7F6182" w:rsidRPr="00FA76D2" w:rsidRDefault="007F6182" w:rsidP="007F6182">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7F6182" w:rsidRDefault="007F6182" w:rsidP="007F6182">
      <w:pPr>
        <w:spacing w:before="0"/>
        <w:jc w:val="center"/>
        <w:rPr>
          <w:rFonts w:cs="Arial"/>
          <w:b/>
        </w:rPr>
      </w:pPr>
      <w:r w:rsidRPr="007C0A08">
        <w:rPr>
          <w:rFonts w:cs="Arial"/>
          <w:b/>
        </w:rPr>
        <w:t>ОБРАЗАЦ СТРУКУТРЕ ЦЕНЕ</w:t>
      </w:r>
    </w:p>
    <w:p w:rsidR="00D505C4" w:rsidRPr="007C0A08" w:rsidRDefault="00D505C4" w:rsidP="007F6182">
      <w:pPr>
        <w:spacing w:before="0"/>
        <w:jc w:val="center"/>
        <w:rPr>
          <w:rFonts w:cs="Arial"/>
          <w:b/>
        </w:rPr>
      </w:pPr>
    </w:p>
    <w:p w:rsidR="007F6182" w:rsidRPr="00D505C4" w:rsidRDefault="007F6182" w:rsidP="007F6182">
      <w:pPr>
        <w:spacing w:before="0"/>
        <w:jc w:val="center"/>
        <w:rPr>
          <w:rFonts w:eastAsia="TimesNewRomanPSMT" w:cs="Arial"/>
          <w:b/>
          <w:bCs/>
          <w:lang w:val="sr-Cyrl-RS"/>
        </w:rPr>
      </w:pPr>
      <w:r w:rsidRPr="00D505C4">
        <w:rPr>
          <w:rFonts w:cs="Arial"/>
          <w:b/>
          <w:lang w:val="sr-Cyrl-RS"/>
        </w:rPr>
        <w:t xml:space="preserve">ПАРТИЈА 9-ПОМОЋНИ АЛАТ </w:t>
      </w:r>
    </w:p>
    <w:p w:rsidR="007F6182" w:rsidRPr="004B7966" w:rsidRDefault="007F6182" w:rsidP="007F6182">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Р</w:t>
            </w:r>
          </w:p>
          <w:p w:rsidR="007F6182" w:rsidRPr="004F594F" w:rsidRDefault="007F6182"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4F594F" w:rsidRDefault="007F6182"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7F6182" w:rsidRPr="004F594F" w:rsidRDefault="007F6182"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4F594F" w:rsidRDefault="007F6182"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D505C4" w:rsidRPr="004F594F" w:rsidRDefault="007F6182" w:rsidP="00E77FDC">
            <w:pPr>
              <w:spacing w:before="0"/>
              <w:jc w:val="center"/>
              <w:rPr>
                <w:rFonts w:cs="Arial"/>
                <w:b/>
                <w:bCs/>
                <w:iCs/>
                <w:lang w:val="sr-Cyrl-CS"/>
              </w:rPr>
            </w:pPr>
            <w:r w:rsidRPr="004F594F">
              <w:rPr>
                <w:rFonts w:cs="Arial"/>
                <w:b/>
                <w:bCs/>
                <w:iCs/>
                <w:lang w:val="sr-Cyrl-CS"/>
              </w:rPr>
              <w:t xml:space="preserve">Цена </w:t>
            </w:r>
            <w:r w:rsidR="00D505C4"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D505C4" w:rsidRPr="004F594F" w:rsidRDefault="007F6182" w:rsidP="00E77FDC">
            <w:pPr>
              <w:spacing w:before="0"/>
              <w:jc w:val="center"/>
              <w:rPr>
                <w:rFonts w:cs="Arial"/>
                <w:b/>
                <w:bCs/>
                <w:iCs/>
                <w:lang w:val="sr-Cyrl-CS"/>
              </w:rPr>
            </w:pPr>
            <w:r w:rsidRPr="004F594F">
              <w:rPr>
                <w:rFonts w:cs="Arial"/>
                <w:b/>
                <w:bCs/>
                <w:iCs/>
                <w:lang w:val="sr-Cyrl-CS"/>
              </w:rPr>
              <w:t xml:space="preserve">Цена </w:t>
            </w:r>
            <w:r w:rsidR="00D505C4" w:rsidRPr="004F594F">
              <w:rPr>
                <w:rFonts w:cs="Arial"/>
                <w:b/>
                <w:bCs/>
                <w:iCs/>
                <w:lang w:val="sr-Cyrl-CS"/>
              </w:rPr>
              <w:t xml:space="preserve"> дин.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505C4"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D505C4"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D505C4" w:rsidRPr="004F594F">
              <w:rPr>
                <w:rFonts w:cs="Arial"/>
                <w:b/>
                <w:bCs/>
                <w:iCs/>
                <w:lang w:val="sr-Cyrl-CS"/>
              </w:rPr>
              <w:t xml:space="preserve"> </w:t>
            </w:r>
          </w:p>
          <w:p w:rsidR="00D505C4" w:rsidRPr="004F594F" w:rsidRDefault="00D505C4" w:rsidP="00E77FDC">
            <w:pPr>
              <w:spacing w:before="0"/>
              <w:jc w:val="center"/>
              <w:rPr>
                <w:rFonts w:cs="Arial"/>
                <w:b/>
                <w:bCs/>
                <w:iCs/>
                <w:lang w:val="sr-Cyrl-CS"/>
              </w:rPr>
            </w:pPr>
            <w:r w:rsidRPr="004F594F">
              <w:rPr>
                <w:rFonts w:cs="Arial"/>
                <w:b/>
                <w:bCs/>
                <w:iCs/>
                <w:lang w:val="sr-Cyrl-CS"/>
              </w:rPr>
              <w:t>дин.</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4F594F" w:rsidRDefault="007F6182" w:rsidP="00E77FDC">
            <w:pPr>
              <w:spacing w:before="0"/>
              <w:jc w:val="center"/>
              <w:rPr>
                <w:rFonts w:cs="Arial"/>
                <w:b/>
                <w:bCs/>
                <w:iCs/>
                <w:lang w:val="sr-Cyrl-CS"/>
              </w:rPr>
            </w:pPr>
            <w:r w:rsidRPr="004F594F">
              <w:rPr>
                <w:rFonts w:cs="Arial"/>
                <w:b/>
                <w:bCs/>
                <w:iCs/>
                <w:lang w:val="sr-Cyrl-CS"/>
              </w:rPr>
              <w:t>Назив</w:t>
            </w:r>
          </w:p>
          <w:p w:rsidR="007F6182" w:rsidRPr="004F594F" w:rsidRDefault="007F6182" w:rsidP="00E77FDC">
            <w:pPr>
              <w:spacing w:before="0"/>
              <w:jc w:val="center"/>
              <w:rPr>
                <w:rFonts w:cs="Arial"/>
                <w:b/>
                <w:bCs/>
                <w:iCs/>
                <w:lang w:val="sr-Cyrl-CS"/>
              </w:rPr>
            </w:pPr>
            <w:r w:rsidRPr="004F594F">
              <w:rPr>
                <w:rFonts w:cs="Arial"/>
                <w:b/>
                <w:bCs/>
                <w:iCs/>
                <w:lang w:val="sr-Cyrl-CS"/>
              </w:rPr>
              <w:t>произвођача</w:t>
            </w:r>
          </w:p>
          <w:p w:rsidR="007F6182" w:rsidRPr="004F594F" w:rsidRDefault="007F6182" w:rsidP="00E77FDC">
            <w:pPr>
              <w:spacing w:before="0"/>
              <w:jc w:val="center"/>
              <w:rPr>
                <w:rFonts w:cs="Arial"/>
                <w:b/>
              </w:rPr>
            </w:pPr>
            <w:r w:rsidRPr="004F594F">
              <w:rPr>
                <w:rFonts w:cs="Arial"/>
                <w:b/>
                <w:bCs/>
                <w:iCs/>
                <w:lang w:val="sr-Cyrl-CS"/>
              </w:rPr>
              <w:t>добара,модел, ознака добра</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9</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 xml:space="preserve">Ручни виљушкар- палетар минималне носивости 2000кг, ширина виљушке мора да буде минимално 400мм , а дужине минимум 900мм. Минимална висина дизања 70мм, управљачки точкови се морају заокретати за угао од 180°, максимална маса самог виљушкара 90кг, минимум 1 година гаранције.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Мешалица за бетон запремина бубња минимум 110л, при чему радна запремина не сме бити мања од 90л, са металним зупчаником, минимална снага мотора од 700W, 220В, 50Хз. Мора да задовољи ниво заштите ИП44, максимална тежина мешалице 70кг. Потребно је да буде расклопива ради лакшег транспорта, мотор мора да буде галвански изолован од конструкције и заштићен од преоптерећења. Минимум  1 година гаранције уз обезбеђен овлашћен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 xml:space="preserve">Ручна колица са гуменим точком максималне висине 600мм, максималне ширине 600мм, максимална тежина колица 15кг, минималне носивости од 100кг, минимална запремина корита 50л, минимална дебљина лима корита 1мм, цеви конструкције минимално 32х1,5мм, гумени точак 3.50-8.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36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УКУПНО ПОНУЂЕНА ЦЕНА</w:t>
            </w:r>
            <w:r w:rsidR="006C0313" w:rsidRPr="006C0313">
              <w:rPr>
                <w:rFonts w:cs="Arial"/>
                <w:b/>
                <w:sz w:val="24"/>
                <w:szCs w:val="24"/>
              </w:rPr>
              <w:t xml:space="preserve"> динара </w:t>
            </w:r>
            <w:r w:rsidRPr="006C0313">
              <w:rPr>
                <w:rFonts w:cs="Arial"/>
                <w:b/>
                <w:sz w:val="24"/>
                <w:szCs w:val="24"/>
              </w:rPr>
              <w:t>без ПДВ динара</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6C0313">
            <w:pPr>
              <w:spacing w:before="0"/>
              <w:jc w:val="center"/>
              <w:rPr>
                <w:rFonts w:cs="Arial"/>
                <w:sz w:val="20"/>
                <w:szCs w:val="20"/>
              </w:rPr>
            </w:pPr>
            <w:r w:rsidRPr="006C0313">
              <w:rPr>
                <w:rFonts w:cs="Arial"/>
                <w:b/>
                <w:sz w:val="24"/>
                <w:szCs w:val="24"/>
              </w:rPr>
              <w:t>УКУПАН ИЗНОС</w:t>
            </w:r>
            <w:r w:rsidR="007F6182" w:rsidRPr="006C0313">
              <w:rPr>
                <w:rFonts w:cs="Arial"/>
                <w:b/>
                <w:sz w:val="24"/>
                <w:szCs w:val="24"/>
              </w:rPr>
              <w:t xml:space="preserve">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са ПДВ</w:t>
            </w:r>
          </w:p>
          <w:p w:rsidR="007F6182" w:rsidRPr="006C0313" w:rsidRDefault="007F6182"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7F6182" w:rsidRDefault="007F6182" w:rsidP="00343A18">
      <w:pPr>
        <w:spacing w:before="0"/>
        <w:rPr>
          <w:rFonts w:cs="Arial"/>
          <w:sz w:val="24"/>
          <w:szCs w:val="24"/>
          <w:lang w:val="sr-Latn-CS"/>
        </w:rPr>
        <w:sectPr w:rsidR="007F6182" w:rsidSect="007F6182">
          <w:footnotePr>
            <w:pos w:val="beneathText"/>
          </w:footnotePr>
          <w:pgSz w:w="16834" w:h="11909" w:orient="landscape" w:code="9"/>
          <w:pgMar w:top="1440" w:right="1440" w:bottom="1440" w:left="1440" w:header="144" w:footer="432" w:gutter="0"/>
          <w:cols w:space="708"/>
          <w:titlePg/>
          <w:docGrid w:linePitch="360"/>
        </w:sectPr>
      </w:pPr>
    </w:p>
    <w:p w:rsidR="00C84009" w:rsidRDefault="00C84009" w:rsidP="00343A18">
      <w:pPr>
        <w:spacing w:before="0"/>
        <w:rPr>
          <w:rFonts w:cs="Arial"/>
          <w:sz w:val="24"/>
          <w:szCs w:val="24"/>
          <w:lang w:val="sr-Latn-CS"/>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7F6182" w:rsidRDefault="007F6182" w:rsidP="007F6182">
      <w:pPr>
        <w:spacing w:before="0"/>
        <w:rPr>
          <w:rFonts w:cs="Arial"/>
          <w:sz w:val="24"/>
          <w:szCs w:val="24"/>
          <w:lang w:val="sr-Latn-CS"/>
        </w:rPr>
        <w:sectPr w:rsidR="007F6182"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7F6182" w:rsidRPr="00FA76D2" w:rsidRDefault="007F6182" w:rsidP="007F6182">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7F6182" w:rsidRDefault="007F6182" w:rsidP="007F6182">
      <w:pPr>
        <w:spacing w:before="0"/>
        <w:jc w:val="center"/>
        <w:rPr>
          <w:rFonts w:cs="Arial"/>
          <w:b/>
        </w:rPr>
      </w:pPr>
      <w:r w:rsidRPr="007C0A08">
        <w:rPr>
          <w:rFonts w:cs="Arial"/>
          <w:b/>
        </w:rPr>
        <w:t>ОБРАЗАЦ СТРУКУТРЕ ЦЕНЕ</w:t>
      </w:r>
    </w:p>
    <w:p w:rsidR="00345B7E" w:rsidRPr="007C0A08" w:rsidRDefault="00345B7E" w:rsidP="007F6182">
      <w:pPr>
        <w:spacing w:before="0"/>
        <w:jc w:val="center"/>
        <w:rPr>
          <w:rFonts w:cs="Arial"/>
          <w:b/>
        </w:rPr>
      </w:pPr>
    </w:p>
    <w:p w:rsidR="007F6182" w:rsidRPr="00345B7E" w:rsidRDefault="007F6182" w:rsidP="007F6182">
      <w:pPr>
        <w:spacing w:before="0"/>
        <w:jc w:val="center"/>
        <w:rPr>
          <w:rFonts w:eastAsia="TimesNewRomanPSMT" w:cs="Arial"/>
          <w:b/>
          <w:bCs/>
          <w:lang w:val="sr-Cyrl-RS"/>
        </w:rPr>
      </w:pPr>
      <w:r w:rsidRPr="00345B7E">
        <w:rPr>
          <w:rFonts w:cs="Arial"/>
          <w:b/>
          <w:lang w:val="sr-Cyrl-RS"/>
        </w:rPr>
        <w:t>ПАРТИЈА 10-  ОПРЕМА ЗА БУТАН ГАС</w:t>
      </w:r>
    </w:p>
    <w:p w:rsidR="007F6182" w:rsidRPr="004B7966" w:rsidRDefault="007F6182" w:rsidP="007F6182">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Р</w:t>
            </w:r>
          </w:p>
          <w:p w:rsidR="007F6182" w:rsidRPr="004F594F" w:rsidRDefault="007F6182"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4F594F" w:rsidRDefault="007F6182"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7F6182" w:rsidRPr="004F594F" w:rsidRDefault="007F6182"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4F594F" w:rsidRDefault="007F6182"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345B7E" w:rsidRPr="004F594F" w:rsidRDefault="007F6182" w:rsidP="00E77FDC">
            <w:pPr>
              <w:spacing w:before="0"/>
              <w:jc w:val="center"/>
              <w:rPr>
                <w:rFonts w:cs="Arial"/>
                <w:b/>
                <w:bCs/>
                <w:iCs/>
                <w:lang w:val="sr-Cyrl-CS"/>
              </w:rPr>
            </w:pPr>
            <w:r w:rsidRPr="004F594F">
              <w:rPr>
                <w:rFonts w:cs="Arial"/>
                <w:b/>
                <w:bCs/>
                <w:iCs/>
                <w:lang w:val="sr-Cyrl-CS"/>
              </w:rPr>
              <w:t xml:space="preserve">Цена </w:t>
            </w:r>
          </w:p>
          <w:p w:rsidR="00016BD9" w:rsidRPr="004F594F" w:rsidRDefault="00345B7E" w:rsidP="00E77FDC">
            <w:pPr>
              <w:spacing w:before="0"/>
              <w:jc w:val="center"/>
              <w:rPr>
                <w:rFonts w:cs="Arial"/>
                <w:b/>
                <w:bCs/>
                <w:iCs/>
                <w:lang w:val="sr-Cyrl-CS"/>
              </w:rPr>
            </w:pPr>
            <w:r w:rsidRPr="004F594F">
              <w:rPr>
                <w:rFonts w:cs="Arial"/>
                <w:b/>
                <w:bCs/>
                <w:iCs/>
                <w:lang w:val="sr-Cyrl-CS"/>
              </w:rPr>
              <w:t>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016BD9" w:rsidRPr="004F594F" w:rsidRDefault="007F6182" w:rsidP="00E77FDC">
            <w:pPr>
              <w:spacing w:before="0"/>
              <w:jc w:val="center"/>
              <w:rPr>
                <w:rFonts w:cs="Arial"/>
                <w:b/>
                <w:bCs/>
                <w:iCs/>
                <w:lang w:val="sr-Cyrl-CS"/>
              </w:rPr>
            </w:pPr>
            <w:r w:rsidRPr="004F594F">
              <w:rPr>
                <w:rFonts w:cs="Arial"/>
                <w:b/>
                <w:bCs/>
                <w:iCs/>
                <w:lang w:val="sr-Cyrl-CS"/>
              </w:rPr>
              <w:t>Цена</w:t>
            </w:r>
            <w:r w:rsidR="00345B7E" w:rsidRPr="004F594F">
              <w:rPr>
                <w:rFonts w:cs="Arial"/>
                <w:b/>
                <w:bCs/>
                <w:iCs/>
                <w:lang w:val="sr-Cyrl-CS"/>
              </w:rPr>
              <w:t xml:space="preserve"> дин.</w:t>
            </w:r>
            <w:r w:rsidRPr="004F594F">
              <w:rPr>
                <w:rFonts w:cs="Arial"/>
                <w:b/>
                <w:bCs/>
                <w:iCs/>
                <w:lang w:val="sr-Cyrl-CS"/>
              </w:rPr>
              <w:t xml:space="preserve">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B7E"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345B7E"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4F594F" w:rsidRDefault="007F6182" w:rsidP="00E77FDC">
            <w:pPr>
              <w:spacing w:before="0"/>
              <w:jc w:val="center"/>
              <w:rPr>
                <w:rFonts w:cs="Arial"/>
                <w:b/>
                <w:bCs/>
                <w:iCs/>
                <w:lang w:val="sr-Cyrl-CS"/>
              </w:rPr>
            </w:pPr>
            <w:r w:rsidRPr="004F594F">
              <w:rPr>
                <w:rFonts w:cs="Arial"/>
                <w:b/>
                <w:bCs/>
                <w:iCs/>
                <w:lang w:val="sr-Cyrl-CS"/>
              </w:rPr>
              <w:t>Укупна цена</w:t>
            </w:r>
            <w:r w:rsidR="00345B7E" w:rsidRPr="004F594F">
              <w:rPr>
                <w:rFonts w:cs="Arial"/>
                <w:b/>
                <w:bCs/>
                <w:iCs/>
                <w:lang w:val="sr-Cyrl-CS"/>
              </w:rPr>
              <w:t xml:space="preserve"> </w:t>
            </w:r>
          </w:p>
          <w:p w:rsidR="00016BD9" w:rsidRPr="004F594F" w:rsidRDefault="00345B7E" w:rsidP="00E77FDC">
            <w:pPr>
              <w:spacing w:before="0"/>
              <w:jc w:val="center"/>
              <w:rPr>
                <w:rFonts w:cs="Arial"/>
                <w:b/>
                <w:bCs/>
                <w:iCs/>
                <w:lang w:val="sr-Cyrl-CS"/>
              </w:rPr>
            </w:pPr>
            <w:r w:rsidRPr="004F594F">
              <w:rPr>
                <w:rFonts w:cs="Arial"/>
                <w:b/>
                <w:bCs/>
                <w:iCs/>
                <w:lang w:val="sr-Cyrl-CS"/>
              </w:rPr>
              <w:t>дин.</w:t>
            </w:r>
            <w:r w:rsidR="007F6182" w:rsidRPr="004F594F">
              <w:rPr>
                <w:rFonts w:cs="Arial"/>
                <w:b/>
                <w:bCs/>
                <w:iCs/>
                <w:lang w:val="sr-Cyrl-CS"/>
              </w:rPr>
              <w:t xml:space="preserve">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4F594F" w:rsidRDefault="007F6182" w:rsidP="00E77FDC">
            <w:pPr>
              <w:spacing w:before="0"/>
              <w:jc w:val="center"/>
              <w:rPr>
                <w:rFonts w:cs="Arial"/>
                <w:b/>
                <w:bCs/>
                <w:iCs/>
                <w:lang w:val="sr-Cyrl-CS"/>
              </w:rPr>
            </w:pPr>
            <w:r w:rsidRPr="004F594F">
              <w:rPr>
                <w:rFonts w:cs="Arial"/>
                <w:b/>
                <w:bCs/>
                <w:iCs/>
                <w:lang w:val="sr-Cyrl-CS"/>
              </w:rPr>
              <w:t>Назив</w:t>
            </w:r>
          </w:p>
          <w:p w:rsidR="007F6182" w:rsidRPr="004F594F" w:rsidRDefault="007F6182" w:rsidP="00E77FDC">
            <w:pPr>
              <w:spacing w:before="0"/>
              <w:jc w:val="center"/>
              <w:rPr>
                <w:rFonts w:cs="Arial"/>
                <w:b/>
                <w:bCs/>
                <w:iCs/>
                <w:lang w:val="sr-Cyrl-CS"/>
              </w:rPr>
            </w:pPr>
            <w:r w:rsidRPr="004F594F">
              <w:rPr>
                <w:rFonts w:cs="Arial"/>
                <w:b/>
                <w:bCs/>
                <w:iCs/>
                <w:lang w:val="sr-Cyrl-CS"/>
              </w:rPr>
              <w:t>произвођача</w:t>
            </w:r>
          </w:p>
          <w:p w:rsidR="007F6182" w:rsidRPr="004F594F" w:rsidRDefault="007F6182" w:rsidP="00E77FDC">
            <w:pPr>
              <w:spacing w:before="0"/>
              <w:jc w:val="center"/>
              <w:rPr>
                <w:rFonts w:cs="Arial"/>
                <w:b/>
              </w:rPr>
            </w:pPr>
            <w:r w:rsidRPr="004F594F">
              <w:rPr>
                <w:rFonts w:cs="Arial"/>
                <w:b/>
                <w:bCs/>
                <w:iCs/>
                <w:lang w:val="sr-Cyrl-CS"/>
              </w:rPr>
              <w:t>добара,модел, ознака добра</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9</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Бренер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Регулатор са манометром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Црево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212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Гасни горионик за грејање кабловске масе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55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Бутан боца 12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Бутан боца 5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68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 xml:space="preserve">без ПДВ </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6C0313">
            <w:pPr>
              <w:spacing w:before="0"/>
              <w:jc w:val="center"/>
              <w:rPr>
                <w:rFonts w:cs="Arial"/>
                <w:sz w:val="20"/>
                <w:szCs w:val="20"/>
              </w:rPr>
            </w:pPr>
            <w:r w:rsidRPr="006C0313">
              <w:rPr>
                <w:rFonts w:cs="Arial"/>
                <w:b/>
                <w:sz w:val="24"/>
                <w:szCs w:val="24"/>
              </w:rPr>
              <w:t xml:space="preserve">УКУПАН ИЗНОС </w:t>
            </w:r>
            <w:r w:rsidR="007F6182" w:rsidRPr="006C0313">
              <w:rPr>
                <w:rFonts w:cs="Arial"/>
                <w:b/>
                <w:sz w:val="24"/>
                <w:szCs w:val="24"/>
              </w:rPr>
              <w:t xml:space="preserve">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7F6182">
            <w:pPr>
              <w:spacing w:before="0"/>
              <w:jc w:val="center"/>
              <w:rPr>
                <w:rFonts w:cs="Arial"/>
                <w:b/>
                <w:sz w:val="24"/>
                <w:szCs w:val="24"/>
              </w:rPr>
            </w:pPr>
            <w:r w:rsidRPr="006C0313">
              <w:rPr>
                <w:rFonts w:cs="Arial"/>
                <w:b/>
                <w:sz w:val="24"/>
                <w:szCs w:val="24"/>
              </w:rPr>
              <w:t xml:space="preserve">УКУПНО ПОНУЂЕНА ЦЕНА динара  </w:t>
            </w:r>
            <w:r w:rsidR="007F6182" w:rsidRPr="006C0313">
              <w:rPr>
                <w:rFonts w:cs="Arial"/>
                <w:b/>
                <w:sz w:val="24"/>
                <w:szCs w:val="24"/>
              </w:rPr>
              <w:t>са ПДВ</w:t>
            </w:r>
          </w:p>
          <w:p w:rsidR="007F6182" w:rsidRPr="006C0313" w:rsidRDefault="007F6182"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460AA1" w:rsidRDefault="00460AA1" w:rsidP="00343A18">
      <w:pPr>
        <w:spacing w:before="0"/>
        <w:rPr>
          <w:rFonts w:cs="Arial"/>
          <w:sz w:val="24"/>
          <w:szCs w:val="24"/>
          <w:lang w:val="sr-Latn-CS"/>
        </w:rPr>
      </w:pPr>
    </w:p>
    <w:p w:rsidR="00460AA1" w:rsidRDefault="00460AA1" w:rsidP="00343A18">
      <w:pPr>
        <w:spacing w:before="0"/>
        <w:rPr>
          <w:rFonts w:cs="Arial"/>
          <w:sz w:val="24"/>
          <w:szCs w:val="24"/>
          <w:lang w:val="sr-Latn-CS"/>
        </w:rPr>
      </w:pPr>
    </w:p>
    <w:p w:rsidR="00460AA1" w:rsidRDefault="00460AA1"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7F6182" w:rsidRDefault="007F6182" w:rsidP="007F6182">
      <w:pPr>
        <w:spacing w:before="0"/>
        <w:rPr>
          <w:rFonts w:cs="Arial"/>
          <w:sz w:val="24"/>
          <w:szCs w:val="24"/>
          <w:lang w:val="sr-Latn-CS"/>
        </w:rPr>
        <w:sectPr w:rsidR="007F6182"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C84009" w:rsidRDefault="00C84009" w:rsidP="00343A18">
      <w:pPr>
        <w:spacing w:before="0"/>
        <w:rPr>
          <w:rFonts w:cs="Arial"/>
          <w:sz w:val="24"/>
          <w:szCs w:val="24"/>
          <w:lang w:val="sr-Latn-CS"/>
        </w:rPr>
      </w:pPr>
    </w:p>
    <w:p w:rsidR="00343A18" w:rsidRPr="00345B7E" w:rsidRDefault="00343A18" w:rsidP="00343A18">
      <w:pPr>
        <w:spacing w:before="0"/>
        <w:rPr>
          <w:rFonts w:cs="Arial"/>
          <w:b/>
          <w:sz w:val="24"/>
          <w:szCs w:val="24"/>
          <w:lang w:val="ru-RU"/>
        </w:rPr>
      </w:pPr>
      <w:r w:rsidRPr="00345B7E">
        <w:rPr>
          <w:rFonts w:cs="Arial"/>
          <w:b/>
          <w:sz w:val="24"/>
          <w:szCs w:val="24"/>
          <w:lang w:val="sr-Latn-CS"/>
        </w:rPr>
        <w:t>Упутство</w:t>
      </w:r>
      <w:r w:rsidR="00936B25" w:rsidRPr="00345B7E">
        <w:rPr>
          <w:rFonts w:cs="Arial"/>
          <w:b/>
          <w:sz w:val="24"/>
          <w:szCs w:val="24"/>
          <w:lang w:val="sr-Cyrl-RS"/>
        </w:rPr>
        <w:t xml:space="preserve"> </w:t>
      </w:r>
      <w:r w:rsidRPr="00345B7E">
        <w:rPr>
          <w:rFonts w:cs="Arial"/>
          <w:b/>
          <w:sz w:val="24"/>
          <w:szCs w:val="24"/>
          <w:lang w:val="sr-Latn-CS"/>
        </w:rPr>
        <w:t>за попуњавањ</w:t>
      </w:r>
      <w:r w:rsidRPr="00345B7E">
        <w:rPr>
          <w:rFonts w:cs="Arial"/>
          <w:b/>
          <w:sz w:val="24"/>
          <w:szCs w:val="24"/>
          <w:lang w:val="ru-RU"/>
        </w:rPr>
        <w:t>е</w:t>
      </w:r>
      <w:r w:rsidR="007E7BB8" w:rsidRPr="00345B7E">
        <w:rPr>
          <w:rFonts w:cs="Arial"/>
          <w:b/>
          <w:sz w:val="24"/>
          <w:szCs w:val="24"/>
          <w:lang w:val="ru-RU"/>
        </w:rPr>
        <w:t xml:space="preserve"> О</w:t>
      </w:r>
      <w:r w:rsidRPr="00345B7E">
        <w:rPr>
          <w:rFonts w:cs="Arial"/>
          <w:b/>
          <w:sz w:val="24"/>
          <w:szCs w:val="24"/>
          <w:lang w:val="ru-RU"/>
        </w:rPr>
        <w:t>брасца структуре цене</w:t>
      </w:r>
    </w:p>
    <w:p w:rsidR="00343A18" w:rsidRPr="00FA76D2" w:rsidRDefault="00343A18" w:rsidP="00343A18">
      <w:pPr>
        <w:spacing w:before="0"/>
        <w:rPr>
          <w:rFonts w:cs="Arial"/>
          <w:b/>
          <w:sz w:val="24"/>
          <w:szCs w:val="24"/>
        </w:rPr>
      </w:pPr>
    </w:p>
    <w:p w:rsidR="00343A18" w:rsidRPr="00FA76D2" w:rsidRDefault="00343A18" w:rsidP="00343A18">
      <w:pPr>
        <w:pStyle w:val="ListParagraph"/>
        <w:tabs>
          <w:tab w:val="left" w:pos="90"/>
        </w:tabs>
        <w:spacing w:before="0" w:after="0" w:line="240" w:lineRule="auto"/>
        <w:ind w:left="0"/>
        <w:rPr>
          <w:rFonts w:ascii="Arial" w:hAnsi="Arial" w:cs="Arial"/>
          <w:bCs/>
          <w:iCs/>
          <w:sz w:val="24"/>
          <w:szCs w:val="24"/>
        </w:rPr>
      </w:pPr>
      <w:r w:rsidRPr="00FA76D2">
        <w:rPr>
          <w:rFonts w:ascii="Arial" w:hAnsi="Arial" w:cs="Arial"/>
          <w:bCs/>
          <w:iCs/>
          <w:sz w:val="24"/>
          <w:szCs w:val="24"/>
        </w:rPr>
        <w:t>Понуђач треба да попун</w:t>
      </w:r>
      <w:r w:rsidRPr="00FA76D2">
        <w:rPr>
          <w:rFonts w:ascii="Arial" w:hAnsi="Arial" w:cs="Arial"/>
          <w:bCs/>
          <w:iCs/>
          <w:sz w:val="24"/>
          <w:szCs w:val="24"/>
          <w:lang w:val="sr-Cyrl-CS"/>
        </w:rPr>
        <w:t>и</w:t>
      </w:r>
      <w:r w:rsidRPr="00FA76D2">
        <w:rPr>
          <w:rFonts w:ascii="Arial" w:hAnsi="Arial" w:cs="Arial"/>
          <w:bCs/>
          <w:iCs/>
          <w:sz w:val="24"/>
          <w:szCs w:val="24"/>
        </w:rPr>
        <w:t xml:space="preserve"> образац структуре цене </w:t>
      </w:r>
      <w:r w:rsidRPr="00FA76D2">
        <w:rPr>
          <w:rFonts w:ascii="Arial" w:hAnsi="Arial" w:cs="Arial"/>
          <w:bCs/>
          <w:iCs/>
          <w:sz w:val="24"/>
          <w:szCs w:val="24"/>
          <w:lang w:val="sr-Cyrl-CS"/>
        </w:rPr>
        <w:t>Табела 1. на следећи начин</w:t>
      </w:r>
      <w:r w:rsidRPr="00FA76D2">
        <w:rPr>
          <w:rFonts w:ascii="Arial" w:hAnsi="Arial" w:cs="Arial"/>
          <w:bCs/>
          <w:iCs/>
          <w:sz w:val="24"/>
          <w:szCs w:val="24"/>
        </w:rPr>
        <w:t>:</w:t>
      </w:r>
    </w:p>
    <w:p w:rsidR="000F683D" w:rsidRPr="00FA76D2"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 xml:space="preserve">у колону 5. </w:t>
      </w:r>
      <w:r w:rsidRPr="00FA76D2">
        <w:rPr>
          <w:rFonts w:ascii="Arial" w:hAnsi="Arial" w:cs="Arial"/>
          <w:bCs/>
          <w:iCs/>
          <w:sz w:val="24"/>
          <w:szCs w:val="24"/>
        </w:rPr>
        <w:t>уписати колико износи јединична цена без ПДВ за испоручено добро;</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rPr>
        <w:t xml:space="preserve">у колону </w:t>
      </w:r>
      <w:r w:rsidRPr="00FA76D2">
        <w:rPr>
          <w:rFonts w:ascii="Arial" w:hAnsi="Arial" w:cs="Arial"/>
          <w:bCs/>
          <w:iCs/>
          <w:sz w:val="24"/>
          <w:szCs w:val="24"/>
          <w:lang w:val="sr-Cyrl-CS"/>
        </w:rPr>
        <w:t>6</w:t>
      </w:r>
      <w:r w:rsidRPr="00FA76D2">
        <w:rPr>
          <w:rFonts w:ascii="Arial" w:hAnsi="Arial" w:cs="Arial"/>
          <w:bCs/>
          <w:iCs/>
          <w:sz w:val="24"/>
          <w:szCs w:val="24"/>
        </w:rPr>
        <w:t>. уписати колико износи јединична цена са ПДВ за испоручено добро;</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rPr>
        <w:t xml:space="preserve">у колону </w:t>
      </w:r>
      <w:r w:rsidRPr="00FA76D2">
        <w:rPr>
          <w:rFonts w:ascii="Arial" w:hAnsi="Arial" w:cs="Arial"/>
          <w:bCs/>
          <w:iCs/>
          <w:sz w:val="24"/>
          <w:szCs w:val="24"/>
          <w:lang w:val="sr-Cyrl-CS"/>
        </w:rPr>
        <w:t>7</w:t>
      </w:r>
      <w:r w:rsidRPr="00FA76D2">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FA76D2">
        <w:rPr>
          <w:rFonts w:ascii="Arial" w:hAnsi="Arial" w:cs="Arial"/>
          <w:bCs/>
          <w:iCs/>
          <w:sz w:val="24"/>
          <w:szCs w:val="24"/>
          <w:lang w:val="sr-Cyrl-CS"/>
        </w:rPr>
        <w:t>5</w:t>
      </w:r>
      <w:r w:rsidRPr="00FA76D2">
        <w:rPr>
          <w:rFonts w:ascii="Arial" w:hAnsi="Arial" w:cs="Arial"/>
          <w:bCs/>
          <w:iCs/>
          <w:sz w:val="24"/>
          <w:szCs w:val="24"/>
        </w:rPr>
        <w:t xml:space="preserve">.) са траженом количином (која је наведена у колони </w:t>
      </w:r>
      <w:r w:rsidRPr="00FA76D2">
        <w:rPr>
          <w:rFonts w:ascii="Arial" w:hAnsi="Arial" w:cs="Arial"/>
          <w:bCs/>
          <w:iCs/>
          <w:sz w:val="24"/>
          <w:szCs w:val="24"/>
          <w:lang w:val="sr-Cyrl-CS"/>
        </w:rPr>
        <w:t>4</w:t>
      </w:r>
      <w:r w:rsidRPr="00FA76D2">
        <w:rPr>
          <w:rFonts w:ascii="Arial" w:hAnsi="Arial" w:cs="Arial"/>
          <w:bCs/>
          <w:iCs/>
          <w:sz w:val="24"/>
          <w:szCs w:val="24"/>
        </w:rPr>
        <w:t xml:space="preserve">.); </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у колону 8</w:t>
      </w:r>
      <w:r w:rsidRPr="00FA76D2">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A76D2">
        <w:rPr>
          <w:rFonts w:ascii="Arial" w:hAnsi="Arial" w:cs="Arial"/>
          <w:bCs/>
          <w:iCs/>
          <w:sz w:val="24"/>
          <w:szCs w:val="24"/>
          <w:lang w:val="sr-Cyrl-CS"/>
        </w:rPr>
        <w:t>6</w:t>
      </w:r>
      <w:r w:rsidRPr="00FA76D2">
        <w:rPr>
          <w:rFonts w:ascii="Arial" w:hAnsi="Arial" w:cs="Arial"/>
          <w:bCs/>
          <w:iCs/>
          <w:sz w:val="24"/>
          <w:szCs w:val="24"/>
        </w:rPr>
        <w:t xml:space="preserve">.) са траженом количином (која је наведена у колони </w:t>
      </w:r>
      <w:r w:rsidRPr="00FA76D2">
        <w:rPr>
          <w:rFonts w:ascii="Arial" w:hAnsi="Arial" w:cs="Arial"/>
          <w:bCs/>
          <w:iCs/>
          <w:sz w:val="24"/>
          <w:szCs w:val="24"/>
          <w:lang w:val="sr-Cyrl-CS"/>
        </w:rPr>
        <w:t>4</w:t>
      </w:r>
      <w:r w:rsidRPr="00FA76D2">
        <w:rPr>
          <w:rFonts w:ascii="Arial" w:hAnsi="Arial" w:cs="Arial"/>
          <w:bCs/>
          <w:iCs/>
          <w:sz w:val="24"/>
          <w:szCs w:val="24"/>
        </w:rPr>
        <w:t>.).</w:t>
      </w:r>
    </w:p>
    <w:p w:rsidR="007E7BB8" w:rsidRPr="00FA76D2"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у колону 9</w:t>
      </w:r>
      <w:r w:rsidRPr="00FA76D2">
        <w:rPr>
          <w:rFonts w:ascii="Arial" w:hAnsi="Arial" w:cs="Arial"/>
          <w:bCs/>
          <w:iCs/>
          <w:sz w:val="24"/>
          <w:szCs w:val="24"/>
        </w:rPr>
        <w:t>.</w:t>
      </w:r>
      <w:r w:rsidRPr="00FA76D2">
        <w:rPr>
          <w:rFonts w:ascii="Arial" w:hAnsi="Arial" w:cs="Arial"/>
          <w:bCs/>
          <w:iCs/>
          <w:sz w:val="24"/>
          <w:szCs w:val="24"/>
          <w:lang w:val="sr-Cyrl-CS"/>
        </w:rPr>
        <w:t xml:space="preserve"> </w:t>
      </w:r>
      <w:r w:rsidR="007E7BB8" w:rsidRPr="00FA76D2">
        <w:rPr>
          <w:rFonts w:ascii="Arial" w:hAnsi="Arial" w:cs="Arial"/>
          <w:bCs/>
          <w:iCs/>
          <w:sz w:val="24"/>
          <w:szCs w:val="24"/>
        </w:rPr>
        <w:t>уписати назив произвођача понуђених добара,назив модела/ознаку понуђених добара</w:t>
      </w:r>
    </w:p>
    <w:p w:rsidR="007E7BB8" w:rsidRPr="00FA76D2" w:rsidRDefault="007E7BB8" w:rsidP="00343A18">
      <w:pPr>
        <w:pStyle w:val="ListParagraph"/>
        <w:tabs>
          <w:tab w:val="left" w:pos="90"/>
        </w:tabs>
        <w:suppressAutoHyphens/>
        <w:spacing w:before="0" w:after="0" w:line="240" w:lineRule="auto"/>
        <w:ind w:left="0"/>
        <w:contextualSpacing w:val="0"/>
        <w:rPr>
          <w:rFonts w:ascii="Arial" w:hAnsi="Arial" w:cs="Arial"/>
          <w:sz w:val="24"/>
          <w:szCs w:val="24"/>
        </w:rPr>
      </w:pPr>
    </w:p>
    <w:p w:rsidR="00343A18" w:rsidRPr="00FA76D2" w:rsidRDefault="00343A18" w:rsidP="00343A18">
      <w:pPr>
        <w:tabs>
          <w:tab w:val="left" w:pos="992"/>
        </w:tabs>
        <w:spacing w:before="0"/>
        <w:rPr>
          <w:rFonts w:cs="Arial"/>
          <w:sz w:val="24"/>
          <w:szCs w:val="24"/>
        </w:rPr>
      </w:pPr>
      <w:r w:rsidRPr="00FA76D2">
        <w:rPr>
          <w:rFonts w:cs="Arial"/>
          <w:sz w:val="24"/>
          <w:szCs w:val="24"/>
        </w:rPr>
        <w:t>- у Табелу 2. уписују се посебно исказани трошкови који су укључени у укупно</w:t>
      </w:r>
    </w:p>
    <w:p w:rsidR="00343A18" w:rsidRPr="00FA76D2" w:rsidRDefault="00343A18" w:rsidP="00343A18">
      <w:pPr>
        <w:tabs>
          <w:tab w:val="left" w:pos="992"/>
        </w:tabs>
        <w:spacing w:before="0"/>
        <w:rPr>
          <w:rFonts w:cs="Arial"/>
          <w:sz w:val="24"/>
          <w:szCs w:val="24"/>
        </w:rPr>
      </w:pPr>
      <w:r w:rsidRPr="00FA76D2">
        <w:rPr>
          <w:rFonts w:cs="Arial"/>
          <w:sz w:val="24"/>
          <w:szCs w:val="24"/>
        </w:rPr>
        <w:t>понуђену цену без ПДВ (ред бр. I из табеле 1)</w:t>
      </w:r>
      <w:r w:rsidR="007F7D7A" w:rsidRPr="00FA76D2">
        <w:rPr>
          <w:rFonts w:cs="Arial"/>
          <w:sz w:val="24"/>
          <w:szCs w:val="24"/>
          <w:lang w:val="sr-Cyrl-RS"/>
        </w:rPr>
        <w:t xml:space="preserve"> уколико исти постоје као засебни трошкови</w:t>
      </w:r>
    </w:p>
    <w:p w:rsidR="00343A18" w:rsidRPr="00FA76D2" w:rsidRDefault="00343A18" w:rsidP="00343A18">
      <w:pPr>
        <w:tabs>
          <w:tab w:val="left" w:pos="992"/>
        </w:tabs>
        <w:spacing w:before="0"/>
        <w:rPr>
          <w:rFonts w:cs="Arial"/>
          <w:b/>
          <w:sz w:val="24"/>
          <w:szCs w:val="24"/>
          <w:lang w:val="sr-Cyrl-BA"/>
        </w:rPr>
      </w:pP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у ред бр. I – уписује се укупно понуђена цена за све позиције  без ПДВ (збир</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колоне бр. 5)</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 xml:space="preserve">у ред бр. II – уписује се укупан износ ПДВ </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у ред бр. III – уписује се укупно понуђена цена са ПДВ (ред бр. I + ред.</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бр. II)</w:t>
      </w:r>
    </w:p>
    <w:p w:rsidR="00343A18" w:rsidRPr="00FA76D2" w:rsidRDefault="00343A18" w:rsidP="00343A18">
      <w:pPr>
        <w:tabs>
          <w:tab w:val="left" w:pos="992"/>
        </w:tabs>
        <w:spacing w:before="0"/>
        <w:rPr>
          <w:rFonts w:cs="Arial"/>
          <w:sz w:val="24"/>
          <w:szCs w:val="24"/>
        </w:rPr>
      </w:pPr>
    </w:p>
    <w:p w:rsidR="00343A18" w:rsidRPr="00FA76D2" w:rsidRDefault="00343A18" w:rsidP="00115360">
      <w:pPr>
        <w:numPr>
          <w:ilvl w:val="0"/>
          <w:numId w:val="25"/>
        </w:numPr>
        <w:tabs>
          <w:tab w:val="left" w:pos="992"/>
        </w:tabs>
        <w:spacing w:before="0"/>
        <w:rPr>
          <w:rFonts w:cs="Arial"/>
          <w:sz w:val="24"/>
          <w:szCs w:val="24"/>
        </w:rPr>
      </w:pPr>
      <w:r w:rsidRPr="00FA76D2">
        <w:rPr>
          <w:rFonts w:cs="Arial"/>
          <w:sz w:val="24"/>
          <w:szCs w:val="24"/>
        </w:rPr>
        <w:t>на место предвиђено за место и датум уписује се место и датум попуњавањаобрасца структуре цене.</w:t>
      </w:r>
    </w:p>
    <w:p w:rsidR="00343A18" w:rsidRPr="00FA76D2" w:rsidRDefault="00343A18" w:rsidP="00115360">
      <w:pPr>
        <w:numPr>
          <w:ilvl w:val="0"/>
          <w:numId w:val="25"/>
        </w:numPr>
        <w:tabs>
          <w:tab w:val="left" w:pos="992"/>
        </w:tabs>
        <w:spacing w:before="0"/>
        <w:rPr>
          <w:rFonts w:cs="Arial"/>
          <w:sz w:val="24"/>
          <w:szCs w:val="24"/>
        </w:rPr>
      </w:pPr>
      <w:r w:rsidRPr="00FA76D2">
        <w:rPr>
          <w:rFonts w:cs="Arial"/>
          <w:sz w:val="24"/>
          <w:szCs w:val="24"/>
        </w:rPr>
        <w:t>на  место предвиђено за печат и потпис понуђач печатом оверава и потписује образац структуре цене.</w:t>
      </w:r>
    </w:p>
    <w:p w:rsidR="00537552" w:rsidRPr="00FA76D2" w:rsidRDefault="00537552" w:rsidP="00874F5B">
      <w:pPr>
        <w:rPr>
          <w:rFonts w:eastAsia="TimesNewRomanPS-BoldMT"/>
        </w:rPr>
      </w:pPr>
    </w:p>
    <w:p w:rsidR="00537552" w:rsidRPr="00FA76D2" w:rsidRDefault="00537552"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537552" w:rsidRPr="00FA76D2" w:rsidRDefault="00537552" w:rsidP="00874F5B">
      <w:pPr>
        <w:rPr>
          <w:rFonts w:eastAsia="TimesNewRomanPS-BoldMT"/>
        </w:rPr>
      </w:pPr>
    </w:p>
    <w:p w:rsidR="00343A18" w:rsidRPr="00FA76D2" w:rsidRDefault="00343A18" w:rsidP="00343A18">
      <w:pPr>
        <w:pStyle w:val="KDObrazac"/>
        <w:spacing w:before="0"/>
        <w:rPr>
          <w:sz w:val="24"/>
          <w:szCs w:val="24"/>
        </w:rPr>
      </w:pPr>
      <w:bookmarkStart w:id="267" w:name="_Toc442559926"/>
      <w:r w:rsidRPr="00FA76D2">
        <w:rPr>
          <w:sz w:val="24"/>
          <w:szCs w:val="24"/>
        </w:rPr>
        <w:t xml:space="preserve">ОБРАЗАЦ </w:t>
      </w:r>
      <w:r w:rsidR="00936B25">
        <w:rPr>
          <w:sz w:val="24"/>
          <w:szCs w:val="24"/>
          <w:lang w:val="sr-Cyrl-RS"/>
        </w:rPr>
        <w:t>3</w:t>
      </w:r>
      <w:r w:rsidRPr="00FA76D2">
        <w:rPr>
          <w:sz w:val="24"/>
          <w:szCs w:val="24"/>
        </w:rPr>
        <w:t>.</w:t>
      </w:r>
      <w:bookmarkEnd w:id="267"/>
    </w:p>
    <w:p w:rsidR="00343A18" w:rsidRPr="00FA76D2" w:rsidRDefault="00343A18" w:rsidP="00343A18">
      <w:pPr>
        <w:spacing w:before="0"/>
        <w:rPr>
          <w:rFonts w:cs="Arial"/>
          <w:sz w:val="24"/>
          <w:szCs w:val="24"/>
          <w:lang w:val="sr-Cyrl-CS"/>
        </w:rPr>
      </w:pPr>
    </w:p>
    <w:p w:rsidR="007E7BB8" w:rsidRPr="00FA76D2" w:rsidRDefault="007E7BB8" w:rsidP="00343A18">
      <w:pPr>
        <w:spacing w:before="0"/>
        <w:rPr>
          <w:rFonts w:cs="Arial"/>
          <w:sz w:val="24"/>
          <w:szCs w:val="24"/>
          <w:lang w:val="sr-Latn-CS"/>
        </w:rPr>
      </w:pPr>
    </w:p>
    <w:p w:rsidR="00343A18" w:rsidRPr="00FA76D2" w:rsidRDefault="007E7BB8" w:rsidP="007E7BB8">
      <w:pPr>
        <w:tabs>
          <w:tab w:val="left" w:pos="6870"/>
        </w:tabs>
        <w:spacing w:before="0"/>
        <w:rPr>
          <w:rFonts w:cs="Arial"/>
          <w:sz w:val="24"/>
          <w:szCs w:val="24"/>
        </w:rPr>
      </w:pPr>
      <w:r w:rsidRPr="00FA76D2">
        <w:rPr>
          <w:rFonts w:cs="Arial"/>
          <w:sz w:val="24"/>
          <w:szCs w:val="24"/>
          <w:lang w:val="sr-Latn-CS"/>
        </w:rPr>
        <w:tab/>
      </w:r>
    </w:p>
    <w:p w:rsidR="00343A18" w:rsidRPr="00FA76D2" w:rsidRDefault="00343A18" w:rsidP="00343A18">
      <w:pPr>
        <w:ind w:left="-180" w:right="-360" w:firstLine="720"/>
        <w:rPr>
          <w:rFonts w:cs="Arial"/>
          <w:sz w:val="24"/>
          <w:szCs w:val="24"/>
          <w:lang w:val="ru-RU"/>
        </w:rPr>
      </w:pPr>
    </w:p>
    <w:p w:rsidR="00343A18" w:rsidRPr="00FA76D2" w:rsidRDefault="00343A18" w:rsidP="00343A18">
      <w:pPr>
        <w:ind w:right="-360"/>
        <w:rPr>
          <w:rFonts w:cs="Arial"/>
          <w:sz w:val="24"/>
          <w:szCs w:val="24"/>
          <w:lang w:val="ru-RU"/>
        </w:rPr>
      </w:pPr>
      <w:r w:rsidRPr="00FA76D2">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A76D2" w:rsidRDefault="00343A18" w:rsidP="00343A18">
      <w:pPr>
        <w:rPr>
          <w:rFonts w:cs="Arial"/>
          <w:sz w:val="24"/>
          <w:szCs w:val="24"/>
          <w:lang w:val="ru-RU"/>
        </w:rPr>
      </w:pPr>
    </w:p>
    <w:p w:rsidR="00343A18" w:rsidRPr="00FA76D2" w:rsidRDefault="00343A18" w:rsidP="00343A18">
      <w:pPr>
        <w:jc w:val="center"/>
        <w:rPr>
          <w:rFonts w:cs="Arial"/>
          <w:b/>
          <w:sz w:val="24"/>
          <w:szCs w:val="24"/>
          <w:lang w:val="ru-RU"/>
        </w:rPr>
      </w:pPr>
      <w:r w:rsidRPr="00FA76D2">
        <w:rPr>
          <w:rFonts w:cs="Arial"/>
          <w:b/>
          <w:sz w:val="24"/>
          <w:szCs w:val="24"/>
          <w:lang w:val="ru-RU"/>
        </w:rPr>
        <w:t>ИЗЈАВУ О НЕЗАВИСНОЈ ПОНУДИ</w:t>
      </w:r>
    </w:p>
    <w:p w:rsidR="00343A18" w:rsidRPr="00FA76D2" w:rsidRDefault="00343A18" w:rsidP="00343A18">
      <w:pPr>
        <w:jc w:val="center"/>
        <w:rPr>
          <w:rFonts w:cs="Arial"/>
          <w:b/>
          <w:sz w:val="24"/>
          <w:szCs w:val="24"/>
          <w:lang w:val="ru-RU"/>
        </w:rPr>
      </w:pPr>
    </w:p>
    <w:p w:rsidR="00343A18" w:rsidRPr="00FA76D2" w:rsidRDefault="00343A18" w:rsidP="00343A18">
      <w:pPr>
        <w:jc w:val="center"/>
        <w:rPr>
          <w:rFonts w:cs="Arial"/>
          <w:b/>
          <w:sz w:val="24"/>
          <w:szCs w:val="24"/>
          <w:lang w:val="ru-RU"/>
        </w:rPr>
      </w:pPr>
    </w:p>
    <w:p w:rsidR="00B84CC3" w:rsidRPr="00FA76D2" w:rsidRDefault="00B84CC3" w:rsidP="00B84CC3">
      <w:pPr>
        <w:jc w:val="left"/>
        <w:rPr>
          <w:rFonts w:cs="Arial"/>
          <w:sz w:val="24"/>
          <w:szCs w:val="24"/>
          <w:lang w:val="ru-RU"/>
        </w:rPr>
      </w:pPr>
      <w:r w:rsidRPr="00FA76D2">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9206B3" w:rsidRPr="00FA76D2">
        <w:rPr>
          <w:rFonts w:cs="Arial"/>
          <w:sz w:val="24"/>
          <w:szCs w:val="24"/>
          <w:lang w:val="sr-Cyrl-CS"/>
        </w:rPr>
        <w:t>Алати, мерни уређаји и остало</w:t>
      </w:r>
      <w:r w:rsidR="009206B3" w:rsidRPr="00FA76D2">
        <w:rPr>
          <w:rFonts w:cs="Arial"/>
          <w:sz w:val="24"/>
          <w:szCs w:val="24"/>
          <w:lang w:val="sr-Cyrl-RS"/>
        </w:rPr>
        <w:t xml:space="preserve">, Партија __, </w:t>
      </w:r>
      <w:r w:rsidRPr="00FA76D2">
        <w:rPr>
          <w:rFonts w:cs="Arial"/>
          <w:sz w:val="24"/>
          <w:szCs w:val="24"/>
          <w:lang w:val="ru-RU"/>
        </w:rPr>
        <w:t>у отв</w:t>
      </w:r>
      <w:r w:rsidR="007F70D5">
        <w:rPr>
          <w:rFonts w:cs="Arial"/>
          <w:sz w:val="24"/>
          <w:szCs w:val="24"/>
          <w:lang w:val="ru-RU"/>
        </w:rPr>
        <w:t>ореном поступку ради закључења О</w:t>
      </w:r>
      <w:r w:rsidRPr="00FA76D2">
        <w:rPr>
          <w:rFonts w:cs="Arial"/>
          <w:sz w:val="24"/>
          <w:szCs w:val="24"/>
          <w:lang w:val="ru-RU"/>
        </w:rPr>
        <w:t xml:space="preserve">квирног споразума са једним понуђачем на период до две </w:t>
      </w:r>
      <w:r w:rsidR="009206B3" w:rsidRPr="00FA76D2">
        <w:rPr>
          <w:rFonts w:cs="Arial"/>
          <w:sz w:val="24"/>
          <w:szCs w:val="24"/>
          <w:lang w:val="ru-RU"/>
        </w:rPr>
        <w:t xml:space="preserve">године  ЈН/8000/0041/2016, </w:t>
      </w:r>
      <w:r w:rsidRPr="00FA76D2">
        <w:rPr>
          <w:rFonts w:cs="Arial"/>
          <w:sz w:val="24"/>
          <w:szCs w:val="24"/>
          <w:lang w:val="ru-RU"/>
        </w:rPr>
        <w:t>Наручиоца Јавно предузеће „Електропривреда Србије“ Београд</w:t>
      </w:r>
      <w:r w:rsidR="007F70D5">
        <w:rPr>
          <w:rFonts w:cs="Arial"/>
          <w:sz w:val="24"/>
          <w:szCs w:val="24"/>
          <w:lang w:val="ru-RU"/>
        </w:rPr>
        <w:t>,</w:t>
      </w:r>
      <w:r w:rsidRPr="00FA76D2">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B84CC3" w:rsidRPr="00FA76D2" w:rsidRDefault="00B84CC3" w:rsidP="00B84CC3">
      <w:pPr>
        <w:jc w:val="left"/>
        <w:rPr>
          <w:rFonts w:cs="Arial"/>
          <w:sz w:val="24"/>
          <w:szCs w:val="24"/>
          <w:lang w:val="ru-RU"/>
        </w:rPr>
      </w:pPr>
    </w:p>
    <w:p w:rsidR="00343A18" w:rsidRPr="00FA76D2" w:rsidRDefault="00343A18" w:rsidP="00343A18">
      <w:pPr>
        <w:rPr>
          <w:rFonts w:cs="Arial"/>
          <w:b/>
          <w:sz w:val="24"/>
          <w:szCs w:val="24"/>
          <w:lang w:val="ru-RU"/>
        </w:rPr>
      </w:pPr>
    </w:p>
    <w:p w:rsidR="00343A18" w:rsidRPr="00FA76D2" w:rsidRDefault="00343A18" w:rsidP="00343A18">
      <w:pPr>
        <w:jc w:val="center"/>
        <w:rPr>
          <w:rFonts w:cs="Arial"/>
          <w:b/>
          <w:sz w:val="24"/>
          <w:szCs w:val="24"/>
          <w:lang w:val="ru-RU"/>
        </w:rPr>
      </w:pPr>
    </w:p>
    <w:tbl>
      <w:tblPr>
        <w:tblW w:w="9270" w:type="dxa"/>
        <w:jc w:val="center"/>
        <w:tblLayout w:type="fixed"/>
        <w:tblLook w:val="0000" w:firstRow="0" w:lastRow="0" w:firstColumn="0" w:lastColumn="0" w:noHBand="0" w:noVBand="0"/>
      </w:tblPr>
      <w:tblGrid>
        <w:gridCol w:w="2802"/>
        <w:gridCol w:w="2127"/>
        <w:gridCol w:w="4341"/>
      </w:tblGrid>
      <w:tr w:rsidR="00343A18" w:rsidRPr="00FA76D2" w:rsidTr="009206B3">
        <w:trPr>
          <w:jc w:val="center"/>
        </w:trPr>
        <w:tc>
          <w:tcPr>
            <w:tcW w:w="280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4341" w:type="dxa"/>
          </w:tcPr>
          <w:p w:rsidR="00343A18" w:rsidRPr="00FA76D2" w:rsidRDefault="00343A18" w:rsidP="002479F9">
            <w:pPr>
              <w:spacing w:before="0"/>
              <w:jc w:val="center"/>
              <w:rPr>
                <w:rFonts w:cs="Arial"/>
                <w:sz w:val="24"/>
                <w:szCs w:val="24"/>
              </w:rPr>
            </w:pPr>
            <w:r w:rsidRPr="00FA76D2">
              <w:rPr>
                <w:rFonts w:cs="Arial"/>
                <w:sz w:val="24"/>
                <w:szCs w:val="24"/>
                <w:lang w:val="sr-Cyrl-CS"/>
              </w:rPr>
              <w:t>П</w:t>
            </w:r>
            <w:r w:rsidRPr="00FA76D2">
              <w:rPr>
                <w:rFonts w:cs="Arial"/>
                <w:sz w:val="24"/>
                <w:szCs w:val="24"/>
              </w:rPr>
              <w:t>онуђач</w:t>
            </w:r>
          </w:p>
        </w:tc>
      </w:tr>
      <w:tr w:rsidR="00343A18" w:rsidRPr="00FA76D2" w:rsidTr="009206B3">
        <w:trPr>
          <w:jc w:val="center"/>
        </w:trPr>
        <w:tc>
          <w:tcPr>
            <w:tcW w:w="280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434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280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34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2802" w:type="dxa"/>
            <w:tcBorders>
              <w:top w:val="single" w:sz="4" w:space="0" w:color="auto"/>
            </w:tcBorders>
          </w:tcPr>
          <w:p w:rsidR="00343A18" w:rsidRPr="00FA76D2" w:rsidRDefault="00343A18" w:rsidP="00BC01DC">
            <w:pPr>
              <w:spacing w:before="0"/>
              <w:jc w:val="center"/>
              <w:rPr>
                <w:rFonts w:cs="Arial"/>
                <w:sz w:val="24"/>
                <w:szCs w:val="24"/>
              </w:rPr>
            </w:pPr>
          </w:p>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34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tabs>
          <w:tab w:val="left" w:pos="6028"/>
        </w:tabs>
        <w:autoSpaceDE w:val="0"/>
        <w:autoSpaceDN w:val="0"/>
        <w:adjustRightInd w:val="0"/>
        <w:ind w:left="360"/>
        <w:rPr>
          <w:rFonts w:eastAsia="Calibri" w:cs="Arial"/>
          <w:bCs/>
          <w:iCs/>
          <w:sz w:val="24"/>
          <w:szCs w:val="24"/>
        </w:rPr>
      </w:pPr>
    </w:p>
    <w:p w:rsidR="00343A18" w:rsidRPr="00FA76D2" w:rsidRDefault="00343A18" w:rsidP="00343A18">
      <w:pPr>
        <w:jc w:val="center"/>
        <w:rPr>
          <w:rFonts w:cs="Arial"/>
          <w:b/>
          <w:sz w:val="24"/>
          <w:szCs w:val="24"/>
          <w:lang w:val="ru-RU"/>
        </w:rPr>
      </w:pPr>
    </w:p>
    <w:p w:rsidR="00343A18" w:rsidRPr="00FA76D2" w:rsidRDefault="00343A18" w:rsidP="00343A18">
      <w:pPr>
        <w:jc w:val="center"/>
        <w:rPr>
          <w:rFonts w:cs="Arial"/>
          <w:b/>
          <w:sz w:val="24"/>
          <w:szCs w:val="24"/>
          <w:lang w:val="ru-RU"/>
        </w:rPr>
      </w:pPr>
    </w:p>
    <w:p w:rsidR="00B84CC3" w:rsidRPr="00FA76D2" w:rsidRDefault="00343A18" w:rsidP="00B84CC3">
      <w:pPr>
        <w:rPr>
          <w:rFonts w:cs="Arial"/>
          <w:i/>
          <w:sz w:val="20"/>
          <w:szCs w:val="20"/>
        </w:rPr>
      </w:pPr>
      <w:r w:rsidRPr="00FA76D2">
        <w:rPr>
          <w:rFonts w:cs="Arial"/>
          <w:b/>
          <w:i/>
          <w:sz w:val="20"/>
          <w:szCs w:val="20"/>
          <w:lang w:val="ru-RU"/>
        </w:rPr>
        <w:t>Напомена:</w:t>
      </w:r>
      <w:r w:rsidR="00B84CC3" w:rsidRPr="00FA76D2">
        <w:rPr>
          <w:rFonts w:cs="Arial"/>
          <w:i/>
          <w:sz w:val="20"/>
          <w:szCs w:val="20"/>
        </w:rPr>
        <w:t>у</w:t>
      </w:r>
      <w:r w:rsidR="00B84CC3" w:rsidRPr="00FA76D2">
        <w:rPr>
          <w:rFonts w:cs="Arial"/>
          <w:i/>
          <w:sz w:val="20"/>
          <w:szCs w:val="20"/>
          <w:lang w:val="sr-Cyrl-RS"/>
        </w:rPr>
        <w:t xml:space="preserve"> </w:t>
      </w:r>
      <w:r w:rsidR="00B84CC3" w:rsidRPr="00FA76D2">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FA76D2" w:rsidRDefault="00B84CC3" w:rsidP="00B84CC3">
      <w:pPr>
        <w:rPr>
          <w:rFonts w:cs="Arial"/>
          <w:i/>
          <w:sz w:val="20"/>
          <w:szCs w:val="20"/>
        </w:rPr>
      </w:pPr>
      <w:r w:rsidRPr="00FA76D2">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FA76D2" w:rsidRDefault="00B84CC3" w:rsidP="00343A18">
      <w:pPr>
        <w:rPr>
          <w:rFonts w:cs="Arial"/>
          <w:i/>
          <w:sz w:val="24"/>
          <w:szCs w:val="24"/>
        </w:rPr>
      </w:pPr>
      <w:r w:rsidRPr="00FA76D2">
        <w:rPr>
          <w:rFonts w:cs="Arial"/>
          <w:i/>
          <w:sz w:val="20"/>
          <w:szCs w:val="20"/>
        </w:rPr>
        <w:t>(У случају да понуду даје група понуђача образац копирати.)</w:t>
      </w:r>
    </w:p>
    <w:p w:rsidR="00CC421D" w:rsidRPr="00FA76D2" w:rsidRDefault="00CC421D" w:rsidP="00343A18">
      <w:pPr>
        <w:rPr>
          <w:rFonts w:cs="Arial"/>
          <w:i/>
          <w:sz w:val="24"/>
          <w:szCs w:val="24"/>
        </w:rPr>
      </w:pPr>
    </w:p>
    <w:p w:rsidR="00343A18" w:rsidRPr="00FA76D2" w:rsidRDefault="00343A18" w:rsidP="00343A18">
      <w:pPr>
        <w:pStyle w:val="KDObrazac"/>
        <w:spacing w:before="0"/>
        <w:rPr>
          <w:sz w:val="24"/>
          <w:szCs w:val="24"/>
        </w:rPr>
      </w:pPr>
      <w:bookmarkStart w:id="268" w:name="_Toc442559928"/>
      <w:r w:rsidRPr="00FA76D2">
        <w:rPr>
          <w:sz w:val="24"/>
          <w:szCs w:val="24"/>
        </w:rPr>
        <w:t xml:space="preserve">ОБРАЗАЦ </w:t>
      </w:r>
      <w:r w:rsidR="00936B25">
        <w:rPr>
          <w:sz w:val="24"/>
          <w:szCs w:val="24"/>
          <w:lang w:val="sr-Cyrl-RS"/>
        </w:rPr>
        <w:t>4</w:t>
      </w:r>
      <w:r w:rsidRPr="00FA76D2">
        <w:rPr>
          <w:sz w:val="24"/>
          <w:szCs w:val="24"/>
        </w:rPr>
        <w:t>.</w:t>
      </w:r>
      <w:bookmarkEnd w:id="268"/>
    </w:p>
    <w:p w:rsidR="00343A18" w:rsidRPr="00FA76D2" w:rsidRDefault="00343A18" w:rsidP="00343A18">
      <w:pPr>
        <w:pStyle w:val="KDParagraf"/>
        <w:spacing w:before="0"/>
        <w:rPr>
          <w:rFonts w:cs="Arial"/>
          <w:sz w:val="24"/>
          <w:szCs w:val="24"/>
        </w:rPr>
      </w:pPr>
    </w:p>
    <w:p w:rsidR="00343A18" w:rsidRPr="00FA76D2" w:rsidRDefault="00343A18" w:rsidP="00343A18">
      <w:pPr>
        <w:pStyle w:val="KDParagraf"/>
        <w:spacing w:before="0"/>
        <w:rPr>
          <w:rFonts w:cs="Arial"/>
          <w:sz w:val="24"/>
          <w:szCs w:val="24"/>
        </w:rPr>
      </w:pPr>
    </w:p>
    <w:p w:rsidR="00343A18" w:rsidRPr="00FA76D2" w:rsidRDefault="00343A18" w:rsidP="00343A18">
      <w:pPr>
        <w:pStyle w:val="KDParagraf"/>
        <w:spacing w:before="0"/>
        <w:rPr>
          <w:rFonts w:cs="Arial"/>
          <w:sz w:val="24"/>
          <w:szCs w:val="24"/>
        </w:rPr>
      </w:pPr>
    </w:p>
    <w:p w:rsidR="00343A18" w:rsidRPr="00FA76D2" w:rsidRDefault="00343A18" w:rsidP="00343A18">
      <w:pPr>
        <w:pStyle w:val="Title"/>
        <w:spacing w:before="0"/>
        <w:jc w:val="right"/>
        <w:rPr>
          <w:rFonts w:cs="Arial"/>
          <w:b w:val="0"/>
          <w:caps/>
          <w:szCs w:val="24"/>
        </w:rPr>
      </w:pPr>
    </w:p>
    <w:p w:rsidR="00343A18" w:rsidRPr="00FA76D2" w:rsidRDefault="00343A18" w:rsidP="00343A18">
      <w:pPr>
        <w:rPr>
          <w:rFonts w:cs="Arial"/>
          <w:sz w:val="24"/>
          <w:szCs w:val="24"/>
          <w:lang w:val="ru-RU"/>
        </w:rPr>
      </w:pPr>
      <w:r w:rsidRPr="00FA76D2">
        <w:rPr>
          <w:rFonts w:cs="Arial"/>
          <w:sz w:val="24"/>
          <w:szCs w:val="24"/>
          <w:lang w:val="ru-RU"/>
        </w:rPr>
        <w:t>На основу члана 75. став 2. Закона о јавним набавкама („Службени гласник РС“ бр.124/2012, 14/15  и 68/15)</w:t>
      </w:r>
      <w:r w:rsidRPr="00FA76D2">
        <w:rPr>
          <w:rFonts w:cs="Arial"/>
          <w:sz w:val="24"/>
          <w:szCs w:val="24"/>
        </w:rPr>
        <w:t xml:space="preserve"> као </w:t>
      </w:r>
      <w:r w:rsidRPr="00FA76D2">
        <w:rPr>
          <w:rFonts w:cs="Arial"/>
          <w:sz w:val="24"/>
          <w:szCs w:val="24"/>
          <w:lang w:val="ru-RU"/>
        </w:rPr>
        <w:t>понуђач/подизвођач дајем:</w:t>
      </w:r>
    </w:p>
    <w:p w:rsidR="00343A18" w:rsidRPr="00FA76D2" w:rsidRDefault="00343A18" w:rsidP="00343A18">
      <w:pPr>
        <w:rPr>
          <w:rFonts w:cs="Arial"/>
          <w:sz w:val="24"/>
          <w:szCs w:val="24"/>
          <w:lang w:val="ru-RU"/>
        </w:rPr>
      </w:pPr>
    </w:p>
    <w:p w:rsidR="00343A18" w:rsidRPr="00FA76D2" w:rsidRDefault="00343A18" w:rsidP="00343A18">
      <w:pPr>
        <w:rPr>
          <w:rFonts w:cs="Arial"/>
          <w:sz w:val="24"/>
          <w:szCs w:val="24"/>
          <w:lang w:val="ru-RU"/>
        </w:rPr>
      </w:pPr>
    </w:p>
    <w:p w:rsidR="00343A18" w:rsidRPr="00FA76D2" w:rsidRDefault="00343A18" w:rsidP="00B02E86">
      <w:pPr>
        <w:jc w:val="center"/>
        <w:rPr>
          <w:b/>
          <w:lang w:val="ru-RU"/>
        </w:rPr>
      </w:pPr>
      <w:bookmarkStart w:id="269" w:name="_Toc442559929"/>
      <w:r w:rsidRPr="00FA76D2">
        <w:rPr>
          <w:b/>
          <w:lang w:val="ru-RU"/>
        </w:rPr>
        <w:t>И З Ј А В У</w:t>
      </w:r>
      <w:bookmarkEnd w:id="269"/>
    </w:p>
    <w:p w:rsidR="00343A18" w:rsidRPr="00FA76D2" w:rsidRDefault="00343A18" w:rsidP="00874F5B"/>
    <w:p w:rsidR="00343A18" w:rsidRPr="00FA76D2" w:rsidRDefault="00343A18" w:rsidP="00874F5B"/>
    <w:p w:rsidR="00B84CC3" w:rsidRPr="00FA76D2" w:rsidRDefault="00B84CC3" w:rsidP="00B84CC3">
      <w:pPr>
        <w:tabs>
          <w:tab w:val="left" w:pos="6028"/>
        </w:tabs>
        <w:autoSpaceDE w:val="0"/>
        <w:autoSpaceDN w:val="0"/>
        <w:adjustRightInd w:val="0"/>
        <w:ind w:left="360"/>
        <w:rPr>
          <w:rFonts w:cs="Arial"/>
          <w:sz w:val="24"/>
          <w:szCs w:val="24"/>
          <w:lang w:val="ru-RU"/>
        </w:rPr>
      </w:pPr>
      <w:r w:rsidRPr="00FA76D2">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добара </w:t>
      </w:r>
      <w:r w:rsidR="009206B3" w:rsidRPr="00FA76D2">
        <w:rPr>
          <w:rFonts w:cs="Arial"/>
          <w:sz w:val="24"/>
          <w:szCs w:val="24"/>
          <w:lang w:val="sr-Latn-RS"/>
        </w:rPr>
        <w:t>„</w:t>
      </w:r>
      <w:r w:rsidR="009206B3" w:rsidRPr="00FA76D2">
        <w:rPr>
          <w:rFonts w:cs="Arial"/>
          <w:sz w:val="24"/>
          <w:szCs w:val="24"/>
          <w:lang w:val="sr-Cyrl-CS"/>
        </w:rPr>
        <w:t>Алати, мерни уређаји и остало</w:t>
      </w:r>
      <w:r w:rsidR="009206B3" w:rsidRPr="00FA76D2">
        <w:rPr>
          <w:rFonts w:cs="Arial"/>
          <w:sz w:val="24"/>
          <w:szCs w:val="24"/>
          <w:lang w:val="sr-Cyrl-RS"/>
        </w:rPr>
        <w:t>“</w:t>
      </w:r>
      <w:r w:rsidR="00936B25">
        <w:rPr>
          <w:rFonts w:cs="Arial"/>
          <w:sz w:val="24"/>
          <w:szCs w:val="24"/>
          <w:lang w:val="sr-Cyrl-RS"/>
        </w:rPr>
        <w:t>, Партија __</w:t>
      </w:r>
      <w:r w:rsidRPr="00FA76D2">
        <w:rPr>
          <w:rFonts w:cs="Arial"/>
          <w:sz w:val="24"/>
          <w:szCs w:val="24"/>
          <w:lang w:val="ru-RU"/>
        </w:rPr>
        <w:t xml:space="preserve"> у отв</w:t>
      </w:r>
      <w:r w:rsidR="007F70D5">
        <w:rPr>
          <w:rFonts w:cs="Arial"/>
          <w:sz w:val="24"/>
          <w:szCs w:val="24"/>
          <w:lang w:val="ru-RU"/>
        </w:rPr>
        <w:t>ореном поступку ради закључења О</w:t>
      </w:r>
      <w:r w:rsidRPr="00FA76D2">
        <w:rPr>
          <w:rFonts w:cs="Arial"/>
          <w:sz w:val="24"/>
          <w:szCs w:val="24"/>
          <w:lang w:val="ru-RU"/>
        </w:rPr>
        <w:t xml:space="preserve">квирног споразума са једним понуђачем на период до две </w:t>
      </w:r>
      <w:r w:rsidR="009206B3" w:rsidRPr="00FA76D2">
        <w:rPr>
          <w:rFonts w:cs="Arial"/>
          <w:sz w:val="24"/>
          <w:szCs w:val="24"/>
          <w:lang w:val="ru-RU"/>
        </w:rPr>
        <w:t xml:space="preserve">године, јавне набавке ЈН/8000/0041/2016, </w:t>
      </w:r>
      <w:r w:rsidRPr="00FA76D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A76D2" w:rsidRDefault="00343A18" w:rsidP="00343A18">
      <w:pPr>
        <w:tabs>
          <w:tab w:val="left" w:pos="6028"/>
        </w:tabs>
        <w:autoSpaceDE w:val="0"/>
        <w:autoSpaceDN w:val="0"/>
        <w:adjustRightInd w:val="0"/>
        <w:ind w:left="360"/>
        <w:rPr>
          <w:rFonts w:eastAsia="Calibri" w:cs="Arial"/>
          <w:bCs/>
          <w:iCs/>
          <w:sz w:val="24"/>
          <w:szCs w:val="24"/>
        </w:rPr>
      </w:pPr>
    </w:p>
    <w:p w:rsidR="00343A18" w:rsidRPr="00FA76D2" w:rsidRDefault="00343A18" w:rsidP="00343A18">
      <w:pPr>
        <w:tabs>
          <w:tab w:val="left" w:pos="6028"/>
        </w:tabs>
        <w:autoSpaceDE w:val="0"/>
        <w:autoSpaceDN w:val="0"/>
        <w:adjustRightInd w:val="0"/>
        <w:ind w:left="360"/>
        <w:rPr>
          <w:rFonts w:eastAsia="Calibri" w:cs="Arial"/>
          <w:bCs/>
          <w:iCs/>
          <w:sz w:val="24"/>
          <w:szCs w:val="24"/>
        </w:rPr>
      </w:pPr>
    </w:p>
    <w:tbl>
      <w:tblPr>
        <w:tblW w:w="8861" w:type="dxa"/>
        <w:jc w:val="center"/>
        <w:tblLayout w:type="fixed"/>
        <w:tblLook w:val="0000" w:firstRow="0" w:lastRow="0" w:firstColumn="0" w:lastColumn="0" w:noHBand="0" w:noVBand="0"/>
      </w:tblPr>
      <w:tblGrid>
        <w:gridCol w:w="2712"/>
        <w:gridCol w:w="2127"/>
        <w:gridCol w:w="4022"/>
      </w:tblGrid>
      <w:tr w:rsidR="00343A18" w:rsidRPr="00FA76D2" w:rsidTr="009206B3">
        <w:trPr>
          <w:jc w:val="center"/>
        </w:trPr>
        <w:tc>
          <w:tcPr>
            <w:tcW w:w="271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4022" w:type="dxa"/>
          </w:tcPr>
          <w:p w:rsidR="00343A18" w:rsidRPr="00FA76D2" w:rsidRDefault="00343A18" w:rsidP="007E7BB8">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r w:rsidRPr="00FA76D2">
              <w:rPr>
                <w:rFonts w:cs="Arial"/>
                <w:sz w:val="24"/>
                <w:szCs w:val="24"/>
                <w:lang w:val="sr-Cyrl-CS"/>
              </w:rPr>
              <w:t>/члан групе</w:t>
            </w:r>
            <w:r w:rsidR="007B6F95" w:rsidRPr="00FA76D2">
              <w:rPr>
                <w:rFonts w:cs="Arial"/>
                <w:sz w:val="24"/>
                <w:szCs w:val="24"/>
                <w:lang w:val="sr-Cyrl-CS"/>
              </w:rPr>
              <w:t>/Подизвођач</w:t>
            </w:r>
          </w:p>
        </w:tc>
      </w:tr>
      <w:tr w:rsidR="00343A18" w:rsidRPr="00FA76D2" w:rsidTr="009206B3">
        <w:trPr>
          <w:jc w:val="center"/>
        </w:trPr>
        <w:tc>
          <w:tcPr>
            <w:tcW w:w="271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4022"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271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2712" w:type="dxa"/>
            <w:tcBorders>
              <w:top w:val="single" w:sz="4" w:space="0" w:color="auto"/>
            </w:tcBorders>
          </w:tcPr>
          <w:p w:rsidR="00343A18" w:rsidRPr="00FA76D2" w:rsidRDefault="00343A18" w:rsidP="00BC01DC">
            <w:pPr>
              <w:spacing w:before="0"/>
              <w:jc w:val="center"/>
              <w:rPr>
                <w:rFonts w:cs="Arial"/>
                <w:sz w:val="24"/>
                <w:szCs w:val="24"/>
              </w:rPr>
            </w:pPr>
          </w:p>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9206B3" w:rsidRPr="00FA76D2" w:rsidRDefault="009206B3" w:rsidP="00343A18">
      <w:pPr>
        <w:rPr>
          <w:rFonts w:cs="Arial"/>
          <w:b/>
          <w:i/>
          <w:sz w:val="20"/>
          <w:szCs w:val="20"/>
        </w:rPr>
      </w:pPr>
    </w:p>
    <w:p w:rsidR="009206B3" w:rsidRPr="00FA76D2" w:rsidRDefault="009206B3" w:rsidP="00343A18">
      <w:pPr>
        <w:rPr>
          <w:rFonts w:cs="Arial"/>
          <w:b/>
          <w:i/>
          <w:sz w:val="20"/>
          <w:szCs w:val="20"/>
        </w:rPr>
      </w:pPr>
    </w:p>
    <w:p w:rsidR="00343A18" w:rsidRPr="00FA76D2" w:rsidRDefault="00343A18" w:rsidP="00343A18">
      <w:pPr>
        <w:rPr>
          <w:rFonts w:cs="Arial"/>
          <w:i/>
          <w:sz w:val="20"/>
          <w:szCs w:val="20"/>
          <w:lang w:val="sr-Cyrl-CS"/>
        </w:rPr>
      </w:pPr>
      <w:r w:rsidRPr="00FA76D2">
        <w:rPr>
          <w:rFonts w:cs="Arial"/>
          <w:b/>
          <w:i/>
          <w:sz w:val="20"/>
          <w:szCs w:val="20"/>
        </w:rPr>
        <w:t>Напомена:</w:t>
      </w:r>
      <w:r w:rsidRPr="00FA76D2">
        <w:rPr>
          <w:rFonts w:cs="Arial"/>
          <w:i/>
          <w:sz w:val="20"/>
          <w:szCs w:val="20"/>
        </w:rPr>
        <w:t xml:space="preserve"> Уколико </w:t>
      </w:r>
      <w:r w:rsidRPr="00FA76D2">
        <w:rPr>
          <w:rFonts w:cs="Arial"/>
          <w:i/>
          <w:sz w:val="20"/>
          <w:szCs w:val="20"/>
          <w:lang w:val="sr-Cyrl-CS"/>
        </w:rPr>
        <w:t xml:space="preserve">заједничку </w:t>
      </w:r>
      <w:r w:rsidRPr="00FA76D2">
        <w:rPr>
          <w:rFonts w:cs="Arial"/>
          <w:i/>
          <w:sz w:val="20"/>
          <w:szCs w:val="20"/>
        </w:rPr>
        <w:t xml:space="preserve">понуду подноси група понуђача Изјава </w:t>
      </w:r>
      <w:r w:rsidRPr="00FA76D2">
        <w:rPr>
          <w:rFonts w:cs="Arial"/>
          <w:i/>
          <w:sz w:val="20"/>
          <w:szCs w:val="20"/>
          <w:lang w:val="sr-Cyrl-CS"/>
        </w:rPr>
        <w:t xml:space="preserve">се доставља за сваког члана групе понуђача. Изјава </w:t>
      </w:r>
      <w:r w:rsidRPr="00FA76D2">
        <w:rPr>
          <w:rFonts w:cs="Arial"/>
          <w:i/>
          <w:sz w:val="20"/>
          <w:szCs w:val="20"/>
        </w:rPr>
        <w:t>мора бити попуњена, потписана од стране овлашћеног лица</w:t>
      </w:r>
      <w:r w:rsidRPr="00FA76D2">
        <w:rPr>
          <w:rFonts w:cs="Arial"/>
          <w:i/>
          <w:sz w:val="20"/>
          <w:szCs w:val="20"/>
          <w:lang w:val="sr-Cyrl-CS"/>
        </w:rPr>
        <w:t xml:space="preserve"> за заступање</w:t>
      </w:r>
      <w:r w:rsidRPr="00FA76D2">
        <w:rPr>
          <w:rFonts w:cs="Arial"/>
          <w:i/>
          <w:sz w:val="20"/>
          <w:szCs w:val="20"/>
        </w:rPr>
        <w:t xml:space="preserve"> понуђача из групе понуђача и оверена печатом. </w:t>
      </w:r>
    </w:p>
    <w:p w:rsidR="00343A18" w:rsidRPr="00FA76D2" w:rsidRDefault="00343A18" w:rsidP="00343A18">
      <w:pPr>
        <w:rPr>
          <w:rFonts w:cs="Arial"/>
          <w:i/>
          <w:sz w:val="20"/>
          <w:szCs w:val="20"/>
        </w:rPr>
      </w:pPr>
      <w:r w:rsidRPr="00FA76D2">
        <w:rPr>
          <w:rFonts w:eastAsia="Calibri" w:cs="Arial"/>
          <w:i/>
          <w:sz w:val="20"/>
          <w:szCs w:val="20"/>
        </w:rPr>
        <w:t xml:space="preserve">У случају да понуђач подноси понуду са подизвођачем, Изјава </w:t>
      </w:r>
      <w:r w:rsidRPr="00FA76D2">
        <w:rPr>
          <w:rFonts w:eastAsia="Calibri" w:cs="Arial"/>
          <w:i/>
          <w:sz w:val="20"/>
          <w:szCs w:val="20"/>
          <w:lang w:val="sr-Cyrl-CS"/>
        </w:rPr>
        <w:t xml:space="preserve">се доставља за понуђача и сваког подизвођача. Изјава </w:t>
      </w:r>
      <w:r w:rsidRPr="00FA76D2">
        <w:rPr>
          <w:rFonts w:eastAsia="Calibri" w:cs="Arial"/>
          <w:i/>
          <w:sz w:val="20"/>
          <w:szCs w:val="20"/>
        </w:rPr>
        <w:t xml:space="preserve">мора бити </w:t>
      </w:r>
      <w:r w:rsidRPr="00FA76D2">
        <w:rPr>
          <w:rFonts w:eastAsia="Calibri" w:cs="Arial"/>
          <w:i/>
          <w:sz w:val="20"/>
          <w:szCs w:val="20"/>
          <w:lang w:val="sr-Cyrl-CS"/>
        </w:rPr>
        <w:t>попуњена,</w:t>
      </w:r>
      <w:r w:rsidRPr="00FA76D2">
        <w:rPr>
          <w:rFonts w:eastAsia="Calibri" w:cs="Arial"/>
          <w:i/>
          <w:sz w:val="20"/>
          <w:szCs w:val="20"/>
        </w:rPr>
        <w:t xml:space="preserve"> потписана</w:t>
      </w:r>
      <w:r w:rsidRPr="00FA76D2">
        <w:rPr>
          <w:rFonts w:eastAsia="Calibri" w:cs="Arial"/>
          <w:i/>
          <w:sz w:val="20"/>
          <w:szCs w:val="20"/>
          <w:lang w:val="sr-Cyrl-CS"/>
        </w:rPr>
        <w:t xml:space="preserve"> и оверена</w:t>
      </w:r>
      <w:r w:rsidRPr="00FA76D2">
        <w:rPr>
          <w:rFonts w:eastAsia="Calibri" w:cs="Arial"/>
          <w:i/>
          <w:sz w:val="20"/>
          <w:szCs w:val="20"/>
        </w:rPr>
        <w:t xml:space="preserve"> од стране овлашћеног лица за заступање </w:t>
      </w:r>
      <w:r w:rsidRPr="00FA76D2">
        <w:rPr>
          <w:rFonts w:eastAsia="Calibri" w:cs="Arial"/>
          <w:i/>
          <w:sz w:val="20"/>
          <w:szCs w:val="20"/>
          <w:lang w:val="sr-Cyrl-CS"/>
        </w:rPr>
        <w:t>понуђача/подизво</w:t>
      </w:r>
      <w:r w:rsidRPr="00FA76D2">
        <w:rPr>
          <w:rFonts w:eastAsia="Calibri" w:cs="Arial"/>
          <w:i/>
          <w:sz w:val="20"/>
          <w:szCs w:val="20"/>
        </w:rPr>
        <w:t>ђача</w:t>
      </w:r>
      <w:r w:rsidRPr="00FA76D2">
        <w:rPr>
          <w:rFonts w:eastAsia="Calibri" w:cs="Arial"/>
          <w:i/>
          <w:sz w:val="20"/>
          <w:szCs w:val="20"/>
          <w:lang w:val="sr-Cyrl-CS"/>
        </w:rPr>
        <w:t xml:space="preserve"> и оверена печатом.</w:t>
      </w:r>
    </w:p>
    <w:p w:rsidR="00343A18" w:rsidRPr="00FA76D2" w:rsidRDefault="00343A18" w:rsidP="00343A18">
      <w:pPr>
        <w:rPr>
          <w:rFonts w:cs="Arial"/>
          <w:sz w:val="20"/>
          <w:szCs w:val="20"/>
          <w:lang w:val="sr-Cyrl-CS"/>
        </w:rPr>
      </w:pPr>
      <w:r w:rsidRPr="00FA76D2">
        <w:rPr>
          <w:rFonts w:cs="Arial"/>
          <w:i/>
          <w:sz w:val="20"/>
          <w:szCs w:val="20"/>
        </w:rPr>
        <w:t>Приликом подношења понуде овај образац копирати у потребном броју примерака.</w:t>
      </w:r>
    </w:p>
    <w:p w:rsidR="00343A18" w:rsidRPr="00FA76D2" w:rsidRDefault="00343A18" w:rsidP="00874F5B"/>
    <w:p w:rsidR="000F683D" w:rsidRPr="00FA76D2" w:rsidRDefault="000F683D" w:rsidP="00874F5B"/>
    <w:p w:rsidR="000F683D" w:rsidRPr="00FA76D2" w:rsidRDefault="000F683D" w:rsidP="00874F5B"/>
    <w:p w:rsidR="00CC421D" w:rsidRPr="00FA76D2" w:rsidRDefault="00CC421D" w:rsidP="00874F5B"/>
    <w:p w:rsidR="00CC421D" w:rsidRPr="00FA76D2" w:rsidRDefault="00CC421D" w:rsidP="00874F5B"/>
    <w:p w:rsidR="00CC421D" w:rsidRPr="00FA76D2" w:rsidRDefault="00CC421D" w:rsidP="00874F5B"/>
    <w:p w:rsidR="00CC421D" w:rsidRPr="00FA76D2" w:rsidRDefault="00CC421D" w:rsidP="00874F5B"/>
    <w:p w:rsidR="00343A18" w:rsidRPr="00FA76D2" w:rsidRDefault="00343A18" w:rsidP="00343A18">
      <w:pPr>
        <w:pStyle w:val="KDObrazac"/>
        <w:rPr>
          <w:sz w:val="24"/>
          <w:szCs w:val="24"/>
          <w:lang w:val="sr-Cyrl-RS"/>
        </w:rPr>
      </w:pPr>
      <w:bookmarkStart w:id="270" w:name="_Toc442559947"/>
      <w:r w:rsidRPr="00FA76D2">
        <w:rPr>
          <w:sz w:val="24"/>
          <w:szCs w:val="24"/>
        </w:rPr>
        <w:t xml:space="preserve">ОБРАЗАЦ </w:t>
      </w:r>
      <w:bookmarkEnd w:id="270"/>
      <w:r w:rsidR="00936B25">
        <w:rPr>
          <w:sz w:val="24"/>
          <w:szCs w:val="24"/>
          <w:lang w:val="sr-Cyrl-RS"/>
        </w:rPr>
        <w:t>5</w:t>
      </w: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b/>
          <w:bCs/>
          <w:sz w:val="24"/>
          <w:szCs w:val="24"/>
        </w:rPr>
      </w:pPr>
      <w:r w:rsidRPr="00FA76D2">
        <w:rPr>
          <w:rFonts w:eastAsia="Calibri" w:cs="Arial"/>
          <w:b/>
          <w:bCs/>
          <w:sz w:val="24"/>
          <w:szCs w:val="24"/>
        </w:rPr>
        <w:t>ИЗЈАВА О АУТОРИЗАЦИЈИ ПОНУДЕ</w:t>
      </w: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sz w:val="24"/>
          <w:szCs w:val="24"/>
        </w:rPr>
      </w:pPr>
    </w:p>
    <w:p w:rsidR="00343A18" w:rsidRPr="00FA76D2" w:rsidRDefault="00343A18" w:rsidP="00343A18">
      <w:pPr>
        <w:autoSpaceDE w:val="0"/>
        <w:autoSpaceDN w:val="0"/>
        <w:adjustRightInd w:val="0"/>
        <w:spacing w:before="0"/>
        <w:jc w:val="center"/>
        <w:rPr>
          <w:rFonts w:eastAsia="Calibri" w:cs="Arial"/>
          <w:sz w:val="24"/>
          <w:szCs w:val="24"/>
        </w:rPr>
      </w:pPr>
    </w:p>
    <w:p w:rsidR="00343A18" w:rsidRPr="00FA76D2" w:rsidRDefault="00343A18" w:rsidP="007F70D5">
      <w:pPr>
        <w:pStyle w:val="ListParagraph"/>
        <w:numPr>
          <w:ilvl w:val="0"/>
          <w:numId w:val="18"/>
        </w:numPr>
        <w:autoSpaceDE w:val="0"/>
        <w:autoSpaceDN w:val="0"/>
        <w:adjustRightInd w:val="0"/>
        <w:spacing w:before="0" w:after="0" w:line="240" w:lineRule="auto"/>
        <w:ind w:left="0" w:firstLine="0"/>
        <w:contextualSpacing w:val="0"/>
        <w:jc w:val="left"/>
        <w:rPr>
          <w:rFonts w:ascii="Arial" w:hAnsi="Arial" w:cs="Arial"/>
          <w:sz w:val="24"/>
          <w:szCs w:val="24"/>
        </w:rPr>
      </w:pPr>
      <w:r w:rsidRPr="00FA76D2">
        <w:rPr>
          <w:rFonts w:ascii="Arial" w:hAnsi="Arial" w:cs="Arial"/>
          <w:b/>
          <w:sz w:val="24"/>
          <w:szCs w:val="24"/>
        </w:rPr>
        <w:t>У својству Произвођача</w:t>
      </w:r>
      <w:r w:rsidR="007F70D5">
        <w:rPr>
          <w:rFonts w:ascii="Arial" w:hAnsi="Arial" w:cs="Arial"/>
          <w:b/>
          <w:sz w:val="24"/>
          <w:szCs w:val="24"/>
          <w:lang w:val="sr-Cyrl-RS"/>
        </w:rPr>
        <w:t xml:space="preserve"> </w:t>
      </w:r>
      <w:r w:rsidRPr="00FA76D2">
        <w:rPr>
          <w:rFonts w:ascii="Arial" w:hAnsi="Arial" w:cs="Arial"/>
          <w:sz w:val="24"/>
          <w:szCs w:val="24"/>
          <w:lang w:val="sr-Cyrl-BA"/>
        </w:rPr>
        <w:t>(предмет набавке)</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Назив произвођача:_____________________________________________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Адреса и место произвођача:_____________________________________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Држава произвођача:____________________________________________ </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b/>
          <w:sz w:val="24"/>
          <w:szCs w:val="24"/>
        </w:rPr>
      </w:pPr>
      <w:r w:rsidRPr="00FA76D2">
        <w:rPr>
          <w:rFonts w:eastAsia="Calibri" w:cs="Arial"/>
          <w:b/>
          <w:sz w:val="24"/>
          <w:szCs w:val="24"/>
        </w:rPr>
        <w:t xml:space="preserve">изјављујем да у потпупости </w:t>
      </w:r>
      <w:r w:rsidR="000C67B2" w:rsidRPr="00FA76D2">
        <w:rPr>
          <w:rFonts w:eastAsia="Calibri" w:cs="Arial"/>
          <w:b/>
          <w:sz w:val="24"/>
          <w:szCs w:val="24"/>
          <w:lang w:val="sr-Cyrl-RS"/>
        </w:rPr>
        <w:t>овлашћен да понуди</w:t>
      </w:r>
      <w:r w:rsidRPr="00FA76D2">
        <w:rPr>
          <w:rFonts w:eastAsia="Calibri" w:cs="Arial"/>
          <w:b/>
          <w:sz w:val="24"/>
          <w:szCs w:val="24"/>
        </w:rPr>
        <w:t xml:space="preserve">: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Назив понуђача: _______________________________________________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Адреса и место понуђача: 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Држава понуђача: ______________________________________________,</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sz w:val="24"/>
          <w:szCs w:val="24"/>
        </w:rPr>
        <w:t xml:space="preserve">који је поднео понуду за </w:t>
      </w:r>
      <w:r w:rsidRPr="00FA76D2">
        <w:rPr>
          <w:rFonts w:eastAsia="Calibri" w:cs="Arial"/>
          <w:sz w:val="24"/>
          <w:szCs w:val="24"/>
          <w:lang w:val="sr-Cyrl-BA"/>
        </w:rPr>
        <w:t>јавну набавку</w:t>
      </w:r>
      <w:r w:rsidRPr="00FA76D2">
        <w:rPr>
          <w:rFonts w:eastAsia="Calibri" w:cs="Arial"/>
          <w:sz w:val="24"/>
          <w:szCs w:val="24"/>
          <w:lang w:val="sr-Cyrl-CS"/>
        </w:rPr>
        <w:t xml:space="preserve"> </w:t>
      </w:r>
      <w:r w:rsidRPr="00FA76D2">
        <w:rPr>
          <w:rFonts w:eastAsia="Calibri" w:cs="Arial"/>
          <w:sz w:val="24"/>
          <w:szCs w:val="24"/>
        </w:rPr>
        <w:t xml:space="preserve">бр. </w:t>
      </w:r>
      <w:r w:rsidRPr="00FA76D2">
        <w:rPr>
          <w:rFonts w:eastAsia="Calibri" w:cs="Arial"/>
          <w:sz w:val="24"/>
          <w:szCs w:val="24"/>
          <w:lang w:val="sr-Cyrl-BA"/>
        </w:rPr>
        <w:t>(број набавке)</w:t>
      </w:r>
      <w:r w:rsidRPr="00FA76D2">
        <w:rPr>
          <w:rFonts w:eastAsia="Calibri" w:cs="Arial"/>
          <w:sz w:val="24"/>
          <w:szCs w:val="24"/>
        </w:rPr>
        <w:t xml:space="preserve"> – </w:t>
      </w:r>
      <w:r w:rsidRPr="00FA76D2">
        <w:rPr>
          <w:rFonts w:eastAsia="Calibri" w:cs="Arial"/>
          <w:sz w:val="24"/>
          <w:szCs w:val="24"/>
          <w:lang w:val="sr-Cyrl-BA"/>
        </w:rPr>
        <w:t>(назив набавке)</w:t>
      </w:r>
      <w:r w:rsidRPr="00FA76D2">
        <w:rPr>
          <w:rFonts w:eastAsia="Calibri" w:cs="Arial"/>
          <w:sz w:val="24"/>
          <w:szCs w:val="24"/>
        </w:rPr>
        <w:t>, наручиоца ЈП „Електропривреда Србије“Београд</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115360">
      <w:pPr>
        <w:numPr>
          <w:ilvl w:val="0"/>
          <w:numId w:val="18"/>
        </w:numPr>
        <w:autoSpaceDE w:val="0"/>
        <w:autoSpaceDN w:val="0"/>
        <w:adjustRightInd w:val="0"/>
        <w:spacing w:before="0"/>
        <w:rPr>
          <w:rFonts w:eastAsia="Calibri" w:cs="Arial"/>
          <w:sz w:val="24"/>
          <w:szCs w:val="24"/>
        </w:rPr>
      </w:pPr>
      <w:r w:rsidRPr="00FA76D2">
        <w:rPr>
          <w:rFonts w:eastAsia="Calibri" w:cs="Arial"/>
          <w:sz w:val="24"/>
          <w:szCs w:val="24"/>
        </w:rPr>
        <w:t xml:space="preserve">Сагласан сам да за све </w:t>
      </w:r>
      <w:r w:rsidRPr="00FA76D2">
        <w:rPr>
          <w:rFonts w:eastAsia="Calibri" w:cs="Arial"/>
          <w:sz w:val="24"/>
          <w:szCs w:val="24"/>
          <w:lang w:val="sr-Cyrl-BA"/>
        </w:rPr>
        <w:t>(назив предметног добра)</w:t>
      </w:r>
      <w:r w:rsidRPr="00FA76D2">
        <w:rPr>
          <w:rFonts w:eastAsia="Calibri" w:cs="Arial"/>
          <w:sz w:val="24"/>
          <w:szCs w:val="24"/>
        </w:rPr>
        <w:t xml:space="preserve"> марке/ типа : </w:t>
      </w: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jc w:val="center"/>
        <w:rPr>
          <w:rFonts w:eastAsia="Calibri" w:cs="Arial"/>
          <w:sz w:val="24"/>
          <w:szCs w:val="24"/>
        </w:rPr>
      </w:pPr>
      <w:r w:rsidRPr="00FA76D2">
        <w:rPr>
          <w:rFonts w:eastAsia="Calibri" w:cs="Arial"/>
          <w:bCs/>
          <w:i/>
          <w:iCs/>
          <w:sz w:val="24"/>
          <w:szCs w:val="24"/>
        </w:rPr>
        <w:t xml:space="preserve">(уписати марку/ тип </w:t>
      </w:r>
      <w:r w:rsidRPr="00FA76D2">
        <w:rPr>
          <w:rFonts w:eastAsia="Calibri" w:cs="Arial"/>
          <w:bCs/>
          <w:sz w:val="24"/>
          <w:szCs w:val="24"/>
        </w:rPr>
        <w:t xml:space="preserve">понуђених </w:t>
      </w:r>
      <w:r w:rsidRPr="00FA76D2">
        <w:rPr>
          <w:rFonts w:eastAsia="Calibri" w:cs="Arial"/>
          <w:bCs/>
          <w:i/>
          <w:iCs/>
          <w:sz w:val="24"/>
          <w:szCs w:val="24"/>
          <w:lang w:val="sr-Cyrl-BA"/>
        </w:rPr>
        <w:t>добара</w:t>
      </w:r>
      <w:r w:rsidRPr="00FA76D2">
        <w:rPr>
          <w:rFonts w:eastAsia="Calibri" w:cs="Arial"/>
          <w:bCs/>
          <w:i/>
          <w:iCs/>
          <w:sz w:val="24"/>
          <w:szCs w:val="24"/>
        </w:rPr>
        <w:t>)</w:t>
      </w:r>
    </w:p>
    <w:p w:rsidR="00343A18" w:rsidRPr="00FA76D2" w:rsidRDefault="00343A18" w:rsidP="00343A18">
      <w:pPr>
        <w:spacing w:before="0"/>
        <w:rPr>
          <w:rFonts w:eastAsia="Calibri" w:cs="Arial"/>
          <w:sz w:val="24"/>
          <w:szCs w:val="24"/>
        </w:rPr>
      </w:pPr>
    </w:p>
    <w:p w:rsidR="00343A18" w:rsidRPr="00FA76D2" w:rsidRDefault="00DD7B26" w:rsidP="00343A18">
      <w:pPr>
        <w:spacing w:before="0"/>
        <w:rPr>
          <w:rFonts w:eastAsia="Calibri" w:cs="Arial"/>
          <w:sz w:val="24"/>
          <w:szCs w:val="24"/>
        </w:rPr>
      </w:pPr>
      <w:r w:rsidRPr="00FA76D2">
        <w:rPr>
          <w:rFonts w:eastAsia="Calibri" w:cs="Arial"/>
          <w:sz w:val="24"/>
          <w:szCs w:val="24"/>
        </w:rPr>
        <w:t>Г</w:t>
      </w:r>
      <w:r w:rsidR="00343A18" w:rsidRPr="00FA76D2">
        <w:rPr>
          <w:rFonts w:eastAsia="Calibri" w:cs="Arial"/>
          <w:sz w:val="24"/>
          <w:szCs w:val="24"/>
        </w:rPr>
        <w:t>арантни</w:t>
      </w:r>
      <w:r w:rsidRPr="00FA76D2">
        <w:rPr>
          <w:rFonts w:eastAsia="Calibri" w:cs="Arial"/>
          <w:sz w:val="24"/>
          <w:szCs w:val="24"/>
          <w:lang w:val="sr-Cyrl-RS"/>
        </w:rPr>
        <w:t xml:space="preserve"> </w:t>
      </w:r>
      <w:r w:rsidR="00343A18" w:rsidRPr="00FA76D2">
        <w:rPr>
          <w:rFonts w:eastAsia="Calibri" w:cs="Arial"/>
          <w:sz w:val="24"/>
          <w:szCs w:val="24"/>
          <w:lang w:val="sr-Cyrl-CS"/>
        </w:rPr>
        <w:t xml:space="preserve">рок </w:t>
      </w:r>
      <w:r w:rsidR="00343A18" w:rsidRPr="00FA76D2">
        <w:rPr>
          <w:rFonts w:eastAsia="Calibri" w:cs="Arial"/>
          <w:sz w:val="24"/>
          <w:szCs w:val="24"/>
        </w:rPr>
        <w:t xml:space="preserve">траје _______ (минимално </w:t>
      </w:r>
      <w:r w:rsidR="00343A18" w:rsidRPr="00FA76D2">
        <w:rPr>
          <w:rFonts w:eastAsia="Calibri" w:cs="Arial"/>
          <w:sz w:val="24"/>
          <w:szCs w:val="24"/>
          <w:lang w:val="sr-Cyrl-BA"/>
        </w:rPr>
        <w:t>(број месеци)</w:t>
      </w:r>
      <w:r w:rsidR="00343A18" w:rsidRPr="00FA76D2">
        <w:rPr>
          <w:rFonts w:eastAsia="Calibri" w:cs="Arial"/>
          <w:sz w:val="24"/>
          <w:szCs w:val="24"/>
        </w:rPr>
        <w:t>) месеца од дана испоруке.</w:t>
      </w:r>
    </w:p>
    <w:p w:rsidR="00343A18" w:rsidRPr="00FA76D2" w:rsidRDefault="00343A18" w:rsidP="00343A18">
      <w:pPr>
        <w:spacing w:before="0"/>
        <w:rPr>
          <w:rFonts w:eastAsia="Calibri" w:cs="Arial"/>
          <w:sz w:val="24"/>
          <w:szCs w:val="24"/>
        </w:rPr>
      </w:pPr>
    </w:p>
    <w:p w:rsidR="00343A18" w:rsidRPr="00FA76D2" w:rsidRDefault="00343A18" w:rsidP="00343A18">
      <w:pPr>
        <w:autoSpaceDE w:val="0"/>
        <w:autoSpaceDN w:val="0"/>
        <w:adjustRightInd w:val="0"/>
        <w:spacing w:before="0"/>
        <w:rPr>
          <w:rFonts w:cs="Arial"/>
          <w:sz w:val="24"/>
          <w:szCs w:val="24"/>
        </w:rPr>
      </w:pPr>
    </w:p>
    <w:p w:rsidR="00343A18" w:rsidRPr="00FA76D2"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342"/>
        <w:gridCol w:w="2127"/>
        <w:gridCol w:w="3711"/>
      </w:tblGrid>
      <w:tr w:rsidR="00343A18" w:rsidRPr="00FA76D2" w:rsidTr="009206B3">
        <w:trPr>
          <w:jc w:val="center"/>
        </w:trPr>
        <w:tc>
          <w:tcPr>
            <w:tcW w:w="334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3711" w:type="dxa"/>
          </w:tcPr>
          <w:p w:rsidR="00343A18" w:rsidRPr="00FA76D2" w:rsidRDefault="00343A18" w:rsidP="00BC01DC">
            <w:pPr>
              <w:spacing w:before="0"/>
              <w:jc w:val="center"/>
              <w:rPr>
                <w:rFonts w:cs="Arial"/>
                <w:sz w:val="24"/>
                <w:szCs w:val="24"/>
                <w:lang w:val="ru-RU"/>
              </w:rPr>
            </w:pPr>
            <w:r w:rsidRPr="00FA76D2">
              <w:rPr>
                <w:rFonts w:cs="Arial"/>
                <w:sz w:val="24"/>
                <w:szCs w:val="24"/>
                <w:lang w:val="sr-Cyrl-CS"/>
              </w:rPr>
              <w:t>Произвођач</w:t>
            </w:r>
            <w:r w:rsidRPr="00FA76D2">
              <w:rPr>
                <w:rFonts w:cs="Arial"/>
                <w:sz w:val="24"/>
                <w:szCs w:val="24"/>
                <w:lang w:val="ru-RU"/>
              </w:rPr>
              <w:t>:</w:t>
            </w:r>
          </w:p>
        </w:tc>
      </w:tr>
      <w:tr w:rsidR="00343A18" w:rsidRPr="00FA76D2" w:rsidTr="009206B3">
        <w:trPr>
          <w:jc w:val="center"/>
        </w:trPr>
        <w:tc>
          <w:tcPr>
            <w:tcW w:w="334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371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334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3342" w:type="dxa"/>
            <w:tcBorders>
              <w:top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tabs>
          <w:tab w:val="left" w:pos="0"/>
          <w:tab w:val="left" w:pos="122"/>
        </w:tabs>
        <w:spacing w:before="0"/>
        <w:contextualSpacing/>
        <w:rPr>
          <w:rFonts w:cs="Arial"/>
          <w:sz w:val="24"/>
          <w:szCs w:val="24"/>
          <w:lang w:val="ru-RU"/>
        </w:rPr>
      </w:pPr>
    </w:p>
    <w:p w:rsidR="00B740FF" w:rsidRPr="00FA76D2" w:rsidRDefault="00B740FF" w:rsidP="00343A18">
      <w:pPr>
        <w:tabs>
          <w:tab w:val="left" w:pos="0"/>
          <w:tab w:val="left" w:pos="122"/>
        </w:tabs>
        <w:spacing w:before="0"/>
        <w:contextualSpacing/>
        <w:rPr>
          <w:rFonts w:cs="Arial"/>
          <w:sz w:val="24"/>
          <w:szCs w:val="24"/>
          <w:lang w:val="ru-RU"/>
        </w:rPr>
      </w:pPr>
    </w:p>
    <w:p w:rsidR="000C67B2" w:rsidRPr="00FA76D2" w:rsidRDefault="000C67B2" w:rsidP="00343A18">
      <w:pPr>
        <w:tabs>
          <w:tab w:val="left" w:pos="0"/>
          <w:tab w:val="left" w:pos="122"/>
        </w:tabs>
        <w:spacing w:before="0"/>
        <w:contextualSpacing/>
        <w:rPr>
          <w:rFonts w:cs="Arial"/>
          <w:sz w:val="24"/>
          <w:szCs w:val="24"/>
          <w:lang w:val="ru-RU"/>
        </w:rPr>
      </w:pPr>
    </w:p>
    <w:p w:rsidR="000C67B2" w:rsidRPr="00FA76D2" w:rsidRDefault="000C67B2" w:rsidP="00343A18">
      <w:pPr>
        <w:tabs>
          <w:tab w:val="left" w:pos="0"/>
          <w:tab w:val="left" w:pos="122"/>
        </w:tabs>
        <w:spacing w:before="0"/>
        <w:contextualSpacing/>
        <w:rPr>
          <w:rFonts w:cs="Arial"/>
          <w:sz w:val="24"/>
          <w:szCs w:val="24"/>
          <w:lang w:val="ru-RU"/>
        </w:rPr>
      </w:pPr>
    </w:p>
    <w:p w:rsidR="007E7BB8" w:rsidRPr="00FA76D2" w:rsidRDefault="007E7BB8" w:rsidP="007E7BB8">
      <w:pPr>
        <w:pStyle w:val="KDObrazac"/>
        <w:spacing w:before="0"/>
        <w:rPr>
          <w:sz w:val="24"/>
          <w:szCs w:val="24"/>
          <w:lang w:val="sr-Cyrl-RS"/>
        </w:rPr>
      </w:pPr>
      <w:r w:rsidRPr="00FA76D2">
        <w:rPr>
          <w:sz w:val="24"/>
          <w:szCs w:val="24"/>
        </w:rPr>
        <w:t xml:space="preserve">ОБРАЗАЦ </w:t>
      </w:r>
      <w:r w:rsidR="00936B25">
        <w:rPr>
          <w:sz w:val="24"/>
          <w:szCs w:val="24"/>
          <w:lang w:val="sr-Cyrl-RS"/>
        </w:rPr>
        <w:t>6</w:t>
      </w:r>
    </w:p>
    <w:p w:rsidR="007E7BB8" w:rsidRPr="00FA76D2" w:rsidRDefault="007E7BB8" w:rsidP="007E7BB8">
      <w:pPr>
        <w:spacing w:before="0"/>
        <w:rPr>
          <w:rFonts w:cs="Arial"/>
          <w:sz w:val="24"/>
          <w:szCs w:val="24"/>
          <w:lang w:val="sr-Cyrl-CS"/>
        </w:rPr>
      </w:pPr>
    </w:p>
    <w:p w:rsidR="007E7BB8" w:rsidRPr="00FA76D2" w:rsidRDefault="007E7BB8" w:rsidP="007E7BB8">
      <w:pPr>
        <w:spacing w:before="0"/>
        <w:jc w:val="center"/>
        <w:rPr>
          <w:rFonts w:cs="Arial"/>
          <w:b/>
          <w:sz w:val="24"/>
          <w:szCs w:val="24"/>
        </w:rPr>
      </w:pPr>
      <w:r w:rsidRPr="00FA76D2">
        <w:rPr>
          <w:rFonts w:cs="Arial"/>
          <w:b/>
          <w:sz w:val="24"/>
          <w:szCs w:val="24"/>
        </w:rPr>
        <w:t>ОБРАЗАЦ ТРОШКОВА ПРИПРЕМЕ ПОНУДЕ</w:t>
      </w:r>
    </w:p>
    <w:p w:rsidR="007E7BB8" w:rsidRPr="00FA76D2" w:rsidRDefault="007E7BB8" w:rsidP="007E7BB8">
      <w:pPr>
        <w:spacing w:after="120"/>
        <w:jc w:val="center"/>
        <w:rPr>
          <w:rFonts w:cs="Arial"/>
          <w:sz w:val="24"/>
          <w:szCs w:val="24"/>
        </w:rPr>
      </w:pPr>
      <w:r w:rsidRPr="00FA76D2">
        <w:rPr>
          <w:rFonts w:cs="Arial"/>
          <w:sz w:val="24"/>
          <w:szCs w:val="24"/>
        </w:rPr>
        <w:t>за јавну набавку добара:</w:t>
      </w:r>
      <w:r w:rsidR="009206B3" w:rsidRPr="00FA76D2">
        <w:rPr>
          <w:rFonts w:cs="Arial"/>
          <w:lang w:val="sr-Cyrl-CS"/>
        </w:rPr>
        <w:t xml:space="preserve"> </w:t>
      </w:r>
      <w:r w:rsidR="009206B3" w:rsidRPr="00FA76D2">
        <w:rPr>
          <w:rFonts w:cs="Arial"/>
          <w:sz w:val="24"/>
          <w:szCs w:val="24"/>
          <w:lang w:val="sr-Cyrl-CS"/>
        </w:rPr>
        <w:t>Алати, мерни уређаји и остало</w:t>
      </w:r>
      <w:r w:rsidR="009206B3" w:rsidRPr="00FA76D2">
        <w:rPr>
          <w:rFonts w:cs="Arial"/>
          <w:sz w:val="24"/>
          <w:szCs w:val="24"/>
          <w:lang w:val="sr-Cyrl-RS"/>
        </w:rPr>
        <w:t>''</w:t>
      </w:r>
      <w:r w:rsidR="00936B25">
        <w:rPr>
          <w:rFonts w:cs="Arial"/>
          <w:sz w:val="24"/>
          <w:szCs w:val="24"/>
          <w:lang w:val="sr-Cyrl-RS"/>
        </w:rPr>
        <w:t>, Партија __</w:t>
      </w:r>
    </w:p>
    <w:p w:rsidR="007E7BB8" w:rsidRPr="00FA76D2" w:rsidRDefault="009206B3" w:rsidP="007E7BB8">
      <w:pPr>
        <w:spacing w:after="120"/>
        <w:jc w:val="center"/>
        <w:rPr>
          <w:rFonts w:cs="Arial"/>
          <w:sz w:val="24"/>
          <w:szCs w:val="24"/>
        </w:rPr>
      </w:pPr>
      <w:r w:rsidRPr="00FA76D2">
        <w:rPr>
          <w:rFonts w:cs="Arial"/>
          <w:sz w:val="24"/>
          <w:szCs w:val="24"/>
        </w:rPr>
        <w:t>ЈН/8000/0041/2016</w:t>
      </w:r>
    </w:p>
    <w:p w:rsidR="007E7BB8" w:rsidRPr="00FA76D2" w:rsidRDefault="007E7BB8" w:rsidP="007E7BB8">
      <w:pPr>
        <w:tabs>
          <w:tab w:val="left" w:pos="0"/>
        </w:tabs>
        <w:rPr>
          <w:rFonts w:cs="Arial"/>
          <w:sz w:val="24"/>
          <w:szCs w:val="24"/>
          <w:lang w:val="ru-RU"/>
        </w:rPr>
      </w:pPr>
      <w:r w:rsidRPr="00FA76D2">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A76D2" w:rsidRDefault="007E7BB8" w:rsidP="007E7BB8">
      <w:pPr>
        <w:tabs>
          <w:tab w:val="left" w:pos="0"/>
        </w:tabs>
        <w:jc w:val="center"/>
        <w:rPr>
          <w:rFonts w:cs="Arial"/>
          <w:sz w:val="24"/>
          <w:szCs w:val="24"/>
          <w:lang w:val="ru-RU"/>
        </w:rPr>
      </w:pPr>
      <w:r w:rsidRPr="00FA76D2">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FA76D2" w:rsidTr="009206B3">
        <w:trPr>
          <w:trHeight w:val="734"/>
          <w:tblCellSpacing w:w="20" w:type="dxa"/>
        </w:trPr>
        <w:tc>
          <w:tcPr>
            <w:tcW w:w="5789" w:type="dxa"/>
            <w:shd w:val="clear" w:color="auto" w:fill="auto"/>
            <w:vAlign w:val="center"/>
          </w:tcPr>
          <w:p w:rsidR="007E7BB8" w:rsidRPr="00FA76D2" w:rsidRDefault="007E7BB8" w:rsidP="00BE2EA9">
            <w:pPr>
              <w:rPr>
                <w:rFonts w:cs="Arial"/>
                <w:sz w:val="24"/>
                <w:szCs w:val="24"/>
                <w:lang w:val="ru-RU"/>
              </w:rPr>
            </w:pPr>
            <w:r w:rsidRPr="00FA76D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3181" w:type="dxa"/>
            <w:shd w:val="clear" w:color="auto" w:fill="auto"/>
          </w:tcPr>
          <w:p w:rsidR="007E7BB8" w:rsidRPr="00FA76D2" w:rsidRDefault="007E7BB8" w:rsidP="00BE2EA9">
            <w:pPr>
              <w:rPr>
                <w:rFonts w:cs="Arial"/>
                <w:sz w:val="24"/>
                <w:szCs w:val="24"/>
                <w:lang w:val="ru-RU"/>
              </w:rPr>
            </w:pPr>
          </w:p>
          <w:p w:rsidR="007E7BB8" w:rsidRPr="00FA76D2" w:rsidRDefault="007E7BB8" w:rsidP="007E7BB8">
            <w:pPr>
              <w:rPr>
                <w:rFonts w:cs="Arial"/>
                <w:sz w:val="24"/>
                <w:szCs w:val="24"/>
              </w:rPr>
            </w:pPr>
            <w:r w:rsidRPr="00FA76D2">
              <w:rPr>
                <w:rFonts w:cs="Arial"/>
                <w:sz w:val="24"/>
                <w:szCs w:val="24"/>
              </w:rPr>
              <w:t xml:space="preserve">__________ динара </w:t>
            </w:r>
          </w:p>
        </w:tc>
      </w:tr>
      <w:tr w:rsidR="007E7BB8" w:rsidRPr="00FA76D2" w:rsidTr="009206B3">
        <w:trPr>
          <w:trHeight w:val="749"/>
          <w:tblCellSpacing w:w="20" w:type="dxa"/>
        </w:trPr>
        <w:tc>
          <w:tcPr>
            <w:tcW w:w="5789" w:type="dxa"/>
            <w:shd w:val="clear" w:color="auto" w:fill="auto"/>
            <w:vAlign w:val="center"/>
          </w:tcPr>
          <w:p w:rsidR="007E7BB8" w:rsidRPr="00FA76D2" w:rsidRDefault="007E7BB8" w:rsidP="00BE2EA9">
            <w:pPr>
              <w:jc w:val="center"/>
              <w:rPr>
                <w:rFonts w:cs="Arial"/>
                <w:sz w:val="24"/>
                <w:szCs w:val="24"/>
              </w:rPr>
            </w:pPr>
            <w:r w:rsidRPr="00FA76D2">
              <w:rPr>
                <w:rFonts w:cs="Arial"/>
                <w:sz w:val="24"/>
                <w:szCs w:val="24"/>
              </w:rPr>
              <w:t>трошкови прибављања средстава обезбеђења</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7E7BB8">
            <w:pPr>
              <w:rPr>
                <w:rFonts w:cs="Arial"/>
                <w:sz w:val="24"/>
                <w:szCs w:val="24"/>
              </w:rPr>
            </w:pPr>
            <w:r w:rsidRPr="00FA76D2">
              <w:rPr>
                <w:rFonts w:cs="Arial"/>
                <w:sz w:val="24"/>
                <w:szCs w:val="24"/>
              </w:rPr>
              <w:t xml:space="preserve">__________ динара </w:t>
            </w:r>
          </w:p>
        </w:tc>
      </w:tr>
      <w:tr w:rsidR="007E7BB8" w:rsidRPr="00FA76D2" w:rsidTr="009206B3">
        <w:trPr>
          <w:trHeight w:val="307"/>
          <w:tblCellSpacing w:w="20" w:type="dxa"/>
        </w:trPr>
        <w:tc>
          <w:tcPr>
            <w:tcW w:w="5789" w:type="dxa"/>
            <w:shd w:val="clear" w:color="auto" w:fill="auto"/>
            <w:vAlign w:val="center"/>
          </w:tcPr>
          <w:p w:rsidR="007E7BB8" w:rsidRPr="00FA76D2" w:rsidRDefault="007E7BB8" w:rsidP="00BE2EA9">
            <w:pPr>
              <w:jc w:val="center"/>
              <w:rPr>
                <w:rFonts w:cs="Arial"/>
                <w:sz w:val="24"/>
                <w:szCs w:val="24"/>
              </w:rPr>
            </w:pPr>
            <w:r w:rsidRPr="00FA76D2">
              <w:rPr>
                <w:rFonts w:cs="Arial"/>
                <w:sz w:val="24"/>
                <w:szCs w:val="24"/>
              </w:rPr>
              <w:t>Укупни трошкови без 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r w:rsidR="007E7BB8" w:rsidRPr="00FA76D2" w:rsidTr="009206B3">
        <w:trPr>
          <w:trHeight w:val="433"/>
          <w:tblCellSpacing w:w="20" w:type="dxa"/>
        </w:trPr>
        <w:tc>
          <w:tcPr>
            <w:tcW w:w="5789" w:type="dxa"/>
            <w:shd w:val="clear" w:color="auto" w:fill="auto"/>
            <w:vAlign w:val="center"/>
          </w:tcPr>
          <w:p w:rsidR="007E7BB8" w:rsidRPr="00FA76D2" w:rsidRDefault="007E7BB8" w:rsidP="00BE2EA9">
            <w:pPr>
              <w:autoSpaceDE w:val="0"/>
              <w:autoSpaceDN w:val="0"/>
              <w:adjustRightInd w:val="0"/>
              <w:jc w:val="center"/>
              <w:rPr>
                <w:rFonts w:cs="Arial"/>
                <w:sz w:val="24"/>
                <w:szCs w:val="24"/>
              </w:rPr>
            </w:pPr>
            <w:r w:rsidRPr="00FA76D2">
              <w:rPr>
                <w:rFonts w:cs="Arial"/>
                <w:sz w:val="24"/>
                <w:szCs w:val="24"/>
              </w:rPr>
              <w:t>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r w:rsidR="007E7BB8" w:rsidRPr="00FA76D2" w:rsidTr="009206B3">
        <w:trPr>
          <w:trHeight w:val="190"/>
          <w:tblCellSpacing w:w="20" w:type="dxa"/>
        </w:trPr>
        <w:tc>
          <w:tcPr>
            <w:tcW w:w="5789" w:type="dxa"/>
            <w:shd w:val="clear" w:color="auto" w:fill="auto"/>
          </w:tcPr>
          <w:p w:rsidR="007E7BB8" w:rsidRPr="00FA76D2" w:rsidRDefault="007E7BB8" w:rsidP="00BE2EA9">
            <w:pPr>
              <w:jc w:val="center"/>
              <w:rPr>
                <w:rFonts w:cs="Arial"/>
                <w:sz w:val="24"/>
                <w:szCs w:val="24"/>
              </w:rPr>
            </w:pPr>
          </w:p>
          <w:p w:rsidR="007E7BB8" w:rsidRPr="00FA76D2" w:rsidRDefault="007E7BB8" w:rsidP="00BE2EA9">
            <w:pPr>
              <w:jc w:val="center"/>
              <w:rPr>
                <w:rFonts w:cs="Arial"/>
                <w:sz w:val="24"/>
                <w:szCs w:val="24"/>
              </w:rPr>
            </w:pPr>
            <w:r w:rsidRPr="00FA76D2">
              <w:rPr>
                <w:rFonts w:cs="Arial"/>
                <w:sz w:val="24"/>
                <w:szCs w:val="24"/>
              </w:rPr>
              <w:t>Укупни  трошкови са 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bl>
    <w:p w:rsidR="007E7BB8" w:rsidRPr="00FA76D2" w:rsidRDefault="007E7BB8" w:rsidP="007E7BB8">
      <w:pPr>
        <w:tabs>
          <w:tab w:val="left" w:pos="0"/>
        </w:tabs>
        <w:rPr>
          <w:rFonts w:cs="Arial"/>
          <w:sz w:val="24"/>
          <w:szCs w:val="24"/>
          <w:lang w:val="ru-RU"/>
        </w:rPr>
      </w:pPr>
      <w:r w:rsidRPr="00FA76D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A76D2" w:rsidRDefault="007E7BB8" w:rsidP="007E7BB8">
      <w:pPr>
        <w:tabs>
          <w:tab w:val="left" w:pos="0"/>
        </w:tabs>
        <w:rPr>
          <w:rFonts w:cs="Arial"/>
          <w:sz w:val="24"/>
          <w:szCs w:val="24"/>
          <w:lang w:val="ru-RU"/>
        </w:rPr>
      </w:pPr>
    </w:p>
    <w:tbl>
      <w:tblPr>
        <w:tblW w:w="9180" w:type="dxa"/>
        <w:jc w:val="center"/>
        <w:tblLayout w:type="fixed"/>
        <w:tblLook w:val="0000" w:firstRow="0" w:lastRow="0" w:firstColumn="0" w:lastColumn="0" w:noHBand="0" w:noVBand="0"/>
      </w:tblPr>
      <w:tblGrid>
        <w:gridCol w:w="3162"/>
        <w:gridCol w:w="2127"/>
        <w:gridCol w:w="3891"/>
      </w:tblGrid>
      <w:tr w:rsidR="007E7BB8" w:rsidRPr="00FA76D2" w:rsidTr="009206B3">
        <w:trPr>
          <w:jc w:val="center"/>
        </w:trPr>
        <w:tc>
          <w:tcPr>
            <w:tcW w:w="3162" w:type="dxa"/>
          </w:tcPr>
          <w:p w:rsidR="007E7BB8" w:rsidRPr="00FA76D2" w:rsidRDefault="007E7BB8" w:rsidP="00BE2EA9">
            <w:pPr>
              <w:spacing w:before="0"/>
              <w:jc w:val="center"/>
              <w:rPr>
                <w:rFonts w:cs="Arial"/>
                <w:sz w:val="24"/>
                <w:szCs w:val="24"/>
              </w:rPr>
            </w:pPr>
            <w:r w:rsidRPr="00FA76D2">
              <w:rPr>
                <w:rFonts w:cs="Arial"/>
                <w:sz w:val="24"/>
                <w:szCs w:val="24"/>
              </w:rPr>
              <w:t>Датум:</w:t>
            </w:r>
          </w:p>
        </w:tc>
        <w:tc>
          <w:tcPr>
            <w:tcW w:w="2127" w:type="dxa"/>
          </w:tcPr>
          <w:p w:rsidR="007E7BB8" w:rsidRPr="00FA76D2" w:rsidRDefault="007E7BB8" w:rsidP="00BE2EA9">
            <w:pPr>
              <w:spacing w:before="0"/>
              <w:jc w:val="center"/>
              <w:rPr>
                <w:rFonts w:cs="Arial"/>
                <w:sz w:val="24"/>
                <w:szCs w:val="24"/>
                <w:lang w:val="ru-RU"/>
              </w:rPr>
            </w:pPr>
          </w:p>
        </w:tc>
        <w:tc>
          <w:tcPr>
            <w:tcW w:w="3891" w:type="dxa"/>
          </w:tcPr>
          <w:p w:rsidR="007E7BB8" w:rsidRPr="00FA76D2" w:rsidRDefault="007E7BB8" w:rsidP="00BE2EA9">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E7BB8" w:rsidRPr="00FA76D2" w:rsidTr="009206B3">
        <w:trPr>
          <w:jc w:val="center"/>
        </w:trPr>
        <w:tc>
          <w:tcPr>
            <w:tcW w:w="3162" w:type="dxa"/>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rPr>
            </w:pPr>
            <w:r w:rsidRPr="00FA76D2">
              <w:rPr>
                <w:rFonts w:cs="Arial"/>
                <w:sz w:val="24"/>
                <w:szCs w:val="24"/>
              </w:rPr>
              <w:t>М.П.</w:t>
            </w:r>
          </w:p>
        </w:tc>
        <w:tc>
          <w:tcPr>
            <w:tcW w:w="3891" w:type="dxa"/>
          </w:tcPr>
          <w:p w:rsidR="007E7BB8" w:rsidRPr="00FA76D2" w:rsidRDefault="007E7BB8" w:rsidP="00BE2EA9">
            <w:pPr>
              <w:spacing w:before="0"/>
              <w:jc w:val="center"/>
              <w:rPr>
                <w:rFonts w:cs="Arial"/>
                <w:sz w:val="24"/>
                <w:szCs w:val="24"/>
                <w:lang w:val="ru-RU"/>
              </w:rPr>
            </w:pPr>
          </w:p>
        </w:tc>
      </w:tr>
      <w:tr w:rsidR="007E7BB8" w:rsidRPr="00FA76D2" w:rsidTr="009206B3">
        <w:trPr>
          <w:jc w:val="center"/>
        </w:trPr>
        <w:tc>
          <w:tcPr>
            <w:tcW w:w="3162" w:type="dxa"/>
            <w:tcBorders>
              <w:bottom w:val="single" w:sz="4" w:space="0" w:color="auto"/>
            </w:tcBorders>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lang w:val="ru-RU"/>
              </w:rPr>
            </w:pPr>
          </w:p>
        </w:tc>
        <w:tc>
          <w:tcPr>
            <w:tcW w:w="3891" w:type="dxa"/>
            <w:tcBorders>
              <w:bottom w:val="single" w:sz="4" w:space="0" w:color="auto"/>
            </w:tcBorders>
          </w:tcPr>
          <w:p w:rsidR="007E7BB8" w:rsidRPr="00FA76D2" w:rsidRDefault="007E7BB8" w:rsidP="00BE2EA9">
            <w:pPr>
              <w:spacing w:before="0"/>
              <w:jc w:val="center"/>
              <w:rPr>
                <w:rFonts w:cs="Arial"/>
                <w:sz w:val="24"/>
                <w:szCs w:val="24"/>
                <w:lang w:val="ru-RU"/>
              </w:rPr>
            </w:pPr>
          </w:p>
        </w:tc>
      </w:tr>
      <w:tr w:rsidR="007E7BB8" w:rsidRPr="00FA76D2" w:rsidTr="009206B3">
        <w:trPr>
          <w:trHeight w:val="389"/>
          <w:jc w:val="center"/>
        </w:trPr>
        <w:tc>
          <w:tcPr>
            <w:tcW w:w="3162" w:type="dxa"/>
            <w:tcBorders>
              <w:top w:val="single" w:sz="4" w:space="0" w:color="auto"/>
            </w:tcBorders>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lang w:val="ru-RU"/>
              </w:rPr>
            </w:pPr>
          </w:p>
        </w:tc>
        <w:tc>
          <w:tcPr>
            <w:tcW w:w="3891" w:type="dxa"/>
            <w:tcBorders>
              <w:top w:val="single" w:sz="4" w:space="0" w:color="auto"/>
            </w:tcBorders>
          </w:tcPr>
          <w:p w:rsidR="007E7BB8" w:rsidRPr="00FA76D2" w:rsidRDefault="007E7BB8" w:rsidP="00BE2EA9">
            <w:pPr>
              <w:spacing w:before="0"/>
              <w:jc w:val="center"/>
              <w:rPr>
                <w:rFonts w:cs="Arial"/>
                <w:sz w:val="24"/>
                <w:szCs w:val="24"/>
                <w:lang w:val="ru-RU"/>
              </w:rPr>
            </w:pPr>
          </w:p>
        </w:tc>
      </w:tr>
    </w:tbl>
    <w:p w:rsidR="009206B3" w:rsidRPr="00FA76D2" w:rsidRDefault="009206B3" w:rsidP="007E7BB8">
      <w:pPr>
        <w:tabs>
          <w:tab w:val="left" w:pos="0"/>
        </w:tabs>
        <w:spacing w:before="0"/>
        <w:rPr>
          <w:rFonts w:cs="Arial"/>
          <w:b/>
          <w:i/>
          <w:sz w:val="24"/>
          <w:szCs w:val="24"/>
          <w:lang w:val="ru-RU"/>
        </w:rPr>
      </w:pPr>
    </w:p>
    <w:p w:rsidR="007E7BB8" w:rsidRPr="00FA76D2" w:rsidRDefault="007E7BB8" w:rsidP="007E7BB8">
      <w:pPr>
        <w:tabs>
          <w:tab w:val="left" w:pos="0"/>
        </w:tabs>
        <w:spacing w:before="0"/>
        <w:rPr>
          <w:rFonts w:cs="Arial"/>
          <w:b/>
          <w:i/>
          <w:sz w:val="24"/>
          <w:szCs w:val="24"/>
          <w:lang w:val="ru-RU"/>
        </w:rPr>
      </w:pPr>
      <w:r w:rsidRPr="00FA76D2">
        <w:rPr>
          <w:rFonts w:cs="Arial"/>
          <w:b/>
          <w:i/>
          <w:sz w:val="24"/>
          <w:szCs w:val="24"/>
          <w:lang w:val="ru-RU"/>
        </w:rPr>
        <w:t>Напомена:</w:t>
      </w:r>
    </w:p>
    <w:p w:rsidR="007E7BB8" w:rsidRPr="00FA76D2" w:rsidRDefault="007E7BB8" w:rsidP="007E7BB8">
      <w:pPr>
        <w:spacing w:before="0"/>
        <w:rPr>
          <w:rFonts w:cs="Arial"/>
          <w:i/>
          <w:sz w:val="20"/>
          <w:szCs w:val="20"/>
          <w:lang w:val="ru-RU"/>
        </w:rPr>
      </w:pPr>
      <w:r w:rsidRPr="00FA76D2">
        <w:rPr>
          <w:rFonts w:cs="Arial"/>
          <w:i/>
          <w:sz w:val="24"/>
          <w:szCs w:val="24"/>
          <w:lang w:val="ru-RU"/>
        </w:rPr>
        <w:t>-</w:t>
      </w:r>
      <w:r w:rsidRPr="00FA76D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A76D2" w:rsidRDefault="007E7BB8" w:rsidP="007E7BB8">
      <w:pPr>
        <w:tabs>
          <w:tab w:val="left" w:pos="0"/>
        </w:tabs>
        <w:spacing w:before="0"/>
        <w:rPr>
          <w:rFonts w:cs="Arial"/>
          <w:i/>
          <w:sz w:val="20"/>
          <w:szCs w:val="20"/>
          <w:lang w:val="ru-RU"/>
        </w:rPr>
      </w:pPr>
      <w:r w:rsidRPr="00FA76D2">
        <w:rPr>
          <w:rFonts w:cs="Arial"/>
          <w:i/>
          <w:sz w:val="20"/>
          <w:szCs w:val="20"/>
        </w:rPr>
        <w:t>-</w:t>
      </w:r>
      <w:r w:rsidRPr="00FA76D2">
        <w:rPr>
          <w:rFonts w:cs="Arial"/>
          <w:i/>
          <w:sz w:val="20"/>
          <w:szCs w:val="20"/>
          <w:lang w:val="sr-Latn-CS"/>
        </w:rPr>
        <w:t>остале трошкове припреме и подношења понуде</w:t>
      </w:r>
      <w:r w:rsidRPr="00FA76D2">
        <w:rPr>
          <w:rFonts w:cs="Arial"/>
          <w:i/>
          <w:sz w:val="20"/>
          <w:szCs w:val="20"/>
          <w:lang w:val="ru-RU"/>
        </w:rPr>
        <w:t xml:space="preserve"> сноси искључиво понуђач и не може тражити од наручиоца накнаду тр</w:t>
      </w:r>
      <w:r w:rsidR="009206B3" w:rsidRPr="00FA76D2">
        <w:rPr>
          <w:rFonts w:cs="Arial"/>
          <w:i/>
          <w:sz w:val="20"/>
          <w:szCs w:val="20"/>
          <w:lang w:val="ru-RU"/>
        </w:rPr>
        <w:t>ошкова (члан 88. став 2. Закона)</w:t>
      </w:r>
    </w:p>
    <w:p w:rsidR="007E7BB8" w:rsidRPr="00FA76D2" w:rsidRDefault="007E7BB8" w:rsidP="007E7BB8">
      <w:pPr>
        <w:spacing w:before="0"/>
        <w:rPr>
          <w:rFonts w:cs="Arial"/>
          <w:i/>
          <w:sz w:val="20"/>
          <w:szCs w:val="20"/>
          <w:lang w:val="ru-RU"/>
        </w:rPr>
      </w:pPr>
      <w:r w:rsidRPr="00FA76D2">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A76D2" w:rsidRDefault="007E7BB8" w:rsidP="007E7BB8">
      <w:pPr>
        <w:pStyle w:val="KDKomentar"/>
        <w:spacing w:before="0"/>
        <w:rPr>
          <w:rFonts w:eastAsia="TimesNewRomanPS-BoldMT" w:cs="Arial"/>
          <w:color w:val="auto"/>
        </w:rPr>
      </w:pPr>
      <w:r w:rsidRPr="00FA76D2">
        <w:rPr>
          <w:rFonts w:eastAsia="TimesNewRomanPS-BoldMT" w:cs="Arial"/>
          <w:color w:val="auto"/>
        </w:rPr>
        <w:t xml:space="preserve">-Уколико </w:t>
      </w:r>
      <w:r w:rsidRPr="00FA76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FA76D2" w:rsidRDefault="007E7BB8" w:rsidP="00925E05">
      <w:pPr>
        <w:pStyle w:val="KDObrazac"/>
        <w:spacing w:before="0"/>
        <w:rPr>
          <w:sz w:val="24"/>
          <w:szCs w:val="24"/>
          <w:lang w:val="sr-Cyrl-RS"/>
        </w:rPr>
      </w:pPr>
      <w:r w:rsidRPr="00FA76D2">
        <w:rPr>
          <w:sz w:val="20"/>
          <w:szCs w:val="20"/>
          <w:lang w:val="sr-Latn-CS"/>
        </w:rPr>
        <w:br w:type="page"/>
      </w:r>
      <w:r w:rsidR="00925E05" w:rsidRPr="00FA76D2">
        <w:rPr>
          <w:sz w:val="24"/>
          <w:szCs w:val="24"/>
          <w:lang w:val="sr-Cyrl-RS"/>
        </w:rPr>
        <w:t xml:space="preserve">ПРИЛОГ </w:t>
      </w:r>
      <w:r w:rsidR="00936B25">
        <w:rPr>
          <w:sz w:val="24"/>
          <w:szCs w:val="24"/>
          <w:lang w:val="sr-Cyrl-RS"/>
        </w:rPr>
        <w:t>1</w:t>
      </w:r>
    </w:p>
    <w:p w:rsidR="00932668" w:rsidRPr="00FA76D2" w:rsidRDefault="00932668" w:rsidP="00932668">
      <w:pPr>
        <w:pStyle w:val="NoSpacing"/>
        <w:suppressAutoHyphens w:val="0"/>
        <w:spacing w:before="0"/>
        <w:jc w:val="center"/>
        <w:rPr>
          <w:rFonts w:cs="Arial"/>
          <w:szCs w:val="24"/>
          <w:lang w:val="sr-Latn-CS"/>
        </w:rPr>
      </w:pPr>
    </w:p>
    <w:p w:rsidR="00932668" w:rsidRPr="00FA76D2" w:rsidRDefault="00932668" w:rsidP="00932668">
      <w:pPr>
        <w:pStyle w:val="NoSpacing"/>
        <w:suppressAutoHyphens w:val="0"/>
        <w:spacing w:before="0"/>
        <w:jc w:val="center"/>
        <w:rPr>
          <w:rFonts w:cs="Arial"/>
          <w:szCs w:val="24"/>
          <w:lang w:val="sr-Latn-CS"/>
        </w:rPr>
      </w:pPr>
    </w:p>
    <w:p w:rsidR="00932668" w:rsidRPr="00FA76D2" w:rsidRDefault="00932668" w:rsidP="00932668">
      <w:pPr>
        <w:pStyle w:val="NoSpacing"/>
        <w:suppressAutoHyphens w:val="0"/>
        <w:spacing w:before="0"/>
        <w:jc w:val="center"/>
        <w:rPr>
          <w:rFonts w:cs="Arial"/>
          <w:b/>
          <w:szCs w:val="24"/>
        </w:rPr>
      </w:pPr>
      <w:r w:rsidRPr="00FA76D2">
        <w:rPr>
          <w:rFonts w:cs="Arial"/>
          <w:b/>
          <w:szCs w:val="24"/>
        </w:rPr>
        <w:t>СПОРАЗУМ  УЧЕСНИКА ЗАЈЕДНИЧКЕ ПОНУДЕ</w:t>
      </w:r>
    </w:p>
    <w:p w:rsidR="00932668" w:rsidRPr="00FA76D2" w:rsidRDefault="00932668" w:rsidP="00932668">
      <w:pPr>
        <w:pStyle w:val="NoSpacing"/>
        <w:suppressAutoHyphens w:val="0"/>
        <w:spacing w:before="0"/>
        <w:jc w:val="center"/>
        <w:rPr>
          <w:rFonts w:cs="Arial"/>
          <w:b/>
          <w:szCs w:val="24"/>
        </w:rPr>
      </w:pPr>
    </w:p>
    <w:p w:rsidR="00932668" w:rsidRPr="00FA76D2" w:rsidRDefault="00932668" w:rsidP="00932668">
      <w:pPr>
        <w:pStyle w:val="NoSpacing"/>
        <w:rPr>
          <w:rFonts w:cs="Arial"/>
          <w:i/>
          <w:szCs w:val="24"/>
        </w:rPr>
      </w:pPr>
      <w:r w:rsidRPr="00FA76D2">
        <w:rPr>
          <w:rFonts w:cs="Arial"/>
          <w:i/>
          <w:szCs w:val="24"/>
        </w:rPr>
        <w:t xml:space="preserve">На основу члана 81. Закона о јавним набавкама </w:t>
      </w:r>
      <w:r w:rsidRPr="00FA76D2">
        <w:rPr>
          <w:rFonts w:eastAsia="TimesNewRomanPSMT" w:cs="Arial"/>
          <w:i/>
          <w:szCs w:val="24"/>
          <w:lang w:val="ru-RU" w:eastAsia="en-US"/>
        </w:rPr>
        <w:t xml:space="preserve">(„Сл. </w:t>
      </w:r>
      <w:r w:rsidRPr="00FA76D2">
        <w:rPr>
          <w:rFonts w:eastAsia="TimesNewRomanPSMT" w:cs="Arial"/>
          <w:i/>
          <w:szCs w:val="24"/>
          <w:lang w:val="sr-Cyrl-RS" w:eastAsia="en-US"/>
        </w:rPr>
        <w:t>г</w:t>
      </w:r>
      <w:r w:rsidRPr="00FA76D2">
        <w:rPr>
          <w:rFonts w:eastAsia="TimesNewRomanPSMT" w:cs="Arial"/>
          <w:i/>
          <w:szCs w:val="24"/>
          <w:lang w:val="ru-RU" w:eastAsia="en-US"/>
        </w:rPr>
        <w:t>ласник РС” бр. 1</w:t>
      </w:r>
      <w:r w:rsidRPr="00FA76D2">
        <w:rPr>
          <w:rFonts w:eastAsia="TimesNewRomanPSMT" w:cs="Arial"/>
          <w:i/>
          <w:szCs w:val="24"/>
          <w:lang w:val="sr-Cyrl-RS" w:eastAsia="en-US"/>
        </w:rPr>
        <w:t>24</w:t>
      </w:r>
      <w:r w:rsidRPr="00FA76D2">
        <w:rPr>
          <w:rFonts w:eastAsia="TimesNewRomanPSMT" w:cs="Arial"/>
          <w:i/>
          <w:szCs w:val="24"/>
          <w:lang w:val="ru-RU" w:eastAsia="en-US"/>
        </w:rPr>
        <w:t>/20</w:t>
      </w:r>
      <w:r w:rsidRPr="00FA76D2">
        <w:rPr>
          <w:rFonts w:eastAsia="TimesNewRomanPSMT" w:cs="Arial"/>
          <w:i/>
          <w:szCs w:val="24"/>
          <w:lang w:val="sr-Cyrl-RS" w:eastAsia="en-US"/>
        </w:rPr>
        <w:t>12</w:t>
      </w:r>
      <w:r w:rsidRPr="00FA76D2">
        <w:rPr>
          <w:rFonts w:eastAsia="TimesNewRomanPSMT" w:cs="Arial"/>
          <w:i/>
          <w:szCs w:val="24"/>
          <w:lang w:val="ru-RU" w:eastAsia="en-US"/>
        </w:rPr>
        <w:t>, 14/15, 68/15</w:t>
      </w:r>
      <w:r w:rsidRPr="00FA76D2">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76D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76D2" w:rsidRDefault="00932668" w:rsidP="00BE2EA9">
            <w:pPr>
              <w:pStyle w:val="NoSpacing"/>
              <w:rPr>
                <w:rFonts w:cs="Arial"/>
                <w:szCs w:val="24"/>
              </w:rPr>
            </w:pPr>
            <w:r w:rsidRPr="00FA76D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A76D2" w:rsidRDefault="00932668" w:rsidP="00BE2EA9">
            <w:pPr>
              <w:pStyle w:val="NoSpacing"/>
              <w:rPr>
                <w:rFonts w:cs="Arial"/>
                <w:szCs w:val="24"/>
              </w:rPr>
            </w:pPr>
            <w:r w:rsidRPr="00FA76D2">
              <w:rPr>
                <w:rFonts w:cs="Arial"/>
                <w:szCs w:val="24"/>
              </w:rPr>
              <w:t>НАЗИВ И СЕДИШТЕ ЧЛАНА ГРУПЕ ПОНУЂАЧА</w:t>
            </w:r>
          </w:p>
          <w:p w:rsidR="00932668" w:rsidRPr="00FA76D2" w:rsidRDefault="00932668" w:rsidP="00BE2EA9">
            <w:pPr>
              <w:pStyle w:val="NoSpacing"/>
              <w:rPr>
                <w:rFonts w:cs="Arial"/>
                <w:szCs w:val="24"/>
              </w:rPr>
            </w:pPr>
          </w:p>
        </w:tc>
      </w:tr>
      <w:tr w:rsidR="00932668" w:rsidRPr="00FA76D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i/>
                <w:szCs w:val="24"/>
              </w:rPr>
            </w:pPr>
            <w:r w:rsidRPr="00FA76D2">
              <w:rPr>
                <w:rFonts w:cs="Arial"/>
                <w:i/>
                <w:szCs w:val="24"/>
              </w:rPr>
              <w:t>1. Члан</w:t>
            </w:r>
            <w:r w:rsidRPr="00FA76D2">
              <w:rPr>
                <w:rFonts w:cs="Arial"/>
                <w:i/>
                <w:szCs w:val="24"/>
                <w:lang w:val="sr-Cyrl-RS"/>
              </w:rPr>
              <w:t>у</w:t>
            </w:r>
            <w:r w:rsidRPr="00FA76D2">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r w:rsidR="00932668" w:rsidRPr="00FA76D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950E52">
            <w:pPr>
              <w:pStyle w:val="NoSpacing"/>
              <w:jc w:val="left"/>
              <w:rPr>
                <w:rFonts w:cs="Arial"/>
                <w:i/>
                <w:szCs w:val="24"/>
              </w:rPr>
            </w:pPr>
            <w:r w:rsidRPr="00FA76D2">
              <w:rPr>
                <w:rFonts w:cs="Arial"/>
                <w:i/>
                <w:szCs w:val="24"/>
                <w:lang w:val="sr-Cyrl-RS"/>
              </w:rPr>
              <w:t>2.</w:t>
            </w:r>
            <w:r w:rsidRPr="00FA76D2">
              <w:rPr>
                <w:rFonts w:cs="Arial"/>
                <w:i/>
                <w:szCs w:val="24"/>
              </w:rPr>
              <w:t xml:space="preserve"> O</w:t>
            </w:r>
            <w:r w:rsidRPr="00FA76D2">
              <w:rPr>
                <w:rFonts w:cs="Arial"/>
                <w:i/>
                <w:szCs w:val="24"/>
                <w:lang w:val="sr-Cyrl-RS"/>
              </w:rPr>
              <w:t>пис послова</w:t>
            </w:r>
            <w:r w:rsidRPr="00FA76D2">
              <w:rPr>
                <w:rFonts w:cs="Arial"/>
                <w:i/>
                <w:szCs w:val="24"/>
              </w:rPr>
              <w:t xml:space="preserve"> сваког од понуђача из групе понуђача </w:t>
            </w:r>
            <w:r w:rsidRPr="00FA76D2">
              <w:rPr>
                <w:rFonts w:cs="Arial"/>
                <w:i/>
                <w:szCs w:val="24"/>
                <w:lang w:val="sr-Cyrl-RS"/>
              </w:rPr>
              <w:t>у</w:t>
            </w:r>
            <w:r w:rsidRPr="00FA76D2">
              <w:rPr>
                <w:rFonts w:cs="Arial"/>
                <w:i/>
                <w:szCs w:val="24"/>
              </w:rPr>
              <w:t xml:space="preserve"> извршењ</w:t>
            </w:r>
            <w:r w:rsidRPr="00FA76D2">
              <w:rPr>
                <w:rFonts w:cs="Arial"/>
                <w:i/>
                <w:szCs w:val="24"/>
                <w:lang w:val="sr-Cyrl-RS"/>
              </w:rPr>
              <w:t>у</w:t>
            </w:r>
            <w:r w:rsidR="00950E52" w:rsidRPr="00FA76D2">
              <w:rPr>
                <w:rFonts w:cs="Arial"/>
                <w:i/>
                <w:szCs w:val="24"/>
              </w:rPr>
              <w:t xml:space="preserve"> </w:t>
            </w:r>
            <w:r w:rsidR="00950E52" w:rsidRPr="00FA76D2">
              <w:rPr>
                <w:rFonts w:cs="Arial"/>
                <w:i/>
                <w:szCs w:val="24"/>
                <w:lang w:val="sr-Cyrl-RS"/>
              </w:rPr>
              <w:t>оквирног споразума</w:t>
            </w:r>
            <w:r w:rsidRPr="00FA76D2">
              <w:rPr>
                <w:rFonts w:cs="Arial"/>
                <w:i/>
                <w:szCs w:val="24"/>
              </w:rPr>
              <w:t>:</w:t>
            </w: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r w:rsidR="00932668" w:rsidRPr="00FA76D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i/>
                <w:szCs w:val="24"/>
                <w:lang w:val="sr-Cyrl-RS"/>
              </w:rPr>
            </w:pPr>
            <w:r w:rsidRPr="00FA76D2">
              <w:rPr>
                <w:rFonts w:cs="Arial"/>
                <w:i/>
                <w:szCs w:val="24"/>
                <w:lang w:val="sr-Cyrl-RS"/>
              </w:rPr>
              <w:t>3.Друго:</w:t>
            </w: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bl>
    <w:p w:rsidR="00932668" w:rsidRPr="00FA76D2" w:rsidRDefault="00932668" w:rsidP="00932668">
      <w:pPr>
        <w:tabs>
          <w:tab w:val="num" w:pos="360"/>
        </w:tabs>
        <w:rPr>
          <w:rFonts w:cs="Arial"/>
          <w:i/>
          <w:spacing w:val="2"/>
          <w:sz w:val="24"/>
          <w:szCs w:val="24"/>
          <w:lang w:val="sr-Cyrl-RS"/>
        </w:rPr>
      </w:pP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Потпис одговорног лица члана групе понуђача:</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______________________</w:t>
      </w:r>
    </w:p>
    <w:p w:rsidR="00932668" w:rsidRPr="00FA76D2" w:rsidRDefault="00932668" w:rsidP="00932668">
      <w:pPr>
        <w:tabs>
          <w:tab w:val="num" w:pos="360"/>
        </w:tabs>
        <w:rPr>
          <w:rFonts w:cs="Arial"/>
          <w:i/>
          <w:sz w:val="24"/>
          <w:szCs w:val="24"/>
          <w:lang w:val="sr-Cyrl-CS"/>
        </w:rPr>
      </w:pPr>
      <w:r w:rsidRPr="00FA76D2">
        <w:rPr>
          <w:rFonts w:cs="Arial"/>
          <w:i/>
          <w:sz w:val="24"/>
          <w:szCs w:val="24"/>
          <w:lang w:val="sr-Cyrl-CS"/>
        </w:rPr>
        <w:t xml:space="preserve">                                       м.п.</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Потпис одговорног лица члана групе понуђача:</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______________________</w:t>
      </w:r>
    </w:p>
    <w:p w:rsidR="00932668" w:rsidRPr="00FA76D2" w:rsidRDefault="00932668" w:rsidP="00932668">
      <w:pPr>
        <w:tabs>
          <w:tab w:val="num" w:pos="360"/>
        </w:tabs>
        <w:rPr>
          <w:rFonts w:cs="Arial"/>
          <w:i/>
          <w:sz w:val="24"/>
          <w:szCs w:val="24"/>
          <w:lang w:val="sr-Cyrl-CS"/>
        </w:rPr>
      </w:pPr>
      <w:r w:rsidRPr="00FA76D2">
        <w:rPr>
          <w:rFonts w:cs="Arial"/>
          <w:i/>
          <w:sz w:val="24"/>
          <w:szCs w:val="24"/>
          <w:lang w:val="sr-Cyrl-CS"/>
        </w:rPr>
        <w:t xml:space="preserve">                                       м.п.</w:t>
      </w:r>
    </w:p>
    <w:p w:rsidR="00932668" w:rsidRPr="00FA76D2" w:rsidRDefault="00932668" w:rsidP="00932668">
      <w:pPr>
        <w:spacing w:after="120"/>
        <w:rPr>
          <w:rFonts w:cs="Arial"/>
          <w:spacing w:val="4"/>
          <w:sz w:val="24"/>
          <w:szCs w:val="24"/>
          <w:lang w:val="sr-Cyrl-RS"/>
        </w:rPr>
      </w:pPr>
      <w:r w:rsidRPr="00FA76D2">
        <w:rPr>
          <w:rFonts w:cs="Arial"/>
          <w:sz w:val="24"/>
          <w:szCs w:val="24"/>
          <w:lang w:val="sr-Cyrl-CS"/>
        </w:rPr>
        <w:t xml:space="preserve">        </w:t>
      </w:r>
      <w:r w:rsidRPr="00FA76D2">
        <w:rPr>
          <w:rFonts w:cs="Arial"/>
          <w:spacing w:val="4"/>
          <w:sz w:val="24"/>
          <w:szCs w:val="24"/>
          <w:lang w:val="sr-Cyrl-CS"/>
        </w:rPr>
        <w:t xml:space="preserve">Датум:                                                                                                  </w:t>
      </w:r>
      <w:r w:rsidRPr="00FA76D2">
        <w:rPr>
          <w:rFonts w:cs="Arial"/>
          <w:spacing w:val="2"/>
          <w:sz w:val="24"/>
          <w:szCs w:val="24"/>
          <w:lang w:val="sr-Latn-CS"/>
        </w:rPr>
        <w:t xml:space="preserve">    </w:t>
      </w:r>
    </w:p>
    <w:p w:rsidR="00932668" w:rsidRPr="00FA76D2" w:rsidRDefault="00932668" w:rsidP="00932668">
      <w:pPr>
        <w:tabs>
          <w:tab w:val="num" w:pos="360"/>
        </w:tabs>
        <w:rPr>
          <w:rFonts w:cs="Arial"/>
          <w:spacing w:val="2"/>
          <w:sz w:val="24"/>
          <w:szCs w:val="24"/>
          <w:lang w:val="sr-Cyrl-RS"/>
        </w:rPr>
      </w:pPr>
      <w:r w:rsidRPr="00FA76D2">
        <w:rPr>
          <w:rFonts w:cs="Arial"/>
          <w:spacing w:val="2"/>
          <w:sz w:val="24"/>
          <w:szCs w:val="24"/>
          <w:lang w:val="sr-Cyrl-CS"/>
        </w:rPr>
        <w:t xml:space="preserve">___________                                     </w:t>
      </w:r>
      <w:r w:rsidRPr="00FA76D2">
        <w:rPr>
          <w:rFonts w:cs="Arial"/>
          <w:spacing w:val="2"/>
          <w:sz w:val="24"/>
          <w:szCs w:val="24"/>
          <w:lang w:val="sr-Latn-CS"/>
        </w:rPr>
        <w:t xml:space="preserve">                  </w:t>
      </w:r>
    </w:p>
    <w:p w:rsidR="00932668" w:rsidRPr="00FA76D2" w:rsidRDefault="00932668" w:rsidP="00B02E86"/>
    <w:p w:rsidR="001B0370" w:rsidRPr="00FA76D2" w:rsidRDefault="001B0370" w:rsidP="001B0370">
      <w:pPr>
        <w:pStyle w:val="KDObrazac"/>
        <w:spacing w:before="0"/>
        <w:rPr>
          <w:sz w:val="24"/>
          <w:szCs w:val="24"/>
          <w:lang w:val="sr-Cyrl-RS"/>
        </w:rPr>
      </w:pPr>
      <w:r w:rsidRPr="00FA76D2">
        <w:rPr>
          <w:sz w:val="24"/>
          <w:szCs w:val="24"/>
          <w:lang w:val="sr-Cyrl-RS"/>
        </w:rPr>
        <w:t xml:space="preserve">ПРИЛОГ </w:t>
      </w:r>
      <w:r w:rsidR="00936B25">
        <w:rPr>
          <w:sz w:val="24"/>
          <w:szCs w:val="24"/>
          <w:lang w:val="sr-Cyrl-RS"/>
        </w:rPr>
        <w:t>2</w:t>
      </w:r>
    </w:p>
    <w:p w:rsidR="001B0370" w:rsidRPr="00FA76D2" w:rsidRDefault="001B0370" w:rsidP="00B02E86"/>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FA76D2">
        <w:rPr>
          <w:rFonts w:cs="Arial"/>
          <w:sz w:val="24"/>
          <w:szCs w:val="24"/>
        </w:rPr>
        <w:t>П</w:t>
      </w:r>
      <w:r w:rsidRPr="00FA76D2">
        <w:rPr>
          <w:rFonts w:cs="Arial"/>
          <w:sz w:val="24"/>
          <w:szCs w:val="24"/>
        </w:rPr>
        <w:t>овеља</w:t>
      </w:r>
      <w:r w:rsidR="00527AD1" w:rsidRPr="00FA76D2">
        <w:rPr>
          <w:rFonts w:cs="Arial"/>
          <w:sz w:val="24"/>
          <w:szCs w:val="24"/>
          <w:lang w:val="sr-Cyrl-RS"/>
        </w:rPr>
        <w:t>, Сл.лист РС 80/15</w:t>
      </w:r>
      <w:r w:rsidRPr="00FA76D2">
        <w:rPr>
          <w:rFonts w:cs="Arial"/>
          <w:sz w:val="24"/>
          <w:szCs w:val="24"/>
        </w:rPr>
        <w:t xml:space="preserve">) и Зaкoнa o </w:t>
      </w:r>
      <w:r w:rsidR="00527AD1"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1B0370" w:rsidRPr="00FA76D2" w:rsidRDefault="001B0370" w:rsidP="001B0370">
      <w:pPr>
        <w:spacing w:before="0"/>
        <w:rPr>
          <w:rFonts w:cs="Arial"/>
          <w:sz w:val="24"/>
          <w:szCs w:val="24"/>
        </w:rPr>
      </w:pPr>
      <w:r w:rsidRPr="00FA76D2">
        <w:rPr>
          <w:rFonts w:cs="Arial"/>
          <w:sz w:val="24"/>
          <w:szCs w:val="24"/>
        </w:rPr>
        <w:t>(назив и седиште Понуђача)</w:t>
      </w:r>
    </w:p>
    <w:p w:rsidR="001B0370" w:rsidRPr="00FA76D2" w:rsidRDefault="001B0370" w:rsidP="001B0370">
      <w:pPr>
        <w:spacing w:before="0"/>
        <w:rPr>
          <w:rFonts w:cs="Arial"/>
          <w:sz w:val="24"/>
          <w:szCs w:val="24"/>
        </w:rPr>
      </w:pPr>
      <w:r w:rsidRPr="00FA76D2">
        <w:rPr>
          <w:rFonts w:cs="Arial"/>
          <w:sz w:val="24"/>
          <w:szCs w:val="24"/>
        </w:rPr>
        <w:t>МАТИЧНИ БРОЈ ДУЖНИКА (Понуђача): ..................................................................</w:t>
      </w:r>
    </w:p>
    <w:p w:rsidR="001B0370" w:rsidRPr="00FA76D2" w:rsidRDefault="001B0370" w:rsidP="001B0370">
      <w:pPr>
        <w:spacing w:before="0"/>
        <w:rPr>
          <w:rFonts w:cs="Arial"/>
          <w:sz w:val="24"/>
          <w:szCs w:val="24"/>
        </w:rPr>
      </w:pPr>
      <w:r w:rsidRPr="00FA76D2">
        <w:rPr>
          <w:rFonts w:cs="Arial"/>
          <w:sz w:val="24"/>
          <w:szCs w:val="24"/>
        </w:rPr>
        <w:t>ТЕКУЋИ РАЧУН ДУЖНИКА (Понуђача): ...................................................................</w:t>
      </w:r>
    </w:p>
    <w:p w:rsidR="001B0370" w:rsidRPr="00FA76D2" w:rsidRDefault="001B0370" w:rsidP="001B0370">
      <w:pPr>
        <w:spacing w:before="0"/>
        <w:rPr>
          <w:rFonts w:cs="Arial"/>
          <w:sz w:val="24"/>
          <w:szCs w:val="24"/>
        </w:rPr>
      </w:pPr>
      <w:r w:rsidRPr="00FA76D2">
        <w:rPr>
          <w:rFonts w:cs="Arial"/>
          <w:sz w:val="24"/>
          <w:szCs w:val="24"/>
        </w:rPr>
        <w:t>ПИБ ДУЖНИКА (Понуђача): ........................................................................................</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и з д а ј е  д а н а ............................ године</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p>
    <w:p w:rsidR="001B0370" w:rsidRPr="00FA76D2" w:rsidRDefault="001B0370" w:rsidP="001B0370">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004E0FFC" w:rsidRPr="00FA76D2">
        <w:rPr>
          <w:rFonts w:cs="Arial"/>
          <w:b/>
          <w:sz w:val="24"/>
          <w:szCs w:val="24"/>
          <w:lang w:val="sr-Cyrl-RS"/>
        </w:rPr>
        <w:t>СОПСТВЕНЕ</w:t>
      </w:r>
      <w:r w:rsidRPr="00FA76D2">
        <w:rPr>
          <w:rFonts w:cs="Arial"/>
          <w:b/>
          <w:sz w:val="24"/>
          <w:szCs w:val="24"/>
        </w:rPr>
        <w:t xml:space="preserve"> МЕНИЦЕ</w:t>
      </w:r>
    </w:p>
    <w:p w:rsidR="001B0370" w:rsidRPr="00FA76D2" w:rsidRDefault="001B0370" w:rsidP="001B0370">
      <w:pPr>
        <w:spacing w:before="0"/>
        <w:jc w:val="center"/>
        <w:rPr>
          <w:rFonts w:cs="Arial"/>
          <w:b/>
          <w:sz w:val="24"/>
          <w:szCs w:val="24"/>
        </w:rPr>
      </w:pPr>
    </w:p>
    <w:p w:rsidR="001B0370" w:rsidRPr="00FA7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008576CB" w:rsidRPr="00FA76D2">
        <w:rPr>
          <w:rFonts w:cs="Arial"/>
          <w:b w:val="0"/>
          <w:sz w:val="24"/>
          <w:szCs w:val="24"/>
          <w:lang w:val="sr-Cyrl-RS"/>
        </w:rPr>
        <w:t>Београд, Улица ц</w:t>
      </w:r>
      <w:r w:rsidRPr="00FA76D2">
        <w:rPr>
          <w:rFonts w:cs="Arial"/>
          <w:b w:val="0"/>
          <w:sz w:val="24"/>
          <w:szCs w:val="24"/>
        </w:rPr>
        <w:t xml:space="preserve">арице Милице број 2, 11000 Београд, Матични број 20053658, ПИБ 103920327, бр. Тек. рачуна: 160-700-13 Banka Intesa, </w:t>
      </w:r>
    </w:p>
    <w:p w:rsidR="001B0370" w:rsidRPr="00FA7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FA76D2" w:rsidRDefault="00E17070" w:rsidP="00E17070">
      <w:pPr>
        <w:spacing w:before="0"/>
        <w:rPr>
          <w:rFonts w:cs="Arial"/>
          <w:sz w:val="24"/>
          <w:szCs w:val="24"/>
          <w:lang w:val="sr-Cyrl-RS"/>
        </w:rPr>
      </w:pPr>
      <w:r w:rsidRPr="00FA76D2">
        <w:rPr>
          <w:rFonts w:cs="Arial"/>
          <w:sz w:val="24"/>
          <w:szCs w:val="24"/>
        </w:rPr>
        <w:t xml:space="preserve">Прeдajeмo вaм блaнкo </w:t>
      </w:r>
      <w:r w:rsidRPr="00FA76D2">
        <w:rPr>
          <w:rFonts w:cs="Arial"/>
          <w:sz w:val="24"/>
          <w:szCs w:val="24"/>
          <w:lang w:val="sr-Cyrl-RS"/>
        </w:rPr>
        <w:t xml:space="preserve">сопствену </w:t>
      </w:r>
      <w:r w:rsidRPr="00FA76D2">
        <w:rPr>
          <w:rFonts w:cs="Arial"/>
          <w:sz w:val="24"/>
          <w:szCs w:val="24"/>
        </w:rPr>
        <w:t>мeницу</w:t>
      </w:r>
      <w:r w:rsidRPr="00FA76D2">
        <w:rPr>
          <w:rFonts w:cs="Arial"/>
          <w:sz w:val="24"/>
          <w:szCs w:val="24"/>
          <w:lang w:val="sr-Cyrl-RS"/>
        </w:rPr>
        <w:t xml:space="preserve"> за озбиљност понуде </w:t>
      </w:r>
      <w:r w:rsidRPr="00FA76D2">
        <w:rPr>
          <w:rFonts w:cs="Arial"/>
          <w:sz w:val="24"/>
          <w:szCs w:val="24"/>
        </w:rPr>
        <w:t xml:space="preserve"> </w:t>
      </w:r>
      <w:r w:rsidRPr="00FA76D2">
        <w:rPr>
          <w:rFonts w:cs="Arial"/>
          <w:sz w:val="24"/>
          <w:szCs w:val="24"/>
          <w:lang w:val="sr-Cyrl-RS"/>
        </w:rPr>
        <w:t>која је неопозива, без права протеста и наплатива на први позив.</w:t>
      </w:r>
    </w:p>
    <w:p w:rsidR="00E17070" w:rsidRPr="00FA76D2" w:rsidRDefault="00E17070" w:rsidP="00E17070">
      <w:pPr>
        <w:spacing w:before="0"/>
        <w:rPr>
          <w:rFonts w:cs="Arial"/>
          <w:sz w:val="24"/>
          <w:szCs w:val="24"/>
        </w:rPr>
      </w:pPr>
      <w:r w:rsidRPr="00FA76D2">
        <w:rPr>
          <w:rFonts w:cs="Arial"/>
          <w:sz w:val="24"/>
          <w:szCs w:val="24"/>
          <w:lang w:val="sr-Cyrl-RS"/>
        </w:rPr>
        <w:t>О</w:t>
      </w:r>
      <w:r w:rsidRPr="00FA76D2">
        <w:rPr>
          <w:rFonts w:cs="Arial"/>
          <w:sz w:val="24"/>
          <w:szCs w:val="24"/>
        </w:rPr>
        <w:t>влaшћуjeмo Пoвeриoцa, дa прeдaту мeницу брoj _________________________(</w:t>
      </w:r>
      <w:r w:rsidRPr="00FA76D2">
        <w:rPr>
          <w:rFonts w:cs="Arial"/>
          <w:i/>
          <w:iCs/>
          <w:sz w:val="24"/>
          <w:szCs w:val="24"/>
        </w:rPr>
        <w:t xml:space="preserve">уписати сeриjски брoj мeницe) </w:t>
      </w:r>
      <w:r w:rsidRPr="00FA76D2">
        <w:rPr>
          <w:rFonts w:cs="Arial"/>
          <w:sz w:val="24"/>
          <w:szCs w:val="24"/>
        </w:rPr>
        <w:t xml:space="preserve">мoжe пoпунити у изнoсу </w:t>
      </w:r>
      <w:r w:rsidRPr="00FA76D2">
        <w:rPr>
          <w:rFonts w:cs="Arial"/>
          <w:i/>
          <w:iCs/>
          <w:sz w:val="24"/>
          <w:szCs w:val="24"/>
        </w:rPr>
        <w:t>__</w:t>
      </w:r>
      <w:r w:rsidRPr="00FA76D2">
        <w:rPr>
          <w:rFonts w:cs="Arial"/>
          <w:sz w:val="24"/>
          <w:szCs w:val="24"/>
        </w:rPr>
        <w:t xml:space="preserve">% </w:t>
      </w:r>
      <w:r w:rsidRPr="00FA76D2">
        <w:rPr>
          <w:rFonts w:cs="Arial"/>
          <w:i/>
          <w:sz w:val="24"/>
          <w:szCs w:val="24"/>
        </w:rPr>
        <w:t>(уписати проценат</w:t>
      </w:r>
      <w:r w:rsidRPr="00FA76D2">
        <w:rPr>
          <w:rFonts w:cs="Arial"/>
          <w:sz w:val="24"/>
          <w:szCs w:val="24"/>
        </w:rPr>
        <w:t>)</w:t>
      </w:r>
      <w:r w:rsidRPr="00FA76D2">
        <w:rPr>
          <w:rFonts w:cs="Arial"/>
          <w:sz w:val="24"/>
          <w:szCs w:val="24"/>
          <w:lang w:val="sr-Cyrl-RS"/>
        </w:rPr>
        <w:t xml:space="preserve"> или у износу од _________ (написати фиксни износ у зависности од вредности оквирног споразума)</w:t>
      </w:r>
      <w:r w:rsidRPr="00FA76D2">
        <w:rPr>
          <w:rFonts w:cs="Arial"/>
          <w:sz w:val="24"/>
          <w:szCs w:val="24"/>
        </w:rPr>
        <w:t xml:space="preserve"> oд врeднoсти </w:t>
      </w:r>
      <w:r w:rsidRPr="00FA76D2">
        <w:rPr>
          <w:rFonts w:cs="Arial"/>
          <w:sz w:val="24"/>
          <w:szCs w:val="24"/>
          <w:lang w:val="sr-Cyrl-RS"/>
        </w:rPr>
        <w:t xml:space="preserve">оквирног споразума </w:t>
      </w:r>
      <w:r w:rsidRPr="00FA76D2">
        <w:rPr>
          <w:rFonts w:cs="Arial"/>
          <w:sz w:val="24"/>
          <w:szCs w:val="24"/>
        </w:rPr>
        <w:t xml:space="preserve">бeз ПДВ, зa oзбиљнoст пoнудe сa рoкoм вaжења </w:t>
      </w:r>
      <w:r w:rsidRPr="00FA76D2">
        <w:rPr>
          <w:rFonts w:cs="Arial"/>
          <w:sz w:val="24"/>
          <w:szCs w:val="24"/>
          <w:lang w:val="sr-Cyrl-RS"/>
        </w:rPr>
        <w:t>минимално</w:t>
      </w:r>
      <w:r w:rsidRPr="00FA76D2">
        <w:rPr>
          <w:rFonts w:cs="Arial"/>
          <w:sz w:val="24"/>
          <w:szCs w:val="24"/>
        </w:rPr>
        <w:t xml:space="preserve"> </w:t>
      </w:r>
      <w:r w:rsidRPr="00FA76D2">
        <w:rPr>
          <w:rFonts w:cs="Arial"/>
          <w:i/>
          <w:sz w:val="24"/>
          <w:szCs w:val="24"/>
        </w:rPr>
        <w:t>_____(уписати број дана</w:t>
      </w:r>
      <w:r w:rsidRPr="00FA76D2">
        <w:rPr>
          <w:rFonts w:cs="Arial"/>
          <w:i/>
          <w:sz w:val="24"/>
          <w:szCs w:val="24"/>
          <w:lang w:val="sr-Cyrl-RS"/>
        </w:rPr>
        <w:t>,мин.30 (тридесест дана</w:t>
      </w:r>
      <w:r w:rsidRPr="00FA76D2">
        <w:rPr>
          <w:rFonts w:cs="Arial"/>
          <w:i/>
          <w:sz w:val="24"/>
          <w:szCs w:val="24"/>
        </w:rPr>
        <w:t>)</w:t>
      </w:r>
      <w:r w:rsidRPr="00FA76D2">
        <w:rPr>
          <w:rFonts w:cs="Arial"/>
          <w:sz w:val="24"/>
          <w:szCs w:val="24"/>
        </w:rPr>
        <w:t xml:space="preserve"> </w:t>
      </w:r>
      <w:r w:rsidRPr="00FA76D2">
        <w:rPr>
          <w:rFonts w:cs="Arial"/>
          <w:sz w:val="24"/>
          <w:szCs w:val="24"/>
          <w:lang w:val="sr-Cyrl-RS"/>
        </w:rPr>
        <w:t>дужим од рока важења понуде,</w:t>
      </w:r>
      <w:r w:rsidRPr="00FA76D2">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A76D2" w:rsidRDefault="00E17070" w:rsidP="00E17070">
      <w:pPr>
        <w:spacing w:before="0"/>
        <w:rPr>
          <w:rFonts w:cs="Arial"/>
          <w:sz w:val="24"/>
          <w:szCs w:val="24"/>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 xml:space="preserve">Истовремено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шћу</w:t>
      </w:r>
      <w:r w:rsidRPr="00FA76D2">
        <w:rPr>
          <w:rFonts w:cs="Arial"/>
          <w:sz w:val="24"/>
          <w:szCs w:val="24"/>
        </w:rPr>
        <w:t>je</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CS"/>
        </w:rPr>
        <w:t xml:space="preserve"> д</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пуни м</w:t>
      </w:r>
      <w:r w:rsidRPr="00FA76D2">
        <w:rPr>
          <w:rFonts w:cs="Arial"/>
          <w:sz w:val="24"/>
          <w:szCs w:val="24"/>
        </w:rPr>
        <w:t>e</w:t>
      </w:r>
      <w:r w:rsidRPr="00FA76D2">
        <w:rPr>
          <w:rFonts w:cs="Arial"/>
          <w:sz w:val="24"/>
          <w:szCs w:val="24"/>
          <w:lang w:val="sr-Cyrl-CS"/>
        </w:rPr>
        <w:t>ницу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н</w:t>
      </w:r>
      <w:r w:rsidRPr="00FA76D2">
        <w:rPr>
          <w:rFonts w:cs="Arial"/>
          <w:sz w:val="24"/>
          <w:szCs w:val="24"/>
        </w:rPr>
        <w:t>a</w:t>
      </w:r>
      <w:r w:rsidRPr="00FA76D2">
        <w:rPr>
          <w:rFonts w:cs="Arial"/>
          <w:sz w:val="24"/>
          <w:szCs w:val="24"/>
          <w:lang w:val="sr-Cyrl-CS"/>
        </w:rPr>
        <w:t xml:space="preserve"> изн</w:t>
      </w:r>
      <w:r w:rsidRPr="00FA76D2">
        <w:rPr>
          <w:rFonts w:cs="Arial"/>
          <w:sz w:val="24"/>
          <w:szCs w:val="24"/>
        </w:rPr>
        <w:t>o</w:t>
      </w:r>
      <w:r w:rsidRPr="00FA76D2">
        <w:rPr>
          <w:rFonts w:cs="Arial"/>
          <w:sz w:val="24"/>
          <w:szCs w:val="24"/>
          <w:lang w:val="sr-Cyrl-CS"/>
        </w:rPr>
        <w:t xml:space="preserve">с </w:t>
      </w:r>
      <w:r w:rsidRPr="00FA76D2">
        <w:rPr>
          <w:rFonts w:cs="Arial"/>
          <w:sz w:val="24"/>
          <w:szCs w:val="24"/>
        </w:rPr>
        <w:t>o</w:t>
      </w:r>
      <w:r w:rsidRPr="00FA76D2">
        <w:rPr>
          <w:rFonts w:cs="Arial"/>
          <w:sz w:val="24"/>
          <w:szCs w:val="24"/>
          <w:lang w:val="sr-Cyrl-CS"/>
        </w:rPr>
        <w:t xml:space="preserve">д </w:t>
      </w:r>
      <w:r w:rsidRPr="00FA76D2">
        <w:rPr>
          <w:rFonts w:ascii="Arial MT" w:hAnsi="Arial MT" w:cs="Arial"/>
          <w:i/>
          <w:iCs/>
          <w:sz w:val="24"/>
          <w:szCs w:val="24"/>
        </w:rPr>
        <w:t>__</w:t>
      </w:r>
      <w:r w:rsidRPr="00FA76D2">
        <w:rPr>
          <w:rFonts w:ascii="Arial MT" w:hAnsi="Arial MT" w:cs="Arial"/>
          <w:sz w:val="24"/>
          <w:szCs w:val="24"/>
        </w:rPr>
        <w:t xml:space="preserve">% </w:t>
      </w:r>
      <w:r w:rsidRPr="00FA76D2">
        <w:rPr>
          <w:rFonts w:ascii="Arial MT" w:hAnsi="Arial MT" w:cs="Arial"/>
          <w:i/>
          <w:sz w:val="24"/>
          <w:szCs w:val="24"/>
        </w:rPr>
        <w:t>(уписати проценат</w:t>
      </w:r>
      <w:r w:rsidRPr="00FA76D2">
        <w:rPr>
          <w:rFonts w:ascii="Arial MT" w:hAnsi="Arial MT" w:cs="Arial"/>
          <w:sz w:val="24"/>
          <w:szCs w:val="24"/>
        </w:rPr>
        <w:t xml:space="preserve">) oд врeднoсти </w:t>
      </w:r>
      <w:r w:rsidR="00936B25">
        <w:rPr>
          <w:rFonts w:cs="Arial"/>
          <w:sz w:val="24"/>
          <w:szCs w:val="24"/>
          <w:lang w:val="sr-Cyrl-RS"/>
        </w:rPr>
        <w:t>О</w:t>
      </w:r>
      <w:r w:rsidRPr="00FA76D2">
        <w:rPr>
          <w:rFonts w:cs="Arial"/>
          <w:sz w:val="24"/>
          <w:szCs w:val="24"/>
          <w:lang w:val="sr-Cyrl-RS"/>
        </w:rPr>
        <w:t>квирног споразума</w:t>
      </w:r>
      <w:r w:rsidRPr="00FA76D2">
        <w:rPr>
          <w:rFonts w:ascii="Arial MT" w:hAnsi="Arial MT" w:cs="Arial"/>
          <w:sz w:val="24"/>
          <w:szCs w:val="24"/>
        </w:rPr>
        <w:t xml:space="preserve"> бeз ПДВ</w:t>
      </w:r>
      <w:r w:rsidRPr="00FA76D2">
        <w:rPr>
          <w:rFonts w:cs="Arial"/>
          <w:sz w:val="24"/>
          <w:szCs w:val="24"/>
          <w:lang w:val="sr-Cyrl-CS"/>
        </w:rPr>
        <w:t xml:space="preserve"> и д</w:t>
      </w:r>
      <w:r w:rsidRPr="00FA76D2">
        <w:rPr>
          <w:rFonts w:cs="Arial"/>
          <w:sz w:val="24"/>
          <w:szCs w:val="24"/>
        </w:rPr>
        <w:t>a</w:t>
      </w:r>
      <w:r w:rsidRPr="00FA76D2">
        <w:rPr>
          <w:rFonts w:cs="Arial"/>
          <w:sz w:val="24"/>
          <w:szCs w:val="24"/>
          <w:lang w:val="sr-Cyrl-CS"/>
        </w:rPr>
        <w:t xml:space="preserve"> б</w:t>
      </w:r>
      <w:r w:rsidRPr="00FA76D2">
        <w:rPr>
          <w:rFonts w:cs="Arial"/>
          <w:sz w:val="24"/>
          <w:szCs w:val="24"/>
        </w:rPr>
        <w:t>e</w:t>
      </w:r>
      <w:r w:rsidRPr="00FA76D2">
        <w:rPr>
          <w:rFonts w:cs="Arial"/>
          <w:sz w:val="24"/>
          <w:szCs w:val="24"/>
          <w:lang w:val="sr-Cyrl-CS"/>
        </w:rPr>
        <w:t>зусл</w:t>
      </w:r>
      <w:r w:rsidRPr="00FA76D2">
        <w:rPr>
          <w:rFonts w:cs="Arial"/>
          <w:sz w:val="24"/>
          <w:szCs w:val="24"/>
        </w:rPr>
        <w:t>o</w:t>
      </w:r>
      <w:r w:rsidRPr="00FA76D2">
        <w:rPr>
          <w:rFonts w:cs="Arial"/>
          <w:sz w:val="24"/>
          <w:szCs w:val="24"/>
          <w:lang w:val="sr-Cyrl-CS"/>
        </w:rPr>
        <w:t>вн</w:t>
      </w:r>
      <w:r w:rsidRPr="00FA76D2">
        <w:rPr>
          <w:rFonts w:cs="Arial"/>
          <w:sz w:val="24"/>
          <w:szCs w:val="24"/>
        </w:rPr>
        <w:t>o</w:t>
      </w:r>
      <w:r w:rsidRPr="00FA76D2">
        <w:rPr>
          <w:rFonts w:cs="Arial"/>
          <w:sz w:val="24"/>
          <w:szCs w:val="24"/>
          <w:lang w:val="sr-Cyrl-CS"/>
        </w:rPr>
        <w:t xml:space="preserve"> и н</w:t>
      </w:r>
      <w:r w:rsidRPr="00FA76D2">
        <w:rPr>
          <w:rFonts w:cs="Arial"/>
          <w:sz w:val="24"/>
          <w:szCs w:val="24"/>
        </w:rPr>
        <w:t>eo</w:t>
      </w:r>
      <w:r w:rsidRPr="00FA76D2">
        <w:rPr>
          <w:rFonts w:cs="Arial"/>
          <w:sz w:val="24"/>
          <w:szCs w:val="24"/>
          <w:lang w:val="sr-Cyrl-CS"/>
        </w:rPr>
        <w:t>п</w:t>
      </w:r>
      <w:r w:rsidRPr="00FA76D2">
        <w:rPr>
          <w:rFonts w:cs="Arial"/>
          <w:sz w:val="24"/>
          <w:szCs w:val="24"/>
        </w:rPr>
        <w:t>o</w:t>
      </w:r>
      <w:r w:rsidRPr="00FA76D2">
        <w:rPr>
          <w:rFonts w:cs="Arial"/>
          <w:sz w:val="24"/>
          <w:szCs w:val="24"/>
          <w:lang w:val="sr-Cyrl-CS"/>
        </w:rPr>
        <w:t>зив</w:t>
      </w:r>
      <w:r w:rsidRPr="00FA76D2">
        <w:rPr>
          <w:rFonts w:cs="Arial"/>
          <w:sz w:val="24"/>
          <w:szCs w:val="24"/>
        </w:rPr>
        <w:t>o</w:t>
      </w:r>
      <w:r w:rsidRPr="00FA76D2">
        <w:rPr>
          <w:rFonts w:cs="Arial"/>
          <w:sz w:val="24"/>
          <w:szCs w:val="24"/>
          <w:lang w:val="sr-Cyrl-CS"/>
        </w:rPr>
        <w:t>, б</w:t>
      </w:r>
      <w:r w:rsidRPr="00FA76D2">
        <w:rPr>
          <w:rFonts w:cs="Arial"/>
          <w:sz w:val="24"/>
          <w:szCs w:val="24"/>
        </w:rPr>
        <w:t>e</w:t>
      </w:r>
      <w:r w:rsidRPr="00FA76D2">
        <w:rPr>
          <w:rFonts w:cs="Arial"/>
          <w:sz w:val="24"/>
          <w:szCs w:val="24"/>
          <w:lang w:val="sr-Cyrl-CS"/>
        </w:rPr>
        <w:t>з пр</w:t>
      </w:r>
      <w:r w:rsidRPr="00FA76D2">
        <w:rPr>
          <w:rFonts w:cs="Arial"/>
          <w:sz w:val="24"/>
          <w:szCs w:val="24"/>
        </w:rPr>
        <w:t>o</w:t>
      </w:r>
      <w:r w:rsidRPr="00FA76D2">
        <w:rPr>
          <w:rFonts w:cs="Arial"/>
          <w:sz w:val="24"/>
          <w:szCs w:val="24"/>
          <w:lang w:val="sr-Cyrl-CS"/>
        </w:rPr>
        <w:t>т</w:t>
      </w:r>
      <w:r w:rsidRPr="00FA76D2">
        <w:rPr>
          <w:rFonts w:cs="Arial"/>
          <w:sz w:val="24"/>
          <w:szCs w:val="24"/>
        </w:rPr>
        <w:t>e</w:t>
      </w:r>
      <w:r w:rsidRPr="00FA76D2">
        <w:rPr>
          <w:rFonts w:cs="Arial"/>
          <w:sz w:val="24"/>
          <w:szCs w:val="24"/>
          <w:lang w:val="sr-Cyrl-CS"/>
        </w:rPr>
        <w:t>ст</w:t>
      </w:r>
      <w:r w:rsidRPr="00FA76D2">
        <w:rPr>
          <w:rFonts w:cs="Arial"/>
          <w:sz w:val="24"/>
          <w:szCs w:val="24"/>
        </w:rPr>
        <w:t>a</w:t>
      </w:r>
      <w:r w:rsidRPr="00FA76D2">
        <w:rPr>
          <w:rFonts w:cs="Arial"/>
          <w:sz w:val="24"/>
          <w:szCs w:val="24"/>
          <w:lang w:val="sr-Cyrl-CS"/>
        </w:rPr>
        <w:t xml:space="preserve"> и тр</w:t>
      </w:r>
      <w:r w:rsidRPr="00FA76D2">
        <w:rPr>
          <w:rFonts w:cs="Arial"/>
          <w:sz w:val="24"/>
          <w:szCs w:val="24"/>
        </w:rPr>
        <w:t>o</w:t>
      </w:r>
      <w:r w:rsidRPr="00FA76D2">
        <w:rPr>
          <w:rFonts w:cs="Arial"/>
          <w:sz w:val="24"/>
          <w:szCs w:val="24"/>
          <w:lang w:val="sr-Cyrl-CS"/>
        </w:rPr>
        <w:t>шк</w:t>
      </w:r>
      <w:r w:rsidRPr="00FA76D2">
        <w:rPr>
          <w:rFonts w:cs="Arial"/>
          <w:sz w:val="24"/>
          <w:szCs w:val="24"/>
        </w:rPr>
        <w:t>o</w:t>
      </w:r>
      <w:r w:rsidRPr="00FA76D2">
        <w:rPr>
          <w:rFonts w:cs="Arial"/>
          <w:sz w:val="24"/>
          <w:szCs w:val="24"/>
          <w:lang w:val="sr-Cyrl-CS"/>
        </w:rPr>
        <w:t>в</w:t>
      </w:r>
      <w:r w:rsidRPr="00FA76D2">
        <w:rPr>
          <w:rFonts w:cs="Arial"/>
          <w:sz w:val="24"/>
          <w:szCs w:val="24"/>
        </w:rPr>
        <w:t>a</w:t>
      </w:r>
      <w:r w:rsidRPr="00FA76D2">
        <w:rPr>
          <w:rFonts w:cs="Arial"/>
          <w:sz w:val="24"/>
          <w:szCs w:val="24"/>
          <w:lang w:val="sr-Cyrl-CS"/>
        </w:rPr>
        <w:t>, в</w:t>
      </w:r>
      <w:r w:rsidRPr="00FA76D2">
        <w:rPr>
          <w:rFonts w:cs="Arial"/>
          <w:sz w:val="24"/>
          <w:szCs w:val="24"/>
        </w:rPr>
        <w:t>a</w:t>
      </w:r>
      <w:r w:rsidRPr="00FA76D2">
        <w:rPr>
          <w:rFonts w:cs="Arial"/>
          <w:sz w:val="24"/>
          <w:szCs w:val="24"/>
          <w:lang w:val="sr-Cyrl-CS"/>
        </w:rPr>
        <w:t>нсудски у скл</w:t>
      </w:r>
      <w:r w:rsidRPr="00FA76D2">
        <w:rPr>
          <w:rFonts w:cs="Arial"/>
          <w:sz w:val="24"/>
          <w:szCs w:val="24"/>
        </w:rPr>
        <w:t>a</w:t>
      </w:r>
      <w:r w:rsidRPr="00FA76D2">
        <w:rPr>
          <w:rFonts w:cs="Arial"/>
          <w:sz w:val="24"/>
          <w:szCs w:val="24"/>
          <w:lang w:val="sr-Cyrl-CS"/>
        </w:rPr>
        <w:t>ду с</w:t>
      </w:r>
      <w:r w:rsidRPr="00FA76D2">
        <w:rPr>
          <w:rFonts w:cs="Arial"/>
          <w:sz w:val="24"/>
          <w:szCs w:val="24"/>
        </w:rPr>
        <w:t>a</w:t>
      </w:r>
      <w:r w:rsidRPr="00FA76D2">
        <w:rPr>
          <w:rFonts w:cs="Arial"/>
          <w:sz w:val="24"/>
          <w:szCs w:val="24"/>
          <w:lang w:val="sr-Cyrl-CS"/>
        </w:rPr>
        <w:t xml:space="preserve"> в</w:t>
      </w:r>
      <w:r w:rsidRPr="00FA76D2">
        <w:rPr>
          <w:rFonts w:cs="Arial"/>
          <w:sz w:val="24"/>
          <w:szCs w:val="24"/>
        </w:rPr>
        <w:t>a</w:t>
      </w:r>
      <w:r w:rsidRPr="00FA76D2">
        <w:rPr>
          <w:rFonts w:cs="Arial"/>
          <w:sz w:val="24"/>
          <w:szCs w:val="24"/>
          <w:lang w:val="sr-Cyrl-CS"/>
        </w:rPr>
        <w:t>ж</w:t>
      </w:r>
      <w:r w:rsidRPr="00FA76D2">
        <w:rPr>
          <w:rFonts w:cs="Arial"/>
          <w:sz w:val="24"/>
          <w:szCs w:val="24"/>
        </w:rPr>
        <w:t>e</w:t>
      </w:r>
      <w:r w:rsidRPr="00FA76D2">
        <w:rPr>
          <w:rFonts w:cs="Arial"/>
          <w:sz w:val="24"/>
          <w:szCs w:val="24"/>
          <w:lang w:val="sr-Cyrl-CS"/>
        </w:rPr>
        <w:t>ћим пр</w:t>
      </w:r>
      <w:r w:rsidRPr="00FA76D2">
        <w:rPr>
          <w:rFonts w:cs="Arial"/>
          <w:sz w:val="24"/>
          <w:szCs w:val="24"/>
        </w:rPr>
        <w:t>o</w:t>
      </w:r>
      <w:r w:rsidRPr="00FA76D2">
        <w:rPr>
          <w:rFonts w:cs="Arial"/>
          <w:sz w:val="24"/>
          <w:szCs w:val="24"/>
          <w:lang w:val="sr-Cyrl-CS"/>
        </w:rPr>
        <w:t>писим</w:t>
      </w:r>
      <w:r w:rsidRPr="00FA76D2">
        <w:rPr>
          <w:rFonts w:cs="Arial"/>
          <w:sz w:val="24"/>
          <w:szCs w:val="24"/>
        </w:rPr>
        <w:t>a</w:t>
      </w:r>
      <w:r w:rsidRPr="00FA76D2">
        <w:rPr>
          <w:rFonts w:cs="Arial"/>
          <w:sz w:val="24"/>
          <w:szCs w:val="24"/>
          <w:lang w:val="sr-Cyrl-CS"/>
        </w:rPr>
        <w:t xml:space="preserve"> извршити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с</w:t>
      </w:r>
      <w:r w:rsidRPr="00FA76D2">
        <w:rPr>
          <w:rFonts w:cs="Arial"/>
          <w:sz w:val="24"/>
          <w:szCs w:val="24"/>
        </w:rPr>
        <w:t>a</w:t>
      </w:r>
      <w:r w:rsidRPr="00FA76D2">
        <w:rPr>
          <w:rFonts w:cs="Arial"/>
          <w:sz w:val="24"/>
          <w:szCs w:val="24"/>
          <w:lang w:val="sr-Cyrl-CS"/>
        </w:rPr>
        <w:t xml:space="preserve"> свих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________________________________ </w:t>
      </w:r>
      <w:r w:rsidRPr="00FA76D2">
        <w:rPr>
          <w:rFonts w:cs="Arial"/>
          <w:i/>
          <w:iCs/>
          <w:sz w:val="24"/>
          <w:szCs w:val="24"/>
          <w:lang w:val="sr-Cyrl-CS"/>
        </w:rPr>
        <w:t>(ун</w:t>
      </w:r>
      <w:r w:rsidRPr="00FA76D2">
        <w:rPr>
          <w:rFonts w:cs="Arial"/>
          <w:i/>
          <w:iCs/>
          <w:sz w:val="24"/>
          <w:szCs w:val="24"/>
        </w:rPr>
        <w:t>e</w:t>
      </w:r>
      <w:r w:rsidRPr="00FA76D2">
        <w:rPr>
          <w:rFonts w:cs="Arial"/>
          <w:i/>
          <w:iCs/>
          <w:sz w:val="24"/>
          <w:szCs w:val="24"/>
          <w:lang w:val="sr-Cyrl-CS"/>
        </w:rPr>
        <w:t xml:space="preserve">ти </w:t>
      </w:r>
      <w:r w:rsidRPr="00FA76D2">
        <w:rPr>
          <w:rFonts w:cs="Arial"/>
          <w:i/>
          <w:iCs/>
          <w:sz w:val="24"/>
          <w:szCs w:val="24"/>
        </w:rPr>
        <w:t>o</w:t>
      </w:r>
      <w:r w:rsidRPr="00FA76D2">
        <w:rPr>
          <w:rFonts w:cs="Arial"/>
          <w:i/>
          <w:iCs/>
          <w:sz w:val="24"/>
          <w:szCs w:val="24"/>
          <w:lang w:val="sr-Cyrl-CS"/>
        </w:rPr>
        <w:t>дг</w:t>
      </w:r>
      <w:r w:rsidRPr="00FA76D2">
        <w:rPr>
          <w:rFonts w:cs="Arial"/>
          <w:i/>
          <w:iCs/>
          <w:sz w:val="24"/>
          <w:szCs w:val="24"/>
        </w:rPr>
        <w:t>o</w:t>
      </w:r>
      <w:r w:rsidRPr="00FA76D2">
        <w:rPr>
          <w:rFonts w:cs="Arial"/>
          <w:i/>
          <w:iCs/>
          <w:sz w:val="24"/>
          <w:szCs w:val="24"/>
          <w:lang w:val="sr-Cyrl-CS"/>
        </w:rPr>
        <w:t>в</w:t>
      </w:r>
      <w:r w:rsidRPr="00FA76D2">
        <w:rPr>
          <w:rFonts w:cs="Arial"/>
          <w:i/>
          <w:iCs/>
          <w:sz w:val="24"/>
          <w:szCs w:val="24"/>
        </w:rPr>
        <w:t>a</w:t>
      </w:r>
      <w:r w:rsidRPr="00FA76D2">
        <w:rPr>
          <w:rFonts w:cs="Arial"/>
          <w:i/>
          <w:iCs/>
          <w:sz w:val="24"/>
          <w:szCs w:val="24"/>
          <w:lang w:val="sr-Cyrl-CS"/>
        </w:rPr>
        <w:t>р</w:t>
      </w:r>
      <w:r w:rsidRPr="00FA76D2">
        <w:rPr>
          <w:rFonts w:cs="Arial"/>
          <w:i/>
          <w:iCs/>
          <w:sz w:val="24"/>
          <w:szCs w:val="24"/>
        </w:rPr>
        <w:t>aj</w:t>
      </w:r>
      <w:r w:rsidRPr="00FA76D2">
        <w:rPr>
          <w:rFonts w:cs="Arial"/>
          <w:i/>
          <w:iCs/>
          <w:sz w:val="24"/>
          <w:szCs w:val="24"/>
          <w:lang w:val="sr-Cyrl-CS"/>
        </w:rPr>
        <w:t>ућ</w:t>
      </w:r>
      <w:r w:rsidRPr="00FA76D2">
        <w:rPr>
          <w:rFonts w:cs="Arial"/>
          <w:i/>
          <w:iCs/>
          <w:sz w:val="24"/>
          <w:szCs w:val="24"/>
        </w:rPr>
        <w:t>e</w:t>
      </w:r>
      <w:r w:rsidRPr="00FA76D2">
        <w:rPr>
          <w:rFonts w:cs="Arial"/>
          <w:i/>
          <w:iCs/>
          <w:sz w:val="24"/>
          <w:szCs w:val="24"/>
          <w:lang w:val="sr-Cyrl-CS"/>
        </w:rPr>
        <w:t xml:space="preserve"> п</w:t>
      </w:r>
      <w:r w:rsidRPr="00FA76D2">
        <w:rPr>
          <w:rFonts w:cs="Arial"/>
          <w:i/>
          <w:iCs/>
          <w:sz w:val="24"/>
          <w:szCs w:val="24"/>
        </w:rPr>
        <w:t>o</w:t>
      </w:r>
      <w:r w:rsidRPr="00FA76D2">
        <w:rPr>
          <w:rFonts w:cs="Arial"/>
          <w:i/>
          <w:iCs/>
          <w:sz w:val="24"/>
          <w:szCs w:val="24"/>
          <w:lang w:val="sr-Cyrl-CS"/>
        </w:rPr>
        <w:t>д</w:t>
      </w:r>
      <w:r w:rsidRPr="00FA76D2">
        <w:rPr>
          <w:rFonts w:cs="Arial"/>
          <w:i/>
          <w:iCs/>
          <w:sz w:val="24"/>
          <w:szCs w:val="24"/>
        </w:rPr>
        <w:t>a</w:t>
      </w:r>
      <w:r w:rsidRPr="00FA76D2">
        <w:rPr>
          <w:rFonts w:cs="Arial"/>
          <w:i/>
          <w:iCs/>
          <w:sz w:val="24"/>
          <w:szCs w:val="24"/>
          <w:lang w:val="sr-Cyrl-CS"/>
        </w:rPr>
        <w:t>тк</w:t>
      </w:r>
      <w:r w:rsidRPr="00FA76D2">
        <w:rPr>
          <w:rFonts w:cs="Arial"/>
          <w:i/>
          <w:iCs/>
          <w:sz w:val="24"/>
          <w:szCs w:val="24"/>
        </w:rPr>
        <w:t>e</w:t>
      </w:r>
      <w:r w:rsidRPr="00FA76D2">
        <w:rPr>
          <w:rFonts w:cs="Arial"/>
          <w:i/>
          <w:iCs/>
          <w:sz w:val="24"/>
          <w:szCs w:val="24"/>
          <w:lang w:val="sr-Cyrl-CS"/>
        </w:rPr>
        <w:t xml:space="preserve"> дужник</w:t>
      </w:r>
      <w:r w:rsidRPr="00FA76D2">
        <w:rPr>
          <w:rFonts w:cs="Arial"/>
          <w:i/>
          <w:iCs/>
          <w:sz w:val="24"/>
          <w:szCs w:val="24"/>
        </w:rPr>
        <w:t>a</w:t>
      </w:r>
      <w:r w:rsidRPr="00FA76D2">
        <w:rPr>
          <w:rFonts w:cs="Arial"/>
          <w:i/>
          <w:iCs/>
          <w:sz w:val="24"/>
          <w:szCs w:val="24"/>
          <w:lang w:val="sr-Cyrl-CS"/>
        </w:rPr>
        <w:t xml:space="preserve"> – изд</w:t>
      </w:r>
      <w:r w:rsidRPr="00FA76D2">
        <w:rPr>
          <w:rFonts w:cs="Arial"/>
          <w:i/>
          <w:iCs/>
          <w:sz w:val="24"/>
          <w:szCs w:val="24"/>
        </w:rPr>
        <w:t>a</w:t>
      </w:r>
      <w:r w:rsidRPr="00FA76D2">
        <w:rPr>
          <w:rFonts w:cs="Arial"/>
          <w:i/>
          <w:iCs/>
          <w:sz w:val="24"/>
          <w:szCs w:val="24"/>
          <w:lang w:val="sr-Cyrl-CS"/>
        </w:rPr>
        <w:t>в</w:t>
      </w:r>
      <w:r w:rsidRPr="00FA76D2">
        <w:rPr>
          <w:rFonts w:cs="Arial"/>
          <w:i/>
          <w:iCs/>
          <w:sz w:val="24"/>
          <w:szCs w:val="24"/>
        </w:rPr>
        <w:t>ao</w:t>
      </w:r>
      <w:r w:rsidRPr="00FA76D2">
        <w:rPr>
          <w:rFonts w:cs="Arial"/>
          <w:i/>
          <w:iCs/>
          <w:sz w:val="24"/>
          <w:szCs w:val="24"/>
          <w:lang w:val="sr-Cyrl-CS"/>
        </w:rPr>
        <w:t>ц</w:t>
      </w:r>
      <w:r w:rsidRPr="00FA76D2">
        <w:rPr>
          <w:rFonts w:cs="Arial"/>
          <w:i/>
          <w:iCs/>
          <w:sz w:val="24"/>
          <w:szCs w:val="24"/>
        </w:rPr>
        <w:t>a</w:t>
      </w:r>
      <w:r w:rsidRPr="00FA76D2">
        <w:rPr>
          <w:rFonts w:cs="Arial"/>
          <w:i/>
          <w:iCs/>
          <w:sz w:val="24"/>
          <w:szCs w:val="24"/>
          <w:lang w:val="sr-Cyrl-CS"/>
        </w:rPr>
        <w:t xml:space="preserve"> м</w:t>
      </w:r>
      <w:r w:rsidRPr="00FA76D2">
        <w:rPr>
          <w:rFonts w:cs="Arial"/>
          <w:i/>
          <w:iCs/>
          <w:sz w:val="24"/>
          <w:szCs w:val="24"/>
        </w:rPr>
        <w:t>e</w:t>
      </w:r>
      <w:r w:rsidRPr="00FA76D2">
        <w:rPr>
          <w:rFonts w:cs="Arial"/>
          <w:i/>
          <w:iCs/>
          <w:sz w:val="24"/>
          <w:szCs w:val="24"/>
          <w:lang w:val="sr-Cyrl-CS"/>
        </w:rPr>
        <w:t>ниц</w:t>
      </w:r>
      <w:r w:rsidRPr="00FA76D2">
        <w:rPr>
          <w:rFonts w:cs="Arial"/>
          <w:i/>
          <w:iCs/>
          <w:sz w:val="24"/>
          <w:szCs w:val="24"/>
        </w:rPr>
        <w:t>e</w:t>
      </w:r>
      <w:r w:rsidRPr="00FA76D2">
        <w:rPr>
          <w:rFonts w:cs="Arial"/>
          <w:i/>
          <w:iCs/>
          <w:sz w:val="24"/>
          <w:szCs w:val="24"/>
          <w:lang w:val="sr-Cyrl-CS"/>
        </w:rPr>
        <w:t xml:space="preserve"> – н</w:t>
      </w:r>
      <w:r w:rsidRPr="00FA76D2">
        <w:rPr>
          <w:rFonts w:cs="Arial"/>
          <w:i/>
          <w:iCs/>
          <w:sz w:val="24"/>
          <w:szCs w:val="24"/>
        </w:rPr>
        <w:t>a</w:t>
      </w:r>
      <w:r w:rsidRPr="00FA76D2">
        <w:rPr>
          <w:rFonts w:cs="Arial"/>
          <w:i/>
          <w:iCs/>
          <w:sz w:val="24"/>
          <w:szCs w:val="24"/>
          <w:lang w:val="sr-Cyrl-CS"/>
        </w:rPr>
        <w:t>зив, м</w:t>
      </w:r>
      <w:r w:rsidRPr="00FA76D2">
        <w:rPr>
          <w:rFonts w:cs="Arial"/>
          <w:i/>
          <w:iCs/>
          <w:sz w:val="24"/>
          <w:szCs w:val="24"/>
        </w:rPr>
        <w:t>e</w:t>
      </w:r>
      <w:r w:rsidRPr="00FA76D2">
        <w:rPr>
          <w:rFonts w:cs="Arial"/>
          <w:i/>
          <w:iCs/>
          <w:sz w:val="24"/>
          <w:szCs w:val="24"/>
          <w:lang w:val="sr-Cyrl-CS"/>
        </w:rPr>
        <w:t>ст</w:t>
      </w:r>
      <w:r w:rsidRPr="00FA76D2">
        <w:rPr>
          <w:rFonts w:cs="Arial"/>
          <w:i/>
          <w:iCs/>
          <w:sz w:val="24"/>
          <w:szCs w:val="24"/>
        </w:rPr>
        <w:t>o</w:t>
      </w:r>
      <w:r w:rsidRPr="00FA76D2">
        <w:rPr>
          <w:rFonts w:cs="Arial"/>
          <w:i/>
          <w:iCs/>
          <w:sz w:val="24"/>
          <w:szCs w:val="24"/>
          <w:lang w:val="sr-Cyrl-CS"/>
        </w:rPr>
        <w:t xml:space="preserve"> и </w:t>
      </w:r>
      <w:r w:rsidRPr="00FA76D2">
        <w:rPr>
          <w:rFonts w:cs="Arial"/>
          <w:i/>
          <w:iCs/>
          <w:sz w:val="24"/>
          <w:szCs w:val="24"/>
        </w:rPr>
        <w:t>a</w:t>
      </w:r>
      <w:r w:rsidRPr="00FA76D2">
        <w:rPr>
          <w:rFonts w:cs="Arial"/>
          <w:i/>
          <w:iCs/>
          <w:sz w:val="24"/>
          <w:szCs w:val="24"/>
          <w:lang w:val="sr-Cyrl-CS"/>
        </w:rPr>
        <w:t>др</w:t>
      </w:r>
      <w:r w:rsidRPr="00FA76D2">
        <w:rPr>
          <w:rFonts w:cs="Arial"/>
          <w:i/>
          <w:iCs/>
          <w:sz w:val="24"/>
          <w:szCs w:val="24"/>
        </w:rPr>
        <w:t>e</w:t>
      </w:r>
      <w:r w:rsidRPr="00FA76D2">
        <w:rPr>
          <w:rFonts w:cs="Arial"/>
          <w:i/>
          <w:iCs/>
          <w:sz w:val="24"/>
          <w:szCs w:val="24"/>
          <w:lang w:val="sr-Cyrl-CS"/>
        </w:rPr>
        <w:t xml:space="preserve">су) </w:t>
      </w:r>
      <w:r w:rsidRPr="00FA76D2">
        <w:rPr>
          <w:rFonts w:cs="Arial"/>
          <w:sz w:val="24"/>
          <w:szCs w:val="24"/>
          <w:lang w:val="sr-Cyrl-CS"/>
        </w:rPr>
        <w:t>к</w:t>
      </w:r>
      <w:r w:rsidRPr="00FA76D2">
        <w:rPr>
          <w:rFonts w:cs="Arial"/>
          <w:sz w:val="24"/>
          <w:szCs w:val="24"/>
        </w:rPr>
        <w:t>o</w:t>
      </w:r>
      <w:r w:rsidRPr="00FA76D2">
        <w:rPr>
          <w:rFonts w:cs="Arial"/>
          <w:sz w:val="24"/>
          <w:szCs w:val="24"/>
          <w:lang w:val="sr-Cyrl-CS"/>
        </w:rPr>
        <w:t>д б</w:t>
      </w:r>
      <w:r w:rsidRPr="00FA76D2">
        <w:rPr>
          <w:rFonts w:cs="Arial"/>
          <w:sz w:val="24"/>
          <w:szCs w:val="24"/>
        </w:rPr>
        <w:t>a</w:t>
      </w:r>
      <w:r w:rsidRPr="00FA76D2">
        <w:rPr>
          <w:rFonts w:cs="Arial"/>
          <w:sz w:val="24"/>
          <w:szCs w:val="24"/>
          <w:lang w:val="sr-Cyrl-CS"/>
        </w:rPr>
        <w:t>нк</w:t>
      </w:r>
      <w:r w:rsidRPr="00FA76D2">
        <w:rPr>
          <w:rFonts w:cs="Arial"/>
          <w:sz w:val="24"/>
          <w:szCs w:val="24"/>
        </w:rPr>
        <w:t>e</w:t>
      </w:r>
      <w:r w:rsidRPr="00FA76D2">
        <w:rPr>
          <w:rFonts w:cs="Arial"/>
          <w:sz w:val="24"/>
          <w:szCs w:val="24"/>
          <w:lang w:val="sr-Cyrl-CS"/>
        </w:rPr>
        <w:t xml:space="preserve">, </w:t>
      </w:r>
      <w:r w:rsidRPr="00FA76D2">
        <w:rPr>
          <w:rFonts w:cs="Arial"/>
          <w:sz w:val="24"/>
          <w:szCs w:val="24"/>
        </w:rPr>
        <w:t>a</w:t>
      </w:r>
      <w:r w:rsidRPr="00FA76D2">
        <w:rPr>
          <w:rFonts w:cs="Arial"/>
          <w:sz w:val="24"/>
          <w:szCs w:val="24"/>
          <w:lang w:val="sr-Cyrl-CS"/>
        </w:rPr>
        <w:t xml:space="preserve"> у к</w:t>
      </w:r>
      <w:r w:rsidRPr="00FA76D2">
        <w:rPr>
          <w:rFonts w:cs="Arial"/>
          <w:sz w:val="24"/>
          <w:szCs w:val="24"/>
        </w:rPr>
        <w:t>o</w:t>
      </w:r>
      <w:r w:rsidRPr="00FA76D2">
        <w:rPr>
          <w:rFonts w:cs="Arial"/>
          <w:sz w:val="24"/>
          <w:szCs w:val="24"/>
          <w:lang w:val="sr-Cyrl-CS"/>
        </w:rPr>
        <w:t>рист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RS"/>
        </w:rPr>
        <w:t>.</w:t>
      </w:r>
      <w:r w:rsidRPr="00FA76D2">
        <w:rPr>
          <w:rFonts w:cs="Arial"/>
          <w:sz w:val="24"/>
          <w:szCs w:val="24"/>
          <w:lang w:val="sr-Cyrl-CS"/>
        </w:rPr>
        <w:t xml:space="preserve"> ______________________________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шћу</w:t>
      </w:r>
      <w:r w:rsidRPr="00FA76D2">
        <w:rPr>
          <w:rFonts w:cs="Arial"/>
          <w:sz w:val="24"/>
          <w:szCs w:val="24"/>
        </w:rPr>
        <w:t>je</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б</w:t>
      </w:r>
      <w:r w:rsidRPr="00FA76D2">
        <w:rPr>
          <w:rFonts w:cs="Arial"/>
          <w:sz w:val="24"/>
          <w:szCs w:val="24"/>
        </w:rPr>
        <w:t>a</w:t>
      </w:r>
      <w:r w:rsidRPr="00FA76D2">
        <w:rPr>
          <w:rFonts w:cs="Arial"/>
          <w:sz w:val="24"/>
          <w:szCs w:val="24"/>
          <w:lang w:val="sr-Cyrl-CS"/>
        </w:rPr>
        <w:t>нк</w:t>
      </w:r>
      <w:r w:rsidRPr="00FA76D2">
        <w:rPr>
          <w:rFonts w:cs="Arial"/>
          <w:sz w:val="24"/>
          <w:szCs w:val="24"/>
        </w:rPr>
        <w:t>e</w:t>
      </w:r>
      <w:r w:rsidRPr="00FA76D2">
        <w:rPr>
          <w:rFonts w:cs="Arial"/>
          <w:sz w:val="24"/>
          <w:szCs w:val="24"/>
          <w:lang w:val="sr-Cyrl-CS"/>
        </w:rPr>
        <w:t xml:space="preserve"> к</w:t>
      </w:r>
      <w:r w:rsidRPr="00FA76D2">
        <w:rPr>
          <w:rFonts w:cs="Arial"/>
          <w:sz w:val="24"/>
          <w:szCs w:val="24"/>
        </w:rPr>
        <w:t>o</w:t>
      </w:r>
      <w:r w:rsidRPr="00FA76D2">
        <w:rPr>
          <w:rFonts w:cs="Arial"/>
          <w:sz w:val="24"/>
          <w:szCs w:val="24"/>
          <w:lang w:val="sr-Cyrl-CS"/>
        </w:rPr>
        <w:t>д к</w:t>
      </w:r>
      <w:r w:rsidRPr="00FA76D2">
        <w:rPr>
          <w:rFonts w:cs="Arial"/>
          <w:sz w:val="24"/>
          <w:szCs w:val="24"/>
        </w:rPr>
        <w:t>oj</w:t>
      </w:r>
      <w:r w:rsidRPr="00FA76D2">
        <w:rPr>
          <w:rFonts w:cs="Arial"/>
          <w:sz w:val="24"/>
          <w:szCs w:val="24"/>
          <w:lang w:val="sr-Cyrl-CS"/>
        </w:rPr>
        <w:t>их им</w:t>
      </w:r>
      <w:r w:rsidRPr="00FA76D2">
        <w:rPr>
          <w:rFonts w:cs="Arial"/>
          <w:sz w:val="24"/>
          <w:szCs w:val="24"/>
        </w:rPr>
        <w:t>a</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w:t>
      </w:r>
      <w:r w:rsidRPr="00FA76D2">
        <w:rPr>
          <w:rFonts w:cs="Arial"/>
          <w:sz w:val="24"/>
          <w:szCs w:val="24"/>
        </w:rPr>
        <w:t>e</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 пл</w:t>
      </w:r>
      <w:r w:rsidRPr="00FA76D2">
        <w:rPr>
          <w:rFonts w:cs="Arial"/>
          <w:sz w:val="24"/>
          <w:szCs w:val="24"/>
        </w:rPr>
        <w:t>a</w:t>
      </w:r>
      <w:r w:rsidRPr="00FA76D2">
        <w:rPr>
          <w:rFonts w:cs="Arial"/>
          <w:sz w:val="24"/>
          <w:szCs w:val="24"/>
          <w:lang w:val="sr-Cyrl-CS"/>
        </w:rPr>
        <w:t>ћ</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изврш</w:t>
      </w:r>
      <w:r w:rsidRPr="00FA76D2">
        <w:rPr>
          <w:rFonts w:cs="Arial"/>
          <w:sz w:val="24"/>
          <w:szCs w:val="24"/>
        </w:rPr>
        <w:t>e</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т</w:t>
      </w:r>
      <w:r w:rsidRPr="00FA76D2">
        <w:rPr>
          <w:rFonts w:cs="Arial"/>
          <w:sz w:val="24"/>
          <w:szCs w:val="24"/>
        </w:rPr>
        <w:t>e</w:t>
      </w:r>
      <w:r w:rsidRPr="00FA76D2">
        <w:rPr>
          <w:rFonts w:cs="Arial"/>
          <w:sz w:val="24"/>
          <w:szCs w:val="24"/>
          <w:lang w:val="sr-Cyrl-CS"/>
        </w:rPr>
        <w:t>р</w:t>
      </w:r>
      <w:r w:rsidRPr="00FA76D2">
        <w:rPr>
          <w:rFonts w:cs="Arial"/>
          <w:sz w:val="24"/>
          <w:szCs w:val="24"/>
        </w:rPr>
        <w:t>e</w:t>
      </w:r>
      <w:r w:rsidRPr="00FA76D2">
        <w:rPr>
          <w:rFonts w:cs="Arial"/>
          <w:sz w:val="24"/>
          <w:szCs w:val="24"/>
          <w:lang w:val="sr-Cyrl-CS"/>
        </w:rPr>
        <w:t>т свих н</w:t>
      </w:r>
      <w:r w:rsidRPr="00FA76D2">
        <w:rPr>
          <w:rFonts w:cs="Arial"/>
          <w:sz w:val="24"/>
          <w:szCs w:val="24"/>
        </w:rPr>
        <w:t>a</w:t>
      </w:r>
      <w:r w:rsidRPr="00FA76D2">
        <w:rPr>
          <w:rFonts w:cs="Arial"/>
          <w:sz w:val="24"/>
          <w:szCs w:val="24"/>
          <w:lang w:val="sr-Cyrl-CS"/>
        </w:rPr>
        <w:t>ших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к</w:t>
      </w:r>
      <w:r w:rsidRPr="00FA76D2">
        <w:rPr>
          <w:rFonts w:cs="Arial"/>
          <w:sz w:val="24"/>
          <w:szCs w:val="24"/>
        </w:rPr>
        <w:t>ao</w:t>
      </w:r>
      <w:r w:rsidRPr="00FA76D2">
        <w:rPr>
          <w:rFonts w:cs="Arial"/>
          <w:sz w:val="24"/>
          <w:szCs w:val="24"/>
          <w:lang w:val="sr-Cyrl-CS"/>
        </w:rPr>
        <w:t xml:space="preserve"> и д</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дн</w:t>
      </w:r>
      <w:r w:rsidRPr="00FA76D2">
        <w:rPr>
          <w:rFonts w:cs="Arial"/>
          <w:sz w:val="24"/>
          <w:szCs w:val="24"/>
        </w:rPr>
        <w:t>e</w:t>
      </w:r>
      <w:r w:rsidRPr="00FA76D2">
        <w:rPr>
          <w:rFonts w:cs="Arial"/>
          <w:sz w:val="24"/>
          <w:szCs w:val="24"/>
          <w:lang w:val="sr-Cyrl-CS"/>
        </w:rPr>
        <w:t>ти н</w:t>
      </w:r>
      <w:r w:rsidRPr="00FA76D2">
        <w:rPr>
          <w:rFonts w:cs="Arial"/>
          <w:sz w:val="24"/>
          <w:szCs w:val="24"/>
        </w:rPr>
        <w:t>a</w:t>
      </w:r>
      <w:r w:rsidRPr="00FA76D2">
        <w:rPr>
          <w:rFonts w:cs="Arial"/>
          <w:sz w:val="24"/>
          <w:szCs w:val="24"/>
          <w:lang w:val="sr-Cyrl-CS"/>
        </w:rPr>
        <w:t>л</w:t>
      </w:r>
      <w:r w:rsidRPr="00FA76D2">
        <w:rPr>
          <w:rFonts w:cs="Arial"/>
          <w:sz w:val="24"/>
          <w:szCs w:val="24"/>
        </w:rPr>
        <w:t>o</w:t>
      </w:r>
      <w:r w:rsidRPr="00FA76D2">
        <w:rPr>
          <w:rFonts w:cs="Arial"/>
          <w:sz w:val="24"/>
          <w:szCs w:val="24"/>
          <w:lang w:val="sr-Cyrl-CS"/>
        </w:rPr>
        <w:t>г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з</w:t>
      </w:r>
      <w:r w:rsidRPr="00FA76D2">
        <w:rPr>
          <w:rFonts w:cs="Arial"/>
          <w:sz w:val="24"/>
          <w:szCs w:val="24"/>
        </w:rPr>
        <w:t>a</w:t>
      </w:r>
      <w:r w:rsidRPr="00FA76D2">
        <w:rPr>
          <w:rFonts w:cs="Arial"/>
          <w:sz w:val="24"/>
          <w:szCs w:val="24"/>
          <w:lang w:val="sr-Cyrl-CS"/>
        </w:rPr>
        <w:t>в</w:t>
      </w:r>
      <w:r w:rsidRPr="00FA76D2">
        <w:rPr>
          <w:rFonts w:cs="Arial"/>
          <w:sz w:val="24"/>
          <w:szCs w:val="24"/>
        </w:rPr>
        <w:t>e</w:t>
      </w:r>
      <w:r w:rsidRPr="00FA76D2">
        <w:rPr>
          <w:rFonts w:cs="Arial"/>
          <w:sz w:val="24"/>
          <w:szCs w:val="24"/>
          <w:lang w:val="sr-Cyrl-CS"/>
        </w:rPr>
        <w:t>ду у р</w:t>
      </w:r>
      <w:r w:rsidRPr="00FA76D2">
        <w:rPr>
          <w:rFonts w:cs="Arial"/>
          <w:sz w:val="24"/>
          <w:szCs w:val="24"/>
        </w:rPr>
        <w:t>e</w:t>
      </w:r>
      <w:r w:rsidRPr="00FA76D2">
        <w:rPr>
          <w:rFonts w:cs="Arial"/>
          <w:sz w:val="24"/>
          <w:szCs w:val="24"/>
          <w:lang w:val="sr-Cyrl-CS"/>
        </w:rPr>
        <w:t>д</w:t>
      </w:r>
      <w:r w:rsidRPr="00FA76D2">
        <w:rPr>
          <w:rFonts w:cs="Arial"/>
          <w:sz w:val="24"/>
          <w:szCs w:val="24"/>
        </w:rPr>
        <w:t>o</w:t>
      </w:r>
      <w:r w:rsidRPr="00FA76D2">
        <w:rPr>
          <w:rFonts w:cs="Arial"/>
          <w:sz w:val="24"/>
          <w:szCs w:val="24"/>
          <w:lang w:val="sr-Cyrl-CS"/>
        </w:rPr>
        <w:t>сл</w:t>
      </w:r>
      <w:r w:rsidRPr="00FA76D2">
        <w:rPr>
          <w:rFonts w:cs="Arial"/>
          <w:sz w:val="24"/>
          <w:szCs w:val="24"/>
        </w:rPr>
        <w:t>e</w:t>
      </w:r>
      <w:r w:rsidRPr="00FA76D2">
        <w:rPr>
          <w:rFonts w:cs="Arial"/>
          <w:sz w:val="24"/>
          <w:szCs w:val="24"/>
          <w:lang w:val="sr-Cyrl-CS"/>
        </w:rPr>
        <w:t>д ч</w:t>
      </w:r>
      <w:r w:rsidRPr="00FA76D2">
        <w:rPr>
          <w:rFonts w:cs="Arial"/>
          <w:sz w:val="24"/>
          <w:szCs w:val="24"/>
        </w:rPr>
        <w:t>e</w:t>
      </w:r>
      <w:r w:rsidRPr="00FA76D2">
        <w:rPr>
          <w:rFonts w:cs="Arial"/>
          <w:sz w:val="24"/>
          <w:szCs w:val="24"/>
          <w:lang w:val="sr-Cyrl-CS"/>
        </w:rPr>
        <w:t>к</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у случ</w:t>
      </w:r>
      <w:r w:rsidRPr="00FA76D2">
        <w:rPr>
          <w:rFonts w:cs="Arial"/>
          <w:sz w:val="24"/>
          <w:szCs w:val="24"/>
        </w:rPr>
        <w:t>aj</w:t>
      </w:r>
      <w:r w:rsidRPr="00FA76D2">
        <w:rPr>
          <w:rFonts w:cs="Arial"/>
          <w:sz w:val="24"/>
          <w:szCs w:val="24"/>
          <w:lang w:val="sr-Cyrl-CS"/>
        </w:rPr>
        <w:t>у д</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чуним</w:t>
      </w:r>
      <w:r w:rsidRPr="00FA76D2">
        <w:rPr>
          <w:rFonts w:cs="Arial"/>
          <w:sz w:val="24"/>
          <w:szCs w:val="24"/>
        </w:rPr>
        <w:t>a</w:t>
      </w:r>
      <w:r w:rsidRPr="00FA76D2">
        <w:rPr>
          <w:rFonts w:cs="Arial"/>
          <w:sz w:val="24"/>
          <w:szCs w:val="24"/>
          <w:lang w:val="sr-Cyrl-CS"/>
        </w:rPr>
        <w:t xml:space="preserve"> у</w:t>
      </w:r>
      <w:r w:rsidRPr="00FA76D2">
        <w:rPr>
          <w:rFonts w:cs="Arial"/>
          <w:sz w:val="24"/>
          <w:szCs w:val="24"/>
        </w:rPr>
        <w:t>o</w:t>
      </w:r>
      <w:r w:rsidRPr="00FA76D2">
        <w:rPr>
          <w:rFonts w:cs="Arial"/>
          <w:sz w:val="24"/>
          <w:szCs w:val="24"/>
          <w:lang w:val="sr-Cyrl-CS"/>
        </w:rPr>
        <w:t>пшт</w:t>
      </w:r>
      <w:r w:rsidRPr="00FA76D2">
        <w:rPr>
          <w:rFonts w:cs="Arial"/>
          <w:sz w:val="24"/>
          <w:szCs w:val="24"/>
        </w:rPr>
        <w:t>e</w:t>
      </w:r>
      <w:r w:rsidRPr="00FA76D2">
        <w:rPr>
          <w:rFonts w:cs="Arial"/>
          <w:sz w:val="24"/>
          <w:szCs w:val="24"/>
          <w:lang w:val="sr-Cyrl-CS"/>
        </w:rPr>
        <w:t xml:space="preserve"> н</w:t>
      </w:r>
      <w:r w:rsidRPr="00FA76D2">
        <w:rPr>
          <w:rFonts w:cs="Arial"/>
          <w:sz w:val="24"/>
          <w:szCs w:val="24"/>
        </w:rPr>
        <w:t>e</w:t>
      </w:r>
      <w:r w:rsidRPr="00FA76D2">
        <w:rPr>
          <w:rFonts w:cs="Arial"/>
          <w:sz w:val="24"/>
          <w:szCs w:val="24"/>
          <w:lang w:val="sr-Cyrl-CS"/>
        </w:rPr>
        <w:t>м</w:t>
      </w:r>
      <w:r w:rsidRPr="00FA76D2">
        <w:rPr>
          <w:rFonts w:cs="Arial"/>
          <w:sz w:val="24"/>
          <w:szCs w:val="24"/>
        </w:rPr>
        <w:t>a</w:t>
      </w:r>
      <w:r w:rsidRPr="00FA76D2">
        <w:rPr>
          <w:rFonts w:cs="Arial"/>
          <w:sz w:val="24"/>
          <w:szCs w:val="24"/>
          <w:lang w:val="sr-Cyrl-CS"/>
        </w:rPr>
        <w:t xml:space="preserve"> или н</w:t>
      </w:r>
      <w:r w:rsidRPr="00FA76D2">
        <w:rPr>
          <w:rFonts w:cs="Arial"/>
          <w:sz w:val="24"/>
          <w:szCs w:val="24"/>
        </w:rPr>
        <w:t>e</w:t>
      </w:r>
      <w:r w:rsidRPr="00FA76D2">
        <w:rPr>
          <w:rFonts w:cs="Arial"/>
          <w:sz w:val="24"/>
          <w:szCs w:val="24"/>
          <w:lang w:val="sr-Cyrl-CS"/>
        </w:rPr>
        <w:t>м</w:t>
      </w:r>
      <w:r w:rsidRPr="00FA76D2">
        <w:rPr>
          <w:rFonts w:cs="Arial"/>
          <w:sz w:val="24"/>
          <w:szCs w:val="24"/>
        </w:rPr>
        <w:t>a</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љн</w:t>
      </w:r>
      <w:r w:rsidRPr="00FA76D2">
        <w:rPr>
          <w:rFonts w:cs="Arial"/>
          <w:sz w:val="24"/>
          <w:szCs w:val="24"/>
        </w:rPr>
        <w:t>o</w:t>
      </w:r>
      <w:r w:rsidRPr="00FA76D2">
        <w:rPr>
          <w:rFonts w:cs="Arial"/>
          <w:sz w:val="24"/>
          <w:szCs w:val="24"/>
          <w:lang w:val="sr-Cyrl-CS"/>
        </w:rPr>
        <w:t xml:space="preserve"> ср</w:t>
      </w:r>
      <w:r w:rsidRPr="00FA76D2">
        <w:rPr>
          <w:rFonts w:cs="Arial"/>
          <w:sz w:val="24"/>
          <w:szCs w:val="24"/>
        </w:rPr>
        <w:t>e</w:t>
      </w:r>
      <w:r w:rsidRPr="00FA76D2">
        <w:rPr>
          <w:rFonts w:cs="Arial"/>
          <w:sz w:val="24"/>
          <w:szCs w:val="24"/>
          <w:lang w:val="sr-Cyrl-CS"/>
        </w:rPr>
        <w:t>дст</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или зб</w:t>
      </w:r>
      <w:r w:rsidRPr="00FA76D2">
        <w:rPr>
          <w:rFonts w:cs="Arial"/>
          <w:sz w:val="24"/>
          <w:szCs w:val="24"/>
        </w:rPr>
        <w:t>o</w:t>
      </w:r>
      <w:r w:rsidRPr="00FA76D2">
        <w:rPr>
          <w:rFonts w:cs="Arial"/>
          <w:sz w:val="24"/>
          <w:szCs w:val="24"/>
          <w:lang w:val="sr-Cyrl-CS"/>
        </w:rPr>
        <w:t>г п</w:t>
      </w:r>
      <w:r w:rsidRPr="00FA76D2">
        <w:rPr>
          <w:rFonts w:cs="Arial"/>
          <w:sz w:val="24"/>
          <w:szCs w:val="24"/>
        </w:rPr>
        <w:t>o</w:t>
      </w:r>
      <w:r w:rsidRPr="00FA76D2">
        <w:rPr>
          <w:rFonts w:cs="Arial"/>
          <w:sz w:val="24"/>
          <w:szCs w:val="24"/>
          <w:lang w:val="sr-Cyrl-CS"/>
        </w:rPr>
        <w:t>шт</w:t>
      </w:r>
      <w:r w:rsidRPr="00FA76D2">
        <w:rPr>
          <w:rFonts w:cs="Arial"/>
          <w:sz w:val="24"/>
          <w:szCs w:val="24"/>
        </w:rPr>
        <w:t>o</w:t>
      </w:r>
      <w:r w:rsidRPr="00FA76D2">
        <w:rPr>
          <w:rFonts w:cs="Arial"/>
          <w:sz w:val="24"/>
          <w:szCs w:val="24"/>
          <w:lang w:val="sr-Cyrl-CS"/>
        </w:rPr>
        <w:t>в</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при</w:t>
      </w:r>
      <w:r w:rsidRPr="00FA76D2">
        <w:rPr>
          <w:rFonts w:cs="Arial"/>
          <w:sz w:val="24"/>
          <w:szCs w:val="24"/>
        </w:rPr>
        <w:t>o</w:t>
      </w:r>
      <w:r w:rsidRPr="00FA76D2">
        <w:rPr>
          <w:rFonts w:cs="Arial"/>
          <w:sz w:val="24"/>
          <w:szCs w:val="24"/>
          <w:lang w:val="sr-Cyrl-CS"/>
        </w:rPr>
        <w:t>рит</w:t>
      </w:r>
      <w:r w:rsidRPr="00FA76D2">
        <w:rPr>
          <w:rFonts w:cs="Arial"/>
          <w:sz w:val="24"/>
          <w:szCs w:val="24"/>
        </w:rPr>
        <w:t>e</w:t>
      </w:r>
      <w:r w:rsidRPr="00FA76D2">
        <w:rPr>
          <w:rFonts w:cs="Arial"/>
          <w:sz w:val="24"/>
          <w:szCs w:val="24"/>
          <w:lang w:val="sr-Cyrl-CS"/>
        </w:rPr>
        <w:t>т</w:t>
      </w:r>
      <w:r w:rsidRPr="00FA76D2">
        <w:rPr>
          <w:rFonts w:cs="Arial"/>
          <w:sz w:val="24"/>
          <w:szCs w:val="24"/>
        </w:rPr>
        <w:t>a</w:t>
      </w:r>
      <w:r w:rsidRPr="00FA76D2">
        <w:rPr>
          <w:rFonts w:cs="Arial"/>
          <w:sz w:val="24"/>
          <w:szCs w:val="24"/>
          <w:lang w:val="sr-Cyrl-CS"/>
        </w:rPr>
        <w:t xml:space="preserve"> у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ти с</w:t>
      </w:r>
      <w:r w:rsidRPr="00FA76D2">
        <w:rPr>
          <w:rFonts w:cs="Arial"/>
          <w:sz w:val="24"/>
          <w:szCs w:val="24"/>
        </w:rPr>
        <w:t>a</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xml:space="preserve">.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Дужник с</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дрич</w:t>
      </w:r>
      <w:r w:rsidRPr="00FA76D2">
        <w:rPr>
          <w:rFonts w:cs="Arial"/>
          <w:sz w:val="24"/>
          <w:szCs w:val="24"/>
        </w:rPr>
        <w:t>e</w:t>
      </w:r>
      <w:r w:rsidRPr="00FA76D2">
        <w:rPr>
          <w:rFonts w:cs="Arial"/>
          <w:sz w:val="24"/>
          <w:szCs w:val="24"/>
          <w:lang w:val="sr-Cyrl-CS"/>
        </w:rPr>
        <w:t xml:space="preserve"> пр</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ч</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г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њ</w:t>
      </w:r>
      <w:r w:rsidRPr="00FA76D2">
        <w:rPr>
          <w:rFonts w:cs="Arial"/>
          <w:sz w:val="24"/>
          <w:szCs w:val="24"/>
        </w:rPr>
        <w:t>a</w:t>
      </w:r>
      <w:r w:rsidRPr="00FA76D2">
        <w:rPr>
          <w:rFonts w:cs="Arial"/>
          <w:sz w:val="24"/>
          <w:szCs w:val="24"/>
          <w:lang w:val="sr-Cyrl-CS"/>
        </w:rPr>
        <w:t>, н</w:t>
      </w:r>
      <w:r w:rsidRPr="00FA76D2">
        <w:rPr>
          <w:rFonts w:cs="Arial"/>
          <w:sz w:val="24"/>
          <w:szCs w:val="24"/>
        </w:rPr>
        <w:t>a</w:t>
      </w:r>
      <w:r w:rsidRPr="00FA76D2">
        <w:rPr>
          <w:rFonts w:cs="Arial"/>
          <w:sz w:val="24"/>
          <w:szCs w:val="24"/>
          <w:lang w:val="sr-Cyrl-CS"/>
        </w:rPr>
        <w:t xml:space="preserve"> с</w:t>
      </w:r>
      <w:r w:rsidRPr="00FA76D2">
        <w:rPr>
          <w:rFonts w:cs="Arial"/>
          <w:sz w:val="24"/>
          <w:szCs w:val="24"/>
        </w:rPr>
        <w:t>a</w:t>
      </w:r>
      <w:r w:rsidRPr="00FA76D2">
        <w:rPr>
          <w:rFonts w:cs="Arial"/>
          <w:sz w:val="24"/>
          <w:szCs w:val="24"/>
          <w:lang w:val="sr-Cyrl-CS"/>
        </w:rPr>
        <w:t>ст</w:t>
      </w:r>
      <w:r w:rsidRPr="00FA76D2">
        <w:rPr>
          <w:rFonts w:cs="Arial"/>
          <w:sz w:val="24"/>
          <w:szCs w:val="24"/>
        </w:rPr>
        <w:t>a</w:t>
      </w:r>
      <w:r w:rsidRPr="00FA76D2">
        <w:rPr>
          <w:rFonts w:cs="Arial"/>
          <w:sz w:val="24"/>
          <w:szCs w:val="24"/>
          <w:lang w:val="sr-Cyrl-CS"/>
        </w:rPr>
        <w:t>вљ</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приг</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р</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дуж</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и н</w:t>
      </w:r>
      <w:r w:rsidRPr="00FA76D2">
        <w:rPr>
          <w:rFonts w:cs="Arial"/>
          <w:sz w:val="24"/>
          <w:szCs w:val="24"/>
        </w:rPr>
        <w:t>a</w:t>
      </w:r>
      <w:r w:rsidRPr="00FA76D2">
        <w:rPr>
          <w:rFonts w:cs="Arial"/>
          <w:sz w:val="24"/>
          <w:szCs w:val="24"/>
          <w:lang w:val="sr-Cyrl-CS"/>
        </w:rPr>
        <w:t xml:space="preserve"> ст</w:t>
      </w:r>
      <w:r w:rsidRPr="00FA76D2">
        <w:rPr>
          <w:rFonts w:cs="Arial"/>
          <w:sz w:val="24"/>
          <w:szCs w:val="24"/>
        </w:rPr>
        <w:t>o</w:t>
      </w:r>
      <w:r w:rsidRPr="00FA76D2">
        <w:rPr>
          <w:rFonts w:cs="Arial"/>
          <w:sz w:val="24"/>
          <w:szCs w:val="24"/>
          <w:lang w:val="sr-Cyrl-CS"/>
        </w:rPr>
        <w:t>рнир</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дуж</w:t>
      </w:r>
      <w:r w:rsidRPr="00FA76D2">
        <w:rPr>
          <w:rFonts w:cs="Arial"/>
          <w:sz w:val="24"/>
          <w:szCs w:val="24"/>
        </w:rPr>
        <w:t>e</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м </w:t>
      </w:r>
      <w:r w:rsidRPr="00FA76D2">
        <w:rPr>
          <w:rFonts w:cs="Arial"/>
          <w:sz w:val="24"/>
          <w:szCs w:val="24"/>
        </w:rPr>
        <w:t>o</w:t>
      </w:r>
      <w:r w:rsidRPr="00FA76D2">
        <w:rPr>
          <w:rFonts w:cs="Arial"/>
          <w:sz w:val="24"/>
          <w:szCs w:val="24"/>
          <w:lang w:val="sr-Cyrl-CS"/>
        </w:rPr>
        <w:t>сн</w:t>
      </w:r>
      <w:r w:rsidRPr="00FA76D2">
        <w:rPr>
          <w:rFonts w:cs="Arial"/>
          <w:sz w:val="24"/>
          <w:szCs w:val="24"/>
        </w:rPr>
        <w:t>o</w:t>
      </w:r>
      <w:r w:rsidRPr="00FA76D2">
        <w:rPr>
          <w:rFonts w:cs="Arial"/>
          <w:sz w:val="24"/>
          <w:szCs w:val="24"/>
          <w:lang w:val="sr-Cyrl-CS"/>
        </w:rPr>
        <w:t>ву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 xml:space="preserve">ту.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Me</w:t>
      </w:r>
      <w:r w:rsidRPr="00FA76D2">
        <w:rPr>
          <w:rFonts w:cs="Arial"/>
          <w:sz w:val="24"/>
          <w:szCs w:val="24"/>
          <w:lang w:val="sr-Cyrl-CS"/>
        </w:rPr>
        <w:t>ниц</w:t>
      </w:r>
      <w:r w:rsidRPr="00FA76D2">
        <w:rPr>
          <w:rFonts w:cs="Arial"/>
          <w:sz w:val="24"/>
          <w:szCs w:val="24"/>
        </w:rPr>
        <w:t>a</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в</w:t>
      </w:r>
      <w:r w:rsidRPr="00FA76D2">
        <w:rPr>
          <w:rFonts w:cs="Arial"/>
          <w:sz w:val="24"/>
          <w:szCs w:val="24"/>
        </w:rPr>
        <w:t>a</w:t>
      </w:r>
      <w:r w:rsidRPr="00FA76D2">
        <w:rPr>
          <w:rFonts w:cs="Arial"/>
          <w:sz w:val="24"/>
          <w:szCs w:val="24"/>
          <w:lang w:val="sr-Cyrl-CS"/>
        </w:rPr>
        <w:t>ж</w:t>
      </w:r>
      <w:r w:rsidRPr="00FA76D2">
        <w:rPr>
          <w:rFonts w:cs="Arial"/>
          <w:sz w:val="24"/>
          <w:szCs w:val="24"/>
        </w:rPr>
        <w:t>e</w:t>
      </w:r>
      <w:r w:rsidRPr="00FA76D2">
        <w:rPr>
          <w:rFonts w:cs="Arial"/>
          <w:sz w:val="24"/>
          <w:szCs w:val="24"/>
          <w:lang w:val="sr-Cyrl-CS"/>
        </w:rPr>
        <w:t>ћ</w:t>
      </w:r>
      <w:r w:rsidRPr="00FA76D2">
        <w:rPr>
          <w:rFonts w:cs="Arial"/>
          <w:sz w:val="24"/>
          <w:szCs w:val="24"/>
        </w:rPr>
        <w:t>a</w:t>
      </w:r>
      <w:r w:rsidRPr="00FA76D2">
        <w:rPr>
          <w:rFonts w:cs="Arial"/>
          <w:sz w:val="24"/>
          <w:szCs w:val="24"/>
          <w:lang w:val="sr-Cyrl-CS"/>
        </w:rPr>
        <w:t xml:space="preserve"> и у случ</w:t>
      </w:r>
      <w:r w:rsidRPr="00FA76D2">
        <w:rPr>
          <w:rFonts w:cs="Arial"/>
          <w:sz w:val="24"/>
          <w:szCs w:val="24"/>
        </w:rPr>
        <w:t>aj</w:t>
      </w:r>
      <w:r w:rsidRPr="00FA76D2">
        <w:rPr>
          <w:rFonts w:cs="Arial"/>
          <w:sz w:val="24"/>
          <w:szCs w:val="24"/>
          <w:lang w:val="sr-Cyrl-CS"/>
        </w:rPr>
        <w:t>у д</w:t>
      </w:r>
      <w:r w:rsidRPr="00FA76D2">
        <w:rPr>
          <w:rFonts w:cs="Arial"/>
          <w:sz w:val="24"/>
          <w:szCs w:val="24"/>
        </w:rPr>
        <w:t>a</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ђ</w:t>
      </w:r>
      <w:r w:rsidRPr="00FA76D2">
        <w:rPr>
          <w:rFonts w:cs="Arial"/>
          <w:sz w:val="24"/>
          <w:szCs w:val="24"/>
        </w:rPr>
        <w:t>e</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 xml:space="preserve"> пр</w:t>
      </w:r>
      <w:r w:rsidRPr="00FA76D2">
        <w:rPr>
          <w:rFonts w:cs="Arial"/>
          <w:sz w:val="24"/>
          <w:szCs w:val="24"/>
        </w:rPr>
        <w:t>o</w:t>
      </w:r>
      <w:r w:rsidRPr="00FA76D2">
        <w:rPr>
          <w:rFonts w:cs="Arial"/>
          <w:sz w:val="24"/>
          <w:szCs w:val="24"/>
          <w:lang w:val="sr-Cyrl-CS"/>
        </w:rPr>
        <w:t>м</w:t>
      </w:r>
      <w:r w:rsidRPr="00FA76D2">
        <w:rPr>
          <w:rFonts w:cs="Arial"/>
          <w:sz w:val="24"/>
          <w:szCs w:val="24"/>
        </w:rPr>
        <w:t>e</w:t>
      </w:r>
      <w:r w:rsidRPr="00FA76D2">
        <w:rPr>
          <w:rFonts w:cs="Arial"/>
          <w:sz w:val="24"/>
          <w:szCs w:val="24"/>
          <w:lang w:val="sr-Cyrl-CS"/>
        </w:rPr>
        <w:t>н</w:t>
      </w:r>
      <w:r w:rsidRPr="00FA76D2">
        <w:rPr>
          <w:rFonts w:cs="Arial"/>
          <w:sz w:val="24"/>
          <w:szCs w:val="24"/>
        </w:rPr>
        <w:t>e</w:t>
      </w:r>
      <w:r w:rsidRPr="00FA76D2">
        <w:rPr>
          <w:rFonts w:cs="Arial"/>
          <w:sz w:val="24"/>
          <w:szCs w:val="24"/>
          <w:lang w:val="sr-Cyrl-CS"/>
        </w:rPr>
        <w:t xml:space="preserve"> лиц</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CS"/>
        </w:rPr>
        <w:t>г з</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ступ</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ст</w:t>
      </w:r>
      <w:r w:rsidRPr="00FA76D2">
        <w:rPr>
          <w:rFonts w:cs="Arial"/>
          <w:sz w:val="24"/>
          <w:szCs w:val="24"/>
        </w:rPr>
        <w:t>a</w:t>
      </w:r>
      <w:r w:rsidRPr="00FA76D2">
        <w:rPr>
          <w:rFonts w:cs="Arial"/>
          <w:sz w:val="24"/>
          <w:szCs w:val="24"/>
          <w:lang w:val="sr-Cyrl-CS"/>
        </w:rPr>
        <w:t>тусних пр</w:t>
      </w:r>
      <w:r w:rsidRPr="00FA76D2">
        <w:rPr>
          <w:rFonts w:cs="Arial"/>
          <w:sz w:val="24"/>
          <w:szCs w:val="24"/>
        </w:rPr>
        <w:t>o</w:t>
      </w:r>
      <w:r w:rsidRPr="00FA76D2">
        <w:rPr>
          <w:rFonts w:cs="Arial"/>
          <w:sz w:val="24"/>
          <w:szCs w:val="24"/>
          <w:lang w:val="sr-Cyrl-CS"/>
        </w:rPr>
        <w:t>м</w:t>
      </w:r>
      <w:r w:rsidRPr="00FA76D2">
        <w:rPr>
          <w:rFonts w:cs="Arial"/>
          <w:sz w:val="24"/>
          <w:szCs w:val="24"/>
        </w:rPr>
        <w:t>e</w:t>
      </w:r>
      <w:r w:rsidRPr="00FA76D2">
        <w:rPr>
          <w:rFonts w:cs="Arial"/>
          <w:sz w:val="24"/>
          <w:szCs w:val="24"/>
          <w:lang w:val="sr-Cyrl-CS"/>
        </w:rPr>
        <w:t>н</w:t>
      </w:r>
      <w:r w:rsidRPr="00FA76D2">
        <w:rPr>
          <w:rFonts w:cs="Arial"/>
          <w:sz w:val="24"/>
          <w:szCs w:val="24"/>
        </w:rPr>
        <w:t>a</w:t>
      </w:r>
      <w:r w:rsidRPr="00FA76D2">
        <w:rPr>
          <w:rFonts w:cs="Arial"/>
          <w:sz w:val="24"/>
          <w:szCs w:val="24"/>
          <w:lang w:val="sr-Cyrl-CS"/>
        </w:rPr>
        <w:t xml:space="preserve"> или/и </w:t>
      </w:r>
      <w:r w:rsidRPr="00FA76D2">
        <w:rPr>
          <w:rFonts w:cs="Arial"/>
          <w:sz w:val="24"/>
          <w:szCs w:val="24"/>
        </w:rPr>
        <w:t>o</w:t>
      </w:r>
      <w:r w:rsidRPr="00FA76D2">
        <w:rPr>
          <w:rFonts w:cs="Arial"/>
          <w:sz w:val="24"/>
          <w:szCs w:val="24"/>
          <w:lang w:val="sr-Cyrl-CS"/>
        </w:rPr>
        <w:t>снив</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н</w:t>
      </w:r>
      <w:r w:rsidRPr="00FA76D2">
        <w:rPr>
          <w:rFonts w:cs="Arial"/>
          <w:sz w:val="24"/>
          <w:szCs w:val="24"/>
        </w:rPr>
        <w:t>o</w:t>
      </w:r>
      <w:r w:rsidRPr="00FA76D2">
        <w:rPr>
          <w:rFonts w:cs="Arial"/>
          <w:sz w:val="24"/>
          <w:szCs w:val="24"/>
          <w:lang w:val="sr-Cyrl-CS"/>
        </w:rPr>
        <w:t>вих пр</w:t>
      </w:r>
      <w:r w:rsidRPr="00FA76D2">
        <w:rPr>
          <w:rFonts w:cs="Arial"/>
          <w:sz w:val="24"/>
          <w:szCs w:val="24"/>
        </w:rPr>
        <w:t>a</w:t>
      </w:r>
      <w:r w:rsidRPr="00FA76D2">
        <w:rPr>
          <w:rFonts w:cs="Arial"/>
          <w:sz w:val="24"/>
          <w:szCs w:val="24"/>
          <w:lang w:val="sr-Cyrl-CS"/>
        </w:rPr>
        <w:t>вних суб</w:t>
      </w:r>
      <w:r w:rsidRPr="00FA76D2">
        <w:rPr>
          <w:rFonts w:cs="Arial"/>
          <w:sz w:val="24"/>
          <w:szCs w:val="24"/>
        </w:rPr>
        <w:t>je</w:t>
      </w:r>
      <w:r w:rsidRPr="00FA76D2">
        <w:rPr>
          <w:rFonts w:cs="Arial"/>
          <w:sz w:val="24"/>
          <w:szCs w:val="24"/>
          <w:lang w:val="sr-Cyrl-CS"/>
        </w:rPr>
        <w:t>к</w:t>
      </w:r>
      <w:r w:rsidRPr="00FA76D2">
        <w:rPr>
          <w:rFonts w:cs="Arial"/>
          <w:sz w:val="24"/>
          <w:szCs w:val="24"/>
        </w:rPr>
        <w:t>a</w:t>
      </w:r>
      <w:r w:rsidRPr="00FA76D2">
        <w:rPr>
          <w:rFonts w:cs="Arial"/>
          <w:sz w:val="24"/>
          <w:szCs w:val="24"/>
          <w:lang w:val="sr-Cyrl-CS"/>
        </w:rPr>
        <w:t>т</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 стр</w:t>
      </w:r>
      <w:r w:rsidRPr="00FA76D2">
        <w:rPr>
          <w:rFonts w:cs="Arial"/>
          <w:sz w:val="24"/>
          <w:szCs w:val="24"/>
        </w:rPr>
        <w:t>a</w:t>
      </w:r>
      <w:r w:rsidRPr="00FA76D2">
        <w:rPr>
          <w:rFonts w:cs="Arial"/>
          <w:sz w:val="24"/>
          <w:szCs w:val="24"/>
          <w:lang w:val="sr-Cyrl-CS"/>
        </w:rPr>
        <w:t>н</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w:t>
      </w:r>
      <w:r w:rsidRPr="00FA76D2">
        <w:rPr>
          <w:rFonts w:cs="Arial"/>
          <w:sz w:val="24"/>
          <w:szCs w:val="24"/>
        </w:rPr>
        <w:t>Me</w:t>
      </w:r>
      <w:r w:rsidRPr="00FA76D2">
        <w:rPr>
          <w:rFonts w:cs="Arial"/>
          <w:sz w:val="24"/>
          <w:szCs w:val="24"/>
          <w:lang w:val="sr-Cyrl-CS"/>
        </w:rPr>
        <w:t>ниц</w:t>
      </w:r>
      <w:r w:rsidRPr="00FA76D2">
        <w:rPr>
          <w:rFonts w:cs="Arial"/>
          <w:sz w:val="24"/>
          <w:szCs w:val="24"/>
        </w:rPr>
        <w:t>a</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тпис</w:t>
      </w:r>
      <w:r w:rsidRPr="00FA76D2">
        <w:rPr>
          <w:rFonts w:cs="Arial"/>
          <w:sz w:val="24"/>
          <w:szCs w:val="24"/>
        </w:rPr>
        <w:t>a</w:t>
      </w:r>
      <w:r w:rsidRPr="00FA76D2">
        <w:rPr>
          <w:rFonts w:cs="Arial"/>
          <w:sz w:val="24"/>
          <w:szCs w:val="24"/>
          <w:lang w:val="sr-Cyrl-CS"/>
        </w:rPr>
        <w:t>н</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 стр</w:t>
      </w:r>
      <w:r w:rsidRPr="00FA76D2">
        <w:rPr>
          <w:rFonts w:cs="Arial"/>
          <w:sz w:val="24"/>
          <w:szCs w:val="24"/>
        </w:rPr>
        <w:t>a</w:t>
      </w:r>
      <w:r w:rsidRPr="00FA76D2">
        <w:rPr>
          <w:rFonts w:cs="Arial"/>
          <w:sz w:val="24"/>
          <w:szCs w:val="24"/>
          <w:lang w:val="sr-Cyrl-CS"/>
        </w:rPr>
        <w:t>н</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CS"/>
        </w:rPr>
        <w:t>г лиц</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ступ</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________________________ </w:t>
      </w:r>
      <w:r w:rsidRPr="00FA76D2">
        <w:rPr>
          <w:rFonts w:cs="Arial"/>
          <w:i/>
          <w:iCs/>
          <w:sz w:val="24"/>
          <w:szCs w:val="24"/>
          <w:lang w:val="sr-Cyrl-CS"/>
        </w:rPr>
        <w:t>(ун</w:t>
      </w:r>
      <w:r w:rsidRPr="00FA76D2">
        <w:rPr>
          <w:rFonts w:cs="Arial"/>
          <w:i/>
          <w:iCs/>
          <w:sz w:val="24"/>
          <w:szCs w:val="24"/>
        </w:rPr>
        <w:t>e</w:t>
      </w:r>
      <w:r w:rsidRPr="00FA76D2">
        <w:rPr>
          <w:rFonts w:cs="Arial"/>
          <w:i/>
          <w:iCs/>
          <w:sz w:val="24"/>
          <w:szCs w:val="24"/>
          <w:lang w:val="sr-Cyrl-CS"/>
        </w:rPr>
        <w:t>ти им</w:t>
      </w:r>
      <w:r w:rsidRPr="00FA76D2">
        <w:rPr>
          <w:rFonts w:cs="Arial"/>
          <w:i/>
          <w:iCs/>
          <w:sz w:val="24"/>
          <w:szCs w:val="24"/>
        </w:rPr>
        <w:t>e</w:t>
      </w:r>
      <w:r w:rsidRPr="00FA76D2">
        <w:rPr>
          <w:rFonts w:cs="Arial"/>
          <w:i/>
          <w:iCs/>
          <w:sz w:val="24"/>
          <w:szCs w:val="24"/>
          <w:lang w:val="sr-Cyrl-CS"/>
        </w:rPr>
        <w:t xml:space="preserve"> и пр</w:t>
      </w:r>
      <w:r w:rsidRPr="00FA76D2">
        <w:rPr>
          <w:rFonts w:cs="Arial"/>
          <w:i/>
          <w:iCs/>
          <w:sz w:val="24"/>
          <w:szCs w:val="24"/>
        </w:rPr>
        <w:t>e</w:t>
      </w:r>
      <w:r w:rsidRPr="00FA76D2">
        <w:rPr>
          <w:rFonts w:cs="Arial"/>
          <w:i/>
          <w:iCs/>
          <w:sz w:val="24"/>
          <w:szCs w:val="24"/>
          <w:lang w:val="sr-Cyrl-CS"/>
        </w:rPr>
        <w:t>зим</w:t>
      </w:r>
      <w:r w:rsidRPr="00FA76D2">
        <w:rPr>
          <w:rFonts w:cs="Arial"/>
          <w:i/>
          <w:iCs/>
          <w:sz w:val="24"/>
          <w:szCs w:val="24"/>
        </w:rPr>
        <w:t>e</w:t>
      </w:r>
      <w:r w:rsidRPr="00FA76D2">
        <w:rPr>
          <w:rFonts w:cs="Arial"/>
          <w:i/>
          <w:iCs/>
          <w:sz w:val="24"/>
          <w:szCs w:val="24"/>
          <w:lang w:val="sr-Cyrl-RS"/>
        </w:rPr>
        <w:t xml:space="preserve"> </w:t>
      </w:r>
      <w:r w:rsidRPr="00FA76D2">
        <w:rPr>
          <w:rFonts w:cs="Arial"/>
          <w:i/>
          <w:iCs/>
          <w:sz w:val="24"/>
          <w:szCs w:val="24"/>
        </w:rPr>
        <w:t>o</w:t>
      </w:r>
      <w:r w:rsidRPr="00FA76D2">
        <w:rPr>
          <w:rFonts w:cs="Arial"/>
          <w:i/>
          <w:iCs/>
          <w:sz w:val="24"/>
          <w:szCs w:val="24"/>
          <w:lang w:val="sr-Cyrl-CS"/>
        </w:rPr>
        <w:t>вл</w:t>
      </w:r>
      <w:r w:rsidRPr="00FA76D2">
        <w:rPr>
          <w:rFonts w:cs="Arial"/>
          <w:i/>
          <w:iCs/>
          <w:sz w:val="24"/>
          <w:szCs w:val="24"/>
        </w:rPr>
        <w:t>a</w:t>
      </w:r>
      <w:r w:rsidRPr="00FA76D2">
        <w:rPr>
          <w:rFonts w:cs="Arial"/>
          <w:i/>
          <w:iCs/>
          <w:sz w:val="24"/>
          <w:szCs w:val="24"/>
          <w:lang w:val="sr-Cyrl-CS"/>
        </w:rPr>
        <w:t>шћ</w:t>
      </w:r>
      <w:r w:rsidRPr="00FA76D2">
        <w:rPr>
          <w:rFonts w:cs="Arial"/>
          <w:i/>
          <w:iCs/>
          <w:sz w:val="24"/>
          <w:szCs w:val="24"/>
        </w:rPr>
        <w:t>e</w:t>
      </w:r>
      <w:r w:rsidRPr="00FA76D2">
        <w:rPr>
          <w:rFonts w:cs="Arial"/>
          <w:i/>
          <w:iCs/>
          <w:sz w:val="24"/>
          <w:szCs w:val="24"/>
          <w:lang w:val="sr-Cyrl-CS"/>
        </w:rPr>
        <w:t>н</w:t>
      </w:r>
      <w:r w:rsidRPr="00FA76D2">
        <w:rPr>
          <w:rFonts w:cs="Arial"/>
          <w:i/>
          <w:iCs/>
          <w:sz w:val="24"/>
          <w:szCs w:val="24"/>
        </w:rPr>
        <w:t>o</w:t>
      </w:r>
      <w:r w:rsidRPr="00FA76D2">
        <w:rPr>
          <w:rFonts w:cs="Arial"/>
          <w:i/>
          <w:iCs/>
          <w:sz w:val="24"/>
          <w:szCs w:val="24"/>
          <w:lang w:val="sr-Cyrl-CS"/>
        </w:rPr>
        <w:t>г лиц</w:t>
      </w:r>
      <w:r w:rsidRPr="00FA76D2">
        <w:rPr>
          <w:rFonts w:cs="Arial"/>
          <w:i/>
          <w:iCs/>
          <w:sz w:val="24"/>
          <w:szCs w:val="24"/>
        </w:rPr>
        <w:t>a</w:t>
      </w:r>
      <w:r w:rsidRPr="00FA76D2">
        <w:rPr>
          <w:rFonts w:cs="Arial"/>
          <w:i/>
          <w:iCs/>
          <w:sz w:val="24"/>
          <w:szCs w:val="24"/>
          <w:lang w:val="sr-Cyrl-CS"/>
        </w:rPr>
        <w:t xml:space="preserve">).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 м</w:t>
      </w:r>
      <w:r w:rsidRPr="00FA76D2">
        <w:rPr>
          <w:rFonts w:cs="Arial"/>
          <w:sz w:val="24"/>
          <w:szCs w:val="24"/>
        </w:rPr>
        <w:t>e</w:t>
      </w:r>
      <w:r w:rsidRPr="00FA76D2">
        <w:rPr>
          <w:rFonts w:cs="Arial"/>
          <w:sz w:val="24"/>
          <w:szCs w:val="24"/>
          <w:lang w:val="sr-Cyrl-CS"/>
        </w:rPr>
        <w:t>ничн</w:t>
      </w:r>
      <w:r w:rsidRPr="00FA76D2">
        <w:rPr>
          <w:rFonts w:cs="Arial"/>
          <w:sz w:val="24"/>
          <w:szCs w:val="24"/>
        </w:rPr>
        <w:t>o</w:t>
      </w:r>
      <w:r w:rsidRPr="00FA76D2">
        <w:rPr>
          <w:rFonts w:cs="Arial"/>
          <w:sz w:val="24"/>
          <w:szCs w:val="24"/>
          <w:lang w:val="sr-Cyrl-CS"/>
        </w:rPr>
        <w:t xml:space="preserve"> писм</w:t>
      </w:r>
      <w:r w:rsidRPr="00FA76D2">
        <w:rPr>
          <w:rFonts w:cs="Arial"/>
          <w:sz w:val="24"/>
          <w:szCs w:val="24"/>
        </w:rPr>
        <w:t>o</w:t>
      </w:r>
      <w:r w:rsidRPr="00FA76D2">
        <w:rPr>
          <w:rFonts w:cs="Arial"/>
          <w:sz w:val="24"/>
          <w:szCs w:val="24"/>
          <w:lang w:val="sr-Cyrl-CS"/>
        </w:rPr>
        <w:t xml:space="preserve"> –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с</w:t>
      </w:r>
      <w:r w:rsidRPr="00FA76D2">
        <w:rPr>
          <w:rFonts w:cs="Arial"/>
          <w:sz w:val="24"/>
          <w:szCs w:val="24"/>
        </w:rPr>
        <w:t>a</w:t>
      </w:r>
      <w:r w:rsidRPr="00FA76D2">
        <w:rPr>
          <w:rFonts w:cs="Arial"/>
          <w:sz w:val="24"/>
          <w:szCs w:val="24"/>
          <w:lang w:val="sr-Cyrl-CS"/>
        </w:rPr>
        <w:t>чињ</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у 2 (дв</w:t>
      </w:r>
      <w:r w:rsidRPr="00FA76D2">
        <w:rPr>
          <w:rFonts w:cs="Arial"/>
          <w:sz w:val="24"/>
          <w:szCs w:val="24"/>
        </w:rPr>
        <w:t>a</w:t>
      </w:r>
      <w:r w:rsidRPr="00FA76D2">
        <w:rPr>
          <w:rFonts w:cs="Arial"/>
          <w:sz w:val="24"/>
          <w:szCs w:val="24"/>
          <w:lang w:val="sr-Cyrl-CS"/>
        </w:rPr>
        <w:t>) ист</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тн</w:t>
      </w:r>
      <w:r w:rsidRPr="00FA76D2">
        <w:rPr>
          <w:rFonts w:cs="Arial"/>
          <w:sz w:val="24"/>
          <w:szCs w:val="24"/>
        </w:rPr>
        <w:t>a</w:t>
      </w:r>
      <w:r w:rsidRPr="00FA76D2">
        <w:rPr>
          <w:rFonts w:cs="Arial"/>
          <w:sz w:val="24"/>
          <w:szCs w:val="24"/>
          <w:lang w:val="sr-Cyrl-CS"/>
        </w:rPr>
        <w:t xml:space="preserve"> прим</w:t>
      </w:r>
      <w:r w:rsidRPr="00FA76D2">
        <w:rPr>
          <w:rFonts w:cs="Arial"/>
          <w:sz w:val="24"/>
          <w:szCs w:val="24"/>
        </w:rPr>
        <w:t>e</w:t>
      </w:r>
      <w:r w:rsidRPr="00FA76D2">
        <w:rPr>
          <w:rFonts w:cs="Arial"/>
          <w:sz w:val="24"/>
          <w:szCs w:val="24"/>
          <w:lang w:val="sr-Cyrl-CS"/>
        </w:rPr>
        <w:t>рк</w:t>
      </w:r>
      <w:r w:rsidRPr="00FA76D2">
        <w:rPr>
          <w:rFonts w:cs="Arial"/>
          <w:sz w:val="24"/>
          <w:szCs w:val="24"/>
        </w:rPr>
        <w:t>a</w:t>
      </w:r>
      <w:r w:rsidRPr="00FA76D2">
        <w:rPr>
          <w:rFonts w:cs="Arial"/>
          <w:sz w:val="24"/>
          <w:szCs w:val="24"/>
          <w:lang w:val="sr-Cyrl-CS"/>
        </w:rPr>
        <w:t xml:space="preserve">, </w:t>
      </w:r>
      <w:r w:rsidRPr="00FA76D2">
        <w:rPr>
          <w:rFonts w:cs="Arial"/>
          <w:sz w:val="24"/>
          <w:szCs w:val="24"/>
        </w:rPr>
        <w:t>o</w:t>
      </w:r>
      <w:r w:rsidRPr="00FA76D2">
        <w:rPr>
          <w:rFonts w:cs="Arial"/>
          <w:sz w:val="24"/>
          <w:szCs w:val="24"/>
          <w:lang w:val="sr-Cyrl-CS"/>
        </w:rPr>
        <w:t>д к</w:t>
      </w:r>
      <w:r w:rsidRPr="00FA76D2">
        <w:rPr>
          <w:rFonts w:cs="Arial"/>
          <w:sz w:val="24"/>
          <w:szCs w:val="24"/>
        </w:rPr>
        <w:t>oj</w:t>
      </w:r>
      <w:r w:rsidRPr="00FA76D2">
        <w:rPr>
          <w:rFonts w:cs="Arial"/>
          <w:sz w:val="24"/>
          <w:szCs w:val="24"/>
          <w:lang w:val="sr-Cyrl-CS"/>
        </w:rPr>
        <w:t xml:space="preserve">их </w:t>
      </w:r>
      <w:r w:rsidRPr="00FA76D2">
        <w:rPr>
          <w:rFonts w:cs="Arial"/>
          <w:sz w:val="24"/>
          <w:szCs w:val="24"/>
        </w:rPr>
        <w:t>je</w:t>
      </w:r>
      <w:r w:rsidRPr="00FA76D2">
        <w:rPr>
          <w:rFonts w:cs="Arial"/>
          <w:sz w:val="24"/>
          <w:szCs w:val="24"/>
          <w:lang w:val="sr-Cyrl-CS"/>
        </w:rPr>
        <w:t xml:space="preserve"> 1 (</w:t>
      </w:r>
      <w:r w:rsidRPr="00FA76D2">
        <w:rPr>
          <w:rFonts w:cs="Arial"/>
          <w:sz w:val="24"/>
          <w:szCs w:val="24"/>
        </w:rPr>
        <w:t>je</w:t>
      </w:r>
      <w:r w:rsidRPr="00FA76D2">
        <w:rPr>
          <w:rFonts w:cs="Arial"/>
          <w:sz w:val="24"/>
          <w:szCs w:val="24"/>
          <w:lang w:val="sr-Cyrl-CS"/>
        </w:rPr>
        <w:t>д</w:t>
      </w:r>
      <w:r w:rsidRPr="00FA76D2">
        <w:rPr>
          <w:rFonts w:cs="Arial"/>
          <w:sz w:val="24"/>
          <w:szCs w:val="24"/>
        </w:rPr>
        <w:t>a</w:t>
      </w:r>
      <w:r w:rsidRPr="00FA76D2">
        <w:rPr>
          <w:rFonts w:cs="Arial"/>
          <w:sz w:val="24"/>
          <w:szCs w:val="24"/>
          <w:lang w:val="sr-Cyrl-CS"/>
        </w:rPr>
        <w:t>н) прим</w:t>
      </w:r>
      <w:r w:rsidRPr="00FA76D2">
        <w:rPr>
          <w:rFonts w:cs="Arial"/>
          <w:sz w:val="24"/>
          <w:szCs w:val="24"/>
        </w:rPr>
        <w:t>e</w:t>
      </w:r>
      <w:r w:rsidRPr="00FA76D2">
        <w:rPr>
          <w:rFonts w:cs="Arial"/>
          <w:sz w:val="24"/>
          <w:szCs w:val="24"/>
          <w:lang w:val="sr-Cyrl-CS"/>
        </w:rPr>
        <w:t>р</w:t>
      </w:r>
      <w:r w:rsidRPr="00FA76D2">
        <w:rPr>
          <w:rFonts w:cs="Arial"/>
          <w:sz w:val="24"/>
          <w:szCs w:val="24"/>
        </w:rPr>
        <w:t>a</w:t>
      </w:r>
      <w:r w:rsidRPr="00FA76D2">
        <w:rPr>
          <w:rFonts w:cs="Arial"/>
          <w:sz w:val="24"/>
          <w:szCs w:val="24"/>
          <w:lang w:val="sr-Cyrl-CS"/>
        </w:rPr>
        <w:t>к з</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CS"/>
        </w:rPr>
        <w:t xml:space="preserve">, </w:t>
      </w:r>
      <w:r w:rsidRPr="00FA76D2">
        <w:rPr>
          <w:rFonts w:cs="Arial"/>
          <w:sz w:val="24"/>
          <w:szCs w:val="24"/>
        </w:rPr>
        <w:t>a</w:t>
      </w:r>
      <w:r w:rsidRPr="00FA76D2">
        <w:rPr>
          <w:rFonts w:cs="Arial"/>
          <w:sz w:val="24"/>
          <w:szCs w:val="24"/>
          <w:lang w:val="sr-Cyrl-CS"/>
        </w:rPr>
        <w:t xml:space="preserve"> 1 (</w:t>
      </w:r>
      <w:r w:rsidRPr="00FA76D2">
        <w:rPr>
          <w:rFonts w:cs="Arial"/>
          <w:sz w:val="24"/>
          <w:szCs w:val="24"/>
        </w:rPr>
        <w:t>je</w:t>
      </w:r>
      <w:r w:rsidRPr="00FA76D2">
        <w:rPr>
          <w:rFonts w:cs="Arial"/>
          <w:sz w:val="24"/>
          <w:szCs w:val="24"/>
          <w:lang w:val="sr-Cyrl-CS"/>
        </w:rPr>
        <w:t>д</w:t>
      </w:r>
      <w:r w:rsidRPr="00FA76D2">
        <w:rPr>
          <w:rFonts w:cs="Arial"/>
          <w:sz w:val="24"/>
          <w:szCs w:val="24"/>
        </w:rPr>
        <w:t>a</w:t>
      </w:r>
      <w:r w:rsidRPr="00FA76D2">
        <w:rPr>
          <w:rFonts w:cs="Arial"/>
          <w:sz w:val="24"/>
          <w:szCs w:val="24"/>
          <w:lang w:val="sr-Cyrl-CS"/>
        </w:rPr>
        <w:t>н) з</w:t>
      </w:r>
      <w:r w:rsidRPr="00FA76D2">
        <w:rPr>
          <w:rFonts w:cs="Arial"/>
          <w:sz w:val="24"/>
          <w:szCs w:val="24"/>
        </w:rPr>
        <w:t>a</w:t>
      </w:r>
      <w:r w:rsidRPr="00FA76D2">
        <w:rPr>
          <w:rFonts w:cs="Arial"/>
          <w:sz w:val="24"/>
          <w:szCs w:val="24"/>
          <w:lang w:val="sr-Cyrl-CS"/>
        </w:rPr>
        <w:t>држ</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Дужник.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_______________________ Изд</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л</w:t>
      </w:r>
      <w:r w:rsidRPr="00FA76D2">
        <w:rPr>
          <w:rFonts w:cs="Arial"/>
          <w:sz w:val="24"/>
          <w:szCs w:val="24"/>
        </w:rPr>
        <w:t>a</w:t>
      </w:r>
      <w:r w:rsidRPr="00FA76D2">
        <w:rPr>
          <w:rFonts w:cs="Arial"/>
          <w:sz w:val="24"/>
          <w:szCs w:val="24"/>
          <w:lang w:val="sr-Cyrl-CS"/>
        </w:rPr>
        <w:t>ц м</w:t>
      </w:r>
      <w:r w:rsidRPr="00FA76D2">
        <w:rPr>
          <w:rFonts w:cs="Arial"/>
          <w:sz w:val="24"/>
          <w:szCs w:val="24"/>
        </w:rPr>
        <w:t>e</w:t>
      </w:r>
      <w:r w:rsidRPr="00FA76D2">
        <w:rPr>
          <w:rFonts w:cs="Arial"/>
          <w:sz w:val="24"/>
          <w:szCs w:val="24"/>
          <w:lang w:val="sr-Cyrl-CS"/>
        </w:rPr>
        <w:t>ниц</w:t>
      </w:r>
      <w:r w:rsidRPr="00FA76D2">
        <w:rPr>
          <w:rFonts w:cs="Arial"/>
          <w:sz w:val="24"/>
          <w:szCs w:val="24"/>
        </w:rPr>
        <w:t>e</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Услoви мeничнe oбaвeзe:</w:t>
      </w:r>
    </w:p>
    <w:p w:rsidR="00E17070" w:rsidRPr="00FA76D2" w:rsidRDefault="00E17070" w:rsidP="00E17070">
      <w:pPr>
        <w:numPr>
          <w:ilvl w:val="0"/>
          <w:numId w:val="6"/>
        </w:numPr>
        <w:spacing w:before="0"/>
        <w:rPr>
          <w:rFonts w:cs="Arial"/>
          <w:sz w:val="24"/>
          <w:szCs w:val="24"/>
        </w:rPr>
      </w:pPr>
      <w:r w:rsidRPr="00FA76D2">
        <w:rPr>
          <w:rFonts w:cs="Arial"/>
          <w:sz w:val="24"/>
          <w:szCs w:val="24"/>
        </w:rPr>
        <w:t xml:space="preserve">Укoликo кao пoнуђaч у пoступку jaвнe нaбaвкe </w:t>
      </w:r>
      <w:r w:rsidRPr="00FA76D2">
        <w:rPr>
          <w:rFonts w:cs="Arial"/>
          <w:sz w:val="24"/>
          <w:szCs w:val="24"/>
          <w:lang w:val="sr-Cyrl-RS"/>
        </w:rPr>
        <w:t xml:space="preserve">након истека рока за подношење понуда </w:t>
      </w:r>
      <w:r w:rsidRPr="00FA76D2">
        <w:rPr>
          <w:rFonts w:cs="Arial"/>
          <w:sz w:val="24"/>
          <w:szCs w:val="24"/>
        </w:rPr>
        <w:t>пoвучeмo</w:t>
      </w:r>
      <w:r w:rsidRPr="00FA76D2">
        <w:rPr>
          <w:rFonts w:cs="Arial"/>
          <w:sz w:val="24"/>
          <w:szCs w:val="24"/>
          <w:lang w:val="sr-Cyrl-RS"/>
        </w:rPr>
        <w:t>, изменимо</w:t>
      </w:r>
      <w:r w:rsidRPr="00FA76D2">
        <w:rPr>
          <w:rFonts w:cs="Arial"/>
          <w:sz w:val="24"/>
          <w:szCs w:val="24"/>
        </w:rPr>
        <w:t xml:space="preserve"> или oдустaнeмo oд свoje пoнудe у рoку њeнe вaжнoсти (oпциje пoнудe)</w:t>
      </w:r>
    </w:p>
    <w:p w:rsidR="00E17070" w:rsidRPr="00FA76D2" w:rsidRDefault="00E17070" w:rsidP="00E17070">
      <w:pPr>
        <w:numPr>
          <w:ilvl w:val="0"/>
          <w:numId w:val="6"/>
        </w:numPr>
        <w:spacing w:before="0"/>
        <w:rPr>
          <w:rFonts w:cs="Arial"/>
          <w:sz w:val="24"/>
          <w:szCs w:val="24"/>
        </w:rPr>
      </w:pPr>
      <w:r w:rsidRPr="00FA76D2">
        <w:rPr>
          <w:rFonts w:cs="Arial"/>
          <w:sz w:val="24"/>
          <w:szCs w:val="24"/>
        </w:rPr>
        <w:t xml:space="preserve">Укoликo кao изaбрaни пoнуђaч нe пoтпишeмo </w:t>
      </w:r>
      <w:r w:rsidRPr="00FA76D2">
        <w:rPr>
          <w:rFonts w:cs="Arial"/>
          <w:sz w:val="24"/>
          <w:szCs w:val="24"/>
          <w:lang w:val="sr-Cyrl-RS"/>
        </w:rPr>
        <w:t>оквирни споразум</w:t>
      </w:r>
      <w:r w:rsidRPr="00FA76D2">
        <w:rPr>
          <w:rFonts w:cs="Arial"/>
          <w:sz w:val="24"/>
          <w:szCs w:val="24"/>
        </w:rPr>
        <w:t xml:space="preserve"> сa нaручиoцeм у рoку дeфинисaнoм пoзивoм зa пoтписивaњe угoвoрa или нe oбeзбeдимo или oдбиjeмo дa oбeзбeдимo </w:t>
      </w:r>
      <w:r w:rsidRPr="00FA76D2">
        <w:rPr>
          <w:rFonts w:cs="Arial"/>
          <w:sz w:val="24"/>
          <w:szCs w:val="24"/>
          <w:lang w:val="sr-Cyrl-RS"/>
        </w:rPr>
        <w:t>средство финансијског обезбеђења</w:t>
      </w:r>
      <w:r w:rsidRPr="00FA76D2">
        <w:rPr>
          <w:rFonts w:cs="Arial"/>
          <w:sz w:val="24"/>
          <w:szCs w:val="24"/>
        </w:rPr>
        <w:t xml:space="preserve"> у рoку дeфинисaнoм у конкурсној дoкумeнтaциjи.</w:t>
      </w:r>
    </w:p>
    <w:p w:rsidR="00E17070" w:rsidRPr="00FA76D2" w:rsidRDefault="00E17070" w:rsidP="00E17070">
      <w:pPr>
        <w:spacing w:before="0"/>
        <w:ind w:left="720"/>
        <w:jc w:val="cente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E17070" w:rsidRPr="00FA76D2" w:rsidTr="00936B25">
        <w:trPr>
          <w:jc w:val="center"/>
        </w:trPr>
        <w:tc>
          <w:tcPr>
            <w:tcW w:w="316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36B25">
        <w:trPr>
          <w:jc w:val="center"/>
        </w:trPr>
        <w:tc>
          <w:tcPr>
            <w:tcW w:w="316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36B25">
        <w:trPr>
          <w:jc w:val="center"/>
        </w:trPr>
        <w:tc>
          <w:tcPr>
            <w:tcW w:w="316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r w:rsidR="00E17070" w:rsidRPr="00FA76D2" w:rsidTr="00936B25">
        <w:trPr>
          <w:trHeight w:val="389"/>
          <w:jc w:val="center"/>
        </w:trPr>
        <w:tc>
          <w:tcPr>
            <w:tcW w:w="3162" w:type="dxa"/>
            <w:tcBorders>
              <w:top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top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lang w:val="ru-RU"/>
        </w:rPr>
      </w:pPr>
    </w:p>
    <w:p w:rsidR="00E17070" w:rsidRPr="00FA76D2" w:rsidRDefault="00E17070" w:rsidP="00E17070">
      <w:pPr>
        <w:spacing w:before="0"/>
        <w:ind w:firstLine="720"/>
        <w:rPr>
          <w:rFonts w:cs="Arial"/>
          <w:sz w:val="24"/>
          <w:szCs w:val="24"/>
          <w:lang w:val="ru-RU"/>
        </w:rPr>
      </w:pPr>
      <w:r w:rsidRPr="00FA76D2">
        <w:rPr>
          <w:rFonts w:cs="Arial"/>
          <w:sz w:val="24"/>
          <w:szCs w:val="24"/>
          <w:lang w:val="ru-RU"/>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озбиљност понуде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A76D2" w:rsidRDefault="00E17070" w:rsidP="00E17070">
      <w:pPr>
        <w:spacing w:before="0"/>
        <w:ind w:left="720"/>
        <w:contextualSpacing/>
        <w:rPr>
          <w:rFonts w:eastAsia="Calibri" w:cs="Arial"/>
          <w:sz w:val="24"/>
          <w:szCs w:val="24"/>
        </w:rPr>
      </w:pPr>
    </w:p>
    <w:p w:rsidR="00E17070" w:rsidRPr="00FA76D2" w:rsidRDefault="00E17070" w:rsidP="00E17070">
      <w:pPr>
        <w:spacing w:before="0"/>
        <w:ind w:left="720"/>
        <w:contextualSpacing/>
        <w:rPr>
          <w:rFonts w:eastAsia="Calibri" w:cs="Arial"/>
          <w:sz w:val="24"/>
          <w:szCs w:val="24"/>
        </w:rPr>
      </w:pPr>
    </w:p>
    <w:p w:rsidR="00E17070" w:rsidRPr="00FA76D2" w:rsidRDefault="00E17070" w:rsidP="00E17070">
      <w:pPr>
        <w:spacing w:before="0"/>
        <w:ind w:left="720"/>
        <w:contextualSpacing/>
        <w:rPr>
          <w:rFonts w:eastAsia="Calibri" w:cs="Arial"/>
          <w:sz w:val="24"/>
          <w:szCs w:val="24"/>
          <w:lang w:val="sr-Cyrl-RS"/>
        </w:rPr>
      </w:pPr>
      <w:r w:rsidRPr="00FA76D2">
        <w:rPr>
          <w:rFonts w:eastAsia="Calibri" w:cs="Arial"/>
          <w:sz w:val="24"/>
          <w:szCs w:val="24"/>
          <w:lang w:val="sr-Cyrl-RS"/>
        </w:rPr>
        <w:t>Менично писмо у складу са садржином овог Прилога се доставља у оквиру понуде.</w:t>
      </w:r>
    </w:p>
    <w:p w:rsidR="00030949" w:rsidRPr="00FA76D2" w:rsidRDefault="00030949"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030949" w:rsidRPr="00FA76D2" w:rsidRDefault="00030949" w:rsidP="001B0370">
      <w:pPr>
        <w:spacing w:before="0"/>
        <w:jc w:val="right"/>
        <w:rPr>
          <w:rFonts w:cs="Arial"/>
          <w:b/>
          <w:sz w:val="24"/>
          <w:szCs w:val="24"/>
          <w:lang w:val="sr-Cyrl-RS"/>
        </w:rPr>
      </w:pPr>
    </w:p>
    <w:p w:rsidR="001B0370" w:rsidRPr="00FA76D2" w:rsidRDefault="001B0370" w:rsidP="004C3292">
      <w:pPr>
        <w:pStyle w:val="Heading2"/>
        <w:jc w:val="right"/>
        <w:rPr>
          <w:lang w:val="sr-Cyrl-RS"/>
        </w:rPr>
      </w:pPr>
      <w:r w:rsidRPr="00FA76D2">
        <w:rPr>
          <w:lang w:val="sr-Cyrl-RS"/>
        </w:rPr>
        <w:t xml:space="preserve">ПРИЛОГ </w:t>
      </w:r>
      <w:r w:rsidR="00936B25">
        <w:rPr>
          <w:lang w:val="sr-Cyrl-RS"/>
        </w:rPr>
        <w:t>3</w:t>
      </w:r>
    </w:p>
    <w:p w:rsidR="004E0FFC" w:rsidRPr="00FA76D2" w:rsidRDefault="004E0FFC" w:rsidP="001B0370">
      <w:pPr>
        <w:spacing w:before="0"/>
        <w:jc w:val="right"/>
        <w:rPr>
          <w:rFonts w:cs="Arial"/>
          <w:b/>
          <w:sz w:val="24"/>
          <w:szCs w:val="24"/>
        </w:rPr>
      </w:pPr>
    </w:p>
    <w:p w:rsidR="004E0FFC" w:rsidRPr="00FA76D2" w:rsidRDefault="004E0FFC" w:rsidP="004E0FFC">
      <w:pPr>
        <w:spacing w:before="0"/>
        <w:rPr>
          <w:rFonts w:cs="Arial"/>
          <w:sz w:val="24"/>
          <w:szCs w:val="24"/>
        </w:rPr>
      </w:pPr>
      <w:r w:rsidRPr="00FA76D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A76D2">
        <w:rPr>
          <w:rFonts w:cs="Arial"/>
          <w:sz w:val="24"/>
          <w:szCs w:val="24"/>
          <w:lang w:val="sr-Cyrl-RS"/>
        </w:rPr>
        <w:t>, Сл.лист РС 80/15</w:t>
      </w:r>
      <w:r w:rsidRPr="00FA76D2">
        <w:rPr>
          <w:rFonts w:cs="Arial"/>
          <w:sz w:val="24"/>
          <w:szCs w:val="24"/>
        </w:rPr>
        <w:t xml:space="preserve">) и Зaкoнa o </w:t>
      </w:r>
      <w:r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FA76D2" w:rsidRDefault="004E0FFC"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(напомена: не доставља се у понуди)</w:t>
      </w:r>
    </w:p>
    <w:p w:rsidR="004E0FFC" w:rsidRPr="00FA76D2" w:rsidRDefault="004E0FFC" w:rsidP="001B0370">
      <w:pPr>
        <w:spacing w:before="0"/>
        <w:rPr>
          <w:rFonts w:cs="Arial"/>
          <w:sz w:val="24"/>
          <w:szCs w:val="24"/>
        </w:rPr>
      </w:pPr>
    </w:p>
    <w:p w:rsidR="004E0FFC" w:rsidRPr="00FA76D2" w:rsidRDefault="004E0FFC" w:rsidP="004E0FFC">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4E0FFC" w:rsidRPr="00FA76D2" w:rsidRDefault="004E0FFC" w:rsidP="004E0FFC">
      <w:pPr>
        <w:spacing w:before="0"/>
        <w:rPr>
          <w:rFonts w:cs="Arial"/>
          <w:sz w:val="24"/>
          <w:szCs w:val="24"/>
        </w:rPr>
      </w:pPr>
      <w:r w:rsidRPr="00FA76D2">
        <w:rPr>
          <w:rFonts w:cs="Arial"/>
          <w:sz w:val="24"/>
          <w:szCs w:val="24"/>
        </w:rPr>
        <w:t>(назив и седиште Понуђача)</w:t>
      </w:r>
    </w:p>
    <w:p w:rsidR="004E0FFC" w:rsidRPr="00FA76D2" w:rsidRDefault="004E0FFC" w:rsidP="004E0FFC">
      <w:pPr>
        <w:spacing w:before="0"/>
        <w:rPr>
          <w:rFonts w:cs="Arial"/>
          <w:sz w:val="24"/>
          <w:szCs w:val="24"/>
        </w:rPr>
      </w:pPr>
      <w:r w:rsidRPr="00FA76D2">
        <w:rPr>
          <w:rFonts w:cs="Arial"/>
          <w:sz w:val="24"/>
          <w:szCs w:val="24"/>
        </w:rPr>
        <w:t>МАТИЧНИ БРОЈ ДУЖНИКА (Понуђача): ..................................................................</w:t>
      </w:r>
    </w:p>
    <w:p w:rsidR="004E0FFC" w:rsidRPr="00FA76D2" w:rsidRDefault="004E0FFC" w:rsidP="004E0FFC">
      <w:pPr>
        <w:spacing w:before="0"/>
        <w:rPr>
          <w:rFonts w:cs="Arial"/>
          <w:sz w:val="24"/>
          <w:szCs w:val="24"/>
        </w:rPr>
      </w:pPr>
      <w:r w:rsidRPr="00FA76D2">
        <w:rPr>
          <w:rFonts w:cs="Arial"/>
          <w:sz w:val="24"/>
          <w:szCs w:val="24"/>
        </w:rPr>
        <w:t>ТЕКУЋИ РАЧУН ДУЖНИКА (Понуђача): ...................................................................</w:t>
      </w:r>
    </w:p>
    <w:p w:rsidR="004E0FFC" w:rsidRPr="00FA76D2" w:rsidRDefault="004E0FFC" w:rsidP="004E0FFC">
      <w:pPr>
        <w:spacing w:before="0"/>
        <w:rPr>
          <w:rFonts w:cs="Arial"/>
          <w:sz w:val="24"/>
          <w:szCs w:val="24"/>
        </w:rPr>
      </w:pPr>
      <w:r w:rsidRPr="00FA76D2">
        <w:rPr>
          <w:rFonts w:cs="Arial"/>
          <w:sz w:val="24"/>
          <w:szCs w:val="24"/>
        </w:rPr>
        <w:t>ПИБ ДУЖНИКА (Понуђача): ........................................................................................</w:t>
      </w:r>
    </w:p>
    <w:p w:rsidR="004E0FFC" w:rsidRPr="00FA76D2" w:rsidRDefault="004E0FFC" w:rsidP="004E0FFC">
      <w:pPr>
        <w:spacing w:before="0"/>
        <w:rPr>
          <w:rFonts w:cs="Arial"/>
          <w:sz w:val="24"/>
          <w:szCs w:val="24"/>
        </w:rPr>
      </w:pPr>
    </w:p>
    <w:p w:rsidR="004E0FFC" w:rsidRPr="00FA76D2" w:rsidRDefault="004E0FFC" w:rsidP="004E0FFC">
      <w:pPr>
        <w:spacing w:before="0"/>
        <w:rPr>
          <w:rFonts w:cs="Arial"/>
          <w:sz w:val="24"/>
          <w:szCs w:val="24"/>
        </w:rPr>
      </w:pPr>
      <w:r w:rsidRPr="00FA76D2">
        <w:rPr>
          <w:rFonts w:cs="Arial"/>
          <w:sz w:val="24"/>
          <w:szCs w:val="24"/>
        </w:rPr>
        <w:t>и з д а ј е  д а н а ............................ године</w:t>
      </w:r>
    </w:p>
    <w:p w:rsidR="004E0FFC" w:rsidRPr="00FA76D2" w:rsidRDefault="004E0FFC" w:rsidP="004E0FFC">
      <w:pPr>
        <w:spacing w:before="0"/>
        <w:rPr>
          <w:rFonts w:cs="Arial"/>
          <w:sz w:val="24"/>
          <w:szCs w:val="24"/>
        </w:rPr>
      </w:pPr>
    </w:p>
    <w:p w:rsidR="004E0FFC" w:rsidRPr="00FA76D2" w:rsidRDefault="004E0FFC" w:rsidP="004E0FFC">
      <w:pPr>
        <w:spacing w:before="0"/>
        <w:rPr>
          <w:rFonts w:cs="Arial"/>
          <w:sz w:val="24"/>
          <w:szCs w:val="24"/>
        </w:rPr>
      </w:pPr>
    </w:p>
    <w:p w:rsidR="004E0FFC" w:rsidRPr="00FA76D2" w:rsidRDefault="004E0FFC" w:rsidP="004E0FFC">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Pr="00FA76D2">
        <w:rPr>
          <w:rFonts w:cs="Arial"/>
          <w:b/>
          <w:sz w:val="24"/>
          <w:szCs w:val="24"/>
          <w:lang w:val="sr-Cyrl-RS"/>
        </w:rPr>
        <w:t>СОПСТВЕНЕ</w:t>
      </w:r>
      <w:r w:rsidRPr="00FA76D2">
        <w:rPr>
          <w:rFonts w:cs="Arial"/>
          <w:b/>
          <w:sz w:val="24"/>
          <w:szCs w:val="24"/>
        </w:rPr>
        <w:t xml:space="preserve"> МЕНИЦЕ</w:t>
      </w:r>
    </w:p>
    <w:p w:rsidR="001B0370" w:rsidRPr="00FA76D2" w:rsidRDefault="001B0370" w:rsidP="001B0370">
      <w:pPr>
        <w:spacing w:before="0"/>
        <w:rPr>
          <w:rFonts w:cs="Arial"/>
          <w:sz w:val="24"/>
          <w:szCs w:val="24"/>
        </w:rPr>
      </w:pPr>
    </w:p>
    <w:p w:rsidR="008576CB" w:rsidRPr="00FA76D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Pr="00FA76D2">
        <w:rPr>
          <w:rFonts w:cs="Arial"/>
          <w:b w:val="0"/>
          <w:sz w:val="24"/>
          <w:szCs w:val="24"/>
          <w:lang w:val="sr-Cyrl-RS"/>
        </w:rPr>
        <w:t>Београд, Улица ц</w:t>
      </w:r>
      <w:r w:rsidRPr="00FA76D2">
        <w:rPr>
          <w:rFonts w:cs="Arial"/>
          <w:b w:val="0"/>
          <w:sz w:val="24"/>
          <w:szCs w:val="24"/>
        </w:rPr>
        <w:t>арице Милице број 2</w:t>
      </w:r>
      <w:r w:rsidRPr="00FA76D2">
        <w:rPr>
          <w:rFonts w:cs="Arial"/>
          <w:b w:val="0"/>
          <w:sz w:val="24"/>
          <w:szCs w:val="24"/>
          <w:lang w:val="sr-Cyrl-RS"/>
        </w:rPr>
        <w:t>,</w:t>
      </w:r>
      <w:r w:rsidRPr="00FA76D2">
        <w:rPr>
          <w:rFonts w:cs="Arial"/>
          <w:b w:val="0"/>
          <w:sz w:val="24"/>
          <w:szCs w:val="24"/>
        </w:rPr>
        <w:t xml:space="preserve"> 11000 Београд, Матични број 20053658, ПИБ 103920327, бр. Тек. рачуна: 160-700-13 Banka Intesa, </w:t>
      </w:r>
    </w:p>
    <w:p w:rsidR="001B0370" w:rsidRPr="00FA76D2" w:rsidRDefault="001B0370" w:rsidP="00DD7B26">
      <w:pPr>
        <w:tabs>
          <w:tab w:val="left" w:pos="1418"/>
        </w:tabs>
        <w:spacing w:before="0"/>
        <w:rPr>
          <w:rFonts w:cs="Arial"/>
          <w:sz w:val="24"/>
          <w:szCs w:val="24"/>
          <w:lang w:val="sr-Cyrl-RS"/>
        </w:rPr>
      </w:pPr>
      <w:r w:rsidRPr="00FA76D2">
        <w:rPr>
          <w:rFonts w:cs="Arial"/>
          <w:sz w:val="24"/>
          <w:szCs w:val="24"/>
        </w:rPr>
        <w:t xml:space="preserve"> </w:t>
      </w:r>
      <w:r w:rsidR="00DD7B26" w:rsidRPr="00FA76D2">
        <w:rPr>
          <w:rFonts w:cs="Arial"/>
          <w:sz w:val="24"/>
          <w:szCs w:val="24"/>
        </w:rPr>
        <w:tab/>
      </w:r>
    </w:p>
    <w:p w:rsidR="001B0370" w:rsidRPr="00FA76D2" w:rsidRDefault="001B0370" w:rsidP="001B03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Предајемо вам 1 (једну) потписану и оверену, бланко  </w:t>
      </w:r>
      <w:r w:rsidRPr="00FA76D2">
        <w:rPr>
          <w:rFonts w:cs="Arial"/>
          <w:sz w:val="24"/>
          <w:szCs w:val="24"/>
          <w:lang w:val="sr-Cyrl-RS"/>
        </w:rPr>
        <w:t>сопствену</w:t>
      </w:r>
      <w:r w:rsidRPr="00FA76D2">
        <w:rPr>
          <w:rFonts w:cs="Arial"/>
          <w:sz w:val="24"/>
          <w:szCs w:val="24"/>
        </w:rPr>
        <w:t xml:space="preserve">  меницу</w:t>
      </w:r>
      <w:r w:rsidRPr="00FA76D2">
        <w:rPr>
          <w:rFonts w:cs="Arial"/>
          <w:sz w:val="24"/>
          <w:szCs w:val="24"/>
          <w:lang w:val="sr-Cyrl-RS"/>
        </w:rPr>
        <w:t xml:space="preserve"> која је неопозива, без права протеста и наплатива на први позив</w:t>
      </w:r>
      <w:r w:rsidRPr="00FA76D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FA76D2">
        <w:rPr>
          <w:rFonts w:cs="Arial"/>
          <w:sz w:val="24"/>
          <w:szCs w:val="24"/>
          <w:lang w:val="sr-Cyrl-RS"/>
        </w:rPr>
        <w:t xml:space="preserve"> Београд</w:t>
      </w:r>
      <w:r w:rsidRPr="00FA76D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FA76D2">
        <w:rPr>
          <w:rFonts w:cs="Arial"/>
          <w:sz w:val="24"/>
          <w:szCs w:val="24"/>
          <w:lang w:val="sr-Cyrl-RS"/>
        </w:rPr>
        <w:t>Оквирном споразуму</w:t>
      </w:r>
      <w:r w:rsidRPr="00FA76D2">
        <w:rPr>
          <w:rFonts w:cs="Arial"/>
          <w:sz w:val="24"/>
          <w:szCs w:val="24"/>
        </w:rPr>
        <w:t xml:space="preserve"> о__________________________________ (навести предмет </w:t>
      </w:r>
      <w:r w:rsidR="00936B25">
        <w:rPr>
          <w:rFonts w:cs="Arial"/>
          <w:sz w:val="24"/>
          <w:szCs w:val="24"/>
          <w:lang w:val="sr-Cyrl-RS"/>
        </w:rPr>
        <w:t>О</w:t>
      </w:r>
      <w:r w:rsidRPr="00FA76D2">
        <w:rPr>
          <w:rFonts w:cs="Arial"/>
          <w:sz w:val="24"/>
          <w:szCs w:val="24"/>
          <w:lang w:val="sr-Cyrl-RS"/>
        </w:rPr>
        <w:t>квирног споразума/наруџбенице</w:t>
      </w:r>
      <w:r w:rsidRPr="00FA76D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C3292">
        <w:rPr>
          <w:rFonts w:cs="Arial"/>
          <w:sz w:val="24"/>
          <w:szCs w:val="24"/>
          <w:lang w:val="sr-Cyrl-RS"/>
        </w:rPr>
        <w:t>10</w:t>
      </w:r>
      <w:r w:rsidRPr="004C3292">
        <w:rPr>
          <w:rFonts w:cs="Arial"/>
          <w:sz w:val="24"/>
          <w:szCs w:val="24"/>
        </w:rPr>
        <w:t>%</w:t>
      </w:r>
      <w:r w:rsidRPr="00FA76D2">
        <w:rPr>
          <w:rFonts w:cs="Arial"/>
          <w:sz w:val="24"/>
          <w:szCs w:val="24"/>
        </w:rPr>
        <w:t xml:space="preserve"> вредности </w:t>
      </w:r>
      <w:r w:rsidR="00936B25">
        <w:rPr>
          <w:rFonts w:cs="Arial"/>
          <w:sz w:val="24"/>
          <w:szCs w:val="24"/>
          <w:lang w:val="sr-Cyrl-RS"/>
        </w:rPr>
        <w:t>О</w:t>
      </w:r>
      <w:r w:rsidRPr="00FA76D2">
        <w:rPr>
          <w:rFonts w:cs="Arial"/>
          <w:sz w:val="24"/>
          <w:szCs w:val="24"/>
          <w:lang w:val="sr-Cyrl-RS"/>
        </w:rPr>
        <w:t xml:space="preserve">квирног споразума </w:t>
      </w:r>
      <w:r w:rsidRPr="00FA76D2">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Издата бланко </w:t>
      </w:r>
      <w:r w:rsidRPr="00FA76D2">
        <w:rPr>
          <w:rFonts w:cs="Arial"/>
          <w:sz w:val="24"/>
          <w:szCs w:val="24"/>
          <w:lang w:val="sr-Cyrl-RS"/>
        </w:rPr>
        <w:t>сопствена</w:t>
      </w:r>
      <w:r w:rsidRPr="00FA76D2">
        <w:rPr>
          <w:rFonts w:cs="Arial"/>
          <w:sz w:val="24"/>
          <w:szCs w:val="24"/>
        </w:rPr>
        <w:t xml:space="preserve"> меница серијски број</w:t>
      </w:r>
      <w:r w:rsidRPr="00FA76D2">
        <w:rPr>
          <w:rFonts w:cs="Arial"/>
          <w:sz w:val="24"/>
          <w:szCs w:val="24"/>
        </w:rPr>
        <w:tab/>
        <w:t xml:space="preserve">(уписати серијски број) може се поднети на наплату у року доспећа  утврђеном  </w:t>
      </w:r>
      <w:r w:rsidR="007F70D5">
        <w:rPr>
          <w:rFonts w:cs="Arial"/>
          <w:sz w:val="24"/>
          <w:szCs w:val="24"/>
          <w:lang w:val="sr-Cyrl-RS"/>
        </w:rPr>
        <w:t>Оквирним споразумом</w:t>
      </w:r>
      <w:r w:rsidRPr="00FA76D2">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FA76D2">
        <w:rPr>
          <w:rFonts w:cs="Arial"/>
          <w:sz w:val="24"/>
          <w:szCs w:val="24"/>
          <w:lang w:val="sr-Cyrl-RS"/>
        </w:rPr>
        <w:t>три</w:t>
      </w:r>
      <w:r w:rsidRPr="00FA76D2">
        <w:rPr>
          <w:rFonts w:cs="Arial"/>
          <w:sz w:val="24"/>
          <w:szCs w:val="24"/>
        </w:rPr>
        <w:t>десет) дана од уговореног рока с тим да евентуални</w:t>
      </w:r>
      <w:r w:rsidRPr="00FA76D2">
        <w:rPr>
          <w:rFonts w:cs="Arial"/>
          <w:sz w:val="24"/>
          <w:szCs w:val="24"/>
        </w:rPr>
        <w:br/>
        <w:t xml:space="preserve">продужетак рока </w:t>
      </w:r>
      <w:r w:rsidRPr="00FA76D2">
        <w:rPr>
          <w:rFonts w:cs="Arial"/>
          <w:sz w:val="24"/>
          <w:szCs w:val="24"/>
          <w:lang w:val="sr-Cyrl-RS"/>
        </w:rPr>
        <w:t>за пружање услуга</w:t>
      </w:r>
      <w:r w:rsidRPr="00FA76D2">
        <w:rPr>
          <w:rFonts w:cs="Arial"/>
          <w:sz w:val="24"/>
          <w:szCs w:val="24"/>
        </w:rPr>
        <w:t xml:space="preserve"> </w:t>
      </w:r>
      <w:r w:rsidRPr="00FA76D2">
        <w:rPr>
          <w:rFonts w:cs="Arial"/>
          <w:sz w:val="24"/>
          <w:szCs w:val="24"/>
          <w:lang w:val="sr-Cyrl-RS"/>
        </w:rPr>
        <w:t xml:space="preserve">(по оквирном споразуму) </w:t>
      </w:r>
      <w:r w:rsidRPr="00FA76D2">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Меница је важећа и у случају да у току трајања реализације наведеног </w:t>
      </w:r>
      <w:r w:rsidRPr="00FA76D2">
        <w:rPr>
          <w:rFonts w:cs="Arial"/>
          <w:sz w:val="24"/>
          <w:szCs w:val="24"/>
          <w:lang w:val="sr-Cyrl-RS"/>
        </w:rPr>
        <w:t>оквирног споразума</w:t>
      </w:r>
      <w:r w:rsidRPr="00FA76D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A76D2" w:rsidRDefault="00E17070" w:rsidP="00E17070">
      <w:pPr>
        <w:spacing w:before="0"/>
        <w:rPr>
          <w:rFonts w:cs="Arial"/>
          <w:sz w:val="24"/>
          <w:szCs w:val="24"/>
        </w:rPr>
      </w:pPr>
      <w:r w:rsidRPr="00FA76D2">
        <w:rPr>
          <w:rFonts w:cs="Arial"/>
          <w:sz w:val="24"/>
          <w:szCs w:val="24"/>
        </w:rPr>
        <w:t xml:space="preserve">Место и датум издавања Овлашћења          </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206B3">
        <w:trPr>
          <w:jc w:val="center"/>
        </w:trPr>
        <w:tc>
          <w:tcPr>
            <w:tcW w:w="325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rPr>
      </w:pPr>
      <w:r w:rsidRPr="00FA76D2">
        <w:rPr>
          <w:rFonts w:cs="Arial"/>
          <w:sz w:val="24"/>
          <w:szCs w:val="24"/>
        </w:rPr>
        <w:t xml:space="preserve">                                                                                              Потпис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ascii="Calibri" w:eastAsia="Calibri" w:hAnsi="Calibri" w:cs="Arial"/>
          <w:sz w:val="24"/>
          <w:szCs w:val="24"/>
        </w:rPr>
        <w:t xml:space="preserve"> </w:t>
      </w: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w:t>
      </w:r>
      <w:r w:rsidRPr="00FA76D2">
        <w:rPr>
          <w:rFonts w:eastAsia="Calibri" w:cs="Arial"/>
          <w:sz w:val="24"/>
          <w:szCs w:val="24"/>
          <w:lang w:val="sr-Cyrl-RS"/>
        </w:rPr>
        <w:t>добро извршење посла</w:t>
      </w:r>
      <w:r w:rsidRPr="00FA76D2">
        <w:rPr>
          <w:rFonts w:eastAsia="Calibri" w:cs="Arial"/>
          <w:sz w:val="24"/>
          <w:szCs w:val="24"/>
        </w:rPr>
        <w:t xml:space="preserve">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030949" w:rsidRPr="00FA76D2" w:rsidRDefault="00E17070" w:rsidP="00CC421D">
      <w:pPr>
        <w:numPr>
          <w:ilvl w:val="0"/>
          <w:numId w:val="7"/>
        </w:numPr>
        <w:spacing w:before="0"/>
        <w:contextualSpacing/>
        <w:rPr>
          <w:rFonts w:eastAsia="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06B3" w:rsidRPr="00FA76D2" w:rsidRDefault="009206B3"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1B0370" w:rsidRPr="00FA76D2" w:rsidRDefault="001B0370" w:rsidP="004C3292">
      <w:pPr>
        <w:pStyle w:val="Heading2"/>
        <w:jc w:val="right"/>
        <w:rPr>
          <w:lang w:val="sr-Cyrl-RS"/>
        </w:rPr>
      </w:pPr>
      <w:r w:rsidRPr="00FA76D2">
        <w:rPr>
          <w:lang w:val="sr-Cyrl-RS"/>
        </w:rPr>
        <w:t xml:space="preserve">ПРИЛОГ </w:t>
      </w:r>
      <w:r w:rsidR="00936B25">
        <w:rPr>
          <w:lang w:val="sr-Cyrl-RS"/>
        </w:rPr>
        <w:t>4</w:t>
      </w:r>
    </w:p>
    <w:p w:rsidR="000365C7" w:rsidRPr="00FA76D2" w:rsidRDefault="000365C7" w:rsidP="001B0370">
      <w:pPr>
        <w:spacing w:before="0"/>
        <w:jc w:val="right"/>
        <w:rPr>
          <w:rFonts w:cs="Arial"/>
          <w:b/>
          <w:sz w:val="24"/>
          <w:szCs w:val="24"/>
        </w:rPr>
      </w:pPr>
    </w:p>
    <w:p w:rsidR="000365C7" w:rsidRPr="00FA76D2" w:rsidRDefault="000365C7" w:rsidP="000365C7">
      <w:pPr>
        <w:spacing w:before="0"/>
        <w:rPr>
          <w:rFonts w:cs="Arial"/>
          <w:sz w:val="24"/>
          <w:szCs w:val="24"/>
        </w:rPr>
      </w:pPr>
      <w:r w:rsidRPr="00FA76D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A76D2">
        <w:rPr>
          <w:rFonts w:cs="Arial"/>
          <w:sz w:val="24"/>
          <w:szCs w:val="24"/>
          <w:lang w:val="sr-Cyrl-RS"/>
        </w:rPr>
        <w:t>, Сл.лист РС 80/15</w:t>
      </w:r>
      <w:r w:rsidRPr="00FA76D2">
        <w:rPr>
          <w:rFonts w:cs="Arial"/>
          <w:sz w:val="24"/>
          <w:szCs w:val="24"/>
        </w:rPr>
        <w:t xml:space="preserve">) и Зaкoнa o </w:t>
      </w:r>
      <w:r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r w:rsidRPr="00FA76D2">
        <w:rPr>
          <w:rFonts w:cs="Arial"/>
          <w:sz w:val="24"/>
          <w:szCs w:val="24"/>
        </w:rPr>
        <w:t>(напомена: не доставља се у понуди)</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0365C7" w:rsidRPr="00FA76D2" w:rsidRDefault="000365C7" w:rsidP="000365C7">
      <w:pPr>
        <w:spacing w:before="0"/>
        <w:rPr>
          <w:rFonts w:cs="Arial"/>
          <w:sz w:val="24"/>
          <w:szCs w:val="24"/>
        </w:rPr>
      </w:pPr>
      <w:r w:rsidRPr="00FA76D2">
        <w:rPr>
          <w:rFonts w:cs="Arial"/>
          <w:sz w:val="24"/>
          <w:szCs w:val="24"/>
        </w:rPr>
        <w:t>(назив и седиште Понуђача)</w:t>
      </w:r>
    </w:p>
    <w:p w:rsidR="000365C7" w:rsidRPr="00FA76D2" w:rsidRDefault="000365C7" w:rsidP="000365C7">
      <w:pPr>
        <w:spacing w:before="0"/>
        <w:rPr>
          <w:rFonts w:cs="Arial"/>
          <w:sz w:val="24"/>
          <w:szCs w:val="24"/>
        </w:rPr>
      </w:pPr>
      <w:r w:rsidRPr="00FA76D2">
        <w:rPr>
          <w:rFonts w:cs="Arial"/>
          <w:sz w:val="24"/>
          <w:szCs w:val="24"/>
        </w:rPr>
        <w:t>МАТИЧНИ БРОЈ ДУЖНИКА (Понуђача): ..................................................................</w:t>
      </w:r>
    </w:p>
    <w:p w:rsidR="000365C7" w:rsidRPr="00FA76D2" w:rsidRDefault="000365C7" w:rsidP="000365C7">
      <w:pPr>
        <w:spacing w:before="0"/>
        <w:rPr>
          <w:rFonts w:cs="Arial"/>
          <w:sz w:val="24"/>
          <w:szCs w:val="24"/>
        </w:rPr>
      </w:pPr>
      <w:r w:rsidRPr="00FA76D2">
        <w:rPr>
          <w:rFonts w:cs="Arial"/>
          <w:sz w:val="24"/>
          <w:szCs w:val="24"/>
        </w:rPr>
        <w:t>ТЕКУЋИ РАЧУН ДУЖНИКА (Понуђача): ...................................................................</w:t>
      </w:r>
    </w:p>
    <w:p w:rsidR="000365C7" w:rsidRPr="00FA76D2" w:rsidRDefault="000365C7" w:rsidP="000365C7">
      <w:pPr>
        <w:spacing w:before="0"/>
        <w:rPr>
          <w:rFonts w:cs="Arial"/>
          <w:sz w:val="24"/>
          <w:szCs w:val="24"/>
        </w:rPr>
      </w:pPr>
      <w:r w:rsidRPr="00FA76D2">
        <w:rPr>
          <w:rFonts w:cs="Arial"/>
          <w:sz w:val="24"/>
          <w:szCs w:val="24"/>
        </w:rPr>
        <w:t>ПИБ ДУЖНИКА (Понуђача): ........................................................................................</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r w:rsidRPr="00FA76D2">
        <w:rPr>
          <w:rFonts w:cs="Arial"/>
          <w:sz w:val="24"/>
          <w:szCs w:val="24"/>
        </w:rPr>
        <w:t>и з д а ј е  д а н а ............................ године</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p>
    <w:p w:rsidR="000365C7" w:rsidRPr="00FA76D2" w:rsidRDefault="000365C7" w:rsidP="000365C7">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Pr="00FA76D2">
        <w:rPr>
          <w:rFonts w:cs="Arial"/>
          <w:b/>
          <w:sz w:val="24"/>
          <w:szCs w:val="24"/>
          <w:lang w:val="sr-Cyrl-RS"/>
        </w:rPr>
        <w:t>СОПСТВЕНЕ</w:t>
      </w:r>
      <w:r w:rsidRPr="00FA76D2">
        <w:rPr>
          <w:rFonts w:cs="Arial"/>
          <w:b/>
          <w:sz w:val="24"/>
          <w:szCs w:val="24"/>
        </w:rPr>
        <w:t xml:space="preserve"> МЕНИЦЕ</w:t>
      </w:r>
    </w:p>
    <w:p w:rsidR="000365C7" w:rsidRPr="00FA76D2" w:rsidRDefault="000365C7" w:rsidP="000365C7">
      <w:pPr>
        <w:spacing w:before="0"/>
        <w:rPr>
          <w:rFonts w:cs="Arial"/>
          <w:sz w:val="24"/>
          <w:szCs w:val="24"/>
        </w:rPr>
      </w:pPr>
    </w:p>
    <w:p w:rsidR="008576CB" w:rsidRPr="00FA76D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Pr="00FA76D2">
        <w:rPr>
          <w:rFonts w:cs="Arial"/>
          <w:b w:val="0"/>
          <w:sz w:val="24"/>
          <w:szCs w:val="24"/>
          <w:lang w:val="sr-Cyrl-RS"/>
        </w:rPr>
        <w:t>Београд, Улица ц</w:t>
      </w:r>
      <w:r w:rsidRPr="00FA76D2">
        <w:rPr>
          <w:rFonts w:cs="Arial"/>
          <w:b w:val="0"/>
          <w:sz w:val="24"/>
          <w:szCs w:val="24"/>
        </w:rPr>
        <w:t>арице Милице број 2</w:t>
      </w:r>
      <w:r w:rsidRPr="00FA76D2">
        <w:rPr>
          <w:rFonts w:cs="Arial"/>
          <w:b w:val="0"/>
          <w:sz w:val="24"/>
          <w:szCs w:val="24"/>
          <w:lang w:val="sr-Cyrl-RS"/>
        </w:rPr>
        <w:t>,</w:t>
      </w:r>
      <w:r w:rsidRPr="00FA76D2">
        <w:rPr>
          <w:rFonts w:cs="Arial"/>
          <w:b w:val="0"/>
          <w:sz w:val="24"/>
          <w:szCs w:val="24"/>
        </w:rPr>
        <w:t xml:space="preserve"> 11000 Београд, Матични број 20053658, ПИБ 103920327, бр. Тек. рачуна: 160-700-13 Banka Intesa, </w:t>
      </w:r>
    </w:p>
    <w:p w:rsidR="001B0370" w:rsidRPr="00FA76D2" w:rsidRDefault="00DD7B26" w:rsidP="00DD7B26">
      <w:pPr>
        <w:tabs>
          <w:tab w:val="left" w:pos="1418"/>
        </w:tabs>
        <w:spacing w:before="0"/>
        <w:rPr>
          <w:rFonts w:cs="Arial"/>
          <w:sz w:val="24"/>
          <w:szCs w:val="24"/>
          <w:lang w:val="sr-Cyrl-RS"/>
        </w:rPr>
      </w:pPr>
      <w:r w:rsidRPr="00FA76D2">
        <w:rPr>
          <w:rFonts w:cs="Arial"/>
          <w:sz w:val="24"/>
          <w:szCs w:val="24"/>
        </w:rPr>
        <w:tab/>
      </w:r>
    </w:p>
    <w:p w:rsidR="00DD7B26" w:rsidRPr="00FA76D2" w:rsidRDefault="00DD7B26" w:rsidP="00DD7B26">
      <w:pPr>
        <w:tabs>
          <w:tab w:val="left" w:pos="1418"/>
        </w:tabs>
        <w:spacing w:before="0"/>
        <w:rPr>
          <w:rFonts w:cs="Arial"/>
          <w:sz w:val="24"/>
          <w:szCs w:val="24"/>
          <w:lang w:val="sr-Cyrl-RS"/>
        </w:rPr>
      </w:pPr>
    </w:p>
    <w:p w:rsidR="00E17070" w:rsidRPr="00FA76D2" w:rsidRDefault="00E17070" w:rsidP="00E17070">
      <w:pPr>
        <w:spacing w:before="0"/>
        <w:rPr>
          <w:rFonts w:cs="Arial"/>
          <w:sz w:val="24"/>
          <w:szCs w:val="24"/>
        </w:rPr>
      </w:pPr>
      <w:r w:rsidRPr="00FA76D2">
        <w:rPr>
          <w:rFonts w:cs="Arial"/>
          <w:sz w:val="24"/>
          <w:szCs w:val="24"/>
        </w:rPr>
        <w:t xml:space="preserve">Предајемо вам 1 (једну) потписану и оверену, бланко  </w:t>
      </w:r>
      <w:r w:rsidRPr="00FA76D2">
        <w:rPr>
          <w:rFonts w:cs="Arial"/>
          <w:sz w:val="24"/>
          <w:szCs w:val="24"/>
          <w:lang w:val="sr-Cyrl-RS"/>
        </w:rPr>
        <w:t>сопствену</w:t>
      </w:r>
      <w:r w:rsidRPr="00FA76D2">
        <w:rPr>
          <w:rFonts w:cs="Arial"/>
          <w:sz w:val="24"/>
          <w:szCs w:val="24"/>
        </w:rPr>
        <w:t xml:space="preserve">  меницу</w:t>
      </w:r>
      <w:r w:rsidRPr="00FA76D2">
        <w:rPr>
          <w:rFonts w:cs="Arial"/>
          <w:sz w:val="24"/>
          <w:szCs w:val="24"/>
          <w:lang w:val="sr-Cyrl-RS"/>
        </w:rPr>
        <w:t xml:space="preserve"> која је неопозива, без права протеста и наплатива на први позив</w:t>
      </w:r>
      <w:r w:rsidRPr="00FA76D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FA76D2">
        <w:rPr>
          <w:rFonts w:cs="Arial"/>
          <w:sz w:val="24"/>
          <w:szCs w:val="24"/>
          <w:lang w:val="sr-Cyrl-RS"/>
        </w:rPr>
        <w:t xml:space="preserve"> Београд</w:t>
      </w:r>
      <w:r w:rsidRPr="00FA76D2">
        <w:rPr>
          <w:rFonts w:cs="Arial"/>
          <w:sz w:val="24"/>
          <w:szCs w:val="24"/>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w:t>
      </w:r>
      <w:r w:rsidRPr="00FA76D2">
        <w:rPr>
          <w:rFonts w:cs="Arial"/>
          <w:sz w:val="24"/>
          <w:szCs w:val="24"/>
          <w:lang w:val="sr-Cyrl-RS"/>
        </w:rPr>
        <w:t>/наруџбенице</w:t>
      </w:r>
      <w:r w:rsidRPr="00FA76D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w:t>
      </w:r>
      <w:r w:rsidR="00936B25">
        <w:rPr>
          <w:rFonts w:cs="Arial"/>
          <w:sz w:val="24"/>
          <w:szCs w:val="24"/>
          <w:lang w:val="sr-Cyrl-RS"/>
        </w:rPr>
        <w:t>О</w:t>
      </w:r>
      <w:r w:rsidRPr="00936B25">
        <w:rPr>
          <w:rFonts w:cs="Arial"/>
          <w:sz w:val="24"/>
          <w:szCs w:val="24"/>
          <w:lang w:val="sr-Cyrl-RS"/>
        </w:rPr>
        <w:t>квирног споразума</w:t>
      </w:r>
      <w:r w:rsidRPr="00FA76D2">
        <w:rPr>
          <w:rFonts w:cs="Arial"/>
          <w:sz w:val="24"/>
          <w:szCs w:val="24"/>
        </w:rPr>
        <w:t xml:space="preserve"> без ПДВ уколико ________________________</w:t>
      </w:r>
      <w:r w:rsidRPr="00FA76D2">
        <w:rPr>
          <w:rFonts w:cs="Arial"/>
          <w:sz w:val="24"/>
          <w:szCs w:val="24"/>
          <w:lang w:val="sr-Cyrl-RS"/>
        </w:rPr>
        <w:t xml:space="preserve"> </w:t>
      </w:r>
      <w:r w:rsidRPr="00FA76D2">
        <w:rPr>
          <w:rFonts w:cs="Arial"/>
          <w:sz w:val="24"/>
          <w:szCs w:val="24"/>
        </w:rPr>
        <w:t>(назив дужника), као дужник не отклони недостатке у гарантном року.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Издата Бланко соло меница серијски број</w:t>
      </w:r>
      <w:r w:rsidRPr="00FA76D2">
        <w:rPr>
          <w:rFonts w:cs="Arial"/>
          <w:sz w:val="24"/>
          <w:szCs w:val="24"/>
        </w:rPr>
        <w:tab/>
        <w:t xml:space="preserve">(уписати серијски број) може се поднети на наплату у року доспећа  утврђеном  Уговором </w:t>
      </w:r>
      <w:r w:rsidRPr="00FA76D2">
        <w:rPr>
          <w:rFonts w:cs="Arial"/>
          <w:sz w:val="24"/>
          <w:szCs w:val="24"/>
          <w:lang w:val="sr-Cyrl-RS"/>
        </w:rPr>
        <w:t xml:space="preserve">/наруџбеницом </w:t>
      </w:r>
      <w:r w:rsidRPr="00FA76D2">
        <w:rPr>
          <w:rFonts w:cs="Arial"/>
          <w:sz w:val="24"/>
          <w:szCs w:val="24"/>
        </w:rPr>
        <w:t xml:space="preserve">бр. ___________ од _________ године (заведен код Корисника-Повериоца)  и бр. _____________ од _____ године (заведен код дужника) т.ј. најкасније до истека рока од </w:t>
      </w:r>
      <w:r w:rsidRPr="00FA76D2">
        <w:rPr>
          <w:rFonts w:cs="Arial"/>
          <w:sz w:val="24"/>
          <w:szCs w:val="24"/>
          <w:lang w:val="sr-Cyrl-RS"/>
        </w:rPr>
        <w:t xml:space="preserve">30 </w:t>
      </w:r>
      <w:r w:rsidRPr="00FA76D2">
        <w:rPr>
          <w:rFonts w:cs="Arial"/>
          <w:sz w:val="24"/>
          <w:szCs w:val="24"/>
        </w:rPr>
        <w:t>(</w:t>
      </w:r>
      <w:r w:rsidRPr="00FA76D2">
        <w:rPr>
          <w:rFonts w:cs="Arial"/>
          <w:sz w:val="24"/>
          <w:szCs w:val="24"/>
          <w:lang w:val="sr-Cyrl-RS"/>
        </w:rPr>
        <w:t>десет</w:t>
      </w:r>
      <w:r w:rsidRPr="00FA76D2">
        <w:rPr>
          <w:rFonts w:cs="Arial"/>
          <w:sz w:val="24"/>
          <w:szCs w:val="24"/>
        </w:rPr>
        <w:t xml:space="preserve">) дана од уговореног рока с тим да евентуални продужетак </w:t>
      </w:r>
      <w:r w:rsidRPr="00FA76D2">
        <w:rPr>
          <w:rFonts w:cs="Arial"/>
          <w:sz w:val="24"/>
          <w:szCs w:val="24"/>
          <w:lang w:val="sr-Cyrl-RS"/>
        </w:rPr>
        <w:t xml:space="preserve">гарантног </w:t>
      </w:r>
      <w:r w:rsidRPr="00FA76D2">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Pr="00FA76D2">
        <w:rPr>
          <w:rFonts w:cs="Arial"/>
          <w:sz w:val="24"/>
          <w:szCs w:val="24"/>
          <w:lang w:val="sr-Cyrl-RS"/>
        </w:rPr>
        <w:t>пружања услуга</w:t>
      </w:r>
      <w:r w:rsidRPr="00FA76D2">
        <w:rPr>
          <w:rFonts w:cs="Arial"/>
          <w:sz w:val="24"/>
          <w:szCs w:val="24"/>
        </w:rPr>
        <w:t>.</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Меница је важећа и у случају да у току трајања реализације </w:t>
      </w:r>
      <w:r w:rsidRPr="00FA76D2">
        <w:rPr>
          <w:rFonts w:cs="Arial"/>
          <w:sz w:val="24"/>
          <w:szCs w:val="24"/>
          <w:lang w:val="sr-Cyrl-RS"/>
        </w:rPr>
        <w:t>наведеног оквирног споразума</w:t>
      </w:r>
      <w:r w:rsidRPr="00FA76D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A76D2" w:rsidRDefault="00E17070" w:rsidP="00E17070">
      <w:pPr>
        <w:spacing w:before="0"/>
        <w:rPr>
          <w:rFonts w:cs="Arial"/>
          <w:sz w:val="24"/>
          <w:szCs w:val="24"/>
        </w:rPr>
      </w:pPr>
      <w:r w:rsidRPr="00FA76D2">
        <w:rPr>
          <w:rFonts w:cs="Arial"/>
          <w:sz w:val="24"/>
          <w:szCs w:val="24"/>
        </w:rPr>
        <w:t xml:space="preserve">Место и датум издавања Овлашћења          </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206B3">
        <w:trPr>
          <w:jc w:val="center"/>
        </w:trPr>
        <w:tc>
          <w:tcPr>
            <w:tcW w:w="325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Потпис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ascii="Calibri" w:eastAsia="Calibri" w:hAnsi="Calibri" w:cs="Arial"/>
          <w:sz w:val="24"/>
          <w:szCs w:val="24"/>
        </w:rPr>
        <w:t xml:space="preserve"> </w:t>
      </w: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w:t>
      </w:r>
      <w:r w:rsidRPr="00FA76D2">
        <w:rPr>
          <w:rFonts w:eastAsia="Calibri" w:cs="Arial"/>
          <w:sz w:val="24"/>
          <w:szCs w:val="24"/>
          <w:lang w:val="sr-Cyrl-RS"/>
        </w:rPr>
        <w:t>отклањање недостатака у гарантном року</w:t>
      </w:r>
      <w:r w:rsidRPr="00FA76D2">
        <w:rPr>
          <w:rFonts w:eastAsia="Calibri" w:cs="Arial"/>
          <w:sz w:val="24"/>
          <w:szCs w:val="24"/>
        </w:rPr>
        <w:t xml:space="preserve">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E17070" w:rsidRPr="00FA76D2" w:rsidRDefault="00E17070" w:rsidP="00E17070">
      <w:pPr>
        <w:numPr>
          <w:ilvl w:val="0"/>
          <w:numId w:val="7"/>
        </w:numPr>
        <w:spacing w:before="0"/>
        <w:contextualSpacing/>
        <w:rPr>
          <w:rFonts w:ascii="Calibri" w:eastAsia="Calibri" w:hAnsi="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A76D2" w:rsidRDefault="00E17070" w:rsidP="00E17070">
      <w:pPr>
        <w:spacing w:before="0"/>
        <w:rPr>
          <w:rFonts w:ascii="Calibri" w:eastAsia="Calibri" w:hAnsi="Calibri" w:cs="Arial"/>
          <w:sz w:val="24"/>
          <w:szCs w:val="24"/>
        </w:rPr>
      </w:pPr>
    </w:p>
    <w:p w:rsidR="00E17070" w:rsidRDefault="00E17070"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Pr="004C3292" w:rsidRDefault="004C3292" w:rsidP="004C3292">
      <w:pPr>
        <w:pStyle w:val="Heading2"/>
        <w:jc w:val="right"/>
        <w:rPr>
          <w:rFonts w:eastAsia="Calibri"/>
          <w:lang w:val="sr-Cyrl-RS"/>
        </w:rPr>
      </w:pPr>
      <w:r>
        <w:rPr>
          <w:rFonts w:ascii="Calibri" w:eastAsia="Calibri" w:hAnsi="Calibri"/>
        </w:rPr>
        <w:tab/>
      </w:r>
      <w:r w:rsidRPr="004C3292">
        <w:rPr>
          <w:rFonts w:eastAsia="Calibri"/>
          <w:lang w:val="sr-Cyrl-RS"/>
        </w:rPr>
        <w:t>ПРИЛОГ 5</w:t>
      </w:r>
    </w:p>
    <w:p w:rsidR="004C3292" w:rsidRDefault="004C3292" w:rsidP="00E17070">
      <w:pPr>
        <w:spacing w:before="0"/>
        <w:rPr>
          <w:rFonts w:ascii="Calibri" w:eastAsia="Calibri" w:hAnsi="Calibri" w:cs="Arial"/>
          <w:sz w:val="24"/>
          <w:szCs w:val="24"/>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(Меморандум пословне банке)</w:t>
      </w:r>
    </w:p>
    <w:p w:rsidR="004C3292" w:rsidRPr="004C3292" w:rsidRDefault="004C3292" w:rsidP="004C3292">
      <w:pPr>
        <w:suppressAutoHyphens/>
        <w:spacing w:before="0"/>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sz w:val="24"/>
          <w:szCs w:val="24"/>
          <w:lang w:val="sr-Cyrl-CS" w:eastAsia="ar-SA"/>
        </w:rPr>
      </w:pPr>
      <w:r w:rsidRPr="004C3292">
        <w:rPr>
          <w:rFonts w:cs="Arial"/>
          <w:b/>
          <w:bCs/>
          <w:sz w:val="24"/>
          <w:szCs w:val="24"/>
          <w:lang w:val="sr-Cyrl-CS" w:eastAsia="ar-SA"/>
        </w:rPr>
        <w:t xml:space="preserve">ИЗЈАВА </w:t>
      </w:r>
    </w:p>
    <w:p w:rsidR="004C3292" w:rsidRPr="004C3292" w:rsidRDefault="004C3292" w:rsidP="004C3292">
      <w:pPr>
        <w:suppressAutoHyphens/>
        <w:spacing w:before="0"/>
        <w:jc w:val="center"/>
        <w:rPr>
          <w:rFonts w:cs="Arial"/>
          <w:b/>
          <w:bCs/>
          <w:sz w:val="24"/>
          <w:szCs w:val="24"/>
          <w:lang w:val="sr-Cyrl-CS" w:eastAsia="ar-SA"/>
        </w:rPr>
      </w:pPr>
      <w:r w:rsidRPr="004C3292">
        <w:rPr>
          <w:rFonts w:cs="Arial"/>
          <w:b/>
          <w:bCs/>
          <w:sz w:val="24"/>
          <w:szCs w:val="24"/>
          <w:lang w:val="sr-Cyrl-CS" w:eastAsia="ar-SA"/>
        </w:rPr>
        <w:t>О НАМЕРАМА У ВЕЗИ ГАРАНЦИЈЕ ЗА ДОБРО ИЗВРШЕЊЕ ПОСЛА</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Pr="004C3292">
        <w:rPr>
          <w:rFonts w:cs="Arial"/>
          <w:sz w:val="24"/>
          <w:szCs w:val="24"/>
          <w:lang w:val="ru-RU" w:eastAsia="ar-SA"/>
        </w:rPr>
        <w:t xml:space="preserve">ради закључења Oквирног споразума са једним понуђачем, за јавну набавку добара – </w:t>
      </w:r>
      <w:r w:rsidRPr="004C3292">
        <w:rPr>
          <w:rFonts w:cs="Arial"/>
          <w:sz w:val="24"/>
          <w:szCs w:val="24"/>
          <w:lang w:val="sr-Cyrl-CS" w:eastAsia="ar-SA"/>
        </w:rPr>
        <w:t>„</w:t>
      </w:r>
      <w:r w:rsidRPr="004C3292">
        <w:rPr>
          <w:rFonts w:cs="Arial"/>
          <w:lang w:val="sr-Cyrl-CS"/>
        </w:rPr>
        <w:t>Алати, мерни уређаји и остало</w:t>
      </w:r>
      <w:r w:rsidRPr="004C3292">
        <w:rPr>
          <w:rFonts w:cs="Arial"/>
          <w:sz w:val="24"/>
          <w:szCs w:val="24"/>
          <w:lang w:val="sr-Cyrl-RS" w:eastAsia="ar-SA"/>
        </w:rPr>
        <w:t xml:space="preserve"> '' – Партија __</w:t>
      </w:r>
      <w:r w:rsidRPr="004C3292">
        <w:rPr>
          <w:rFonts w:cs="Arial"/>
          <w:sz w:val="24"/>
          <w:szCs w:val="24"/>
          <w:lang w:val="sr-Cyrl-CS" w:eastAsia="ar-SA"/>
        </w:rPr>
        <w:t xml:space="preserve">“ број </w:t>
      </w:r>
      <w:r w:rsidRPr="004C3292">
        <w:rPr>
          <w:rFonts w:cs="Arial"/>
          <w:sz w:val="24"/>
          <w:szCs w:val="24"/>
          <w:lang w:val="sr-Cyrl-RS" w:eastAsia="ar-SA"/>
        </w:rPr>
        <w:t>Ј</w:t>
      </w:r>
      <w:r w:rsidRPr="004C3292">
        <w:rPr>
          <w:rFonts w:cs="Arial"/>
          <w:sz w:val="24"/>
          <w:szCs w:val="24"/>
          <w:lang w:eastAsia="ar-SA"/>
        </w:rPr>
        <w:t>Н/8000/</w:t>
      </w:r>
      <w:r>
        <w:rPr>
          <w:rFonts w:cs="Arial"/>
          <w:sz w:val="24"/>
          <w:szCs w:val="24"/>
          <w:lang w:val="sr-Cyrl-RS" w:eastAsia="ar-SA"/>
        </w:rPr>
        <w:t>0041</w:t>
      </w:r>
      <w:r w:rsidRPr="004C3292">
        <w:rPr>
          <w:rFonts w:cs="Arial"/>
          <w:sz w:val="24"/>
          <w:szCs w:val="24"/>
          <w:lang w:eastAsia="ar-SA"/>
        </w:rPr>
        <w:t>/2016</w:t>
      </w:r>
      <w:r w:rsidRPr="004C3292">
        <w:rPr>
          <w:rFonts w:cs="Arial"/>
          <w:sz w:val="24"/>
          <w:szCs w:val="24"/>
          <w:lang w:val="sr-Cyrl-CS" w:eastAsia="ar-SA"/>
        </w:rPr>
        <w:t>, објављеном дана</w:t>
      </w:r>
      <w:r w:rsidRPr="004C3292">
        <w:rPr>
          <w:rFonts w:cs="Arial"/>
          <w:sz w:val="24"/>
          <w:szCs w:val="24"/>
          <w:lang w:val="sr-Cyrl-RS" w:eastAsia="ar-SA"/>
        </w:rPr>
        <w:t xml:space="preserve"> ______</w:t>
      </w:r>
      <w:r w:rsidRPr="004C3292">
        <w:rPr>
          <w:rFonts w:cs="Arial"/>
          <w:sz w:val="24"/>
          <w:szCs w:val="24"/>
          <w:lang w:val="sr-Cyrl-CS" w:eastAsia="ar-SA"/>
        </w:rPr>
        <w:t>.201</w:t>
      </w:r>
      <w:r w:rsidRPr="004C3292">
        <w:rPr>
          <w:rFonts w:cs="Arial"/>
          <w:sz w:val="24"/>
          <w:szCs w:val="24"/>
          <w:lang w:val="sr-Cyrl-RS" w:eastAsia="ar-SA"/>
        </w:rPr>
        <w:t>6</w:t>
      </w:r>
      <w:r w:rsidRPr="004C3292">
        <w:rPr>
          <w:rFonts w:cs="Arial"/>
          <w:sz w:val="24"/>
          <w:szCs w:val="24"/>
          <w:lang w:val="sr-Cyrl-CS" w:eastAsia="ar-SA"/>
        </w:rPr>
        <w:t>. године, овим потврђујемо да ћемо на захтев __________________________________ (</w:t>
      </w:r>
      <w:r w:rsidRPr="004C3292">
        <w:rPr>
          <w:rFonts w:cs="Arial"/>
          <w:i/>
          <w:iCs/>
          <w:sz w:val="24"/>
          <w:szCs w:val="24"/>
          <w:lang w:val="sr-Cyrl-CS" w:eastAsia="ar-SA"/>
        </w:rPr>
        <w:t>унети назив – понуђача</w:t>
      </w:r>
      <w:r w:rsidRPr="004C3292">
        <w:rPr>
          <w:rFonts w:cs="Arial"/>
          <w:sz w:val="24"/>
          <w:szCs w:val="24"/>
          <w:lang w:val="sr-Cyrl-CS" w:eastAsia="ar-SA"/>
        </w:rPr>
        <w:t xml:space="preserve">) издати неопозиву, безусловну и на први позив наплативу банкарску гаранцију за добро извршење посла, без права приговора на  10% укупно вредности </w:t>
      </w:r>
      <w:r>
        <w:rPr>
          <w:rFonts w:cs="Arial"/>
          <w:sz w:val="24"/>
          <w:szCs w:val="24"/>
          <w:lang w:val="sr-Cyrl-CS" w:eastAsia="ar-SA"/>
        </w:rPr>
        <w:t xml:space="preserve">Оквирног споразума </w:t>
      </w:r>
      <w:r w:rsidRPr="004C3292">
        <w:rPr>
          <w:rFonts w:cs="Arial"/>
          <w:sz w:val="24"/>
          <w:szCs w:val="24"/>
          <w:lang w:val="sr-Cyrl-CS" w:eastAsia="ar-SA"/>
        </w:rPr>
        <w:t>без ПДВ, са трајањем најмање 30 (словима:</w:t>
      </w:r>
      <w:r>
        <w:rPr>
          <w:rFonts w:cs="Arial"/>
          <w:sz w:val="24"/>
          <w:szCs w:val="24"/>
          <w:lang w:val="sr-Cyrl-CS" w:eastAsia="ar-SA"/>
        </w:rPr>
        <w:t xml:space="preserve"> </w:t>
      </w:r>
      <w:r w:rsidRPr="004C3292">
        <w:rPr>
          <w:rFonts w:cs="Arial"/>
          <w:sz w:val="24"/>
          <w:szCs w:val="24"/>
          <w:lang w:val="sr-Cyrl-CS" w:eastAsia="ar-SA"/>
        </w:rPr>
        <w:t>тридесет) дана дуже од дана одређеног за коначно извршење посла.</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Корисник банкарске гаранције је Јавно предузеће „Електропривреда Србије“ Београд, Улица царице Милице бр. 2. Београд.</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jc w:val="center"/>
        <w:rPr>
          <w:rFonts w:cs="Arial"/>
          <w:b/>
          <w:bCs/>
          <w:lang w:val="sr-Cyrl-CS" w:eastAsia="ar-SA"/>
        </w:rPr>
      </w:pPr>
      <w:r w:rsidRPr="004C329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4C3292" w:rsidRPr="004C3292" w:rsidTr="001C40C4">
        <w:trPr>
          <w:jc w:val="center"/>
        </w:trPr>
        <w:tc>
          <w:tcPr>
            <w:tcW w:w="3652"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МЕСТО И ДАТУМ:</w:t>
            </w:r>
          </w:p>
        </w:tc>
        <w:tc>
          <w:tcPr>
            <w:tcW w:w="1985"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М.П.</w:t>
            </w:r>
          </w:p>
        </w:tc>
        <w:tc>
          <w:tcPr>
            <w:tcW w:w="3782"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ПОТПИС ОВЛАШЋЕНОГ ЛИЦА ПОСЛОВНЕ БАНКЕ:</w:t>
            </w:r>
          </w:p>
        </w:tc>
      </w:tr>
      <w:tr w:rsidR="004C3292" w:rsidRPr="004C3292" w:rsidTr="001C40C4">
        <w:trPr>
          <w:jc w:val="center"/>
        </w:trPr>
        <w:tc>
          <w:tcPr>
            <w:tcW w:w="3652" w:type="dxa"/>
            <w:vAlign w:val="center"/>
          </w:tcPr>
          <w:p w:rsidR="004C3292" w:rsidRPr="004C3292" w:rsidRDefault="004C3292" w:rsidP="004C3292">
            <w:pPr>
              <w:suppressAutoHyphens/>
              <w:spacing w:before="0"/>
              <w:rPr>
                <w:rFonts w:cs="Arial"/>
                <w:lang w:val="sr-Cyrl-CS" w:eastAsia="ar-SA"/>
              </w:rPr>
            </w:pPr>
          </w:p>
        </w:tc>
        <w:tc>
          <w:tcPr>
            <w:tcW w:w="1985" w:type="dxa"/>
            <w:vAlign w:val="center"/>
          </w:tcPr>
          <w:p w:rsidR="004C3292" w:rsidRPr="004C3292" w:rsidRDefault="004C3292" w:rsidP="004C3292">
            <w:pPr>
              <w:suppressAutoHyphens/>
              <w:spacing w:before="0"/>
              <w:rPr>
                <w:rFonts w:cs="Arial"/>
                <w:lang w:val="sr-Cyrl-CS" w:eastAsia="ar-SA"/>
              </w:rPr>
            </w:pPr>
          </w:p>
        </w:tc>
        <w:tc>
          <w:tcPr>
            <w:tcW w:w="3782" w:type="dxa"/>
            <w:vAlign w:val="center"/>
          </w:tcPr>
          <w:p w:rsidR="004C3292" w:rsidRPr="004C3292" w:rsidRDefault="004C3292" w:rsidP="004C3292">
            <w:pPr>
              <w:suppressAutoHyphens/>
              <w:spacing w:before="0"/>
              <w:rPr>
                <w:rFonts w:cs="Arial"/>
                <w:lang w:val="sr-Cyrl-CS" w:eastAsia="ar-SA"/>
              </w:rPr>
            </w:pPr>
          </w:p>
        </w:tc>
      </w:tr>
      <w:tr w:rsidR="004C3292" w:rsidRPr="004C3292" w:rsidTr="001C40C4">
        <w:trPr>
          <w:jc w:val="center"/>
        </w:trPr>
        <w:tc>
          <w:tcPr>
            <w:tcW w:w="3652" w:type="dxa"/>
            <w:tcBorders>
              <w:bottom w:val="single" w:sz="4" w:space="0" w:color="auto"/>
            </w:tcBorders>
            <w:vAlign w:val="center"/>
          </w:tcPr>
          <w:p w:rsidR="004C3292" w:rsidRPr="004C3292" w:rsidRDefault="004C3292" w:rsidP="004C3292">
            <w:pPr>
              <w:suppressAutoHyphens/>
              <w:spacing w:before="0"/>
              <w:rPr>
                <w:rFonts w:cs="Arial"/>
                <w:lang w:val="sr-Cyrl-CS" w:eastAsia="ar-SA"/>
              </w:rPr>
            </w:pPr>
          </w:p>
        </w:tc>
        <w:tc>
          <w:tcPr>
            <w:tcW w:w="1985" w:type="dxa"/>
            <w:vAlign w:val="center"/>
          </w:tcPr>
          <w:p w:rsidR="004C3292" w:rsidRPr="004C3292" w:rsidRDefault="004C3292" w:rsidP="004C3292">
            <w:pPr>
              <w:suppressAutoHyphens/>
              <w:spacing w:before="0"/>
              <w:rPr>
                <w:rFonts w:cs="Arial"/>
                <w:lang w:val="sr-Cyrl-CS" w:eastAsia="ar-SA"/>
              </w:rPr>
            </w:pPr>
          </w:p>
        </w:tc>
        <w:tc>
          <w:tcPr>
            <w:tcW w:w="3782" w:type="dxa"/>
            <w:tcBorders>
              <w:bottom w:val="single" w:sz="4" w:space="0" w:color="auto"/>
            </w:tcBorders>
            <w:vAlign w:val="center"/>
          </w:tcPr>
          <w:p w:rsidR="004C3292" w:rsidRPr="004C3292" w:rsidRDefault="004C3292" w:rsidP="004C3292">
            <w:pPr>
              <w:suppressAutoHyphens/>
              <w:spacing w:before="0"/>
              <w:rPr>
                <w:rFonts w:cs="Arial"/>
                <w:lang w:val="sr-Cyrl-CS" w:eastAsia="ar-SA"/>
              </w:rPr>
            </w:pPr>
          </w:p>
        </w:tc>
      </w:tr>
    </w:tbl>
    <w:p w:rsidR="004C3292" w:rsidRPr="004C3292" w:rsidRDefault="004C3292" w:rsidP="004C3292">
      <w:pPr>
        <w:spacing w:before="0"/>
        <w:jc w:val="right"/>
        <w:rPr>
          <w:rFonts w:cs="Arial"/>
          <w:b/>
          <w:sz w:val="24"/>
          <w:szCs w:val="24"/>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Default="004C3292" w:rsidP="00E17070">
      <w:pPr>
        <w:spacing w:before="0"/>
        <w:rPr>
          <w:rFonts w:eastAsia="Arial Unicode MS" w:cs="Arial"/>
          <w:b/>
          <w:bCs/>
          <w:iCs/>
          <w:color w:val="000000"/>
          <w:kern w:val="1"/>
          <w:szCs w:val="24"/>
          <w:highlight w:val="yellow"/>
          <w:lang w:val="sr-Cyrl-RS"/>
        </w:rPr>
      </w:pPr>
    </w:p>
    <w:p w:rsidR="004C3292" w:rsidRDefault="004C3292"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Pr="00FA76D2" w:rsidRDefault="004C3292" w:rsidP="00E17070">
      <w:pPr>
        <w:spacing w:before="0"/>
        <w:rPr>
          <w:rFonts w:ascii="Calibri" w:eastAsia="Calibri" w:hAnsi="Calibri" w:cs="Arial"/>
          <w:sz w:val="24"/>
          <w:szCs w:val="24"/>
        </w:rPr>
      </w:pPr>
    </w:p>
    <w:p w:rsidR="00B740FF" w:rsidRPr="00FA76D2" w:rsidRDefault="004C3292" w:rsidP="004C3292">
      <w:pPr>
        <w:pStyle w:val="Heading2"/>
        <w:jc w:val="right"/>
        <w:rPr>
          <w:lang w:val="sr-Cyrl-RS"/>
        </w:rPr>
      </w:pPr>
      <w:r>
        <w:rPr>
          <w:lang w:val="sr-Cyrl-CS"/>
        </w:rPr>
        <w:t>ПРИЛОГ 6</w:t>
      </w:r>
    </w:p>
    <w:p w:rsidR="00B740FF" w:rsidRPr="00FA76D2" w:rsidRDefault="00B740FF" w:rsidP="00B740FF">
      <w:pPr>
        <w:jc w:val="center"/>
        <w:rPr>
          <w:rFonts w:cs="Arial"/>
          <w:b/>
          <w:sz w:val="24"/>
          <w:szCs w:val="24"/>
          <w:lang w:val="sr-Cyrl-CS"/>
        </w:rPr>
      </w:pPr>
    </w:p>
    <w:p w:rsidR="004C3292" w:rsidRPr="00B740FF" w:rsidRDefault="004C3292" w:rsidP="004C3292">
      <w:pPr>
        <w:jc w:val="center"/>
        <w:rPr>
          <w:rFonts w:cs="Arial"/>
          <w:color w:val="4F81BD" w:themeColor="accent1"/>
          <w:sz w:val="24"/>
          <w:szCs w:val="24"/>
          <w:lang w:val="ru-RU"/>
        </w:rPr>
      </w:pPr>
      <w:r w:rsidRPr="00B740FF">
        <w:rPr>
          <w:rFonts w:cs="Arial"/>
          <w:b/>
          <w:sz w:val="24"/>
          <w:szCs w:val="24"/>
          <w:lang w:val="sr-Cyrl-CS"/>
        </w:rPr>
        <w:t xml:space="preserve">ЗАПИСНИК О </w:t>
      </w:r>
      <w:r w:rsidRPr="00C10F06">
        <w:rPr>
          <w:rFonts w:cs="Arial"/>
          <w:b/>
          <w:sz w:val="24"/>
          <w:szCs w:val="24"/>
          <w:lang w:val="sr-Cyrl-CS"/>
        </w:rPr>
        <w:t xml:space="preserve">ИЗВРШЕНОЈ ИСПОРУЦИ ДОБАРА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4C3292" w:rsidRPr="00B740FF" w:rsidRDefault="004C3292" w:rsidP="004C3292">
      <w:pPr>
        <w:ind w:left="1440" w:firstLine="720"/>
        <w:rPr>
          <w:rFonts w:cs="Arial"/>
          <w:sz w:val="24"/>
          <w:szCs w:val="24"/>
          <w:lang w:val="ru-RU"/>
        </w:rPr>
      </w:pPr>
    </w:p>
    <w:p w:rsidR="004C3292" w:rsidRPr="00C10F06" w:rsidRDefault="004C3292" w:rsidP="004C3292">
      <w:pPr>
        <w:rPr>
          <w:rFonts w:cs="Arial"/>
          <w:sz w:val="24"/>
          <w:szCs w:val="24"/>
          <w:lang w:val="ru-RU"/>
        </w:rPr>
      </w:pPr>
      <w:r w:rsidRPr="00B740FF">
        <w:rPr>
          <w:rFonts w:cs="Arial"/>
          <w:sz w:val="24"/>
          <w:szCs w:val="24"/>
          <w:lang w:val="ru-RU"/>
        </w:rPr>
        <w:tab/>
      </w:r>
      <w:r w:rsidRPr="00C10F06">
        <w:rPr>
          <w:rFonts w:cs="Arial"/>
          <w:sz w:val="24"/>
          <w:szCs w:val="24"/>
          <w:lang w:val="sr-Cyrl-RS"/>
        </w:rPr>
        <w:t>ПРОДАВАЦ:</w:t>
      </w:r>
      <w:r w:rsidRPr="00C10F06">
        <w:rPr>
          <w:rFonts w:cs="Arial"/>
          <w:sz w:val="24"/>
          <w:szCs w:val="24"/>
          <w:lang w:val="ru-RU"/>
        </w:rPr>
        <w:tab/>
      </w:r>
      <w:r w:rsidRPr="00C10F06">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sidRPr="00C10F06">
        <w:rPr>
          <w:rFonts w:cs="Arial"/>
          <w:sz w:val="24"/>
          <w:szCs w:val="24"/>
          <w:lang w:val="ru-RU"/>
        </w:rPr>
        <w:t>КУПАЦ:</w:t>
      </w:r>
    </w:p>
    <w:p w:rsidR="004C3292" w:rsidRPr="00B740FF" w:rsidRDefault="004C3292" w:rsidP="004C3292">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4C3292" w:rsidRPr="00B740FF" w:rsidRDefault="004C3292" w:rsidP="004C3292">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AE7D22">
        <w:rPr>
          <w:rFonts w:cs="Arial"/>
          <w:sz w:val="24"/>
          <w:szCs w:val="24"/>
          <w:lang w:val="sr-Cyrl-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AE7D22">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sr-Cyrl-RS"/>
        </w:rPr>
      </w:pPr>
      <w:r w:rsidRPr="00B740FF">
        <w:rPr>
          <w:rFonts w:cs="Arial"/>
          <w:sz w:val="24"/>
          <w:szCs w:val="24"/>
          <w:lang w:val="ru-RU"/>
        </w:rPr>
        <w:t>Број Уговора/Датум:      __________________________________________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Број </w:t>
      </w:r>
      <w:r w:rsidRPr="00C10F06">
        <w:rPr>
          <w:rFonts w:cs="Arial"/>
          <w:sz w:val="24"/>
          <w:szCs w:val="24"/>
          <w:lang w:val="sr-Cyrl-RS"/>
        </w:rPr>
        <w:t>наруџбенице</w:t>
      </w:r>
      <w:r w:rsidRPr="00C10F06">
        <w:rPr>
          <w:rFonts w:cs="Arial"/>
          <w:sz w:val="24"/>
          <w:szCs w:val="24"/>
          <w:lang w:val="ru-RU"/>
        </w:rPr>
        <w:t xml:space="preserve"> (НЗН</w:t>
      </w:r>
      <w:r w:rsidRPr="00B740FF">
        <w:rPr>
          <w:rFonts w:cs="Arial"/>
          <w:sz w:val="24"/>
          <w:szCs w:val="24"/>
          <w:lang w:val="ru-RU"/>
        </w:rPr>
        <w:t>):  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Место </w:t>
      </w:r>
      <w:r>
        <w:rPr>
          <w:rFonts w:cs="Arial"/>
          <w:sz w:val="24"/>
          <w:szCs w:val="24"/>
          <w:lang w:val="ru-RU"/>
        </w:rPr>
        <w:t>испоруке</w:t>
      </w:r>
      <w:r w:rsidRPr="00B740FF">
        <w:rPr>
          <w:rFonts w:cs="Arial"/>
          <w:sz w:val="24"/>
          <w:szCs w:val="24"/>
          <w:lang w:val="ru-RU"/>
        </w:rPr>
        <w:t>:  __________________________</w:t>
      </w:r>
    </w:p>
    <w:p w:rsidR="004C3292" w:rsidRPr="00B740FF" w:rsidRDefault="004C3292" w:rsidP="004C3292">
      <w:pPr>
        <w:rPr>
          <w:rFonts w:cs="Arial"/>
          <w:sz w:val="24"/>
          <w:szCs w:val="24"/>
          <w:lang w:val="ru-RU"/>
        </w:rPr>
      </w:pPr>
      <w:r w:rsidRPr="00B740FF">
        <w:rPr>
          <w:rFonts w:cs="Arial"/>
          <w:sz w:val="24"/>
          <w:szCs w:val="24"/>
          <w:lang w:val="ru-RU"/>
        </w:rPr>
        <w:t>Објекат: ______________________________________________________</w:t>
      </w:r>
    </w:p>
    <w:p w:rsidR="004C3292" w:rsidRPr="00B740FF" w:rsidRDefault="004C3292" w:rsidP="004C3292">
      <w:pPr>
        <w:ind w:left="426"/>
        <w:rPr>
          <w:rFonts w:cs="Arial"/>
          <w:b/>
          <w:sz w:val="24"/>
          <w:szCs w:val="24"/>
          <w:lang w:val="ru-RU"/>
        </w:rPr>
      </w:pPr>
    </w:p>
    <w:p w:rsidR="004C3292" w:rsidRPr="00B740FF" w:rsidRDefault="004C3292" w:rsidP="004C3292">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C10F06">
        <w:rPr>
          <w:rFonts w:cs="Arial"/>
          <w:sz w:val="24"/>
          <w:szCs w:val="24"/>
          <w:lang w:val="ru-RU"/>
        </w:rPr>
        <w:t>ДОБАРА</w:t>
      </w:r>
      <w:r w:rsidRPr="00B740FF">
        <w:rPr>
          <w:rFonts w:cs="Arial"/>
          <w:sz w:val="24"/>
          <w:szCs w:val="24"/>
          <w:lang w:val="ru-RU"/>
        </w:rPr>
        <w:t xml:space="preserve">: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Укупна вредност </w:t>
      </w:r>
      <w:r w:rsidRPr="00A34442">
        <w:rPr>
          <w:rFonts w:cs="Arial"/>
          <w:sz w:val="24"/>
          <w:szCs w:val="24"/>
          <w:lang w:val="ru-RU"/>
        </w:rPr>
        <w:t>испоручених добара</w:t>
      </w:r>
      <w:r w:rsidRPr="00B740FF">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4C3292" w:rsidRPr="00B740FF" w:rsidTr="001C40C4">
        <w:tc>
          <w:tcPr>
            <w:tcW w:w="7966" w:type="dxa"/>
            <w:tcBorders>
              <w:top w:val="nil"/>
              <w:left w:val="nil"/>
              <w:bottom w:val="single" w:sz="4" w:space="0" w:color="auto"/>
              <w:right w:val="nil"/>
            </w:tcBorders>
            <w:vAlign w:val="center"/>
          </w:tcPr>
          <w:p w:rsidR="004C3292" w:rsidRPr="00B740FF" w:rsidRDefault="004C3292" w:rsidP="001C40C4">
            <w:pPr>
              <w:tabs>
                <w:tab w:val="left" w:pos="420"/>
              </w:tabs>
              <w:spacing w:line="256" w:lineRule="auto"/>
              <w:rPr>
                <w:rFonts w:cs="Arial"/>
                <w:color w:val="00B0F0"/>
                <w:sz w:val="24"/>
                <w:szCs w:val="24"/>
                <w:lang w:val="sr-Cyrl-CS"/>
              </w:rPr>
            </w:pPr>
            <w:r w:rsidRPr="00B740FF">
              <w:rPr>
                <w:rFonts w:cs="Arial"/>
                <w:sz w:val="24"/>
                <w:szCs w:val="24"/>
                <w:lang w:val="sr-Cyrl-CS"/>
              </w:rPr>
              <w:t xml:space="preserve">ПРИЛОГ: </w:t>
            </w:r>
            <w:r w:rsidRPr="00A34442">
              <w:rPr>
                <w:rFonts w:cs="Arial"/>
                <w:sz w:val="24"/>
                <w:szCs w:val="24"/>
                <w:lang w:val="sr-Cyrl-CS"/>
              </w:rPr>
              <w:t xml:space="preserve">НАЛОГ ЗА НАБАВКУ </w:t>
            </w:r>
            <w:r w:rsidRPr="00B740FF">
              <w:rPr>
                <w:rFonts w:cs="Arial"/>
                <w:sz w:val="24"/>
                <w:szCs w:val="24"/>
                <w:lang w:val="sr-Cyrl-CS"/>
              </w:rPr>
              <w:t xml:space="preserve">(садржи предмет, рок, количину, јед.мере, јед.цену без ПДВ-а, укупну цену без </w:t>
            </w:r>
            <w:r>
              <w:rPr>
                <w:rFonts w:cs="Arial"/>
                <w:sz w:val="24"/>
                <w:szCs w:val="24"/>
                <w:lang w:val="sr-Cyrl-CS"/>
              </w:rPr>
              <w:t xml:space="preserve">ПДВ-а, укупан износ без ПДВ-а) </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xml:space="preserve">Предмет уговора </w:t>
            </w:r>
            <w:r>
              <w:rPr>
                <w:rFonts w:cs="Arial"/>
                <w:sz w:val="24"/>
                <w:szCs w:val="24"/>
              </w:rPr>
              <w:t>(</w:t>
            </w:r>
            <w:r w:rsidRPr="00A34442">
              <w:rPr>
                <w:rFonts w:cs="Arial"/>
                <w:sz w:val="24"/>
                <w:szCs w:val="24"/>
                <w:lang w:val="sr-Cyrl-CS"/>
              </w:rPr>
              <w:t>добра</w:t>
            </w:r>
            <w:r w:rsidRPr="00B740F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ДА</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НЕ</w:t>
            </w:r>
          </w:p>
        </w:tc>
      </w:tr>
      <w:tr w:rsidR="004C3292" w:rsidRPr="00B740FF" w:rsidTr="001C40C4">
        <w:tc>
          <w:tcPr>
            <w:tcW w:w="7966" w:type="dxa"/>
            <w:tcBorders>
              <w:top w:val="single" w:sz="4" w:space="0" w:color="auto"/>
              <w:left w:val="nil"/>
              <w:bottom w:val="single" w:sz="4" w:space="0" w:color="auto"/>
              <w:right w:val="nil"/>
            </w:tcBorders>
            <w:vAlign w:val="center"/>
            <w:hideMark/>
          </w:tcPr>
          <w:p w:rsidR="004C3292" w:rsidRPr="00B740FF" w:rsidRDefault="004C3292" w:rsidP="001C40C4">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C3292" w:rsidRPr="00B740FF" w:rsidRDefault="004C3292" w:rsidP="001C40C4">
            <w:pPr>
              <w:spacing w:line="256" w:lineRule="auto"/>
              <w:rPr>
                <w:rFonts w:cs="Arial"/>
                <w:sz w:val="24"/>
                <w:szCs w:val="24"/>
                <w:lang w:val="sr-Cyrl-CS"/>
              </w:rPr>
            </w:pPr>
            <w:r w:rsidRPr="00B740FF">
              <w:rPr>
                <w:rFonts w:cs="Arial"/>
                <w:sz w:val="24"/>
                <w:szCs w:val="24"/>
                <w:lang w:val="sr-Cyrl-CS"/>
              </w:rPr>
              <w:t>□ ДА</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НЕ</w:t>
            </w:r>
          </w:p>
        </w:tc>
      </w:tr>
    </w:tbl>
    <w:p w:rsidR="004C3292" w:rsidRPr="00B740FF" w:rsidRDefault="004C3292" w:rsidP="004C3292">
      <w:pPr>
        <w:rPr>
          <w:rFonts w:cs="Arial"/>
          <w:sz w:val="24"/>
          <w:szCs w:val="24"/>
          <w:highlight w:val="yellow"/>
          <w:lang w:val="sr-Cyrl-CS"/>
        </w:rPr>
      </w:pPr>
    </w:p>
    <w:p w:rsidR="004C3292" w:rsidRPr="00B740FF" w:rsidRDefault="004C3292" w:rsidP="004C3292">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4C3292" w:rsidRPr="00B740FF" w:rsidRDefault="004C3292" w:rsidP="004C3292">
      <w:pPr>
        <w:rPr>
          <w:rFonts w:cs="Arial"/>
          <w:sz w:val="24"/>
          <w:szCs w:val="24"/>
          <w:lang w:val="sr-Cyrl-CS"/>
        </w:rPr>
      </w:pPr>
      <w:r w:rsidRPr="00B740FF">
        <w:rPr>
          <w:rFonts w:cs="Arial"/>
          <w:sz w:val="24"/>
          <w:szCs w:val="24"/>
          <w:lang w:val="sr-Cyrl-CS"/>
        </w:rPr>
        <w:t>___________________________________________________________________</w:t>
      </w:r>
    </w:p>
    <w:p w:rsidR="004C3292" w:rsidRPr="00B740FF" w:rsidRDefault="004C3292" w:rsidP="004C3292">
      <w:pPr>
        <w:rPr>
          <w:rFonts w:cs="Arial"/>
          <w:sz w:val="24"/>
          <w:szCs w:val="24"/>
          <w:highlight w:val="yellow"/>
          <w:lang w:val="sr-Cyrl-CS"/>
        </w:rPr>
      </w:pPr>
    </w:p>
    <w:p w:rsidR="004C3292" w:rsidRPr="00B740FF" w:rsidRDefault="004C3292" w:rsidP="004C3292">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C3292" w:rsidRDefault="004C3292" w:rsidP="004C3292">
      <w:pPr>
        <w:jc w:val="center"/>
        <w:rPr>
          <w:rFonts w:cs="Arial"/>
          <w:sz w:val="24"/>
          <w:szCs w:val="24"/>
          <w:lang w:val="sr-Cyrl-CS"/>
        </w:rPr>
      </w:pPr>
    </w:p>
    <w:p w:rsidR="004C3292" w:rsidRPr="00B740FF" w:rsidRDefault="004C3292" w:rsidP="004C3292">
      <w:pPr>
        <w:jc w:val="cente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Б) Да су </w:t>
      </w:r>
      <w:r w:rsidRPr="00A34442">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4C3292" w:rsidRPr="00B740FF" w:rsidRDefault="004C3292" w:rsidP="004C3292">
      <w:pPr>
        <w:rPr>
          <w:rFonts w:cs="Arial"/>
          <w:sz w:val="24"/>
          <w:szCs w:val="24"/>
          <w:lang w:val="ru-RU"/>
        </w:rPr>
      </w:pPr>
    </w:p>
    <w:p w:rsidR="004C3292" w:rsidRPr="00B740FF" w:rsidRDefault="004C3292" w:rsidP="004C3292">
      <w:pPr>
        <w:spacing w:before="0"/>
        <w:rPr>
          <w:rFonts w:cs="Arial"/>
          <w:color w:val="00B0F0"/>
          <w:sz w:val="24"/>
          <w:szCs w:val="24"/>
          <w:vertAlign w:val="superscript"/>
          <w:lang w:val="ru-RU"/>
        </w:rPr>
      </w:pPr>
      <w:r w:rsidRPr="00B740FF">
        <w:rPr>
          <w:rFonts w:cs="Arial"/>
          <w:sz w:val="24"/>
          <w:szCs w:val="24"/>
          <w:lang w:val="ru-RU"/>
        </w:rPr>
        <w:t xml:space="preserve">    </w:t>
      </w:r>
      <w:r>
        <w:rPr>
          <w:rFonts w:cs="Arial"/>
          <w:sz w:val="24"/>
          <w:szCs w:val="24"/>
          <w:lang w:val="ru-RU"/>
        </w:rPr>
        <w:t xml:space="preserve">              </w:t>
      </w:r>
      <w:r w:rsidRPr="00C10F06">
        <w:rPr>
          <w:rFonts w:cs="Arial"/>
          <w:sz w:val="24"/>
          <w:szCs w:val="24"/>
          <w:lang w:val="ru-RU"/>
        </w:rPr>
        <w:t>ПРОДАВАЦ:</w:t>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w:t>
      </w:r>
      <w:r w:rsidRPr="00C10F06">
        <w:rPr>
          <w:rFonts w:cs="Arial"/>
          <w:sz w:val="24"/>
          <w:szCs w:val="24"/>
          <w:lang w:val="ru-RU"/>
        </w:rPr>
        <w:t>КУПАЦ:</w:t>
      </w:r>
      <w:r>
        <w:rPr>
          <w:rFonts w:cs="Arial"/>
          <w:sz w:val="24"/>
          <w:szCs w:val="24"/>
          <w:lang w:val="ru-RU"/>
        </w:rPr>
        <w:t xml:space="preserve"> </w:t>
      </w:r>
    </w:p>
    <w:p w:rsidR="004C3292" w:rsidRPr="00B740FF" w:rsidRDefault="004C3292" w:rsidP="004C3292">
      <w:pPr>
        <w:spacing w:before="0"/>
        <w:rPr>
          <w:rFonts w:cs="Arial"/>
          <w:sz w:val="24"/>
          <w:szCs w:val="24"/>
          <w:lang w:val="ru-RU"/>
        </w:rPr>
      </w:pPr>
    </w:p>
    <w:p w:rsidR="004C3292" w:rsidRDefault="004C3292" w:rsidP="004C3292">
      <w:pPr>
        <w:spacing w:before="0"/>
        <w:rPr>
          <w:rFonts w:cs="Arial"/>
          <w:sz w:val="24"/>
          <w:szCs w:val="24"/>
          <w:lang w:val="ru-RU"/>
        </w:rPr>
      </w:pPr>
      <w:r>
        <w:rPr>
          <w:rFonts w:cs="Arial"/>
          <w:sz w:val="24"/>
          <w:szCs w:val="24"/>
          <w:lang w:val="ru-RU"/>
        </w:rPr>
        <w:t xml:space="preserve">                                                                                             </w:t>
      </w:r>
    </w:p>
    <w:p w:rsidR="004C3292" w:rsidRPr="00B740FF" w:rsidRDefault="004C3292" w:rsidP="004C3292">
      <w:pPr>
        <w:spacing w:before="0"/>
        <w:rPr>
          <w:rFonts w:cs="Arial"/>
          <w:sz w:val="24"/>
          <w:szCs w:val="24"/>
        </w:rPr>
      </w:pPr>
      <w:r>
        <w:rPr>
          <w:rFonts w:cs="Arial"/>
          <w:sz w:val="24"/>
          <w:szCs w:val="24"/>
          <w:lang w:val="ru-RU"/>
        </w:rPr>
        <w:t xml:space="preserve">       ___________________                                      </w:t>
      </w:r>
      <w:r w:rsidRPr="00B740FF">
        <w:rPr>
          <w:rFonts w:cs="Arial"/>
          <w:sz w:val="24"/>
          <w:szCs w:val="24"/>
          <w:lang w:val="ru-RU"/>
        </w:rPr>
        <w:t xml:space="preserve">____________________ </w:t>
      </w:r>
      <w:r>
        <w:rPr>
          <w:rFonts w:cs="Arial"/>
          <w:sz w:val="24"/>
          <w:szCs w:val="24"/>
          <w:lang w:val="ru-RU"/>
        </w:rPr>
        <w:t xml:space="preserve">  </w:t>
      </w:r>
    </w:p>
    <w:p w:rsidR="004C3292" w:rsidRPr="00C10F06" w:rsidRDefault="004C3292" w:rsidP="004C3292">
      <w:pPr>
        <w:spacing w:before="0"/>
        <w:rPr>
          <w:rFonts w:cs="Arial"/>
          <w:color w:val="4F81BD" w:themeColor="accent1"/>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(Име и презиме)</w:t>
      </w:r>
      <w:r w:rsidRPr="00B740FF">
        <w:rPr>
          <w:rFonts w:cs="Arial"/>
          <w:sz w:val="24"/>
          <w:szCs w:val="24"/>
          <w:lang w:val="ru-RU"/>
        </w:rPr>
        <w:tab/>
      </w:r>
      <w:r w:rsidRPr="00B740FF">
        <w:rPr>
          <w:rFonts w:cs="Arial"/>
          <w:sz w:val="24"/>
          <w:szCs w:val="24"/>
          <w:lang w:val="ru-RU"/>
        </w:rPr>
        <w:tab/>
      </w:r>
      <w:r w:rsidRPr="00B740FF">
        <w:rPr>
          <w:rFonts w:cs="Arial"/>
          <w:color w:val="4F81BD" w:themeColor="accent1"/>
          <w:sz w:val="24"/>
          <w:szCs w:val="24"/>
          <w:lang w:val="ru-RU"/>
        </w:rPr>
        <w:t xml:space="preserve"> </w:t>
      </w:r>
      <w:r>
        <w:rPr>
          <w:rFonts w:cs="Arial"/>
          <w:color w:val="4F81BD" w:themeColor="accent1"/>
          <w:sz w:val="24"/>
          <w:szCs w:val="24"/>
          <w:lang w:val="ru-RU"/>
        </w:rPr>
        <w:t xml:space="preserve">                                </w:t>
      </w:r>
      <w:r w:rsidRPr="00C10F06">
        <w:rPr>
          <w:rFonts w:cs="Arial"/>
          <w:sz w:val="24"/>
          <w:szCs w:val="24"/>
          <w:lang w:val="ru-RU"/>
        </w:rPr>
        <w:t>(Име и презиме)</w:t>
      </w:r>
      <w:r w:rsidRPr="00C10F06">
        <w:rPr>
          <w:rFonts w:cs="Arial"/>
          <w:sz w:val="24"/>
          <w:szCs w:val="24"/>
        </w:rPr>
        <w:t xml:space="preserve"> </w:t>
      </w:r>
    </w:p>
    <w:p w:rsidR="004C3292" w:rsidRPr="00B740FF" w:rsidRDefault="004C3292" w:rsidP="004C3292">
      <w:pPr>
        <w:spacing w:before="0"/>
        <w:rPr>
          <w:rFonts w:cs="Arial"/>
          <w:color w:val="4F81BD" w:themeColor="accent1"/>
          <w:sz w:val="24"/>
          <w:szCs w:val="24"/>
          <w:lang w:val="ru-RU"/>
        </w:rPr>
      </w:pPr>
    </w:p>
    <w:p w:rsidR="004C3292" w:rsidRPr="00B740FF" w:rsidRDefault="004C3292" w:rsidP="004C3292">
      <w:pPr>
        <w:spacing w:before="0"/>
        <w:rPr>
          <w:rFonts w:cs="Arial"/>
          <w:sz w:val="24"/>
          <w:szCs w:val="24"/>
          <w:lang w:val="ru-RU"/>
        </w:rPr>
      </w:pPr>
      <w:r w:rsidRPr="00B740FF">
        <w:rPr>
          <w:rFonts w:cs="Arial"/>
          <w:sz w:val="24"/>
          <w:szCs w:val="24"/>
        </w:rPr>
        <w:t xml:space="preserve">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rPr>
      </w:pPr>
      <w:r w:rsidRPr="00B740FF">
        <w:rPr>
          <w:rFonts w:cs="Arial"/>
          <w:sz w:val="24"/>
          <w:szCs w:val="24"/>
          <w:lang w:val="ru-RU"/>
        </w:rPr>
        <w:t>____________________</w:t>
      </w:r>
      <w:r w:rsidRPr="00B740FF">
        <w:rPr>
          <w:rFonts w:cs="Arial"/>
          <w:sz w:val="24"/>
          <w:szCs w:val="24"/>
          <w:lang w:val="ru-RU"/>
        </w:rPr>
        <w:tab/>
        <w:t>_____________________</w:t>
      </w:r>
      <w:r w:rsidRPr="00B740FF">
        <w:rPr>
          <w:rFonts w:cs="Arial"/>
          <w:sz w:val="24"/>
          <w:szCs w:val="24"/>
        </w:rPr>
        <w:t xml:space="preserve">    ______________________</w:t>
      </w:r>
    </w:p>
    <w:p w:rsidR="004C3292" w:rsidRPr="00C10F06" w:rsidRDefault="004C3292" w:rsidP="004C3292">
      <w:pPr>
        <w:rPr>
          <w:rFonts w:cs="Arial"/>
          <w:sz w:val="24"/>
          <w:szCs w:val="24"/>
          <w:lang w:val="ru-RU"/>
        </w:rPr>
      </w:pP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(Потпис)</w:t>
      </w:r>
      <w:r w:rsidRPr="00B740FF">
        <w:rPr>
          <w:rFonts w:cs="Arial"/>
          <w:sz w:val="24"/>
          <w:szCs w:val="24"/>
        </w:rPr>
        <w:t xml:space="preserve">        </w:t>
      </w:r>
      <w:r w:rsidRPr="00B740FF">
        <w:rPr>
          <w:rFonts w:cs="Arial"/>
          <w:sz w:val="24"/>
          <w:szCs w:val="24"/>
          <w:lang w:val="ru-RU"/>
        </w:rPr>
        <w:t xml:space="preserve">  </w:t>
      </w:r>
      <w:r w:rsidRPr="00B740FF">
        <w:rPr>
          <w:rFonts w:cs="Arial"/>
          <w:sz w:val="24"/>
          <w:szCs w:val="24"/>
        </w:rPr>
        <w:t xml:space="preserve">                </w:t>
      </w:r>
      <w:r w:rsidRPr="00C10F06">
        <w:rPr>
          <w:rFonts w:cs="Arial"/>
          <w:sz w:val="24"/>
          <w:szCs w:val="24"/>
          <w:lang w:val="ru-RU"/>
        </w:rPr>
        <w:t>(Потпис и лиценцни печат)</w:t>
      </w:r>
    </w:p>
    <w:p w:rsidR="004C3292" w:rsidRPr="00B740FF" w:rsidRDefault="004C3292" w:rsidP="004C3292">
      <w:pPr>
        <w:ind w:left="-284"/>
        <w:rPr>
          <w:rFonts w:cs="Arial"/>
          <w:sz w:val="24"/>
          <w:szCs w:val="24"/>
        </w:rPr>
      </w:pPr>
    </w:p>
    <w:p w:rsidR="004C3292" w:rsidRPr="00B740FF" w:rsidRDefault="004C3292" w:rsidP="004C3292">
      <w:pPr>
        <w:rPr>
          <w:rFonts w:cs="Arial"/>
          <w:sz w:val="24"/>
          <w:szCs w:val="24"/>
          <w:lang w:val="ru-RU"/>
        </w:rPr>
      </w:pPr>
      <w:r w:rsidRPr="00B740FF">
        <w:rPr>
          <w:rFonts w:cs="Arial"/>
          <w:sz w:val="24"/>
          <w:szCs w:val="24"/>
          <w:vertAlign w:val="superscript"/>
          <w:lang w:val="ru-RU"/>
        </w:rPr>
        <w:t>1)</w:t>
      </w:r>
      <w:r w:rsidRPr="00B740FF">
        <w:rPr>
          <w:rFonts w:cs="Arial"/>
          <w:sz w:val="24"/>
          <w:szCs w:val="24"/>
          <w:lang w:val="ru-RU"/>
        </w:rPr>
        <w:t xml:space="preserve">  у случају да се добра односи на већи број МТ, уз Записник приложити посебну спецификацију по МТ</w:t>
      </w:r>
    </w:p>
    <w:p w:rsidR="004C3292" w:rsidRPr="00B740FF" w:rsidRDefault="004C3292" w:rsidP="004C3292">
      <w:pPr>
        <w:rPr>
          <w:rFonts w:cs="Arial"/>
          <w:sz w:val="24"/>
          <w:szCs w:val="24"/>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Default="00E17070"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Pr="001C40C4" w:rsidRDefault="00AE7D22" w:rsidP="001C40C4">
      <w:pPr>
        <w:pStyle w:val="Heading2"/>
        <w:ind w:left="0" w:firstLine="0"/>
        <w:jc w:val="right"/>
        <w:rPr>
          <w:rStyle w:val="Emphasis"/>
          <w:i w:val="0"/>
        </w:rPr>
      </w:pPr>
      <w:r w:rsidRPr="001C40C4">
        <w:rPr>
          <w:rStyle w:val="Emphasis"/>
          <w:i w:val="0"/>
        </w:rPr>
        <w:t>ПРИЛОГ 7</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 xml:space="preserve">ЈАВНО ПРЕДУЗЕЋЕ „ЕЛЕКТРОПРИВРЕДА СРБИЈЕˮ БЕОГРАД                                                    </w:t>
      </w:r>
    </w:p>
    <w:p w:rsidR="00AE7D22" w:rsidRPr="00FA76D2" w:rsidRDefault="00AE7D22" w:rsidP="00AE7D22">
      <w:pPr>
        <w:tabs>
          <w:tab w:val="left" w:pos="567"/>
        </w:tabs>
        <w:spacing w:before="0"/>
        <w:rPr>
          <w:rFonts w:cs="Arial"/>
          <w:sz w:val="24"/>
          <w:szCs w:val="24"/>
        </w:rPr>
      </w:pPr>
      <w:r w:rsidRPr="00FA76D2">
        <w:rPr>
          <w:rFonts w:cs="Arial"/>
          <w:sz w:val="24"/>
          <w:szCs w:val="24"/>
        </w:rPr>
        <w:t>Улица ______________</w:t>
      </w:r>
    </w:p>
    <w:p w:rsidR="00AE7D22" w:rsidRPr="00FA76D2" w:rsidRDefault="00AE7D22" w:rsidP="00AE7D22">
      <w:pPr>
        <w:tabs>
          <w:tab w:val="left" w:pos="567"/>
        </w:tabs>
        <w:spacing w:before="0"/>
        <w:rPr>
          <w:rFonts w:cs="Arial"/>
          <w:sz w:val="24"/>
          <w:szCs w:val="24"/>
        </w:rPr>
      </w:pPr>
      <w:r w:rsidRPr="00FA76D2">
        <w:rPr>
          <w:rFonts w:cs="Arial"/>
          <w:sz w:val="24"/>
          <w:szCs w:val="24"/>
        </w:rPr>
        <w:t>Број:</w:t>
      </w:r>
    </w:p>
    <w:p w:rsidR="00AE7D22" w:rsidRPr="00FA76D2" w:rsidRDefault="00AE7D22" w:rsidP="00AE7D22">
      <w:pPr>
        <w:tabs>
          <w:tab w:val="left" w:pos="567"/>
        </w:tabs>
        <w:spacing w:before="0"/>
        <w:rPr>
          <w:rFonts w:cs="Arial"/>
          <w:sz w:val="24"/>
          <w:szCs w:val="24"/>
        </w:rPr>
      </w:pPr>
      <w:r w:rsidRPr="00FA76D2">
        <w:rPr>
          <w:rFonts w:cs="Arial"/>
          <w:sz w:val="24"/>
          <w:szCs w:val="24"/>
        </w:rPr>
        <w:t>Место, датум</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lang w:val="sr-Cyrl-RS"/>
        </w:rPr>
      </w:pPr>
      <w:r w:rsidRPr="00FA76D2">
        <w:rPr>
          <w:rFonts w:cs="Arial"/>
          <w:sz w:val="24"/>
          <w:szCs w:val="24"/>
        </w:rPr>
        <w:t xml:space="preserve">                                                                                Назив и адреса Пр</w:t>
      </w:r>
      <w:r w:rsidRPr="00FA76D2">
        <w:rPr>
          <w:rFonts w:cs="Arial"/>
          <w:sz w:val="24"/>
          <w:szCs w:val="24"/>
          <w:lang w:val="sr-Cyrl-RS"/>
        </w:rPr>
        <w:t>ужаоца услуге</w:t>
      </w:r>
    </w:p>
    <w:p w:rsidR="00AE7D22" w:rsidRPr="00FA76D2" w:rsidRDefault="00AE7D22" w:rsidP="00AE7D22">
      <w:pPr>
        <w:tabs>
          <w:tab w:val="left" w:pos="567"/>
        </w:tabs>
        <w:spacing w:before="0"/>
        <w:rPr>
          <w:rFonts w:cs="Arial"/>
          <w:sz w:val="24"/>
          <w:szCs w:val="24"/>
          <w:lang w:val="sr-Cyrl-RS"/>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b/>
          <w:sz w:val="24"/>
          <w:szCs w:val="24"/>
        </w:rPr>
      </w:pPr>
      <w:r w:rsidRPr="00FA76D2">
        <w:rPr>
          <w:rFonts w:cs="Arial"/>
          <w:sz w:val="24"/>
          <w:szCs w:val="24"/>
          <w:lang w:val="sr-Cyrl-RS"/>
        </w:rPr>
        <w:t xml:space="preserve">                                      </w:t>
      </w:r>
      <w:r w:rsidRPr="00FA76D2">
        <w:rPr>
          <w:rFonts w:cs="Arial"/>
          <w:b/>
          <w:sz w:val="24"/>
          <w:szCs w:val="24"/>
        </w:rPr>
        <w:t>Н  А  Р  У Џ  Б  Е  Н   И   Ц    А</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 xml:space="preserve">Молимо Вас да у складу са Вашом прихваћеном понудом бр. ___________ од _______________. </w:t>
      </w:r>
      <w:r w:rsidR="007F70D5">
        <w:rPr>
          <w:rFonts w:cs="Arial"/>
          <w:sz w:val="24"/>
          <w:szCs w:val="24"/>
          <w:lang w:val="sr-Cyrl-RS"/>
        </w:rPr>
        <w:t>г</w:t>
      </w:r>
      <w:r w:rsidRPr="00FA76D2">
        <w:rPr>
          <w:rFonts w:cs="Arial"/>
          <w:sz w:val="24"/>
          <w:szCs w:val="24"/>
        </w:rPr>
        <w:t>одине</w:t>
      </w:r>
      <w:r w:rsidR="007F70D5">
        <w:rPr>
          <w:rFonts w:cs="Arial"/>
          <w:sz w:val="24"/>
          <w:szCs w:val="24"/>
          <w:lang w:val="sr-Cyrl-RS"/>
        </w:rPr>
        <w:t>,</w:t>
      </w:r>
      <w:r w:rsidRPr="00FA76D2">
        <w:rPr>
          <w:rFonts w:cs="Arial"/>
          <w:sz w:val="24"/>
          <w:szCs w:val="24"/>
        </w:rPr>
        <w:t xml:space="preserve"> </w:t>
      </w:r>
      <w:r w:rsidRPr="00FA76D2">
        <w:rPr>
          <w:rFonts w:cs="Arial"/>
          <w:sz w:val="24"/>
          <w:szCs w:val="24"/>
          <w:lang w:val="sr-Cyrl-RS"/>
        </w:rPr>
        <w:t>испоручите следећа добра</w:t>
      </w:r>
      <w:r w:rsidRPr="00FA76D2">
        <w:rPr>
          <w:rFonts w:cs="Arial"/>
          <w:sz w:val="24"/>
          <w:szCs w:val="24"/>
        </w:rPr>
        <w:t>:</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11"/>
        <w:gridCol w:w="808"/>
        <w:gridCol w:w="1375"/>
        <w:gridCol w:w="776"/>
        <w:gridCol w:w="776"/>
        <w:gridCol w:w="1043"/>
        <w:gridCol w:w="1043"/>
        <w:gridCol w:w="1973"/>
      </w:tblGrid>
      <w:tr w:rsidR="00AE7D22" w:rsidRPr="00FA76D2" w:rsidTr="001C40C4">
        <w:tc>
          <w:tcPr>
            <w:tcW w:w="272" w:type="pct"/>
            <w:shd w:val="clear" w:color="auto" w:fill="C6D9F1" w:themeFill="text2" w:themeFillTint="33"/>
            <w:vAlign w:val="center"/>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Рбр</w:t>
            </w:r>
          </w:p>
        </w:tc>
        <w:tc>
          <w:tcPr>
            <w:tcW w:w="805"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Назив добра</w:t>
            </w:r>
          </w:p>
        </w:tc>
        <w:tc>
          <w:tcPr>
            <w:tcW w:w="484"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мере</w:t>
            </w:r>
          </w:p>
        </w:tc>
        <w:tc>
          <w:tcPr>
            <w:tcW w:w="583"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Количина</w:t>
            </w:r>
          </w:p>
        </w:tc>
        <w:tc>
          <w:tcPr>
            <w:tcW w:w="484"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цена </w:t>
            </w:r>
            <w:r>
              <w:rPr>
                <w:rFonts w:cs="Arial"/>
                <w:b/>
                <w:bCs/>
                <w:iCs/>
                <w:sz w:val="24"/>
                <w:szCs w:val="24"/>
                <w:lang w:val="sr-Cyrl-CS"/>
              </w:rPr>
              <w:t xml:space="preserve">дин </w:t>
            </w:r>
            <w:r w:rsidRPr="00AE7D22">
              <w:rPr>
                <w:rFonts w:cs="Arial"/>
                <w:b/>
                <w:bCs/>
                <w:iCs/>
                <w:sz w:val="24"/>
                <w:szCs w:val="24"/>
                <w:lang w:val="sr-Cyrl-CS"/>
              </w:rPr>
              <w:t>без ПДВ</w:t>
            </w:r>
          </w:p>
          <w:p w:rsidR="00AE7D22" w:rsidRPr="00AE7D22" w:rsidRDefault="00AE7D22" w:rsidP="00AE7D22">
            <w:pPr>
              <w:spacing w:before="0"/>
              <w:jc w:val="center"/>
              <w:rPr>
                <w:rFonts w:cs="Arial"/>
                <w:b/>
                <w:bCs/>
                <w:iCs/>
                <w:sz w:val="24"/>
                <w:szCs w:val="24"/>
                <w:lang w:val="sr-Cyrl-CS"/>
              </w:rPr>
            </w:pPr>
          </w:p>
        </w:tc>
        <w:tc>
          <w:tcPr>
            <w:tcW w:w="530"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цена </w:t>
            </w:r>
            <w:r>
              <w:rPr>
                <w:rFonts w:cs="Arial"/>
                <w:b/>
                <w:bCs/>
                <w:iCs/>
                <w:sz w:val="24"/>
                <w:szCs w:val="24"/>
                <w:lang w:val="sr-Cyrl-CS"/>
              </w:rPr>
              <w:t xml:space="preserve">дин </w:t>
            </w:r>
            <w:r w:rsidRPr="00AE7D22">
              <w:rPr>
                <w:rFonts w:cs="Arial"/>
                <w:b/>
                <w:bCs/>
                <w:iCs/>
                <w:sz w:val="24"/>
                <w:szCs w:val="24"/>
                <w:lang w:val="sr-Cyrl-CS"/>
              </w:rPr>
              <w:t>са ПДВ</w:t>
            </w:r>
          </w:p>
          <w:p w:rsidR="00AE7D22" w:rsidRPr="00AE7D22" w:rsidRDefault="00AE7D22" w:rsidP="00AE7D22">
            <w:pPr>
              <w:spacing w:before="0"/>
              <w:jc w:val="center"/>
              <w:rPr>
                <w:rFonts w:cs="Arial"/>
                <w:b/>
                <w:bCs/>
                <w:iCs/>
                <w:sz w:val="24"/>
                <w:szCs w:val="24"/>
                <w:lang w:val="sr-Cyrl-CS"/>
              </w:rPr>
            </w:pPr>
          </w:p>
        </w:tc>
        <w:tc>
          <w:tcPr>
            <w:tcW w:w="529"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Укупна цена </w:t>
            </w:r>
            <w:r>
              <w:rPr>
                <w:rFonts w:cs="Arial"/>
                <w:b/>
                <w:bCs/>
                <w:iCs/>
                <w:sz w:val="24"/>
                <w:szCs w:val="24"/>
                <w:lang w:val="sr-Cyrl-CS"/>
              </w:rPr>
              <w:t xml:space="preserve">дин </w:t>
            </w:r>
            <w:r w:rsidRPr="00AE7D22">
              <w:rPr>
                <w:rFonts w:cs="Arial"/>
                <w:b/>
                <w:bCs/>
                <w:iCs/>
                <w:sz w:val="24"/>
                <w:szCs w:val="24"/>
                <w:lang w:val="sr-Cyrl-CS"/>
              </w:rPr>
              <w:t>без ПДВ</w:t>
            </w:r>
          </w:p>
          <w:p w:rsidR="00AE7D22" w:rsidRPr="00AE7D22" w:rsidRDefault="00AE7D22" w:rsidP="00AE7D22">
            <w:pPr>
              <w:spacing w:before="0"/>
              <w:jc w:val="center"/>
              <w:rPr>
                <w:rFonts w:cs="Arial"/>
                <w:b/>
                <w:bCs/>
                <w:iCs/>
                <w:sz w:val="24"/>
                <w:szCs w:val="24"/>
                <w:lang w:val="sr-Cyrl-CS"/>
              </w:rPr>
            </w:pPr>
          </w:p>
        </w:tc>
        <w:tc>
          <w:tcPr>
            <w:tcW w:w="486"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Укупна цена </w:t>
            </w:r>
            <w:r>
              <w:rPr>
                <w:rFonts w:cs="Arial"/>
                <w:b/>
                <w:bCs/>
                <w:iCs/>
                <w:sz w:val="24"/>
                <w:szCs w:val="24"/>
                <w:lang w:val="sr-Cyrl-CS"/>
              </w:rPr>
              <w:t xml:space="preserve">дин </w:t>
            </w:r>
            <w:r w:rsidRPr="00AE7D22">
              <w:rPr>
                <w:rFonts w:cs="Arial"/>
                <w:b/>
                <w:bCs/>
                <w:iCs/>
                <w:sz w:val="24"/>
                <w:szCs w:val="24"/>
                <w:lang w:val="sr-Cyrl-CS"/>
              </w:rPr>
              <w:t>са ПДВ</w:t>
            </w:r>
          </w:p>
          <w:p w:rsidR="00AE7D22" w:rsidRPr="00AE7D22" w:rsidRDefault="00AE7D22" w:rsidP="00AE7D22">
            <w:pPr>
              <w:spacing w:before="0"/>
              <w:jc w:val="center"/>
              <w:rPr>
                <w:rFonts w:cs="Arial"/>
                <w:b/>
                <w:bCs/>
                <w:iCs/>
                <w:sz w:val="24"/>
                <w:szCs w:val="24"/>
                <w:lang w:val="sr-Cyrl-CS"/>
              </w:rPr>
            </w:pPr>
          </w:p>
        </w:tc>
        <w:tc>
          <w:tcPr>
            <w:tcW w:w="825" w:type="pct"/>
            <w:shd w:val="clear" w:color="auto" w:fill="C6D9F1" w:themeFill="text2" w:themeFillTint="33"/>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Назив</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произвођача</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добара,модел, ознака добра</w:t>
            </w:r>
          </w:p>
        </w:tc>
      </w:tr>
      <w:tr w:rsidR="00AE7D22" w:rsidRPr="00FA76D2" w:rsidTr="001C40C4">
        <w:tc>
          <w:tcPr>
            <w:tcW w:w="272"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(1)</w:t>
            </w:r>
          </w:p>
        </w:tc>
        <w:tc>
          <w:tcPr>
            <w:tcW w:w="805"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(2)</w:t>
            </w:r>
          </w:p>
        </w:tc>
        <w:tc>
          <w:tcPr>
            <w:tcW w:w="484"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(3)</w:t>
            </w:r>
          </w:p>
        </w:tc>
        <w:tc>
          <w:tcPr>
            <w:tcW w:w="583"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(4)</w:t>
            </w:r>
          </w:p>
        </w:tc>
        <w:tc>
          <w:tcPr>
            <w:tcW w:w="484"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(5)</w:t>
            </w:r>
          </w:p>
        </w:tc>
        <w:tc>
          <w:tcPr>
            <w:tcW w:w="530"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(6)</w:t>
            </w:r>
          </w:p>
        </w:tc>
        <w:tc>
          <w:tcPr>
            <w:tcW w:w="529"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(7)</w:t>
            </w:r>
          </w:p>
        </w:tc>
        <w:tc>
          <w:tcPr>
            <w:tcW w:w="486"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(8)</w:t>
            </w:r>
          </w:p>
        </w:tc>
        <w:tc>
          <w:tcPr>
            <w:tcW w:w="825" w:type="pct"/>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(9)</w:t>
            </w:r>
          </w:p>
        </w:tc>
      </w:tr>
      <w:tr w:rsidR="00AE7D22" w:rsidRPr="00FA76D2" w:rsidTr="001C40C4">
        <w:tc>
          <w:tcPr>
            <w:tcW w:w="272" w:type="pct"/>
            <w:shd w:val="clear" w:color="auto" w:fill="auto"/>
            <w:vAlign w:val="center"/>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1.</w:t>
            </w:r>
          </w:p>
        </w:tc>
        <w:tc>
          <w:tcPr>
            <w:tcW w:w="805" w:type="pct"/>
            <w:shd w:val="clear" w:color="auto" w:fill="auto"/>
          </w:tcPr>
          <w:p w:rsidR="00AE7D22" w:rsidRPr="00FA4131" w:rsidRDefault="00AE7D22" w:rsidP="001C40C4">
            <w:pPr>
              <w:spacing w:before="0"/>
              <w:jc w:val="center"/>
              <w:rPr>
                <w:rFonts w:cs="Arial"/>
                <w:bCs/>
                <w:iCs/>
                <w:sz w:val="24"/>
                <w:szCs w:val="24"/>
                <w:lang w:val="sr-Cyrl-CS"/>
              </w:rPr>
            </w:pPr>
          </w:p>
        </w:tc>
        <w:tc>
          <w:tcPr>
            <w:tcW w:w="484" w:type="pct"/>
            <w:shd w:val="clear" w:color="auto" w:fill="auto"/>
            <w:vAlign w:val="center"/>
          </w:tcPr>
          <w:p w:rsidR="00AE7D22" w:rsidRPr="00FA4131" w:rsidRDefault="00AE7D22" w:rsidP="001C40C4">
            <w:pPr>
              <w:spacing w:before="0"/>
              <w:jc w:val="center"/>
              <w:rPr>
                <w:rFonts w:cs="Arial"/>
                <w:bCs/>
                <w:iCs/>
                <w:sz w:val="24"/>
                <w:szCs w:val="24"/>
                <w:lang w:val="sr-Cyrl-CS"/>
              </w:rPr>
            </w:pPr>
            <w:r w:rsidRPr="00FA4131">
              <w:rPr>
                <w:rFonts w:cs="Arial"/>
                <w:bCs/>
                <w:iCs/>
                <w:sz w:val="24"/>
                <w:szCs w:val="24"/>
                <w:lang w:val="sr-Cyrl-CS"/>
              </w:rPr>
              <w:t>ком</w:t>
            </w:r>
          </w:p>
        </w:tc>
        <w:tc>
          <w:tcPr>
            <w:tcW w:w="583" w:type="pct"/>
            <w:shd w:val="clear" w:color="auto" w:fill="auto"/>
            <w:vAlign w:val="center"/>
          </w:tcPr>
          <w:p w:rsidR="00AE7D22" w:rsidRPr="00FA76D2" w:rsidRDefault="00AE7D22" w:rsidP="001C40C4">
            <w:pPr>
              <w:spacing w:before="0"/>
              <w:jc w:val="center"/>
              <w:rPr>
                <w:rFonts w:cs="Arial"/>
                <w:bCs/>
                <w:i/>
                <w:iCs/>
                <w:sz w:val="24"/>
                <w:szCs w:val="24"/>
                <w:lang w:val="sr-Cyrl-CS"/>
              </w:rPr>
            </w:pPr>
          </w:p>
        </w:tc>
        <w:tc>
          <w:tcPr>
            <w:tcW w:w="484" w:type="pct"/>
            <w:shd w:val="clear" w:color="auto" w:fill="auto"/>
            <w:vAlign w:val="center"/>
          </w:tcPr>
          <w:p w:rsidR="00AE7D22" w:rsidRPr="00FA76D2" w:rsidRDefault="00AE7D22" w:rsidP="001C40C4">
            <w:pPr>
              <w:spacing w:before="0"/>
              <w:jc w:val="center"/>
              <w:rPr>
                <w:rFonts w:cs="Arial"/>
                <w:b/>
                <w:bCs/>
                <w:i/>
                <w:iCs/>
                <w:sz w:val="24"/>
                <w:szCs w:val="24"/>
              </w:rPr>
            </w:pPr>
          </w:p>
        </w:tc>
        <w:tc>
          <w:tcPr>
            <w:tcW w:w="530" w:type="pct"/>
            <w:shd w:val="clear" w:color="auto" w:fill="auto"/>
            <w:vAlign w:val="center"/>
          </w:tcPr>
          <w:p w:rsidR="00AE7D22" w:rsidRPr="00FA76D2" w:rsidRDefault="00AE7D22" w:rsidP="001C40C4">
            <w:pPr>
              <w:spacing w:before="0"/>
              <w:jc w:val="center"/>
              <w:rPr>
                <w:rFonts w:cs="Arial"/>
                <w:b/>
                <w:bCs/>
                <w:i/>
                <w:iCs/>
                <w:sz w:val="24"/>
                <w:szCs w:val="24"/>
              </w:rPr>
            </w:pPr>
          </w:p>
        </w:tc>
        <w:tc>
          <w:tcPr>
            <w:tcW w:w="529" w:type="pct"/>
            <w:shd w:val="clear" w:color="auto" w:fill="auto"/>
            <w:vAlign w:val="center"/>
          </w:tcPr>
          <w:p w:rsidR="00AE7D22" w:rsidRPr="00FA76D2" w:rsidRDefault="00AE7D22" w:rsidP="001C40C4">
            <w:pPr>
              <w:spacing w:before="0"/>
              <w:jc w:val="center"/>
              <w:rPr>
                <w:rFonts w:cs="Arial"/>
                <w:b/>
                <w:bCs/>
                <w:i/>
                <w:iCs/>
                <w:sz w:val="24"/>
                <w:szCs w:val="24"/>
              </w:rPr>
            </w:pPr>
          </w:p>
        </w:tc>
        <w:tc>
          <w:tcPr>
            <w:tcW w:w="486" w:type="pct"/>
            <w:shd w:val="clear" w:color="auto" w:fill="auto"/>
            <w:vAlign w:val="center"/>
          </w:tcPr>
          <w:p w:rsidR="00AE7D22" w:rsidRPr="00FA76D2" w:rsidRDefault="00AE7D22" w:rsidP="001C40C4">
            <w:pPr>
              <w:spacing w:before="0"/>
              <w:jc w:val="center"/>
              <w:rPr>
                <w:rFonts w:cs="Arial"/>
                <w:b/>
                <w:bCs/>
                <w:i/>
                <w:iCs/>
                <w:sz w:val="24"/>
                <w:szCs w:val="24"/>
              </w:rPr>
            </w:pPr>
          </w:p>
        </w:tc>
        <w:tc>
          <w:tcPr>
            <w:tcW w:w="825" w:type="pct"/>
          </w:tcPr>
          <w:p w:rsidR="00AE7D22" w:rsidRPr="00FA76D2" w:rsidRDefault="00AE7D22" w:rsidP="001C40C4">
            <w:pPr>
              <w:spacing w:before="0"/>
              <w:jc w:val="center"/>
              <w:rPr>
                <w:rFonts w:cs="Arial"/>
                <w:b/>
                <w:bCs/>
                <w:i/>
                <w:iCs/>
                <w:sz w:val="24"/>
                <w:szCs w:val="24"/>
              </w:rPr>
            </w:pPr>
          </w:p>
        </w:tc>
      </w:tr>
      <w:tr w:rsidR="00AE7D22" w:rsidRPr="00FA76D2" w:rsidTr="001C40C4">
        <w:tc>
          <w:tcPr>
            <w:tcW w:w="272" w:type="pct"/>
            <w:shd w:val="clear" w:color="auto" w:fill="auto"/>
            <w:vAlign w:val="center"/>
          </w:tcPr>
          <w:p w:rsidR="00AE7D22" w:rsidRPr="00FA76D2" w:rsidRDefault="00AE7D22" w:rsidP="001C40C4">
            <w:pPr>
              <w:spacing w:before="0"/>
              <w:jc w:val="center"/>
              <w:rPr>
                <w:rFonts w:cs="Arial"/>
                <w:b/>
                <w:bCs/>
                <w:i/>
                <w:iCs/>
                <w:sz w:val="24"/>
                <w:szCs w:val="24"/>
                <w:lang w:val="sr-Cyrl-CS"/>
              </w:rPr>
            </w:pPr>
          </w:p>
        </w:tc>
        <w:tc>
          <w:tcPr>
            <w:tcW w:w="805" w:type="pct"/>
            <w:shd w:val="clear" w:color="auto" w:fill="auto"/>
          </w:tcPr>
          <w:p w:rsidR="00AE7D22" w:rsidRPr="00FA76D2" w:rsidRDefault="00AE7D22" w:rsidP="001C40C4">
            <w:pPr>
              <w:spacing w:before="0"/>
              <w:rPr>
                <w:rFonts w:cs="Arial"/>
                <w:bCs/>
                <w:iCs/>
                <w:sz w:val="24"/>
                <w:szCs w:val="24"/>
                <w:lang w:val="sr-Cyrl-CS"/>
              </w:rPr>
            </w:pPr>
          </w:p>
        </w:tc>
        <w:tc>
          <w:tcPr>
            <w:tcW w:w="3098" w:type="pct"/>
            <w:gridSpan w:val="6"/>
            <w:shd w:val="clear" w:color="auto" w:fill="auto"/>
            <w:vAlign w:val="center"/>
          </w:tcPr>
          <w:p w:rsidR="00AE7D22" w:rsidRPr="00FA76D2" w:rsidRDefault="00AE7D22" w:rsidP="001C40C4">
            <w:pPr>
              <w:spacing w:before="0"/>
              <w:jc w:val="center"/>
              <w:rPr>
                <w:rFonts w:cs="Arial"/>
                <w:b/>
                <w:bCs/>
                <w:i/>
                <w:iCs/>
                <w:sz w:val="24"/>
                <w:szCs w:val="24"/>
              </w:rPr>
            </w:pPr>
          </w:p>
        </w:tc>
        <w:tc>
          <w:tcPr>
            <w:tcW w:w="825" w:type="pct"/>
          </w:tcPr>
          <w:p w:rsidR="00AE7D22" w:rsidRPr="00FA76D2" w:rsidRDefault="00AE7D22" w:rsidP="001C40C4">
            <w:pPr>
              <w:spacing w:before="0"/>
              <w:jc w:val="center"/>
              <w:rPr>
                <w:rFonts w:cs="Arial"/>
                <w:b/>
                <w:bCs/>
                <w:i/>
                <w:iCs/>
                <w:sz w:val="24"/>
                <w:szCs w:val="24"/>
              </w:rPr>
            </w:pPr>
          </w:p>
        </w:tc>
      </w:tr>
    </w:tbl>
    <w:p w:rsidR="00AE7D22" w:rsidRPr="00FA76D2" w:rsidRDefault="00AE7D22" w:rsidP="00AE7D22">
      <w:pPr>
        <w:tabs>
          <w:tab w:val="left" w:pos="567"/>
        </w:tabs>
        <w:spacing w:before="0"/>
        <w:rPr>
          <w:rFonts w:cs="Arial"/>
          <w:sz w:val="24"/>
          <w:szCs w:val="24"/>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AE7D22" w:rsidRPr="00FA76D2" w:rsidTr="001C40C4">
        <w:trPr>
          <w:trHeight w:val="418"/>
        </w:trPr>
        <w:tc>
          <w:tcPr>
            <w:tcW w:w="568" w:type="dxa"/>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rPr>
              <w:t>I</w:t>
            </w:r>
          </w:p>
        </w:tc>
        <w:tc>
          <w:tcPr>
            <w:tcW w:w="6740" w:type="dxa"/>
          </w:tcPr>
          <w:p w:rsidR="00AE7D22" w:rsidRPr="00FA76D2" w:rsidRDefault="00AE7D22" w:rsidP="001C40C4">
            <w:pPr>
              <w:spacing w:before="0"/>
              <w:jc w:val="center"/>
              <w:rPr>
                <w:rFonts w:cs="Arial"/>
                <w:b/>
                <w:sz w:val="24"/>
                <w:szCs w:val="24"/>
                <w:lang w:val="sr-Cyrl-RS"/>
              </w:rPr>
            </w:pPr>
            <w:r w:rsidRPr="00FA76D2">
              <w:rPr>
                <w:rFonts w:cs="Arial"/>
                <w:b/>
                <w:sz w:val="24"/>
                <w:szCs w:val="24"/>
              </w:rPr>
              <w:t>УКУПНО ПОНУЂЕНА ЦЕНА</w:t>
            </w:r>
            <w:r w:rsidRPr="00AE7D22">
              <w:rPr>
                <w:rFonts w:cs="Arial"/>
                <w:b/>
                <w:sz w:val="24"/>
                <w:szCs w:val="24"/>
              </w:rPr>
              <w:t xml:space="preserve"> динара </w:t>
            </w:r>
            <w:r w:rsidRPr="00FA76D2">
              <w:rPr>
                <w:rFonts w:cs="Arial"/>
                <w:b/>
                <w:sz w:val="24"/>
                <w:szCs w:val="24"/>
              </w:rPr>
              <w:t xml:space="preserve">без ПДВ </w:t>
            </w:r>
          </w:p>
          <w:p w:rsidR="00AE7D22" w:rsidRPr="00FA76D2" w:rsidRDefault="00AE7D22" w:rsidP="001C40C4">
            <w:pPr>
              <w:spacing w:before="0"/>
              <w:jc w:val="center"/>
              <w:rPr>
                <w:rFonts w:cs="Arial"/>
                <w:b/>
                <w:sz w:val="24"/>
                <w:szCs w:val="24"/>
              </w:rPr>
            </w:pPr>
            <w:r w:rsidRPr="00FA76D2">
              <w:rPr>
                <w:rFonts w:cs="Arial"/>
                <w:b/>
                <w:sz w:val="24"/>
                <w:szCs w:val="24"/>
              </w:rPr>
              <w:t xml:space="preserve">(збир колоне бр. </w:t>
            </w:r>
            <w:r w:rsidRPr="00FA76D2">
              <w:rPr>
                <w:rFonts w:cs="Arial"/>
                <w:b/>
                <w:sz w:val="24"/>
                <w:szCs w:val="24"/>
                <w:lang w:val="sr-Cyrl-CS"/>
              </w:rPr>
              <w:t>7</w:t>
            </w:r>
            <w:r w:rsidRPr="00FA76D2">
              <w:rPr>
                <w:rFonts w:cs="Arial"/>
                <w:b/>
                <w:sz w:val="24"/>
                <w:szCs w:val="24"/>
              </w:rPr>
              <w:t>)</w:t>
            </w:r>
          </w:p>
        </w:tc>
        <w:tc>
          <w:tcPr>
            <w:tcW w:w="2317" w:type="dxa"/>
          </w:tcPr>
          <w:p w:rsidR="00AE7D22" w:rsidRPr="00FA76D2" w:rsidRDefault="00AE7D22" w:rsidP="001C40C4">
            <w:pPr>
              <w:spacing w:before="0"/>
              <w:rPr>
                <w:rFonts w:cs="Arial"/>
                <w:sz w:val="24"/>
                <w:szCs w:val="24"/>
              </w:rPr>
            </w:pPr>
          </w:p>
        </w:tc>
      </w:tr>
      <w:tr w:rsidR="00AE7D22" w:rsidRPr="00FA76D2" w:rsidTr="001C40C4">
        <w:trPr>
          <w:trHeight w:val="610"/>
        </w:trPr>
        <w:tc>
          <w:tcPr>
            <w:tcW w:w="568" w:type="dxa"/>
            <w:tcBorders>
              <w:bottom w:val="single" w:sz="4" w:space="0" w:color="auto"/>
            </w:tcBorders>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lang w:val="sr-Latn-CS"/>
              </w:rPr>
              <w:t>II</w:t>
            </w:r>
          </w:p>
        </w:tc>
        <w:tc>
          <w:tcPr>
            <w:tcW w:w="6740" w:type="dxa"/>
            <w:tcBorders>
              <w:bottom w:val="single" w:sz="4" w:space="0" w:color="auto"/>
              <w:right w:val="single" w:sz="4" w:space="0" w:color="auto"/>
            </w:tcBorders>
          </w:tcPr>
          <w:p w:rsidR="00AE7D22" w:rsidRPr="00FA76D2" w:rsidRDefault="00AE7D22" w:rsidP="00AE7D22">
            <w:pPr>
              <w:spacing w:before="0"/>
              <w:jc w:val="center"/>
              <w:rPr>
                <w:rFonts w:cs="Arial"/>
                <w:b/>
                <w:sz w:val="24"/>
                <w:szCs w:val="24"/>
                <w:lang w:val="sr-Cyrl-RS"/>
              </w:rPr>
            </w:pPr>
            <w:r w:rsidRPr="00FA76D2">
              <w:rPr>
                <w:rFonts w:cs="Arial"/>
                <w:b/>
                <w:sz w:val="24"/>
                <w:szCs w:val="24"/>
              </w:rPr>
              <w:t xml:space="preserve">УКУПАН ИЗНОС  ПДВ </w:t>
            </w:r>
          </w:p>
        </w:tc>
        <w:tc>
          <w:tcPr>
            <w:tcW w:w="2317" w:type="dxa"/>
            <w:tcBorders>
              <w:bottom w:val="single" w:sz="4" w:space="0" w:color="auto"/>
              <w:right w:val="single" w:sz="4" w:space="0" w:color="auto"/>
            </w:tcBorders>
          </w:tcPr>
          <w:p w:rsidR="00AE7D22" w:rsidRPr="00FA76D2" w:rsidRDefault="00AE7D22" w:rsidP="001C40C4">
            <w:pPr>
              <w:spacing w:before="0"/>
              <w:rPr>
                <w:rFonts w:cs="Arial"/>
                <w:sz w:val="24"/>
                <w:szCs w:val="24"/>
              </w:rPr>
            </w:pPr>
          </w:p>
        </w:tc>
      </w:tr>
      <w:tr w:rsidR="00AE7D22" w:rsidRPr="00FA76D2" w:rsidTr="001C40C4">
        <w:trPr>
          <w:trHeight w:val="562"/>
        </w:trPr>
        <w:tc>
          <w:tcPr>
            <w:tcW w:w="568" w:type="dxa"/>
            <w:tcBorders>
              <w:bottom w:val="single" w:sz="4" w:space="0" w:color="auto"/>
            </w:tcBorders>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lang w:val="sr-Latn-CS"/>
              </w:rPr>
              <w:t>III</w:t>
            </w:r>
          </w:p>
        </w:tc>
        <w:tc>
          <w:tcPr>
            <w:tcW w:w="6740" w:type="dxa"/>
            <w:tcBorders>
              <w:bottom w:val="single" w:sz="4" w:space="0" w:color="auto"/>
              <w:right w:val="single" w:sz="4" w:space="0" w:color="auto"/>
            </w:tcBorders>
          </w:tcPr>
          <w:p w:rsidR="00AE7D22" w:rsidRPr="00FA76D2" w:rsidRDefault="00AE7D22" w:rsidP="001C40C4">
            <w:pPr>
              <w:spacing w:before="0"/>
              <w:jc w:val="center"/>
              <w:rPr>
                <w:rFonts w:cs="Arial"/>
                <w:b/>
                <w:sz w:val="24"/>
                <w:szCs w:val="24"/>
              </w:rPr>
            </w:pPr>
            <w:r w:rsidRPr="00FA76D2">
              <w:rPr>
                <w:rFonts w:cs="Arial"/>
                <w:b/>
                <w:sz w:val="24"/>
                <w:szCs w:val="24"/>
              </w:rPr>
              <w:t xml:space="preserve">УКУПНО ПОНУЂЕНА ЦЕНА  </w:t>
            </w:r>
            <w:r w:rsidRPr="00AE7D22">
              <w:rPr>
                <w:rFonts w:cs="Arial"/>
                <w:b/>
                <w:sz w:val="24"/>
                <w:szCs w:val="24"/>
              </w:rPr>
              <w:t xml:space="preserve"> динара </w:t>
            </w:r>
            <w:r w:rsidRPr="00FA76D2">
              <w:rPr>
                <w:rFonts w:cs="Arial"/>
                <w:b/>
                <w:sz w:val="24"/>
                <w:szCs w:val="24"/>
              </w:rPr>
              <w:t>са ПДВ</w:t>
            </w:r>
          </w:p>
          <w:p w:rsidR="00AE7D22" w:rsidRPr="00FA76D2" w:rsidRDefault="00AE7D22" w:rsidP="00AE7D22">
            <w:pPr>
              <w:spacing w:before="0"/>
              <w:jc w:val="center"/>
              <w:rPr>
                <w:rFonts w:cs="Arial"/>
                <w:b/>
                <w:sz w:val="24"/>
                <w:szCs w:val="24"/>
                <w:lang w:val="sr-Cyrl-RS"/>
              </w:rPr>
            </w:pPr>
            <w:r w:rsidRPr="00FA76D2">
              <w:rPr>
                <w:rFonts w:cs="Arial"/>
                <w:b/>
                <w:sz w:val="24"/>
                <w:szCs w:val="24"/>
              </w:rPr>
              <w:t>(ред. бр.</w:t>
            </w:r>
            <w:r w:rsidRPr="00FA76D2">
              <w:rPr>
                <w:rFonts w:cs="Arial"/>
                <w:b/>
                <w:sz w:val="24"/>
                <w:szCs w:val="24"/>
                <w:lang w:val="sr-Latn-CS"/>
              </w:rPr>
              <w:t>I</w:t>
            </w:r>
            <w:r w:rsidRPr="00FA76D2">
              <w:rPr>
                <w:rFonts w:cs="Arial"/>
                <w:b/>
                <w:sz w:val="24"/>
                <w:szCs w:val="24"/>
              </w:rPr>
              <w:t>+ред.бр.</w:t>
            </w:r>
            <w:r w:rsidRPr="00FA76D2">
              <w:rPr>
                <w:rFonts w:cs="Arial"/>
                <w:b/>
                <w:sz w:val="24"/>
                <w:szCs w:val="24"/>
                <w:lang w:val="sr-Latn-CS"/>
              </w:rPr>
              <w:t>II</w:t>
            </w:r>
            <w:r w:rsidRPr="00FA76D2">
              <w:rPr>
                <w:rFonts w:cs="Arial"/>
                <w:b/>
                <w:sz w:val="24"/>
                <w:szCs w:val="24"/>
              </w:rPr>
              <w:t xml:space="preserve">) </w:t>
            </w:r>
          </w:p>
        </w:tc>
        <w:tc>
          <w:tcPr>
            <w:tcW w:w="2317" w:type="dxa"/>
            <w:tcBorders>
              <w:bottom w:val="single" w:sz="4" w:space="0" w:color="auto"/>
              <w:right w:val="single" w:sz="4" w:space="0" w:color="auto"/>
            </w:tcBorders>
          </w:tcPr>
          <w:p w:rsidR="00AE7D22" w:rsidRPr="00FA76D2" w:rsidRDefault="00AE7D22" w:rsidP="001C40C4">
            <w:pPr>
              <w:spacing w:before="0"/>
              <w:rPr>
                <w:rFonts w:cs="Arial"/>
                <w:sz w:val="24"/>
                <w:szCs w:val="24"/>
              </w:rPr>
            </w:pPr>
          </w:p>
        </w:tc>
      </w:tr>
    </w:tbl>
    <w:p w:rsidR="00AE7D22" w:rsidRPr="00FA76D2" w:rsidRDefault="00AE7D22" w:rsidP="00AE7D22">
      <w:pPr>
        <w:rPr>
          <w:lang w:val="sr-Cyrl-RS"/>
        </w:rPr>
      </w:pPr>
    </w:p>
    <w:p w:rsidR="00AE7D22" w:rsidRDefault="00AE7D22" w:rsidP="00AE7D22">
      <w:pPr>
        <w:rPr>
          <w:lang w:val="sr-Cyrl-RS"/>
        </w:rPr>
      </w:pPr>
    </w:p>
    <w:p w:rsidR="00AE7D22" w:rsidRDefault="00AE7D22" w:rsidP="00AE7D22">
      <w:pPr>
        <w:rPr>
          <w:lang w:val="sr-Cyrl-RS"/>
        </w:rPr>
      </w:pPr>
    </w:p>
    <w:p w:rsidR="00A508BB" w:rsidRDefault="00A508BB" w:rsidP="00AE7D22">
      <w:pPr>
        <w:rPr>
          <w:lang w:val="sr-Cyrl-RS"/>
        </w:rPr>
      </w:pPr>
    </w:p>
    <w:p w:rsidR="00A508BB" w:rsidRDefault="00A508BB" w:rsidP="00AE7D22">
      <w:pPr>
        <w:rPr>
          <w:lang w:val="sr-Cyrl-RS"/>
        </w:rPr>
      </w:pPr>
    </w:p>
    <w:p w:rsidR="00A508BB" w:rsidRPr="00FA76D2" w:rsidRDefault="00A508BB" w:rsidP="00AE7D22">
      <w:pPr>
        <w:rPr>
          <w:lang w:val="sr-Cyrl-RS"/>
        </w:rPr>
      </w:pPr>
    </w:p>
    <w:p w:rsidR="00AE7D22" w:rsidRPr="00FA76D2" w:rsidRDefault="00AE7D22" w:rsidP="00AE7D22">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AE7D22" w:rsidRPr="00FA76D2" w:rsidTr="001C40C4">
        <w:trPr>
          <w:trHeight w:val="647"/>
        </w:trPr>
        <w:tc>
          <w:tcPr>
            <w:tcW w:w="5920" w:type="dxa"/>
            <w:shd w:val="clear" w:color="auto" w:fill="C6D9F1" w:themeFill="text2" w:themeFillTint="33"/>
            <w:vAlign w:val="center"/>
          </w:tcPr>
          <w:p w:rsidR="00AE7D22" w:rsidRPr="00FA76D2" w:rsidRDefault="00AE7D22" w:rsidP="001C40C4">
            <w:pPr>
              <w:spacing w:before="0"/>
              <w:jc w:val="center"/>
              <w:rPr>
                <w:rFonts w:cs="Arial"/>
                <w:b/>
                <w:bCs/>
                <w:iCs/>
                <w:sz w:val="24"/>
                <w:szCs w:val="24"/>
                <w:lang w:val="sr-Cyrl-CS"/>
              </w:rPr>
            </w:pPr>
            <w:r w:rsidRPr="00FA76D2">
              <w:rPr>
                <w:rFonts w:cs="Arial"/>
                <w:b/>
                <w:bCs/>
                <w:iCs/>
                <w:sz w:val="24"/>
                <w:szCs w:val="24"/>
                <w:lang w:val="sr-Cyrl-CS"/>
              </w:rPr>
              <w:t>УСЛОВ НАРУЧИОЦА</w:t>
            </w:r>
          </w:p>
        </w:tc>
        <w:tc>
          <w:tcPr>
            <w:tcW w:w="4394" w:type="dxa"/>
            <w:shd w:val="clear" w:color="auto" w:fill="C6D9F1" w:themeFill="text2" w:themeFillTint="33"/>
            <w:vAlign w:val="center"/>
          </w:tcPr>
          <w:p w:rsidR="00AE7D22" w:rsidRPr="00FA76D2" w:rsidRDefault="00AE7D22" w:rsidP="001C40C4">
            <w:pPr>
              <w:spacing w:before="0"/>
              <w:jc w:val="center"/>
              <w:rPr>
                <w:rFonts w:cs="Arial"/>
                <w:b/>
                <w:bCs/>
                <w:iCs/>
                <w:sz w:val="24"/>
                <w:szCs w:val="24"/>
                <w:lang w:val="sr-Cyrl-CS"/>
              </w:rPr>
            </w:pPr>
            <w:r w:rsidRPr="00FA76D2">
              <w:rPr>
                <w:rFonts w:cs="Arial"/>
                <w:b/>
                <w:bCs/>
                <w:iCs/>
                <w:sz w:val="24"/>
                <w:szCs w:val="24"/>
                <w:lang w:val="sr-Cyrl-CS"/>
              </w:rPr>
              <w:t>ПОНУДА ПОНУЂАЧА</w:t>
            </w: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И НАЧИН ПЛАЋАЊА:</w:t>
            </w:r>
          </w:p>
          <w:p w:rsidR="00AE7D22" w:rsidRPr="001D4655" w:rsidRDefault="00AE7D22" w:rsidP="001C40C4">
            <w:pPr>
              <w:spacing w:before="0"/>
              <w:jc w:val="center"/>
              <w:rPr>
                <w:rFonts w:cs="Arial"/>
                <w:b/>
                <w:bCs/>
                <w:iCs/>
                <w:sz w:val="20"/>
                <w:szCs w:val="20"/>
                <w:lang w:val="sr-Cyrl-CS"/>
              </w:rPr>
            </w:pPr>
            <w:r>
              <w:rPr>
                <w:rFonts w:eastAsia="Calibri" w:cs="Arial"/>
                <w:sz w:val="20"/>
                <w:szCs w:val="20"/>
              </w:rPr>
              <w:t>С</w:t>
            </w:r>
            <w:r w:rsidRPr="001D4655">
              <w:rPr>
                <w:rFonts w:eastAsia="Calibri" w:cs="Arial"/>
                <w:sz w:val="20"/>
                <w:szCs w:val="20"/>
              </w:rPr>
              <w:t xml:space="preserve">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D4655">
              <w:rPr>
                <w:rFonts w:eastAsia="Calibri" w:cs="Arial"/>
                <w:sz w:val="20"/>
                <w:szCs w:val="20"/>
                <w:lang w:val="sr-Cyrl-RS"/>
              </w:rPr>
              <w:t xml:space="preserve">до 45 дана </w:t>
            </w:r>
            <w:r w:rsidRPr="001D4655">
              <w:rPr>
                <w:rFonts w:eastAsia="Calibri" w:cs="Arial"/>
                <w:sz w:val="20"/>
                <w:szCs w:val="20"/>
              </w:rPr>
              <w:t>од дана пријема исправног рачуна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ДА/НЕ (заокружити)</w:t>
            </w:r>
          </w:p>
          <w:p w:rsidR="00AE7D22" w:rsidRPr="00FA76D2" w:rsidRDefault="00AE7D22" w:rsidP="001C40C4">
            <w:pPr>
              <w:spacing w:before="0"/>
              <w:jc w:val="center"/>
              <w:rPr>
                <w:rFonts w:cs="Arial"/>
                <w:b/>
                <w:bCs/>
                <w:iCs/>
                <w:sz w:val="20"/>
                <w:szCs w:val="20"/>
                <w:lang w:val="sr-Cyrl-CS"/>
              </w:rPr>
            </w:pP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ИСПОРУКЕ:</w:t>
            </w:r>
          </w:p>
          <w:p w:rsidR="00AE7D22" w:rsidRPr="00FA76D2" w:rsidRDefault="00AE7D22" w:rsidP="001C40C4">
            <w:pPr>
              <w:spacing w:before="0"/>
              <w:jc w:val="center"/>
              <w:rPr>
                <w:rFonts w:cs="Arial"/>
                <w:bCs/>
                <w:iCs/>
                <w:sz w:val="20"/>
                <w:szCs w:val="20"/>
                <w:lang w:val="sr-Cyrl-CS"/>
              </w:rPr>
            </w:pPr>
            <w:r w:rsidRPr="00FA76D2">
              <w:rPr>
                <w:rFonts w:cs="Arial"/>
                <w:spacing w:val="4"/>
                <w:sz w:val="20"/>
                <w:szCs w:val="20"/>
                <w:lang w:val="sr-Cyrl-CS"/>
              </w:rPr>
              <w:t xml:space="preserve">најдуже </w:t>
            </w:r>
            <w:r>
              <w:rPr>
                <w:rFonts w:cs="Arial"/>
                <w:spacing w:val="4"/>
                <w:sz w:val="20"/>
                <w:szCs w:val="20"/>
                <w:lang w:val="sr-Cyrl-CS"/>
              </w:rPr>
              <w:t>30 (словима: тридесет) дана</w:t>
            </w:r>
            <w:r>
              <w:rPr>
                <w:rFonts w:cs="Arial"/>
                <w:bCs/>
                <w:iCs/>
                <w:spacing w:val="4"/>
                <w:sz w:val="20"/>
                <w:szCs w:val="20"/>
                <w:lang w:val="sr-Cyrl-CS"/>
              </w:rPr>
              <w:t xml:space="preserve"> од дана пријема н</w:t>
            </w:r>
            <w:r w:rsidRPr="00FA76D2">
              <w:rPr>
                <w:rFonts w:cs="Arial"/>
                <w:bCs/>
                <w:iCs/>
                <w:spacing w:val="4"/>
                <w:sz w:val="20"/>
                <w:szCs w:val="20"/>
                <w:lang w:val="sr-Cyrl-CS"/>
              </w:rPr>
              <w:t>аруџбенице</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_______</w:t>
            </w:r>
            <w:r>
              <w:rPr>
                <w:rFonts w:cs="Arial"/>
                <w:bCs/>
                <w:iCs/>
                <w:sz w:val="20"/>
                <w:szCs w:val="20"/>
                <w:lang w:val="sr-Cyrl-CS"/>
              </w:rPr>
              <w:t xml:space="preserve"> дана од дана пријема н</w:t>
            </w:r>
            <w:r w:rsidRPr="00FA76D2">
              <w:rPr>
                <w:rFonts w:cs="Arial"/>
                <w:bCs/>
                <w:iCs/>
                <w:sz w:val="20"/>
                <w:szCs w:val="20"/>
                <w:lang w:val="sr-Cyrl-CS"/>
              </w:rPr>
              <w:t>аруџбенице</w:t>
            </w:r>
            <w:r w:rsidRPr="00FA76D2">
              <w:rPr>
                <w:rFonts w:cs="Arial"/>
                <w:bCs/>
                <w:iCs/>
                <w:sz w:val="20"/>
                <w:szCs w:val="20"/>
              </w:rPr>
              <w:t>.</w:t>
            </w:r>
          </w:p>
          <w:p w:rsidR="00AE7D22" w:rsidRPr="00FA76D2" w:rsidRDefault="00AE7D22" w:rsidP="001C40C4">
            <w:pPr>
              <w:spacing w:before="0"/>
              <w:jc w:val="center"/>
              <w:rPr>
                <w:rFonts w:cs="Arial"/>
                <w:bCs/>
                <w:iCs/>
                <w:sz w:val="20"/>
                <w:szCs w:val="20"/>
              </w:rPr>
            </w:pP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ГАРАНТНИ РОК:</w:t>
            </w:r>
          </w:p>
          <w:p w:rsidR="00AE7D22" w:rsidRPr="00FA76D2" w:rsidRDefault="00AE7D22" w:rsidP="001C40C4">
            <w:pPr>
              <w:spacing w:before="0"/>
              <w:jc w:val="center"/>
              <w:rPr>
                <w:rFonts w:cs="Arial"/>
                <w:b/>
                <w:bCs/>
                <w:iCs/>
                <w:sz w:val="20"/>
                <w:szCs w:val="20"/>
                <w:lang w:val="sr-Cyrl-CS"/>
              </w:rPr>
            </w:pPr>
            <w:r>
              <w:rPr>
                <w:rFonts w:cs="Arial"/>
                <w:bCs/>
                <w:iCs/>
                <w:sz w:val="20"/>
                <w:szCs w:val="20"/>
                <w:lang w:val="sr-Cyrl-CS"/>
              </w:rPr>
              <w:t xml:space="preserve">не може бити краћи од </w:t>
            </w:r>
            <w:r w:rsidRPr="00FA76D2">
              <w:rPr>
                <w:rFonts w:cs="Arial"/>
                <w:bCs/>
                <w:iCs/>
                <w:sz w:val="20"/>
                <w:szCs w:val="20"/>
                <w:lang w:val="sr-Cyrl-CS"/>
              </w:rPr>
              <w:t>24</w:t>
            </w:r>
            <w:r>
              <w:rPr>
                <w:rFonts w:cs="Arial"/>
                <w:bCs/>
                <w:iCs/>
                <w:sz w:val="20"/>
                <w:szCs w:val="20"/>
                <w:lang w:val="sr-Cyrl-CS"/>
              </w:rPr>
              <w:t xml:space="preserve"> (словима: двадесетчетири) месеца</w:t>
            </w:r>
            <w:r w:rsidRPr="00FA76D2">
              <w:rPr>
                <w:rFonts w:cs="Arial"/>
                <w:bCs/>
                <w:iCs/>
                <w:sz w:val="20"/>
                <w:szCs w:val="20"/>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____ месеци од дана испоруке и потписивања Записника о квалитативном и квантитативном пријему добара</w:t>
            </w:r>
          </w:p>
        </w:tc>
      </w:tr>
      <w:tr w:rsidR="00AE7D22" w:rsidRPr="00FA76D2" w:rsidTr="001C40C4">
        <w:trPr>
          <w:trHeight w:val="818"/>
        </w:trPr>
        <w:tc>
          <w:tcPr>
            <w:tcW w:w="5920" w:type="dxa"/>
            <w:vAlign w:val="center"/>
          </w:tcPr>
          <w:p w:rsidR="00AE7D22" w:rsidRPr="00936B25" w:rsidRDefault="00AE7D22" w:rsidP="001C40C4">
            <w:pPr>
              <w:spacing w:before="0"/>
              <w:jc w:val="center"/>
              <w:rPr>
                <w:rFonts w:cs="Arial"/>
                <w:b/>
                <w:spacing w:val="4"/>
                <w:sz w:val="20"/>
                <w:szCs w:val="20"/>
                <w:lang w:val="sr-Cyrl-CS"/>
              </w:rPr>
            </w:pPr>
            <w:r w:rsidRPr="00936B25">
              <w:rPr>
                <w:rFonts w:cs="Arial"/>
                <w:b/>
                <w:bCs/>
                <w:iCs/>
                <w:sz w:val="20"/>
                <w:szCs w:val="20"/>
                <w:lang w:val="sr-Cyrl-CS"/>
              </w:rPr>
              <w:t xml:space="preserve">МЕСТО ИСПОРУКЕ: </w:t>
            </w:r>
          </w:p>
          <w:p w:rsidR="00AE7D22" w:rsidRPr="00936B25" w:rsidRDefault="00AE7D22" w:rsidP="001C40C4">
            <w:pPr>
              <w:spacing w:before="0"/>
              <w:jc w:val="center"/>
              <w:rPr>
                <w:rFonts w:cs="Arial"/>
                <w:bCs/>
                <w:iCs/>
                <w:sz w:val="20"/>
                <w:szCs w:val="20"/>
                <w:lang w:val="sr-Cyrl-CS"/>
              </w:rPr>
            </w:pPr>
            <w:r w:rsidRPr="00936B25">
              <w:rPr>
                <w:rFonts w:cs="Arial"/>
                <w:spacing w:val="4"/>
                <w:sz w:val="20"/>
                <w:szCs w:val="20"/>
                <w:lang w:val="sr-Cyrl-CS"/>
              </w:rPr>
              <w:t>Биће дефинисано конкретном Наруџбеницом</w:t>
            </w:r>
          </w:p>
        </w:tc>
        <w:tc>
          <w:tcPr>
            <w:tcW w:w="4394" w:type="dxa"/>
            <w:vAlign w:val="center"/>
          </w:tcPr>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ДА/НЕ (заокружити)</w:t>
            </w:r>
          </w:p>
        </w:tc>
      </w:tr>
      <w:tr w:rsidR="00AE7D22" w:rsidRPr="00FA76D2" w:rsidTr="001C40C4">
        <w:trPr>
          <w:trHeight w:val="800"/>
        </w:trPr>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ВАЖЕЊА ПОНУДЕ:</w:t>
            </w:r>
          </w:p>
          <w:p w:rsidR="00AE7D22" w:rsidRPr="00FA76D2" w:rsidRDefault="00AE7D22" w:rsidP="007F70D5">
            <w:pPr>
              <w:spacing w:before="0"/>
              <w:jc w:val="center"/>
              <w:rPr>
                <w:rFonts w:cs="Arial"/>
                <w:b/>
                <w:bCs/>
                <w:iCs/>
                <w:sz w:val="20"/>
                <w:szCs w:val="20"/>
                <w:lang w:val="sr-Cyrl-CS"/>
              </w:rPr>
            </w:pPr>
            <w:r w:rsidRPr="00FA76D2">
              <w:rPr>
                <w:rFonts w:cs="Arial"/>
                <w:bCs/>
                <w:iCs/>
                <w:sz w:val="20"/>
                <w:szCs w:val="20"/>
                <w:lang w:val="sr-Cyrl-CS"/>
              </w:rPr>
              <w:t>не може бити краћ</w:t>
            </w:r>
            <w:r w:rsidRPr="00FA76D2">
              <w:rPr>
                <w:rFonts w:cs="Arial"/>
                <w:bCs/>
                <w:iCs/>
                <w:sz w:val="20"/>
                <w:szCs w:val="20"/>
              </w:rPr>
              <w:t>и</w:t>
            </w:r>
            <w:r w:rsidRPr="00FA76D2">
              <w:rPr>
                <w:rFonts w:cs="Arial"/>
                <w:bCs/>
                <w:iCs/>
                <w:sz w:val="20"/>
                <w:szCs w:val="20"/>
                <w:lang w:val="sr-Cyrl-CS"/>
              </w:rPr>
              <w:t xml:space="preserve"> од </w:t>
            </w:r>
            <w:r w:rsidR="007F70D5">
              <w:rPr>
                <w:rFonts w:cs="Arial"/>
                <w:bCs/>
                <w:iCs/>
                <w:sz w:val="20"/>
                <w:szCs w:val="20"/>
                <w:lang w:val="sr-Cyrl-CS"/>
              </w:rPr>
              <w:t>9</w:t>
            </w:r>
            <w:r w:rsidRPr="00FA76D2">
              <w:rPr>
                <w:rFonts w:cs="Arial"/>
                <w:bCs/>
                <w:iCs/>
                <w:sz w:val="20"/>
                <w:szCs w:val="20"/>
                <w:lang w:val="sr-Cyrl-CS"/>
              </w:rPr>
              <w:t>0</w:t>
            </w:r>
            <w:r>
              <w:rPr>
                <w:rFonts w:cs="Arial"/>
                <w:bCs/>
                <w:iCs/>
                <w:sz w:val="20"/>
                <w:szCs w:val="20"/>
                <w:lang w:val="sr-Cyrl-CS"/>
              </w:rPr>
              <w:t xml:space="preserve"> (</w:t>
            </w:r>
            <w:r w:rsidR="007F70D5">
              <w:rPr>
                <w:rFonts w:cs="Arial"/>
                <w:bCs/>
                <w:iCs/>
                <w:sz w:val="20"/>
                <w:szCs w:val="20"/>
                <w:lang w:val="sr-Cyrl-CS"/>
              </w:rPr>
              <w:t>словима: деведесет</w:t>
            </w:r>
            <w:r>
              <w:rPr>
                <w:rFonts w:cs="Arial"/>
                <w:bCs/>
                <w:iCs/>
                <w:sz w:val="20"/>
                <w:szCs w:val="20"/>
                <w:lang w:val="sr-Cyrl-CS"/>
              </w:rPr>
              <w:t xml:space="preserve">) </w:t>
            </w:r>
            <w:r w:rsidRPr="00FA76D2">
              <w:rPr>
                <w:rFonts w:cs="Arial"/>
                <w:bCs/>
                <w:iCs/>
                <w:sz w:val="20"/>
                <w:szCs w:val="20"/>
                <w:lang w:val="sr-Cyrl-CS"/>
              </w:rPr>
              <w:t>дана од дана отварања понуда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_____ дана од дана отварања понуда</w:t>
            </w:r>
          </w:p>
        </w:tc>
      </w:tr>
      <w:tr w:rsidR="00AE7D22" w:rsidRPr="00FA76D2" w:rsidTr="001C40C4">
        <w:tc>
          <w:tcPr>
            <w:tcW w:w="10314" w:type="dxa"/>
            <w:gridSpan w:val="2"/>
          </w:tcPr>
          <w:p w:rsidR="00AE7D22" w:rsidRPr="00FA76D2" w:rsidRDefault="00AE7D22" w:rsidP="001C40C4">
            <w:pPr>
              <w:spacing w:before="0"/>
              <w:rPr>
                <w:rFonts w:cs="Arial"/>
                <w:bCs/>
                <w:iCs/>
                <w:sz w:val="20"/>
                <w:szCs w:val="20"/>
                <w:lang w:val="sr-Cyrl-CS"/>
              </w:rPr>
            </w:pPr>
            <w:r w:rsidRPr="00FA76D2">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E7D22" w:rsidRPr="00FA76D2" w:rsidRDefault="00AE7D22" w:rsidP="00AE7D22">
      <w:pPr>
        <w:rPr>
          <w:rFonts w:eastAsia="Arial Unicode MS"/>
        </w:rPr>
      </w:pPr>
    </w:p>
    <w:p w:rsidR="00AE7D22" w:rsidRPr="00FA76D2" w:rsidRDefault="00AE7D22" w:rsidP="00AE7D22">
      <w:pPr>
        <w:rPr>
          <w:rFonts w:eastAsia="Arial Unicode MS"/>
        </w:rPr>
      </w:pPr>
    </w:p>
    <w:p w:rsidR="00AE7D22" w:rsidRPr="00FA76D2" w:rsidRDefault="00AE7D22" w:rsidP="00AE7D22">
      <w:pPr>
        <w:tabs>
          <w:tab w:val="left" w:pos="567"/>
        </w:tabs>
        <w:spacing w:before="0"/>
      </w:pPr>
      <w:r w:rsidRPr="00FA76D2">
        <w:t>Доставити:</w:t>
      </w:r>
    </w:p>
    <w:p w:rsidR="00AE7D22" w:rsidRPr="00FA76D2" w:rsidRDefault="00AE7D22" w:rsidP="00AE7D22">
      <w:pPr>
        <w:tabs>
          <w:tab w:val="left" w:pos="567"/>
        </w:tabs>
        <w:spacing w:before="0"/>
      </w:pPr>
      <w:r w:rsidRPr="00FA76D2">
        <w:t>-Наслову</w:t>
      </w:r>
    </w:p>
    <w:p w:rsidR="00AE7D22" w:rsidRPr="00FA76D2" w:rsidRDefault="00AE7D22" w:rsidP="00AE7D22">
      <w:pPr>
        <w:tabs>
          <w:tab w:val="left" w:pos="567"/>
        </w:tabs>
        <w:spacing w:before="0"/>
      </w:pPr>
      <w:r w:rsidRPr="00FA76D2">
        <w:t>-Лицу за праћење извршења Оквирног споразума</w:t>
      </w:r>
    </w:p>
    <w:p w:rsidR="00AE7D22" w:rsidRPr="00FA76D2" w:rsidRDefault="00AE7D22" w:rsidP="00AE7D22">
      <w:pPr>
        <w:tabs>
          <w:tab w:val="left" w:pos="567"/>
        </w:tabs>
        <w:spacing w:before="0"/>
      </w:pPr>
      <w:r w:rsidRPr="00FA76D2">
        <w:t>-Сектору за набавке и ком.пословање (оригинал)</w:t>
      </w:r>
    </w:p>
    <w:p w:rsidR="00AE7D22" w:rsidRPr="00FA76D2" w:rsidRDefault="00AE7D22" w:rsidP="00AE7D22">
      <w:pPr>
        <w:tabs>
          <w:tab w:val="left" w:pos="567"/>
        </w:tabs>
        <w:spacing w:before="0"/>
      </w:pPr>
      <w:r w:rsidRPr="00FA76D2">
        <w:t>-Економско-финансијском сектору (оригинал)</w:t>
      </w:r>
    </w:p>
    <w:p w:rsidR="00AE7D22" w:rsidRPr="00FA76D2" w:rsidRDefault="00AE7D22" w:rsidP="00AE7D22">
      <w:pPr>
        <w:tabs>
          <w:tab w:val="left" w:pos="567"/>
        </w:tabs>
        <w:spacing w:before="0"/>
      </w:pPr>
      <w:r w:rsidRPr="00FA76D2">
        <w:t>-Сектору за набавке и комерцијално пословање-План и анализа</w:t>
      </w:r>
    </w:p>
    <w:p w:rsidR="00AE7D22" w:rsidRPr="00FA76D2" w:rsidRDefault="00AE7D22" w:rsidP="00AE7D22">
      <w:pPr>
        <w:tabs>
          <w:tab w:val="left" w:pos="567"/>
        </w:tabs>
        <w:spacing w:before="0"/>
      </w:pPr>
      <w:r w:rsidRPr="00FA76D2">
        <w:t>-Сектор за правне послове</w:t>
      </w:r>
    </w:p>
    <w:p w:rsidR="00AE7D22" w:rsidRPr="00FA76D2" w:rsidRDefault="00AE7D22" w:rsidP="00AE7D22">
      <w:pPr>
        <w:tabs>
          <w:tab w:val="left" w:pos="567"/>
        </w:tabs>
        <w:spacing w:before="0"/>
      </w:pPr>
      <w:r w:rsidRPr="00FA76D2">
        <w:t>- Сектору за набавке и комерцијално пословање-Служба комерцијале</w:t>
      </w:r>
    </w:p>
    <w:p w:rsidR="00AE7D22" w:rsidRPr="00FA76D2" w:rsidRDefault="00AE7D22" w:rsidP="00AE7D22">
      <w:pPr>
        <w:tabs>
          <w:tab w:val="left" w:pos="567"/>
        </w:tabs>
        <w:spacing w:before="0"/>
      </w:pPr>
      <w:r w:rsidRPr="00FA76D2">
        <w:t>-Архива (оригинал)</w:t>
      </w: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rPr>
          <w:i/>
          <w:sz w:val="24"/>
          <w:szCs w:val="24"/>
        </w:rPr>
      </w:pPr>
      <w:r w:rsidRPr="00FA76D2">
        <w:rPr>
          <w:i/>
          <w:sz w:val="24"/>
          <w:szCs w:val="24"/>
        </w:rPr>
        <w:t xml:space="preserve">У складу са датим Моделом </w:t>
      </w:r>
      <w:r w:rsidRPr="00FA76D2">
        <w:rPr>
          <w:i/>
          <w:sz w:val="24"/>
          <w:szCs w:val="24"/>
          <w:lang w:val="sr-Cyrl-RS"/>
        </w:rPr>
        <w:t>оквирног споразума</w:t>
      </w:r>
      <w:r w:rsidRPr="00FA76D2">
        <w:rPr>
          <w:i/>
          <w:sz w:val="24"/>
          <w:szCs w:val="24"/>
        </w:rPr>
        <w:t xml:space="preserve"> и елементима најповољније понуде биће закључен </w:t>
      </w:r>
      <w:r w:rsidRPr="00FA76D2">
        <w:rPr>
          <w:i/>
          <w:sz w:val="24"/>
          <w:szCs w:val="24"/>
          <w:lang w:val="sr-Cyrl-RS"/>
        </w:rPr>
        <w:t>Оквирни споразум</w:t>
      </w:r>
      <w:r w:rsidRPr="00FA76D2">
        <w:rPr>
          <w:i/>
          <w:sz w:val="24"/>
          <w:szCs w:val="24"/>
        </w:rPr>
        <w:t xml:space="preserve">. Понуђач дати Модел </w:t>
      </w:r>
      <w:r w:rsidRPr="00FA76D2">
        <w:rPr>
          <w:i/>
          <w:sz w:val="24"/>
          <w:szCs w:val="24"/>
          <w:lang w:val="sr-Cyrl-RS"/>
        </w:rPr>
        <w:t>оквирног споразума</w:t>
      </w:r>
      <w:r w:rsidRPr="00FA76D2">
        <w:rPr>
          <w:i/>
          <w:sz w:val="24"/>
          <w:szCs w:val="24"/>
        </w:rPr>
        <w:t xml:space="preserve"> потписује, оверава и доставља у понуди.</w:t>
      </w:r>
    </w:p>
    <w:p w:rsidR="00E17070" w:rsidRPr="00FA76D2" w:rsidRDefault="00E17070" w:rsidP="00E17070"/>
    <w:p w:rsidR="00E17070" w:rsidRPr="00FA76D2" w:rsidRDefault="00E17070" w:rsidP="00E17070">
      <w:pPr>
        <w:rPr>
          <w:sz w:val="24"/>
          <w:szCs w:val="24"/>
        </w:rPr>
      </w:pPr>
      <w:r w:rsidRPr="00FA76D2">
        <w:rPr>
          <w:b/>
          <w:sz w:val="24"/>
          <w:szCs w:val="24"/>
        </w:rPr>
        <w:t>СТРАНЕ</w:t>
      </w:r>
      <w:r w:rsidRPr="00FA76D2">
        <w:rPr>
          <w:b/>
          <w:sz w:val="24"/>
          <w:szCs w:val="24"/>
          <w:lang w:val="sr-Cyrl-RS"/>
        </w:rPr>
        <w:t xml:space="preserve"> У ОКВИРНОМ СПОРАЗУМУ</w:t>
      </w:r>
      <w:r w:rsidRPr="00FA76D2">
        <w:rPr>
          <w:b/>
          <w:sz w:val="24"/>
          <w:szCs w:val="24"/>
        </w:rPr>
        <w:t>:</w:t>
      </w:r>
    </w:p>
    <w:p w:rsidR="00E17070" w:rsidRPr="00FA76D2" w:rsidRDefault="00E17070" w:rsidP="00E17070">
      <w:pPr>
        <w:rPr>
          <w:sz w:val="24"/>
          <w:szCs w:val="24"/>
        </w:rPr>
      </w:pPr>
    </w:p>
    <w:p w:rsidR="00E17070" w:rsidRPr="00FA76D2" w:rsidRDefault="00E17070" w:rsidP="00E17070">
      <w:pPr>
        <w:rPr>
          <w:sz w:val="24"/>
          <w:szCs w:val="24"/>
        </w:rPr>
      </w:pPr>
      <w:r w:rsidRPr="00FA76D2">
        <w:rPr>
          <w:b/>
          <w:sz w:val="24"/>
          <w:szCs w:val="24"/>
          <w:lang w:val="sr-Cyrl-RS"/>
        </w:rPr>
        <w:t>1.</w:t>
      </w:r>
      <w:r w:rsidRPr="00FA76D2">
        <w:rPr>
          <w:sz w:val="24"/>
          <w:szCs w:val="24"/>
          <w:lang w:val="sr-Cyrl-RS"/>
        </w:rPr>
        <w:t xml:space="preserve"> </w:t>
      </w:r>
      <w:r w:rsidRPr="00FA76D2">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Pr="00FA76D2">
        <w:rPr>
          <w:sz w:val="24"/>
          <w:szCs w:val="24"/>
          <w:lang w:val="sr-Cyrl-RS"/>
        </w:rPr>
        <w:t xml:space="preserve">огранак ________________________ </w:t>
      </w:r>
      <w:r w:rsidRPr="00FA76D2">
        <w:rPr>
          <w:sz w:val="24"/>
          <w:szCs w:val="24"/>
        </w:rPr>
        <w:t xml:space="preserve">које заступа законски заступник </w:t>
      </w:r>
      <w:r w:rsidRPr="00FA76D2">
        <w:rPr>
          <w:sz w:val="24"/>
          <w:szCs w:val="24"/>
          <w:lang w:val="sr-Cyrl-RS"/>
        </w:rPr>
        <w:t>_______________</w:t>
      </w:r>
      <w:r w:rsidRPr="00FA76D2">
        <w:rPr>
          <w:sz w:val="24"/>
          <w:szCs w:val="24"/>
        </w:rPr>
        <w:t>, директор (у даљем тексту: К</w:t>
      </w:r>
      <w:r w:rsidRPr="00FA76D2">
        <w:rPr>
          <w:sz w:val="24"/>
          <w:szCs w:val="24"/>
          <w:lang w:val="sr-Cyrl-RS"/>
        </w:rPr>
        <w:t>упац</w:t>
      </w:r>
      <w:r w:rsidRPr="00FA76D2">
        <w:rPr>
          <w:sz w:val="24"/>
          <w:szCs w:val="24"/>
        </w:rPr>
        <w:t>)</w:t>
      </w:r>
    </w:p>
    <w:p w:rsidR="00E17070" w:rsidRPr="00FA76D2" w:rsidRDefault="00E17070" w:rsidP="00E17070">
      <w:pPr>
        <w:rPr>
          <w:sz w:val="24"/>
          <w:szCs w:val="24"/>
        </w:rPr>
      </w:pPr>
      <w:r w:rsidRPr="00FA76D2">
        <w:rPr>
          <w:sz w:val="24"/>
          <w:szCs w:val="24"/>
        </w:rPr>
        <w:t>и</w:t>
      </w:r>
    </w:p>
    <w:p w:rsidR="00E17070" w:rsidRPr="00FA76D2" w:rsidRDefault="00E17070" w:rsidP="00E17070">
      <w:pPr>
        <w:rPr>
          <w:rFonts w:eastAsia="Calibri"/>
          <w:sz w:val="24"/>
          <w:szCs w:val="24"/>
        </w:rPr>
      </w:pPr>
      <w:r w:rsidRPr="00FA76D2">
        <w:rPr>
          <w:rFonts w:eastAsia="Calibri"/>
          <w:b/>
          <w:sz w:val="24"/>
          <w:szCs w:val="24"/>
        </w:rPr>
        <w:t>2.</w:t>
      </w:r>
      <w:r w:rsidRPr="00FA76D2">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AE7D22">
        <w:rPr>
          <w:rFonts w:eastAsia="Calibri"/>
          <w:sz w:val="24"/>
          <w:szCs w:val="24"/>
          <w:lang w:val="sr-Cyrl-RS"/>
        </w:rPr>
        <w:t xml:space="preserve"> </w:t>
      </w:r>
      <w:r w:rsidRPr="00FA76D2">
        <w:rPr>
          <w:rFonts w:eastAsia="Calibri"/>
          <w:sz w:val="24"/>
          <w:szCs w:val="24"/>
        </w:rPr>
        <w:t xml:space="preserve">(у даљем тексту: </w:t>
      </w:r>
      <w:r w:rsidRPr="00FA76D2">
        <w:rPr>
          <w:rFonts w:eastAsia="Calibri"/>
          <w:sz w:val="24"/>
          <w:szCs w:val="24"/>
          <w:lang w:val="sr-Cyrl-RS"/>
        </w:rPr>
        <w:t>Продавац</w:t>
      </w:r>
      <w:r w:rsidRPr="00FA76D2">
        <w:rPr>
          <w:rFonts w:eastAsia="Calibri"/>
          <w:sz w:val="24"/>
          <w:szCs w:val="24"/>
        </w:rPr>
        <w:t xml:space="preserve">) </w:t>
      </w:r>
    </w:p>
    <w:p w:rsidR="00E17070" w:rsidRPr="00FA76D2" w:rsidRDefault="00E17070" w:rsidP="00E17070">
      <w:pPr>
        <w:rPr>
          <w:sz w:val="24"/>
          <w:szCs w:val="24"/>
        </w:rPr>
      </w:pPr>
    </w:p>
    <w:p w:rsidR="00E17070" w:rsidRPr="00FA76D2" w:rsidRDefault="00E17070" w:rsidP="00E17070">
      <w:pPr>
        <w:rPr>
          <w:rFonts w:eastAsia="Calibri"/>
          <w:sz w:val="24"/>
          <w:szCs w:val="24"/>
          <w:lang w:val="sr-Cyrl-BA"/>
        </w:rPr>
      </w:pPr>
      <w:r w:rsidRPr="00FA76D2">
        <w:rPr>
          <w:rFonts w:eastAsia="Calibri"/>
          <w:b/>
          <w:sz w:val="24"/>
          <w:szCs w:val="24"/>
        </w:rPr>
        <w:t>2а)</w:t>
      </w:r>
      <w:r w:rsidRPr="00FA76D2">
        <w:rPr>
          <w:rFonts w:eastAsia="Calibri"/>
          <w:sz w:val="24"/>
          <w:szCs w:val="24"/>
        </w:rPr>
        <w:t>________________________________________из</w:t>
      </w:r>
      <w:r w:rsidRPr="00FA76D2">
        <w:rPr>
          <w:rFonts w:eastAsia="Calibri"/>
          <w:sz w:val="24"/>
          <w:szCs w:val="24"/>
        </w:rPr>
        <w:tab/>
        <w:t>_____________, улица</w:t>
      </w:r>
    </w:p>
    <w:p w:rsidR="00E17070" w:rsidRPr="00FA76D2" w:rsidRDefault="00E17070" w:rsidP="00E17070">
      <w:pPr>
        <w:rPr>
          <w:rFonts w:eastAsia="Calibri"/>
          <w:sz w:val="24"/>
          <w:szCs w:val="24"/>
        </w:rPr>
      </w:pPr>
      <w:r w:rsidRPr="00FA76D2">
        <w:rPr>
          <w:rFonts w:eastAsia="Calibri"/>
          <w:sz w:val="24"/>
          <w:szCs w:val="24"/>
        </w:rPr>
        <w:t xml:space="preserve"> ___________________ бр. ___, ПИБ: _____________, матични број _____________, </w:t>
      </w:r>
      <w:r w:rsidRPr="00FA76D2">
        <w:rPr>
          <w:sz w:val="24"/>
          <w:szCs w:val="24"/>
        </w:rPr>
        <w:t xml:space="preserve">Текући рачун </w:t>
      </w:r>
      <w:r w:rsidRPr="00FA76D2">
        <w:rPr>
          <w:sz w:val="24"/>
          <w:szCs w:val="24"/>
          <w:lang w:val="sr-Latn-RS"/>
        </w:rPr>
        <w:t>____________,</w:t>
      </w:r>
      <w:r w:rsidRPr="00FA76D2">
        <w:rPr>
          <w:sz w:val="24"/>
          <w:szCs w:val="24"/>
        </w:rPr>
        <w:t xml:space="preserve"> </w:t>
      </w:r>
      <w:r w:rsidRPr="00FA76D2">
        <w:rPr>
          <w:sz w:val="24"/>
          <w:szCs w:val="24"/>
          <w:lang w:val="sr-Cyrl-RS"/>
        </w:rPr>
        <w:t xml:space="preserve">банка </w:t>
      </w:r>
      <w:r w:rsidRPr="00FA76D2">
        <w:rPr>
          <w:sz w:val="24"/>
          <w:szCs w:val="24"/>
        </w:rPr>
        <w:t xml:space="preserve">______________ </w:t>
      </w:r>
      <w:r w:rsidRPr="00FA76D2">
        <w:rPr>
          <w:sz w:val="24"/>
          <w:szCs w:val="24"/>
          <w:lang w:val="sr-Cyrl-RS"/>
        </w:rPr>
        <w:t>,</w:t>
      </w:r>
      <w:r w:rsidRPr="00FA76D2">
        <w:rPr>
          <w:rFonts w:eastAsia="Calibri"/>
          <w:sz w:val="24"/>
          <w:szCs w:val="24"/>
        </w:rPr>
        <w:t>кога заступа __________________________, (члан групе понуђача или подизвођач)</w:t>
      </w:r>
    </w:p>
    <w:p w:rsidR="00E17070" w:rsidRPr="00FA76D2" w:rsidRDefault="00E17070" w:rsidP="00E17070">
      <w:pPr>
        <w:rPr>
          <w:rFonts w:eastAsia="Calibri"/>
          <w:sz w:val="24"/>
          <w:szCs w:val="24"/>
          <w:lang w:val="sr-Cyrl-BA"/>
        </w:rPr>
      </w:pPr>
      <w:r w:rsidRPr="00FA76D2">
        <w:rPr>
          <w:rFonts w:eastAsia="Calibri"/>
          <w:b/>
          <w:sz w:val="24"/>
          <w:szCs w:val="24"/>
        </w:rPr>
        <w:t>2б)</w:t>
      </w:r>
      <w:r w:rsidRPr="00FA76D2">
        <w:rPr>
          <w:rFonts w:eastAsia="Calibri"/>
          <w:sz w:val="24"/>
          <w:szCs w:val="24"/>
        </w:rPr>
        <w:t>_______________________________________из</w:t>
      </w:r>
      <w:r w:rsidRPr="00FA76D2">
        <w:rPr>
          <w:rFonts w:eastAsia="Calibri"/>
          <w:sz w:val="24"/>
          <w:szCs w:val="24"/>
        </w:rPr>
        <w:tab/>
        <w:t>_____________, улица</w:t>
      </w:r>
    </w:p>
    <w:p w:rsidR="00E17070" w:rsidRPr="00FA76D2" w:rsidRDefault="00E17070" w:rsidP="00E17070">
      <w:pPr>
        <w:rPr>
          <w:rFonts w:eastAsia="Calibri"/>
          <w:sz w:val="24"/>
          <w:szCs w:val="24"/>
        </w:rPr>
      </w:pPr>
      <w:r w:rsidRPr="00FA76D2">
        <w:rPr>
          <w:rFonts w:eastAsia="Calibri"/>
          <w:sz w:val="24"/>
          <w:szCs w:val="24"/>
        </w:rPr>
        <w:t xml:space="preserve"> ___________________ бр. ___, ПИБ: _____________, матични број _____________, </w:t>
      </w:r>
    </w:p>
    <w:p w:rsidR="00E17070" w:rsidRPr="00FA76D2" w:rsidRDefault="00E17070" w:rsidP="00E17070">
      <w:pPr>
        <w:rPr>
          <w:rFonts w:eastAsia="Calibri"/>
          <w:sz w:val="24"/>
          <w:szCs w:val="24"/>
        </w:rPr>
      </w:pPr>
      <w:r w:rsidRPr="00FA76D2">
        <w:rPr>
          <w:sz w:val="24"/>
          <w:szCs w:val="24"/>
        </w:rPr>
        <w:t xml:space="preserve">Текући рачун </w:t>
      </w:r>
      <w:r w:rsidRPr="00FA76D2">
        <w:rPr>
          <w:sz w:val="24"/>
          <w:szCs w:val="24"/>
          <w:lang w:val="sr-Latn-RS"/>
        </w:rPr>
        <w:t>____________,</w:t>
      </w:r>
      <w:r w:rsidRPr="00FA76D2">
        <w:rPr>
          <w:sz w:val="24"/>
          <w:szCs w:val="24"/>
        </w:rPr>
        <w:t xml:space="preserve"> </w:t>
      </w:r>
      <w:r w:rsidRPr="00FA76D2">
        <w:rPr>
          <w:sz w:val="24"/>
          <w:szCs w:val="24"/>
          <w:lang w:val="sr-Cyrl-RS"/>
        </w:rPr>
        <w:t xml:space="preserve">банка </w:t>
      </w:r>
      <w:r w:rsidRPr="00FA76D2">
        <w:rPr>
          <w:sz w:val="24"/>
          <w:szCs w:val="24"/>
        </w:rPr>
        <w:t xml:space="preserve">______________ </w:t>
      </w:r>
      <w:r w:rsidRPr="00FA76D2">
        <w:rPr>
          <w:sz w:val="24"/>
          <w:szCs w:val="24"/>
          <w:lang w:val="sr-Cyrl-RS"/>
        </w:rPr>
        <w:t>,</w:t>
      </w:r>
      <w:r w:rsidRPr="00FA76D2">
        <w:rPr>
          <w:rFonts w:eastAsia="Calibri"/>
          <w:sz w:val="24"/>
          <w:szCs w:val="24"/>
        </w:rPr>
        <w:t>кога  заступа _______________________, (члан групе понуђача или подизвођач)</w:t>
      </w:r>
    </w:p>
    <w:p w:rsidR="00E17070" w:rsidRPr="00FA76D2" w:rsidRDefault="00E17070" w:rsidP="00E17070">
      <w:pPr>
        <w:rPr>
          <w:rFonts w:eastAsia="Calibri"/>
          <w:sz w:val="24"/>
          <w:szCs w:val="24"/>
        </w:rPr>
      </w:pPr>
    </w:p>
    <w:p w:rsidR="00E17070" w:rsidRPr="00FA76D2" w:rsidRDefault="00741A58" w:rsidP="00E17070">
      <w:pPr>
        <w:rPr>
          <w:sz w:val="24"/>
          <w:szCs w:val="24"/>
        </w:rPr>
      </w:pPr>
      <w:r w:rsidRPr="00FA76D2">
        <w:rPr>
          <w:sz w:val="24"/>
          <w:szCs w:val="24"/>
        </w:rPr>
        <w:t>(у даљем тексту заједно: С</w:t>
      </w:r>
      <w:r w:rsidR="00E17070" w:rsidRPr="00FA76D2">
        <w:rPr>
          <w:sz w:val="24"/>
          <w:szCs w:val="24"/>
        </w:rPr>
        <w:t>тране</w:t>
      </w:r>
      <w:r w:rsidRPr="00FA76D2">
        <w:rPr>
          <w:sz w:val="24"/>
          <w:szCs w:val="24"/>
          <w:lang w:val="sr-Cyrl-RS"/>
        </w:rPr>
        <w:t xml:space="preserve"> у Оквирном споразуму</w:t>
      </w:r>
      <w:r w:rsidR="00E17070" w:rsidRPr="00FA76D2">
        <w:rPr>
          <w:sz w:val="24"/>
          <w:szCs w:val="24"/>
        </w:rPr>
        <w:t>)</w:t>
      </w:r>
    </w:p>
    <w:p w:rsidR="00E17070" w:rsidRPr="00FA76D2" w:rsidRDefault="00E17070" w:rsidP="00E17070">
      <w:pPr>
        <w:rPr>
          <w:sz w:val="24"/>
          <w:szCs w:val="24"/>
        </w:rPr>
      </w:pPr>
    </w:p>
    <w:p w:rsidR="00E17070" w:rsidRPr="00FA76D2" w:rsidRDefault="00E17070" w:rsidP="00E17070">
      <w:pPr>
        <w:rPr>
          <w:sz w:val="24"/>
          <w:szCs w:val="24"/>
        </w:rPr>
      </w:pPr>
      <w:r w:rsidRPr="00FA76D2">
        <w:rPr>
          <w:sz w:val="24"/>
          <w:szCs w:val="24"/>
        </w:rPr>
        <w:t>закључиле су у Београду, дана __________.године следећи:</w:t>
      </w:r>
    </w:p>
    <w:p w:rsidR="00E17070" w:rsidRPr="00FA76D2" w:rsidRDefault="00E17070" w:rsidP="00E17070"/>
    <w:p w:rsidR="00E17070" w:rsidRPr="00FA76D2" w:rsidRDefault="00E17070" w:rsidP="00AE7D22">
      <w:pPr>
        <w:pStyle w:val="Heading2"/>
        <w:jc w:val="center"/>
        <w:rPr>
          <w:lang w:val="sr-Cyrl-RS"/>
        </w:rPr>
      </w:pPr>
      <w:r w:rsidRPr="00AE7D22">
        <w:t xml:space="preserve">МОДЕЛ </w:t>
      </w:r>
      <w:r w:rsidRPr="00AE7D22">
        <w:rPr>
          <w:lang w:val="sr-Cyrl-RS"/>
        </w:rPr>
        <w:t>ОКВИРНОГ СПОРАЗУМА</w:t>
      </w:r>
      <w:r w:rsidRPr="00AE7D22">
        <w:t xml:space="preserve"> О </w:t>
      </w:r>
      <w:r w:rsidRPr="00AE7D22">
        <w:rPr>
          <w:lang w:val="sr-Cyrl-RS"/>
        </w:rPr>
        <w:t>КУПОПРОДАЈИ</w:t>
      </w:r>
    </w:p>
    <w:p w:rsidR="009206B3" w:rsidRPr="00FA76D2" w:rsidRDefault="009206B3" w:rsidP="009206B3">
      <w:pPr>
        <w:jc w:val="center"/>
        <w:rPr>
          <w:b/>
          <w:sz w:val="24"/>
          <w:szCs w:val="24"/>
          <w:lang w:val="sr-Cyrl-CS"/>
        </w:rPr>
      </w:pPr>
      <w:r w:rsidRPr="00FA76D2">
        <w:rPr>
          <w:b/>
          <w:sz w:val="24"/>
          <w:szCs w:val="24"/>
          <w:lang w:val="sr-Cyrl-CS"/>
        </w:rPr>
        <w:t>Алати, мерни уређаји и остало</w:t>
      </w:r>
    </w:p>
    <w:p w:rsidR="00741A58" w:rsidRPr="00FA76D2" w:rsidRDefault="00741A58" w:rsidP="009206B3">
      <w:pPr>
        <w:jc w:val="center"/>
        <w:rPr>
          <w:b/>
          <w:sz w:val="24"/>
          <w:szCs w:val="24"/>
          <w:lang w:val="sr-Cyrl-RS"/>
        </w:rPr>
      </w:pPr>
      <w:r w:rsidRPr="00FA76D2">
        <w:rPr>
          <w:b/>
          <w:sz w:val="24"/>
          <w:szCs w:val="24"/>
          <w:lang w:val="sr-Cyrl-CS"/>
        </w:rPr>
        <w:t>Партија ___</w:t>
      </w:r>
    </w:p>
    <w:p w:rsidR="009206B3" w:rsidRPr="00FA76D2" w:rsidRDefault="009206B3" w:rsidP="009206B3">
      <w:pPr>
        <w:jc w:val="center"/>
        <w:rPr>
          <w:b/>
          <w:sz w:val="24"/>
          <w:szCs w:val="24"/>
          <w:lang w:val="sr-Cyrl-RS"/>
        </w:rPr>
      </w:pPr>
    </w:p>
    <w:p w:rsidR="00E17070" w:rsidRPr="00FA76D2" w:rsidRDefault="00741A58" w:rsidP="00E17070">
      <w:pPr>
        <w:rPr>
          <w:sz w:val="24"/>
          <w:szCs w:val="24"/>
        </w:rPr>
      </w:pPr>
      <w:r w:rsidRPr="00FA76D2">
        <w:rPr>
          <w:sz w:val="24"/>
          <w:szCs w:val="24"/>
        </w:rPr>
        <w:t>С</w:t>
      </w:r>
      <w:r w:rsidR="00E17070" w:rsidRPr="00FA76D2">
        <w:rPr>
          <w:sz w:val="24"/>
          <w:szCs w:val="24"/>
        </w:rPr>
        <w:t>тране констатују:</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 xml:space="preserve">да је Наручилац </w:t>
      </w:r>
      <w:r w:rsidR="009206B3" w:rsidRPr="00FA76D2">
        <w:rPr>
          <w:rFonts w:ascii="Arial" w:hAnsi="Arial" w:cs="Arial"/>
          <w:sz w:val="24"/>
          <w:szCs w:val="24"/>
          <w:lang w:val="ru-RU"/>
        </w:rPr>
        <w:t xml:space="preserve">(у даљем тексту: Купац) </w:t>
      </w:r>
      <w:r w:rsidRPr="00FA76D2">
        <w:rPr>
          <w:rFonts w:ascii="Arial" w:hAnsi="Arial" w:cs="Arial"/>
          <w:sz w:val="24"/>
          <w:szCs w:val="24"/>
          <w:lang w:val="ru-RU"/>
        </w:rPr>
        <w:t>у складу са Конкурсном документацијом а сагласно члану 3</w:t>
      </w:r>
      <w:r w:rsidRPr="00FA76D2">
        <w:rPr>
          <w:rFonts w:ascii="Arial" w:hAnsi="Arial" w:cs="Arial"/>
          <w:sz w:val="24"/>
          <w:szCs w:val="24"/>
          <w:lang w:val="sr-Cyrl-RS"/>
        </w:rPr>
        <w:t>2</w:t>
      </w:r>
      <w:r w:rsidRPr="00FA76D2">
        <w:rPr>
          <w:rFonts w:ascii="Arial" w:hAnsi="Arial" w:cs="Arial"/>
          <w:sz w:val="24"/>
          <w:szCs w:val="24"/>
          <w:lang w:val="ru-RU"/>
        </w:rPr>
        <w:t xml:space="preserve">. </w:t>
      </w:r>
      <w:r w:rsidRPr="00FA76D2">
        <w:rPr>
          <w:rFonts w:ascii="Arial" w:hAnsi="Arial" w:cs="Arial"/>
          <w:sz w:val="24"/>
          <w:szCs w:val="24"/>
          <w:lang w:val="sr-Cyrl-RS"/>
        </w:rPr>
        <w:t>и 40.</w:t>
      </w:r>
      <w:r w:rsidR="00FA764A">
        <w:rPr>
          <w:rFonts w:ascii="Arial" w:hAnsi="Arial" w:cs="Arial"/>
          <w:sz w:val="24"/>
          <w:szCs w:val="24"/>
          <w:lang w:val="sr-Cyrl-RS"/>
        </w:rPr>
        <w:t xml:space="preserve"> </w:t>
      </w:r>
      <w:r w:rsidRPr="00FA76D2">
        <w:rPr>
          <w:rFonts w:ascii="Arial" w:hAnsi="Arial" w:cs="Arial"/>
          <w:sz w:val="24"/>
          <w:szCs w:val="24"/>
          <w:lang w:val="ru-RU"/>
        </w:rPr>
        <w:t>Закона о јавним набавкама („Сл.гласник РС“, бр.124/2012,14/2015 и 68/2015) (даље Закон)</w:t>
      </w:r>
      <w:r w:rsidR="001C40C4">
        <w:rPr>
          <w:rFonts w:ascii="Arial" w:hAnsi="Arial" w:cs="Arial"/>
          <w:sz w:val="24"/>
          <w:szCs w:val="24"/>
          <w:lang w:val="ru-RU"/>
        </w:rPr>
        <w:t>,</w:t>
      </w:r>
      <w:r w:rsidRPr="00FA76D2">
        <w:rPr>
          <w:rFonts w:ascii="Arial" w:hAnsi="Arial" w:cs="Arial"/>
          <w:sz w:val="24"/>
          <w:szCs w:val="24"/>
          <w:lang w:val="ru-RU"/>
        </w:rPr>
        <w:t xml:space="preserve"> спровео </w:t>
      </w:r>
      <w:r w:rsidRPr="00FA76D2">
        <w:rPr>
          <w:rFonts w:ascii="Arial" w:hAnsi="Arial" w:cs="Arial"/>
          <w:sz w:val="24"/>
          <w:szCs w:val="24"/>
          <w:lang w:val="sr-Cyrl-RS"/>
        </w:rPr>
        <w:t xml:space="preserve">отворени </w:t>
      </w:r>
      <w:r w:rsidRPr="00FA76D2">
        <w:rPr>
          <w:rFonts w:ascii="Arial" w:hAnsi="Arial" w:cs="Arial"/>
          <w:sz w:val="24"/>
          <w:szCs w:val="24"/>
          <w:lang w:val="ru-RU"/>
        </w:rPr>
        <w:t>поступак</w:t>
      </w:r>
      <w:r w:rsidRPr="00FA76D2">
        <w:rPr>
          <w:rFonts w:ascii="Arial" w:hAnsi="Arial" w:cs="Arial"/>
          <w:sz w:val="24"/>
          <w:szCs w:val="24"/>
          <w:lang w:val="sr-Cyrl-RS"/>
        </w:rPr>
        <w:t xml:space="preserve"> </w:t>
      </w:r>
      <w:r w:rsidRPr="00FA76D2">
        <w:rPr>
          <w:rFonts w:ascii="Arial" w:hAnsi="Arial" w:cs="Arial"/>
          <w:sz w:val="24"/>
          <w:szCs w:val="24"/>
          <w:lang w:val="ru-RU"/>
        </w:rPr>
        <w:t xml:space="preserve">јавне набавке </w:t>
      </w:r>
      <w:r w:rsidR="009206B3" w:rsidRPr="00FA76D2">
        <w:rPr>
          <w:rFonts w:ascii="Arial" w:hAnsi="Arial" w:cs="Arial"/>
          <w:sz w:val="24"/>
          <w:szCs w:val="24"/>
          <w:lang w:val="sr-Cyrl-RS"/>
        </w:rPr>
        <w:t>ради закључења О</w:t>
      </w:r>
      <w:r w:rsidRPr="00FA76D2">
        <w:rPr>
          <w:rFonts w:ascii="Arial" w:hAnsi="Arial" w:cs="Arial"/>
          <w:sz w:val="24"/>
          <w:szCs w:val="24"/>
          <w:lang w:val="sr-Cyrl-RS"/>
        </w:rPr>
        <w:t xml:space="preserve">квирног споразума са једним понуђачем на период до две године </w:t>
      </w:r>
      <w:r w:rsidRPr="00FA76D2">
        <w:rPr>
          <w:rFonts w:ascii="Arial" w:hAnsi="Arial" w:cs="Arial"/>
          <w:sz w:val="24"/>
          <w:szCs w:val="24"/>
          <w:lang w:val="ru-RU"/>
        </w:rPr>
        <w:t>бр.ЈН</w:t>
      </w:r>
      <w:r w:rsidR="009206B3" w:rsidRPr="00FA76D2">
        <w:rPr>
          <w:rFonts w:ascii="Arial" w:hAnsi="Arial" w:cs="Arial"/>
          <w:sz w:val="24"/>
          <w:szCs w:val="24"/>
          <w:lang w:val="ru-RU"/>
        </w:rPr>
        <w:t xml:space="preserve">/8000/0041/2016 </w:t>
      </w:r>
      <w:r w:rsidRPr="00FA76D2">
        <w:rPr>
          <w:rFonts w:ascii="Arial" w:hAnsi="Arial" w:cs="Arial"/>
          <w:sz w:val="24"/>
          <w:szCs w:val="24"/>
          <w:lang w:val="ru-RU"/>
        </w:rPr>
        <w:t>ради набавке добара и то</w:t>
      </w:r>
      <w:r w:rsidR="009206B3" w:rsidRPr="00FA76D2">
        <w:rPr>
          <w:rFonts w:ascii="Arial" w:hAnsi="Arial" w:cs="Arial"/>
          <w:lang w:val="sr-Cyrl-CS"/>
        </w:rPr>
        <w:t xml:space="preserve"> </w:t>
      </w:r>
      <w:r w:rsidR="009206B3" w:rsidRPr="00FA76D2">
        <w:rPr>
          <w:rFonts w:ascii="Arial" w:hAnsi="Arial" w:cs="Arial"/>
          <w:sz w:val="24"/>
          <w:szCs w:val="24"/>
          <w:lang w:val="sr-Cyrl-CS"/>
        </w:rPr>
        <w:t>Алата, мерних уређаја и остало</w:t>
      </w:r>
      <w:r w:rsidR="009206B3" w:rsidRPr="00FA76D2">
        <w:rPr>
          <w:rFonts w:ascii="Arial" w:hAnsi="Arial" w:cs="Arial"/>
          <w:sz w:val="24"/>
          <w:szCs w:val="24"/>
          <w:lang w:val="sr-Cyrl-RS"/>
        </w:rPr>
        <w:t>''</w:t>
      </w:r>
      <w:r w:rsidR="00741A58" w:rsidRPr="00FA76D2">
        <w:rPr>
          <w:rFonts w:ascii="Arial" w:hAnsi="Arial" w:cs="Arial"/>
          <w:sz w:val="24"/>
          <w:szCs w:val="24"/>
          <w:lang w:val="sr-Cyrl-RS"/>
        </w:rPr>
        <w:t>, Партија __:</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w:t>
      </w:r>
      <w:r w:rsidR="009206B3" w:rsidRPr="00FA76D2">
        <w:rPr>
          <w:rFonts w:ascii="Arial" w:hAnsi="Arial" w:cs="Arial"/>
          <w:sz w:val="24"/>
          <w:szCs w:val="24"/>
          <w:lang w:val="ru-RU"/>
        </w:rPr>
        <w:t xml:space="preserve"> </w:t>
      </w:r>
      <w:r w:rsidRPr="00FA76D2">
        <w:rPr>
          <w:rFonts w:ascii="Arial" w:hAnsi="Arial" w:cs="Arial"/>
          <w:sz w:val="24"/>
          <w:szCs w:val="24"/>
          <w:lang w:val="ru-RU"/>
        </w:rPr>
        <w:t xml:space="preserve">_____________, као и на интернет страници </w:t>
      </w:r>
      <w:r w:rsidR="00741A58" w:rsidRPr="00FA76D2">
        <w:rPr>
          <w:rFonts w:ascii="Arial" w:hAnsi="Arial" w:cs="Arial"/>
          <w:sz w:val="24"/>
          <w:szCs w:val="24"/>
          <w:lang w:val="ru-RU"/>
        </w:rPr>
        <w:t>Купца</w:t>
      </w:r>
      <w:r w:rsidRPr="00FA76D2">
        <w:rPr>
          <w:rFonts w:ascii="Arial" w:hAnsi="Arial" w:cs="Arial"/>
          <w:sz w:val="24"/>
          <w:szCs w:val="24"/>
          <w:lang w:val="ru-RU"/>
        </w:rPr>
        <w:t xml:space="preserve"> и на </w:t>
      </w:r>
      <w:r w:rsidRPr="00FA76D2">
        <w:rPr>
          <w:rFonts w:ascii="Arial" w:hAnsi="Arial" w:cs="Arial"/>
          <w:sz w:val="24"/>
          <w:szCs w:val="24"/>
          <w:lang w:val="sr-Cyrl-RS"/>
        </w:rPr>
        <w:t>П</w:t>
      </w:r>
      <w:r w:rsidRPr="00FA76D2">
        <w:rPr>
          <w:rFonts w:ascii="Arial" w:hAnsi="Arial" w:cs="Arial"/>
          <w:sz w:val="24"/>
          <w:szCs w:val="24"/>
          <w:lang w:val="ru-RU"/>
        </w:rPr>
        <w:t>орталу Службених гласила и база прописа</w:t>
      </w:r>
      <w:r w:rsidR="00741A58" w:rsidRPr="00FA76D2">
        <w:rPr>
          <w:rFonts w:ascii="Arial" w:hAnsi="Arial" w:cs="Arial"/>
          <w:sz w:val="24"/>
          <w:szCs w:val="24"/>
          <w:lang w:val="sr-Cyrl-RS"/>
        </w:rPr>
        <w:t>;</w:t>
      </w:r>
    </w:p>
    <w:p w:rsidR="00E17070" w:rsidRPr="00FA76D2" w:rsidRDefault="00741A58"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да Понуда Понуђача (у даљем тексту: Продавац)</w:t>
      </w:r>
      <w:r w:rsidR="00E17070" w:rsidRPr="00FA76D2">
        <w:rPr>
          <w:rFonts w:ascii="Arial" w:hAnsi="Arial" w:cs="Arial"/>
          <w:sz w:val="24"/>
          <w:szCs w:val="24"/>
          <w:lang w:val="ru-RU"/>
        </w:rPr>
        <w:t xml:space="preserve">, која је заведена код </w:t>
      </w:r>
      <w:r w:rsidRPr="00FA76D2">
        <w:rPr>
          <w:rFonts w:ascii="Arial" w:hAnsi="Arial" w:cs="Arial"/>
          <w:sz w:val="24"/>
          <w:szCs w:val="24"/>
          <w:lang w:val="ru-RU"/>
        </w:rPr>
        <w:t>Купца</w:t>
      </w:r>
      <w:r w:rsidR="00E17070" w:rsidRPr="00FA76D2">
        <w:rPr>
          <w:rFonts w:ascii="Arial" w:hAnsi="Arial" w:cs="Arial"/>
          <w:sz w:val="24"/>
          <w:szCs w:val="24"/>
          <w:lang w:val="ru-RU"/>
        </w:rPr>
        <w:t xml:space="preserve"> под бројем ________ од ________</w:t>
      </w:r>
      <w:r w:rsidR="009206B3" w:rsidRPr="00FA76D2">
        <w:rPr>
          <w:rFonts w:ascii="Arial" w:hAnsi="Arial" w:cs="Arial"/>
          <w:sz w:val="24"/>
          <w:szCs w:val="24"/>
          <w:lang w:val="ru-RU"/>
        </w:rPr>
        <w:t>.</w:t>
      </w:r>
      <w:r w:rsidR="00E17070" w:rsidRPr="00FA76D2">
        <w:rPr>
          <w:rFonts w:ascii="Arial" w:hAnsi="Arial" w:cs="Arial"/>
          <w:sz w:val="24"/>
          <w:szCs w:val="24"/>
          <w:lang w:val="ru-RU"/>
        </w:rPr>
        <w:t>2016.</w:t>
      </w:r>
      <w:r w:rsidRPr="00FA76D2">
        <w:rPr>
          <w:rFonts w:ascii="Arial" w:hAnsi="Arial" w:cs="Arial"/>
          <w:sz w:val="24"/>
          <w:szCs w:val="24"/>
          <w:lang w:val="ru-RU"/>
        </w:rPr>
        <w:t xml:space="preserve"> </w:t>
      </w:r>
      <w:r w:rsidR="00E17070" w:rsidRPr="00FA76D2">
        <w:rPr>
          <w:rFonts w:ascii="Arial" w:hAnsi="Arial" w:cs="Arial"/>
          <w:sz w:val="24"/>
          <w:szCs w:val="24"/>
          <w:lang w:val="ru-RU"/>
        </w:rPr>
        <w:t xml:space="preserve">године, у потпуности одговара захтеву </w:t>
      </w:r>
      <w:r w:rsidRPr="00FA76D2">
        <w:rPr>
          <w:rFonts w:ascii="Arial" w:hAnsi="Arial" w:cs="Arial"/>
          <w:sz w:val="24"/>
          <w:szCs w:val="24"/>
          <w:lang w:val="ru-RU"/>
        </w:rPr>
        <w:t>Купца</w:t>
      </w:r>
      <w:r w:rsidR="00E17070" w:rsidRPr="00FA76D2">
        <w:rPr>
          <w:rFonts w:ascii="Arial" w:hAnsi="Arial" w:cs="Arial"/>
          <w:sz w:val="24"/>
          <w:szCs w:val="24"/>
          <w:lang w:val="ru-RU"/>
        </w:rPr>
        <w:t xml:space="preserve"> из Позива за подношење понуда и Конкурсне документације</w:t>
      </w:r>
      <w:r w:rsidRPr="00FA76D2">
        <w:rPr>
          <w:rFonts w:ascii="Arial" w:hAnsi="Arial" w:cs="Arial"/>
          <w:sz w:val="24"/>
          <w:szCs w:val="24"/>
          <w:lang w:val="ru-RU"/>
        </w:rPr>
        <w:t>;</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 xml:space="preserve">да је </w:t>
      </w:r>
      <w:r w:rsidR="00741A58" w:rsidRPr="00FA76D2">
        <w:rPr>
          <w:rFonts w:ascii="Arial" w:hAnsi="Arial" w:cs="Arial"/>
          <w:sz w:val="24"/>
          <w:szCs w:val="24"/>
          <w:lang w:val="ru-RU"/>
        </w:rPr>
        <w:t>Купац</w:t>
      </w:r>
      <w:r w:rsidRPr="00FA76D2">
        <w:rPr>
          <w:rFonts w:ascii="Arial" w:hAnsi="Arial" w:cs="Arial"/>
          <w:sz w:val="24"/>
          <w:szCs w:val="24"/>
          <w:lang w:val="ru-RU"/>
        </w:rPr>
        <w:t xml:space="preserve"> својом Одлуком о </w:t>
      </w:r>
      <w:r w:rsidR="00741A58" w:rsidRPr="00FA76D2">
        <w:rPr>
          <w:rFonts w:ascii="Arial" w:hAnsi="Arial" w:cs="Arial"/>
          <w:sz w:val="24"/>
          <w:szCs w:val="24"/>
          <w:lang w:val="sr-Cyrl-RS"/>
        </w:rPr>
        <w:t>закључењу О</w:t>
      </w:r>
      <w:r w:rsidRPr="00FA76D2">
        <w:rPr>
          <w:rFonts w:ascii="Arial" w:hAnsi="Arial" w:cs="Arial"/>
          <w:sz w:val="24"/>
          <w:szCs w:val="24"/>
          <w:lang w:val="sr-Cyrl-RS"/>
        </w:rPr>
        <w:t>квирног споразума</w:t>
      </w:r>
      <w:r w:rsidRPr="00FA76D2">
        <w:rPr>
          <w:rFonts w:ascii="Arial" w:hAnsi="Arial" w:cs="Arial"/>
          <w:sz w:val="24"/>
          <w:szCs w:val="24"/>
          <w:lang w:val="ru-RU"/>
        </w:rPr>
        <w:t xml:space="preserve"> бр. ____________ од __.__.___. године изабрао понуду </w:t>
      </w:r>
      <w:r w:rsidR="00741A58" w:rsidRPr="00FA76D2">
        <w:rPr>
          <w:rFonts w:ascii="Arial" w:hAnsi="Arial" w:cs="Arial"/>
          <w:sz w:val="24"/>
          <w:szCs w:val="24"/>
          <w:lang w:val="ru-RU"/>
        </w:rPr>
        <w:t>Продавца;</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sr-Cyrl-RS"/>
        </w:rPr>
        <w:t>да овај Оквирни споразум не представља обавезу Купца</w:t>
      </w:r>
      <w:r w:rsidR="00741A58" w:rsidRPr="00FA76D2">
        <w:rPr>
          <w:rFonts w:ascii="Arial" w:hAnsi="Arial" w:cs="Arial"/>
          <w:sz w:val="24"/>
          <w:szCs w:val="24"/>
          <w:lang w:val="sr-Cyrl-RS"/>
        </w:rPr>
        <w:t>;</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741A58" w:rsidRPr="00FA76D2">
        <w:rPr>
          <w:rFonts w:ascii="Arial" w:hAnsi="Arial" w:cs="Arial"/>
          <w:sz w:val="24"/>
          <w:szCs w:val="24"/>
          <w:lang w:val="sr-Cyrl-RS"/>
        </w:rPr>
        <w:t>.</w:t>
      </w:r>
    </w:p>
    <w:p w:rsidR="00CC421D" w:rsidRPr="00FA76D2" w:rsidRDefault="00CC421D" w:rsidP="00E17070">
      <w:pPr>
        <w:rPr>
          <w:sz w:val="24"/>
          <w:szCs w:val="24"/>
          <w:lang w:val="ru-RU"/>
        </w:rPr>
      </w:pPr>
    </w:p>
    <w:p w:rsidR="00E17070" w:rsidRPr="00FA76D2" w:rsidRDefault="00E17070" w:rsidP="00741A58">
      <w:pPr>
        <w:jc w:val="center"/>
        <w:rPr>
          <w:b/>
          <w:sz w:val="24"/>
          <w:szCs w:val="24"/>
          <w:lang w:val="sr-Cyrl-RS"/>
        </w:rPr>
      </w:pPr>
      <w:r w:rsidRPr="00FA76D2">
        <w:rPr>
          <w:b/>
          <w:sz w:val="24"/>
          <w:szCs w:val="24"/>
        </w:rPr>
        <w:t xml:space="preserve">ПРЕДМЕТ  </w:t>
      </w:r>
      <w:r w:rsidRPr="00FA76D2">
        <w:rPr>
          <w:b/>
          <w:sz w:val="24"/>
          <w:szCs w:val="24"/>
          <w:lang w:val="sr-Cyrl-RS"/>
        </w:rPr>
        <w:t>ОКВИРНОГ СПОРАЗУМА</w:t>
      </w:r>
    </w:p>
    <w:p w:rsidR="00CC421D" w:rsidRPr="00FA76D2" w:rsidRDefault="00E17070" w:rsidP="00741A58">
      <w:pPr>
        <w:jc w:val="center"/>
        <w:rPr>
          <w:b/>
          <w:sz w:val="24"/>
          <w:szCs w:val="24"/>
        </w:rPr>
      </w:pPr>
      <w:r w:rsidRPr="00FA76D2">
        <w:rPr>
          <w:b/>
          <w:sz w:val="24"/>
          <w:szCs w:val="24"/>
        </w:rPr>
        <w:t>Члан 1.</w:t>
      </w:r>
    </w:p>
    <w:p w:rsidR="00741A58" w:rsidRPr="00FA76D2" w:rsidRDefault="00741A58" w:rsidP="00741A58">
      <w:pPr>
        <w:jc w:val="center"/>
        <w:rPr>
          <w:b/>
          <w:sz w:val="24"/>
          <w:szCs w:val="24"/>
        </w:rPr>
      </w:pPr>
    </w:p>
    <w:p w:rsidR="00E17070" w:rsidRPr="00FA76D2" w:rsidRDefault="00E17070" w:rsidP="003B04D3">
      <w:pPr>
        <w:pStyle w:val="KDParagraf"/>
        <w:spacing w:before="0"/>
        <w:rPr>
          <w:rFonts w:eastAsia="Calibri" w:cs="Arial"/>
          <w:sz w:val="24"/>
          <w:szCs w:val="24"/>
        </w:rPr>
      </w:pPr>
      <w:r w:rsidRPr="00FA76D2">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003B04D3" w:rsidRPr="00FA76D2">
        <w:rPr>
          <w:rFonts w:eastAsia="Calibri" w:cs="Arial"/>
          <w:sz w:val="24"/>
          <w:szCs w:val="24"/>
        </w:rPr>
        <w:t xml:space="preserve"> произвођача ______________(назив и место произвођача), </w:t>
      </w:r>
      <w:r w:rsidRPr="00FA76D2">
        <w:rPr>
          <w:rFonts w:eastAsia="Calibri"/>
          <w:sz w:val="24"/>
          <w:szCs w:val="24"/>
          <w:lang w:val="ru-RU"/>
        </w:rPr>
        <w:t>за и</w:t>
      </w:r>
      <w:r w:rsidR="003B04D3" w:rsidRPr="00FA76D2">
        <w:rPr>
          <w:rFonts w:eastAsia="Calibri"/>
          <w:sz w:val="24"/>
          <w:szCs w:val="24"/>
          <w:lang w:val="ru-RU"/>
        </w:rPr>
        <w:t>споруку добара</w:t>
      </w:r>
      <w:r w:rsidR="00741A58" w:rsidRPr="00FA76D2">
        <w:rPr>
          <w:rFonts w:cs="Arial"/>
          <w:lang w:val="sr-Cyrl-CS"/>
        </w:rPr>
        <w:t xml:space="preserve"> </w:t>
      </w:r>
      <w:r w:rsidR="00741A58" w:rsidRPr="00FA76D2">
        <w:rPr>
          <w:rFonts w:eastAsia="Calibri"/>
          <w:sz w:val="24"/>
          <w:szCs w:val="24"/>
          <w:lang w:val="sr-Cyrl-CS"/>
        </w:rPr>
        <w:t>Алати, мерни уређаји и остало</w:t>
      </w:r>
      <w:r w:rsidR="00741A58" w:rsidRPr="00FA76D2">
        <w:rPr>
          <w:rFonts w:eastAsia="Calibri"/>
          <w:sz w:val="24"/>
          <w:szCs w:val="24"/>
          <w:lang w:val="sr-Cyrl-RS"/>
        </w:rPr>
        <w:t>'</w:t>
      </w:r>
      <w:r w:rsidR="00AE7D22">
        <w:rPr>
          <w:rFonts w:eastAsia="Calibri"/>
          <w:sz w:val="24"/>
          <w:szCs w:val="24"/>
          <w:lang w:val="sr-Cyrl-RS"/>
        </w:rPr>
        <w:t>, Партија__</w:t>
      </w:r>
      <w:r w:rsidRPr="00FA76D2">
        <w:rPr>
          <w:rFonts w:eastAsia="Calibri"/>
          <w:sz w:val="24"/>
          <w:szCs w:val="24"/>
          <w:lang w:val="sr-Cyrl-RS"/>
        </w:rPr>
        <w:t>.</w:t>
      </w:r>
    </w:p>
    <w:p w:rsidR="006308C2" w:rsidRPr="00FA76D2" w:rsidRDefault="00E17070" w:rsidP="00E17070">
      <w:pPr>
        <w:rPr>
          <w:rFonts w:eastAsia="Calibri"/>
          <w:sz w:val="24"/>
          <w:szCs w:val="24"/>
        </w:rPr>
      </w:pPr>
      <w:r w:rsidRPr="00FA76D2">
        <w:rPr>
          <w:rFonts w:eastAsia="Calibri"/>
          <w:sz w:val="24"/>
          <w:szCs w:val="24"/>
        </w:rPr>
        <w:t>Пр</w:t>
      </w:r>
      <w:r w:rsidR="003B04D3" w:rsidRPr="00FA76D2">
        <w:rPr>
          <w:rFonts w:eastAsia="Calibri"/>
          <w:sz w:val="24"/>
          <w:szCs w:val="24"/>
          <w:lang w:val="sr-Cyrl-RS"/>
        </w:rPr>
        <w:t xml:space="preserve">одавац </w:t>
      </w:r>
      <w:r w:rsidRPr="00FA76D2">
        <w:rPr>
          <w:rFonts w:eastAsia="Calibri"/>
          <w:sz w:val="24"/>
          <w:szCs w:val="24"/>
        </w:rPr>
        <w:t>се обавезује да за потребе К</w:t>
      </w:r>
      <w:r w:rsidR="003B04D3" w:rsidRPr="00FA76D2">
        <w:rPr>
          <w:rFonts w:eastAsia="Calibri"/>
          <w:sz w:val="24"/>
          <w:szCs w:val="24"/>
          <w:lang w:val="sr-Cyrl-RS"/>
        </w:rPr>
        <w:t>упца</w:t>
      </w:r>
      <w:r w:rsidRPr="00FA76D2">
        <w:rPr>
          <w:rFonts w:eastAsia="Calibri"/>
          <w:sz w:val="24"/>
          <w:szCs w:val="24"/>
          <w:lang w:val="sr-Cyrl-RS"/>
        </w:rPr>
        <w:t>, по настанку истих, а на основу издатих наруџбеница</w:t>
      </w:r>
      <w:r w:rsidRPr="00FA76D2">
        <w:rPr>
          <w:rFonts w:eastAsia="Calibri"/>
          <w:sz w:val="24"/>
          <w:szCs w:val="24"/>
        </w:rPr>
        <w:t xml:space="preserve"> </w:t>
      </w:r>
      <w:r w:rsidR="003B04D3" w:rsidRPr="00FA76D2">
        <w:rPr>
          <w:rFonts w:eastAsia="Calibri"/>
          <w:sz w:val="24"/>
          <w:szCs w:val="24"/>
          <w:lang w:val="sr-Cyrl-RS"/>
        </w:rPr>
        <w:t>испоручи уговорена добра</w:t>
      </w:r>
      <w:r w:rsidRPr="00FA76D2">
        <w:rPr>
          <w:rFonts w:eastAsia="Calibri"/>
          <w:sz w:val="24"/>
          <w:szCs w:val="24"/>
        </w:rPr>
        <w:t xml:space="preserve"> из става 1.</w:t>
      </w:r>
      <w:r w:rsidR="00741A58" w:rsidRPr="00FA76D2">
        <w:rPr>
          <w:rFonts w:eastAsia="Calibri"/>
          <w:sz w:val="24"/>
          <w:szCs w:val="24"/>
          <w:lang w:val="sr-Cyrl-RS"/>
        </w:rPr>
        <w:t xml:space="preserve"> </w:t>
      </w:r>
      <w:r w:rsidRPr="00FA76D2">
        <w:rPr>
          <w:rFonts w:eastAsia="Calibri"/>
          <w:sz w:val="24"/>
          <w:szCs w:val="24"/>
        </w:rPr>
        <w:t>овог члана</w:t>
      </w:r>
      <w:r w:rsidR="003B04D3" w:rsidRPr="00FA76D2">
        <w:rPr>
          <w:rFonts w:eastAsia="Calibri"/>
          <w:sz w:val="24"/>
          <w:szCs w:val="24"/>
          <w:lang w:val="sr-Cyrl-RS"/>
        </w:rPr>
        <w:t>,</w:t>
      </w:r>
      <w:r w:rsidRPr="00FA76D2">
        <w:rPr>
          <w:rFonts w:eastAsia="Calibri"/>
          <w:sz w:val="24"/>
          <w:szCs w:val="24"/>
        </w:rPr>
        <w:t xml:space="preserve"> у уговореном року</w:t>
      </w:r>
      <w:r w:rsidRPr="00FA76D2">
        <w:rPr>
          <w:rFonts w:eastAsia="Calibri"/>
          <w:sz w:val="24"/>
          <w:szCs w:val="24"/>
          <w:lang w:val="sr-Cyrl-RS"/>
        </w:rPr>
        <w:t xml:space="preserve"> </w:t>
      </w:r>
      <w:r w:rsidR="003B04D3" w:rsidRPr="00FA76D2">
        <w:rPr>
          <w:rFonts w:eastAsia="Calibri"/>
          <w:sz w:val="24"/>
          <w:szCs w:val="24"/>
        </w:rPr>
        <w:t xml:space="preserve">на паритету испоручено у месту складишта </w:t>
      </w:r>
      <w:r w:rsidR="003B04D3" w:rsidRPr="00FA76D2">
        <w:rPr>
          <w:rFonts w:eastAsia="Calibri"/>
          <w:sz w:val="24"/>
          <w:szCs w:val="24"/>
          <w:lang w:val="sr-Cyrl-RS"/>
        </w:rPr>
        <w:t>__________</w:t>
      </w:r>
      <w:r w:rsidRPr="00FA76D2">
        <w:rPr>
          <w:rFonts w:eastAsia="Calibri"/>
          <w:sz w:val="24"/>
          <w:szCs w:val="24"/>
          <w:lang w:val="sr-Cyrl-RS"/>
        </w:rPr>
        <w:t>дефинисаном у наруџбеници</w:t>
      </w:r>
      <w:r w:rsidRPr="00FA76D2">
        <w:rPr>
          <w:rFonts w:eastAsia="Calibri"/>
          <w:sz w:val="24"/>
          <w:szCs w:val="24"/>
        </w:rPr>
        <w:t xml:space="preserve">, у свему према </w:t>
      </w:r>
      <w:r w:rsidR="00741A58" w:rsidRPr="00FA76D2">
        <w:rPr>
          <w:rFonts w:eastAsia="Calibri"/>
          <w:sz w:val="24"/>
          <w:szCs w:val="24"/>
        </w:rPr>
        <w:t xml:space="preserve">Конкурсној документацији за предметну јавну набавку, </w:t>
      </w:r>
      <w:r w:rsidRPr="00FA76D2">
        <w:rPr>
          <w:rFonts w:eastAsia="Calibri"/>
          <w:sz w:val="24"/>
          <w:szCs w:val="24"/>
        </w:rPr>
        <w:t>Понуди Пр</w:t>
      </w:r>
      <w:r w:rsidRPr="00FA76D2">
        <w:rPr>
          <w:rFonts w:eastAsia="Calibri"/>
          <w:sz w:val="24"/>
          <w:szCs w:val="24"/>
          <w:lang w:val="sr-Cyrl-RS"/>
        </w:rPr>
        <w:t>ужаоца</w:t>
      </w:r>
      <w:r w:rsidRPr="00FA76D2">
        <w:rPr>
          <w:rFonts w:eastAsia="Calibri"/>
          <w:sz w:val="24"/>
          <w:szCs w:val="24"/>
        </w:rPr>
        <w:t xml:space="preserve"> број_______ од _____године,</w:t>
      </w:r>
      <w:r w:rsidRPr="00FA76D2">
        <w:rPr>
          <w:rFonts w:eastAsia="Calibri"/>
          <w:sz w:val="24"/>
          <w:szCs w:val="24"/>
          <w:lang w:val="sr-Cyrl-RS"/>
        </w:rPr>
        <w:t xml:space="preserve"> </w:t>
      </w:r>
      <w:r w:rsidRPr="00FA76D2">
        <w:rPr>
          <w:rFonts w:eastAsia="Calibri"/>
          <w:sz w:val="24"/>
          <w:szCs w:val="24"/>
        </w:rPr>
        <w:t>Обрасцу структуре цене и Техничкој спецификацији, који као Прилог 1, Прилог 2, Прилог 3 и Прилог 4,</w:t>
      </w:r>
      <w:r w:rsidRPr="00FA76D2">
        <w:rPr>
          <w:rFonts w:eastAsia="Calibri"/>
          <w:sz w:val="24"/>
          <w:szCs w:val="24"/>
          <w:lang w:val="sr-Cyrl-RS"/>
        </w:rPr>
        <w:t xml:space="preserve"> </w:t>
      </w:r>
      <w:r w:rsidRPr="00FA76D2">
        <w:rPr>
          <w:rFonts w:eastAsia="Calibri"/>
          <w:sz w:val="24"/>
          <w:szCs w:val="24"/>
        </w:rPr>
        <w:t xml:space="preserve">чине саставни део овог </w:t>
      </w:r>
      <w:r w:rsidRPr="00FA76D2">
        <w:rPr>
          <w:rFonts w:eastAsia="Calibri"/>
          <w:sz w:val="24"/>
          <w:szCs w:val="24"/>
          <w:lang w:val="sr-Cyrl-RS"/>
        </w:rPr>
        <w:t>Оквирног споразума</w:t>
      </w:r>
      <w:r w:rsidRPr="00FA76D2">
        <w:rPr>
          <w:rFonts w:eastAsia="Calibri"/>
          <w:sz w:val="24"/>
          <w:szCs w:val="24"/>
        </w:rPr>
        <w:t>.</w:t>
      </w:r>
    </w:p>
    <w:p w:rsidR="00E17070" w:rsidRPr="00FA76D2" w:rsidRDefault="00E17070" w:rsidP="00741A58">
      <w:pPr>
        <w:jc w:val="center"/>
        <w:rPr>
          <w:sz w:val="24"/>
          <w:szCs w:val="24"/>
        </w:rPr>
      </w:pPr>
      <w:r w:rsidRPr="00FA76D2">
        <w:rPr>
          <w:b/>
          <w:sz w:val="24"/>
          <w:szCs w:val="24"/>
        </w:rPr>
        <w:t>Члан 2</w:t>
      </w:r>
      <w:r w:rsidRPr="00FA76D2">
        <w:rPr>
          <w:sz w:val="24"/>
          <w:szCs w:val="24"/>
        </w:rPr>
        <w:t>.</w:t>
      </w:r>
    </w:p>
    <w:p w:rsidR="00E17070" w:rsidRPr="00FA76D2" w:rsidRDefault="00E17070" w:rsidP="00E17070">
      <w:pPr>
        <w:rPr>
          <w:rFonts w:eastAsia="Calibri"/>
          <w:sz w:val="24"/>
          <w:szCs w:val="24"/>
        </w:rPr>
      </w:pPr>
      <w:r w:rsidRPr="00FA76D2">
        <w:rPr>
          <w:rFonts w:eastAsia="Calibri"/>
          <w:sz w:val="24"/>
          <w:szCs w:val="24"/>
        </w:rPr>
        <w:t xml:space="preserve">Овај </w:t>
      </w:r>
      <w:r w:rsidRPr="00FA76D2">
        <w:rPr>
          <w:rFonts w:eastAsia="Calibri"/>
          <w:sz w:val="24"/>
          <w:szCs w:val="24"/>
          <w:lang w:val="sr-Cyrl-RS"/>
        </w:rPr>
        <w:t>Оквирни споразум</w:t>
      </w:r>
      <w:r w:rsidRPr="00FA76D2">
        <w:rPr>
          <w:rFonts w:eastAsia="Calibri"/>
          <w:sz w:val="24"/>
          <w:szCs w:val="24"/>
        </w:rPr>
        <w:t xml:space="preserve"> и његови прилози сачињени су на српском језику.</w:t>
      </w:r>
    </w:p>
    <w:p w:rsidR="005C23F2" w:rsidRPr="00FA76D2" w:rsidRDefault="00E17070" w:rsidP="00E17070">
      <w:pPr>
        <w:rPr>
          <w:rFonts w:eastAsia="Calibri"/>
          <w:sz w:val="24"/>
          <w:szCs w:val="24"/>
        </w:rPr>
      </w:pPr>
      <w:r w:rsidRPr="00FA76D2">
        <w:rPr>
          <w:rFonts w:eastAsia="Calibri"/>
          <w:sz w:val="24"/>
          <w:szCs w:val="24"/>
        </w:rPr>
        <w:t xml:space="preserve">На овај </w:t>
      </w:r>
      <w:r w:rsidRPr="00FA76D2">
        <w:rPr>
          <w:rFonts w:eastAsia="Calibri"/>
          <w:sz w:val="24"/>
          <w:szCs w:val="24"/>
          <w:lang w:val="sr-Cyrl-RS"/>
        </w:rPr>
        <w:t>Оквирни споразум</w:t>
      </w:r>
      <w:r w:rsidRPr="00FA76D2">
        <w:rPr>
          <w:rFonts w:eastAsia="Calibri"/>
          <w:sz w:val="24"/>
          <w:szCs w:val="24"/>
        </w:rPr>
        <w:t xml:space="preserve"> примењују се закони Републике Србије. У случају спора меродавно је право Републике Србије.</w:t>
      </w:r>
    </w:p>
    <w:p w:rsidR="00741A58" w:rsidRPr="00FA76D2" w:rsidRDefault="00741A58" w:rsidP="00E17070">
      <w:pPr>
        <w:rPr>
          <w:rFonts w:eastAsia="Calibri"/>
          <w:sz w:val="24"/>
          <w:szCs w:val="24"/>
        </w:rPr>
      </w:pPr>
    </w:p>
    <w:p w:rsidR="00E17070" w:rsidRPr="00FA76D2" w:rsidRDefault="00E17070" w:rsidP="00741A58">
      <w:pPr>
        <w:jc w:val="center"/>
        <w:rPr>
          <w:b/>
          <w:sz w:val="24"/>
          <w:szCs w:val="24"/>
          <w:lang w:val="sr-Cyrl-RS"/>
        </w:rPr>
      </w:pPr>
      <w:r w:rsidRPr="00FA76D2">
        <w:rPr>
          <w:b/>
          <w:sz w:val="24"/>
          <w:szCs w:val="24"/>
          <w:lang w:val="sr-Cyrl-RS"/>
        </w:rPr>
        <w:t>ВРЕДНОСТ ОКВИРНОГ СПОРАЗУМА</w:t>
      </w:r>
    </w:p>
    <w:p w:rsidR="00E17070" w:rsidRPr="00FA76D2" w:rsidRDefault="00E17070" w:rsidP="00741A58">
      <w:pPr>
        <w:jc w:val="center"/>
        <w:rPr>
          <w:b/>
          <w:sz w:val="24"/>
          <w:szCs w:val="24"/>
        </w:rPr>
      </w:pPr>
      <w:r w:rsidRPr="00FA76D2">
        <w:rPr>
          <w:b/>
          <w:sz w:val="24"/>
          <w:szCs w:val="24"/>
        </w:rPr>
        <w:t>Члан 3.</w:t>
      </w:r>
    </w:p>
    <w:p w:rsidR="00E17070" w:rsidRPr="00FA76D2" w:rsidRDefault="00E17070" w:rsidP="00E17070">
      <w:pPr>
        <w:rPr>
          <w:sz w:val="24"/>
          <w:szCs w:val="24"/>
        </w:rPr>
      </w:pPr>
      <w:r w:rsidRPr="00FA76D2">
        <w:rPr>
          <w:sz w:val="24"/>
          <w:szCs w:val="24"/>
        </w:rPr>
        <w:t xml:space="preserve">Укупна вредност </w:t>
      </w:r>
      <w:r w:rsidRPr="00FA76D2">
        <w:rPr>
          <w:sz w:val="24"/>
          <w:szCs w:val="24"/>
          <w:lang w:val="sr-Cyrl-RS"/>
        </w:rPr>
        <w:t>овог Оквирног споразума</w:t>
      </w:r>
      <w:r w:rsidRPr="00FA76D2">
        <w:rPr>
          <w:sz w:val="24"/>
          <w:szCs w:val="24"/>
        </w:rPr>
        <w:t xml:space="preserve"> из члана 1.</w:t>
      </w:r>
      <w:r w:rsidR="00A508BB">
        <w:rPr>
          <w:sz w:val="24"/>
          <w:szCs w:val="24"/>
        </w:rPr>
        <w:t xml:space="preserve"> </w:t>
      </w:r>
      <w:r w:rsidRPr="00FA76D2">
        <w:rPr>
          <w:sz w:val="24"/>
          <w:szCs w:val="24"/>
          <w:lang w:val="sr-Cyrl-RS"/>
        </w:rPr>
        <w:t>без обрачунатог ПДВ</w:t>
      </w:r>
      <w:r w:rsidRPr="00FA76D2">
        <w:rPr>
          <w:sz w:val="24"/>
          <w:szCs w:val="24"/>
        </w:rPr>
        <w:t xml:space="preserve"> износи _________________(словима:____________________)</w:t>
      </w:r>
      <w:r w:rsidRPr="00FA76D2">
        <w:rPr>
          <w:sz w:val="24"/>
          <w:szCs w:val="24"/>
          <w:lang w:val="sr-Cyrl-RS"/>
        </w:rPr>
        <w:t xml:space="preserve"> </w:t>
      </w:r>
      <w:r w:rsidR="008F3900">
        <w:rPr>
          <w:sz w:val="24"/>
          <w:szCs w:val="24"/>
        </w:rPr>
        <w:t>RSD</w:t>
      </w:r>
      <w:r w:rsidRPr="00FA76D2">
        <w:rPr>
          <w:sz w:val="24"/>
          <w:szCs w:val="24"/>
        </w:rPr>
        <w:t>.</w:t>
      </w:r>
    </w:p>
    <w:p w:rsidR="003B04D3" w:rsidRPr="00FA76D2" w:rsidRDefault="003B04D3" w:rsidP="00E17070">
      <w:pPr>
        <w:rPr>
          <w:sz w:val="24"/>
          <w:szCs w:val="24"/>
        </w:rPr>
      </w:pPr>
    </w:p>
    <w:p w:rsidR="00E17070" w:rsidRPr="00FA76D2" w:rsidRDefault="003B04D3" w:rsidP="00E17070">
      <w:pPr>
        <w:rPr>
          <w:sz w:val="24"/>
          <w:szCs w:val="24"/>
          <w:lang w:val="sr-Cyrl-RS"/>
        </w:rPr>
      </w:pPr>
      <w:r w:rsidRPr="00FA76D2">
        <w:rPr>
          <w:sz w:val="24"/>
          <w:szCs w:val="24"/>
          <w:lang w:val="sr-Cyrl-RS"/>
        </w:rPr>
        <w:t>Купац</w:t>
      </w:r>
      <w:r w:rsidR="00E17070" w:rsidRPr="00FA76D2">
        <w:rPr>
          <w:sz w:val="24"/>
          <w:szCs w:val="24"/>
          <w:lang w:val="sr-Cyrl-RS"/>
        </w:rPr>
        <w:t xml:space="preserve"> није у обавези да реализује целокупну вредност Оквирног споразума.</w:t>
      </w:r>
    </w:p>
    <w:p w:rsidR="00E17070" w:rsidRPr="00FA76D2" w:rsidRDefault="00E17070" w:rsidP="00E17070">
      <w:pPr>
        <w:rPr>
          <w:rFonts w:eastAsia="Calibri"/>
          <w:sz w:val="24"/>
          <w:szCs w:val="24"/>
          <w:lang w:val="sr-Cyrl-RS"/>
        </w:rPr>
      </w:pPr>
      <w:r w:rsidRPr="00FA76D2">
        <w:rPr>
          <w:sz w:val="24"/>
          <w:szCs w:val="24"/>
          <w:lang w:val="sr-Cyrl-RS"/>
        </w:rPr>
        <w:t>Стране су сагласне да је обим услуга</w:t>
      </w:r>
      <w:r w:rsidRPr="00FA76D2">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Pr="00FA76D2" w:rsidRDefault="00E17070" w:rsidP="00E17070">
      <w:pPr>
        <w:rPr>
          <w:rFonts w:eastAsia="Calibri"/>
          <w:sz w:val="24"/>
          <w:szCs w:val="24"/>
          <w:lang w:val="sr-Cyrl-RS"/>
        </w:rPr>
      </w:pPr>
      <w:r w:rsidRPr="00FA76D2">
        <w:rPr>
          <w:rFonts w:eastAsia="Calibri"/>
          <w:sz w:val="24"/>
          <w:szCs w:val="24"/>
          <w:lang w:val="sr-Cyrl-RS"/>
        </w:rPr>
        <w:t xml:space="preserve">Коначна вредност </w:t>
      </w:r>
      <w:r w:rsidR="003B04D3" w:rsidRPr="00FA76D2">
        <w:rPr>
          <w:rFonts w:eastAsia="Calibri"/>
          <w:sz w:val="24"/>
          <w:szCs w:val="24"/>
          <w:lang w:val="sr-Cyrl-RS"/>
        </w:rPr>
        <w:t>испоручених добара</w:t>
      </w:r>
      <w:r w:rsidRPr="00FA76D2">
        <w:rPr>
          <w:rFonts w:eastAsia="Calibri"/>
          <w:sz w:val="24"/>
          <w:szCs w:val="24"/>
          <w:lang w:val="sr-Cyrl-RS"/>
        </w:rPr>
        <w:t xml:space="preserve"> утврдиће се применом јединичних цена на стварно </w:t>
      </w:r>
      <w:r w:rsidR="003B04D3" w:rsidRPr="00FA76D2">
        <w:rPr>
          <w:rFonts w:eastAsia="Calibri"/>
          <w:sz w:val="24"/>
          <w:szCs w:val="24"/>
          <w:lang w:val="sr-Cyrl-RS"/>
        </w:rPr>
        <w:t>испоручену количину добара</w:t>
      </w:r>
      <w:r w:rsidRPr="00FA76D2">
        <w:rPr>
          <w:rFonts w:eastAsia="Calibri"/>
          <w:sz w:val="24"/>
          <w:szCs w:val="24"/>
          <w:lang w:val="sr-Cyrl-RS"/>
        </w:rPr>
        <w:t>, а по осн</w:t>
      </w:r>
      <w:r w:rsidR="008F3900">
        <w:rPr>
          <w:rFonts w:eastAsia="Calibri"/>
          <w:sz w:val="24"/>
          <w:szCs w:val="24"/>
          <w:lang w:val="sr-Cyrl-RS"/>
        </w:rPr>
        <w:t>ову издатих Наруџбеница</w:t>
      </w:r>
    </w:p>
    <w:p w:rsidR="003B04D3" w:rsidRPr="00FA76D2" w:rsidRDefault="003B04D3" w:rsidP="00E17070">
      <w:pPr>
        <w:rPr>
          <w:rFonts w:eastAsia="Calibri"/>
          <w:sz w:val="24"/>
          <w:szCs w:val="24"/>
          <w:lang w:val="sr-Cyrl-RS"/>
        </w:rPr>
      </w:pPr>
    </w:p>
    <w:p w:rsidR="003B04D3" w:rsidRPr="00FA76D2" w:rsidRDefault="003B04D3" w:rsidP="003B04D3">
      <w:pPr>
        <w:tabs>
          <w:tab w:val="left" w:pos="567"/>
        </w:tabs>
        <w:spacing w:before="0"/>
        <w:rPr>
          <w:rFonts w:cs="Arial"/>
          <w:sz w:val="24"/>
          <w:szCs w:val="24"/>
        </w:rPr>
      </w:pPr>
      <w:r w:rsidRPr="00FA76D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653FAD" w:rsidRPr="00FA76D2" w:rsidRDefault="00653FAD" w:rsidP="003B04D3">
      <w:pPr>
        <w:tabs>
          <w:tab w:val="left" w:pos="567"/>
        </w:tabs>
        <w:spacing w:before="0"/>
        <w:rPr>
          <w:rFonts w:cs="Arial"/>
          <w:sz w:val="24"/>
          <w:szCs w:val="24"/>
        </w:rPr>
      </w:pPr>
    </w:p>
    <w:p w:rsidR="003B04D3" w:rsidRPr="00FA76D2" w:rsidRDefault="003B04D3" w:rsidP="003B04D3">
      <w:pPr>
        <w:tabs>
          <w:tab w:val="left" w:pos="567"/>
        </w:tabs>
        <w:spacing w:before="0"/>
        <w:rPr>
          <w:rFonts w:cs="Arial"/>
          <w:sz w:val="24"/>
          <w:szCs w:val="24"/>
        </w:rPr>
      </w:pPr>
      <w:r w:rsidRPr="00FA76D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FA76D2" w:rsidRDefault="003B04D3" w:rsidP="003B04D3">
      <w:pPr>
        <w:tabs>
          <w:tab w:val="left" w:pos="567"/>
        </w:tabs>
        <w:spacing w:before="0"/>
        <w:rPr>
          <w:rFonts w:cs="Arial"/>
          <w:sz w:val="24"/>
          <w:szCs w:val="24"/>
        </w:rPr>
      </w:pPr>
    </w:p>
    <w:p w:rsidR="00E17070" w:rsidRPr="00FA76D2" w:rsidRDefault="003B04D3" w:rsidP="003B04D3">
      <w:pPr>
        <w:tabs>
          <w:tab w:val="left" w:pos="567"/>
        </w:tabs>
        <w:spacing w:before="0"/>
        <w:rPr>
          <w:rFonts w:cs="Arial"/>
          <w:sz w:val="24"/>
          <w:szCs w:val="24"/>
        </w:rPr>
      </w:pPr>
      <w:r w:rsidRPr="00FA76D2">
        <w:rPr>
          <w:rFonts w:cs="Arial"/>
          <w:sz w:val="24"/>
          <w:szCs w:val="24"/>
        </w:rPr>
        <w:t>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Уговором.</w:t>
      </w:r>
    </w:p>
    <w:p w:rsidR="00E17070" w:rsidRPr="00FA76D2" w:rsidRDefault="00E17070" w:rsidP="00E17070">
      <w:pPr>
        <w:rPr>
          <w:rFonts w:eastAsia="Calibri"/>
          <w:sz w:val="24"/>
          <w:szCs w:val="24"/>
          <w:lang w:val="sr-Cyrl-RS"/>
        </w:rPr>
      </w:pPr>
      <w:r w:rsidRPr="00AE7D22">
        <w:rPr>
          <w:rFonts w:eastAsia="Calibri"/>
          <w:sz w:val="24"/>
          <w:szCs w:val="24"/>
          <w:lang w:val="sr-Cyrl-RS"/>
        </w:rPr>
        <w:t xml:space="preserve">Цена је фиксна односно не може се мењати за </w:t>
      </w:r>
      <w:r w:rsidR="001069CC" w:rsidRPr="00AE7D22">
        <w:rPr>
          <w:rFonts w:eastAsia="Calibri"/>
          <w:sz w:val="24"/>
          <w:szCs w:val="24"/>
          <w:lang w:val="sr-Cyrl-RS"/>
        </w:rPr>
        <w:t>цео уговорени период</w:t>
      </w:r>
      <w:r w:rsidRPr="00AE7D22">
        <w:rPr>
          <w:rFonts w:eastAsia="Calibri"/>
          <w:sz w:val="24"/>
          <w:szCs w:val="24"/>
          <w:lang w:val="sr-Cyrl-RS"/>
        </w:rPr>
        <w:t>.</w:t>
      </w:r>
      <w:r w:rsidRPr="00FA76D2">
        <w:rPr>
          <w:rFonts w:eastAsia="Calibri"/>
          <w:sz w:val="24"/>
          <w:szCs w:val="24"/>
          <w:lang w:val="sr-Cyrl-RS"/>
        </w:rPr>
        <w:t xml:space="preserve"> </w:t>
      </w:r>
    </w:p>
    <w:p w:rsidR="003B04D3" w:rsidRPr="00FA76D2" w:rsidRDefault="003B04D3" w:rsidP="003B04D3">
      <w:pPr>
        <w:tabs>
          <w:tab w:val="left" w:pos="567"/>
        </w:tabs>
        <w:spacing w:before="0"/>
        <w:rPr>
          <w:rFonts w:eastAsia="Calibri" w:cs="Arial"/>
          <w:sz w:val="24"/>
          <w:szCs w:val="24"/>
        </w:rPr>
      </w:pPr>
    </w:p>
    <w:p w:rsidR="00E17070" w:rsidRPr="00FA76D2" w:rsidRDefault="00E17070" w:rsidP="00741A58">
      <w:pPr>
        <w:jc w:val="center"/>
        <w:rPr>
          <w:rFonts w:eastAsia="Calibri"/>
          <w:b/>
          <w:sz w:val="24"/>
          <w:szCs w:val="24"/>
          <w:lang w:val="sr-Cyrl-RS"/>
        </w:rPr>
      </w:pPr>
      <w:r w:rsidRPr="00FA76D2">
        <w:rPr>
          <w:rFonts w:eastAsia="Calibri"/>
          <w:b/>
          <w:sz w:val="24"/>
          <w:szCs w:val="24"/>
          <w:lang w:val="sr-Cyrl-RS"/>
        </w:rPr>
        <w:t>НАЧИН ИЗДАВАЊА НАРУЏБЕНИЦА</w:t>
      </w:r>
    </w:p>
    <w:p w:rsidR="00E17070" w:rsidRPr="00FA76D2" w:rsidRDefault="00E17070" w:rsidP="00741A58">
      <w:pPr>
        <w:jc w:val="center"/>
        <w:rPr>
          <w:b/>
          <w:sz w:val="24"/>
          <w:szCs w:val="24"/>
        </w:rPr>
      </w:pPr>
      <w:r w:rsidRPr="00FA76D2">
        <w:rPr>
          <w:b/>
          <w:sz w:val="24"/>
          <w:szCs w:val="24"/>
        </w:rPr>
        <w:t>Члан 4.</w:t>
      </w:r>
    </w:p>
    <w:p w:rsidR="005C23F2" w:rsidRPr="00FA76D2" w:rsidRDefault="00E17070" w:rsidP="00E17070">
      <w:pPr>
        <w:rPr>
          <w:rFonts w:eastAsia="Calibri"/>
          <w:sz w:val="24"/>
          <w:szCs w:val="24"/>
          <w:lang w:val="sr-Cyrl-RS"/>
        </w:rPr>
      </w:pPr>
      <w:r w:rsidRPr="00FA76D2">
        <w:rPr>
          <w:rFonts w:eastAsia="Calibri"/>
          <w:sz w:val="24"/>
          <w:szCs w:val="24"/>
          <w:lang w:val="sr-Cyrl-RS"/>
        </w:rPr>
        <w:t xml:space="preserve">Након закључења Оквирног споразума, када настане потреба </w:t>
      </w:r>
      <w:r w:rsidR="001069CC" w:rsidRPr="00FA76D2">
        <w:rPr>
          <w:rFonts w:eastAsia="Calibri"/>
          <w:sz w:val="24"/>
          <w:szCs w:val="24"/>
          <w:lang w:val="sr-Cyrl-RS"/>
        </w:rPr>
        <w:t>Купца</w:t>
      </w:r>
      <w:r w:rsidRPr="00FA76D2">
        <w:rPr>
          <w:rFonts w:eastAsia="Calibri"/>
          <w:sz w:val="24"/>
          <w:szCs w:val="24"/>
          <w:lang w:val="sr-Cyrl-RS"/>
        </w:rPr>
        <w:t xml:space="preserve"> за предметом набавке, </w:t>
      </w:r>
      <w:r w:rsidR="001069CC" w:rsidRPr="00FA76D2">
        <w:rPr>
          <w:rFonts w:eastAsia="Calibri"/>
          <w:sz w:val="24"/>
          <w:szCs w:val="24"/>
          <w:lang w:val="sr-Cyrl-RS"/>
        </w:rPr>
        <w:t xml:space="preserve">Купац </w:t>
      </w:r>
      <w:r w:rsidRPr="00FA76D2">
        <w:rPr>
          <w:rFonts w:eastAsia="Calibri"/>
          <w:sz w:val="24"/>
          <w:szCs w:val="24"/>
          <w:lang w:val="sr-Cyrl-RS"/>
        </w:rPr>
        <w:t xml:space="preserve">ће упутити </w:t>
      </w:r>
      <w:r w:rsidR="001069CC" w:rsidRPr="00FA76D2">
        <w:rPr>
          <w:rFonts w:eastAsia="Calibri"/>
          <w:sz w:val="24"/>
          <w:szCs w:val="24"/>
          <w:lang w:val="sr-Cyrl-RS"/>
        </w:rPr>
        <w:t>Продавцу</w:t>
      </w:r>
      <w:r w:rsidRPr="00FA76D2">
        <w:rPr>
          <w:rFonts w:eastAsia="Calibri"/>
          <w:sz w:val="24"/>
          <w:szCs w:val="24"/>
          <w:lang w:val="sr-Cyrl-RS"/>
        </w:rPr>
        <w:t xml:space="preserve"> (поштом,</w:t>
      </w:r>
      <w:r w:rsidRPr="00FA76D2">
        <w:rPr>
          <w:rFonts w:eastAsia="Calibri"/>
          <w:sz w:val="24"/>
          <w:szCs w:val="24"/>
        </w:rPr>
        <w:t xml:space="preserve"> </w:t>
      </w:r>
      <w:r w:rsidRPr="00FA76D2">
        <w:rPr>
          <w:rFonts w:eastAsia="Calibri"/>
          <w:sz w:val="24"/>
          <w:szCs w:val="24"/>
          <w:lang w:val="sr-Cyrl-RS"/>
        </w:rPr>
        <w:t xml:space="preserve">мејлом) Наруџбеницу која садржи опис </w:t>
      </w:r>
      <w:r w:rsidR="001069CC" w:rsidRPr="00FA76D2">
        <w:rPr>
          <w:rFonts w:eastAsia="Calibri"/>
          <w:sz w:val="24"/>
          <w:szCs w:val="24"/>
          <w:lang w:val="sr-Cyrl-RS"/>
        </w:rPr>
        <w:t>добара</w:t>
      </w:r>
      <w:r w:rsidRPr="00FA76D2">
        <w:rPr>
          <w:rFonts w:eastAsia="Calibri"/>
          <w:sz w:val="24"/>
          <w:szCs w:val="24"/>
          <w:lang w:val="sr-Cyrl-RS"/>
        </w:rPr>
        <w:t xml:space="preserve">, </w:t>
      </w:r>
      <w:r w:rsidR="001069CC" w:rsidRPr="00FA76D2">
        <w:rPr>
          <w:rFonts w:eastAsia="Calibri"/>
          <w:sz w:val="24"/>
          <w:szCs w:val="24"/>
          <w:lang w:val="sr-Cyrl-RS"/>
        </w:rPr>
        <w:t>количину</w:t>
      </w:r>
      <w:r w:rsidRPr="00FA76D2">
        <w:rPr>
          <w:rFonts w:eastAsia="Calibri"/>
          <w:sz w:val="24"/>
          <w:szCs w:val="24"/>
          <w:lang w:val="sr-Cyrl-RS"/>
        </w:rPr>
        <w:t xml:space="preserve">, јединичне цене, место </w:t>
      </w:r>
      <w:r w:rsidR="001069CC" w:rsidRPr="00FA76D2">
        <w:rPr>
          <w:rFonts w:eastAsia="Calibri"/>
          <w:sz w:val="24"/>
          <w:szCs w:val="24"/>
          <w:lang w:val="sr-Cyrl-RS"/>
        </w:rPr>
        <w:t>испоруке</w:t>
      </w:r>
      <w:r w:rsidRPr="00FA76D2">
        <w:rPr>
          <w:rFonts w:eastAsia="Calibri"/>
          <w:sz w:val="24"/>
          <w:szCs w:val="24"/>
          <w:lang w:val="sr-Cyrl-RS"/>
        </w:rPr>
        <w:t xml:space="preserve">, рок </w:t>
      </w:r>
      <w:r w:rsidR="001069CC" w:rsidRPr="00FA76D2">
        <w:rPr>
          <w:rFonts w:eastAsia="Calibri"/>
          <w:sz w:val="24"/>
          <w:szCs w:val="24"/>
          <w:lang w:val="sr-Cyrl-RS"/>
        </w:rPr>
        <w:t>испоруке</w:t>
      </w:r>
      <w:r w:rsidRPr="00FA76D2">
        <w:rPr>
          <w:rFonts w:eastAsia="Calibri"/>
          <w:sz w:val="24"/>
          <w:szCs w:val="24"/>
          <w:lang w:val="sr-Cyrl-RS"/>
        </w:rPr>
        <w:t>, и друге услове, у складу са Оквирним споразумом.</w:t>
      </w:r>
    </w:p>
    <w:p w:rsidR="00741A58" w:rsidRPr="00FA76D2" w:rsidRDefault="00741A58" w:rsidP="00E17070">
      <w:pPr>
        <w:rPr>
          <w:rFonts w:eastAsia="Calibri"/>
          <w:sz w:val="24"/>
          <w:szCs w:val="24"/>
          <w:lang w:val="sr-Cyrl-RS"/>
        </w:rPr>
      </w:pPr>
    </w:p>
    <w:p w:rsidR="00E17070" w:rsidRPr="00FA76D2" w:rsidRDefault="00E17070" w:rsidP="00741A58">
      <w:pPr>
        <w:jc w:val="center"/>
        <w:rPr>
          <w:b/>
          <w:sz w:val="24"/>
          <w:szCs w:val="24"/>
        </w:rPr>
      </w:pPr>
      <w:r w:rsidRPr="00FA76D2">
        <w:rPr>
          <w:b/>
          <w:sz w:val="24"/>
          <w:szCs w:val="24"/>
        </w:rPr>
        <w:t>ИЗДАВАЊЕ РАЧУНА И ПЛАЋАЊЕ</w:t>
      </w:r>
    </w:p>
    <w:p w:rsidR="005C23F2" w:rsidRPr="00FA76D2" w:rsidRDefault="00E17070" w:rsidP="00741A58">
      <w:pPr>
        <w:jc w:val="center"/>
        <w:rPr>
          <w:b/>
          <w:sz w:val="24"/>
          <w:szCs w:val="24"/>
        </w:rPr>
      </w:pPr>
      <w:r w:rsidRPr="00FA76D2">
        <w:rPr>
          <w:b/>
          <w:sz w:val="24"/>
          <w:szCs w:val="24"/>
        </w:rPr>
        <w:t xml:space="preserve">Члан </w:t>
      </w:r>
      <w:r w:rsidRPr="00FA76D2">
        <w:rPr>
          <w:b/>
          <w:sz w:val="24"/>
          <w:szCs w:val="24"/>
          <w:lang w:val="sr-Cyrl-RS"/>
        </w:rPr>
        <w:t>5</w:t>
      </w:r>
      <w:r w:rsidRPr="00FA76D2">
        <w:rPr>
          <w:b/>
          <w:sz w:val="24"/>
          <w:szCs w:val="24"/>
        </w:rPr>
        <w:t>.</w:t>
      </w:r>
    </w:p>
    <w:p w:rsidR="005C23F2" w:rsidRPr="00FA76D2" w:rsidRDefault="005C23F2" w:rsidP="00E17070">
      <w:pPr>
        <w:rPr>
          <w:b/>
          <w:sz w:val="24"/>
          <w:szCs w:val="24"/>
        </w:rPr>
      </w:pPr>
    </w:p>
    <w:p w:rsidR="001069CC" w:rsidRPr="00FA76D2" w:rsidRDefault="001069CC" w:rsidP="001069CC">
      <w:pPr>
        <w:tabs>
          <w:tab w:val="left" w:pos="567"/>
        </w:tabs>
        <w:spacing w:before="0"/>
        <w:rPr>
          <w:rFonts w:eastAsia="Calibri" w:cs="Arial"/>
          <w:sz w:val="24"/>
          <w:szCs w:val="24"/>
        </w:rPr>
      </w:pPr>
      <w:r w:rsidRPr="00FA76D2">
        <w:rPr>
          <w:rFonts w:eastAsia="Calibri" w:cs="Arial"/>
          <w:sz w:val="24"/>
          <w:szCs w:val="24"/>
        </w:rPr>
        <w:t>Плаћање добара који су предмет ове јавне набавке</w:t>
      </w:r>
      <w:r w:rsidRPr="00FA76D2">
        <w:rPr>
          <w:rFonts w:eastAsia="Calibri" w:cs="Arial"/>
          <w:sz w:val="24"/>
          <w:szCs w:val="24"/>
          <w:lang w:val="sr-Cyrl-RS"/>
        </w:rPr>
        <w:t xml:space="preserve"> Купац</w:t>
      </w:r>
      <w:r w:rsidRPr="00FA76D2">
        <w:rPr>
          <w:rFonts w:eastAsia="Calibri" w:cs="Arial"/>
          <w:sz w:val="24"/>
          <w:szCs w:val="24"/>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FA76D2">
        <w:rPr>
          <w:rFonts w:eastAsia="Calibri" w:cs="Arial"/>
          <w:sz w:val="24"/>
          <w:szCs w:val="24"/>
          <w:lang w:val="sr-Cyrl-RS"/>
        </w:rPr>
        <w:t xml:space="preserve">до 45 дана </w:t>
      </w:r>
      <w:r w:rsidRPr="00FA76D2">
        <w:rPr>
          <w:rFonts w:eastAsia="Calibri" w:cs="Arial"/>
          <w:sz w:val="24"/>
          <w:szCs w:val="24"/>
        </w:rPr>
        <w:t xml:space="preserve">од дана пријема исправног рачуна.  </w:t>
      </w:r>
    </w:p>
    <w:p w:rsidR="008F3900" w:rsidRDefault="008F3900" w:rsidP="001069CC">
      <w:pPr>
        <w:pStyle w:val="KDParagraf"/>
        <w:spacing w:before="0"/>
        <w:rPr>
          <w:rFonts w:cs="Arial"/>
          <w:sz w:val="24"/>
          <w:szCs w:val="24"/>
        </w:rPr>
      </w:pPr>
    </w:p>
    <w:p w:rsidR="00AE7D22" w:rsidRPr="00AE7D22" w:rsidRDefault="00AE7D22" w:rsidP="00AE7D22">
      <w:pPr>
        <w:rPr>
          <w:rFonts w:cs="Arial"/>
          <w:sz w:val="24"/>
          <w:szCs w:val="24"/>
        </w:rPr>
      </w:pPr>
      <w:r w:rsidRPr="00AE7D22">
        <w:rPr>
          <w:rFonts w:cs="Arial"/>
          <w:sz w:val="24"/>
          <w:szCs w:val="24"/>
        </w:rPr>
        <w:t xml:space="preserve">Рачун мора бити достављен на адресу </w:t>
      </w:r>
      <w:r w:rsidRPr="00AE7D22">
        <w:rPr>
          <w:rFonts w:cs="Arial"/>
          <w:sz w:val="24"/>
          <w:szCs w:val="24"/>
          <w:lang w:val="sr-Cyrl-RS"/>
        </w:rPr>
        <w:t>Купца</w:t>
      </w:r>
      <w:r w:rsidRPr="00AE7D22">
        <w:rPr>
          <w:rFonts w:cs="Arial"/>
          <w:sz w:val="24"/>
          <w:szCs w:val="24"/>
        </w:rPr>
        <w:t>: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AE7D22" w:rsidRPr="00AE7D22" w:rsidRDefault="00AE7D22" w:rsidP="00AE7D22">
      <w:pPr>
        <w:tabs>
          <w:tab w:val="left" w:pos="567"/>
        </w:tabs>
        <w:spacing w:before="0"/>
        <w:rPr>
          <w:rFonts w:cs="Arial"/>
          <w:color w:val="00B0F0"/>
          <w:sz w:val="24"/>
          <w:szCs w:val="24"/>
        </w:rPr>
      </w:pPr>
    </w:p>
    <w:p w:rsidR="00AE7D22" w:rsidRPr="00AE7D22" w:rsidRDefault="00AE7D22" w:rsidP="00AE7D22">
      <w:pPr>
        <w:tabs>
          <w:tab w:val="left" w:pos="567"/>
        </w:tabs>
        <w:spacing w:before="0"/>
        <w:rPr>
          <w:rFonts w:cs="Arial"/>
          <w:sz w:val="24"/>
          <w:szCs w:val="24"/>
          <w:lang w:val="sr-Cyrl-RS"/>
        </w:rPr>
      </w:pPr>
      <w:r w:rsidRPr="00AE7D22">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AE7D22" w:rsidRPr="00AE7D22" w:rsidRDefault="00AE7D22" w:rsidP="00AE7D22">
      <w:pPr>
        <w:tabs>
          <w:tab w:val="left" w:pos="567"/>
        </w:tabs>
        <w:spacing w:before="0"/>
        <w:rPr>
          <w:rFonts w:cs="Arial"/>
          <w:sz w:val="24"/>
          <w:szCs w:val="24"/>
          <w:lang w:val="sr-Cyrl-RS"/>
        </w:rPr>
      </w:pPr>
      <w:r w:rsidRPr="00AE7D22">
        <w:rPr>
          <w:rFonts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1A58" w:rsidRPr="00FA76D2" w:rsidRDefault="00741A58" w:rsidP="001069CC">
      <w:pPr>
        <w:tabs>
          <w:tab w:val="left" w:pos="567"/>
        </w:tabs>
        <w:spacing w:before="0"/>
        <w:rPr>
          <w:rFonts w:cs="Arial"/>
          <w:sz w:val="24"/>
          <w:szCs w:val="24"/>
        </w:rPr>
      </w:pPr>
    </w:p>
    <w:p w:rsidR="00E17070" w:rsidRPr="00FA76D2" w:rsidRDefault="00E17070" w:rsidP="00741A58">
      <w:pPr>
        <w:jc w:val="center"/>
        <w:rPr>
          <w:b/>
          <w:sz w:val="24"/>
          <w:szCs w:val="24"/>
          <w:lang w:val="sr-Cyrl-RS"/>
        </w:rPr>
      </w:pPr>
      <w:r w:rsidRPr="00FA76D2">
        <w:rPr>
          <w:b/>
          <w:sz w:val="24"/>
          <w:szCs w:val="24"/>
        </w:rPr>
        <w:t xml:space="preserve">РОК И МЕСТО </w:t>
      </w:r>
      <w:r w:rsidRPr="00FA76D2">
        <w:rPr>
          <w:b/>
          <w:sz w:val="24"/>
          <w:szCs w:val="24"/>
          <w:lang w:val="sr-Cyrl-RS"/>
        </w:rPr>
        <w:t>И</w:t>
      </w:r>
      <w:r w:rsidR="006308C2" w:rsidRPr="00FA76D2">
        <w:rPr>
          <w:b/>
          <w:sz w:val="24"/>
          <w:szCs w:val="24"/>
          <w:lang w:val="sr-Cyrl-RS"/>
        </w:rPr>
        <w:t>СПОРУКЕ</w:t>
      </w:r>
    </w:p>
    <w:p w:rsidR="00E17070" w:rsidRPr="00FA76D2" w:rsidRDefault="00E17070" w:rsidP="00741A58">
      <w:pPr>
        <w:jc w:val="center"/>
        <w:rPr>
          <w:b/>
          <w:sz w:val="24"/>
          <w:szCs w:val="24"/>
        </w:rPr>
      </w:pPr>
      <w:r w:rsidRPr="00FA76D2">
        <w:rPr>
          <w:b/>
          <w:sz w:val="24"/>
          <w:szCs w:val="24"/>
        </w:rPr>
        <w:t xml:space="preserve">Члан </w:t>
      </w:r>
      <w:r w:rsidRPr="00FA76D2">
        <w:rPr>
          <w:b/>
          <w:sz w:val="24"/>
          <w:szCs w:val="24"/>
          <w:lang w:val="sr-Cyrl-RS"/>
        </w:rPr>
        <w:t>6</w:t>
      </w:r>
      <w:r w:rsidRPr="00FA76D2">
        <w:rPr>
          <w:b/>
          <w:sz w:val="24"/>
          <w:szCs w:val="24"/>
        </w:rPr>
        <w:t>.</w:t>
      </w:r>
    </w:p>
    <w:p w:rsidR="00E17070" w:rsidRDefault="00E17070" w:rsidP="00AE7D22">
      <w:pPr>
        <w:rPr>
          <w:sz w:val="24"/>
          <w:szCs w:val="24"/>
          <w:lang w:val="sr-Cyrl-RS"/>
        </w:rPr>
      </w:pPr>
      <w:r w:rsidRPr="00FA76D2">
        <w:rPr>
          <w:rFonts w:eastAsia="Calibri"/>
          <w:sz w:val="24"/>
          <w:szCs w:val="24"/>
        </w:rPr>
        <w:t xml:space="preserve">За време трајања </w:t>
      </w:r>
      <w:r w:rsidRPr="00FA76D2">
        <w:rPr>
          <w:rFonts w:eastAsia="Calibri"/>
          <w:sz w:val="24"/>
          <w:szCs w:val="24"/>
          <w:lang w:val="sr-Cyrl-RS"/>
        </w:rPr>
        <w:t>Оквирног споразума</w:t>
      </w:r>
      <w:r w:rsidRPr="00FA76D2">
        <w:rPr>
          <w:rFonts w:eastAsia="Calibri"/>
          <w:sz w:val="24"/>
          <w:szCs w:val="24"/>
        </w:rPr>
        <w:t>, Пр</w:t>
      </w:r>
      <w:r w:rsidR="001069CC" w:rsidRPr="00FA76D2">
        <w:rPr>
          <w:rFonts w:eastAsia="Calibri"/>
          <w:sz w:val="24"/>
          <w:szCs w:val="24"/>
          <w:lang w:val="sr-Cyrl-RS"/>
        </w:rPr>
        <w:t>одавац</w:t>
      </w:r>
      <w:r w:rsidRPr="00FA76D2">
        <w:rPr>
          <w:rFonts w:eastAsia="Calibri"/>
          <w:sz w:val="24"/>
          <w:szCs w:val="24"/>
        </w:rPr>
        <w:t xml:space="preserve"> се обавезује да сукцесивно</w:t>
      </w:r>
      <w:r w:rsidRPr="00FA76D2">
        <w:rPr>
          <w:rFonts w:eastAsia="Calibri"/>
          <w:sz w:val="24"/>
          <w:szCs w:val="24"/>
          <w:lang w:val="sr-Cyrl-RS"/>
        </w:rPr>
        <w:t>, по потреби Корисника,</w:t>
      </w:r>
      <w:r w:rsidR="006308C2" w:rsidRPr="00FA76D2">
        <w:rPr>
          <w:rFonts w:eastAsia="Calibri"/>
          <w:sz w:val="24"/>
          <w:szCs w:val="24"/>
          <w:lang w:val="sr-Cyrl-RS"/>
        </w:rPr>
        <w:t xml:space="preserve"> </w:t>
      </w:r>
      <w:r w:rsidRPr="00FA76D2">
        <w:rPr>
          <w:rFonts w:eastAsia="Calibri"/>
          <w:sz w:val="24"/>
          <w:szCs w:val="24"/>
          <w:lang w:val="sr-Cyrl-RS"/>
        </w:rPr>
        <w:t>а на основу</w:t>
      </w:r>
      <w:r w:rsidR="00AE7D22">
        <w:rPr>
          <w:rFonts w:eastAsia="Calibri"/>
          <w:sz w:val="24"/>
          <w:szCs w:val="24"/>
          <w:lang w:val="sr-Cyrl-RS"/>
        </w:rPr>
        <w:t xml:space="preserve"> појединачно издате Наруџбенице</w:t>
      </w:r>
      <w:r w:rsidRPr="00FA76D2">
        <w:rPr>
          <w:rFonts w:eastAsia="Calibri"/>
          <w:sz w:val="24"/>
          <w:szCs w:val="24"/>
          <w:lang w:val="sr-Cyrl-RS"/>
        </w:rPr>
        <w:t>,</w:t>
      </w:r>
      <w:r w:rsidRPr="00FA76D2">
        <w:rPr>
          <w:rFonts w:eastAsia="Calibri"/>
          <w:sz w:val="24"/>
          <w:szCs w:val="24"/>
        </w:rPr>
        <w:t xml:space="preserve"> изврши сваку појединачну </w:t>
      </w:r>
      <w:r w:rsidR="001069CC" w:rsidRPr="00FA76D2">
        <w:rPr>
          <w:rFonts w:eastAsia="Calibri"/>
          <w:sz w:val="24"/>
          <w:szCs w:val="24"/>
          <w:lang w:val="sr-Cyrl-RS"/>
        </w:rPr>
        <w:t>испоруку</w:t>
      </w:r>
      <w:r w:rsidRPr="00FA76D2">
        <w:rPr>
          <w:rFonts w:eastAsia="Calibri"/>
          <w:sz w:val="24"/>
          <w:szCs w:val="24"/>
        </w:rPr>
        <w:t xml:space="preserve">, најкасније у року од </w:t>
      </w:r>
      <w:r w:rsidRPr="00FA76D2">
        <w:rPr>
          <w:sz w:val="24"/>
          <w:szCs w:val="24"/>
        </w:rPr>
        <w:t>____ календарских дана од дана пријема наруџбенице К</w:t>
      </w:r>
      <w:r w:rsidR="001069CC" w:rsidRPr="00FA76D2">
        <w:rPr>
          <w:sz w:val="24"/>
          <w:szCs w:val="24"/>
          <w:lang w:val="sr-Cyrl-RS"/>
        </w:rPr>
        <w:t>упца</w:t>
      </w:r>
      <w:r w:rsidR="00AE7D22">
        <w:rPr>
          <w:sz w:val="24"/>
          <w:szCs w:val="24"/>
          <w:lang w:val="sr-Cyrl-RS"/>
        </w:rPr>
        <w:t>.</w:t>
      </w:r>
    </w:p>
    <w:p w:rsidR="00FA764A" w:rsidRPr="00FA76D2" w:rsidRDefault="00FA764A" w:rsidP="00AE7D22">
      <w:pPr>
        <w:rPr>
          <w:sz w:val="24"/>
          <w:szCs w:val="24"/>
          <w:lang w:val="sr-Cyrl-RS"/>
        </w:rPr>
      </w:pPr>
    </w:p>
    <w:p w:rsidR="00FA764A" w:rsidRDefault="00FA764A" w:rsidP="00FA764A">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Pr="003268B5">
        <w:rPr>
          <w:rFonts w:cs="Arial"/>
          <w:sz w:val="24"/>
          <w:szCs w:val="24"/>
          <w:lang w:eastAsia="zh-CN"/>
        </w:rPr>
        <w:t>агацини</w:t>
      </w:r>
      <w:r>
        <w:rPr>
          <w:rFonts w:cs="Arial"/>
          <w:sz w:val="24"/>
          <w:szCs w:val="24"/>
          <w:lang w:val="sr-Cyrl-RS" w:eastAsia="zh-CN"/>
        </w:rPr>
        <w:t xml:space="preserve"> Техничких центара (Београд, Нови Сад, Краљево, Ниш, Крагујевац).</w:t>
      </w:r>
    </w:p>
    <w:p w:rsidR="002B06D2" w:rsidRDefault="00FA764A" w:rsidP="00FA764A">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FA764A" w:rsidRPr="00FA764A" w:rsidRDefault="00FA764A" w:rsidP="00FA764A">
      <w:pPr>
        <w:spacing w:before="0"/>
        <w:rPr>
          <w:rFonts w:cs="Arial"/>
          <w:sz w:val="24"/>
          <w:szCs w:val="24"/>
          <w:lang w:val="sr-Cyrl-RS" w:eastAsia="zh-CN"/>
        </w:rPr>
      </w:pP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2B06D2" w:rsidRPr="00FA76D2" w:rsidRDefault="002B06D2" w:rsidP="002B06D2">
      <w:pPr>
        <w:tabs>
          <w:tab w:val="left" w:pos="567"/>
        </w:tabs>
        <w:spacing w:before="0"/>
        <w:rPr>
          <w:rFonts w:cs="Arial"/>
          <w:sz w:val="24"/>
          <w:szCs w:val="24"/>
        </w:rPr>
      </w:pPr>
      <w:r w:rsidRPr="00FA76D2">
        <w:rPr>
          <w:rFonts w:cs="Arial"/>
          <w:sz w:val="24"/>
          <w:szCs w:val="24"/>
        </w:rPr>
        <w:t>Евентуално настала штета приликом транспорта предметних добара до места испоруке пада на терет Продавца.</w:t>
      </w:r>
    </w:p>
    <w:p w:rsidR="002B06D2" w:rsidRDefault="002B06D2" w:rsidP="002B06D2">
      <w:pPr>
        <w:tabs>
          <w:tab w:val="left" w:pos="567"/>
        </w:tabs>
        <w:spacing w:before="0"/>
        <w:rPr>
          <w:rFonts w:cs="Arial"/>
          <w:sz w:val="24"/>
          <w:szCs w:val="24"/>
        </w:rPr>
      </w:pPr>
      <w:r w:rsidRPr="00FA76D2">
        <w:rPr>
          <w:rFonts w:cs="Arial"/>
          <w:sz w:val="24"/>
          <w:szCs w:val="24"/>
        </w:rPr>
        <w:t>У случају да Продавац не изврши испоруку добара у уговореном/им року/овима, Купац има право на наплату уговорне казне и банкарске гаранције за повраћај авансног плаћања у висини неоправданог аванса, банкарске гаранције</w:t>
      </w:r>
      <w:r w:rsidRPr="00FA76D2">
        <w:rPr>
          <w:rFonts w:cs="Arial"/>
          <w:sz w:val="24"/>
          <w:szCs w:val="24"/>
          <w:lang w:val="sr-Cyrl-BA"/>
        </w:rPr>
        <w:t>/бланко соло менице</w:t>
      </w:r>
      <w:r w:rsidRPr="00FA76D2">
        <w:rPr>
          <w:rFonts w:cs="Arial"/>
          <w:sz w:val="24"/>
          <w:szCs w:val="24"/>
        </w:rPr>
        <w:t xml:space="preserve"> за добро извршење посла у целости, као и право на раскид </w:t>
      </w:r>
      <w:r w:rsidRPr="00FA76D2">
        <w:rPr>
          <w:rFonts w:cs="Arial"/>
          <w:sz w:val="24"/>
          <w:szCs w:val="24"/>
          <w:lang w:val="sr-Cyrl-RS"/>
        </w:rPr>
        <w:t>Оквирног споразума</w:t>
      </w:r>
      <w:r w:rsidRPr="00FA76D2">
        <w:rPr>
          <w:rFonts w:cs="Arial"/>
          <w:sz w:val="24"/>
          <w:szCs w:val="24"/>
        </w:rPr>
        <w:t>.</w:t>
      </w:r>
    </w:p>
    <w:p w:rsidR="001C40C4" w:rsidRPr="00FA76D2" w:rsidRDefault="001C40C4" w:rsidP="002B06D2">
      <w:pPr>
        <w:tabs>
          <w:tab w:val="left" w:pos="567"/>
        </w:tabs>
        <w:spacing w:before="0"/>
        <w:rPr>
          <w:rFonts w:cs="Arial"/>
          <w:sz w:val="24"/>
          <w:szCs w:val="24"/>
          <w:lang w:val="sr-Cyrl-BA"/>
        </w:rPr>
      </w:pPr>
    </w:p>
    <w:p w:rsidR="00E17070" w:rsidRPr="00FA76D2" w:rsidRDefault="00E17070" w:rsidP="00741A58">
      <w:pPr>
        <w:jc w:val="center"/>
        <w:rPr>
          <w:b/>
          <w:sz w:val="24"/>
          <w:szCs w:val="24"/>
        </w:rPr>
      </w:pPr>
      <w:r w:rsidRPr="00FA76D2">
        <w:rPr>
          <w:b/>
          <w:sz w:val="24"/>
          <w:szCs w:val="24"/>
        </w:rPr>
        <w:t>КВАЛИТАТИВНИ И КВАНТИТАТИВНИ ПРИЈЕМ</w:t>
      </w:r>
    </w:p>
    <w:p w:rsidR="002B06D2" w:rsidRPr="00FA76D2" w:rsidRDefault="00E17070" w:rsidP="001C40C4">
      <w:pPr>
        <w:jc w:val="center"/>
        <w:rPr>
          <w:b/>
          <w:sz w:val="24"/>
          <w:szCs w:val="24"/>
        </w:rPr>
      </w:pPr>
      <w:r w:rsidRPr="00FA76D2">
        <w:rPr>
          <w:b/>
          <w:sz w:val="24"/>
          <w:szCs w:val="24"/>
        </w:rPr>
        <w:t xml:space="preserve">Члан </w:t>
      </w:r>
      <w:r w:rsidRPr="00FA76D2">
        <w:rPr>
          <w:b/>
          <w:sz w:val="24"/>
          <w:szCs w:val="24"/>
          <w:lang w:val="sr-Cyrl-RS"/>
        </w:rPr>
        <w:t>7</w:t>
      </w:r>
      <w:r w:rsidRPr="00FA76D2">
        <w:rPr>
          <w:b/>
          <w:sz w:val="24"/>
          <w:szCs w:val="24"/>
        </w:rPr>
        <w:t>.</w:t>
      </w:r>
    </w:p>
    <w:p w:rsidR="002B06D2" w:rsidRPr="00FA76D2" w:rsidRDefault="002B06D2" w:rsidP="002B06D2">
      <w:pPr>
        <w:spacing w:before="0"/>
        <w:rPr>
          <w:rFonts w:cs="Arial"/>
          <w:b/>
          <w:sz w:val="24"/>
          <w:szCs w:val="24"/>
        </w:rPr>
      </w:pPr>
      <w:r w:rsidRPr="00FA76D2">
        <w:rPr>
          <w:rFonts w:cs="Arial"/>
          <w:b/>
          <w:sz w:val="24"/>
          <w:szCs w:val="24"/>
        </w:rPr>
        <w:t>Квантитативни пријем</w:t>
      </w:r>
    </w:p>
    <w:p w:rsidR="002B06D2" w:rsidRPr="00FA76D2" w:rsidRDefault="002B06D2" w:rsidP="002B06D2">
      <w:pPr>
        <w:spacing w:before="0"/>
        <w:rPr>
          <w:rFonts w:cs="Arial"/>
          <w:b/>
          <w:sz w:val="24"/>
          <w:szCs w:val="24"/>
        </w:rPr>
      </w:pPr>
    </w:p>
    <w:p w:rsidR="002B06D2" w:rsidRPr="00FA76D2" w:rsidRDefault="002B06D2" w:rsidP="002B06D2">
      <w:pPr>
        <w:tabs>
          <w:tab w:val="left" w:pos="567"/>
        </w:tabs>
        <w:spacing w:before="0"/>
        <w:rPr>
          <w:rFonts w:cs="Arial"/>
          <w:sz w:val="24"/>
          <w:szCs w:val="24"/>
          <w:lang w:val="ru-RU"/>
        </w:rPr>
      </w:pPr>
      <w:r w:rsidRPr="00FA76D2">
        <w:rPr>
          <w:rFonts w:cs="Arial"/>
          <w:sz w:val="24"/>
          <w:szCs w:val="24"/>
          <w:lang w:val="ru-RU"/>
        </w:rPr>
        <w:t xml:space="preserve">Продавац се обавезује да писаним путем обавести Купца о тачном датуму испоруке најмање_________ </w:t>
      </w:r>
      <w:r w:rsidR="001C40C4" w:rsidRPr="001C40C4">
        <w:rPr>
          <w:rFonts w:cs="Arial"/>
          <w:sz w:val="24"/>
          <w:szCs w:val="24"/>
          <w:lang w:val="ru-RU"/>
        </w:rPr>
        <w:t xml:space="preserve">3 (словима: три) </w:t>
      </w:r>
      <w:r w:rsidRPr="00FA76D2">
        <w:rPr>
          <w:rFonts w:cs="Arial"/>
          <w:sz w:val="24"/>
          <w:szCs w:val="24"/>
          <w:lang w:val="ru-RU"/>
        </w:rPr>
        <w:t>радна дана пре планираног датума испоруке.</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Обавештење из претходног става  садржи  следеће податке: број </w:t>
      </w:r>
      <w:r w:rsidRPr="00FA76D2">
        <w:rPr>
          <w:rFonts w:cs="Arial"/>
          <w:sz w:val="24"/>
          <w:szCs w:val="24"/>
          <w:lang w:val="sr-Cyrl-RS"/>
        </w:rPr>
        <w:t>оквирног споразума</w:t>
      </w:r>
      <w:r w:rsidRPr="00FA7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B06D2" w:rsidRPr="00FA76D2" w:rsidRDefault="002B06D2" w:rsidP="002B06D2">
      <w:pPr>
        <w:tabs>
          <w:tab w:val="left" w:pos="567"/>
        </w:tabs>
        <w:spacing w:before="0"/>
        <w:rPr>
          <w:rFonts w:cs="Arial"/>
          <w:sz w:val="24"/>
          <w:szCs w:val="24"/>
        </w:rPr>
      </w:pPr>
      <w:r w:rsidRPr="00FA7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Пријем предмета </w:t>
      </w:r>
      <w:r w:rsidR="00950E52" w:rsidRPr="00FA76D2">
        <w:rPr>
          <w:rFonts w:cs="Arial"/>
          <w:sz w:val="24"/>
          <w:szCs w:val="24"/>
          <w:lang w:val="sr-Cyrl-RS"/>
        </w:rPr>
        <w:t>оквирног споразума</w:t>
      </w:r>
      <w:r w:rsidRPr="00FA76D2">
        <w:rPr>
          <w:rFonts w:cs="Arial"/>
          <w:sz w:val="24"/>
          <w:szCs w:val="24"/>
        </w:rPr>
        <w:t xml:space="preserve"> констатоваће се потписивањем Записника о квантит</w:t>
      </w:r>
      <w:r w:rsidR="001C40C4">
        <w:rPr>
          <w:rFonts w:cs="Arial"/>
          <w:sz w:val="24"/>
          <w:szCs w:val="24"/>
        </w:rPr>
        <w:t>ативном пријему – без примедби</w:t>
      </w:r>
      <w:r w:rsidRPr="00FA76D2">
        <w:rPr>
          <w:rFonts w:cs="Arial"/>
          <w:sz w:val="24"/>
          <w:szCs w:val="24"/>
          <w:lang w:val="sr-Cyrl-RS"/>
        </w:rPr>
        <w:t xml:space="preserve"> </w:t>
      </w:r>
      <w:r w:rsidRPr="00FA76D2">
        <w:rPr>
          <w:rFonts w:cs="Arial"/>
          <w:sz w:val="24"/>
          <w:szCs w:val="24"/>
        </w:rPr>
        <w:t>и</w:t>
      </w:r>
      <w:r w:rsidRPr="00FA76D2">
        <w:rPr>
          <w:rFonts w:cs="Arial"/>
          <w:sz w:val="24"/>
          <w:szCs w:val="24"/>
          <w:lang w:val="sr-Cyrl-RS"/>
        </w:rPr>
        <w:t xml:space="preserve"> </w:t>
      </w:r>
      <w:r w:rsidRPr="00FA76D2">
        <w:rPr>
          <w:rFonts w:cs="Arial"/>
          <w:sz w:val="24"/>
          <w:szCs w:val="24"/>
        </w:rPr>
        <w:t>провером</w:t>
      </w:r>
      <w:r w:rsidRPr="00FA76D2">
        <w:rPr>
          <w:rFonts w:cs="Arial"/>
          <w:sz w:val="24"/>
          <w:szCs w:val="24"/>
          <w:lang w:val="sr-Latn-CS"/>
        </w:rPr>
        <w:t>:</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је испоручена уговорена  количина</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су добра испоручена у оригиналном паковању</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су добра без видљивог оштећења</w:t>
      </w:r>
    </w:p>
    <w:p w:rsidR="002B0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FA4131" w:rsidRPr="00FA76D2" w:rsidRDefault="00FA4131" w:rsidP="00FA4131">
      <w:pPr>
        <w:spacing w:before="0"/>
        <w:ind w:left="568"/>
        <w:rPr>
          <w:rFonts w:cs="Arial"/>
          <w:sz w:val="24"/>
          <w:szCs w:val="24"/>
          <w:lang w:val="ru-RU"/>
        </w:rPr>
      </w:pPr>
    </w:p>
    <w:p w:rsidR="002B06D2" w:rsidRPr="00FA76D2" w:rsidRDefault="002B06D2" w:rsidP="002B06D2">
      <w:pPr>
        <w:tabs>
          <w:tab w:val="left" w:pos="567"/>
        </w:tabs>
        <w:spacing w:before="0"/>
        <w:rPr>
          <w:rFonts w:cs="Arial"/>
          <w:sz w:val="24"/>
          <w:szCs w:val="24"/>
          <w:lang w:val="ru-RU"/>
        </w:rPr>
      </w:pPr>
      <w:r w:rsidRPr="00FA7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FA76D2">
        <w:rPr>
          <w:rFonts w:cs="Arial"/>
          <w:sz w:val="24"/>
          <w:szCs w:val="24"/>
        </w:rPr>
        <w:t xml:space="preserve"> а</w:t>
      </w:r>
      <w:r w:rsidRPr="00FA76D2">
        <w:rPr>
          <w:rFonts w:cs="Arial"/>
          <w:sz w:val="24"/>
          <w:szCs w:val="24"/>
          <w:lang w:val="ru-RU"/>
        </w:rPr>
        <w:t xml:space="preserve"> док се </w:t>
      </w:r>
      <w:r w:rsidRPr="00FA76D2">
        <w:rPr>
          <w:rFonts w:cs="Arial"/>
          <w:sz w:val="24"/>
          <w:szCs w:val="24"/>
        </w:rPr>
        <w:t xml:space="preserve">ти недостаци не </w:t>
      </w:r>
      <w:r w:rsidRPr="00FA76D2">
        <w:rPr>
          <w:rFonts w:cs="Arial"/>
          <w:sz w:val="24"/>
          <w:szCs w:val="24"/>
          <w:lang w:val="ru-RU"/>
        </w:rPr>
        <w:t>отклон</w:t>
      </w:r>
      <w:r w:rsidRPr="00FA76D2">
        <w:rPr>
          <w:rFonts w:cs="Arial"/>
          <w:sz w:val="24"/>
          <w:szCs w:val="24"/>
        </w:rPr>
        <w:t>е</w:t>
      </w:r>
      <w:r w:rsidRPr="00FA76D2">
        <w:rPr>
          <w:rFonts w:cs="Arial"/>
          <w:sz w:val="24"/>
          <w:szCs w:val="24"/>
          <w:lang w:val="ru-RU"/>
        </w:rPr>
        <w:t xml:space="preserve">, </w:t>
      </w:r>
      <w:r w:rsidRPr="00FA76D2">
        <w:rPr>
          <w:rFonts w:cs="Arial"/>
          <w:sz w:val="24"/>
          <w:szCs w:val="24"/>
        </w:rPr>
        <w:t xml:space="preserve">сматраће се да </w:t>
      </w:r>
      <w:r w:rsidRPr="00FA76D2">
        <w:rPr>
          <w:rFonts w:cs="Arial"/>
          <w:sz w:val="24"/>
          <w:szCs w:val="24"/>
          <w:lang w:val="ru-RU"/>
        </w:rPr>
        <w:t>испорук</w:t>
      </w:r>
      <w:r w:rsidRPr="00FA76D2">
        <w:rPr>
          <w:rFonts w:cs="Arial"/>
          <w:sz w:val="24"/>
          <w:szCs w:val="24"/>
        </w:rPr>
        <w:t>а</w:t>
      </w:r>
      <w:r w:rsidRPr="00FA76D2">
        <w:rPr>
          <w:rFonts w:cs="Arial"/>
          <w:sz w:val="24"/>
          <w:szCs w:val="24"/>
          <w:lang w:val="ru-RU"/>
        </w:rPr>
        <w:t xml:space="preserve"> није </w:t>
      </w:r>
      <w:r w:rsidRPr="00FA76D2">
        <w:rPr>
          <w:rFonts w:cs="Arial"/>
          <w:sz w:val="24"/>
          <w:szCs w:val="24"/>
        </w:rPr>
        <w:t>извршена у року</w:t>
      </w:r>
      <w:r w:rsidRPr="00FA76D2">
        <w:rPr>
          <w:rFonts w:cs="Arial"/>
          <w:sz w:val="24"/>
          <w:szCs w:val="24"/>
          <w:lang w:val="ru-RU"/>
        </w:rPr>
        <w:t xml:space="preserve">. </w:t>
      </w:r>
    </w:p>
    <w:p w:rsidR="002B06D2" w:rsidRPr="00FA76D2" w:rsidRDefault="002B06D2" w:rsidP="002B06D2">
      <w:pPr>
        <w:tabs>
          <w:tab w:val="left" w:pos="567"/>
        </w:tabs>
        <w:spacing w:before="0"/>
        <w:rPr>
          <w:rFonts w:cs="Arial"/>
          <w:sz w:val="24"/>
          <w:szCs w:val="24"/>
          <w:lang w:val="ru-RU"/>
        </w:rPr>
      </w:pPr>
    </w:p>
    <w:p w:rsidR="002B06D2" w:rsidRPr="00FA76D2" w:rsidRDefault="002B06D2" w:rsidP="001C40C4">
      <w:pPr>
        <w:tabs>
          <w:tab w:val="left" w:pos="567"/>
        </w:tabs>
        <w:spacing w:before="0"/>
        <w:jc w:val="center"/>
        <w:rPr>
          <w:rFonts w:cs="Arial"/>
          <w:sz w:val="24"/>
          <w:szCs w:val="24"/>
          <w:lang w:val="ru-RU"/>
        </w:rPr>
      </w:pPr>
      <w:r w:rsidRPr="00FA76D2">
        <w:rPr>
          <w:rFonts w:cs="Arial"/>
          <w:b/>
          <w:sz w:val="24"/>
          <w:szCs w:val="24"/>
          <w:lang w:val="ru-RU"/>
        </w:rPr>
        <w:t>Члан 8</w:t>
      </w:r>
      <w:r w:rsidRPr="00FA76D2">
        <w:rPr>
          <w:rFonts w:cs="Arial"/>
          <w:sz w:val="24"/>
          <w:szCs w:val="24"/>
          <w:lang w:val="ru-RU"/>
        </w:rPr>
        <w:t>.</w:t>
      </w:r>
    </w:p>
    <w:p w:rsidR="002B06D2" w:rsidRPr="00FA76D2" w:rsidRDefault="002B06D2" w:rsidP="002B06D2">
      <w:pPr>
        <w:spacing w:before="0"/>
        <w:rPr>
          <w:rFonts w:cs="Arial"/>
          <w:b/>
          <w:sz w:val="24"/>
          <w:szCs w:val="24"/>
        </w:rPr>
      </w:pPr>
      <w:r w:rsidRPr="00FA76D2">
        <w:rPr>
          <w:rFonts w:cs="Arial"/>
          <w:b/>
          <w:sz w:val="24"/>
          <w:szCs w:val="24"/>
        </w:rPr>
        <w:t>Квалитативни пријем</w:t>
      </w:r>
    </w:p>
    <w:p w:rsidR="002B06D2" w:rsidRPr="00FA76D2" w:rsidRDefault="002B06D2" w:rsidP="002B06D2">
      <w:pPr>
        <w:tabs>
          <w:tab w:val="left" w:pos="9090"/>
        </w:tabs>
        <w:rPr>
          <w:rFonts w:cs="Arial"/>
          <w:sz w:val="24"/>
          <w:szCs w:val="24"/>
          <w:lang w:val="sr-Cyrl-CS"/>
        </w:rPr>
      </w:pPr>
      <w:r w:rsidRPr="00FA76D2">
        <w:rPr>
          <w:rFonts w:cs="Arial"/>
          <w:sz w:val="24"/>
          <w:szCs w:val="24"/>
        </w:rPr>
        <w:t>Купац</w:t>
      </w:r>
      <w:r w:rsidRPr="00FA76D2">
        <w:rPr>
          <w:rFonts w:cs="Arial"/>
          <w:sz w:val="24"/>
          <w:szCs w:val="24"/>
          <w:lang w:val="sr-Cyrl-RS"/>
        </w:rPr>
        <w:t xml:space="preserve"> </w:t>
      </w:r>
      <w:r w:rsidRPr="00FA76D2">
        <w:rPr>
          <w:rFonts w:cs="Arial"/>
          <w:sz w:val="24"/>
          <w:szCs w:val="24"/>
          <w:lang w:val="sr-Cyrl-CS"/>
        </w:rPr>
        <w:t>је обавез</w:t>
      </w:r>
      <w:r w:rsidRPr="00FA76D2">
        <w:rPr>
          <w:rFonts w:cs="Arial"/>
          <w:sz w:val="24"/>
          <w:szCs w:val="24"/>
        </w:rPr>
        <w:t>ан</w:t>
      </w:r>
      <w:r w:rsidRPr="00FA76D2">
        <w:rPr>
          <w:rFonts w:cs="Arial"/>
          <w:sz w:val="24"/>
          <w:szCs w:val="24"/>
          <w:lang w:val="sr-Cyrl-CS"/>
        </w:rPr>
        <w:t xml:space="preserve"> да по квантитативном пријему испоруке </w:t>
      </w:r>
      <w:r w:rsidRPr="00FA76D2">
        <w:rPr>
          <w:rFonts w:cs="Arial"/>
          <w:bCs/>
          <w:sz w:val="24"/>
          <w:szCs w:val="24"/>
          <w:lang w:val="sr-Cyrl-CS"/>
        </w:rPr>
        <w:t>добара</w:t>
      </w:r>
      <w:r w:rsidRPr="00FA7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C40C4">
        <w:rPr>
          <w:rFonts w:cs="Arial"/>
          <w:sz w:val="24"/>
          <w:szCs w:val="24"/>
          <w:lang w:val="sr-Cyrl-CS"/>
        </w:rPr>
        <w:t xml:space="preserve">словима: </w:t>
      </w:r>
      <w:r w:rsidRPr="00FA76D2">
        <w:rPr>
          <w:rFonts w:cs="Arial"/>
          <w:sz w:val="24"/>
          <w:szCs w:val="24"/>
          <w:lang w:val="sr-Cyrl-CS"/>
        </w:rPr>
        <w:t>осам) дана.</w:t>
      </w:r>
    </w:p>
    <w:p w:rsidR="002B06D2" w:rsidRPr="00FA76D2" w:rsidRDefault="002B06D2" w:rsidP="002B06D2">
      <w:pPr>
        <w:tabs>
          <w:tab w:val="left" w:pos="9090"/>
        </w:tabs>
        <w:rPr>
          <w:rFonts w:cs="Arial"/>
          <w:sz w:val="24"/>
          <w:szCs w:val="24"/>
        </w:rPr>
      </w:pPr>
      <w:r w:rsidRPr="00FA76D2">
        <w:rPr>
          <w:rFonts w:cs="Arial"/>
          <w:sz w:val="24"/>
          <w:szCs w:val="24"/>
        </w:rPr>
        <w:t>Купац</w:t>
      </w:r>
      <w:r w:rsidRPr="00FA76D2">
        <w:rPr>
          <w:rFonts w:cs="Arial"/>
          <w:sz w:val="24"/>
          <w:szCs w:val="24"/>
          <w:lang w:val="sr-Cyrl-RS"/>
        </w:rPr>
        <w:t xml:space="preserve"> </w:t>
      </w:r>
      <w:r w:rsidRPr="00FA7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FA76D2" w:rsidRDefault="002B06D2" w:rsidP="002B06D2">
      <w:pPr>
        <w:tabs>
          <w:tab w:val="left" w:pos="9090"/>
        </w:tabs>
        <w:rPr>
          <w:rFonts w:cs="Arial"/>
          <w:sz w:val="24"/>
          <w:szCs w:val="24"/>
        </w:rPr>
      </w:pPr>
      <w:r w:rsidRPr="00FA7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C40C4">
        <w:rPr>
          <w:rFonts w:cs="Arial"/>
          <w:sz w:val="24"/>
          <w:szCs w:val="24"/>
          <w:lang w:val="sr-Cyrl-RS"/>
        </w:rPr>
        <w:t xml:space="preserve">словима: </w:t>
      </w:r>
      <w:r w:rsidRPr="00FA76D2">
        <w:rPr>
          <w:rFonts w:cs="Arial"/>
          <w:sz w:val="24"/>
          <w:szCs w:val="24"/>
        </w:rPr>
        <w:t>три) дана од дана кадa је утврдио да квалитет испорученог добра не одговара уговореном.</w:t>
      </w:r>
    </w:p>
    <w:p w:rsidR="002B06D2" w:rsidRPr="00FA76D2" w:rsidRDefault="002B06D2" w:rsidP="002B06D2">
      <w:pPr>
        <w:tabs>
          <w:tab w:val="left" w:pos="9090"/>
        </w:tabs>
        <w:rPr>
          <w:rFonts w:cs="Arial"/>
          <w:sz w:val="24"/>
          <w:szCs w:val="24"/>
        </w:rPr>
      </w:pPr>
      <w:r w:rsidRPr="00FA7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FA76D2" w:rsidRDefault="002B06D2" w:rsidP="002B06D2">
      <w:pPr>
        <w:tabs>
          <w:tab w:val="left" w:pos="9090"/>
        </w:tabs>
        <w:rPr>
          <w:rFonts w:cs="Arial"/>
          <w:sz w:val="24"/>
          <w:szCs w:val="24"/>
        </w:rPr>
      </w:pPr>
      <w:r w:rsidRPr="00FA76D2">
        <w:rPr>
          <w:rFonts w:cs="Arial"/>
          <w:sz w:val="24"/>
          <w:szCs w:val="24"/>
        </w:rPr>
        <w:t>Продавац је обавезан да у року од 7 (</w:t>
      </w:r>
      <w:r w:rsidR="00FA4131">
        <w:rPr>
          <w:rFonts w:cs="Arial"/>
          <w:sz w:val="24"/>
          <w:szCs w:val="24"/>
          <w:lang w:val="sr-Cyrl-RS"/>
        </w:rPr>
        <w:t xml:space="preserve">словима: </w:t>
      </w:r>
      <w:r w:rsidRPr="00FA7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2B06D2" w:rsidRPr="00FA76D2" w:rsidRDefault="002B06D2" w:rsidP="002B06D2">
      <w:pPr>
        <w:tabs>
          <w:tab w:val="left" w:pos="9090"/>
        </w:tabs>
        <w:rPr>
          <w:rFonts w:cs="Arial"/>
          <w:sz w:val="24"/>
          <w:szCs w:val="24"/>
        </w:rPr>
      </w:pPr>
      <w:r w:rsidRPr="00FA7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 xml:space="preserve">да отклони недостатке о свом трошку, ако су мане на добрима отклоњиве, или </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да одбије пријем добра са недостацима.</w:t>
      </w:r>
    </w:p>
    <w:p w:rsidR="002B06D2" w:rsidRPr="00FA76D2" w:rsidRDefault="002B06D2" w:rsidP="002B06D2">
      <w:pPr>
        <w:tabs>
          <w:tab w:val="left" w:pos="9090"/>
        </w:tabs>
        <w:rPr>
          <w:rFonts w:cs="Arial"/>
          <w:sz w:val="24"/>
          <w:szCs w:val="24"/>
        </w:rPr>
      </w:pPr>
      <w:r w:rsidRPr="00FA7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FA76D2" w:rsidRDefault="002B06D2" w:rsidP="002B06D2">
      <w:pPr>
        <w:tabs>
          <w:tab w:val="left" w:pos="9090"/>
        </w:tabs>
        <w:rPr>
          <w:rFonts w:cs="Arial"/>
          <w:sz w:val="24"/>
          <w:szCs w:val="24"/>
        </w:rPr>
      </w:pPr>
      <w:r w:rsidRPr="00FA7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B06D2" w:rsidRDefault="002B06D2" w:rsidP="002B06D2">
      <w:pPr>
        <w:tabs>
          <w:tab w:val="left" w:pos="567"/>
        </w:tabs>
        <w:spacing w:before="0"/>
        <w:rPr>
          <w:rFonts w:cs="Arial"/>
          <w:sz w:val="24"/>
          <w:szCs w:val="24"/>
          <w:lang w:val="sr-Cyrl-BA"/>
        </w:rPr>
      </w:pPr>
    </w:p>
    <w:p w:rsidR="007F70D5" w:rsidRPr="00FA76D2" w:rsidRDefault="007F70D5" w:rsidP="002B06D2">
      <w:pPr>
        <w:tabs>
          <w:tab w:val="left" w:pos="567"/>
        </w:tabs>
        <w:spacing w:before="0"/>
        <w:rPr>
          <w:rFonts w:cs="Arial"/>
          <w:sz w:val="24"/>
          <w:szCs w:val="24"/>
          <w:lang w:val="sr-Cyrl-BA"/>
        </w:rPr>
      </w:pPr>
    </w:p>
    <w:p w:rsidR="00E17070" w:rsidRPr="00FA76D2" w:rsidRDefault="00E17070" w:rsidP="00741A58">
      <w:pPr>
        <w:jc w:val="center"/>
        <w:rPr>
          <w:b/>
          <w:sz w:val="24"/>
          <w:szCs w:val="24"/>
        </w:rPr>
      </w:pPr>
      <w:r w:rsidRPr="00FA76D2">
        <w:rPr>
          <w:b/>
          <w:sz w:val="24"/>
          <w:szCs w:val="24"/>
        </w:rPr>
        <w:t>ГАРАНТНИ РОК</w:t>
      </w:r>
    </w:p>
    <w:p w:rsidR="00E17070" w:rsidRPr="00FA76D2" w:rsidRDefault="00E17070" w:rsidP="00741A58">
      <w:pPr>
        <w:jc w:val="center"/>
        <w:rPr>
          <w:b/>
          <w:sz w:val="24"/>
          <w:szCs w:val="24"/>
        </w:rPr>
      </w:pPr>
      <w:r w:rsidRPr="00FA76D2">
        <w:rPr>
          <w:b/>
          <w:sz w:val="24"/>
          <w:szCs w:val="24"/>
        </w:rPr>
        <w:t xml:space="preserve">Члан </w:t>
      </w:r>
      <w:r w:rsidR="002B06D2" w:rsidRPr="00FA76D2">
        <w:rPr>
          <w:b/>
          <w:sz w:val="24"/>
          <w:szCs w:val="24"/>
          <w:lang w:val="sr-Cyrl-RS"/>
        </w:rPr>
        <w:t>9</w:t>
      </w:r>
      <w:r w:rsidRPr="00FA76D2">
        <w:rPr>
          <w:b/>
          <w:sz w:val="24"/>
          <w:szCs w:val="24"/>
        </w:rPr>
        <w:t>.</w:t>
      </w:r>
    </w:p>
    <w:p w:rsidR="002B06D2" w:rsidRPr="00FA76D2" w:rsidRDefault="002B06D2" w:rsidP="002B06D2">
      <w:pPr>
        <w:tabs>
          <w:tab w:val="left" w:pos="9090"/>
        </w:tabs>
        <w:rPr>
          <w:rFonts w:cs="Arial"/>
          <w:sz w:val="24"/>
          <w:szCs w:val="24"/>
        </w:rPr>
      </w:pPr>
      <w:r w:rsidRPr="00FA76D2">
        <w:rPr>
          <w:rFonts w:cs="Arial"/>
          <w:sz w:val="24"/>
          <w:szCs w:val="24"/>
        </w:rPr>
        <w:t>Гарантни рок за испоручена добра из члана 1</w:t>
      </w:r>
      <w:r w:rsidR="00FA764A">
        <w:rPr>
          <w:rFonts w:cs="Arial"/>
          <w:sz w:val="24"/>
          <w:szCs w:val="24"/>
          <w:lang w:val="sr-Cyrl-RS"/>
        </w:rPr>
        <w:t>.</w:t>
      </w:r>
      <w:r w:rsidRPr="00FA76D2">
        <w:rPr>
          <w:rFonts w:cs="Arial"/>
          <w:sz w:val="24"/>
          <w:szCs w:val="24"/>
        </w:rPr>
        <w:t xml:space="preserve"> износи ______________ месеци</w:t>
      </w:r>
      <w:r w:rsidRPr="00FA76D2">
        <w:rPr>
          <w:rFonts w:cs="Arial"/>
          <w:sz w:val="24"/>
          <w:szCs w:val="24"/>
          <w:lang w:val="sr-Cyrl-RS"/>
        </w:rPr>
        <w:t xml:space="preserve"> од дана испоруке </w:t>
      </w:r>
      <w:r w:rsidRPr="00FA76D2">
        <w:rPr>
          <w:rFonts w:cs="Arial"/>
          <w:sz w:val="24"/>
          <w:szCs w:val="24"/>
        </w:rPr>
        <w:t xml:space="preserve">и </w:t>
      </w:r>
      <w:r w:rsidRPr="00FA76D2">
        <w:rPr>
          <w:rFonts w:cs="Arial"/>
          <w:sz w:val="24"/>
          <w:szCs w:val="24"/>
          <w:lang w:val="sr-Cyrl-RS"/>
        </w:rPr>
        <w:t>потписивања Записника о квалитативном и квантитативном пријему добара</w:t>
      </w:r>
      <w:r w:rsidRPr="00FA76D2">
        <w:rPr>
          <w:rFonts w:cs="Arial"/>
          <w:sz w:val="24"/>
          <w:szCs w:val="24"/>
        </w:rPr>
        <w:t>.</w:t>
      </w:r>
    </w:p>
    <w:p w:rsidR="002B06D2" w:rsidRPr="00FA76D2" w:rsidRDefault="002B06D2" w:rsidP="002B06D2">
      <w:pPr>
        <w:tabs>
          <w:tab w:val="left" w:pos="9090"/>
        </w:tabs>
        <w:rPr>
          <w:rFonts w:cs="Arial"/>
          <w:sz w:val="24"/>
          <w:szCs w:val="24"/>
        </w:rPr>
      </w:pPr>
      <w:r w:rsidRPr="00FA76D2">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C40C4">
        <w:rPr>
          <w:rFonts w:cs="Arial"/>
          <w:sz w:val="24"/>
          <w:szCs w:val="24"/>
          <w:lang w:val="sr-Cyrl-RS"/>
        </w:rPr>
        <w:t xml:space="preserve">3 (словима: </w:t>
      </w:r>
      <w:r w:rsidRPr="00FA76D2">
        <w:rPr>
          <w:rFonts w:cs="Arial"/>
          <w:sz w:val="24"/>
          <w:szCs w:val="24"/>
        </w:rPr>
        <w:t>три</w:t>
      </w:r>
      <w:r w:rsidR="001C40C4">
        <w:rPr>
          <w:rFonts w:cs="Arial"/>
          <w:sz w:val="24"/>
          <w:szCs w:val="24"/>
          <w:lang w:val="sr-Cyrl-RS"/>
        </w:rPr>
        <w:t>)</w:t>
      </w:r>
      <w:r w:rsidRPr="00FA76D2">
        <w:rPr>
          <w:rFonts w:cs="Arial"/>
          <w:sz w:val="24"/>
          <w:szCs w:val="24"/>
        </w:rPr>
        <w:t xml:space="preserve"> дана од дана сазнања за недостатак.</w:t>
      </w:r>
    </w:p>
    <w:p w:rsidR="002B06D2" w:rsidRPr="00FA76D2" w:rsidRDefault="002B06D2" w:rsidP="002B06D2">
      <w:pPr>
        <w:tabs>
          <w:tab w:val="left" w:pos="9090"/>
        </w:tabs>
        <w:rPr>
          <w:rFonts w:cs="Arial"/>
          <w:sz w:val="24"/>
          <w:szCs w:val="24"/>
        </w:rPr>
      </w:pPr>
      <w:r w:rsidRPr="00FA76D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6D2" w:rsidRPr="00FA76D2" w:rsidRDefault="002B06D2" w:rsidP="002B06D2">
      <w:pPr>
        <w:tabs>
          <w:tab w:val="left" w:pos="9090"/>
        </w:tabs>
        <w:rPr>
          <w:rFonts w:cs="Arial"/>
          <w:sz w:val="24"/>
          <w:szCs w:val="24"/>
        </w:rPr>
      </w:pPr>
      <w:r w:rsidRPr="00FA76D2">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1C40C4">
        <w:rPr>
          <w:rFonts w:cs="Arial"/>
          <w:sz w:val="24"/>
          <w:szCs w:val="24"/>
          <w:lang w:val="sr-Cyrl-RS"/>
        </w:rPr>
        <w:t xml:space="preserve">словима: </w:t>
      </w:r>
      <w:r w:rsidRPr="00FA76D2">
        <w:rPr>
          <w:rFonts w:cs="Arial"/>
          <w:sz w:val="24"/>
          <w:szCs w:val="24"/>
        </w:rPr>
        <w:t>петнаест) дана од дана повраћаја рекламираног добра од стране Купца.</w:t>
      </w:r>
    </w:p>
    <w:p w:rsidR="002B06D2" w:rsidRPr="00FA76D2" w:rsidRDefault="002B06D2" w:rsidP="002B06D2">
      <w:pPr>
        <w:tabs>
          <w:tab w:val="left" w:pos="9090"/>
        </w:tabs>
        <w:rPr>
          <w:rFonts w:cs="Arial"/>
          <w:sz w:val="24"/>
          <w:szCs w:val="24"/>
        </w:rPr>
      </w:pPr>
      <w:r w:rsidRPr="00FA76D2">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1C40C4">
        <w:rPr>
          <w:rFonts w:cs="Arial"/>
          <w:sz w:val="24"/>
          <w:szCs w:val="24"/>
          <w:lang w:val="sr-Cyrl-RS"/>
        </w:rPr>
        <w:t xml:space="preserve">24 (словима: двадесетчетири) </w:t>
      </w:r>
      <w:r w:rsidR="001C40C4">
        <w:rPr>
          <w:rFonts w:cs="Arial"/>
          <w:sz w:val="24"/>
          <w:szCs w:val="24"/>
        </w:rPr>
        <w:t>месеца</w:t>
      </w:r>
      <w:r w:rsidRPr="00FA76D2">
        <w:rPr>
          <w:rFonts w:cs="Arial"/>
          <w:sz w:val="24"/>
          <w:szCs w:val="24"/>
        </w:rPr>
        <w:t xml:space="preserve"> од датума замене.</w:t>
      </w:r>
    </w:p>
    <w:p w:rsidR="002B06D2" w:rsidRDefault="002B06D2" w:rsidP="005C23F2">
      <w:pPr>
        <w:tabs>
          <w:tab w:val="left" w:pos="9090"/>
        </w:tabs>
        <w:rPr>
          <w:rFonts w:cs="Arial"/>
          <w:sz w:val="24"/>
          <w:szCs w:val="24"/>
        </w:rPr>
      </w:pPr>
      <w:r w:rsidRPr="00FA76D2">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C40C4" w:rsidRPr="00FA76D2" w:rsidRDefault="001C40C4" w:rsidP="005C23F2">
      <w:pPr>
        <w:tabs>
          <w:tab w:val="left" w:pos="9090"/>
        </w:tabs>
        <w:rPr>
          <w:rFonts w:cs="Arial"/>
          <w:sz w:val="24"/>
          <w:szCs w:val="24"/>
        </w:rPr>
      </w:pPr>
    </w:p>
    <w:p w:rsidR="006308C2" w:rsidRPr="00FA76D2" w:rsidRDefault="00E17070" w:rsidP="00741A58">
      <w:pPr>
        <w:jc w:val="center"/>
        <w:rPr>
          <w:b/>
          <w:sz w:val="24"/>
          <w:szCs w:val="24"/>
        </w:rPr>
      </w:pPr>
      <w:r w:rsidRPr="00FA76D2">
        <w:rPr>
          <w:b/>
          <w:sz w:val="24"/>
          <w:szCs w:val="24"/>
        </w:rPr>
        <w:t>СРЕДСТВА ФИНАНСИЈСКОГ ОБЕЗБЕЂЕЊА</w:t>
      </w:r>
    </w:p>
    <w:p w:rsidR="001F79A6" w:rsidRPr="00FA76D2" w:rsidRDefault="00E17070" w:rsidP="00741A58">
      <w:pPr>
        <w:jc w:val="center"/>
        <w:rPr>
          <w:b/>
          <w:sz w:val="24"/>
          <w:szCs w:val="24"/>
        </w:rPr>
      </w:pPr>
      <w:r w:rsidRPr="00FA76D2">
        <w:rPr>
          <w:b/>
          <w:sz w:val="24"/>
          <w:szCs w:val="24"/>
        </w:rPr>
        <w:t xml:space="preserve">Члан </w:t>
      </w:r>
      <w:r w:rsidR="002B06D2" w:rsidRPr="00FA76D2">
        <w:rPr>
          <w:b/>
          <w:sz w:val="24"/>
          <w:szCs w:val="24"/>
          <w:lang w:val="sr-Cyrl-RS"/>
        </w:rPr>
        <w:t>10</w:t>
      </w:r>
      <w:r w:rsidRPr="00FA76D2">
        <w:rPr>
          <w:b/>
          <w:sz w:val="24"/>
          <w:szCs w:val="24"/>
        </w:rPr>
        <w:t>.</w:t>
      </w:r>
    </w:p>
    <w:p w:rsidR="001C40C4" w:rsidRPr="001C40C4" w:rsidRDefault="001C40C4" w:rsidP="001C40C4">
      <w:pPr>
        <w:tabs>
          <w:tab w:val="left" w:pos="0"/>
        </w:tabs>
        <w:spacing w:before="0"/>
        <w:rPr>
          <w:rFonts w:cs="Arial"/>
          <w:b/>
          <w:sz w:val="24"/>
          <w:szCs w:val="24"/>
          <w:lang w:val="sr-Cyrl-RS"/>
        </w:rPr>
      </w:pPr>
      <w:r>
        <w:rPr>
          <w:rFonts w:cs="Arial"/>
          <w:b/>
          <w:sz w:val="24"/>
          <w:szCs w:val="24"/>
          <w:lang w:val="sr-Cyrl-RS"/>
        </w:rPr>
        <w:t xml:space="preserve">За Партије 1, 3 </w:t>
      </w:r>
      <w:r w:rsidRPr="001C40C4">
        <w:rPr>
          <w:rFonts w:cs="Arial"/>
          <w:b/>
          <w:sz w:val="24"/>
          <w:szCs w:val="24"/>
          <w:lang w:val="sr-Cyrl-RS"/>
        </w:rPr>
        <w:t xml:space="preserve">и </w:t>
      </w:r>
      <w:r>
        <w:rPr>
          <w:rFonts w:cs="Arial"/>
          <w:b/>
          <w:sz w:val="24"/>
          <w:szCs w:val="24"/>
          <w:lang w:val="sr-Cyrl-RS"/>
        </w:rPr>
        <w:t>8</w:t>
      </w:r>
    </w:p>
    <w:p w:rsidR="001C40C4" w:rsidRPr="001C40C4" w:rsidRDefault="001C40C4" w:rsidP="001C40C4">
      <w:pPr>
        <w:tabs>
          <w:tab w:val="left" w:pos="0"/>
        </w:tabs>
        <w:spacing w:before="0"/>
        <w:rPr>
          <w:rFonts w:cs="Arial"/>
          <w:b/>
          <w:sz w:val="24"/>
          <w:szCs w:val="24"/>
          <w:lang w:val="sr-Cyrl-RS"/>
        </w:rPr>
      </w:pPr>
    </w:p>
    <w:p w:rsidR="001C40C4" w:rsidRPr="001C40C4" w:rsidRDefault="001C40C4" w:rsidP="001C40C4">
      <w:pPr>
        <w:tabs>
          <w:tab w:val="left" w:pos="0"/>
        </w:tabs>
        <w:spacing w:before="0"/>
        <w:rPr>
          <w:rFonts w:cs="Arial"/>
          <w:b/>
          <w:sz w:val="24"/>
          <w:szCs w:val="24"/>
          <w:lang w:val="sr-Cyrl-RS"/>
        </w:rPr>
      </w:pPr>
      <w:r w:rsidRPr="001C40C4">
        <w:rPr>
          <w:rFonts w:cs="Arial"/>
          <w:b/>
          <w:sz w:val="24"/>
          <w:szCs w:val="24"/>
          <w:lang w:val="sr-Cyrl-RS"/>
        </w:rPr>
        <w:t>Банкарска гаранција за добро извршење посла</w:t>
      </w:r>
    </w:p>
    <w:p w:rsidR="001C40C4" w:rsidRPr="001C40C4" w:rsidRDefault="001C40C4" w:rsidP="001C40C4">
      <w:pPr>
        <w:tabs>
          <w:tab w:val="left" w:pos="0"/>
        </w:tabs>
        <w:spacing w:before="0"/>
        <w:rPr>
          <w:rFonts w:cs="Arial"/>
          <w:sz w:val="24"/>
          <w:szCs w:val="24"/>
          <w:lang w:val="sr-Cyrl-RS"/>
        </w:rPr>
      </w:pPr>
    </w:p>
    <w:p w:rsidR="001C40C4" w:rsidRPr="001C40C4" w:rsidRDefault="001C40C4" w:rsidP="001C40C4">
      <w:pPr>
        <w:tabs>
          <w:tab w:val="left" w:pos="0"/>
        </w:tabs>
        <w:spacing w:before="0"/>
        <w:rPr>
          <w:rFonts w:cs="Arial"/>
          <w:sz w:val="24"/>
          <w:szCs w:val="24"/>
          <w:lang w:val="sr-Cyrl-RS"/>
        </w:rPr>
      </w:pPr>
      <w:r w:rsidRPr="001C40C4">
        <w:rPr>
          <w:rFonts w:cs="Arial"/>
          <w:sz w:val="24"/>
          <w:szCs w:val="24"/>
          <w:lang w:val="sr-Cyrl-RS"/>
        </w:rPr>
        <w:t>Продавац</w:t>
      </w:r>
      <w:r w:rsidRPr="001C40C4">
        <w:rPr>
          <w:rFonts w:cs="Arial"/>
          <w:sz w:val="24"/>
          <w:szCs w:val="24"/>
        </w:rPr>
        <w:t xml:space="preserve"> је обавезан да у тренутку потписивања Оквирног споразума, а најкасније у року од </w:t>
      </w:r>
      <w:r w:rsidRPr="001C40C4">
        <w:rPr>
          <w:rFonts w:cs="Arial"/>
          <w:sz w:val="24"/>
          <w:szCs w:val="24"/>
          <w:lang w:val="sr-Cyrl-RS"/>
        </w:rPr>
        <w:t>10</w:t>
      </w:r>
      <w:r w:rsidRPr="001C40C4">
        <w:rPr>
          <w:rFonts w:cs="Arial"/>
          <w:sz w:val="24"/>
          <w:szCs w:val="24"/>
        </w:rPr>
        <w:t xml:space="preserve"> (</w:t>
      </w:r>
      <w:r w:rsidRPr="001C40C4">
        <w:rPr>
          <w:rFonts w:cs="Arial"/>
          <w:sz w:val="24"/>
          <w:szCs w:val="24"/>
          <w:lang w:val="sr-Cyrl-RS"/>
        </w:rPr>
        <w:t>словима:десет</w:t>
      </w:r>
      <w:r w:rsidRPr="001C40C4">
        <w:rPr>
          <w:rFonts w:cs="Arial"/>
          <w:sz w:val="24"/>
          <w:szCs w:val="24"/>
        </w:rPr>
        <w:t xml:space="preserve">) дана од дана </w:t>
      </w:r>
      <w:r w:rsidRPr="001C40C4">
        <w:rPr>
          <w:rFonts w:cs="Arial"/>
          <w:sz w:val="24"/>
          <w:szCs w:val="24"/>
          <w:lang w:val="sr-Cyrl-RS"/>
        </w:rPr>
        <w:t xml:space="preserve">обостраног </w:t>
      </w:r>
      <w:r w:rsidRPr="001C40C4">
        <w:rPr>
          <w:rFonts w:cs="Arial"/>
          <w:sz w:val="24"/>
          <w:szCs w:val="24"/>
        </w:rPr>
        <w:t>потписивања овог Оквирног споразума, као одложни услов из чл. 74.</w:t>
      </w:r>
      <w:r w:rsidRPr="001C40C4">
        <w:rPr>
          <w:rFonts w:cs="Arial"/>
          <w:sz w:val="24"/>
          <w:szCs w:val="24"/>
          <w:lang w:val="sr-Cyrl-RS"/>
        </w:rPr>
        <w:t xml:space="preserve"> </w:t>
      </w:r>
      <w:r w:rsidRPr="001C40C4">
        <w:rPr>
          <w:rFonts w:cs="Arial"/>
          <w:sz w:val="24"/>
          <w:szCs w:val="24"/>
        </w:rPr>
        <w:t>ст.</w:t>
      </w:r>
      <w:r w:rsidRPr="001C40C4">
        <w:rPr>
          <w:rFonts w:cs="Arial"/>
          <w:sz w:val="24"/>
          <w:szCs w:val="24"/>
          <w:lang w:val="sr-Cyrl-RS"/>
        </w:rPr>
        <w:t xml:space="preserve"> </w:t>
      </w:r>
      <w:r w:rsidRPr="001C40C4">
        <w:rPr>
          <w:rFonts w:cs="Arial"/>
          <w:sz w:val="24"/>
          <w:szCs w:val="24"/>
        </w:rPr>
        <w:t xml:space="preserve">2. ("Сл. лист СФРJ", бр. 29/78, 39/85, 45/89 - oдлукa УСJ и 57/89, "Сл. лист СРJ", бр. 31/93 и "Сл. лист СЦГ", бр. 1/2003 - Устaвнa пoвeљa), </w:t>
      </w:r>
      <w:r w:rsidRPr="001C40C4">
        <w:rPr>
          <w:rFonts w:cs="Arial"/>
          <w:sz w:val="24"/>
          <w:szCs w:val="24"/>
          <w:lang w:val="sr-Cyrl-RS"/>
        </w:rPr>
        <w:t>Закон</w:t>
      </w:r>
      <w:r w:rsidRPr="001C40C4">
        <w:rPr>
          <w:rFonts w:ascii="Times New Roman" w:hAnsi="Times New Roman" w:cs="Arial"/>
          <w:sz w:val="24"/>
          <w:szCs w:val="24"/>
          <w:lang w:val="sr-Cyrl-CS"/>
        </w:rPr>
        <w:t xml:space="preserve"> </w:t>
      </w:r>
      <w:r w:rsidRPr="001C40C4">
        <w:rPr>
          <w:rFonts w:cs="Arial"/>
          <w:sz w:val="24"/>
          <w:szCs w:val="24"/>
          <w:lang w:val="sr-Cyrl-CS"/>
        </w:rPr>
        <w:t xml:space="preserve">о облигационим односима </w:t>
      </w:r>
      <w:r w:rsidRPr="001C40C4">
        <w:rPr>
          <w:rFonts w:cs="Arial"/>
          <w:sz w:val="24"/>
          <w:szCs w:val="24"/>
        </w:rPr>
        <w:t xml:space="preserve">(даље: ЗОО) преда </w:t>
      </w:r>
      <w:r w:rsidRPr="001C40C4">
        <w:rPr>
          <w:rFonts w:cs="Arial"/>
          <w:sz w:val="24"/>
          <w:szCs w:val="24"/>
          <w:lang w:val="sr-Cyrl-RS"/>
        </w:rPr>
        <w:t>Купцу</w:t>
      </w:r>
      <w:r w:rsidRPr="001C40C4">
        <w:rPr>
          <w:rFonts w:cs="Arial"/>
          <w:sz w:val="24"/>
          <w:szCs w:val="24"/>
        </w:rPr>
        <w:t xml:space="preserve">, као средство финансијског обезбеђења за добро извршење посла у износу од </w:t>
      </w:r>
      <w:r w:rsidRPr="001C40C4">
        <w:rPr>
          <w:rFonts w:cs="Arial"/>
          <w:sz w:val="24"/>
          <w:szCs w:val="24"/>
          <w:lang w:val="sr-Cyrl-CS"/>
        </w:rPr>
        <w:t>10% вредности Оквирног споразума</w:t>
      </w:r>
      <w:r w:rsidRPr="001C40C4">
        <w:rPr>
          <w:rFonts w:cs="Arial"/>
          <w:sz w:val="24"/>
          <w:szCs w:val="24"/>
        </w:rPr>
        <w:t xml:space="preserve"> без ПДВ, неопозиву, безусловну (без права на приговор) и на први позив наплативу банкарску гаранцију, која мора трајати најмање </w:t>
      </w:r>
      <w:r w:rsidRPr="001C40C4">
        <w:rPr>
          <w:rFonts w:cs="Arial"/>
          <w:sz w:val="24"/>
          <w:szCs w:val="24"/>
          <w:lang w:val="sr-Cyrl-CS"/>
        </w:rPr>
        <w:t>3</w:t>
      </w:r>
      <w:r w:rsidRPr="001C40C4">
        <w:rPr>
          <w:rFonts w:cs="Arial"/>
          <w:sz w:val="24"/>
          <w:szCs w:val="24"/>
          <w:lang w:val="sr-Cyrl-RS"/>
        </w:rPr>
        <w:t xml:space="preserve">0 </w:t>
      </w:r>
      <w:r w:rsidRPr="001C40C4">
        <w:rPr>
          <w:rFonts w:cs="Arial"/>
          <w:sz w:val="24"/>
          <w:szCs w:val="24"/>
        </w:rPr>
        <w:t>(</w:t>
      </w:r>
      <w:r w:rsidRPr="001C40C4">
        <w:rPr>
          <w:rFonts w:cs="Arial"/>
          <w:sz w:val="24"/>
          <w:szCs w:val="24"/>
          <w:lang w:val="sr-Cyrl-RS"/>
        </w:rPr>
        <w:t xml:space="preserve">словима: </w:t>
      </w:r>
      <w:r w:rsidRPr="001C40C4">
        <w:rPr>
          <w:rFonts w:cs="Arial"/>
          <w:sz w:val="24"/>
          <w:szCs w:val="24"/>
          <w:lang w:val="sr-Cyrl-CS"/>
        </w:rPr>
        <w:t>тридесет</w:t>
      </w:r>
      <w:r w:rsidRPr="001C40C4">
        <w:rPr>
          <w:rFonts w:cs="Arial"/>
          <w:sz w:val="24"/>
          <w:szCs w:val="24"/>
          <w:lang w:val="sr-Cyrl-RS"/>
        </w:rPr>
        <w:t>)</w:t>
      </w:r>
      <w:r w:rsidRPr="001C40C4">
        <w:rPr>
          <w:rFonts w:cs="Arial"/>
          <w:sz w:val="24"/>
          <w:szCs w:val="24"/>
        </w:rPr>
        <w:t xml:space="preserve"> дана дуже од </w:t>
      </w:r>
      <w:r w:rsidRPr="001C40C4">
        <w:rPr>
          <w:rFonts w:cs="Arial"/>
          <w:sz w:val="24"/>
          <w:szCs w:val="24"/>
          <w:lang w:val="sr-Cyrl-RS"/>
        </w:rPr>
        <w:t>рока важења Оквирног споразума</w:t>
      </w:r>
      <w:r w:rsidRPr="001C40C4">
        <w:rPr>
          <w:rFonts w:cs="Arial"/>
          <w:sz w:val="24"/>
          <w:szCs w:val="24"/>
        </w:rPr>
        <w:t>.</w:t>
      </w:r>
    </w:p>
    <w:p w:rsidR="001C40C4" w:rsidRPr="001C40C4" w:rsidRDefault="001C40C4" w:rsidP="001C40C4">
      <w:pPr>
        <w:tabs>
          <w:tab w:val="left" w:pos="0"/>
        </w:tabs>
        <w:spacing w:before="0"/>
        <w:rPr>
          <w:rFonts w:cs="Arial"/>
          <w:sz w:val="24"/>
          <w:szCs w:val="24"/>
        </w:rPr>
      </w:pPr>
      <w:r w:rsidRPr="001C40C4">
        <w:rPr>
          <w:rFonts w:cs="Arial"/>
          <w:sz w:val="24"/>
          <w:szCs w:val="24"/>
          <w:lang w:val="sr-Cyrl-RS"/>
        </w:rPr>
        <w:t>Стране у Оквирном споразуму</w:t>
      </w:r>
      <w:r w:rsidRPr="001C40C4">
        <w:rPr>
          <w:rFonts w:cs="Arial"/>
          <w:sz w:val="24"/>
          <w:szCs w:val="24"/>
        </w:rPr>
        <w:t xml:space="preserve"> су сагласне, да </w:t>
      </w:r>
      <w:r w:rsidRPr="001C40C4">
        <w:rPr>
          <w:rFonts w:cs="Arial"/>
          <w:sz w:val="24"/>
          <w:szCs w:val="24"/>
          <w:lang w:val="sr-Cyrl-RS"/>
        </w:rPr>
        <w:t>Купац</w:t>
      </w:r>
      <w:r w:rsidRPr="001C40C4">
        <w:rPr>
          <w:rFonts w:cs="Arial"/>
          <w:sz w:val="24"/>
          <w:szCs w:val="24"/>
        </w:rPr>
        <w:t xml:space="preserve"> може, без било какве претходне сагласности </w:t>
      </w:r>
      <w:r w:rsidRPr="001C40C4">
        <w:rPr>
          <w:rFonts w:cs="Arial"/>
          <w:sz w:val="24"/>
          <w:szCs w:val="24"/>
          <w:lang w:val="sr-Cyrl-RS"/>
        </w:rPr>
        <w:t>Продавца</w:t>
      </w:r>
      <w:r w:rsidRPr="001C40C4">
        <w:rPr>
          <w:rFonts w:cs="Arial"/>
          <w:sz w:val="24"/>
          <w:szCs w:val="24"/>
        </w:rPr>
        <w:t xml:space="preserve">, поднети на наплату средство финансијског обезбеђења из става 1. овог члана, у случају да </w:t>
      </w:r>
      <w:r w:rsidRPr="001C40C4">
        <w:rPr>
          <w:rFonts w:cs="Arial"/>
          <w:sz w:val="24"/>
          <w:szCs w:val="24"/>
          <w:lang w:val="sr-Cyrl-RS"/>
        </w:rPr>
        <w:t>Продавац</w:t>
      </w:r>
      <w:r w:rsidRPr="001C40C4">
        <w:rPr>
          <w:rFonts w:cs="Arial"/>
          <w:sz w:val="24"/>
          <w:szCs w:val="24"/>
        </w:rPr>
        <w:t xml:space="preserve"> не изврши у целости или неблаговремено, делимично или неквалитетно било коју од </w:t>
      </w:r>
      <w:r w:rsidRPr="001C40C4">
        <w:rPr>
          <w:rFonts w:cs="Arial"/>
          <w:sz w:val="24"/>
          <w:szCs w:val="24"/>
          <w:lang w:val="sr-Cyrl-RS"/>
        </w:rPr>
        <w:t>уговорених</w:t>
      </w:r>
      <w:r w:rsidRPr="001C40C4">
        <w:rPr>
          <w:rFonts w:cs="Arial"/>
          <w:sz w:val="24"/>
          <w:szCs w:val="24"/>
        </w:rPr>
        <w:t xml:space="preserve"> </w:t>
      </w:r>
      <w:r w:rsidRPr="001C40C4">
        <w:rPr>
          <w:rFonts w:cs="Arial"/>
          <w:sz w:val="24"/>
          <w:szCs w:val="24"/>
          <w:lang w:val="sr-Cyrl-RS"/>
        </w:rPr>
        <w:t>обавеза</w:t>
      </w:r>
      <w:r w:rsidRPr="001C40C4">
        <w:rPr>
          <w:rFonts w:cs="Arial"/>
          <w:sz w:val="24"/>
          <w:szCs w:val="24"/>
        </w:rPr>
        <w:t xml:space="preserve">. </w:t>
      </w:r>
    </w:p>
    <w:p w:rsidR="001C40C4" w:rsidRPr="001C40C4" w:rsidRDefault="001C40C4" w:rsidP="001C40C4">
      <w:pPr>
        <w:tabs>
          <w:tab w:val="left" w:pos="0"/>
        </w:tabs>
        <w:spacing w:before="0"/>
        <w:rPr>
          <w:rFonts w:cs="Arial"/>
          <w:sz w:val="24"/>
          <w:szCs w:val="24"/>
        </w:rPr>
      </w:pPr>
    </w:p>
    <w:p w:rsidR="001C40C4" w:rsidRPr="001C40C4" w:rsidRDefault="001C40C4" w:rsidP="001C40C4">
      <w:pPr>
        <w:tabs>
          <w:tab w:val="left" w:pos="0"/>
        </w:tabs>
        <w:spacing w:before="0"/>
        <w:rPr>
          <w:rFonts w:cs="Arial"/>
          <w:b/>
          <w:sz w:val="24"/>
          <w:szCs w:val="24"/>
          <w:lang w:val="sr-Cyrl-RS"/>
        </w:rPr>
      </w:pPr>
      <w:r>
        <w:rPr>
          <w:rFonts w:cs="Arial"/>
          <w:b/>
          <w:sz w:val="24"/>
          <w:szCs w:val="24"/>
          <w:lang w:val="sr-Cyrl-RS"/>
        </w:rPr>
        <w:t>За Партије</w:t>
      </w:r>
      <w:r w:rsidRPr="001C40C4">
        <w:rPr>
          <w:rFonts w:cs="Arial"/>
          <w:b/>
          <w:sz w:val="24"/>
          <w:szCs w:val="24"/>
          <w:lang w:val="sr-Cyrl-RS"/>
        </w:rPr>
        <w:t xml:space="preserve"> 2</w:t>
      </w:r>
      <w:r>
        <w:rPr>
          <w:rFonts w:cs="Arial"/>
          <w:b/>
          <w:sz w:val="24"/>
          <w:szCs w:val="24"/>
          <w:lang w:val="sr-Cyrl-RS"/>
        </w:rPr>
        <w:t>, 4, 5, 6, 7, 9 и 10</w:t>
      </w:r>
    </w:p>
    <w:p w:rsidR="001C40C4" w:rsidRPr="001C40C4" w:rsidRDefault="001C40C4" w:rsidP="001C40C4">
      <w:pPr>
        <w:spacing w:before="0"/>
        <w:rPr>
          <w:rFonts w:cs="Arial"/>
          <w:color w:val="00B0F0"/>
          <w:sz w:val="24"/>
          <w:szCs w:val="24"/>
          <w:lang w:val="ru-RU"/>
        </w:rPr>
      </w:pPr>
    </w:p>
    <w:p w:rsidR="001C40C4" w:rsidRPr="001C40C4" w:rsidRDefault="001C40C4" w:rsidP="001C40C4">
      <w:pPr>
        <w:spacing w:before="0"/>
        <w:rPr>
          <w:rFonts w:cs="Arial"/>
          <w:b/>
          <w:sz w:val="24"/>
          <w:szCs w:val="24"/>
        </w:rPr>
      </w:pPr>
      <w:r w:rsidRPr="001C40C4">
        <w:rPr>
          <w:rFonts w:cs="Arial"/>
          <w:b/>
          <w:sz w:val="24"/>
          <w:szCs w:val="24"/>
        </w:rPr>
        <w:t xml:space="preserve">Меница за добро извршење посла </w:t>
      </w:r>
    </w:p>
    <w:p w:rsidR="001C40C4" w:rsidRPr="001C40C4" w:rsidRDefault="001C40C4" w:rsidP="001C40C4">
      <w:pPr>
        <w:spacing w:before="0"/>
        <w:rPr>
          <w:rFonts w:cs="Arial"/>
          <w:sz w:val="24"/>
          <w:szCs w:val="24"/>
        </w:rPr>
      </w:pPr>
    </w:p>
    <w:p w:rsidR="001C40C4" w:rsidRPr="001C40C4" w:rsidRDefault="001C40C4" w:rsidP="001C40C4">
      <w:pPr>
        <w:spacing w:before="0"/>
        <w:rPr>
          <w:rFonts w:cs="Arial"/>
          <w:sz w:val="24"/>
          <w:szCs w:val="24"/>
        </w:rPr>
      </w:pPr>
      <w:r w:rsidRPr="001C40C4">
        <w:rPr>
          <w:rFonts w:cs="Arial"/>
          <w:sz w:val="24"/>
          <w:szCs w:val="24"/>
        </w:rPr>
        <w:t>Продавац је обавезан да Купцу достави:</w:t>
      </w:r>
    </w:p>
    <w:p w:rsidR="001C40C4" w:rsidRPr="001C40C4" w:rsidRDefault="001C40C4" w:rsidP="001C40C4">
      <w:pPr>
        <w:spacing w:before="0"/>
        <w:rPr>
          <w:rFonts w:cs="Arial"/>
          <w:sz w:val="24"/>
          <w:szCs w:val="24"/>
        </w:rPr>
      </w:pP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Меницу која је:</w:t>
      </w:r>
    </w:p>
    <w:p w:rsidR="001C40C4" w:rsidRPr="001C40C4" w:rsidRDefault="001C40C4" w:rsidP="001C40C4">
      <w:pPr>
        <w:numPr>
          <w:ilvl w:val="0"/>
          <w:numId w:val="13"/>
        </w:numPr>
        <w:tabs>
          <w:tab w:val="left" w:pos="270"/>
        </w:tabs>
        <w:ind w:left="270" w:hanging="270"/>
        <w:rPr>
          <w:rFonts w:cs="Arial"/>
          <w:sz w:val="24"/>
          <w:szCs w:val="24"/>
        </w:rPr>
      </w:pPr>
      <w:r w:rsidRPr="001C40C4">
        <w:rPr>
          <w:rFonts w:cs="Arial"/>
          <w:sz w:val="24"/>
          <w:szCs w:val="24"/>
        </w:rPr>
        <w:t>издата са клаузулом „без протеста“ и „без извештаја“</w:t>
      </w:r>
      <w:r w:rsidRPr="001C40C4">
        <w:rPr>
          <w:rFonts w:cs="Arial"/>
          <w:sz w:val="24"/>
          <w:szCs w:val="24"/>
          <w:lang w:val="sr-Cyrl-RS"/>
        </w:rPr>
        <w:t xml:space="preserve"> </w:t>
      </w:r>
      <w:r w:rsidRPr="001C40C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C40C4" w:rsidRPr="001C40C4" w:rsidRDefault="001C40C4" w:rsidP="001C40C4">
      <w:pPr>
        <w:numPr>
          <w:ilvl w:val="0"/>
          <w:numId w:val="13"/>
        </w:numPr>
        <w:tabs>
          <w:tab w:val="left" w:pos="270"/>
        </w:tabs>
        <w:ind w:left="270" w:hanging="270"/>
        <w:rPr>
          <w:rFonts w:cs="Arial"/>
          <w:sz w:val="24"/>
          <w:szCs w:val="24"/>
        </w:rPr>
      </w:pPr>
      <w:r w:rsidRPr="001C40C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C40C4">
        <w:rPr>
          <w:rFonts w:cs="Arial"/>
          <w:sz w:val="24"/>
          <w:szCs w:val="24"/>
          <w:lang w:val="sr-Cyrl-RS"/>
        </w:rPr>
        <w:t xml:space="preserve"> и 80/15</w:t>
      </w:r>
      <w:r w:rsidRPr="001C40C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Pr>
          <w:rFonts w:cs="Arial"/>
          <w:sz w:val="24"/>
          <w:szCs w:val="24"/>
          <w:lang w:val="sr-Cyrl-RS"/>
        </w:rPr>
        <w:t>ЈН/8000/0041</w:t>
      </w:r>
      <w:r w:rsidRPr="001C40C4">
        <w:rPr>
          <w:rFonts w:cs="Arial"/>
          <w:sz w:val="24"/>
          <w:szCs w:val="24"/>
          <w:lang w:val="sr-Cyrl-RS"/>
        </w:rPr>
        <w:t>/2016</w:t>
      </w:r>
      <w:r w:rsidRPr="001C40C4">
        <w:rPr>
          <w:rFonts w:cs="Arial"/>
          <w:sz w:val="24"/>
          <w:szCs w:val="24"/>
        </w:rPr>
        <w:t>) и износ из основа (тачка 4. став 2. Одлуке).</w:t>
      </w:r>
    </w:p>
    <w:p w:rsidR="001C40C4" w:rsidRPr="001C40C4" w:rsidRDefault="001C40C4" w:rsidP="001C40C4">
      <w:pPr>
        <w:tabs>
          <w:tab w:val="left" w:pos="270"/>
        </w:tabs>
        <w:ind w:left="270"/>
        <w:rPr>
          <w:rFonts w:cs="Arial"/>
          <w:sz w:val="24"/>
          <w:szCs w:val="24"/>
        </w:rPr>
      </w:pP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Менично писмо – овлашћење којим Продавац овлашћује Купца да може наплатити меницу  на износ од ........% од вредности понуде (б</w:t>
      </w:r>
      <w:r w:rsidR="00953A4C">
        <w:rPr>
          <w:rFonts w:eastAsia="Calibri" w:cs="Arial"/>
          <w:sz w:val="24"/>
          <w:szCs w:val="24"/>
          <w:lang w:val="sr-Cyrl-RS"/>
        </w:rPr>
        <w:t>ез ПДВ) са роком важења 30 дана</w:t>
      </w:r>
      <w:r w:rsidRPr="001C40C4">
        <w:rPr>
          <w:rFonts w:eastAsia="Calibri" w:cs="Arial"/>
          <w:sz w:val="24"/>
          <w:szCs w:val="24"/>
          <w:lang w:val="sr-Cyrl-RS"/>
        </w:rPr>
        <w:t xml:space="preserve">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које мора бити издато на основу Закона о меници. </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фотокопију ОП обрасца.</w:t>
      </w:r>
    </w:p>
    <w:p w:rsid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3A4C" w:rsidRPr="001C40C4" w:rsidRDefault="00953A4C" w:rsidP="00953A4C">
      <w:pPr>
        <w:spacing w:before="0" w:after="200" w:line="276" w:lineRule="auto"/>
        <w:ind w:left="360"/>
        <w:contextualSpacing/>
        <w:rPr>
          <w:rFonts w:eastAsia="Calibri" w:cs="Arial"/>
          <w:sz w:val="24"/>
          <w:szCs w:val="24"/>
          <w:lang w:val="sr-Cyrl-RS"/>
        </w:rPr>
      </w:pPr>
    </w:p>
    <w:p w:rsidR="001C40C4" w:rsidRPr="001C40C4" w:rsidRDefault="001C40C4" w:rsidP="001C40C4">
      <w:pPr>
        <w:spacing w:before="0"/>
        <w:rPr>
          <w:rFonts w:cs="Arial"/>
          <w:sz w:val="24"/>
          <w:szCs w:val="24"/>
        </w:rPr>
      </w:pPr>
      <w:r w:rsidRPr="001C40C4">
        <w:rPr>
          <w:rFonts w:cs="Arial"/>
          <w:sz w:val="24"/>
          <w:szCs w:val="24"/>
        </w:rPr>
        <w:t xml:space="preserve">Меница може бити наплаћена у случају да Продавац не буде извршавао своје обавезе у роковима и на начин предвиђен </w:t>
      </w:r>
      <w:r w:rsidRPr="001C40C4">
        <w:rPr>
          <w:rFonts w:cs="Arial"/>
          <w:sz w:val="24"/>
          <w:szCs w:val="24"/>
          <w:lang w:val="sr-Cyrl-RS"/>
        </w:rPr>
        <w:t>Оквирним споразумом</w:t>
      </w:r>
      <w:r w:rsidRPr="001C40C4">
        <w:rPr>
          <w:rFonts w:cs="Arial"/>
          <w:sz w:val="24"/>
          <w:szCs w:val="24"/>
        </w:rPr>
        <w:t xml:space="preserve">. </w:t>
      </w:r>
    </w:p>
    <w:p w:rsidR="001F79A6" w:rsidRDefault="001F79A6" w:rsidP="00E17070">
      <w:pPr>
        <w:rPr>
          <w:rFonts w:eastAsia="Arial Unicode MS"/>
          <w:b/>
          <w:u w:val="single"/>
          <w:lang w:val="ru-RU"/>
        </w:rPr>
      </w:pPr>
    </w:p>
    <w:p w:rsidR="00A508BB" w:rsidRDefault="00A508BB" w:rsidP="00E17070">
      <w:pPr>
        <w:rPr>
          <w:rFonts w:eastAsia="Arial Unicode MS"/>
          <w:b/>
          <w:u w:val="single"/>
          <w:lang w:val="ru-RU"/>
        </w:rPr>
      </w:pPr>
    </w:p>
    <w:p w:rsidR="00A508BB" w:rsidRPr="00FA76D2" w:rsidRDefault="00A508BB" w:rsidP="00E17070">
      <w:pPr>
        <w:rPr>
          <w:rFonts w:eastAsia="Arial Unicode MS"/>
          <w:b/>
          <w:u w:val="single"/>
          <w:lang w:val="ru-RU"/>
        </w:rPr>
      </w:pPr>
    </w:p>
    <w:p w:rsidR="00E17070" w:rsidRPr="00FA76D2" w:rsidRDefault="00E17070" w:rsidP="00741A58">
      <w:pPr>
        <w:jc w:val="center"/>
        <w:rPr>
          <w:sz w:val="24"/>
          <w:szCs w:val="24"/>
        </w:rPr>
      </w:pPr>
      <w:r w:rsidRPr="00FA76D2">
        <w:rPr>
          <w:b/>
          <w:sz w:val="24"/>
          <w:szCs w:val="24"/>
        </w:rPr>
        <w:t>Члан 1</w:t>
      </w:r>
      <w:r w:rsidRPr="00FA76D2">
        <w:rPr>
          <w:b/>
          <w:sz w:val="24"/>
          <w:szCs w:val="24"/>
          <w:lang w:val="sr-Cyrl-RS"/>
        </w:rPr>
        <w:t>1</w:t>
      </w:r>
      <w:r w:rsidRPr="00FA76D2">
        <w:rPr>
          <w:sz w:val="24"/>
          <w:szCs w:val="24"/>
        </w:rPr>
        <w:t>.</w:t>
      </w:r>
    </w:p>
    <w:p w:rsidR="00E17070" w:rsidRPr="00FA76D2" w:rsidRDefault="00E17070" w:rsidP="00E17070">
      <w:pPr>
        <w:rPr>
          <w:sz w:val="24"/>
          <w:szCs w:val="24"/>
        </w:rPr>
      </w:pPr>
      <w:r w:rsidRPr="00FA76D2">
        <w:rPr>
          <w:sz w:val="24"/>
          <w:szCs w:val="24"/>
        </w:rPr>
        <w:t>Достављање средстава финансијског обезбеђења из члана</w:t>
      </w:r>
      <w:r w:rsidR="001C40C4">
        <w:rPr>
          <w:sz w:val="24"/>
          <w:szCs w:val="24"/>
          <w:lang w:val="sr-Cyrl-RS"/>
        </w:rPr>
        <w:t xml:space="preserve"> 10</w:t>
      </w:r>
      <w:r w:rsidRPr="00FA76D2">
        <w:rPr>
          <w:sz w:val="24"/>
          <w:szCs w:val="24"/>
          <w:lang w:val="sr-Cyrl-RS"/>
        </w:rPr>
        <w:t>.</w:t>
      </w:r>
      <w:r w:rsidRPr="00FA76D2">
        <w:rPr>
          <w:sz w:val="24"/>
          <w:szCs w:val="24"/>
        </w:rPr>
        <w:t xml:space="preserve"> представља одложни услов, тако да правно дејство овог </w:t>
      </w:r>
      <w:r w:rsidRPr="00FA76D2">
        <w:rPr>
          <w:sz w:val="24"/>
          <w:szCs w:val="24"/>
          <w:lang w:val="sr-Cyrl-RS"/>
        </w:rPr>
        <w:t>Оквирног споразума</w:t>
      </w:r>
      <w:r w:rsidRPr="00FA76D2">
        <w:rPr>
          <w:sz w:val="24"/>
          <w:szCs w:val="24"/>
        </w:rPr>
        <w:t xml:space="preserve"> не настаје док се одложни услов не испуни.</w:t>
      </w:r>
    </w:p>
    <w:p w:rsidR="00E17070" w:rsidRPr="00FA76D2" w:rsidRDefault="00E17070" w:rsidP="00E17070">
      <w:pPr>
        <w:rPr>
          <w:sz w:val="24"/>
          <w:szCs w:val="24"/>
          <w:lang w:val="sr-Cyrl-RS"/>
        </w:rPr>
      </w:pPr>
      <w:r w:rsidRPr="00FA76D2">
        <w:rPr>
          <w:sz w:val="24"/>
          <w:szCs w:val="24"/>
        </w:rPr>
        <w:t>Уколико се средство финансијског обезбеђења не достави у остављеном року, сматраће се да је П</w:t>
      </w:r>
      <w:r w:rsidR="00417043" w:rsidRPr="00FA76D2">
        <w:rPr>
          <w:sz w:val="24"/>
          <w:szCs w:val="24"/>
          <w:lang w:val="sr-Cyrl-RS"/>
        </w:rPr>
        <w:t>одавац</w:t>
      </w:r>
      <w:r w:rsidRPr="00FA76D2">
        <w:rPr>
          <w:sz w:val="24"/>
          <w:szCs w:val="24"/>
        </w:rPr>
        <w:t xml:space="preserve"> одбио да закључи </w:t>
      </w:r>
      <w:r w:rsidRPr="00FA76D2">
        <w:rPr>
          <w:sz w:val="24"/>
          <w:szCs w:val="24"/>
          <w:lang w:val="sr-Cyrl-RS"/>
        </w:rPr>
        <w:t>Оквирни споразум, осим уколико у наведеном року у потпуности није испунио своју уговорну обавезу.</w:t>
      </w:r>
    </w:p>
    <w:p w:rsidR="00741A58" w:rsidRPr="00FA76D2" w:rsidRDefault="00741A58" w:rsidP="00E17070">
      <w:pPr>
        <w:rPr>
          <w:sz w:val="24"/>
          <w:szCs w:val="24"/>
        </w:rPr>
      </w:pPr>
    </w:p>
    <w:p w:rsidR="00E17070" w:rsidRPr="00FA76D2" w:rsidRDefault="00E17070" w:rsidP="00741A58">
      <w:pPr>
        <w:jc w:val="center"/>
        <w:rPr>
          <w:b/>
          <w:sz w:val="24"/>
          <w:szCs w:val="24"/>
        </w:rPr>
      </w:pPr>
      <w:r w:rsidRPr="00FA76D2">
        <w:rPr>
          <w:b/>
          <w:sz w:val="24"/>
          <w:szCs w:val="24"/>
        </w:rPr>
        <w:t>Члан 1</w:t>
      </w:r>
      <w:r w:rsidRPr="00FA76D2">
        <w:rPr>
          <w:b/>
          <w:sz w:val="24"/>
          <w:szCs w:val="24"/>
          <w:lang w:val="sr-Cyrl-RS"/>
        </w:rPr>
        <w:t>2</w:t>
      </w:r>
      <w:r w:rsidRPr="00FA76D2">
        <w:rPr>
          <w:b/>
          <w:sz w:val="24"/>
          <w:szCs w:val="24"/>
        </w:rPr>
        <w:t>.</w:t>
      </w:r>
    </w:p>
    <w:p w:rsidR="00953A4C" w:rsidRPr="00953A4C" w:rsidRDefault="00953A4C" w:rsidP="00953A4C">
      <w:pPr>
        <w:rPr>
          <w:b/>
          <w:sz w:val="24"/>
          <w:szCs w:val="24"/>
          <w:lang w:val="sr-Cyrl-RS"/>
        </w:rPr>
      </w:pPr>
      <w:r>
        <w:rPr>
          <w:b/>
          <w:sz w:val="24"/>
          <w:szCs w:val="24"/>
          <w:lang w:val="sr-Cyrl-RS"/>
        </w:rPr>
        <w:t xml:space="preserve">За Партије 1, 3 </w:t>
      </w:r>
      <w:r w:rsidRPr="00953A4C">
        <w:rPr>
          <w:b/>
          <w:sz w:val="24"/>
          <w:szCs w:val="24"/>
          <w:lang w:val="sr-Cyrl-RS"/>
        </w:rPr>
        <w:t xml:space="preserve">и </w:t>
      </w:r>
      <w:r>
        <w:rPr>
          <w:b/>
          <w:sz w:val="24"/>
          <w:szCs w:val="24"/>
          <w:lang w:val="sr-Cyrl-RS"/>
        </w:rPr>
        <w:t>8</w:t>
      </w:r>
    </w:p>
    <w:p w:rsidR="00E17070" w:rsidRPr="00FA76D2" w:rsidRDefault="00E17070" w:rsidP="00E17070">
      <w:pPr>
        <w:rPr>
          <w:sz w:val="24"/>
          <w:szCs w:val="24"/>
        </w:rPr>
      </w:pPr>
      <w:r w:rsidRPr="00FA76D2">
        <w:rPr>
          <w:sz w:val="24"/>
          <w:szCs w:val="24"/>
        </w:rPr>
        <w:t>Банкарска гаранција за отклањање недостатака у гарантном року</w:t>
      </w:r>
    </w:p>
    <w:p w:rsidR="00E17070" w:rsidRPr="00FA76D2" w:rsidRDefault="00417043" w:rsidP="00E17070">
      <w:pPr>
        <w:rPr>
          <w:rFonts w:eastAsia="TimesNewRomanPSMT"/>
          <w:sz w:val="24"/>
          <w:szCs w:val="24"/>
        </w:rPr>
      </w:pPr>
      <w:r w:rsidRPr="00FA76D2">
        <w:rPr>
          <w:rFonts w:eastAsia="TimesNewRomanPSMT"/>
          <w:sz w:val="24"/>
          <w:szCs w:val="24"/>
          <w:lang w:val="sr-Cyrl-RS"/>
        </w:rPr>
        <w:t xml:space="preserve">Подавац </w:t>
      </w:r>
      <w:r w:rsidR="00E17070" w:rsidRPr="00FA76D2">
        <w:rPr>
          <w:rFonts w:eastAsia="TimesNewRomanPSMT"/>
          <w:sz w:val="24"/>
          <w:szCs w:val="24"/>
        </w:rPr>
        <w:t>се обавезује да преда К</w:t>
      </w:r>
      <w:r w:rsidR="00E17070" w:rsidRPr="00FA76D2">
        <w:rPr>
          <w:rFonts w:eastAsia="TimesNewRomanPSMT"/>
          <w:sz w:val="24"/>
          <w:szCs w:val="24"/>
          <w:lang w:val="sr-Cyrl-RS"/>
        </w:rPr>
        <w:t>ориснику</w:t>
      </w:r>
      <w:r w:rsidR="00E17070" w:rsidRPr="00FA76D2">
        <w:rPr>
          <w:rFonts w:eastAsia="TimesNewRomanPSMT"/>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00953A4C">
        <w:rPr>
          <w:rFonts w:eastAsia="TimesNewRomanPSMT"/>
          <w:sz w:val="24"/>
          <w:szCs w:val="24"/>
          <w:lang w:val="sr-Cyrl-RS"/>
        </w:rPr>
        <w:t>вредности О</w:t>
      </w:r>
      <w:r w:rsidR="00E17070" w:rsidRPr="00FA76D2">
        <w:rPr>
          <w:rFonts w:eastAsia="TimesNewRomanPSMT"/>
          <w:sz w:val="24"/>
          <w:szCs w:val="24"/>
          <w:lang w:val="sr-Cyrl-RS"/>
        </w:rPr>
        <w:t>квирног споразума</w:t>
      </w:r>
      <w:r w:rsidR="00E17070" w:rsidRPr="00FA76D2">
        <w:rPr>
          <w:rFonts w:eastAsia="TimesNewRomanPSMT"/>
          <w:sz w:val="24"/>
          <w:szCs w:val="24"/>
        </w:rPr>
        <w:t xml:space="preserve"> (без ПДВ-а) са роком важења </w:t>
      </w:r>
      <w:r w:rsidR="00953A4C">
        <w:rPr>
          <w:rFonts w:eastAsia="TimesNewRomanPSMT"/>
          <w:sz w:val="24"/>
          <w:szCs w:val="24"/>
        </w:rPr>
        <w:t>30 дана дужим од гарантног рока</w:t>
      </w:r>
      <w:r w:rsidR="00E17070" w:rsidRPr="00FA76D2">
        <w:rPr>
          <w:rFonts w:eastAsia="TimesNewRomanPSMT"/>
          <w:sz w:val="24"/>
          <w:szCs w:val="24"/>
        </w:rPr>
        <w:t>.</w:t>
      </w:r>
    </w:p>
    <w:p w:rsidR="00953A4C" w:rsidRDefault="00E17070" w:rsidP="00E17070">
      <w:pPr>
        <w:rPr>
          <w:rFonts w:eastAsia="TimesNewRomanPSMT"/>
          <w:sz w:val="24"/>
          <w:szCs w:val="24"/>
        </w:rPr>
      </w:pPr>
      <w:r w:rsidRPr="00FA76D2">
        <w:rPr>
          <w:rFonts w:eastAsia="TimesNewRomanPSMT"/>
          <w:sz w:val="24"/>
          <w:szCs w:val="24"/>
        </w:rPr>
        <w:t xml:space="preserve">Банкарска гаранција за отклањање недостатака у гарантном року, доставља се  у тренутку </w:t>
      </w:r>
      <w:r w:rsidR="00417043" w:rsidRPr="00FA76D2">
        <w:rPr>
          <w:rFonts w:eastAsia="TimesNewRomanPSMT"/>
          <w:sz w:val="24"/>
          <w:szCs w:val="24"/>
          <w:lang w:val="sr-Cyrl-RS"/>
        </w:rPr>
        <w:t>испоруке</w:t>
      </w:r>
      <w:r w:rsidRPr="00FA76D2">
        <w:rPr>
          <w:rFonts w:eastAsia="TimesNewRomanPSMT"/>
          <w:sz w:val="24"/>
          <w:szCs w:val="24"/>
        </w:rPr>
        <w:t xml:space="preserve"> или најкасније 5 дана пре истека банкарске гаранције за добро извршење посла. </w:t>
      </w:r>
    </w:p>
    <w:p w:rsidR="00E17070" w:rsidRPr="00FA76D2" w:rsidRDefault="00E17070" w:rsidP="00E17070">
      <w:pPr>
        <w:rPr>
          <w:rFonts w:eastAsia="TimesNewRomanPSMT"/>
          <w:sz w:val="24"/>
          <w:szCs w:val="24"/>
        </w:rPr>
      </w:pPr>
      <w:r w:rsidRPr="00FA76D2">
        <w:rPr>
          <w:rFonts w:eastAsia="TimesNewRomanPSMT"/>
          <w:sz w:val="24"/>
          <w:szCs w:val="24"/>
        </w:rPr>
        <w:t>Уколико Пр</w:t>
      </w:r>
      <w:r w:rsidR="00417043" w:rsidRPr="00FA76D2">
        <w:rPr>
          <w:rFonts w:eastAsia="TimesNewRomanPSMT"/>
          <w:sz w:val="24"/>
          <w:szCs w:val="24"/>
          <w:lang w:val="sr-Cyrl-RS"/>
        </w:rPr>
        <w:t>одавац</w:t>
      </w:r>
      <w:r w:rsidRPr="00FA76D2">
        <w:rPr>
          <w:rFonts w:eastAsia="TimesNewRomanPSMT"/>
          <w:sz w:val="24"/>
          <w:szCs w:val="24"/>
        </w:rPr>
        <w:t xml:space="preserve"> не достави банкарску гаранцију за отклањање недостатака у гарантном року, К</w:t>
      </w:r>
      <w:r w:rsidR="00417043" w:rsidRPr="00FA76D2">
        <w:rPr>
          <w:rFonts w:eastAsia="TimesNewRomanPSMT"/>
          <w:sz w:val="24"/>
          <w:szCs w:val="24"/>
          <w:lang w:val="sr-Cyrl-RS"/>
        </w:rPr>
        <w:t>упац</w:t>
      </w:r>
      <w:r w:rsidRPr="00FA76D2">
        <w:rPr>
          <w:rFonts w:eastAsia="TimesNewRomanPSMT"/>
          <w:sz w:val="24"/>
          <w:szCs w:val="24"/>
        </w:rPr>
        <w:t xml:space="preserve"> има право да наплати банкарске гаранције за добро извршење посла.</w:t>
      </w:r>
    </w:p>
    <w:p w:rsidR="00E17070" w:rsidRPr="00FA76D2" w:rsidRDefault="00E17070" w:rsidP="00E17070">
      <w:pPr>
        <w:rPr>
          <w:rFonts w:eastAsia="TimesNewRomanPSMT"/>
          <w:sz w:val="24"/>
          <w:szCs w:val="24"/>
        </w:rPr>
      </w:pPr>
      <w:r w:rsidRPr="00FA76D2">
        <w:rPr>
          <w:rFonts w:eastAsia="TimesNewRomanPSMT"/>
          <w:sz w:val="24"/>
          <w:szCs w:val="24"/>
        </w:rPr>
        <w:t>Достављена банкарска гаранција  не може да садржи додатне услове за исплату, краћи рок и мањи износ.</w:t>
      </w:r>
    </w:p>
    <w:p w:rsidR="00E17070" w:rsidRPr="00FA76D2" w:rsidRDefault="00E17070" w:rsidP="00E17070">
      <w:pPr>
        <w:rPr>
          <w:rFonts w:eastAsia="TimesNewRomanPSMT"/>
          <w:sz w:val="24"/>
          <w:szCs w:val="24"/>
        </w:rPr>
      </w:pPr>
      <w:r w:rsidRPr="00FA76D2">
        <w:rPr>
          <w:rFonts w:eastAsia="TimesNewRomanPSMT"/>
          <w:sz w:val="24"/>
          <w:szCs w:val="24"/>
        </w:rPr>
        <w:t>К</w:t>
      </w:r>
      <w:r w:rsidR="00417043" w:rsidRPr="00FA76D2">
        <w:rPr>
          <w:rFonts w:eastAsia="TimesNewRomanPSMT"/>
          <w:sz w:val="24"/>
          <w:szCs w:val="24"/>
          <w:lang w:val="sr-Cyrl-RS"/>
        </w:rPr>
        <w:t>упац</w:t>
      </w:r>
      <w:r w:rsidRPr="00FA76D2">
        <w:rPr>
          <w:rFonts w:eastAsia="TimesNewRomanPSMT"/>
          <w:sz w:val="24"/>
          <w:szCs w:val="24"/>
        </w:rPr>
        <w:t xml:space="preserve"> је овлашћен да наплати банкарску гаранцију за отклањање недостатака у  гарантном року у случају да Пр</w:t>
      </w:r>
      <w:r w:rsidR="00417043" w:rsidRPr="00FA76D2">
        <w:rPr>
          <w:rFonts w:eastAsia="TimesNewRomanPSMT"/>
          <w:sz w:val="24"/>
          <w:szCs w:val="24"/>
          <w:lang w:val="sr-Cyrl-RS"/>
        </w:rPr>
        <w:t>одава</w:t>
      </w:r>
      <w:r w:rsidRPr="00FA76D2">
        <w:rPr>
          <w:rFonts w:eastAsia="TimesNewRomanPSMT"/>
          <w:sz w:val="24"/>
          <w:szCs w:val="24"/>
          <w:lang w:val="sr-Cyrl-RS"/>
        </w:rPr>
        <w:t>ц</w:t>
      </w:r>
      <w:r w:rsidR="00417043" w:rsidRPr="00FA76D2">
        <w:rPr>
          <w:rFonts w:eastAsia="TimesNewRomanPSMT"/>
          <w:sz w:val="24"/>
          <w:szCs w:val="24"/>
          <w:lang w:val="sr-Cyrl-RS"/>
        </w:rPr>
        <w:t xml:space="preserve"> </w:t>
      </w:r>
      <w:r w:rsidRPr="00FA76D2">
        <w:rPr>
          <w:rFonts w:eastAsia="TimesNewRomanPSMT"/>
          <w:sz w:val="24"/>
          <w:szCs w:val="24"/>
        </w:rPr>
        <w:t>не испуни своје уговорне обавезе у погледу гарантног рока.</w:t>
      </w:r>
    </w:p>
    <w:p w:rsidR="00417043" w:rsidRDefault="00417043" w:rsidP="00417043">
      <w:pPr>
        <w:rPr>
          <w:rFonts w:eastAsia="TimesNewRomanPSMT"/>
          <w:iCs/>
          <w:sz w:val="24"/>
          <w:szCs w:val="24"/>
        </w:rPr>
      </w:pPr>
      <w:r w:rsidRPr="00FA76D2">
        <w:rPr>
          <w:rFonts w:eastAsia="TimesNewRomanPSMT"/>
          <w:iCs/>
          <w:sz w:val="24"/>
          <w:szCs w:val="24"/>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53A4C" w:rsidRPr="00FA76D2" w:rsidRDefault="00953A4C" w:rsidP="00417043">
      <w:pPr>
        <w:rPr>
          <w:rFonts w:eastAsia="TimesNewRomanPSMT"/>
          <w:iCs/>
          <w:sz w:val="24"/>
          <w:szCs w:val="24"/>
        </w:rPr>
      </w:pPr>
    </w:p>
    <w:p w:rsidR="005C23F2" w:rsidRPr="00953A4C" w:rsidRDefault="00953A4C" w:rsidP="00953A4C">
      <w:pPr>
        <w:tabs>
          <w:tab w:val="left" w:pos="0"/>
        </w:tabs>
        <w:spacing w:before="0"/>
        <w:rPr>
          <w:rFonts w:cs="Arial"/>
          <w:b/>
          <w:sz w:val="24"/>
          <w:szCs w:val="24"/>
          <w:lang w:val="sr-Cyrl-RS"/>
        </w:rPr>
      </w:pPr>
      <w:r>
        <w:rPr>
          <w:rFonts w:cs="Arial"/>
          <w:b/>
          <w:sz w:val="24"/>
          <w:szCs w:val="24"/>
          <w:lang w:val="sr-Cyrl-RS"/>
        </w:rPr>
        <w:t>За Партије</w:t>
      </w:r>
      <w:r w:rsidRPr="001C40C4">
        <w:rPr>
          <w:rFonts w:cs="Arial"/>
          <w:b/>
          <w:sz w:val="24"/>
          <w:szCs w:val="24"/>
          <w:lang w:val="sr-Cyrl-RS"/>
        </w:rPr>
        <w:t xml:space="preserve"> 2</w:t>
      </w:r>
      <w:r>
        <w:rPr>
          <w:rFonts w:cs="Arial"/>
          <w:b/>
          <w:sz w:val="24"/>
          <w:szCs w:val="24"/>
          <w:lang w:val="sr-Cyrl-RS"/>
        </w:rPr>
        <w:t>, 4, 5, 6, 7, 9 и 10</w:t>
      </w:r>
    </w:p>
    <w:p w:rsidR="00417043" w:rsidRPr="00953A4C" w:rsidRDefault="00417043" w:rsidP="00417043">
      <w:pPr>
        <w:rPr>
          <w:rFonts w:eastAsia="TimesNewRomanPSMT"/>
          <w:bCs/>
          <w:iCs/>
          <w:sz w:val="24"/>
          <w:szCs w:val="24"/>
        </w:rPr>
      </w:pPr>
      <w:r w:rsidRPr="00953A4C">
        <w:rPr>
          <w:rFonts w:eastAsia="TimesNewRomanPSMT"/>
          <w:bCs/>
          <w:iCs/>
          <w:sz w:val="24"/>
          <w:szCs w:val="24"/>
        </w:rPr>
        <w:t>Меница као гаранција за  отклањање грешака у гарантном року</w:t>
      </w:r>
    </w:p>
    <w:p w:rsidR="00417043" w:rsidRPr="00FA76D2" w:rsidRDefault="00417043" w:rsidP="00417043">
      <w:pPr>
        <w:rPr>
          <w:rFonts w:eastAsia="TimesNewRomanPSMT"/>
          <w:iCs/>
          <w:sz w:val="24"/>
          <w:szCs w:val="24"/>
        </w:rPr>
      </w:pPr>
      <w:r w:rsidRPr="00FA76D2">
        <w:rPr>
          <w:rFonts w:eastAsia="TimesNewRomanPSMT"/>
          <w:iCs/>
          <w:sz w:val="24"/>
          <w:szCs w:val="24"/>
        </w:rPr>
        <w:t xml:space="preserve">Продавац је обавезан да Купцу </w:t>
      </w:r>
      <w:r w:rsidRPr="00FA76D2">
        <w:rPr>
          <w:rFonts w:eastAsia="TimesNewRomanPSMT"/>
          <w:iCs/>
          <w:sz w:val="24"/>
          <w:szCs w:val="24"/>
          <w:lang w:val="sr-Cyrl-RS"/>
        </w:rPr>
        <w:t xml:space="preserve">у тренутку примопредаје предмета уговора / последње транше или најкасније 5 </w:t>
      </w:r>
      <w:r w:rsidR="00953A4C">
        <w:rPr>
          <w:rFonts w:eastAsia="TimesNewRomanPSMT"/>
          <w:iCs/>
          <w:sz w:val="24"/>
          <w:szCs w:val="24"/>
          <w:lang w:val="sr-Cyrl-RS"/>
        </w:rPr>
        <w:t xml:space="preserve">(словима: пет) </w:t>
      </w:r>
      <w:r w:rsidRPr="00FA76D2">
        <w:rPr>
          <w:rFonts w:eastAsia="TimesNewRomanPSMT"/>
          <w:iCs/>
          <w:sz w:val="24"/>
          <w:szCs w:val="24"/>
          <w:lang w:val="sr-Cyrl-RS"/>
        </w:rPr>
        <w:t>дана пре истека средства финансијског обезбеђења за добро извршење посла,</w:t>
      </w:r>
      <w:r w:rsidR="00653FAD" w:rsidRPr="00FA76D2">
        <w:rPr>
          <w:rFonts w:eastAsia="TimesNewRomanPSMT"/>
          <w:iCs/>
          <w:sz w:val="24"/>
          <w:szCs w:val="24"/>
          <w:lang w:val="sr-Cyrl-RS"/>
        </w:rPr>
        <w:t xml:space="preserve"> </w:t>
      </w:r>
      <w:r w:rsidRPr="00FA76D2">
        <w:rPr>
          <w:rFonts w:eastAsia="TimesNewRomanPSMT"/>
          <w:iCs/>
          <w:sz w:val="24"/>
          <w:szCs w:val="24"/>
        </w:rPr>
        <w:t>достави:</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бланко сопствену меницу за </w:t>
      </w:r>
      <w:r w:rsidRPr="00FA76D2">
        <w:rPr>
          <w:rFonts w:eastAsia="TimesNewRomanPSMT"/>
          <w:iCs/>
          <w:sz w:val="24"/>
          <w:szCs w:val="24"/>
          <w:lang w:val="sr-Cyrl-RS"/>
        </w:rPr>
        <w:t>отклањање недостатака у гарантном року</w:t>
      </w:r>
      <w:r w:rsidRPr="00FA76D2">
        <w:rPr>
          <w:rFonts w:eastAsia="TimesNewRomanPSMT"/>
          <w:iCs/>
          <w:sz w:val="24"/>
          <w:szCs w:val="24"/>
        </w:rPr>
        <w:t xml:space="preserve"> која је</w:t>
      </w:r>
      <w:r w:rsidRPr="00FA76D2">
        <w:rPr>
          <w:rFonts w:eastAsia="TimesNewRomanPSMT"/>
          <w:iCs/>
          <w:sz w:val="24"/>
          <w:szCs w:val="24"/>
          <w:lang w:val="sr-Cyrl-RS"/>
        </w:rPr>
        <w:t>:</w:t>
      </w:r>
    </w:p>
    <w:p w:rsidR="00417043" w:rsidRPr="00FA76D2" w:rsidRDefault="00417043" w:rsidP="00115360">
      <w:pPr>
        <w:numPr>
          <w:ilvl w:val="0"/>
          <w:numId w:val="13"/>
        </w:numPr>
        <w:rPr>
          <w:rFonts w:eastAsia="TimesNewRomanPSMT"/>
          <w:iCs/>
          <w:sz w:val="24"/>
          <w:szCs w:val="24"/>
        </w:rPr>
      </w:pPr>
      <w:r w:rsidRPr="00FA76D2">
        <w:rPr>
          <w:rFonts w:eastAsia="TimesNewRomanPSMT"/>
          <w:iCs/>
          <w:sz w:val="24"/>
          <w:szCs w:val="24"/>
        </w:rPr>
        <w:t>издата са клаузулом „без протеста“ и „без извештаја“</w:t>
      </w:r>
      <w:r w:rsidRPr="00FA76D2">
        <w:rPr>
          <w:rFonts w:eastAsia="TimesNewRomanPSMT"/>
          <w:iCs/>
          <w:sz w:val="24"/>
          <w:szCs w:val="24"/>
          <w:lang w:val="sr-Cyrl-RS"/>
        </w:rPr>
        <w:t xml:space="preserve"> </w:t>
      </w:r>
      <w:r w:rsidRPr="00FA76D2">
        <w:rPr>
          <w:rFonts w:eastAsia="TimesNewRomanPSMT"/>
          <w:iCs/>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7043" w:rsidRPr="00FA76D2" w:rsidRDefault="00417043" w:rsidP="00115360">
      <w:pPr>
        <w:numPr>
          <w:ilvl w:val="0"/>
          <w:numId w:val="13"/>
        </w:numPr>
        <w:rPr>
          <w:rFonts w:eastAsia="TimesNewRomanPSMT"/>
          <w:iCs/>
          <w:sz w:val="24"/>
          <w:szCs w:val="24"/>
        </w:rPr>
      </w:pPr>
      <w:r w:rsidRPr="00FA76D2">
        <w:rPr>
          <w:rFonts w:eastAsia="TimesNewRomanPSMT"/>
          <w:i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A76D2">
        <w:rPr>
          <w:rFonts w:eastAsia="TimesNewRomanPSMT"/>
          <w:iCs/>
          <w:sz w:val="24"/>
          <w:szCs w:val="24"/>
          <w:lang w:val="sr-Cyrl-RS"/>
        </w:rPr>
        <w:t xml:space="preserve"> и 80/15</w:t>
      </w:r>
      <w:r w:rsidRPr="00FA76D2">
        <w:rPr>
          <w:rFonts w:eastAsia="TimesNewRomanPSMT"/>
          <w:i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Менично писмо – овлашћење којим Продавац овлашћује Купца да може наплатити меницу  на износ од 5% од вредности </w:t>
      </w:r>
      <w:r w:rsidR="00953A4C">
        <w:rPr>
          <w:rFonts w:eastAsia="TimesNewRomanPSMT"/>
          <w:iCs/>
          <w:sz w:val="24"/>
          <w:szCs w:val="24"/>
          <w:lang w:val="sr-Cyrl-RS"/>
        </w:rPr>
        <w:t>О</w:t>
      </w:r>
      <w:r w:rsidR="00653FAD" w:rsidRPr="00FA76D2">
        <w:rPr>
          <w:rFonts w:eastAsia="TimesNewRomanPSMT"/>
          <w:iCs/>
          <w:sz w:val="24"/>
          <w:szCs w:val="24"/>
          <w:lang w:val="sr-Cyrl-RS"/>
        </w:rPr>
        <w:t>квирног споразума</w:t>
      </w:r>
      <w:r w:rsidRPr="00FA76D2">
        <w:rPr>
          <w:rFonts w:eastAsia="TimesNewRomanPSMT"/>
          <w:iCs/>
          <w:sz w:val="24"/>
          <w:szCs w:val="24"/>
        </w:rPr>
        <w:t xml:space="preserve"> (без ПДВ-а) са роком важења </w:t>
      </w:r>
      <w:r w:rsidRPr="00FA76D2">
        <w:rPr>
          <w:rFonts w:eastAsia="TimesNewRomanPSMT"/>
          <w:iCs/>
          <w:sz w:val="24"/>
          <w:szCs w:val="24"/>
          <w:lang w:val="sr-Cyrl-RS"/>
        </w:rPr>
        <w:t>30</w:t>
      </w:r>
      <w:r w:rsidR="00953A4C">
        <w:rPr>
          <w:rFonts w:eastAsia="TimesNewRomanPSMT"/>
          <w:iCs/>
          <w:sz w:val="24"/>
          <w:szCs w:val="24"/>
        </w:rPr>
        <w:t xml:space="preserve"> дана</w:t>
      </w:r>
      <w:r w:rsidRPr="00FA76D2">
        <w:rPr>
          <w:rFonts w:eastAsia="TimesNewRomanPSMT"/>
          <w:iCs/>
          <w:sz w:val="24"/>
          <w:szCs w:val="24"/>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фотокопију ОП обрасца.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7043" w:rsidRPr="00FA76D2" w:rsidRDefault="00417043" w:rsidP="00417043">
      <w:pPr>
        <w:rPr>
          <w:rFonts w:eastAsia="TimesNewRomanPSMT"/>
          <w:iCs/>
          <w:sz w:val="24"/>
          <w:szCs w:val="24"/>
        </w:rPr>
      </w:pPr>
      <w:r w:rsidRPr="00FA76D2">
        <w:rPr>
          <w:rFonts w:eastAsia="TimesNewRomanPSMT"/>
          <w:iCs/>
          <w:sz w:val="24"/>
          <w:szCs w:val="24"/>
        </w:rPr>
        <w:t xml:space="preserve">Меница може бити наплаћена у случају да </w:t>
      </w:r>
      <w:r w:rsidRPr="00FA76D2">
        <w:rPr>
          <w:rFonts w:eastAsia="TimesNewRomanPSMT"/>
          <w:iCs/>
          <w:sz w:val="24"/>
          <w:szCs w:val="24"/>
          <w:lang w:val="sr-Cyrl-RS"/>
        </w:rPr>
        <w:t>Продавац не отклони недостатке у гарантном року</w:t>
      </w:r>
      <w:r w:rsidRPr="00FA76D2">
        <w:rPr>
          <w:rFonts w:eastAsia="TimesNewRomanPSMT"/>
          <w:iCs/>
          <w:sz w:val="24"/>
          <w:szCs w:val="24"/>
        </w:rPr>
        <w:t xml:space="preserve">. </w:t>
      </w:r>
    </w:p>
    <w:p w:rsidR="00417043" w:rsidRPr="00FA76D2" w:rsidRDefault="00417043" w:rsidP="00417043">
      <w:pPr>
        <w:rPr>
          <w:rFonts w:eastAsia="TimesNewRomanPSMT"/>
          <w:iCs/>
          <w:sz w:val="24"/>
          <w:szCs w:val="24"/>
          <w:lang w:val="sr-Cyrl-RS"/>
        </w:rPr>
      </w:pPr>
      <w:r w:rsidRPr="00FA76D2">
        <w:rPr>
          <w:rFonts w:eastAsia="TimesNewRomanPSMT"/>
          <w:iCs/>
          <w:sz w:val="24"/>
          <w:szCs w:val="24"/>
          <w:lang w:val="sr-Cyrl-RS"/>
        </w:rPr>
        <w:t xml:space="preserve">Уколико се средство финансијског обезбеђења не достави у уговореном року, </w:t>
      </w:r>
      <w:r w:rsidRPr="00FA76D2">
        <w:rPr>
          <w:rFonts w:eastAsia="TimesNewRomanPSMT"/>
          <w:iCs/>
          <w:sz w:val="24"/>
          <w:szCs w:val="24"/>
        </w:rPr>
        <w:t>Купац</w:t>
      </w:r>
      <w:r w:rsidRPr="00FA76D2">
        <w:rPr>
          <w:rFonts w:eastAsia="TimesNewRomanPSMT"/>
          <w:iCs/>
          <w:sz w:val="24"/>
          <w:szCs w:val="24"/>
          <w:lang w:val="sr-Cyrl-RS"/>
        </w:rPr>
        <w:t xml:space="preserve"> има право  да наплати средство финанасијског обезбеђења за добро извршење посла.</w:t>
      </w:r>
    </w:p>
    <w:p w:rsidR="005C23F2" w:rsidRPr="00FA76D2" w:rsidRDefault="00417043" w:rsidP="00417043">
      <w:pPr>
        <w:rPr>
          <w:rFonts w:eastAsia="TimesNewRomanPSMT"/>
          <w:iCs/>
          <w:sz w:val="24"/>
          <w:szCs w:val="24"/>
          <w:lang w:val="ru-RU"/>
        </w:rPr>
      </w:pPr>
      <w:r w:rsidRPr="00FA76D2">
        <w:rPr>
          <w:rFonts w:eastAsia="TimesNewRomanPSMT"/>
          <w:iCs/>
          <w:sz w:val="24"/>
          <w:szCs w:val="24"/>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41A58" w:rsidRPr="00FA76D2" w:rsidRDefault="00741A58" w:rsidP="00417043">
      <w:pPr>
        <w:rPr>
          <w:rFonts w:eastAsia="TimesNewRomanPSMT"/>
          <w:iCs/>
          <w:sz w:val="24"/>
          <w:szCs w:val="24"/>
          <w:lang w:val="sr-Cyrl-RS"/>
        </w:rPr>
      </w:pPr>
    </w:p>
    <w:p w:rsidR="00653FAD" w:rsidRPr="00FA76D2" w:rsidRDefault="00653FAD" w:rsidP="00741A58">
      <w:pPr>
        <w:jc w:val="center"/>
        <w:rPr>
          <w:b/>
          <w:sz w:val="24"/>
          <w:szCs w:val="24"/>
        </w:rPr>
      </w:pPr>
      <w:r w:rsidRPr="00FA76D2">
        <w:rPr>
          <w:b/>
          <w:sz w:val="24"/>
          <w:szCs w:val="24"/>
        </w:rPr>
        <w:t>УГОВОРНА КАЗНА ЗБОГ ЗАКАШЊЕЊА У ИСПОРУЦИ</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3</w:t>
      </w:r>
      <w:r w:rsidRPr="00FA76D2">
        <w:rPr>
          <w:b/>
          <w:sz w:val="24"/>
          <w:szCs w:val="24"/>
        </w:rPr>
        <w:t>.</w:t>
      </w:r>
    </w:p>
    <w:p w:rsidR="00653FAD" w:rsidRPr="00FA76D2" w:rsidRDefault="00653FAD" w:rsidP="00653FAD">
      <w:pPr>
        <w:tabs>
          <w:tab w:val="left" w:pos="9090"/>
        </w:tabs>
        <w:rPr>
          <w:rFonts w:cs="Arial"/>
          <w:bCs/>
          <w:sz w:val="24"/>
          <w:szCs w:val="24"/>
          <w:lang w:val="sr-Cyrl-CS"/>
        </w:rPr>
      </w:pPr>
      <w:r w:rsidRPr="00FA76D2">
        <w:rPr>
          <w:rFonts w:cs="Arial"/>
          <w:bCs/>
          <w:sz w:val="24"/>
          <w:szCs w:val="24"/>
          <w:lang w:val="sr-Cyrl-CS"/>
        </w:rPr>
        <w:t>Уколико Продавац не испуни своје обавезе или не испоручи добр</w:t>
      </w:r>
      <w:r w:rsidRPr="00FA76D2">
        <w:rPr>
          <w:rFonts w:cs="Arial"/>
          <w:bCs/>
          <w:sz w:val="24"/>
          <w:szCs w:val="24"/>
        </w:rPr>
        <w:t>о</w:t>
      </w:r>
      <w:r w:rsidRPr="00FA76D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F543A2" w:rsidRPr="00F543A2" w:rsidRDefault="00F543A2" w:rsidP="00F543A2">
      <w:pPr>
        <w:tabs>
          <w:tab w:val="left" w:pos="9090"/>
        </w:tabs>
        <w:rPr>
          <w:rFonts w:cs="Arial"/>
          <w:sz w:val="24"/>
          <w:szCs w:val="24"/>
          <w:lang w:val="sr-Cyrl-RS"/>
        </w:rPr>
      </w:pPr>
      <w:r w:rsidRPr="00F543A2">
        <w:rPr>
          <w:rFonts w:cs="Arial"/>
          <w:bCs/>
          <w:sz w:val="24"/>
          <w:szCs w:val="24"/>
        </w:rPr>
        <w:t>Уговорна казна се обрачунава од првог дана од истека уговореног рока испоруке из члана 6</w:t>
      </w:r>
      <w:r w:rsidRPr="00F543A2">
        <w:rPr>
          <w:rFonts w:cs="Arial"/>
          <w:bCs/>
          <w:sz w:val="24"/>
          <w:szCs w:val="24"/>
          <w:lang w:val="sr-Latn-CS"/>
        </w:rPr>
        <w:t>.</w:t>
      </w:r>
      <w:r w:rsidRPr="00F543A2">
        <w:rPr>
          <w:rFonts w:cs="Arial"/>
          <w:bCs/>
          <w:sz w:val="24"/>
          <w:szCs w:val="24"/>
        </w:rPr>
        <w:t xml:space="preserve"> овог </w:t>
      </w:r>
      <w:r w:rsidRPr="00F543A2">
        <w:rPr>
          <w:rFonts w:cs="Arial"/>
          <w:bCs/>
          <w:sz w:val="24"/>
          <w:szCs w:val="24"/>
          <w:lang w:val="sr-Cyrl-RS"/>
        </w:rPr>
        <w:t>Оквирног споразума</w:t>
      </w:r>
      <w:r w:rsidRPr="00F543A2">
        <w:rPr>
          <w:rFonts w:cs="Arial"/>
          <w:bCs/>
          <w:sz w:val="24"/>
          <w:szCs w:val="24"/>
        </w:rPr>
        <w:t xml:space="preserve"> и износи 0,5% неиспоручених добара дневно, а највише до 10% укупно уговорене вредности добара,</w:t>
      </w:r>
      <w:r w:rsidRPr="00F543A2">
        <w:rPr>
          <w:rFonts w:cs="Arial"/>
          <w:bCs/>
          <w:sz w:val="24"/>
          <w:szCs w:val="24"/>
          <w:lang w:val="sr-Cyrl-RS"/>
        </w:rPr>
        <w:t xml:space="preserve"> </w:t>
      </w:r>
      <w:r w:rsidRPr="00F543A2">
        <w:rPr>
          <w:rFonts w:cs="Arial"/>
          <w:sz w:val="24"/>
          <w:szCs w:val="24"/>
        </w:rPr>
        <w:t>без пореза на додату вредност</w:t>
      </w:r>
      <w:r w:rsidRPr="00F543A2">
        <w:rPr>
          <w:rFonts w:cs="Arial"/>
          <w:sz w:val="24"/>
          <w:szCs w:val="24"/>
          <w:lang w:val="sr-Cyrl-RS"/>
        </w:rPr>
        <w:t>.</w:t>
      </w:r>
    </w:p>
    <w:p w:rsidR="00653FAD" w:rsidRPr="00FA76D2" w:rsidRDefault="00653FAD" w:rsidP="00653FAD">
      <w:pPr>
        <w:tabs>
          <w:tab w:val="left" w:pos="9090"/>
        </w:tabs>
        <w:rPr>
          <w:rFonts w:cs="Arial"/>
          <w:sz w:val="24"/>
          <w:szCs w:val="24"/>
        </w:rPr>
      </w:pPr>
      <w:r w:rsidRPr="00FA76D2">
        <w:rPr>
          <w:rFonts w:cs="Arial"/>
          <w:bCs/>
          <w:sz w:val="24"/>
          <w:szCs w:val="24"/>
        </w:rPr>
        <w:t>Плаћање уговорне казне</w:t>
      </w:r>
      <w:r w:rsidRPr="00FA76D2">
        <w:rPr>
          <w:rFonts w:cs="Arial"/>
          <w:sz w:val="24"/>
          <w:szCs w:val="24"/>
        </w:rPr>
        <w:t>, из става 1. овог члана,  дoспeвa у рoку до 45</w:t>
      </w:r>
      <w:r w:rsidRPr="00FA76D2">
        <w:rPr>
          <w:rFonts w:cs="Arial"/>
          <w:sz w:val="24"/>
          <w:szCs w:val="24"/>
          <w:lang w:val="sr-Cyrl-RS"/>
        </w:rPr>
        <w:t xml:space="preserve"> </w:t>
      </w:r>
      <w:r w:rsidRPr="00FA76D2">
        <w:rPr>
          <w:rFonts w:cs="Arial"/>
          <w:sz w:val="24"/>
          <w:szCs w:val="24"/>
        </w:rPr>
        <w:t>(</w:t>
      </w:r>
      <w:r w:rsidR="00F543A2">
        <w:rPr>
          <w:rFonts w:cs="Arial"/>
          <w:sz w:val="24"/>
          <w:szCs w:val="24"/>
          <w:lang w:val="sr-Cyrl-RS"/>
        </w:rPr>
        <w:t xml:space="preserve">словима: </w:t>
      </w:r>
      <w:r w:rsidRPr="00FA76D2">
        <w:rPr>
          <w:rFonts w:cs="Arial"/>
          <w:sz w:val="24"/>
          <w:szCs w:val="24"/>
        </w:rPr>
        <w:t>четрдесетпет) дaнa oд дaнa</w:t>
      </w:r>
      <w:r w:rsidRPr="00FA76D2">
        <w:rPr>
          <w:rFonts w:cs="Arial"/>
          <w:sz w:val="24"/>
          <w:szCs w:val="24"/>
          <w:lang w:val="sr-Cyrl-RS"/>
        </w:rPr>
        <w:t xml:space="preserve"> </w:t>
      </w:r>
      <w:r w:rsidRPr="00FA76D2">
        <w:rPr>
          <w:rFonts w:cs="Arial"/>
          <w:sz w:val="24"/>
          <w:szCs w:val="24"/>
        </w:rPr>
        <w:t xml:space="preserve">пријема од стране Продавца, </w:t>
      </w:r>
      <w:r w:rsidRPr="00FA76D2">
        <w:rPr>
          <w:rFonts w:cs="Arial"/>
          <w:sz w:val="24"/>
          <w:szCs w:val="24"/>
          <w:lang w:val="sr-Cyrl-RS"/>
        </w:rPr>
        <w:t xml:space="preserve">рачуни </w:t>
      </w:r>
      <w:r w:rsidRPr="00FA76D2">
        <w:rPr>
          <w:rFonts w:cs="Arial"/>
          <w:sz w:val="24"/>
          <w:szCs w:val="24"/>
        </w:rPr>
        <w:t xml:space="preserve"> </w:t>
      </w:r>
      <w:r w:rsidRPr="00FA76D2">
        <w:rPr>
          <w:rFonts w:cs="Arial"/>
          <w:bCs/>
          <w:sz w:val="24"/>
          <w:szCs w:val="24"/>
        </w:rPr>
        <w:t>Купца</w:t>
      </w:r>
      <w:r w:rsidRPr="00FA76D2">
        <w:rPr>
          <w:rFonts w:cs="Arial"/>
          <w:bCs/>
          <w:sz w:val="24"/>
          <w:szCs w:val="24"/>
          <w:lang w:val="sr-Cyrl-RS"/>
        </w:rPr>
        <w:t xml:space="preserve"> </w:t>
      </w:r>
      <w:r w:rsidRPr="00FA76D2">
        <w:rPr>
          <w:rFonts w:cs="Arial"/>
          <w:sz w:val="24"/>
          <w:szCs w:val="24"/>
        </w:rPr>
        <w:t>испостављене по овом основу.</w:t>
      </w:r>
    </w:p>
    <w:p w:rsidR="005C23F2" w:rsidRPr="00FA76D2" w:rsidRDefault="00653FAD" w:rsidP="005C23F2">
      <w:pPr>
        <w:tabs>
          <w:tab w:val="left" w:pos="9090"/>
        </w:tabs>
        <w:rPr>
          <w:rFonts w:cs="Arial"/>
          <w:bCs/>
          <w:sz w:val="24"/>
          <w:szCs w:val="24"/>
          <w:lang w:val="sr-Cyrl-CS"/>
        </w:rPr>
      </w:pPr>
      <w:r w:rsidRPr="00FA76D2">
        <w:rPr>
          <w:rFonts w:cs="Arial"/>
          <w:bCs/>
          <w:sz w:val="24"/>
          <w:szCs w:val="24"/>
          <w:lang w:val="sr-Cyrl-CS"/>
        </w:rPr>
        <w:t>У случају закашњења са испоруком дужег од 20 (</w:t>
      </w:r>
      <w:r w:rsidR="00F543A2">
        <w:rPr>
          <w:rFonts w:cs="Arial"/>
          <w:bCs/>
          <w:sz w:val="24"/>
          <w:szCs w:val="24"/>
          <w:lang w:val="sr-Cyrl-CS"/>
        </w:rPr>
        <w:t xml:space="preserve">словима: </w:t>
      </w:r>
      <w:r w:rsidRPr="00FA76D2">
        <w:rPr>
          <w:rFonts w:cs="Arial"/>
          <w:bCs/>
          <w:sz w:val="24"/>
          <w:szCs w:val="24"/>
          <w:lang w:val="sr-Cyrl-CS"/>
        </w:rPr>
        <w:t xml:space="preserve">двадесет) дана, </w:t>
      </w:r>
      <w:r w:rsidRPr="00FA76D2">
        <w:rPr>
          <w:rFonts w:cs="Arial"/>
          <w:bCs/>
          <w:sz w:val="24"/>
          <w:szCs w:val="24"/>
        </w:rPr>
        <w:t>Купац</w:t>
      </w:r>
      <w:r w:rsidRPr="00FA76D2">
        <w:rPr>
          <w:rFonts w:cs="Arial"/>
          <w:bCs/>
          <w:sz w:val="24"/>
          <w:szCs w:val="24"/>
          <w:lang w:val="sr-Cyrl-CS"/>
        </w:rPr>
        <w:t xml:space="preserve"> има пра</w:t>
      </w:r>
      <w:r w:rsidR="006308C2" w:rsidRPr="00FA76D2">
        <w:rPr>
          <w:rFonts w:cs="Arial"/>
          <w:bCs/>
          <w:sz w:val="24"/>
          <w:szCs w:val="24"/>
          <w:lang w:val="sr-Cyrl-CS"/>
        </w:rPr>
        <w:t>во да једнострано раскине овај Оквирни споразум</w:t>
      </w:r>
      <w:r w:rsidRPr="00FA76D2">
        <w:rPr>
          <w:rFonts w:cs="Arial"/>
          <w:bCs/>
          <w:sz w:val="24"/>
          <w:szCs w:val="24"/>
          <w:lang w:val="sr-Cyrl-CS"/>
        </w:rPr>
        <w:t xml:space="preserve"> и од Продавца захтева накнаду штете и измакле добити. </w:t>
      </w:r>
    </w:p>
    <w:p w:rsidR="00E17070" w:rsidRPr="00FA76D2" w:rsidRDefault="00E17070" w:rsidP="00741A58">
      <w:pPr>
        <w:jc w:val="center"/>
        <w:rPr>
          <w:b/>
          <w:sz w:val="24"/>
          <w:szCs w:val="24"/>
        </w:rPr>
      </w:pPr>
      <w:r w:rsidRPr="00FA76D2">
        <w:rPr>
          <w:b/>
          <w:sz w:val="24"/>
          <w:szCs w:val="24"/>
        </w:rPr>
        <w:t>ВИША СИЛА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4</w:t>
      </w:r>
      <w:r w:rsidRPr="00FA76D2">
        <w:rPr>
          <w:b/>
          <w:sz w:val="24"/>
          <w:szCs w:val="24"/>
        </w:rPr>
        <w:t>.</w:t>
      </w:r>
    </w:p>
    <w:p w:rsidR="00E17070" w:rsidRPr="00FA76D2" w:rsidRDefault="00E17070" w:rsidP="00E17070">
      <w:pPr>
        <w:rPr>
          <w:sz w:val="24"/>
          <w:szCs w:val="24"/>
        </w:rPr>
      </w:pPr>
      <w:r w:rsidRPr="00FA76D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A76D2">
        <w:rPr>
          <w:sz w:val="24"/>
          <w:szCs w:val="24"/>
          <w:lang w:val="sr-Cyrl-CS"/>
        </w:rPr>
        <w:t>за</w:t>
      </w:r>
      <w:r w:rsidRPr="00FA76D2">
        <w:rPr>
          <w:sz w:val="24"/>
          <w:szCs w:val="24"/>
        </w:rPr>
        <w:t xml:space="preserve"> накнаду штете за делимично или потпуно неизвршење уговорених обавеза</w:t>
      </w:r>
      <w:r w:rsidRPr="00FA76D2">
        <w:rPr>
          <w:sz w:val="24"/>
          <w:szCs w:val="24"/>
          <w:lang w:val="sr-Cyrl-CS"/>
        </w:rPr>
        <w:t xml:space="preserve">, за </w:t>
      </w:r>
      <w:r w:rsidRPr="00FA76D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A76D2">
        <w:rPr>
          <w:sz w:val="24"/>
          <w:szCs w:val="24"/>
          <w:lang w:val="sr-Cyrl-CS"/>
        </w:rPr>
        <w:t>,</w:t>
      </w:r>
      <w:r w:rsidRPr="00FA76D2">
        <w:rPr>
          <w:sz w:val="24"/>
          <w:szCs w:val="24"/>
        </w:rPr>
        <w:t xml:space="preserve"> одлаже се за време њеног трајања. </w:t>
      </w:r>
    </w:p>
    <w:p w:rsidR="00E17070" w:rsidRPr="00FA76D2" w:rsidRDefault="00E17070" w:rsidP="00E17070">
      <w:pPr>
        <w:rPr>
          <w:sz w:val="24"/>
          <w:szCs w:val="24"/>
          <w:lang w:val="hr-HR"/>
        </w:rPr>
      </w:pPr>
      <w:r w:rsidRPr="00FA76D2">
        <w:rPr>
          <w:sz w:val="24"/>
          <w:szCs w:val="24"/>
          <w:lang w:val="sr-Cyrl-RS"/>
        </w:rPr>
        <w:t>С</w:t>
      </w:r>
      <w:r w:rsidRPr="00FA76D2">
        <w:rPr>
          <w:sz w:val="24"/>
          <w:szCs w:val="24"/>
        </w:rPr>
        <w:t>трана којој је извршавање уговорних обавеза онемогућено услед дејства више силе је у обавези да одмах</w:t>
      </w:r>
      <w:r w:rsidRPr="00FA76D2">
        <w:rPr>
          <w:sz w:val="24"/>
          <w:szCs w:val="24"/>
          <w:lang w:val="hr-HR"/>
        </w:rPr>
        <w:t xml:space="preserve">, </w:t>
      </w:r>
      <w:r w:rsidRPr="00FA76D2">
        <w:rPr>
          <w:sz w:val="24"/>
          <w:szCs w:val="24"/>
        </w:rPr>
        <w:t>без одлагања</w:t>
      </w:r>
      <w:r w:rsidRPr="00FA76D2">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FA76D2">
        <w:rPr>
          <w:sz w:val="24"/>
          <w:szCs w:val="24"/>
        </w:rPr>
        <w:t>страну о настанку</w:t>
      </w:r>
      <w:r w:rsidRPr="00FA76D2">
        <w:rPr>
          <w:sz w:val="24"/>
          <w:szCs w:val="24"/>
          <w:lang w:val="hr-HR"/>
        </w:rPr>
        <w:t xml:space="preserve"> више силе</w:t>
      </w:r>
      <w:r w:rsidRPr="00FA76D2">
        <w:rPr>
          <w:sz w:val="24"/>
          <w:szCs w:val="24"/>
        </w:rPr>
        <w:t xml:space="preserve"> и њеном процењеном или очекиваном трајању</w:t>
      </w:r>
      <w:r w:rsidRPr="00FA76D2">
        <w:rPr>
          <w:sz w:val="24"/>
          <w:szCs w:val="24"/>
          <w:lang w:val="hr-HR"/>
        </w:rPr>
        <w:t>, уз достављање доказа о постојању више силе.</w:t>
      </w:r>
    </w:p>
    <w:p w:rsidR="00E17070" w:rsidRPr="00FA76D2" w:rsidRDefault="00E17070" w:rsidP="00E17070">
      <w:pPr>
        <w:rPr>
          <w:sz w:val="24"/>
          <w:szCs w:val="24"/>
        </w:rPr>
      </w:pPr>
      <w:r w:rsidRPr="00FA76D2">
        <w:rPr>
          <w:sz w:val="24"/>
          <w:szCs w:val="24"/>
        </w:rPr>
        <w:t>За време трајања више силе свака страна сноси своје трошкове</w:t>
      </w:r>
      <w:r w:rsidRPr="00FA76D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A76D2">
        <w:rPr>
          <w:sz w:val="24"/>
          <w:szCs w:val="24"/>
        </w:rPr>
        <w:t>.</w:t>
      </w:r>
    </w:p>
    <w:p w:rsidR="005C23F2" w:rsidRDefault="00E17070" w:rsidP="00E17070">
      <w:pPr>
        <w:rPr>
          <w:sz w:val="24"/>
          <w:szCs w:val="24"/>
        </w:rPr>
      </w:pPr>
      <w:r w:rsidRPr="00FA76D2">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FA76D2">
        <w:rPr>
          <w:sz w:val="24"/>
          <w:szCs w:val="24"/>
          <w:lang w:val="sr-Cyrl-RS"/>
        </w:rPr>
        <w:t>Оквирног споразума</w:t>
      </w:r>
      <w:r w:rsidRPr="00FA76D2">
        <w:rPr>
          <w:sz w:val="24"/>
          <w:szCs w:val="24"/>
        </w:rPr>
        <w:t xml:space="preserve"> –</w:t>
      </w:r>
      <w:r w:rsidR="008E3C55">
        <w:rPr>
          <w:sz w:val="24"/>
          <w:szCs w:val="24"/>
        </w:rPr>
        <w:t xml:space="preserve"> </w:t>
      </w:r>
      <w:r w:rsidRPr="00FA76D2">
        <w:rPr>
          <w:sz w:val="24"/>
          <w:szCs w:val="24"/>
        </w:rPr>
        <w:t xml:space="preserve">одлагању испуњења и о томе ће закључити анекс овог </w:t>
      </w:r>
      <w:r w:rsidRPr="00FA76D2">
        <w:rPr>
          <w:sz w:val="24"/>
          <w:szCs w:val="24"/>
          <w:lang w:val="sr-Cyrl-RS"/>
        </w:rPr>
        <w:t>Оквирног споразума</w:t>
      </w:r>
      <w:r w:rsidRPr="00FA76D2">
        <w:rPr>
          <w:sz w:val="24"/>
          <w:szCs w:val="24"/>
        </w:rPr>
        <w:t xml:space="preserve">, или ће се договорити о раскиду овог </w:t>
      </w:r>
      <w:r w:rsidRPr="00FA76D2">
        <w:rPr>
          <w:sz w:val="24"/>
          <w:szCs w:val="24"/>
          <w:lang w:val="sr-Cyrl-RS"/>
        </w:rPr>
        <w:t>Оквирног споразума</w:t>
      </w:r>
      <w:r w:rsidRPr="00FA76D2">
        <w:rPr>
          <w:sz w:val="24"/>
          <w:szCs w:val="24"/>
        </w:rPr>
        <w:t xml:space="preserve">, с тим да у случају раскида </w:t>
      </w:r>
      <w:r w:rsidRPr="00FA76D2">
        <w:rPr>
          <w:sz w:val="24"/>
          <w:szCs w:val="24"/>
          <w:lang w:val="sr-Cyrl-RS"/>
        </w:rPr>
        <w:t>Оквирног споразума</w:t>
      </w:r>
      <w:r w:rsidRPr="00FA76D2">
        <w:rPr>
          <w:sz w:val="24"/>
          <w:szCs w:val="24"/>
        </w:rPr>
        <w:t xml:space="preserve"> </w:t>
      </w:r>
      <w:r w:rsidRPr="00FA76D2">
        <w:rPr>
          <w:sz w:val="24"/>
          <w:szCs w:val="24"/>
          <w:lang w:val="sr-Cyrl-CS"/>
        </w:rPr>
        <w:t xml:space="preserve">по овом основу – </w:t>
      </w:r>
      <w:r w:rsidRPr="00FA76D2">
        <w:rPr>
          <w:sz w:val="24"/>
          <w:szCs w:val="24"/>
        </w:rPr>
        <w:t>ни једна од страна не стиче право на накнаду било какве штете.</w:t>
      </w:r>
    </w:p>
    <w:p w:rsidR="001C40C4" w:rsidRPr="00FA76D2" w:rsidRDefault="001C40C4" w:rsidP="00E17070">
      <w:pPr>
        <w:rPr>
          <w:sz w:val="24"/>
          <w:szCs w:val="24"/>
          <w:lang w:val="sr-Cyrl-CS"/>
        </w:rPr>
      </w:pPr>
    </w:p>
    <w:p w:rsidR="00E17070" w:rsidRPr="00FA76D2" w:rsidRDefault="00E17070" w:rsidP="00741A58">
      <w:pPr>
        <w:jc w:val="center"/>
        <w:rPr>
          <w:b/>
          <w:sz w:val="24"/>
          <w:szCs w:val="24"/>
          <w:lang w:val="sr-Cyrl-RS"/>
        </w:rPr>
      </w:pPr>
      <w:r w:rsidRPr="00FA76D2">
        <w:rPr>
          <w:b/>
          <w:sz w:val="24"/>
          <w:szCs w:val="24"/>
        </w:rPr>
        <w:t xml:space="preserve">РАСКИД </w:t>
      </w:r>
      <w:r w:rsidRPr="00FA76D2">
        <w:rPr>
          <w:b/>
          <w:sz w:val="24"/>
          <w:szCs w:val="24"/>
          <w:lang w:val="sr-Cyrl-RS"/>
        </w:rPr>
        <w:t>ОКВИРНОГ СПОРАЗУМА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5</w:t>
      </w:r>
      <w:r w:rsidRPr="00FA76D2">
        <w:rPr>
          <w:b/>
          <w:sz w:val="24"/>
          <w:szCs w:val="24"/>
        </w:rPr>
        <w:t>.</w:t>
      </w:r>
    </w:p>
    <w:p w:rsidR="00E17070" w:rsidRPr="00FA76D2" w:rsidRDefault="00E17070" w:rsidP="00E17070">
      <w:pPr>
        <w:rPr>
          <w:sz w:val="24"/>
          <w:szCs w:val="24"/>
          <w:lang w:val="sr-Cyrl-CS"/>
        </w:rPr>
      </w:pPr>
      <w:r w:rsidRPr="00FA76D2">
        <w:rPr>
          <w:sz w:val="24"/>
          <w:szCs w:val="24"/>
          <w:lang w:val="sr-Cyrl-CS"/>
        </w:rPr>
        <w:t>Ако Пр</w:t>
      </w:r>
      <w:r w:rsidR="006308C2" w:rsidRPr="00FA76D2">
        <w:rPr>
          <w:sz w:val="24"/>
          <w:szCs w:val="24"/>
          <w:lang w:val="sr-Cyrl-CS"/>
        </w:rPr>
        <w:t>одавац</w:t>
      </w:r>
      <w:r w:rsidRPr="00FA76D2">
        <w:rPr>
          <w:sz w:val="24"/>
          <w:szCs w:val="24"/>
          <w:lang w:val="sr-Cyrl-CS"/>
        </w:rPr>
        <w:t>не испуни овај Оквирни споразум, или ако не буде квалитетно и у року испуњавао своје обавезе , или, упркос писмене опомене К</w:t>
      </w:r>
      <w:r w:rsidR="006308C2" w:rsidRPr="00FA76D2">
        <w:rPr>
          <w:sz w:val="24"/>
          <w:szCs w:val="24"/>
          <w:lang w:val="sr-Cyrl-CS"/>
        </w:rPr>
        <w:t>упца</w:t>
      </w:r>
      <w:r w:rsidRPr="00FA76D2">
        <w:rPr>
          <w:sz w:val="24"/>
          <w:szCs w:val="24"/>
          <w:lang w:val="sr-Cyrl-CS"/>
        </w:rPr>
        <w:t xml:space="preserve"> услуга крши одредбе овог Оквирног споразума, К</w:t>
      </w:r>
      <w:r w:rsidR="006308C2" w:rsidRPr="00FA76D2">
        <w:rPr>
          <w:sz w:val="24"/>
          <w:szCs w:val="24"/>
          <w:lang w:val="sr-Cyrl-CS"/>
        </w:rPr>
        <w:t>упац</w:t>
      </w:r>
      <w:r w:rsidRPr="00FA76D2">
        <w:rPr>
          <w:sz w:val="24"/>
          <w:szCs w:val="24"/>
          <w:lang w:val="sr-Cyrl-CS"/>
        </w:rPr>
        <w:t>има право да констатује непоштовање одредби Оквирног споразума и о томе достави Пр</w:t>
      </w:r>
      <w:r w:rsidR="006308C2" w:rsidRPr="00FA76D2">
        <w:rPr>
          <w:sz w:val="24"/>
          <w:szCs w:val="24"/>
          <w:lang w:val="sr-Cyrl-CS"/>
        </w:rPr>
        <w:t>одавцу</w:t>
      </w:r>
      <w:r w:rsidRPr="00FA76D2">
        <w:rPr>
          <w:sz w:val="24"/>
          <w:szCs w:val="24"/>
          <w:lang w:val="sr-Cyrl-CS"/>
        </w:rPr>
        <w:t xml:space="preserve"> писану опомену.</w:t>
      </w:r>
    </w:p>
    <w:p w:rsidR="00E17070" w:rsidRPr="00FA76D2" w:rsidRDefault="00E17070" w:rsidP="00E17070">
      <w:pPr>
        <w:rPr>
          <w:sz w:val="24"/>
          <w:szCs w:val="24"/>
          <w:lang w:val="sr-Cyrl-CS"/>
        </w:rPr>
      </w:pPr>
      <w:r w:rsidRPr="00FA76D2">
        <w:rPr>
          <w:sz w:val="24"/>
          <w:szCs w:val="24"/>
          <w:lang w:val="sr-Cyrl-CS"/>
        </w:rPr>
        <w:t>Ако П</w:t>
      </w:r>
      <w:r w:rsidR="006308C2" w:rsidRPr="00FA76D2">
        <w:rPr>
          <w:sz w:val="24"/>
          <w:szCs w:val="24"/>
          <w:lang w:val="sr-Cyrl-CS"/>
        </w:rPr>
        <w:t>одавац</w:t>
      </w:r>
      <w:r w:rsidRPr="00FA76D2">
        <w:rPr>
          <w:sz w:val="24"/>
          <w:szCs w:val="24"/>
          <w:lang w:val="sr-Cyrl-CS"/>
        </w:rPr>
        <w:t xml:space="preserve"> не предузме мере за извршење овог Оквирног споразума, које се од њега захтевају, у року од 8 (</w:t>
      </w:r>
      <w:r w:rsidR="00F543A2">
        <w:rPr>
          <w:sz w:val="24"/>
          <w:szCs w:val="24"/>
          <w:lang w:val="sr-Cyrl-CS"/>
        </w:rPr>
        <w:t xml:space="preserve">словима: </w:t>
      </w:r>
      <w:r w:rsidRPr="00FA76D2">
        <w:rPr>
          <w:sz w:val="24"/>
          <w:szCs w:val="24"/>
          <w:lang w:val="sr-Cyrl-CS"/>
        </w:rPr>
        <w:t>осам) дана по пријему писане опомене, К</w:t>
      </w:r>
      <w:r w:rsidR="006308C2" w:rsidRPr="00FA76D2">
        <w:rPr>
          <w:sz w:val="24"/>
          <w:szCs w:val="24"/>
          <w:lang w:val="sr-Cyrl-CS"/>
        </w:rPr>
        <w:t>упац</w:t>
      </w:r>
      <w:r w:rsidRPr="00FA76D2">
        <w:rPr>
          <w:sz w:val="24"/>
          <w:szCs w:val="24"/>
          <w:lang w:val="sr-Cyrl-CS"/>
        </w:rPr>
        <w:t xml:space="preserve"> може у року од наредних 5 (</w:t>
      </w:r>
      <w:r w:rsidR="00F543A2">
        <w:rPr>
          <w:sz w:val="24"/>
          <w:szCs w:val="24"/>
          <w:lang w:val="sr-Cyrl-CS"/>
        </w:rPr>
        <w:t xml:space="preserve">словима: </w:t>
      </w:r>
      <w:r w:rsidRPr="00FA76D2">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E17070" w:rsidRPr="00FA76D2" w:rsidRDefault="00E17070" w:rsidP="00E17070">
      <w:pPr>
        <w:rPr>
          <w:sz w:val="24"/>
          <w:szCs w:val="24"/>
          <w:lang w:val="sr-Cyrl-CS"/>
        </w:rPr>
      </w:pPr>
      <w:r w:rsidRPr="00FA76D2">
        <w:rPr>
          <w:sz w:val="24"/>
          <w:szCs w:val="24"/>
          <w:lang w:val="sr-Cyrl-CS"/>
        </w:rPr>
        <w:t xml:space="preserve">У случају раскида овог </w:t>
      </w:r>
      <w:r w:rsidRPr="00FA76D2">
        <w:rPr>
          <w:sz w:val="24"/>
          <w:szCs w:val="24"/>
          <w:lang w:val="sr-Cyrl-RS"/>
        </w:rPr>
        <w:t>Оквирног споразума</w:t>
      </w:r>
      <w:r w:rsidRPr="00FA76D2">
        <w:rPr>
          <w:sz w:val="24"/>
          <w:szCs w:val="24"/>
          <w:lang w:val="sr-Cyrl-CS"/>
        </w:rPr>
        <w:t>, у смислу овог члана, стране ће измирити своје обавезе настале до дана раскида.</w:t>
      </w:r>
    </w:p>
    <w:p w:rsidR="00E17070" w:rsidRPr="00FA76D2" w:rsidRDefault="00E17070" w:rsidP="00E17070">
      <w:pPr>
        <w:rPr>
          <w:sz w:val="24"/>
          <w:szCs w:val="24"/>
          <w:lang w:val="sr-Cyrl-CS"/>
        </w:rPr>
      </w:pPr>
      <w:r w:rsidRPr="00FA76D2">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6</w:t>
      </w:r>
      <w:r w:rsidRPr="00FA76D2">
        <w:rPr>
          <w:b/>
          <w:sz w:val="24"/>
          <w:szCs w:val="24"/>
        </w:rPr>
        <w:t>.</w:t>
      </w:r>
    </w:p>
    <w:p w:rsidR="00E17070" w:rsidRPr="00FA76D2" w:rsidRDefault="00E17070" w:rsidP="00E17070">
      <w:pPr>
        <w:rPr>
          <w:sz w:val="24"/>
          <w:szCs w:val="24"/>
        </w:rPr>
      </w:pPr>
      <w:r w:rsidRPr="00FA76D2">
        <w:rPr>
          <w:sz w:val="24"/>
          <w:szCs w:val="24"/>
        </w:rPr>
        <w:t xml:space="preserve">Неважење било које одредбе овог </w:t>
      </w:r>
      <w:r w:rsidRPr="00FA76D2">
        <w:rPr>
          <w:sz w:val="24"/>
          <w:szCs w:val="24"/>
          <w:lang w:val="sr-Cyrl-RS"/>
        </w:rPr>
        <w:t>Оквирног споразума</w:t>
      </w:r>
      <w:r w:rsidRPr="00FA76D2">
        <w:rPr>
          <w:sz w:val="24"/>
          <w:szCs w:val="24"/>
        </w:rPr>
        <w:t xml:space="preserve"> неће имати утицаја на важење осталих одредби </w:t>
      </w:r>
      <w:r w:rsidRPr="00FA76D2">
        <w:rPr>
          <w:sz w:val="24"/>
          <w:szCs w:val="24"/>
          <w:lang w:val="sr-Cyrl-RS"/>
        </w:rPr>
        <w:t>Оквирног споразума</w:t>
      </w:r>
      <w:r w:rsidRPr="00FA76D2">
        <w:rPr>
          <w:sz w:val="24"/>
          <w:szCs w:val="24"/>
        </w:rPr>
        <w:t xml:space="preserve">, уколико битно не утиче на реализацију овог </w:t>
      </w:r>
      <w:r w:rsidRPr="00FA76D2">
        <w:rPr>
          <w:sz w:val="24"/>
          <w:szCs w:val="24"/>
          <w:lang w:val="sr-Cyrl-RS"/>
        </w:rPr>
        <w:t>Оквирног споразума</w:t>
      </w:r>
      <w:r w:rsidRPr="00FA76D2">
        <w:rPr>
          <w:sz w:val="24"/>
          <w:szCs w:val="24"/>
        </w:rPr>
        <w:t>.</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7</w:t>
      </w:r>
      <w:r w:rsidRPr="00FA76D2">
        <w:rPr>
          <w:b/>
          <w:sz w:val="24"/>
          <w:szCs w:val="24"/>
        </w:rPr>
        <w:t>.</w:t>
      </w:r>
    </w:p>
    <w:p w:rsidR="006308C2" w:rsidRPr="00FA76D2" w:rsidRDefault="006308C2" w:rsidP="006308C2">
      <w:pPr>
        <w:rPr>
          <w:sz w:val="24"/>
          <w:szCs w:val="24"/>
        </w:rPr>
      </w:pPr>
      <w:r w:rsidRPr="00FA76D2">
        <w:rPr>
          <w:sz w:val="24"/>
          <w:szCs w:val="24"/>
        </w:rPr>
        <w:t>Продавац је дужан</w:t>
      </w:r>
      <w:r w:rsidRPr="00FA76D2">
        <w:rPr>
          <w:sz w:val="24"/>
          <w:szCs w:val="24"/>
          <w:lang w:val="sr-Cyrl-RS"/>
        </w:rPr>
        <w:t xml:space="preserve"> </w:t>
      </w:r>
      <w:r w:rsidRPr="00FA76D2">
        <w:rPr>
          <w:sz w:val="24"/>
          <w:szCs w:val="24"/>
        </w:rPr>
        <w:t>да чува поверљивост свих података и информација садржаних у документацији, извештајима, техничким подацима и обавештењима,</w:t>
      </w:r>
      <w:r w:rsidR="008E3C55">
        <w:rPr>
          <w:sz w:val="24"/>
          <w:szCs w:val="24"/>
        </w:rPr>
        <w:t xml:space="preserve"> </w:t>
      </w:r>
      <w:r w:rsidRPr="00FA76D2">
        <w:rPr>
          <w:sz w:val="24"/>
          <w:szCs w:val="24"/>
        </w:rPr>
        <w:t xml:space="preserve">и да их користи искључиво у вези са реализацијом овог </w:t>
      </w:r>
      <w:r w:rsidR="00950E52" w:rsidRPr="00FA76D2">
        <w:rPr>
          <w:sz w:val="24"/>
          <w:szCs w:val="24"/>
          <w:lang w:val="sr-Cyrl-RS"/>
        </w:rPr>
        <w:t>Оквирног споразума</w:t>
      </w:r>
      <w:r w:rsidRPr="00FA76D2">
        <w:rPr>
          <w:sz w:val="24"/>
          <w:szCs w:val="24"/>
        </w:rPr>
        <w:t xml:space="preserve">. </w:t>
      </w:r>
    </w:p>
    <w:p w:rsidR="00741A58" w:rsidRPr="00FA76D2" w:rsidRDefault="006308C2" w:rsidP="006308C2">
      <w:pPr>
        <w:rPr>
          <w:sz w:val="24"/>
          <w:szCs w:val="24"/>
        </w:rPr>
      </w:pPr>
      <w:r w:rsidRPr="00FA76D2">
        <w:rPr>
          <w:sz w:val="24"/>
          <w:szCs w:val="24"/>
        </w:rPr>
        <w:t xml:space="preserve">Информације, подаци и документација које је Купац доставио Продавцу у извршавању предмета овог </w:t>
      </w:r>
      <w:r w:rsidR="00950E52" w:rsidRPr="00FA76D2">
        <w:rPr>
          <w:sz w:val="24"/>
          <w:szCs w:val="24"/>
          <w:lang w:val="sr-Cyrl-RS"/>
        </w:rPr>
        <w:t>Оквирног споразума</w:t>
      </w:r>
      <w:r w:rsidRPr="00FA76D2">
        <w:rPr>
          <w:sz w:val="24"/>
          <w:szCs w:val="24"/>
        </w:rPr>
        <w:t>,Продавац не може стављати на располагање трећим лицима, без претходне писане сагласности Купца</w:t>
      </w:r>
      <w:r w:rsidRPr="00FA76D2">
        <w:rPr>
          <w:sz w:val="24"/>
          <w:szCs w:val="24"/>
          <w:lang w:val="sr-Cyrl-RS"/>
        </w:rPr>
        <w:t>,осим у случајевима предвиђеним одговарајућим прописима</w:t>
      </w:r>
      <w:r w:rsidRPr="00FA76D2">
        <w:rPr>
          <w:sz w:val="24"/>
          <w:szCs w:val="24"/>
        </w:rPr>
        <w:t xml:space="preserve">. </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8</w:t>
      </w:r>
      <w:r w:rsidRPr="00FA76D2">
        <w:rPr>
          <w:b/>
          <w:sz w:val="24"/>
          <w:szCs w:val="24"/>
        </w:rPr>
        <w:t>.</w:t>
      </w:r>
    </w:p>
    <w:p w:rsidR="00E17070" w:rsidRPr="00FA76D2" w:rsidRDefault="00E17070" w:rsidP="00E17070">
      <w:pPr>
        <w:rPr>
          <w:sz w:val="24"/>
          <w:szCs w:val="24"/>
          <w:lang w:val="sr-Cyrl-CS"/>
        </w:rPr>
      </w:pPr>
      <w:r w:rsidRPr="00FA76D2">
        <w:rPr>
          <w:sz w:val="24"/>
          <w:szCs w:val="24"/>
        </w:rPr>
        <w:t xml:space="preserve">Уколико у току трајања обавеза из овог </w:t>
      </w:r>
      <w:r w:rsidRPr="00FA76D2">
        <w:rPr>
          <w:sz w:val="24"/>
          <w:szCs w:val="24"/>
          <w:lang w:val="sr-Cyrl-RS"/>
        </w:rPr>
        <w:t>Оквирног споразума</w:t>
      </w:r>
      <w:r w:rsidRPr="00FA76D2">
        <w:rPr>
          <w:sz w:val="24"/>
          <w:szCs w:val="24"/>
        </w:rPr>
        <w:t xml:space="preserve"> дође до статусних промена код страна, права и обавезе прелазе на одговарајућег правног следбеника.</w:t>
      </w:r>
    </w:p>
    <w:p w:rsidR="00741A58" w:rsidRPr="00FA76D2" w:rsidRDefault="00E17070" w:rsidP="00E17070">
      <w:pPr>
        <w:rPr>
          <w:sz w:val="24"/>
          <w:szCs w:val="24"/>
          <w:lang w:val="ru-RU"/>
        </w:rPr>
      </w:pPr>
      <w:r w:rsidRPr="00FA76D2">
        <w:rPr>
          <w:sz w:val="24"/>
          <w:szCs w:val="24"/>
          <w:lang w:val="ru-RU"/>
        </w:rPr>
        <w:t xml:space="preserve">Након закључења </w:t>
      </w:r>
      <w:r w:rsidRPr="00FA76D2">
        <w:rPr>
          <w:sz w:val="24"/>
          <w:szCs w:val="24"/>
        </w:rPr>
        <w:t xml:space="preserve">и ступања на правну снагу </w:t>
      </w:r>
      <w:r w:rsidRPr="00FA76D2">
        <w:rPr>
          <w:sz w:val="24"/>
          <w:szCs w:val="24"/>
          <w:lang w:val="ru-RU"/>
        </w:rPr>
        <w:t>овог Оквирног споразума, К</w:t>
      </w:r>
      <w:r w:rsidR="006308C2" w:rsidRPr="00FA76D2">
        <w:rPr>
          <w:sz w:val="24"/>
          <w:szCs w:val="24"/>
          <w:lang w:val="ru-RU"/>
        </w:rPr>
        <w:t xml:space="preserve">упац </w:t>
      </w:r>
      <w:r w:rsidRPr="00FA76D2">
        <w:rPr>
          <w:sz w:val="24"/>
          <w:szCs w:val="24"/>
          <w:lang w:val="ru-RU"/>
        </w:rPr>
        <w:t xml:space="preserve">може да дозволи, а </w:t>
      </w:r>
      <w:r w:rsidRPr="00FA76D2">
        <w:rPr>
          <w:sz w:val="24"/>
          <w:szCs w:val="24"/>
        </w:rPr>
        <w:t>Пр</w:t>
      </w:r>
      <w:r w:rsidR="006308C2" w:rsidRPr="00FA76D2">
        <w:rPr>
          <w:sz w:val="24"/>
          <w:szCs w:val="24"/>
          <w:lang w:val="sr-Cyrl-RS"/>
        </w:rPr>
        <w:t>одавац</w:t>
      </w:r>
      <w:r w:rsidRPr="00FA76D2">
        <w:rPr>
          <w:sz w:val="24"/>
          <w:szCs w:val="24"/>
          <w:lang w:val="ru-RU"/>
        </w:rPr>
        <w:t xml:space="preserve"> је обавезан да прихвати промену страна због статусних промена код К</w:t>
      </w:r>
      <w:r w:rsidR="006308C2" w:rsidRPr="00FA76D2">
        <w:rPr>
          <w:sz w:val="24"/>
          <w:szCs w:val="24"/>
          <w:lang w:val="ru-RU"/>
        </w:rPr>
        <w:t>упца</w:t>
      </w:r>
      <w:r w:rsidRPr="00FA76D2">
        <w:rPr>
          <w:sz w:val="24"/>
          <w:szCs w:val="24"/>
          <w:lang w:val="ru-RU"/>
        </w:rPr>
        <w:t>, у складу са Уговором о статусној промени.</w:t>
      </w:r>
    </w:p>
    <w:p w:rsidR="00E17070" w:rsidRPr="00FA76D2" w:rsidRDefault="00E17070" w:rsidP="00741A58">
      <w:pPr>
        <w:jc w:val="center"/>
        <w:rPr>
          <w:b/>
          <w:sz w:val="24"/>
          <w:szCs w:val="24"/>
        </w:rPr>
      </w:pPr>
      <w:r w:rsidRPr="00FA76D2">
        <w:rPr>
          <w:b/>
          <w:sz w:val="24"/>
          <w:szCs w:val="24"/>
        </w:rPr>
        <w:t xml:space="preserve">Члан </w:t>
      </w:r>
      <w:r w:rsidR="005C23F2" w:rsidRPr="00FA76D2">
        <w:rPr>
          <w:b/>
          <w:sz w:val="24"/>
          <w:szCs w:val="24"/>
          <w:lang w:val="sr-Cyrl-RS"/>
        </w:rPr>
        <w:t>19</w:t>
      </w:r>
      <w:r w:rsidRPr="00FA76D2">
        <w:rPr>
          <w:b/>
          <w:sz w:val="24"/>
          <w:szCs w:val="24"/>
          <w:lang w:val="sr-Cyrl-RS"/>
        </w:rPr>
        <w:t>.</w:t>
      </w:r>
    </w:p>
    <w:p w:rsidR="006308C2" w:rsidRPr="00FA76D2" w:rsidRDefault="006308C2" w:rsidP="006308C2">
      <w:pPr>
        <w:rPr>
          <w:rFonts w:eastAsia="Calibri"/>
          <w:sz w:val="24"/>
          <w:szCs w:val="24"/>
          <w:lang w:val="ru-RU"/>
        </w:rPr>
      </w:pPr>
      <w:r w:rsidRPr="00FA76D2">
        <w:rPr>
          <w:rFonts w:eastAsia="Calibri"/>
          <w:sz w:val="24"/>
          <w:szCs w:val="24"/>
        </w:rPr>
        <w:t>Продавац</w:t>
      </w:r>
      <w:r w:rsidRPr="00FA76D2">
        <w:rPr>
          <w:rFonts w:eastAsia="Calibri"/>
          <w:sz w:val="24"/>
          <w:szCs w:val="24"/>
          <w:lang w:val="ru-RU"/>
        </w:rPr>
        <w:t xml:space="preserve"> је дужан да без одлагања, а најкасније у року од 5</w:t>
      </w:r>
      <w:r w:rsidR="00F543A2">
        <w:rPr>
          <w:rFonts w:eastAsia="Calibri"/>
          <w:sz w:val="24"/>
          <w:szCs w:val="24"/>
          <w:lang w:val="ru-RU"/>
        </w:rPr>
        <w:t xml:space="preserve"> </w:t>
      </w:r>
      <w:r w:rsidRPr="00FA76D2">
        <w:rPr>
          <w:rFonts w:eastAsia="Calibri"/>
          <w:sz w:val="24"/>
          <w:szCs w:val="24"/>
          <w:lang w:val="ru-RU"/>
        </w:rPr>
        <w:t>(</w:t>
      </w:r>
      <w:r w:rsidR="00F543A2">
        <w:rPr>
          <w:rFonts w:eastAsia="Calibri"/>
          <w:sz w:val="24"/>
          <w:szCs w:val="24"/>
          <w:lang w:val="ru-RU"/>
        </w:rPr>
        <w:t xml:space="preserve">словима: </w:t>
      </w:r>
      <w:r w:rsidRPr="00FA76D2">
        <w:rPr>
          <w:rFonts w:eastAsia="Calibri"/>
          <w:sz w:val="24"/>
          <w:szCs w:val="24"/>
          <w:lang w:val="ru-RU"/>
        </w:rPr>
        <w:t xml:space="preserve">пет) дана од дана настанка промене у било којем од података </w:t>
      </w:r>
      <w:r w:rsidRPr="00FA76D2">
        <w:rPr>
          <w:rFonts w:eastAsia="Calibri"/>
          <w:bCs/>
          <w:sz w:val="24"/>
          <w:szCs w:val="24"/>
          <w:lang w:val="ru-RU"/>
        </w:rPr>
        <w:t>у вези са испуњеношћу услова из поступка јавне набавке</w:t>
      </w:r>
      <w:r w:rsidRPr="00FA76D2">
        <w:rPr>
          <w:rFonts w:eastAsia="Calibri"/>
          <w:sz w:val="24"/>
          <w:szCs w:val="24"/>
          <w:lang w:val="ru-RU"/>
        </w:rPr>
        <w:t xml:space="preserve">, о насталој промени писмено обавести </w:t>
      </w:r>
      <w:r w:rsidRPr="00FA76D2">
        <w:rPr>
          <w:rFonts w:eastAsia="Calibri"/>
          <w:sz w:val="24"/>
          <w:szCs w:val="24"/>
        </w:rPr>
        <w:t>Купца</w:t>
      </w:r>
      <w:r w:rsidRPr="00FA76D2">
        <w:rPr>
          <w:rFonts w:eastAsia="Calibri"/>
          <w:sz w:val="24"/>
          <w:szCs w:val="24"/>
          <w:lang w:val="ru-RU"/>
        </w:rPr>
        <w:t xml:space="preserve"> и да је документује на прописан начин.</w:t>
      </w:r>
    </w:p>
    <w:p w:rsidR="00741A58" w:rsidRDefault="006308C2" w:rsidP="006308C2">
      <w:pPr>
        <w:rPr>
          <w:rFonts w:eastAsia="Calibri"/>
          <w:sz w:val="24"/>
          <w:szCs w:val="24"/>
          <w:lang w:val="ru-RU"/>
        </w:rPr>
      </w:pPr>
      <w:r w:rsidRPr="00FA76D2">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FA764A" w:rsidRPr="00FA764A" w:rsidRDefault="00FA764A" w:rsidP="006308C2">
      <w:pPr>
        <w:rPr>
          <w:rFonts w:eastAsia="Calibri"/>
          <w:sz w:val="24"/>
          <w:szCs w:val="24"/>
          <w:lang w:val="ru-RU"/>
        </w:rPr>
      </w:pPr>
    </w:p>
    <w:p w:rsidR="00F543A2" w:rsidRPr="00F543A2" w:rsidRDefault="00F543A2" w:rsidP="00F543A2">
      <w:pPr>
        <w:jc w:val="center"/>
        <w:rPr>
          <w:b/>
          <w:sz w:val="24"/>
          <w:szCs w:val="24"/>
          <w:lang w:val="sr-Cyrl-BA"/>
        </w:rPr>
      </w:pPr>
      <w:r w:rsidRPr="00F543A2">
        <w:rPr>
          <w:b/>
          <w:sz w:val="24"/>
          <w:szCs w:val="24"/>
          <w:lang w:val="sr-Cyrl-BA"/>
        </w:rPr>
        <w:t>ЗАКЉУЧИВАЊЕ И СТУПАЊЕ НА СНАГУ</w:t>
      </w:r>
    </w:p>
    <w:p w:rsidR="00F543A2" w:rsidRPr="00F543A2" w:rsidRDefault="00F543A2" w:rsidP="00F543A2">
      <w:pPr>
        <w:jc w:val="center"/>
        <w:rPr>
          <w:b/>
          <w:sz w:val="24"/>
          <w:szCs w:val="24"/>
        </w:rPr>
      </w:pPr>
      <w:r w:rsidRPr="00F543A2">
        <w:rPr>
          <w:b/>
          <w:sz w:val="24"/>
          <w:szCs w:val="24"/>
        </w:rPr>
        <w:t>Члан 2</w:t>
      </w:r>
      <w:r w:rsidRPr="00F543A2">
        <w:rPr>
          <w:b/>
          <w:sz w:val="24"/>
          <w:szCs w:val="24"/>
          <w:lang w:val="sr-Cyrl-RS"/>
        </w:rPr>
        <w:t>0</w:t>
      </w:r>
      <w:r w:rsidRPr="00F543A2">
        <w:rPr>
          <w:b/>
          <w:sz w:val="24"/>
          <w:szCs w:val="24"/>
        </w:rPr>
        <w:t>.</w:t>
      </w:r>
    </w:p>
    <w:p w:rsidR="00F543A2" w:rsidRPr="00F543A2" w:rsidRDefault="00F543A2" w:rsidP="00F543A2">
      <w:pPr>
        <w:tabs>
          <w:tab w:val="left" w:pos="567"/>
        </w:tabs>
        <w:spacing w:before="0"/>
        <w:rPr>
          <w:rFonts w:eastAsia="Calibri" w:cs="Arial"/>
          <w:sz w:val="24"/>
          <w:szCs w:val="24"/>
        </w:rPr>
      </w:pPr>
      <w:r w:rsidRPr="00F543A2">
        <w:rPr>
          <w:rFonts w:eastAsia="Calibri" w:cs="Arial"/>
          <w:sz w:val="24"/>
          <w:szCs w:val="24"/>
          <w:lang w:val="sr-Cyrl-RS"/>
        </w:rPr>
        <w:t>Оквирни споразум</w:t>
      </w:r>
      <w:r w:rsidRPr="00F543A2">
        <w:rPr>
          <w:rFonts w:eastAsia="Calibri" w:cs="Arial"/>
          <w:sz w:val="24"/>
          <w:szCs w:val="24"/>
        </w:rPr>
        <w:t xml:space="preserve">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sidRPr="00F543A2">
        <w:rPr>
          <w:rFonts w:eastAsia="Calibri" w:cs="Arial"/>
          <w:sz w:val="24"/>
          <w:szCs w:val="24"/>
          <w:lang w:val="sr-Cyrl-RS"/>
        </w:rPr>
        <w:t xml:space="preserve"> у складу са чланом 10. овог Оквирног споразума</w:t>
      </w:r>
      <w:r w:rsidRPr="00F543A2">
        <w:rPr>
          <w:rFonts w:eastAsia="Calibri" w:cs="Arial"/>
          <w:sz w:val="24"/>
          <w:szCs w:val="24"/>
        </w:rPr>
        <w:t>.</w:t>
      </w:r>
    </w:p>
    <w:p w:rsidR="00F543A2" w:rsidRPr="00F543A2" w:rsidRDefault="00F543A2" w:rsidP="00F543A2">
      <w:pPr>
        <w:tabs>
          <w:tab w:val="left" w:pos="567"/>
        </w:tabs>
        <w:spacing w:before="0"/>
        <w:rPr>
          <w:rFonts w:cs="Arial"/>
          <w:sz w:val="24"/>
          <w:szCs w:val="24"/>
          <w:lang w:val="sr-Cyrl-RS"/>
        </w:rPr>
      </w:pPr>
      <w:r w:rsidRPr="00F543A2">
        <w:rPr>
          <w:rFonts w:cs="Arial"/>
          <w:sz w:val="24"/>
          <w:szCs w:val="24"/>
          <w:lang w:val="sr-Cyrl-RS"/>
        </w:rPr>
        <w:t>Оквирни споразум</w:t>
      </w:r>
      <w:r w:rsidRPr="00F543A2">
        <w:rPr>
          <w:rFonts w:cs="Arial"/>
          <w:sz w:val="24"/>
          <w:szCs w:val="24"/>
        </w:rPr>
        <w:t xml:space="preserve"> се закључује на период до</w:t>
      </w:r>
      <w:r w:rsidRPr="00F543A2">
        <w:rPr>
          <w:rFonts w:cs="Arial"/>
          <w:sz w:val="24"/>
          <w:szCs w:val="24"/>
          <w:lang w:val="sr-Cyrl-RS"/>
        </w:rPr>
        <w:t xml:space="preserve"> две године</w:t>
      </w:r>
      <w:r w:rsidRPr="00F543A2">
        <w:rPr>
          <w:rFonts w:cs="Arial"/>
          <w:sz w:val="24"/>
          <w:szCs w:val="24"/>
        </w:rPr>
        <w:t xml:space="preserve">, рачунајући од ступања </w:t>
      </w:r>
      <w:r w:rsidRPr="00F543A2">
        <w:rPr>
          <w:rFonts w:cs="Arial"/>
          <w:sz w:val="24"/>
          <w:szCs w:val="24"/>
          <w:lang w:val="sr-Cyrl-RS"/>
        </w:rPr>
        <w:t>Оквирног споразума</w:t>
      </w:r>
      <w:r w:rsidRPr="00F543A2">
        <w:rPr>
          <w:rFonts w:cs="Arial"/>
          <w:sz w:val="24"/>
          <w:szCs w:val="24"/>
        </w:rPr>
        <w:t xml:space="preserve"> на снагу, </w:t>
      </w:r>
      <w:r w:rsidRPr="00F543A2">
        <w:rPr>
          <w:rFonts w:cs="Arial"/>
          <w:sz w:val="24"/>
          <w:szCs w:val="24"/>
          <w:lang w:val="sr-Cyrl-RS"/>
        </w:rPr>
        <w:t>а</w:t>
      </w:r>
      <w:r w:rsidRPr="00F543A2">
        <w:rPr>
          <w:rFonts w:cs="Arial"/>
          <w:sz w:val="24"/>
          <w:szCs w:val="24"/>
        </w:rPr>
        <w:t xml:space="preserve"> највише до висине планираних средстава за </w:t>
      </w:r>
      <w:r w:rsidRPr="00F543A2">
        <w:rPr>
          <w:rFonts w:cs="Arial"/>
          <w:sz w:val="24"/>
          <w:szCs w:val="24"/>
          <w:lang w:val="sr-Cyrl-RS"/>
        </w:rPr>
        <w:t xml:space="preserve">ову </w:t>
      </w:r>
      <w:r w:rsidRPr="00F543A2">
        <w:rPr>
          <w:rFonts w:cs="Arial"/>
          <w:sz w:val="24"/>
          <w:szCs w:val="24"/>
        </w:rPr>
        <w:t xml:space="preserve">јавну набавку, </w:t>
      </w:r>
      <w:r w:rsidRPr="00F543A2">
        <w:rPr>
          <w:rFonts w:cs="Arial"/>
          <w:sz w:val="24"/>
          <w:szCs w:val="24"/>
          <w:lang w:val="sr-Cyrl-RS"/>
        </w:rPr>
        <w:t xml:space="preserve">што </w:t>
      </w:r>
      <w:r w:rsidRPr="00F543A2">
        <w:rPr>
          <w:rFonts w:cs="Arial"/>
          <w:sz w:val="24"/>
          <w:szCs w:val="24"/>
        </w:rPr>
        <w:t>з</w:t>
      </w:r>
      <w:r w:rsidRPr="00F543A2">
        <w:rPr>
          <w:rFonts w:cs="Arial"/>
          <w:sz w:val="24"/>
          <w:szCs w:val="24"/>
          <w:lang w:val="sr-Cyrl-RS"/>
        </w:rPr>
        <w:t>а Партију ___ износи _________ динара без ПДВ.</w:t>
      </w:r>
    </w:p>
    <w:p w:rsidR="00F543A2" w:rsidRPr="00F543A2" w:rsidRDefault="00F543A2" w:rsidP="00F543A2">
      <w:pPr>
        <w:tabs>
          <w:tab w:val="left" w:pos="567"/>
        </w:tabs>
        <w:spacing w:before="0"/>
        <w:rPr>
          <w:rFonts w:eastAsia="Calibri" w:cs="Arial"/>
          <w:sz w:val="24"/>
          <w:szCs w:val="24"/>
        </w:rPr>
      </w:pPr>
      <w:r w:rsidRPr="00F543A2">
        <w:rPr>
          <w:rFonts w:eastAsia="Calibri" w:cs="Arial"/>
          <w:sz w:val="24"/>
          <w:szCs w:val="24"/>
        </w:rPr>
        <w:t xml:space="preserve">Уколико се уговорена средства утроше пре истека уговореног рока </w:t>
      </w:r>
      <w:r w:rsidRPr="00F543A2">
        <w:rPr>
          <w:rFonts w:eastAsia="Calibri" w:cs="Arial"/>
          <w:sz w:val="24"/>
          <w:szCs w:val="24"/>
          <w:lang w:val="sr-Cyrl-RS"/>
        </w:rPr>
        <w:t>Оквирни споразум</w:t>
      </w:r>
      <w:r w:rsidRPr="00F543A2">
        <w:rPr>
          <w:rFonts w:eastAsia="Calibri" w:cs="Arial"/>
          <w:sz w:val="24"/>
          <w:szCs w:val="24"/>
        </w:rPr>
        <w:t xml:space="preserve"> ће се сматрати испуњеним.</w:t>
      </w:r>
    </w:p>
    <w:p w:rsidR="001F79A6" w:rsidRDefault="001F79A6" w:rsidP="001F79A6">
      <w:pPr>
        <w:pStyle w:val="KDParagraf"/>
        <w:spacing w:before="0"/>
        <w:rPr>
          <w:rFonts w:cs="Arial"/>
          <w:i/>
          <w:sz w:val="24"/>
          <w:szCs w:val="24"/>
        </w:rPr>
      </w:pPr>
    </w:p>
    <w:p w:rsidR="00FA764A" w:rsidRPr="00FA76D2" w:rsidRDefault="00FA764A" w:rsidP="001F79A6">
      <w:pPr>
        <w:pStyle w:val="KDParagraf"/>
        <w:spacing w:before="0"/>
        <w:rPr>
          <w:rFonts w:cs="Arial"/>
          <w:i/>
          <w:sz w:val="24"/>
          <w:szCs w:val="24"/>
        </w:rPr>
      </w:pPr>
    </w:p>
    <w:p w:rsidR="00E17070" w:rsidRPr="00FA76D2" w:rsidRDefault="00E17070" w:rsidP="00741A58">
      <w:pPr>
        <w:jc w:val="center"/>
        <w:rPr>
          <w:b/>
          <w:sz w:val="24"/>
          <w:szCs w:val="24"/>
        </w:rPr>
      </w:pPr>
      <w:r w:rsidRPr="00FA76D2">
        <w:rPr>
          <w:b/>
          <w:sz w:val="24"/>
          <w:szCs w:val="24"/>
        </w:rPr>
        <w:t>ЗАВРШНЕ ОДРЕДБЕ</w:t>
      </w:r>
    </w:p>
    <w:p w:rsidR="00E17070" w:rsidRPr="00FA76D2" w:rsidRDefault="00E17070" w:rsidP="00741A58">
      <w:pPr>
        <w:jc w:val="center"/>
        <w:rPr>
          <w:b/>
          <w:sz w:val="24"/>
          <w:szCs w:val="24"/>
        </w:rPr>
      </w:pPr>
      <w:r w:rsidRPr="00FA76D2">
        <w:rPr>
          <w:b/>
          <w:sz w:val="24"/>
          <w:szCs w:val="24"/>
        </w:rPr>
        <w:t>Члан 2</w:t>
      </w:r>
      <w:r w:rsidR="00E50241">
        <w:rPr>
          <w:b/>
          <w:sz w:val="24"/>
          <w:szCs w:val="24"/>
          <w:lang w:val="sr-Cyrl-RS"/>
        </w:rPr>
        <w:t>1</w:t>
      </w:r>
      <w:r w:rsidRPr="00FA76D2">
        <w:rPr>
          <w:b/>
          <w:sz w:val="24"/>
          <w:szCs w:val="24"/>
        </w:rPr>
        <w:t>.</w:t>
      </w:r>
    </w:p>
    <w:p w:rsidR="00E17070" w:rsidRPr="00FA76D2" w:rsidRDefault="00E17070" w:rsidP="00E17070">
      <w:pPr>
        <w:rPr>
          <w:sz w:val="24"/>
          <w:szCs w:val="24"/>
          <w:lang w:val="sr-Cyrl-CS"/>
        </w:rPr>
      </w:pPr>
      <w:r w:rsidRPr="00FA76D2">
        <w:rPr>
          <w:sz w:val="24"/>
          <w:szCs w:val="24"/>
        </w:rPr>
        <w:t>На односе страна</w:t>
      </w:r>
      <w:r w:rsidRPr="00FA76D2">
        <w:rPr>
          <w:sz w:val="24"/>
          <w:szCs w:val="24"/>
          <w:lang w:val="sr-Cyrl-CS"/>
        </w:rPr>
        <w:t>,</w:t>
      </w:r>
      <w:r w:rsidRPr="00FA76D2">
        <w:rPr>
          <w:sz w:val="24"/>
          <w:szCs w:val="24"/>
        </w:rPr>
        <w:t xml:space="preserve"> који нису уређени овим </w:t>
      </w:r>
      <w:r w:rsidRPr="00FA76D2">
        <w:rPr>
          <w:sz w:val="24"/>
          <w:szCs w:val="24"/>
          <w:lang w:val="sr-Cyrl-RS"/>
        </w:rPr>
        <w:t>Оквирним споразумом</w:t>
      </w:r>
      <w:r w:rsidRPr="00FA76D2">
        <w:rPr>
          <w:sz w:val="24"/>
          <w:szCs w:val="24"/>
          <w:lang w:val="sr-Cyrl-CS"/>
        </w:rPr>
        <w:t>,</w:t>
      </w:r>
      <w:r w:rsidRPr="00FA76D2">
        <w:rPr>
          <w:sz w:val="24"/>
          <w:szCs w:val="24"/>
        </w:rPr>
        <w:t xml:space="preserve"> примењују се одговарајуће одредбе ЗОО</w:t>
      </w:r>
      <w:r w:rsidRPr="00FA76D2">
        <w:rPr>
          <w:sz w:val="24"/>
          <w:szCs w:val="24"/>
          <w:lang w:val="pt-BR"/>
        </w:rPr>
        <w:t xml:space="preserve"> и других </w:t>
      </w:r>
      <w:r w:rsidRPr="00FA76D2">
        <w:rPr>
          <w:sz w:val="24"/>
          <w:szCs w:val="24"/>
          <w:lang w:val="sr-Cyrl-CS"/>
        </w:rPr>
        <w:t xml:space="preserve">закона, подзаконских аката, стандарда и </w:t>
      </w:r>
      <w:r w:rsidRPr="00FA76D2">
        <w:rPr>
          <w:sz w:val="24"/>
          <w:szCs w:val="24"/>
          <w:lang w:val="ru-RU"/>
        </w:rPr>
        <w:t>техни</w:t>
      </w:r>
      <w:r w:rsidRPr="00FA76D2">
        <w:rPr>
          <w:sz w:val="24"/>
          <w:szCs w:val="24"/>
          <w:lang w:val="sr-Cyrl-CS"/>
        </w:rPr>
        <w:t>ч</w:t>
      </w:r>
      <w:r w:rsidRPr="00FA76D2">
        <w:rPr>
          <w:sz w:val="24"/>
          <w:szCs w:val="24"/>
          <w:lang w:val="ru-RU"/>
        </w:rPr>
        <w:t>ки</w:t>
      </w:r>
      <w:r w:rsidRPr="00FA76D2">
        <w:rPr>
          <w:sz w:val="24"/>
          <w:szCs w:val="24"/>
          <w:lang w:val="sr-Cyrl-CS"/>
        </w:rPr>
        <w:t xml:space="preserve">х </w:t>
      </w:r>
      <w:r w:rsidRPr="00FA76D2">
        <w:rPr>
          <w:sz w:val="24"/>
          <w:szCs w:val="24"/>
          <w:lang w:val="ru-RU"/>
        </w:rPr>
        <w:t>норматива Републике Србије</w:t>
      </w:r>
      <w:r w:rsidRPr="00FA76D2">
        <w:rPr>
          <w:sz w:val="24"/>
          <w:szCs w:val="24"/>
          <w:lang w:val="sr-Cyrl-CS"/>
        </w:rPr>
        <w:t xml:space="preserve"> – примењивих с обзиром на предмет овог Оквирног споразума.</w:t>
      </w:r>
    </w:p>
    <w:p w:rsidR="00E17070" w:rsidRPr="00FA76D2" w:rsidRDefault="00E17070" w:rsidP="00741A58">
      <w:pPr>
        <w:jc w:val="center"/>
        <w:rPr>
          <w:b/>
          <w:sz w:val="24"/>
          <w:szCs w:val="24"/>
        </w:rPr>
      </w:pPr>
      <w:r w:rsidRPr="00FA76D2">
        <w:rPr>
          <w:b/>
          <w:sz w:val="24"/>
          <w:szCs w:val="24"/>
          <w:lang w:val="ru-RU"/>
        </w:rPr>
        <w:t xml:space="preserve">Члан </w:t>
      </w:r>
      <w:r w:rsidRPr="00FA76D2">
        <w:rPr>
          <w:b/>
          <w:sz w:val="24"/>
          <w:szCs w:val="24"/>
        </w:rPr>
        <w:t>2</w:t>
      </w:r>
      <w:r w:rsidR="00E50241">
        <w:rPr>
          <w:b/>
          <w:sz w:val="24"/>
          <w:szCs w:val="24"/>
          <w:lang w:val="sr-Cyrl-RS"/>
        </w:rPr>
        <w:t>2</w:t>
      </w:r>
      <w:r w:rsidRPr="00FA76D2">
        <w:rPr>
          <w:b/>
          <w:sz w:val="24"/>
          <w:szCs w:val="24"/>
          <w:lang w:val="ru-RU"/>
        </w:rPr>
        <w:t>.</w:t>
      </w:r>
    </w:p>
    <w:p w:rsidR="00E17070" w:rsidRPr="00FA76D2" w:rsidRDefault="00E17070" w:rsidP="00E17070">
      <w:pPr>
        <w:rPr>
          <w:sz w:val="24"/>
          <w:szCs w:val="24"/>
        </w:rPr>
      </w:pPr>
      <w:r w:rsidRPr="00FA76D2">
        <w:rPr>
          <w:sz w:val="24"/>
          <w:szCs w:val="24"/>
        </w:rPr>
        <w:t xml:space="preserve">Сви неспоразуми који настану из овог </w:t>
      </w:r>
      <w:r w:rsidRPr="00FA76D2">
        <w:rPr>
          <w:sz w:val="24"/>
          <w:szCs w:val="24"/>
          <w:lang w:val="sr-Cyrl-RS"/>
        </w:rPr>
        <w:t>Оквирног споразума</w:t>
      </w:r>
      <w:r w:rsidRPr="00FA76D2">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FA76D2">
        <w:rPr>
          <w:sz w:val="24"/>
          <w:szCs w:val="24"/>
          <w:lang w:val="sr-Cyrl-RS"/>
        </w:rPr>
        <w:t>Оквирног споразума</w:t>
      </w:r>
      <w:r w:rsidRPr="00FA76D2">
        <w:rPr>
          <w:sz w:val="24"/>
          <w:szCs w:val="24"/>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F543A2" w:rsidRPr="00FA76D2" w:rsidRDefault="00E17070" w:rsidP="00E17070">
      <w:pPr>
        <w:rPr>
          <w:sz w:val="24"/>
          <w:szCs w:val="24"/>
        </w:rPr>
      </w:pPr>
      <w:r w:rsidRPr="00FA76D2">
        <w:rPr>
          <w:sz w:val="24"/>
          <w:szCs w:val="24"/>
        </w:rPr>
        <w:t>У случају спора примењује се материјално и процесно право Републике Србије, а поступак се води на српском језику.</w:t>
      </w:r>
    </w:p>
    <w:p w:rsidR="00E17070" w:rsidRPr="00F543A2" w:rsidRDefault="00E17070" w:rsidP="00F543A2">
      <w:pPr>
        <w:jc w:val="center"/>
        <w:rPr>
          <w:b/>
          <w:sz w:val="24"/>
          <w:szCs w:val="24"/>
        </w:rPr>
      </w:pPr>
      <w:r w:rsidRPr="00FA76D2">
        <w:rPr>
          <w:b/>
          <w:sz w:val="24"/>
          <w:szCs w:val="24"/>
        </w:rPr>
        <w:t>Члан 2</w:t>
      </w:r>
      <w:r w:rsidR="00E50241">
        <w:rPr>
          <w:b/>
          <w:sz w:val="24"/>
          <w:szCs w:val="24"/>
          <w:lang w:val="sr-Cyrl-RS"/>
        </w:rPr>
        <w:t>3</w:t>
      </w:r>
      <w:r w:rsidRPr="00FA76D2">
        <w:rPr>
          <w:b/>
          <w:sz w:val="24"/>
          <w:szCs w:val="24"/>
        </w:rPr>
        <w:t>.</w:t>
      </w:r>
    </w:p>
    <w:p w:rsidR="00E17070" w:rsidRPr="00FA76D2" w:rsidRDefault="00E17070" w:rsidP="00E17070">
      <w:pPr>
        <w:rPr>
          <w:b/>
          <w:sz w:val="24"/>
          <w:szCs w:val="24"/>
          <w:lang w:val="sr-Cyrl-CS"/>
        </w:rPr>
      </w:pPr>
      <w:r w:rsidRPr="00FA76D2">
        <w:rPr>
          <w:b/>
          <w:sz w:val="24"/>
          <w:szCs w:val="24"/>
          <w:lang w:val="sr-Cyrl-CS"/>
        </w:rPr>
        <w:t>Саставни део овог Оквирног споразума су и његови прилози, како следи:</w:t>
      </w:r>
    </w:p>
    <w:p w:rsidR="00E17070" w:rsidRPr="00FA76D2" w:rsidRDefault="00E17070" w:rsidP="00E17070">
      <w:pPr>
        <w:rPr>
          <w:sz w:val="24"/>
          <w:szCs w:val="24"/>
          <w:lang w:val="sr-Cyrl-RS"/>
        </w:rPr>
      </w:pPr>
      <w:r w:rsidRPr="00FA76D2">
        <w:rPr>
          <w:sz w:val="24"/>
          <w:szCs w:val="24"/>
        </w:rPr>
        <w:t xml:space="preserve">Прилог 1 </w:t>
      </w:r>
      <w:r w:rsidRPr="00FA76D2">
        <w:rPr>
          <w:sz w:val="24"/>
          <w:szCs w:val="24"/>
          <w:lang w:val="sr-Cyrl-RS"/>
        </w:rPr>
        <w:t xml:space="preserve"> </w:t>
      </w:r>
      <w:r w:rsidR="00741A58" w:rsidRPr="00FA76D2">
        <w:rPr>
          <w:sz w:val="24"/>
          <w:szCs w:val="24"/>
        </w:rPr>
        <w:t>Конкурсна документација</w:t>
      </w:r>
      <w:r w:rsidR="00741A58" w:rsidRPr="00FA76D2">
        <w:rPr>
          <w:sz w:val="24"/>
          <w:szCs w:val="24"/>
          <w:lang w:val="sr-Cyrl-RS"/>
        </w:rPr>
        <w:t xml:space="preserve"> (на Порталу јавних набавки под шифром_______)</w:t>
      </w:r>
    </w:p>
    <w:p w:rsidR="00E17070" w:rsidRPr="00FA76D2" w:rsidRDefault="00741A58" w:rsidP="00E17070">
      <w:pPr>
        <w:rPr>
          <w:sz w:val="24"/>
          <w:szCs w:val="24"/>
          <w:lang w:val="sr-Cyrl-RS"/>
        </w:rPr>
      </w:pPr>
      <w:r w:rsidRPr="00FA76D2">
        <w:rPr>
          <w:sz w:val="24"/>
          <w:szCs w:val="24"/>
        </w:rPr>
        <w:t>При</w:t>
      </w:r>
      <w:r w:rsidR="00E17070" w:rsidRPr="00FA76D2">
        <w:rPr>
          <w:sz w:val="24"/>
          <w:szCs w:val="24"/>
        </w:rPr>
        <w:t xml:space="preserve">лог 2 </w:t>
      </w:r>
      <w:r w:rsidRPr="00FA76D2">
        <w:rPr>
          <w:sz w:val="24"/>
          <w:szCs w:val="24"/>
          <w:lang w:val="sr-Cyrl-RS"/>
        </w:rPr>
        <w:t>Понуда</w:t>
      </w:r>
    </w:p>
    <w:p w:rsidR="00741A58" w:rsidRPr="00FA76D2" w:rsidRDefault="00E17070" w:rsidP="00E17070">
      <w:pPr>
        <w:rPr>
          <w:sz w:val="24"/>
          <w:szCs w:val="24"/>
        </w:rPr>
      </w:pPr>
      <w:r w:rsidRPr="00FA76D2">
        <w:rPr>
          <w:sz w:val="24"/>
          <w:szCs w:val="24"/>
        </w:rPr>
        <w:t xml:space="preserve">Прилог 3 </w:t>
      </w:r>
      <w:r w:rsidR="00741A58" w:rsidRPr="00FA76D2">
        <w:rPr>
          <w:sz w:val="24"/>
          <w:szCs w:val="24"/>
        </w:rPr>
        <w:t>Образац структуре цене</w:t>
      </w:r>
    </w:p>
    <w:p w:rsidR="00E17070" w:rsidRPr="00FA76D2" w:rsidRDefault="00E17070" w:rsidP="00E17070">
      <w:pPr>
        <w:rPr>
          <w:sz w:val="24"/>
          <w:szCs w:val="24"/>
        </w:rPr>
      </w:pPr>
      <w:r w:rsidRPr="00FA76D2">
        <w:rPr>
          <w:sz w:val="24"/>
          <w:szCs w:val="24"/>
        </w:rPr>
        <w:t>Прилог 4 Техничка спецификација</w:t>
      </w:r>
    </w:p>
    <w:p w:rsidR="00E17070" w:rsidRDefault="00E17070" w:rsidP="00E17070">
      <w:pPr>
        <w:rPr>
          <w:sz w:val="24"/>
          <w:szCs w:val="24"/>
        </w:rPr>
      </w:pPr>
      <w:r w:rsidRPr="00FA76D2">
        <w:rPr>
          <w:sz w:val="24"/>
          <w:szCs w:val="24"/>
        </w:rPr>
        <w:t>Прилог 5 Споразум о заједничком наступању</w:t>
      </w:r>
    </w:p>
    <w:p w:rsidR="00E50241" w:rsidRPr="00FA76D2" w:rsidRDefault="00E50241" w:rsidP="00E17070">
      <w:pPr>
        <w:rPr>
          <w:sz w:val="24"/>
          <w:szCs w:val="24"/>
        </w:rPr>
      </w:pPr>
    </w:p>
    <w:p w:rsidR="00E17070" w:rsidRDefault="00E17070" w:rsidP="00E17070">
      <w:pPr>
        <w:rPr>
          <w:sz w:val="24"/>
          <w:szCs w:val="24"/>
          <w:lang w:val="sr-Cyrl-CS"/>
        </w:rPr>
      </w:pPr>
      <w:r w:rsidRPr="00FA76D2">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F543A2" w:rsidRPr="00FA76D2" w:rsidRDefault="00F543A2" w:rsidP="00E17070">
      <w:pPr>
        <w:rPr>
          <w:sz w:val="24"/>
          <w:szCs w:val="24"/>
          <w:lang w:val="sr-Cyrl-CS"/>
        </w:rPr>
      </w:pPr>
    </w:p>
    <w:p w:rsidR="00E17070" w:rsidRPr="00FA76D2" w:rsidRDefault="00E17070" w:rsidP="00741A58">
      <w:pPr>
        <w:jc w:val="center"/>
        <w:rPr>
          <w:b/>
          <w:sz w:val="24"/>
          <w:szCs w:val="24"/>
        </w:rPr>
      </w:pPr>
      <w:r w:rsidRPr="00FA76D2">
        <w:rPr>
          <w:b/>
          <w:sz w:val="24"/>
          <w:szCs w:val="24"/>
        </w:rPr>
        <w:t>Члан 2</w:t>
      </w:r>
      <w:r w:rsidR="00E50241">
        <w:rPr>
          <w:b/>
          <w:sz w:val="24"/>
          <w:szCs w:val="24"/>
          <w:lang w:val="sr-Cyrl-RS"/>
        </w:rPr>
        <w:t>4</w:t>
      </w:r>
      <w:r w:rsidRPr="00FA76D2">
        <w:rPr>
          <w:b/>
          <w:sz w:val="24"/>
          <w:szCs w:val="24"/>
        </w:rPr>
        <w:t>.</w:t>
      </w:r>
    </w:p>
    <w:p w:rsidR="00CC421D" w:rsidRPr="00E50241" w:rsidRDefault="00E17070" w:rsidP="00E17070">
      <w:pPr>
        <w:rPr>
          <w:sz w:val="24"/>
          <w:szCs w:val="24"/>
          <w:lang w:val="sr-Cyrl-RS"/>
        </w:rPr>
      </w:pPr>
      <w:r w:rsidRPr="00FA76D2">
        <w:rPr>
          <w:sz w:val="24"/>
          <w:szCs w:val="24"/>
          <w:lang w:val="sr-Cyrl-RS"/>
        </w:rPr>
        <w:t>Оквирни споразум</w:t>
      </w:r>
      <w:r w:rsidRPr="00FA76D2">
        <w:rPr>
          <w:sz w:val="24"/>
          <w:szCs w:val="24"/>
        </w:rPr>
        <w:t xml:space="preserve"> је сачињен у 6 (шест) истоветних примерка, од којих </w:t>
      </w:r>
      <w:r w:rsidR="00F543A2">
        <w:rPr>
          <w:sz w:val="24"/>
          <w:szCs w:val="24"/>
          <w:lang w:val="sr-Cyrl-RS"/>
        </w:rPr>
        <w:t>по 3 (три) за сваку Страну у споразуму.</w:t>
      </w:r>
    </w:p>
    <w:p w:rsidR="00E17070" w:rsidRPr="00FA76D2" w:rsidRDefault="00E17070" w:rsidP="00E17070">
      <w:pPr>
        <w:rPr>
          <w:lang w:val="sr-Cyrl-BA"/>
        </w:rPr>
      </w:pPr>
    </w:p>
    <w:tbl>
      <w:tblPr>
        <w:tblW w:w="0" w:type="auto"/>
        <w:tblLook w:val="04A0" w:firstRow="1" w:lastRow="0" w:firstColumn="1" w:lastColumn="0" w:noHBand="0" w:noVBand="1"/>
      </w:tblPr>
      <w:tblGrid>
        <w:gridCol w:w="3903"/>
        <w:gridCol w:w="1011"/>
        <w:gridCol w:w="4115"/>
      </w:tblGrid>
      <w:tr w:rsidR="00E17070" w:rsidRPr="00FA76D2" w:rsidTr="00E17070">
        <w:tc>
          <w:tcPr>
            <w:tcW w:w="4503" w:type="dxa"/>
            <w:shd w:val="clear" w:color="auto" w:fill="auto"/>
            <w:vAlign w:val="center"/>
            <w:hideMark/>
          </w:tcPr>
          <w:p w:rsidR="00E17070" w:rsidRPr="00FA76D2" w:rsidRDefault="00E17070" w:rsidP="001F2DD7">
            <w:pPr>
              <w:rPr>
                <w:b/>
                <w:lang w:val="sr-Cyrl-RS"/>
              </w:rPr>
            </w:pPr>
            <w:r w:rsidRPr="00FA76D2">
              <w:rPr>
                <w:b/>
                <w:lang w:val="sr-Cyrl-RS"/>
              </w:rPr>
              <w:t xml:space="preserve">              </w:t>
            </w:r>
            <w:r w:rsidR="001F2DD7" w:rsidRPr="00FA76D2">
              <w:rPr>
                <w:b/>
                <w:lang w:val="sr-Cyrl-RS"/>
              </w:rPr>
              <w:t xml:space="preserve">         КУПАЦ</w:t>
            </w:r>
          </w:p>
        </w:tc>
        <w:tc>
          <w:tcPr>
            <w:tcW w:w="1275" w:type="dxa"/>
            <w:shd w:val="clear" w:color="auto" w:fill="auto"/>
            <w:vAlign w:val="center"/>
          </w:tcPr>
          <w:p w:rsidR="00E17070" w:rsidRPr="00FA76D2" w:rsidRDefault="00E17070" w:rsidP="00E17070"/>
        </w:tc>
        <w:tc>
          <w:tcPr>
            <w:tcW w:w="4395" w:type="dxa"/>
            <w:shd w:val="clear" w:color="auto" w:fill="auto"/>
            <w:vAlign w:val="center"/>
            <w:hideMark/>
          </w:tcPr>
          <w:p w:rsidR="00E17070" w:rsidRPr="00FA76D2" w:rsidRDefault="00E17070" w:rsidP="001F2DD7">
            <w:pPr>
              <w:rPr>
                <w:b/>
                <w:lang w:val="sr-Cyrl-RS"/>
              </w:rPr>
            </w:pPr>
            <w:r w:rsidRPr="00FA76D2">
              <w:rPr>
                <w:b/>
                <w:lang w:val="sr-Cyrl-RS"/>
              </w:rPr>
              <w:t xml:space="preserve">       </w:t>
            </w:r>
            <w:r w:rsidR="001F2DD7" w:rsidRPr="00FA76D2">
              <w:rPr>
                <w:b/>
                <w:lang w:val="sr-Cyrl-RS"/>
              </w:rPr>
              <w:t xml:space="preserve">         ПРОДАВАЦ</w:t>
            </w:r>
          </w:p>
        </w:tc>
      </w:tr>
      <w:tr w:rsidR="00E17070" w:rsidRPr="00FA76D2" w:rsidTr="00E17070">
        <w:tc>
          <w:tcPr>
            <w:tcW w:w="4503" w:type="dxa"/>
            <w:shd w:val="clear" w:color="auto" w:fill="auto"/>
            <w:vAlign w:val="center"/>
            <w:hideMark/>
          </w:tcPr>
          <w:p w:rsidR="00E17070" w:rsidRPr="00FA76D2" w:rsidRDefault="00E17070" w:rsidP="00E17070">
            <w:pPr>
              <w:jc w:val="center"/>
              <w:rPr>
                <w:b/>
              </w:rPr>
            </w:pPr>
            <w:r w:rsidRPr="00FA76D2">
              <w:rPr>
                <w:b/>
              </w:rPr>
              <w:t xml:space="preserve">ЈП„Електропривреда </w:t>
            </w:r>
            <w:r w:rsidRPr="00FA76D2">
              <w:rPr>
                <w:b/>
                <w:lang w:val="sr-Cyrl-RS"/>
              </w:rPr>
              <w:t xml:space="preserve">  </w:t>
            </w:r>
            <w:r w:rsidRPr="00FA76D2">
              <w:rPr>
                <w:b/>
              </w:rPr>
              <w:t>Србије“Београд</w:t>
            </w:r>
          </w:p>
          <w:p w:rsidR="00E17070" w:rsidRPr="00FA76D2" w:rsidRDefault="00E17070" w:rsidP="00E17070">
            <w:pPr>
              <w:rPr>
                <w:b/>
              </w:rPr>
            </w:pPr>
          </w:p>
        </w:tc>
        <w:tc>
          <w:tcPr>
            <w:tcW w:w="1275" w:type="dxa"/>
            <w:shd w:val="clear" w:color="auto" w:fill="auto"/>
            <w:vAlign w:val="center"/>
          </w:tcPr>
          <w:p w:rsidR="00E17070" w:rsidRPr="00FA76D2" w:rsidRDefault="00E17070" w:rsidP="00E17070"/>
        </w:tc>
        <w:tc>
          <w:tcPr>
            <w:tcW w:w="4395" w:type="dxa"/>
            <w:shd w:val="clear" w:color="auto" w:fill="auto"/>
            <w:vAlign w:val="center"/>
          </w:tcPr>
          <w:p w:rsidR="00E17070" w:rsidRPr="00FA76D2" w:rsidRDefault="00E17070" w:rsidP="00E17070">
            <w:pPr>
              <w:rPr>
                <w:b/>
              </w:rPr>
            </w:pPr>
            <w:r w:rsidRPr="00FA76D2">
              <w:rPr>
                <w:b/>
                <w:lang w:val="sr-Cyrl-RS"/>
              </w:rPr>
              <w:t xml:space="preserve">                  </w:t>
            </w:r>
            <w:r w:rsidRPr="00FA76D2">
              <w:rPr>
                <w:b/>
              </w:rPr>
              <w:t>Назив</w:t>
            </w:r>
          </w:p>
        </w:tc>
      </w:tr>
      <w:tr w:rsidR="00E17070" w:rsidRPr="00FA76D2" w:rsidTr="00E17070">
        <w:tc>
          <w:tcPr>
            <w:tcW w:w="4503" w:type="dxa"/>
            <w:shd w:val="clear" w:color="auto" w:fill="auto"/>
            <w:vAlign w:val="center"/>
            <w:hideMark/>
          </w:tcPr>
          <w:p w:rsidR="00E17070" w:rsidRPr="00FA76D2" w:rsidRDefault="00E17070" w:rsidP="00E17070">
            <w:r w:rsidRPr="00FA76D2">
              <w:t xml:space="preserve">       ________________________</w:t>
            </w:r>
          </w:p>
        </w:tc>
        <w:tc>
          <w:tcPr>
            <w:tcW w:w="1275" w:type="dxa"/>
            <w:shd w:val="clear" w:color="auto" w:fill="auto"/>
            <w:vAlign w:val="center"/>
            <w:hideMark/>
          </w:tcPr>
          <w:p w:rsidR="00E17070" w:rsidRPr="00FA76D2" w:rsidRDefault="00E17070" w:rsidP="00E17070">
            <w:pPr>
              <w:rPr>
                <w:lang w:val="sr-Cyrl-RS"/>
              </w:rPr>
            </w:pPr>
            <w:r w:rsidRPr="00FA76D2">
              <w:t>М.П.</w:t>
            </w:r>
            <w:r w:rsidRPr="00FA76D2">
              <w:rPr>
                <w:lang w:val="sr-Cyrl-RS"/>
              </w:rPr>
              <w:t xml:space="preserve">   </w:t>
            </w:r>
          </w:p>
        </w:tc>
        <w:tc>
          <w:tcPr>
            <w:tcW w:w="4395" w:type="dxa"/>
            <w:shd w:val="clear" w:color="auto" w:fill="auto"/>
            <w:vAlign w:val="center"/>
            <w:hideMark/>
          </w:tcPr>
          <w:p w:rsidR="00E17070" w:rsidRPr="00FA76D2" w:rsidRDefault="00E17070" w:rsidP="00E17070">
            <w:r w:rsidRPr="00FA76D2">
              <w:t>_____________________________</w:t>
            </w:r>
          </w:p>
        </w:tc>
      </w:tr>
      <w:tr w:rsidR="00E17070" w:rsidRPr="00FA76D2" w:rsidTr="00E17070">
        <w:tc>
          <w:tcPr>
            <w:tcW w:w="4503" w:type="dxa"/>
            <w:shd w:val="clear" w:color="auto" w:fill="auto"/>
            <w:vAlign w:val="center"/>
            <w:hideMark/>
          </w:tcPr>
          <w:p w:rsidR="00E17070" w:rsidRPr="00FA76D2" w:rsidRDefault="00E17070" w:rsidP="00E17070">
            <w:pPr>
              <w:rPr>
                <w:lang w:val="sr-Cyrl-RS"/>
              </w:rPr>
            </w:pPr>
          </w:p>
        </w:tc>
        <w:tc>
          <w:tcPr>
            <w:tcW w:w="1275" w:type="dxa"/>
            <w:shd w:val="clear" w:color="auto" w:fill="auto"/>
            <w:vAlign w:val="center"/>
          </w:tcPr>
          <w:p w:rsidR="00E17070" w:rsidRPr="00FA76D2" w:rsidRDefault="00E17070" w:rsidP="00E17070"/>
        </w:tc>
        <w:tc>
          <w:tcPr>
            <w:tcW w:w="4395" w:type="dxa"/>
            <w:shd w:val="clear" w:color="auto" w:fill="auto"/>
            <w:vAlign w:val="center"/>
            <w:hideMark/>
          </w:tcPr>
          <w:p w:rsidR="00E17070" w:rsidRPr="00FA76D2" w:rsidRDefault="00E17070" w:rsidP="00E17070">
            <w:pPr>
              <w:rPr>
                <w:b/>
              </w:rPr>
            </w:pPr>
            <w:r w:rsidRPr="00FA76D2">
              <w:rPr>
                <w:b/>
                <w:lang w:val="sr-Cyrl-RS"/>
              </w:rPr>
              <w:t xml:space="preserve">             </w:t>
            </w:r>
            <w:r w:rsidRPr="00FA76D2">
              <w:rPr>
                <w:b/>
              </w:rPr>
              <w:t>име и презиме</w:t>
            </w:r>
          </w:p>
        </w:tc>
      </w:tr>
      <w:tr w:rsidR="00E17070" w:rsidRPr="00FA76D2" w:rsidTr="00E17070">
        <w:tc>
          <w:tcPr>
            <w:tcW w:w="4503" w:type="dxa"/>
            <w:shd w:val="clear" w:color="auto" w:fill="auto"/>
            <w:vAlign w:val="center"/>
            <w:hideMark/>
          </w:tcPr>
          <w:p w:rsidR="00E17070" w:rsidRPr="00FA76D2" w:rsidRDefault="00741A58" w:rsidP="00741A58">
            <w:pPr>
              <w:jc w:val="center"/>
              <w:rPr>
                <w:b/>
                <w:lang w:val="sr-Cyrl-RS"/>
              </w:rPr>
            </w:pPr>
            <w:r w:rsidRPr="00FA76D2">
              <w:rPr>
                <w:b/>
                <w:lang w:val="sr-Cyrl-RS"/>
              </w:rPr>
              <w:t>в.д. директора</w:t>
            </w:r>
          </w:p>
        </w:tc>
        <w:tc>
          <w:tcPr>
            <w:tcW w:w="1275" w:type="dxa"/>
            <w:shd w:val="clear" w:color="auto" w:fill="auto"/>
            <w:vAlign w:val="center"/>
          </w:tcPr>
          <w:p w:rsidR="00E17070" w:rsidRPr="00FA76D2" w:rsidRDefault="00E17070" w:rsidP="00E17070"/>
        </w:tc>
        <w:tc>
          <w:tcPr>
            <w:tcW w:w="4395" w:type="dxa"/>
            <w:shd w:val="clear" w:color="auto" w:fill="auto"/>
            <w:vAlign w:val="center"/>
          </w:tcPr>
          <w:p w:rsidR="00E17070" w:rsidRPr="00FA76D2" w:rsidRDefault="00E17070" w:rsidP="00E17070">
            <w:pPr>
              <w:rPr>
                <w:b/>
              </w:rPr>
            </w:pPr>
            <w:r w:rsidRPr="00FA76D2">
              <w:rPr>
                <w:b/>
                <w:lang w:val="sr-Cyrl-RS"/>
              </w:rPr>
              <w:t xml:space="preserve">                   </w:t>
            </w:r>
            <w:r w:rsidRPr="00FA76D2">
              <w:rPr>
                <w:b/>
              </w:rPr>
              <w:t>функција</w:t>
            </w:r>
          </w:p>
        </w:tc>
      </w:tr>
    </w:tbl>
    <w:p w:rsidR="00E17070" w:rsidRPr="00FA76D2" w:rsidRDefault="00E17070" w:rsidP="00E17070">
      <w:pPr>
        <w:rPr>
          <w:lang w:val="sr-Cyrl-RS"/>
        </w:rPr>
      </w:pPr>
    </w:p>
    <w:p w:rsidR="00741A58" w:rsidRPr="00FA76D2" w:rsidRDefault="00741A58" w:rsidP="00E17070">
      <w:pPr>
        <w:rPr>
          <w:lang w:val="sr-Cyrl-RS"/>
        </w:rPr>
      </w:pPr>
    </w:p>
    <w:p w:rsidR="00F543A2" w:rsidRPr="00FA76D2" w:rsidRDefault="00F543A2" w:rsidP="00F543A2">
      <w:pPr>
        <w:tabs>
          <w:tab w:val="left" w:pos="567"/>
        </w:tabs>
        <w:spacing w:before="0"/>
        <w:rPr>
          <w:rFonts w:cs="Arial"/>
          <w:sz w:val="24"/>
          <w:szCs w:val="24"/>
        </w:rPr>
      </w:pPr>
    </w:p>
    <w:p w:rsidR="00343A18" w:rsidRPr="00FA76D2" w:rsidRDefault="00343A18" w:rsidP="00343A18">
      <w:pPr>
        <w:jc w:val="center"/>
        <w:rPr>
          <w:rFonts w:cs="Arial"/>
          <w:sz w:val="24"/>
          <w:szCs w:val="24"/>
        </w:rPr>
      </w:pPr>
      <w:r w:rsidRPr="00FA76D2">
        <w:rPr>
          <w:rFonts w:cs="Arial"/>
          <w:sz w:val="24"/>
          <w:szCs w:val="24"/>
        </w:rPr>
        <w:t xml:space="preserve">МОДЕЛ УГОВОРА </w:t>
      </w:r>
      <w:r w:rsidRPr="00FA76D2">
        <w:rPr>
          <w:rFonts w:cs="Arial"/>
          <w:sz w:val="24"/>
          <w:szCs w:val="24"/>
        </w:rPr>
        <w:br/>
        <w:t>о чувању пословне тајне и поверљивих информација</w:t>
      </w:r>
    </w:p>
    <w:p w:rsidR="00343A18" w:rsidRPr="00FA76D2" w:rsidRDefault="00343A18" w:rsidP="00343A18">
      <w:pPr>
        <w:rPr>
          <w:rFonts w:cs="Arial"/>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Закључен између</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Јавног предузећа „Електропривреда Србије“, Београд, Улица царице Милице бр. 2, матични број: 20053658, ПИБ 103920327, бр.тек.рачуна: 160-700-13 Banka Intesa ад</w:t>
      </w:r>
      <w:r w:rsidR="00454650" w:rsidRPr="00FA76D2">
        <w:rPr>
          <w:rFonts w:eastAsia="Calibri" w:cs="Arial"/>
          <w:noProof/>
          <w:sz w:val="24"/>
          <w:szCs w:val="24"/>
        </w:rPr>
        <w:t xml:space="preserve"> Београд, које заступа законски заступник, Милорад Грчић, в.д. директора </w:t>
      </w:r>
      <w:r w:rsidRPr="00FA76D2">
        <w:rPr>
          <w:rFonts w:eastAsia="Calibri" w:cs="Arial"/>
          <w:noProof/>
          <w:sz w:val="24"/>
          <w:szCs w:val="24"/>
        </w:rPr>
        <w:t xml:space="preserve">(у даљем тексту: Купац),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чланови групе /подизвођачи _________________________________________________</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_________________________________________________________________________,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заједнички назив Стране.</w:t>
      </w:r>
    </w:p>
    <w:p w:rsidR="00343A18" w:rsidRPr="00FA76D2" w:rsidRDefault="00343A18" w:rsidP="00343A18">
      <w:pPr>
        <w:pStyle w:val="KDParagraf"/>
        <w:spacing w:before="0"/>
        <w:rPr>
          <w:rFonts w:eastAsia="Calibri" w:cs="Arial"/>
          <w:noProof/>
          <w:sz w:val="24"/>
          <w:szCs w:val="24"/>
        </w:rPr>
      </w:pPr>
    </w:p>
    <w:p w:rsidR="00343A18"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w:t>
      </w:r>
    </w:p>
    <w:p w:rsidR="00F543A2" w:rsidRPr="00FA76D2" w:rsidRDefault="00F543A2"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Стране су се договориле да у вези са набавком добара „</w:t>
      </w:r>
      <w:r w:rsidR="00F543A2" w:rsidRPr="00F543A2">
        <w:rPr>
          <w:rFonts w:cs="Arial"/>
          <w:lang w:val="sr-Cyrl-CS"/>
        </w:rPr>
        <w:t xml:space="preserve"> </w:t>
      </w:r>
      <w:r w:rsidR="00F543A2">
        <w:rPr>
          <w:rFonts w:cs="Arial"/>
          <w:lang w:val="sr-Cyrl-CS"/>
        </w:rPr>
        <w:t>Алати, мерни уређаји и остало</w:t>
      </w:r>
      <w:r w:rsidR="00F543A2" w:rsidRPr="00FA76D2">
        <w:rPr>
          <w:rFonts w:eastAsia="Calibri" w:cs="Arial"/>
          <w:noProof/>
          <w:sz w:val="24"/>
          <w:szCs w:val="24"/>
        </w:rPr>
        <w:t xml:space="preserve"> </w:t>
      </w:r>
      <w:r w:rsidRPr="00FA76D2">
        <w:rPr>
          <w:rFonts w:eastAsia="Calibri" w:cs="Arial"/>
          <w:noProof/>
          <w:sz w:val="24"/>
          <w:szCs w:val="24"/>
        </w:rPr>
        <w:t>“,ЈН</w:t>
      </w:r>
      <w:r w:rsidR="00F543A2">
        <w:rPr>
          <w:rFonts w:eastAsia="Calibri" w:cs="Arial"/>
          <w:noProof/>
          <w:sz w:val="24"/>
          <w:szCs w:val="24"/>
          <w:lang w:val="sr-Cyrl-RS"/>
        </w:rPr>
        <w:t xml:space="preserve">/8000/0041/2016, </w:t>
      </w:r>
      <w:r w:rsidRPr="00FA76D2">
        <w:rPr>
          <w:rFonts w:eastAsia="Calibri" w:cs="Arial"/>
          <w:noProof/>
          <w:sz w:val="24"/>
          <w:szCs w:val="24"/>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Овај Уговор представља прилог основном Уговору број _____ од ____. године. </w:t>
      </w:r>
    </w:p>
    <w:p w:rsidR="00343A18" w:rsidRPr="00FA76D2" w:rsidRDefault="00343A18" w:rsidP="00343A18">
      <w:pPr>
        <w:pStyle w:val="KDParagraf"/>
        <w:spacing w:before="0"/>
        <w:rPr>
          <w:rFonts w:eastAsia="Calibri" w:cs="Arial"/>
          <w:noProof/>
          <w:sz w:val="24"/>
          <w:szCs w:val="24"/>
        </w:rPr>
      </w:pPr>
    </w:p>
    <w:p w:rsidR="00343A18"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2.</w:t>
      </w:r>
    </w:p>
    <w:p w:rsidR="00F543A2" w:rsidRPr="00FA76D2" w:rsidRDefault="00F543A2"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ab/>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606BD" w:rsidRPr="00FA76D2" w:rsidRDefault="00D606BD"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3.</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FA76D2">
        <w:rPr>
          <w:rFonts w:eastAsia="Calibri" w:cs="Arial"/>
          <w:noProof/>
          <w:sz w:val="24"/>
          <w:szCs w:val="24"/>
          <w:lang w:val="sr-Cyrl-RS"/>
        </w:rPr>
        <w:t>Купца</w:t>
      </w:r>
      <w:r w:rsidRPr="00FA76D2">
        <w:rPr>
          <w:rFonts w:eastAsia="Calibri" w:cs="Arial"/>
          <w:noProof/>
          <w:sz w:val="24"/>
          <w:szCs w:val="24"/>
        </w:rPr>
        <w:t xml:space="preserve"> и </w:t>
      </w:r>
      <w:r w:rsidR="00F9636A" w:rsidRPr="00FA76D2">
        <w:rPr>
          <w:rFonts w:eastAsia="Calibri" w:cs="Arial"/>
          <w:noProof/>
          <w:sz w:val="24"/>
          <w:szCs w:val="24"/>
          <w:lang w:val="sr-Cyrl-RS"/>
        </w:rPr>
        <w:t>Продавца</w:t>
      </w:r>
      <w:r w:rsidRPr="00FA76D2">
        <w:rPr>
          <w:rFonts w:eastAsia="Calibri" w:cs="Arial"/>
          <w:noProof/>
          <w:sz w:val="24"/>
          <w:szCs w:val="24"/>
        </w:rPr>
        <w:t>.</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Осим ако изричито није другачије уређено,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152B5B" w:rsidRDefault="00343A18" w:rsidP="00152B5B">
      <w:pPr>
        <w:pStyle w:val="KDNabrajanje"/>
        <w:rPr>
          <w:rFonts w:eastAsia="Calibri" w:cs="Arial"/>
          <w:noProof/>
          <w:sz w:val="24"/>
          <w:szCs w:val="24"/>
        </w:rPr>
      </w:pPr>
      <w:r w:rsidRPr="00FA76D2">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4.</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Обавеза из претходног става не постоји у случајевима: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било познато Примаоцу у време одавања,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дошло до јавности, али не кривицом Примаоца,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је писмено одобрено да се објави од стране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5.</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6.</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Свака од Страна је обавезна да одреди:</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име и презиме лица задужених за размену пословне тајне (у даљем тексту: Задужено лице),</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7.</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8.</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За Купца: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Пословна тајна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Јавно предузеће „Електропривреда Србије“</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Улица царице Милице бр. 2. Београд</w:t>
      </w:r>
    </w:p>
    <w:p w:rsidR="00741A58" w:rsidRPr="00FA76D2" w:rsidRDefault="00741A5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или:</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Поверљиво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Јавно предузеће „Електропривреда Србије“</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Улица царице Милице бр. 2. Београд</w:t>
      </w:r>
    </w:p>
    <w:p w:rsidR="00DC11F7" w:rsidRPr="00FA76D2" w:rsidRDefault="00DC11F7"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За Продавца: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Пословна тајна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или:</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Поверљиво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__________________</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8E3C55">
        <w:rPr>
          <w:rFonts w:eastAsia="Calibri" w:cs="Arial"/>
          <w:noProof/>
          <w:sz w:val="24"/>
          <w:szCs w:val="24"/>
          <w:lang w:val="sr-Cyrl-RS"/>
        </w:rPr>
        <w:t xml:space="preserve">словима: </w:t>
      </w:r>
      <w:r w:rsidRPr="00FA76D2">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9.</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10.</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Најкасније у року од </w:t>
      </w:r>
      <w:r w:rsidR="00152B5B">
        <w:rPr>
          <w:rFonts w:eastAsia="Calibri" w:cs="Arial"/>
          <w:noProof/>
          <w:sz w:val="24"/>
          <w:szCs w:val="24"/>
          <w:lang w:val="sr-Cyrl-RS"/>
        </w:rPr>
        <w:t>30</w:t>
      </w:r>
      <w:r w:rsidRPr="00FA76D2">
        <w:rPr>
          <w:rFonts w:eastAsia="Calibri" w:cs="Arial"/>
          <w:noProof/>
          <w:sz w:val="24"/>
          <w:szCs w:val="24"/>
        </w:rPr>
        <w:t xml:space="preserve"> (</w:t>
      </w:r>
      <w:r w:rsidR="00152B5B">
        <w:rPr>
          <w:rFonts w:eastAsia="Calibri" w:cs="Arial"/>
          <w:noProof/>
          <w:sz w:val="24"/>
          <w:szCs w:val="24"/>
          <w:lang w:val="sr-Cyrl-RS"/>
        </w:rPr>
        <w:t xml:space="preserve">словима: </w:t>
      </w:r>
      <w:r w:rsidR="00152B5B" w:rsidRPr="00152B5B">
        <w:rPr>
          <w:rFonts w:eastAsia="Calibri" w:cs="Arial"/>
          <w:noProof/>
          <w:sz w:val="24"/>
          <w:szCs w:val="24"/>
        </w:rPr>
        <w:t>тридесет</w:t>
      </w:r>
      <w:r w:rsidRPr="00FA76D2">
        <w:rPr>
          <w:rFonts w:eastAsia="Calibri" w:cs="Arial"/>
          <w:noProof/>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11.</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12.</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13.</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FA76D2">
        <w:rPr>
          <w:rFonts w:eastAsia="Calibri" w:cs="Arial"/>
          <w:noProof/>
          <w:sz w:val="24"/>
          <w:szCs w:val="24"/>
          <w:lang w:val="sr-Cyrl-RS"/>
        </w:rPr>
        <w:t>_______________</w:t>
      </w:r>
      <w:r w:rsidRPr="00FA76D2">
        <w:rPr>
          <w:rFonts w:eastAsia="Calibri" w:cs="Arial"/>
          <w:noProof/>
          <w:sz w:val="24"/>
          <w:szCs w:val="24"/>
        </w:rPr>
        <w:t xml:space="preserve">.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14.</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15.</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16.</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343A18" w:rsidRPr="00FA76D2" w:rsidRDefault="00343A18" w:rsidP="00343A18">
      <w:pPr>
        <w:pStyle w:val="KDParagraf"/>
        <w:spacing w:before="0"/>
        <w:rPr>
          <w:rFonts w:eastAsia="Calibri" w:cs="Arial"/>
          <w:noProof/>
          <w:sz w:val="24"/>
          <w:szCs w:val="24"/>
        </w:rPr>
      </w:pPr>
    </w:p>
    <w:p w:rsidR="00F9636A" w:rsidRPr="00FA76D2" w:rsidRDefault="00F9636A"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17.</w:t>
      </w:r>
    </w:p>
    <w:p w:rsidR="00D606BD" w:rsidRPr="00FA76D2" w:rsidRDefault="00D606BD" w:rsidP="00343A18">
      <w:pPr>
        <w:pStyle w:val="KDParagraf"/>
        <w:spacing w:before="0"/>
        <w:jc w:val="center"/>
        <w:rPr>
          <w:rFonts w:eastAsia="Calibri" w:cs="Arial"/>
          <w:noProof/>
          <w:sz w:val="24"/>
          <w:szCs w:val="24"/>
        </w:rPr>
      </w:pPr>
    </w:p>
    <w:p w:rsidR="00343A18" w:rsidRPr="00152B5B" w:rsidRDefault="00343A18" w:rsidP="00343A18">
      <w:pPr>
        <w:pStyle w:val="KDParagraf"/>
        <w:spacing w:before="0"/>
        <w:rPr>
          <w:rFonts w:eastAsia="Calibri" w:cs="Arial"/>
          <w:noProof/>
          <w:sz w:val="24"/>
          <w:szCs w:val="24"/>
          <w:lang w:val="sr-Cyrl-RS"/>
        </w:rPr>
      </w:pPr>
      <w:r w:rsidRPr="00FA76D2">
        <w:rPr>
          <w:rFonts w:eastAsia="Calibri" w:cs="Arial"/>
          <w:noProof/>
          <w:sz w:val="24"/>
          <w:szCs w:val="24"/>
        </w:rPr>
        <w:t>Овај Уговор је потписан у 6 (</w:t>
      </w:r>
      <w:r w:rsidR="00152B5B">
        <w:rPr>
          <w:rFonts w:eastAsia="Calibri" w:cs="Arial"/>
          <w:noProof/>
          <w:sz w:val="24"/>
          <w:szCs w:val="24"/>
          <w:lang w:val="sr-Cyrl-RS"/>
        </w:rPr>
        <w:t xml:space="preserve">словима: </w:t>
      </w:r>
      <w:r w:rsidRPr="00FA76D2">
        <w:rPr>
          <w:rFonts w:eastAsia="Calibri" w:cs="Arial"/>
          <w:noProof/>
          <w:sz w:val="24"/>
          <w:szCs w:val="24"/>
        </w:rPr>
        <w:t>шест) и</w:t>
      </w:r>
      <w:r w:rsidR="00152B5B">
        <w:rPr>
          <w:rFonts w:eastAsia="Calibri" w:cs="Arial"/>
          <w:noProof/>
          <w:sz w:val="24"/>
          <w:szCs w:val="24"/>
        </w:rPr>
        <w:t>стоветних примерака од којих по3 (словима: три) п</w:t>
      </w:r>
      <w:r w:rsidR="00152B5B">
        <w:rPr>
          <w:rFonts w:eastAsia="Calibri" w:cs="Arial"/>
          <w:noProof/>
          <w:sz w:val="24"/>
          <w:szCs w:val="24"/>
          <w:lang w:val="sr-Cyrl-RS"/>
        </w:rPr>
        <w:t>римерка за  сваку Страну у оквирном споразуму.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           </w:t>
      </w:r>
      <w:r w:rsidR="00F543A2">
        <w:rPr>
          <w:rFonts w:eastAsia="Calibri" w:cs="Arial"/>
          <w:noProof/>
          <w:sz w:val="24"/>
          <w:szCs w:val="24"/>
          <w:lang w:val="sr-Cyrl-RS"/>
        </w:rPr>
        <w:t xml:space="preserve">  </w:t>
      </w:r>
      <w:r w:rsidRPr="00FA76D2">
        <w:rPr>
          <w:rFonts w:eastAsia="Calibri" w:cs="Arial"/>
          <w:noProof/>
          <w:sz w:val="24"/>
          <w:szCs w:val="24"/>
        </w:rPr>
        <w:t xml:space="preserve">  КУПАЦ                                                             </w:t>
      </w:r>
      <w:r w:rsidR="00F543A2">
        <w:rPr>
          <w:rFonts w:eastAsia="Calibri" w:cs="Arial"/>
          <w:noProof/>
          <w:sz w:val="24"/>
          <w:szCs w:val="24"/>
          <w:lang w:val="sr-Cyrl-RS"/>
        </w:rPr>
        <w:t xml:space="preserve">      </w:t>
      </w:r>
      <w:r w:rsidRPr="00FA76D2">
        <w:rPr>
          <w:rFonts w:eastAsia="Calibri" w:cs="Arial"/>
          <w:noProof/>
          <w:sz w:val="24"/>
          <w:szCs w:val="24"/>
        </w:rPr>
        <w:t>ПРОДАВАЦ</w:t>
      </w:r>
    </w:p>
    <w:p w:rsidR="00343A18" w:rsidRPr="00FA76D2" w:rsidRDefault="00343A18" w:rsidP="00343A18">
      <w:pPr>
        <w:pStyle w:val="KDParagraf"/>
        <w:spacing w:before="0"/>
        <w:rPr>
          <w:rFonts w:eastAsia="Calibri" w:cs="Arial"/>
          <w:noProof/>
          <w:sz w:val="24"/>
          <w:szCs w:val="24"/>
        </w:rPr>
      </w:pPr>
    </w:p>
    <w:p w:rsidR="00152B5B" w:rsidRDefault="00F543A2" w:rsidP="00DC11F7">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Ј</w:t>
      </w:r>
      <w:r>
        <w:rPr>
          <w:rFonts w:eastAsia="Calibri" w:cs="Arial"/>
          <w:noProof/>
          <w:sz w:val="24"/>
          <w:szCs w:val="24"/>
          <w:lang w:val="sr-Cyrl-RS"/>
        </w:rPr>
        <w:t xml:space="preserve">авно предузеће                                                               </w:t>
      </w:r>
      <w:r w:rsidRPr="00FA76D2">
        <w:rPr>
          <w:rFonts w:eastAsia="Calibri" w:cs="Arial"/>
          <w:noProof/>
          <w:sz w:val="24"/>
          <w:szCs w:val="24"/>
        </w:rPr>
        <w:t>Назив</w:t>
      </w:r>
    </w:p>
    <w:p w:rsidR="00DC11F7" w:rsidRPr="00152B5B" w:rsidRDefault="00343A18" w:rsidP="00DC11F7">
      <w:pPr>
        <w:pStyle w:val="KDParagraf"/>
        <w:spacing w:before="0"/>
        <w:rPr>
          <w:rFonts w:eastAsia="Calibri" w:cs="Arial"/>
          <w:noProof/>
          <w:sz w:val="24"/>
          <w:szCs w:val="24"/>
        </w:rPr>
      </w:pPr>
      <w:r w:rsidRPr="00FA76D2">
        <w:rPr>
          <w:rFonts w:eastAsia="Calibri" w:cs="Arial"/>
          <w:noProof/>
          <w:sz w:val="24"/>
          <w:szCs w:val="24"/>
        </w:rPr>
        <w:t>„Електропривреда Србије“</w:t>
      </w:r>
      <w:r w:rsidR="00152B5B">
        <w:rPr>
          <w:rFonts w:eastAsia="Calibri" w:cs="Arial"/>
          <w:noProof/>
          <w:sz w:val="24"/>
          <w:szCs w:val="24"/>
          <w:lang w:val="sr-Cyrl-RS"/>
        </w:rPr>
        <w:t xml:space="preserve"> </w:t>
      </w:r>
      <w:r w:rsidR="00F9636A" w:rsidRPr="00FA76D2">
        <w:rPr>
          <w:rFonts w:eastAsia="Calibri" w:cs="Arial"/>
          <w:noProof/>
          <w:sz w:val="24"/>
          <w:szCs w:val="24"/>
          <w:lang w:val="sr-Cyrl-RS"/>
        </w:rPr>
        <w:t>Београд</w:t>
      </w:r>
      <w:r w:rsidRPr="00FA76D2">
        <w:rPr>
          <w:rFonts w:eastAsia="Calibri" w:cs="Arial"/>
          <w:noProof/>
          <w:sz w:val="24"/>
          <w:szCs w:val="24"/>
        </w:rPr>
        <w:t xml:space="preserve"> </w:t>
      </w:r>
    </w:p>
    <w:p w:rsidR="00343A18" w:rsidRPr="00FA76D2" w:rsidRDefault="00DC11F7" w:rsidP="00343A18">
      <w:pPr>
        <w:pStyle w:val="KDParagraf"/>
        <w:spacing w:before="0"/>
        <w:rPr>
          <w:rFonts w:eastAsia="Calibri" w:cs="Arial"/>
          <w:noProof/>
          <w:sz w:val="24"/>
          <w:szCs w:val="24"/>
        </w:rPr>
      </w:pPr>
      <w:r w:rsidRPr="00FA76D2">
        <w:rPr>
          <w:rFonts w:eastAsia="Calibri" w:cs="Arial"/>
          <w:noProof/>
          <w:sz w:val="24"/>
          <w:szCs w:val="24"/>
        </w:rPr>
        <w:t xml:space="preserve">            </w:t>
      </w:r>
      <w:r w:rsidR="00343A18" w:rsidRPr="00FA76D2">
        <w:rPr>
          <w:rFonts w:eastAsia="Calibri" w:cs="Arial"/>
          <w:noProof/>
          <w:sz w:val="24"/>
          <w:szCs w:val="24"/>
        </w:rPr>
        <w:t xml:space="preserve"> </w:t>
      </w:r>
      <w:r w:rsidR="00F9636A" w:rsidRPr="00FA76D2">
        <w:rPr>
          <w:rFonts w:eastAsia="Calibri" w:cs="Arial"/>
          <w:noProof/>
          <w:sz w:val="24"/>
          <w:szCs w:val="24"/>
          <w:lang w:val="sr-Cyrl-RS"/>
        </w:rPr>
        <w:t xml:space="preserve">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F543A2" w:rsidP="00343A18">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 xml:space="preserve">____________________                                            ____________________ </w:t>
      </w:r>
    </w:p>
    <w:p w:rsidR="00343A18" w:rsidRPr="00FA76D2" w:rsidRDefault="00F543A2" w:rsidP="00343A18">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 xml:space="preserve"> </w:t>
      </w:r>
      <w:r w:rsidR="00085788" w:rsidRPr="00FA76D2">
        <w:rPr>
          <w:rFonts w:eastAsia="Calibri" w:cs="Arial"/>
          <w:noProof/>
          <w:sz w:val="24"/>
          <w:szCs w:val="24"/>
          <w:lang w:val="sr-Cyrl-RS"/>
        </w:rPr>
        <w:t xml:space="preserve">    </w:t>
      </w:r>
      <w:r w:rsidR="00741A58" w:rsidRPr="00FA76D2">
        <w:rPr>
          <w:rFonts w:eastAsia="Calibri" w:cs="Arial"/>
          <w:noProof/>
          <w:sz w:val="24"/>
          <w:szCs w:val="24"/>
          <w:lang w:val="sr-Cyrl-RS"/>
        </w:rPr>
        <w:t xml:space="preserve">Милорад Грчић                                               </w:t>
      </w:r>
      <w:r w:rsidR="00343A18" w:rsidRPr="00FA76D2">
        <w:rPr>
          <w:rFonts w:eastAsia="Calibri" w:cs="Arial"/>
          <w:noProof/>
          <w:sz w:val="24"/>
          <w:szCs w:val="24"/>
        </w:rPr>
        <w:t>име и презиме овлашћеног лица</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         </w:t>
      </w:r>
      <w:r w:rsidR="00741A58" w:rsidRPr="00FA76D2">
        <w:rPr>
          <w:rFonts w:eastAsia="Calibri" w:cs="Arial"/>
          <w:noProof/>
          <w:sz w:val="24"/>
          <w:szCs w:val="24"/>
          <w:lang w:val="sr-Cyrl-RS"/>
        </w:rPr>
        <w:t>в.д.</w:t>
      </w:r>
      <w:r w:rsidR="00152B5B">
        <w:rPr>
          <w:rFonts w:eastAsia="Calibri" w:cs="Arial"/>
          <w:noProof/>
          <w:sz w:val="24"/>
          <w:szCs w:val="24"/>
          <w:lang w:val="sr-Cyrl-RS"/>
        </w:rPr>
        <w:t xml:space="preserve"> </w:t>
      </w:r>
      <w:r w:rsidRPr="00FA76D2">
        <w:rPr>
          <w:rFonts w:eastAsia="Calibri" w:cs="Arial"/>
          <w:noProof/>
          <w:sz w:val="24"/>
          <w:szCs w:val="24"/>
        </w:rPr>
        <w:t>директор</w:t>
      </w:r>
      <w:r w:rsidR="00741A58" w:rsidRPr="00FA76D2">
        <w:rPr>
          <w:rFonts w:eastAsia="Calibri" w:cs="Arial"/>
          <w:noProof/>
          <w:sz w:val="24"/>
          <w:szCs w:val="24"/>
          <w:lang w:val="sr-Cyrl-RS"/>
        </w:rPr>
        <w:t>а</w:t>
      </w:r>
      <w:r w:rsidRPr="00FA76D2">
        <w:rPr>
          <w:rFonts w:eastAsia="Calibri" w:cs="Arial"/>
          <w:noProof/>
          <w:sz w:val="24"/>
          <w:szCs w:val="24"/>
        </w:rPr>
        <w:t xml:space="preserve">                                                                       функција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7E7BB8" w:rsidRPr="00FA76D2" w:rsidRDefault="007E7BB8" w:rsidP="00343A18">
      <w:pPr>
        <w:pStyle w:val="KDParagraf"/>
        <w:spacing w:before="0"/>
        <w:rPr>
          <w:rFonts w:eastAsia="Calibri" w:cs="Arial"/>
          <w:noProof/>
          <w:sz w:val="24"/>
          <w:szCs w:val="24"/>
        </w:rPr>
      </w:pPr>
    </w:p>
    <w:sectPr w:rsidR="007E7BB8" w:rsidRPr="00FA76D2" w:rsidSect="00B42C6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C9" w:rsidRDefault="009B72C9">
      <w:r>
        <w:separator/>
      </w:r>
    </w:p>
    <w:p w:rsidR="009B72C9" w:rsidRDefault="009B72C9"/>
  </w:endnote>
  <w:endnote w:type="continuationSeparator" w:id="0">
    <w:p w:rsidR="009B72C9" w:rsidRDefault="009B72C9">
      <w:r>
        <w:continuationSeparator/>
      </w:r>
    </w:p>
    <w:p w:rsidR="009B72C9" w:rsidRDefault="009B7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1B"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charset w:val="00"/>
    <w:family w:val="roman"/>
    <w:pitch w:val="default"/>
    <w:sig w:usb0="00000000" w:usb1="00000000" w:usb2="00000000" w:usb3="00000000" w:csb0="00000001" w:csb1="00000000"/>
  </w:font>
  <w:font w:name="Book-Cirilica">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Franklin Gothic Medium"/>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0" w:usb1="00000000" w:usb2="00000000" w:usb3="00000000" w:csb0="00000009" w:csb1="00000000"/>
  </w:font>
  <w:font w:name="HelveticaPlain">
    <w:altName w:val="Segoe Print"/>
    <w:charset w:val="00"/>
    <w:family w:val="auto"/>
    <w:pitch w:val="default"/>
    <w:sig w:usb0="00000000" w:usb1="00000000" w:usb2="00000000" w:usb3="00000000" w:csb0="00000009" w:csb1="00000000"/>
  </w:font>
  <w:font w:name="StarSymbol">
    <w:altName w:val="Segoe Print"/>
    <w:charset w:val="02"/>
    <w:family w:val="auto"/>
    <w:pitch w:val="default"/>
  </w:font>
  <w:font w:name="FuturaA Md BT">
    <w:altName w:val="Segoe Print"/>
    <w:charset w:val="00"/>
    <w:family w:val="swiss"/>
    <w:pitch w:val="default"/>
    <w:sig w:usb0="00000000" w:usb1="00000000" w:usb2="00000000" w:usb3="00000000" w:csb0="00000003" w:csb1="00000000"/>
  </w:font>
  <w:font w:name="HelveticaBold">
    <w:altName w:val="Segoe Print"/>
    <w:charset w:val="00"/>
    <w:family w:val="auto"/>
    <w:pitch w:val="default"/>
    <w:sig w:usb0="00000000" w:usb1="00000000" w:usb2="00000000" w:usb3="00000000" w:csb0="00000009" w:csb1="00000000"/>
  </w:font>
  <w:font w:name="Optima">
    <w:altName w:val="Segoe Print"/>
    <w:charset w:val="00"/>
    <w:family w:val="swiss"/>
    <w:pitch w:val="default"/>
    <w:sig w:usb0="00000000" w:usb1="00000000" w:usb2="00000000" w:usb3="00000000" w:csb0="00000093" w:csb1="00000000"/>
  </w:font>
  <w:font w:name="CTimesRoman">
    <w:altName w:val="Segoe Print"/>
    <w:charset w:val="00"/>
    <w:family w:val="auto"/>
    <w:pitch w:val="default"/>
    <w:sig w:usb0="00000000" w:usb1="00000000" w:usb2="00000000" w:usb3="00000000" w:csb0="00000009" w:csb1="00000000"/>
  </w:font>
  <w:font w:name="CTimesBold">
    <w:altName w:val="Times New Roman"/>
    <w:charset w:val="00"/>
    <w:family w:val="auto"/>
    <w:pitch w:val="default"/>
    <w:sig w:usb0="00000000"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Segoe Print"/>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A9" w:rsidRDefault="00735EA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EA9" w:rsidRDefault="00735EA9" w:rsidP="00841BE7">
    <w:pPr>
      <w:pStyle w:val="Footer"/>
      <w:ind w:right="360"/>
    </w:pPr>
  </w:p>
  <w:p w:rsidR="00735EA9" w:rsidRDefault="00735EA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A9" w:rsidRPr="00EC5BB4" w:rsidRDefault="00735E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577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577E">
      <w:rPr>
        <w:rStyle w:val="PageNumber"/>
        <w:rFonts w:cs="Arial"/>
        <w:b/>
        <w:noProof/>
        <w:szCs w:val="24"/>
      </w:rPr>
      <w:t>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A9" w:rsidRPr="00EC5BB4" w:rsidRDefault="00735EA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57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577E">
      <w:rPr>
        <w:rStyle w:val="PageNumber"/>
        <w:rFonts w:cs="Arial"/>
        <w:b/>
        <w:noProof/>
        <w:szCs w:val="24"/>
      </w:rPr>
      <w:t>5</w:t>
    </w:r>
    <w:r w:rsidRPr="00EC5BB4">
      <w:rPr>
        <w:rStyle w:val="PageNumber"/>
        <w:rFonts w:cs="Arial"/>
        <w:b/>
        <w:szCs w:val="24"/>
      </w:rPr>
      <w:fldChar w:fldCharType="end"/>
    </w:r>
  </w:p>
  <w:p w:rsidR="00735EA9" w:rsidRDefault="0073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C9" w:rsidRDefault="009B72C9">
      <w:r>
        <w:separator/>
      </w:r>
    </w:p>
    <w:p w:rsidR="009B72C9" w:rsidRDefault="009B72C9"/>
  </w:footnote>
  <w:footnote w:type="continuationSeparator" w:id="0">
    <w:p w:rsidR="009B72C9" w:rsidRDefault="009B72C9">
      <w:r>
        <w:continuationSeparator/>
      </w:r>
    </w:p>
    <w:p w:rsidR="009B72C9" w:rsidRDefault="009B72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A9" w:rsidRDefault="00735EA9" w:rsidP="004276AD">
    <w:pPr>
      <w:pStyle w:val="Header"/>
      <w:rPr>
        <w:sz w:val="20"/>
      </w:rPr>
    </w:pPr>
  </w:p>
  <w:p w:rsidR="00735EA9" w:rsidRPr="00671FC3" w:rsidRDefault="00735EA9" w:rsidP="004276AD">
    <w:pPr>
      <w:pStyle w:val="Header"/>
      <w:rPr>
        <w:sz w:val="22"/>
        <w:szCs w:val="22"/>
        <w:lang w:val="sr-Cyrl-RS"/>
      </w:rPr>
    </w:pPr>
    <w:r w:rsidRPr="00671FC3">
      <w:rPr>
        <w:sz w:val="22"/>
        <w:szCs w:val="22"/>
      </w:rPr>
      <w:t>ЈП „Електропривреда Србије“ Београд          Конкурсна документација ЈН</w:t>
    </w:r>
    <w:r w:rsidRPr="00671FC3">
      <w:rPr>
        <w:sz w:val="22"/>
        <w:szCs w:val="22"/>
        <w:lang w:val="sr-Cyrl-RS"/>
      </w:rPr>
      <w:t>/8000/0041/2016</w:t>
    </w:r>
  </w:p>
  <w:p w:rsidR="00735EA9" w:rsidRPr="004276AD" w:rsidRDefault="00735EA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A9" w:rsidRDefault="00735EA9" w:rsidP="004276AD">
    <w:pPr>
      <w:pStyle w:val="Header"/>
    </w:pPr>
  </w:p>
  <w:p w:rsidR="00735EA9" w:rsidRPr="00671FC3" w:rsidRDefault="00735EA9" w:rsidP="00671FC3">
    <w:pPr>
      <w:pStyle w:val="Header"/>
      <w:rPr>
        <w:sz w:val="22"/>
        <w:szCs w:val="22"/>
      </w:rPr>
    </w:pPr>
    <w:r w:rsidRPr="00671FC3">
      <w:rPr>
        <w:sz w:val="22"/>
        <w:szCs w:val="22"/>
      </w:rPr>
      <w:t xml:space="preserve">ЈП „Електропривреда Србије“ Београд          Конкурсна документација </w:t>
    </w:r>
    <w:r>
      <w:rPr>
        <w:sz w:val="22"/>
        <w:szCs w:val="22"/>
        <w:lang w:val="sr-Cyrl-CS"/>
      </w:rPr>
      <w:t>J</w:t>
    </w:r>
    <w:r>
      <w:rPr>
        <w:sz w:val="22"/>
        <w:szCs w:val="22"/>
        <w:lang w:val="sr-Cyrl-RS"/>
      </w:rPr>
      <w:t>Н</w:t>
    </w:r>
    <w:r w:rsidRPr="00671FC3">
      <w:rPr>
        <w:sz w:val="22"/>
        <w:szCs w:val="22"/>
        <w:lang w:val="sr-Cyrl-CS"/>
      </w:rPr>
      <w:t>/8000/0041/2016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0F4EF7"/>
    <w:multiLevelType w:val="multilevel"/>
    <w:tmpl w:val="33B28B76"/>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303D06"/>
    <w:multiLevelType w:val="hybridMultilevel"/>
    <w:tmpl w:val="959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23437F"/>
    <w:multiLevelType w:val="hybridMultilevel"/>
    <w:tmpl w:val="887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C5CC4"/>
    <w:multiLevelType w:val="multilevel"/>
    <w:tmpl w:val="50264FB4"/>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1"/>
  </w:num>
  <w:num w:numId="9">
    <w:abstractNumId w:val="99"/>
  </w:num>
  <w:num w:numId="10">
    <w:abstractNumId w:val="76"/>
  </w:num>
  <w:num w:numId="11">
    <w:abstractNumId w:val="68"/>
  </w:num>
  <w:num w:numId="12">
    <w:abstractNumId w:val="61"/>
  </w:num>
  <w:num w:numId="13">
    <w:abstractNumId w:val="58"/>
  </w:num>
  <w:num w:numId="14">
    <w:abstractNumId w:val="100"/>
  </w:num>
  <w:num w:numId="15">
    <w:abstractNumId w:val="78"/>
  </w:num>
  <w:num w:numId="16">
    <w:abstractNumId w:val="69"/>
  </w:num>
  <w:num w:numId="17">
    <w:abstractNumId w:val="70"/>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91"/>
  </w:num>
  <w:num w:numId="21">
    <w:abstractNumId w:val="93"/>
  </w:num>
  <w:num w:numId="22">
    <w:abstractNumId w:val="91"/>
  </w:num>
  <w:num w:numId="23">
    <w:abstractNumId w:val="50"/>
  </w:num>
  <w:num w:numId="24">
    <w:abstractNumId w:val="77"/>
  </w:num>
  <w:num w:numId="25">
    <w:abstractNumId w:val="59"/>
  </w:num>
  <w:num w:numId="26">
    <w:abstractNumId w:val="83"/>
  </w:num>
  <w:num w:numId="27">
    <w:abstractNumId w:val="67"/>
  </w:num>
  <w:num w:numId="28">
    <w:abstractNumId w:val="49"/>
  </w:num>
  <w:num w:numId="29">
    <w:abstractNumId w:val="51"/>
  </w:num>
  <w:num w:numId="30">
    <w:abstractNumId w:val="85"/>
  </w:num>
  <w:num w:numId="31">
    <w:abstractNumId w:val="81"/>
  </w:num>
  <w:num w:numId="32">
    <w:abstractNumId w:val="86"/>
  </w:num>
  <w:num w:numId="33">
    <w:abstractNumId w:val="79"/>
  </w:num>
  <w:num w:numId="34">
    <w:abstractNumId w:val="84"/>
  </w:num>
  <w:num w:numId="35">
    <w:abstractNumId w:val="73"/>
  </w:num>
  <w:num w:numId="36">
    <w:abstractNumId w:val="75"/>
  </w:num>
  <w:num w:numId="37">
    <w:abstractNumId w:val="66"/>
  </w:num>
  <w:num w:numId="38">
    <w:abstractNumId w:val="72"/>
  </w:num>
  <w:num w:numId="39">
    <w:abstractNumId w:val="56"/>
  </w:num>
  <w:num w:numId="40">
    <w:abstractNumId w:val="8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17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D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C73"/>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D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07CCC"/>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5360"/>
    <w:rsid w:val="001157A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3F"/>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7E"/>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5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99"/>
    <w:rsid w:val="0015754B"/>
    <w:rsid w:val="00157A0A"/>
    <w:rsid w:val="00157E0D"/>
    <w:rsid w:val="0016015F"/>
    <w:rsid w:val="0016027D"/>
    <w:rsid w:val="001603BC"/>
    <w:rsid w:val="001606AA"/>
    <w:rsid w:val="00160931"/>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B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60"/>
    <w:rsid w:val="001C03D9"/>
    <w:rsid w:val="001C1BA6"/>
    <w:rsid w:val="001C1C80"/>
    <w:rsid w:val="001C2554"/>
    <w:rsid w:val="001C2959"/>
    <w:rsid w:val="001C2D06"/>
    <w:rsid w:val="001C2DE2"/>
    <w:rsid w:val="001C30C8"/>
    <w:rsid w:val="001C3152"/>
    <w:rsid w:val="001C3413"/>
    <w:rsid w:val="001C3BAF"/>
    <w:rsid w:val="001C3C76"/>
    <w:rsid w:val="001C3DD2"/>
    <w:rsid w:val="001C40C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65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CCD"/>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1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4F3D"/>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CF"/>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8B5"/>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6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7E"/>
    <w:rsid w:val="00345BA5"/>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743"/>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4F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1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9B0"/>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50"/>
    <w:rsid w:val="0045469A"/>
    <w:rsid w:val="0045575A"/>
    <w:rsid w:val="004559F1"/>
    <w:rsid w:val="00455D19"/>
    <w:rsid w:val="00455E5C"/>
    <w:rsid w:val="00456435"/>
    <w:rsid w:val="0045685C"/>
    <w:rsid w:val="00456A8F"/>
    <w:rsid w:val="00457A99"/>
    <w:rsid w:val="00460AA1"/>
    <w:rsid w:val="004612CD"/>
    <w:rsid w:val="004618A5"/>
    <w:rsid w:val="00461F43"/>
    <w:rsid w:val="0046293B"/>
    <w:rsid w:val="00463455"/>
    <w:rsid w:val="004635BD"/>
    <w:rsid w:val="004636C5"/>
    <w:rsid w:val="00463E7A"/>
    <w:rsid w:val="00463FD9"/>
    <w:rsid w:val="00463FE2"/>
    <w:rsid w:val="00464228"/>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884"/>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8"/>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66"/>
    <w:rsid w:val="004B7987"/>
    <w:rsid w:val="004B7C4E"/>
    <w:rsid w:val="004C00C4"/>
    <w:rsid w:val="004C09AE"/>
    <w:rsid w:val="004C0D89"/>
    <w:rsid w:val="004C11DA"/>
    <w:rsid w:val="004C17AC"/>
    <w:rsid w:val="004C1F97"/>
    <w:rsid w:val="004C29D8"/>
    <w:rsid w:val="004C2BB8"/>
    <w:rsid w:val="004C2C09"/>
    <w:rsid w:val="004C2E90"/>
    <w:rsid w:val="004C3292"/>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B6"/>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8ED"/>
    <w:rsid w:val="004F3373"/>
    <w:rsid w:val="004F3396"/>
    <w:rsid w:val="004F3781"/>
    <w:rsid w:val="004F3D64"/>
    <w:rsid w:val="004F4790"/>
    <w:rsid w:val="004F49BB"/>
    <w:rsid w:val="004F4C91"/>
    <w:rsid w:val="004F4DA8"/>
    <w:rsid w:val="004F4DBA"/>
    <w:rsid w:val="004F5367"/>
    <w:rsid w:val="004F5616"/>
    <w:rsid w:val="004F59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3"/>
    <w:rsid w:val="00544638"/>
    <w:rsid w:val="00544C24"/>
    <w:rsid w:val="00544CE8"/>
    <w:rsid w:val="00544D57"/>
    <w:rsid w:val="005453B2"/>
    <w:rsid w:val="00545456"/>
    <w:rsid w:val="0054567E"/>
    <w:rsid w:val="00545D25"/>
    <w:rsid w:val="00545E8E"/>
    <w:rsid w:val="00546265"/>
    <w:rsid w:val="005463B3"/>
    <w:rsid w:val="00546862"/>
    <w:rsid w:val="00546C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91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5D"/>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B0"/>
    <w:rsid w:val="0061212F"/>
    <w:rsid w:val="00612982"/>
    <w:rsid w:val="00612F4B"/>
    <w:rsid w:val="00613206"/>
    <w:rsid w:val="00613B13"/>
    <w:rsid w:val="00613CA5"/>
    <w:rsid w:val="00614007"/>
    <w:rsid w:val="006144C6"/>
    <w:rsid w:val="006145B3"/>
    <w:rsid w:val="006147EE"/>
    <w:rsid w:val="006151B2"/>
    <w:rsid w:val="00615323"/>
    <w:rsid w:val="00615491"/>
    <w:rsid w:val="00615629"/>
    <w:rsid w:val="00615A4D"/>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C3"/>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31"/>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1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A"/>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167"/>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8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AF"/>
    <w:rsid w:val="00734A9C"/>
    <w:rsid w:val="00734CA1"/>
    <w:rsid w:val="00734D0A"/>
    <w:rsid w:val="0073540F"/>
    <w:rsid w:val="007358BC"/>
    <w:rsid w:val="007358C0"/>
    <w:rsid w:val="00735940"/>
    <w:rsid w:val="00735AF5"/>
    <w:rsid w:val="00735B55"/>
    <w:rsid w:val="00735EA9"/>
    <w:rsid w:val="00735FD8"/>
    <w:rsid w:val="00736018"/>
    <w:rsid w:val="00737550"/>
    <w:rsid w:val="00737598"/>
    <w:rsid w:val="007377C4"/>
    <w:rsid w:val="00737BF7"/>
    <w:rsid w:val="007400B8"/>
    <w:rsid w:val="00740167"/>
    <w:rsid w:val="007406EB"/>
    <w:rsid w:val="007407F7"/>
    <w:rsid w:val="00740954"/>
    <w:rsid w:val="00740FD5"/>
    <w:rsid w:val="00741046"/>
    <w:rsid w:val="00741A5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C4"/>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9D"/>
    <w:rsid w:val="007B2BAE"/>
    <w:rsid w:val="007B3264"/>
    <w:rsid w:val="007B338C"/>
    <w:rsid w:val="007B3A0D"/>
    <w:rsid w:val="007B3EA3"/>
    <w:rsid w:val="007B4799"/>
    <w:rsid w:val="007B48BB"/>
    <w:rsid w:val="007B4C68"/>
    <w:rsid w:val="007B5554"/>
    <w:rsid w:val="007B6B7C"/>
    <w:rsid w:val="007B6D4F"/>
    <w:rsid w:val="007B6F95"/>
    <w:rsid w:val="007B7529"/>
    <w:rsid w:val="007B78A6"/>
    <w:rsid w:val="007B7BDF"/>
    <w:rsid w:val="007B7F39"/>
    <w:rsid w:val="007C0A0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82"/>
    <w:rsid w:val="007F6276"/>
    <w:rsid w:val="007F6616"/>
    <w:rsid w:val="007F66B8"/>
    <w:rsid w:val="007F6A51"/>
    <w:rsid w:val="007F70D5"/>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8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C55"/>
    <w:rsid w:val="008E3DE9"/>
    <w:rsid w:val="008E42BF"/>
    <w:rsid w:val="008E449F"/>
    <w:rsid w:val="008E528D"/>
    <w:rsid w:val="008E52D9"/>
    <w:rsid w:val="008E5400"/>
    <w:rsid w:val="008E583F"/>
    <w:rsid w:val="008E585A"/>
    <w:rsid w:val="008E5BBB"/>
    <w:rsid w:val="008E6C2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0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6B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B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B2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3A4C"/>
    <w:rsid w:val="0095421C"/>
    <w:rsid w:val="009542BF"/>
    <w:rsid w:val="00954328"/>
    <w:rsid w:val="00954467"/>
    <w:rsid w:val="009547A5"/>
    <w:rsid w:val="00955364"/>
    <w:rsid w:val="009553B2"/>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0"/>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08"/>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0CC"/>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2C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5F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8B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2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9"/>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804"/>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2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3C"/>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6F"/>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35"/>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41"/>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7BE"/>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5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C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3DE"/>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01"/>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776"/>
    <w:rsid w:val="00C238E1"/>
    <w:rsid w:val="00C238E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800"/>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0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C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2E"/>
    <w:rsid w:val="00D75F90"/>
    <w:rsid w:val="00D7621C"/>
    <w:rsid w:val="00D766DC"/>
    <w:rsid w:val="00D76BB1"/>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3D"/>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BD"/>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24D"/>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4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4"/>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77FDC"/>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8F3"/>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C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888"/>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5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859"/>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BB"/>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1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9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4EE"/>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A2"/>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80"/>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A7C"/>
    <w:rsid w:val="00FA1CF5"/>
    <w:rsid w:val="00FA21A4"/>
    <w:rsid w:val="00FA2296"/>
    <w:rsid w:val="00FA23D1"/>
    <w:rsid w:val="00FA28DD"/>
    <w:rsid w:val="00FA2FED"/>
    <w:rsid w:val="00FA364E"/>
    <w:rsid w:val="00FA39FD"/>
    <w:rsid w:val="00FA3DF7"/>
    <w:rsid w:val="00FA404D"/>
    <w:rsid w:val="00FA4131"/>
    <w:rsid w:val="00FA4B51"/>
    <w:rsid w:val="00FA4B5C"/>
    <w:rsid w:val="00FA5285"/>
    <w:rsid w:val="00FA6EE2"/>
    <w:rsid w:val="00FA7140"/>
    <w:rsid w:val="00FA7265"/>
    <w:rsid w:val="00FA753E"/>
    <w:rsid w:val="00FA759E"/>
    <w:rsid w:val="00FA764A"/>
    <w:rsid w:val="00FA76D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96"/>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9C25-5071-48ED-9549-4AF96A0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9BBB59"/>
      <w:sz w:val="20"/>
      <w:szCs w:val="20"/>
    </w:rPr>
  </w:style>
  <w:style w:type="paragraph" w:customStyle="1" w:styleId="xl89">
    <w:name w:val="xl8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90">
    <w:name w:val="xl90"/>
    <w:basedOn w:val="Normal"/>
    <w:rsid w:val="00546C3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rPr>
  </w:style>
  <w:style w:type="paragraph" w:customStyle="1" w:styleId="xl91">
    <w:name w:val="xl91"/>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szCs w:val="20"/>
    </w:rPr>
  </w:style>
  <w:style w:type="paragraph" w:customStyle="1" w:styleId="xl92">
    <w:name w:val="xl92"/>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93">
    <w:name w:val="xl93"/>
    <w:basedOn w:val="Normal"/>
    <w:rsid w:val="00546C3E"/>
    <w:pPr>
      <w:spacing w:before="100" w:beforeAutospacing="1" w:after="100" w:afterAutospacing="1"/>
      <w:jc w:val="left"/>
    </w:pPr>
    <w:rPr>
      <w:rFonts w:cs="Arial"/>
      <w:sz w:val="20"/>
      <w:szCs w:val="20"/>
      <w:u w:val="single"/>
    </w:rPr>
  </w:style>
  <w:style w:type="paragraph" w:customStyle="1" w:styleId="xl94">
    <w:name w:val="xl94"/>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u w:val="single"/>
    </w:rPr>
  </w:style>
  <w:style w:type="paragraph" w:customStyle="1" w:styleId="xl95">
    <w:name w:val="xl95"/>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u w:val="single"/>
    </w:rPr>
  </w:style>
  <w:style w:type="paragraph" w:customStyle="1" w:styleId="xl96">
    <w:name w:val="xl96"/>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20"/>
      <w:szCs w:val="20"/>
    </w:rPr>
  </w:style>
  <w:style w:type="paragraph" w:customStyle="1" w:styleId="xl97">
    <w:name w:val="xl97"/>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FF0000"/>
      <w:sz w:val="20"/>
      <w:szCs w:val="20"/>
    </w:rPr>
  </w:style>
  <w:style w:type="paragraph" w:customStyle="1" w:styleId="xl98">
    <w:name w:val="xl9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i/>
      <w:iCs/>
      <w:color w:val="FF0000"/>
      <w:sz w:val="20"/>
      <w:szCs w:val="20"/>
    </w:rPr>
  </w:style>
  <w:style w:type="paragraph" w:customStyle="1" w:styleId="xl99">
    <w:name w:val="xl9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FF0000"/>
      <w:sz w:val="20"/>
      <w:szCs w:val="20"/>
    </w:rPr>
  </w:style>
  <w:style w:type="paragraph" w:customStyle="1" w:styleId="xl100">
    <w:name w:val="xl100"/>
    <w:basedOn w:val="Normal"/>
    <w:rsid w:val="00546C3E"/>
    <w:pPr>
      <w:spacing w:before="100" w:beforeAutospacing="1" w:after="100" w:afterAutospacing="1"/>
      <w:jc w:val="left"/>
      <w:textAlignment w:val="center"/>
    </w:pPr>
    <w:rPr>
      <w:rFonts w:cs="Arial"/>
      <w:b/>
      <w:bCs/>
      <w:i/>
      <w:iCs/>
      <w:color w:val="FF0000"/>
      <w:sz w:val="20"/>
      <w:szCs w:val="20"/>
    </w:rPr>
  </w:style>
  <w:style w:type="paragraph" w:customStyle="1" w:styleId="xl101">
    <w:name w:val="xl101"/>
    <w:basedOn w:val="Normal"/>
    <w:rsid w:val="00546C3E"/>
    <w:pPr>
      <w:spacing w:before="100" w:beforeAutospacing="1" w:after="100" w:afterAutospacing="1"/>
      <w:jc w:val="center"/>
      <w:textAlignment w:val="center"/>
    </w:pPr>
    <w:rPr>
      <w:rFonts w:cs="Arial"/>
      <w:sz w:val="20"/>
      <w:szCs w:val="20"/>
    </w:rPr>
  </w:style>
  <w:style w:type="paragraph" w:customStyle="1" w:styleId="xl102">
    <w:name w:val="xl102"/>
    <w:basedOn w:val="Normal"/>
    <w:rsid w:val="00546C3E"/>
    <w:pPr>
      <w:spacing w:before="100" w:beforeAutospacing="1" w:after="100" w:afterAutospacing="1"/>
      <w:jc w:val="center"/>
      <w:textAlignment w:val="center"/>
    </w:pPr>
    <w:rPr>
      <w:rFonts w:cs="Arial"/>
      <w:color w:val="92D050"/>
      <w:sz w:val="20"/>
      <w:szCs w:val="20"/>
    </w:rPr>
  </w:style>
  <w:style w:type="paragraph" w:customStyle="1" w:styleId="xl103">
    <w:name w:val="xl103"/>
    <w:basedOn w:val="Normal"/>
    <w:rsid w:val="00546C3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numbering" w:customStyle="1" w:styleId="WWNum411">
    <w:name w:val="WWNum411"/>
    <w:basedOn w:val="NoList"/>
    <w:rsid w:val="00A54727"/>
  </w:style>
  <w:style w:type="numbering" w:customStyle="1" w:styleId="WWNum421">
    <w:name w:val="WWNum421"/>
    <w:basedOn w:val="NoList"/>
    <w:rsid w:val="00A54727"/>
  </w:style>
  <w:style w:type="character" w:styleId="Emphasis">
    <w:name w:val="Emphasis"/>
    <w:basedOn w:val="DefaultParagraphFont"/>
    <w:qFormat/>
    <w:rsid w:val="001C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02041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4409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C51E-2947-480F-B176-C3CF324C5456}"/>
</file>

<file path=customXml/itemProps10.xml><?xml version="1.0" encoding="utf-8"?>
<ds:datastoreItem xmlns:ds="http://schemas.openxmlformats.org/officeDocument/2006/customXml" ds:itemID="{4C7C9D6C-F531-4851-AFE1-E8C410E17666}"/>
</file>

<file path=customXml/itemProps100.xml><?xml version="1.0" encoding="utf-8"?>
<ds:datastoreItem xmlns:ds="http://schemas.openxmlformats.org/officeDocument/2006/customXml" ds:itemID="{6C11E6A5-CA6E-4391-88D3-17B00DF68BE0}"/>
</file>

<file path=customXml/itemProps101.xml><?xml version="1.0" encoding="utf-8"?>
<ds:datastoreItem xmlns:ds="http://schemas.openxmlformats.org/officeDocument/2006/customXml" ds:itemID="{D2082BA4-DAE0-46F2-B267-6F034D6A9970}"/>
</file>

<file path=customXml/itemProps102.xml><?xml version="1.0" encoding="utf-8"?>
<ds:datastoreItem xmlns:ds="http://schemas.openxmlformats.org/officeDocument/2006/customXml" ds:itemID="{D1CDE138-1927-426E-A133-C577EBB3B879}"/>
</file>

<file path=customXml/itemProps103.xml><?xml version="1.0" encoding="utf-8"?>
<ds:datastoreItem xmlns:ds="http://schemas.openxmlformats.org/officeDocument/2006/customXml" ds:itemID="{454FD84D-B8F3-44F4-9EBE-8E9FC6EC12A5}"/>
</file>

<file path=customXml/itemProps104.xml><?xml version="1.0" encoding="utf-8"?>
<ds:datastoreItem xmlns:ds="http://schemas.openxmlformats.org/officeDocument/2006/customXml" ds:itemID="{81E88D03-C3EB-4096-B141-FD94C14DD096}"/>
</file>

<file path=customXml/itemProps105.xml><?xml version="1.0" encoding="utf-8"?>
<ds:datastoreItem xmlns:ds="http://schemas.openxmlformats.org/officeDocument/2006/customXml" ds:itemID="{0860F521-F9FD-46F4-908F-5D3EFFA5E863}"/>
</file>

<file path=customXml/itemProps106.xml><?xml version="1.0" encoding="utf-8"?>
<ds:datastoreItem xmlns:ds="http://schemas.openxmlformats.org/officeDocument/2006/customXml" ds:itemID="{F252528A-1FEE-445B-86E8-1098A614464D}"/>
</file>

<file path=customXml/itemProps107.xml><?xml version="1.0" encoding="utf-8"?>
<ds:datastoreItem xmlns:ds="http://schemas.openxmlformats.org/officeDocument/2006/customXml" ds:itemID="{8F775098-392F-46C0-ADF5-ECC9BF9C073E}"/>
</file>

<file path=customXml/itemProps108.xml><?xml version="1.0" encoding="utf-8"?>
<ds:datastoreItem xmlns:ds="http://schemas.openxmlformats.org/officeDocument/2006/customXml" ds:itemID="{E8C2CD20-F6F0-4DCB-9C0E-FC31CFEFDB17}"/>
</file>

<file path=customXml/itemProps109.xml><?xml version="1.0" encoding="utf-8"?>
<ds:datastoreItem xmlns:ds="http://schemas.openxmlformats.org/officeDocument/2006/customXml" ds:itemID="{5BF44631-197F-4A6D-B20E-A80D11E79642}"/>
</file>

<file path=customXml/itemProps11.xml><?xml version="1.0" encoding="utf-8"?>
<ds:datastoreItem xmlns:ds="http://schemas.openxmlformats.org/officeDocument/2006/customXml" ds:itemID="{AFCDA544-8764-4F06-9B1A-E9701BA67E40}"/>
</file>

<file path=customXml/itemProps110.xml><?xml version="1.0" encoding="utf-8"?>
<ds:datastoreItem xmlns:ds="http://schemas.openxmlformats.org/officeDocument/2006/customXml" ds:itemID="{DFFF4E17-A3A4-4AF7-A8A4-5F19FB463023}"/>
</file>

<file path=customXml/itemProps111.xml><?xml version="1.0" encoding="utf-8"?>
<ds:datastoreItem xmlns:ds="http://schemas.openxmlformats.org/officeDocument/2006/customXml" ds:itemID="{9B73E4E1-E558-4947-9A84-2BF6B735D57C}"/>
</file>

<file path=customXml/itemProps112.xml><?xml version="1.0" encoding="utf-8"?>
<ds:datastoreItem xmlns:ds="http://schemas.openxmlformats.org/officeDocument/2006/customXml" ds:itemID="{6D7EAF4B-8B26-49BD-8710-5275C9F07BAD}"/>
</file>

<file path=customXml/itemProps113.xml><?xml version="1.0" encoding="utf-8"?>
<ds:datastoreItem xmlns:ds="http://schemas.openxmlformats.org/officeDocument/2006/customXml" ds:itemID="{74FECA62-D6C8-452C-8502-9EC533FC8BEF}"/>
</file>

<file path=customXml/itemProps114.xml><?xml version="1.0" encoding="utf-8"?>
<ds:datastoreItem xmlns:ds="http://schemas.openxmlformats.org/officeDocument/2006/customXml" ds:itemID="{EB9AB54E-06EF-48A2-9543-6A99298F40B4}"/>
</file>

<file path=customXml/itemProps115.xml><?xml version="1.0" encoding="utf-8"?>
<ds:datastoreItem xmlns:ds="http://schemas.openxmlformats.org/officeDocument/2006/customXml" ds:itemID="{DA7D921B-152E-487D-A7CE-F2FD9AF349B1}"/>
</file>

<file path=customXml/itemProps116.xml><?xml version="1.0" encoding="utf-8"?>
<ds:datastoreItem xmlns:ds="http://schemas.openxmlformats.org/officeDocument/2006/customXml" ds:itemID="{D500C565-FC74-4BF3-8474-3EAF550B74D8}"/>
</file>

<file path=customXml/itemProps117.xml><?xml version="1.0" encoding="utf-8"?>
<ds:datastoreItem xmlns:ds="http://schemas.openxmlformats.org/officeDocument/2006/customXml" ds:itemID="{F82EC31E-9F16-457D-8E79-63860C0AA172}"/>
</file>

<file path=customXml/itemProps118.xml><?xml version="1.0" encoding="utf-8"?>
<ds:datastoreItem xmlns:ds="http://schemas.openxmlformats.org/officeDocument/2006/customXml" ds:itemID="{BF0BB283-5A96-4BBD-B225-27596913FE27}"/>
</file>

<file path=customXml/itemProps119.xml><?xml version="1.0" encoding="utf-8"?>
<ds:datastoreItem xmlns:ds="http://schemas.openxmlformats.org/officeDocument/2006/customXml" ds:itemID="{A5994FC8-1D56-42B4-8B66-61C7578A6F4A}"/>
</file>

<file path=customXml/itemProps12.xml><?xml version="1.0" encoding="utf-8"?>
<ds:datastoreItem xmlns:ds="http://schemas.openxmlformats.org/officeDocument/2006/customXml" ds:itemID="{DC05A859-46E7-43AA-ACB6-2426F227D7E1}"/>
</file>

<file path=customXml/itemProps120.xml><?xml version="1.0" encoding="utf-8"?>
<ds:datastoreItem xmlns:ds="http://schemas.openxmlformats.org/officeDocument/2006/customXml" ds:itemID="{2524EF6B-A859-405C-83F4-410F0718F7B0}"/>
</file>

<file path=customXml/itemProps121.xml><?xml version="1.0" encoding="utf-8"?>
<ds:datastoreItem xmlns:ds="http://schemas.openxmlformats.org/officeDocument/2006/customXml" ds:itemID="{9A3A9FA9-C1B4-4481-A312-93E044C6BBFE}"/>
</file>

<file path=customXml/itemProps122.xml><?xml version="1.0" encoding="utf-8"?>
<ds:datastoreItem xmlns:ds="http://schemas.openxmlformats.org/officeDocument/2006/customXml" ds:itemID="{DA41171A-2376-4653-B986-5F56AFC50A50}"/>
</file>

<file path=customXml/itemProps123.xml><?xml version="1.0" encoding="utf-8"?>
<ds:datastoreItem xmlns:ds="http://schemas.openxmlformats.org/officeDocument/2006/customXml" ds:itemID="{B7FA6859-AF6A-40A8-BF34-EE3E6C26CEF0}"/>
</file>

<file path=customXml/itemProps124.xml><?xml version="1.0" encoding="utf-8"?>
<ds:datastoreItem xmlns:ds="http://schemas.openxmlformats.org/officeDocument/2006/customXml" ds:itemID="{10716956-7B74-4857-A90B-1293F7713EA4}"/>
</file>

<file path=customXml/itemProps125.xml><?xml version="1.0" encoding="utf-8"?>
<ds:datastoreItem xmlns:ds="http://schemas.openxmlformats.org/officeDocument/2006/customXml" ds:itemID="{583FF5CD-BB47-424C-B8D3-C988EA18E92E}"/>
</file>

<file path=customXml/itemProps126.xml><?xml version="1.0" encoding="utf-8"?>
<ds:datastoreItem xmlns:ds="http://schemas.openxmlformats.org/officeDocument/2006/customXml" ds:itemID="{6076570D-7891-41AD-BDAC-B6995E91CC45}"/>
</file>

<file path=customXml/itemProps127.xml><?xml version="1.0" encoding="utf-8"?>
<ds:datastoreItem xmlns:ds="http://schemas.openxmlformats.org/officeDocument/2006/customXml" ds:itemID="{683B16FB-EFFD-499D-8D90-59041593CF4A}"/>
</file>

<file path=customXml/itemProps128.xml><?xml version="1.0" encoding="utf-8"?>
<ds:datastoreItem xmlns:ds="http://schemas.openxmlformats.org/officeDocument/2006/customXml" ds:itemID="{5ABDADF6-631D-4F63-85D1-2F2755E81038}"/>
</file>

<file path=customXml/itemProps129.xml><?xml version="1.0" encoding="utf-8"?>
<ds:datastoreItem xmlns:ds="http://schemas.openxmlformats.org/officeDocument/2006/customXml" ds:itemID="{1D1A22DB-861A-4138-8EBC-F4A056B20817}"/>
</file>

<file path=customXml/itemProps13.xml><?xml version="1.0" encoding="utf-8"?>
<ds:datastoreItem xmlns:ds="http://schemas.openxmlformats.org/officeDocument/2006/customXml" ds:itemID="{9C863052-F957-4E80-B480-359B4C1D556C}"/>
</file>

<file path=customXml/itemProps130.xml><?xml version="1.0" encoding="utf-8"?>
<ds:datastoreItem xmlns:ds="http://schemas.openxmlformats.org/officeDocument/2006/customXml" ds:itemID="{F79FD815-33F0-43CB-A8FA-521D043AA22D}"/>
</file>

<file path=customXml/itemProps131.xml><?xml version="1.0" encoding="utf-8"?>
<ds:datastoreItem xmlns:ds="http://schemas.openxmlformats.org/officeDocument/2006/customXml" ds:itemID="{6ED7D7C9-0457-4599-989C-4A8B80D0CC98}"/>
</file>

<file path=customXml/itemProps132.xml><?xml version="1.0" encoding="utf-8"?>
<ds:datastoreItem xmlns:ds="http://schemas.openxmlformats.org/officeDocument/2006/customXml" ds:itemID="{12BF1939-F801-4DF7-A373-058E90221E1E}"/>
</file>

<file path=customXml/itemProps133.xml><?xml version="1.0" encoding="utf-8"?>
<ds:datastoreItem xmlns:ds="http://schemas.openxmlformats.org/officeDocument/2006/customXml" ds:itemID="{D3601832-16E9-408F-BF44-F3F72C5475AD}"/>
</file>

<file path=customXml/itemProps134.xml><?xml version="1.0" encoding="utf-8"?>
<ds:datastoreItem xmlns:ds="http://schemas.openxmlformats.org/officeDocument/2006/customXml" ds:itemID="{F493923D-1B31-4EB1-AA04-DC297F89EEFE}"/>
</file>

<file path=customXml/itemProps135.xml><?xml version="1.0" encoding="utf-8"?>
<ds:datastoreItem xmlns:ds="http://schemas.openxmlformats.org/officeDocument/2006/customXml" ds:itemID="{A113E84D-5C4F-44BB-966D-67B29808762D}"/>
</file>

<file path=customXml/itemProps136.xml><?xml version="1.0" encoding="utf-8"?>
<ds:datastoreItem xmlns:ds="http://schemas.openxmlformats.org/officeDocument/2006/customXml" ds:itemID="{9B4DE527-2BA4-43C0-BE54-D12D25689EE9}"/>
</file>

<file path=customXml/itemProps137.xml><?xml version="1.0" encoding="utf-8"?>
<ds:datastoreItem xmlns:ds="http://schemas.openxmlformats.org/officeDocument/2006/customXml" ds:itemID="{347B6605-C858-426D-BD6D-7F599F7E473C}"/>
</file>

<file path=customXml/itemProps138.xml><?xml version="1.0" encoding="utf-8"?>
<ds:datastoreItem xmlns:ds="http://schemas.openxmlformats.org/officeDocument/2006/customXml" ds:itemID="{015D9AEA-6782-4F46-8831-A05DEFA3B1B7}"/>
</file>

<file path=customXml/itemProps139.xml><?xml version="1.0" encoding="utf-8"?>
<ds:datastoreItem xmlns:ds="http://schemas.openxmlformats.org/officeDocument/2006/customXml" ds:itemID="{A6A9F5B4-7DD3-4BFD-BC58-CDFD8B878D6A}"/>
</file>

<file path=customXml/itemProps14.xml><?xml version="1.0" encoding="utf-8"?>
<ds:datastoreItem xmlns:ds="http://schemas.openxmlformats.org/officeDocument/2006/customXml" ds:itemID="{C8E5C838-20FD-470D-BEA8-971ADA034556}"/>
</file>

<file path=customXml/itemProps140.xml><?xml version="1.0" encoding="utf-8"?>
<ds:datastoreItem xmlns:ds="http://schemas.openxmlformats.org/officeDocument/2006/customXml" ds:itemID="{092579E7-A231-4B12-97D1-4787B8E676D1}"/>
</file>

<file path=customXml/itemProps141.xml><?xml version="1.0" encoding="utf-8"?>
<ds:datastoreItem xmlns:ds="http://schemas.openxmlformats.org/officeDocument/2006/customXml" ds:itemID="{65BA454F-22FC-4EB0-BE8E-4658869550B0}"/>
</file>

<file path=customXml/itemProps142.xml><?xml version="1.0" encoding="utf-8"?>
<ds:datastoreItem xmlns:ds="http://schemas.openxmlformats.org/officeDocument/2006/customXml" ds:itemID="{F3A0EF09-28A6-4C06-A36D-28D7E4AFF76A}"/>
</file>

<file path=customXml/itemProps143.xml><?xml version="1.0" encoding="utf-8"?>
<ds:datastoreItem xmlns:ds="http://schemas.openxmlformats.org/officeDocument/2006/customXml" ds:itemID="{6729048D-9488-4AD4-BEA0-05F2A4AC7C40}"/>
</file>

<file path=customXml/itemProps144.xml><?xml version="1.0" encoding="utf-8"?>
<ds:datastoreItem xmlns:ds="http://schemas.openxmlformats.org/officeDocument/2006/customXml" ds:itemID="{D6927C07-7B65-4ACE-BFB8-16D62A6CCD7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AAEAE48-1506-4A2F-9BE1-00AA428E58B0}"/>
</file>

<file path=customXml/itemProps147.xml><?xml version="1.0" encoding="utf-8"?>
<ds:datastoreItem xmlns:ds="http://schemas.openxmlformats.org/officeDocument/2006/customXml" ds:itemID="{A671485B-89D8-4243-ACF1-52B4D6B7C11E}"/>
</file>

<file path=customXml/itemProps148.xml><?xml version="1.0" encoding="utf-8"?>
<ds:datastoreItem xmlns:ds="http://schemas.openxmlformats.org/officeDocument/2006/customXml" ds:itemID="{903AC4A8-3C45-4F91-BB17-761A80F78692}"/>
</file>

<file path=customXml/itemProps149.xml><?xml version="1.0" encoding="utf-8"?>
<ds:datastoreItem xmlns:ds="http://schemas.openxmlformats.org/officeDocument/2006/customXml" ds:itemID="{CEA126A2-D01B-4E33-B28B-6EE1E2DDACC2}"/>
</file>

<file path=customXml/itemProps15.xml><?xml version="1.0" encoding="utf-8"?>
<ds:datastoreItem xmlns:ds="http://schemas.openxmlformats.org/officeDocument/2006/customXml" ds:itemID="{D175F9A5-56AE-477F-A09C-41988655FC05}"/>
</file>

<file path=customXml/itemProps150.xml><?xml version="1.0" encoding="utf-8"?>
<ds:datastoreItem xmlns:ds="http://schemas.openxmlformats.org/officeDocument/2006/customXml" ds:itemID="{19A069D2-05F0-47DC-9954-76499D622F1C}"/>
</file>

<file path=customXml/itemProps151.xml><?xml version="1.0" encoding="utf-8"?>
<ds:datastoreItem xmlns:ds="http://schemas.openxmlformats.org/officeDocument/2006/customXml" ds:itemID="{ADFF9224-8A85-4AC9-9C3A-F442ACFA718C}"/>
</file>

<file path=customXml/itemProps152.xml><?xml version="1.0" encoding="utf-8"?>
<ds:datastoreItem xmlns:ds="http://schemas.openxmlformats.org/officeDocument/2006/customXml" ds:itemID="{37D29C8D-FAB3-4AC4-AB25-4E7A20D905D7}"/>
</file>

<file path=customXml/itemProps153.xml><?xml version="1.0" encoding="utf-8"?>
<ds:datastoreItem xmlns:ds="http://schemas.openxmlformats.org/officeDocument/2006/customXml" ds:itemID="{E4EB32D7-1C1C-4181-8A38-F3DE7BA7446C}"/>
</file>

<file path=customXml/itemProps154.xml><?xml version="1.0" encoding="utf-8"?>
<ds:datastoreItem xmlns:ds="http://schemas.openxmlformats.org/officeDocument/2006/customXml" ds:itemID="{7E66EDB4-D397-4D77-A763-2EE1A50AF2ED}"/>
</file>

<file path=customXml/itemProps155.xml><?xml version="1.0" encoding="utf-8"?>
<ds:datastoreItem xmlns:ds="http://schemas.openxmlformats.org/officeDocument/2006/customXml" ds:itemID="{FDC7B47C-FC75-4C4C-9056-69A02415435C}"/>
</file>

<file path=customXml/itemProps156.xml><?xml version="1.0" encoding="utf-8"?>
<ds:datastoreItem xmlns:ds="http://schemas.openxmlformats.org/officeDocument/2006/customXml" ds:itemID="{2F86E11B-070E-4D9F-9E6A-4AEEFC18E37F}"/>
</file>

<file path=customXml/itemProps157.xml><?xml version="1.0" encoding="utf-8"?>
<ds:datastoreItem xmlns:ds="http://schemas.openxmlformats.org/officeDocument/2006/customXml" ds:itemID="{73136D69-38E4-4606-A31D-BBF8799BC9F5}"/>
</file>

<file path=customXml/itemProps158.xml><?xml version="1.0" encoding="utf-8"?>
<ds:datastoreItem xmlns:ds="http://schemas.openxmlformats.org/officeDocument/2006/customXml" ds:itemID="{5DB5A3EE-BA63-4611-8ECC-E1BA7F33E024}"/>
</file>

<file path=customXml/itemProps159.xml><?xml version="1.0" encoding="utf-8"?>
<ds:datastoreItem xmlns:ds="http://schemas.openxmlformats.org/officeDocument/2006/customXml" ds:itemID="{922F8B82-AF59-40FD-A62E-FB233439961B}"/>
</file>

<file path=customXml/itemProps16.xml><?xml version="1.0" encoding="utf-8"?>
<ds:datastoreItem xmlns:ds="http://schemas.openxmlformats.org/officeDocument/2006/customXml" ds:itemID="{2DF40901-FCFB-4F5B-A909-1D8867F2AC44}"/>
</file>

<file path=customXml/itemProps160.xml><?xml version="1.0" encoding="utf-8"?>
<ds:datastoreItem xmlns:ds="http://schemas.openxmlformats.org/officeDocument/2006/customXml" ds:itemID="{633F2B0E-9499-46AC-957C-CAF4112ACF70}"/>
</file>

<file path=customXml/itemProps17.xml><?xml version="1.0" encoding="utf-8"?>
<ds:datastoreItem xmlns:ds="http://schemas.openxmlformats.org/officeDocument/2006/customXml" ds:itemID="{45CE755C-7728-478D-8D90-1D1860E1AF72}"/>
</file>

<file path=customXml/itemProps18.xml><?xml version="1.0" encoding="utf-8"?>
<ds:datastoreItem xmlns:ds="http://schemas.openxmlformats.org/officeDocument/2006/customXml" ds:itemID="{2EFC458D-F624-48A4-8F6F-9B288DEDAE3C}"/>
</file>

<file path=customXml/itemProps19.xml><?xml version="1.0" encoding="utf-8"?>
<ds:datastoreItem xmlns:ds="http://schemas.openxmlformats.org/officeDocument/2006/customXml" ds:itemID="{A6EDFA23-949B-4B94-9738-F243D84CE1B7}"/>
</file>

<file path=customXml/itemProps2.xml><?xml version="1.0" encoding="utf-8"?>
<ds:datastoreItem xmlns:ds="http://schemas.openxmlformats.org/officeDocument/2006/customXml" ds:itemID="{97DD05E4-1964-4CC3-9EFD-CB05541CDF44}"/>
</file>

<file path=customXml/itemProps20.xml><?xml version="1.0" encoding="utf-8"?>
<ds:datastoreItem xmlns:ds="http://schemas.openxmlformats.org/officeDocument/2006/customXml" ds:itemID="{00343F42-5F93-458C-9333-39776651C9E7}"/>
</file>

<file path=customXml/itemProps21.xml><?xml version="1.0" encoding="utf-8"?>
<ds:datastoreItem xmlns:ds="http://schemas.openxmlformats.org/officeDocument/2006/customXml" ds:itemID="{5C0D4956-5953-486E-B5C0-DED118690D60}"/>
</file>

<file path=customXml/itemProps22.xml><?xml version="1.0" encoding="utf-8"?>
<ds:datastoreItem xmlns:ds="http://schemas.openxmlformats.org/officeDocument/2006/customXml" ds:itemID="{3972EA9D-02EC-432D-B1F5-12F513AFE6AE}"/>
</file>

<file path=customXml/itemProps23.xml><?xml version="1.0" encoding="utf-8"?>
<ds:datastoreItem xmlns:ds="http://schemas.openxmlformats.org/officeDocument/2006/customXml" ds:itemID="{355698FF-A572-4FD2-9E0D-56956BDF65D1}"/>
</file>

<file path=customXml/itemProps24.xml><?xml version="1.0" encoding="utf-8"?>
<ds:datastoreItem xmlns:ds="http://schemas.openxmlformats.org/officeDocument/2006/customXml" ds:itemID="{29E340DC-26B0-4F81-B67B-5F65032A8C73}"/>
</file>

<file path=customXml/itemProps25.xml><?xml version="1.0" encoding="utf-8"?>
<ds:datastoreItem xmlns:ds="http://schemas.openxmlformats.org/officeDocument/2006/customXml" ds:itemID="{AA12CED8-8559-4F72-9EB8-91B4CE36A4E5}"/>
</file>

<file path=customXml/itemProps26.xml><?xml version="1.0" encoding="utf-8"?>
<ds:datastoreItem xmlns:ds="http://schemas.openxmlformats.org/officeDocument/2006/customXml" ds:itemID="{2F4D0BFC-8AF6-42A4-A118-20FA32DF333E}"/>
</file>

<file path=customXml/itemProps27.xml><?xml version="1.0" encoding="utf-8"?>
<ds:datastoreItem xmlns:ds="http://schemas.openxmlformats.org/officeDocument/2006/customXml" ds:itemID="{5F6B49DA-9DC2-4418-92DF-340EDAE13EF9}"/>
</file>

<file path=customXml/itemProps28.xml><?xml version="1.0" encoding="utf-8"?>
<ds:datastoreItem xmlns:ds="http://schemas.openxmlformats.org/officeDocument/2006/customXml" ds:itemID="{5EDE387E-C864-4D8D-9991-F17FAF7F86FD}"/>
</file>

<file path=customXml/itemProps29.xml><?xml version="1.0" encoding="utf-8"?>
<ds:datastoreItem xmlns:ds="http://schemas.openxmlformats.org/officeDocument/2006/customXml" ds:itemID="{43049EDF-A99A-42C7-B56A-BCBC282AD724}"/>
</file>

<file path=customXml/itemProps3.xml><?xml version="1.0" encoding="utf-8"?>
<ds:datastoreItem xmlns:ds="http://schemas.openxmlformats.org/officeDocument/2006/customXml" ds:itemID="{C8BDC228-E0E4-4EFC-960D-24DFB7F9B4F0}"/>
</file>

<file path=customXml/itemProps30.xml><?xml version="1.0" encoding="utf-8"?>
<ds:datastoreItem xmlns:ds="http://schemas.openxmlformats.org/officeDocument/2006/customXml" ds:itemID="{5AF44821-41A7-48E2-8D85-687CA3AB3163}"/>
</file>

<file path=customXml/itemProps31.xml><?xml version="1.0" encoding="utf-8"?>
<ds:datastoreItem xmlns:ds="http://schemas.openxmlformats.org/officeDocument/2006/customXml" ds:itemID="{22BB5079-0469-4E96-AB3C-2AF15F64A579}"/>
</file>

<file path=customXml/itemProps32.xml><?xml version="1.0" encoding="utf-8"?>
<ds:datastoreItem xmlns:ds="http://schemas.openxmlformats.org/officeDocument/2006/customXml" ds:itemID="{DFD91665-535D-4939-935B-FC90563EACC0}"/>
</file>

<file path=customXml/itemProps33.xml><?xml version="1.0" encoding="utf-8"?>
<ds:datastoreItem xmlns:ds="http://schemas.openxmlformats.org/officeDocument/2006/customXml" ds:itemID="{7BA67E99-4608-4BFC-99B1-F57236DA52C1}"/>
</file>

<file path=customXml/itemProps34.xml><?xml version="1.0" encoding="utf-8"?>
<ds:datastoreItem xmlns:ds="http://schemas.openxmlformats.org/officeDocument/2006/customXml" ds:itemID="{D91BC735-AAB0-4219-958B-AAAB5CBDA4A4}"/>
</file>

<file path=customXml/itemProps35.xml><?xml version="1.0" encoding="utf-8"?>
<ds:datastoreItem xmlns:ds="http://schemas.openxmlformats.org/officeDocument/2006/customXml" ds:itemID="{2FD7CAF7-871E-4879-ADCA-AB5E757E9C5A}"/>
</file>

<file path=customXml/itemProps36.xml><?xml version="1.0" encoding="utf-8"?>
<ds:datastoreItem xmlns:ds="http://schemas.openxmlformats.org/officeDocument/2006/customXml" ds:itemID="{5B7AF04F-F0EE-46AB-B341-CEB12170CF02}"/>
</file>

<file path=customXml/itemProps37.xml><?xml version="1.0" encoding="utf-8"?>
<ds:datastoreItem xmlns:ds="http://schemas.openxmlformats.org/officeDocument/2006/customXml" ds:itemID="{C9AD3FA0-66BE-4B12-A362-265F153087E8}"/>
</file>

<file path=customXml/itemProps38.xml><?xml version="1.0" encoding="utf-8"?>
<ds:datastoreItem xmlns:ds="http://schemas.openxmlformats.org/officeDocument/2006/customXml" ds:itemID="{5EE37606-F707-4133-AB09-ECC274D623BE}"/>
</file>

<file path=customXml/itemProps39.xml><?xml version="1.0" encoding="utf-8"?>
<ds:datastoreItem xmlns:ds="http://schemas.openxmlformats.org/officeDocument/2006/customXml" ds:itemID="{879B2DB5-BABE-459B-987B-9BBAAF57D4B9}"/>
</file>

<file path=customXml/itemProps4.xml><?xml version="1.0" encoding="utf-8"?>
<ds:datastoreItem xmlns:ds="http://schemas.openxmlformats.org/officeDocument/2006/customXml" ds:itemID="{EF52EC67-AAB3-471B-9EB7-1C7CEE5533FA}"/>
</file>

<file path=customXml/itemProps40.xml><?xml version="1.0" encoding="utf-8"?>
<ds:datastoreItem xmlns:ds="http://schemas.openxmlformats.org/officeDocument/2006/customXml" ds:itemID="{68C621CB-380E-4F46-89C1-BF295F823B10}"/>
</file>

<file path=customXml/itemProps41.xml><?xml version="1.0" encoding="utf-8"?>
<ds:datastoreItem xmlns:ds="http://schemas.openxmlformats.org/officeDocument/2006/customXml" ds:itemID="{EACA5C79-3560-47F1-869F-D8FA6E5F0F22}"/>
</file>

<file path=customXml/itemProps42.xml><?xml version="1.0" encoding="utf-8"?>
<ds:datastoreItem xmlns:ds="http://schemas.openxmlformats.org/officeDocument/2006/customXml" ds:itemID="{7EABED5A-CEF0-4829-A5AC-3224C40B6AA0}"/>
</file>

<file path=customXml/itemProps43.xml><?xml version="1.0" encoding="utf-8"?>
<ds:datastoreItem xmlns:ds="http://schemas.openxmlformats.org/officeDocument/2006/customXml" ds:itemID="{51EE9835-A894-47A2-86DC-9D978BA05C32}"/>
</file>

<file path=customXml/itemProps44.xml><?xml version="1.0" encoding="utf-8"?>
<ds:datastoreItem xmlns:ds="http://schemas.openxmlformats.org/officeDocument/2006/customXml" ds:itemID="{07B620F8-1610-47E9-8A52-ADBC395E7554}"/>
</file>

<file path=customXml/itemProps45.xml><?xml version="1.0" encoding="utf-8"?>
<ds:datastoreItem xmlns:ds="http://schemas.openxmlformats.org/officeDocument/2006/customXml" ds:itemID="{1B5DF274-0F44-43C4-A2B4-E0CBB2EC7B6E}"/>
</file>

<file path=customXml/itemProps46.xml><?xml version="1.0" encoding="utf-8"?>
<ds:datastoreItem xmlns:ds="http://schemas.openxmlformats.org/officeDocument/2006/customXml" ds:itemID="{DBCD58FB-52B9-404F-9D23-A63C58907B81}"/>
</file>

<file path=customXml/itemProps47.xml><?xml version="1.0" encoding="utf-8"?>
<ds:datastoreItem xmlns:ds="http://schemas.openxmlformats.org/officeDocument/2006/customXml" ds:itemID="{4082C43A-669D-4C38-A3EB-782F1C9BB01A}"/>
</file>

<file path=customXml/itemProps48.xml><?xml version="1.0" encoding="utf-8"?>
<ds:datastoreItem xmlns:ds="http://schemas.openxmlformats.org/officeDocument/2006/customXml" ds:itemID="{5652111D-F19D-4C04-9298-A6CFDA528848}"/>
</file>

<file path=customXml/itemProps49.xml><?xml version="1.0" encoding="utf-8"?>
<ds:datastoreItem xmlns:ds="http://schemas.openxmlformats.org/officeDocument/2006/customXml" ds:itemID="{F601E699-5351-43BB-ABB8-560059109F57}"/>
</file>

<file path=customXml/itemProps5.xml><?xml version="1.0" encoding="utf-8"?>
<ds:datastoreItem xmlns:ds="http://schemas.openxmlformats.org/officeDocument/2006/customXml" ds:itemID="{7832A0F0-8E28-4E28-AFB6-40E3AA6760B5}"/>
</file>

<file path=customXml/itemProps50.xml><?xml version="1.0" encoding="utf-8"?>
<ds:datastoreItem xmlns:ds="http://schemas.openxmlformats.org/officeDocument/2006/customXml" ds:itemID="{592467CD-DB5D-4836-8AB1-1D8BF4C300F5}"/>
</file>

<file path=customXml/itemProps51.xml><?xml version="1.0" encoding="utf-8"?>
<ds:datastoreItem xmlns:ds="http://schemas.openxmlformats.org/officeDocument/2006/customXml" ds:itemID="{B83E4A52-566B-4616-B4CE-CC0BC11E94C8}"/>
</file>

<file path=customXml/itemProps52.xml><?xml version="1.0" encoding="utf-8"?>
<ds:datastoreItem xmlns:ds="http://schemas.openxmlformats.org/officeDocument/2006/customXml" ds:itemID="{39A84F0F-E23A-476E-A5E1-12D9AC5281BF}"/>
</file>

<file path=customXml/itemProps53.xml><?xml version="1.0" encoding="utf-8"?>
<ds:datastoreItem xmlns:ds="http://schemas.openxmlformats.org/officeDocument/2006/customXml" ds:itemID="{2057C1F1-6E23-4FA1-BA4F-9794F327D073}"/>
</file>

<file path=customXml/itemProps54.xml><?xml version="1.0" encoding="utf-8"?>
<ds:datastoreItem xmlns:ds="http://schemas.openxmlformats.org/officeDocument/2006/customXml" ds:itemID="{C5663FBE-710A-4E51-993B-C46A25542A91}"/>
</file>

<file path=customXml/itemProps55.xml><?xml version="1.0" encoding="utf-8"?>
<ds:datastoreItem xmlns:ds="http://schemas.openxmlformats.org/officeDocument/2006/customXml" ds:itemID="{202529F5-7E6F-4EB6-8C4E-C9E044466942}"/>
</file>

<file path=customXml/itemProps56.xml><?xml version="1.0" encoding="utf-8"?>
<ds:datastoreItem xmlns:ds="http://schemas.openxmlformats.org/officeDocument/2006/customXml" ds:itemID="{B62AB91E-AEB5-4994-9E4E-02121477F835}"/>
</file>

<file path=customXml/itemProps57.xml><?xml version="1.0" encoding="utf-8"?>
<ds:datastoreItem xmlns:ds="http://schemas.openxmlformats.org/officeDocument/2006/customXml" ds:itemID="{59FCD267-BAFA-46A4-A31D-4503CB3A963D}"/>
</file>

<file path=customXml/itemProps58.xml><?xml version="1.0" encoding="utf-8"?>
<ds:datastoreItem xmlns:ds="http://schemas.openxmlformats.org/officeDocument/2006/customXml" ds:itemID="{C2C42E02-0836-40EA-823A-86BC6FB03BEB}"/>
</file>

<file path=customXml/itemProps59.xml><?xml version="1.0" encoding="utf-8"?>
<ds:datastoreItem xmlns:ds="http://schemas.openxmlformats.org/officeDocument/2006/customXml" ds:itemID="{44A0CDB4-754C-441E-8E42-0B42566A7568}"/>
</file>

<file path=customXml/itemProps6.xml><?xml version="1.0" encoding="utf-8"?>
<ds:datastoreItem xmlns:ds="http://schemas.openxmlformats.org/officeDocument/2006/customXml" ds:itemID="{AA446A20-6DA3-48B0-95FD-D2C1214C29C4}"/>
</file>

<file path=customXml/itemProps60.xml><?xml version="1.0" encoding="utf-8"?>
<ds:datastoreItem xmlns:ds="http://schemas.openxmlformats.org/officeDocument/2006/customXml" ds:itemID="{3AED48E2-8C9A-4E1B-8824-87A1555A6443}"/>
</file>

<file path=customXml/itemProps61.xml><?xml version="1.0" encoding="utf-8"?>
<ds:datastoreItem xmlns:ds="http://schemas.openxmlformats.org/officeDocument/2006/customXml" ds:itemID="{08F08593-AAB3-4BD0-AA36-9D43C137FF35}"/>
</file>

<file path=customXml/itemProps62.xml><?xml version="1.0" encoding="utf-8"?>
<ds:datastoreItem xmlns:ds="http://schemas.openxmlformats.org/officeDocument/2006/customXml" ds:itemID="{EE891D7A-9CDC-4504-AF7C-D4274B610722}"/>
</file>

<file path=customXml/itemProps63.xml><?xml version="1.0" encoding="utf-8"?>
<ds:datastoreItem xmlns:ds="http://schemas.openxmlformats.org/officeDocument/2006/customXml" ds:itemID="{336A753D-AC5A-4898-8957-6038BCF12F50}"/>
</file>

<file path=customXml/itemProps64.xml><?xml version="1.0" encoding="utf-8"?>
<ds:datastoreItem xmlns:ds="http://schemas.openxmlformats.org/officeDocument/2006/customXml" ds:itemID="{086A25B1-EB79-4D93-ADBA-FCD0CB862215}"/>
</file>

<file path=customXml/itemProps65.xml><?xml version="1.0" encoding="utf-8"?>
<ds:datastoreItem xmlns:ds="http://schemas.openxmlformats.org/officeDocument/2006/customXml" ds:itemID="{8A159BF4-C009-41B1-BE05-712A05136912}"/>
</file>

<file path=customXml/itemProps66.xml><?xml version="1.0" encoding="utf-8"?>
<ds:datastoreItem xmlns:ds="http://schemas.openxmlformats.org/officeDocument/2006/customXml" ds:itemID="{CD587F54-7B16-4685-BB12-BB35A5621867}"/>
</file>

<file path=customXml/itemProps67.xml><?xml version="1.0" encoding="utf-8"?>
<ds:datastoreItem xmlns:ds="http://schemas.openxmlformats.org/officeDocument/2006/customXml" ds:itemID="{AF006D79-EE99-46F2-835E-45E441D12E87}"/>
</file>

<file path=customXml/itemProps68.xml><?xml version="1.0" encoding="utf-8"?>
<ds:datastoreItem xmlns:ds="http://schemas.openxmlformats.org/officeDocument/2006/customXml" ds:itemID="{D3F6209C-070D-4D1F-B656-01F2AC4F25D5}"/>
</file>

<file path=customXml/itemProps69.xml><?xml version="1.0" encoding="utf-8"?>
<ds:datastoreItem xmlns:ds="http://schemas.openxmlformats.org/officeDocument/2006/customXml" ds:itemID="{9C1B693A-E42F-4BBD-B314-D169F9CC7693}"/>
</file>

<file path=customXml/itemProps7.xml><?xml version="1.0" encoding="utf-8"?>
<ds:datastoreItem xmlns:ds="http://schemas.openxmlformats.org/officeDocument/2006/customXml" ds:itemID="{4CAF265C-5C4D-411C-90ED-5CF1B2DE40E3}"/>
</file>

<file path=customXml/itemProps70.xml><?xml version="1.0" encoding="utf-8"?>
<ds:datastoreItem xmlns:ds="http://schemas.openxmlformats.org/officeDocument/2006/customXml" ds:itemID="{0E698887-0093-489D-946C-5E519A173E4D}"/>
</file>

<file path=customXml/itemProps71.xml><?xml version="1.0" encoding="utf-8"?>
<ds:datastoreItem xmlns:ds="http://schemas.openxmlformats.org/officeDocument/2006/customXml" ds:itemID="{72E525B9-615A-4A31-8035-74587F00D132}"/>
</file>

<file path=customXml/itemProps72.xml><?xml version="1.0" encoding="utf-8"?>
<ds:datastoreItem xmlns:ds="http://schemas.openxmlformats.org/officeDocument/2006/customXml" ds:itemID="{4EF961D8-551F-47DC-8FAB-9A5C4D8F9863}"/>
</file>

<file path=customXml/itemProps73.xml><?xml version="1.0" encoding="utf-8"?>
<ds:datastoreItem xmlns:ds="http://schemas.openxmlformats.org/officeDocument/2006/customXml" ds:itemID="{84F1BAD1-DD51-4460-B913-62A4B8B0FA96}"/>
</file>

<file path=customXml/itemProps74.xml><?xml version="1.0" encoding="utf-8"?>
<ds:datastoreItem xmlns:ds="http://schemas.openxmlformats.org/officeDocument/2006/customXml" ds:itemID="{3F97196F-A2FB-4CDD-9F4E-D349B7F37245}"/>
</file>

<file path=customXml/itemProps75.xml><?xml version="1.0" encoding="utf-8"?>
<ds:datastoreItem xmlns:ds="http://schemas.openxmlformats.org/officeDocument/2006/customXml" ds:itemID="{E00B2709-C580-4F24-B5F0-ADAC0D9DECF0}"/>
</file>

<file path=customXml/itemProps76.xml><?xml version="1.0" encoding="utf-8"?>
<ds:datastoreItem xmlns:ds="http://schemas.openxmlformats.org/officeDocument/2006/customXml" ds:itemID="{C8DFA6B3-683D-4C12-BEC3-F4D27CC4B5CB}"/>
</file>

<file path=customXml/itemProps77.xml><?xml version="1.0" encoding="utf-8"?>
<ds:datastoreItem xmlns:ds="http://schemas.openxmlformats.org/officeDocument/2006/customXml" ds:itemID="{BD1AFDA7-4BD7-4536-AA41-C4D654A1F33B}"/>
</file>

<file path=customXml/itemProps78.xml><?xml version="1.0" encoding="utf-8"?>
<ds:datastoreItem xmlns:ds="http://schemas.openxmlformats.org/officeDocument/2006/customXml" ds:itemID="{6FA6597C-2DA5-4EB2-90DC-F8171F93E0AE}"/>
</file>

<file path=customXml/itemProps79.xml><?xml version="1.0" encoding="utf-8"?>
<ds:datastoreItem xmlns:ds="http://schemas.openxmlformats.org/officeDocument/2006/customXml" ds:itemID="{B83E228B-33A8-4DFD-A4B6-2D462930BDEB}"/>
</file>

<file path=customXml/itemProps8.xml><?xml version="1.0" encoding="utf-8"?>
<ds:datastoreItem xmlns:ds="http://schemas.openxmlformats.org/officeDocument/2006/customXml" ds:itemID="{84B24ED6-83EF-4454-B330-C9FB22652317}"/>
</file>

<file path=customXml/itemProps80.xml><?xml version="1.0" encoding="utf-8"?>
<ds:datastoreItem xmlns:ds="http://schemas.openxmlformats.org/officeDocument/2006/customXml" ds:itemID="{E053FD26-63C0-4FAD-8B7A-61BD0CE3712A}"/>
</file>

<file path=customXml/itemProps81.xml><?xml version="1.0" encoding="utf-8"?>
<ds:datastoreItem xmlns:ds="http://schemas.openxmlformats.org/officeDocument/2006/customXml" ds:itemID="{5E5BD0C1-7619-48D5-AE84-BDF0D1ECAF93}"/>
</file>

<file path=customXml/itemProps82.xml><?xml version="1.0" encoding="utf-8"?>
<ds:datastoreItem xmlns:ds="http://schemas.openxmlformats.org/officeDocument/2006/customXml" ds:itemID="{7ACE7D50-3581-4855-97D0-F2B1057A43B7}"/>
</file>

<file path=customXml/itemProps83.xml><?xml version="1.0" encoding="utf-8"?>
<ds:datastoreItem xmlns:ds="http://schemas.openxmlformats.org/officeDocument/2006/customXml" ds:itemID="{3DA5CFD6-2094-4034-ADD9-10500B02EBD3}"/>
</file>

<file path=customXml/itemProps84.xml><?xml version="1.0" encoding="utf-8"?>
<ds:datastoreItem xmlns:ds="http://schemas.openxmlformats.org/officeDocument/2006/customXml" ds:itemID="{78663DA6-F77D-4794-BB53-128CCD635766}"/>
</file>

<file path=customXml/itemProps85.xml><?xml version="1.0" encoding="utf-8"?>
<ds:datastoreItem xmlns:ds="http://schemas.openxmlformats.org/officeDocument/2006/customXml" ds:itemID="{BD65AA81-6D16-4984-B1B4-C07ECB00D48B}"/>
</file>

<file path=customXml/itemProps86.xml><?xml version="1.0" encoding="utf-8"?>
<ds:datastoreItem xmlns:ds="http://schemas.openxmlformats.org/officeDocument/2006/customXml" ds:itemID="{6BD0FF49-466C-4213-B064-6F47049ACF5F}"/>
</file>

<file path=customXml/itemProps87.xml><?xml version="1.0" encoding="utf-8"?>
<ds:datastoreItem xmlns:ds="http://schemas.openxmlformats.org/officeDocument/2006/customXml" ds:itemID="{63D2F362-CBFD-4007-A3BC-35D0E1447D40}"/>
</file>

<file path=customXml/itemProps88.xml><?xml version="1.0" encoding="utf-8"?>
<ds:datastoreItem xmlns:ds="http://schemas.openxmlformats.org/officeDocument/2006/customXml" ds:itemID="{20AD7829-8D09-4170-A9B3-DDEFAA330859}"/>
</file>

<file path=customXml/itemProps89.xml><?xml version="1.0" encoding="utf-8"?>
<ds:datastoreItem xmlns:ds="http://schemas.openxmlformats.org/officeDocument/2006/customXml" ds:itemID="{6CE63FC2-24BF-4684-9842-1114AC179FB0}"/>
</file>

<file path=customXml/itemProps9.xml><?xml version="1.0" encoding="utf-8"?>
<ds:datastoreItem xmlns:ds="http://schemas.openxmlformats.org/officeDocument/2006/customXml" ds:itemID="{38F58C5B-E946-402C-987F-217A03AB82D6}"/>
</file>

<file path=customXml/itemProps90.xml><?xml version="1.0" encoding="utf-8"?>
<ds:datastoreItem xmlns:ds="http://schemas.openxmlformats.org/officeDocument/2006/customXml" ds:itemID="{3BCB510A-4D43-4709-83CD-8994B879D98C}"/>
</file>

<file path=customXml/itemProps91.xml><?xml version="1.0" encoding="utf-8"?>
<ds:datastoreItem xmlns:ds="http://schemas.openxmlformats.org/officeDocument/2006/customXml" ds:itemID="{AC814D18-0D42-4578-AD19-3B5A031FD1BB}"/>
</file>

<file path=customXml/itemProps92.xml><?xml version="1.0" encoding="utf-8"?>
<ds:datastoreItem xmlns:ds="http://schemas.openxmlformats.org/officeDocument/2006/customXml" ds:itemID="{D7368C69-55CD-42A0-95F9-DA2E8FD676DD}"/>
</file>

<file path=customXml/itemProps93.xml><?xml version="1.0" encoding="utf-8"?>
<ds:datastoreItem xmlns:ds="http://schemas.openxmlformats.org/officeDocument/2006/customXml" ds:itemID="{BA9C4CEE-AE58-43F7-9564-EED9A5546DA9}"/>
</file>

<file path=customXml/itemProps94.xml><?xml version="1.0" encoding="utf-8"?>
<ds:datastoreItem xmlns:ds="http://schemas.openxmlformats.org/officeDocument/2006/customXml" ds:itemID="{2FFE231B-AC80-4CF2-AD1A-8DF9836E9DFC}"/>
</file>

<file path=customXml/itemProps95.xml><?xml version="1.0" encoding="utf-8"?>
<ds:datastoreItem xmlns:ds="http://schemas.openxmlformats.org/officeDocument/2006/customXml" ds:itemID="{12AE4B09-BF89-4C66-9FFA-97054C78C11B}"/>
</file>

<file path=customXml/itemProps96.xml><?xml version="1.0" encoding="utf-8"?>
<ds:datastoreItem xmlns:ds="http://schemas.openxmlformats.org/officeDocument/2006/customXml" ds:itemID="{1F289E38-07F8-4D97-B350-3103CF11976D}"/>
</file>

<file path=customXml/itemProps97.xml><?xml version="1.0" encoding="utf-8"?>
<ds:datastoreItem xmlns:ds="http://schemas.openxmlformats.org/officeDocument/2006/customXml" ds:itemID="{54E70C15-CC43-4E4C-8456-41FBBEF3B189}"/>
</file>

<file path=customXml/itemProps98.xml><?xml version="1.0" encoding="utf-8"?>
<ds:datastoreItem xmlns:ds="http://schemas.openxmlformats.org/officeDocument/2006/customXml" ds:itemID="{C98E77D4-F8DE-4BED-B437-108AB2885B51}"/>
</file>

<file path=customXml/itemProps99.xml><?xml version="1.0" encoding="utf-8"?>
<ds:datastoreItem xmlns:ds="http://schemas.openxmlformats.org/officeDocument/2006/customXml" ds:itemID="{BAF93572-66C4-4E0D-A869-411220489641}"/>
</file>

<file path=docProps/app.xml><?xml version="1.0" encoding="utf-8"?>
<Properties xmlns="http://schemas.openxmlformats.org/officeDocument/2006/extended-properties" xmlns:vt="http://schemas.openxmlformats.org/officeDocument/2006/docPropsVTypes">
  <Template>Normal</Template>
  <TotalTime>90</TotalTime>
  <Pages>5</Pages>
  <Words>47130</Words>
  <Characters>268646</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315146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16</cp:revision>
  <cp:lastPrinted>2016-11-15T10:01:00Z</cp:lastPrinted>
  <dcterms:created xsi:type="dcterms:W3CDTF">2016-11-21T10:12:00Z</dcterms:created>
  <dcterms:modified xsi:type="dcterms:W3CDTF">2016-11-23T12:22:00Z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